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ISARAPU SAI CHARAN APPAJI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Hyderabad, Telangana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Email: Isarapusaicharanappaji@gmail.com | Phone: 9398992286</w:t>
      </w:r>
    </w:p>
    <w:p w:rsidR="00000000" w:rsidDel="00000000" w:rsidP="00000000" w:rsidRDefault="00000000" w:rsidRPr="00000000" w14:paraId="00000004">
      <w:pPr>
        <w:jc w:val="left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Aspiring data scientist and data analyst with a background in mechanical engineering and hands-on experience in Python, data visualization, and machine learning. Eager to contribute analytical and problem-solving skills to support data-driven decisions in a fast-paced organization.</w:t>
      </w:r>
    </w:p>
    <w:p w:rsidR="00000000" w:rsidDel="00000000" w:rsidP="00000000" w:rsidRDefault="00000000" w:rsidRPr="00000000" w14:paraId="00000006">
      <w:pPr>
        <w:jc w:val="left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B.Tech in Mechanical Engineering</w:t>
        <w:br w:type="textWrapping"/>
        <w:t xml:space="preserve">Visakha Institute of Engineering and Technology, Visakhapatnam | CGPA: 7.12 | 2024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Intermediate (Class 12)</w:t>
        <w:br w:type="textWrapping"/>
        <w:t xml:space="preserve">S.V.L.N College, Andhra Pradesh | 70% | 2020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SSC (Class 10)</w:t>
        <w:br w:type="textWrapping"/>
        <w:t xml:space="preserve">Bhashyam High School, Andhra Pradesh | 85% | 2018</w:t>
      </w:r>
    </w:p>
    <w:p w:rsidR="00000000" w:rsidDel="00000000" w:rsidP="00000000" w:rsidRDefault="00000000" w:rsidRPr="00000000" w14:paraId="0000000A">
      <w:pPr>
        <w:jc w:val="left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Programming Languages: Python, SQL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Libraries &amp; Frameworks: Pandas, NumPy, Scikit-learn, TensorFlow, Keras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Data Processing: Feature Engineering, EDA, Data Cleaning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Visualization Tools: Matplotlib, Seaborn, Power BI, Excel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Development Tools: Jupyter Notebook, Google Colab</w:t>
      </w:r>
    </w:p>
    <w:p w:rsidR="00000000" w:rsidDel="00000000" w:rsidP="00000000" w:rsidRDefault="00000000" w:rsidRPr="00000000" w14:paraId="00000010">
      <w:pPr>
        <w:jc w:val="left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E-Commerce Vision Analysis</w:t>
        <w:br w:type="textWrapping"/>
        <w:t xml:space="preserve">- Performed EDA on transaction data to identify customer trends.</w:t>
        <w:br w:type="textWrapping"/>
        <w:t xml:space="preserve">- Created visualizations using Python libraries to showcase insights.</w:t>
        <w:br w:type="textWrapping"/>
        <w:t xml:space="preserve">Tools used: Pandas, Matplotlib, Seaborn.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Healthcare Data Analysis with Machine Learning</w:t>
        <w:br w:type="textWrapping"/>
        <w:t xml:space="preserve">- Built models to classify health risks using machine learning.</w:t>
        <w:br w:type="textWrapping"/>
        <w:t xml:space="preserve">- Applied NLP to extract information from clinical notes.</w:t>
        <w:br w:type="textWrapping"/>
        <w:t xml:space="preserve">Tools used: Scikit-learn, TensorFlow, Keras.</w:t>
      </w:r>
    </w:p>
    <w:p w:rsidR="00000000" w:rsidDel="00000000" w:rsidP="00000000" w:rsidRDefault="00000000" w:rsidRPr="00000000" w14:paraId="00000013">
      <w:pPr>
        <w:jc w:val="left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SOFT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Strong communication (English &amp; Telugu)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Analytical thinking and problem-solving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Self-confidence and adaptability</w:t>
      </w:r>
    </w:p>
    <w:p w:rsidR="00000000" w:rsidDel="00000000" w:rsidP="00000000" w:rsidRDefault="00000000" w:rsidRPr="00000000" w14:paraId="00000017">
      <w:pPr>
        <w:jc w:val="left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EXTRACURRICULAR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Participated in technical paper and poster presentations.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Played in inter-college cricket tournaments.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