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97D5" w14:textId="77777777" w:rsidR="00254A57" w:rsidRPr="00A358A0" w:rsidRDefault="001548AE" w:rsidP="007C5DB4">
      <w:pPr>
        <w:spacing w:after="0" w:line="276" w:lineRule="auto"/>
        <w:jc w:val="center"/>
        <w:rPr>
          <w:rFonts w:ascii="Garamond" w:hAnsi="Garamond"/>
          <w:b/>
          <w:bCs/>
          <w:sz w:val="28"/>
          <w:szCs w:val="28"/>
          <w:u w:val="single"/>
        </w:rPr>
      </w:pPr>
      <w:r w:rsidRPr="00A358A0">
        <w:rPr>
          <w:rFonts w:ascii="Garamond" w:hAnsi="Garamond"/>
          <w:b/>
          <w:bCs/>
          <w:sz w:val="28"/>
          <w:szCs w:val="28"/>
          <w:u w:val="single"/>
        </w:rPr>
        <w:t>AFFIDAVIT</w:t>
      </w:r>
    </w:p>
    <w:p w14:paraId="1C64B2A7" w14:textId="77777777" w:rsidR="000C0200" w:rsidRPr="006C306A" w:rsidRDefault="000C0200" w:rsidP="007C5DB4">
      <w:pPr>
        <w:spacing w:after="0" w:line="276" w:lineRule="auto"/>
        <w:rPr>
          <w:rFonts w:ascii="Garamond" w:hAnsi="Garamond"/>
          <w:sz w:val="28"/>
          <w:szCs w:val="28"/>
        </w:rPr>
      </w:pPr>
    </w:p>
    <w:p w14:paraId="5E267633" w14:textId="50D3F434" w:rsidR="00722741" w:rsidRDefault="00C204BF" w:rsidP="007C5DB4">
      <w:pPr>
        <w:spacing w:after="0" w:line="276" w:lineRule="auto"/>
        <w:jc w:val="both"/>
        <w:rPr>
          <w:rFonts w:ascii="Garamond" w:hAnsi="Garamond"/>
          <w:sz w:val="28"/>
          <w:szCs w:val="28"/>
        </w:rPr>
      </w:pPr>
      <w:r w:rsidRPr="006C306A">
        <w:rPr>
          <w:rFonts w:ascii="Garamond" w:hAnsi="Garamond"/>
          <w:sz w:val="28"/>
          <w:szCs w:val="28"/>
        </w:rPr>
        <w:t xml:space="preserve">I </w:t>
      </w:r>
      <w:r w:rsidR="00254A57" w:rsidRPr="006C306A">
        <w:rPr>
          <w:rFonts w:ascii="Garamond" w:hAnsi="Garamond"/>
          <w:b/>
          <w:bCs/>
          <w:sz w:val="28"/>
          <w:szCs w:val="28"/>
        </w:rPr>
        <w:t xml:space="preserve">MRS. JANVI NARESH CHANDWANI </w:t>
      </w:r>
      <w:r w:rsidR="00E2353D" w:rsidRPr="006C306A">
        <w:rPr>
          <w:rFonts w:ascii="Garamond" w:hAnsi="Garamond"/>
          <w:sz w:val="28"/>
          <w:szCs w:val="28"/>
        </w:rPr>
        <w:t xml:space="preserve">R/At: 52 Evening Sun, Irvine, </w:t>
      </w:r>
      <w:r w:rsidR="00254A57" w:rsidRPr="006C306A">
        <w:rPr>
          <w:rFonts w:ascii="Garamond" w:hAnsi="Garamond"/>
          <w:sz w:val="28"/>
          <w:szCs w:val="28"/>
        </w:rPr>
        <w:t>California 92618, USA</w:t>
      </w:r>
      <w:r w:rsidR="00B316B7">
        <w:rPr>
          <w:rFonts w:ascii="Garamond" w:hAnsi="Garamond"/>
          <w:sz w:val="28"/>
          <w:szCs w:val="28"/>
        </w:rPr>
        <w:t xml:space="preserve">, </w:t>
      </w:r>
      <w:r w:rsidR="00B316B7" w:rsidRPr="00563567">
        <w:rPr>
          <w:rFonts w:ascii="Garamond" w:hAnsi="Garamond"/>
          <w:sz w:val="28"/>
          <w:szCs w:val="28"/>
        </w:rPr>
        <w:t>PAN No: AWNPC6689A</w:t>
      </w:r>
      <w:r w:rsidR="00B316B7">
        <w:rPr>
          <w:rFonts w:ascii="Garamond" w:hAnsi="Garamond"/>
          <w:sz w:val="28"/>
          <w:szCs w:val="28"/>
        </w:rPr>
        <w:t xml:space="preserve"> </w:t>
      </w:r>
      <w:r w:rsidR="00B97271" w:rsidRPr="006C306A">
        <w:rPr>
          <w:rFonts w:ascii="Garamond" w:hAnsi="Garamond"/>
          <w:sz w:val="28"/>
          <w:szCs w:val="28"/>
        </w:rPr>
        <w:t xml:space="preserve">hereby solemnly </w:t>
      </w:r>
      <w:r w:rsidR="00B6465F" w:rsidRPr="006C306A">
        <w:rPr>
          <w:rFonts w:ascii="Garamond" w:hAnsi="Garamond"/>
          <w:sz w:val="28"/>
          <w:szCs w:val="28"/>
        </w:rPr>
        <w:t>affirm and state as under</w:t>
      </w:r>
      <w:r w:rsidR="007C5DB4">
        <w:rPr>
          <w:rFonts w:ascii="Garamond" w:hAnsi="Garamond"/>
          <w:sz w:val="28"/>
          <w:szCs w:val="28"/>
        </w:rPr>
        <w:t xml:space="preserve"> </w:t>
      </w:r>
      <w:r w:rsidR="00B6465F" w:rsidRPr="006C306A">
        <w:rPr>
          <w:rFonts w:ascii="Garamond" w:hAnsi="Garamond"/>
          <w:sz w:val="28"/>
          <w:szCs w:val="28"/>
        </w:rPr>
        <w:t xml:space="preserve">: </w:t>
      </w:r>
    </w:p>
    <w:p w14:paraId="666B47CA" w14:textId="77777777" w:rsidR="007C5DB4" w:rsidRPr="006C306A" w:rsidRDefault="007C5DB4" w:rsidP="007C5DB4">
      <w:pPr>
        <w:spacing w:after="0" w:line="276" w:lineRule="auto"/>
        <w:jc w:val="both"/>
        <w:rPr>
          <w:rFonts w:ascii="Garamond" w:hAnsi="Garamond"/>
          <w:sz w:val="28"/>
          <w:szCs w:val="28"/>
        </w:rPr>
      </w:pPr>
    </w:p>
    <w:p w14:paraId="33D5B12E" w14:textId="77777777" w:rsidR="008C6BDF" w:rsidRPr="008C6BDF" w:rsidRDefault="008C6BDF" w:rsidP="00B316B7">
      <w:pPr>
        <w:pStyle w:val="ListParagraph"/>
        <w:numPr>
          <w:ilvl w:val="0"/>
          <w:numId w:val="1"/>
        </w:numPr>
        <w:spacing w:line="276" w:lineRule="auto"/>
        <w:ind w:left="450" w:hanging="450"/>
        <w:jc w:val="both"/>
        <w:rPr>
          <w:rFonts w:ascii="Garamond" w:hAnsi="Garamond"/>
          <w:b/>
          <w:bCs/>
          <w:sz w:val="28"/>
          <w:szCs w:val="28"/>
        </w:rPr>
      </w:pPr>
      <w:r w:rsidRPr="006C306A">
        <w:rPr>
          <w:rFonts w:ascii="Garamond" w:hAnsi="Garamond"/>
          <w:bCs/>
          <w:sz w:val="28"/>
          <w:szCs w:val="28"/>
        </w:rPr>
        <w:t xml:space="preserve">All that piece and parcel of </w:t>
      </w:r>
      <w:r w:rsidRPr="006C306A">
        <w:rPr>
          <w:rFonts w:ascii="Garamond" w:hAnsi="Garamond" w:cs="Calibri Light"/>
          <w:bCs/>
          <w:sz w:val="28"/>
          <w:szCs w:val="28"/>
        </w:rPr>
        <w:t xml:space="preserve">Flat No. </w:t>
      </w:r>
      <w:r w:rsidRPr="006C306A">
        <w:rPr>
          <w:rFonts w:ascii="Garamond" w:hAnsi="Garamond" w:cs="Calibri Light"/>
          <w:b/>
          <w:sz w:val="28"/>
          <w:szCs w:val="28"/>
        </w:rPr>
        <w:t>202</w:t>
      </w:r>
      <w:r w:rsidRPr="006C306A">
        <w:rPr>
          <w:rFonts w:ascii="Garamond" w:hAnsi="Garamond" w:cs="Calibri Light"/>
          <w:bCs/>
          <w:sz w:val="28"/>
          <w:szCs w:val="28"/>
        </w:rPr>
        <w:t xml:space="preserve"> admeasuring about 128.20 Sq. Mtrs. (Built-up) situated on the </w:t>
      </w:r>
      <w:r w:rsidRPr="006C306A">
        <w:rPr>
          <w:rFonts w:ascii="Garamond" w:hAnsi="Garamond" w:cs="Calibri Light"/>
          <w:b/>
          <w:sz w:val="28"/>
          <w:szCs w:val="28"/>
        </w:rPr>
        <w:t>Second (2</w:t>
      </w:r>
      <w:r w:rsidRPr="006C306A">
        <w:rPr>
          <w:rFonts w:ascii="Garamond" w:hAnsi="Garamond" w:cs="Calibri Light"/>
          <w:b/>
          <w:sz w:val="28"/>
          <w:szCs w:val="28"/>
          <w:vertAlign w:val="superscript"/>
        </w:rPr>
        <w:t>nd</w:t>
      </w:r>
      <w:r w:rsidRPr="006C306A">
        <w:rPr>
          <w:rFonts w:ascii="Garamond" w:hAnsi="Garamond" w:cs="Calibri Light"/>
          <w:b/>
          <w:sz w:val="28"/>
          <w:szCs w:val="28"/>
        </w:rPr>
        <w:t>)</w:t>
      </w:r>
      <w:r w:rsidRPr="006C306A">
        <w:rPr>
          <w:rFonts w:ascii="Garamond" w:hAnsi="Garamond" w:cs="Calibri Light"/>
          <w:bCs/>
          <w:sz w:val="28"/>
          <w:szCs w:val="28"/>
        </w:rPr>
        <w:t xml:space="preserve"> Floor in the building known as </w:t>
      </w:r>
      <w:r w:rsidRPr="006C306A">
        <w:rPr>
          <w:rFonts w:ascii="Garamond" w:hAnsi="Garamond" w:cs="Calibri Light"/>
          <w:b/>
          <w:sz w:val="28"/>
          <w:szCs w:val="28"/>
        </w:rPr>
        <w:t>“LOTUS”</w:t>
      </w:r>
      <w:r w:rsidRPr="006C306A">
        <w:rPr>
          <w:rFonts w:ascii="Garamond" w:hAnsi="Garamond" w:cs="Calibri Light"/>
          <w:bCs/>
          <w:sz w:val="28"/>
          <w:szCs w:val="28"/>
        </w:rPr>
        <w:t xml:space="preserve"> (Building F) along with the parking No. 22 (Next to Orchid) in the society known </w:t>
      </w:r>
      <w:r w:rsidRPr="006C306A">
        <w:rPr>
          <w:rFonts w:ascii="Garamond" w:hAnsi="Garamond" w:cs="Calibri Light"/>
          <w:b/>
          <w:sz w:val="28"/>
          <w:szCs w:val="28"/>
        </w:rPr>
        <w:t>“FLOWER VALLEY CO-OPERATIVE HOUSING SOCIETY LIMITED”</w:t>
      </w:r>
      <w:r w:rsidRPr="006C306A">
        <w:rPr>
          <w:rFonts w:ascii="Garamond" w:hAnsi="Garamond" w:cs="Calibri Light"/>
          <w:bCs/>
          <w:sz w:val="28"/>
          <w:szCs w:val="28"/>
        </w:rPr>
        <w:t xml:space="preserve"> constructed on </w:t>
      </w:r>
      <w:r w:rsidRPr="006C306A">
        <w:rPr>
          <w:rFonts w:ascii="Garamond" w:hAnsi="Garamond" w:cs="Calibri Light"/>
          <w:sz w:val="28"/>
          <w:szCs w:val="28"/>
        </w:rPr>
        <w:t xml:space="preserve">all that piece and parcel of portion of land bearing Survey No. 73 (Part), CTS No. 1438 (Part) admeasuring 25900 Sq. Mtrs. together with FSI of 19973.60 Sq. Mtrs. (Said Land) situated at Village Wanawadi, Taluka Haveli, District Pune </w:t>
      </w:r>
      <w:r w:rsidRPr="006C306A">
        <w:rPr>
          <w:rFonts w:ascii="Garamond" w:hAnsi="Garamond"/>
          <w:sz w:val="28"/>
          <w:szCs w:val="28"/>
        </w:rPr>
        <w:t xml:space="preserve">within local limits of Pune Municipal Corporation and within jurisdiction of Sub-Registrar Haveli along with the </w:t>
      </w:r>
      <w:r>
        <w:rPr>
          <w:rFonts w:ascii="Garamond" w:hAnsi="Garamond"/>
          <w:sz w:val="28"/>
          <w:szCs w:val="28"/>
        </w:rPr>
        <w:t>S</w:t>
      </w:r>
      <w:r w:rsidRPr="006C306A">
        <w:rPr>
          <w:rFonts w:ascii="Garamond" w:hAnsi="Garamond"/>
          <w:sz w:val="28"/>
          <w:szCs w:val="28"/>
        </w:rPr>
        <w:t xml:space="preserve">hare </w:t>
      </w:r>
      <w:r>
        <w:rPr>
          <w:rFonts w:ascii="Garamond" w:hAnsi="Garamond"/>
          <w:sz w:val="28"/>
          <w:szCs w:val="28"/>
        </w:rPr>
        <w:t>C</w:t>
      </w:r>
      <w:r w:rsidRPr="006C306A">
        <w:rPr>
          <w:rFonts w:ascii="Garamond" w:hAnsi="Garamond"/>
          <w:sz w:val="28"/>
          <w:szCs w:val="28"/>
        </w:rPr>
        <w:t xml:space="preserve">ertificate bearing No. 00154 from </w:t>
      </w:r>
      <w:r>
        <w:rPr>
          <w:rFonts w:ascii="Garamond" w:hAnsi="Garamond"/>
          <w:sz w:val="28"/>
          <w:szCs w:val="28"/>
        </w:rPr>
        <w:t>S</w:t>
      </w:r>
      <w:r w:rsidRPr="006C306A">
        <w:rPr>
          <w:rFonts w:ascii="Garamond" w:hAnsi="Garamond"/>
          <w:sz w:val="28"/>
          <w:szCs w:val="28"/>
        </w:rPr>
        <w:t>hare No</w:t>
      </w:r>
      <w:r>
        <w:rPr>
          <w:rFonts w:ascii="Garamond" w:hAnsi="Garamond"/>
          <w:sz w:val="28"/>
          <w:szCs w:val="28"/>
        </w:rPr>
        <w:t>s</w:t>
      </w:r>
      <w:r w:rsidRPr="006C306A">
        <w:rPr>
          <w:rFonts w:ascii="Garamond" w:hAnsi="Garamond"/>
          <w:sz w:val="28"/>
          <w:szCs w:val="28"/>
        </w:rPr>
        <w:t xml:space="preserve">. 0766 to 0770 and </w:t>
      </w:r>
      <w:r>
        <w:rPr>
          <w:rFonts w:ascii="Garamond" w:hAnsi="Garamond"/>
          <w:sz w:val="28"/>
          <w:szCs w:val="28"/>
        </w:rPr>
        <w:t>S</w:t>
      </w:r>
      <w:r w:rsidRPr="006C306A">
        <w:rPr>
          <w:rFonts w:ascii="Garamond" w:hAnsi="Garamond"/>
          <w:sz w:val="28"/>
          <w:szCs w:val="28"/>
        </w:rPr>
        <w:t xml:space="preserve">hare </w:t>
      </w:r>
      <w:r>
        <w:rPr>
          <w:rFonts w:ascii="Garamond" w:hAnsi="Garamond"/>
          <w:sz w:val="28"/>
          <w:szCs w:val="28"/>
        </w:rPr>
        <w:t>C</w:t>
      </w:r>
      <w:r w:rsidRPr="006C306A">
        <w:rPr>
          <w:rFonts w:ascii="Garamond" w:hAnsi="Garamond"/>
          <w:sz w:val="28"/>
          <w:szCs w:val="28"/>
        </w:rPr>
        <w:t xml:space="preserve">ertificate bearing No. 0169 from </w:t>
      </w:r>
      <w:r>
        <w:rPr>
          <w:rFonts w:ascii="Garamond" w:hAnsi="Garamond"/>
          <w:sz w:val="28"/>
          <w:szCs w:val="28"/>
        </w:rPr>
        <w:t>S</w:t>
      </w:r>
      <w:r w:rsidRPr="006C306A">
        <w:rPr>
          <w:rFonts w:ascii="Garamond" w:hAnsi="Garamond"/>
          <w:sz w:val="28"/>
          <w:szCs w:val="28"/>
        </w:rPr>
        <w:t>hare No</w:t>
      </w:r>
      <w:r>
        <w:rPr>
          <w:rFonts w:ascii="Garamond" w:hAnsi="Garamond"/>
          <w:sz w:val="28"/>
          <w:szCs w:val="28"/>
        </w:rPr>
        <w:t>s</w:t>
      </w:r>
      <w:r w:rsidRPr="006C306A">
        <w:rPr>
          <w:rFonts w:ascii="Garamond" w:hAnsi="Garamond"/>
          <w:sz w:val="28"/>
          <w:szCs w:val="28"/>
        </w:rPr>
        <w:t>. 841 to 845 is hereinafter referred to as the “</w:t>
      </w:r>
      <w:r w:rsidRPr="006C306A">
        <w:rPr>
          <w:rFonts w:ascii="Garamond" w:hAnsi="Garamond"/>
          <w:b/>
          <w:bCs/>
          <w:sz w:val="28"/>
          <w:szCs w:val="28"/>
        </w:rPr>
        <w:t>Said Flat</w:t>
      </w:r>
      <w:r w:rsidRPr="006C306A">
        <w:rPr>
          <w:rFonts w:ascii="Garamond" w:hAnsi="Garamond"/>
          <w:sz w:val="28"/>
          <w:szCs w:val="28"/>
        </w:rPr>
        <w:t>”</w:t>
      </w:r>
    </w:p>
    <w:p w14:paraId="60ACE34C" w14:textId="77777777" w:rsidR="008C6BDF" w:rsidRPr="008C6BDF" w:rsidRDefault="008C6BDF" w:rsidP="00B316B7">
      <w:pPr>
        <w:pStyle w:val="ListParagraph"/>
        <w:spacing w:line="276" w:lineRule="auto"/>
        <w:ind w:left="450" w:hanging="450"/>
        <w:jc w:val="both"/>
        <w:rPr>
          <w:rFonts w:ascii="Garamond" w:hAnsi="Garamond"/>
          <w:b/>
          <w:bCs/>
          <w:sz w:val="28"/>
          <w:szCs w:val="28"/>
        </w:rPr>
      </w:pPr>
    </w:p>
    <w:p w14:paraId="0C809931" w14:textId="7C4D71FD" w:rsidR="00193866" w:rsidRPr="008C6BDF" w:rsidRDefault="00A56D85" w:rsidP="00B316B7">
      <w:pPr>
        <w:pStyle w:val="ListParagraph"/>
        <w:numPr>
          <w:ilvl w:val="0"/>
          <w:numId w:val="1"/>
        </w:numPr>
        <w:spacing w:line="276" w:lineRule="auto"/>
        <w:ind w:left="450" w:hanging="450"/>
        <w:jc w:val="both"/>
        <w:rPr>
          <w:rFonts w:ascii="Garamond" w:hAnsi="Garamond"/>
          <w:b/>
          <w:bCs/>
          <w:sz w:val="28"/>
          <w:szCs w:val="28"/>
        </w:rPr>
      </w:pPr>
      <w:r w:rsidRPr="006C306A">
        <w:rPr>
          <w:rFonts w:ascii="Garamond" w:hAnsi="Garamond"/>
          <w:sz w:val="28"/>
          <w:szCs w:val="28"/>
        </w:rPr>
        <w:t xml:space="preserve">Me and my husband </w:t>
      </w:r>
      <w:r w:rsidR="0056144F" w:rsidRPr="0056144F">
        <w:rPr>
          <w:rFonts w:ascii="Garamond" w:hAnsi="Garamond"/>
          <w:sz w:val="28"/>
          <w:szCs w:val="28"/>
        </w:rPr>
        <w:t>Mr. Naresh Kumar Chandwani</w:t>
      </w:r>
      <w:r w:rsidR="0056144F" w:rsidRPr="006C306A">
        <w:rPr>
          <w:rFonts w:ascii="Garamond" w:hAnsi="Garamond"/>
          <w:b/>
          <w:bCs/>
          <w:sz w:val="28"/>
          <w:szCs w:val="28"/>
        </w:rPr>
        <w:t xml:space="preserve"> </w:t>
      </w:r>
      <w:r w:rsidR="00793643" w:rsidRPr="006C306A">
        <w:rPr>
          <w:rFonts w:ascii="Garamond" w:hAnsi="Garamond"/>
          <w:sz w:val="28"/>
          <w:szCs w:val="28"/>
        </w:rPr>
        <w:t xml:space="preserve">are the joint owners of </w:t>
      </w:r>
      <w:r w:rsidR="008C6BDF">
        <w:rPr>
          <w:rFonts w:ascii="Garamond" w:hAnsi="Garamond"/>
          <w:sz w:val="28"/>
          <w:szCs w:val="28"/>
        </w:rPr>
        <w:t>Said Flat and w</w:t>
      </w:r>
      <w:r w:rsidR="00226BFC" w:rsidRPr="008C6BDF">
        <w:rPr>
          <w:rFonts w:ascii="Garamond" w:hAnsi="Garamond"/>
          <w:sz w:val="28"/>
          <w:szCs w:val="28"/>
        </w:rPr>
        <w:t xml:space="preserve">e have decided </w:t>
      </w:r>
      <w:r w:rsidR="00AC2322" w:rsidRPr="008C6BDF">
        <w:rPr>
          <w:rFonts w:ascii="Garamond" w:hAnsi="Garamond"/>
          <w:sz w:val="28"/>
          <w:szCs w:val="28"/>
        </w:rPr>
        <w:t xml:space="preserve">to </w:t>
      </w:r>
      <w:r w:rsidR="006C306A" w:rsidRPr="008C6BDF">
        <w:rPr>
          <w:rFonts w:ascii="Garamond" w:hAnsi="Garamond" w:cs="Courier New"/>
          <w:sz w:val="28"/>
          <w:szCs w:val="28"/>
        </w:rPr>
        <w:t>sell, assign and transfer all our right, title</w:t>
      </w:r>
      <w:r w:rsidR="00110C2A" w:rsidRPr="008C6BDF">
        <w:rPr>
          <w:rFonts w:ascii="Garamond" w:hAnsi="Garamond" w:cs="Courier New"/>
          <w:sz w:val="28"/>
          <w:szCs w:val="28"/>
        </w:rPr>
        <w:t xml:space="preserve"> and interest </w:t>
      </w:r>
      <w:r w:rsidR="006C306A" w:rsidRPr="008C6BDF">
        <w:rPr>
          <w:rFonts w:ascii="Garamond" w:hAnsi="Garamond" w:cs="Courier New"/>
          <w:sz w:val="28"/>
          <w:szCs w:val="28"/>
        </w:rPr>
        <w:t xml:space="preserve">in </w:t>
      </w:r>
      <w:r w:rsidR="00110C2A" w:rsidRPr="008C6BDF">
        <w:rPr>
          <w:rFonts w:ascii="Garamond" w:hAnsi="Garamond" w:cs="Courier New"/>
          <w:sz w:val="28"/>
          <w:szCs w:val="28"/>
        </w:rPr>
        <w:t xml:space="preserve">the Said Flat in favour of </w:t>
      </w:r>
      <w:r w:rsidR="007A2B27" w:rsidRPr="008C6BDF">
        <w:rPr>
          <w:rFonts w:ascii="Garamond" w:hAnsi="Garamond"/>
          <w:sz w:val="28"/>
          <w:szCs w:val="28"/>
        </w:rPr>
        <w:t>Mr. Aseem Srivastav and / or Mrs. Alka Srivastav for a total consideration of Rs. 1,19,00,000/- (Rupees One Crore Nineteen Lakhs only)</w:t>
      </w:r>
      <w:r w:rsidR="00110C2A" w:rsidRPr="008C6BDF">
        <w:rPr>
          <w:rFonts w:ascii="Garamond" w:hAnsi="Garamond" w:cs="Courier New"/>
          <w:sz w:val="28"/>
          <w:szCs w:val="28"/>
        </w:rPr>
        <w:t>.</w:t>
      </w:r>
    </w:p>
    <w:p w14:paraId="3C81B3D5" w14:textId="77777777" w:rsidR="00193866" w:rsidRPr="00193866" w:rsidRDefault="00193866" w:rsidP="00B316B7">
      <w:pPr>
        <w:pStyle w:val="ListParagraph"/>
        <w:spacing w:line="276" w:lineRule="auto"/>
        <w:ind w:left="450" w:hanging="450"/>
        <w:rPr>
          <w:rFonts w:ascii="Garamond" w:hAnsi="Garamond" w:cs="Courier New"/>
          <w:sz w:val="28"/>
          <w:szCs w:val="28"/>
        </w:rPr>
      </w:pPr>
    </w:p>
    <w:p w14:paraId="56DCD3B6" w14:textId="41381D05" w:rsidR="001D189C" w:rsidRPr="001D189C" w:rsidRDefault="00193866" w:rsidP="00B316B7">
      <w:pPr>
        <w:pStyle w:val="ListParagraph"/>
        <w:numPr>
          <w:ilvl w:val="0"/>
          <w:numId w:val="1"/>
        </w:numPr>
        <w:spacing w:line="276" w:lineRule="auto"/>
        <w:ind w:left="450" w:hanging="450"/>
        <w:jc w:val="both"/>
        <w:rPr>
          <w:rFonts w:ascii="Garamond" w:hAnsi="Garamond"/>
          <w:b/>
          <w:bCs/>
          <w:sz w:val="28"/>
          <w:szCs w:val="28"/>
        </w:rPr>
      </w:pPr>
      <w:r>
        <w:rPr>
          <w:rFonts w:ascii="Garamond" w:hAnsi="Garamond" w:cs="Courier New"/>
          <w:sz w:val="28"/>
          <w:szCs w:val="28"/>
        </w:rPr>
        <w:t xml:space="preserve">I </w:t>
      </w:r>
      <w:r w:rsidR="00B43B52">
        <w:rPr>
          <w:rFonts w:ascii="Garamond" w:hAnsi="Garamond" w:cs="Courier New"/>
          <w:sz w:val="28"/>
          <w:szCs w:val="28"/>
        </w:rPr>
        <w:t>hereby</w:t>
      </w:r>
      <w:r w:rsidR="007A2B27">
        <w:rPr>
          <w:rFonts w:ascii="Garamond" w:hAnsi="Garamond" w:cs="Courier New"/>
          <w:sz w:val="28"/>
          <w:szCs w:val="28"/>
        </w:rPr>
        <w:t xml:space="preserve"> declare, confirm and instruct that the entire consideration </w:t>
      </w:r>
      <w:r w:rsidR="0056144F">
        <w:rPr>
          <w:rFonts w:ascii="Garamond" w:hAnsi="Garamond" w:cs="Courier New"/>
          <w:sz w:val="28"/>
          <w:szCs w:val="28"/>
        </w:rPr>
        <w:t xml:space="preserve">shall be paid only to and in the name of my husband </w:t>
      </w:r>
      <w:r w:rsidR="0056144F" w:rsidRPr="0056144F">
        <w:rPr>
          <w:rFonts w:ascii="Garamond" w:hAnsi="Garamond"/>
          <w:sz w:val="28"/>
          <w:szCs w:val="28"/>
        </w:rPr>
        <w:t>Mr. Naresh Kumar Chandwani</w:t>
      </w:r>
      <w:r w:rsidR="0056144F">
        <w:rPr>
          <w:rFonts w:ascii="Garamond" w:hAnsi="Garamond"/>
          <w:sz w:val="28"/>
          <w:szCs w:val="28"/>
        </w:rPr>
        <w:t xml:space="preserve">. I further assure and undertake that I shall not raise any dispute or claim in respect of payment of entire consideration to </w:t>
      </w:r>
      <w:r w:rsidR="0056144F" w:rsidRPr="0056144F">
        <w:rPr>
          <w:rFonts w:ascii="Garamond" w:hAnsi="Garamond"/>
          <w:sz w:val="28"/>
          <w:szCs w:val="28"/>
        </w:rPr>
        <w:t>Mr. Naresh Kumar Chandwani</w:t>
      </w:r>
      <w:r w:rsidR="0056144F">
        <w:rPr>
          <w:rFonts w:ascii="Garamond" w:hAnsi="Garamond"/>
          <w:sz w:val="28"/>
          <w:szCs w:val="28"/>
        </w:rPr>
        <w:t xml:space="preserve"> and non-payment of any consideration to me. I indemnify the purchasers as well as financial institute from which Purchaser shall avail loan with respect to any such claim/ dispute</w:t>
      </w:r>
      <w:r w:rsidR="00283E7B">
        <w:rPr>
          <w:rFonts w:ascii="Garamond" w:hAnsi="Garamond" w:cs="Courier New"/>
          <w:sz w:val="28"/>
          <w:szCs w:val="28"/>
        </w:rPr>
        <w:t>.</w:t>
      </w:r>
    </w:p>
    <w:p w14:paraId="70B2C515" w14:textId="77777777" w:rsidR="001D189C" w:rsidRPr="001D189C" w:rsidRDefault="001D189C" w:rsidP="007C5DB4">
      <w:pPr>
        <w:pStyle w:val="ListParagraph"/>
        <w:spacing w:line="276" w:lineRule="auto"/>
        <w:rPr>
          <w:rFonts w:ascii="Garamond" w:hAnsi="Garamond" w:cs="Courier New"/>
          <w:sz w:val="28"/>
          <w:szCs w:val="28"/>
        </w:rPr>
      </w:pPr>
    </w:p>
    <w:p w14:paraId="6F5E7A54" w14:textId="2E546AEA" w:rsidR="00226BFC" w:rsidRPr="006C306A" w:rsidRDefault="0056144F" w:rsidP="007C5DB4">
      <w:pPr>
        <w:pStyle w:val="ListParagraph"/>
        <w:tabs>
          <w:tab w:val="left" w:pos="90"/>
        </w:tabs>
        <w:spacing w:line="276" w:lineRule="auto"/>
        <w:ind w:left="360"/>
        <w:jc w:val="both"/>
        <w:rPr>
          <w:rFonts w:ascii="Garamond" w:hAnsi="Garamond"/>
          <w:b/>
          <w:bCs/>
          <w:sz w:val="28"/>
          <w:szCs w:val="28"/>
        </w:rPr>
      </w:pPr>
      <w:r>
        <w:rPr>
          <w:rFonts w:ascii="Garamond" w:hAnsi="Garamond" w:cs="Courier New"/>
          <w:sz w:val="28"/>
          <w:szCs w:val="28"/>
        </w:rPr>
        <w:t xml:space="preserve">The contents in para 1 to 3 above are true and correct </w:t>
      </w:r>
      <w:r w:rsidR="00E02737">
        <w:rPr>
          <w:rFonts w:ascii="Garamond" w:hAnsi="Garamond" w:cs="Courier New"/>
          <w:sz w:val="28"/>
          <w:szCs w:val="28"/>
        </w:rPr>
        <w:t>to the best of my knowledge</w:t>
      </w:r>
      <w:r w:rsidR="0068371C">
        <w:rPr>
          <w:rFonts w:ascii="Garamond" w:hAnsi="Garamond" w:cs="Courier New"/>
          <w:sz w:val="28"/>
          <w:szCs w:val="28"/>
        </w:rPr>
        <w:t xml:space="preserve"> and belief </w:t>
      </w:r>
      <w:r w:rsidR="005B0E3A">
        <w:rPr>
          <w:rFonts w:ascii="Garamond" w:hAnsi="Garamond" w:cs="Courier New"/>
          <w:sz w:val="28"/>
          <w:szCs w:val="28"/>
        </w:rPr>
        <w:t xml:space="preserve">and </w:t>
      </w:r>
      <w:r>
        <w:rPr>
          <w:rFonts w:ascii="Garamond" w:hAnsi="Garamond" w:cs="Courier New"/>
          <w:sz w:val="28"/>
          <w:szCs w:val="28"/>
        </w:rPr>
        <w:t>in witness thereof I have signed this Affidavit on this _____ day of February, 2024</w:t>
      </w:r>
      <w:r w:rsidR="00110C2A">
        <w:rPr>
          <w:rFonts w:ascii="Garamond" w:hAnsi="Garamond" w:cs="Courier New"/>
          <w:sz w:val="28"/>
          <w:szCs w:val="28"/>
        </w:rPr>
        <w:t xml:space="preserve"> </w:t>
      </w:r>
    </w:p>
    <w:p w14:paraId="1687EBB8" w14:textId="77966414" w:rsidR="001B036B" w:rsidRDefault="001B036B" w:rsidP="007C5DB4">
      <w:pPr>
        <w:pStyle w:val="ListParagraph"/>
        <w:spacing w:line="276" w:lineRule="auto"/>
        <w:ind w:left="540"/>
        <w:jc w:val="both"/>
        <w:rPr>
          <w:rFonts w:ascii="Garamond" w:hAnsi="Garamond"/>
          <w:sz w:val="28"/>
          <w:szCs w:val="28"/>
        </w:rPr>
      </w:pPr>
    </w:p>
    <w:p w14:paraId="5F8A41A2" w14:textId="5604D31E" w:rsidR="0056144F" w:rsidRDefault="0056144F" w:rsidP="007C5DB4">
      <w:pPr>
        <w:pStyle w:val="ListParagraph"/>
        <w:spacing w:line="276" w:lineRule="auto"/>
        <w:ind w:left="540"/>
        <w:jc w:val="both"/>
        <w:rPr>
          <w:rFonts w:ascii="Garamond" w:hAnsi="Garamond"/>
          <w:sz w:val="28"/>
          <w:szCs w:val="28"/>
        </w:rPr>
      </w:pPr>
    </w:p>
    <w:p w14:paraId="12241BFD" w14:textId="0E527694" w:rsidR="0056144F" w:rsidRDefault="0056144F" w:rsidP="007C5DB4">
      <w:pPr>
        <w:pStyle w:val="ListParagraph"/>
        <w:spacing w:line="276" w:lineRule="auto"/>
        <w:ind w:left="540"/>
        <w:jc w:val="both"/>
        <w:rPr>
          <w:rFonts w:ascii="Garamond" w:hAnsi="Garamond"/>
          <w:sz w:val="28"/>
          <w:szCs w:val="28"/>
        </w:rPr>
      </w:pPr>
    </w:p>
    <w:p w14:paraId="0C9BD20D" w14:textId="77777777" w:rsidR="0056144F" w:rsidRPr="006C306A" w:rsidRDefault="0056144F" w:rsidP="007C5DB4">
      <w:pPr>
        <w:pStyle w:val="ListParagraph"/>
        <w:spacing w:line="276" w:lineRule="auto"/>
        <w:ind w:left="540"/>
        <w:jc w:val="both"/>
        <w:rPr>
          <w:rFonts w:ascii="Garamond" w:hAnsi="Garamond"/>
          <w:sz w:val="28"/>
          <w:szCs w:val="28"/>
        </w:rPr>
      </w:pPr>
    </w:p>
    <w:p w14:paraId="776AA76A" w14:textId="77777777" w:rsidR="001D2DD9" w:rsidRDefault="001D2DD9" w:rsidP="007C5DB4">
      <w:pPr>
        <w:spacing w:after="0" w:line="276" w:lineRule="auto"/>
        <w:jc w:val="right"/>
        <w:rPr>
          <w:rFonts w:ascii="Garamond" w:hAnsi="Garamond"/>
          <w:sz w:val="28"/>
          <w:szCs w:val="28"/>
        </w:rPr>
      </w:pPr>
      <w:r>
        <w:rPr>
          <w:rFonts w:ascii="Garamond" w:hAnsi="Garamond"/>
          <w:sz w:val="28"/>
          <w:szCs w:val="28"/>
        </w:rPr>
        <w:t>____________________________</w:t>
      </w:r>
    </w:p>
    <w:p w14:paraId="51A588D7" w14:textId="0BE14725" w:rsidR="00254A57" w:rsidRPr="006C306A" w:rsidRDefault="00B6465F" w:rsidP="007C5DB4">
      <w:pPr>
        <w:spacing w:after="0" w:line="276" w:lineRule="auto"/>
        <w:jc w:val="right"/>
        <w:rPr>
          <w:rFonts w:ascii="Garamond" w:hAnsi="Garamond"/>
          <w:sz w:val="28"/>
          <w:szCs w:val="28"/>
        </w:rPr>
      </w:pPr>
      <w:r w:rsidRPr="006C306A">
        <w:rPr>
          <w:rFonts w:ascii="Garamond" w:hAnsi="Garamond"/>
          <w:sz w:val="28"/>
          <w:szCs w:val="28"/>
        </w:rPr>
        <w:t xml:space="preserve"> </w:t>
      </w:r>
      <w:r w:rsidR="00B316B7" w:rsidRPr="006C306A">
        <w:rPr>
          <w:rFonts w:ascii="Garamond" w:hAnsi="Garamond"/>
          <w:b/>
          <w:bCs/>
          <w:sz w:val="28"/>
          <w:szCs w:val="28"/>
        </w:rPr>
        <w:t>Mrs. Janvi Naresh Chandwani</w:t>
      </w:r>
    </w:p>
    <w:p w14:paraId="567F7958" w14:textId="77777777" w:rsidR="001548AE" w:rsidRPr="006C306A" w:rsidRDefault="001548AE" w:rsidP="007C5DB4">
      <w:pPr>
        <w:spacing w:after="0" w:line="276" w:lineRule="auto"/>
        <w:rPr>
          <w:rFonts w:ascii="Garamond" w:hAnsi="Garamond"/>
          <w:sz w:val="28"/>
          <w:szCs w:val="28"/>
        </w:rPr>
      </w:pPr>
    </w:p>
    <w:sectPr w:rsidR="001548AE" w:rsidRPr="006C306A" w:rsidSect="007C5DB4">
      <w:pgSz w:w="12240" w:h="20160" w:code="5"/>
      <w:pgMar w:top="216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063F6"/>
    <w:multiLevelType w:val="hybridMultilevel"/>
    <w:tmpl w:val="2A4E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73FEC"/>
    <w:multiLevelType w:val="hybridMultilevel"/>
    <w:tmpl w:val="04B4DD10"/>
    <w:lvl w:ilvl="0" w:tplc="DBE2F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43"/>
    <w:rsid w:val="000C0200"/>
    <w:rsid w:val="000E2054"/>
    <w:rsid w:val="00110C2A"/>
    <w:rsid w:val="001548AE"/>
    <w:rsid w:val="0015505B"/>
    <w:rsid w:val="00157002"/>
    <w:rsid w:val="00193866"/>
    <w:rsid w:val="001B036B"/>
    <w:rsid w:val="001D189C"/>
    <w:rsid w:val="001D2DD9"/>
    <w:rsid w:val="001D544E"/>
    <w:rsid w:val="001E5E0B"/>
    <w:rsid w:val="00226AD0"/>
    <w:rsid w:val="00226BFC"/>
    <w:rsid w:val="00254A57"/>
    <w:rsid w:val="00283E7B"/>
    <w:rsid w:val="002D47BE"/>
    <w:rsid w:val="0031525D"/>
    <w:rsid w:val="003341AC"/>
    <w:rsid w:val="003562DF"/>
    <w:rsid w:val="00375C33"/>
    <w:rsid w:val="003814B3"/>
    <w:rsid w:val="003C7D79"/>
    <w:rsid w:val="003D2A52"/>
    <w:rsid w:val="00401B39"/>
    <w:rsid w:val="004133A8"/>
    <w:rsid w:val="00414FC3"/>
    <w:rsid w:val="004631DD"/>
    <w:rsid w:val="005604C0"/>
    <w:rsid w:val="0056144F"/>
    <w:rsid w:val="00583793"/>
    <w:rsid w:val="005A2BB0"/>
    <w:rsid w:val="005B0E3A"/>
    <w:rsid w:val="005D63F4"/>
    <w:rsid w:val="00625EFB"/>
    <w:rsid w:val="00652F4D"/>
    <w:rsid w:val="0068371C"/>
    <w:rsid w:val="006C306A"/>
    <w:rsid w:val="00714A43"/>
    <w:rsid w:val="00722741"/>
    <w:rsid w:val="007815AA"/>
    <w:rsid w:val="00785E08"/>
    <w:rsid w:val="00793643"/>
    <w:rsid w:val="007A2B27"/>
    <w:rsid w:val="007C5DB4"/>
    <w:rsid w:val="00887C28"/>
    <w:rsid w:val="00893533"/>
    <w:rsid w:val="008C6BDF"/>
    <w:rsid w:val="00964098"/>
    <w:rsid w:val="009C1FEB"/>
    <w:rsid w:val="009F741C"/>
    <w:rsid w:val="00A0530E"/>
    <w:rsid w:val="00A358A0"/>
    <w:rsid w:val="00A56D85"/>
    <w:rsid w:val="00AA03AD"/>
    <w:rsid w:val="00AC2322"/>
    <w:rsid w:val="00B316B7"/>
    <w:rsid w:val="00B43B52"/>
    <w:rsid w:val="00B6465F"/>
    <w:rsid w:val="00B66BA0"/>
    <w:rsid w:val="00B74DFF"/>
    <w:rsid w:val="00B97271"/>
    <w:rsid w:val="00BD1E8D"/>
    <w:rsid w:val="00C204BF"/>
    <w:rsid w:val="00C41461"/>
    <w:rsid w:val="00D23D1F"/>
    <w:rsid w:val="00D31123"/>
    <w:rsid w:val="00D520B0"/>
    <w:rsid w:val="00E02737"/>
    <w:rsid w:val="00E06A9E"/>
    <w:rsid w:val="00E2353D"/>
    <w:rsid w:val="00E32563"/>
    <w:rsid w:val="00E4268E"/>
    <w:rsid w:val="00EA49CB"/>
    <w:rsid w:val="00EB25F8"/>
    <w:rsid w:val="00EF02A8"/>
    <w:rsid w:val="00FB7785"/>
    <w:rsid w:val="00FE334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A6C2"/>
  <w15:chartTrackingRefBased/>
  <w15:docId w15:val="{2E797231-A0C7-4299-ABCB-2BE7D6E8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A57"/>
    <w:pPr>
      <w:spacing w:after="0" w:line="240" w:lineRule="auto"/>
      <w:ind w:left="72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Prasad Jagdale</cp:lastModifiedBy>
  <cp:revision>90</cp:revision>
  <dcterms:created xsi:type="dcterms:W3CDTF">2024-02-24T08:07:00Z</dcterms:created>
  <dcterms:modified xsi:type="dcterms:W3CDTF">2024-02-25T13:17:00Z</dcterms:modified>
</cp:coreProperties>
</file>