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4A4F" w14:textId="77777777" w:rsidR="00C82016" w:rsidRPr="00FC0BFE" w:rsidRDefault="00BE40FC" w:rsidP="00BE40FC">
      <w:pPr>
        <w:spacing w:after="0"/>
        <w:rPr>
          <w:rFonts w:ascii="Arial" w:hAnsi="Arial" w:cs="Arial"/>
          <w:b/>
          <w:bCs/>
          <w:sz w:val="20"/>
          <w:szCs w:val="20"/>
        </w:rPr>
      </w:pPr>
      <w:r w:rsidRPr="00FC0BFE">
        <w:rPr>
          <w:rFonts w:ascii="Arial" w:hAnsi="Arial" w:cs="Arial"/>
          <w:b/>
          <w:bCs/>
          <w:sz w:val="20"/>
          <w:szCs w:val="20"/>
        </w:rPr>
        <w:t xml:space="preserve">A company </w:t>
      </w:r>
      <w:proofErr w:type="gramStart"/>
      <w:r w:rsidRPr="00FC0BFE">
        <w:rPr>
          <w:rFonts w:ascii="Arial" w:hAnsi="Arial" w:cs="Arial"/>
          <w:b/>
          <w:bCs/>
          <w:sz w:val="20"/>
          <w:szCs w:val="20"/>
        </w:rPr>
        <w:t>is having</w:t>
      </w:r>
      <w:proofErr w:type="gramEnd"/>
      <w:r w:rsidRPr="00FC0BFE">
        <w:rPr>
          <w:rFonts w:ascii="Arial" w:hAnsi="Arial" w:cs="Arial"/>
          <w:b/>
          <w:bCs/>
          <w:sz w:val="20"/>
          <w:szCs w:val="20"/>
        </w:rPr>
        <w:t xml:space="preserve"> manufacturing plants and warehouses in various parts of the country. </w:t>
      </w:r>
    </w:p>
    <w:p w14:paraId="078361C1" w14:textId="74CD088F"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t xml:space="preserve">They manufacture </w:t>
      </w:r>
      <w:proofErr w:type="gramStart"/>
      <w:r w:rsidRPr="00FC0BFE">
        <w:rPr>
          <w:rFonts w:ascii="Arial" w:hAnsi="Arial" w:cs="Arial"/>
          <w:b/>
          <w:bCs/>
          <w:sz w:val="20"/>
          <w:szCs w:val="20"/>
        </w:rPr>
        <w:t>ice-cream</w:t>
      </w:r>
      <w:proofErr w:type="gramEnd"/>
      <w:r w:rsidRPr="00FC0BFE">
        <w:rPr>
          <w:rFonts w:ascii="Arial" w:hAnsi="Arial" w:cs="Arial"/>
          <w:b/>
          <w:bCs/>
          <w:sz w:val="20"/>
          <w:szCs w:val="20"/>
        </w:rPr>
        <w:t xml:space="preserve"> and milk products. They want to build software to achieve two goals. </w:t>
      </w:r>
    </w:p>
    <w:p w14:paraId="6AC2DCF9" w14:textId="77777777"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sym w:font="Symbol" w:char="F0B7"/>
      </w:r>
      <w:r w:rsidRPr="00FC0BFE">
        <w:rPr>
          <w:rFonts w:ascii="Arial" w:hAnsi="Arial" w:cs="Arial"/>
          <w:b/>
          <w:bCs/>
          <w:sz w:val="20"/>
          <w:szCs w:val="20"/>
        </w:rPr>
        <w:t xml:space="preserve"> Manage the inventory </w:t>
      </w:r>
    </w:p>
    <w:p w14:paraId="384DF9DF" w14:textId="77777777"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sym w:font="Symbol" w:char="F0B7"/>
      </w:r>
      <w:r w:rsidRPr="00FC0BFE">
        <w:rPr>
          <w:rFonts w:ascii="Arial" w:hAnsi="Arial" w:cs="Arial"/>
          <w:b/>
          <w:bCs/>
          <w:sz w:val="20"/>
          <w:szCs w:val="20"/>
        </w:rPr>
        <w:t xml:space="preserve"> Quickest delivery to the customers </w:t>
      </w:r>
    </w:p>
    <w:p w14:paraId="6433481C" w14:textId="77777777" w:rsidR="00BE40FC" w:rsidRPr="00FC0BFE" w:rsidRDefault="00BE40FC" w:rsidP="00BE40FC">
      <w:pPr>
        <w:spacing w:after="0"/>
        <w:rPr>
          <w:rFonts w:ascii="Arial" w:hAnsi="Arial" w:cs="Arial"/>
          <w:sz w:val="20"/>
          <w:szCs w:val="20"/>
        </w:rPr>
      </w:pPr>
    </w:p>
    <w:p w14:paraId="14090C36" w14:textId="77777777"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t xml:space="preserve">Assignment 1: </w:t>
      </w:r>
    </w:p>
    <w:p w14:paraId="6D7FC5C5" w14:textId="3B1E49FC"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t>1. Please make a BRD which can be presented to the client along with complete development and resource plan.</w:t>
      </w:r>
    </w:p>
    <w:p w14:paraId="5FA418DB" w14:textId="4E7EBE2B" w:rsidR="0061690C" w:rsidRPr="00FC0BFE" w:rsidRDefault="00C82016" w:rsidP="00DA5C22">
      <w:pPr>
        <w:spacing w:after="0"/>
        <w:rPr>
          <w:rFonts w:ascii="Arial" w:hAnsi="Arial" w:cs="Arial"/>
          <w:b/>
          <w:bCs/>
          <w:sz w:val="20"/>
          <w:szCs w:val="20"/>
          <w:lang w:val="en-CA"/>
        </w:rPr>
      </w:pPr>
      <w:r w:rsidRPr="00FC0BFE">
        <w:rPr>
          <w:rFonts w:ascii="Arial" w:hAnsi="Arial" w:cs="Arial"/>
          <w:b/>
          <w:bCs/>
          <w:sz w:val="20"/>
          <w:szCs w:val="20"/>
          <w:lang w:val="en-CA"/>
        </w:rPr>
        <w:t xml:space="preserve">A: </w:t>
      </w:r>
    </w:p>
    <w:p w14:paraId="3EE7688E" w14:textId="67E82D90" w:rsidR="00DA5C22" w:rsidRPr="00FC0BFE" w:rsidRDefault="00576E22" w:rsidP="00DA5C22">
      <w:pPr>
        <w:spacing w:after="0"/>
        <w:jc w:val="center"/>
        <w:rPr>
          <w:rFonts w:ascii="Arial" w:hAnsi="Arial" w:cs="Arial"/>
          <w:b/>
          <w:bCs/>
          <w:sz w:val="20"/>
          <w:szCs w:val="20"/>
        </w:rPr>
      </w:pPr>
      <w:r w:rsidRPr="00FC0BFE">
        <w:rPr>
          <w:rFonts w:ascii="Arial" w:hAnsi="Arial" w:cs="Arial"/>
          <w:b/>
          <w:bCs/>
          <w:sz w:val="20"/>
          <w:szCs w:val="20"/>
        </w:rPr>
        <w:t>Inventory &amp; Delivery Management System</w:t>
      </w:r>
    </w:p>
    <w:p w14:paraId="4EA2DFC3" w14:textId="463DD613" w:rsidR="00DA5C22" w:rsidRPr="00FC0BFE" w:rsidRDefault="00DA5C22" w:rsidP="00DA5C22">
      <w:pPr>
        <w:spacing w:after="0"/>
        <w:jc w:val="center"/>
        <w:rPr>
          <w:rFonts w:ascii="Arial" w:hAnsi="Arial" w:cs="Arial"/>
          <w:b/>
          <w:bCs/>
          <w:sz w:val="20"/>
          <w:szCs w:val="20"/>
        </w:rPr>
      </w:pPr>
      <w:r w:rsidRPr="00FC0BFE">
        <w:rPr>
          <w:rFonts w:ascii="Arial" w:hAnsi="Arial" w:cs="Arial"/>
          <w:b/>
          <w:bCs/>
          <w:sz w:val="20"/>
          <w:szCs w:val="20"/>
        </w:rPr>
        <w:t>LMS_COEPD_2025</w:t>
      </w:r>
    </w:p>
    <w:p w14:paraId="596F13F4" w14:textId="77777777" w:rsidR="00DA5C22" w:rsidRPr="00FC0BFE" w:rsidRDefault="00DA5C22" w:rsidP="00DA5C22">
      <w:pPr>
        <w:spacing w:after="0"/>
        <w:jc w:val="center"/>
        <w:rPr>
          <w:rFonts w:ascii="Arial" w:hAnsi="Arial" w:cs="Arial"/>
          <w:b/>
          <w:bCs/>
          <w:sz w:val="20"/>
          <w:szCs w:val="20"/>
        </w:rPr>
      </w:pPr>
      <w:r w:rsidRPr="00FC0BFE">
        <w:rPr>
          <w:rFonts w:ascii="Arial" w:hAnsi="Arial" w:cs="Arial"/>
          <w:b/>
          <w:bCs/>
          <w:sz w:val="20"/>
          <w:szCs w:val="20"/>
        </w:rPr>
        <w:t>Version 1.0</w:t>
      </w:r>
    </w:p>
    <w:p w14:paraId="155D68DC" w14:textId="77777777" w:rsidR="00DA5C22" w:rsidRPr="00FC0BFE" w:rsidRDefault="00DA5C22" w:rsidP="00DA5C22">
      <w:pPr>
        <w:spacing w:after="0"/>
        <w:jc w:val="center"/>
        <w:rPr>
          <w:rFonts w:ascii="Arial" w:hAnsi="Arial" w:cs="Arial"/>
          <w:b/>
          <w:bCs/>
          <w:sz w:val="20"/>
          <w:szCs w:val="20"/>
        </w:rPr>
      </w:pPr>
      <w:r w:rsidRPr="00FC0BFE">
        <w:rPr>
          <w:rFonts w:ascii="Arial" w:hAnsi="Arial" w:cs="Arial"/>
          <w:b/>
          <w:bCs/>
          <w:sz w:val="20"/>
          <w:szCs w:val="20"/>
        </w:rPr>
        <w:t>Sanket Patil</w:t>
      </w:r>
    </w:p>
    <w:p w14:paraId="3B8C8502"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Contents</w:t>
      </w:r>
    </w:p>
    <w:p w14:paraId="18D76356" w14:textId="704428EA"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 Document Revisions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23 </w:t>
      </w:r>
    </w:p>
    <w:p w14:paraId="1A0AAA45"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2. Approvals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24 </w:t>
      </w:r>
    </w:p>
    <w:p w14:paraId="2632CC3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3. RASCI Chart for This Document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05D242B0"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Codes Used in 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6E551D72"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52579181"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 Introduction</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475DBB5"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4.1. Business Goals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387A5A10"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4.2. Business Objectives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26</w:t>
      </w:r>
    </w:p>
    <w:p w14:paraId="48DDF134"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4.3. Business Rules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57B261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4.4. Background</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607218A6"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4.5. Project Objective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14288AA6"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4.6. Project Scope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725BBCD2"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4.6.1. In Scope Functionality</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28 </w:t>
      </w:r>
    </w:p>
    <w:p w14:paraId="4467BF2C" w14:textId="01E28F66"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4.6.2. Out Scope Functionality</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28 </w:t>
      </w:r>
    </w:p>
    <w:p w14:paraId="5B1DD0A0" w14:textId="6BA3EF3A"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5. Assumptions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29 </w:t>
      </w:r>
    </w:p>
    <w:p w14:paraId="21D97B92"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6. Constraints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2F6643AA" w14:textId="0B1D869A"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7.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29</w:t>
      </w:r>
    </w:p>
    <w:p w14:paraId="013EB05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Technological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5D00D74B"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Skills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04504D97"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Political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17BD43AB" w14:textId="06C1762D"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Business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29</w:t>
      </w:r>
    </w:p>
    <w:p w14:paraId="52D9B83C"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Requirements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057DA9B8"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lastRenderedPageBreak/>
        <w:t>Other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40E4BC1B" w14:textId="46DF409D"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8. Business Process Overview</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30 </w:t>
      </w:r>
    </w:p>
    <w:p w14:paraId="22111D7E"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8.1. Legacy System (AS-IS)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05A541C5"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8.2. Proposed Recommendations (TO-BE)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2FD8D19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9. Business Requirements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2BEE9D4D" w14:textId="7DBE9D93"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 Appendices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32 </w:t>
      </w:r>
    </w:p>
    <w:p w14:paraId="7C1552F5" w14:textId="14B008BD"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10.1. List of Acronyms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34 </w:t>
      </w:r>
    </w:p>
    <w:p w14:paraId="591C85DA" w14:textId="404C09B6"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10.2. Glossary of Terms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34 </w:t>
      </w:r>
    </w:p>
    <w:p w14:paraId="3647D7FC"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10.3. Related Documents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34</w:t>
      </w:r>
    </w:p>
    <w:p w14:paraId="7D35A593" w14:textId="77777777" w:rsidR="00DA5C22" w:rsidRPr="00FC0BFE" w:rsidRDefault="00DA5C22" w:rsidP="00DA5C22">
      <w:pPr>
        <w:spacing w:after="0"/>
        <w:jc w:val="both"/>
        <w:rPr>
          <w:rFonts w:ascii="Arial" w:hAnsi="Arial" w:cs="Arial"/>
          <w:b/>
          <w:bCs/>
          <w:sz w:val="20"/>
          <w:szCs w:val="20"/>
        </w:rPr>
      </w:pPr>
    </w:p>
    <w:p w14:paraId="0E1E001A"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 Document Revisions</w:t>
      </w:r>
    </w:p>
    <w:p w14:paraId="2FF69720" w14:textId="77777777" w:rsidR="00DA5C22" w:rsidRPr="00FC0BFE" w:rsidRDefault="00DA5C22" w:rsidP="00DA5C22">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4316"/>
        <w:gridCol w:w="4317"/>
        <w:gridCol w:w="4317"/>
      </w:tblGrid>
      <w:tr w:rsidR="00DA5C22" w:rsidRPr="00FC0BFE" w14:paraId="1499EA84" w14:textId="77777777" w:rsidTr="0023638C">
        <w:tc>
          <w:tcPr>
            <w:tcW w:w="4316" w:type="dxa"/>
          </w:tcPr>
          <w:p w14:paraId="22106A83"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Date</w:t>
            </w:r>
          </w:p>
        </w:tc>
        <w:tc>
          <w:tcPr>
            <w:tcW w:w="4317" w:type="dxa"/>
          </w:tcPr>
          <w:p w14:paraId="6AD2ECCB"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Version Number</w:t>
            </w:r>
          </w:p>
        </w:tc>
        <w:tc>
          <w:tcPr>
            <w:tcW w:w="4317" w:type="dxa"/>
          </w:tcPr>
          <w:p w14:paraId="38D3135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Document Changes</w:t>
            </w:r>
          </w:p>
        </w:tc>
      </w:tr>
      <w:tr w:rsidR="00DA5C22" w:rsidRPr="00FC0BFE" w14:paraId="1E816592" w14:textId="77777777" w:rsidTr="0023638C">
        <w:tc>
          <w:tcPr>
            <w:tcW w:w="4316" w:type="dxa"/>
          </w:tcPr>
          <w:p w14:paraId="6FC691BB"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05/02/20XX</w:t>
            </w:r>
          </w:p>
        </w:tc>
        <w:tc>
          <w:tcPr>
            <w:tcW w:w="4317" w:type="dxa"/>
          </w:tcPr>
          <w:p w14:paraId="2FD1B396"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0.1</w:t>
            </w:r>
          </w:p>
        </w:tc>
        <w:tc>
          <w:tcPr>
            <w:tcW w:w="4317" w:type="dxa"/>
          </w:tcPr>
          <w:p w14:paraId="1AE356B0"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Initial Draft</w:t>
            </w:r>
          </w:p>
        </w:tc>
      </w:tr>
      <w:tr w:rsidR="00DA5C22" w:rsidRPr="00FC0BFE" w14:paraId="58EBBA92" w14:textId="77777777" w:rsidTr="0023638C">
        <w:tc>
          <w:tcPr>
            <w:tcW w:w="4316" w:type="dxa"/>
          </w:tcPr>
          <w:p w14:paraId="65225E64" w14:textId="77777777" w:rsidR="00DA5C22" w:rsidRPr="00FC0BFE" w:rsidRDefault="00DA5C22" w:rsidP="0023638C">
            <w:pPr>
              <w:jc w:val="both"/>
              <w:rPr>
                <w:rFonts w:ascii="Arial" w:hAnsi="Arial" w:cs="Arial"/>
                <w:b/>
                <w:bCs/>
                <w:sz w:val="20"/>
                <w:szCs w:val="20"/>
              </w:rPr>
            </w:pPr>
          </w:p>
        </w:tc>
        <w:tc>
          <w:tcPr>
            <w:tcW w:w="4317" w:type="dxa"/>
          </w:tcPr>
          <w:p w14:paraId="728BFFB0" w14:textId="77777777" w:rsidR="00DA5C22" w:rsidRPr="00FC0BFE" w:rsidRDefault="00DA5C22" w:rsidP="0023638C">
            <w:pPr>
              <w:jc w:val="both"/>
              <w:rPr>
                <w:rFonts w:ascii="Arial" w:hAnsi="Arial" w:cs="Arial"/>
                <w:b/>
                <w:bCs/>
                <w:sz w:val="20"/>
                <w:szCs w:val="20"/>
              </w:rPr>
            </w:pPr>
          </w:p>
        </w:tc>
        <w:tc>
          <w:tcPr>
            <w:tcW w:w="4317" w:type="dxa"/>
          </w:tcPr>
          <w:p w14:paraId="7FDCE936" w14:textId="77777777" w:rsidR="00DA5C22" w:rsidRPr="00FC0BFE" w:rsidRDefault="00DA5C22" w:rsidP="0023638C">
            <w:pPr>
              <w:jc w:val="both"/>
              <w:rPr>
                <w:rFonts w:ascii="Arial" w:hAnsi="Arial" w:cs="Arial"/>
                <w:b/>
                <w:bCs/>
                <w:sz w:val="20"/>
                <w:szCs w:val="20"/>
              </w:rPr>
            </w:pPr>
          </w:p>
        </w:tc>
      </w:tr>
    </w:tbl>
    <w:p w14:paraId="666159EA" w14:textId="77777777" w:rsidR="00DA5C22" w:rsidRPr="00FC0BFE" w:rsidRDefault="00DA5C22" w:rsidP="00DA5C22">
      <w:pPr>
        <w:spacing w:after="0"/>
        <w:jc w:val="both"/>
        <w:rPr>
          <w:rFonts w:ascii="Arial" w:hAnsi="Arial" w:cs="Arial"/>
          <w:b/>
          <w:bCs/>
          <w:sz w:val="20"/>
          <w:szCs w:val="20"/>
        </w:rPr>
      </w:pPr>
    </w:p>
    <w:p w14:paraId="3FC34EE8"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2. Approvals</w:t>
      </w:r>
    </w:p>
    <w:tbl>
      <w:tblPr>
        <w:tblStyle w:val="TableGrid"/>
        <w:tblW w:w="0" w:type="auto"/>
        <w:tblLook w:val="04A0" w:firstRow="1" w:lastRow="0" w:firstColumn="1" w:lastColumn="0" w:noHBand="0" w:noVBand="1"/>
      </w:tblPr>
      <w:tblGrid>
        <w:gridCol w:w="2590"/>
        <w:gridCol w:w="2590"/>
        <w:gridCol w:w="2590"/>
        <w:gridCol w:w="3424"/>
        <w:gridCol w:w="1756"/>
      </w:tblGrid>
      <w:tr w:rsidR="00DA5C22" w:rsidRPr="00FC0BFE" w14:paraId="468598A1" w14:textId="77777777" w:rsidTr="0023638C">
        <w:tc>
          <w:tcPr>
            <w:tcW w:w="2590" w:type="dxa"/>
          </w:tcPr>
          <w:p w14:paraId="42B6FF82"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Role</w:t>
            </w:r>
          </w:p>
        </w:tc>
        <w:tc>
          <w:tcPr>
            <w:tcW w:w="2590" w:type="dxa"/>
          </w:tcPr>
          <w:p w14:paraId="0175074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Name</w:t>
            </w:r>
          </w:p>
        </w:tc>
        <w:tc>
          <w:tcPr>
            <w:tcW w:w="2590" w:type="dxa"/>
          </w:tcPr>
          <w:p w14:paraId="01A4FB99"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Title</w:t>
            </w:r>
          </w:p>
        </w:tc>
        <w:tc>
          <w:tcPr>
            <w:tcW w:w="3424" w:type="dxa"/>
          </w:tcPr>
          <w:p w14:paraId="3154D707"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Signature</w:t>
            </w:r>
          </w:p>
        </w:tc>
        <w:tc>
          <w:tcPr>
            <w:tcW w:w="1756" w:type="dxa"/>
          </w:tcPr>
          <w:p w14:paraId="1ECA009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Date</w:t>
            </w:r>
          </w:p>
        </w:tc>
      </w:tr>
      <w:tr w:rsidR="00DA5C22" w:rsidRPr="00FC0BFE" w14:paraId="289815A7" w14:textId="77777777" w:rsidTr="0023638C">
        <w:tc>
          <w:tcPr>
            <w:tcW w:w="2590" w:type="dxa"/>
          </w:tcPr>
          <w:p w14:paraId="0E3D2CAC"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Sponsor</w:t>
            </w:r>
          </w:p>
        </w:tc>
        <w:tc>
          <w:tcPr>
            <w:tcW w:w="2590" w:type="dxa"/>
          </w:tcPr>
          <w:p w14:paraId="5BE78BEA"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John Doe</w:t>
            </w:r>
          </w:p>
        </w:tc>
        <w:tc>
          <w:tcPr>
            <w:tcW w:w="2590" w:type="dxa"/>
          </w:tcPr>
          <w:p w14:paraId="5CEF6A25"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Sponsor</w:t>
            </w:r>
          </w:p>
        </w:tc>
        <w:tc>
          <w:tcPr>
            <w:tcW w:w="3424" w:type="dxa"/>
          </w:tcPr>
          <w:p w14:paraId="67C7FAFC" w14:textId="77777777" w:rsidR="00DA5C22" w:rsidRPr="00FC0BFE" w:rsidRDefault="00DA5C22" w:rsidP="0023638C">
            <w:pPr>
              <w:jc w:val="both"/>
              <w:rPr>
                <w:rFonts w:ascii="Arial" w:hAnsi="Arial" w:cs="Arial"/>
                <w:sz w:val="20"/>
                <w:szCs w:val="20"/>
              </w:rPr>
            </w:pPr>
          </w:p>
        </w:tc>
        <w:tc>
          <w:tcPr>
            <w:tcW w:w="1756" w:type="dxa"/>
          </w:tcPr>
          <w:p w14:paraId="7DF484D0"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0BF8ADF2" w14:textId="77777777" w:rsidTr="0023638C">
        <w:tc>
          <w:tcPr>
            <w:tcW w:w="2590" w:type="dxa"/>
          </w:tcPr>
          <w:p w14:paraId="6D836555"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Business Owner</w:t>
            </w:r>
          </w:p>
        </w:tc>
        <w:tc>
          <w:tcPr>
            <w:tcW w:w="2590" w:type="dxa"/>
          </w:tcPr>
          <w:p w14:paraId="64D35A86"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James Smith</w:t>
            </w:r>
          </w:p>
        </w:tc>
        <w:tc>
          <w:tcPr>
            <w:tcW w:w="2590" w:type="dxa"/>
          </w:tcPr>
          <w:p w14:paraId="1B44AF35"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Business Owner</w:t>
            </w:r>
          </w:p>
        </w:tc>
        <w:tc>
          <w:tcPr>
            <w:tcW w:w="3424" w:type="dxa"/>
          </w:tcPr>
          <w:p w14:paraId="350246A4" w14:textId="77777777" w:rsidR="00DA5C22" w:rsidRPr="00FC0BFE" w:rsidRDefault="00DA5C22" w:rsidP="0023638C">
            <w:pPr>
              <w:jc w:val="both"/>
              <w:rPr>
                <w:rFonts w:ascii="Arial" w:hAnsi="Arial" w:cs="Arial"/>
                <w:sz w:val="20"/>
                <w:szCs w:val="20"/>
              </w:rPr>
            </w:pPr>
          </w:p>
        </w:tc>
        <w:tc>
          <w:tcPr>
            <w:tcW w:w="1756" w:type="dxa"/>
          </w:tcPr>
          <w:p w14:paraId="335CD8DF"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18AF3ACD" w14:textId="77777777" w:rsidTr="0023638C">
        <w:tc>
          <w:tcPr>
            <w:tcW w:w="2590" w:type="dxa"/>
          </w:tcPr>
          <w:p w14:paraId="5E35C29A"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Manager</w:t>
            </w:r>
          </w:p>
        </w:tc>
        <w:tc>
          <w:tcPr>
            <w:tcW w:w="2590" w:type="dxa"/>
          </w:tcPr>
          <w:p w14:paraId="4F7775CC"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Alex Johnson</w:t>
            </w:r>
          </w:p>
        </w:tc>
        <w:tc>
          <w:tcPr>
            <w:tcW w:w="2590" w:type="dxa"/>
          </w:tcPr>
          <w:p w14:paraId="34EEE382"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Manager</w:t>
            </w:r>
          </w:p>
        </w:tc>
        <w:tc>
          <w:tcPr>
            <w:tcW w:w="3424" w:type="dxa"/>
          </w:tcPr>
          <w:p w14:paraId="4B9AC83E" w14:textId="77777777" w:rsidR="00DA5C22" w:rsidRPr="00FC0BFE" w:rsidRDefault="00DA5C22" w:rsidP="0023638C">
            <w:pPr>
              <w:jc w:val="both"/>
              <w:rPr>
                <w:rFonts w:ascii="Arial" w:hAnsi="Arial" w:cs="Arial"/>
                <w:sz w:val="20"/>
                <w:szCs w:val="20"/>
              </w:rPr>
            </w:pPr>
          </w:p>
        </w:tc>
        <w:tc>
          <w:tcPr>
            <w:tcW w:w="1756" w:type="dxa"/>
          </w:tcPr>
          <w:p w14:paraId="0C00E072"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2B411552" w14:textId="77777777" w:rsidTr="0023638C">
        <w:tc>
          <w:tcPr>
            <w:tcW w:w="2590" w:type="dxa"/>
          </w:tcPr>
          <w:p w14:paraId="156F8598"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System Architect</w:t>
            </w:r>
          </w:p>
        </w:tc>
        <w:tc>
          <w:tcPr>
            <w:tcW w:w="2590" w:type="dxa"/>
          </w:tcPr>
          <w:p w14:paraId="7264D7C1"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Sarah Corner</w:t>
            </w:r>
          </w:p>
        </w:tc>
        <w:tc>
          <w:tcPr>
            <w:tcW w:w="2590" w:type="dxa"/>
          </w:tcPr>
          <w:p w14:paraId="21B60884"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System Architect</w:t>
            </w:r>
          </w:p>
        </w:tc>
        <w:tc>
          <w:tcPr>
            <w:tcW w:w="3424" w:type="dxa"/>
          </w:tcPr>
          <w:p w14:paraId="5F717E1A" w14:textId="77777777" w:rsidR="00DA5C22" w:rsidRPr="00FC0BFE" w:rsidRDefault="00DA5C22" w:rsidP="0023638C">
            <w:pPr>
              <w:jc w:val="both"/>
              <w:rPr>
                <w:rFonts w:ascii="Arial" w:hAnsi="Arial" w:cs="Arial"/>
                <w:sz w:val="20"/>
                <w:szCs w:val="20"/>
              </w:rPr>
            </w:pPr>
          </w:p>
        </w:tc>
        <w:tc>
          <w:tcPr>
            <w:tcW w:w="1756" w:type="dxa"/>
          </w:tcPr>
          <w:p w14:paraId="1FFF9698"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67F8FCD5" w14:textId="77777777" w:rsidTr="0023638C">
        <w:tc>
          <w:tcPr>
            <w:tcW w:w="2590" w:type="dxa"/>
          </w:tcPr>
          <w:p w14:paraId="7ADBA4EE"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Development Lead</w:t>
            </w:r>
          </w:p>
        </w:tc>
        <w:tc>
          <w:tcPr>
            <w:tcW w:w="2590" w:type="dxa"/>
          </w:tcPr>
          <w:p w14:paraId="57533CDD"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Mike Black</w:t>
            </w:r>
          </w:p>
        </w:tc>
        <w:tc>
          <w:tcPr>
            <w:tcW w:w="2590" w:type="dxa"/>
          </w:tcPr>
          <w:p w14:paraId="2F52D49C"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Development Lead</w:t>
            </w:r>
          </w:p>
        </w:tc>
        <w:tc>
          <w:tcPr>
            <w:tcW w:w="3424" w:type="dxa"/>
          </w:tcPr>
          <w:p w14:paraId="17B334D9" w14:textId="77777777" w:rsidR="00DA5C22" w:rsidRPr="00FC0BFE" w:rsidRDefault="00DA5C22" w:rsidP="0023638C">
            <w:pPr>
              <w:jc w:val="both"/>
              <w:rPr>
                <w:rFonts w:ascii="Arial" w:hAnsi="Arial" w:cs="Arial"/>
                <w:sz w:val="20"/>
                <w:szCs w:val="20"/>
              </w:rPr>
            </w:pPr>
          </w:p>
        </w:tc>
        <w:tc>
          <w:tcPr>
            <w:tcW w:w="1756" w:type="dxa"/>
          </w:tcPr>
          <w:p w14:paraId="50FF29F2"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643ED0F7" w14:textId="77777777" w:rsidTr="0023638C">
        <w:tc>
          <w:tcPr>
            <w:tcW w:w="2590" w:type="dxa"/>
          </w:tcPr>
          <w:p w14:paraId="56086200"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User Experience Lead</w:t>
            </w:r>
          </w:p>
        </w:tc>
        <w:tc>
          <w:tcPr>
            <w:tcW w:w="2590" w:type="dxa"/>
          </w:tcPr>
          <w:p w14:paraId="1AA4860D"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Michael White</w:t>
            </w:r>
          </w:p>
        </w:tc>
        <w:tc>
          <w:tcPr>
            <w:tcW w:w="2590" w:type="dxa"/>
          </w:tcPr>
          <w:p w14:paraId="34B7515A"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User Experience Lead</w:t>
            </w:r>
          </w:p>
        </w:tc>
        <w:tc>
          <w:tcPr>
            <w:tcW w:w="3424" w:type="dxa"/>
          </w:tcPr>
          <w:p w14:paraId="77B8BF1C" w14:textId="77777777" w:rsidR="00DA5C22" w:rsidRPr="00FC0BFE" w:rsidRDefault="00DA5C22" w:rsidP="0023638C">
            <w:pPr>
              <w:jc w:val="both"/>
              <w:rPr>
                <w:rFonts w:ascii="Arial" w:hAnsi="Arial" w:cs="Arial"/>
                <w:sz w:val="20"/>
                <w:szCs w:val="20"/>
              </w:rPr>
            </w:pPr>
          </w:p>
        </w:tc>
        <w:tc>
          <w:tcPr>
            <w:tcW w:w="1756" w:type="dxa"/>
          </w:tcPr>
          <w:p w14:paraId="05889813"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0D861FAC" w14:textId="77777777" w:rsidTr="0023638C">
        <w:tc>
          <w:tcPr>
            <w:tcW w:w="2590" w:type="dxa"/>
          </w:tcPr>
          <w:p w14:paraId="58E3792F"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Quality Lead</w:t>
            </w:r>
          </w:p>
        </w:tc>
        <w:tc>
          <w:tcPr>
            <w:tcW w:w="2590" w:type="dxa"/>
          </w:tcPr>
          <w:p w14:paraId="29ACD7AB"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Anuj Prasad</w:t>
            </w:r>
          </w:p>
        </w:tc>
        <w:tc>
          <w:tcPr>
            <w:tcW w:w="2590" w:type="dxa"/>
          </w:tcPr>
          <w:p w14:paraId="66DA7B8F"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Quality Lead</w:t>
            </w:r>
          </w:p>
        </w:tc>
        <w:tc>
          <w:tcPr>
            <w:tcW w:w="3424" w:type="dxa"/>
          </w:tcPr>
          <w:p w14:paraId="66C2FEE1" w14:textId="77777777" w:rsidR="00DA5C22" w:rsidRPr="00FC0BFE" w:rsidRDefault="00DA5C22" w:rsidP="0023638C">
            <w:pPr>
              <w:jc w:val="both"/>
              <w:rPr>
                <w:rFonts w:ascii="Arial" w:hAnsi="Arial" w:cs="Arial"/>
                <w:sz w:val="20"/>
                <w:szCs w:val="20"/>
              </w:rPr>
            </w:pPr>
          </w:p>
        </w:tc>
        <w:tc>
          <w:tcPr>
            <w:tcW w:w="1756" w:type="dxa"/>
          </w:tcPr>
          <w:p w14:paraId="61B8E716"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bl>
    <w:p w14:paraId="6D79B371" w14:textId="77777777" w:rsidR="00DA5C22" w:rsidRPr="00FC0BFE" w:rsidRDefault="00DA5C22" w:rsidP="00DA5C22">
      <w:pPr>
        <w:spacing w:after="0"/>
        <w:jc w:val="both"/>
        <w:rPr>
          <w:rFonts w:ascii="Arial" w:hAnsi="Arial" w:cs="Arial"/>
          <w:sz w:val="20"/>
          <w:szCs w:val="20"/>
        </w:rPr>
      </w:pPr>
    </w:p>
    <w:p w14:paraId="70E5EB76"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3. RASCI Chart for This Document</w:t>
      </w:r>
      <w:r w:rsidRPr="00FC0BFE">
        <w:rPr>
          <w:rFonts w:ascii="Arial" w:hAnsi="Arial" w:cs="Arial"/>
          <w:b/>
          <w:bCs/>
          <w:sz w:val="20"/>
          <w:szCs w:val="20"/>
        </w:rPr>
        <w:tab/>
      </w:r>
      <w:r w:rsidRPr="00FC0BFE">
        <w:rPr>
          <w:rFonts w:ascii="Arial" w:hAnsi="Arial" w:cs="Arial"/>
          <w:b/>
          <w:bCs/>
          <w:sz w:val="20"/>
          <w:szCs w:val="20"/>
        </w:rPr>
        <w:tab/>
      </w:r>
    </w:p>
    <w:p w14:paraId="3F86FFFC"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 xml:space="preserve">The RACI chart identifies the </w:t>
      </w:r>
      <w:proofErr w:type="gramStart"/>
      <w:r w:rsidRPr="00FC0BFE">
        <w:rPr>
          <w:rFonts w:ascii="Arial" w:hAnsi="Arial" w:cs="Arial"/>
          <w:sz w:val="20"/>
          <w:szCs w:val="20"/>
        </w:rPr>
        <w:t>persons</w:t>
      </w:r>
      <w:proofErr w:type="gramEnd"/>
      <w:r w:rsidRPr="00FC0BFE">
        <w:rPr>
          <w:rFonts w:ascii="Arial" w:hAnsi="Arial" w:cs="Arial"/>
          <w:sz w:val="20"/>
          <w:szCs w:val="20"/>
        </w:rPr>
        <w:t xml:space="preserve"> who need to be contacted whenever changes are made to this document. </w:t>
      </w:r>
    </w:p>
    <w:p w14:paraId="3917329A"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RACI stands for responsible, accountable, consulted, and informed.</w:t>
      </w:r>
    </w:p>
    <w:p w14:paraId="49FCFF6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These are the main codes that appear in a RACI chart, used here to describe the roles played by team members and stakeholders in the production of the BRD. They are adapted from charts used to assign roles and responsibilities during a project.</w:t>
      </w:r>
    </w:p>
    <w:p w14:paraId="09E015BA"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(RACI Can be made for IT side [Project stakeholder] as mentioned above, apart from that can also Be made for Client side [Business Stakeholder]).</w:t>
      </w:r>
    </w:p>
    <w:p w14:paraId="74AE3039"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The following describes the full list of codes used in the table:</w:t>
      </w:r>
    </w:p>
    <w:p w14:paraId="597CE8A0" w14:textId="77777777" w:rsidR="00DA5C22" w:rsidRPr="00FC0BFE" w:rsidRDefault="00DA5C22" w:rsidP="00DA5C22">
      <w:pPr>
        <w:spacing w:after="0"/>
        <w:jc w:val="both"/>
        <w:rPr>
          <w:rFonts w:ascii="Arial" w:hAnsi="Arial" w:cs="Arial"/>
          <w:sz w:val="20"/>
          <w:szCs w:val="20"/>
        </w:rPr>
      </w:pPr>
    </w:p>
    <w:p w14:paraId="27F52DF3"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Codes Used in RACI Chart</w:t>
      </w:r>
    </w:p>
    <w:p w14:paraId="03F0855E"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 Authorize:  Has ultimate signing authority for any changes to the document.</w:t>
      </w:r>
    </w:p>
    <w:p w14:paraId="3D392291"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lastRenderedPageBreak/>
        <w:t>R Responsible: Responsible for creating this document.</w:t>
      </w:r>
    </w:p>
    <w:p w14:paraId="53EFF016" w14:textId="77777777" w:rsidR="00DA5C22" w:rsidRPr="00FC0BFE" w:rsidRDefault="00DA5C22" w:rsidP="00DA5C22">
      <w:pPr>
        <w:spacing w:after="0"/>
        <w:jc w:val="both"/>
        <w:rPr>
          <w:rFonts w:ascii="Arial" w:hAnsi="Arial" w:cs="Arial"/>
          <w:sz w:val="20"/>
          <w:szCs w:val="20"/>
        </w:rPr>
      </w:pPr>
      <w:proofErr w:type="gramStart"/>
      <w:r w:rsidRPr="00FC0BFE">
        <w:rPr>
          <w:rFonts w:ascii="Arial" w:hAnsi="Arial" w:cs="Arial"/>
          <w:sz w:val="20"/>
          <w:szCs w:val="20"/>
        </w:rPr>
        <w:t>A</w:t>
      </w:r>
      <w:proofErr w:type="gramEnd"/>
      <w:r w:rsidRPr="00FC0BFE">
        <w:rPr>
          <w:rFonts w:ascii="Arial" w:hAnsi="Arial" w:cs="Arial"/>
          <w:sz w:val="20"/>
          <w:szCs w:val="20"/>
        </w:rPr>
        <w:t xml:space="preserve"> Accountable: Accountable for accuracy of this document (for example, the project manager)</w:t>
      </w:r>
    </w:p>
    <w:p w14:paraId="36DA6CE9" w14:textId="77777777" w:rsidR="00DA5C22" w:rsidRPr="00FC0BFE" w:rsidRDefault="00DA5C22" w:rsidP="00DA5C22">
      <w:pPr>
        <w:spacing w:after="0"/>
        <w:jc w:val="both"/>
        <w:rPr>
          <w:rFonts w:ascii="Arial" w:hAnsi="Arial" w:cs="Arial"/>
          <w:sz w:val="20"/>
          <w:szCs w:val="20"/>
        </w:rPr>
      </w:pPr>
      <w:proofErr w:type="gramStart"/>
      <w:r w:rsidRPr="00FC0BFE">
        <w:rPr>
          <w:rFonts w:ascii="Arial" w:hAnsi="Arial" w:cs="Arial"/>
          <w:sz w:val="20"/>
          <w:szCs w:val="20"/>
        </w:rPr>
        <w:t>S Supports</w:t>
      </w:r>
      <w:proofErr w:type="gramEnd"/>
      <w:r w:rsidRPr="00FC0BFE">
        <w:rPr>
          <w:rFonts w:ascii="Arial" w:hAnsi="Arial" w:cs="Arial"/>
          <w:sz w:val="20"/>
          <w:szCs w:val="20"/>
        </w:rPr>
        <w:t>: Provides supporting services in the production of this document</w:t>
      </w:r>
    </w:p>
    <w:p w14:paraId="7490F637"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C Consulted: Provides input (such as an interviewee).</w:t>
      </w:r>
    </w:p>
    <w:p w14:paraId="7842986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I Informed: Must be informed of any changes.</w:t>
      </w:r>
    </w:p>
    <w:p w14:paraId="2DDECF4A" w14:textId="77777777" w:rsidR="00DA5C22" w:rsidRPr="00FC0BFE" w:rsidRDefault="00DA5C22" w:rsidP="00DA5C22">
      <w:pPr>
        <w:spacing w:after="0"/>
        <w:jc w:val="both"/>
        <w:rPr>
          <w:rFonts w:ascii="Arial" w:hAnsi="Arial" w:cs="Arial"/>
          <w:sz w:val="20"/>
          <w:szCs w:val="20"/>
        </w:rPr>
      </w:pPr>
    </w:p>
    <w:p w14:paraId="57C31230"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RASCI Chart</w:t>
      </w:r>
    </w:p>
    <w:tbl>
      <w:tblPr>
        <w:tblStyle w:val="TableGrid"/>
        <w:tblW w:w="0" w:type="auto"/>
        <w:tblLook w:val="04A0" w:firstRow="1" w:lastRow="0" w:firstColumn="1" w:lastColumn="0" w:noHBand="0" w:noVBand="1"/>
      </w:tblPr>
      <w:tblGrid>
        <w:gridCol w:w="1618"/>
        <w:gridCol w:w="1618"/>
        <w:gridCol w:w="1619"/>
        <w:gridCol w:w="1619"/>
        <w:gridCol w:w="1619"/>
        <w:gridCol w:w="1619"/>
        <w:gridCol w:w="1619"/>
        <w:gridCol w:w="1619"/>
      </w:tblGrid>
      <w:tr w:rsidR="00DA5C22" w:rsidRPr="00FC0BFE" w14:paraId="1E7B76EB" w14:textId="77777777" w:rsidTr="0023638C">
        <w:tc>
          <w:tcPr>
            <w:tcW w:w="1618" w:type="dxa"/>
          </w:tcPr>
          <w:p w14:paraId="719DA023"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Name</w:t>
            </w:r>
          </w:p>
        </w:tc>
        <w:tc>
          <w:tcPr>
            <w:tcW w:w="1618" w:type="dxa"/>
          </w:tcPr>
          <w:p w14:paraId="471563B6"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Position</w:t>
            </w:r>
          </w:p>
        </w:tc>
        <w:tc>
          <w:tcPr>
            <w:tcW w:w="1619" w:type="dxa"/>
          </w:tcPr>
          <w:p w14:paraId="1A9F26D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w:t>
            </w:r>
          </w:p>
        </w:tc>
        <w:tc>
          <w:tcPr>
            <w:tcW w:w="1619" w:type="dxa"/>
          </w:tcPr>
          <w:p w14:paraId="66A1EB42"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R</w:t>
            </w:r>
          </w:p>
        </w:tc>
        <w:tc>
          <w:tcPr>
            <w:tcW w:w="1619" w:type="dxa"/>
          </w:tcPr>
          <w:p w14:paraId="6CCB250E"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A</w:t>
            </w:r>
          </w:p>
        </w:tc>
        <w:tc>
          <w:tcPr>
            <w:tcW w:w="1619" w:type="dxa"/>
          </w:tcPr>
          <w:p w14:paraId="4859815F"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S</w:t>
            </w:r>
          </w:p>
        </w:tc>
        <w:tc>
          <w:tcPr>
            <w:tcW w:w="1619" w:type="dxa"/>
          </w:tcPr>
          <w:p w14:paraId="2CC4F9F2"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C</w:t>
            </w:r>
          </w:p>
        </w:tc>
        <w:tc>
          <w:tcPr>
            <w:tcW w:w="1619" w:type="dxa"/>
          </w:tcPr>
          <w:p w14:paraId="1BB589FD"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I</w:t>
            </w:r>
          </w:p>
        </w:tc>
      </w:tr>
      <w:tr w:rsidR="00DA5C22" w:rsidRPr="00FC0BFE" w14:paraId="08A7FDF8" w14:textId="77777777" w:rsidTr="0023638C">
        <w:tc>
          <w:tcPr>
            <w:tcW w:w="1618" w:type="dxa"/>
          </w:tcPr>
          <w:p w14:paraId="018DDE35" w14:textId="77777777" w:rsidR="00DA5C22" w:rsidRPr="00FC0BFE" w:rsidRDefault="00DA5C22" w:rsidP="0023638C">
            <w:pPr>
              <w:jc w:val="both"/>
              <w:rPr>
                <w:rFonts w:ascii="Arial" w:hAnsi="Arial" w:cs="Arial"/>
                <w:b/>
                <w:bCs/>
                <w:sz w:val="20"/>
                <w:szCs w:val="20"/>
              </w:rPr>
            </w:pPr>
          </w:p>
        </w:tc>
        <w:tc>
          <w:tcPr>
            <w:tcW w:w="1618" w:type="dxa"/>
          </w:tcPr>
          <w:p w14:paraId="3A9239A6" w14:textId="77777777" w:rsidR="00DA5C22" w:rsidRPr="00FC0BFE" w:rsidRDefault="00DA5C22" w:rsidP="0023638C">
            <w:pPr>
              <w:jc w:val="both"/>
              <w:rPr>
                <w:rFonts w:ascii="Arial" w:hAnsi="Arial" w:cs="Arial"/>
                <w:b/>
                <w:bCs/>
                <w:sz w:val="20"/>
                <w:szCs w:val="20"/>
              </w:rPr>
            </w:pPr>
          </w:p>
        </w:tc>
        <w:tc>
          <w:tcPr>
            <w:tcW w:w="1619" w:type="dxa"/>
          </w:tcPr>
          <w:p w14:paraId="16BA5719" w14:textId="77777777" w:rsidR="00DA5C22" w:rsidRPr="00FC0BFE" w:rsidRDefault="00DA5C22" w:rsidP="0023638C">
            <w:pPr>
              <w:jc w:val="both"/>
              <w:rPr>
                <w:rFonts w:ascii="Arial" w:hAnsi="Arial" w:cs="Arial"/>
                <w:b/>
                <w:bCs/>
                <w:sz w:val="20"/>
                <w:szCs w:val="20"/>
              </w:rPr>
            </w:pPr>
          </w:p>
        </w:tc>
        <w:tc>
          <w:tcPr>
            <w:tcW w:w="1619" w:type="dxa"/>
          </w:tcPr>
          <w:p w14:paraId="05AC0518" w14:textId="77777777" w:rsidR="00DA5C22" w:rsidRPr="00FC0BFE" w:rsidRDefault="00DA5C22" w:rsidP="0023638C">
            <w:pPr>
              <w:jc w:val="both"/>
              <w:rPr>
                <w:rFonts w:ascii="Arial" w:hAnsi="Arial" w:cs="Arial"/>
                <w:b/>
                <w:bCs/>
                <w:sz w:val="20"/>
                <w:szCs w:val="20"/>
              </w:rPr>
            </w:pPr>
          </w:p>
        </w:tc>
        <w:tc>
          <w:tcPr>
            <w:tcW w:w="1619" w:type="dxa"/>
          </w:tcPr>
          <w:p w14:paraId="334C273C" w14:textId="77777777" w:rsidR="00DA5C22" w:rsidRPr="00FC0BFE" w:rsidRDefault="00DA5C22" w:rsidP="0023638C">
            <w:pPr>
              <w:jc w:val="both"/>
              <w:rPr>
                <w:rFonts w:ascii="Arial" w:hAnsi="Arial" w:cs="Arial"/>
                <w:b/>
                <w:bCs/>
                <w:sz w:val="20"/>
                <w:szCs w:val="20"/>
              </w:rPr>
            </w:pPr>
          </w:p>
        </w:tc>
        <w:tc>
          <w:tcPr>
            <w:tcW w:w="1619" w:type="dxa"/>
          </w:tcPr>
          <w:p w14:paraId="0B8A0782" w14:textId="77777777" w:rsidR="00DA5C22" w:rsidRPr="00FC0BFE" w:rsidRDefault="00DA5C22" w:rsidP="0023638C">
            <w:pPr>
              <w:jc w:val="both"/>
              <w:rPr>
                <w:rFonts w:ascii="Arial" w:hAnsi="Arial" w:cs="Arial"/>
                <w:b/>
                <w:bCs/>
                <w:sz w:val="20"/>
                <w:szCs w:val="20"/>
              </w:rPr>
            </w:pPr>
          </w:p>
        </w:tc>
        <w:tc>
          <w:tcPr>
            <w:tcW w:w="1619" w:type="dxa"/>
          </w:tcPr>
          <w:p w14:paraId="494ED07B" w14:textId="77777777" w:rsidR="00DA5C22" w:rsidRPr="00FC0BFE" w:rsidRDefault="00DA5C22" w:rsidP="0023638C">
            <w:pPr>
              <w:jc w:val="both"/>
              <w:rPr>
                <w:rFonts w:ascii="Arial" w:hAnsi="Arial" w:cs="Arial"/>
                <w:b/>
                <w:bCs/>
                <w:sz w:val="20"/>
                <w:szCs w:val="20"/>
              </w:rPr>
            </w:pPr>
          </w:p>
        </w:tc>
        <w:tc>
          <w:tcPr>
            <w:tcW w:w="1619" w:type="dxa"/>
          </w:tcPr>
          <w:p w14:paraId="6FA0D8BF" w14:textId="77777777" w:rsidR="00DA5C22" w:rsidRPr="00FC0BFE" w:rsidRDefault="00DA5C22" w:rsidP="0023638C">
            <w:pPr>
              <w:jc w:val="both"/>
              <w:rPr>
                <w:rFonts w:ascii="Arial" w:hAnsi="Arial" w:cs="Arial"/>
                <w:b/>
                <w:bCs/>
                <w:sz w:val="20"/>
                <w:szCs w:val="20"/>
              </w:rPr>
            </w:pPr>
          </w:p>
        </w:tc>
      </w:tr>
      <w:tr w:rsidR="00DA5C22" w:rsidRPr="00FC0BFE" w14:paraId="7159C947" w14:textId="77777777" w:rsidTr="0023638C">
        <w:tc>
          <w:tcPr>
            <w:tcW w:w="1618" w:type="dxa"/>
          </w:tcPr>
          <w:p w14:paraId="2FC6B9D5" w14:textId="77777777" w:rsidR="00DA5C22" w:rsidRPr="00FC0BFE" w:rsidRDefault="00DA5C22" w:rsidP="0023638C">
            <w:pPr>
              <w:jc w:val="both"/>
              <w:rPr>
                <w:rFonts w:ascii="Arial" w:hAnsi="Arial" w:cs="Arial"/>
                <w:b/>
                <w:bCs/>
                <w:sz w:val="20"/>
                <w:szCs w:val="20"/>
              </w:rPr>
            </w:pPr>
          </w:p>
        </w:tc>
        <w:tc>
          <w:tcPr>
            <w:tcW w:w="1618" w:type="dxa"/>
          </w:tcPr>
          <w:p w14:paraId="75D3F6B1" w14:textId="77777777" w:rsidR="00DA5C22" w:rsidRPr="00FC0BFE" w:rsidRDefault="00DA5C22" w:rsidP="0023638C">
            <w:pPr>
              <w:jc w:val="both"/>
              <w:rPr>
                <w:rFonts w:ascii="Arial" w:hAnsi="Arial" w:cs="Arial"/>
                <w:b/>
                <w:bCs/>
                <w:sz w:val="20"/>
                <w:szCs w:val="20"/>
              </w:rPr>
            </w:pPr>
          </w:p>
        </w:tc>
        <w:tc>
          <w:tcPr>
            <w:tcW w:w="1619" w:type="dxa"/>
          </w:tcPr>
          <w:p w14:paraId="5FABEE18" w14:textId="77777777" w:rsidR="00DA5C22" w:rsidRPr="00FC0BFE" w:rsidRDefault="00DA5C22" w:rsidP="0023638C">
            <w:pPr>
              <w:jc w:val="both"/>
              <w:rPr>
                <w:rFonts w:ascii="Arial" w:hAnsi="Arial" w:cs="Arial"/>
                <w:b/>
                <w:bCs/>
                <w:sz w:val="20"/>
                <w:szCs w:val="20"/>
              </w:rPr>
            </w:pPr>
          </w:p>
        </w:tc>
        <w:tc>
          <w:tcPr>
            <w:tcW w:w="1619" w:type="dxa"/>
          </w:tcPr>
          <w:p w14:paraId="61D9EA0E" w14:textId="77777777" w:rsidR="00DA5C22" w:rsidRPr="00FC0BFE" w:rsidRDefault="00DA5C22" w:rsidP="0023638C">
            <w:pPr>
              <w:jc w:val="both"/>
              <w:rPr>
                <w:rFonts w:ascii="Arial" w:hAnsi="Arial" w:cs="Arial"/>
                <w:b/>
                <w:bCs/>
                <w:sz w:val="20"/>
                <w:szCs w:val="20"/>
              </w:rPr>
            </w:pPr>
          </w:p>
        </w:tc>
        <w:tc>
          <w:tcPr>
            <w:tcW w:w="1619" w:type="dxa"/>
          </w:tcPr>
          <w:p w14:paraId="7FF50508" w14:textId="77777777" w:rsidR="00DA5C22" w:rsidRPr="00FC0BFE" w:rsidRDefault="00DA5C22" w:rsidP="0023638C">
            <w:pPr>
              <w:jc w:val="both"/>
              <w:rPr>
                <w:rFonts w:ascii="Arial" w:hAnsi="Arial" w:cs="Arial"/>
                <w:b/>
                <w:bCs/>
                <w:sz w:val="20"/>
                <w:szCs w:val="20"/>
              </w:rPr>
            </w:pPr>
          </w:p>
        </w:tc>
        <w:tc>
          <w:tcPr>
            <w:tcW w:w="1619" w:type="dxa"/>
          </w:tcPr>
          <w:p w14:paraId="75CEFDF6" w14:textId="77777777" w:rsidR="00DA5C22" w:rsidRPr="00FC0BFE" w:rsidRDefault="00DA5C22" w:rsidP="0023638C">
            <w:pPr>
              <w:jc w:val="both"/>
              <w:rPr>
                <w:rFonts w:ascii="Arial" w:hAnsi="Arial" w:cs="Arial"/>
                <w:b/>
                <w:bCs/>
                <w:sz w:val="20"/>
                <w:szCs w:val="20"/>
              </w:rPr>
            </w:pPr>
          </w:p>
        </w:tc>
        <w:tc>
          <w:tcPr>
            <w:tcW w:w="1619" w:type="dxa"/>
          </w:tcPr>
          <w:p w14:paraId="20F1C287" w14:textId="77777777" w:rsidR="00DA5C22" w:rsidRPr="00FC0BFE" w:rsidRDefault="00DA5C22" w:rsidP="0023638C">
            <w:pPr>
              <w:jc w:val="both"/>
              <w:rPr>
                <w:rFonts w:ascii="Arial" w:hAnsi="Arial" w:cs="Arial"/>
                <w:b/>
                <w:bCs/>
                <w:sz w:val="20"/>
                <w:szCs w:val="20"/>
              </w:rPr>
            </w:pPr>
          </w:p>
        </w:tc>
        <w:tc>
          <w:tcPr>
            <w:tcW w:w="1619" w:type="dxa"/>
          </w:tcPr>
          <w:p w14:paraId="75C067C4" w14:textId="77777777" w:rsidR="00DA5C22" w:rsidRPr="00FC0BFE" w:rsidRDefault="00DA5C22" w:rsidP="0023638C">
            <w:pPr>
              <w:jc w:val="both"/>
              <w:rPr>
                <w:rFonts w:ascii="Arial" w:hAnsi="Arial" w:cs="Arial"/>
                <w:b/>
                <w:bCs/>
                <w:sz w:val="20"/>
                <w:szCs w:val="20"/>
              </w:rPr>
            </w:pPr>
          </w:p>
        </w:tc>
      </w:tr>
      <w:tr w:rsidR="00DA5C22" w:rsidRPr="00FC0BFE" w14:paraId="1F110524" w14:textId="77777777" w:rsidTr="0023638C">
        <w:tc>
          <w:tcPr>
            <w:tcW w:w="1618" w:type="dxa"/>
          </w:tcPr>
          <w:p w14:paraId="1C8BAB65" w14:textId="77777777" w:rsidR="00DA5C22" w:rsidRPr="00FC0BFE" w:rsidRDefault="00DA5C22" w:rsidP="0023638C">
            <w:pPr>
              <w:jc w:val="both"/>
              <w:rPr>
                <w:rFonts w:ascii="Arial" w:hAnsi="Arial" w:cs="Arial"/>
                <w:b/>
                <w:bCs/>
                <w:sz w:val="20"/>
                <w:szCs w:val="20"/>
              </w:rPr>
            </w:pPr>
          </w:p>
        </w:tc>
        <w:tc>
          <w:tcPr>
            <w:tcW w:w="1618" w:type="dxa"/>
          </w:tcPr>
          <w:p w14:paraId="353B0C3F" w14:textId="77777777" w:rsidR="00DA5C22" w:rsidRPr="00FC0BFE" w:rsidRDefault="00DA5C22" w:rsidP="0023638C">
            <w:pPr>
              <w:jc w:val="both"/>
              <w:rPr>
                <w:rFonts w:ascii="Arial" w:hAnsi="Arial" w:cs="Arial"/>
                <w:b/>
                <w:bCs/>
                <w:sz w:val="20"/>
                <w:szCs w:val="20"/>
              </w:rPr>
            </w:pPr>
          </w:p>
        </w:tc>
        <w:tc>
          <w:tcPr>
            <w:tcW w:w="1619" w:type="dxa"/>
          </w:tcPr>
          <w:p w14:paraId="35519C76" w14:textId="77777777" w:rsidR="00DA5C22" w:rsidRPr="00FC0BFE" w:rsidRDefault="00DA5C22" w:rsidP="0023638C">
            <w:pPr>
              <w:jc w:val="both"/>
              <w:rPr>
                <w:rFonts w:ascii="Arial" w:hAnsi="Arial" w:cs="Arial"/>
                <w:b/>
                <w:bCs/>
                <w:sz w:val="20"/>
                <w:szCs w:val="20"/>
              </w:rPr>
            </w:pPr>
          </w:p>
        </w:tc>
        <w:tc>
          <w:tcPr>
            <w:tcW w:w="1619" w:type="dxa"/>
          </w:tcPr>
          <w:p w14:paraId="16EC30F6" w14:textId="77777777" w:rsidR="00DA5C22" w:rsidRPr="00FC0BFE" w:rsidRDefault="00DA5C22" w:rsidP="0023638C">
            <w:pPr>
              <w:jc w:val="both"/>
              <w:rPr>
                <w:rFonts w:ascii="Arial" w:hAnsi="Arial" w:cs="Arial"/>
                <w:b/>
                <w:bCs/>
                <w:sz w:val="20"/>
                <w:szCs w:val="20"/>
              </w:rPr>
            </w:pPr>
          </w:p>
        </w:tc>
        <w:tc>
          <w:tcPr>
            <w:tcW w:w="1619" w:type="dxa"/>
          </w:tcPr>
          <w:p w14:paraId="7E1F1BE3" w14:textId="77777777" w:rsidR="00DA5C22" w:rsidRPr="00FC0BFE" w:rsidRDefault="00DA5C22" w:rsidP="0023638C">
            <w:pPr>
              <w:jc w:val="both"/>
              <w:rPr>
                <w:rFonts w:ascii="Arial" w:hAnsi="Arial" w:cs="Arial"/>
                <w:b/>
                <w:bCs/>
                <w:sz w:val="20"/>
                <w:szCs w:val="20"/>
              </w:rPr>
            </w:pPr>
          </w:p>
        </w:tc>
        <w:tc>
          <w:tcPr>
            <w:tcW w:w="1619" w:type="dxa"/>
          </w:tcPr>
          <w:p w14:paraId="0A7DE175" w14:textId="77777777" w:rsidR="00DA5C22" w:rsidRPr="00FC0BFE" w:rsidRDefault="00DA5C22" w:rsidP="0023638C">
            <w:pPr>
              <w:jc w:val="both"/>
              <w:rPr>
                <w:rFonts w:ascii="Arial" w:hAnsi="Arial" w:cs="Arial"/>
                <w:b/>
                <w:bCs/>
                <w:sz w:val="20"/>
                <w:szCs w:val="20"/>
              </w:rPr>
            </w:pPr>
          </w:p>
        </w:tc>
        <w:tc>
          <w:tcPr>
            <w:tcW w:w="1619" w:type="dxa"/>
          </w:tcPr>
          <w:p w14:paraId="1A3F0113" w14:textId="77777777" w:rsidR="00DA5C22" w:rsidRPr="00FC0BFE" w:rsidRDefault="00DA5C22" w:rsidP="0023638C">
            <w:pPr>
              <w:jc w:val="both"/>
              <w:rPr>
                <w:rFonts w:ascii="Arial" w:hAnsi="Arial" w:cs="Arial"/>
                <w:b/>
                <w:bCs/>
                <w:sz w:val="20"/>
                <w:szCs w:val="20"/>
              </w:rPr>
            </w:pPr>
          </w:p>
        </w:tc>
        <w:tc>
          <w:tcPr>
            <w:tcW w:w="1619" w:type="dxa"/>
          </w:tcPr>
          <w:p w14:paraId="7E18F8E3" w14:textId="77777777" w:rsidR="00DA5C22" w:rsidRPr="00FC0BFE" w:rsidRDefault="00DA5C22" w:rsidP="0023638C">
            <w:pPr>
              <w:jc w:val="both"/>
              <w:rPr>
                <w:rFonts w:ascii="Arial" w:hAnsi="Arial" w:cs="Arial"/>
                <w:b/>
                <w:bCs/>
                <w:sz w:val="20"/>
                <w:szCs w:val="20"/>
              </w:rPr>
            </w:pPr>
          </w:p>
        </w:tc>
      </w:tr>
      <w:tr w:rsidR="00DA5C22" w:rsidRPr="00FC0BFE" w14:paraId="6DDBF4B0" w14:textId="77777777" w:rsidTr="0023638C">
        <w:tc>
          <w:tcPr>
            <w:tcW w:w="1618" w:type="dxa"/>
          </w:tcPr>
          <w:p w14:paraId="6AFF0679" w14:textId="77777777" w:rsidR="00DA5C22" w:rsidRPr="00FC0BFE" w:rsidRDefault="00DA5C22" w:rsidP="0023638C">
            <w:pPr>
              <w:jc w:val="both"/>
              <w:rPr>
                <w:rFonts w:ascii="Arial" w:hAnsi="Arial" w:cs="Arial"/>
                <w:b/>
                <w:bCs/>
                <w:sz w:val="20"/>
                <w:szCs w:val="20"/>
              </w:rPr>
            </w:pPr>
          </w:p>
        </w:tc>
        <w:tc>
          <w:tcPr>
            <w:tcW w:w="1618" w:type="dxa"/>
          </w:tcPr>
          <w:p w14:paraId="54A84C56" w14:textId="77777777" w:rsidR="00DA5C22" w:rsidRPr="00FC0BFE" w:rsidRDefault="00DA5C22" w:rsidP="0023638C">
            <w:pPr>
              <w:jc w:val="both"/>
              <w:rPr>
                <w:rFonts w:ascii="Arial" w:hAnsi="Arial" w:cs="Arial"/>
                <w:b/>
                <w:bCs/>
                <w:sz w:val="20"/>
                <w:szCs w:val="20"/>
              </w:rPr>
            </w:pPr>
          </w:p>
        </w:tc>
        <w:tc>
          <w:tcPr>
            <w:tcW w:w="1619" w:type="dxa"/>
          </w:tcPr>
          <w:p w14:paraId="57856D29" w14:textId="77777777" w:rsidR="00DA5C22" w:rsidRPr="00FC0BFE" w:rsidRDefault="00DA5C22" w:rsidP="0023638C">
            <w:pPr>
              <w:jc w:val="both"/>
              <w:rPr>
                <w:rFonts w:ascii="Arial" w:hAnsi="Arial" w:cs="Arial"/>
                <w:b/>
                <w:bCs/>
                <w:sz w:val="20"/>
                <w:szCs w:val="20"/>
              </w:rPr>
            </w:pPr>
          </w:p>
        </w:tc>
        <w:tc>
          <w:tcPr>
            <w:tcW w:w="1619" w:type="dxa"/>
          </w:tcPr>
          <w:p w14:paraId="34B9A9A4" w14:textId="77777777" w:rsidR="00DA5C22" w:rsidRPr="00FC0BFE" w:rsidRDefault="00DA5C22" w:rsidP="0023638C">
            <w:pPr>
              <w:jc w:val="both"/>
              <w:rPr>
                <w:rFonts w:ascii="Arial" w:hAnsi="Arial" w:cs="Arial"/>
                <w:b/>
                <w:bCs/>
                <w:sz w:val="20"/>
                <w:szCs w:val="20"/>
              </w:rPr>
            </w:pPr>
          </w:p>
        </w:tc>
        <w:tc>
          <w:tcPr>
            <w:tcW w:w="1619" w:type="dxa"/>
          </w:tcPr>
          <w:p w14:paraId="51ADDA0F" w14:textId="77777777" w:rsidR="00DA5C22" w:rsidRPr="00FC0BFE" w:rsidRDefault="00DA5C22" w:rsidP="0023638C">
            <w:pPr>
              <w:jc w:val="both"/>
              <w:rPr>
                <w:rFonts w:ascii="Arial" w:hAnsi="Arial" w:cs="Arial"/>
                <w:b/>
                <w:bCs/>
                <w:sz w:val="20"/>
                <w:szCs w:val="20"/>
              </w:rPr>
            </w:pPr>
          </w:p>
        </w:tc>
        <w:tc>
          <w:tcPr>
            <w:tcW w:w="1619" w:type="dxa"/>
          </w:tcPr>
          <w:p w14:paraId="1593575B" w14:textId="77777777" w:rsidR="00DA5C22" w:rsidRPr="00FC0BFE" w:rsidRDefault="00DA5C22" w:rsidP="0023638C">
            <w:pPr>
              <w:jc w:val="both"/>
              <w:rPr>
                <w:rFonts w:ascii="Arial" w:hAnsi="Arial" w:cs="Arial"/>
                <w:b/>
                <w:bCs/>
                <w:sz w:val="20"/>
                <w:szCs w:val="20"/>
              </w:rPr>
            </w:pPr>
          </w:p>
        </w:tc>
        <w:tc>
          <w:tcPr>
            <w:tcW w:w="1619" w:type="dxa"/>
          </w:tcPr>
          <w:p w14:paraId="508AF2BC" w14:textId="77777777" w:rsidR="00DA5C22" w:rsidRPr="00FC0BFE" w:rsidRDefault="00DA5C22" w:rsidP="0023638C">
            <w:pPr>
              <w:jc w:val="both"/>
              <w:rPr>
                <w:rFonts w:ascii="Arial" w:hAnsi="Arial" w:cs="Arial"/>
                <w:b/>
                <w:bCs/>
                <w:sz w:val="20"/>
                <w:szCs w:val="20"/>
              </w:rPr>
            </w:pPr>
          </w:p>
        </w:tc>
        <w:tc>
          <w:tcPr>
            <w:tcW w:w="1619" w:type="dxa"/>
          </w:tcPr>
          <w:p w14:paraId="7D8EE45E" w14:textId="77777777" w:rsidR="00DA5C22" w:rsidRPr="00FC0BFE" w:rsidRDefault="00DA5C22" w:rsidP="0023638C">
            <w:pPr>
              <w:jc w:val="both"/>
              <w:rPr>
                <w:rFonts w:ascii="Arial" w:hAnsi="Arial" w:cs="Arial"/>
                <w:b/>
                <w:bCs/>
                <w:sz w:val="20"/>
                <w:szCs w:val="20"/>
              </w:rPr>
            </w:pPr>
          </w:p>
        </w:tc>
      </w:tr>
      <w:tr w:rsidR="00DA5C22" w:rsidRPr="00FC0BFE" w14:paraId="730CB667" w14:textId="77777777" w:rsidTr="0023638C">
        <w:tc>
          <w:tcPr>
            <w:tcW w:w="1618" w:type="dxa"/>
          </w:tcPr>
          <w:p w14:paraId="2A46FE99" w14:textId="77777777" w:rsidR="00DA5C22" w:rsidRPr="00FC0BFE" w:rsidRDefault="00DA5C22" w:rsidP="0023638C">
            <w:pPr>
              <w:jc w:val="both"/>
              <w:rPr>
                <w:rFonts w:ascii="Arial" w:hAnsi="Arial" w:cs="Arial"/>
                <w:b/>
                <w:bCs/>
                <w:sz w:val="20"/>
                <w:szCs w:val="20"/>
              </w:rPr>
            </w:pPr>
          </w:p>
        </w:tc>
        <w:tc>
          <w:tcPr>
            <w:tcW w:w="1618" w:type="dxa"/>
          </w:tcPr>
          <w:p w14:paraId="00A1F466" w14:textId="77777777" w:rsidR="00DA5C22" w:rsidRPr="00FC0BFE" w:rsidRDefault="00DA5C22" w:rsidP="0023638C">
            <w:pPr>
              <w:jc w:val="both"/>
              <w:rPr>
                <w:rFonts w:ascii="Arial" w:hAnsi="Arial" w:cs="Arial"/>
                <w:b/>
                <w:bCs/>
                <w:sz w:val="20"/>
                <w:szCs w:val="20"/>
              </w:rPr>
            </w:pPr>
          </w:p>
        </w:tc>
        <w:tc>
          <w:tcPr>
            <w:tcW w:w="1619" w:type="dxa"/>
          </w:tcPr>
          <w:p w14:paraId="6029A519" w14:textId="77777777" w:rsidR="00DA5C22" w:rsidRPr="00FC0BFE" w:rsidRDefault="00DA5C22" w:rsidP="0023638C">
            <w:pPr>
              <w:jc w:val="both"/>
              <w:rPr>
                <w:rFonts w:ascii="Arial" w:hAnsi="Arial" w:cs="Arial"/>
                <w:b/>
                <w:bCs/>
                <w:sz w:val="20"/>
                <w:szCs w:val="20"/>
              </w:rPr>
            </w:pPr>
          </w:p>
        </w:tc>
        <w:tc>
          <w:tcPr>
            <w:tcW w:w="1619" w:type="dxa"/>
          </w:tcPr>
          <w:p w14:paraId="38AFAB31" w14:textId="77777777" w:rsidR="00DA5C22" w:rsidRPr="00FC0BFE" w:rsidRDefault="00DA5C22" w:rsidP="0023638C">
            <w:pPr>
              <w:jc w:val="both"/>
              <w:rPr>
                <w:rFonts w:ascii="Arial" w:hAnsi="Arial" w:cs="Arial"/>
                <w:b/>
                <w:bCs/>
                <w:sz w:val="20"/>
                <w:szCs w:val="20"/>
              </w:rPr>
            </w:pPr>
          </w:p>
        </w:tc>
        <w:tc>
          <w:tcPr>
            <w:tcW w:w="1619" w:type="dxa"/>
          </w:tcPr>
          <w:p w14:paraId="46474673" w14:textId="77777777" w:rsidR="00DA5C22" w:rsidRPr="00FC0BFE" w:rsidRDefault="00DA5C22" w:rsidP="0023638C">
            <w:pPr>
              <w:jc w:val="both"/>
              <w:rPr>
                <w:rFonts w:ascii="Arial" w:hAnsi="Arial" w:cs="Arial"/>
                <w:b/>
                <w:bCs/>
                <w:sz w:val="20"/>
                <w:szCs w:val="20"/>
              </w:rPr>
            </w:pPr>
          </w:p>
        </w:tc>
        <w:tc>
          <w:tcPr>
            <w:tcW w:w="1619" w:type="dxa"/>
          </w:tcPr>
          <w:p w14:paraId="376686D7" w14:textId="77777777" w:rsidR="00DA5C22" w:rsidRPr="00FC0BFE" w:rsidRDefault="00DA5C22" w:rsidP="0023638C">
            <w:pPr>
              <w:jc w:val="both"/>
              <w:rPr>
                <w:rFonts w:ascii="Arial" w:hAnsi="Arial" w:cs="Arial"/>
                <w:b/>
                <w:bCs/>
                <w:sz w:val="20"/>
                <w:szCs w:val="20"/>
              </w:rPr>
            </w:pPr>
          </w:p>
        </w:tc>
        <w:tc>
          <w:tcPr>
            <w:tcW w:w="1619" w:type="dxa"/>
          </w:tcPr>
          <w:p w14:paraId="734FB082" w14:textId="77777777" w:rsidR="00DA5C22" w:rsidRPr="00FC0BFE" w:rsidRDefault="00DA5C22" w:rsidP="0023638C">
            <w:pPr>
              <w:jc w:val="both"/>
              <w:rPr>
                <w:rFonts w:ascii="Arial" w:hAnsi="Arial" w:cs="Arial"/>
                <w:b/>
                <w:bCs/>
                <w:sz w:val="20"/>
                <w:szCs w:val="20"/>
              </w:rPr>
            </w:pPr>
          </w:p>
        </w:tc>
        <w:tc>
          <w:tcPr>
            <w:tcW w:w="1619" w:type="dxa"/>
          </w:tcPr>
          <w:p w14:paraId="5333533A" w14:textId="77777777" w:rsidR="00DA5C22" w:rsidRPr="00FC0BFE" w:rsidRDefault="00DA5C22" w:rsidP="0023638C">
            <w:pPr>
              <w:jc w:val="both"/>
              <w:rPr>
                <w:rFonts w:ascii="Arial" w:hAnsi="Arial" w:cs="Arial"/>
                <w:b/>
                <w:bCs/>
                <w:sz w:val="20"/>
                <w:szCs w:val="20"/>
              </w:rPr>
            </w:pPr>
          </w:p>
        </w:tc>
      </w:tr>
    </w:tbl>
    <w:p w14:paraId="49BE818E"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 xml:space="preserve"> </w:t>
      </w:r>
    </w:p>
    <w:p w14:paraId="2C7D1368"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 Introduction</w:t>
      </w:r>
    </w:p>
    <w:p w14:paraId="5ACC4DB0" w14:textId="77777777" w:rsidR="0028383F" w:rsidRPr="00FC0BFE" w:rsidRDefault="0028383F" w:rsidP="00DA5C22">
      <w:pPr>
        <w:spacing w:after="0"/>
        <w:jc w:val="both"/>
        <w:rPr>
          <w:rFonts w:ascii="Arial" w:hAnsi="Arial" w:cs="Arial"/>
          <w:b/>
          <w:bCs/>
          <w:sz w:val="20"/>
          <w:szCs w:val="20"/>
        </w:rPr>
      </w:pPr>
    </w:p>
    <w:p w14:paraId="555E490F" w14:textId="4CD32201"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4.1. Business Goals</w:t>
      </w:r>
    </w:p>
    <w:p w14:paraId="59D83037" w14:textId="18EE6AA8" w:rsidR="00DA5C22" w:rsidRPr="00FC0BFE" w:rsidRDefault="00DA5C22" w:rsidP="00DA5C22">
      <w:pPr>
        <w:spacing w:after="0"/>
        <w:jc w:val="both"/>
        <w:rPr>
          <w:rFonts w:ascii="Arial" w:hAnsi="Arial" w:cs="Arial"/>
          <w:sz w:val="20"/>
          <w:szCs w:val="20"/>
          <w:lang w:val="en-CA"/>
        </w:rPr>
      </w:pPr>
      <w:r w:rsidRPr="00FC0BFE">
        <w:rPr>
          <w:rFonts w:ascii="Arial" w:hAnsi="Arial" w:cs="Arial"/>
          <w:b/>
          <w:bCs/>
          <w:sz w:val="20"/>
          <w:szCs w:val="20"/>
          <w:lang w:val="en-CA"/>
        </w:rPr>
        <w:t xml:space="preserve">1. Streamlined Inventory Management: </w:t>
      </w:r>
      <w:r w:rsidRPr="00FC0BFE">
        <w:rPr>
          <w:rFonts w:ascii="Arial" w:hAnsi="Arial" w:cs="Arial"/>
          <w:sz w:val="20"/>
          <w:szCs w:val="20"/>
          <w:lang w:val="en-CA"/>
        </w:rPr>
        <w:t>Ensure real-time monitoring of inventory levels across all warehouses and plants to reduce spoilage and optimize stock levels.</w:t>
      </w:r>
    </w:p>
    <w:p w14:paraId="0CD44DC7" w14:textId="0D7E6A9A" w:rsidR="00DA5C22" w:rsidRPr="00FC0BFE" w:rsidRDefault="00DA5C22" w:rsidP="00DA5C22">
      <w:pPr>
        <w:spacing w:after="0"/>
        <w:jc w:val="both"/>
        <w:rPr>
          <w:rFonts w:ascii="Arial" w:hAnsi="Arial" w:cs="Arial"/>
          <w:sz w:val="20"/>
          <w:szCs w:val="20"/>
          <w:lang w:val="en-CA"/>
        </w:rPr>
      </w:pPr>
      <w:r w:rsidRPr="00FC0BFE">
        <w:rPr>
          <w:rFonts w:ascii="Arial" w:hAnsi="Arial" w:cs="Arial"/>
          <w:b/>
          <w:bCs/>
          <w:sz w:val="20"/>
          <w:szCs w:val="20"/>
          <w:lang w:val="en-CA"/>
        </w:rPr>
        <w:t xml:space="preserve">2. Enhanced Delivery Efficiency: </w:t>
      </w:r>
      <w:r w:rsidRPr="00FC0BFE">
        <w:rPr>
          <w:rFonts w:ascii="Arial" w:hAnsi="Arial" w:cs="Arial"/>
          <w:sz w:val="20"/>
          <w:szCs w:val="20"/>
          <w:lang w:val="en-CA"/>
        </w:rPr>
        <w:t>Implement a system to identify the fastest delivery routes and automate order allocation based on proximity and inventory availability.</w:t>
      </w:r>
    </w:p>
    <w:p w14:paraId="0E6AE025" w14:textId="45CC58EE" w:rsidR="00DA5C22" w:rsidRPr="00FC0BFE" w:rsidRDefault="00DA5C22" w:rsidP="00DA5C22">
      <w:pPr>
        <w:spacing w:after="0"/>
        <w:jc w:val="both"/>
        <w:rPr>
          <w:rFonts w:ascii="Arial" w:hAnsi="Arial" w:cs="Arial"/>
          <w:sz w:val="20"/>
          <w:szCs w:val="20"/>
          <w:lang w:val="en-CA"/>
        </w:rPr>
      </w:pPr>
      <w:r w:rsidRPr="00FC0BFE">
        <w:rPr>
          <w:rFonts w:ascii="Arial" w:hAnsi="Arial" w:cs="Arial"/>
          <w:b/>
          <w:bCs/>
          <w:sz w:val="20"/>
          <w:szCs w:val="20"/>
          <w:lang w:val="en-CA"/>
        </w:rPr>
        <w:t xml:space="preserve">3. Improved Customer Satisfaction: </w:t>
      </w:r>
      <w:r w:rsidRPr="00FC0BFE">
        <w:rPr>
          <w:rFonts w:ascii="Arial" w:hAnsi="Arial" w:cs="Arial"/>
          <w:sz w:val="20"/>
          <w:szCs w:val="20"/>
          <w:lang w:val="en-CA"/>
        </w:rPr>
        <w:t>Minimize order fulfillment time and ensure product freshness at delivery.</w:t>
      </w:r>
    </w:p>
    <w:p w14:paraId="3E766CDC" w14:textId="77777777" w:rsidR="00DA5C22" w:rsidRPr="00FC0BFE" w:rsidRDefault="00DA5C22" w:rsidP="00DA5C22">
      <w:pPr>
        <w:spacing w:after="0"/>
        <w:jc w:val="both"/>
        <w:rPr>
          <w:rFonts w:ascii="Arial" w:hAnsi="Arial" w:cs="Arial"/>
          <w:sz w:val="20"/>
          <w:szCs w:val="20"/>
        </w:rPr>
      </w:pPr>
    </w:p>
    <w:p w14:paraId="47E87EC9" w14:textId="0AE7842C"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4.2. Business Objectives</w:t>
      </w:r>
    </w:p>
    <w:p w14:paraId="7D238D4C" w14:textId="1F63A67B"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1. Develop a centralized system to track and manage inventory across all locations.</w:t>
      </w:r>
    </w:p>
    <w:p w14:paraId="43A0160A" w14:textId="4CF68045"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2. Automate order processing, allocation, and dispatch based on inventory and location proximity.</w:t>
      </w:r>
    </w:p>
    <w:p w14:paraId="6F7A4902"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3. Integrate delivery route optimization with real-time traffic and weather data.</w:t>
      </w:r>
    </w:p>
    <w:p w14:paraId="414FC797"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4. Reduce inventory wastage by implementing an expiry-date tracking mechanism.</w:t>
      </w:r>
    </w:p>
    <w:p w14:paraId="2CA8BB0E"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5. Enable reporting and analytics for better decision-making and demand forecasting.</w:t>
      </w:r>
    </w:p>
    <w:p w14:paraId="3D54CA66" w14:textId="27A3AAC3" w:rsidR="00DA5C22" w:rsidRPr="00FC0BFE" w:rsidRDefault="00DA5C22" w:rsidP="00DA5C22">
      <w:pPr>
        <w:spacing w:after="0"/>
        <w:jc w:val="both"/>
        <w:rPr>
          <w:rFonts w:ascii="Arial" w:hAnsi="Arial" w:cs="Arial"/>
          <w:sz w:val="20"/>
          <w:szCs w:val="20"/>
        </w:rPr>
      </w:pPr>
    </w:p>
    <w:p w14:paraId="78E57BAD"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4.3. Business Rules</w:t>
      </w:r>
    </w:p>
    <w:p w14:paraId="644DA4FB"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1. Inventory must be updated in real-time upon receipt, dispatch, or adjustment.</w:t>
      </w:r>
    </w:p>
    <w:p w14:paraId="6D388742" w14:textId="4B7C8B23"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2. Orders should only be fulfilled if the inventory is available and meets the required shelf-life criteria.</w:t>
      </w:r>
    </w:p>
    <w:p w14:paraId="2CA9DA5A"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3. Delivery routes must prioritize freshness while minimizing transportation costs.</w:t>
      </w:r>
    </w:p>
    <w:p w14:paraId="0B2A6D6A"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4. Customer priority orders (e.g., bulk orders) must be flagged for immediate action.</w:t>
      </w:r>
    </w:p>
    <w:p w14:paraId="75B43041"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lastRenderedPageBreak/>
        <w:t>5. Warehouse reordering thresholds should trigger automated purchase orders.</w:t>
      </w:r>
    </w:p>
    <w:p w14:paraId="7B231E73" w14:textId="77777777" w:rsidR="00DA5C22" w:rsidRPr="00FC0BFE" w:rsidRDefault="00DA5C22" w:rsidP="00DA5C22">
      <w:pPr>
        <w:spacing w:after="0"/>
        <w:jc w:val="both"/>
        <w:rPr>
          <w:rFonts w:ascii="Arial" w:hAnsi="Arial" w:cs="Arial"/>
          <w:sz w:val="20"/>
          <w:szCs w:val="20"/>
        </w:rPr>
      </w:pPr>
    </w:p>
    <w:p w14:paraId="0D54225C"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4.4. Background</w:t>
      </w:r>
    </w:p>
    <w:p w14:paraId="2BBEB9FD" w14:textId="7D3C8FDE" w:rsidR="0028383F" w:rsidRPr="00FC0BFE" w:rsidRDefault="0028383F" w:rsidP="0028383F">
      <w:pPr>
        <w:spacing w:after="0"/>
        <w:jc w:val="both"/>
        <w:rPr>
          <w:rFonts w:ascii="Arial" w:hAnsi="Arial" w:cs="Arial"/>
          <w:b/>
          <w:bCs/>
          <w:sz w:val="20"/>
          <w:szCs w:val="20"/>
        </w:rPr>
      </w:pPr>
      <w:r w:rsidRPr="00FC0BFE">
        <w:rPr>
          <w:rFonts w:ascii="Arial" w:hAnsi="Arial" w:cs="Arial"/>
          <w:b/>
          <w:bCs/>
          <w:sz w:val="20"/>
          <w:szCs w:val="20"/>
        </w:rPr>
        <w:t>Project History and Initiation</w:t>
      </w:r>
    </w:p>
    <w:p w14:paraId="77B83FC8" w14:textId="77777777" w:rsidR="0028383F" w:rsidRPr="00FC0BFE" w:rsidRDefault="0028383F" w:rsidP="0028383F">
      <w:pPr>
        <w:spacing w:after="0"/>
        <w:jc w:val="both"/>
        <w:rPr>
          <w:rFonts w:ascii="Arial" w:hAnsi="Arial" w:cs="Arial"/>
          <w:b/>
          <w:bCs/>
          <w:sz w:val="20"/>
          <w:szCs w:val="20"/>
        </w:rPr>
      </w:pPr>
    </w:p>
    <w:p w14:paraId="7273C095" w14:textId="77777777"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 xml:space="preserve">The company, established over two decades ago, has been a leading manufacturer of </w:t>
      </w:r>
      <w:proofErr w:type="gramStart"/>
      <w:r w:rsidRPr="00FC0BFE">
        <w:rPr>
          <w:rFonts w:ascii="Arial" w:hAnsi="Arial" w:cs="Arial"/>
          <w:sz w:val="20"/>
          <w:szCs w:val="20"/>
        </w:rPr>
        <w:t>ice-cream</w:t>
      </w:r>
      <w:proofErr w:type="gramEnd"/>
      <w:r w:rsidRPr="00FC0BFE">
        <w:rPr>
          <w:rFonts w:ascii="Arial" w:hAnsi="Arial" w:cs="Arial"/>
          <w:sz w:val="20"/>
          <w:szCs w:val="20"/>
        </w:rPr>
        <w:t xml:space="preserve"> and milk products in the country. With manufacturing plants and warehouses strategically located in various parts of the country, the company has experienced significant growth and expansion. Over the years, the company has developed a strong brand reputation for quality and customer satisfaction.</w:t>
      </w:r>
    </w:p>
    <w:p w14:paraId="5DB007BE" w14:textId="77777777" w:rsidR="0028383F" w:rsidRPr="00FC0BFE" w:rsidRDefault="0028383F" w:rsidP="0028383F">
      <w:pPr>
        <w:spacing w:after="0"/>
        <w:jc w:val="both"/>
        <w:rPr>
          <w:rFonts w:ascii="Arial" w:hAnsi="Arial" w:cs="Arial"/>
          <w:sz w:val="20"/>
          <w:szCs w:val="20"/>
        </w:rPr>
      </w:pPr>
    </w:p>
    <w:p w14:paraId="4525E85A" w14:textId="77777777"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As the business expanded, the company faced challenges in managing its inventory and ensuring timely delivery to customers. The existing manual processes and outdated software systems proved to be inefficient in handling the increasing demand and complexity of operations. As a result, the company experienced issues such as stockouts, overstocking, delayed deliveries, and customer dissatisfaction.</w:t>
      </w:r>
    </w:p>
    <w:p w14:paraId="5A4FA6DA" w14:textId="77777777" w:rsidR="0028383F" w:rsidRPr="00FC0BFE" w:rsidRDefault="0028383F" w:rsidP="0028383F">
      <w:pPr>
        <w:spacing w:after="0"/>
        <w:jc w:val="both"/>
        <w:rPr>
          <w:rFonts w:ascii="Arial" w:hAnsi="Arial" w:cs="Arial"/>
          <w:sz w:val="20"/>
          <w:szCs w:val="20"/>
        </w:rPr>
      </w:pPr>
    </w:p>
    <w:p w14:paraId="3CC0D116" w14:textId="77777777" w:rsidR="0028383F" w:rsidRPr="00FC0BFE" w:rsidRDefault="0028383F" w:rsidP="0028383F">
      <w:pPr>
        <w:spacing w:after="0"/>
        <w:jc w:val="both"/>
        <w:rPr>
          <w:rFonts w:ascii="Arial" w:hAnsi="Arial" w:cs="Arial"/>
          <w:b/>
          <w:bCs/>
          <w:sz w:val="20"/>
          <w:szCs w:val="20"/>
        </w:rPr>
      </w:pPr>
      <w:r w:rsidRPr="00FC0BFE">
        <w:rPr>
          <w:rFonts w:ascii="Arial" w:hAnsi="Arial" w:cs="Arial"/>
          <w:sz w:val="20"/>
          <w:szCs w:val="20"/>
        </w:rPr>
        <w:t>In response to these challenges, the company's management decided to invest in a comprehensive software solution to streamline inventory management and optimize delivery processes. The goal is to enhance operational efficiency, improve customer satisfaction, and maintain a competitive edge in the market.</w:t>
      </w:r>
    </w:p>
    <w:p w14:paraId="317B3D81" w14:textId="77777777" w:rsidR="0028383F" w:rsidRPr="00FC0BFE" w:rsidRDefault="0028383F" w:rsidP="0028383F">
      <w:pPr>
        <w:spacing w:after="0"/>
        <w:jc w:val="both"/>
        <w:rPr>
          <w:rFonts w:ascii="Arial" w:hAnsi="Arial" w:cs="Arial"/>
          <w:b/>
          <w:bCs/>
          <w:sz w:val="20"/>
          <w:szCs w:val="20"/>
        </w:rPr>
      </w:pPr>
    </w:p>
    <w:p w14:paraId="5FF35873" w14:textId="2AAB0070" w:rsidR="0028383F" w:rsidRPr="00FC0BFE" w:rsidRDefault="0028383F" w:rsidP="0028383F">
      <w:pPr>
        <w:spacing w:after="0"/>
        <w:jc w:val="both"/>
        <w:rPr>
          <w:rFonts w:ascii="Arial" w:hAnsi="Arial" w:cs="Arial"/>
          <w:b/>
          <w:bCs/>
          <w:sz w:val="20"/>
          <w:szCs w:val="20"/>
        </w:rPr>
      </w:pPr>
      <w:r w:rsidRPr="00FC0BFE">
        <w:rPr>
          <w:rFonts w:ascii="Arial" w:hAnsi="Arial" w:cs="Arial"/>
          <w:b/>
          <w:bCs/>
          <w:sz w:val="20"/>
          <w:szCs w:val="20"/>
        </w:rPr>
        <w:t>4.5. Project Objective:</w:t>
      </w:r>
    </w:p>
    <w:p w14:paraId="11A9D52C" w14:textId="77777777" w:rsidR="0028383F" w:rsidRPr="00FC0BFE" w:rsidRDefault="0028383F" w:rsidP="0028383F">
      <w:pPr>
        <w:spacing w:after="0"/>
        <w:jc w:val="both"/>
        <w:rPr>
          <w:rFonts w:ascii="Arial" w:hAnsi="Arial" w:cs="Arial"/>
          <w:sz w:val="20"/>
          <w:szCs w:val="20"/>
        </w:rPr>
      </w:pPr>
    </w:p>
    <w:p w14:paraId="159524C6" w14:textId="176826EB"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The primary objective of this project is to develop and implement a software solution that will achieve the following goals:</w:t>
      </w:r>
    </w:p>
    <w:p w14:paraId="15B0701D" w14:textId="213579E1"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1. Manage the Inventory: Implement an Inventory Management System (IMS) to track stock levels, monitor inventory movements, and generate reports for effective inventory control.</w:t>
      </w:r>
    </w:p>
    <w:p w14:paraId="2CC9B425" w14:textId="36D6A51B"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2. Quickest Delivery to Customers: Develop a delivery scheduling system to optimize delivery routes, ensure timely deliveries, and provide real-time tracking for customers.</w:t>
      </w:r>
    </w:p>
    <w:p w14:paraId="70593B2F" w14:textId="77777777" w:rsidR="00DA5C22" w:rsidRPr="00FC0BFE" w:rsidRDefault="00DA5C22" w:rsidP="00DA5C22">
      <w:pPr>
        <w:spacing w:after="0"/>
        <w:jc w:val="both"/>
        <w:rPr>
          <w:rFonts w:ascii="Arial" w:hAnsi="Arial" w:cs="Arial"/>
          <w:sz w:val="20"/>
          <w:szCs w:val="20"/>
        </w:rPr>
      </w:pPr>
    </w:p>
    <w:p w14:paraId="2A406154"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4.6. Project Scope</w:t>
      </w:r>
    </w:p>
    <w:p w14:paraId="4921FBC5" w14:textId="362B035D" w:rsidR="00DA5C22" w:rsidRPr="00FC0BFE" w:rsidRDefault="0028383F" w:rsidP="00DA5C22">
      <w:pPr>
        <w:spacing w:after="0"/>
        <w:jc w:val="both"/>
        <w:rPr>
          <w:rFonts w:ascii="Arial" w:hAnsi="Arial" w:cs="Arial"/>
          <w:b/>
          <w:bCs/>
          <w:sz w:val="20"/>
          <w:szCs w:val="20"/>
        </w:rPr>
      </w:pPr>
      <w:r w:rsidRPr="00FC0BFE">
        <w:rPr>
          <w:rFonts w:ascii="Arial" w:hAnsi="Arial" w:cs="Arial"/>
          <w:b/>
          <w:bCs/>
          <w:sz w:val="20"/>
          <w:szCs w:val="20"/>
        </w:rPr>
        <w:t xml:space="preserve">4.6.1. </w:t>
      </w:r>
      <w:r w:rsidR="00DA5C22" w:rsidRPr="00FC0BFE">
        <w:rPr>
          <w:rFonts w:ascii="Arial" w:hAnsi="Arial" w:cs="Arial"/>
          <w:b/>
          <w:bCs/>
          <w:sz w:val="20"/>
          <w:szCs w:val="20"/>
        </w:rPr>
        <w:t>In-Scope Activities</w:t>
      </w:r>
    </w:p>
    <w:p w14:paraId="4FF0D99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Inventory tracking at manufacturing plants and warehouses.</w:t>
      </w:r>
    </w:p>
    <w:p w14:paraId="65D91833"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Order management and allocation.</w:t>
      </w:r>
    </w:p>
    <w:p w14:paraId="54825742"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Delivery route optimization.</w:t>
      </w:r>
    </w:p>
    <w:p w14:paraId="275A6D0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Analytics and reporting dashboards.</w:t>
      </w:r>
    </w:p>
    <w:p w14:paraId="225C3F21" w14:textId="77777777" w:rsidR="003B104A" w:rsidRPr="00FC0BFE" w:rsidRDefault="003B104A" w:rsidP="00DA5C22">
      <w:pPr>
        <w:spacing w:after="0"/>
        <w:jc w:val="both"/>
        <w:rPr>
          <w:rFonts w:ascii="Arial" w:hAnsi="Arial" w:cs="Arial"/>
          <w:b/>
          <w:bCs/>
          <w:sz w:val="20"/>
          <w:szCs w:val="20"/>
        </w:rPr>
      </w:pPr>
    </w:p>
    <w:p w14:paraId="39E02237" w14:textId="08E77D29" w:rsidR="00DA5C22" w:rsidRPr="00FC0BFE" w:rsidRDefault="0028383F" w:rsidP="00DA5C22">
      <w:pPr>
        <w:spacing w:after="0"/>
        <w:jc w:val="both"/>
        <w:rPr>
          <w:rFonts w:ascii="Arial" w:hAnsi="Arial" w:cs="Arial"/>
          <w:b/>
          <w:bCs/>
          <w:sz w:val="20"/>
          <w:szCs w:val="20"/>
        </w:rPr>
      </w:pPr>
      <w:r w:rsidRPr="00FC0BFE">
        <w:rPr>
          <w:rFonts w:ascii="Arial" w:hAnsi="Arial" w:cs="Arial"/>
          <w:b/>
          <w:bCs/>
          <w:sz w:val="20"/>
          <w:szCs w:val="20"/>
        </w:rPr>
        <w:t xml:space="preserve">4.6.2. </w:t>
      </w:r>
      <w:r w:rsidR="00DA5C22" w:rsidRPr="00FC0BFE">
        <w:rPr>
          <w:rFonts w:ascii="Arial" w:hAnsi="Arial" w:cs="Arial"/>
          <w:b/>
          <w:bCs/>
          <w:sz w:val="20"/>
          <w:szCs w:val="20"/>
        </w:rPr>
        <w:t>Out-of-Scope Activities</w:t>
      </w:r>
    </w:p>
    <w:p w14:paraId="14B5C645" w14:textId="0D545EA2"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Manufacturing process management.</w:t>
      </w:r>
    </w:p>
    <w:p w14:paraId="3EB9BEAF" w14:textId="78BF2DD0" w:rsidR="00DA5C22" w:rsidRPr="00FC0BFE" w:rsidRDefault="003B104A" w:rsidP="00DA5C22">
      <w:pPr>
        <w:spacing w:after="0"/>
        <w:jc w:val="both"/>
        <w:rPr>
          <w:rFonts w:ascii="Arial" w:hAnsi="Arial" w:cs="Arial"/>
          <w:sz w:val="20"/>
          <w:szCs w:val="20"/>
          <w:lang w:val="en-CA"/>
        </w:rPr>
      </w:pPr>
      <w:r w:rsidRPr="00FC0BFE">
        <w:rPr>
          <w:rFonts w:ascii="Arial" w:hAnsi="Arial" w:cs="Arial"/>
          <w:sz w:val="20"/>
          <w:szCs w:val="20"/>
          <w:lang w:val="en-CA"/>
        </w:rPr>
        <w:lastRenderedPageBreak/>
        <w:sym w:font="Symbol" w:char="F0B7"/>
      </w:r>
      <w:r w:rsidRPr="00FC0BFE">
        <w:rPr>
          <w:rFonts w:ascii="Arial" w:hAnsi="Arial" w:cs="Arial"/>
          <w:sz w:val="20"/>
          <w:szCs w:val="20"/>
          <w:lang w:val="en-CA"/>
        </w:rPr>
        <w:t>Customer relationship management (CRM).</w:t>
      </w:r>
    </w:p>
    <w:p w14:paraId="21F5FBF6" w14:textId="77777777" w:rsidR="003B104A" w:rsidRPr="00FC0BFE" w:rsidRDefault="003B104A" w:rsidP="00DA5C22">
      <w:pPr>
        <w:spacing w:after="0"/>
        <w:jc w:val="both"/>
        <w:rPr>
          <w:rFonts w:ascii="Arial" w:hAnsi="Arial" w:cs="Arial"/>
          <w:sz w:val="20"/>
          <w:szCs w:val="20"/>
        </w:rPr>
      </w:pPr>
    </w:p>
    <w:p w14:paraId="6EA8EC19"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5. Assumptions</w:t>
      </w:r>
    </w:p>
    <w:p w14:paraId="23A7DF80"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1. All warehouses and plants have internet connectivity for real-time updates.</w:t>
      </w:r>
    </w:p>
    <w:p w14:paraId="7A35EA98"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2. Delivery vehicles are GPS-enabled to support route optimization.</w:t>
      </w:r>
    </w:p>
    <w:p w14:paraId="0175B2C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3. Data from external sources (e.g., traffic, weather) is available via APIs.</w:t>
      </w:r>
    </w:p>
    <w:p w14:paraId="3371F2A6" w14:textId="77777777" w:rsidR="003B104A" w:rsidRPr="00FC0BFE" w:rsidRDefault="003B104A" w:rsidP="00DA5C22">
      <w:pPr>
        <w:spacing w:after="0"/>
        <w:jc w:val="both"/>
        <w:rPr>
          <w:rFonts w:ascii="Arial" w:hAnsi="Arial" w:cs="Arial"/>
          <w:sz w:val="20"/>
          <w:szCs w:val="20"/>
        </w:rPr>
      </w:pPr>
    </w:p>
    <w:p w14:paraId="561DAE17"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6. Constraints</w:t>
      </w:r>
    </w:p>
    <w:p w14:paraId="58591F56"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1. Budget limitations may restrict the scope of features.</w:t>
      </w:r>
    </w:p>
    <w:p w14:paraId="6E1402B4"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2. Integration with legacy systems may pose technical challenges.</w:t>
      </w:r>
    </w:p>
    <w:p w14:paraId="10B892C7"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3. Project timelines must align with the company’s peak season schedules</w:t>
      </w:r>
    </w:p>
    <w:p w14:paraId="78630E97" w14:textId="77777777" w:rsidR="003B104A" w:rsidRPr="00FC0BFE" w:rsidRDefault="003B104A" w:rsidP="00DA5C22">
      <w:pPr>
        <w:spacing w:after="0"/>
        <w:jc w:val="both"/>
        <w:rPr>
          <w:rFonts w:ascii="Arial" w:hAnsi="Arial" w:cs="Arial"/>
          <w:sz w:val="20"/>
          <w:szCs w:val="20"/>
        </w:rPr>
      </w:pPr>
    </w:p>
    <w:p w14:paraId="5C3779AD"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7. Risks</w:t>
      </w:r>
    </w:p>
    <w:p w14:paraId="3EC59E6C" w14:textId="13F81918" w:rsidR="00DA5C22" w:rsidRPr="00FC0BFE" w:rsidRDefault="003B104A" w:rsidP="00DA5C22">
      <w:pPr>
        <w:spacing w:after="0"/>
        <w:jc w:val="both"/>
        <w:rPr>
          <w:rFonts w:ascii="Arial" w:hAnsi="Arial" w:cs="Arial"/>
          <w:b/>
          <w:bCs/>
          <w:sz w:val="20"/>
          <w:szCs w:val="20"/>
        </w:rPr>
      </w:pPr>
      <w:r w:rsidRPr="00FC0BFE">
        <w:rPr>
          <w:rFonts w:ascii="Arial" w:hAnsi="Arial" w:cs="Arial"/>
          <w:b/>
          <w:bCs/>
          <w:sz w:val="20"/>
          <w:szCs w:val="20"/>
        </w:rPr>
        <w:t>Technical Risks:</w:t>
      </w:r>
    </w:p>
    <w:p w14:paraId="5AC6F23E"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Integration issues with existing systems.</w:t>
      </w:r>
    </w:p>
    <w:p w14:paraId="1D482957"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System scalability with increasing business demand.</w:t>
      </w:r>
    </w:p>
    <w:p w14:paraId="7466A8E6"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Political Risks:</w:t>
      </w:r>
    </w:p>
    <w:p w14:paraId="216A6589"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Resistance from employees due to new processes and technology.</w:t>
      </w:r>
    </w:p>
    <w:p w14:paraId="09C5F47E"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Potential vendor lock-in with third-party tools.</w:t>
      </w:r>
    </w:p>
    <w:p w14:paraId="0A413056"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Requirement Risks:</w:t>
      </w:r>
    </w:p>
    <w:p w14:paraId="01E80D51"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Incomplete or evolving requirements from stakeholders.</w:t>
      </w:r>
    </w:p>
    <w:p w14:paraId="3E538723"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Business Risks:</w:t>
      </w:r>
    </w:p>
    <w:p w14:paraId="257411BA"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Downtime during system rollout.</w:t>
      </w:r>
    </w:p>
    <w:p w14:paraId="70D8C60A"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Customer dissatisfaction due to transition delays</w:t>
      </w:r>
    </w:p>
    <w:p w14:paraId="1D627AFB" w14:textId="77777777" w:rsidR="003B104A" w:rsidRPr="00FC0BFE" w:rsidRDefault="003B104A" w:rsidP="00DA5C22">
      <w:pPr>
        <w:spacing w:after="0"/>
        <w:jc w:val="both"/>
        <w:rPr>
          <w:rFonts w:ascii="Arial" w:hAnsi="Arial" w:cs="Arial"/>
          <w:sz w:val="20"/>
          <w:szCs w:val="20"/>
        </w:rPr>
      </w:pPr>
    </w:p>
    <w:p w14:paraId="3E5B694E"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8. Business Process Overview</w:t>
      </w:r>
    </w:p>
    <w:p w14:paraId="53E3A788"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Legacy System (AS-IS)</w:t>
      </w:r>
    </w:p>
    <w:p w14:paraId="1347E579"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Inventory is managed manually or using isolated systems.</w:t>
      </w:r>
    </w:p>
    <w:p w14:paraId="483B199D"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Order allocation is manually determined, leading to inefficiencies.</w:t>
      </w:r>
    </w:p>
    <w:p w14:paraId="1E5280E4"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Delivery routes are planned based on experience, not optimized.</w:t>
      </w:r>
    </w:p>
    <w:p w14:paraId="08F749E0" w14:textId="77777777" w:rsidR="00DA5C22" w:rsidRPr="00FC0BFE" w:rsidRDefault="00DA5C22" w:rsidP="00DA5C22">
      <w:pPr>
        <w:spacing w:after="0"/>
        <w:jc w:val="both"/>
        <w:rPr>
          <w:rFonts w:ascii="Arial" w:hAnsi="Arial" w:cs="Arial"/>
          <w:sz w:val="20"/>
          <w:szCs w:val="20"/>
        </w:rPr>
      </w:pPr>
    </w:p>
    <w:p w14:paraId="11D9C236"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Proposed Recommendations (TO-BE)</w:t>
      </w:r>
    </w:p>
    <w:p w14:paraId="1C47252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 centralized system enables automated inventory management.</w:t>
      </w:r>
    </w:p>
    <w:p w14:paraId="7069BC88"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Orders are allocated and dispatched through an intelligent algorithm.</w:t>
      </w:r>
    </w:p>
    <w:p w14:paraId="2372AC69"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lastRenderedPageBreak/>
        <w:sym w:font="Symbol" w:char="F0B7"/>
      </w:r>
      <w:r w:rsidRPr="00FC0BFE">
        <w:rPr>
          <w:rFonts w:ascii="Arial" w:hAnsi="Arial" w:cs="Arial"/>
          <w:sz w:val="20"/>
          <w:szCs w:val="20"/>
          <w:lang w:val="en-CA"/>
        </w:rPr>
        <w:t>Delivery routes are optimized dynamically for speed and cost.</w:t>
      </w:r>
    </w:p>
    <w:p w14:paraId="00F56346" w14:textId="77777777" w:rsidR="00DA5C22" w:rsidRPr="00FC0BFE" w:rsidRDefault="00DA5C22" w:rsidP="00DA5C22">
      <w:pPr>
        <w:spacing w:after="0"/>
        <w:jc w:val="both"/>
        <w:rPr>
          <w:rFonts w:ascii="Arial" w:hAnsi="Arial" w:cs="Arial"/>
          <w:sz w:val="20"/>
          <w:szCs w:val="20"/>
        </w:rPr>
      </w:pPr>
    </w:p>
    <w:p w14:paraId="60EE244F"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9. Business Requirements</w:t>
      </w:r>
    </w:p>
    <w:p w14:paraId="60C0E35D"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1. Inventory Management Module:</w:t>
      </w:r>
    </w:p>
    <w:p w14:paraId="62DF51C8" w14:textId="3D30F909"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Real-time inventory tracking across locations.</w:t>
      </w:r>
    </w:p>
    <w:p w14:paraId="2C514E2F" w14:textId="04C94F36"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Expiry-date monitoring and alerts for perishable items.</w:t>
      </w:r>
    </w:p>
    <w:p w14:paraId="46312376"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2. Order Management Module:</w:t>
      </w:r>
    </w:p>
    <w:p w14:paraId="662A3D28" w14:textId="58E03EE0"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Automated order allocation based on location and inventory.</w:t>
      </w:r>
    </w:p>
    <w:p w14:paraId="7D7918D2" w14:textId="76C75B5B"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Bulk order prioritization.</w:t>
      </w:r>
    </w:p>
    <w:p w14:paraId="29BA22B5"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3. Delivery Optimization Module:</w:t>
      </w:r>
    </w:p>
    <w:p w14:paraId="64D23B50" w14:textId="3D2D0BC7"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Integration with GPS and real-time data for route planning.</w:t>
      </w:r>
    </w:p>
    <w:p w14:paraId="703A69CA" w14:textId="4CFEAFE1"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Dynamic rerouting in case of delays.</w:t>
      </w:r>
    </w:p>
    <w:p w14:paraId="3BAAEA08"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4. Reporting Module:</w:t>
      </w:r>
    </w:p>
    <w:p w14:paraId="26E10934" w14:textId="6EE98884"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Insights into inventory levels, order trends, and delivery performance</w:t>
      </w:r>
    </w:p>
    <w:p w14:paraId="6BEA0716" w14:textId="77777777" w:rsidR="003B104A" w:rsidRPr="00FC0BFE" w:rsidRDefault="003B104A" w:rsidP="00DA5C22">
      <w:pPr>
        <w:spacing w:after="0"/>
        <w:jc w:val="both"/>
        <w:rPr>
          <w:rFonts w:ascii="Arial" w:hAnsi="Arial" w:cs="Arial"/>
          <w:b/>
          <w:bCs/>
          <w:sz w:val="20"/>
          <w:szCs w:val="20"/>
        </w:rPr>
      </w:pPr>
    </w:p>
    <w:p w14:paraId="5105743F"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 Appendices</w:t>
      </w:r>
    </w:p>
    <w:p w14:paraId="59497D1C"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10.1. List of Acronyms</w:t>
      </w:r>
    </w:p>
    <w:p w14:paraId="24E88F48" w14:textId="77777777" w:rsidR="00576E22" w:rsidRPr="00FC0BFE" w:rsidRDefault="00576E22" w:rsidP="00DA5C22">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292"/>
        <w:gridCol w:w="3948"/>
      </w:tblGrid>
      <w:tr w:rsidR="00576E22" w:rsidRPr="00FC0BFE" w14:paraId="6DE28555" w14:textId="77777777" w:rsidTr="00576E22">
        <w:tc>
          <w:tcPr>
            <w:tcW w:w="1292" w:type="dxa"/>
          </w:tcPr>
          <w:p w14:paraId="725D71B1" w14:textId="3CF113B9" w:rsidR="00576E22" w:rsidRPr="00FC0BFE" w:rsidRDefault="00576E22" w:rsidP="00DA5C22">
            <w:pPr>
              <w:jc w:val="both"/>
              <w:rPr>
                <w:rFonts w:ascii="Arial" w:hAnsi="Arial" w:cs="Arial"/>
                <w:b/>
                <w:bCs/>
                <w:sz w:val="20"/>
                <w:szCs w:val="20"/>
              </w:rPr>
            </w:pPr>
            <w:r w:rsidRPr="00FC0BFE">
              <w:rPr>
                <w:rFonts w:ascii="Arial" w:hAnsi="Arial" w:cs="Arial"/>
                <w:b/>
                <w:bCs/>
                <w:sz w:val="20"/>
                <w:szCs w:val="20"/>
              </w:rPr>
              <w:t>Acronym</w:t>
            </w:r>
          </w:p>
        </w:tc>
        <w:tc>
          <w:tcPr>
            <w:tcW w:w="3948" w:type="dxa"/>
          </w:tcPr>
          <w:p w14:paraId="05DF984D" w14:textId="1C247E65" w:rsidR="00576E22" w:rsidRPr="00FC0BFE" w:rsidRDefault="00576E22" w:rsidP="00DA5C22">
            <w:pPr>
              <w:jc w:val="both"/>
              <w:rPr>
                <w:rFonts w:ascii="Arial" w:hAnsi="Arial" w:cs="Arial"/>
                <w:b/>
                <w:bCs/>
                <w:sz w:val="20"/>
                <w:szCs w:val="20"/>
              </w:rPr>
            </w:pPr>
            <w:r w:rsidRPr="00FC0BFE">
              <w:rPr>
                <w:rFonts w:ascii="Arial" w:hAnsi="Arial" w:cs="Arial"/>
                <w:b/>
                <w:bCs/>
                <w:sz w:val="20"/>
                <w:szCs w:val="20"/>
              </w:rPr>
              <w:t>Description</w:t>
            </w:r>
          </w:p>
        </w:tc>
      </w:tr>
      <w:tr w:rsidR="00576E22" w:rsidRPr="00FC0BFE" w14:paraId="545C8993" w14:textId="77777777" w:rsidTr="00576E22">
        <w:tc>
          <w:tcPr>
            <w:tcW w:w="1292" w:type="dxa"/>
          </w:tcPr>
          <w:p w14:paraId="2621F309" w14:textId="26697834" w:rsidR="00576E22" w:rsidRPr="00FC0BFE" w:rsidRDefault="00576E22" w:rsidP="00DA5C22">
            <w:pPr>
              <w:jc w:val="both"/>
              <w:rPr>
                <w:rFonts w:ascii="Arial" w:hAnsi="Arial" w:cs="Arial"/>
                <w:sz w:val="20"/>
                <w:szCs w:val="20"/>
              </w:rPr>
            </w:pPr>
            <w:r w:rsidRPr="00FC0BFE">
              <w:rPr>
                <w:rFonts w:ascii="Arial" w:hAnsi="Arial" w:cs="Arial"/>
                <w:sz w:val="20"/>
                <w:szCs w:val="20"/>
              </w:rPr>
              <w:t>BA</w:t>
            </w:r>
          </w:p>
        </w:tc>
        <w:tc>
          <w:tcPr>
            <w:tcW w:w="3948" w:type="dxa"/>
          </w:tcPr>
          <w:p w14:paraId="7F755C22" w14:textId="59714E4F" w:rsidR="00576E22" w:rsidRPr="00FC0BFE" w:rsidRDefault="00576E22" w:rsidP="00DA5C22">
            <w:pPr>
              <w:jc w:val="both"/>
              <w:rPr>
                <w:rFonts w:ascii="Arial" w:hAnsi="Arial" w:cs="Arial"/>
                <w:sz w:val="20"/>
                <w:szCs w:val="20"/>
              </w:rPr>
            </w:pPr>
            <w:r w:rsidRPr="00FC0BFE">
              <w:rPr>
                <w:rFonts w:ascii="Arial" w:hAnsi="Arial" w:cs="Arial"/>
                <w:sz w:val="20"/>
                <w:szCs w:val="20"/>
              </w:rPr>
              <w:t>Business Analyst</w:t>
            </w:r>
          </w:p>
        </w:tc>
      </w:tr>
      <w:tr w:rsidR="00576E22" w:rsidRPr="00FC0BFE" w14:paraId="661A93E3" w14:textId="77777777" w:rsidTr="00576E22">
        <w:tc>
          <w:tcPr>
            <w:tcW w:w="1292" w:type="dxa"/>
          </w:tcPr>
          <w:p w14:paraId="7D16A4BD" w14:textId="5F632768" w:rsidR="00576E22" w:rsidRPr="00FC0BFE" w:rsidRDefault="00576E22" w:rsidP="00DA5C22">
            <w:pPr>
              <w:jc w:val="both"/>
              <w:rPr>
                <w:rFonts w:ascii="Arial" w:hAnsi="Arial" w:cs="Arial"/>
                <w:sz w:val="20"/>
                <w:szCs w:val="20"/>
              </w:rPr>
            </w:pPr>
            <w:r w:rsidRPr="00FC0BFE">
              <w:rPr>
                <w:rFonts w:ascii="Arial" w:hAnsi="Arial" w:cs="Arial"/>
                <w:sz w:val="20"/>
                <w:szCs w:val="20"/>
              </w:rPr>
              <w:t>BRD</w:t>
            </w:r>
          </w:p>
        </w:tc>
        <w:tc>
          <w:tcPr>
            <w:tcW w:w="3948" w:type="dxa"/>
          </w:tcPr>
          <w:p w14:paraId="68BAECC8" w14:textId="31E15514" w:rsidR="00576E22" w:rsidRPr="00FC0BFE" w:rsidRDefault="00576E22" w:rsidP="00DA5C22">
            <w:pPr>
              <w:jc w:val="both"/>
              <w:rPr>
                <w:rFonts w:ascii="Arial" w:hAnsi="Arial" w:cs="Arial"/>
                <w:sz w:val="20"/>
                <w:szCs w:val="20"/>
              </w:rPr>
            </w:pPr>
            <w:r w:rsidRPr="00FC0BFE">
              <w:rPr>
                <w:rFonts w:ascii="Arial" w:hAnsi="Arial" w:cs="Arial"/>
                <w:sz w:val="20"/>
                <w:szCs w:val="20"/>
              </w:rPr>
              <w:t>Business Requirements Document</w:t>
            </w:r>
          </w:p>
        </w:tc>
      </w:tr>
      <w:tr w:rsidR="00576E22" w:rsidRPr="00FC0BFE" w14:paraId="6828CAAD" w14:textId="77777777" w:rsidTr="00576E22">
        <w:tc>
          <w:tcPr>
            <w:tcW w:w="1292" w:type="dxa"/>
          </w:tcPr>
          <w:p w14:paraId="24A86680" w14:textId="01340182" w:rsidR="00576E22" w:rsidRPr="00FC0BFE" w:rsidRDefault="00576E22" w:rsidP="00DA5C22">
            <w:pPr>
              <w:jc w:val="both"/>
              <w:rPr>
                <w:rFonts w:ascii="Arial" w:hAnsi="Arial" w:cs="Arial"/>
                <w:sz w:val="20"/>
                <w:szCs w:val="20"/>
              </w:rPr>
            </w:pPr>
            <w:r w:rsidRPr="00FC0BFE">
              <w:rPr>
                <w:rFonts w:ascii="Arial" w:hAnsi="Arial" w:cs="Arial"/>
                <w:sz w:val="20"/>
                <w:szCs w:val="20"/>
              </w:rPr>
              <w:t>CRM</w:t>
            </w:r>
          </w:p>
        </w:tc>
        <w:tc>
          <w:tcPr>
            <w:tcW w:w="3948" w:type="dxa"/>
          </w:tcPr>
          <w:p w14:paraId="6B70F9B7" w14:textId="032226A3" w:rsidR="00576E22" w:rsidRPr="00FC0BFE" w:rsidRDefault="00576E22" w:rsidP="00DA5C22">
            <w:pPr>
              <w:jc w:val="both"/>
              <w:rPr>
                <w:rFonts w:ascii="Arial" w:hAnsi="Arial" w:cs="Arial"/>
                <w:sz w:val="20"/>
                <w:szCs w:val="20"/>
              </w:rPr>
            </w:pPr>
            <w:r w:rsidRPr="00FC0BFE">
              <w:rPr>
                <w:rFonts w:ascii="Arial" w:hAnsi="Arial" w:cs="Arial"/>
                <w:sz w:val="20"/>
                <w:szCs w:val="20"/>
              </w:rPr>
              <w:t>Customer Relationship Management</w:t>
            </w:r>
          </w:p>
        </w:tc>
      </w:tr>
      <w:tr w:rsidR="00576E22" w:rsidRPr="00FC0BFE" w14:paraId="12032DEC" w14:textId="77777777" w:rsidTr="00576E22">
        <w:tc>
          <w:tcPr>
            <w:tcW w:w="1292" w:type="dxa"/>
          </w:tcPr>
          <w:p w14:paraId="7FF44FF2" w14:textId="214B23CC" w:rsidR="00576E22" w:rsidRPr="00FC0BFE" w:rsidRDefault="00576E22" w:rsidP="00DA5C22">
            <w:pPr>
              <w:jc w:val="both"/>
              <w:rPr>
                <w:rFonts w:ascii="Arial" w:hAnsi="Arial" w:cs="Arial"/>
                <w:sz w:val="20"/>
                <w:szCs w:val="20"/>
              </w:rPr>
            </w:pPr>
            <w:r w:rsidRPr="00FC0BFE">
              <w:rPr>
                <w:rFonts w:ascii="Arial" w:hAnsi="Arial" w:cs="Arial"/>
                <w:sz w:val="20"/>
                <w:szCs w:val="20"/>
              </w:rPr>
              <w:t>DCA</w:t>
            </w:r>
          </w:p>
        </w:tc>
        <w:tc>
          <w:tcPr>
            <w:tcW w:w="3948" w:type="dxa"/>
          </w:tcPr>
          <w:p w14:paraId="5AABF5D7" w14:textId="53340E7F" w:rsidR="00576E22" w:rsidRPr="00FC0BFE" w:rsidRDefault="00576E22" w:rsidP="00DA5C22">
            <w:pPr>
              <w:jc w:val="both"/>
              <w:rPr>
                <w:rFonts w:ascii="Arial" w:hAnsi="Arial" w:cs="Arial"/>
                <w:sz w:val="20"/>
                <w:szCs w:val="20"/>
              </w:rPr>
            </w:pPr>
            <w:r w:rsidRPr="00FC0BFE">
              <w:rPr>
                <w:rFonts w:ascii="Arial" w:hAnsi="Arial" w:cs="Arial"/>
                <w:sz w:val="20"/>
                <w:szCs w:val="20"/>
              </w:rPr>
              <w:t>Dual Clutch Automatic</w:t>
            </w:r>
          </w:p>
        </w:tc>
      </w:tr>
      <w:tr w:rsidR="00576E22" w:rsidRPr="00FC0BFE" w14:paraId="2FD07353" w14:textId="77777777" w:rsidTr="00576E22">
        <w:tc>
          <w:tcPr>
            <w:tcW w:w="1292" w:type="dxa"/>
          </w:tcPr>
          <w:p w14:paraId="1F057108" w14:textId="5A241594" w:rsidR="00576E22" w:rsidRPr="00FC0BFE" w:rsidRDefault="00576E22" w:rsidP="00DA5C22">
            <w:pPr>
              <w:jc w:val="both"/>
              <w:rPr>
                <w:rFonts w:ascii="Arial" w:hAnsi="Arial" w:cs="Arial"/>
                <w:sz w:val="20"/>
                <w:szCs w:val="20"/>
              </w:rPr>
            </w:pPr>
            <w:r w:rsidRPr="00FC0BFE">
              <w:rPr>
                <w:rFonts w:ascii="Arial" w:hAnsi="Arial" w:cs="Arial"/>
                <w:sz w:val="20"/>
                <w:szCs w:val="20"/>
              </w:rPr>
              <w:t>ERP</w:t>
            </w:r>
          </w:p>
        </w:tc>
        <w:tc>
          <w:tcPr>
            <w:tcW w:w="3948" w:type="dxa"/>
          </w:tcPr>
          <w:p w14:paraId="2ECDFF86" w14:textId="17DEA84F" w:rsidR="00576E22" w:rsidRPr="00FC0BFE" w:rsidRDefault="00576E22" w:rsidP="00DA5C22">
            <w:pPr>
              <w:jc w:val="both"/>
              <w:rPr>
                <w:rFonts w:ascii="Arial" w:hAnsi="Arial" w:cs="Arial"/>
                <w:sz w:val="20"/>
                <w:szCs w:val="20"/>
              </w:rPr>
            </w:pPr>
            <w:r w:rsidRPr="00FC0BFE">
              <w:rPr>
                <w:rFonts w:ascii="Arial" w:hAnsi="Arial" w:cs="Arial"/>
                <w:sz w:val="20"/>
                <w:szCs w:val="20"/>
              </w:rPr>
              <w:t>Enterprise Resource planning</w:t>
            </w:r>
          </w:p>
        </w:tc>
      </w:tr>
      <w:tr w:rsidR="00576E22" w:rsidRPr="00FC0BFE" w14:paraId="326CB9A2" w14:textId="77777777" w:rsidTr="00576E22">
        <w:tc>
          <w:tcPr>
            <w:tcW w:w="1292" w:type="dxa"/>
          </w:tcPr>
          <w:p w14:paraId="6AE5011B" w14:textId="29F7EE5A" w:rsidR="00576E22" w:rsidRPr="00FC0BFE" w:rsidRDefault="00576E22" w:rsidP="00DA5C22">
            <w:pPr>
              <w:jc w:val="both"/>
              <w:rPr>
                <w:rFonts w:ascii="Arial" w:hAnsi="Arial" w:cs="Arial"/>
                <w:sz w:val="20"/>
                <w:szCs w:val="20"/>
              </w:rPr>
            </w:pPr>
            <w:r w:rsidRPr="00FC0BFE">
              <w:rPr>
                <w:rFonts w:ascii="Arial" w:hAnsi="Arial" w:cs="Arial"/>
                <w:sz w:val="20"/>
                <w:szCs w:val="20"/>
              </w:rPr>
              <w:t>GDPR</w:t>
            </w:r>
          </w:p>
        </w:tc>
        <w:tc>
          <w:tcPr>
            <w:tcW w:w="3948" w:type="dxa"/>
          </w:tcPr>
          <w:p w14:paraId="6E684D5C" w14:textId="348A8055" w:rsidR="00576E22" w:rsidRPr="00FC0BFE" w:rsidRDefault="00576E22" w:rsidP="00DA5C22">
            <w:pPr>
              <w:jc w:val="both"/>
              <w:rPr>
                <w:rFonts w:ascii="Arial" w:hAnsi="Arial" w:cs="Arial"/>
                <w:sz w:val="20"/>
                <w:szCs w:val="20"/>
              </w:rPr>
            </w:pPr>
            <w:r w:rsidRPr="00FC0BFE">
              <w:rPr>
                <w:rFonts w:ascii="Arial" w:hAnsi="Arial" w:cs="Arial"/>
                <w:sz w:val="20"/>
                <w:szCs w:val="20"/>
              </w:rPr>
              <w:t>General Data Protection Regulation</w:t>
            </w:r>
          </w:p>
        </w:tc>
      </w:tr>
      <w:tr w:rsidR="00576E22" w:rsidRPr="00FC0BFE" w14:paraId="16BADA49" w14:textId="77777777" w:rsidTr="00576E22">
        <w:tc>
          <w:tcPr>
            <w:tcW w:w="1292" w:type="dxa"/>
          </w:tcPr>
          <w:p w14:paraId="101A5565" w14:textId="3E47616D" w:rsidR="00576E22" w:rsidRPr="00FC0BFE" w:rsidRDefault="00576E22" w:rsidP="00DA5C22">
            <w:pPr>
              <w:jc w:val="both"/>
              <w:rPr>
                <w:rFonts w:ascii="Arial" w:hAnsi="Arial" w:cs="Arial"/>
                <w:sz w:val="20"/>
                <w:szCs w:val="20"/>
              </w:rPr>
            </w:pPr>
            <w:r w:rsidRPr="00FC0BFE">
              <w:rPr>
                <w:rFonts w:ascii="Arial" w:hAnsi="Arial" w:cs="Arial"/>
                <w:sz w:val="20"/>
                <w:szCs w:val="20"/>
              </w:rPr>
              <w:t>IT</w:t>
            </w:r>
          </w:p>
        </w:tc>
        <w:tc>
          <w:tcPr>
            <w:tcW w:w="3948" w:type="dxa"/>
          </w:tcPr>
          <w:p w14:paraId="5D4AB97D" w14:textId="7652084A" w:rsidR="00576E22" w:rsidRPr="00FC0BFE" w:rsidRDefault="00576E22" w:rsidP="00DA5C22">
            <w:pPr>
              <w:jc w:val="both"/>
              <w:rPr>
                <w:rFonts w:ascii="Arial" w:hAnsi="Arial" w:cs="Arial"/>
                <w:sz w:val="20"/>
                <w:szCs w:val="20"/>
              </w:rPr>
            </w:pPr>
            <w:r w:rsidRPr="00FC0BFE">
              <w:rPr>
                <w:rFonts w:ascii="Arial" w:hAnsi="Arial" w:cs="Arial"/>
                <w:sz w:val="20"/>
                <w:szCs w:val="20"/>
              </w:rPr>
              <w:t>Information Technology</w:t>
            </w:r>
          </w:p>
        </w:tc>
      </w:tr>
      <w:tr w:rsidR="00576E22" w:rsidRPr="00FC0BFE" w14:paraId="2A603A3E" w14:textId="77777777" w:rsidTr="00576E22">
        <w:tc>
          <w:tcPr>
            <w:tcW w:w="1292" w:type="dxa"/>
          </w:tcPr>
          <w:p w14:paraId="1954EF40" w14:textId="221AC6DB" w:rsidR="00576E22" w:rsidRPr="00FC0BFE" w:rsidRDefault="00576E22" w:rsidP="00DA5C22">
            <w:pPr>
              <w:jc w:val="both"/>
              <w:rPr>
                <w:rFonts w:ascii="Arial" w:hAnsi="Arial" w:cs="Arial"/>
                <w:sz w:val="20"/>
                <w:szCs w:val="20"/>
              </w:rPr>
            </w:pPr>
            <w:r w:rsidRPr="00FC0BFE">
              <w:rPr>
                <w:rFonts w:ascii="Arial" w:hAnsi="Arial" w:cs="Arial"/>
                <w:sz w:val="20"/>
                <w:szCs w:val="20"/>
              </w:rPr>
              <w:t>KPI</w:t>
            </w:r>
          </w:p>
        </w:tc>
        <w:tc>
          <w:tcPr>
            <w:tcW w:w="3948" w:type="dxa"/>
          </w:tcPr>
          <w:p w14:paraId="6A6B1DB9" w14:textId="67C01ADE" w:rsidR="00576E22" w:rsidRPr="00FC0BFE" w:rsidRDefault="00576E22" w:rsidP="00DA5C22">
            <w:pPr>
              <w:jc w:val="both"/>
              <w:rPr>
                <w:rFonts w:ascii="Arial" w:hAnsi="Arial" w:cs="Arial"/>
                <w:sz w:val="20"/>
                <w:szCs w:val="20"/>
              </w:rPr>
            </w:pPr>
            <w:r w:rsidRPr="00FC0BFE">
              <w:rPr>
                <w:rFonts w:ascii="Arial" w:hAnsi="Arial" w:cs="Arial"/>
                <w:sz w:val="20"/>
                <w:szCs w:val="20"/>
              </w:rPr>
              <w:t>Key performance Indicator</w:t>
            </w:r>
          </w:p>
        </w:tc>
      </w:tr>
      <w:tr w:rsidR="00576E22" w:rsidRPr="00FC0BFE" w14:paraId="1EFD698D" w14:textId="77777777" w:rsidTr="00576E22">
        <w:tc>
          <w:tcPr>
            <w:tcW w:w="1292" w:type="dxa"/>
          </w:tcPr>
          <w:p w14:paraId="48A735EA" w14:textId="1890B429" w:rsidR="00576E22" w:rsidRPr="00FC0BFE" w:rsidRDefault="00576E22" w:rsidP="00DA5C22">
            <w:pPr>
              <w:jc w:val="both"/>
              <w:rPr>
                <w:rFonts w:ascii="Arial" w:hAnsi="Arial" w:cs="Arial"/>
                <w:sz w:val="20"/>
                <w:szCs w:val="20"/>
              </w:rPr>
            </w:pPr>
            <w:r w:rsidRPr="00FC0BFE">
              <w:rPr>
                <w:rFonts w:ascii="Arial" w:hAnsi="Arial" w:cs="Arial"/>
                <w:sz w:val="20"/>
                <w:szCs w:val="20"/>
              </w:rPr>
              <w:t>MFA</w:t>
            </w:r>
          </w:p>
        </w:tc>
        <w:tc>
          <w:tcPr>
            <w:tcW w:w="3948" w:type="dxa"/>
          </w:tcPr>
          <w:p w14:paraId="51CC203B" w14:textId="4D438D74" w:rsidR="00576E22" w:rsidRPr="00FC0BFE" w:rsidRDefault="00576E22" w:rsidP="00DA5C22">
            <w:pPr>
              <w:jc w:val="both"/>
              <w:rPr>
                <w:rFonts w:ascii="Arial" w:hAnsi="Arial" w:cs="Arial"/>
                <w:sz w:val="20"/>
                <w:szCs w:val="20"/>
              </w:rPr>
            </w:pPr>
            <w:r w:rsidRPr="00FC0BFE">
              <w:rPr>
                <w:rFonts w:ascii="Arial" w:hAnsi="Arial" w:cs="Arial"/>
                <w:sz w:val="20"/>
                <w:szCs w:val="20"/>
              </w:rPr>
              <w:t>Multi-Factor Authentication</w:t>
            </w:r>
          </w:p>
        </w:tc>
      </w:tr>
      <w:tr w:rsidR="00576E22" w:rsidRPr="00FC0BFE" w14:paraId="49E603BD" w14:textId="77777777" w:rsidTr="00576E22">
        <w:tc>
          <w:tcPr>
            <w:tcW w:w="1292" w:type="dxa"/>
          </w:tcPr>
          <w:p w14:paraId="7AC71232" w14:textId="1A107410" w:rsidR="00576E22" w:rsidRPr="00FC0BFE" w:rsidRDefault="00576E22" w:rsidP="00DA5C22">
            <w:pPr>
              <w:jc w:val="both"/>
              <w:rPr>
                <w:rFonts w:ascii="Arial" w:hAnsi="Arial" w:cs="Arial"/>
                <w:sz w:val="20"/>
                <w:szCs w:val="20"/>
              </w:rPr>
            </w:pPr>
            <w:r w:rsidRPr="00FC0BFE">
              <w:rPr>
                <w:rFonts w:ascii="Arial" w:hAnsi="Arial" w:cs="Arial"/>
                <w:sz w:val="20"/>
                <w:szCs w:val="20"/>
              </w:rPr>
              <w:t>RBAC</w:t>
            </w:r>
          </w:p>
        </w:tc>
        <w:tc>
          <w:tcPr>
            <w:tcW w:w="3948" w:type="dxa"/>
          </w:tcPr>
          <w:p w14:paraId="42120F69" w14:textId="13C2DBE2" w:rsidR="00576E22" w:rsidRPr="00FC0BFE" w:rsidRDefault="00576E22" w:rsidP="00DA5C22">
            <w:pPr>
              <w:jc w:val="both"/>
              <w:rPr>
                <w:rFonts w:ascii="Arial" w:hAnsi="Arial" w:cs="Arial"/>
                <w:sz w:val="20"/>
                <w:szCs w:val="20"/>
              </w:rPr>
            </w:pPr>
            <w:r w:rsidRPr="00FC0BFE">
              <w:rPr>
                <w:rFonts w:ascii="Arial" w:hAnsi="Arial" w:cs="Arial"/>
                <w:sz w:val="20"/>
                <w:szCs w:val="20"/>
              </w:rPr>
              <w:t>Role-Based Access Control</w:t>
            </w:r>
          </w:p>
        </w:tc>
      </w:tr>
      <w:tr w:rsidR="00576E22" w:rsidRPr="00FC0BFE" w14:paraId="4F865A54" w14:textId="77777777" w:rsidTr="00576E22">
        <w:tc>
          <w:tcPr>
            <w:tcW w:w="1292" w:type="dxa"/>
          </w:tcPr>
          <w:p w14:paraId="182A4646" w14:textId="2D699E1F" w:rsidR="00576E22" w:rsidRPr="00FC0BFE" w:rsidRDefault="00576E22" w:rsidP="00DA5C22">
            <w:pPr>
              <w:jc w:val="both"/>
              <w:rPr>
                <w:rFonts w:ascii="Arial" w:hAnsi="Arial" w:cs="Arial"/>
                <w:sz w:val="20"/>
                <w:szCs w:val="20"/>
              </w:rPr>
            </w:pPr>
            <w:r w:rsidRPr="00FC0BFE">
              <w:rPr>
                <w:rFonts w:ascii="Arial" w:hAnsi="Arial" w:cs="Arial"/>
                <w:sz w:val="20"/>
                <w:szCs w:val="20"/>
              </w:rPr>
              <w:t>ROI</w:t>
            </w:r>
          </w:p>
        </w:tc>
        <w:tc>
          <w:tcPr>
            <w:tcW w:w="3948" w:type="dxa"/>
          </w:tcPr>
          <w:p w14:paraId="28D6B263" w14:textId="0CB16673" w:rsidR="00576E22" w:rsidRPr="00FC0BFE" w:rsidRDefault="00576E22" w:rsidP="00DA5C22">
            <w:pPr>
              <w:jc w:val="both"/>
              <w:rPr>
                <w:rFonts w:ascii="Arial" w:hAnsi="Arial" w:cs="Arial"/>
                <w:sz w:val="20"/>
                <w:szCs w:val="20"/>
              </w:rPr>
            </w:pPr>
            <w:r w:rsidRPr="00FC0BFE">
              <w:rPr>
                <w:rFonts w:ascii="Arial" w:hAnsi="Arial" w:cs="Arial"/>
                <w:sz w:val="20"/>
                <w:szCs w:val="20"/>
              </w:rPr>
              <w:t>Return on Investment</w:t>
            </w:r>
          </w:p>
        </w:tc>
      </w:tr>
      <w:tr w:rsidR="00576E22" w:rsidRPr="00FC0BFE" w14:paraId="1DD61E0C" w14:textId="77777777" w:rsidTr="00576E22">
        <w:tc>
          <w:tcPr>
            <w:tcW w:w="1292" w:type="dxa"/>
          </w:tcPr>
          <w:p w14:paraId="7044249A" w14:textId="5A29072F" w:rsidR="00576E22" w:rsidRPr="00FC0BFE" w:rsidRDefault="00576E22" w:rsidP="00DA5C22">
            <w:pPr>
              <w:jc w:val="both"/>
              <w:rPr>
                <w:rFonts w:ascii="Arial" w:hAnsi="Arial" w:cs="Arial"/>
                <w:sz w:val="20"/>
                <w:szCs w:val="20"/>
              </w:rPr>
            </w:pPr>
            <w:r w:rsidRPr="00FC0BFE">
              <w:rPr>
                <w:rFonts w:ascii="Arial" w:hAnsi="Arial" w:cs="Arial"/>
                <w:sz w:val="20"/>
                <w:szCs w:val="20"/>
              </w:rPr>
              <w:t>UAT</w:t>
            </w:r>
          </w:p>
        </w:tc>
        <w:tc>
          <w:tcPr>
            <w:tcW w:w="3948" w:type="dxa"/>
          </w:tcPr>
          <w:p w14:paraId="013D0ADB" w14:textId="7B77177A" w:rsidR="00576E22" w:rsidRPr="00FC0BFE" w:rsidRDefault="00576E22" w:rsidP="00DA5C22">
            <w:pPr>
              <w:jc w:val="both"/>
              <w:rPr>
                <w:rFonts w:ascii="Arial" w:hAnsi="Arial" w:cs="Arial"/>
                <w:sz w:val="20"/>
                <w:szCs w:val="20"/>
              </w:rPr>
            </w:pPr>
            <w:r w:rsidRPr="00FC0BFE">
              <w:rPr>
                <w:rFonts w:ascii="Arial" w:hAnsi="Arial" w:cs="Arial"/>
                <w:sz w:val="20"/>
                <w:szCs w:val="20"/>
              </w:rPr>
              <w:t>User Acceptance Testing</w:t>
            </w:r>
          </w:p>
        </w:tc>
      </w:tr>
    </w:tbl>
    <w:p w14:paraId="4E861015" w14:textId="77777777" w:rsidR="00576E22" w:rsidRPr="00FC0BFE" w:rsidRDefault="00576E22" w:rsidP="00DA5C22">
      <w:pPr>
        <w:spacing w:after="0"/>
        <w:jc w:val="both"/>
        <w:rPr>
          <w:rFonts w:ascii="Arial" w:hAnsi="Arial" w:cs="Arial"/>
          <w:b/>
          <w:bCs/>
          <w:sz w:val="20"/>
          <w:szCs w:val="20"/>
        </w:rPr>
      </w:pPr>
    </w:p>
    <w:p w14:paraId="67A7DC3D"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10.2. Glossary of Terms</w:t>
      </w:r>
    </w:p>
    <w:p w14:paraId="7A096251" w14:textId="77777777" w:rsidR="00FB2B70" w:rsidRPr="00FC0BFE" w:rsidRDefault="00FB2B70" w:rsidP="00FB2B70">
      <w:pPr>
        <w:spacing w:after="0"/>
        <w:jc w:val="both"/>
        <w:rPr>
          <w:rFonts w:ascii="Arial" w:hAnsi="Arial" w:cs="Arial"/>
          <w:b/>
          <w:bCs/>
          <w:sz w:val="20"/>
          <w:szCs w:val="20"/>
        </w:rPr>
      </w:pPr>
    </w:p>
    <w:p w14:paraId="0B0E1CCA" w14:textId="5E3636DB"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 Inventory Management System (IMS) </w:t>
      </w:r>
      <w:r w:rsidRPr="00FC0BFE">
        <w:rPr>
          <w:rFonts w:ascii="Arial" w:hAnsi="Arial" w:cs="Arial"/>
          <w:sz w:val="20"/>
          <w:szCs w:val="20"/>
        </w:rPr>
        <w:t>- A software application designed to track and manage stock levels, orders, sales, and deliveries of products, ensuring optimal inventory control.</w:t>
      </w:r>
    </w:p>
    <w:p w14:paraId="683A1DE9" w14:textId="08578CD2"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lastRenderedPageBreak/>
        <w:t>2. Manufacturing Plant</w:t>
      </w:r>
      <w:r w:rsidRPr="00FC0BFE">
        <w:rPr>
          <w:rFonts w:ascii="Arial" w:hAnsi="Arial" w:cs="Arial"/>
          <w:sz w:val="20"/>
          <w:szCs w:val="20"/>
        </w:rPr>
        <w:t xml:space="preserve"> - A facility where ice-cream and milk products are produced, processed, and packaged for distribution.</w:t>
      </w:r>
    </w:p>
    <w:p w14:paraId="216E0FB1" w14:textId="47483870"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3. Warehouse</w:t>
      </w:r>
      <w:r w:rsidRPr="00FC0BFE">
        <w:rPr>
          <w:rFonts w:ascii="Arial" w:hAnsi="Arial" w:cs="Arial"/>
          <w:sz w:val="20"/>
          <w:szCs w:val="20"/>
        </w:rPr>
        <w:t xml:space="preserve"> - A storage facility used to house inventory of </w:t>
      </w:r>
      <w:proofErr w:type="gramStart"/>
      <w:r w:rsidRPr="00FC0BFE">
        <w:rPr>
          <w:rFonts w:ascii="Arial" w:hAnsi="Arial" w:cs="Arial"/>
          <w:sz w:val="20"/>
          <w:szCs w:val="20"/>
        </w:rPr>
        <w:t>ice-cream</w:t>
      </w:r>
      <w:proofErr w:type="gramEnd"/>
      <w:r w:rsidRPr="00FC0BFE">
        <w:rPr>
          <w:rFonts w:ascii="Arial" w:hAnsi="Arial" w:cs="Arial"/>
          <w:sz w:val="20"/>
          <w:szCs w:val="20"/>
        </w:rPr>
        <w:t xml:space="preserve"> and milk products before they are distributed to customers or retailers.</w:t>
      </w:r>
    </w:p>
    <w:p w14:paraId="3497EF2A" w14:textId="582C3B13"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4. Stock Level</w:t>
      </w:r>
      <w:r w:rsidRPr="00FC0BFE">
        <w:rPr>
          <w:rFonts w:ascii="Arial" w:hAnsi="Arial" w:cs="Arial"/>
          <w:sz w:val="20"/>
          <w:szCs w:val="20"/>
        </w:rPr>
        <w:t xml:space="preserve"> - The quantity of products available in inventory at a given time.</w:t>
      </w:r>
    </w:p>
    <w:p w14:paraId="2F784AC8" w14:textId="6FF5B25A"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5. Real-Time Updates</w:t>
      </w:r>
      <w:r w:rsidRPr="00FC0BFE">
        <w:rPr>
          <w:rFonts w:ascii="Arial" w:hAnsi="Arial" w:cs="Arial"/>
          <w:sz w:val="20"/>
          <w:szCs w:val="20"/>
        </w:rPr>
        <w:t xml:space="preserve"> - The immediate updating of information as changes </w:t>
      </w:r>
      <w:proofErr w:type="gramStart"/>
      <w:r w:rsidRPr="00FC0BFE">
        <w:rPr>
          <w:rFonts w:ascii="Arial" w:hAnsi="Arial" w:cs="Arial"/>
          <w:sz w:val="20"/>
          <w:szCs w:val="20"/>
        </w:rPr>
        <w:t>occur</w:t>
      </w:r>
      <w:proofErr w:type="gramEnd"/>
      <w:r w:rsidRPr="00FC0BFE">
        <w:rPr>
          <w:rFonts w:ascii="Arial" w:hAnsi="Arial" w:cs="Arial"/>
          <w:sz w:val="20"/>
          <w:szCs w:val="20"/>
        </w:rPr>
        <w:t>, ensuring that the inventory data is always current.</w:t>
      </w:r>
    </w:p>
    <w:p w14:paraId="7D934416" w14:textId="41AE66D4"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6. Inventory Report </w:t>
      </w:r>
      <w:r w:rsidRPr="00FC0BFE">
        <w:rPr>
          <w:rFonts w:ascii="Arial" w:hAnsi="Arial" w:cs="Arial"/>
          <w:sz w:val="20"/>
          <w:szCs w:val="20"/>
        </w:rPr>
        <w:t>- A document that provides detailed information on the stock levels, movements, and status of inventory items.</w:t>
      </w:r>
    </w:p>
    <w:p w14:paraId="258FAF96" w14:textId="2412382B"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 xml:space="preserve">7. Low Stock Level Alert </w:t>
      </w:r>
      <w:r w:rsidRPr="00FC0BFE">
        <w:rPr>
          <w:rFonts w:ascii="Arial" w:hAnsi="Arial" w:cs="Arial"/>
          <w:sz w:val="20"/>
          <w:szCs w:val="20"/>
        </w:rPr>
        <w:t>- An automatic notification generated by the IMS when the quantity of a product falls below a predefined threshold, prompting replenishment actions.</w:t>
      </w:r>
    </w:p>
    <w:p w14:paraId="080429D4" w14:textId="6EBDE036"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8. Delivery Scheduling System </w:t>
      </w:r>
      <w:r w:rsidRPr="00FC0BFE">
        <w:rPr>
          <w:rFonts w:ascii="Arial" w:hAnsi="Arial" w:cs="Arial"/>
          <w:sz w:val="20"/>
          <w:szCs w:val="20"/>
        </w:rPr>
        <w:t>- A software module that optimizes delivery routes and schedules to ensure the quickest and most efficient delivery to customers.</w:t>
      </w:r>
    </w:p>
    <w:p w14:paraId="660F90DB" w14:textId="2D619FBB"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 xml:space="preserve">9. Route Optimization </w:t>
      </w:r>
      <w:r w:rsidRPr="00FC0BFE">
        <w:rPr>
          <w:rFonts w:ascii="Arial" w:hAnsi="Arial" w:cs="Arial"/>
          <w:sz w:val="20"/>
          <w:szCs w:val="20"/>
        </w:rPr>
        <w:t xml:space="preserve">- The process of determining the most efficient route for delivery personnel to take </w:t>
      </w:r>
      <w:proofErr w:type="gramStart"/>
      <w:r w:rsidRPr="00FC0BFE">
        <w:rPr>
          <w:rFonts w:ascii="Arial" w:hAnsi="Arial" w:cs="Arial"/>
          <w:sz w:val="20"/>
          <w:szCs w:val="20"/>
        </w:rPr>
        <w:t>in order to</w:t>
      </w:r>
      <w:proofErr w:type="gramEnd"/>
      <w:r w:rsidRPr="00FC0BFE">
        <w:rPr>
          <w:rFonts w:ascii="Arial" w:hAnsi="Arial" w:cs="Arial"/>
          <w:sz w:val="20"/>
          <w:szCs w:val="20"/>
        </w:rPr>
        <w:t xml:space="preserve"> minimize travel time and costs.</w:t>
      </w:r>
    </w:p>
    <w:p w14:paraId="77DB474F" w14:textId="6A7849DC"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10. Customer Order</w:t>
      </w:r>
      <w:r w:rsidRPr="00FC0BFE">
        <w:rPr>
          <w:rFonts w:ascii="Arial" w:hAnsi="Arial" w:cs="Arial"/>
          <w:sz w:val="20"/>
          <w:szCs w:val="20"/>
        </w:rPr>
        <w:t xml:space="preserve"> - A request made by a customer to purchase </w:t>
      </w:r>
      <w:proofErr w:type="gramStart"/>
      <w:r w:rsidRPr="00FC0BFE">
        <w:rPr>
          <w:rFonts w:ascii="Arial" w:hAnsi="Arial" w:cs="Arial"/>
          <w:sz w:val="20"/>
          <w:szCs w:val="20"/>
        </w:rPr>
        <w:t>ice-cream</w:t>
      </w:r>
      <w:proofErr w:type="gramEnd"/>
      <w:r w:rsidRPr="00FC0BFE">
        <w:rPr>
          <w:rFonts w:ascii="Arial" w:hAnsi="Arial" w:cs="Arial"/>
          <w:sz w:val="20"/>
          <w:szCs w:val="20"/>
        </w:rPr>
        <w:t xml:space="preserve"> and milk products, which initiates the delivery process.</w:t>
      </w:r>
    </w:p>
    <w:p w14:paraId="73F1D689" w14:textId="64031CDA"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11. Order Confirmation </w:t>
      </w:r>
      <w:r w:rsidRPr="00FC0BFE">
        <w:rPr>
          <w:rFonts w:ascii="Arial" w:hAnsi="Arial" w:cs="Arial"/>
          <w:sz w:val="20"/>
          <w:szCs w:val="20"/>
        </w:rPr>
        <w:t>- A notification sent to the customer to confirm that their order has been received and is being processed.</w:t>
      </w:r>
    </w:p>
    <w:p w14:paraId="00AF2FF7" w14:textId="4E33088C"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12. Delivery Status Tracking</w:t>
      </w:r>
      <w:r w:rsidRPr="00FC0BFE">
        <w:rPr>
          <w:rFonts w:ascii="Arial" w:hAnsi="Arial" w:cs="Arial"/>
          <w:sz w:val="20"/>
          <w:szCs w:val="20"/>
        </w:rPr>
        <w:t xml:space="preserve"> - A feature that allows customers to monitor the progress and status of their orders in real-time.</w:t>
      </w:r>
    </w:p>
    <w:p w14:paraId="73E82483" w14:textId="47869579"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13. Delivery Personnel </w:t>
      </w:r>
      <w:r w:rsidRPr="00FC0BFE">
        <w:rPr>
          <w:rFonts w:ascii="Arial" w:hAnsi="Arial" w:cs="Arial"/>
          <w:sz w:val="20"/>
          <w:szCs w:val="20"/>
        </w:rPr>
        <w:t>- Individuals responsible for transporting and delivering products to customers.</w:t>
      </w:r>
    </w:p>
    <w:p w14:paraId="7476EE96" w14:textId="368DEACB"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14. Third-Party Delivery Service </w:t>
      </w:r>
      <w:r w:rsidRPr="00FC0BFE">
        <w:rPr>
          <w:rFonts w:ascii="Arial" w:hAnsi="Arial" w:cs="Arial"/>
          <w:sz w:val="20"/>
          <w:szCs w:val="20"/>
        </w:rPr>
        <w:t>- An external service provider contracted to handle the delivery of products to customers.</w:t>
      </w:r>
    </w:p>
    <w:p w14:paraId="2D40CDD2" w14:textId="6EF1FA7A"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15. Customer Feedback </w:t>
      </w:r>
      <w:r w:rsidRPr="00FC0BFE">
        <w:rPr>
          <w:rFonts w:ascii="Arial" w:hAnsi="Arial" w:cs="Arial"/>
          <w:sz w:val="20"/>
          <w:szCs w:val="20"/>
        </w:rPr>
        <w:t>- Information provided by customers regarding their experience with the products and delivery services, used to improve overall quality and satisfaction.</w:t>
      </w:r>
    </w:p>
    <w:p w14:paraId="1E3FAA50" w14:textId="572AD3B0"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16. Business Requirements Document (BRD) </w:t>
      </w:r>
      <w:r w:rsidRPr="00FC0BFE">
        <w:rPr>
          <w:rFonts w:ascii="Arial" w:hAnsi="Arial" w:cs="Arial"/>
          <w:sz w:val="20"/>
          <w:szCs w:val="20"/>
        </w:rPr>
        <w:t>- A formal document that outlines the business requirements, objectives, and scope of the software project, serving as a reference for stakeholders.</w:t>
      </w:r>
    </w:p>
    <w:p w14:paraId="2F4D21D8" w14:textId="656423A9"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17. Functional Requirement</w:t>
      </w:r>
      <w:r w:rsidRPr="00FC0BFE">
        <w:rPr>
          <w:rFonts w:ascii="Arial" w:hAnsi="Arial" w:cs="Arial"/>
          <w:sz w:val="20"/>
          <w:szCs w:val="20"/>
        </w:rPr>
        <w:t xml:space="preserve"> - A specific behavior or function that the software must perform to meet the business requirements, such as inventory tracking or delivery scheduling.</w:t>
      </w:r>
    </w:p>
    <w:p w14:paraId="1483E4E4" w14:textId="67F0E9C7"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18. Stakeholder </w:t>
      </w:r>
      <w:r w:rsidRPr="00FC0BFE">
        <w:rPr>
          <w:rFonts w:ascii="Arial" w:hAnsi="Arial" w:cs="Arial"/>
          <w:sz w:val="20"/>
          <w:szCs w:val="20"/>
        </w:rPr>
        <w:t>- Any individual or group with an interest or influence in the project, including customers, employees, managers, and partners.</w:t>
      </w:r>
    </w:p>
    <w:p w14:paraId="6538F711" w14:textId="504C41FA"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19. Requirement Traceability Matrix (RTM)</w:t>
      </w:r>
      <w:r w:rsidRPr="00FC0BFE">
        <w:rPr>
          <w:rFonts w:ascii="Arial" w:hAnsi="Arial" w:cs="Arial"/>
          <w:sz w:val="20"/>
          <w:szCs w:val="20"/>
        </w:rPr>
        <w:t xml:space="preserve"> - A tool used to ensure that all business requirements are addressed by corresponding functional requirements and test cases.</w:t>
      </w:r>
    </w:p>
    <w:p w14:paraId="555D40BE" w14:textId="561CA0FE"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20. Project Scope</w:t>
      </w:r>
      <w:r w:rsidRPr="00FC0BFE">
        <w:rPr>
          <w:rFonts w:ascii="Arial" w:hAnsi="Arial" w:cs="Arial"/>
          <w:sz w:val="20"/>
          <w:szCs w:val="20"/>
        </w:rPr>
        <w:t xml:space="preserve"> - The defined boundaries and deliverables of the project, outlining what will be included and what will be excluded from the project.</w:t>
      </w:r>
    </w:p>
    <w:p w14:paraId="2155737D" w14:textId="77777777" w:rsidR="00FB2B70" w:rsidRPr="00FC0BFE" w:rsidRDefault="00FB2B70" w:rsidP="00FB2B70">
      <w:pPr>
        <w:spacing w:after="0"/>
        <w:jc w:val="both"/>
        <w:rPr>
          <w:rFonts w:ascii="Arial" w:hAnsi="Arial" w:cs="Arial"/>
          <w:sz w:val="20"/>
          <w:szCs w:val="20"/>
        </w:rPr>
      </w:pPr>
    </w:p>
    <w:p w14:paraId="238BF352" w14:textId="126FB7DA"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10.3. Related Documents</w:t>
      </w:r>
    </w:p>
    <w:p w14:paraId="026430F1" w14:textId="77777777" w:rsidR="00FB2B70" w:rsidRPr="00FC0BFE" w:rsidRDefault="00FB2B70" w:rsidP="00FB2B70">
      <w:pPr>
        <w:spacing w:after="0"/>
        <w:rPr>
          <w:rFonts w:ascii="Arial" w:hAnsi="Arial" w:cs="Arial"/>
          <w:sz w:val="20"/>
          <w:szCs w:val="20"/>
          <w:lang w:val="en-CA"/>
        </w:rPr>
      </w:pPr>
      <w:r w:rsidRPr="00FC0BFE">
        <w:rPr>
          <w:rFonts w:ascii="Arial" w:hAnsi="Arial" w:cs="Arial"/>
          <w:sz w:val="20"/>
          <w:szCs w:val="20"/>
          <w:lang w:val="en-CA"/>
        </w:rPr>
        <w:t>1. Feasibility Study Report</w:t>
      </w:r>
    </w:p>
    <w:p w14:paraId="58B63590" w14:textId="77777777" w:rsidR="00FB2B70" w:rsidRPr="00FC0BFE" w:rsidRDefault="00FB2B70" w:rsidP="00FB2B70">
      <w:pPr>
        <w:spacing w:after="0"/>
        <w:rPr>
          <w:rFonts w:ascii="Arial" w:hAnsi="Arial" w:cs="Arial"/>
          <w:sz w:val="20"/>
          <w:szCs w:val="20"/>
          <w:lang w:val="en-CA"/>
        </w:rPr>
      </w:pPr>
      <w:r w:rsidRPr="00FC0BFE">
        <w:rPr>
          <w:rFonts w:ascii="Arial" w:hAnsi="Arial" w:cs="Arial"/>
          <w:sz w:val="20"/>
          <w:szCs w:val="20"/>
          <w:lang w:val="en-CA"/>
        </w:rPr>
        <w:t>2. Market Analysis for Inventory and Delivery Optimization Software</w:t>
      </w:r>
    </w:p>
    <w:p w14:paraId="6131AF01" w14:textId="77777777" w:rsidR="00FB2B70" w:rsidRPr="00FC0BFE" w:rsidRDefault="00FB2B70" w:rsidP="00FB2B70">
      <w:pPr>
        <w:spacing w:after="0"/>
        <w:rPr>
          <w:rFonts w:ascii="Arial" w:hAnsi="Arial" w:cs="Arial"/>
          <w:sz w:val="20"/>
          <w:szCs w:val="20"/>
          <w:lang w:val="en-CA"/>
        </w:rPr>
      </w:pPr>
      <w:r w:rsidRPr="00FC0BFE">
        <w:rPr>
          <w:rFonts w:ascii="Arial" w:hAnsi="Arial" w:cs="Arial"/>
          <w:sz w:val="20"/>
          <w:szCs w:val="20"/>
          <w:lang w:val="en-CA"/>
        </w:rPr>
        <w:t>3. Stakeholder Requirements Document</w:t>
      </w:r>
    </w:p>
    <w:p w14:paraId="07566392" w14:textId="77777777" w:rsidR="00DA5C22" w:rsidRPr="00FC0BFE" w:rsidRDefault="00DA5C22" w:rsidP="00DA5C22">
      <w:pPr>
        <w:spacing w:after="0"/>
        <w:rPr>
          <w:rFonts w:ascii="Arial" w:hAnsi="Arial" w:cs="Arial"/>
          <w:sz w:val="20"/>
          <w:szCs w:val="20"/>
          <w:lang w:val="en-CA"/>
        </w:rPr>
      </w:pPr>
    </w:p>
    <w:p w14:paraId="1FC98CB2" w14:textId="39E6A065" w:rsidR="0061690C" w:rsidRPr="00FC0BFE" w:rsidRDefault="0061690C" w:rsidP="00BE40FC">
      <w:pPr>
        <w:spacing w:after="0"/>
        <w:rPr>
          <w:rFonts w:ascii="Arial" w:hAnsi="Arial" w:cs="Arial"/>
          <w:b/>
          <w:bCs/>
          <w:sz w:val="20"/>
          <w:szCs w:val="20"/>
          <w:lang w:val="en-CA"/>
        </w:rPr>
      </w:pPr>
      <w:r w:rsidRPr="00FC0BFE">
        <w:rPr>
          <w:rFonts w:ascii="Arial" w:hAnsi="Arial" w:cs="Arial"/>
          <w:b/>
          <w:bCs/>
          <w:sz w:val="20"/>
          <w:szCs w:val="20"/>
        </w:rPr>
        <w:t>2. Prepare process flow diagram using your imagination.</w:t>
      </w:r>
    </w:p>
    <w:p w14:paraId="119D3158" w14:textId="0A4DC2A7" w:rsidR="004A3A04" w:rsidRPr="00FC0BFE" w:rsidRDefault="009C51E7" w:rsidP="00BE40FC">
      <w:pPr>
        <w:spacing w:after="0"/>
        <w:rPr>
          <w:rFonts w:ascii="Arial" w:hAnsi="Arial" w:cs="Arial"/>
          <w:sz w:val="20"/>
          <w:szCs w:val="20"/>
        </w:rPr>
      </w:pPr>
      <w:r w:rsidRPr="00FC0BFE">
        <w:rPr>
          <w:rFonts w:ascii="Arial" w:hAnsi="Arial" w:cs="Arial"/>
          <w:sz w:val="20"/>
          <w:szCs w:val="20"/>
        </w:rPr>
        <w:t>A:</w:t>
      </w:r>
    </w:p>
    <w:p w14:paraId="74075902" w14:textId="13A8D3F0" w:rsidR="006305B2" w:rsidRPr="00FC0BFE" w:rsidRDefault="006305B2" w:rsidP="001463AF">
      <w:pPr>
        <w:spacing w:after="0"/>
        <w:jc w:val="center"/>
        <w:rPr>
          <w:rFonts w:ascii="Arial" w:hAnsi="Arial" w:cs="Arial"/>
          <w:sz w:val="20"/>
          <w:szCs w:val="20"/>
        </w:rPr>
      </w:pPr>
      <w:r w:rsidRPr="00FC0BFE">
        <w:rPr>
          <w:rFonts w:ascii="Arial" w:hAnsi="Arial" w:cs="Arial"/>
          <w:noProof/>
          <w:sz w:val="20"/>
          <w:szCs w:val="20"/>
        </w:rPr>
        <w:lastRenderedPageBreak/>
        <w:drawing>
          <wp:inline distT="0" distB="0" distL="0" distR="0" wp14:anchorId="4ED76B10" wp14:editId="320555B8">
            <wp:extent cx="6307207" cy="2914650"/>
            <wp:effectExtent l="0" t="0" r="0" b="0"/>
            <wp:docPr id="972650888" name="Picture 1" descr="A diagram of a software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50888" name="Picture 1" descr="A diagram of a software process&#10;&#10;AI-generated content may be incorrect."/>
                    <pic:cNvPicPr/>
                  </pic:nvPicPr>
                  <pic:blipFill>
                    <a:blip r:embed="rId5"/>
                    <a:stretch>
                      <a:fillRect/>
                    </a:stretch>
                  </pic:blipFill>
                  <pic:spPr>
                    <a:xfrm>
                      <a:off x="0" y="0"/>
                      <a:ext cx="6336967" cy="2928402"/>
                    </a:xfrm>
                    <a:prstGeom prst="rect">
                      <a:avLst/>
                    </a:prstGeom>
                  </pic:spPr>
                </pic:pic>
              </a:graphicData>
            </a:graphic>
          </wp:inline>
        </w:drawing>
      </w:r>
    </w:p>
    <w:p w14:paraId="5C4B020B" w14:textId="77777777" w:rsidR="001463AF" w:rsidRPr="00FC0BFE" w:rsidRDefault="001463AF" w:rsidP="00BE40FC">
      <w:pPr>
        <w:spacing w:after="0"/>
        <w:rPr>
          <w:rFonts w:ascii="Arial" w:hAnsi="Arial" w:cs="Arial"/>
          <w:b/>
          <w:bCs/>
          <w:sz w:val="20"/>
          <w:szCs w:val="20"/>
        </w:rPr>
      </w:pPr>
    </w:p>
    <w:p w14:paraId="3BC78B6A" w14:textId="69457CA6" w:rsidR="0061690C" w:rsidRPr="00FC0BFE" w:rsidRDefault="0061690C" w:rsidP="00576E58">
      <w:pPr>
        <w:spacing w:after="0"/>
        <w:jc w:val="center"/>
        <w:rPr>
          <w:rFonts w:ascii="Arial" w:hAnsi="Arial" w:cs="Arial"/>
          <w:b/>
          <w:bCs/>
          <w:sz w:val="20"/>
          <w:szCs w:val="20"/>
        </w:rPr>
      </w:pPr>
      <w:r w:rsidRPr="00576E58">
        <w:rPr>
          <w:rFonts w:ascii="Arial" w:hAnsi="Arial" w:cs="Arial"/>
          <w:b/>
          <w:bCs/>
          <w:sz w:val="20"/>
          <w:szCs w:val="20"/>
          <w:highlight w:val="yellow"/>
        </w:rPr>
        <w:t>Assignment 2:</w:t>
      </w:r>
    </w:p>
    <w:p w14:paraId="2B98BB37" w14:textId="77777777"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 xml:space="preserve">1. Write an introduction letter to a client introducing yourself as a business analyst in charge of working with the client and his team to start the business understanding process. </w:t>
      </w:r>
    </w:p>
    <w:p w14:paraId="7ED15BCA" w14:textId="77777777" w:rsidR="0061690C" w:rsidRPr="00FC0BFE" w:rsidRDefault="0061690C" w:rsidP="0061690C">
      <w:pPr>
        <w:spacing w:after="0"/>
        <w:rPr>
          <w:rFonts w:ascii="Arial" w:hAnsi="Arial" w:cs="Arial"/>
          <w:sz w:val="20"/>
          <w:szCs w:val="20"/>
        </w:rPr>
      </w:pPr>
      <w:r w:rsidRPr="00FC0BFE">
        <w:rPr>
          <w:rFonts w:ascii="Arial" w:hAnsi="Arial" w:cs="Arial"/>
          <w:sz w:val="20"/>
          <w:szCs w:val="20"/>
        </w:rPr>
        <w:t xml:space="preserve">A: </w:t>
      </w:r>
    </w:p>
    <w:p w14:paraId="1668D819" w14:textId="49A94BE5" w:rsidR="0061690C" w:rsidRPr="00FC0BFE" w:rsidRDefault="0061690C" w:rsidP="0061690C">
      <w:pPr>
        <w:spacing w:after="0"/>
        <w:rPr>
          <w:rFonts w:ascii="Arial" w:hAnsi="Arial" w:cs="Arial"/>
          <w:sz w:val="20"/>
          <w:szCs w:val="20"/>
          <w:lang w:val="en-CA"/>
        </w:rPr>
      </w:pPr>
      <w:r w:rsidRPr="00FC0BFE">
        <w:rPr>
          <w:rFonts w:ascii="Arial" w:hAnsi="Arial" w:cs="Arial"/>
          <w:b/>
          <w:bCs/>
          <w:sz w:val="20"/>
          <w:szCs w:val="20"/>
          <w:lang w:val="en-CA"/>
        </w:rPr>
        <w:t>Subject:</w:t>
      </w:r>
      <w:r w:rsidRPr="00FC0BFE">
        <w:rPr>
          <w:rFonts w:ascii="Arial" w:hAnsi="Arial" w:cs="Arial"/>
          <w:sz w:val="20"/>
          <w:szCs w:val="20"/>
          <w:lang w:val="en-CA"/>
        </w:rPr>
        <w:t xml:space="preserve"> Introduction as Your Business Analyst Partner</w:t>
      </w:r>
    </w:p>
    <w:p w14:paraId="4F36E1A4"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Dear [Client's Name],</w:t>
      </w:r>
    </w:p>
    <w:p w14:paraId="0EB50FEE" w14:textId="77777777" w:rsidR="007413E7"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 xml:space="preserve">I hope this email finds you well. </w:t>
      </w:r>
    </w:p>
    <w:p w14:paraId="077B3104" w14:textId="3025522F"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 xml:space="preserve">My name is </w:t>
      </w:r>
      <w:r w:rsidR="007413E7" w:rsidRPr="00FC0BFE">
        <w:rPr>
          <w:rFonts w:ascii="Arial" w:hAnsi="Arial" w:cs="Arial"/>
          <w:sz w:val="20"/>
          <w:szCs w:val="20"/>
          <w:lang w:val="en-CA"/>
        </w:rPr>
        <w:t>Sanket Patil</w:t>
      </w:r>
      <w:r w:rsidRPr="00FC0BFE">
        <w:rPr>
          <w:rFonts w:ascii="Arial" w:hAnsi="Arial" w:cs="Arial"/>
          <w:sz w:val="20"/>
          <w:szCs w:val="20"/>
          <w:lang w:val="en-CA"/>
        </w:rPr>
        <w:t>, and I am pleased to introduce myself as the Business Analyst assigned to collaborate with you and your team on [Project Name]. It is my role to ensure a thorough understanding of your business requirements, processes, and goals to facilitate a seamless and effective project execution.</w:t>
      </w:r>
    </w:p>
    <w:p w14:paraId="1C14112A"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Throughout this engagement, I will be working closely with you to gather insights, analyze needs, and document requirements that align with your strategic objectives. My goal is to bridge the gap between your business vision and the technical implementation, ensuring a tailored solution that meets your expectations.</w:t>
      </w:r>
    </w:p>
    <w:p w14:paraId="48E34044"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To kick off the process, I would love to schedule an initial discussion at your convenience. This will allow us to align on priorities, key stakeholders, and any immediate areas of focus.</w:t>
      </w:r>
    </w:p>
    <w:p w14:paraId="51253988"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Please let me know a suitable time that works for you, and I look forward to our collaboration.</w:t>
      </w:r>
    </w:p>
    <w:p w14:paraId="1C1D0587"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lastRenderedPageBreak/>
        <w:t>Best regards,</w:t>
      </w:r>
      <w:r w:rsidRPr="00FC0BFE">
        <w:rPr>
          <w:rFonts w:ascii="Arial" w:hAnsi="Arial" w:cs="Arial"/>
          <w:sz w:val="20"/>
          <w:szCs w:val="20"/>
          <w:lang w:val="en-CA"/>
        </w:rPr>
        <w:br/>
        <w:t>[Your Name]</w:t>
      </w:r>
      <w:r w:rsidRPr="00FC0BFE">
        <w:rPr>
          <w:rFonts w:ascii="Arial" w:hAnsi="Arial" w:cs="Arial"/>
          <w:sz w:val="20"/>
          <w:szCs w:val="20"/>
          <w:lang w:val="en-CA"/>
        </w:rPr>
        <w:br/>
        <w:t>Business Analyst</w:t>
      </w:r>
      <w:r w:rsidRPr="00FC0BFE">
        <w:rPr>
          <w:rFonts w:ascii="Arial" w:hAnsi="Arial" w:cs="Arial"/>
          <w:sz w:val="20"/>
          <w:szCs w:val="20"/>
          <w:lang w:val="en-CA"/>
        </w:rPr>
        <w:br/>
        <w:t>[Your Contact Information]</w:t>
      </w:r>
      <w:r w:rsidRPr="00FC0BFE">
        <w:rPr>
          <w:rFonts w:ascii="Arial" w:hAnsi="Arial" w:cs="Arial"/>
          <w:sz w:val="20"/>
          <w:szCs w:val="20"/>
          <w:lang w:val="en-CA"/>
        </w:rPr>
        <w:br/>
        <w:t>[Company Name]</w:t>
      </w:r>
    </w:p>
    <w:p w14:paraId="620ABF20" w14:textId="77777777" w:rsidR="0061690C" w:rsidRPr="00FC0BFE" w:rsidRDefault="0061690C" w:rsidP="00BE40FC">
      <w:pPr>
        <w:spacing w:after="0"/>
        <w:rPr>
          <w:rFonts w:ascii="Arial" w:hAnsi="Arial" w:cs="Arial"/>
          <w:sz w:val="20"/>
          <w:szCs w:val="20"/>
        </w:rPr>
      </w:pPr>
    </w:p>
    <w:p w14:paraId="15A0F34F" w14:textId="77777777"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 xml:space="preserve">2. Prepare a brief BRD and SRS for a project- Horoscope or Ticketing system or online store. </w:t>
      </w:r>
    </w:p>
    <w:p w14:paraId="3D0F073B" w14:textId="7DCCA126"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A:</w:t>
      </w:r>
    </w:p>
    <w:p w14:paraId="1FF98E33" w14:textId="77777777" w:rsidR="0061690C" w:rsidRPr="00FC0BFE" w:rsidRDefault="0061690C" w:rsidP="0061690C">
      <w:pPr>
        <w:spacing w:after="0"/>
        <w:rPr>
          <w:rFonts w:ascii="Arial" w:hAnsi="Arial" w:cs="Arial"/>
          <w:b/>
          <w:bCs/>
          <w:sz w:val="20"/>
          <w:szCs w:val="20"/>
          <w:lang w:val="en-CA"/>
        </w:rPr>
      </w:pPr>
      <w:r w:rsidRPr="00FC0BFE">
        <w:rPr>
          <w:rFonts w:ascii="Arial" w:hAnsi="Arial" w:cs="Arial"/>
          <w:b/>
          <w:bCs/>
          <w:sz w:val="20"/>
          <w:szCs w:val="20"/>
          <w:highlight w:val="yellow"/>
          <w:lang w:val="en-CA"/>
        </w:rPr>
        <w:t>Business Requirements Document (BRD) - Online Ticketing System</w:t>
      </w:r>
    </w:p>
    <w:p w14:paraId="1683D074" w14:textId="77777777" w:rsidR="00365C0E" w:rsidRPr="00FC0BFE" w:rsidRDefault="00365C0E" w:rsidP="001463AF">
      <w:pPr>
        <w:spacing w:after="0"/>
        <w:jc w:val="center"/>
        <w:rPr>
          <w:rFonts w:ascii="Arial" w:hAnsi="Arial" w:cs="Arial"/>
          <w:b/>
          <w:bCs/>
          <w:sz w:val="20"/>
          <w:szCs w:val="20"/>
        </w:rPr>
      </w:pPr>
    </w:p>
    <w:p w14:paraId="0218ED19" w14:textId="3AEBA1AD" w:rsidR="001463AF" w:rsidRPr="00FC0BFE" w:rsidRDefault="00365C0E" w:rsidP="001463AF">
      <w:pPr>
        <w:spacing w:after="0"/>
        <w:jc w:val="center"/>
        <w:rPr>
          <w:rFonts w:ascii="Arial" w:hAnsi="Arial" w:cs="Arial"/>
          <w:b/>
          <w:bCs/>
          <w:sz w:val="20"/>
          <w:szCs w:val="20"/>
        </w:rPr>
      </w:pPr>
      <w:r w:rsidRPr="00FC0BFE">
        <w:rPr>
          <w:rFonts w:ascii="Arial" w:hAnsi="Arial" w:cs="Arial"/>
          <w:b/>
          <w:bCs/>
          <w:sz w:val="20"/>
          <w:szCs w:val="20"/>
        </w:rPr>
        <w:t>Ticketing System</w:t>
      </w:r>
    </w:p>
    <w:p w14:paraId="114C7B3A" w14:textId="77777777" w:rsidR="001463AF" w:rsidRPr="00FC0BFE" w:rsidRDefault="001463AF" w:rsidP="001463AF">
      <w:pPr>
        <w:spacing w:after="0"/>
        <w:jc w:val="center"/>
        <w:rPr>
          <w:rFonts w:ascii="Arial" w:hAnsi="Arial" w:cs="Arial"/>
          <w:b/>
          <w:bCs/>
          <w:sz w:val="20"/>
          <w:szCs w:val="20"/>
        </w:rPr>
      </w:pPr>
      <w:r w:rsidRPr="00FC0BFE">
        <w:rPr>
          <w:rFonts w:ascii="Arial" w:hAnsi="Arial" w:cs="Arial"/>
          <w:b/>
          <w:bCs/>
          <w:sz w:val="20"/>
          <w:szCs w:val="20"/>
        </w:rPr>
        <w:t>LMS_COEPD_2025</w:t>
      </w:r>
    </w:p>
    <w:p w14:paraId="3E201AD1" w14:textId="77777777" w:rsidR="001463AF" w:rsidRPr="00FC0BFE" w:rsidRDefault="001463AF" w:rsidP="001463AF">
      <w:pPr>
        <w:spacing w:after="0"/>
        <w:jc w:val="center"/>
        <w:rPr>
          <w:rFonts w:ascii="Arial" w:hAnsi="Arial" w:cs="Arial"/>
          <w:b/>
          <w:bCs/>
          <w:sz w:val="20"/>
          <w:szCs w:val="20"/>
        </w:rPr>
      </w:pPr>
      <w:r w:rsidRPr="00FC0BFE">
        <w:rPr>
          <w:rFonts w:ascii="Arial" w:hAnsi="Arial" w:cs="Arial"/>
          <w:b/>
          <w:bCs/>
          <w:sz w:val="20"/>
          <w:szCs w:val="20"/>
        </w:rPr>
        <w:t>Version 1.0</w:t>
      </w:r>
    </w:p>
    <w:p w14:paraId="70B19DFD" w14:textId="77777777" w:rsidR="001463AF" w:rsidRPr="00FC0BFE" w:rsidRDefault="001463AF" w:rsidP="001463AF">
      <w:pPr>
        <w:spacing w:after="0"/>
        <w:jc w:val="center"/>
        <w:rPr>
          <w:rFonts w:ascii="Arial" w:hAnsi="Arial" w:cs="Arial"/>
          <w:b/>
          <w:bCs/>
          <w:sz w:val="20"/>
          <w:szCs w:val="20"/>
        </w:rPr>
      </w:pPr>
      <w:r w:rsidRPr="00FC0BFE">
        <w:rPr>
          <w:rFonts w:ascii="Arial" w:hAnsi="Arial" w:cs="Arial"/>
          <w:b/>
          <w:bCs/>
          <w:sz w:val="20"/>
          <w:szCs w:val="20"/>
        </w:rPr>
        <w:t>Sanket Patil</w:t>
      </w:r>
    </w:p>
    <w:p w14:paraId="6906D97C"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Contents</w:t>
      </w:r>
    </w:p>
    <w:p w14:paraId="46D25D83" w14:textId="7594FC2C"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 Document Revisions</w:t>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23 </w:t>
      </w:r>
    </w:p>
    <w:p w14:paraId="0F5A40E9"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2. Approvals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24 </w:t>
      </w:r>
    </w:p>
    <w:p w14:paraId="1478E7B7"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3. RASCI Chart for This Document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7D5E0C6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Codes Used in 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1C0DC839"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57C6E43C"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 Introduction</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42EAE1D"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4.1. Business Goals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DDA399F"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4.2. Business Objectives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26</w:t>
      </w:r>
    </w:p>
    <w:p w14:paraId="07E14D4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4.3. Business Rules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695D4479"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4.4. Background</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3A18C6F3"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4.5. Project Objective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63952ED1"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4.6. Project Scope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6D320042"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4.6.1. In Scope Functionality</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28 </w:t>
      </w:r>
    </w:p>
    <w:p w14:paraId="3240D93E" w14:textId="6F9B07F0"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4.6.2. Out Scope Functionality</w:t>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28 </w:t>
      </w:r>
    </w:p>
    <w:p w14:paraId="7CDADD56" w14:textId="298C6804"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5. Assumptions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736A26D2"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6. Constraints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4A604CC9" w14:textId="0A7F359A"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7.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29</w:t>
      </w:r>
    </w:p>
    <w:p w14:paraId="6B6E96A8"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Technological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0C968A7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Skills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064BC723"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Political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24234882" w14:textId="4D3807BF"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lastRenderedPageBreak/>
        <w:t>Business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29</w:t>
      </w:r>
    </w:p>
    <w:p w14:paraId="78A15EF1"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Requirements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61C43AD6"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Other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4012042D" w14:textId="798E0A11"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8. Business Process Overview</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0E37036C"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8.1. Legacy System (AS-IS)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6F8B0E3D"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8.2. Proposed Recommendations (TO-BE)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44AE295B"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9. Business Requirements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687550D0" w14:textId="59252CA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 Appendices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32 </w:t>
      </w:r>
    </w:p>
    <w:p w14:paraId="77AA23B6" w14:textId="022EF3E4"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10.1. List of Acronyms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34 </w:t>
      </w:r>
    </w:p>
    <w:p w14:paraId="5528E963" w14:textId="5E4F108C"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10.2. Glossary of Terms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t xml:space="preserve">34 </w:t>
      </w:r>
    </w:p>
    <w:p w14:paraId="1D8E66F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10.3. Related Documents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34</w:t>
      </w:r>
    </w:p>
    <w:p w14:paraId="7B0FD535" w14:textId="77777777" w:rsidR="001463AF" w:rsidRPr="00FC0BFE" w:rsidRDefault="001463AF" w:rsidP="001463AF">
      <w:pPr>
        <w:spacing w:after="0"/>
        <w:jc w:val="both"/>
        <w:rPr>
          <w:rFonts w:ascii="Arial" w:hAnsi="Arial" w:cs="Arial"/>
          <w:b/>
          <w:bCs/>
          <w:sz w:val="20"/>
          <w:szCs w:val="20"/>
        </w:rPr>
      </w:pPr>
    </w:p>
    <w:p w14:paraId="29735229"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 Document Revisions</w:t>
      </w:r>
    </w:p>
    <w:p w14:paraId="4823A4C5" w14:textId="77777777" w:rsidR="001463AF" w:rsidRPr="00FC0BFE" w:rsidRDefault="001463AF" w:rsidP="001463AF">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4316"/>
        <w:gridCol w:w="4317"/>
        <w:gridCol w:w="4317"/>
      </w:tblGrid>
      <w:tr w:rsidR="001463AF" w:rsidRPr="00FC0BFE" w14:paraId="133B0311" w14:textId="77777777" w:rsidTr="0023638C">
        <w:tc>
          <w:tcPr>
            <w:tcW w:w="4316" w:type="dxa"/>
          </w:tcPr>
          <w:p w14:paraId="1A74E40C"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Date</w:t>
            </w:r>
          </w:p>
        </w:tc>
        <w:tc>
          <w:tcPr>
            <w:tcW w:w="4317" w:type="dxa"/>
          </w:tcPr>
          <w:p w14:paraId="115D68F8"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Version Number</w:t>
            </w:r>
          </w:p>
        </w:tc>
        <w:tc>
          <w:tcPr>
            <w:tcW w:w="4317" w:type="dxa"/>
          </w:tcPr>
          <w:p w14:paraId="4790A5F2"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Document Changes</w:t>
            </w:r>
          </w:p>
        </w:tc>
      </w:tr>
      <w:tr w:rsidR="001463AF" w:rsidRPr="00FC0BFE" w14:paraId="5D17C3B3" w14:textId="77777777" w:rsidTr="0023638C">
        <w:tc>
          <w:tcPr>
            <w:tcW w:w="4316" w:type="dxa"/>
          </w:tcPr>
          <w:p w14:paraId="59F167F5"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05/02/20XX</w:t>
            </w:r>
          </w:p>
        </w:tc>
        <w:tc>
          <w:tcPr>
            <w:tcW w:w="4317" w:type="dxa"/>
          </w:tcPr>
          <w:p w14:paraId="1D2E1878"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0.1</w:t>
            </w:r>
          </w:p>
        </w:tc>
        <w:tc>
          <w:tcPr>
            <w:tcW w:w="4317" w:type="dxa"/>
          </w:tcPr>
          <w:p w14:paraId="0C6D6DBE"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Initial Draft</w:t>
            </w:r>
          </w:p>
        </w:tc>
      </w:tr>
      <w:tr w:rsidR="001463AF" w:rsidRPr="00FC0BFE" w14:paraId="0221BB4B" w14:textId="77777777" w:rsidTr="0023638C">
        <w:tc>
          <w:tcPr>
            <w:tcW w:w="4316" w:type="dxa"/>
          </w:tcPr>
          <w:p w14:paraId="73BB9446" w14:textId="77777777" w:rsidR="001463AF" w:rsidRPr="00FC0BFE" w:rsidRDefault="001463AF" w:rsidP="0023638C">
            <w:pPr>
              <w:jc w:val="both"/>
              <w:rPr>
                <w:rFonts w:ascii="Arial" w:hAnsi="Arial" w:cs="Arial"/>
                <w:b/>
                <w:bCs/>
                <w:sz w:val="20"/>
                <w:szCs w:val="20"/>
              </w:rPr>
            </w:pPr>
          </w:p>
        </w:tc>
        <w:tc>
          <w:tcPr>
            <w:tcW w:w="4317" w:type="dxa"/>
          </w:tcPr>
          <w:p w14:paraId="7E3430FF" w14:textId="77777777" w:rsidR="001463AF" w:rsidRPr="00FC0BFE" w:rsidRDefault="001463AF" w:rsidP="0023638C">
            <w:pPr>
              <w:jc w:val="both"/>
              <w:rPr>
                <w:rFonts w:ascii="Arial" w:hAnsi="Arial" w:cs="Arial"/>
                <w:b/>
                <w:bCs/>
                <w:sz w:val="20"/>
                <w:szCs w:val="20"/>
              </w:rPr>
            </w:pPr>
          </w:p>
        </w:tc>
        <w:tc>
          <w:tcPr>
            <w:tcW w:w="4317" w:type="dxa"/>
          </w:tcPr>
          <w:p w14:paraId="3348924F" w14:textId="77777777" w:rsidR="001463AF" w:rsidRPr="00FC0BFE" w:rsidRDefault="001463AF" w:rsidP="0023638C">
            <w:pPr>
              <w:jc w:val="both"/>
              <w:rPr>
                <w:rFonts w:ascii="Arial" w:hAnsi="Arial" w:cs="Arial"/>
                <w:b/>
                <w:bCs/>
                <w:sz w:val="20"/>
                <w:szCs w:val="20"/>
              </w:rPr>
            </w:pPr>
          </w:p>
        </w:tc>
      </w:tr>
    </w:tbl>
    <w:p w14:paraId="631AD082" w14:textId="77777777" w:rsidR="001463AF" w:rsidRPr="00FC0BFE" w:rsidRDefault="001463AF" w:rsidP="001463AF">
      <w:pPr>
        <w:spacing w:after="0"/>
        <w:jc w:val="both"/>
        <w:rPr>
          <w:rFonts w:ascii="Arial" w:hAnsi="Arial" w:cs="Arial"/>
          <w:b/>
          <w:bCs/>
          <w:sz w:val="20"/>
          <w:szCs w:val="20"/>
        </w:rPr>
      </w:pPr>
    </w:p>
    <w:p w14:paraId="16BE0823"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2. Approvals</w:t>
      </w:r>
    </w:p>
    <w:tbl>
      <w:tblPr>
        <w:tblStyle w:val="TableGrid"/>
        <w:tblW w:w="0" w:type="auto"/>
        <w:tblLook w:val="04A0" w:firstRow="1" w:lastRow="0" w:firstColumn="1" w:lastColumn="0" w:noHBand="0" w:noVBand="1"/>
      </w:tblPr>
      <w:tblGrid>
        <w:gridCol w:w="2590"/>
        <w:gridCol w:w="2590"/>
        <w:gridCol w:w="2590"/>
        <w:gridCol w:w="3424"/>
        <w:gridCol w:w="1756"/>
      </w:tblGrid>
      <w:tr w:rsidR="001463AF" w:rsidRPr="00FC0BFE" w14:paraId="10E2D27A" w14:textId="77777777" w:rsidTr="0023638C">
        <w:tc>
          <w:tcPr>
            <w:tcW w:w="2590" w:type="dxa"/>
          </w:tcPr>
          <w:p w14:paraId="134AE95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Role</w:t>
            </w:r>
          </w:p>
        </w:tc>
        <w:tc>
          <w:tcPr>
            <w:tcW w:w="2590" w:type="dxa"/>
          </w:tcPr>
          <w:p w14:paraId="3BE60159"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Name</w:t>
            </w:r>
          </w:p>
        </w:tc>
        <w:tc>
          <w:tcPr>
            <w:tcW w:w="2590" w:type="dxa"/>
          </w:tcPr>
          <w:p w14:paraId="01CE984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Title</w:t>
            </w:r>
          </w:p>
        </w:tc>
        <w:tc>
          <w:tcPr>
            <w:tcW w:w="3424" w:type="dxa"/>
          </w:tcPr>
          <w:p w14:paraId="6DB40F83"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Signature</w:t>
            </w:r>
          </w:p>
        </w:tc>
        <w:tc>
          <w:tcPr>
            <w:tcW w:w="1756" w:type="dxa"/>
          </w:tcPr>
          <w:p w14:paraId="2FC4183E"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Date</w:t>
            </w:r>
          </w:p>
        </w:tc>
      </w:tr>
      <w:tr w:rsidR="001463AF" w:rsidRPr="00FC0BFE" w14:paraId="46A408F0" w14:textId="77777777" w:rsidTr="0023638C">
        <w:tc>
          <w:tcPr>
            <w:tcW w:w="2590" w:type="dxa"/>
          </w:tcPr>
          <w:p w14:paraId="68B13E87"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Sponsor</w:t>
            </w:r>
          </w:p>
        </w:tc>
        <w:tc>
          <w:tcPr>
            <w:tcW w:w="2590" w:type="dxa"/>
          </w:tcPr>
          <w:p w14:paraId="72B8A153"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John Doe</w:t>
            </w:r>
          </w:p>
        </w:tc>
        <w:tc>
          <w:tcPr>
            <w:tcW w:w="2590" w:type="dxa"/>
          </w:tcPr>
          <w:p w14:paraId="3011D6A7"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Sponsor</w:t>
            </w:r>
          </w:p>
        </w:tc>
        <w:tc>
          <w:tcPr>
            <w:tcW w:w="3424" w:type="dxa"/>
          </w:tcPr>
          <w:p w14:paraId="376494EB" w14:textId="77777777" w:rsidR="001463AF" w:rsidRPr="00FC0BFE" w:rsidRDefault="001463AF" w:rsidP="0023638C">
            <w:pPr>
              <w:jc w:val="both"/>
              <w:rPr>
                <w:rFonts w:ascii="Arial" w:hAnsi="Arial" w:cs="Arial"/>
                <w:sz w:val="20"/>
                <w:szCs w:val="20"/>
              </w:rPr>
            </w:pPr>
          </w:p>
        </w:tc>
        <w:tc>
          <w:tcPr>
            <w:tcW w:w="1756" w:type="dxa"/>
          </w:tcPr>
          <w:p w14:paraId="28B1C374"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54CF3E0F" w14:textId="77777777" w:rsidTr="0023638C">
        <w:tc>
          <w:tcPr>
            <w:tcW w:w="2590" w:type="dxa"/>
          </w:tcPr>
          <w:p w14:paraId="1DF7CA30"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Business Owner</w:t>
            </w:r>
          </w:p>
        </w:tc>
        <w:tc>
          <w:tcPr>
            <w:tcW w:w="2590" w:type="dxa"/>
          </w:tcPr>
          <w:p w14:paraId="46145599"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James Smith</w:t>
            </w:r>
          </w:p>
        </w:tc>
        <w:tc>
          <w:tcPr>
            <w:tcW w:w="2590" w:type="dxa"/>
          </w:tcPr>
          <w:p w14:paraId="1524B756"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Business Owner</w:t>
            </w:r>
          </w:p>
        </w:tc>
        <w:tc>
          <w:tcPr>
            <w:tcW w:w="3424" w:type="dxa"/>
          </w:tcPr>
          <w:p w14:paraId="3C9A0F2C" w14:textId="77777777" w:rsidR="001463AF" w:rsidRPr="00FC0BFE" w:rsidRDefault="001463AF" w:rsidP="0023638C">
            <w:pPr>
              <w:jc w:val="both"/>
              <w:rPr>
                <w:rFonts w:ascii="Arial" w:hAnsi="Arial" w:cs="Arial"/>
                <w:sz w:val="20"/>
                <w:szCs w:val="20"/>
              </w:rPr>
            </w:pPr>
          </w:p>
        </w:tc>
        <w:tc>
          <w:tcPr>
            <w:tcW w:w="1756" w:type="dxa"/>
          </w:tcPr>
          <w:p w14:paraId="7D44D5E9"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06EAE6ED" w14:textId="77777777" w:rsidTr="0023638C">
        <w:tc>
          <w:tcPr>
            <w:tcW w:w="2590" w:type="dxa"/>
          </w:tcPr>
          <w:p w14:paraId="2D8CAD60"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Manager</w:t>
            </w:r>
          </w:p>
        </w:tc>
        <w:tc>
          <w:tcPr>
            <w:tcW w:w="2590" w:type="dxa"/>
          </w:tcPr>
          <w:p w14:paraId="08E4133F"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Alex Johnson</w:t>
            </w:r>
          </w:p>
        </w:tc>
        <w:tc>
          <w:tcPr>
            <w:tcW w:w="2590" w:type="dxa"/>
          </w:tcPr>
          <w:p w14:paraId="30C3036C"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Manager</w:t>
            </w:r>
          </w:p>
        </w:tc>
        <w:tc>
          <w:tcPr>
            <w:tcW w:w="3424" w:type="dxa"/>
          </w:tcPr>
          <w:p w14:paraId="44670E2A" w14:textId="77777777" w:rsidR="001463AF" w:rsidRPr="00FC0BFE" w:rsidRDefault="001463AF" w:rsidP="0023638C">
            <w:pPr>
              <w:jc w:val="both"/>
              <w:rPr>
                <w:rFonts w:ascii="Arial" w:hAnsi="Arial" w:cs="Arial"/>
                <w:sz w:val="20"/>
                <w:szCs w:val="20"/>
              </w:rPr>
            </w:pPr>
          </w:p>
        </w:tc>
        <w:tc>
          <w:tcPr>
            <w:tcW w:w="1756" w:type="dxa"/>
          </w:tcPr>
          <w:p w14:paraId="4097497C"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2ADC2E6F" w14:textId="77777777" w:rsidTr="0023638C">
        <w:tc>
          <w:tcPr>
            <w:tcW w:w="2590" w:type="dxa"/>
          </w:tcPr>
          <w:p w14:paraId="7CA9D382"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System Architect</w:t>
            </w:r>
          </w:p>
        </w:tc>
        <w:tc>
          <w:tcPr>
            <w:tcW w:w="2590" w:type="dxa"/>
          </w:tcPr>
          <w:p w14:paraId="1A241206"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Sarah Corner</w:t>
            </w:r>
          </w:p>
        </w:tc>
        <w:tc>
          <w:tcPr>
            <w:tcW w:w="2590" w:type="dxa"/>
          </w:tcPr>
          <w:p w14:paraId="74D423F4"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System Architect</w:t>
            </w:r>
          </w:p>
        </w:tc>
        <w:tc>
          <w:tcPr>
            <w:tcW w:w="3424" w:type="dxa"/>
          </w:tcPr>
          <w:p w14:paraId="09743531" w14:textId="77777777" w:rsidR="001463AF" w:rsidRPr="00FC0BFE" w:rsidRDefault="001463AF" w:rsidP="0023638C">
            <w:pPr>
              <w:jc w:val="both"/>
              <w:rPr>
                <w:rFonts w:ascii="Arial" w:hAnsi="Arial" w:cs="Arial"/>
                <w:sz w:val="20"/>
                <w:szCs w:val="20"/>
              </w:rPr>
            </w:pPr>
          </w:p>
        </w:tc>
        <w:tc>
          <w:tcPr>
            <w:tcW w:w="1756" w:type="dxa"/>
          </w:tcPr>
          <w:p w14:paraId="4A293B7E"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02A60975" w14:textId="77777777" w:rsidTr="0023638C">
        <w:tc>
          <w:tcPr>
            <w:tcW w:w="2590" w:type="dxa"/>
          </w:tcPr>
          <w:p w14:paraId="5BEE341C"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Development Lead</w:t>
            </w:r>
          </w:p>
        </w:tc>
        <w:tc>
          <w:tcPr>
            <w:tcW w:w="2590" w:type="dxa"/>
          </w:tcPr>
          <w:p w14:paraId="5C520391"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Mike Black</w:t>
            </w:r>
          </w:p>
        </w:tc>
        <w:tc>
          <w:tcPr>
            <w:tcW w:w="2590" w:type="dxa"/>
          </w:tcPr>
          <w:p w14:paraId="515FB302"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Development Lead</w:t>
            </w:r>
          </w:p>
        </w:tc>
        <w:tc>
          <w:tcPr>
            <w:tcW w:w="3424" w:type="dxa"/>
          </w:tcPr>
          <w:p w14:paraId="5F632BB1" w14:textId="77777777" w:rsidR="001463AF" w:rsidRPr="00FC0BFE" w:rsidRDefault="001463AF" w:rsidP="0023638C">
            <w:pPr>
              <w:jc w:val="both"/>
              <w:rPr>
                <w:rFonts w:ascii="Arial" w:hAnsi="Arial" w:cs="Arial"/>
                <w:sz w:val="20"/>
                <w:szCs w:val="20"/>
              </w:rPr>
            </w:pPr>
          </w:p>
        </w:tc>
        <w:tc>
          <w:tcPr>
            <w:tcW w:w="1756" w:type="dxa"/>
          </w:tcPr>
          <w:p w14:paraId="7A900894"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13B781EC" w14:textId="77777777" w:rsidTr="0023638C">
        <w:tc>
          <w:tcPr>
            <w:tcW w:w="2590" w:type="dxa"/>
          </w:tcPr>
          <w:p w14:paraId="36C5925D"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User Experience Lead</w:t>
            </w:r>
          </w:p>
        </w:tc>
        <w:tc>
          <w:tcPr>
            <w:tcW w:w="2590" w:type="dxa"/>
          </w:tcPr>
          <w:p w14:paraId="548CD0DA"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Michael White</w:t>
            </w:r>
          </w:p>
        </w:tc>
        <w:tc>
          <w:tcPr>
            <w:tcW w:w="2590" w:type="dxa"/>
          </w:tcPr>
          <w:p w14:paraId="39352E96"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User Experience Lead</w:t>
            </w:r>
          </w:p>
        </w:tc>
        <w:tc>
          <w:tcPr>
            <w:tcW w:w="3424" w:type="dxa"/>
          </w:tcPr>
          <w:p w14:paraId="4848FFD7" w14:textId="77777777" w:rsidR="001463AF" w:rsidRPr="00FC0BFE" w:rsidRDefault="001463AF" w:rsidP="0023638C">
            <w:pPr>
              <w:jc w:val="both"/>
              <w:rPr>
                <w:rFonts w:ascii="Arial" w:hAnsi="Arial" w:cs="Arial"/>
                <w:sz w:val="20"/>
                <w:szCs w:val="20"/>
              </w:rPr>
            </w:pPr>
          </w:p>
        </w:tc>
        <w:tc>
          <w:tcPr>
            <w:tcW w:w="1756" w:type="dxa"/>
          </w:tcPr>
          <w:p w14:paraId="338BC2A8"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52E24C9E" w14:textId="77777777" w:rsidTr="0023638C">
        <w:tc>
          <w:tcPr>
            <w:tcW w:w="2590" w:type="dxa"/>
          </w:tcPr>
          <w:p w14:paraId="01FFFAE1"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Quality Lead</w:t>
            </w:r>
          </w:p>
        </w:tc>
        <w:tc>
          <w:tcPr>
            <w:tcW w:w="2590" w:type="dxa"/>
          </w:tcPr>
          <w:p w14:paraId="5448296F"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Anuj Prasad</w:t>
            </w:r>
          </w:p>
        </w:tc>
        <w:tc>
          <w:tcPr>
            <w:tcW w:w="2590" w:type="dxa"/>
          </w:tcPr>
          <w:p w14:paraId="6F6A5ACB"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Quality Lead</w:t>
            </w:r>
          </w:p>
        </w:tc>
        <w:tc>
          <w:tcPr>
            <w:tcW w:w="3424" w:type="dxa"/>
          </w:tcPr>
          <w:p w14:paraId="5E2A1BEC" w14:textId="77777777" w:rsidR="001463AF" w:rsidRPr="00FC0BFE" w:rsidRDefault="001463AF" w:rsidP="0023638C">
            <w:pPr>
              <w:jc w:val="both"/>
              <w:rPr>
                <w:rFonts w:ascii="Arial" w:hAnsi="Arial" w:cs="Arial"/>
                <w:sz w:val="20"/>
                <w:szCs w:val="20"/>
              </w:rPr>
            </w:pPr>
          </w:p>
        </w:tc>
        <w:tc>
          <w:tcPr>
            <w:tcW w:w="1756" w:type="dxa"/>
          </w:tcPr>
          <w:p w14:paraId="107E2872"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bl>
    <w:p w14:paraId="4EA233DF" w14:textId="77777777" w:rsidR="001463AF" w:rsidRPr="00FC0BFE" w:rsidRDefault="001463AF" w:rsidP="001463AF">
      <w:pPr>
        <w:spacing w:after="0"/>
        <w:jc w:val="both"/>
        <w:rPr>
          <w:rFonts w:ascii="Arial" w:hAnsi="Arial" w:cs="Arial"/>
          <w:sz w:val="20"/>
          <w:szCs w:val="20"/>
        </w:rPr>
      </w:pPr>
    </w:p>
    <w:p w14:paraId="3FACD01F"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3. RASCI Chart for This Document</w:t>
      </w:r>
      <w:r w:rsidRPr="00FC0BFE">
        <w:rPr>
          <w:rFonts w:ascii="Arial" w:hAnsi="Arial" w:cs="Arial"/>
          <w:b/>
          <w:bCs/>
          <w:sz w:val="20"/>
          <w:szCs w:val="20"/>
        </w:rPr>
        <w:tab/>
      </w:r>
      <w:r w:rsidRPr="00FC0BFE">
        <w:rPr>
          <w:rFonts w:ascii="Arial" w:hAnsi="Arial" w:cs="Arial"/>
          <w:b/>
          <w:bCs/>
          <w:sz w:val="20"/>
          <w:szCs w:val="20"/>
        </w:rPr>
        <w:tab/>
      </w:r>
    </w:p>
    <w:p w14:paraId="63B9147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 xml:space="preserve">The RACI chart identifies the </w:t>
      </w:r>
      <w:proofErr w:type="gramStart"/>
      <w:r w:rsidRPr="00FC0BFE">
        <w:rPr>
          <w:rFonts w:ascii="Arial" w:hAnsi="Arial" w:cs="Arial"/>
          <w:sz w:val="20"/>
          <w:szCs w:val="20"/>
        </w:rPr>
        <w:t>persons</w:t>
      </w:r>
      <w:proofErr w:type="gramEnd"/>
      <w:r w:rsidRPr="00FC0BFE">
        <w:rPr>
          <w:rFonts w:ascii="Arial" w:hAnsi="Arial" w:cs="Arial"/>
          <w:sz w:val="20"/>
          <w:szCs w:val="20"/>
        </w:rPr>
        <w:t xml:space="preserve"> who need to be contacted whenever changes are made to this document. </w:t>
      </w:r>
    </w:p>
    <w:p w14:paraId="4E5420C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RACI stands for responsible, accountable, consulted, and informed.</w:t>
      </w:r>
    </w:p>
    <w:p w14:paraId="0C7B626B"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These are the main codes that appear in a RACI chart, used here to describe the roles played by team members and stakeholders in the production of the BRD. They are adapted from charts used to assign roles and responsibilities during a project.</w:t>
      </w:r>
    </w:p>
    <w:p w14:paraId="747B65B4"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(RACI Can be made for IT side [Project stakeholder] as mentioned above, apart from that can also Be made for Client side [Business Stakeholder]).</w:t>
      </w:r>
    </w:p>
    <w:p w14:paraId="3CF9AB7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The following describes the full list of codes used in the table:</w:t>
      </w:r>
    </w:p>
    <w:p w14:paraId="5134D96A" w14:textId="77777777" w:rsidR="001463AF" w:rsidRPr="00FC0BFE" w:rsidRDefault="001463AF" w:rsidP="001463AF">
      <w:pPr>
        <w:spacing w:after="0"/>
        <w:jc w:val="both"/>
        <w:rPr>
          <w:rFonts w:ascii="Arial" w:hAnsi="Arial" w:cs="Arial"/>
          <w:sz w:val="20"/>
          <w:szCs w:val="20"/>
        </w:rPr>
      </w:pPr>
    </w:p>
    <w:p w14:paraId="73858CC6"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lastRenderedPageBreak/>
        <w:t>Codes Used in RACI Chart</w:t>
      </w:r>
    </w:p>
    <w:p w14:paraId="65767CE4"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 Authorize:  Has ultimate signing authority for any changes to the document.</w:t>
      </w:r>
    </w:p>
    <w:p w14:paraId="0DA2258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 Responsible: Responsible for creating this document.</w:t>
      </w:r>
    </w:p>
    <w:p w14:paraId="20855DD8" w14:textId="77777777" w:rsidR="001463AF" w:rsidRPr="00FC0BFE" w:rsidRDefault="001463AF" w:rsidP="001463AF">
      <w:pPr>
        <w:spacing w:after="0"/>
        <w:jc w:val="both"/>
        <w:rPr>
          <w:rFonts w:ascii="Arial" w:hAnsi="Arial" w:cs="Arial"/>
          <w:sz w:val="20"/>
          <w:szCs w:val="20"/>
        </w:rPr>
      </w:pPr>
      <w:proofErr w:type="gramStart"/>
      <w:r w:rsidRPr="00FC0BFE">
        <w:rPr>
          <w:rFonts w:ascii="Arial" w:hAnsi="Arial" w:cs="Arial"/>
          <w:sz w:val="20"/>
          <w:szCs w:val="20"/>
        </w:rPr>
        <w:t>A</w:t>
      </w:r>
      <w:proofErr w:type="gramEnd"/>
      <w:r w:rsidRPr="00FC0BFE">
        <w:rPr>
          <w:rFonts w:ascii="Arial" w:hAnsi="Arial" w:cs="Arial"/>
          <w:sz w:val="20"/>
          <w:szCs w:val="20"/>
        </w:rPr>
        <w:t xml:space="preserve"> Accountable: Accountable for accuracy of this document (for example, the project manager)</w:t>
      </w:r>
    </w:p>
    <w:p w14:paraId="376DDFBE" w14:textId="77777777" w:rsidR="001463AF" w:rsidRPr="00FC0BFE" w:rsidRDefault="001463AF" w:rsidP="001463AF">
      <w:pPr>
        <w:spacing w:after="0"/>
        <w:jc w:val="both"/>
        <w:rPr>
          <w:rFonts w:ascii="Arial" w:hAnsi="Arial" w:cs="Arial"/>
          <w:sz w:val="20"/>
          <w:szCs w:val="20"/>
        </w:rPr>
      </w:pPr>
      <w:proofErr w:type="gramStart"/>
      <w:r w:rsidRPr="00FC0BFE">
        <w:rPr>
          <w:rFonts w:ascii="Arial" w:hAnsi="Arial" w:cs="Arial"/>
          <w:sz w:val="20"/>
          <w:szCs w:val="20"/>
        </w:rPr>
        <w:t>S Supports</w:t>
      </w:r>
      <w:proofErr w:type="gramEnd"/>
      <w:r w:rsidRPr="00FC0BFE">
        <w:rPr>
          <w:rFonts w:ascii="Arial" w:hAnsi="Arial" w:cs="Arial"/>
          <w:sz w:val="20"/>
          <w:szCs w:val="20"/>
        </w:rPr>
        <w:t>: Provides supporting services in the production of this document</w:t>
      </w:r>
    </w:p>
    <w:p w14:paraId="0D2D3F5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C Consulted: Provides input (such as an interviewee).</w:t>
      </w:r>
    </w:p>
    <w:p w14:paraId="1BE297E3"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I Informed: Must be informed of any changes.</w:t>
      </w:r>
    </w:p>
    <w:p w14:paraId="5EE99F4D" w14:textId="77777777" w:rsidR="001463AF" w:rsidRPr="00FC0BFE" w:rsidRDefault="001463AF" w:rsidP="001463AF">
      <w:pPr>
        <w:spacing w:after="0"/>
        <w:jc w:val="both"/>
        <w:rPr>
          <w:rFonts w:ascii="Arial" w:hAnsi="Arial" w:cs="Arial"/>
          <w:sz w:val="20"/>
          <w:szCs w:val="20"/>
        </w:rPr>
      </w:pPr>
    </w:p>
    <w:p w14:paraId="439143E2"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RASCI Chart</w:t>
      </w:r>
    </w:p>
    <w:tbl>
      <w:tblPr>
        <w:tblStyle w:val="TableGrid"/>
        <w:tblW w:w="0" w:type="auto"/>
        <w:tblLook w:val="04A0" w:firstRow="1" w:lastRow="0" w:firstColumn="1" w:lastColumn="0" w:noHBand="0" w:noVBand="1"/>
      </w:tblPr>
      <w:tblGrid>
        <w:gridCol w:w="1618"/>
        <w:gridCol w:w="1618"/>
        <w:gridCol w:w="1619"/>
        <w:gridCol w:w="1619"/>
        <w:gridCol w:w="1619"/>
        <w:gridCol w:w="1619"/>
        <w:gridCol w:w="1619"/>
        <w:gridCol w:w="1619"/>
      </w:tblGrid>
      <w:tr w:rsidR="001463AF" w:rsidRPr="00FC0BFE" w14:paraId="3FFABAFE" w14:textId="77777777" w:rsidTr="0023638C">
        <w:tc>
          <w:tcPr>
            <w:tcW w:w="1618" w:type="dxa"/>
          </w:tcPr>
          <w:p w14:paraId="36E6190F"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Name</w:t>
            </w:r>
          </w:p>
        </w:tc>
        <w:tc>
          <w:tcPr>
            <w:tcW w:w="1618" w:type="dxa"/>
          </w:tcPr>
          <w:p w14:paraId="345C13C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Position</w:t>
            </w:r>
          </w:p>
        </w:tc>
        <w:tc>
          <w:tcPr>
            <w:tcW w:w="1619" w:type="dxa"/>
          </w:tcPr>
          <w:p w14:paraId="4B6F0C56"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w:t>
            </w:r>
          </w:p>
        </w:tc>
        <w:tc>
          <w:tcPr>
            <w:tcW w:w="1619" w:type="dxa"/>
          </w:tcPr>
          <w:p w14:paraId="7E3919AD"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R</w:t>
            </w:r>
          </w:p>
        </w:tc>
        <w:tc>
          <w:tcPr>
            <w:tcW w:w="1619" w:type="dxa"/>
          </w:tcPr>
          <w:p w14:paraId="6F9B0B43"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A</w:t>
            </w:r>
          </w:p>
        </w:tc>
        <w:tc>
          <w:tcPr>
            <w:tcW w:w="1619" w:type="dxa"/>
          </w:tcPr>
          <w:p w14:paraId="2A0C0EA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S</w:t>
            </w:r>
          </w:p>
        </w:tc>
        <w:tc>
          <w:tcPr>
            <w:tcW w:w="1619" w:type="dxa"/>
          </w:tcPr>
          <w:p w14:paraId="2B9A6273"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C</w:t>
            </w:r>
          </w:p>
        </w:tc>
        <w:tc>
          <w:tcPr>
            <w:tcW w:w="1619" w:type="dxa"/>
          </w:tcPr>
          <w:p w14:paraId="5CBFAA72"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I</w:t>
            </w:r>
          </w:p>
        </w:tc>
      </w:tr>
      <w:tr w:rsidR="001463AF" w:rsidRPr="00FC0BFE" w14:paraId="703798FA" w14:textId="77777777" w:rsidTr="0023638C">
        <w:tc>
          <w:tcPr>
            <w:tcW w:w="1618" w:type="dxa"/>
          </w:tcPr>
          <w:p w14:paraId="10E48B7A" w14:textId="77777777" w:rsidR="001463AF" w:rsidRPr="00FC0BFE" w:rsidRDefault="001463AF" w:rsidP="0023638C">
            <w:pPr>
              <w:jc w:val="both"/>
              <w:rPr>
                <w:rFonts w:ascii="Arial" w:hAnsi="Arial" w:cs="Arial"/>
                <w:b/>
                <w:bCs/>
                <w:sz w:val="20"/>
                <w:szCs w:val="20"/>
              </w:rPr>
            </w:pPr>
          </w:p>
        </w:tc>
        <w:tc>
          <w:tcPr>
            <w:tcW w:w="1618" w:type="dxa"/>
          </w:tcPr>
          <w:p w14:paraId="2AC77BB2" w14:textId="77777777" w:rsidR="001463AF" w:rsidRPr="00FC0BFE" w:rsidRDefault="001463AF" w:rsidP="0023638C">
            <w:pPr>
              <w:jc w:val="both"/>
              <w:rPr>
                <w:rFonts w:ascii="Arial" w:hAnsi="Arial" w:cs="Arial"/>
                <w:b/>
                <w:bCs/>
                <w:sz w:val="20"/>
                <w:szCs w:val="20"/>
              </w:rPr>
            </w:pPr>
          </w:p>
        </w:tc>
        <w:tc>
          <w:tcPr>
            <w:tcW w:w="1619" w:type="dxa"/>
          </w:tcPr>
          <w:p w14:paraId="41E1343B" w14:textId="77777777" w:rsidR="001463AF" w:rsidRPr="00FC0BFE" w:rsidRDefault="001463AF" w:rsidP="0023638C">
            <w:pPr>
              <w:jc w:val="both"/>
              <w:rPr>
                <w:rFonts w:ascii="Arial" w:hAnsi="Arial" w:cs="Arial"/>
                <w:b/>
                <w:bCs/>
                <w:sz w:val="20"/>
                <w:szCs w:val="20"/>
              </w:rPr>
            </w:pPr>
          </w:p>
        </w:tc>
        <w:tc>
          <w:tcPr>
            <w:tcW w:w="1619" w:type="dxa"/>
          </w:tcPr>
          <w:p w14:paraId="779D89BB" w14:textId="77777777" w:rsidR="001463AF" w:rsidRPr="00FC0BFE" w:rsidRDefault="001463AF" w:rsidP="0023638C">
            <w:pPr>
              <w:jc w:val="both"/>
              <w:rPr>
                <w:rFonts w:ascii="Arial" w:hAnsi="Arial" w:cs="Arial"/>
                <w:b/>
                <w:bCs/>
                <w:sz w:val="20"/>
                <w:szCs w:val="20"/>
              </w:rPr>
            </w:pPr>
          </w:p>
        </w:tc>
        <w:tc>
          <w:tcPr>
            <w:tcW w:w="1619" w:type="dxa"/>
          </w:tcPr>
          <w:p w14:paraId="71B9C404" w14:textId="77777777" w:rsidR="001463AF" w:rsidRPr="00FC0BFE" w:rsidRDefault="001463AF" w:rsidP="0023638C">
            <w:pPr>
              <w:jc w:val="both"/>
              <w:rPr>
                <w:rFonts w:ascii="Arial" w:hAnsi="Arial" w:cs="Arial"/>
                <w:b/>
                <w:bCs/>
                <w:sz w:val="20"/>
                <w:szCs w:val="20"/>
              </w:rPr>
            </w:pPr>
          </w:p>
        </w:tc>
        <w:tc>
          <w:tcPr>
            <w:tcW w:w="1619" w:type="dxa"/>
          </w:tcPr>
          <w:p w14:paraId="7EA1BBAB" w14:textId="77777777" w:rsidR="001463AF" w:rsidRPr="00FC0BFE" w:rsidRDefault="001463AF" w:rsidP="0023638C">
            <w:pPr>
              <w:jc w:val="both"/>
              <w:rPr>
                <w:rFonts w:ascii="Arial" w:hAnsi="Arial" w:cs="Arial"/>
                <w:b/>
                <w:bCs/>
                <w:sz w:val="20"/>
                <w:szCs w:val="20"/>
              </w:rPr>
            </w:pPr>
          </w:p>
        </w:tc>
        <w:tc>
          <w:tcPr>
            <w:tcW w:w="1619" w:type="dxa"/>
          </w:tcPr>
          <w:p w14:paraId="1DA996D2" w14:textId="77777777" w:rsidR="001463AF" w:rsidRPr="00FC0BFE" w:rsidRDefault="001463AF" w:rsidP="0023638C">
            <w:pPr>
              <w:jc w:val="both"/>
              <w:rPr>
                <w:rFonts w:ascii="Arial" w:hAnsi="Arial" w:cs="Arial"/>
                <w:b/>
                <w:bCs/>
                <w:sz w:val="20"/>
                <w:szCs w:val="20"/>
              </w:rPr>
            </w:pPr>
          </w:p>
        </w:tc>
        <w:tc>
          <w:tcPr>
            <w:tcW w:w="1619" w:type="dxa"/>
          </w:tcPr>
          <w:p w14:paraId="0E0BA7F8" w14:textId="77777777" w:rsidR="001463AF" w:rsidRPr="00FC0BFE" w:rsidRDefault="001463AF" w:rsidP="0023638C">
            <w:pPr>
              <w:jc w:val="both"/>
              <w:rPr>
                <w:rFonts w:ascii="Arial" w:hAnsi="Arial" w:cs="Arial"/>
                <w:b/>
                <w:bCs/>
                <w:sz w:val="20"/>
                <w:szCs w:val="20"/>
              </w:rPr>
            </w:pPr>
          </w:p>
        </w:tc>
      </w:tr>
      <w:tr w:rsidR="001463AF" w:rsidRPr="00FC0BFE" w14:paraId="38304D01" w14:textId="77777777" w:rsidTr="0023638C">
        <w:tc>
          <w:tcPr>
            <w:tcW w:w="1618" w:type="dxa"/>
          </w:tcPr>
          <w:p w14:paraId="1FF49E64" w14:textId="77777777" w:rsidR="001463AF" w:rsidRPr="00FC0BFE" w:rsidRDefault="001463AF" w:rsidP="0023638C">
            <w:pPr>
              <w:jc w:val="both"/>
              <w:rPr>
                <w:rFonts w:ascii="Arial" w:hAnsi="Arial" w:cs="Arial"/>
                <w:b/>
                <w:bCs/>
                <w:sz w:val="20"/>
                <w:szCs w:val="20"/>
              </w:rPr>
            </w:pPr>
          </w:p>
        </w:tc>
        <w:tc>
          <w:tcPr>
            <w:tcW w:w="1618" w:type="dxa"/>
          </w:tcPr>
          <w:p w14:paraId="066D27A4" w14:textId="77777777" w:rsidR="001463AF" w:rsidRPr="00FC0BFE" w:rsidRDefault="001463AF" w:rsidP="0023638C">
            <w:pPr>
              <w:jc w:val="both"/>
              <w:rPr>
                <w:rFonts w:ascii="Arial" w:hAnsi="Arial" w:cs="Arial"/>
                <w:b/>
                <w:bCs/>
                <w:sz w:val="20"/>
                <w:szCs w:val="20"/>
              </w:rPr>
            </w:pPr>
          </w:p>
        </w:tc>
        <w:tc>
          <w:tcPr>
            <w:tcW w:w="1619" w:type="dxa"/>
          </w:tcPr>
          <w:p w14:paraId="249672BB" w14:textId="77777777" w:rsidR="001463AF" w:rsidRPr="00FC0BFE" w:rsidRDefault="001463AF" w:rsidP="0023638C">
            <w:pPr>
              <w:jc w:val="both"/>
              <w:rPr>
                <w:rFonts w:ascii="Arial" w:hAnsi="Arial" w:cs="Arial"/>
                <w:b/>
                <w:bCs/>
                <w:sz w:val="20"/>
                <w:szCs w:val="20"/>
              </w:rPr>
            </w:pPr>
          </w:p>
        </w:tc>
        <w:tc>
          <w:tcPr>
            <w:tcW w:w="1619" w:type="dxa"/>
          </w:tcPr>
          <w:p w14:paraId="3ABC3398" w14:textId="77777777" w:rsidR="001463AF" w:rsidRPr="00FC0BFE" w:rsidRDefault="001463AF" w:rsidP="0023638C">
            <w:pPr>
              <w:jc w:val="both"/>
              <w:rPr>
                <w:rFonts w:ascii="Arial" w:hAnsi="Arial" w:cs="Arial"/>
                <w:b/>
                <w:bCs/>
                <w:sz w:val="20"/>
                <w:szCs w:val="20"/>
              </w:rPr>
            </w:pPr>
          </w:p>
        </w:tc>
        <w:tc>
          <w:tcPr>
            <w:tcW w:w="1619" w:type="dxa"/>
          </w:tcPr>
          <w:p w14:paraId="611428E1" w14:textId="77777777" w:rsidR="001463AF" w:rsidRPr="00FC0BFE" w:rsidRDefault="001463AF" w:rsidP="0023638C">
            <w:pPr>
              <w:jc w:val="both"/>
              <w:rPr>
                <w:rFonts w:ascii="Arial" w:hAnsi="Arial" w:cs="Arial"/>
                <w:b/>
                <w:bCs/>
                <w:sz w:val="20"/>
                <w:szCs w:val="20"/>
              </w:rPr>
            </w:pPr>
          </w:p>
        </w:tc>
        <w:tc>
          <w:tcPr>
            <w:tcW w:w="1619" w:type="dxa"/>
          </w:tcPr>
          <w:p w14:paraId="5D7137B2" w14:textId="77777777" w:rsidR="001463AF" w:rsidRPr="00FC0BFE" w:rsidRDefault="001463AF" w:rsidP="0023638C">
            <w:pPr>
              <w:jc w:val="both"/>
              <w:rPr>
                <w:rFonts w:ascii="Arial" w:hAnsi="Arial" w:cs="Arial"/>
                <w:b/>
                <w:bCs/>
                <w:sz w:val="20"/>
                <w:szCs w:val="20"/>
              </w:rPr>
            </w:pPr>
          </w:p>
        </w:tc>
        <w:tc>
          <w:tcPr>
            <w:tcW w:w="1619" w:type="dxa"/>
          </w:tcPr>
          <w:p w14:paraId="5B72A072" w14:textId="77777777" w:rsidR="001463AF" w:rsidRPr="00FC0BFE" w:rsidRDefault="001463AF" w:rsidP="0023638C">
            <w:pPr>
              <w:jc w:val="both"/>
              <w:rPr>
                <w:rFonts w:ascii="Arial" w:hAnsi="Arial" w:cs="Arial"/>
                <w:b/>
                <w:bCs/>
                <w:sz w:val="20"/>
                <w:szCs w:val="20"/>
              </w:rPr>
            </w:pPr>
          </w:p>
        </w:tc>
        <w:tc>
          <w:tcPr>
            <w:tcW w:w="1619" w:type="dxa"/>
          </w:tcPr>
          <w:p w14:paraId="57822E1F" w14:textId="77777777" w:rsidR="001463AF" w:rsidRPr="00FC0BFE" w:rsidRDefault="001463AF" w:rsidP="0023638C">
            <w:pPr>
              <w:jc w:val="both"/>
              <w:rPr>
                <w:rFonts w:ascii="Arial" w:hAnsi="Arial" w:cs="Arial"/>
                <w:b/>
                <w:bCs/>
                <w:sz w:val="20"/>
                <w:szCs w:val="20"/>
              </w:rPr>
            </w:pPr>
          </w:p>
        </w:tc>
      </w:tr>
      <w:tr w:rsidR="001463AF" w:rsidRPr="00FC0BFE" w14:paraId="51B18987" w14:textId="77777777" w:rsidTr="0023638C">
        <w:tc>
          <w:tcPr>
            <w:tcW w:w="1618" w:type="dxa"/>
          </w:tcPr>
          <w:p w14:paraId="3006EEDD" w14:textId="77777777" w:rsidR="001463AF" w:rsidRPr="00FC0BFE" w:rsidRDefault="001463AF" w:rsidP="0023638C">
            <w:pPr>
              <w:jc w:val="both"/>
              <w:rPr>
                <w:rFonts w:ascii="Arial" w:hAnsi="Arial" w:cs="Arial"/>
                <w:b/>
                <w:bCs/>
                <w:sz w:val="20"/>
                <w:szCs w:val="20"/>
              </w:rPr>
            </w:pPr>
          </w:p>
        </w:tc>
        <w:tc>
          <w:tcPr>
            <w:tcW w:w="1618" w:type="dxa"/>
          </w:tcPr>
          <w:p w14:paraId="1506636A" w14:textId="77777777" w:rsidR="001463AF" w:rsidRPr="00FC0BFE" w:rsidRDefault="001463AF" w:rsidP="0023638C">
            <w:pPr>
              <w:jc w:val="both"/>
              <w:rPr>
                <w:rFonts w:ascii="Arial" w:hAnsi="Arial" w:cs="Arial"/>
                <w:b/>
                <w:bCs/>
                <w:sz w:val="20"/>
                <w:szCs w:val="20"/>
              </w:rPr>
            </w:pPr>
          </w:p>
        </w:tc>
        <w:tc>
          <w:tcPr>
            <w:tcW w:w="1619" w:type="dxa"/>
          </w:tcPr>
          <w:p w14:paraId="312085CB" w14:textId="77777777" w:rsidR="001463AF" w:rsidRPr="00FC0BFE" w:rsidRDefault="001463AF" w:rsidP="0023638C">
            <w:pPr>
              <w:jc w:val="both"/>
              <w:rPr>
                <w:rFonts w:ascii="Arial" w:hAnsi="Arial" w:cs="Arial"/>
                <w:b/>
                <w:bCs/>
                <w:sz w:val="20"/>
                <w:szCs w:val="20"/>
              </w:rPr>
            </w:pPr>
          </w:p>
        </w:tc>
        <w:tc>
          <w:tcPr>
            <w:tcW w:w="1619" w:type="dxa"/>
          </w:tcPr>
          <w:p w14:paraId="47B97DA2" w14:textId="77777777" w:rsidR="001463AF" w:rsidRPr="00FC0BFE" w:rsidRDefault="001463AF" w:rsidP="0023638C">
            <w:pPr>
              <w:jc w:val="both"/>
              <w:rPr>
                <w:rFonts w:ascii="Arial" w:hAnsi="Arial" w:cs="Arial"/>
                <w:b/>
                <w:bCs/>
                <w:sz w:val="20"/>
                <w:szCs w:val="20"/>
              </w:rPr>
            </w:pPr>
          </w:p>
        </w:tc>
        <w:tc>
          <w:tcPr>
            <w:tcW w:w="1619" w:type="dxa"/>
          </w:tcPr>
          <w:p w14:paraId="3215953B" w14:textId="77777777" w:rsidR="001463AF" w:rsidRPr="00FC0BFE" w:rsidRDefault="001463AF" w:rsidP="0023638C">
            <w:pPr>
              <w:jc w:val="both"/>
              <w:rPr>
                <w:rFonts w:ascii="Arial" w:hAnsi="Arial" w:cs="Arial"/>
                <w:b/>
                <w:bCs/>
                <w:sz w:val="20"/>
                <w:szCs w:val="20"/>
              </w:rPr>
            </w:pPr>
          </w:p>
        </w:tc>
        <w:tc>
          <w:tcPr>
            <w:tcW w:w="1619" w:type="dxa"/>
          </w:tcPr>
          <w:p w14:paraId="010AC910" w14:textId="77777777" w:rsidR="001463AF" w:rsidRPr="00FC0BFE" w:rsidRDefault="001463AF" w:rsidP="0023638C">
            <w:pPr>
              <w:jc w:val="both"/>
              <w:rPr>
                <w:rFonts w:ascii="Arial" w:hAnsi="Arial" w:cs="Arial"/>
                <w:b/>
                <w:bCs/>
                <w:sz w:val="20"/>
                <w:szCs w:val="20"/>
              </w:rPr>
            </w:pPr>
          </w:p>
        </w:tc>
        <w:tc>
          <w:tcPr>
            <w:tcW w:w="1619" w:type="dxa"/>
          </w:tcPr>
          <w:p w14:paraId="15D00903" w14:textId="77777777" w:rsidR="001463AF" w:rsidRPr="00FC0BFE" w:rsidRDefault="001463AF" w:rsidP="0023638C">
            <w:pPr>
              <w:jc w:val="both"/>
              <w:rPr>
                <w:rFonts w:ascii="Arial" w:hAnsi="Arial" w:cs="Arial"/>
                <w:b/>
                <w:bCs/>
                <w:sz w:val="20"/>
                <w:szCs w:val="20"/>
              </w:rPr>
            </w:pPr>
          </w:p>
        </w:tc>
        <w:tc>
          <w:tcPr>
            <w:tcW w:w="1619" w:type="dxa"/>
          </w:tcPr>
          <w:p w14:paraId="68F67348" w14:textId="77777777" w:rsidR="001463AF" w:rsidRPr="00FC0BFE" w:rsidRDefault="001463AF" w:rsidP="0023638C">
            <w:pPr>
              <w:jc w:val="both"/>
              <w:rPr>
                <w:rFonts w:ascii="Arial" w:hAnsi="Arial" w:cs="Arial"/>
                <w:b/>
                <w:bCs/>
                <w:sz w:val="20"/>
                <w:szCs w:val="20"/>
              </w:rPr>
            </w:pPr>
          </w:p>
        </w:tc>
      </w:tr>
      <w:tr w:rsidR="001463AF" w:rsidRPr="00FC0BFE" w14:paraId="690A69D0" w14:textId="77777777" w:rsidTr="0023638C">
        <w:tc>
          <w:tcPr>
            <w:tcW w:w="1618" w:type="dxa"/>
          </w:tcPr>
          <w:p w14:paraId="22F5E5A6" w14:textId="77777777" w:rsidR="001463AF" w:rsidRPr="00FC0BFE" w:rsidRDefault="001463AF" w:rsidP="0023638C">
            <w:pPr>
              <w:jc w:val="both"/>
              <w:rPr>
                <w:rFonts w:ascii="Arial" w:hAnsi="Arial" w:cs="Arial"/>
                <w:b/>
                <w:bCs/>
                <w:sz w:val="20"/>
                <w:szCs w:val="20"/>
              </w:rPr>
            </w:pPr>
          </w:p>
        </w:tc>
        <w:tc>
          <w:tcPr>
            <w:tcW w:w="1618" w:type="dxa"/>
          </w:tcPr>
          <w:p w14:paraId="4E77D078" w14:textId="77777777" w:rsidR="001463AF" w:rsidRPr="00FC0BFE" w:rsidRDefault="001463AF" w:rsidP="0023638C">
            <w:pPr>
              <w:jc w:val="both"/>
              <w:rPr>
                <w:rFonts w:ascii="Arial" w:hAnsi="Arial" w:cs="Arial"/>
                <w:b/>
                <w:bCs/>
                <w:sz w:val="20"/>
                <w:szCs w:val="20"/>
              </w:rPr>
            </w:pPr>
          </w:p>
        </w:tc>
        <w:tc>
          <w:tcPr>
            <w:tcW w:w="1619" w:type="dxa"/>
          </w:tcPr>
          <w:p w14:paraId="65856A27" w14:textId="77777777" w:rsidR="001463AF" w:rsidRPr="00FC0BFE" w:rsidRDefault="001463AF" w:rsidP="0023638C">
            <w:pPr>
              <w:jc w:val="both"/>
              <w:rPr>
                <w:rFonts w:ascii="Arial" w:hAnsi="Arial" w:cs="Arial"/>
                <w:b/>
                <w:bCs/>
                <w:sz w:val="20"/>
                <w:szCs w:val="20"/>
              </w:rPr>
            </w:pPr>
          </w:p>
        </w:tc>
        <w:tc>
          <w:tcPr>
            <w:tcW w:w="1619" w:type="dxa"/>
          </w:tcPr>
          <w:p w14:paraId="4A463CD9" w14:textId="77777777" w:rsidR="001463AF" w:rsidRPr="00FC0BFE" w:rsidRDefault="001463AF" w:rsidP="0023638C">
            <w:pPr>
              <w:jc w:val="both"/>
              <w:rPr>
                <w:rFonts w:ascii="Arial" w:hAnsi="Arial" w:cs="Arial"/>
                <w:b/>
                <w:bCs/>
                <w:sz w:val="20"/>
                <w:szCs w:val="20"/>
              </w:rPr>
            </w:pPr>
          </w:p>
        </w:tc>
        <w:tc>
          <w:tcPr>
            <w:tcW w:w="1619" w:type="dxa"/>
          </w:tcPr>
          <w:p w14:paraId="03993324" w14:textId="77777777" w:rsidR="001463AF" w:rsidRPr="00FC0BFE" w:rsidRDefault="001463AF" w:rsidP="0023638C">
            <w:pPr>
              <w:jc w:val="both"/>
              <w:rPr>
                <w:rFonts w:ascii="Arial" w:hAnsi="Arial" w:cs="Arial"/>
                <w:b/>
                <w:bCs/>
                <w:sz w:val="20"/>
                <w:szCs w:val="20"/>
              </w:rPr>
            </w:pPr>
          </w:p>
        </w:tc>
        <w:tc>
          <w:tcPr>
            <w:tcW w:w="1619" w:type="dxa"/>
          </w:tcPr>
          <w:p w14:paraId="274BAB8B" w14:textId="77777777" w:rsidR="001463AF" w:rsidRPr="00FC0BFE" w:rsidRDefault="001463AF" w:rsidP="0023638C">
            <w:pPr>
              <w:jc w:val="both"/>
              <w:rPr>
                <w:rFonts w:ascii="Arial" w:hAnsi="Arial" w:cs="Arial"/>
                <w:b/>
                <w:bCs/>
                <w:sz w:val="20"/>
                <w:szCs w:val="20"/>
              </w:rPr>
            </w:pPr>
          </w:p>
        </w:tc>
        <w:tc>
          <w:tcPr>
            <w:tcW w:w="1619" w:type="dxa"/>
          </w:tcPr>
          <w:p w14:paraId="1D00C791" w14:textId="77777777" w:rsidR="001463AF" w:rsidRPr="00FC0BFE" w:rsidRDefault="001463AF" w:rsidP="0023638C">
            <w:pPr>
              <w:jc w:val="both"/>
              <w:rPr>
                <w:rFonts w:ascii="Arial" w:hAnsi="Arial" w:cs="Arial"/>
                <w:b/>
                <w:bCs/>
                <w:sz w:val="20"/>
                <w:szCs w:val="20"/>
              </w:rPr>
            </w:pPr>
          </w:p>
        </w:tc>
        <w:tc>
          <w:tcPr>
            <w:tcW w:w="1619" w:type="dxa"/>
          </w:tcPr>
          <w:p w14:paraId="41F4D7DF" w14:textId="77777777" w:rsidR="001463AF" w:rsidRPr="00FC0BFE" w:rsidRDefault="001463AF" w:rsidP="0023638C">
            <w:pPr>
              <w:jc w:val="both"/>
              <w:rPr>
                <w:rFonts w:ascii="Arial" w:hAnsi="Arial" w:cs="Arial"/>
                <w:b/>
                <w:bCs/>
                <w:sz w:val="20"/>
                <w:szCs w:val="20"/>
              </w:rPr>
            </w:pPr>
          </w:p>
        </w:tc>
      </w:tr>
      <w:tr w:rsidR="001463AF" w:rsidRPr="00FC0BFE" w14:paraId="4E27CD5A" w14:textId="77777777" w:rsidTr="0023638C">
        <w:tc>
          <w:tcPr>
            <w:tcW w:w="1618" w:type="dxa"/>
          </w:tcPr>
          <w:p w14:paraId="4F8A4EAB" w14:textId="77777777" w:rsidR="001463AF" w:rsidRPr="00FC0BFE" w:rsidRDefault="001463AF" w:rsidP="0023638C">
            <w:pPr>
              <w:jc w:val="both"/>
              <w:rPr>
                <w:rFonts w:ascii="Arial" w:hAnsi="Arial" w:cs="Arial"/>
                <w:b/>
                <w:bCs/>
                <w:sz w:val="20"/>
                <w:szCs w:val="20"/>
              </w:rPr>
            </w:pPr>
          </w:p>
        </w:tc>
        <w:tc>
          <w:tcPr>
            <w:tcW w:w="1618" w:type="dxa"/>
          </w:tcPr>
          <w:p w14:paraId="07F8C480" w14:textId="77777777" w:rsidR="001463AF" w:rsidRPr="00FC0BFE" w:rsidRDefault="001463AF" w:rsidP="0023638C">
            <w:pPr>
              <w:jc w:val="both"/>
              <w:rPr>
                <w:rFonts w:ascii="Arial" w:hAnsi="Arial" w:cs="Arial"/>
                <w:b/>
                <w:bCs/>
                <w:sz w:val="20"/>
                <w:szCs w:val="20"/>
              </w:rPr>
            </w:pPr>
          </w:p>
        </w:tc>
        <w:tc>
          <w:tcPr>
            <w:tcW w:w="1619" w:type="dxa"/>
          </w:tcPr>
          <w:p w14:paraId="6D9715D3" w14:textId="77777777" w:rsidR="001463AF" w:rsidRPr="00FC0BFE" w:rsidRDefault="001463AF" w:rsidP="0023638C">
            <w:pPr>
              <w:jc w:val="both"/>
              <w:rPr>
                <w:rFonts w:ascii="Arial" w:hAnsi="Arial" w:cs="Arial"/>
                <w:b/>
                <w:bCs/>
                <w:sz w:val="20"/>
                <w:szCs w:val="20"/>
              </w:rPr>
            </w:pPr>
          </w:p>
        </w:tc>
        <w:tc>
          <w:tcPr>
            <w:tcW w:w="1619" w:type="dxa"/>
          </w:tcPr>
          <w:p w14:paraId="582D29C0" w14:textId="77777777" w:rsidR="001463AF" w:rsidRPr="00FC0BFE" w:rsidRDefault="001463AF" w:rsidP="0023638C">
            <w:pPr>
              <w:jc w:val="both"/>
              <w:rPr>
                <w:rFonts w:ascii="Arial" w:hAnsi="Arial" w:cs="Arial"/>
                <w:b/>
                <w:bCs/>
                <w:sz w:val="20"/>
                <w:szCs w:val="20"/>
              </w:rPr>
            </w:pPr>
          </w:p>
        </w:tc>
        <w:tc>
          <w:tcPr>
            <w:tcW w:w="1619" w:type="dxa"/>
          </w:tcPr>
          <w:p w14:paraId="57A78C61" w14:textId="77777777" w:rsidR="001463AF" w:rsidRPr="00FC0BFE" w:rsidRDefault="001463AF" w:rsidP="0023638C">
            <w:pPr>
              <w:jc w:val="both"/>
              <w:rPr>
                <w:rFonts w:ascii="Arial" w:hAnsi="Arial" w:cs="Arial"/>
                <w:b/>
                <w:bCs/>
                <w:sz w:val="20"/>
                <w:szCs w:val="20"/>
              </w:rPr>
            </w:pPr>
          </w:p>
        </w:tc>
        <w:tc>
          <w:tcPr>
            <w:tcW w:w="1619" w:type="dxa"/>
          </w:tcPr>
          <w:p w14:paraId="51C15914" w14:textId="77777777" w:rsidR="001463AF" w:rsidRPr="00FC0BFE" w:rsidRDefault="001463AF" w:rsidP="0023638C">
            <w:pPr>
              <w:jc w:val="both"/>
              <w:rPr>
                <w:rFonts w:ascii="Arial" w:hAnsi="Arial" w:cs="Arial"/>
                <w:b/>
                <w:bCs/>
                <w:sz w:val="20"/>
                <w:szCs w:val="20"/>
              </w:rPr>
            </w:pPr>
          </w:p>
        </w:tc>
        <w:tc>
          <w:tcPr>
            <w:tcW w:w="1619" w:type="dxa"/>
          </w:tcPr>
          <w:p w14:paraId="01832711" w14:textId="77777777" w:rsidR="001463AF" w:rsidRPr="00FC0BFE" w:rsidRDefault="001463AF" w:rsidP="0023638C">
            <w:pPr>
              <w:jc w:val="both"/>
              <w:rPr>
                <w:rFonts w:ascii="Arial" w:hAnsi="Arial" w:cs="Arial"/>
                <w:b/>
                <w:bCs/>
                <w:sz w:val="20"/>
                <w:szCs w:val="20"/>
              </w:rPr>
            </w:pPr>
          </w:p>
        </w:tc>
        <w:tc>
          <w:tcPr>
            <w:tcW w:w="1619" w:type="dxa"/>
          </w:tcPr>
          <w:p w14:paraId="1F7E5FA4" w14:textId="77777777" w:rsidR="001463AF" w:rsidRPr="00FC0BFE" w:rsidRDefault="001463AF" w:rsidP="0023638C">
            <w:pPr>
              <w:jc w:val="both"/>
              <w:rPr>
                <w:rFonts w:ascii="Arial" w:hAnsi="Arial" w:cs="Arial"/>
                <w:b/>
                <w:bCs/>
                <w:sz w:val="20"/>
                <w:szCs w:val="20"/>
              </w:rPr>
            </w:pPr>
          </w:p>
        </w:tc>
      </w:tr>
    </w:tbl>
    <w:p w14:paraId="67FDD291"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 xml:space="preserve"> </w:t>
      </w:r>
    </w:p>
    <w:p w14:paraId="0F83F72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 Introduction</w:t>
      </w:r>
    </w:p>
    <w:p w14:paraId="309FCC8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4.1. Business Goals</w:t>
      </w:r>
    </w:p>
    <w:p w14:paraId="39735BC8" w14:textId="5984F067" w:rsidR="00006B22" w:rsidRPr="000C699A" w:rsidRDefault="00006B22" w:rsidP="00006B22">
      <w:pPr>
        <w:spacing w:after="0"/>
        <w:jc w:val="both"/>
        <w:rPr>
          <w:rFonts w:ascii="Arial" w:hAnsi="Arial" w:cs="Arial"/>
          <w:b/>
          <w:bCs/>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 xml:space="preserve">Streamline Issue Resolution - </w:t>
      </w:r>
      <w:r w:rsidRPr="00FC0BFE">
        <w:rPr>
          <w:rFonts w:ascii="Arial" w:hAnsi="Arial" w:cs="Arial"/>
          <w:sz w:val="20"/>
          <w:szCs w:val="20"/>
          <w:lang w:val="en-CA"/>
        </w:rPr>
        <w:t>Enable users to easily raise and track tickets while ensuring quick and efficient resolution</w:t>
      </w:r>
      <w:r w:rsidR="000C699A">
        <w:rPr>
          <w:rFonts w:ascii="Arial" w:hAnsi="Arial" w:cs="Arial"/>
          <w:b/>
          <w:bCs/>
          <w:sz w:val="20"/>
          <w:szCs w:val="20"/>
          <w:lang w:val="en-CA"/>
        </w:rPr>
        <w:t xml:space="preserve"> </w:t>
      </w:r>
      <w:r w:rsidRPr="00FC0BFE">
        <w:rPr>
          <w:rFonts w:ascii="Arial" w:hAnsi="Arial" w:cs="Arial"/>
          <w:sz w:val="20"/>
          <w:szCs w:val="20"/>
          <w:lang w:val="en-CA"/>
        </w:rPr>
        <w:t>by support teams.</w:t>
      </w:r>
    </w:p>
    <w:p w14:paraId="073AAF3B" w14:textId="5C079641" w:rsidR="00006B22" w:rsidRPr="00FC0BFE"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 xml:space="preserve">Enhance Transparency </w:t>
      </w:r>
      <w:r w:rsidRPr="00FC0BFE">
        <w:rPr>
          <w:rFonts w:ascii="Arial" w:hAnsi="Arial" w:cs="Arial"/>
          <w:sz w:val="20"/>
          <w:szCs w:val="20"/>
          <w:lang w:val="en-CA"/>
        </w:rPr>
        <w:t>- Provide users and stakeholders with real-time updates on ticket status and resolution timelines.</w:t>
      </w:r>
    </w:p>
    <w:p w14:paraId="6A1A29E6" w14:textId="2A1C189A" w:rsidR="00006B22" w:rsidRPr="000C699A"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Improve Accountability</w:t>
      </w:r>
      <w:r w:rsidRPr="00FC0BFE">
        <w:rPr>
          <w:rFonts w:ascii="Arial" w:hAnsi="Arial" w:cs="Arial"/>
          <w:sz w:val="20"/>
          <w:szCs w:val="20"/>
          <w:lang w:val="en-CA"/>
        </w:rPr>
        <w:t xml:space="preserve"> - Introduce clear ownership of tickets through automated assignments and escalation mechanisms.</w:t>
      </w:r>
    </w:p>
    <w:p w14:paraId="7BD0F97B" w14:textId="12E88F62" w:rsidR="00006B22" w:rsidRPr="00FC0BFE"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Boost Operational Efficiency</w:t>
      </w:r>
      <w:r w:rsidRPr="00FC0BFE">
        <w:rPr>
          <w:rFonts w:ascii="Arial" w:hAnsi="Arial" w:cs="Arial"/>
          <w:sz w:val="20"/>
          <w:szCs w:val="20"/>
          <w:lang w:val="en-CA"/>
        </w:rPr>
        <w:t xml:space="preserve"> - Automate routine processes such as ticket routing and SLA monitoring to reduce manual intervention and errors.</w:t>
      </w:r>
    </w:p>
    <w:p w14:paraId="53783B6B" w14:textId="7ED1685B" w:rsidR="00006B22" w:rsidRPr="00FC0BFE"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Enable Data-Driven Decisions</w:t>
      </w:r>
      <w:r w:rsidRPr="00FC0BFE">
        <w:rPr>
          <w:rFonts w:ascii="Arial" w:hAnsi="Arial" w:cs="Arial"/>
          <w:sz w:val="20"/>
          <w:szCs w:val="20"/>
          <w:lang w:val="en-CA"/>
        </w:rPr>
        <w:t xml:space="preserve"> - Generate actionable insights through reporting and analytics to identify patterns, improve service quality, and optimize resources.</w:t>
      </w:r>
    </w:p>
    <w:p w14:paraId="4CBDF5F4" w14:textId="77777777" w:rsidR="001463AF" w:rsidRPr="00FC0BFE" w:rsidRDefault="001463AF" w:rsidP="001463AF">
      <w:pPr>
        <w:spacing w:after="0"/>
        <w:jc w:val="both"/>
        <w:rPr>
          <w:rFonts w:ascii="Arial" w:hAnsi="Arial" w:cs="Arial"/>
          <w:sz w:val="20"/>
          <w:szCs w:val="20"/>
        </w:rPr>
      </w:pPr>
    </w:p>
    <w:p w14:paraId="2E9165F0"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4.2. Business Objectives</w:t>
      </w:r>
    </w:p>
    <w:p w14:paraId="58FF16F5" w14:textId="76BB55B4"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1. Enhanced Customer Satisfaction:</w:t>
      </w:r>
      <w:r w:rsidRPr="00FC0BFE">
        <w:rPr>
          <w:rFonts w:ascii="Arial" w:hAnsi="Arial" w:cs="Arial"/>
          <w:sz w:val="20"/>
          <w:szCs w:val="20"/>
          <w:lang w:val="en-CA"/>
        </w:rPr>
        <w:t xml:space="preserve"> By reducing resolution time and ensuring timely support through SLA compliance.</w:t>
      </w:r>
    </w:p>
    <w:p w14:paraId="74B30A89" w14:textId="0BD3CFA8"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2. Optimized Support Team Performance:</w:t>
      </w:r>
      <w:r w:rsidRPr="00FC0BFE">
        <w:rPr>
          <w:rFonts w:ascii="Arial" w:hAnsi="Arial" w:cs="Arial"/>
          <w:sz w:val="20"/>
          <w:szCs w:val="20"/>
          <w:lang w:val="en-CA"/>
        </w:rPr>
        <w:t xml:space="preserve"> By providing tools for assigning tickets to the appropriate agents, managing workloads, and tracking performance.</w:t>
      </w:r>
    </w:p>
    <w:p w14:paraId="334E1F00" w14:textId="57D21DD9"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3. Better Decision-Making:</w:t>
      </w:r>
      <w:r w:rsidRPr="00FC0BFE">
        <w:rPr>
          <w:rFonts w:ascii="Arial" w:hAnsi="Arial" w:cs="Arial"/>
          <w:sz w:val="20"/>
          <w:szCs w:val="20"/>
          <w:lang w:val="en-CA"/>
        </w:rPr>
        <w:t xml:space="preserve"> By offering detailed reports on ticket trends, SLA performance, and agent efficiency.</w:t>
      </w:r>
    </w:p>
    <w:p w14:paraId="6CE85A0B" w14:textId="32CFE20D"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4. Cost Efficiency:</w:t>
      </w:r>
      <w:r w:rsidRPr="00FC0BFE">
        <w:rPr>
          <w:rFonts w:ascii="Arial" w:hAnsi="Arial" w:cs="Arial"/>
          <w:sz w:val="20"/>
          <w:szCs w:val="20"/>
          <w:lang w:val="en-CA"/>
        </w:rPr>
        <w:t xml:space="preserve"> By automating routine support processes, reducing human error, and speeding up the resolution process, leading to a reduction in operational costs.</w:t>
      </w:r>
    </w:p>
    <w:p w14:paraId="02CEBFC3" w14:textId="77777777" w:rsidR="001463AF" w:rsidRPr="00FC0BFE" w:rsidRDefault="001463AF" w:rsidP="001463AF">
      <w:pPr>
        <w:spacing w:after="0"/>
        <w:jc w:val="both"/>
        <w:rPr>
          <w:rFonts w:ascii="Arial" w:hAnsi="Arial" w:cs="Arial"/>
          <w:sz w:val="20"/>
          <w:szCs w:val="20"/>
        </w:rPr>
      </w:pPr>
    </w:p>
    <w:p w14:paraId="509F5755"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4.3. Business Rules</w:t>
      </w:r>
    </w:p>
    <w:p w14:paraId="232D641C" w14:textId="58FBF618"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 Tickets must be assigned to agents within 15 minutes of creation.</w:t>
      </w:r>
    </w:p>
    <w:p w14:paraId="30D12978" w14:textId="32F38A65"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lastRenderedPageBreak/>
        <w:sym w:font="Symbol" w:char="F0B7"/>
      </w:r>
      <w:r w:rsidRPr="00FC0BFE">
        <w:rPr>
          <w:rFonts w:ascii="Arial" w:hAnsi="Arial" w:cs="Arial"/>
          <w:sz w:val="20"/>
          <w:szCs w:val="20"/>
          <w:lang w:val="en-CA"/>
        </w:rPr>
        <w:t xml:space="preserve"> Tickets cannot be closed until all required information is provided, and the issue is fully resolved.</w:t>
      </w:r>
    </w:p>
    <w:p w14:paraId="5CC4FBFF" w14:textId="30DAE7D0"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 Support agents must adhere to the SLAs defined for each ticket type.</w:t>
      </w:r>
    </w:p>
    <w:p w14:paraId="5F110A22" w14:textId="1C44BDDB"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 A ticket must be reopened if a customer reports the issue again within 30 days of closure.</w:t>
      </w:r>
    </w:p>
    <w:p w14:paraId="217A0DD6" w14:textId="77777777" w:rsidR="001463AF" w:rsidRPr="00FC0BFE" w:rsidRDefault="001463AF" w:rsidP="001463AF">
      <w:pPr>
        <w:spacing w:after="0"/>
        <w:jc w:val="both"/>
        <w:rPr>
          <w:rFonts w:ascii="Arial" w:hAnsi="Arial" w:cs="Arial"/>
          <w:sz w:val="20"/>
          <w:szCs w:val="20"/>
        </w:rPr>
      </w:pPr>
    </w:p>
    <w:p w14:paraId="62719AFD"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4.4. Background</w:t>
      </w:r>
    </w:p>
    <w:p w14:paraId="3B53CA5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Project History and Initiation</w:t>
      </w:r>
    </w:p>
    <w:p w14:paraId="2CC9F39F" w14:textId="3620E583"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company’s current ticketing system is inefficient, causing slow response times, missed SLAs, and manual processing. 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14:paraId="5DDA0193" w14:textId="429D6F62"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project aims to enhance efficiency, reduce costs, and provide better data insights for decision-making. Key stakeholders include customer support, IT, and business leadership. The project will be completed in 6 months, with phased rollout and ongoing support.</w:t>
      </w:r>
    </w:p>
    <w:p w14:paraId="4EBDF7E1" w14:textId="77777777" w:rsidR="001463AF" w:rsidRPr="00FC0BFE" w:rsidRDefault="001463AF" w:rsidP="001463AF">
      <w:pPr>
        <w:spacing w:after="0"/>
        <w:jc w:val="both"/>
        <w:rPr>
          <w:rFonts w:ascii="Arial" w:hAnsi="Arial" w:cs="Arial"/>
          <w:b/>
          <w:bCs/>
          <w:sz w:val="20"/>
          <w:szCs w:val="20"/>
        </w:rPr>
      </w:pPr>
    </w:p>
    <w:p w14:paraId="68DB5677"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4.5. Project Objective:</w:t>
      </w:r>
    </w:p>
    <w:p w14:paraId="71F109BE" w14:textId="08C76278" w:rsidR="001463AF" w:rsidRPr="00FC0BFE" w:rsidRDefault="00B13184" w:rsidP="001463AF">
      <w:pPr>
        <w:spacing w:after="0"/>
        <w:jc w:val="both"/>
        <w:rPr>
          <w:rFonts w:ascii="Arial" w:hAnsi="Arial" w:cs="Arial"/>
          <w:sz w:val="20"/>
          <w:szCs w:val="20"/>
        </w:rPr>
      </w:pPr>
      <w:r w:rsidRPr="00FC0BFE">
        <w:rPr>
          <w:rFonts w:ascii="Arial" w:hAnsi="Arial" w:cs="Arial"/>
          <w:sz w:val="20"/>
          <w:szCs w:val="20"/>
        </w:rPr>
        <w:t>The objective of this project is to implement a new, efficient Ticketing System that addresses the current inefficiencies in the company's existing ticketing process. The new system will automate ticket management, track Service Level Agreements (SLAs), integrate a comprehensive knowledge base, and provide detailed reporting capabilities. By achieving these objectives, the project aims to streamline support processes, improve customer satisfaction, and ensure compliance with SLAs. Additionally, the project seeks to enhance overall operational efficiency, reduce costs, and provide better data insights for informed decision-making.</w:t>
      </w:r>
    </w:p>
    <w:p w14:paraId="30F2FEA6" w14:textId="77777777" w:rsidR="00B13184" w:rsidRPr="00FC0BFE" w:rsidRDefault="00B13184" w:rsidP="001463AF">
      <w:pPr>
        <w:spacing w:after="0"/>
        <w:jc w:val="both"/>
        <w:rPr>
          <w:rFonts w:ascii="Arial" w:hAnsi="Arial" w:cs="Arial"/>
          <w:sz w:val="20"/>
          <w:szCs w:val="20"/>
        </w:rPr>
      </w:pPr>
    </w:p>
    <w:p w14:paraId="470FB6F5"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4.6. Project Scope</w:t>
      </w:r>
    </w:p>
    <w:p w14:paraId="40EAB570"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4.6.1. In-Scope Activities</w:t>
      </w:r>
    </w:p>
    <w:p w14:paraId="1E9C2B85"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User portal for raising tickets.</w:t>
      </w:r>
    </w:p>
    <w:p w14:paraId="683E607C"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Admin/Support team portal for ticket management.</w:t>
      </w:r>
    </w:p>
    <w:p w14:paraId="3C0866B7"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Automated ticket assignment and prioritization based on predefined rules.</w:t>
      </w:r>
    </w:p>
    <w:p w14:paraId="29594303"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SLA tracking and notification alerts for pending tickets.</w:t>
      </w:r>
    </w:p>
    <w:p w14:paraId="5A8FFD83" w14:textId="409FDACE" w:rsidR="001463AF" w:rsidRPr="00FC0BFE" w:rsidRDefault="00B13184" w:rsidP="001463AF">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Reports and dashboards for performance analysis</w:t>
      </w:r>
      <w:r w:rsidR="001463AF" w:rsidRPr="00FC0BFE">
        <w:rPr>
          <w:rFonts w:ascii="Arial" w:hAnsi="Arial" w:cs="Arial"/>
          <w:sz w:val="20"/>
          <w:szCs w:val="20"/>
          <w:lang w:val="en-CA"/>
        </w:rPr>
        <w:t>.</w:t>
      </w:r>
    </w:p>
    <w:p w14:paraId="60FD72BD" w14:textId="77777777" w:rsidR="001463AF" w:rsidRPr="00FC0BFE" w:rsidRDefault="001463AF" w:rsidP="001463AF">
      <w:pPr>
        <w:spacing w:after="0"/>
        <w:jc w:val="both"/>
        <w:rPr>
          <w:rFonts w:ascii="Arial" w:hAnsi="Arial" w:cs="Arial"/>
          <w:b/>
          <w:bCs/>
          <w:sz w:val="20"/>
          <w:szCs w:val="20"/>
        </w:rPr>
      </w:pPr>
    </w:p>
    <w:p w14:paraId="7627A8EE"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4.6.2. Out-of-Scope Activities</w:t>
      </w:r>
    </w:p>
    <w:p w14:paraId="53688530"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Integration with third-party tools (to be planned in future phases).</w:t>
      </w:r>
    </w:p>
    <w:p w14:paraId="6BCA5694"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Hardware procurement and setup.</w:t>
      </w:r>
    </w:p>
    <w:p w14:paraId="495C3DFB" w14:textId="77777777" w:rsidR="001463AF" w:rsidRPr="00FC0BFE" w:rsidRDefault="001463AF" w:rsidP="001463AF">
      <w:pPr>
        <w:spacing w:after="0"/>
        <w:jc w:val="both"/>
        <w:rPr>
          <w:rFonts w:ascii="Arial" w:hAnsi="Arial" w:cs="Arial"/>
          <w:sz w:val="20"/>
          <w:szCs w:val="20"/>
        </w:rPr>
      </w:pPr>
    </w:p>
    <w:p w14:paraId="72C2A1F8"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5. Assumptions</w:t>
      </w:r>
    </w:p>
    <w:p w14:paraId="7732A6F1"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All users will have access to a computer or mobile device with an internet connection.</w:t>
      </w:r>
    </w:p>
    <w:p w14:paraId="6D3B69A7"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Support teams will adhere to SLA policies as defined by the organization.</w:t>
      </w:r>
    </w:p>
    <w:p w14:paraId="5FB13D30" w14:textId="77777777" w:rsidR="001463AF" w:rsidRPr="00FC0BFE" w:rsidRDefault="001463AF" w:rsidP="001463AF">
      <w:pPr>
        <w:spacing w:after="0"/>
        <w:jc w:val="both"/>
        <w:rPr>
          <w:rFonts w:ascii="Arial" w:hAnsi="Arial" w:cs="Arial"/>
          <w:sz w:val="20"/>
          <w:szCs w:val="20"/>
        </w:rPr>
      </w:pPr>
    </w:p>
    <w:p w14:paraId="2D854E21"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6. Constraints</w:t>
      </w:r>
    </w:p>
    <w:p w14:paraId="4D5BDA1B"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system must be developed and implemented within a 6-month timeline.</w:t>
      </w:r>
    </w:p>
    <w:p w14:paraId="28482B18" w14:textId="36BA6013"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system should be scalable to handle up to 10,000 tickets per day without performance degradation.</w:t>
      </w:r>
    </w:p>
    <w:p w14:paraId="73AA0B90"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It must comply with applicable data privacy regulations (e.g., GDPR).</w:t>
      </w:r>
    </w:p>
    <w:p w14:paraId="25448BC9" w14:textId="77777777" w:rsidR="001463AF" w:rsidRPr="00FC0BFE" w:rsidRDefault="001463AF" w:rsidP="001463AF">
      <w:pPr>
        <w:spacing w:after="0"/>
        <w:jc w:val="both"/>
        <w:rPr>
          <w:rFonts w:ascii="Arial" w:hAnsi="Arial" w:cs="Arial"/>
          <w:sz w:val="20"/>
          <w:szCs w:val="20"/>
        </w:rPr>
      </w:pPr>
    </w:p>
    <w:p w14:paraId="51B35D1C"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7. Risks</w:t>
      </w:r>
    </w:p>
    <w:p w14:paraId="4E5A7A59" w14:textId="77777777" w:rsidR="00B13184" w:rsidRPr="00FC0BFE" w:rsidRDefault="00B13184" w:rsidP="00B13184">
      <w:pPr>
        <w:spacing w:after="0"/>
        <w:jc w:val="both"/>
        <w:rPr>
          <w:rFonts w:ascii="Arial" w:hAnsi="Arial" w:cs="Arial"/>
          <w:b/>
          <w:bCs/>
          <w:sz w:val="20"/>
          <w:szCs w:val="20"/>
          <w:lang w:val="en-CA"/>
        </w:rPr>
      </w:pPr>
      <w:r w:rsidRPr="00FC0BFE">
        <w:rPr>
          <w:rFonts w:ascii="Arial" w:hAnsi="Arial" w:cs="Arial"/>
          <w:b/>
          <w:bCs/>
          <w:sz w:val="20"/>
          <w:szCs w:val="20"/>
          <w:lang w:val="en-CA"/>
        </w:rPr>
        <w:t>1. Technical Risk:</w:t>
      </w:r>
    </w:p>
    <w:p w14:paraId="7567E2B2" w14:textId="76E2C4A8"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Risk: Integration and compatibility issues with existing systems (CRM, email, chat, etc.) could lead to delays or functionality problems, causing disruptions in the ticket management process.</w:t>
      </w:r>
    </w:p>
    <w:p w14:paraId="5CCAC49F" w14:textId="1F796288"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Mitigation: Conduct detailed technical assessments and integration testing to ensure compatibility with current systems. Allocate time for troubleshooting and ensure robust APIs for seamless data exchange.</w:t>
      </w:r>
    </w:p>
    <w:p w14:paraId="69E5EB0A" w14:textId="77777777" w:rsidR="00B13184" w:rsidRPr="00FC0BFE" w:rsidRDefault="00B13184" w:rsidP="00B13184">
      <w:pPr>
        <w:spacing w:after="0"/>
        <w:jc w:val="both"/>
        <w:rPr>
          <w:rFonts w:ascii="Arial" w:hAnsi="Arial" w:cs="Arial"/>
          <w:b/>
          <w:bCs/>
          <w:sz w:val="20"/>
          <w:szCs w:val="20"/>
          <w:lang w:val="en-CA"/>
        </w:rPr>
      </w:pPr>
      <w:r w:rsidRPr="00FC0BFE">
        <w:rPr>
          <w:rFonts w:ascii="Arial" w:hAnsi="Arial" w:cs="Arial"/>
          <w:b/>
          <w:bCs/>
          <w:sz w:val="20"/>
          <w:szCs w:val="20"/>
          <w:lang w:val="en-CA"/>
        </w:rPr>
        <w:t>2. Political Risk:</w:t>
      </w:r>
    </w:p>
    <w:p w14:paraId="49686D28" w14:textId="66D58A0B"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Risk: Internal organizational changes, such as shifts in key personnel or management priorities, could affect the project's support or direction, causing delays or shifting project</w:t>
      </w:r>
      <w:r w:rsidR="00397386" w:rsidRPr="00FC0BFE">
        <w:rPr>
          <w:rFonts w:ascii="Arial" w:hAnsi="Arial" w:cs="Arial"/>
          <w:sz w:val="20"/>
          <w:szCs w:val="20"/>
          <w:lang w:val="en-CA"/>
        </w:rPr>
        <w:t xml:space="preserve"> </w:t>
      </w:r>
      <w:r w:rsidRPr="00FC0BFE">
        <w:rPr>
          <w:rFonts w:ascii="Arial" w:hAnsi="Arial" w:cs="Arial"/>
          <w:sz w:val="20"/>
          <w:szCs w:val="20"/>
          <w:lang w:val="en-CA"/>
        </w:rPr>
        <w:t>goals.</w:t>
      </w:r>
    </w:p>
    <w:p w14:paraId="7FE3F3DB" w14:textId="3F16D976"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Mitigation: Maintain regular communication with key stakeholders and senior leadership</w:t>
      </w:r>
      <w:r w:rsidR="00397386" w:rsidRPr="00FC0BFE">
        <w:rPr>
          <w:rFonts w:ascii="Arial" w:hAnsi="Arial" w:cs="Arial"/>
          <w:sz w:val="20"/>
          <w:szCs w:val="20"/>
          <w:lang w:val="en-CA"/>
        </w:rPr>
        <w:t xml:space="preserve"> </w:t>
      </w:r>
      <w:r w:rsidRPr="00FC0BFE">
        <w:rPr>
          <w:rFonts w:ascii="Arial" w:hAnsi="Arial" w:cs="Arial"/>
          <w:sz w:val="20"/>
          <w:szCs w:val="20"/>
          <w:lang w:val="en-CA"/>
        </w:rPr>
        <w:t>to ensure alignment. Create clear documentation to keep all parties informed, regardless of organizational changes.</w:t>
      </w:r>
    </w:p>
    <w:p w14:paraId="4CE99415" w14:textId="77777777" w:rsidR="001463AF" w:rsidRPr="00FC0BFE" w:rsidRDefault="001463AF" w:rsidP="001463AF">
      <w:pPr>
        <w:spacing w:after="0"/>
        <w:jc w:val="both"/>
        <w:rPr>
          <w:rFonts w:ascii="Arial" w:hAnsi="Arial" w:cs="Arial"/>
          <w:sz w:val="20"/>
          <w:szCs w:val="20"/>
        </w:rPr>
      </w:pPr>
    </w:p>
    <w:p w14:paraId="37E2CDE2"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8. Business Process Overview</w:t>
      </w:r>
    </w:p>
    <w:p w14:paraId="1301324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Legacy System (AS-IS)</w:t>
      </w:r>
    </w:p>
    <w:p w14:paraId="236B0D73" w14:textId="4435782C"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current ticketing process is largely manual, involving several disconnected systems and processes that result in inefficiencies and delays. Below are the key elements of the legacy system:</w:t>
      </w:r>
    </w:p>
    <w:p w14:paraId="376E0B3C" w14:textId="624B2432"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Ticket Creation: Customers submit support tickets via email or phone, which are manually entered into the system by agents. This often leads to errors in ticket categorization and delays in assignment.</w:t>
      </w:r>
    </w:p>
    <w:p w14:paraId="4D475E41" w14:textId="7B0B3D66"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Ticket Assignment: Tickets are manually assigned to support agents based on availability or expertise. This process is time-consuming and lacks prioritization, leading to unequal workload distribution among agents.</w:t>
      </w:r>
    </w:p>
    <w:p w14:paraId="0C7E29F2" w14:textId="3B940486"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SLA Management: SLA compliance is monitored manually through spreadsheets or </w:t>
      </w:r>
      <w:proofErr w:type="spellStart"/>
      <w:r w:rsidRPr="00FC0BFE">
        <w:rPr>
          <w:rFonts w:ascii="Arial" w:hAnsi="Arial" w:cs="Arial"/>
          <w:sz w:val="20"/>
          <w:szCs w:val="20"/>
          <w:lang w:val="en-CA"/>
        </w:rPr>
        <w:t>adhoc</w:t>
      </w:r>
      <w:proofErr w:type="spellEnd"/>
      <w:r w:rsidRPr="00FC0BFE">
        <w:rPr>
          <w:rFonts w:ascii="Arial" w:hAnsi="Arial" w:cs="Arial"/>
          <w:sz w:val="20"/>
          <w:szCs w:val="20"/>
          <w:lang w:val="en-CA"/>
        </w:rPr>
        <w:t xml:space="preserve"> tracking, which is prone to human error. Tickets often exceed SLA timelines, leading</w:t>
      </w:r>
      <w:r w:rsidR="00936EB3" w:rsidRPr="00FC0BFE">
        <w:rPr>
          <w:rFonts w:ascii="Arial" w:hAnsi="Arial" w:cs="Arial"/>
          <w:sz w:val="20"/>
          <w:szCs w:val="20"/>
          <w:lang w:val="en-CA"/>
        </w:rPr>
        <w:t xml:space="preserve"> </w:t>
      </w:r>
      <w:r w:rsidRPr="00FC0BFE">
        <w:rPr>
          <w:rFonts w:ascii="Arial" w:hAnsi="Arial" w:cs="Arial"/>
          <w:sz w:val="20"/>
          <w:szCs w:val="20"/>
          <w:lang w:val="en-CA"/>
        </w:rPr>
        <w:t>to customer dissatisfaction.</w:t>
      </w:r>
    </w:p>
    <w:p w14:paraId="5EDC1AF4" w14:textId="711D7A1A"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Resolution &amp; Closure: Agents resolve tickets based on available information, but often have limited access to knowledge resources, requiring them to solve recurring issues from scratch. The closure process is also manual and lacks consistency, leading to reopened tickets.</w:t>
      </w:r>
    </w:p>
    <w:p w14:paraId="11187FE0" w14:textId="07FFB533"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Reporting: Reporting is done manually through ad hoc data collection and spreadsheets, making it difficult to track key performance metrics (KPIs) like ticket resolution time, agent performance, and SLA adherence.</w:t>
      </w:r>
    </w:p>
    <w:p w14:paraId="1C4F4527" w14:textId="77D72836"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Knowledge Sharing: Information related to past issues and resolutions is stored across different systems, making it challenging for agents to quickly access relevant solutions.</w:t>
      </w:r>
    </w:p>
    <w:p w14:paraId="44ED5F18" w14:textId="77777777" w:rsidR="001463AF" w:rsidRPr="00FC0BFE" w:rsidRDefault="001463AF" w:rsidP="001463AF">
      <w:pPr>
        <w:spacing w:after="0"/>
        <w:jc w:val="both"/>
        <w:rPr>
          <w:rFonts w:ascii="Arial" w:hAnsi="Arial" w:cs="Arial"/>
          <w:sz w:val="20"/>
          <w:szCs w:val="20"/>
        </w:rPr>
      </w:pPr>
    </w:p>
    <w:p w14:paraId="6165F46F"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Proposed Recommendations (TO-BE)</w:t>
      </w:r>
    </w:p>
    <w:p w14:paraId="625EF751" w14:textId="7D507ED9"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proposed ticketing system aims to address the inefficiencies of the legacy system by automating and streamlining key processes. The following changes will improve the overall ticketing process:</w:t>
      </w:r>
    </w:p>
    <w:p w14:paraId="2429F2D4" w14:textId="22EC9A2C"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Ticket Creation: The new system will allow customers to create tickets through multiple channels (email, web portal, chat, etc.). The system will automatically capture key details such as issue type, urgency, and customer information, eliminating manual data entry and</w:t>
      </w:r>
      <w:r w:rsidR="0093639A">
        <w:rPr>
          <w:rFonts w:ascii="Arial" w:hAnsi="Arial" w:cs="Arial"/>
          <w:sz w:val="20"/>
          <w:szCs w:val="20"/>
          <w:lang w:val="en-CA"/>
        </w:rPr>
        <w:t xml:space="preserve"> </w:t>
      </w:r>
      <w:r w:rsidRPr="00FC0BFE">
        <w:rPr>
          <w:rFonts w:ascii="Arial" w:hAnsi="Arial" w:cs="Arial"/>
          <w:sz w:val="20"/>
          <w:szCs w:val="20"/>
          <w:lang w:val="en-CA"/>
        </w:rPr>
        <w:t>reducing errors.</w:t>
      </w:r>
    </w:p>
    <w:p w14:paraId="03989F2F" w14:textId="69E349AC"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Ticket Assignment: The system will automatically categorize and prioritize tickets based on predefined rules (e.g., urgency, issue type). Tickets will be assigned to the most appropriate agent based on their expertise and availability, ensuring a more efficient workload distribution.</w:t>
      </w:r>
    </w:p>
    <w:p w14:paraId="7F0AA34A" w14:textId="4F8E3475"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SLA Management: The new system will include automated SLA tracking, with real-time alerts and escalations for tickets nearing or exceeding their resolution deadlines. </w:t>
      </w:r>
    </w:p>
    <w:p w14:paraId="562751FB" w14:textId="77777777"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This will help ensure that tickets are resolved on time and SLAs are met.</w:t>
      </w:r>
    </w:p>
    <w:p w14:paraId="37DBA677" w14:textId="2331161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Resolution &amp; Closure: The system will integrate a knowledge base, allowing agents to quickly access solutions for common issues. Automated workflows will guide agents through the ticket resolution process, ensuring consistency and reducing resolution time. </w:t>
      </w:r>
    </w:p>
    <w:p w14:paraId="6171D5E0" w14:textId="2D29D09E"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Tickets will be automatically closed once all resolution steps are completed, and customers are satisfied.</w:t>
      </w:r>
    </w:p>
    <w:p w14:paraId="30363D36" w14:textId="1D7F58B4"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Reporting: The system will include built-in reporting features, providing real-time dashboards and detailed reports on KPIs such as ticket volume, resolution time, agent performance, and SLA compliance. These reports will be customizable, enabling managers to monitor performance and identify areas for improvement.</w:t>
      </w:r>
    </w:p>
    <w:p w14:paraId="1DDBEA52" w14:textId="397AAFF5"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Knowledge Sharing: A centralized knowledge base will be integrated into the system, allowing agents to search for and contribute solutions to recurring issues. This will help reduce resolution times, improve consistency, and enable new agents to ramp up more quickly.</w:t>
      </w:r>
    </w:p>
    <w:p w14:paraId="20EDA1EF" w14:textId="77777777" w:rsidR="001463AF" w:rsidRPr="00FC0BFE" w:rsidRDefault="001463AF" w:rsidP="001463AF">
      <w:pPr>
        <w:spacing w:after="0"/>
        <w:jc w:val="both"/>
        <w:rPr>
          <w:rFonts w:ascii="Arial" w:hAnsi="Arial" w:cs="Arial"/>
          <w:sz w:val="20"/>
          <w:szCs w:val="20"/>
        </w:rPr>
      </w:pPr>
    </w:p>
    <w:p w14:paraId="576A1A40"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9. Business Requirements</w:t>
      </w:r>
    </w:p>
    <w:p w14:paraId="465BCEDC"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Creation and Submission</w:t>
      </w:r>
    </w:p>
    <w:p w14:paraId="00F6BEE2" w14:textId="2B56379A"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allow customers to submit tickets through multiple channels, including email, web portal, and chat, ensuring seamless ticket creation across various platforms.</w:t>
      </w:r>
    </w:p>
    <w:p w14:paraId="15059ED9"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Automated Ticket Categorization and Prioritization</w:t>
      </w:r>
    </w:p>
    <w:p w14:paraId="3FA59454" w14:textId="259FEB55"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automatically categorize and prioritize tickets based on predefined criteria such as issue type, urgency, and customer profile.</w:t>
      </w:r>
    </w:p>
    <w:p w14:paraId="4E3828D1"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SLA Management and Alerts</w:t>
      </w:r>
    </w:p>
    <w:p w14:paraId="3F262429" w14:textId="0313F44C"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track and monitor ticket SLAs automatically, providing real-time alerts and escalation notifications for tickets approaching or breaching their SLA deadlines.</w:t>
      </w:r>
    </w:p>
    <w:p w14:paraId="35461A27"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Assignment and Routing</w:t>
      </w:r>
    </w:p>
    <w:p w14:paraId="312D01A9" w14:textId="2F8FC7F9"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automatically assign tickets to the most appropriate agent based on factors such as expertise, workload, and availability.</w:t>
      </w:r>
    </w:p>
    <w:p w14:paraId="26A57D59"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Knowledge Base Integration</w:t>
      </w:r>
    </w:p>
    <w:p w14:paraId="7395EBE5" w14:textId="6586EB58"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integrate a centralized knowledge base that allows agents to access solutions for recurring issues. The knowledge base must be easily searchable and allow agents to contribute new solutions.</w:t>
      </w:r>
    </w:p>
    <w:p w14:paraId="59879A37"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lastRenderedPageBreak/>
        <w:t>Ticket Resolution Workflow</w:t>
      </w:r>
    </w:p>
    <w:p w14:paraId="618C0D68" w14:textId="03FF6E35"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provide an automated workflow for ticket resolution that guides agents through the necessary steps, ensuring consistency in the resolution process.</w:t>
      </w:r>
    </w:p>
    <w:p w14:paraId="54EB4372"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History and Audit Trail</w:t>
      </w:r>
    </w:p>
    <w:p w14:paraId="3F8DE992" w14:textId="7933958E"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maintain a complete history of all interactions related to each ticket, including agent notes, customer updates, and actions taken.</w:t>
      </w:r>
    </w:p>
    <w:p w14:paraId="4246674C"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Reporting and Dashboards</w:t>
      </w:r>
    </w:p>
    <w:p w14:paraId="756AE711" w14:textId="781F8E50"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include customizable reporting features and real-time dashboards to track KPIs such as ticket volume, resolution time, SLA compliance, and agent performance.</w:t>
      </w:r>
    </w:p>
    <w:p w14:paraId="181B7723"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User Roles and Permissions</w:t>
      </w:r>
    </w:p>
    <w:p w14:paraId="0E96E660" w14:textId="33D2417E"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have configurable user roles and permissions to restrict access to sensitive data and ensure that agents and managers can only view or edit information relevant to their roles.</w:t>
      </w:r>
    </w:p>
    <w:p w14:paraId="4E10A3AD"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Multi-Language Support</w:t>
      </w:r>
    </w:p>
    <w:p w14:paraId="6AE85085" w14:textId="15745DA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support multiple languages to cater to a diverse customer base, allowing</w:t>
      </w:r>
      <w:r w:rsidR="00310006" w:rsidRPr="00FC0BFE">
        <w:rPr>
          <w:rFonts w:ascii="Arial" w:hAnsi="Arial" w:cs="Arial"/>
          <w:sz w:val="20"/>
          <w:szCs w:val="20"/>
          <w:lang w:val="en-CA"/>
        </w:rPr>
        <w:t xml:space="preserve"> </w:t>
      </w:r>
      <w:r w:rsidRPr="00FC0BFE">
        <w:rPr>
          <w:rFonts w:ascii="Arial" w:hAnsi="Arial" w:cs="Arial"/>
          <w:sz w:val="20"/>
          <w:szCs w:val="20"/>
          <w:lang w:val="en-CA"/>
        </w:rPr>
        <w:t>customers and agents to interact in their preferred language.</w:t>
      </w:r>
    </w:p>
    <w:p w14:paraId="0C9FD333"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Mobile Access for Support Agents</w:t>
      </w:r>
    </w:p>
    <w:p w14:paraId="4AC7A66A" w14:textId="2C3A145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provide mobile access for support agents, allowing them to view and manage tickets from anywhere.</w:t>
      </w:r>
    </w:p>
    <w:p w14:paraId="68481B47" w14:textId="214ECFFE"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Escalation Process</w:t>
      </w:r>
    </w:p>
    <w:p w14:paraId="3598DD0B" w14:textId="4B2BB97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include an automated ticket escalation process that triggers based on predefined conditions (e.g., unresolved ticket for a certain period or SLA breach).</w:t>
      </w:r>
    </w:p>
    <w:p w14:paraId="4464C52A"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Customer Feedback and Satisfaction Tracking</w:t>
      </w:r>
    </w:p>
    <w:p w14:paraId="5B6BF641" w14:textId="67777607"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allow customers to provide feedback on ticket resolution and agent performance, and this data must be captured and analyzed for continuous improvement.</w:t>
      </w:r>
    </w:p>
    <w:p w14:paraId="57D2FDD8"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Security and Data Privacy Compliance</w:t>
      </w:r>
    </w:p>
    <w:p w14:paraId="77203A75" w14:textId="7BCAAC04" w:rsidR="001463AF" w:rsidRPr="00FC0BFE" w:rsidRDefault="00397386" w:rsidP="001463AF">
      <w:pPr>
        <w:spacing w:after="0"/>
        <w:jc w:val="both"/>
        <w:rPr>
          <w:rFonts w:ascii="Arial" w:hAnsi="Arial" w:cs="Arial"/>
          <w:sz w:val="20"/>
          <w:szCs w:val="20"/>
          <w:lang w:val="en-CA"/>
        </w:rPr>
      </w:pPr>
      <w:r w:rsidRPr="00FC0BFE">
        <w:rPr>
          <w:rFonts w:ascii="Arial" w:hAnsi="Arial" w:cs="Arial"/>
          <w:sz w:val="20"/>
          <w:szCs w:val="20"/>
          <w:lang w:val="en-CA"/>
        </w:rPr>
        <w:t>The system must comply with relevant data privacy regulations (e.g., GDPR) and ensure secure handling of sensitive customer data.</w:t>
      </w:r>
    </w:p>
    <w:p w14:paraId="2D176BA8" w14:textId="77777777" w:rsidR="00397386" w:rsidRPr="00FC0BFE" w:rsidRDefault="00397386" w:rsidP="001463AF">
      <w:pPr>
        <w:spacing w:after="0"/>
        <w:jc w:val="both"/>
        <w:rPr>
          <w:rFonts w:ascii="Arial" w:hAnsi="Arial" w:cs="Arial"/>
          <w:b/>
          <w:bCs/>
          <w:sz w:val="20"/>
          <w:szCs w:val="20"/>
        </w:rPr>
      </w:pPr>
    </w:p>
    <w:p w14:paraId="2A6F9FE1"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10. Appendices</w:t>
      </w:r>
    </w:p>
    <w:p w14:paraId="3BB23072" w14:textId="19517225" w:rsidR="001463AF" w:rsidRPr="00FC0BFE" w:rsidRDefault="001463AF" w:rsidP="00310006">
      <w:pPr>
        <w:spacing w:after="0"/>
        <w:jc w:val="both"/>
        <w:rPr>
          <w:rFonts w:ascii="Arial" w:hAnsi="Arial" w:cs="Arial"/>
          <w:b/>
          <w:bCs/>
          <w:sz w:val="20"/>
          <w:szCs w:val="20"/>
        </w:rPr>
      </w:pPr>
      <w:r w:rsidRPr="00FC0BFE">
        <w:rPr>
          <w:rFonts w:ascii="Arial" w:hAnsi="Arial" w:cs="Arial"/>
          <w:b/>
          <w:bCs/>
          <w:sz w:val="20"/>
          <w:szCs w:val="20"/>
        </w:rPr>
        <w:t>10.1. List of Acronyms</w:t>
      </w:r>
    </w:p>
    <w:p w14:paraId="7F69EFFB" w14:textId="74F8252D"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 xml:space="preserve">-AI </w:t>
      </w:r>
      <w:r w:rsidRPr="00FC0BFE">
        <w:rPr>
          <w:rFonts w:ascii="Arial" w:hAnsi="Arial" w:cs="Arial"/>
          <w:sz w:val="20"/>
          <w:szCs w:val="20"/>
          <w:lang w:val="en-CA"/>
        </w:rPr>
        <w:t>- Artificial Intelligence</w:t>
      </w:r>
    </w:p>
    <w:p w14:paraId="1E286081" w14:textId="58933D46"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-DPR</w:t>
      </w:r>
      <w:r w:rsidRPr="00FC0BFE">
        <w:rPr>
          <w:rFonts w:ascii="Arial" w:hAnsi="Arial" w:cs="Arial"/>
          <w:sz w:val="20"/>
          <w:szCs w:val="20"/>
          <w:lang w:val="en-CA"/>
        </w:rPr>
        <w:t xml:space="preserve"> - General Data Protection Regulation</w:t>
      </w:r>
    </w:p>
    <w:p w14:paraId="0E0AF322" w14:textId="063D7F9D"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-AT</w:t>
      </w:r>
      <w:r w:rsidRPr="00FC0BFE">
        <w:rPr>
          <w:rFonts w:ascii="Arial" w:hAnsi="Arial" w:cs="Arial"/>
          <w:sz w:val="20"/>
          <w:szCs w:val="20"/>
          <w:lang w:val="en-CA"/>
        </w:rPr>
        <w:t xml:space="preserve"> - User Acceptance Testing</w:t>
      </w:r>
    </w:p>
    <w:p w14:paraId="551E10A7" w14:textId="47F3E9B3"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-D&amp;I</w:t>
      </w:r>
      <w:r w:rsidRPr="00FC0BFE">
        <w:rPr>
          <w:rFonts w:ascii="Arial" w:hAnsi="Arial" w:cs="Arial"/>
          <w:sz w:val="20"/>
          <w:szCs w:val="20"/>
          <w:lang w:val="en-CA"/>
        </w:rPr>
        <w:t xml:space="preserve"> - Diversity and Inclusion</w:t>
      </w:r>
    </w:p>
    <w:p w14:paraId="7D71C46F" w14:textId="446D05E8"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-ROI</w:t>
      </w:r>
      <w:r w:rsidRPr="00FC0BFE">
        <w:rPr>
          <w:rFonts w:ascii="Arial" w:hAnsi="Arial" w:cs="Arial"/>
          <w:sz w:val="20"/>
          <w:szCs w:val="20"/>
          <w:lang w:val="en-CA"/>
        </w:rPr>
        <w:t xml:space="preserve"> - Return on Investment</w:t>
      </w:r>
    </w:p>
    <w:p w14:paraId="1089DA80" w14:textId="7EEAC09E"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-AS-IS</w:t>
      </w:r>
      <w:r w:rsidRPr="00FC0BFE">
        <w:rPr>
          <w:rFonts w:ascii="Arial" w:hAnsi="Arial" w:cs="Arial"/>
          <w:sz w:val="20"/>
          <w:szCs w:val="20"/>
          <w:lang w:val="en-CA"/>
        </w:rPr>
        <w:t xml:space="preserve"> - Current State of the Process/System</w:t>
      </w:r>
    </w:p>
    <w:p w14:paraId="139023DD" w14:textId="20AB2DE2"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-TO-BE</w:t>
      </w:r>
      <w:r w:rsidRPr="00FC0BFE">
        <w:rPr>
          <w:rFonts w:ascii="Arial" w:hAnsi="Arial" w:cs="Arial"/>
          <w:sz w:val="20"/>
          <w:szCs w:val="20"/>
          <w:lang w:val="en-CA"/>
        </w:rPr>
        <w:t xml:space="preserve"> - Future State of the Process/System</w:t>
      </w:r>
    </w:p>
    <w:p w14:paraId="1BBC9414" w14:textId="7F60D3DB"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-KPI</w:t>
      </w:r>
      <w:r w:rsidRPr="00FC0BFE">
        <w:rPr>
          <w:rFonts w:ascii="Arial" w:hAnsi="Arial" w:cs="Arial"/>
          <w:sz w:val="20"/>
          <w:szCs w:val="20"/>
          <w:lang w:val="en-CA"/>
        </w:rPr>
        <w:t xml:space="preserve"> - Key Performance Indicator</w:t>
      </w:r>
    </w:p>
    <w:p w14:paraId="2C897EFC" w14:textId="31F555EF"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lastRenderedPageBreak/>
        <w:t>-TAT</w:t>
      </w:r>
      <w:r w:rsidRPr="00FC0BFE">
        <w:rPr>
          <w:rFonts w:ascii="Arial" w:hAnsi="Arial" w:cs="Arial"/>
          <w:sz w:val="20"/>
          <w:szCs w:val="20"/>
          <w:lang w:val="en-CA"/>
        </w:rPr>
        <w:t xml:space="preserve"> - Turnaround Time</w:t>
      </w:r>
    </w:p>
    <w:p w14:paraId="31D95A78" w14:textId="75BF14FA"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-SLA</w:t>
      </w:r>
      <w:r w:rsidRPr="00FC0BFE">
        <w:rPr>
          <w:rFonts w:ascii="Arial" w:hAnsi="Arial" w:cs="Arial"/>
          <w:sz w:val="20"/>
          <w:szCs w:val="20"/>
          <w:lang w:val="en-CA"/>
        </w:rPr>
        <w:t xml:space="preserve"> - Service Level Agreement</w:t>
      </w:r>
    </w:p>
    <w:p w14:paraId="7A708E06" w14:textId="66FDB335"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-API</w:t>
      </w:r>
      <w:r w:rsidRPr="00FC0BFE">
        <w:rPr>
          <w:rFonts w:ascii="Arial" w:hAnsi="Arial" w:cs="Arial"/>
          <w:sz w:val="20"/>
          <w:szCs w:val="20"/>
          <w:lang w:val="en-CA"/>
        </w:rPr>
        <w:t xml:space="preserve"> - Application Programming Interface</w:t>
      </w:r>
    </w:p>
    <w:p w14:paraId="4B05739D" w14:textId="43E41D2B"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 xml:space="preserve">-UI </w:t>
      </w:r>
      <w:r w:rsidRPr="00FC0BFE">
        <w:rPr>
          <w:rFonts w:ascii="Arial" w:hAnsi="Arial" w:cs="Arial"/>
          <w:sz w:val="20"/>
          <w:szCs w:val="20"/>
          <w:lang w:val="en-CA"/>
        </w:rPr>
        <w:t>- User Interface</w:t>
      </w:r>
    </w:p>
    <w:p w14:paraId="2B313C8E" w14:textId="2975DCA7"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-UX</w:t>
      </w:r>
      <w:r w:rsidRPr="00FC0BFE">
        <w:rPr>
          <w:rFonts w:ascii="Arial" w:hAnsi="Arial" w:cs="Arial"/>
          <w:sz w:val="20"/>
          <w:szCs w:val="20"/>
          <w:lang w:val="en-CA"/>
        </w:rPr>
        <w:t xml:space="preserve"> - User Experience</w:t>
      </w:r>
    </w:p>
    <w:p w14:paraId="1AECEA5B" w14:textId="48D9AE46"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-BRD</w:t>
      </w:r>
      <w:r w:rsidRPr="00FC0BFE">
        <w:rPr>
          <w:rFonts w:ascii="Arial" w:hAnsi="Arial" w:cs="Arial"/>
          <w:sz w:val="20"/>
          <w:szCs w:val="20"/>
          <w:lang w:val="en-CA"/>
        </w:rPr>
        <w:t xml:space="preserve"> - Business Requirements Document</w:t>
      </w:r>
    </w:p>
    <w:p w14:paraId="0DE76593" w14:textId="240C3F8B"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-RTM</w:t>
      </w:r>
      <w:r w:rsidRPr="00FC0BFE">
        <w:rPr>
          <w:rFonts w:ascii="Arial" w:hAnsi="Arial" w:cs="Arial"/>
          <w:sz w:val="20"/>
          <w:szCs w:val="20"/>
          <w:lang w:val="en-CA"/>
        </w:rPr>
        <w:t xml:space="preserve"> - Requirement Traceability Matrix</w:t>
      </w:r>
    </w:p>
    <w:p w14:paraId="01307AF1" w14:textId="4A793965"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-DPA</w:t>
      </w:r>
      <w:r w:rsidRPr="00FC0BFE">
        <w:rPr>
          <w:rFonts w:ascii="Arial" w:hAnsi="Arial" w:cs="Arial"/>
          <w:sz w:val="20"/>
          <w:szCs w:val="20"/>
          <w:lang w:val="en-CA"/>
        </w:rPr>
        <w:t xml:space="preserve"> - Data Protection Act (often used with GDPR)</w:t>
      </w:r>
    </w:p>
    <w:p w14:paraId="3DF94720" w14:textId="77777777" w:rsidR="001463AF" w:rsidRPr="00FC0BFE" w:rsidRDefault="001463AF" w:rsidP="001463AF">
      <w:pPr>
        <w:spacing w:after="0"/>
        <w:jc w:val="both"/>
        <w:rPr>
          <w:rFonts w:ascii="Arial" w:hAnsi="Arial" w:cs="Arial"/>
          <w:b/>
          <w:bCs/>
          <w:sz w:val="20"/>
          <w:szCs w:val="20"/>
        </w:rPr>
      </w:pPr>
    </w:p>
    <w:p w14:paraId="1F2A7BEE"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10.2. Glossary of Terms</w:t>
      </w:r>
    </w:p>
    <w:p w14:paraId="092EA301" w14:textId="7B1E4DEE" w:rsidR="00195E36" w:rsidRPr="00FC0BFE" w:rsidRDefault="00195E36" w:rsidP="00195E36">
      <w:pPr>
        <w:spacing w:after="0"/>
        <w:jc w:val="both"/>
        <w:rPr>
          <w:rFonts w:ascii="Arial" w:hAnsi="Arial" w:cs="Arial"/>
          <w:sz w:val="20"/>
          <w:szCs w:val="20"/>
        </w:rPr>
      </w:pPr>
      <w:r w:rsidRPr="00FC0BFE">
        <w:rPr>
          <w:rFonts w:ascii="Arial" w:hAnsi="Arial" w:cs="Arial"/>
          <w:b/>
          <w:bCs/>
          <w:sz w:val="20"/>
          <w:szCs w:val="20"/>
        </w:rPr>
        <w:t>1. Ticket</w:t>
      </w:r>
      <w:r w:rsidRPr="00FC0BFE">
        <w:rPr>
          <w:rFonts w:ascii="Arial" w:hAnsi="Arial" w:cs="Arial"/>
          <w:sz w:val="20"/>
          <w:szCs w:val="20"/>
        </w:rPr>
        <w:t xml:space="preserve"> - </w:t>
      </w:r>
      <w:r w:rsidRPr="00FC0BFE">
        <w:rPr>
          <w:rFonts w:ascii="Arial" w:hAnsi="Arial" w:cs="Arial"/>
          <w:sz w:val="20"/>
          <w:szCs w:val="20"/>
          <w:lang w:val="en-CA"/>
        </w:rPr>
        <w:t>A record of a customer's issue, question, or request that is tracked and managed through the ticketing system. Tickets are created by customers or automatically generated by the system, and they represent an individual support case to be resolved by an agent.</w:t>
      </w:r>
    </w:p>
    <w:p w14:paraId="0DE0ED21" w14:textId="40B8CB46"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2. SLA (Service Level Agreement)</w:t>
      </w:r>
      <w:r w:rsidRPr="00FC0BFE">
        <w:rPr>
          <w:rFonts w:ascii="Arial" w:hAnsi="Arial" w:cs="Arial"/>
          <w:sz w:val="20"/>
          <w:szCs w:val="20"/>
          <w:lang w:val="en-CA"/>
        </w:rPr>
        <w:t xml:space="preserve"> - A formal agreement between the company and the customer that defines the expected timeframes for responding to and resolving tickets. SLAs outline the maximum time allowed for each stage of the ticket lifecycle.</w:t>
      </w:r>
    </w:p>
    <w:p w14:paraId="5937C5DD" w14:textId="1583C428"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3. Knowledge Base</w:t>
      </w:r>
      <w:r w:rsidRPr="00FC0BFE">
        <w:rPr>
          <w:rFonts w:ascii="Arial" w:hAnsi="Arial" w:cs="Arial"/>
          <w:sz w:val="20"/>
          <w:szCs w:val="20"/>
          <w:lang w:val="en-CA"/>
        </w:rPr>
        <w:t xml:space="preserve"> - A centralized repository of articles, solutions, FAQs, and troubleshooting guides accessible to support agents to assist in resolving tickets more efficiently.</w:t>
      </w:r>
    </w:p>
    <w:p w14:paraId="48E246B0" w14:textId="0C5B1C7E"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4. Ticket Assignment </w:t>
      </w:r>
      <w:r w:rsidRPr="00FC0BFE">
        <w:rPr>
          <w:rFonts w:ascii="Arial" w:hAnsi="Arial" w:cs="Arial"/>
          <w:sz w:val="20"/>
          <w:szCs w:val="20"/>
          <w:lang w:val="en-CA"/>
        </w:rPr>
        <w:t>- The process of routing a support ticket to the appropriate agent or team for resolution, based on factors such as expertise, availability, and workload.</w:t>
      </w:r>
    </w:p>
    <w:p w14:paraId="7032BCD0" w14:textId="1E60BC02"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5. Ticket Lifecycle </w:t>
      </w:r>
      <w:r w:rsidRPr="00FC0BFE">
        <w:rPr>
          <w:rFonts w:ascii="Arial" w:hAnsi="Arial" w:cs="Arial"/>
          <w:sz w:val="20"/>
          <w:szCs w:val="20"/>
          <w:lang w:val="en-CA"/>
        </w:rPr>
        <w:t>- The various stages a ticket goes through from creation to closure. These stages typically include ticket creation, categorization, assignment, resolution, and closure.</w:t>
      </w:r>
    </w:p>
    <w:p w14:paraId="180539B6" w14:textId="00194EFB"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6. Escalation </w:t>
      </w:r>
      <w:r w:rsidRPr="00FC0BFE">
        <w:rPr>
          <w:rFonts w:ascii="Arial" w:hAnsi="Arial" w:cs="Arial"/>
          <w:sz w:val="20"/>
          <w:szCs w:val="20"/>
          <w:lang w:val="en-CA"/>
        </w:rPr>
        <w:t>- The process of transferring a ticket to a higher level of support or management when it cannot be resolved at the current level within the defined SLA or requires additional expertise.</w:t>
      </w:r>
    </w:p>
    <w:p w14:paraId="5337B3BE" w14:textId="65F793C7"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7. Agent </w:t>
      </w:r>
      <w:r w:rsidRPr="00FC0BFE">
        <w:rPr>
          <w:rFonts w:ascii="Arial" w:hAnsi="Arial" w:cs="Arial"/>
          <w:sz w:val="20"/>
          <w:szCs w:val="20"/>
          <w:lang w:val="en-CA"/>
        </w:rPr>
        <w:t>- A support team member responsible for handling and resolving customer tickets within the ticketing system.</w:t>
      </w:r>
    </w:p>
    <w:p w14:paraId="640DA501" w14:textId="65ED13A8"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8. Customer Feedback </w:t>
      </w:r>
      <w:r w:rsidRPr="00FC0BFE">
        <w:rPr>
          <w:rFonts w:ascii="Arial" w:hAnsi="Arial" w:cs="Arial"/>
          <w:sz w:val="20"/>
          <w:szCs w:val="20"/>
          <w:lang w:val="en-CA"/>
        </w:rPr>
        <w:t>- Feedback provided by customers after the resolution of their support tickets, typically through surveys or ratings.</w:t>
      </w:r>
    </w:p>
    <w:p w14:paraId="1994D30E" w14:textId="5317FDC1"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9. Report/Reporting Dashboard </w:t>
      </w:r>
      <w:r w:rsidRPr="00FC0BFE">
        <w:rPr>
          <w:rFonts w:ascii="Arial" w:hAnsi="Arial" w:cs="Arial"/>
          <w:sz w:val="20"/>
          <w:szCs w:val="20"/>
          <w:lang w:val="en-CA"/>
        </w:rPr>
        <w:t>- A tool within the ticketing system that generates visual or written reports based on key performance metrics such as ticket volume, SLA compliance, resolution times, and agent performance.</w:t>
      </w:r>
    </w:p>
    <w:p w14:paraId="4DC229C4" w14:textId="5A6EBA44"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10. Multi-channel Support </w:t>
      </w:r>
      <w:r w:rsidRPr="00FC0BFE">
        <w:rPr>
          <w:rFonts w:ascii="Arial" w:hAnsi="Arial" w:cs="Arial"/>
          <w:sz w:val="20"/>
          <w:szCs w:val="20"/>
          <w:lang w:val="en-CA"/>
        </w:rPr>
        <w:t>- The ability for customers to submit tickets through various communication channels, such as email, web forms, live chat, or social media.</w:t>
      </w:r>
    </w:p>
    <w:p w14:paraId="41B88D02" w14:textId="64ECA4C8"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11. Ticket Categorization -</w:t>
      </w:r>
      <w:r w:rsidRPr="00FC0BFE">
        <w:rPr>
          <w:rFonts w:ascii="Arial" w:hAnsi="Arial" w:cs="Arial"/>
          <w:sz w:val="20"/>
          <w:szCs w:val="20"/>
          <w:lang w:val="en-CA"/>
        </w:rPr>
        <w:t xml:space="preserve"> The process of assigning tickets to specific categories or types, such as technical support, billing inquiries, or product issues, to streamline the resolution process.</w:t>
      </w:r>
    </w:p>
    <w:p w14:paraId="15BDC22C" w14:textId="5CC9B565"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12. Ticket Status </w:t>
      </w:r>
      <w:r w:rsidRPr="00FC0BFE">
        <w:rPr>
          <w:rFonts w:ascii="Arial" w:hAnsi="Arial" w:cs="Arial"/>
          <w:sz w:val="20"/>
          <w:szCs w:val="20"/>
          <w:lang w:val="en-CA"/>
        </w:rPr>
        <w:t>- The current state of a ticket, indicating its progress in the resolution process (e.g., New, In Progress, Awaiting Customer Response, Resolved, Closed).</w:t>
      </w:r>
    </w:p>
    <w:p w14:paraId="4A699888" w14:textId="4140D2CF"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13. Automated Workflow </w:t>
      </w:r>
      <w:r w:rsidRPr="00FC0BFE">
        <w:rPr>
          <w:rFonts w:ascii="Arial" w:hAnsi="Arial" w:cs="Arial"/>
          <w:sz w:val="20"/>
          <w:szCs w:val="20"/>
          <w:lang w:val="en-CA"/>
        </w:rPr>
        <w:t>- A set of predefined rules or processes that automatically guide tickets through their lifecycle, such as ticket assignment, escalations, and reminders for overdue tickets.</w:t>
      </w:r>
    </w:p>
    <w:p w14:paraId="5742534B" w14:textId="6EE43759"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lastRenderedPageBreak/>
        <w:t>14. Ticket Closure</w:t>
      </w:r>
      <w:r w:rsidRPr="00FC0BFE">
        <w:rPr>
          <w:rFonts w:ascii="Arial" w:hAnsi="Arial" w:cs="Arial"/>
          <w:sz w:val="20"/>
          <w:szCs w:val="20"/>
          <w:lang w:val="en-CA"/>
        </w:rPr>
        <w:t xml:space="preserve"> - The final stage in the ticket lifecycle, where a ticket is marked as resolved and closed after the customer’s issue has been addressed and no further action is needed.</w:t>
      </w:r>
    </w:p>
    <w:p w14:paraId="0DB14914" w14:textId="442C3D9A"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15. User Role/Permissions </w:t>
      </w:r>
      <w:r w:rsidRPr="00FC0BFE">
        <w:rPr>
          <w:rFonts w:ascii="Arial" w:hAnsi="Arial" w:cs="Arial"/>
          <w:sz w:val="20"/>
          <w:szCs w:val="20"/>
          <w:lang w:val="en-CA"/>
        </w:rPr>
        <w:t>- The access level and permissions assigned to different users within the ticketing system, such as agents, managers, and administrators, to ensure appropriate access to data and functions.</w:t>
      </w:r>
    </w:p>
    <w:p w14:paraId="7462890B" w14:textId="77777777" w:rsidR="00195E36" w:rsidRPr="00FC0BFE" w:rsidRDefault="00195E36" w:rsidP="001463AF">
      <w:pPr>
        <w:spacing w:after="0"/>
        <w:jc w:val="both"/>
        <w:rPr>
          <w:rFonts w:ascii="Arial" w:hAnsi="Arial" w:cs="Arial"/>
          <w:sz w:val="20"/>
          <w:szCs w:val="20"/>
        </w:rPr>
      </w:pPr>
    </w:p>
    <w:p w14:paraId="0D86723E"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10.3. Related Documents</w:t>
      </w:r>
    </w:p>
    <w:p w14:paraId="6D0240F7" w14:textId="5DCA392D" w:rsidR="00195E36" w:rsidRPr="00FC0BFE" w:rsidRDefault="00195E36" w:rsidP="00195E36">
      <w:pPr>
        <w:spacing w:after="0"/>
        <w:rPr>
          <w:rFonts w:ascii="Arial" w:hAnsi="Arial" w:cs="Arial"/>
          <w:sz w:val="20"/>
          <w:szCs w:val="20"/>
          <w:lang w:val="en-CA"/>
        </w:rPr>
      </w:pPr>
      <w:r w:rsidRPr="00FC0BFE">
        <w:rPr>
          <w:rFonts w:ascii="Arial" w:hAnsi="Arial" w:cs="Arial"/>
          <w:sz w:val="20"/>
          <w:szCs w:val="20"/>
          <w:lang w:val="en-CA"/>
        </w:rPr>
        <w:t>-Business Case Document</w:t>
      </w:r>
    </w:p>
    <w:p w14:paraId="0A832584" w14:textId="5286A620" w:rsidR="00195E36" w:rsidRPr="00FC0BFE" w:rsidRDefault="00195E36" w:rsidP="00195E36">
      <w:pPr>
        <w:spacing w:after="0"/>
        <w:rPr>
          <w:rFonts w:ascii="Arial" w:hAnsi="Arial" w:cs="Arial"/>
          <w:sz w:val="20"/>
          <w:szCs w:val="20"/>
          <w:lang w:val="en-CA"/>
        </w:rPr>
      </w:pPr>
      <w:r w:rsidRPr="00FC0BFE">
        <w:rPr>
          <w:rFonts w:ascii="Arial" w:hAnsi="Arial" w:cs="Arial"/>
          <w:sz w:val="20"/>
          <w:szCs w:val="20"/>
          <w:lang w:val="en-CA"/>
        </w:rPr>
        <w:t>-Business Requirement Document</w:t>
      </w:r>
    </w:p>
    <w:p w14:paraId="61DB9570" w14:textId="77777777" w:rsidR="0061690C" w:rsidRDefault="0061690C" w:rsidP="00BE40FC">
      <w:pPr>
        <w:spacing w:after="0"/>
        <w:rPr>
          <w:rFonts w:ascii="Arial" w:hAnsi="Arial" w:cs="Arial"/>
          <w:sz w:val="20"/>
          <w:szCs w:val="20"/>
          <w:highlight w:val="yellow"/>
        </w:rPr>
      </w:pPr>
    </w:p>
    <w:p w14:paraId="01B92152" w14:textId="0759E7BA" w:rsidR="00D45AFF" w:rsidRPr="00D45AFF" w:rsidRDefault="00D45AFF" w:rsidP="00BE40FC">
      <w:pPr>
        <w:spacing w:after="0"/>
        <w:rPr>
          <w:rFonts w:ascii="Arial" w:hAnsi="Arial" w:cs="Arial"/>
          <w:b/>
          <w:bCs/>
          <w:sz w:val="20"/>
          <w:szCs w:val="20"/>
          <w:highlight w:val="yellow"/>
        </w:rPr>
      </w:pPr>
      <w:r w:rsidRPr="00D45AFF">
        <w:rPr>
          <w:rFonts w:ascii="Arial" w:hAnsi="Arial" w:cs="Arial"/>
          <w:b/>
          <w:bCs/>
          <w:sz w:val="20"/>
          <w:szCs w:val="20"/>
          <w:highlight w:val="yellow"/>
        </w:rPr>
        <w:t>SRS Document for Online Ticketing System</w:t>
      </w:r>
    </w:p>
    <w:p w14:paraId="50BE4560" w14:textId="77777777" w:rsidR="00D45AFF" w:rsidRPr="00FC0BFE" w:rsidRDefault="00D45AFF" w:rsidP="00BE40FC">
      <w:pPr>
        <w:spacing w:after="0"/>
        <w:rPr>
          <w:rFonts w:ascii="Arial" w:hAnsi="Arial" w:cs="Arial"/>
          <w:sz w:val="20"/>
          <w:szCs w:val="20"/>
          <w:highlight w:val="yellow"/>
        </w:rPr>
      </w:pPr>
    </w:p>
    <w:p w14:paraId="53D4E489"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1. Introduction</w:t>
      </w:r>
    </w:p>
    <w:p w14:paraId="29503A41" w14:textId="77777777" w:rsidR="0015301F" w:rsidRPr="00FC0BFE" w:rsidRDefault="0015301F" w:rsidP="0015301F">
      <w:pPr>
        <w:spacing w:after="0"/>
        <w:rPr>
          <w:rFonts w:ascii="Arial" w:hAnsi="Arial" w:cs="Arial"/>
          <w:sz w:val="20"/>
          <w:szCs w:val="20"/>
          <w:lang w:val="en-CA"/>
        </w:rPr>
      </w:pPr>
      <w:r w:rsidRPr="00FC0BFE">
        <w:rPr>
          <w:rFonts w:ascii="Arial" w:hAnsi="Arial" w:cs="Arial"/>
          <w:sz w:val="20"/>
          <w:szCs w:val="20"/>
          <w:lang w:val="en-CA"/>
        </w:rPr>
        <w:t>The purpose of this document is to provide a detailed specification of the Online Ticketing System, including its goals, objectives, and requirements. This system is designed to facilitate the process of booking and managing tickets online, providing a seamless experience for users and administrators alike.</w:t>
      </w:r>
    </w:p>
    <w:p w14:paraId="3198A502" w14:textId="77777777" w:rsidR="0015301F" w:rsidRPr="00FC0BFE" w:rsidRDefault="0015301F" w:rsidP="0015301F">
      <w:pPr>
        <w:spacing w:after="0"/>
        <w:rPr>
          <w:rFonts w:ascii="Arial" w:hAnsi="Arial" w:cs="Arial"/>
          <w:sz w:val="20"/>
          <w:szCs w:val="20"/>
          <w:lang w:val="en-CA"/>
        </w:rPr>
      </w:pPr>
    </w:p>
    <w:p w14:paraId="05D7AB54"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2. Goal</w:t>
      </w:r>
    </w:p>
    <w:p w14:paraId="3DD47594" w14:textId="77777777" w:rsidR="0015301F" w:rsidRPr="00FC0BFE" w:rsidRDefault="0015301F" w:rsidP="0015301F">
      <w:pPr>
        <w:spacing w:after="0"/>
        <w:rPr>
          <w:rFonts w:ascii="Arial" w:hAnsi="Arial" w:cs="Arial"/>
          <w:sz w:val="20"/>
          <w:szCs w:val="20"/>
          <w:lang w:val="en-CA"/>
        </w:rPr>
      </w:pPr>
      <w:r w:rsidRPr="00FC0BFE">
        <w:rPr>
          <w:rFonts w:ascii="Arial" w:hAnsi="Arial" w:cs="Arial"/>
          <w:sz w:val="20"/>
          <w:szCs w:val="20"/>
          <w:lang w:val="en-CA"/>
        </w:rPr>
        <w:t>The primary goal of the Online Ticketing System is to provide a convenient and efficient platform for users to book, manage, and access tickets for various events and services. Additionally, it aims to streamline the administrative tasks associated with ticketing.</w:t>
      </w:r>
    </w:p>
    <w:p w14:paraId="1C63B373" w14:textId="77777777" w:rsidR="0015301F" w:rsidRPr="00FC0BFE" w:rsidRDefault="0015301F" w:rsidP="0015301F">
      <w:pPr>
        <w:spacing w:after="0"/>
        <w:rPr>
          <w:rFonts w:ascii="Arial" w:hAnsi="Arial" w:cs="Arial"/>
          <w:b/>
          <w:bCs/>
          <w:sz w:val="20"/>
          <w:szCs w:val="20"/>
          <w:lang w:val="en-CA"/>
        </w:rPr>
      </w:pPr>
    </w:p>
    <w:p w14:paraId="1AAF9439" w14:textId="47FEFE04"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3. Objectives</w:t>
      </w:r>
    </w:p>
    <w:p w14:paraId="5CD5FFEF"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create an intuitive and user-friendly interface for booking and managing tickets.</w:t>
      </w:r>
    </w:p>
    <w:p w14:paraId="18C85AA1"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offer a secure and reliable platform for handling user data and transactions.</w:t>
      </w:r>
    </w:p>
    <w:p w14:paraId="59498E0E"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provide real-time updates and notifications for users.</w:t>
      </w:r>
    </w:p>
    <w:p w14:paraId="75DB986F"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facilitate easy integration with payment gateways and third-party services.</w:t>
      </w:r>
    </w:p>
    <w:p w14:paraId="0473C301"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enable administrators to efficiently manage events, ticket sales, and user data.</w:t>
      </w:r>
    </w:p>
    <w:p w14:paraId="5C6E244A" w14:textId="77777777" w:rsidR="0015301F" w:rsidRPr="00FC0BFE" w:rsidRDefault="0015301F" w:rsidP="0015301F">
      <w:pPr>
        <w:spacing w:after="0"/>
        <w:rPr>
          <w:rFonts w:ascii="Arial" w:hAnsi="Arial" w:cs="Arial"/>
          <w:b/>
          <w:bCs/>
          <w:sz w:val="20"/>
          <w:szCs w:val="20"/>
          <w:lang w:val="en-CA"/>
        </w:rPr>
      </w:pPr>
    </w:p>
    <w:p w14:paraId="680CA765" w14:textId="37E80E02"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4. Use Case Diagram</w:t>
      </w:r>
    </w:p>
    <w:p w14:paraId="3F2A2326" w14:textId="20B1A354" w:rsidR="0015301F" w:rsidRPr="00FC0BFE" w:rsidRDefault="00900CF0" w:rsidP="00576E22">
      <w:pPr>
        <w:spacing w:after="0"/>
        <w:jc w:val="center"/>
        <w:rPr>
          <w:rFonts w:ascii="Arial" w:hAnsi="Arial" w:cs="Arial"/>
          <w:b/>
          <w:bCs/>
          <w:sz w:val="20"/>
          <w:szCs w:val="20"/>
          <w:lang w:val="en-CA"/>
        </w:rPr>
      </w:pPr>
      <w:r w:rsidRPr="00FC0BFE">
        <w:rPr>
          <w:rFonts w:ascii="Arial" w:hAnsi="Arial" w:cs="Arial"/>
          <w:b/>
          <w:bCs/>
          <w:noProof/>
          <w:sz w:val="20"/>
          <w:szCs w:val="20"/>
          <w:lang w:val="en-CA"/>
        </w:rPr>
        <w:lastRenderedPageBreak/>
        <w:drawing>
          <wp:inline distT="0" distB="0" distL="0" distR="0" wp14:anchorId="59D38689" wp14:editId="22DD1861">
            <wp:extent cx="4742815" cy="5943600"/>
            <wp:effectExtent l="0" t="0" r="635" b="0"/>
            <wp:docPr id="869124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24746" name=""/>
                    <pic:cNvPicPr/>
                  </pic:nvPicPr>
                  <pic:blipFill>
                    <a:blip r:embed="rId6"/>
                    <a:stretch>
                      <a:fillRect/>
                    </a:stretch>
                  </pic:blipFill>
                  <pic:spPr>
                    <a:xfrm>
                      <a:off x="0" y="0"/>
                      <a:ext cx="4742815" cy="5943600"/>
                    </a:xfrm>
                    <a:prstGeom prst="rect">
                      <a:avLst/>
                    </a:prstGeom>
                  </pic:spPr>
                </pic:pic>
              </a:graphicData>
            </a:graphic>
          </wp:inline>
        </w:drawing>
      </w:r>
    </w:p>
    <w:p w14:paraId="67EB33F6" w14:textId="77777777" w:rsidR="00900CF0" w:rsidRPr="00FC0BFE" w:rsidRDefault="00900CF0" w:rsidP="0015301F">
      <w:pPr>
        <w:spacing w:after="0"/>
        <w:rPr>
          <w:rFonts w:ascii="Arial" w:hAnsi="Arial" w:cs="Arial"/>
          <w:b/>
          <w:bCs/>
          <w:sz w:val="20"/>
          <w:szCs w:val="20"/>
          <w:lang w:val="en-CA"/>
        </w:rPr>
      </w:pPr>
    </w:p>
    <w:p w14:paraId="081C6B60" w14:textId="08730241"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 Use Case Specifications</w:t>
      </w:r>
    </w:p>
    <w:p w14:paraId="454FFE0B"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5.1. Register/Login</w:t>
      </w:r>
    </w:p>
    <w:p w14:paraId="3124E5E2" w14:textId="77777777" w:rsidR="00576E22" w:rsidRPr="00FC0BFE" w:rsidRDefault="00576E22" w:rsidP="0015301F">
      <w:pPr>
        <w:spacing w:after="0"/>
        <w:rPr>
          <w:rFonts w:ascii="Arial" w:hAnsi="Arial" w:cs="Arial"/>
          <w:b/>
          <w:bCs/>
          <w:sz w:val="20"/>
          <w:szCs w:val="20"/>
          <w:lang w:val="en-CA"/>
        </w:rPr>
      </w:pPr>
    </w:p>
    <w:tbl>
      <w:tblPr>
        <w:tblStyle w:val="TableGrid"/>
        <w:tblW w:w="0" w:type="auto"/>
        <w:tblLook w:val="04A0" w:firstRow="1" w:lastRow="0" w:firstColumn="1" w:lastColumn="0" w:noHBand="0" w:noVBand="1"/>
      </w:tblPr>
      <w:tblGrid>
        <w:gridCol w:w="1980"/>
        <w:gridCol w:w="7370"/>
      </w:tblGrid>
      <w:tr w:rsidR="00576E22" w:rsidRPr="00FC0BFE" w14:paraId="204C2858" w14:textId="77777777" w:rsidTr="0023638C">
        <w:tc>
          <w:tcPr>
            <w:tcW w:w="1980" w:type="dxa"/>
          </w:tcPr>
          <w:p w14:paraId="3F60436E" w14:textId="77777777" w:rsidR="00576E22" w:rsidRPr="00FC0BFE" w:rsidRDefault="00576E22" w:rsidP="0023638C">
            <w:pPr>
              <w:rPr>
                <w:rFonts w:ascii="Arial" w:hAnsi="Arial" w:cs="Arial"/>
                <w:sz w:val="20"/>
                <w:szCs w:val="20"/>
              </w:rPr>
            </w:pPr>
            <w:r w:rsidRPr="00FC0BFE">
              <w:rPr>
                <w:rFonts w:ascii="Arial" w:hAnsi="Arial" w:cs="Arial"/>
                <w:sz w:val="20"/>
                <w:szCs w:val="20"/>
              </w:rPr>
              <w:t>Use Case ID</w:t>
            </w:r>
          </w:p>
        </w:tc>
        <w:tc>
          <w:tcPr>
            <w:tcW w:w="7370" w:type="dxa"/>
          </w:tcPr>
          <w:p w14:paraId="6B07AB86" w14:textId="77777777" w:rsidR="00576E22" w:rsidRPr="00FC0BFE" w:rsidRDefault="00576E22" w:rsidP="0023638C">
            <w:pPr>
              <w:rPr>
                <w:rFonts w:ascii="Arial" w:hAnsi="Arial" w:cs="Arial"/>
                <w:sz w:val="20"/>
                <w:szCs w:val="20"/>
              </w:rPr>
            </w:pPr>
            <w:r w:rsidRPr="00FC0BFE">
              <w:rPr>
                <w:rFonts w:ascii="Arial" w:hAnsi="Arial" w:cs="Arial"/>
                <w:sz w:val="20"/>
                <w:szCs w:val="20"/>
              </w:rPr>
              <w:t>UC001</w:t>
            </w:r>
          </w:p>
        </w:tc>
      </w:tr>
      <w:tr w:rsidR="00576E22" w:rsidRPr="00FC0BFE" w14:paraId="4DD6F9AE" w14:textId="77777777" w:rsidTr="0023638C">
        <w:tc>
          <w:tcPr>
            <w:tcW w:w="1980" w:type="dxa"/>
          </w:tcPr>
          <w:p w14:paraId="24B48AC4" w14:textId="77777777" w:rsidR="00576E22" w:rsidRPr="00FC0BFE" w:rsidRDefault="00576E22" w:rsidP="0023638C">
            <w:pPr>
              <w:rPr>
                <w:rFonts w:ascii="Arial" w:hAnsi="Arial" w:cs="Arial"/>
                <w:sz w:val="20"/>
                <w:szCs w:val="20"/>
              </w:rPr>
            </w:pPr>
            <w:r w:rsidRPr="00FC0BFE">
              <w:rPr>
                <w:rFonts w:ascii="Arial" w:hAnsi="Arial" w:cs="Arial"/>
                <w:sz w:val="20"/>
                <w:szCs w:val="20"/>
              </w:rPr>
              <w:t>Use Case Name</w:t>
            </w:r>
          </w:p>
        </w:tc>
        <w:tc>
          <w:tcPr>
            <w:tcW w:w="7370" w:type="dxa"/>
          </w:tcPr>
          <w:p w14:paraId="3D3C5007" w14:textId="23E3DE32" w:rsidR="00576E22" w:rsidRPr="00FC0BFE" w:rsidRDefault="00576E22" w:rsidP="0023638C">
            <w:pPr>
              <w:rPr>
                <w:rFonts w:ascii="Arial" w:hAnsi="Arial" w:cs="Arial"/>
                <w:sz w:val="20"/>
                <w:szCs w:val="20"/>
              </w:rPr>
            </w:pPr>
            <w:r w:rsidRPr="00FC0BFE">
              <w:rPr>
                <w:rFonts w:ascii="Arial" w:hAnsi="Arial" w:cs="Arial"/>
                <w:sz w:val="20"/>
                <w:szCs w:val="20"/>
              </w:rPr>
              <w:t>Register/Login</w:t>
            </w:r>
          </w:p>
        </w:tc>
      </w:tr>
      <w:tr w:rsidR="00576E22" w:rsidRPr="00FC0BFE" w14:paraId="07C06471" w14:textId="77777777" w:rsidTr="0023638C">
        <w:tc>
          <w:tcPr>
            <w:tcW w:w="1980" w:type="dxa"/>
          </w:tcPr>
          <w:p w14:paraId="4B355995" w14:textId="77777777" w:rsidR="00576E22" w:rsidRPr="00FC0BFE" w:rsidRDefault="00576E22" w:rsidP="0023638C">
            <w:pPr>
              <w:rPr>
                <w:rFonts w:ascii="Arial" w:hAnsi="Arial" w:cs="Arial"/>
                <w:sz w:val="20"/>
                <w:szCs w:val="20"/>
              </w:rPr>
            </w:pPr>
            <w:r w:rsidRPr="00FC0BFE">
              <w:rPr>
                <w:rFonts w:ascii="Arial" w:hAnsi="Arial" w:cs="Arial"/>
                <w:sz w:val="20"/>
                <w:szCs w:val="20"/>
              </w:rPr>
              <w:t>Created by</w:t>
            </w:r>
          </w:p>
        </w:tc>
        <w:tc>
          <w:tcPr>
            <w:tcW w:w="7370" w:type="dxa"/>
          </w:tcPr>
          <w:p w14:paraId="58BA8D02" w14:textId="77777777" w:rsidR="00576E22" w:rsidRPr="00FC0BFE" w:rsidRDefault="00576E22" w:rsidP="0023638C">
            <w:pPr>
              <w:rPr>
                <w:rFonts w:ascii="Arial" w:hAnsi="Arial" w:cs="Arial"/>
                <w:sz w:val="20"/>
                <w:szCs w:val="20"/>
              </w:rPr>
            </w:pPr>
            <w:r w:rsidRPr="00FC0BFE">
              <w:rPr>
                <w:rFonts w:ascii="Arial" w:hAnsi="Arial" w:cs="Arial"/>
                <w:sz w:val="20"/>
                <w:szCs w:val="20"/>
              </w:rPr>
              <w:t>BA</w:t>
            </w:r>
          </w:p>
        </w:tc>
      </w:tr>
      <w:tr w:rsidR="00576E22" w:rsidRPr="00FC0BFE" w14:paraId="2E7BBEC3" w14:textId="77777777" w:rsidTr="0023638C">
        <w:tc>
          <w:tcPr>
            <w:tcW w:w="1980" w:type="dxa"/>
          </w:tcPr>
          <w:p w14:paraId="7AD9E6F0" w14:textId="77777777" w:rsidR="00576E22" w:rsidRPr="00FC0BFE" w:rsidRDefault="00576E22" w:rsidP="0023638C">
            <w:pPr>
              <w:rPr>
                <w:rFonts w:ascii="Arial" w:hAnsi="Arial" w:cs="Arial"/>
                <w:sz w:val="20"/>
                <w:szCs w:val="20"/>
              </w:rPr>
            </w:pPr>
            <w:r w:rsidRPr="00FC0BFE">
              <w:rPr>
                <w:rFonts w:ascii="Arial" w:hAnsi="Arial" w:cs="Arial"/>
                <w:sz w:val="20"/>
                <w:szCs w:val="20"/>
              </w:rPr>
              <w:t>Date Created</w:t>
            </w:r>
          </w:p>
        </w:tc>
        <w:tc>
          <w:tcPr>
            <w:tcW w:w="7370" w:type="dxa"/>
          </w:tcPr>
          <w:p w14:paraId="147D859E" w14:textId="593E82A0" w:rsidR="00576E22" w:rsidRPr="00FC0BFE" w:rsidRDefault="00576E22" w:rsidP="0023638C">
            <w:pPr>
              <w:rPr>
                <w:rFonts w:ascii="Arial" w:hAnsi="Arial" w:cs="Arial"/>
                <w:sz w:val="20"/>
                <w:szCs w:val="20"/>
              </w:rPr>
            </w:pPr>
            <w:r w:rsidRPr="00FC0BFE">
              <w:rPr>
                <w:rFonts w:ascii="Arial" w:hAnsi="Arial" w:cs="Arial"/>
                <w:sz w:val="20"/>
                <w:szCs w:val="20"/>
              </w:rPr>
              <w:t>10-02-2025</w:t>
            </w:r>
          </w:p>
        </w:tc>
      </w:tr>
      <w:tr w:rsidR="00576E22" w:rsidRPr="00FC0BFE" w14:paraId="347497DA" w14:textId="77777777" w:rsidTr="0023638C">
        <w:tc>
          <w:tcPr>
            <w:tcW w:w="1980" w:type="dxa"/>
          </w:tcPr>
          <w:p w14:paraId="5C5219CD" w14:textId="77777777" w:rsidR="00576E22" w:rsidRPr="00FC0BFE" w:rsidRDefault="00576E22" w:rsidP="0023638C">
            <w:pPr>
              <w:rPr>
                <w:rFonts w:ascii="Arial" w:hAnsi="Arial" w:cs="Arial"/>
                <w:sz w:val="20"/>
                <w:szCs w:val="20"/>
              </w:rPr>
            </w:pPr>
            <w:r w:rsidRPr="00FC0BFE">
              <w:rPr>
                <w:rFonts w:ascii="Arial" w:hAnsi="Arial" w:cs="Arial"/>
                <w:sz w:val="20"/>
                <w:szCs w:val="20"/>
              </w:rPr>
              <w:t>Actor/s</w:t>
            </w:r>
          </w:p>
        </w:tc>
        <w:tc>
          <w:tcPr>
            <w:tcW w:w="7370" w:type="dxa"/>
          </w:tcPr>
          <w:p w14:paraId="54B4BAF1" w14:textId="439DDB02" w:rsidR="00576E22" w:rsidRPr="00FC0BFE" w:rsidRDefault="00576E22" w:rsidP="0023638C">
            <w:pPr>
              <w:rPr>
                <w:rFonts w:ascii="Arial" w:hAnsi="Arial" w:cs="Arial"/>
                <w:sz w:val="20"/>
                <w:szCs w:val="20"/>
              </w:rPr>
            </w:pPr>
            <w:r w:rsidRPr="00FC0BFE">
              <w:rPr>
                <w:rFonts w:ascii="Arial" w:hAnsi="Arial" w:cs="Arial"/>
                <w:sz w:val="20"/>
                <w:szCs w:val="20"/>
              </w:rPr>
              <w:t>User</w:t>
            </w:r>
          </w:p>
        </w:tc>
      </w:tr>
      <w:tr w:rsidR="00576E22" w:rsidRPr="00FC0BFE" w14:paraId="51BE81D6" w14:textId="77777777" w:rsidTr="0023638C">
        <w:tc>
          <w:tcPr>
            <w:tcW w:w="1980" w:type="dxa"/>
          </w:tcPr>
          <w:p w14:paraId="77F25A09" w14:textId="77777777" w:rsidR="00576E22" w:rsidRPr="00FC0BFE" w:rsidRDefault="00576E22" w:rsidP="0023638C">
            <w:pPr>
              <w:rPr>
                <w:rFonts w:ascii="Arial" w:hAnsi="Arial" w:cs="Arial"/>
                <w:sz w:val="20"/>
                <w:szCs w:val="20"/>
              </w:rPr>
            </w:pPr>
            <w:r w:rsidRPr="00FC0BFE">
              <w:rPr>
                <w:rFonts w:ascii="Arial" w:hAnsi="Arial" w:cs="Arial"/>
                <w:sz w:val="20"/>
                <w:szCs w:val="20"/>
              </w:rPr>
              <w:t>Description</w:t>
            </w:r>
          </w:p>
        </w:tc>
        <w:tc>
          <w:tcPr>
            <w:tcW w:w="7370" w:type="dxa"/>
          </w:tcPr>
          <w:p w14:paraId="2775154A" w14:textId="44910D16" w:rsidR="00576E22" w:rsidRPr="00FC0BFE" w:rsidRDefault="00576E22" w:rsidP="0023638C">
            <w:pPr>
              <w:rPr>
                <w:rFonts w:ascii="Arial" w:hAnsi="Arial" w:cs="Arial"/>
                <w:sz w:val="20"/>
                <w:szCs w:val="20"/>
              </w:rPr>
            </w:pPr>
            <w:r w:rsidRPr="00FC0BFE">
              <w:rPr>
                <w:rFonts w:ascii="Arial" w:hAnsi="Arial" w:cs="Arial"/>
                <w:sz w:val="20"/>
                <w:szCs w:val="20"/>
              </w:rPr>
              <w:t>This use case allows users to register for an account or log in to an existing account</w:t>
            </w:r>
          </w:p>
        </w:tc>
      </w:tr>
      <w:tr w:rsidR="00576E22" w:rsidRPr="00FC0BFE" w14:paraId="5D07313A" w14:textId="77777777" w:rsidTr="0023638C">
        <w:tc>
          <w:tcPr>
            <w:tcW w:w="1980" w:type="dxa"/>
          </w:tcPr>
          <w:p w14:paraId="1487D34D" w14:textId="77777777" w:rsidR="00576E22" w:rsidRPr="00FC0BFE" w:rsidRDefault="00576E22" w:rsidP="0023638C">
            <w:pPr>
              <w:rPr>
                <w:rFonts w:ascii="Arial" w:hAnsi="Arial" w:cs="Arial"/>
                <w:sz w:val="20"/>
                <w:szCs w:val="20"/>
              </w:rPr>
            </w:pPr>
            <w:r w:rsidRPr="00FC0BFE">
              <w:rPr>
                <w:rFonts w:ascii="Arial" w:hAnsi="Arial" w:cs="Arial"/>
                <w:sz w:val="20"/>
                <w:szCs w:val="20"/>
              </w:rPr>
              <w:t>Pre-Condition</w:t>
            </w:r>
          </w:p>
        </w:tc>
        <w:tc>
          <w:tcPr>
            <w:tcW w:w="7370" w:type="dxa"/>
          </w:tcPr>
          <w:p w14:paraId="39C1DB4F" w14:textId="219226B5" w:rsidR="00576E22" w:rsidRPr="00FC0BFE" w:rsidRDefault="00576E22" w:rsidP="0023638C">
            <w:pPr>
              <w:rPr>
                <w:rFonts w:ascii="Arial" w:hAnsi="Arial" w:cs="Arial"/>
                <w:sz w:val="20"/>
                <w:szCs w:val="20"/>
              </w:rPr>
            </w:pPr>
            <w:r w:rsidRPr="00FC0BFE">
              <w:rPr>
                <w:rFonts w:ascii="Arial" w:hAnsi="Arial" w:cs="Arial"/>
                <w:sz w:val="20"/>
                <w:szCs w:val="20"/>
              </w:rPr>
              <w:t>None</w:t>
            </w:r>
          </w:p>
        </w:tc>
      </w:tr>
      <w:tr w:rsidR="00576E22" w:rsidRPr="00FC0BFE" w14:paraId="31C372B8" w14:textId="77777777" w:rsidTr="0023638C">
        <w:tc>
          <w:tcPr>
            <w:tcW w:w="1980" w:type="dxa"/>
          </w:tcPr>
          <w:p w14:paraId="77F85B81" w14:textId="77777777" w:rsidR="00576E22" w:rsidRPr="00FC0BFE" w:rsidRDefault="00576E22" w:rsidP="0023638C">
            <w:pPr>
              <w:rPr>
                <w:rFonts w:ascii="Arial" w:hAnsi="Arial" w:cs="Arial"/>
                <w:sz w:val="20"/>
                <w:szCs w:val="20"/>
              </w:rPr>
            </w:pPr>
            <w:r w:rsidRPr="00FC0BFE">
              <w:rPr>
                <w:rFonts w:ascii="Arial" w:hAnsi="Arial" w:cs="Arial"/>
                <w:sz w:val="20"/>
                <w:szCs w:val="20"/>
              </w:rPr>
              <w:t>Post-Condition</w:t>
            </w:r>
          </w:p>
        </w:tc>
        <w:tc>
          <w:tcPr>
            <w:tcW w:w="7370" w:type="dxa"/>
          </w:tcPr>
          <w:p w14:paraId="0DDB511D" w14:textId="3E21798E" w:rsidR="00576E22" w:rsidRPr="00FC0BFE" w:rsidRDefault="00576E22" w:rsidP="0023638C">
            <w:pPr>
              <w:rPr>
                <w:rFonts w:ascii="Arial" w:hAnsi="Arial" w:cs="Arial"/>
                <w:sz w:val="20"/>
                <w:szCs w:val="20"/>
              </w:rPr>
            </w:pPr>
            <w:r w:rsidRPr="00FC0BFE">
              <w:rPr>
                <w:rFonts w:ascii="Arial" w:hAnsi="Arial" w:cs="Arial"/>
                <w:sz w:val="20"/>
                <w:szCs w:val="20"/>
              </w:rPr>
              <w:t xml:space="preserve">Success: User is successfully registered or </w:t>
            </w:r>
            <w:r w:rsidR="00302DD9" w:rsidRPr="00FC0BFE">
              <w:rPr>
                <w:rFonts w:ascii="Arial" w:hAnsi="Arial" w:cs="Arial"/>
                <w:sz w:val="20"/>
                <w:szCs w:val="20"/>
              </w:rPr>
              <w:t>Logged in.</w:t>
            </w:r>
            <w:r w:rsidRPr="00FC0BFE">
              <w:rPr>
                <w:rFonts w:ascii="Arial" w:hAnsi="Arial" w:cs="Arial"/>
                <w:sz w:val="20"/>
                <w:szCs w:val="20"/>
              </w:rPr>
              <w:br/>
              <w:t xml:space="preserve">Failure: </w:t>
            </w:r>
            <w:r w:rsidR="00302DD9" w:rsidRPr="00FC0BFE">
              <w:rPr>
                <w:rFonts w:ascii="Arial" w:hAnsi="Arial" w:cs="Arial"/>
                <w:sz w:val="20"/>
                <w:szCs w:val="20"/>
              </w:rPr>
              <w:t>User is not able to successfully register or Log in.</w:t>
            </w:r>
          </w:p>
        </w:tc>
      </w:tr>
      <w:tr w:rsidR="00576E22" w:rsidRPr="00FC0BFE" w14:paraId="3DAD3CA4" w14:textId="77777777" w:rsidTr="0023638C">
        <w:tc>
          <w:tcPr>
            <w:tcW w:w="1980" w:type="dxa"/>
          </w:tcPr>
          <w:p w14:paraId="3214C4A0" w14:textId="77777777" w:rsidR="00576E22" w:rsidRPr="00FC0BFE" w:rsidRDefault="00576E22"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05AB293C" w14:textId="77777777" w:rsidR="00302DD9" w:rsidRPr="00FC0BFE" w:rsidRDefault="00302DD9" w:rsidP="00302DD9">
            <w:pPr>
              <w:numPr>
                <w:ilvl w:val="1"/>
                <w:numId w:val="118"/>
              </w:numPr>
              <w:rPr>
                <w:rFonts w:ascii="Arial" w:hAnsi="Arial" w:cs="Arial"/>
                <w:sz w:val="20"/>
                <w:szCs w:val="20"/>
                <w:lang w:val="en-CA"/>
              </w:rPr>
            </w:pPr>
            <w:r w:rsidRPr="00FC0BFE">
              <w:rPr>
                <w:rFonts w:ascii="Arial" w:hAnsi="Arial" w:cs="Arial"/>
                <w:sz w:val="20"/>
                <w:szCs w:val="20"/>
                <w:lang w:val="en-CA"/>
              </w:rPr>
              <w:t>User provides registration details or login credentials.</w:t>
            </w:r>
          </w:p>
          <w:p w14:paraId="1259A616" w14:textId="77777777" w:rsidR="00302DD9" w:rsidRPr="00FC0BFE" w:rsidRDefault="00302DD9" w:rsidP="00302DD9">
            <w:pPr>
              <w:numPr>
                <w:ilvl w:val="1"/>
                <w:numId w:val="118"/>
              </w:numPr>
              <w:rPr>
                <w:rFonts w:ascii="Arial" w:hAnsi="Arial" w:cs="Arial"/>
                <w:sz w:val="20"/>
                <w:szCs w:val="20"/>
                <w:lang w:val="en-CA"/>
              </w:rPr>
            </w:pPr>
            <w:r w:rsidRPr="00FC0BFE">
              <w:rPr>
                <w:rFonts w:ascii="Arial" w:hAnsi="Arial" w:cs="Arial"/>
                <w:sz w:val="20"/>
                <w:szCs w:val="20"/>
                <w:lang w:val="en-CA"/>
              </w:rPr>
              <w:t>System validates the information.</w:t>
            </w:r>
          </w:p>
          <w:p w14:paraId="23B3A427" w14:textId="5C14BDCA" w:rsidR="00576E22" w:rsidRPr="00FC0BFE" w:rsidRDefault="00302DD9" w:rsidP="0023638C">
            <w:pPr>
              <w:numPr>
                <w:ilvl w:val="1"/>
                <w:numId w:val="118"/>
              </w:numPr>
              <w:rPr>
                <w:rFonts w:ascii="Arial" w:hAnsi="Arial" w:cs="Arial"/>
                <w:sz w:val="20"/>
                <w:szCs w:val="20"/>
                <w:lang w:val="en-CA"/>
              </w:rPr>
            </w:pPr>
            <w:r w:rsidRPr="00FC0BFE">
              <w:rPr>
                <w:rFonts w:ascii="Arial" w:hAnsi="Arial" w:cs="Arial"/>
                <w:sz w:val="20"/>
                <w:szCs w:val="20"/>
                <w:lang w:val="en-CA"/>
              </w:rPr>
              <w:t>User is granted access to the system.</w:t>
            </w:r>
          </w:p>
        </w:tc>
      </w:tr>
      <w:tr w:rsidR="00576E22" w:rsidRPr="00FC0BFE" w14:paraId="18A4004C" w14:textId="77777777" w:rsidTr="0023638C">
        <w:tc>
          <w:tcPr>
            <w:tcW w:w="1980" w:type="dxa"/>
          </w:tcPr>
          <w:p w14:paraId="39FC3C91" w14:textId="77777777" w:rsidR="00576E22" w:rsidRPr="00FC0BFE" w:rsidRDefault="00576E22" w:rsidP="0023638C">
            <w:pPr>
              <w:rPr>
                <w:rFonts w:ascii="Arial" w:hAnsi="Arial" w:cs="Arial"/>
                <w:sz w:val="20"/>
                <w:szCs w:val="20"/>
              </w:rPr>
            </w:pPr>
            <w:r w:rsidRPr="00FC0BFE">
              <w:rPr>
                <w:rFonts w:ascii="Arial" w:hAnsi="Arial" w:cs="Arial"/>
                <w:sz w:val="20"/>
                <w:szCs w:val="20"/>
              </w:rPr>
              <w:t>Alternative Flow</w:t>
            </w:r>
          </w:p>
        </w:tc>
        <w:tc>
          <w:tcPr>
            <w:tcW w:w="7370" w:type="dxa"/>
          </w:tcPr>
          <w:p w14:paraId="1CAC4A1D" w14:textId="77777777" w:rsidR="00576E22" w:rsidRPr="00FC0BFE" w:rsidRDefault="00576E22" w:rsidP="0023638C">
            <w:pPr>
              <w:rPr>
                <w:rFonts w:ascii="Arial" w:hAnsi="Arial" w:cs="Arial"/>
                <w:sz w:val="20"/>
                <w:szCs w:val="20"/>
              </w:rPr>
            </w:pPr>
            <w:r w:rsidRPr="00FC0BFE">
              <w:rPr>
                <w:rFonts w:ascii="Arial" w:hAnsi="Arial" w:cs="Arial"/>
                <w:sz w:val="20"/>
                <w:szCs w:val="20"/>
              </w:rPr>
              <w:t>None</w:t>
            </w:r>
          </w:p>
        </w:tc>
      </w:tr>
      <w:tr w:rsidR="00576E22" w:rsidRPr="00FC0BFE" w14:paraId="5888AB22" w14:textId="77777777" w:rsidTr="0023638C">
        <w:tc>
          <w:tcPr>
            <w:tcW w:w="1980" w:type="dxa"/>
          </w:tcPr>
          <w:p w14:paraId="66AC1B34" w14:textId="77777777" w:rsidR="00576E22" w:rsidRPr="00FC0BFE" w:rsidRDefault="00576E22" w:rsidP="0023638C">
            <w:pPr>
              <w:rPr>
                <w:rFonts w:ascii="Arial" w:hAnsi="Arial" w:cs="Arial"/>
                <w:sz w:val="20"/>
                <w:szCs w:val="20"/>
              </w:rPr>
            </w:pPr>
            <w:r w:rsidRPr="00FC0BFE">
              <w:rPr>
                <w:rFonts w:ascii="Arial" w:hAnsi="Arial" w:cs="Arial"/>
                <w:sz w:val="20"/>
                <w:szCs w:val="20"/>
              </w:rPr>
              <w:t>Exceptions</w:t>
            </w:r>
          </w:p>
        </w:tc>
        <w:tc>
          <w:tcPr>
            <w:tcW w:w="7370" w:type="dxa"/>
          </w:tcPr>
          <w:p w14:paraId="739C918C" w14:textId="77777777" w:rsidR="00576E22" w:rsidRPr="00FC0BFE" w:rsidRDefault="00576E22" w:rsidP="0023638C">
            <w:pPr>
              <w:rPr>
                <w:rFonts w:ascii="Arial" w:hAnsi="Arial" w:cs="Arial"/>
                <w:sz w:val="20"/>
                <w:szCs w:val="20"/>
              </w:rPr>
            </w:pPr>
            <w:r w:rsidRPr="00FC0BFE">
              <w:rPr>
                <w:rFonts w:ascii="Arial" w:hAnsi="Arial" w:cs="Arial"/>
                <w:sz w:val="20"/>
                <w:szCs w:val="20"/>
              </w:rPr>
              <w:t>User can perform some actions as Guest</w:t>
            </w:r>
          </w:p>
        </w:tc>
      </w:tr>
      <w:tr w:rsidR="00576E22" w:rsidRPr="00FC0BFE" w14:paraId="208DDC3A" w14:textId="77777777" w:rsidTr="0023638C">
        <w:tc>
          <w:tcPr>
            <w:tcW w:w="1980" w:type="dxa"/>
          </w:tcPr>
          <w:p w14:paraId="0E1A1A2F" w14:textId="77777777" w:rsidR="00576E22" w:rsidRPr="00FC0BFE" w:rsidRDefault="00576E22" w:rsidP="0023638C">
            <w:pPr>
              <w:rPr>
                <w:rFonts w:ascii="Arial" w:hAnsi="Arial" w:cs="Arial"/>
                <w:sz w:val="20"/>
                <w:szCs w:val="20"/>
              </w:rPr>
            </w:pPr>
            <w:r w:rsidRPr="00FC0BFE">
              <w:rPr>
                <w:rFonts w:ascii="Arial" w:hAnsi="Arial" w:cs="Arial"/>
                <w:sz w:val="20"/>
                <w:szCs w:val="20"/>
              </w:rPr>
              <w:t>Frequency of Use</w:t>
            </w:r>
          </w:p>
        </w:tc>
        <w:tc>
          <w:tcPr>
            <w:tcW w:w="7370" w:type="dxa"/>
          </w:tcPr>
          <w:p w14:paraId="1A6B46F5" w14:textId="77777777" w:rsidR="00576E22" w:rsidRPr="00FC0BFE" w:rsidRDefault="00576E22" w:rsidP="0023638C">
            <w:pPr>
              <w:rPr>
                <w:rFonts w:ascii="Arial" w:hAnsi="Arial" w:cs="Arial"/>
                <w:sz w:val="20"/>
                <w:szCs w:val="20"/>
              </w:rPr>
            </w:pPr>
            <w:r w:rsidRPr="00FC0BFE">
              <w:rPr>
                <w:rFonts w:ascii="Arial" w:hAnsi="Arial" w:cs="Arial"/>
                <w:sz w:val="20"/>
                <w:szCs w:val="20"/>
              </w:rPr>
              <w:t>High</w:t>
            </w:r>
          </w:p>
        </w:tc>
      </w:tr>
      <w:tr w:rsidR="00576E22" w:rsidRPr="00FC0BFE" w14:paraId="205B3838" w14:textId="77777777" w:rsidTr="0023638C">
        <w:tc>
          <w:tcPr>
            <w:tcW w:w="1980" w:type="dxa"/>
          </w:tcPr>
          <w:p w14:paraId="7D4671E3" w14:textId="77777777" w:rsidR="00576E22" w:rsidRPr="00FC0BFE" w:rsidRDefault="00576E22" w:rsidP="0023638C">
            <w:pPr>
              <w:rPr>
                <w:rFonts w:ascii="Arial" w:hAnsi="Arial" w:cs="Arial"/>
                <w:sz w:val="20"/>
                <w:szCs w:val="20"/>
              </w:rPr>
            </w:pPr>
            <w:r w:rsidRPr="00FC0BFE">
              <w:rPr>
                <w:rFonts w:ascii="Arial" w:hAnsi="Arial" w:cs="Arial"/>
                <w:sz w:val="20"/>
                <w:szCs w:val="20"/>
              </w:rPr>
              <w:t>Assumptions</w:t>
            </w:r>
          </w:p>
        </w:tc>
        <w:tc>
          <w:tcPr>
            <w:tcW w:w="7370" w:type="dxa"/>
          </w:tcPr>
          <w:p w14:paraId="128C02FC" w14:textId="77777777" w:rsidR="00576E22" w:rsidRPr="00FC0BFE" w:rsidRDefault="00576E22" w:rsidP="0023638C">
            <w:pPr>
              <w:rPr>
                <w:rFonts w:ascii="Arial" w:hAnsi="Arial" w:cs="Arial"/>
                <w:sz w:val="20"/>
                <w:szCs w:val="20"/>
              </w:rPr>
            </w:pPr>
            <w:r w:rsidRPr="00FC0BFE">
              <w:rPr>
                <w:rFonts w:ascii="Arial" w:hAnsi="Arial" w:cs="Arial"/>
                <w:sz w:val="20"/>
                <w:szCs w:val="20"/>
              </w:rPr>
              <w:t>User has an email address.</w:t>
            </w:r>
          </w:p>
        </w:tc>
      </w:tr>
    </w:tbl>
    <w:p w14:paraId="2BC4FE65" w14:textId="77777777" w:rsidR="00576E22" w:rsidRPr="00FC0BFE" w:rsidRDefault="00576E22" w:rsidP="0015301F">
      <w:pPr>
        <w:spacing w:after="0"/>
        <w:rPr>
          <w:rFonts w:ascii="Arial" w:hAnsi="Arial" w:cs="Arial"/>
          <w:b/>
          <w:bCs/>
          <w:sz w:val="20"/>
          <w:szCs w:val="20"/>
          <w:lang w:val="en-CA"/>
        </w:rPr>
      </w:pPr>
    </w:p>
    <w:p w14:paraId="57CD38C5"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5.2. Search Events</w:t>
      </w:r>
    </w:p>
    <w:p w14:paraId="0D69638A" w14:textId="77777777" w:rsidR="002D33B6" w:rsidRPr="00FC0BFE" w:rsidRDefault="002D33B6" w:rsidP="002D33B6">
      <w:pPr>
        <w:spacing w:after="0"/>
        <w:rPr>
          <w:rFonts w:ascii="Arial" w:hAnsi="Arial" w:cs="Arial"/>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1CA0D77D" w14:textId="77777777" w:rsidTr="0023638C">
        <w:tc>
          <w:tcPr>
            <w:tcW w:w="1980" w:type="dxa"/>
          </w:tcPr>
          <w:p w14:paraId="24594EA1"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112A3E33" w14:textId="31307ED7" w:rsidR="002D33B6" w:rsidRPr="00FC0BFE" w:rsidRDefault="002D33B6" w:rsidP="0023638C">
            <w:pPr>
              <w:rPr>
                <w:rFonts w:ascii="Arial" w:hAnsi="Arial" w:cs="Arial"/>
                <w:sz w:val="20"/>
                <w:szCs w:val="20"/>
              </w:rPr>
            </w:pPr>
            <w:r w:rsidRPr="00FC0BFE">
              <w:rPr>
                <w:rFonts w:ascii="Arial" w:hAnsi="Arial" w:cs="Arial"/>
                <w:sz w:val="20"/>
                <w:szCs w:val="20"/>
              </w:rPr>
              <w:t>UC002</w:t>
            </w:r>
          </w:p>
        </w:tc>
      </w:tr>
      <w:tr w:rsidR="002D33B6" w:rsidRPr="00FC0BFE" w14:paraId="7AA617FA" w14:textId="77777777" w:rsidTr="0023638C">
        <w:tc>
          <w:tcPr>
            <w:tcW w:w="1980" w:type="dxa"/>
          </w:tcPr>
          <w:p w14:paraId="61778949"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41DA9C2C" w14:textId="08F10251" w:rsidR="002D33B6" w:rsidRPr="00FC0BFE" w:rsidRDefault="002D33B6" w:rsidP="0023638C">
            <w:pPr>
              <w:rPr>
                <w:rFonts w:ascii="Arial" w:hAnsi="Arial" w:cs="Arial"/>
                <w:sz w:val="20"/>
                <w:szCs w:val="20"/>
              </w:rPr>
            </w:pPr>
            <w:r w:rsidRPr="00FC0BFE">
              <w:rPr>
                <w:rFonts w:ascii="Arial" w:hAnsi="Arial" w:cs="Arial"/>
                <w:sz w:val="20"/>
                <w:szCs w:val="20"/>
              </w:rPr>
              <w:t>Search Events</w:t>
            </w:r>
          </w:p>
        </w:tc>
      </w:tr>
      <w:tr w:rsidR="002D33B6" w:rsidRPr="00FC0BFE" w14:paraId="7A6138E7" w14:textId="77777777" w:rsidTr="0023638C">
        <w:tc>
          <w:tcPr>
            <w:tcW w:w="1980" w:type="dxa"/>
          </w:tcPr>
          <w:p w14:paraId="50F2C369"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0C3F7B13"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4096B5C0" w14:textId="77777777" w:rsidTr="0023638C">
        <w:tc>
          <w:tcPr>
            <w:tcW w:w="1980" w:type="dxa"/>
          </w:tcPr>
          <w:p w14:paraId="7ED0EE2D"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304E22B8" w14:textId="501DCEAC"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71360744" w14:textId="77777777" w:rsidTr="0023638C">
        <w:tc>
          <w:tcPr>
            <w:tcW w:w="1980" w:type="dxa"/>
          </w:tcPr>
          <w:p w14:paraId="70C75679"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2A4D43FD" w14:textId="77777777" w:rsidR="002D33B6" w:rsidRPr="00FC0BFE" w:rsidRDefault="002D33B6" w:rsidP="0023638C">
            <w:pPr>
              <w:rPr>
                <w:rFonts w:ascii="Arial" w:hAnsi="Arial" w:cs="Arial"/>
                <w:sz w:val="20"/>
                <w:szCs w:val="20"/>
              </w:rPr>
            </w:pPr>
            <w:r w:rsidRPr="00FC0BFE">
              <w:rPr>
                <w:rFonts w:ascii="Arial" w:hAnsi="Arial" w:cs="Arial"/>
                <w:sz w:val="20"/>
                <w:szCs w:val="20"/>
              </w:rPr>
              <w:t>User</w:t>
            </w:r>
          </w:p>
        </w:tc>
      </w:tr>
      <w:tr w:rsidR="002D33B6" w:rsidRPr="00FC0BFE" w14:paraId="03E60C60" w14:textId="77777777" w:rsidTr="0023638C">
        <w:tc>
          <w:tcPr>
            <w:tcW w:w="1980" w:type="dxa"/>
          </w:tcPr>
          <w:p w14:paraId="40C1AB0C"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60CBC233" w14:textId="4B55861D" w:rsidR="002D33B6" w:rsidRPr="00FC0BFE" w:rsidRDefault="002D33B6" w:rsidP="0023638C">
            <w:pPr>
              <w:rPr>
                <w:rFonts w:ascii="Arial" w:hAnsi="Arial" w:cs="Arial"/>
                <w:sz w:val="20"/>
                <w:szCs w:val="20"/>
              </w:rPr>
            </w:pPr>
            <w:r w:rsidRPr="00FC0BFE">
              <w:rPr>
                <w:rFonts w:ascii="Arial" w:hAnsi="Arial" w:cs="Arial"/>
                <w:sz w:val="20"/>
                <w:szCs w:val="20"/>
              </w:rPr>
              <w:t>This use case allows users to search for available events</w:t>
            </w:r>
          </w:p>
        </w:tc>
      </w:tr>
      <w:tr w:rsidR="002D33B6" w:rsidRPr="00FC0BFE" w14:paraId="21C62B94" w14:textId="77777777" w:rsidTr="0023638C">
        <w:tc>
          <w:tcPr>
            <w:tcW w:w="1980" w:type="dxa"/>
          </w:tcPr>
          <w:p w14:paraId="2B757D4B"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5554657C" w14:textId="1439DAFD" w:rsidR="002D33B6" w:rsidRPr="00FC0BFE" w:rsidRDefault="002D33B6" w:rsidP="0023638C">
            <w:pPr>
              <w:rPr>
                <w:rFonts w:ascii="Arial" w:hAnsi="Arial" w:cs="Arial"/>
                <w:sz w:val="20"/>
                <w:szCs w:val="20"/>
              </w:rPr>
            </w:pPr>
            <w:r w:rsidRPr="00FC0BFE">
              <w:rPr>
                <w:rFonts w:ascii="Arial" w:hAnsi="Arial" w:cs="Arial"/>
                <w:sz w:val="20"/>
                <w:szCs w:val="20"/>
              </w:rPr>
              <w:t>User is logged in</w:t>
            </w:r>
          </w:p>
        </w:tc>
      </w:tr>
      <w:tr w:rsidR="002D33B6" w:rsidRPr="00FC0BFE" w14:paraId="368F12AB" w14:textId="77777777" w:rsidTr="0023638C">
        <w:tc>
          <w:tcPr>
            <w:tcW w:w="1980" w:type="dxa"/>
          </w:tcPr>
          <w:p w14:paraId="4A8284F6"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0C33B40D" w14:textId="45471E10" w:rsidR="002D33B6" w:rsidRPr="00FC0BFE" w:rsidRDefault="002D33B6" w:rsidP="0023638C">
            <w:pPr>
              <w:rPr>
                <w:rFonts w:ascii="Arial" w:hAnsi="Arial" w:cs="Arial"/>
                <w:sz w:val="20"/>
                <w:szCs w:val="20"/>
              </w:rPr>
            </w:pPr>
            <w:r w:rsidRPr="00FC0BFE">
              <w:rPr>
                <w:rFonts w:ascii="Arial" w:hAnsi="Arial" w:cs="Arial"/>
                <w:sz w:val="20"/>
                <w:szCs w:val="20"/>
              </w:rPr>
              <w:t>Success: User is successfully presented with a list of available events.</w:t>
            </w:r>
            <w:r w:rsidRPr="00FC0BFE">
              <w:rPr>
                <w:rFonts w:ascii="Arial" w:hAnsi="Arial" w:cs="Arial"/>
                <w:sz w:val="20"/>
                <w:szCs w:val="20"/>
              </w:rPr>
              <w:br/>
              <w:t>Failure: User is not presented with a list of available events.</w:t>
            </w:r>
          </w:p>
        </w:tc>
      </w:tr>
      <w:tr w:rsidR="002D33B6" w:rsidRPr="00FC0BFE" w14:paraId="421362A6" w14:textId="77777777" w:rsidTr="0023638C">
        <w:tc>
          <w:tcPr>
            <w:tcW w:w="1980" w:type="dxa"/>
          </w:tcPr>
          <w:p w14:paraId="29CBE996"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6FCF5D39" w14:textId="77777777" w:rsidR="002D33B6" w:rsidRPr="00FC0BFE" w:rsidRDefault="002D33B6" w:rsidP="002D33B6">
            <w:pPr>
              <w:numPr>
                <w:ilvl w:val="1"/>
                <w:numId w:val="125"/>
              </w:numPr>
              <w:rPr>
                <w:rFonts w:ascii="Arial" w:hAnsi="Arial" w:cs="Arial"/>
                <w:sz w:val="20"/>
                <w:szCs w:val="20"/>
                <w:lang w:val="en-CA"/>
              </w:rPr>
            </w:pPr>
            <w:r w:rsidRPr="00FC0BFE">
              <w:rPr>
                <w:rFonts w:ascii="Arial" w:hAnsi="Arial" w:cs="Arial"/>
                <w:sz w:val="20"/>
                <w:szCs w:val="20"/>
                <w:lang w:val="en-CA"/>
              </w:rPr>
              <w:t>User enters search criteria.</w:t>
            </w:r>
          </w:p>
          <w:p w14:paraId="4D153808" w14:textId="1272B6C0" w:rsidR="002D33B6" w:rsidRPr="00FC0BFE" w:rsidRDefault="002D33B6" w:rsidP="002D33B6">
            <w:pPr>
              <w:numPr>
                <w:ilvl w:val="1"/>
                <w:numId w:val="125"/>
              </w:numPr>
              <w:rPr>
                <w:rFonts w:ascii="Arial" w:hAnsi="Arial" w:cs="Arial"/>
                <w:sz w:val="20"/>
                <w:szCs w:val="20"/>
                <w:lang w:val="en-CA"/>
              </w:rPr>
            </w:pPr>
            <w:r w:rsidRPr="00FC0BFE">
              <w:rPr>
                <w:rFonts w:ascii="Arial" w:hAnsi="Arial" w:cs="Arial"/>
                <w:sz w:val="20"/>
                <w:szCs w:val="20"/>
                <w:lang w:val="en-CA"/>
              </w:rPr>
              <w:t>System retrieves and displays matching events.</w:t>
            </w:r>
          </w:p>
        </w:tc>
      </w:tr>
      <w:tr w:rsidR="002D33B6" w:rsidRPr="00FC0BFE" w14:paraId="6857A5BA" w14:textId="77777777" w:rsidTr="0023638C">
        <w:tc>
          <w:tcPr>
            <w:tcW w:w="1980" w:type="dxa"/>
          </w:tcPr>
          <w:p w14:paraId="7CBC48AD"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5E3D14E6"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79D55AC6" w14:textId="77777777" w:rsidTr="0023638C">
        <w:tc>
          <w:tcPr>
            <w:tcW w:w="1980" w:type="dxa"/>
          </w:tcPr>
          <w:p w14:paraId="057DB92D"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43359657"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6EEA30A6" w14:textId="77777777" w:rsidTr="0023638C">
        <w:tc>
          <w:tcPr>
            <w:tcW w:w="1980" w:type="dxa"/>
          </w:tcPr>
          <w:p w14:paraId="09084F99"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1EE26931"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257D15E0" w14:textId="77777777" w:rsidTr="0023638C">
        <w:tc>
          <w:tcPr>
            <w:tcW w:w="1980" w:type="dxa"/>
          </w:tcPr>
          <w:p w14:paraId="295944D2" w14:textId="77777777" w:rsidR="002D33B6" w:rsidRPr="00FC0BFE" w:rsidRDefault="002D33B6" w:rsidP="0023638C">
            <w:pPr>
              <w:rPr>
                <w:rFonts w:ascii="Arial" w:hAnsi="Arial" w:cs="Arial"/>
                <w:sz w:val="20"/>
                <w:szCs w:val="20"/>
              </w:rPr>
            </w:pPr>
            <w:r w:rsidRPr="00FC0BFE">
              <w:rPr>
                <w:rFonts w:ascii="Arial" w:hAnsi="Arial" w:cs="Arial"/>
                <w:sz w:val="20"/>
                <w:szCs w:val="20"/>
              </w:rPr>
              <w:lastRenderedPageBreak/>
              <w:t>Assumptions</w:t>
            </w:r>
          </w:p>
        </w:tc>
        <w:tc>
          <w:tcPr>
            <w:tcW w:w="7370" w:type="dxa"/>
          </w:tcPr>
          <w:p w14:paraId="60B1F126"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45BDFB2A" w14:textId="77777777" w:rsidR="002D33B6" w:rsidRPr="00FC0BFE" w:rsidRDefault="002D33B6" w:rsidP="002D33B6">
      <w:pPr>
        <w:spacing w:after="0"/>
        <w:rPr>
          <w:rFonts w:ascii="Arial" w:hAnsi="Arial" w:cs="Arial"/>
          <w:sz w:val="20"/>
          <w:szCs w:val="20"/>
          <w:lang w:val="en-CA"/>
        </w:rPr>
      </w:pPr>
    </w:p>
    <w:p w14:paraId="4D4E8E75"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5.3. Book Ticket</w:t>
      </w:r>
    </w:p>
    <w:p w14:paraId="19124C28" w14:textId="77777777" w:rsidR="002D33B6" w:rsidRPr="00FC0BFE" w:rsidRDefault="002D33B6" w:rsidP="0015301F">
      <w:pPr>
        <w:spacing w:after="0"/>
        <w:rPr>
          <w:rFonts w:ascii="Arial" w:hAnsi="Arial" w:cs="Arial"/>
          <w:b/>
          <w:bCs/>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25FB06B5" w14:textId="77777777" w:rsidTr="0023638C">
        <w:tc>
          <w:tcPr>
            <w:tcW w:w="1980" w:type="dxa"/>
          </w:tcPr>
          <w:p w14:paraId="15779491"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278B4C4E" w14:textId="58B86C25" w:rsidR="002D33B6" w:rsidRPr="00FC0BFE" w:rsidRDefault="002D33B6" w:rsidP="0023638C">
            <w:pPr>
              <w:rPr>
                <w:rFonts w:ascii="Arial" w:hAnsi="Arial" w:cs="Arial"/>
                <w:sz w:val="20"/>
                <w:szCs w:val="20"/>
              </w:rPr>
            </w:pPr>
            <w:r w:rsidRPr="00FC0BFE">
              <w:rPr>
                <w:rFonts w:ascii="Arial" w:hAnsi="Arial" w:cs="Arial"/>
                <w:sz w:val="20"/>
                <w:szCs w:val="20"/>
              </w:rPr>
              <w:t>UC003</w:t>
            </w:r>
          </w:p>
        </w:tc>
      </w:tr>
      <w:tr w:rsidR="002D33B6" w:rsidRPr="00FC0BFE" w14:paraId="73CB8D50" w14:textId="77777777" w:rsidTr="0023638C">
        <w:tc>
          <w:tcPr>
            <w:tcW w:w="1980" w:type="dxa"/>
          </w:tcPr>
          <w:p w14:paraId="2A3D1457"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04420522" w14:textId="3C5D2912" w:rsidR="002D33B6" w:rsidRPr="00FC0BFE" w:rsidRDefault="002D33B6" w:rsidP="0023638C">
            <w:pPr>
              <w:rPr>
                <w:rFonts w:ascii="Arial" w:hAnsi="Arial" w:cs="Arial"/>
                <w:sz w:val="20"/>
                <w:szCs w:val="20"/>
              </w:rPr>
            </w:pPr>
            <w:r w:rsidRPr="00FC0BFE">
              <w:rPr>
                <w:rFonts w:ascii="Arial" w:hAnsi="Arial" w:cs="Arial"/>
                <w:sz w:val="20"/>
                <w:szCs w:val="20"/>
              </w:rPr>
              <w:t>Book Ticket</w:t>
            </w:r>
          </w:p>
        </w:tc>
      </w:tr>
      <w:tr w:rsidR="002D33B6" w:rsidRPr="00FC0BFE" w14:paraId="33B6F1A4" w14:textId="77777777" w:rsidTr="0023638C">
        <w:tc>
          <w:tcPr>
            <w:tcW w:w="1980" w:type="dxa"/>
          </w:tcPr>
          <w:p w14:paraId="62F93D75"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0EB7940A"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551F1058" w14:textId="77777777" w:rsidTr="0023638C">
        <w:tc>
          <w:tcPr>
            <w:tcW w:w="1980" w:type="dxa"/>
          </w:tcPr>
          <w:p w14:paraId="0C60E84A"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7CBC0BD6" w14:textId="77777777"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685F8898" w14:textId="77777777" w:rsidTr="0023638C">
        <w:tc>
          <w:tcPr>
            <w:tcW w:w="1980" w:type="dxa"/>
          </w:tcPr>
          <w:p w14:paraId="23C2E6B3"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071915A1" w14:textId="77777777" w:rsidR="002D33B6" w:rsidRPr="00FC0BFE" w:rsidRDefault="002D33B6" w:rsidP="0023638C">
            <w:pPr>
              <w:rPr>
                <w:rFonts w:ascii="Arial" w:hAnsi="Arial" w:cs="Arial"/>
                <w:sz w:val="20"/>
                <w:szCs w:val="20"/>
              </w:rPr>
            </w:pPr>
            <w:r w:rsidRPr="00FC0BFE">
              <w:rPr>
                <w:rFonts w:ascii="Arial" w:hAnsi="Arial" w:cs="Arial"/>
                <w:sz w:val="20"/>
                <w:szCs w:val="20"/>
              </w:rPr>
              <w:t>User</w:t>
            </w:r>
          </w:p>
        </w:tc>
      </w:tr>
      <w:tr w:rsidR="002D33B6" w:rsidRPr="00FC0BFE" w14:paraId="4F1A918C" w14:textId="77777777" w:rsidTr="0023638C">
        <w:tc>
          <w:tcPr>
            <w:tcW w:w="1980" w:type="dxa"/>
          </w:tcPr>
          <w:p w14:paraId="34081785"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357B1D2A" w14:textId="2A9020D7" w:rsidR="002D33B6" w:rsidRPr="00FC0BFE" w:rsidRDefault="002D33B6" w:rsidP="0023638C">
            <w:pPr>
              <w:rPr>
                <w:rFonts w:ascii="Arial" w:hAnsi="Arial" w:cs="Arial"/>
                <w:sz w:val="20"/>
                <w:szCs w:val="20"/>
              </w:rPr>
            </w:pPr>
            <w:r w:rsidRPr="00FC0BFE">
              <w:rPr>
                <w:rFonts w:ascii="Arial" w:hAnsi="Arial" w:cs="Arial"/>
                <w:sz w:val="20"/>
                <w:szCs w:val="20"/>
              </w:rPr>
              <w:t>This use case allows users to book tickets for selected events</w:t>
            </w:r>
          </w:p>
        </w:tc>
      </w:tr>
      <w:tr w:rsidR="002D33B6" w:rsidRPr="00FC0BFE" w14:paraId="7BBDCCD5" w14:textId="77777777" w:rsidTr="0023638C">
        <w:tc>
          <w:tcPr>
            <w:tcW w:w="1980" w:type="dxa"/>
          </w:tcPr>
          <w:p w14:paraId="494E9807"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672B1B28" w14:textId="63EFF15B" w:rsidR="002D33B6" w:rsidRPr="00FC0BFE" w:rsidRDefault="002D33B6" w:rsidP="0023638C">
            <w:pPr>
              <w:rPr>
                <w:rFonts w:ascii="Arial" w:hAnsi="Arial" w:cs="Arial"/>
                <w:sz w:val="20"/>
                <w:szCs w:val="20"/>
              </w:rPr>
            </w:pPr>
            <w:r w:rsidRPr="00FC0BFE">
              <w:rPr>
                <w:rFonts w:ascii="Arial" w:hAnsi="Arial" w:cs="Arial"/>
                <w:sz w:val="20"/>
                <w:szCs w:val="20"/>
              </w:rPr>
              <w:t>User is logged in and has selected an event.</w:t>
            </w:r>
          </w:p>
        </w:tc>
      </w:tr>
      <w:tr w:rsidR="002D33B6" w:rsidRPr="00FC0BFE" w14:paraId="44031D95" w14:textId="77777777" w:rsidTr="0023638C">
        <w:tc>
          <w:tcPr>
            <w:tcW w:w="1980" w:type="dxa"/>
          </w:tcPr>
          <w:p w14:paraId="3B67F885"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1EB5EAF3" w14:textId="3048DEB1" w:rsidR="002D33B6" w:rsidRPr="00FC0BFE" w:rsidRDefault="002D33B6" w:rsidP="0023638C">
            <w:pPr>
              <w:rPr>
                <w:rFonts w:ascii="Arial" w:hAnsi="Arial" w:cs="Arial"/>
                <w:sz w:val="20"/>
                <w:szCs w:val="20"/>
              </w:rPr>
            </w:pPr>
            <w:r w:rsidRPr="00FC0BFE">
              <w:rPr>
                <w:rFonts w:ascii="Arial" w:hAnsi="Arial" w:cs="Arial"/>
                <w:sz w:val="20"/>
                <w:szCs w:val="20"/>
              </w:rPr>
              <w:t xml:space="preserve">Success: </w:t>
            </w:r>
            <w:r w:rsidRPr="00FC0BFE">
              <w:rPr>
                <w:rFonts w:ascii="Arial" w:hAnsi="Arial" w:cs="Arial"/>
                <w:sz w:val="20"/>
                <w:szCs w:val="20"/>
                <w:lang w:val="en-CA"/>
              </w:rPr>
              <w:t xml:space="preserve">Ticket is successfully </w:t>
            </w:r>
            <w:proofErr w:type="gramStart"/>
            <w:r w:rsidRPr="00FC0BFE">
              <w:rPr>
                <w:rFonts w:ascii="Arial" w:hAnsi="Arial" w:cs="Arial"/>
                <w:sz w:val="20"/>
                <w:szCs w:val="20"/>
                <w:lang w:val="en-CA"/>
              </w:rPr>
              <w:t>booked</w:t>
            </w:r>
            <w:proofErr w:type="gramEnd"/>
            <w:r w:rsidRPr="00FC0BFE">
              <w:rPr>
                <w:rFonts w:ascii="Arial" w:hAnsi="Arial" w:cs="Arial"/>
                <w:sz w:val="20"/>
                <w:szCs w:val="20"/>
                <w:lang w:val="en-CA"/>
              </w:rPr>
              <w:t xml:space="preserve"> and confirmation is sent to the user.</w:t>
            </w:r>
            <w:r w:rsidRPr="00FC0BFE">
              <w:rPr>
                <w:rFonts w:ascii="Arial" w:hAnsi="Arial" w:cs="Arial"/>
                <w:sz w:val="20"/>
                <w:szCs w:val="20"/>
              </w:rPr>
              <w:br/>
              <w:t xml:space="preserve">Failure: </w:t>
            </w:r>
            <w:r w:rsidRPr="00FC0BFE">
              <w:rPr>
                <w:rFonts w:ascii="Arial" w:hAnsi="Arial" w:cs="Arial"/>
                <w:sz w:val="20"/>
                <w:szCs w:val="20"/>
                <w:lang w:val="en-CA"/>
              </w:rPr>
              <w:t>Ticket is not booked and confirmation is sent to the user.</w:t>
            </w:r>
          </w:p>
        </w:tc>
      </w:tr>
      <w:tr w:rsidR="002D33B6" w:rsidRPr="00FC0BFE" w14:paraId="190F7C92" w14:textId="77777777" w:rsidTr="0023638C">
        <w:tc>
          <w:tcPr>
            <w:tcW w:w="1980" w:type="dxa"/>
          </w:tcPr>
          <w:p w14:paraId="4692A489"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3466F711" w14:textId="77777777" w:rsidR="002D33B6" w:rsidRPr="00FC0BFE" w:rsidRDefault="002D33B6" w:rsidP="002D33B6">
            <w:pPr>
              <w:numPr>
                <w:ilvl w:val="1"/>
                <w:numId w:val="126"/>
              </w:numPr>
              <w:rPr>
                <w:rFonts w:ascii="Arial" w:hAnsi="Arial" w:cs="Arial"/>
                <w:sz w:val="20"/>
                <w:szCs w:val="20"/>
                <w:lang w:val="en-CA"/>
              </w:rPr>
            </w:pPr>
            <w:r w:rsidRPr="00FC0BFE">
              <w:rPr>
                <w:rFonts w:ascii="Arial" w:hAnsi="Arial" w:cs="Arial"/>
                <w:sz w:val="20"/>
                <w:szCs w:val="20"/>
                <w:lang w:val="en-CA"/>
              </w:rPr>
              <w:t>User selects the number of tickets and seating preferences.</w:t>
            </w:r>
          </w:p>
          <w:p w14:paraId="73798C7D" w14:textId="77C50C0C" w:rsidR="002D33B6" w:rsidRPr="00FC0BFE" w:rsidRDefault="002D33B6" w:rsidP="002D33B6">
            <w:pPr>
              <w:numPr>
                <w:ilvl w:val="1"/>
                <w:numId w:val="126"/>
              </w:numPr>
              <w:rPr>
                <w:rFonts w:ascii="Arial" w:hAnsi="Arial" w:cs="Arial"/>
                <w:sz w:val="20"/>
                <w:szCs w:val="20"/>
                <w:lang w:val="en-CA"/>
              </w:rPr>
            </w:pPr>
            <w:r w:rsidRPr="00FC0BFE">
              <w:rPr>
                <w:rFonts w:ascii="Arial" w:hAnsi="Arial" w:cs="Arial"/>
                <w:sz w:val="20"/>
                <w:szCs w:val="20"/>
                <w:lang w:val="en-CA"/>
              </w:rPr>
              <w:t>System checks availability and proceeds to payment.</w:t>
            </w:r>
          </w:p>
        </w:tc>
      </w:tr>
      <w:tr w:rsidR="002D33B6" w:rsidRPr="00FC0BFE" w14:paraId="5A6F26CB" w14:textId="77777777" w:rsidTr="0023638C">
        <w:tc>
          <w:tcPr>
            <w:tcW w:w="1980" w:type="dxa"/>
          </w:tcPr>
          <w:p w14:paraId="022A997A"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374E85C8"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734FEA6F" w14:textId="77777777" w:rsidTr="0023638C">
        <w:tc>
          <w:tcPr>
            <w:tcW w:w="1980" w:type="dxa"/>
          </w:tcPr>
          <w:p w14:paraId="7530221E"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5299DA13"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6CB8B276" w14:textId="77777777" w:rsidTr="0023638C">
        <w:tc>
          <w:tcPr>
            <w:tcW w:w="1980" w:type="dxa"/>
          </w:tcPr>
          <w:p w14:paraId="5BE194DD"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7818DBE4"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0B2B2CEF" w14:textId="77777777" w:rsidTr="0023638C">
        <w:tc>
          <w:tcPr>
            <w:tcW w:w="1980" w:type="dxa"/>
          </w:tcPr>
          <w:p w14:paraId="04A343CB" w14:textId="77777777" w:rsidR="002D33B6" w:rsidRPr="00FC0BFE" w:rsidRDefault="002D33B6" w:rsidP="0023638C">
            <w:pPr>
              <w:rPr>
                <w:rFonts w:ascii="Arial" w:hAnsi="Arial" w:cs="Arial"/>
                <w:sz w:val="20"/>
                <w:szCs w:val="20"/>
              </w:rPr>
            </w:pPr>
            <w:r w:rsidRPr="00FC0BFE">
              <w:rPr>
                <w:rFonts w:ascii="Arial" w:hAnsi="Arial" w:cs="Arial"/>
                <w:sz w:val="20"/>
                <w:szCs w:val="20"/>
              </w:rPr>
              <w:t>Assumptions</w:t>
            </w:r>
          </w:p>
        </w:tc>
        <w:tc>
          <w:tcPr>
            <w:tcW w:w="7370" w:type="dxa"/>
          </w:tcPr>
          <w:p w14:paraId="066C7E05"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1EEB1B50" w14:textId="77777777" w:rsidR="002D33B6" w:rsidRPr="00FC0BFE" w:rsidRDefault="002D33B6" w:rsidP="0015301F">
      <w:pPr>
        <w:spacing w:after="0"/>
        <w:rPr>
          <w:rFonts w:ascii="Arial" w:hAnsi="Arial" w:cs="Arial"/>
          <w:b/>
          <w:bCs/>
          <w:sz w:val="20"/>
          <w:szCs w:val="20"/>
          <w:lang w:val="en-CA"/>
        </w:rPr>
      </w:pPr>
    </w:p>
    <w:p w14:paraId="35AB22C8" w14:textId="6E005C8A"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5.4. Make Payment</w:t>
      </w:r>
    </w:p>
    <w:p w14:paraId="5CA088F9" w14:textId="77777777" w:rsidR="002D33B6" w:rsidRPr="00FC0BFE" w:rsidRDefault="002D33B6" w:rsidP="002D33B6">
      <w:pPr>
        <w:spacing w:after="0"/>
        <w:rPr>
          <w:rFonts w:ascii="Arial" w:hAnsi="Arial" w:cs="Arial"/>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523E2D0E" w14:textId="77777777" w:rsidTr="0023638C">
        <w:tc>
          <w:tcPr>
            <w:tcW w:w="1980" w:type="dxa"/>
          </w:tcPr>
          <w:p w14:paraId="49C1E9CB"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2F32FDC5" w14:textId="00CF3E6A" w:rsidR="002D33B6" w:rsidRPr="00FC0BFE" w:rsidRDefault="002D33B6" w:rsidP="0023638C">
            <w:pPr>
              <w:rPr>
                <w:rFonts w:ascii="Arial" w:hAnsi="Arial" w:cs="Arial"/>
                <w:sz w:val="20"/>
                <w:szCs w:val="20"/>
              </w:rPr>
            </w:pPr>
            <w:r w:rsidRPr="00FC0BFE">
              <w:rPr>
                <w:rFonts w:ascii="Arial" w:hAnsi="Arial" w:cs="Arial"/>
                <w:sz w:val="20"/>
                <w:szCs w:val="20"/>
              </w:rPr>
              <w:t>UC004</w:t>
            </w:r>
          </w:p>
        </w:tc>
      </w:tr>
      <w:tr w:rsidR="002D33B6" w:rsidRPr="00FC0BFE" w14:paraId="73DF8B9E" w14:textId="77777777" w:rsidTr="0023638C">
        <w:tc>
          <w:tcPr>
            <w:tcW w:w="1980" w:type="dxa"/>
          </w:tcPr>
          <w:p w14:paraId="36535EA8"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37633470" w14:textId="13C182AD" w:rsidR="002D33B6" w:rsidRPr="00FC0BFE" w:rsidRDefault="002D33B6" w:rsidP="0023638C">
            <w:pPr>
              <w:rPr>
                <w:rFonts w:ascii="Arial" w:hAnsi="Arial" w:cs="Arial"/>
                <w:sz w:val="20"/>
                <w:szCs w:val="20"/>
              </w:rPr>
            </w:pPr>
            <w:r w:rsidRPr="00FC0BFE">
              <w:rPr>
                <w:rFonts w:ascii="Arial" w:hAnsi="Arial" w:cs="Arial"/>
                <w:sz w:val="20"/>
                <w:szCs w:val="20"/>
              </w:rPr>
              <w:t>Make Payment</w:t>
            </w:r>
          </w:p>
        </w:tc>
      </w:tr>
      <w:tr w:rsidR="002D33B6" w:rsidRPr="00FC0BFE" w14:paraId="503461C4" w14:textId="77777777" w:rsidTr="0023638C">
        <w:tc>
          <w:tcPr>
            <w:tcW w:w="1980" w:type="dxa"/>
          </w:tcPr>
          <w:p w14:paraId="61FC31EB"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2313F896"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50DC94AB" w14:textId="77777777" w:rsidTr="0023638C">
        <w:tc>
          <w:tcPr>
            <w:tcW w:w="1980" w:type="dxa"/>
          </w:tcPr>
          <w:p w14:paraId="04977CCA"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429B0A07" w14:textId="77777777"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52B1D6C4" w14:textId="77777777" w:rsidTr="0023638C">
        <w:tc>
          <w:tcPr>
            <w:tcW w:w="1980" w:type="dxa"/>
          </w:tcPr>
          <w:p w14:paraId="39405411"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73E5D1E3" w14:textId="1ABE3CB5" w:rsidR="002D33B6" w:rsidRPr="00FC0BFE" w:rsidRDefault="002D33B6" w:rsidP="0023638C">
            <w:pPr>
              <w:rPr>
                <w:rFonts w:ascii="Arial" w:hAnsi="Arial" w:cs="Arial"/>
                <w:sz w:val="20"/>
                <w:szCs w:val="20"/>
              </w:rPr>
            </w:pPr>
            <w:r w:rsidRPr="00FC0BFE">
              <w:rPr>
                <w:rFonts w:ascii="Arial" w:hAnsi="Arial" w:cs="Arial"/>
                <w:sz w:val="20"/>
                <w:szCs w:val="20"/>
                <w:lang w:val="en-CA"/>
              </w:rPr>
              <w:t>User, Payment Gateway</w:t>
            </w:r>
          </w:p>
        </w:tc>
      </w:tr>
      <w:tr w:rsidR="002D33B6" w:rsidRPr="00FC0BFE" w14:paraId="0C611326" w14:textId="77777777" w:rsidTr="0023638C">
        <w:tc>
          <w:tcPr>
            <w:tcW w:w="1980" w:type="dxa"/>
          </w:tcPr>
          <w:p w14:paraId="0B890D39"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23CD0C64" w14:textId="7DAA449A" w:rsidR="002D33B6" w:rsidRPr="00FC0BFE" w:rsidRDefault="002D33B6" w:rsidP="002D33B6">
            <w:pPr>
              <w:rPr>
                <w:rFonts w:ascii="Arial" w:hAnsi="Arial" w:cs="Arial"/>
                <w:sz w:val="20"/>
                <w:szCs w:val="20"/>
                <w:lang w:val="en-CA"/>
              </w:rPr>
            </w:pPr>
            <w:r w:rsidRPr="00FC0BFE">
              <w:rPr>
                <w:rFonts w:ascii="Arial" w:hAnsi="Arial" w:cs="Arial"/>
                <w:sz w:val="20"/>
                <w:szCs w:val="20"/>
                <w:lang w:val="en-CA"/>
              </w:rPr>
              <w:t>This use case allows users to make payments for booked tickets.</w:t>
            </w:r>
          </w:p>
        </w:tc>
      </w:tr>
      <w:tr w:rsidR="002D33B6" w:rsidRPr="00FC0BFE" w14:paraId="0B4C1A80" w14:textId="77777777" w:rsidTr="0023638C">
        <w:tc>
          <w:tcPr>
            <w:tcW w:w="1980" w:type="dxa"/>
          </w:tcPr>
          <w:p w14:paraId="032862D6"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3F6470E7" w14:textId="52C8F150" w:rsidR="002D33B6" w:rsidRPr="00FC0BFE" w:rsidRDefault="002D33B6" w:rsidP="0023638C">
            <w:pPr>
              <w:rPr>
                <w:rFonts w:ascii="Arial" w:hAnsi="Arial" w:cs="Arial"/>
                <w:sz w:val="20"/>
                <w:szCs w:val="20"/>
              </w:rPr>
            </w:pPr>
            <w:r w:rsidRPr="00FC0BFE">
              <w:rPr>
                <w:rFonts w:ascii="Arial" w:hAnsi="Arial" w:cs="Arial"/>
                <w:sz w:val="20"/>
                <w:szCs w:val="20"/>
                <w:lang w:val="en-CA"/>
              </w:rPr>
              <w:t>User has booked a ticket.</w:t>
            </w:r>
          </w:p>
        </w:tc>
      </w:tr>
      <w:tr w:rsidR="002D33B6" w:rsidRPr="00FC0BFE" w14:paraId="614D1AEF" w14:textId="77777777" w:rsidTr="0023638C">
        <w:tc>
          <w:tcPr>
            <w:tcW w:w="1980" w:type="dxa"/>
          </w:tcPr>
          <w:p w14:paraId="01A15D0C"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267B3FD8" w14:textId="4F688D20" w:rsidR="002D33B6" w:rsidRPr="00FC0BFE" w:rsidRDefault="002D33B6" w:rsidP="0023638C">
            <w:pPr>
              <w:rPr>
                <w:rFonts w:ascii="Arial" w:hAnsi="Arial" w:cs="Arial"/>
                <w:sz w:val="20"/>
                <w:szCs w:val="20"/>
              </w:rPr>
            </w:pPr>
            <w:r w:rsidRPr="00FC0BFE">
              <w:rPr>
                <w:rFonts w:ascii="Arial" w:hAnsi="Arial" w:cs="Arial"/>
                <w:sz w:val="20"/>
                <w:szCs w:val="20"/>
              </w:rPr>
              <w:t xml:space="preserve">Success: </w:t>
            </w:r>
            <w:r w:rsidRPr="00FC0BFE">
              <w:rPr>
                <w:rFonts w:ascii="Arial" w:hAnsi="Arial" w:cs="Arial"/>
                <w:sz w:val="20"/>
                <w:szCs w:val="20"/>
                <w:lang w:val="en-CA"/>
              </w:rPr>
              <w:t>Payment is processed, and ticket is confirmed.</w:t>
            </w:r>
            <w:r w:rsidRPr="00FC0BFE">
              <w:rPr>
                <w:rFonts w:ascii="Arial" w:hAnsi="Arial" w:cs="Arial"/>
                <w:sz w:val="20"/>
                <w:szCs w:val="20"/>
              </w:rPr>
              <w:br/>
              <w:t xml:space="preserve">Failure: </w:t>
            </w:r>
            <w:r w:rsidRPr="00FC0BFE">
              <w:rPr>
                <w:rFonts w:ascii="Arial" w:hAnsi="Arial" w:cs="Arial"/>
                <w:sz w:val="20"/>
                <w:szCs w:val="20"/>
                <w:lang w:val="en-CA"/>
              </w:rPr>
              <w:t xml:space="preserve">Payment is not processed, and ticket is not </w:t>
            </w:r>
            <w:proofErr w:type="gramStart"/>
            <w:r w:rsidRPr="00FC0BFE">
              <w:rPr>
                <w:rFonts w:ascii="Arial" w:hAnsi="Arial" w:cs="Arial"/>
                <w:sz w:val="20"/>
                <w:szCs w:val="20"/>
                <w:lang w:val="en-CA"/>
              </w:rPr>
              <w:t>confirmed..</w:t>
            </w:r>
            <w:proofErr w:type="gramEnd"/>
          </w:p>
        </w:tc>
      </w:tr>
      <w:tr w:rsidR="002D33B6" w:rsidRPr="00FC0BFE" w14:paraId="5FE57A7E" w14:textId="77777777" w:rsidTr="0023638C">
        <w:tc>
          <w:tcPr>
            <w:tcW w:w="1980" w:type="dxa"/>
          </w:tcPr>
          <w:p w14:paraId="660F2384"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5969B8A7" w14:textId="7777777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User selects payment method.</w:t>
            </w:r>
          </w:p>
          <w:p w14:paraId="47DDC877" w14:textId="7777777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System redirects to the payment gateway.</w:t>
            </w:r>
          </w:p>
          <w:p w14:paraId="2260695B" w14:textId="7777777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User completes the payment.</w:t>
            </w:r>
          </w:p>
          <w:p w14:paraId="3EDDD948" w14:textId="67B67FA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System confirms the payment and updates the booking status.</w:t>
            </w:r>
          </w:p>
        </w:tc>
      </w:tr>
      <w:tr w:rsidR="002D33B6" w:rsidRPr="00FC0BFE" w14:paraId="6C5314A2" w14:textId="77777777" w:rsidTr="0023638C">
        <w:tc>
          <w:tcPr>
            <w:tcW w:w="1980" w:type="dxa"/>
          </w:tcPr>
          <w:p w14:paraId="01991DBA"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6A1615E6"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11BA5583" w14:textId="77777777" w:rsidTr="0023638C">
        <w:tc>
          <w:tcPr>
            <w:tcW w:w="1980" w:type="dxa"/>
          </w:tcPr>
          <w:p w14:paraId="4A4B8EBA"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4FAF436C"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0C80C762" w14:textId="77777777" w:rsidTr="0023638C">
        <w:tc>
          <w:tcPr>
            <w:tcW w:w="1980" w:type="dxa"/>
          </w:tcPr>
          <w:p w14:paraId="346F3CCF"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2A7CB036"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18870453" w14:textId="77777777" w:rsidTr="0023638C">
        <w:tc>
          <w:tcPr>
            <w:tcW w:w="1980" w:type="dxa"/>
          </w:tcPr>
          <w:p w14:paraId="436DC42E" w14:textId="77777777" w:rsidR="002D33B6" w:rsidRPr="00FC0BFE" w:rsidRDefault="002D33B6" w:rsidP="0023638C">
            <w:pPr>
              <w:rPr>
                <w:rFonts w:ascii="Arial" w:hAnsi="Arial" w:cs="Arial"/>
                <w:sz w:val="20"/>
                <w:szCs w:val="20"/>
              </w:rPr>
            </w:pPr>
            <w:r w:rsidRPr="00FC0BFE">
              <w:rPr>
                <w:rFonts w:ascii="Arial" w:hAnsi="Arial" w:cs="Arial"/>
                <w:sz w:val="20"/>
                <w:szCs w:val="20"/>
              </w:rPr>
              <w:lastRenderedPageBreak/>
              <w:t>Assumptions</w:t>
            </w:r>
          </w:p>
        </w:tc>
        <w:tc>
          <w:tcPr>
            <w:tcW w:w="7370" w:type="dxa"/>
          </w:tcPr>
          <w:p w14:paraId="650C00C9"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7FFA8B60" w14:textId="77777777" w:rsidR="002D33B6" w:rsidRPr="00FC0BFE" w:rsidRDefault="002D33B6" w:rsidP="002D33B6">
      <w:pPr>
        <w:spacing w:after="0"/>
        <w:rPr>
          <w:rFonts w:ascii="Arial" w:hAnsi="Arial" w:cs="Arial"/>
          <w:sz w:val="20"/>
          <w:szCs w:val="20"/>
          <w:lang w:val="en-CA"/>
        </w:rPr>
      </w:pPr>
    </w:p>
    <w:p w14:paraId="59E64879"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5.5. Manage Events (Admin)</w:t>
      </w:r>
    </w:p>
    <w:p w14:paraId="5E4A2E20" w14:textId="3E3A6C04" w:rsidR="0015301F" w:rsidRPr="00FC0BFE" w:rsidRDefault="0015301F" w:rsidP="002D33B6">
      <w:pPr>
        <w:spacing w:after="0"/>
        <w:rPr>
          <w:rFonts w:ascii="Arial" w:hAnsi="Arial" w:cs="Arial"/>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2B2375D4" w14:textId="77777777" w:rsidTr="0023638C">
        <w:tc>
          <w:tcPr>
            <w:tcW w:w="1980" w:type="dxa"/>
          </w:tcPr>
          <w:p w14:paraId="16718B8E"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1D038574" w14:textId="28893214" w:rsidR="002D33B6" w:rsidRPr="00FC0BFE" w:rsidRDefault="002D33B6" w:rsidP="0023638C">
            <w:pPr>
              <w:rPr>
                <w:rFonts w:ascii="Arial" w:hAnsi="Arial" w:cs="Arial"/>
                <w:sz w:val="20"/>
                <w:szCs w:val="20"/>
              </w:rPr>
            </w:pPr>
            <w:r w:rsidRPr="00FC0BFE">
              <w:rPr>
                <w:rFonts w:ascii="Arial" w:hAnsi="Arial" w:cs="Arial"/>
                <w:sz w:val="20"/>
                <w:szCs w:val="20"/>
              </w:rPr>
              <w:t>UC005</w:t>
            </w:r>
          </w:p>
        </w:tc>
      </w:tr>
      <w:tr w:rsidR="002D33B6" w:rsidRPr="00FC0BFE" w14:paraId="6FC745D8" w14:textId="77777777" w:rsidTr="0023638C">
        <w:tc>
          <w:tcPr>
            <w:tcW w:w="1980" w:type="dxa"/>
          </w:tcPr>
          <w:p w14:paraId="0A6C12D2"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6F1ABCBB" w14:textId="29CAE51B" w:rsidR="002D33B6" w:rsidRPr="00FC0BFE" w:rsidRDefault="002D33B6" w:rsidP="0023638C">
            <w:pPr>
              <w:rPr>
                <w:rFonts w:ascii="Arial" w:hAnsi="Arial" w:cs="Arial"/>
                <w:sz w:val="20"/>
                <w:szCs w:val="20"/>
              </w:rPr>
            </w:pPr>
            <w:r w:rsidRPr="00FC0BFE">
              <w:rPr>
                <w:rFonts w:ascii="Arial" w:hAnsi="Arial" w:cs="Arial"/>
                <w:sz w:val="20"/>
                <w:szCs w:val="20"/>
                <w:lang w:val="en-CA"/>
              </w:rPr>
              <w:t>Manage Events (Admin)</w:t>
            </w:r>
          </w:p>
        </w:tc>
      </w:tr>
      <w:tr w:rsidR="002D33B6" w:rsidRPr="00FC0BFE" w14:paraId="657C16CA" w14:textId="77777777" w:rsidTr="0023638C">
        <w:tc>
          <w:tcPr>
            <w:tcW w:w="1980" w:type="dxa"/>
          </w:tcPr>
          <w:p w14:paraId="4ACF6FAC"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12FBEB3C"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0EF17E9C" w14:textId="77777777" w:rsidTr="0023638C">
        <w:tc>
          <w:tcPr>
            <w:tcW w:w="1980" w:type="dxa"/>
          </w:tcPr>
          <w:p w14:paraId="648333D9"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1868FE53" w14:textId="77777777"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7294CC84" w14:textId="77777777" w:rsidTr="0023638C">
        <w:tc>
          <w:tcPr>
            <w:tcW w:w="1980" w:type="dxa"/>
          </w:tcPr>
          <w:p w14:paraId="6192F2F2"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5D7F2AAB" w14:textId="179035B5" w:rsidR="002D33B6" w:rsidRPr="00FC0BFE" w:rsidRDefault="002D33B6" w:rsidP="0023638C">
            <w:pPr>
              <w:rPr>
                <w:rFonts w:ascii="Arial" w:hAnsi="Arial" w:cs="Arial"/>
                <w:sz w:val="20"/>
                <w:szCs w:val="20"/>
              </w:rPr>
            </w:pPr>
            <w:r w:rsidRPr="00FC0BFE">
              <w:rPr>
                <w:rFonts w:ascii="Arial" w:hAnsi="Arial" w:cs="Arial"/>
                <w:sz w:val="20"/>
                <w:szCs w:val="20"/>
                <w:lang w:val="en-CA"/>
              </w:rPr>
              <w:t>Admin</w:t>
            </w:r>
          </w:p>
        </w:tc>
      </w:tr>
      <w:tr w:rsidR="002D33B6" w:rsidRPr="00FC0BFE" w14:paraId="12933417" w14:textId="77777777" w:rsidTr="0023638C">
        <w:tc>
          <w:tcPr>
            <w:tcW w:w="1980" w:type="dxa"/>
          </w:tcPr>
          <w:p w14:paraId="5176E175"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58B428EF" w14:textId="29AF6F41" w:rsidR="002D33B6" w:rsidRPr="00FC0BFE" w:rsidRDefault="002D33B6" w:rsidP="002D33B6">
            <w:pPr>
              <w:rPr>
                <w:rFonts w:ascii="Arial" w:hAnsi="Arial" w:cs="Arial"/>
                <w:sz w:val="20"/>
                <w:szCs w:val="20"/>
                <w:lang w:val="en-CA"/>
              </w:rPr>
            </w:pPr>
            <w:r w:rsidRPr="00FC0BFE">
              <w:rPr>
                <w:rFonts w:ascii="Arial" w:hAnsi="Arial" w:cs="Arial"/>
                <w:sz w:val="20"/>
                <w:szCs w:val="20"/>
                <w:lang w:val="en-CA"/>
              </w:rPr>
              <w:t>This use case allows administrators to manage events and ticket sales.</w:t>
            </w:r>
          </w:p>
        </w:tc>
      </w:tr>
      <w:tr w:rsidR="002D33B6" w:rsidRPr="00FC0BFE" w14:paraId="2B69FCC6" w14:textId="77777777" w:rsidTr="0023638C">
        <w:tc>
          <w:tcPr>
            <w:tcW w:w="1980" w:type="dxa"/>
          </w:tcPr>
          <w:p w14:paraId="344212F9"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65DEB245" w14:textId="04291C22" w:rsidR="002D33B6" w:rsidRPr="00FC0BFE" w:rsidRDefault="002D33B6" w:rsidP="0023638C">
            <w:pPr>
              <w:rPr>
                <w:rFonts w:ascii="Arial" w:hAnsi="Arial" w:cs="Arial"/>
                <w:sz w:val="20"/>
                <w:szCs w:val="20"/>
              </w:rPr>
            </w:pPr>
            <w:r w:rsidRPr="00FC0BFE">
              <w:rPr>
                <w:rFonts w:ascii="Arial" w:hAnsi="Arial" w:cs="Arial"/>
                <w:sz w:val="20"/>
                <w:szCs w:val="20"/>
                <w:lang w:val="en-CA"/>
              </w:rPr>
              <w:t>Administrator is logged in.</w:t>
            </w:r>
          </w:p>
        </w:tc>
      </w:tr>
      <w:tr w:rsidR="002D33B6" w:rsidRPr="00FC0BFE" w14:paraId="02395DC9" w14:textId="77777777" w:rsidTr="0023638C">
        <w:tc>
          <w:tcPr>
            <w:tcW w:w="1980" w:type="dxa"/>
          </w:tcPr>
          <w:p w14:paraId="1C130D80"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21F9AB9D" w14:textId="3858CD59" w:rsidR="002D33B6" w:rsidRPr="00FC0BFE" w:rsidRDefault="002D33B6" w:rsidP="002D33B6">
            <w:pPr>
              <w:ind w:left="720"/>
              <w:rPr>
                <w:rFonts w:ascii="Arial" w:hAnsi="Arial" w:cs="Arial"/>
                <w:sz w:val="20"/>
                <w:szCs w:val="20"/>
                <w:lang w:val="en-CA"/>
              </w:rPr>
            </w:pPr>
            <w:r w:rsidRPr="00FC0BFE">
              <w:rPr>
                <w:rFonts w:ascii="Arial" w:hAnsi="Arial" w:cs="Arial"/>
                <w:sz w:val="20"/>
                <w:szCs w:val="20"/>
              </w:rPr>
              <w:t xml:space="preserve">Success: </w:t>
            </w:r>
            <w:r w:rsidRPr="00FC0BFE">
              <w:rPr>
                <w:rFonts w:ascii="Arial" w:hAnsi="Arial" w:cs="Arial"/>
                <w:sz w:val="20"/>
                <w:szCs w:val="20"/>
                <w:lang w:val="en-CA"/>
              </w:rPr>
              <w:t>Events and ticket sales are updated.</w:t>
            </w:r>
            <w:r w:rsidRPr="00FC0BFE">
              <w:rPr>
                <w:rFonts w:ascii="Arial" w:hAnsi="Arial" w:cs="Arial"/>
                <w:sz w:val="20"/>
                <w:szCs w:val="20"/>
              </w:rPr>
              <w:br/>
              <w:t xml:space="preserve">Failure: </w:t>
            </w:r>
            <w:r w:rsidRPr="00FC0BFE">
              <w:rPr>
                <w:rFonts w:ascii="Arial" w:hAnsi="Arial" w:cs="Arial"/>
                <w:sz w:val="20"/>
                <w:szCs w:val="20"/>
                <w:lang w:val="en-CA"/>
              </w:rPr>
              <w:t>Events and ticket sales are not updated.</w:t>
            </w:r>
          </w:p>
        </w:tc>
      </w:tr>
      <w:tr w:rsidR="002D33B6" w:rsidRPr="00FC0BFE" w14:paraId="40A57D4C" w14:textId="77777777" w:rsidTr="0023638C">
        <w:tc>
          <w:tcPr>
            <w:tcW w:w="1980" w:type="dxa"/>
          </w:tcPr>
          <w:p w14:paraId="6DCFA0E3"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05459387" w14:textId="77777777" w:rsidR="002D33B6" w:rsidRPr="00FC0BFE" w:rsidRDefault="002D33B6" w:rsidP="002D33B6">
            <w:pPr>
              <w:numPr>
                <w:ilvl w:val="1"/>
                <w:numId w:val="128"/>
              </w:numPr>
              <w:rPr>
                <w:rFonts w:ascii="Arial" w:hAnsi="Arial" w:cs="Arial"/>
                <w:sz w:val="20"/>
                <w:szCs w:val="20"/>
                <w:lang w:val="en-CA"/>
              </w:rPr>
            </w:pPr>
            <w:r w:rsidRPr="00FC0BFE">
              <w:rPr>
                <w:rFonts w:ascii="Arial" w:hAnsi="Arial" w:cs="Arial"/>
                <w:sz w:val="20"/>
                <w:szCs w:val="20"/>
                <w:lang w:val="en-CA"/>
              </w:rPr>
              <w:t>Administrator adds/updates/deletes event details.</w:t>
            </w:r>
          </w:p>
          <w:p w14:paraId="6FB65345" w14:textId="7A663634" w:rsidR="002D33B6" w:rsidRPr="00FC0BFE" w:rsidRDefault="002D33B6" w:rsidP="002D33B6">
            <w:pPr>
              <w:numPr>
                <w:ilvl w:val="1"/>
                <w:numId w:val="128"/>
              </w:numPr>
              <w:rPr>
                <w:rFonts w:ascii="Arial" w:hAnsi="Arial" w:cs="Arial"/>
                <w:sz w:val="20"/>
                <w:szCs w:val="20"/>
                <w:lang w:val="en-CA"/>
              </w:rPr>
            </w:pPr>
            <w:r w:rsidRPr="00FC0BFE">
              <w:rPr>
                <w:rFonts w:ascii="Arial" w:hAnsi="Arial" w:cs="Arial"/>
                <w:sz w:val="20"/>
                <w:szCs w:val="20"/>
                <w:lang w:val="en-CA"/>
              </w:rPr>
              <w:t>System saves the changes and updates the event list.</w:t>
            </w:r>
          </w:p>
        </w:tc>
      </w:tr>
      <w:tr w:rsidR="002D33B6" w:rsidRPr="00FC0BFE" w14:paraId="649A5C17" w14:textId="77777777" w:rsidTr="0023638C">
        <w:tc>
          <w:tcPr>
            <w:tcW w:w="1980" w:type="dxa"/>
          </w:tcPr>
          <w:p w14:paraId="27C49092"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3AEB0137"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592C30CA" w14:textId="77777777" w:rsidTr="0023638C">
        <w:tc>
          <w:tcPr>
            <w:tcW w:w="1980" w:type="dxa"/>
          </w:tcPr>
          <w:p w14:paraId="10CBD8A4"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7742CFD6"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3ABA3191" w14:textId="77777777" w:rsidTr="0023638C">
        <w:tc>
          <w:tcPr>
            <w:tcW w:w="1980" w:type="dxa"/>
          </w:tcPr>
          <w:p w14:paraId="0F588C87"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5313D409"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3EE30025" w14:textId="77777777" w:rsidTr="0023638C">
        <w:tc>
          <w:tcPr>
            <w:tcW w:w="1980" w:type="dxa"/>
          </w:tcPr>
          <w:p w14:paraId="140C486B" w14:textId="77777777" w:rsidR="002D33B6" w:rsidRPr="00FC0BFE" w:rsidRDefault="002D33B6" w:rsidP="0023638C">
            <w:pPr>
              <w:rPr>
                <w:rFonts w:ascii="Arial" w:hAnsi="Arial" w:cs="Arial"/>
                <w:sz w:val="20"/>
                <w:szCs w:val="20"/>
              </w:rPr>
            </w:pPr>
            <w:r w:rsidRPr="00FC0BFE">
              <w:rPr>
                <w:rFonts w:ascii="Arial" w:hAnsi="Arial" w:cs="Arial"/>
                <w:sz w:val="20"/>
                <w:szCs w:val="20"/>
              </w:rPr>
              <w:t>Assumptions</w:t>
            </w:r>
          </w:p>
        </w:tc>
        <w:tc>
          <w:tcPr>
            <w:tcW w:w="7370" w:type="dxa"/>
          </w:tcPr>
          <w:p w14:paraId="3642E1F3"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7FC18485" w14:textId="77777777" w:rsidR="0015301F" w:rsidRPr="00FC0BFE" w:rsidRDefault="0015301F" w:rsidP="0015301F">
      <w:pPr>
        <w:spacing w:after="0"/>
        <w:rPr>
          <w:rFonts w:ascii="Arial" w:hAnsi="Arial" w:cs="Arial"/>
          <w:b/>
          <w:bCs/>
          <w:sz w:val="20"/>
          <w:szCs w:val="20"/>
          <w:lang w:val="en-CA"/>
        </w:rPr>
      </w:pPr>
    </w:p>
    <w:p w14:paraId="5ED87709" w14:textId="4E9330BC"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6. Functional Requirements</w:t>
      </w:r>
    </w:p>
    <w:p w14:paraId="315B8650"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allow users to register and log in.</w:t>
      </w:r>
    </w:p>
    <w:p w14:paraId="1F3C7013"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enable users to search for events.</w:t>
      </w:r>
    </w:p>
    <w:p w14:paraId="6CA4478A"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facilitate ticket booking and seat selection.</w:t>
      </w:r>
    </w:p>
    <w:p w14:paraId="755973A3"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integrate with payment gateways for processing payments.</w:t>
      </w:r>
    </w:p>
    <w:p w14:paraId="03B633D2"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send booking confirmations and notifications to users.</w:t>
      </w:r>
    </w:p>
    <w:p w14:paraId="7FEEBFA6"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allow administrators to manage events and generate reports.</w:t>
      </w:r>
    </w:p>
    <w:p w14:paraId="00DE9084" w14:textId="77777777" w:rsidR="0015301F" w:rsidRPr="00FC0BFE" w:rsidRDefault="0015301F" w:rsidP="0015301F">
      <w:pPr>
        <w:spacing w:after="0"/>
        <w:rPr>
          <w:rFonts w:ascii="Arial" w:hAnsi="Arial" w:cs="Arial"/>
          <w:b/>
          <w:bCs/>
          <w:sz w:val="20"/>
          <w:szCs w:val="20"/>
          <w:lang w:val="en-CA"/>
        </w:rPr>
      </w:pPr>
    </w:p>
    <w:p w14:paraId="053B44A3" w14:textId="3E05D58E"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7. Non-Functional Requirements</w:t>
      </w:r>
    </w:p>
    <w:p w14:paraId="4DC4C21C"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Usability</w:t>
      </w:r>
      <w:r w:rsidRPr="00FC0BFE">
        <w:rPr>
          <w:rFonts w:ascii="Arial" w:hAnsi="Arial" w:cs="Arial"/>
          <w:sz w:val="20"/>
          <w:szCs w:val="20"/>
          <w:lang w:val="en-CA"/>
        </w:rPr>
        <w:t>: The system should have an intuitive and user-friendly interface.</w:t>
      </w:r>
    </w:p>
    <w:p w14:paraId="10577C0C"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Security</w:t>
      </w:r>
      <w:r w:rsidRPr="00FC0BFE">
        <w:rPr>
          <w:rFonts w:ascii="Arial" w:hAnsi="Arial" w:cs="Arial"/>
          <w:sz w:val="20"/>
          <w:szCs w:val="20"/>
          <w:lang w:val="en-CA"/>
        </w:rPr>
        <w:t>: The system must ensure data security and privacy, including secure transactions.</w:t>
      </w:r>
    </w:p>
    <w:p w14:paraId="073EA3F7"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Performance</w:t>
      </w:r>
      <w:r w:rsidRPr="00FC0BFE">
        <w:rPr>
          <w:rFonts w:ascii="Arial" w:hAnsi="Arial" w:cs="Arial"/>
          <w:sz w:val="20"/>
          <w:szCs w:val="20"/>
          <w:lang w:val="en-CA"/>
        </w:rPr>
        <w:t>: The system should handle multiple concurrent users without performance degradation.</w:t>
      </w:r>
    </w:p>
    <w:p w14:paraId="0924F8C6"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Scalability</w:t>
      </w:r>
      <w:r w:rsidRPr="00FC0BFE">
        <w:rPr>
          <w:rFonts w:ascii="Arial" w:hAnsi="Arial" w:cs="Arial"/>
          <w:sz w:val="20"/>
          <w:szCs w:val="20"/>
          <w:lang w:val="en-CA"/>
        </w:rPr>
        <w:t>: The system should be scalable to accommodate future growth and increased user base.</w:t>
      </w:r>
    </w:p>
    <w:p w14:paraId="6A6886B0"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Reliability</w:t>
      </w:r>
      <w:r w:rsidRPr="00FC0BFE">
        <w:rPr>
          <w:rFonts w:ascii="Arial" w:hAnsi="Arial" w:cs="Arial"/>
          <w:sz w:val="20"/>
          <w:szCs w:val="20"/>
          <w:lang w:val="en-CA"/>
        </w:rPr>
        <w:t>: The system should provide consistent and accurate performance with minimal downtime.</w:t>
      </w:r>
    </w:p>
    <w:p w14:paraId="12D0EC08" w14:textId="77777777" w:rsidR="0015301F" w:rsidRPr="00FC0BFE" w:rsidRDefault="0015301F" w:rsidP="00BE40FC">
      <w:pPr>
        <w:spacing w:after="0"/>
        <w:rPr>
          <w:rFonts w:ascii="Arial" w:hAnsi="Arial" w:cs="Arial"/>
          <w:sz w:val="20"/>
          <w:szCs w:val="20"/>
        </w:rPr>
      </w:pPr>
    </w:p>
    <w:p w14:paraId="1A827965" w14:textId="77777777" w:rsidR="0015301F" w:rsidRPr="00FC0BFE" w:rsidRDefault="0015301F" w:rsidP="00BE40FC">
      <w:pPr>
        <w:spacing w:after="0"/>
        <w:rPr>
          <w:rFonts w:ascii="Arial" w:hAnsi="Arial" w:cs="Arial"/>
          <w:sz w:val="20"/>
          <w:szCs w:val="20"/>
          <w:highlight w:val="yellow"/>
        </w:rPr>
      </w:pPr>
    </w:p>
    <w:p w14:paraId="33F1B501" w14:textId="77777777"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lastRenderedPageBreak/>
        <w:t xml:space="preserve">3. Make an ERD of creating a support ticket/Ticketing life cycle. </w:t>
      </w:r>
    </w:p>
    <w:p w14:paraId="42B2657C" w14:textId="2F58DA86"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 xml:space="preserve">A: </w:t>
      </w:r>
    </w:p>
    <w:p w14:paraId="50A7EFEA" w14:textId="77777777" w:rsidR="005B56F6" w:rsidRPr="00FC0BFE" w:rsidRDefault="005B56F6" w:rsidP="00BE40FC">
      <w:pPr>
        <w:spacing w:after="0"/>
        <w:rPr>
          <w:rFonts w:ascii="Arial" w:hAnsi="Arial" w:cs="Arial"/>
          <w:b/>
          <w:bCs/>
          <w:sz w:val="20"/>
          <w:szCs w:val="20"/>
        </w:rPr>
      </w:pPr>
    </w:p>
    <w:p w14:paraId="4E906993" w14:textId="4246DCB0" w:rsidR="006E3432" w:rsidRPr="00FC0BFE" w:rsidRDefault="005B56F6" w:rsidP="005B56F6">
      <w:pPr>
        <w:spacing w:after="0"/>
        <w:jc w:val="center"/>
        <w:rPr>
          <w:rFonts w:ascii="Arial" w:hAnsi="Arial" w:cs="Arial"/>
          <w:b/>
          <w:bCs/>
          <w:sz w:val="20"/>
          <w:szCs w:val="20"/>
        </w:rPr>
      </w:pPr>
      <w:r w:rsidRPr="00FC0BFE">
        <w:rPr>
          <w:rFonts w:ascii="Arial" w:hAnsi="Arial" w:cs="Arial"/>
          <w:b/>
          <w:bCs/>
          <w:noProof/>
          <w:sz w:val="20"/>
          <w:szCs w:val="20"/>
        </w:rPr>
        <w:drawing>
          <wp:inline distT="0" distB="0" distL="0" distR="0" wp14:anchorId="338D3510" wp14:editId="00139D6F">
            <wp:extent cx="6711950" cy="5017880"/>
            <wp:effectExtent l="0" t="0" r="0" b="0"/>
            <wp:docPr id="1097741479" name="Picture 1" descr="A diagram of a softw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41479" name="Picture 1" descr="A diagram of a software company&#10;&#10;AI-generated content may be incorrect."/>
                    <pic:cNvPicPr/>
                  </pic:nvPicPr>
                  <pic:blipFill>
                    <a:blip r:embed="rId7"/>
                    <a:stretch>
                      <a:fillRect/>
                    </a:stretch>
                  </pic:blipFill>
                  <pic:spPr>
                    <a:xfrm>
                      <a:off x="0" y="0"/>
                      <a:ext cx="6721000" cy="5024646"/>
                    </a:xfrm>
                    <a:prstGeom prst="rect">
                      <a:avLst/>
                    </a:prstGeom>
                  </pic:spPr>
                </pic:pic>
              </a:graphicData>
            </a:graphic>
          </wp:inline>
        </w:drawing>
      </w:r>
    </w:p>
    <w:p w14:paraId="007CF00B" w14:textId="77777777" w:rsidR="006E3432" w:rsidRPr="00FC0BFE" w:rsidRDefault="006E3432" w:rsidP="00BE40FC">
      <w:pPr>
        <w:spacing w:after="0"/>
        <w:rPr>
          <w:rFonts w:ascii="Arial" w:hAnsi="Arial" w:cs="Arial"/>
          <w:b/>
          <w:bCs/>
          <w:sz w:val="20"/>
          <w:szCs w:val="20"/>
        </w:rPr>
      </w:pPr>
    </w:p>
    <w:p w14:paraId="6CBD1703" w14:textId="5AA2D5D2"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4. User story of shopping from ecommerce.</w:t>
      </w:r>
    </w:p>
    <w:p w14:paraId="31C73587" w14:textId="6BE44022" w:rsidR="0035562F" w:rsidRPr="00FC0BFE" w:rsidRDefault="0035562F" w:rsidP="00BE40FC">
      <w:pPr>
        <w:spacing w:after="0"/>
        <w:rPr>
          <w:rFonts w:ascii="Arial" w:hAnsi="Arial" w:cs="Arial"/>
          <w:b/>
          <w:bCs/>
          <w:sz w:val="20"/>
          <w:szCs w:val="20"/>
        </w:rPr>
      </w:pPr>
      <w:r w:rsidRPr="00FC0BFE">
        <w:rPr>
          <w:rFonts w:ascii="Arial" w:hAnsi="Arial" w:cs="Arial"/>
          <w:b/>
          <w:bCs/>
          <w:sz w:val="20"/>
          <w:szCs w:val="20"/>
        </w:rPr>
        <w:lastRenderedPageBreak/>
        <w:t>A:</w:t>
      </w:r>
    </w:p>
    <w:tbl>
      <w:tblPr>
        <w:tblW w:w="12328" w:type="dxa"/>
        <w:tblLook w:val="04A0" w:firstRow="1" w:lastRow="0" w:firstColumn="1" w:lastColumn="0" w:noHBand="0" w:noVBand="1"/>
      </w:tblPr>
      <w:tblGrid>
        <w:gridCol w:w="859"/>
        <w:gridCol w:w="4648"/>
        <w:gridCol w:w="494"/>
        <w:gridCol w:w="494"/>
        <w:gridCol w:w="5833"/>
      </w:tblGrid>
      <w:tr w:rsidR="00E61B72" w:rsidRPr="00FC0BFE" w14:paraId="0E118088" w14:textId="77777777" w:rsidTr="009A650E">
        <w:trPr>
          <w:trHeight w:val="510"/>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DBD0E"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User Story ID</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14:paraId="4DBA9F72"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User Story</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0B83BEB2"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BV</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583763D1"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CP</w:t>
            </w:r>
          </w:p>
        </w:tc>
        <w:tc>
          <w:tcPr>
            <w:tcW w:w="5833" w:type="dxa"/>
            <w:tcBorders>
              <w:top w:val="single" w:sz="4" w:space="0" w:color="auto"/>
              <w:left w:val="nil"/>
              <w:bottom w:val="single" w:sz="4" w:space="0" w:color="auto"/>
              <w:right w:val="single" w:sz="4" w:space="0" w:color="auto"/>
            </w:tcBorders>
            <w:shd w:val="clear" w:color="auto" w:fill="auto"/>
            <w:vAlign w:val="center"/>
            <w:hideMark/>
          </w:tcPr>
          <w:p w14:paraId="5FFD28C2"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Acceptance Criteria</w:t>
            </w:r>
          </w:p>
        </w:tc>
      </w:tr>
      <w:tr w:rsidR="00E61B72" w:rsidRPr="00FC0BFE" w14:paraId="12548D5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07CA40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US001</w:t>
            </w:r>
          </w:p>
        </w:tc>
        <w:tc>
          <w:tcPr>
            <w:tcW w:w="4648" w:type="dxa"/>
            <w:tcBorders>
              <w:top w:val="nil"/>
              <w:left w:val="nil"/>
              <w:bottom w:val="single" w:sz="4" w:space="0" w:color="auto"/>
              <w:right w:val="single" w:sz="4" w:space="0" w:color="auto"/>
            </w:tcBorders>
            <w:shd w:val="clear" w:color="auto" w:fill="auto"/>
            <w:vAlign w:val="center"/>
            <w:hideMark/>
          </w:tcPr>
          <w:p w14:paraId="58AD19A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create an account so that I can shop online.</w:t>
            </w:r>
          </w:p>
        </w:tc>
        <w:tc>
          <w:tcPr>
            <w:tcW w:w="494" w:type="dxa"/>
            <w:tcBorders>
              <w:top w:val="nil"/>
              <w:left w:val="nil"/>
              <w:bottom w:val="single" w:sz="4" w:space="0" w:color="auto"/>
              <w:right w:val="single" w:sz="4" w:space="0" w:color="auto"/>
            </w:tcBorders>
            <w:shd w:val="clear" w:color="auto" w:fill="auto"/>
            <w:vAlign w:val="center"/>
            <w:hideMark/>
          </w:tcPr>
          <w:p w14:paraId="03BDDA3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2569FCFA"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61CB8809"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User should be able to register using email/phone. </w:t>
            </w:r>
          </w:p>
          <w:p w14:paraId="6E1AB9BE" w14:textId="7FE726E1"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Verification email/SMS should be sent.</w:t>
            </w:r>
          </w:p>
        </w:tc>
      </w:tr>
      <w:tr w:rsidR="00E61B72" w:rsidRPr="00FC0BFE" w14:paraId="6F33A81A"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0BED18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US002</w:t>
            </w:r>
          </w:p>
        </w:tc>
        <w:tc>
          <w:tcPr>
            <w:tcW w:w="4648" w:type="dxa"/>
            <w:tcBorders>
              <w:top w:val="nil"/>
              <w:left w:val="nil"/>
              <w:bottom w:val="single" w:sz="4" w:space="0" w:color="auto"/>
              <w:right w:val="single" w:sz="4" w:space="0" w:color="auto"/>
            </w:tcBorders>
            <w:shd w:val="clear" w:color="auto" w:fill="auto"/>
            <w:vAlign w:val="center"/>
            <w:hideMark/>
          </w:tcPr>
          <w:p w14:paraId="4378946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log in using my credentials so that I can access my account.</w:t>
            </w:r>
          </w:p>
        </w:tc>
        <w:tc>
          <w:tcPr>
            <w:tcW w:w="494" w:type="dxa"/>
            <w:tcBorders>
              <w:top w:val="nil"/>
              <w:left w:val="nil"/>
              <w:bottom w:val="single" w:sz="4" w:space="0" w:color="auto"/>
              <w:right w:val="single" w:sz="4" w:space="0" w:color="auto"/>
            </w:tcBorders>
            <w:shd w:val="clear" w:color="auto" w:fill="auto"/>
            <w:vAlign w:val="center"/>
            <w:hideMark/>
          </w:tcPr>
          <w:p w14:paraId="03E269B9"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1FFE8F1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140918E9"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User can log in using email/phone and password. </w:t>
            </w:r>
          </w:p>
          <w:p w14:paraId="03C31CC7" w14:textId="582EBCAD"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Invalid attempts should show an error message.</w:t>
            </w:r>
          </w:p>
        </w:tc>
      </w:tr>
      <w:tr w:rsidR="00E61B72" w:rsidRPr="00FC0BFE" w14:paraId="60D757C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BC4D4E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US003</w:t>
            </w:r>
          </w:p>
        </w:tc>
        <w:tc>
          <w:tcPr>
            <w:tcW w:w="4648" w:type="dxa"/>
            <w:tcBorders>
              <w:top w:val="nil"/>
              <w:left w:val="nil"/>
              <w:bottom w:val="single" w:sz="4" w:space="0" w:color="auto"/>
              <w:right w:val="single" w:sz="4" w:space="0" w:color="auto"/>
            </w:tcBorders>
            <w:shd w:val="clear" w:color="auto" w:fill="auto"/>
            <w:vAlign w:val="center"/>
            <w:hideMark/>
          </w:tcPr>
          <w:p w14:paraId="392935B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reset my password so that I can regain access to my account.</w:t>
            </w:r>
          </w:p>
        </w:tc>
        <w:tc>
          <w:tcPr>
            <w:tcW w:w="494" w:type="dxa"/>
            <w:tcBorders>
              <w:top w:val="nil"/>
              <w:left w:val="nil"/>
              <w:bottom w:val="single" w:sz="4" w:space="0" w:color="auto"/>
              <w:right w:val="single" w:sz="4" w:space="0" w:color="auto"/>
            </w:tcBorders>
            <w:shd w:val="clear" w:color="auto" w:fill="auto"/>
            <w:vAlign w:val="center"/>
            <w:hideMark/>
          </w:tcPr>
          <w:p w14:paraId="7CFF1229"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606896D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65E47DFC"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User receives a reset link via email/SMS. </w:t>
            </w:r>
          </w:p>
          <w:p w14:paraId="276ECDBB" w14:textId="3C0D50E0"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Password update should be successful.</w:t>
            </w:r>
          </w:p>
        </w:tc>
      </w:tr>
      <w:tr w:rsidR="00E61B72" w:rsidRPr="00FC0BFE" w14:paraId="3FCBD193"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050174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US004</w:t>
            </w:r>
          </w:p>
        </w:tc>
        <w:tc>
          <w:tcPr>
            <w:tcW w:w="4648" w:type="dxa"/>
            <w:tcBorders>
              <w:top w:val="nil"/>
              <w:left w:val="nil"/>
              <w:bottom w:val="single" w:sz="4" w:space="0" w:color="auto"/>
              <w:right w:val="single" w:sz="4" w:space="0" w:color="auto"/>
            </w:tcBorders>
            <w:shd w:val="clear" w:color="auto" w:fill="auto"/>
            <w:vAlign w:val="center"/>
            <w:hideMark/>
          </w:tcPr>
          <w:p w14:paraId="5B9A0DC1"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browse product categories so that I can find relevant items easily.</w:t>
            </w:r>
          </w:p>
        </w:tc>
        <w:tc>
          <w:tcPr>
            <w:tcW w:w="494" w:type="dxa"/>
            <w:tcBorders>
              <w:top w:val="nil"/>
              <w:left w:val="nil"/>
              <w:bottom w:val="single" w:sz="4" w:space="0" w:color="auto"/>
              <w:right w:val="single" w:sz="4" w:space="0" w:color="auto"/>
            </w:tcBorders>
            <w:shd w:val="clear" w:color="auto" w:fill="auto"/>
            <w:vAlign w:val="center"/>
            <w:hideMark/>
          </w:tcPr>
          <w:p w14:paraId="400E94D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0A70828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194D268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Categories should be listed, and clicking should show products.</w:t>
            </w:r>
          </w:p>
        </w:tc>
      </w:tr>
      <w:tr w:rsidR="00E61B72" w:rsidRPr="00FC0BFE" w14:paraId="76C46CA2"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933C7A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US005</w:t>
            </w:r>
          </w:p>
        </w:tc>
        <w:tc>
          <w:tcPr>
            <w:tcW w:w="4648" w:type="dxa"/>
            <w:tcBorders>
              <w:top w:val="nil"/>
              <w:left w:val="nil"/>
              <w:bottom w:val="single" w:sz="4" w:space="0" w:color="auto"/>
              <w:right w:val="single" w:sz="4" w:space="0" w:color="auto"/>
            </w:tcBorders>
            <w:shd w:val="clear" w:color="auto" w:fill="auto"/>
            <w:vAlign w:val="center"/>
            <w:hideMark/>
          </w:tcPr>
          <w:p w14:paraId="227EFD9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search for a product by name so that I can quickly find what I need.</w:t>
            </w:r>
          </w:p>
        </w:tc>
        <w:tc>
          <w:tcPr>
            <w:tcW w:w="494" w:type="dxa"/>
            <w:tcBorders>
              <w:top w:val="nil"/>
              <w:left w:val="nil"/>
              <w:bottom w:val="single" w:sz="4" w:space="0" w:color="auto"/>
              <w:right w:val="single" w:sz="4" w:space="0" w:color="auto"/>
            </w:tcBorders>
            <w:shd w:val="clear" w:color="auto" w:fill="auto"/>
            <w:vAlign w:val="center"/>
            <w:hideMark/>
          </w:tcPr>
          <w:p w14:paraId="7CD2DB2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402F20F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76673402"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Search bar should return relevant products. </w:t>
            </w:r>
          </w:p>
          <w:p w14:paraId="6B1098D7" w14:textId="09C219DF"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proofErr w:type="gramStart"/>
            <w:r w:rsidRPr="00FC0BFE">
              <w:rPr>
                <w:rFonts w:ascii="Arial" w:eastAsia="Times New Roman" w:hAnsi="Arial" w:cs="Arial"/>
                <w:color w:val="000000"/>
                <w:kern w:val="0"/>
                <w:sz w:val="20"/>
                <w:szCs w:val="20"/>
                <w:lang w:val="en-CA" w:eastAsia="en-CA"/>
                <w14:ligatures w14:val="none"/>
              </w:rPr>
              <w:t>Auto-suggestions</w:t>
            </w:r>
            <w:proofErr w:type="gramEnd"/>
            <w:r w:rsidRPr="00FC0BFE">
              <w:rPr>
                <w:rFonts w:ascii="Arial" w:eastAsia="Times New Roman" w:hAnsi="Arial" w:cs="Arial"/>
                <w:color w:val="000000"/>
                <w:kern w:val="0"/>
                <w:sz w:val="20"/>
                <w:szCs w:val="20"/>
                <w:lang w:val="en-CA" w:eastAsia="en-CA"/>
                <w14:ligatures w14:val="none"/>
              </w:rPr>
              <w:t xml:space="preserve"> should appear.</w:t>
            </w:r>
          </w:p>
        </w:tc>
      </w:tr>
      <w:tr w:rsidR="00E61B72" w:rsidRPr="00FC0BFE" w14:paraId="35C1C593"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8887ED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US006</w:t>
            </w:r>
          </w:p>
        </w:tc>
        <w:tc>
          <w:tcPr>
            <w:tcW w:w="4648" w:type="dxa"/>
            <w:tcBorders>
              <w:top w:val="nil"/>
              <w:left w:val="nil"/>
              <w:bottom w:val="single" w:sz="4" w:space="0" w:color="auto"/>
              <w:right w:val="single" w:sz="4" w:space="0" w:color="auto"/>
            </w:tcBorders>
            <w:shd w:val="clear" w:color="auto" w:fill="auto"/>
            <w:vAlign w:val="center"/>
            <w:hideMark/>
          </w:tcPr>
          <w:p w14:paraId="5777891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filter products based on price, brand, and rating so that I can refine my search.</w:t>
            </w:r>
          </w:p>
        </w:tc>
        <w:tc>
          <w:tcPr>
            <w:tcW w:w="494" w:type="dxa"/>
            <w:tcBorders>
              <w:top w:val="nil"/>
              <w:left w:val="nil"/>
              <w:bottom w:val="single" w:sz="4" w:space="0" w:color="auto"/>
              <w:right w:val="single" w:sz="4" w:space="0" w:color="auto"/>
            </w:tcBorders>
            <w:shd w:val="clear" w:color="auto" w:fill="auto"/>
            <w:vAlign w:val="center"/>
            <w:hideMark/>
          </w:tcPr>
          <w:p w14:paraId="1FD27ED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6959996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2D5F22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Filters should be applied correctly and update the product list dynamically.</w:t>
            </w:r>
          </w:p>
        </w:tc>
      </w:tr>
      <w:tr w:rsidR="00E61B72" w:rsidRPr="00FC0BFE" w14:paraId="3F367D9D"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5C56ED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US007</w:t>
            </w:r>
          </w:p>
        </w:tc>
        <w:tc>
          <w:tcPr>
            <w:tcW w:w="4648" w:type="dxa"/>
            <w:tcBorders>
              <w:top w:val="nil"/>
              <w:left w:val="nil"/>
              <w:bottom w:val="single" w:sz="4" w:space="0" w:color="auto"/>
              <w:right w:val="single" w:sz="4" w:space="0" w:color="auto"/>
            </w:tcBorders>
            <w:shd w:val="clear" w:color="auto" w:fill="auto"/>
            <w:vAlign w:val="center"/>
            <w:hideMark/>
          </w:tcPr>
          <w:p w14:paraId="623B2C0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view product details so that I can make an informed purchase decision.</w:t>
            </w:r>
          </w:p>
        </w:tc>
        <w:tc>
          <w:tcPr>
            <w:tcW w:w="494" w:type="dxa"/>
            <w:tcBorders>
              <w:top w:val="nil"/>
              <w:left w:val="nil"/>
              <w:bottom w:val="single" w:sz="4" w:space="0" w:color="auto"/>
              <w:right w:val="single" w:sz="4" w:space="0" w:color="auto"/>
            </w:tcBorders>
            <w:shd w:val="clear" w:color="auto" w:fill="auto"/>
            <w:vAlign w:val="center"/>
            <w:hideMark/>
          </w:tcPr>
          <w:p w14:paraId="1314687A"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10F8CDB1"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33F7A9B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Product page should display images, description, price, and reviews.</w:t>
            </w:r>
          </w:p>
        </w:tc>
      </w:tr>
      <w:tr w:rsidR="00E61B72" w:rsidRPr="00FC0BFE" w14:paraId="321438B0"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87DC95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US008</w:t>
            </w:r>
          </w:p>
        </w:tc>
        <w:tc>
          <w:tcPr>
            <w:tcW w:w="4648" w:type="dxa"/>
            <w:tcBorders>
              <w:top w:val="nil"/>
              <w:left w:val="nil"/>
              <w:bottom w:val="single" w:sz="4" w:space="0" w:color="auto"/>
              <w:right w:val="single" w:sz="4" w:space="0" w:color="auto"/>
            </w:tcBorders>
            <w:shd w:val="clear" w:color="auto" w:fill="auto"/>
            <w:vAlign w:val="center"/>
            <w:hideMark/>
          </w:tcPr>
          <w:p w14:paraId="7CA248F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add a product to my cart so that I can purchase it later.</w:t>
            </w:r>
          </w:p>
        </w:tc>
        <w:tc>
          <w:tcPr>
            <w:tcW w:w="494" w:type="dxa"/>
            <w:tcBorders>
              <w:top w:val="nil"/>
              <w:left w:val="nil"/>
              <w:bottom w:val="single" w:sz="4" w:space="0" w:color="auto"/>
              <w:right w:val="single" w:sz="4" w:space="0" w:color="auto"/>
            </w:tcBorders>
            <w:shd w:val="clear" w:color="auto" w:fill="auto"/>
            <w:vAlign w:val="center"/>
            <w:hideMark/>
          </w:tcPr>
          <w:p w14:paraId="78D5888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32E2FBB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0BE788E7"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Clicking "Add to Cart" should update the cart count. </w:t>
            </w:r>
          </w:p>
          <w:p w14:paraId="48DF1ACE" w14:textId="6FE3A96C"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Product details should be stored.</w:t>
            </w:r>
          </w:p>
        </w:tc>
      </w:tr>
      <w:tr w:rsidR="00E61B72" w:rsidRPr="00FC0BFE" w14:paraId="6281200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CCF885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US009</w:t>
            </w:r>
          </w:p>
        </w:tc>
        <w:tc>
          <w:tcPr>
            <w:tcW w:w="4648" w:type="dxa"/>
            <w:tcBorders>
              <w:top w:val="nil"/>
              <w:left w:val="nil"/>
              <w:bottom w:val="single" w:sz="4" w:space="0" w:color="auto"/>
              <w:right w:val="single" w:sz="4" w:space="0" w:color="auto"/>
            </w:tcBorders>
            <w:shd w:val="clear" w:color="auto" w:fill="auto"/>
            <w:vAlign w:val="center"/>
            <w:hideMark/>
          </w:tcPr>
          <w:p w14:paraId="50AE2142"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remove a product from my cart so that I can update my order.</w:t>
            </w:r>
          </w:p>
        </w:tc>
        <w:tc>
          <w:tcPr>
            <w:tcW w:w="494" w:type="dxa"/>
            <w:tcBorders>
              <w:top w:val="nil"/>
              <w:left w:val="nil"/>
              <w:bottom w:val="single" w:sz="4" w:space="0" w:color="auto"/>
              <w:right w:val="single" w:sz="4" w:space="0" w:color="auto"/>
            </w:tcBorders>
            <w:shd w:val="clear" w:color="auto" w:fill="auto"/>
            <w:vAlign w:val="center"/>
            <w:hideMark/>
          </w:tcPr>
          <w:p w14:paraId="433ECEE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5B9412F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5AA762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Clicking "Remove" should delete the product from the cart.</w:t>
            </w:r>
          </w:p>
        </w:tc>
      </w:tr>
      <w:tr w:rsidR="00E61B72" w:rsidRPr="00FC0BFE" w14:paraId="7980B422"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EB6613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US010</w:t>
            </w:r>
          </w:p>
        </w:tc>
        <w:tc>
          <w:tcPr>
            <w:tcW w:w="4648" w:type="dxa"/>
            <w:tcBorders>
              <w:top w:val="nil"/>
              <w:left w:val="nil"/>
              <w:bottom w:val="single" w:sz="4" w:space="0" w:color="auto"/>
              <w:right w:val="single" w:sz="4" w:space="0" w:color="auto"/>
            </w:tcBorders>
            <w:shd w:val="clear" w:color="auto" w:fill="auto"/>
            <w:vAlign w:val="center"/>
            <w:hideMark/>
          </w:tcPr>
          <w:p w14:paraId="05BC6F6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update the quantity of a product in my cart so that I can adjust my purchase.</w:t>
            </w:r>
          </w:p>
        </w:tc>
        <w:tc>
          <w:tcPr>
            <w:tcW w:w="494" w:type="dxa"/>
            <w:tcBorders>
              <w:top w:val="nil"/>
              <w:left w:val="nil"/>
              <w:bottom w:val="single" w:sz="4" w:space="0" w:color="auto"/>
              <w:right w:val="single" w:sz="4" w:space="0" w:color="auto"/>
            </w:tcBorders>
            <w:shd w:val="clear" w:color="auto" w:fill="auto"/>
            <w:vAlign w:val="center"/>
            <w:hideMark/>
          </w:tcPr>
          <w:p w14:paraId="290B400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2FA506F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69082BA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Updating quantity should reflect in the total price dynamically.</w:t>
            </w:r>
          </w:p>
        </w:tc>
      </w:tr>
      <w:tr w:rsidR="00E61B72" w:rsidRPr="00FC0BFE" w14:paraId="58EAAF84"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98B7B3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US011</w:t>
            </w:r>
          </w:p>
        </w:tc>
        <w:tc>
          <w:tcPr>
            <w:tcW w:w="4648" w:type="dxa"/>
            <w:tcBorders>
              <w:top w:val="nil"/>
              <w:left w:val="nil"/>
              <w:bottom w:val="single" w:sz="4" w:space="0" w:color="auto"/>
              <w:right w:val="single" w:sz="4" w:space="0" w:color="auto"/>
            </w:tcBorders>
            <w:shd w:val="clear" w:color="auto" w:fill="auto"/>
            <w:vAlign w:val="center"/>
            <w:hideMark/>
          </w:tcPr>
          <w:p w14:paraId="570267A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view my cart summary so that I can review my order before checkout.</w:t>
            </w:r>
          </w:p>
        </w:tc>
        <w:tc>
          <w:tcPr>
            <w:tcW w:w="494" w:type="dxa"/>
            <w:tcBorders>
              <w:top w:val="nil"/>
              <w:left w:val="nil"/>
              <w:bottom w:val="single" w:sz="4" w:space="0" w:color="auto"/>
              <w:right w:val="single" w:sz="4" w:space="0" w:color="auto"/>
            </w:tcBorders>
            <w:shd w:val="clear" w:color="auto" w:fill="auto"/>
            <w:vAlign w:val="center"/>
            <w:hideMark/>
          </w:tcPr>
          <w:p w14:paraId="124F9C3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1328609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0F0F4C31"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Cart should display product details, quantity, and total cost.</w:t>
            </w:r>
          </w:p>
        </w:tc>
      </w:tr>
      <w:tr w:rsidR="00E61B72" w:rsidRPr="00FC0BFE" w14:paraId="3E0172F4"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E5C523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US012</w:t>
            </w:r>
          </w:p>
        </w:tc>
        <w:tc>
          <w:tcPr>
            <w:tcW w:w="4648" w:type="dxa"/>
            <w:tcBorders>
              <w:top w:val="nil"/>
              <w:left w:val="nil"/>
              <w:bottom w:val="single" w:sz="4" w:space="0" w:color="auto"/>
              <w:right w:val="single" w:sz="4" w:space="0" w:color="auto"/>
            </w:tcBorders>
            <w:shd w:val="clear" w:color="auto" w:fill="auto"/>
            <w:vAlign w:val="center"/>
            <w:hideMark/>
          </w:tcPr>
          <w:p w14:paraId="76CBCE9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proceed to checkout so that I can complete my purchase.</w:t>
            </w:r>
          </w:p>
        </w:tc>
        <w:tc>
          <w:tcPr>
            <w:tcW w:w="494" w:type="dxa"/>
            <w:tcBorders>
              <w:top w:val="nil"/>
              <w:left w:val="nil"/>
              <w:bottom w:val="single" w:sz="4" w:space="0" w:color="auto"/>
              <w:right w:val="single" w:sz="4" w:space="0" w:color="auto"/>
            </w:tcBorders>
            <w:shd w:val="clear" w:color="auto" w:fill="auto"/>
            <w:vAlign w:val="center"/>
            <w:hideMark/>
          </w:tcPr>
          <w:p w14:paraId="03C16E4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2EB0FB6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6A9752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Clicking "Checkout" should take the user to the payment and shipping page.</w:t>
            </w:r>
          </w:p>
        </w:tc>
      </w:tr>
      <w:tr w:rsidR="00E61B72" w:rsidRPr="00FC0BFE" w14:paraId="6F70B6F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8A3BD2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US013</w:t>
            </w:r>
          </w:p>
        </w:tc>
        <w:tc>
          <w:tcPr>
            <w:tcW w:w="4648" w:type="dxa"/>
            <w:tcBorders>
              <w:top w:val="nil"/>
              <w:left w:val="nil"/>
              <w:bottom w:val="single" w:sz="4" w:space="0" w:color="auto"/>
              <w:right w:val="single" w:sz="4" w:space="0" w:color="auto"/>
            </w:tcBorders>
            <w:shd w:val="clear" w:color="auto" w:fill="auto"/>
            <w:vAlign w:val="center"/>
            <w:hideMark/>
          </w:tcPr>
          <w:p w14:paraId="1C9D4C9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enter my shipping details so that my order is delivered correctly.</w:t>
            </w:r>
          </w:p>
        </w:tc>
        <w:tc>
          <w:tcPr>
            <w:tcW w:w="494" w:type="dxa"/>
            <w:tcBorders>
              <w:top w:val="nil"/>
              <w:left w:val="nil"/>
              <w:bottom w:val="single" w:sz="4" w:space="0" w:color="auto"/>
              <w:right w:val="single" w:sz="4" w:space="0" w:color="auto"/>
            </w:tcBorders>
            <w:shd w:val="clear" w:color="auto" w:fill="auto"/>
            <w:vAlign w:val="center"/>
            <w:hideMark/>
          </w:tcPr>
          <w:p w14:paraId="598F8C7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730C0AF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300CA05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Shipping form should validate address, phone, and PIN code.</w:t>
            </w:r>
          </w:p>
        </w:tc>
      </w:tr>
      <w:tr w:rsidR="00E61B72" w:rsidRPr="00FC0BFE" w14:paraId="12CEF2FB"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228483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US014</w:t>
            </w:r>
          </w:p>
        </w:tc>
        <w:tc>
          <w:tcPr>
            <w:tcW w:w="4648" w:type="dxa"/>
            <w:tcBorders>
              <w:top w:val="nil"/>
              <w:left w:val="nil"/>
              <w:bottom w:val="single" w:sz="4" w:space="0" w:color="auto"/>
              <w:right w:val="single" w:sz="4" w:space="0" w:color="auto"/>
            </w:tcBorders>
            <w:shd w:val="clear" w:color="auto" w:fill="auto"/>
            <w:vAlign w:val="center"/>
            <w:hideMark/>
          </w:tcPr>
          <w:p w14:paraId="6E677D8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select a preferred payment method so that I can complete my purchase.</w:t>
            </w:r>
          </w:p>
        </w:tc>
        <w:tc>
          <w:tcPr>
            <w:tcW w:w="494" w:type="dxa"/>
            <w:tcBorders>
              <w:top w:val="nil"/>
              <w:left w:val="nil"/>
              <w:bottom w:val="single" w:sz="4" w:space="0" w:color="auto"/>
              <w:right w:val="single" w:sz="4" w:space="0" w:color="auto"/>
            </w:tcBorders>
            <w:shd w:val="clear" w:color="auto" w:fill="auto"/>
            <w:vAlign w:val="center"/>
            <w:hideMark/>
          </w:tcPr>
          <w:p w14:paraId="1348C26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695688D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37CB718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Payment options should include card, UPI, net banking, and COD.</w:t>
            </w:r>
          </w:p>
        </w:tc>
      </w:tr>
      <w:tr w:rsidR="00E61B72" w:rsidRPr="00FC0BFE" w14:paraId="0743F693"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84C3DB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US015</w:t>
            </w:r>
          </w:p>
        </w:tc>
        <w:tc>
          <w:tcPr>
            <w:tcW w:w="4648" w:type="dxa"/>
            <w:tcBorders>
              <w:top w:val="nil"/>
              <w:left w:val="nil"/>
              <w:bottom w:val="single" w:sz="4" w:space="0" w:color="auto"/>
              <w:right w:val="single" w:sz="4" w:space="0" w:color="auto"/>
            </w:tcBorders>
            <w:shd w:val="clear" w:color="auto" w:fill="auto"/>
            <w:vAlign w:val="center"/>
            <w:hideMark/>
          </w:tcPr>
          <w:p w14:paraId="0FE911C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apply discount coupons so that I can avail offers on my order.</w:t>
            </w:r>
          </w:p>
        </w:tc>
        <w:tc>
          <w:tcPr>
            <w:tcW w:w="494" w:type="dxa"/>
            <w:tcBorders>
              <w:top w:val="nil"/>
              <w:left w:val="nil"/>
              <w:bottom w:val="single" w:sz="4" w:space="0" w:color="auto"/>
              <w:right w:val="single" w:sz="4" w:space="0" w:color="auto"/>
            </w:tcBorders>
            <w:shd w:val="clear" w:color="auto" w:fill="auto"/>
            <w:vAlign w:val="center"/>
            <w:hideMark/>
          </w:tcPr>
          <w:p w14:paraId="7B5B5614"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7A02413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438CAFE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Valid coupons should apply discounts and reflect the final price.</w:t>
            </w:r>
          </w:p>
        </w:tc>
      </w:tr>
      <w:tr w:rsidR="00E61B72" w:rsidRPr="00FC0BFE" w14:paraId="7C51FBDC"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55722D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lastRenderedPageBreak/>
              <w:t>US016</w:t>
            </w:r>
          </w:p>
        </w:tc>
        <w:tc>
          <w:tcPr>
            <w:tcW w:w="4648" w:type="dxa"/>
            <w:tcBorders>
              <w:top w:val="nil"/>
              <w:left w:val="nil"/>
              <w:bottom w:val="single" w:sz="4" w:space="0" w:color="auto"/>
              <w:right w:val="single" w:sz="4" w:space="0" w:color="auto"/>
            </w:tcBorders>
            <w:shd w:val="clear" w:color="auto" w:fill="auto"/>
            <w:vAlign w:val="center"/>
            <w:hideMark/>
          </w:tcPr>
          <w:p w14:paraId="0AE0903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review my order summary before payment so that I can ensure everything is correct.</w:t>
            </w:r>
          </w:p>
        </w:tc>
        <w:tc>
          <w:tcPr>
            <w:tcW w:w="494" w:type="dxa"/>
            <w:tcBorders>
              <w:top w:val="nil"/>
              <w:left w:val="nil"/>
              <w:bottom w:val="single" w:sz="4" w:space="0" w:color="auto"/>
              <w:right w:val="single" w:sz="4" w:space="0" w:color="auto"/>
            </w:tcBorders>
            <w:shd w:val="clear" w:color="auto" w:fill="auto"/>
            <w:vAlign w:val="center"/>
            <w:hideMark/>
          </w:tcPr>
          <w:p w14:paraId="640935F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50692AF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6DA2097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Order summary should display items, pricing, and delivery address.</w:t>
            </w:r>
          </w:p>
        </w:tc>
      </w:tr>
      <w:tr w:rsidR="00E61B72" w:rsidRPr="00FC0BFE" w14:paraId="5E3DF89E"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0381AD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US017</w:t>
            </w:r>
          </w:p>
        </w:tc>
        <w:tc>
          <w:tcPr>
            <w:tcW w:w="4648" w:type="dxa"/>
            <w:tcBorders>
              <w:top w:val="nil"/>
              <w:left w:val="nil"/>
              <w:bottom w:val="single" w:sz="4" w:space="0" w:color="auto"/>
              <w:right w:val="single" w:sz="4" w:space="0" w:color="auto"/>
            </w:tcBorders>
            <w:shd w:val="clear" w:color="auto" w:fill="auto"/>
            <w:vAlign w:val="center"/>
            <w:hideMark/>
          </w:tcPr>
          <w:p w14:paraId="336A5D9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make a secure payment so that I can complete my order.</w:t>
            </w:r>
          </w:p>
        </w:tc>
        <w:tc>
          <w:tcPr>
            <w:tcW w:w="494" w:type="dxa"/>
            <w:tcBorders>
              <w:top w:val="nil"/>
              <w:left w:val="nil"/>
              <w:bottom w:val="single" w:sz="4" w:space="0" w:color="auto"/>
              <w:right w:val="single" w:sz="4" w:space="0" w:color="auto"/>
            </w:tcBorders>
            <w:shd w:val="clear" w:color="auto" w:fill="auto"/>
            <w:vAlign w:val="center"/>
            <w:hideMark/>
          </w:tcPr>
          <w:p w14:paraId="1294EEE1"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769CE7BB"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5833" w:type="dxa"/>
            <w:tcBorders>
              <w:top w:val="nil"/>
              <w:left w:val="nil"/>
              <w:bottom w:val="single" w:sz="4" w:space="0" w:color="auto"/>
              <w:right w:val="single" w:sz="4" w:space="0" w:color="auto"/>
            </w:tcBorders>
            <w:shd w:val="clear" w:color="auto" w:fill="auto"/>
            <w:vAlign w:val="center"/>
            <w:hideMark/>
          </w:tcPr>
          <w:p w14:paraId="7C72E16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Payment gateway should process the transaction securely.</w:t>
            </w:r>
          </w:p>
        </w:tc>
      </w:tr>
      <w:tr w:rsidR="00E61B72" w:rsidRPr="00FC0BFE" w14:paraId="64ECAB4D"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A77BB4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US018</w:t>
            </w:r>
          </w:p>
        </w:tc>
        <w:tc>
          <w:tcPr>
            <w:tcW w:w="4648" w:type="dxa"/>
            <w:tcBorders>
              <w:top w:val="nil"/>
              <w:left w:val="nil"/>
              <w:bottom w:val="single" w:sz="4" w:space="0" w:color="auto"/>
              <w:right w:val="single" w:sz="4" w:space="0" w:color="auto"/>
            </w:tcBorders>
            <w:shd w:val="clear" w:color="auto" w:fill="auto"/>
            <w:vAlign w:val="center"/>
            <w:hideMark/>
          </w:tcPr>
          <w:p w14:paraId="2E57C87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receive an order confirmation email so that I have proof of my purchase.</w:t>
            </w:r>
          </w:p>
        </w:tc>
        <w:tc>
          <w:tcPr>
            <w:tcW w:w="494" w:type="dxa"/>
            <w:tcBorders>
              <w:top w:val="nil"/>
              <w:left w:val="nil"/>
              <w:bottom w:val="single" w:sz="4" w:space="0" w:color="auto"/>
              <w:right w:val="single" w:sz="4" w:space="0" w:color="auto"/>
            </w:tcBorders>
            <w:shd w:val="clear" w:color="auto" w:fill="auto"/>
            <w:vAlign w:val="center"/>
            <w:hideMark/>
          </w:tcPr>
          <w:p w14:paraId="78B24FE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6BAF2BA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3A297EA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Email should contain order details, estimated delivery date, and invoice.</w:t>
            </w:r>
          </w:p>
        </w:tc>
      </w:tr>
      <w:tr w:rsidR="00E61B72" w:rsidRPr="00FC0BFE" w14:paraId="2CF2F4D4"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674929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US019</w:t>
            </w:r>
          </w:p>
        </w:tc>
        <w:tc>
          <w:tcPr>
            <w:tcW w:w="4648" w:type="dxa"/>
            <w:tcBorders>
              <w:top w:val="nil"/>
              <w:left w:val="nil"/>
              <w:bottom w:val="single" w:sz="4" w:space="0" w:color="auto"/>
              <w:right w:val="single" w:sz="4" w:space="0" w:color="auto"/>
            </w:tcBorders>
            <w:shd w:val="clear" w:color="auto" w:fill="auto"/>
            <w:vAlign w:val="center"/>
            <w:hideMark/>
          </w:tcPr>
          <w:p w14:paraId="2129BBF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track my order status so that I know when it will be delivered.</w:t>
            </w:r>
          </w:p>
        </w:tc>
        <w:tc>
          <w:tcPr>
            <w:tcW w:w="494" w:type="dxa"/>
            <w:tcBorders>
              <w:top w:val="nil"/>
              <w:left w:val="nil"/>
              <w:bottom w:val="single" w:sz="4" w:space="0" w:color="auto"/>
              <w:right w:val="single" w:sz="4" w:space="0" w:color="auto"/>
            </w:tcBorders>
            <w:shd w:val="clear" w:color="auto" w:fill="auto"/>
            <w:vAlign w:val="center"/>
            <w:hideMark/>
          </w:tcPr>
          <w:p w14:paraId="591C191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25FC647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EA64D5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Order tracking page should show real-time status updates.</w:t>
            </w:r>
          </w:p>
        </w:tc>
      </w:tr>
      <w:tr w:rsidR="00E61B72" w:rsidRPr="00FC0BFE" w14:paraId="0E6541A3"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FA72F2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US020</w:t>
            </w:r>
          </w:p>
        </w:tc>
        <w:tc>
          <w:tcPr>
            <w:tcW w:w="4648" w:type="dxa"/>
            <w:tcBorders>
              <w:top w:val="nil"/>
              <w:left w:val="nil"/>
              <w:bottom w:val="single" w:sz="4" w:space="0" w:color="auto"/>
              <w:right w:val="single" w:sz="4" w:space="0" w:color="auto"/>
            </w:tcBorders>
            <w:shd w:val="clear" w:color="auto" w:fill="auto"/>
            <w:vAlign w:val="center"/>
            <w:hideMark/>
          </w:tcPr>
          <w:p w14:paraId="4BC89F3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cancel my order before shipment so that I can change my decision.</w:t>
            </w:r>
          </w:p>
        </w:tc>
        <w:tc>
          <w:tcPr>
            <w:tcW w:w="494" w:type="dxa"/>
            <w:tcBorders>
              <w:top w:val="nil"/>
              <w:left w:val="nil"/>
              <w:bottom w:val="single" w:sz="4" w:space="0" w:color="auto"/>
              <w:right w:val="single" w:sz="4" w:space="0" w:color="auto"/>
            </w:tcBorders>
            <w:shd w:val="clear" w:color="auto" w:fill="auto"/>
            <w:vAlign w:val="center"/>
            <w:hideMark/>
          </w:tcPr>
          <w:p w14:paraId="6A91F0A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7BCA1C6B"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4075F585" w14:textId="77777777" w:rsidR="00BF6F60"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Order should be cancellable before it is dispatched. </w:t>
            </w:r>
          </w:p>
          <w:p w14:paraId="13B12857" w14:textId="4C7BB25A"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Refund should be initiated.</w:t>
            </w:r>
          </w:p>
        </w:tc>
      </w:tr>
      <w:tr w:rsidR="00E61B72" w:rsidRPr="00FC0BFE" w14:paraId="5E065031"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D93CE4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US021</w:t>
            </w:r>
          </w:p>
        </w:tc>
        <w:tc>
          <w:tcPr>
            <w:tcW w:w="4648" w:type="dxa"/>
            <w:tcBorders>
              <w:top w:val="nil"/>
              <w:left w:val="nil"/>
              <w:bottom w:val="single" w:sz="4" w:space="0" w:color="auto"/>
              <w:right w:val="single" w:sz="4" w:space="0" w:color="auto"/>
            </w:tcBorders>
            <w:shd w:val="clear" w:color="auto" w:fill="auto"/>
            <w:vAlign w:val="center"/>
            <w:hideMark/>
          </w:tcPr>
          <w:p w14:paraId="0A5C446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return a product so that I can get a refund if I am not satisfied.</w:t>
            </w:r>
          </w:p>
        </w:tc>
        <w:tc>
          <w:tcPr>
            <w:tcW w:w="494" w:type="dxa"/>
            <w:tcBorders>
              <w:top w:val="nil"/>
              <w:left w:val="nil"/>
              <w:bottom w:val="single" w:sz="4" w:space="0" w:color="auto"/>
              <w:right w:val="single" w:sz="4" w:space="0" w:color="auto"/>
            </w:tcBorders>
            <w:shd w:val="clear" w:color="auto" w:fill="auto"/>
            <w:vAlign w:val="center"/>
            <w:hideMark/>
          </w:tcPr>
          <w:p w14:paraId="10B893B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140674D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5833" w:type="dxa"/>
            <w:tcBorders>
              <w:top w:val="nil"/>
              <w:left w:val="nil"/>
              <w:bottom w:val="single" w:sz="4" w:space="0" w:color="auto"/>
              <w:right w:val="single" w:sz="4" w:space="0" w:color="auto"/>
            </w:tcBorders>
            <w:shd w:val="clear" w:color="auto" w:fill="auto"/>
            <w:vAlign w:val="center"/>
            <w:hideMark/>
          </w:tcPr>
          <w:p w14:paraId="56BE4FC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Return request should be submitted, and refund should be processed.</w:t>
            </w:r>
          </w:p>
        </w:tc>
      </w:tr>
      <w:tr w:rsidR="00E61B72" w:rsidRPr="00FC0BFE" w14:paraId="5766C40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33F40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US022</w:t>
            </w:r>
          </w:p>
        </w:tc>
        <w:tc>
          <w:tcPr>
            <w:tcW w:w="4648" w:type="dxa"/>
            <w:tcBorders>
              <w:top w:val="nil"/>
              <w:left w:val="nil"/>
              <w:bottom w:val="single" w:sz="4" w:space="0" w:color="auto"/>
              <w:right w:val="single" w:sz="4" w:space="0" w:color="auto"/>
            </w:tcBorders>
            <w:shd w:val="clear" w:color="auto" w:fill="auto"/>
            <w:vAlign w:val="center"/>
            <w:hideMark/>
          </w:tcPr>
          <w:p w14:paraId="1CA0A3E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write a product review so that I can share my feedback.</w:t>
            </w:r>
          </w:p>
        </w:tc>
        <w:tc>
          <w:tcPr>
            <w:tcW w:w="494" w:type="dxa"/>
            <w:tcBorders>
              <w:top w:val="nil"/>
              <w:left w:val="nil"/>
              <w:bottom w:val="single" w:sz="4" w:space="0" w:color="auto"/>
              <w:right w:val="single" w:sz="4" w:space="0" w:color="auto"/>
            </w:tcBorders>
            <w:shd w:val="clear" w:color="auto" w:fill="auto"/>
            <w:vAlign w:val="center"/>
            <w:hideMark/>
          </w:tcPr>
          <w:p w14:paraId="59BDCA0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60FD912A"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7AB6F1C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 should be able to rate and write a review after purchase.</w:t>
            </w:r>
          </w:p>
        </w:tc>
      </w:tr>
      <w:tr w:rsidR="00E61B72" w:rsidRPr="00FC0BFE" w14:paraId="32921DD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C7BEF5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US023</w:t>
            </w:r>
          </w:p>
        </w:tc>
        <w:tc>
          <w:tcPr>
            <w:tcW w:w="4648" w:type="dxa"/>
            <w:tcBorders>
              <w:top w:val="nil"/>
              <w:left w:val="nil"/>
              <w:bottom w:val="single" w:sz="4" w:space="0" w:color="auto"/>
              <w:right w:val="single" w:sz="4" w:space="0" w:color="auto"/>
            </w:tcBorders>
            <w:shd w:val="clear" w:color="auto" w:fill="auto"/>
            <w:vAlign w:val="center"/>
            <w:hideMark/>
          </w:tcPr>
          <w:p w14:paraId="599943B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receive notifications about sales and offers so that I don’t miss discounts.</w:t>
            </w:r>
          </w:p>
        </w:tc>
        <w:tc>
          <w:tcPr>
            <w:tcW w:w="494" w:type="dxa"/>
            <w:tcBorders>
              <w:top w:val="nil"/>
              <w:left w:val="nil"/>
              <w:bottom w:val="single" w:sz="4" w:space="0" w:color="auto"/>
              <w:right w:val="single" w:sz="4" w:space="0" w:color="auto"/>
            </w:tcBorders>
            <w:shd w:val="clear" w:color="auto" w:fill="auto"/>
            <w:vAlign w:val="center"/>
            <w:hideMark/>
          </w:tcPr>
          <w:p w14:paraId="67C82B1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0529AFC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2B49356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Notifications should be enabled for registered users.</w:t>
            </w:r>
          </w:p>
        </w:tc>
      </w:tr>
      <w:tr w:rsidR="00E61B72" w:rsidRPr="00FC0BFE" w14:paraId="66780931"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A8F72C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US024</w:t>
            </w:r>
          </w:p>
        </w:tc>
        <w:tc>
          <w:tcPr>
            <w:tcW w:w="4648" w:type="dxa"/>
            <w:tcBorders>
              <w:top w:val="nil"/>
              <w:left w:val="nil"/>
              <w:bottom w:val="single" w:sz="4" w:space="0" w:color="auto"/>
              <w:right w:val="single" w:sz="4" w:space="0" w:color="auto"/>
            </w:tcBorders>
            <w:shd w:val="clear" w:color="auto" w:fill="auto"/>
            <w:vAlign w:val="center"/>
            <w:hideMark/>
          </w:tcPr>
          <w:p w14:paraId="5C334CE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As a user, I want to save my favorite products to a </w:t>
            </w:r>
            <w:proofErr w:type="spellStart"/>
            <w:r w:rsidRPr="00FC0BFE">
              <w:rPr>
                <w:rFonts w:ascii="Arial" w:eastAsia="Times New Roman" w:hAnsi="Arial" w:cs="Arial"/>
                <w:color w:val="000000"/>
                <w:kern w:val="0"/>
                <w:sz w:val="20"/>
                <w:szCs w:val="20"/>
                <w:lang w:val="en-CA" w:eastAsia="en-CA"/>
                <w14:ligatures w14:val="none"/>
              </w:rPr>
              <w:t>wishlist</w:t>
            </w:r>
            <w:proofErr w:type="spellEnd"/>
            <w:r w:rsidRPr="00FC0BFE">
              <w:rPr>
                <w:rFonts w:ascii="Arial" w:eastAsia="Times New Roman" w:hAnsi="Arial" w:cs="Arial"/>
                <w:color w:val="000000"/>
                <w:kern w:val="0"/>
                <w:sz w:val="20"/>
                <w:szCs w:val="20"/>
                <w:lang w:val="en-CA" w:eastAsia="en-CA"/>
                <w14:ligatures w14:val="none"/>
              </w:rPr>
              <w:t xml:space="preserve"> so that I can buy them later.</w:t>
            </w:r>
          </w:p>
        </w:tc>
        <w:tc>
          <w:tcPr>
            <w:tcW w:w="494" w:type="dxa"/>
            <w:tcBorders>
              <w:top w:val="nil"/>
              <w:left w:val="nil"/>
              <w:bottom w:val="single" w:sz="4" w:space="0" w:color="auto"/>
              <w:right w:val="single" w:sz="4" w:space="0" w:color="auto"/>
            </w:tcBorders>
            <w:shd w:val="clear" w:color="auto" w:fill="auto"/>
            <w:vAlign w:val="center"/>
            <w:hideMark/>
          </w:tcPr>
          <w:p w14:paraId="371A297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01B665A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4D663E7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Clicking "Add to Wishlist" should store the product for future viewing.</w:t>
            </w:r>
          </w:p>
        </w:tc>
      </w:tr>
      <w:tr w:rsidR="00E61B72" w:rsidRPr="00FC0BFE" w14:paraId="600B088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6058E1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US025</w:t>
            </w:r>
          </w:p>
        </w:tc>
        <w:tc>
          <w:tcPr>
            <w:tcW w:w="4648" w:type="dxa"/>
            <w:tcBorders>
              <w:top w:val="nil"/>
              <w:left w:val="nil"/>
              <w:bottom w:val="single" w:sz="4" w:space="0" w:color="auto"/>
              <w:right w:val="single" w:sz="4" w:space="0" w:color="auto"/>
            </w:tcBorders>
            <w:shd w:val="clear" w:color="auto" w:fill="auto"/>
            <w:vAlign w:val="center"/>
            <w:hideMark/>
          </w:tcPr>
          <w:p w14:paraId="3E28FAC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change my profile details so that my information stays up to date.</w:t>
            </w:r>
          </w:p>
        </w:tc>
        <w:tc>
          <w:tcPr>
            <w:tcW w:w="494" w:type="dxa"/>
            <w:tcBorders>
              <w:top w:val="nil"/>
              <w:left w:val="nil"/>
              <w:bottom w:val="single" w:sz="4" w:space="0" w:color="auto"/>
              <w:right w:val="single" w:sz="4" w:space="0" w:color="auto"/>
            </w:tcBorders>
            <w:shd w:val="clear" w:color="auto" w:fill="auto"/>
            <w:vAlign w:val="center"/>
            <w:hideMark/>
          </w:tcPr>
          <w:p w14:paraId="45293F6B"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5A72BC4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7EAD791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Name, email, phone, and address should be editable.</w:t>
            </w:r>
          </w:p>
        </w:tc>
      </w:tr>
      <w:tr w:rsidR="00E61B72" w:rsidRPr="00FC0BFE" w14:paraId="37FDD457"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253CEA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US026</w:t>
            </w:r>
          </w:p>
        </w:tc>
        <w:tc>
          <w:tcPr>
            <w:tcW w:w="4648" w:type="dxa"/>
            <w:tcBorders>
              <w:top w:val="nil"/>
              <w:left w:val="nil"/>
              <w:bottom w:val="single" w:sz="4" w:space="0" w:color="auto"/>
              <w:right w:val="single" w:sz="4" w:space="0" w:color="auto"/>
            </w:tcBorders>
            <w:shd w:val="clear" w:color="auto" w:fill="auto"/>
            <w:vAlign w:val="center"/>
            <w:hideMark/>
          </w:tcPr>
          <w:p w14:paraId="042CD1A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add new products to the catalog so that customers have updated choices.</w:t>
            </w:r>
          </w:p>
        </w:tc>
        <w:tc>
          <w:tcPr>
            <w:tcW w:w="494" w:type="dxa"/>
            <w:tcBorders>
              <w:top w:val="nil"/>
              <w:left w:val="nil"/>
              <w:bottom w:val="single" w:sz="4" w:space="0" w:color="auto"/>
              <w:right w:val="single" w:sz="4" w:space="0" w:color="auto"/>
            </w:tcBorders>
            <w:shd w:val="clear" w:color="auto" w:fill="auto"/>
            <w:vAlign w:val="center"/>
            <w:hideMark/>
          </w:tcPr>
          <w:p w14:paraId="4674222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704FF3C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46474A6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be able to add product details, images, and pricing.</w:t>
            </w:r>
          </w:p>
        </w:tc>
      </w:tr>
      <w:tr w:rsidR="00E61B72" w:rsidRPr="00FC0BFE" w14:paraId="020E2E8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FC7EA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US027</w:t>
            </w:r>
          </w:p>
        </w:tc>
        <w:tc>
          <w:tcPr>
            <w:tcW w:w="4648" w:type="dxa"/>
            <w:tcBorders>
              <w:top w:val="nil"/>
              <w:left w:val="nil"/>
              <w:bottom w:val="single" w:sz="4" w:space="0" w:color="auto"/>
              <w:right w:val="single" w:sz="4" w:space="0" w:color="auto"/>
            </w:tcBorders>
            <w:shd w:val="clear" w:color="auto" w:fill="auto"/>
            <w:vAlign w:val="center"/>
            <w:hideMark/>
          </w:tcPr>
          <w:p w14:paraId="53826C8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manage orders so that I can process shipments efficiently.</w:t>
            </w:r>
          </w:p>
        </w:tc>
        <w:tc>
          <w:tcPr>
            <w:tcW w:w="494" w:type="dxa"/>
            <w:tcBorders>
              <w:top w:val="nil"/>
              <w:left w:val="nil"/>
              <w:bottom w:val="single" w:sz="4" w:space="0" w:color="auto"/>
              <w:right w:val="single" w:sz="4" w:space="0" w:color="auto"/>
            </w:tcBorders>
            <w:shd w:val="clear" w:color="auto" w:fill="auto"/>
            <w:vAlign w:val="center"/>
            <w:hideMark/>
          </w:tcPr>
          <w:p w14:paraId="4D8A38A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4AAD498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74EB4DA2"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update order status and dispatch details.</w:t>
            </w:r>
          </w:p>
        </w:tc>
      </w:tr>
      <w:tr w:rsidR="00E61B72" w:rsidRPr="00FC0BFE" w14:paraId="21C7C6D5"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51B891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US028</w:t>
            </w:r>
          </w:p>
        </w:tc>
        <w:tc>
          <w:tcPr>
            <w:tcW w:w="4648" w:type="dxa"/>
            <w:tcBorders>
              <w:top w:val="nil"/>
              <w:left w:val="nil"/>
              <w:bottom w:val="single" w:sz="4" w:space="0" w:color="auto"/>
              <w:right w:val="single" w:sz="4" w:space="0" w:color="auto"/>
            </w:tcBorders>
            <w:shd w:val="clear" w:color="auto" w:fill="auto"/>
            <w:vAlign w:val="center"/>
            <w:hideMark/>
          </w:tcPr>
          <w:p w14:paraId="3C67435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manage user accounts so that I can handle customer issues.</w:t>
            </w:r>
          </w:p>
        </w:tc>
        <w:tc>
          <w:tcPr>
            <w:tcW w:w="494" w:type="dxa"/>
            <w:tcBorders>
              <w:top w:val="nil"/>
              <w:left w:val="nil"/>
              <w:bottom w:val="single" w:sz="4" w:space="0" w:color="auto"/>
              <w:right w:val="single" w:sz="4" w:space="0" w:color="auto"/>
            </w:tcBorders>
            <w:shd w:val="clear" w:color="auto" w:fill="auto"/>
            <w:vAlign w:val="center"/>
            <w:hideMark/>
          </w:tcPr>
          <w:p w14:paraId="608E9D6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5A39082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58FA9F8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be able to deactivate or reset user accounts.</w:t>
            </w:r>
          </w:p>
        </w:tc>
      </w:tr>
      <w:tr w:rsidR="00E61B72" w:rsidRPr="00FC0BFE" w14:paraId="018D69E2"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8238E5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US029</w:t>
            </w:r>
          </w:p>
        </w:tc>
        <w:tc>
          <w:tcPr>
            <w:tcW w:w="4648" w:type="dxa"/>
            <w:tcBorders>
              <w:top w:val="nil"/>
              <w:left w:val="nil"/>
              <w:bottom w:val="single" w:sz="4" w:space="0" w:color="auto"/>
              <w:right w:val="single" w:sz="4" w:space="0" w:color="auto"/>
            </w:tcBorders>
            <w:shd w:val="clear" w:color="auto" w:fill="auto"/>
            <w:vAlign w:val="center"/>
            <w:hideMark/>
          </w:tcPr>
          <w:p w14:paraId="5718FCA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generate sales reports so that I can track business performance.</w:t>
            </w:r>
          </w:p>
        </w:tc>
        <w:tc>
          <w:tcPr>
            <w:tcW w:w="494" w:type="dxa"/>
            <w:tcBorders>
              <w:top w:val="nil"/>
              <w:left w:val="nil"/>
              <w:bottom w:val="single" w:sz="4" w:space="0" w:color="auto"/>
              <w:right w:val="single" w:sz="4" w:space="0" w:color="auto"/>
            </w:tcBorders>
            <w:shd w:val="clear" w:color="auto" w:fill="auto"/>
            <w:vAlign w:val="center"/>
            <w:hideMark/>
          </w:tcPr>
          <w:p w14:paraId="74A119A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636157E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5833" w:type="dxa"/>
            <w:tcBorders>
              <w:top w:val="nil"/>
              <w:left w:val="nil"/>
              <w:bottom w:val="single" w:sz="4" w:space="0" w:color="auto"/>
              <w:right w:val="single" w:sz="4" w:space="0" w:color="auto"/>
            </w:tcBorders>
            <w:shd w:val="clear" w:color="auto" w:fill="auto"/>
            <w:vAlign w:val="center"/>
            <w:hideMark/>
          </w:tcPr>
          <w:p w14:paraId="28773DD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Reports should show order details, revenue, and trends.</w:t>
            </w:r>
          </w:p>
        </w:tc>
      </w:tr>
      <w:tr w:rsidR="00E61B72" w:rsidRPr="00FC0BFE" w14:paraId="7C45262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923BCB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US030</w:t>
            </w:r>
          </w:p>
        </w:tc>
        <w:tc>
          <w:tcPr>
            <w:tcW w:w="4648" w:type="dxa"/>
            <w:tcBorders>
              <w:top w:val="nil"/>
              <w:left w:val="nil"/>
              <w:bottom w:val="single" w:sz="4" w:space="0" w:color="auto"/>
              <w:right w:val="single" w:sz="4" w:space="0" w:color="auto"/>
            </w:tcBorders>
            <w:shd w:val="clear" w:color="auto" w:fill="auto"/>
            <w:vAlign w:val="center"/>
            <w:hideMark/>
          </w:tcPr>
          <w:p w14:paraId="5B0BD2D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set promotional discounts so that I can attract more buyers.</w:t>
            </w:r>
          </w:p>
        </w:tc>
        <w:tc>
          <w:tcPr>
            <w:tcW w:w="494" w:type="dxa"/>
            <w:tcBorders>
              <w:top w:val="nil"/>
              <w:left w:val="nil"/>
              <w:bottom w:val="single" w:sz="4" w:space="0" w:color="auto"/>
              <w:right w:val="single" w:sz="4" w:space="0" w:color="auto"/>
            </w:tcBorders>
            <w:shd w:val="clear" w:color="auto" w:fill="auto"/>
            <w:vAlign w:val="center"/>
            <w:hideMark/>
          </w:tcPr>
          <w:p w14:paraId="6FA4219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06AA594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030D41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create and apply discount codes dynamically.</w:t>
            </w:r>
          </w:p>
        </w:tc>
      </w:tr>
      <w:tr w:rsidR="00E61B72" w:rsidRPr="00FC0BFE" w14:paraId="6FE23DD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3D5C86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US031</w:t>
            </w:r>
          </w:p>
        </w:tc>
        <w:tc>
          <w:tcPr>
            <w:tcW w:w="4648" w:type="dxa"/>
            <w:tcBorders>
              <w:top w:val="nil"/>
              <w:left w:val="nil"/>
              <w:bottom w:val="single" w:sz="4" w:space="0" w:color="auto"/>
              <w:right w:val="single" w:sz="4" w:space="0" w:color="auto"/>
            </w:tcBorders>
            <w:shd w:val="clear" w:color="auto" w:fill="auto"/>
            <w:vAlign w:val="center"/>
            <w:hideMark/>
          </w:tcPr>
          <w:p w14:paraId="3B75618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chat with customer support so that I can resolve my issues quickly.</w:t>
            </w:r>
          </w:p>
        </w:tc>
        <w:tc>
          <w:tcPr>
            <w:tcW w:w="494" w:type="dxa"/>
            <w:tcBorders>
              <w:top w:val="nil"/>
              <w:left w:val="nil"/>
              <w:bottom w:val="single" w:sz="4" w:space="0" w:color="auto"/>
              <w:right w:val="single" w:sz="4" w:space="0" w:color="auto"/>
            </w:tcBorders>
            <w:shd w:val="clear" w:color="auto" w:fill="auto"/>
            <w:vAlign w:val="center"/>
            <w:hideMark/>
          </w:tcPr>
          <w:p w14:paraId="212BFAB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2F3D596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F9B9CF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Chat should allow real-time support interactions.</w:t>
            </w:r>
          </w:p>
        </w:tc>
      </w:tr>
      <w:tr w:rsidR="00E61B72" w:rsidRPr="00FC0BFE" w14:paraId="6E82EAFF"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56B808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lastRenderedPageBreak/>
              <w:t>US032</w:t>
            </w:r>
          </w:p>
        </w:tc>
        <w:tc>
          <w:tcPr>
            <w:tcW w:w="4648" w:type="dxa"/>
            <w:tcBorders>
              <w:top w:val="nil"/>
              <w:left w:val="nil"/>
              <w:bottom w:val="single" w:sz="4" w:space="0" w:color="auto"/>
              <w:right w:val="single" w:sz="4" w:space="0" w:color="auto"/>
            </w:tcBorders>
            <w:shd w:val="clear" w:color="auto" w:fill="auto"/>
            <w:vAlign w:val="center"/>
            <w:hideMark/>
          </w:tcPr>
          <w:p w14:paraId="182F8F72"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change my payment method before checkout so that I have flexibility.</w:t>
            </w:r>
          </w:p>
        </w:tc>
        <w:tc>
          <w:tcPr>
            <w:tcW w:w="494" w:type="dxa"/>
            <w:tcBorders>
              <w:top w:val="nil"/>
              <w:left w:val="nil"/>
              <w:bottom w:val="single" w:sz="4" w:space="0" w:color="auto"/>
              <w:right w:val="single" w:sz="4" w:space="0" w:color="auto"/>
            </w:tcBorders>
            <w:shd w:val="clear" w:color="auto" w:fill="auto"/>
            <w:vAlign w:val="center"/>
            <w:hideMark/>
          </w:tcPr>
          <w:p w14:paraId="739EC34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2CB77EB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16845A2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Users should be able to switch payment options before confirming.</w:t>
            </w:r>
          </w:p>
        </w:tc>
      </w:tr>
      <w:tr w:rsidR="00E61B72" w:rsidRPr="00FC0BFE" w14:paraId="53AC0A5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F7E234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US033</w:t>
            </w:r>
          </w:p>
        </w:tc>
        <w:tc>
          <w:tcPr>
            <w:tcW w:w="4648" w:type="dxa"/>
            <w:tcBorders>
              <w:top w:val="nil"/>
              <w:left w:val="nil"/>
              <w:bottom w:val="single" w:sz="4" w:space="0" w:color="auto"/>
              <w:right w:val="single" w:sz="4" w:space="0" w:color="auto"/>
            </w:tcBorders>
            <w:shd w:val="clear" w:color="auto" w:fill="auto"/>
            <w:vAlign w:val="center"/>
            <w:hideMark/>
          </w:tcPr>
          <w:p w14:paraId="151B871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schedule a delivery date so that I can receive my order conveniently.</w:t>
            </w:r>
          </w:p>
        </w:tc>
        <w:tc>
          <w:tcPr>
            <w:tcW w:w="494" w:type="dxa"/>
            <w:tcBorders>
              <w:top w:val="nil"/>
              <w:left w:val="nil"/>
              <w:bottom w:val="single" w:sz="4" w:space="0" w:color="auto"/>
              <w:right w:val="single" w:sz="4" w:space="0" w:color="auto"/>
            </w:tcBorders>
            <w:shd w:val="clear" w:color="auto" w:fill="auto"/>
            <w:vAlign w:val="center"/>
            <w:hideMark/>
          </w:tcPr>
          <w:p w14:paraId="5C1AA80A"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05AD7F4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6BF93D2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Date selection should be available before order confirmation.</w:t>
            </w:r>
          </w:p>
        </w:tc>
      </w:tr>
      <w:tr w:rsidR="00E61B72" w:rsidRPr="00FC0BFE" w14:paraId="7D37AFF6"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A165BB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US034</w:t>
            </w:r>
          </w:p>
        </w:tc>
        <w:tc>
          <w:tcPr>
            <w:tcW w:w="4648" w:type="dxa"/>
            <w:tcBorders>
              <w:top w:val="nil"/>
              <w:left w:val="nil"/>
              <w:bottom w:val="single" w:sz="4" w:space="0" w:color="auto"/>
              <w:right w:val="single" w:sz="4" w:space="0" w:color="auto"/>
            </w:tcBorders>
            <w:shd w:val="clear" w:color="auto" w:fill="auto"/>
            <w:vAlign w:val="center"/>
            <w:hideMark/>
          </w:tcPr>
          <w:p w14:paraId="16CA463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get recommendations based on past purchases so that I can discover new products.</w:t>
            </w:r>
          </w:p>
        </w:tc>
        <w:tc>
          <w:tcPr>
            <w:tcW w:w="494" w:type="dxa"/>
            <w:tcBorders>
              <w:top w:val="nil"/>
              <w:left w:val="nil"/>
              <w:bottom w:val="single" w:sz="4" w:space="0" w:color="auto"/>
              <w:right w:val="single" w:sz="4" w:space="0" w:color="auto"/>
            </w:tcBorders>
            <w:shd w:val="clear" w:color="auto" w:fill="auto"/>
            <w:vAlign w:val="center"/>
            <w:hideMark/>
          </w:tcPr>
          <w:p w14:paraId="68F47CA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065FEAB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28BD321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System should suggest products based on purchase history.</w:t>
            </w:r>
          </w:p>
        </w:tc>
      </w:tr>
      <w:tr w:rsidR="00E61B72" w:rsidRPr="00FC0BFE" w14:paraId="6C5FC195"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C666A2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US035</w:t>
            </w:r>
          </w:p>
        </w:tc>
        <w:tc>
          <w:tcPr>
            <w:tcW w:w="4648" w:type="dxa"/>
            <w:tcBorders>
              <w:top w:val="nil"/>
              <w:left w:val="nil"/>
              <w:bottom w:val="single" w:sz="4" w:space="0" w:color="auto"/>
              <w:right w:val="single" w:sz="4" w:space="0" w:color="auto"/>
            </w:tcBorders>
            <w:shd w:val="clear" w:color="auto" w:fill="auto"/>
            <w:vAlign w:val="center"/>
            <w:hideMark/>
          </w:tcPr>
          <w:p w14:paraId="60022DE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a guest checkout option so that I can buy without creating an account.</w:t>
            </w:r>
          </w:p>
        </w:tc>
        <w:tc>
          <w:tcPr>
            <w:tcW w:w="494" w:type="dxa"/>
            <w:tcBorders>
              <w:top w:val="nil"/>
              <w:left w:val="nil"/>
              <w:bottom w:val="single" w:sz="4" w:space="0" w:color="auto"/>
              <w:right w:val="single" w:sz="4" w:space="0" w:color="auto"/>
            </w:tcBorders>
            <w:shd w:val="clear" w:color="auto" w:fill="auto"/>
            <w:vAlign w:val="center"/>
            <w:hideMark/>
          </w:tcPr>
          <w:p w14:paraId="4EA806C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1F18F6E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1BC4EA5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Guest users should be able to place orders without logging in.</w:t>
            </w:r>
          </w:p>
        </w:tc>
      </w:tr>
      <w:tr w:rsidR="00E61B72" w:rsidRPr="00FC0BFE" w14:paraId="50702A1B"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0925C21"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US036</w:t>
            </w:r>
          </w:p>
        </w:tc>
        <w:tc>
          <w:tcPr>
            <w:tcW w:w="4648" w:type="dxa"/>
            <w:tcBorders>
              <w:top w:val="nil"/>
              <w:left w:val="nil"/>
              <w:bottom w:val="single" w:sz="4" w:space="0" w:color="auto"/>
              <w:right w:val="single" w:sz="4" w:space="0" w:color="auto"/>
            </w:tcBorders>
            <w:shd w:val="clear" w:color="auto" w:fill="auto"/>
            <w:vAlign w:val="center"/>
            <w:hideMark/>
          </w:tcPr>
          <w:p w14:paraId="79E5202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chat with customer support so that I can resolve my issues quickly.</w:t>
            </w:r>
          </w:p>
        </w:tc>
        <w:tc>
          <w:tcPr>
            <w:tcW w:w="494" w:type="dxa"/>
            <w:tcBorders>
              <w:top w:val="nil"/>
              <w:left w:val="nil"/>
              <w:bottom w:val="single" w:sz="4" w:space="0" w:color="auto"/>
              <w:right w:val="single" w:sz="4" w:space="0" w:color="auto"/>
            </w:tcBorders>
            <w:shd w:val="clear" w:color="auto" w:fill="auto"/>
            <w:vAlign w:val="center"/>
            <w:hideMark/>
          </w:tcPr>
          <w:p w14:paraId="660F3A8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7146310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2CD3B26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Chat should allow real-time support interactions.</w:t>
            </w:r>
          </w:p>
        </w:tc>
      </w:tr>
      <w:tr w:rsidR="00E61B72" w:rsidRPr="00FC0BFE" w14:paraId="68532AF4"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A0C1DF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US037</w:t>
            </w:r>
          </w:p>
        </w:tc>
        <w:tc>
          <w:tcPr>
            <w:tcW w:w="4648" w:type="dxa"/>
            <w:tcBorders>
              <w:top w:val="nil"/>
              <w:left w:val="nil"/>
              <w:bottom w:val="single" w:sz="4" w:space="0" w:color="auto"/>
              <w:right w:val="single" w:sz="4" w:space="0" w:color="auto"/>
            </w:tcBorders>
            <w:shd w:val="clear" w:color="auto" w:fill="auto"/>
            <w:vAlign w:val="center"/>
            <w:hideMark/>
          </w:tcPr>
          <w:p w14:paraId="3DE70DA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change my payment method before checkout so that I have flexibility.</w:t>
            </w:r>
          </w:p>
        </w:tc>
        <w:tc>
          <w:tcPr>
            <w:tcW w:w="494" w:type="dxa"/>
            <w:tcBorders>
              <w:top w:val="nil"/>
              <w:left w:val="nil"/>
              <w:bottom w:val="single" w:sz="4" w:space="0" w:color="auto"/>
              <w:right w:val="single" w:sz="4" w:space="0" w:color="auto"/>
            </w:tcBorders>
            <w:shd w:val="clear" w:color="auto" w:fill="auto"/>
            <w:vAlign w:val="center"/>
            <w:hideMark/>
          </w:tcPr>
          <w:p w14:paraId="6403E06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03C4278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172E5A8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Users should be able to switch payment options before confirming.</w:t>
            </w:r>
          </w:p>
        </w:tc>
      </w:tr>
      <w:tr w:rsidR="00E61B72" w:rsidRPr="00FC0BFE" w14:paraId="439B7CC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9A3CAE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US038</w:t>
            </w:r>
          </w:p>
        </w:tc>
        <w:tc>
          <w:tcPr>
            <w:tcW w:w="4648" w:type="dxa"/>
            <w:tcBorders>
              <w:top w:val="nil"/>
              <w:left w:val="nil"/>
              <w:bottom w:val="single" w:sz="4" w:space="0" w:color="auto"/>
              <w:right w:val="single" w:sz="4" w:space="0" w:color="auto"/>
            </w:tcBorders>
            <w:shd w:val="clear" w:color="auto" w:fill="auto"/>
            <w:vAlign w:val="center"/>
            <w:hideMark/>
          </w:tcPr>
          <w:p w14:paraId="7BABC7D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schedule a delivery date so that I can receive my order conveniently.</w:t>
            </w:r>
          </w:p>
        </w:tc>
        <w:tc>
          <w:tcPr>
            <w:tcW w:w="494" w:type="dxa"/>
            <w:tcBorders>
              <w:top w:val="nil"/>
              <w:left w:val="nil"/>
              <w:bottom w:val="single" w:sz="4" w:space="0" w:color="auto"/>
              <w:right w:val="single" w:sz="4" w:space="0" w:color="auto"/>
            </w:tcBorders>
            <w:shd w:val="clear" w:color="auto" w:fill="auto"/>
            <w:vAlign w:val="center"/>
            <w:hideMark/>
          </w:tcPr>
          <w:p w14:paraId="081EB81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1D87E46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01520BC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Date selection should be available before order confirmation.</w:t>
            </w:r>
          </w:p>
        </w:tc>
      </w:tr>
      <w:tr w:rsidR="00E61B72" w:rsidRPr="00FC0BFE" w14:paraId="24904632"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F0EDF2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US039</w:t>
            </w:r>
          </w:p>
        </w:tc>
        <w:tc>
          <w:tcPr>
            <w:tcW w:w="4648" w:type="dxa"/>
            <w:tcBorders>
              <w:top w:val="nil"/>
              <w:left w:val="nil"/>
              <w:bottom w:val="single" w:sz="4" w:space="0" w:color="auto"/>
              <w:right w:val="single" w:sz="4" w:space="0" w:color="auto"/>
            </w:tcBorders>
            <w:shd w:val="clear" w:color="auto" w:fill="auto"/>
            <w:vAlign w:val="center"/>
            <w:hideMark/>
          </w:tcPr>
          <w:p w14:paraId="38946A1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get recommendations based on past purchases so that I can discover new products.</w:t>
            </w:r>
          </w:p>
        </w:tc>
        <w:tc>
          <w:tcPr>
            <w:tcW w:w="494" w:type="dxa"/>
            <w:tcBorders>
              <w:top w:val="nil"/>
              <w:left w:val="nil"/>
              <w:bottom w:val="single" w:sz="4" w:space="0" w:color="auto"/>
              <w:right w:val="single" w:sz="4" w:space="0" w:color="auto"/>
            </w:tcBorders>
            <w:shd w:val="clear" w:color="auto" w:fill="auto"/>
            <w:vAlign w:val="center"/>
            <w:hideMark/>
          </w:tcPr>
          <w:p w14:paraId="30B786D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0BBBE72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42A08EB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System should suggest products based on purchase history.</w:t>
            </w:r>
          </w:p>
        </w:tc>
      </w:tr>
      <w:tr w:rsidR="00E61B72" w:rsidRPr="00FC0BFE" w14:paraId="4904C680"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DE1B0B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US040</w:t>
            </w:r>
          </w:p>
        </w:tc>
        <w:tc>
          <w:tcPr>
            <w:tcW w:w="4648" w:type="dxa"/>
            <w:tcBorders>
              <w:top w:val="nil"/>
              <w:left w:val="nil"/>
              <w:bottom w:val="single" w:sz="4" w:space="0" w:color="auto"/>
              <w:right w:val="single" w:sz="4" w:space="0" w:color="auto"/>
            </w:tcBorders>
            <w:shd w:val="clear" w:color="auto" w:fill="auto"/>
            <w:vAlign w:val="center"/>
            <w:hideMark/>
          </w:tcPr>
          <w:p w14:paraId="66458AC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a guest checkout option so that I can buy without creating an account.</w:t>
            </w:r>
          </w:p>
        </w:tc>
        <w:tc>
          <w:tcPr>
            <w:tcW w:w="494" w:type="dxa"/>
            <w:tcBorders>
              <w:top w:val="nil"/>
              <w:left w:val="nil"/>
              <w:bottom w:val="single" w:sz="4" w:space="0" w:color="auto"/>
              <w:right w:val="single" w:sz="4" w:space="0" w:color="auto"/>
            </w:tcBorders>
            <w:shd w:val="clear" w:color="auto" w:fill="auto"/>
            <w:vAlign w:val="center"/>
            <w:hideMark/>
          </w:tcPr>
          <w:p w14:paraId="14E947B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5470E80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0A826FB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Guest users should be able to place orders without logging in.</w:t>
            </w:r>
          </w:p>
        </w:tc>
      </w:tr>
    </w:tbl>
    <w:p w14:paraId="5F569FE7" w14:textId="77777777" w:rsidR="00E61B72" w:rsidRPr="00FC0BFE" w:rsidRDefault="00E61B72" w:rsidP="00BE40FC">
      <w:pPr>
        <w:spacing w:after="0"/>
        <w:rPr>
          <w:rFonts w:ascii="Arial" w:hAnsi="Arial" w:cs="Arial"/>
          <w:b/>
          <w:bCs/>
          <w:sz w:val="20"/>
          <w:szCs w:val="20"/>
        </w:rPr>
      </w:pPr>
    </w:p>
    <w:p w14:paraId="58496A94" w14:textId="3B8D25A6" w:rsidR="0035562F" w:rsidRPr="00FC0BFE" w:rsidRDefault="0035562F" w:rsidP="0035562F">
      <w:pPr>
        <w:spacing w:after="0"/>
        <w:rPr>
          <w:rFonts w:ascii="Arial" w:hAnsi="Arial" w:cs="Arial"/>
          <w:sz w:val="20"/>
          <w:szCs w:val="20"/>
          <w:lang w:val="en-CA"/>
        </w:rPr>
      </w:pPr>
    </w:p>
    <w:p w14:paraId="17652C3C" w14:textId="77777777" w:rsidR="0035562F" w:rsidRPr="00FC0BFE" w:rsidRDefault="0035562F" w:rsidP="00BE40FC">
      <w:pPr>
        <w:spacing w:after="0"/>
        <w:rPr>
          <w:rFonts w:ascii="Arial" w:hAnsi="Arial" w:cs="Arial"/>
          <w:sz w:val="20"/>
          <w:szCs w:val="20"/>
        </w:rPr>
      </w:pPr>
    </w:p>
    <w:sectPr w:rsidR="0035562F" w:rsidRPr="00FC0BFE" w:rsidSect="00C8201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E39"/>
    <w:multiLevelType w:val="multilevel"/>
    <w:tmpl w:val="C0C0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D78BD"/>
    <w:multiLevelType w:val="multilevel"/>
    <w:tmpl w:val="60C2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049C4"/>
    <w:multiLevelType w:val="multilevel"/>
    <w:tmpl w:val="574C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122AA"/>
    <w:multiLevelType w:val="multilevel"/>
    <w:tmpl w:val="38E0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9736C"/>
    <w:multiLevelType w:val="multilevel"/>
    <w:tmpl w:val="786E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E57E9"/>
    <w:multiLevelType w:val="multilevel"/>
    <w:tmpl w:val="B96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8000F"/>
    <w:multiLevelType w:val="multilevel"/>
    <w:tmpl w:val="B664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3003B"/>
    <w:multiLevelType w:val="multilevel"/>
    <w:tmpl w:val="F9D2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02172"/>
    <w:multiLevelType w:val="multilevel"/>
    <w:tmpl w:val="7E3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C273A1"/>
    <w:multiLevelType w:val="multilevel"/>
    <w:tmpl w:val="778A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B964D1"/>
    <w:multiLevelType w:val="multilevel"/>
    <w:tmpl w:val="FC0A9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0E671B"/>
    <w:multiLevelType w:val="multilevel"/>
    <w:tmpl w:val="784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C54E0"/>
    <w:multiLevelType w:val="multilevel"/>
    <w:tmpl w:val="BB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01981"/>
    <w:multiLevelType w:val="multilevel"/>
    <w:tmpl w:val="604CA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600969"/>
    <w:multiLevelType w:val="multilevel"/>
    <w:tmpl w:val="7F16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A13E1"/>
    <w:multiLevelType w:val="multilevel"/>
    <w:tmpl w:val="A04E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5B7513"/>
    <w:multiLevelType w:val="multilevel"/>
    <w:tmpl w:val="3DFA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F5592D"/>
    <w:multiLevelType w:val="multilevel"/>
    <w:tmpl w:val="AB7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994DF3"/>
    <w:multiLevelType w:val="multilevel"/>
    <w:tmpl w:val="46CE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B44F39"/>
    <w:multiLevelType w:val="multilevel"/>
    <w:tmpl w:val="1FE4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4A5716"/>
    <w:multiLevelType w:val="multilevel"/>
    <w:tmpl w:val="565C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FB54AB"/>
    <w:multiLevelType w:val="multilevel"/>
    <w:tmpl w:val="E5E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125DFE"/>
    <w:multiLevelType w:val="multilevel"/>
    <w:tmpl w:val="5588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B23CB"/>
    <w:multiLevelType w:val="multilevel"/>
    <w:tmpl w:val="9D044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EB6D84"/>
    <w:multiLevelType w:val="multilevel"/>
    <w:tmpl w:val="43CE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290441"/>
    <w:multiLevelType w:val="multilevel"/>
    <w:tmpl w:val="B0E8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06283E"/>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D4E25"/>
    <w:multiLevelType w:val="multilevel"/>
    <w:tmpl w:val="30A6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BA5A35"/>
    <w:multiLevelType w:val="multilevel"/>
    <w:tmpl w:val="FB3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03477F"/>
    <w:multiLevelType w:val="multilevel"/>
    <w:tmpl w:val="426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2156AA"/>
    <w:multiLevelType w:val="multilevel"/>
    <w:tmpl w:val="0D7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C3357"/>
    <w:multiLevelType w:val="multilevel"/>
    <w:tmpl w:val="ABB8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FE72D6"/>
    <w:multiLevelType w:val="multilevel"/>
    <w:tmpl w:val="AA1EC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7834BF"/>
    <w:multiLevelType w:val="multilevel"/>
    <w:tmpl w:val="7CB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2C3E03"/>
    <w:multiLevelType w:val="multilevel"/>
    <w:tmpl w:val="5DC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3F0D1E"/>
    <w:multiLevelType w:val="multilevel"/>
    <w:tmpl w:val="EBDC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FF1FDD"/>
    <w:multiLevelType w:val="multilevel"/>
    <w:tmpl w:val="153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7F4A1C"/>
    <w:multiLevelType w:val="multilevel"/>
    <w:tmpl w:val="BD3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292A63"/>
    <w:multiLevelType w:val="multilevel"/>
    <w:tmpl w:val="BF96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AB2F16"/>
    <w:multiLevelType w:val="multilevel"/>
    <w:tmpl w:val="1B304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7C18AE"/>
    <w:multiLevelType w:val="multilevel"/>
    <w:tmpl w:val="06E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4E033F"/>
    <w:multiLevelType w:val="multilevel"/>
    <w:tmpl w:val="6A2E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C0627C"/>
    <w:multiLevelType w:val="multilevel"/>
    <w:tmpl w:val="01C6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2B6BEE"/>
    <w:multiLevelType w:val="multilevel"/>
    <w:tmpl w:val="9E46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34127B"/>
    <w:multiLevelType w:val="multilevel"/>
    <w:tmpl w:val="3F64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E032A9"/>
    <w:multiLevelType w:val="multilevel"/>
    <w:tmpl w:val="8040A0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1221C9"/>
    <w:multiLevelType w:val="multilevel"/>
    <w:tmpl w:val="8CBA5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7283A1B"/>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A44E1E"/>
    <w:multiLevelType w:val="multilevel"/>
    <w:tmpl w:val="1B6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B967A1"/>
    <w:multiLevelType w:val="multilevel"/>
    <w:tmpl w:val="A6C4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EA3F97"/>
    <w:multiLevelType w:val="multilevel"/>
    <w:tmpl w:val="90E8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E313CD"/>
    <w:multiLevelType w:val="multilevel"/>
    <w:tmpl w:val="A150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925D5F"/>
    <w:multiLevelType w:val="multilevel"/>
    <w:tmpl w:val="9FE8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CF7CE8"/>
    <w:multiLevelType w:val="multilevel"/>
    <w:tmpl w:val="392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A67CD5"/>
    <w:multiLevelType w:val="multilevel"/>
    <w:tmpl w:val="84C4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1B7D9A"/>
    <w:multiLevelType w:val="multilevel"/>
    <w:tmpl w:val="99A8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6A55E7"/>
    <w:multiLevelType w:val="multilevel"/>
    <w:tmpl w:val="AB0C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F8083F"/>
    <w:multiLevelType w:val="multilevel"/>
    <w:tmpl w:val="F4AA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40678D"/>
    <w:multiLevelType w:val="multilevel"/>
    <w:tmpl w:val="9A8E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B154D7"/>
    <w:multiLevelType w:val="multilevel"/>
    <w:tmpl w:val="F42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BD1F46"/>
    <w:multiLevelType w:val="multilevel"/>
    <w:tmpl w:val="DF46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EF7079"/>
    <w:multiLevelType w:val="multilevel"/>
    <w:tmpl w:val="17043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F52B2"/>
    <w:multiLevelType w:val="multilevel"/>
    <w:tmpl w:val="7224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A64DA6"/>
    <w:multiLevelType w:val="multilevel"/>
    <w:tmpl w:val="5A8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E07C48"/>
    <w:multiLevelType w:val="multilevel"/>
    <w:tmpl w:val="6C5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91701F"/>
    <w:multiLevelType w:val="multilevel"/>
    <w:tmpl w:val="38E63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251CBB"/>
    <w:multiLevelType w:val="multilevel"/>
    <w:tmpl w:val="D20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3D3D4A"/>
    <w:multiLevelType w:val="multilevel"/>
    <w:tmpl w:val="2674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6E074B"/>
    <w:multiLevelType w:val="multilevel"/>
    <w:tmpl w:val="E63A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094584"/>
    <w:multiLevelType w:val="multilevel"/>
    <w:tmpl w:val="2ACE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731618"/>
    <w:multiLevelType w:val="multilevel"/>
    <w:tmpl w:val="8A6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1B4A17"/>
    <w:multiLevelType w:val="multilevel"/>
    <w:tmpl w:val="1F40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718359A"/>
    <w:multiLevelType w:val="multilevel"/>
    <w:tmpl w:val="2942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81B02CC"/>
    <w:multiLevelType w:val="multilevel"/>
    <w:tmpl w:val="186AE2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701E95"/>
    <w:multiLevelType w:val="multilevel"/>
    <w:tmpl w:val="C83AF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9B43A51"/>
    <w:multiLevelType w:val="multilevel"/>
    <w:tmpl w:val="CAC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184C48"/>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35651F"/>
    <w:multiLevelType w:val="multilevel"/>
    <w:tmpl w:val="2C7A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D6A2915"/>
    <w:multiLevelType w:val="multilevel"/>
    <w:tmpl w:val="68E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DF62A6D"/>
    <w:multiLevelType w:val="multilevel"/>
    <w:tmpl w:val="8368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B94E3F"/>
    <w:multiLevelType w:val="multilevel"/>
    <w:tmpl w:val="0B08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C43D17"/>
    <w:multiLevelType w:val="multilevel"/>
    <w:tmpl w:val="B65EBF0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1531377"/>
    <w:multiLevelType w:val="multilevel"/>
    <w:tmpl w:val="F7F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E929B3"/>
    <w:multiLevelType w:val="multilevel"/>
    <w:tmpl w:val="EEB6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8B762C"/>
    <w:multiLevelType w:val="multilevel"/>
    <w:tmpl w:val="7B2E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B41B66"/>
    <w:multiLevelType w:val="multilevel"/>
    <w:tmpl w:val="9B4A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5FA29E7"/>
    <w:multiLevelType w:val="multilevel"/>
    <w:tmpl w:val="5B5E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6305DC"/>
    <w:multiLevelType w:val="multilevel"/>
    <w:tmpl w:val="D52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5561EA"/>
    <w:multiLevelType w:val="multilevel"/>
    <w:tmpl w:val="4A1A5DD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D03B63"/>
    <w:multiLevelType w:val="multilevel"/>
    <w:tmpl w:val="1438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475274"/>
    <w:multiLevelType w:val="multilevel"/>
    <w:tmpl w:val="C1E8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0DA0"/>
    <w:multiLevelType w:val="multilevel"/>
    <w:tmpl w:val="AF4E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11A7196"/>
    <w:multiLevelType w:val="multilevel"/>
    <w:tmpl w:val="C7EE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2E5412"/>
    <w:multiLevelType w:val="multilevel"/>
    <w:tmpl w:val="0FC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F346CD"/>
    <w:multiLevelType w:val="multilevel"/>
    <w:tmpl w:val="D084F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3627A0D"/>
    <w:multiLevelType w:val="multilevel"/>
    <w:tmpl w:val="4DE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0137E7"/>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2777E3"/>
    <w:multiLevelType w:val="multilevel"/>
    <w:tmpl w:val="477C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8C174B"/>
    <w:multiLevelType w:val="multilevel"/>
    <w:tmpl w:val="AD3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9261A3"/>
    <w:multiLevelType w:val="multilevel"/>
    <w:tmpl w:val="F51E3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A7068B"/>
    <w:multiLevelType w:val="multilevel"/>
    <w:tmpl w:val="64F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D36C94"/>
    <w:multiLevelType w:val="multilevel"/>
    <w:tmpl w:val="7BB8A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DB369F"/>
    <w:multiLevelType w:val="hybridMultilevel"/>
    <w:tmpl w:val="6D26E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67352552"/>
    <w:multiLevelType w:val="multilevel"/>
    <w:tmpl w:val="C7DE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E45088"/>
    <w:multiLevelType w:val="multilevel"/>
    <w:tmpl w:val="4AE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C332549"/>
    <w:multiLevelType w:val="multilevel"/>
    <w:tmpl w:val="0F9C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61602D"/>
    <w:multiLevelType w:val="multilevel"/>
    <w:tmpl w:val="ECA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161DA5"/>
    <w:multiLevelType w:val="multilevel"/>
    <w:tmpl w:val="D7AA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846BC5"/>
    <w:multiLevelType w:val="multilevel"/>
    <w:tmpl w:val="6B3A1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AC57CD"/>
    <w:multiLevelType w:val="multilevel"/>
    <w:tmpl w:val="140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C235CA"/>
    <w:multiLevelType w:val="multilevel"/>
    <w:tmpl w:val="9664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0C42FA"/>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9256EC"/>
    <w:multiLevelType w:val="multilevel"/>
    <w:tmpl w:val="EAC0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0055FE"/>
    <w:multiLevelType w:val="multilevel"/>
    <w:tmpl w:val="58EE1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502D13"/>
    <w:multiLevelType w:val="multilevel"/>
    <w:tmpl w:val="D4D2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5F5B20"/>
    <w:multiLevelType w:val="multilevel"/>
    <w:tmpl w:val="5CCA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69F0516"/>
    <w:multiLevelType w:val="multilevel"/>
    <w:tmpl w:val="86E6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A6F67"/>
    <w:multiLevelType w:val="multilevel"/>
    <w:tmpl w:val="143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7629C9"/>
    <w:multiLevelType w:val="multilevel"/>
    <w:tmpl w:val="996A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077170"/>
    <w:multiLevelType w:val="multilevel"/>
    <w:tmpl w:val="28FA8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8495C92"/>
    <w:multiLevelType w:val="multilevel"/>
    <w:tmpl w:val="3ED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E8343A"/>
    <w:multiLevelType w:val="multilevel"/>
    <w:tmpl w:val="98B6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1C7A23"/>
    <w:multiLevelType w:val="multilevel"/>
    <w:tmpl w:val="D1E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9744AE"/>
    <w:multiLevelType w:val="multilevel"/>
    <w:tmpl w:val="39D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CC7277C"/>
    <w:multiLevelType w:val="multilevel"/>
    <w:tmpl w:val="E85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D016BE"/>
    <w:multiLevelType w:val="multilevel"/>
    <w:tmpl w:val="5E487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CDE30D0"/>
    <w:multiLevelType w:val="multilevel"/>
    <w:tmpl w:val="C322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976F40"/>
    <w:multiLevelType w:val="multilevel"/>
    <w:tmpl w:val="4FA02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987506">
    <w:abstractNumId w:val="9"/>
  </w:num>
  <w:num w:numId="2" w16cid:durableId="1121998520">
    <w:abstractNumId w:val="58"/>
  </w:num>
  <w:num w:numId="3" w16cid:durableId="1913194727">
    <w:abstractNumId w:val="17"/>
  </w:num>
  <w:num w:numId="4" w16cid:durableId="839931759">
    <w:abstractNumId w:val="40"/>
  </w:num>
  <w:num w:numId="5" w16cid:durableId="2122265176">
    <w:abstractNumId w:val="12"/>
  </w:num>
  <w:num w:numId="6" w16cid:durableId="1539202919">
    <w:abstractNumId w:val="25"/>
  </w:num>
  <w:num w:numId="7" w16cid:durableId="848103068">
    <w:abstractNumId w:val="69"/>
  </w:num>
  <w:num w:numId="8" w16cid:durableId="101191578">
    <w:abstractNumId w:val="48"/>
  </w:num>
  <w:num w:numId="9" w16cid:durableId="434323546">
    <w:abstractNumId w:val="42"/>
  </w:num>
  <w:num w:numId="10" w16cid:durableId="1405492087">
    <w:abstractNumId w:val="126"/>
  </w:num>
  <w:num w:numId="11" w16cid:durableId="449205510">
    <w:abstractNumId w:val="85"/>
  </w:num>
  <w:num w:numId="12" w16cid:durableId="339937690">
    <w:abstractNumId w:val="10"/>
  </w:num>
  <w:num w:numId="13" w16cid:durableId="1709909003">
    <w:abstractNumId w:val="5"/>
  </w:num>
  <w:num w:numId="14" w16cid:durableId="1584291537">
    <w:abstractNumId w:val="121"/>
  </w:num>
  <w:num w:numId="15" w16cid:durableId="2140759427">
    <w:abstractNumId w:val="125"/>
  </w:num>
  <w:num w:numId="16" w16cid:durableId="1654213390">
    <w:abstractNumId w:val="41"/>
  </w:num>
  <w:num w:numId="17" w16cid:durableId="1540556818">
    <w:abstractNumId w:val="34"/>
  </w:num>
  <w:num w:numId="18" w16cid:durableId="1041320496">
    <w:abstractNumId w:val="86"/>
  </w:num>
  <w:num w:numId="19" w16cid:durableId="1712000866">
    <w:abstractNumId w:val="78"/>
  </w:num>
  <w:num w:numId="20" w16cid:durableId="1298730168">
    <w:abstractNumId w:val="79"/>
  </w:num>
  <w:num w:numId="21" w16cid:durableId="353384262">
    <w:abstractNumId w:val="38"/>
  </w:num>
  <w:num w:numId="22" w16cid:durableId="555357894">
    <w:abstractNumId w:val="30"/>
  </w:num>
  <w:num w:numId="23" w16cid:durableId="1763145778">
    <w:abstractNumId w:val="124"/>
  </w:num>
  <w:num w:numId="24" w16cid:durableId="1073511033">
    <w:abstractNumId w:val="6"/>
  </w:num>
  <w:num w:numId="25" w16cid:durableId="1739286870">
    <w:abstractNumId w:val="122"/>
  </w:num>
  <w:num w:numId="26" w16cid:durableId="1121995564">
    <w:abstractNumId w:val="89"/>
  </w:num>
  <w:num w:numId="27" w16cid:durableId="1747068614">
    <w:abstractNumId w:val="31"/>
  </w:num>
  <w:num w:numId="28" w16cid:durableId="522862931">
    <w:abstractNumId w:val="70"/>
  </w:num>
  <w:num w:numId="29" w16cid:durableId="1504126359">
    <w:abstractNumId w:val="61"/>
  </w:num>
  <w:num w:numId="30" w16cid:durableId="1222211868">
    <w:abstractNumId w:val="54"/>
  </w:num>
  <w:num w:numId="31" w16cid:durableId="809247705">
    <w:abstractNumId w:val="102"/>
  </w:num>
  <w:num w:numId="32" w16cid:durableId="1971277803">
    <w:abstractNumId w:val="119"/>
  </w:num>
  <w:num w:numId="33" w16cid:durableId="1064330638">
    <w:abstractNumId w:val="65"/>
  </w:num>
  <w:num w:numId="34" w16cid:durableId="246233282">
    <w:abstractNumId w:val="83"/>
  </w:num>
  <w:num w:numId="35" w16cid:durableId="305933957">
    <w:abstractNumId w:val="32"/>
  </w:num>
  <w:num w:numId="36" w16cid:durableId="431707933">
    <w:abstractNumId w:val="99"/>
  </w:num>
  <w:num w:numId="37" w16cid:durableId="724793469">
    <w:abstractNumId w:val="57"/>
  </w:num>
  <w:num w:numId="38" w16cid:durableId="2073968041">
    <w:abstractNumId w:val="51"/>
  </w:num>
  <w:num w:numId="39" w16cid:durableId="1310210166">
    <w:abstractNumId w:val="72"/>
  </w:num>
  <w:num w:numId="40" w16cid:durableId="2120417472">
    <w:abstractNumId w:val="55"/>
  </w:num>
  <w:num w:numId="41" w16cid:durableId="710156748">
    <w:abstractNumId w:val="106"/>
  </w:num>
  <w:num w:numId="42" w16cid:durableId="1485318195">
    <w:abstractNumId w:val="80"/>
  </w:num>
  <w:num w:numId="43" w16cid:durableId="712265119">
    <w:abstractNumId w:val="112"/>
  </w:num>
  <w:num w:numId="44" w16cid:durableId="1935505581">
    <w:abstractNumId w:val="14"/>
  </w:num>
  <w:num w:numId="45" w16cid:durableId="555288102">
    <w:abstractNumId w:val="92"/>
  </w:num>
  <w:num w:numId="46" w16cid:durableId="549417940">
    <w:abstractNumId w:val="20"/>
  </w:num>
  <w:num w:numId="47" w16cid:durableId="1154878426">
    <w:abstractNumId w:val="21"/>
  </w:num>
  <w:num w:numId="48" w16cid:durableId="47001086">
    <w:abstractNumId w:val="98"/>
  </w:num>
  <w:num w:numId="49" w16cid:durableId="624963204">
    <w:abstractNumId w:val="36"/>
  </w:num>
  <w:num w:numId="50" w16cid:durableId="824902615">
    <w:abstractNumId w:val="50"/>
  </w:num>
  <w:num w:numId="51" w16cid:durableId="1622953775">
    <w:abstractNumId w:val="4"/>
  </w:num>
  <w:num w:numId="52" w16cid:durableId="1574776341">
    <w:abstractNumId w:val="107"/>
  </w:num>
  <w:num w:numId="53" w16cid:durableId="1092622175">
    <w:abstractNumId w:val="33"/>
  </w:num>
  <w:num w:numId="54" w16cid:durableId="1456290804">
    <w:abstractNumId w:val="84"/>
  </w:num>
  <w:num w:numId="55" w16cid:durableId="1792280121">
    <w:abstractNumId w:val="49"/>
  </w:num>
  <w:num w:numId="56" w16cid:durableId="1369573545">
    <w:abstractNumId w:val="123"/>
  </w:num>
  <w:num w:numId="57" w16cid:durableId="1456289327">
    <w:abstractNumId w:val="37"/>
  </w:num>
  <w:num w:numId="58" w16cid:durableId="1620717549">
    <w:abstractNumId w:val="117"/>
  </w:num>
  <w:num w:numId="59" w16cid:durableId="1138760179">
    <w:abstractNumId w:val="87"/>
  </w:num>
  <w:num w:numId="60" w16cid:durableId="752357023">
    <w:abstractNumId w:val="60"/>
  </w:num>
  <w:num w:numId="61" w16cid:durableId="294332296">
    <w:abstractNumId w:val="22"/>
  </w:num>
  <w:num w:numId="62" w16cid:durableId="566841534">
    <w:abstractNumId w:val="77"/>
  </w:num>
  <w:num w:numId="63" w16cid:durableId="1334719432">
    <w:abstractNumId w:val="82"/>
  </w:num>
  <w:num w:numId="64" w16cid:durableId="1245382402">
    <w:abstractNumId w:val="62"/>
  </w:num>
  <w:num w:numId="65" w16cid:durableId="924146704">
    <w:abstractNumId w:val="23"/>
  </w:num>
  <w:num w:numId="66" w16cid:durableId="814689667">
    <w:abstractNumId w:val="13"/>
  </w:num>
  <w:num w:numId="67" w16cid:durableId="341859880">
    <w:abstractNumId w:val="127"/>
  </w:num>
  <w:num w:numId="68" w16cid:durableId="23554124">
    <w:abstractNumId w:val="105"/>
  </w:num>
  <w:num w:numId="69" w16cid:durableId="598099238">
    <w:abstractNumId w:val="114"/>
  </w:num>
  <w:num w:numId="70" w16cid:durableId="550699826">
    <w:abstractNumId w:val="45"/>
  </w:num>
  <w:num w:numId="71" w16cid:durableId="1208026575">
    <w:abstractNumId w:val="53"/>
  </w:num>
  <w:num w:numId="72" w16cid:durableId="1177157776">
    <w:abstractNumId w:val="15"/>
  </w:num>
  <w:num w:numId="73" w16cid:durableId="1308781029">
    <w:abstractNumId w:val="68"/>
  </w:num>
  <w:num w:numId="74" w16cid:durableId="470102305">
    <w:abstractNumId w:val="56"/>
  </w:num>
  <w:num w:numId="75" w16cid:durableId="357632508">
    <w:abstractNumId w:val="2"/>
  </w:num>
  <w:num w:numId="76" w16cid:durableId="1184052212">
    <w:abstractNumId w:val="104"/>
  </w:num>
  <w:num w:numId="77" w16cid:durableId="321587115">
    <w:abstractNumId w:val="75"/>
  </w:num>
  <w:num w:numId="78" w16cid:durableId="595482048">
    <w:abstractNumId w:val="97"/>
  </w:num>
  <w:num w:numId="79" w16cid:durableId="380180177">
    <w:abstractNumId w:val="116"/>
  </w:num>
  <w:num w:numId="80" w16cid:durableId="722868385">
    <w:abstractNumId w:val="3"/>
  </w:num>
  <w:num w:numId="81" w16cid:durableId="997002920">
    <w:abstractNumId w:val="19"/>
  </w:num>
  <w:num w:numId="82" w16cid:durableId="219292456">
    <w:abstractNumId w:val="103"/>
  </w:num>
  <w:num w:numId="83" w16cid:durableId="489561564">
    <w:abstractNumId w:val="110"/>
  </w:num>
  <w:num w:numId="84" w16cid:durableId="2139912639">
    <w:abstractNumId w:val="43"/>
  </w:num>
  <w:num w:numId="85" w16cid:durableId="2136018797">
    <w:abstractNumId w:val="90"/>
  </w:num>
  <w:num w:numId="86" w16cid:durableId="936643673">
    <w:abstractNumId w:val="1"/>
  </w:num>
  <w:num w:numId="87" w16cid:durableId="1846091437">
    <w:abstractNumId w:val="93"/>
  </w:num>
  <w:num w:numId="88" w16cid:durableId="18363081">
    <w:abstractNumId w:val="16"/>
  </w:num>
  <w:num w:numId="89" w16cid:durableId="1380935110">
    <w:abstractNumId w:val="120"/>
  </w:num>
  <w:num w:numId="90" w16cid:durableId="1606230882">
    <w:abstractNumId w:val="27"/>
  </w:num>
  <w:num w:numId="91" w16cid:durableId="131990722">
    <w:abstractNumId w:val="28"/>
  </w:num>
  <w:num w:numId="92" w16cid:durableId="2107071595">
    <w:abstractNumId w:val="59"/>
  </w:num>
  <w:num w:numId="93" w16cid:durableId="1431003298">
    <w:abstractNumId w:val="66"/>
  </w:num>
  <w:num w:numId="94" w16cid:durableId="1894194771">
    <w:abstractNumId w:val="115"/>
  </w:num>
  <w:num w:numId="95" w16cid:durableId="514417610">
    <w:abstractNumId w:val="7"/>
  </w:num>
  <w:num w:numId="96" w16cid:durableId="1111246878">
    <w:abstractNumId w:val="0"/>
  </w:num>
  <w:num w:numId="97" w16cid:durableId="116530642">
    <w:abstractNumId w:val="8"/>
  </w:num>
  <w:num w:numId="98" w16cid:durableId="732778323">
    <w:abstractNumId w:val="63"/>
  </w:num>
  <w:num w:numId="99" w16cid:durableId="1664042256">
    <w:abstractNumId w:val="118"/>
  </w:num>
  <w:num w:numId="100" w16cid:durableId="79526771">
    <w:abstractNumId w:val="35"/>
  </w:num>
  <w:num w:numId="101" w16cid:durableId="1204749861">
    <w:abstractNumId w:val="71"/>
  </w:num>
  <w:num w:numId="102" w16cid:durableId="1126119702">
    <w:abstractNumId w:val="109"/>
  </w:num>
  <w:num w:numId="103" w16cid:durableId="394819766">
    <w:abstractNumId w:val="67"/>
  </w:num>
  <w:num w:numId="104" w16cid:durableId="1782995967">
    <w:abstractNumId w:val="44"/>
  </w:num>
  <w:num w:numId="105" w16cid:durableId="1241480559">
    <w:abstractNumId w:val="24"/>
  </w:num>
  <w:num w:numId="106" w16cid:durableId="81030177">
    <w:abstractNumId w:val="95"/>
  </w:num>
  <w:num w:numId="107" w16cid:durableId="1221400517">
    <w:abstractNumId w:val="46"/>
  </w:num>
  <w:num w:numId="108" w16cid:durableId="1016466890">
    <w:abstractNumId w:val="108"/>
  </w:num>
  <w:num w:numId="109" w16cid:durableId="1812672832">
    <w:abstractNumId w:val="91"/>
  </w:num>
  <w:num w:numId="110" w16cid:durableId="1772048014">
    <w:abstractNumId w:val="101"/>
  </w:num>
  <w:num w:numId="111" w16cid:durableId="1363020195">
    <w:abstractNumId w:val="88"/>
  </w:num>
  <w:num w:numId="112" w16cid:durableId="1926723584">
    <w:abstractNumId w:val="81"/>
  </w:num>
  <w:num w:numId="113" w16cid:durableId="2079159475">
    <w:abstractNumId w:val="52"/>
  </w:num>
  <w:num w:numId="114" w16cid:durableId="1735545579">
    <w:abstractNumId w:val="100"/>
  </w:num>
  <w:num w:numId="115" w16cid:durableId="276639969">
    <w:abstractNumId w:val="64"/>
  </w:num>
  <w:num w:numId="116" w16cid:durableId="814494181">
    <w:abstractNumId w:val="29"/>
  </w:num>
  <w:num w:numId="117" w16cid:durableId="1089348277">
    <w:abstractNumId w:val="94"/>
  </w:num>
  <w:num w:numId="118" w16cid:durableId="2127967898">
    <w:abstractNumId w:val="47"/>
  </w:num>
  <w:num w:numId="119" w16cid:durableId="1290553616">
    <w:abstractNumId w:val="113"/>
  </w:num>
  <w:num w:numId="120" w16cid:durableId="1932931700">
    <w:abstractNumId w:val="39"/>
  </w:num>
  <w:num w:numId="121" w16cid:durableId="2137598830">
    <w:abstractNumId w:val="74"/>
  </w:num>
  <w:num w:numId="122" w16cid:durableId="1754082804">
    <w:abstractNumId w:val="73"/>
  </w:num>
  <w:num w:numId="123" w16cid:durableId="1466503699">
    <w:abstractNumId w:val="18"/>
  </w:num>
  <w:num w:numId="124" w16cid:durableId="1019509000">
    <w:abstractNumId w:val="11"/>
  </w:num>
  <w:num w:numId="125" w16cid:durableId="289478512">
    <w:abstractNumId w:val="26"/>
  </w:num>
  <w:num w:numId="126" w16cid:durableId="1697348231">
    <w:abstractNumId w:val="96"/>
  </w:num>
  <w:num w:numId="127" w16cid:durableId="579294580">
    <w:abstractNumId w:val="76"/>
  </w:num>
  <w:num w:numId="128" w16cid:durableId="594097496">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22"/>
    <w:rsid w:val="00006B22"/>
    <w:rsid w:val="000165C2"/>
    <w:rsid w:val="000C699A"/>
    <w:rsid w:val="001463AF"/>
    <w:rsid w:val="0015301F"/>
    <w:rsid w:val="00181184"/>
    <w:rsid w:val="00195E36"/>
    <w:rsid w:val="0028383F"/>
    <w:rsid w:val="002D33B6"/>
    <w:rsid w:val="002F6703"/>
    <w:rsid w:val="00302DD9"/>
    <w:rsid w:val="00304287"/>
    <w:rsid w:val="00310006"/>
    <w:rsid w:val="0035562F"/>
    <w:rsid w:val="00365C0E"/>
    <w:rsid w:val="00373AE9"/>
    <w:rsid w:val="00397386"/>
    <w:rsid w:val="003B09D6"/>
    <w:rsid w:val="003B104A"/>
    <w:rsid w:val="003F77A2"/>
    <w:rsid w:val="004A3A04"/>
    <w:rsid w:val="00576E22"/>
    <w:rsid w:val="00576E58"/>
    <w:rsid w:val="005B56F6"/>
    <w:rsid w:val="0061690C"/>
    <w:rsid w:val="006305B2"/>
    <w:rsid w:val="006610E8"/>
    <w:rsid w:val="006E3432"/>
    <w:rsid w:val="007413E7"/>
    <w:rsid w:val="00743BC1"/>
    <w:rsid w:val="0077038E"/>
    <w:rsid w:val="00792249"/>
    <w:rsid w:val="008A2422"/>
    <w:rsid w:val="00900CF0"/>
    <w:rsid w:val="0093639A"/>
    <w:rsid w:val="00936EB3"/>
    <w:rsid w:val="009643EF"/>
    <w:rsid w:val="00965C0E"/>
    <w:rsid w:val="009A650E"/>
    <w:rsid w:val="009C51E7"/>
    <w:rsid w:val="00A3387A"/>
    <w:rsid w:val="00B06AEE"/>
    <w:rsid w:val="00B13184"/>
    <w:rsid w:val="00B30D64"/>
    <w:rsid w:val="00B57592"/>
    <w:rsid w:val="00BE40FC"/>
    <w:rsid w:val="00BF6F60"/>
    <w:rsid w:val="00C11ED6"/>
    <w:rsid w:val="00C32F13"/>
    <w:rsid w:val="00C635A5"/>
    <w:rsid w:val="00C82016"/>
    <w:rsid w:val="00C84858"/>
    <w:rsid w:val="00D45AFF"/>
    <w:rsid w:val="00DA5C22"/>
    <w:rsid w:val="00DD3556"/>
    <w:rsid w:val="00DE70CB"/>
    <w:rsid w:val="00E61B72"/>
    <w:rsid w:val="00F07888"/>
    <w:rsid w:val="00F57DEC"/>
    <w:rsid w:val="00FB2B70"/>
    <w:rsid w:val="00FC0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1C41"/>
  <w15:chartTrackingRefBased/>
  <w15:docId w15:val="{98425A05-2067-4FB9-B61E-91161EE2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A2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422"/>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8A2422"/>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8A2422"/>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8A2422"/>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8A2422"/>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8A242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8A242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8A242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8A242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8A2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42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A2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42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A2422"/>
    <w:pPr>
      <w:spacing w:before="160"/>
      <w:jc w:val="center"/>
    </w:pPr>
    <w:rPr>
      <w:i/>
      <w:iCs/>
      <w:color w:val="404040" w:themeColor="text1" w:themeTint="BF"/>
    </w:rPr>
  </w:style>
  <w:style w:type="character" w:customStyle="1" w:styleId="QuoteChar">
    <w:name w:val="Quote Char"/>
    <w:basedOn w:val="DefaultParagraphFont"/>
    <w:link w:val="Quote"/>
    <w:uiPriority w:val="29"/>
    <w:rsid w:val="008A2422"/>
    <w:rPr>
      <w:i/>
      <w:iCs/>
      <w:color w:val="404040" w:themeColor="text1" w:themeTint="BF"/>
      <w:lang w:val="en-US"/>
    </w:rPr>
  </w:style>
  <w:style w:type="paragraph" w:styleId="ListParagraph">
    <w:name w:val="List Paragraph"/>
    <w:basedOn w:val="Normal"/>
    <w:uiPriority w:val="34"/>
    <w:qFormat/>
    <w:rsid w:val="008A2422"/>
    <w:pPr>
      <w:ind w:left="720"/>
      <w:contextualSpacing/>
    </w:pPr>
  </w:style>
  <w:style w:type="character" w:styleId="IntenseEmphasis">
    <w:name w:val="Intense Emphasis"/>
    <w:basedOn w:val="DefaultParagraphFont"/>
    <w:uiPriority w:val="21"/>
    <w:qFormat/>
    <w:rsid w:val="008A2422"/>
    <w:rPr>
      <w:i/>
      <w:iCs/>
      <w:color w:val="0F4761" w:themeColor="accent1" w:themeShade="BF"/>
    </w:rPr>
  </w:style>
  <w:style w:type="paragraph" w:styleId="IntenseQuote">
    <w:name w:val="Intense Quote"/>
    <w:basedOn w:val="Normal"/>
    <w:next w:val="Normal"/>
    <w:link w:val="IntenseQuoteChar"/>
    <w:uiPriority w:val="30"/>
    <w:qFormat/>
    <w:rsid w:val="008A2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422"/>
    <w:rPr>
      <w:i/>
      <w:iCs/>
      <w:color w:val="0F4761" w:themeColor="accent1" w:themeShade="BF"/>
      <w:lang w:val="en-US"/>
    </w:rPr>
  </w:style>
  <w:style w:type="character" w:styleId="IntenseReference">
    <w:name w:val="Intense Reference"/>
    <w:basedOn w:val="DefaultParagraphFont"/>
    <w:uiPriority w:val="32"/>
    <w:qFormat/>
    <w:rsid w:val="008A2422"/>
    <w:rPr>
      <w:b/>
      <w:bCs/>
      <w:smallCaps/>
      <w:color w:val="0F4761" w:themeColor="accent1" w:themeShade="BF"/>
      <w:spacing w:val="5"/>
    </w:rPr>
  </w:style>
  <w:style w:type="paragraph" w:styleId="NormalWeb">
    <w:name w:val="Normal (Web)"/>
    <w:basedOn w:val="Normal"/>
    <w:uiPriority w:val="99"/>
    <w:semiHidden/>
    <w:unhideWhenUsed/>
    <w:rsid w:val="0061690C"/>
    <w:rPr>
      <w:rFonts w:ascii="Times New Roman" w:hAnsi="Times New Roman" w:cs="Times New Roman"/>
    </w:rPr>
  </w:style>
  <w:style w:type="table" w:styleId="TableGrid">
    <w:name w:val="Table Grid"/>
    <w:basedOn w:val="TableNormal"/>
    <w:uiPriority w:val="39"/>
    <w:rsid w:val="00DE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9586">
      <w:bodyDiv w:val="1"/>
      <w:marLeft w:val="0"/>
      <w:marRight w:val="0"/>
      <w:marTop w:val="0"/>
      <w:marBottom w:val="0"/>
      <w:divBdr>
        <w:top w:val="none" w:sz="0" w:space="0" w:color="auto"/>
        <w:left w:val="none" w:sz="0" w:space="0" w:color="auto"/>
        <w:bottom w:val="none" w:sz="0" w:space="0" w:color="auto"/>
        <w:right w:val="none" w:sz="0" w:space="0" w:color="auto"/>
      </w:divBdr>
      <w:divsChild>
        <w:div w:id="178272960">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2120834618">
          <w:marLeft w:val="0"/>
          <w:marRight w:val="0"/>
          <w:marTop w:val="0"/>
          <w:marBottom w:val="0"/>
          <w:divBdr>
            <w:top w:val="none" w:sz="0" w:space="0" w:color="auto"/>
            <w:left w:val="none" w:sz="0" w:space="0" w:color="auto"/>
            <w:bottom w:val="none" w:sz="0" w:space="0" w:color="auto"/>
            <w:right w:val="none" w:sz="0" w:space="0" w:color="auto"/>
          </w:divBdr>
        </w:div>
        <w:div w:id="2113284053">
          <w:marLeft w:val="0"/>
          <w:marRight w:val="0"/>
          <w:marTop w:val="0"/>
          <w:marBottom w:val="0"/>
          <w:divBdr>
            <w:top w:val="none" w:sz="0" w:space="0" w:color="auto"/>
            <w:left w:val="none" w:sz="0" w:space="0" w:color="auto"/>
            <w:bottom w:val="none" w:sz="0" w:space="0" w:color="auto"/>
            <w:right w:val="none" w:sz="0" w:space="0" w:color="auto"/>
          </w:divBdr>
        </w:div>
        <w:div w:id="799105738">
          <w:marLeft w:val="0"/>
          <w:marRight w:val="0"/>
          <w:marTop w:val="0"/>
          <w:marBottom w:val="0"/>
          <w:divBdr>
            <w:top w:val="none" w:sz="0" w:space="0" w:color="auto"/>
            <w:left w:val="none" w:sz="0" w:space="0" w:color="auto"/>
            <w:bottom w:val="none" w:sz="0" w:space="0" w:color="auto"/>
            <w:right w:val="none" w:sz="0" w:space="0" w:color="auto"/>
          </w:divBdr>
        </w:div>
        <w:div w:id="1980453840">
          <w:marLeft w:val="0"/>
          <w:marRight w:val="0"/>
          <w:marTop w:val="0"/>
          <w:marBottom w:val="0"/>
          <w:divBdr>
            <w:top w:val="none" w:sz="0" w:space="0" w:color="auto"/>
            <w:left w:val="none" w:sz="0" w:space="0" w:color="auto"/>
            <w:bottom w:val="none" w:sz="0" w:space="0" w:color="auto"/>
            <w:right w:val="none" w:sz="0" w:space="0" w:color="auto"/>
          </w:divBdr>
        </w:div>
      </w:divsChild>
    </w:div>
    <w:div w:id="20788336">
      <w:bodyDiv w:val="1"/>
      <w:marLeft w:val="0"/>
      <w:marRight w:val="0"/>
      <w:marTop w:val="0"/>
      <w:marBottom w:val="0"/>
      <w:divBdr>
        <w:top w:val="none" w:sz="0" w:space="0" w:color="auto"/>
        <w:left w:val="none" w:sz="0" w:space="0" w:color="auto"/>
        <w:bottom w:val="none" w:sz="0" w:space="0" w:color="auto"/>
        <w:right w:val="none" w:sz="0" w:space="0" w:color="auto"/>
      </w:divBdr>
    </w:div>
    <w:div w:id="55663790">
      <w:bodyDiv w:val="1"/>
      <w:marLeft w:val="0"/>
      <w:marRight w:val="0"/>
      <w:marTop w:val="0"/>
      <w:marBottom w:val="0"/>
      <w:divBdr>
        <w:top w:val="none" w:sz="0" w:space="0" w:color="auto"/>
        <w:left w:val="none" w:sz="0" w:space="0" w:color="auto"/>
        <w:bottom w:val="none" w:sz="0" w:space="0" w:color="auto"/>
        <w:right w:val="none" w:sz="0" w:space="0" w:color="auto"/>
      </w:divBdr>
      <w:divsChild>
        <w:div w:id="428241415">
          <w:marLeft w:val="0"/>
          <w:marRight w:val="0"/>
          <w:marTop w:val="0"/>
          <w:marBottom w:val="0"/>
          <w:divBdr>
            <w:top w:val="none" w:sz="0" w:space="0" w:color="auto"/>
            <w:left w:val="none" w:sz="0" w:space="0" w:color="auto"/>
            <w:bottom w:val="none" w:sz="0" w:space="0" w:color="auto"/>
            <w:right w:val="none" w:sz="0" w:space="0" w:color="auto"/>
          </w:divBdr>
        </w:div>
        <w:div w:id="442044801">
          <w:marLeft w:val="0"/>
          <w:marRight w:val="0"/>
          <w:marTop w:val="0"/>
          <w:marBottom w:val="0"/>
          <w:divBdr>
            <w:top w:val="none" w:sz="0" w:space="0" w:color="auto"/>
            <w:left w:val="none" w:sz="0" w:space="0" w:color="auto"/>
            <w:bottom w:val="none" w:sz="0" w:space="0" w:color="auto"/>
            <w:right w:val="none" w:sz="0" w:space="0" w:color="auto"/>
          </w:divBdr>
        </w:div>
      </w:divsChild>
    </w:div>
    <w:div w:id="62267011">
      <w:bodyDiv w:val="1"/>
      <w:marLeft w:val="0"/>
      <w:marRight w:val="0"/>
      <w:marTop w:val="0"/>
      <w:marBottom w:val="0"/>
      <w:divBdr>
        <w:top w:val="none" w:sz="0" w:space="0" w:color="auto"/>
        <w:left w:val="none" w:sz="0" w:space="0" w:color="auto"/>
        <w:bottom w:val="none" w:sz="0" w:space="0" w:color="auto"/>
        <w:right w:val="none" w:sz="0" w:space="0" w:color="auto"/>
      </w:divBdr>
    </w:div>
    <w:div w:id="78066848">
      <w:bodyDiv w:val="1"/>
      <w:marLeft w:val="0"/>
      <w:marRight w:val="0"/>
      <w:marTop w:val="0"/>
      <w:marBottom w:val="0"/>
      <w:divBdr>
        <w:top w:val="none" w:sz="0" w:space="0" w:color="auto"/>
        <w:left w:val="none" w:sz="0" w:space="0" w:color="auto"/>
        <w:bottom w:val="none" w:sz="0" w:space="0" w:color="auto"/>
        <w:right w:val="none" w:sz="0" w:space="0" w:color="auto"/>
      </w:divBdr>
      <w:divsChild>
        <w:div w:id="72048196">
          <w:marLeft w:val="0"/>
          <w:marRight w:val="0"/>
          <w:marTop w:val="0"/>
          <w:marBottom w:val="0"/>
          <w:divBdr>
            <w:top w:val="none" w:sz="0" w:space="0" w:color="auto"/>
            <w:left w:val="none" w:sz="0" w:space="0" w:color="auto"/>
            <w:bottom w:val="none" w:sz="0" w:space="0" w:color="auto"/>
            <w:right w:val="none" w:sz="0" w:space="0" w:color="auto"/>
          </w:divBdr>
        </w:div>
        <w:div w:id="210462350">
          <w:marLeft w:val="0"/>
          <w:marRight w:val="0"/>
          <w:marTop w:val="0"/>
          <w:marBottom w:val="0"/>
          <w:divBdr>
            <w:top w:val="none" w:sz="0" w:space="0" w:color="auto"/>
            <w:left w:val="none" w:sz="0" w:space="0" w:color="auto"/>
            <w:bottom w:val="none" w:sz="0" w:space="0" w:color="auto"/>
            <w:right w:val="none" w:sz="0" w:space="0" w:color="auto"/>
          </w:divBdr>
        </w:div>
      </w:divsChild>
    </w:div>
    <w:div w:id="84108334">
      <w:bodyDiv w:val="1"/>
      <w:marLeft w:val="0"/>
      <w:marRight w:val="0"/>
      <w:marTop w:val="0"/>
      <w:marBottom w:val="0"/>
      <w:divBdr>
        <w:top w:val="none" w:sz="0" w:space="0" w:color="auto"/>
        <w:left w:val="none" w:sz="0" w:space="0" w:color="auto"/>
        <w:bottom w:val="none" w:sz="0" w:space="0" w:color="auto"/>
        <w:right w:val="none" w:sz="0" w:space="0" w:color="auto"/>
      </w:divBdr>
    </w:div>
    <w:div w:id="85812963">
      <w:bodyDiv w:val="1"/>
      <w:marLeft w:val="0"/>
      <w:marRight w:val="0"/>
      <w:marTop w:val="0"/>
      <w:marBottom w:val="0"/>
      <w:divBdr>
        <w:top w:val="none" w:sz="0" w:space="0" w:color="auto"/>
        <w:left w:val="none" w:sz="0" w:space="0" w:color="auto"/>
        <w:bottom w:val="none" w:sz="0" w:space="0" w:color="auto"/>
        <w:right w:val="none" w:sz="0" w:space="0" w:color="auto"/>
      </w:divBdr>
      <w:divsChild>
        <w:div w:id="725878042">
          <w:marLeft w:val="0"/>
          <w:marRight w:val="0"/>
          <w:marTop w:val="0"/>
          <w:marBottom w:val="0"/>
          <w:divBdr>
            <w:top w:val="none" w:sz="0" w:space="0" w:color="auto"/>
            <w:left w:val="none" w:sz="0" w:space="0" w:color="auto"/>
            <w:bottom w:val="none" w:sz="0" w:space="0" w:color="auto"/>
            <w:right w:val="none" w:sz="0" w:space="0" w:color="auto"/>
          </w:divBdr>
        </w:div>
        <w:div w:id="1277058288">
          <w:marLeft w:val="0"/>
          <w:marRight w:val="0"/>
          <w:marTop w:val="0"/>
          <w:marBottom w:val="0"/>
          <w:divBdr>
            <w:top w:val="none" w:sz="0" w:space="0" w:color="auto"/>
            <w:left w:val="none" w:sz="0" w:space="0" w:color="auto"/>
            <w:bottom w:val="none" w:sz="0" w:space="0" w:color="auto"/>
            <w:right w:val="none" w:sz="0" w:space="0" w:color="auto"/>
          </w:divBdr>
        </w:div>
      </w:divsChild>
    </w:div>
    <w:div w:id="153573442">
      <w:bodyDiv w:val="1"/>
      <w:marLeft w:val="0"/>
      <w:marRight w:val="0"/>
      <w:marTop w:val="0"/>
      <w:marBottom w:val="0"/>
      <w:divBdr>
        <w:top w:val="none" w:sz="0" w:space="0" w:color="auto"/>
        <w:left w:val="none" w:sz="0" w:space="0" w:color="auto"/>
        <w:bottom w:val="none" w:sz="0" w:space="0" w:color="auto"/>
        <w:right w:val="none" w:sz="0" w:space="0" w:color="auto"/>
      </w:divBdr>
      <w:divsChild>
        <w:div w:id="1811748999">
          <w:marLeft w:val="0"/>
          <w:marRight w:val="0"/>
          <w:marTop w:val="0"/>
          <w:marBottom w:val="0"/>
          <w:divBdr>
            <w:top w:val="none" w:sz="0" w:space="0" w:color="auto"/>
            <w:left w:val="none" w:sz="0" w:space="0" w:color="auto"/>
            <w:bottom w:val="none" w:sz="0" w:space="0" w:color="auto"/>
            <w:right w:val="none" w:sz="0" w:space="0" w:color="auto"/>
          </w:divBdr>
        </w:div>
        <w:div w:id="1891990993">
          <w:marLeft w:val="0"/>
          <w:marRight w:val="0"/>
          <w:marTop w:val="0"/>
          <w:marBottom w:val="0"/>
          <w:divBdr>
            <w:top w:val="none" w:sz="0" w:space="0" w:color="auto"/>
            <w:left w:val="none" w:sz="0" w:space="0" w:color="auto"/>
            <w:bottom w:val="none" w:sz="0" w:space="0" w:color="auto"/>
            <w:right w:val="none" w:sz="0" w:space="0" w:color="auto"/>
          </w:divBdr>
        </w:div>
        <w:div w:id="1523589142">
          <w:marLeft w:val="0"/>
          <w:marRight w:val="0"/>
          <w:marTop w:val="0"/>
          <w:marBottom w:val="0"/>
          <w:divBdr>
            <w:top w:val="none" w:sz="0" w:space="0" w:color="auto"/>
            <w:left w:val="none" w:sz="0" w:space="0" w:color="auto"/>
            <w:bottom w:val="none" w:sz="0" w:space="0" w:color="auto"/>
            <w:right w:val="none" w:sz="0" w:space="0" w:color="auto"/>
          </w:divBdr>
        </w:div>
      </w:divsChild>
    </w:div>
    <w:div w:id="160045963">
      <w:bodyDiv w:val="1"/>
      <w:marLeft w:val="0"/>
      <w:marRight w:val="0"/>
      <w:marTop w:val="0"/>
      <w:marBottom w:val="0"/>
      <w:divBdr>
        <w:top w:val="none" w:sz="0" w:space="0" w:color="auto"/>
        <w:left w:val="none" w:sz="0" w:space="0" w:color="auto"/>
        <w:bottom w:val="none" w:sz="0" w:space="0" w:color="auto"/>
        <w:right w:val="none" w:sz="0" w:space="0" w:color="auto"/>
      </w:divBdr>
      <w:divsChild>
        <w:div w:id="983507891">
          <w:marLeft w:val="0"/>
          <w:marRight w:val="0"/>
          <w:marTop w:val="0"/>
          <w:marBottom w:val="0"/>
          <w:divBdr>
            <w:top w:val="none" w:sz="0" w:space="0" w:color="auto"/>
            <w:left w:val="none" w:sz="0" w:space="0" w:color="auto"/>
            <w:bottom w:val="none" w:sz="0" w:space="0" w:color="auto"/>
            <w:right w:val="none" w:sz="0" w:space="0" w:color="auto"/>
          </w:divBdr>
        </w:div>
        <w:div w:id="595863102">
          <w:marLeft w:val="0"/>
          <w:marRight w:val="0"/>
          <w:marTop w:val="0"/>
          <w:marBottom w:val="0"/>
          <w:divBdr>
            <w:top w:val="none" w:sz="0" w:space="0" w:color="auto"/>
            <w:left w:val="none" w:sz="0" w:space="0" w:color="auto"/>
            <w:bottom w:val="none" w:sz="0" w:space="0" w:color="auto"/>
            <w:right w:val="none" w:sz="0" w:space="0" w:color="auto"/>
          </w:divBdr>
        </w:div>
        <w:div w:id="598415841">
          <w:marLeft w:val="0"/>
          <w:marRight w:val="0"/>
          <w:marTop w:val="0"/>
          <w:marBottom w:val="0"/>
          <w:divBdr>
            <w:top w:val="none" w:sz="0" w:space="0" w:color="auto"/>
            <w:left w:val="none" w:sz="0" w:space="0" w:color="auto"/>
            <w:bottom w:val="none" w:sz="0" w:space="0" w:color="auto"/>
            <w:right w:val="none" w:sz="0" w:space="0" w:color="auto"/>
          </w:divBdr>
        </w:div>
        <w:div w:id="1711875773">
          <w:marLeft w:val="0"/>
          <w:marRight w:val="0"/>
          <w:marTop w:val="0"/>
          <w:marBottom w:val="0"/>
          <w:divBdr>
            <w:top w:val="none" w:sz="0" w:space="0" w:color="auto"/>
            <w:left w:val="none" w:sz="0" w:space="0" w:color="auto"/>
            <w:bottom w:val="none" w:sz="0" w:space="0" w:color="auto"/>
            <w:right w:val="none" w:sz="0" w:space="0" w:color="auto"/>
          </w:divBdr>
        </w:div>
        <w:div w:id="725877665">
          <w:marLeft w:val="0"/>
          <w:marRight w:val="0"/>
          <w:marTop w:val="0"/>
          <w:marBottom w:val="0"/>
          <w:divBdr>
            <w:top w:val="none" w:sz="0" w:space="0" w:color="auto"/>
            <w:left w:val="none" w:sz="0" w:space="0" w:color="auto"/>
            <w:bottom w:val="none" w:sz="0" w:space="0" w:color="auto"/>
            <w:right w:val="none" w:sz="0" w:space="0" w:color="auto"/>
          </w:divBdr>
        </w:div>
        <w:div w:id="940069563">
          <w:marLeft w:val="0"/>
          <w:marRight w:val="0"/>
          <w:marTop w:val="0"/>
          <w:marBottom w:val="0"/>
          <w:divBdr>
            <w:top w:val="none" w:sz="0" w:space="0" w:color="auto"/>
            <w:left w:val="none" w:sz="0" w:space="0" w:color="auto"/>
            <w:bottom w:val="none" w:sz="0" w:space="0" w:color="auto"/>
            <w:right w:val="none" w:sz="0" w:space="0" w:color="auto"/>
          </w:divBdr>
        </w:div>
        <w:div w:id="2005736269">
          <w:marLeft w:val="0"/>
          <w:marRight w:val="0"/>
          <w:marTop w:val="0"/>
          <w:marBottom w:val="0"/>
          <w:divBdr>
            <w:top w:val="none" w:sz="0" w:space="0" w:color="auto"/>
            <w:left w:val="none" w:sz="0" w:space="0" w:color="auto"/>
            <w:bottom w:val="none" w:sz="0" w:space="0" w:color="auto"/>
            <w:right w:val="none" w:sz="0" w:space="0" w:color="auto"/>
          </w:divBdr>
        </w:div>
        <w:div w:id="1521815354">
          <w:marLeft w:val="0"/>
          <w:marRight w:val="0"/>
          <w:marTop w:val="0"/>
          <w:marBottom w:val="0"/>
          <w:divBdr>
            <w:top w:val="none" w:sz="0" w:space="0" w:color="auto"/>
            <w:left w:val="none" w:sz="0" w:space="0" w:color="auto"/>
            <w:bottom w:val="none" w:sz="0" w:space="0" w:color="auto"/>
            <w:right w:val="none" w:sz="0" w:space="0" w:color="auto"/>
          </w:divBdr>
        </w:div>
        <w:div w:id="891575449">
          <w:marLeft w:val="0"/>
          <w:marRight w:val="0"/>
          <w:marTop w:val="0"/>
          <w:marBottom w:val="0"/>
          <w:divBdr>
            <w:top w:val="none" w:sz="0" w:space="0" w:color="auto"/>
            <w:left w:val="none" w:sz="0" w:space="0" w:color="auto"/>
            <w:bottom w:val="none" w:sz="0" w:space="0" w:color="auto"/>
            <w:right w:val="none" w:sz="0" w:space="0" w:color="auto"/>
          </w:divBdr>
        </w:div>
      </w:divsChild>
    </w:div>
    <w:div w:id="195626139">
      <w:bodyDiv w:val="1"/>
      <w:marLeft w:val="0"/>
      <w:marRight w:val="0"/>
      <w:marTop w:val="0"/>
      <w:marBottom w:val="0"/>
      <w:divBdr>
        <w:top w:val="none" w:sz="0" w:space="0" w:color="auto"/>
        <w:left w:val="none" w:sz="0" w:space="0" w:color="auto"/>
        <w:bottom w:val="none" w:sz="0" w:space="0" w:color="auto"/>
        <w:right w:val="none" w:sz="0" w:space="0" w:color="auto"/>
      </w:divBdr>
      <w:divsChild>
        <w:div w:id="264509457">
          <w:marLeft w:val="0"/>
          <w:marRight w:val="0"/>
          <w:marTop w:val="0"/>
          <w:marBottom w:val="0"/>
          <w:divBdr>
            <w:top w:val="none" w:sz="0" w:space="0" w:color="auto"/>
            <w:left w:val="none" w:sz="0" w:space="0" w:color="auto"/>
            <w:bottom w:val="none" w:sz="0" w:space="0" w:color="auto"/>
            <w:right w:val="none" w:sz="0" w:space="0" w:color="auto"/>
          </w:divBdr>
        </w:div>
        <w:div w:id="1372069822">
          <w:marLeft w:val="0"/>
          <w:marRight w:val="0"/>
          <w:marTop w:val="0"/>
          <w:marBottom w:val="0"/>
          <w:divBdr>
            <w:top w:val="none" w:sz="0" w:space="0" w:color="auto"/>
            <w:left w:val="none" w:sz="0" w:space="0" w:color="auto"/>
            <w:bottom w:val="none" w:sz="0" w:space="0" w:color="auto"/>
            <w:right w:val="none" w:sz="0" w:space="0" w:color="auto"/>
          </w:divBdr>
        </w:div>
        <w:div w:id="1600721410">
          <w:marLeft w:val="0"/>
          <w:marRight w:val="0"/>
          <w:marTop w:val="0"/>
          <w:marBottom w:val="0"/>
          <w:divBdr>
            <w:top w:val="none" w:sz="0" w:space="0" w:color="auto"/>
            <w:left w:val="none" w:sz="0" w:space="0" w:color="auto"/>
            <w:bottom w:val="none" w:sz="0" w:space="0" w:color="auto"/>
            <w:right w:val="none" w:sz="0" w:space="0" w:color="auto"/>
          </w:divBdr>
        </w:div>
        <w:div w:id="1717581390">
          <w:marLeft w:val="0"/>
          <w:marRight w:val="0"/>
          <w:marTop w:val="0"/>
          <w:marBottom w:val="0"/>
          <w:divBdr>
            <w:top w:val="none" w:sz="0" w:space="0" w:color="auto"/>
            <w:left w:val="none" w:sz="0" w:space="0" w:color="auto"/>
            <w:bottom w:val="none" w:sz="0" w:space="0" w:color="auto"/>
            <w:right w:val="none" w:sz="0" w:space="0" w:color="auto"/>
          </w:divBdr>
        </w:div>
        <w:div w:id="1453742903">
          <w:marLeft w:val="0"/>
          <w:marRight w:val="0"/>
          <w:marTop w:val="0"/>
          <w:marBottom w:val="0"/>
          <w:divBdr>
            <w:top w:val="none" w:sz="0" w:space="0" w:color="auto"/>
            <w:left w:val="none" w:sz="0" w:space="0" w:color="auto"/>
            <w:bottom w:val="none" w:sz="0" w:space="0" w:color="auto"/>
            <w:right w:val="none" w:sz="0" w:space="0" w:color="auto"/>
          </w:divBdr>
        </w:div>
        <w:div w:id="1786534742">
          <w:marLeft w:val="0"/>
          <w:marRight w:val="0"/>
          <w:marTop w:val="0"/>
          <w:marBottom w:val="0"/>
          <w:divBdr>
            <w:top w:val="none" w:sz="0" w:space="0" w:color="auto"/>
            <w:left w:val="none" w:sz="0" w:space="0" w:color="auto"/>
            <w:bottom w:val="none" w:sz="0" w:space="0" w:color="auto"/>
            <w:right w:val="none" w:sz="0" w:space="0" w:color="auto"/>
          </w:divBdr>
        </w:div>
      </w:divsChild>
    </w:div>
    <w:div w:id="201598979">
      <w:bodyDiv w:val="1"/>
      <w:marLeft w:val="0"/>
      <w:marRight w:val="0"/>
      <w:marTop w:val="0"/>
      <w:marBottom w:val="0"/>
      <w:divBdr>
        <w:top w:val="none" w:sz="0" w:space="0" w:color="auto"/>
        <w:left w:val="none" w:sz="0" w:space="0" w:color="auto"/>
        <w:bottom w:val="none" w:sz="0" w:space="0" w:color="auto"/>
        <w:right w:val="none" w:sz="0" w:space="0" w:color="auto"/>
      </w:divBdr>
    </w:div>
    <w:div w:id="215748134">
      <w:bodyDiv w:val="1"/>
      <w:marLeft w:val="0"/>
      <w:marRight w:val="0"/>
      <w:marTop w:val="0"/>
      <w:marBottom w:val="0"/>
      <w:divBdr>
        <w:top w:val="none" w:sz="0" w:space="0" w:color="auto"/>
        <w:left w:val="none" w:sz="0" w:space="0" w:color="auto"/>
        <w:bottom w:val="none" w:sz="0" w:space="0" w:color="auto"/>
        <w:right w:val="none" w:sz="0" w:space="0" w:color="auto"/>
      </w:divBdr>
      <w:divsChild>
        <w:div w:id="2018344370">
          <w:marLeft w:val="0"/>
          <w:marRight w:val="0"/>
          <w:marTop w:val="0"/>
          <w:marBottom w:val="0"/>
          <w:divBdr>
            <w:top w:val="none" w:sz="0" w:space="0" w:color="auto"/>
            <w:left w:val="none" w:sz="0" w:space="0" w:color="auto"/>
            <w:bottom w:val="none" w:sz="0" w:space="0" w:color="auto"/>
            <w:right w:val="none" w:sz="0" w:space="0" w:color="auto"/>
          </w:divBdr>
        </w:div>
        <w:div w:id="1426726457">
          <w:marLeft w:val="0"/>
          <w:marRight w:val="0"/>
          <w:marTop w:val="0"/>
          <w:marBottom w:val="0"/>
          <w:divBdr>
            <w:top w:val="none" w:sz="0" w:space="0" w:color="auto"/>
            <w:left w:val="none" w:sz="0" w:space="0" w:color="auto"/>
            <w:bottom w:val="none" w:sz="0" w:space="0" w:color="auto"/>
            <w:right w:val="none" w:sz="0" w:space="0" w:color="auto"/>
          </w:divBdr>
        </w:div>
      </w:divsChild>
    </w:div>
    <w:div w:id="298146916">
      <w:bodyDiv w:val="1"/>
      <w:marLeft w:val="0"/>
      <w:marRight w:val="0"/>
      <w:marTop w:val="0"/>
      <w:marBottom w:val="0"/>
      <w:divBdr>
        <w:top w:val="none" w:sz="0" w:space="0" w:color="auto"/>
        <w:left w:val="none" w:sz="0" w:space="0" w:color="auto"/>
        <w:bottom w:val="none" w:sz="0" w:space="0" w:color="auto"/>
        <w:right w:val="none" w:sz="0" w:space="0" w:color="auto"/>
      </w:divBdr>
    </w:div>
    <w:div w:id="309873580">
      <w:bodyDiv w:val="1"/>
      <w:marLeft w:val="0"/>
      <w:marRight w:val="0"/>
      <w:marTop w:val="0"/>
      <w:marBottom w:val="0"/>
      <w:divBdr>
        <w:top w:val="none" w:sz="0" w:space="0" w:color="auto"/>
        <w:left w:val="none" w:sz="0" w:space="0" w:color="auto"/>
        <w:bottom w:val="none" w:sz="0" w:space="0" w:color="auto"/>
        <w:right w:val="none" w:sz="0" w:space="0" w:color="auto"/>
      </w:divBdr>
      <w:divsChild>
        <w:div w:id="1370302145">
          <w:marLeft w:val="0"/>
          <w:marRight w:val="0"/>
          <w:marTop w:val="0"/>
          <w:marBottom w:val="0"/>
          <w:divBdr>
            <w:top w:val="none" w:sz="0" w:space="0" w:color="auto"/>
            <w:left w:val="none" w:sz="0" w:space="0" w:color="auto"/>
            <w:bottom w:val="none" w:sz="0" w:space="0" w:color="auto"/>
            <w:right w:val="none" w:sz="0" w:space="0" w:color="auto"/>
          </w:divBdr>
        </w:div>
        <w:div w:id="1351028498">
          <w:marLeft w:val="0"/>
          <w:marRight w:val="0"/>
          <w:marTop w:val="0"/>
          <w:marBottom w:val="0"/>
          <w:divBdr>
            <w:top w:val="none" w:sz="0" w:space="0" w:color="auto"/>
            <w:left w:val="none" w:sz="0" w:space="0" w:color="auto"/>
            <w:bottom w:val="none" w:sz="0" w:space="0" w:color="auto"/>
            <w:right w:val="none" w:sz="0" w:space="0" w:color="auto"/>
          </w:divBdr>
        </w:div>
        <w:div w:id="939263749">
          <w:marLeft w:val="0"/>
          <w:marRight w:val="0"/>
          <w:marTop w:val="0"/>
          <w:marBottom w:val="0"/>
          <w:divBdr>
            <w:top w:val="none" w:sz="0" w:space="0" w:color="auto"/>
            <w:left w:val="none" w:sz="0" w:space="0" w:color="auto"/>
            <w:bottom w:val="none" w:sz="0" w:space="0" w:color="auto"/>
            <w:right w:val="none" w:sz="0" w:space="0" w:color="auto"/>
          </w:divBdr>
        </w:div>
        <w:div w:id="1668440058">
          <w:marLeft w:val="0"/>
          <w:marRight w:val="0"/>
          <w:marTop w:val="0"/>
          <w:marBottom w:val="0"/>
          <w:divBdr>
            <w:top w:val="none" w:sz="0" w:space="0" w:color="auto"/>
            <w:left w:val="none" w:sz="0" w:space="0" w:color="auto"/>
            <w:bottom w:val="none" w:sz="0" w:space="0" w:color="auto"/>
            <w:right w:val="none" w:sz="0" w:space="0" w:color="auto"/>
          </w:divBdr>
        </w:div>
      </w:divsChild>
    </w:div>
    <w:div w:id="349914563">
      <w:bodyDiv w:val="1"/>
      <w:marLeft w:val="0"/>
      <w:marRight w:val="0"/>
      <w:marTop w:val="0"/>
      <w:marBottom w:val="0"/>
      <w:divBdr>
        <w:top w:val="none" w:sz="0" w:space="0" w:color="auto"/>
        <w:left w:val="none" w:sz="0" w:space="0" w:color="auto"/>
        <w:bottom w:val="none" w:sz="0" w:space="0" w:color="auto"/>
        <w:right w:val="none" w:sz="0" w:space="0" w:color="auto"/>
      </w:divBdr>
      <w:divsChild>
        <w:div w:id="1832941435">
          <w:marLeft w:val="0"/>
          <w:marRight w:val="0"/>
          <w:marTop w:val="0"/>
          <w:marBottom w:val="0"/>
          <w:divBdr>
            <w:top w:val="none" w:sz="0" w:space="0" w:color="auto"/>
            <w:left w:val="none" w:sz="0" w:space="0" w:color="auto"/>
            <w:bottom w:val="none" w:sz="0" w:space="0" w:color="auto"/>
            <w:right w:val="none" w:sz="0" w:space="0" w:color="auto"/>
          </w:divBdr>
        </w:div>
        <w:div w:id="1346327565">
          <w:marLeft w:val="0"/>
          <w:marRight w:val="0"/>
          <w:marTop w:val="0"/>
          <w:marBottom w:val="0"/>
          <w:divBdr>
            <w:top w:val="none" w:sz="0" w:space="0" w:color="auto"/>
            <w:left w:val="none" w:sz="0" w:space="0" w:color="auto"/>
            <w:bottom w:val="none" w:sz="0" w:space="0" w:color="auto"/>
            <w:right w:val="none" w:sz="0" w:space="0" w:color="auto"/>
          </w:divBdr>
        </w:div>
      </w:divsChild>
    </w:div>
    <w:div w:id="435251837">
      <w:bodyDiv w:val="1"/>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0"/>
          <w:marBottom w:val="0"/>
          <w:divBdr>
            <w:top w:val="none" w:sz="0" w:space="0" w:color="auto"/>
            <w:left w:val="none" w:sz="0" w:space="0" w:color="auto"/>
            <w:bottom w:val="none" w:sz="0" w:space="0" w:color="auto"/>
            <w:right w:val="none" w:sz="0" w:space="0" w:color="auto"/>
          </w:divBdr>
        </w:div>
        <w:div w:id="632254170">
          <w:marLeft w:val="0"/>
          <w:marRight w:val="0"/>
          <w:marTop w:val="0"/>
          <w:marBottom w:val="0"/>
          <w:divBdr>
            <w:top w:val="none" w:sz="0" w:space="0" w:color="auto"/>
            <w:left w:val="none" w:sz="0" w:space="0" w:color="auto"/>
            <w:bottom w:val="none" w:sz="0" w:space="0" w:color="auto"/>
            <w:right w:val="none" w:sz="0" w:space="0" w:color="auto"/>
          </w:divBdr>
        </w:div>
        <w:div w:id="991762351">
          <w:marLeft w:val="0"/>
          <w:marRight w:val="0"/>
          <w:marTop w:val="0"/>
          <w:marBottom w:val="0"/>
          <w:divBdr>
            <w:top w:val="none" w:sz="0" w:space="0" w:color="auto"/>
            <w:left w:val="none" w:sz="0" w:space="0" w:color="auto"/>
            <w:bottom w:val="none" w:sz="0" w:space="0" w:color="auto"/>
            <w:right w:val="none" w:sz="0" w:space="0" w:color="auto"/>
          </w:divBdr>
        </w:div>
        <w:div w:id="646401294">
          <w:marLeft w:val="0"/>
          <w:marRight w:val="0"/>
          <w:marTop w:val="0"/>
          <w:marBottom w:val="0"/>
          <w:divBdr>
            <w:top w:val="none" w:sz="0" w:space="0" w:color="auto"/>
            <w:left w:val="none" w:sz="0" w:space="0" w:color="auto"/>
            <w:bottom w:val="none" w:sz="0" w:space="0" w:color="auto"/>
            <w:right w:val="none" w:sz="0" w:space="0" w:color="auto"/>
          </w:divBdr>
        </w:div>
        <w:div w:id="588732585">
          <w:marLeft w:val="0"/>
          <w:marRight w:val="0"/>
          <w:marTop w:val="0"/>
          <w:marBottom w:val="0"/>
          <w:divBdr>
            <w:top w:val="none" w:sz="0" w:space="0" w:color="auto"/>
            <w:left w:val="none" w:sz="0" w:space="0" w:color="auto"/>
            <w:bottom w:val="none" w:sz="0" w:space="0" w:color="auto"/>
            <w:right w:val="none" w:sz="0" w:space="0" w:color="auto"/>
          </w:divBdr>
        </w:div>
        <w:div w:id="1613516996">
          <w:marLeft w:val="0"/>
          <w:marRight w:val="0"/>
          <w:marTop w:val="0"/>
          <w:marBottom w:val="0"/>
          <w:divBdr>
            <w:top w:val="none" w:sz="0" w:space="0" w:color="auto"/>
            <w:left w:val="none" w:sz="0" w:space="0" w:color="auto"/>
            <w:bottom w:val="none" w:sz="0" w:space="0" w:color="auto"/>
            <w:right w:val="none" w:sz="0" w:space="0" w:color="auto"/>
          </w:divBdr>
        </w:div>
      </w:divsChild>
    </w:div>
    <w:div w:id="461391154">
      <w:bodyDiv w:val="1"/>
      <w:marLeft w:val="0"/>
      <w:marRight w:val="0"/>
      <w:marTop w:val="0"/>
      <w:marBottom w:val="0"/>
      <w:divBdr>
        <w:top w:val="none" w:sz="0" w:space="0" w:color="auto"/>
        <w:left w:val="none" w:sz="0" w:space="0" w:color="auto"/>
        <w:bottom w:val="none" w:sz="0" w:space="0" w:color="auto"/>
        <w:right w:val="none" w:sz="0" w:space="0" w:color="auto"/>
      </w:divBdr>
      <w:divsChild>
        <w:div w:id="1628125516">
          <w:marLeft w:val="0"/>
          <w:marRight w:val="0"/>
          <w:marTop w:val="0"/>
          <w:marBottom w:val="0"/>
          <w:divBdr>
            <w:top w:val="none" w:sz="0" w:space="0" w:color="auto"/>
            <w:left w:val="none" w:sz="0" w:space="0" w:color="auto"/>
            <w:bottom w:val="none" w:sz="0" w:space="0" w:color="auto"/>
            <w:right w:val="none" w:sz="0" w:space="0" w:color="auto"/>
          </w:divBdr>
        </w:div>
        <w:div w:id="725108844">
          <w:marLeft w:val="0"/>
          <w:marRight w:val="0"/>
          <w:marTop w:val="0"/>
          <w:marBottom w:val="0"/>
          <w:divBdr>
            <w:top w:val="none" w:sz="0" w:space="0" w:color="auto"/>
            <w:left w:val="none" w:sz="0" w:space="0" w:color="auto"/>
            <w:bottom w:val="none" w:sz="0" w:space="0" w:color="auto"/>
            <w:right w:val="none" w:sz="0" w:space="0" w:color="auto"/>
          </w:divBdr>
        </w:div>
        <w:div w:id="2060811925">
          <w:marLeft w:val="0"/>
          <w:marRight w:val="0"/>
          <w:marTop w:val="0"/>
          <w:marBottom w:val="0"/>
          <w:divBdr>
            <w:top w:val="none" w:sz="0" w:space="0" w:color="auto"/>
            <w:left w:val="none" w:sz="0" w:space="0" w:color="auto"/>
            <w:bottom w:val="none" w:sz="0" w:space="0" w:color="auto"/>
            <w:right w:val="none" w:sz="0" w:space="0" w:color="auto"/>
          </w:divBdr>
        </w:div>
        <w:div w:id="1402868683">
          <w:marLeft w:val="0"/>
          <w:marRight w:val="0"/>
          <w:marTop w:val="0"/>
          <w:marBottom w:val="0"/>
          <w:divBdr>
            <w:top w:val="none" w:sz="0" w:space="0" w:color="auto"/>
            <w:left w:val="none" w:sz="0" w:space="0" w:color="auto"/>
            <w:bottom w:val="none" w:sz="0" w:space="0" w:color="auto"/>
            <w:right w:val="none" w:sz="0" w:space="0" w:color="auto"/>
          </w:divBdr>
        </w:div>
        <w:div w:id="1856533583">
          <w:marLeft w:val="0"/>
          <w:marRight w:val="0"/>
          <w:marTop w:val="0"/>
          <w:marBottom w:val="0"/>
          <w:divBdr>
            <w:top w:val="none" w:sz="0" w:space="0" w:color="auto"/>
            <w:left w:val="none" w:sz="0" w:space="0" w:color="auto"/>
            <w:bottom w:val="none" w:sz="0" w:space="0" w:color="auto"/>
            <w:right w:val="none" w:sz="0" w:space="0" w:color="auto"/>
          </w:divBdr>
        </w:div>
        <w:div w:id="737629355">
          <w:marLeft w:val="0"/>
          <w:marRight w:val="0"/>
          <w:marTop w:val="0"/>
          <w:marBottom w:val="0"/>
          <w:divBdr>
            <w:top w:val="none" w:sz="0" w:space="0" w:color="auto"/>
            <w:left w:val="none" w:sz="0" w:space="0" w:color="auto"/>
            <w:bottom w:val="none" w:sz="0" w:space="0" w:color="auto"/>
            <w:right w:val="none" w:sz="0" w:space="0" w:color="auto"/>
          </w:divBdr>
        </w:div>
        <w:div w:id="1444690479">
          <w:marLeft w:val="0"/>
          <w:marRight w:val="0"/>
          <w:marTop w:val="0"/>
          <w:marBottom w:val="0"/>
          <w:divBdr>
            <w:top w:val="none" w:sz="0" w:space="0" w:color="auto"/>
            <w:left w:val="none" w:sz="0" w:space="0" w:color="auto"/>
            <w:bottom w:val="none" w:sz="0" w:space="0" w:color="auto"/>
            <w:right w:val="none" w:sz="0" w:space="0" w:color="auto"/>
          </w:divBdr>
        </w:div>
        <w:div w:id="1154298560">
          <w:marLeft w:val="0"/>
          <w:marRight w:val="0"/>
          <w:marTop w:val="0"/>
          <w:marBottom w:val="0"/>
          <w:divBdr>
            <w:top w:val="none" w:sz="0" w:space="0" w:color="auto"/>
            <w:left w:val="none" w:sz="0" w:space="0" w:color="auto"/>
            <w:bottom w:val="none" w:sz="0" w:space="0" w:color="auto"/>
            <w:right w:val="none" w:sz="0" w:space="0" w:color="auto"/>
          </w:divBdr>
        </w:div>
        <w:div w:id="1967156126">
          <w:marLeft w:val="0"/>
          <w:marRight w:val="0"/>
          <w:marTop w:val="0"/>
          <w:marBottom w:val="0"/>
          <w:divBdr>
            <w:top w:val="none" w:sz="0" w:space="0" w:color="auto"/>
            <w:left w:val="none" w:sz="0" w:space="0" w:color="auto"/>
            <w:bottom w:val="none" w:sz="0" w:space="0" w:color="auto"/>
            <w:right w:val="none" w:sz="0" w:space="0" w:color="auto"/>
          </w:divBdr>
        </w:div>
        <w:div w:id="1157499362">
          <w:marLeft w:val="0"/>
          <w:marRight w:val="0"/>
          <w:marTop w:val="0"/>
          <w:marBottom w:val="0"/>
          <w:divBdr>
            <w:top w:val="none" w:sz="0" w:space="0" w:color="auto"/>
            <w:left w:val="none" w:sz="0" w:space="0" w:color="auto"/>
            <w:bottom w:val="none" w:sz="0" w:space="0" w:color="auto"/>
            <w:right w:val="none" w:sz="0" w:space="0" w:color="auto"/>
          </w:divBdr>
        </w:div>
        <w:div w:id="1040016310">
          <w:marLeft w:val="0"/>
          <w:marRight w:val="0"/>
          <w:marTop w:val="0"/>
          <w:marBottom w:val="0"/>
          <w:divBdr>
            <w:top w:val="none" w:sz="0" w:space="0" w:color="auto"/>
            <w:left w:val="none" w:sz="0" w:space="0" w:color="auto"/>
            <w:bottom w:val="none" w:sz="0" w:space="0" w:color="auto"/>
            <w:right w:val="none" w:sz="0" w:space="0" w:color="auto"/>
          </w:divBdr>
        </w:div>
        <w:div w:id="1357778632">
          <w:marLeft w:val="0"/>
          <w:marRight w:val="0"/>
          <w:marTop w:val="0"/>
          <w:marBottom w:val="0"/>
          <w:divBdr>
            <w:top w:val="none" w:sz="0" w:space="0" w:color="auto"/>
            <w:left w:val="none" w:sz="0" w:space="0" w:color="auto"/>
            <w:bottom w:val="none" w:sz="0" w:space="0" w:color="auto"/>
            <w:right w:val="none" w:sz="0" w:space="0" w:color="auto"/>
          </w:divBdr>
        </w:div>
        <w:div w:id="172452066">
          <w:marLeft w:val="0"/>
          <w:marRight w:val="0"/>
          <w:marTop w:val="0"/>
          <w:marBottom w:val="0"/>
          <w:divBdr>
            <w:top w:val="none" w:sz="0" w:space="0" w:color="auto"/>
            <w:left w:val="none" w:sz="0" w:space="0" w:color="auto"/>
            <w:bottom w:val="none" w:sz="0" w:space="0" w:color="auto"/>
            <w:right w:val="none" w:sz="0" w:space="0" w:color="auto"/>
          </w:divBdr>
        </w:div>
        <w:div w:id="1243949434">
          <w:marLeft w:val="0"/>
          <w:marRight w:val="0"/>
          <w:marTop w:val="0"/>
          <w:marBottom w:val="0"/>
          <w:divBdr>
            <w:top w:val="none" w:sz="0" w:space="0" w:color="auto"/>
            <w:left w:val="none" w:sz="0" w:space="0" w:color="auto"/>
            <w:bottom w:val="none" w:sz="0" w:space="0" w:color="auto"/>
            <w:right w:val="none" w:sz="0" w:space="0" w:color="auto"/>
          </w:divBdr>
        </w:div>
        <w:div w:id="1383139351">
          <w:marLeft w:val="0"/>
          <w:marRight w:val="0"/>
          <w:marTop w:val="0"/>
          <w:marBottom w:val="0"/>
          <w:divBdr>
            <w:top w:val="none" w:sz="0" w:space="0" w:color="auto"/>
            <w:left w:val="none" w:sz="0" w:space="0" w:color="auto"/>
            <w:bottom w:val="none" w:sz="0" w:space="0" w:color="auto"/>
            <w:right w:val="none" w:sz="0" w:space="0" w:color="auto"/>
          </w:divBdr>
        </w:div>
        <w:div w:id="1830049885">
          <w:marLeft w:val="0"/>
          <w:marRight w:val="0"/>
          <w:marTop w:val="0"/>
          <w:marBottom w:val="0"/>
          <w:divBdr>
            <w:top w:val="none" w:sz="0" w:space="0" w:color="auto"/>
            <w:left w:val="none" w:sz="0" w:space="0" w:color="auto"/>
            <w:bottom w:val="none" w:sz="0" w:space="0" w:color="auto"/>
            <w:right w:val="none" w:sz="0" w:space="0" w:color="auto"/>
          </w:divBdr>
        </w:div>
      </w:divsChild>
    </w:div>
    <w:div w:id="467209672">
      <w:bodyDiv w:val="1"/>
      <w:marLeft w:val="0"/>
      <w:marRight w:val="0"/>
      <w:marTop w:val="0"/>
      <w:marBottom w:val="0"/>
      <w:divBdr>
        <w:top w:val="none" w:sz="0" w:space="0" w:color="auto"/>
        <w:left w:val="none" w:sz="0" w:space="0" w:color="auto"/>
        <w:bottom w:val="none" w:sz="0" w:space="0" w:color="auto"/>
        <w:right w:val="none" w:sz="0" w:space="0" w:color="auto"/>
      </w:divBdr>
    </w:div>
    <w:div w:id="514074972">
      <w:bodyDiv w:val="1"/>
      <w:marLeft w:val="0"/>
      <w:marRight w:val="0"/>
      <w:marTop w:val="0"/>
      <w:marBottom w:val="0"/>
      <w:divBdr>
        <w:top w:val="none" w:sz="0" w:space="0" w:color="auto"/>
        <w:left w:val="none" w:sz="0" w:space="0" w:color="auto"/>
        <w:bottom w:val="none" w:sz="0" w:space="0" w:color="auto"/>
        <w:right w:val="none" w:sz="0" w:space="0" w:color="auto"/>
      </w:divBdr>
      <w:divsChild>
        <w:div w:id="792552745">
          <w:marLeft w:val="0"/>
          <w:marRight w:val="0"/>
          <w:marTop w:val="0"/>
          <w:marBottom w:val="0"/>
          <w:divBdr>
            <w:top w:val="none" w:sz="0" w:space="0" w:color="auto"/>
            <w:left w:val="none" w:sz="0" w:space="0" w:color="auto"/>
            <w:bottom w:val="none" w:sz="0" w:space="0" w:color="auto"/>
            <w:right w:val="none" w:sz="0" w:space="0" w:color="auto"/>
          </w:divBdr>
        </w:div>
        <w:div w:id="1877738644">
          <w:marLeft w:val="0"/>
          <w:marRight w:val="0"/>
          <w:marTop w:val="0"/>
          <w:marBottom w:val="0"/>
          <w:divBdr>
            <w:top w:val="none" w:sz="0" w:space="0" w:color="auto"/>
            <w:left w:val="none" w:sz="0" w:space="0" w:color="auto"/>
            <w:bottom w:val="none" w:sz="0" w:space="0" w:color="auto"/>
            <w:right w:val="none" w:sz="0" w:space="0" w:color="auto"/>
          </w:divBdr>
        </w:div>
        <w:div w:id="1032221688">
          <w:marLeft w:val="0"/>
          <w:marRight w:val="0"/>
          <w:marTop w:val="0"/>
          <w:marBottom w:val="0"/>
          <w:divBdr>
            <w:top w:val="none" w:sz="0" w:space="0" w:color="auto"/>
            <w:left w:val="none" w:sz="0" w:space="0" w:color="auto"/>
            <w:bottom w:val="none" w:sz="0" w:space="0" w:color="auto"/>
            <w:right w:val="none" w:sz="0" w:space="0" w:color="auto"/>
          </w:divBdr>
        </w:div>
      </w:divsChild>
    </w:div>
    <w:div w:id="525599415">
      <w:bodyDiv w:val="1"/>
      <w:marLeft w:val="0"/>
      <w:marRight w:val="0"/>
      <w:marTop w:val="0"/>
      <w:marBottom w:val="0"/>
      <w:divBdr>
        <w:top w:val="none" w:sz="0" w:space="0" w:color="auto"/>
        <w:left w:val="none" w:sz="0" w:space="0" w:color="auto"/>
        <w:bottom w:val="none" w:sz="0" w:space="0" w:color="auto"/>
        <w:right w:val="none" w:sz="0" w:space="0" w:color="auto"/>
      </w:divBdr>
      <w:divsChild>
        <w:div w:id="1632901151">
          <w:marLeft w:val="0"/>
          <w:marRight w:val="0"/>
          <w:marTop w:val="0"/>
          <w:marBottom w:val="0"/>
          <w:divBdr>
            <w:top w:val="none" w:sz="0" w:space="0" w:color="auto"/>
            <w:left w:val="none" w:sz="0" w:space="0" w:color="auto"/>
            <w:bottom w:val="none" w:sz="0" w:space="0" w:color="auto"/>
            <w:right w:val="none" w:sz="0" w:space="0" w:color="auto"/>
          </w:divBdr>
        </w:div>
        <w:div w:id="1573346911">
          <w:marLeft w:val="0"/>
          <w:marRight w:val="0"/>
          <w:marTop w:val="0"/>
          <w:marBottom w:val="0"/>
          <w:divBdr>
            <w:top w:val="none" w:sz="0" w:space="0" w:color="auto"/>
            <w:left w:val="none" w:sz="0" w:space="0" w:color="auto"/>
            <w:bottom w:val="none" w:sz="0" w:space="0" w:color="auto"/>
            <w:right w:val="none" w:sz="0" w:space="0" w:color="auto"/>
          </w:divBdr>
        </w:div>
        <w:div w:id="2105374653">
          <w:marLeft w:val="0"/>
          <w:marRight w:val="0"/>
          <w:marTop w:val="0"/>
          <w:marBottom w:val="0"/>
          <w:divBdr>
            <w:top w:val="none" w:sz="0" w:space="0" w:color="auto"/>
            <w:left w:val="none" w:sz="0" w:space="0" w:color="auto"/>
            <w:bottom w:val="none" w:sz="0" w:space="0" w:color="auto"/>
            <w:right w:val="none" w:sz="0" w:space="0" w:color="auto"/>
          </w:divBdr>
        </w:div>
        <w:div w:id="763305242">
          <w:marLeft w:val="0"/>
          <w:marRight w:val="0"/>
          <w:marTop w:val="0"/>
          <w:marBottom w:val="0"/>
          <w:divBdr>
            <w:top w:val="none" w:sz="0" w:space="0" w:color="auto"/>
            <w:left w:val="none" w:sz="0" w:space="0" w:color="auto"/>
            <w:bottom w:val="none" w:sz="0" w:space="0" w:color="auto"/>
            <w:right w:val="none" w:sz="0" w:space="0" w:color="auto"/>
          </w:divBdr>
        </w:div>
        <w:div w:id="22943612">
          <w:marLeft w:val="0"/>
          <w:marRight w:val="0"/>
          <w:marTop w:val="0"/>
          <w:marBottom w:val="0"/>
          <w:divBdr>
            <w:top w:val="none" w:sz="0" w:space="0" w:color="auto"/>
            <w:left w:val="none" w:sz="0" w:space="0" w:color="auto"/>
            <w:bottom w:val="none" w:sz="0" w:space="0" w:color="auto"/>
            <w:right w:val="none" w:sz="0" w:space="0" w:color="auto"/>
          </w:divBdr>
        </w:div>
        <w:div w:id="261038402">
          <w:marLeft w:val="0"/>
          <w:marRight w:val="0"/>
          <w:marTop w:val="0"/>
          <w:marBottom w:val="0"/>
          <w:divBdr>
            <w:top w:val="none" w:sz="0" w:space="0" w:color="auto"/>
            <w:left w:val="none" w:sz="0" w:space="0" w:color="auto"/>
            <w:bottom w:val="none" w:sz="0" w:space="0" w:color="auto"/>
            <w:right w:val="none" w:sz="0" w:space="0" w:color="auto"/>
          </w:divBdr>
        </w:div>
        <w:div w:id="1932665976">
          <w:marLeft w:val="0"/>
          <w:marRight w:val="0"/>
          <w:marTop w:val="0"/>
          <w:marBottom w:val="0"/>
          <w:divBdr>
            <w:top w:val="none" w:sz="0" w:space="0" w:color="auto"/>
            <w:left w:val="none" w:sz="0" w:space="0" w:color="auto"/>
            <w:bottom w:val="none" w:sz="0" w:space="0" w:color="auto"/>
            <w:right w:val="none" w:sz="0" w:space="0" w:color="auto"/>
          </w:divBdr>
        </w:div>
      </w:divsChild>
    </w:div>
    <w:div w:id="551386826">
      <w:bodyDiv w:val="1"/>
      <w:marLeft w:val="0"/>
      <w:marRight w:val="0"/>
      <w:marTop w:val="0"/>
      <w:marBottom w:val="0"/>
      <w:divBdr>
        <w:top w:val="none" w:sz="0" w:space="0" w:color="auto"/>
        <w:left w:val="none" w:sz="0" w:space="0" w:color="auto"/>
        <w:bottom w:val="none" w:sz="0" w:space="0" w:color="auto"/>
        <w:right w:val="none" w:sz="0" w:space="0" w:color="auto"/>
      </w:divBdr>
      <w:divsChild>
        <w:div w:id="340549247">
          <w:marLeft w:val="0"/>
          <w:marRight w:val="0"/>
          <w:marTop w:val="0"/>
          <w:marBottom w:val="0"/>
          <w:divBdr>
            <w:top w:val="none" w:sz="0" w:space="0" w:color="auto"/>
            <w:left w:val="none" w:sz="0" w:space="0" w:color="auto"/>
            <w:bottom w:val="none" w:sz="0" w:space="0" w:color="auto"/>
            <w:right w:val="none" w:sz="0" w:space="0" w:color="auto"/>
          </w:divBdr>
        </w:div>
        <w:div w:id="1140535790">
          <w:marLeft w:val="0"/>
          <w:marRight w:val="0"/>
          <w:marTop w:val="0"/>
          <w:marBottom w:val="0"/>
          <w:divBdr>
            <w:top w:val="none" w:sz="0" w:space="0" w:color="auto"/>
            <w:left w:val="none" w:sz="0" w:space="0" w:color="auto"/>
            <w:bottom w:val="none" w:sz="0" w:space="0" w:color="auto"/>
            <w:right w:val="none" w:sz="0" w:space="0" w:color="auto"/>
          </w:divBdr>
        </w:div>
        <w:div w:id="264656042">
          <w:marLeft w:val="0"/>
          <w:marRight w:val="0"/>
          <w:marTop w:val="0"/>
          <w:marBottom w:val="0"/>
          <w:divBdr>
            <w:top w:val="none" w:sz="0" w:space="0" w:color="auto"/>
            <w:left w:val="none" w:sz="0" w:space="0" w:color="auto"/>
            <w:bottom w:val="none" w:sz="0" w:space="0" w:color="auto"/>
            <w:right w:val="none" w:sz="0" w:space="0" w:color="auto"/>
          </w:divBdr>
        </w:div>
      </w:divsChild>
    </w:div>
    <w:div w:id="556671565">
      <w:bodyDiv w:val="1"/>
      <w:marLeft w:val="0"/>
      <w:marRight w:val="0"/>
      <w:marTop w:val="0"/>
      <w:marBottom w:val="0"/>
      <w:divBdr>
        <w:top w:val="none" w:sz="0" w:space="0" w:color="auto"/>
        <w:left w:val="none" w:sz="0" w:space="0" w:color="auto"/>
        <w:bottom w:val="none" w:sz="0" w:space="0" w:color="auto"/>
        <w:right w:val="none" w:sz="0" w:space="0" w:color="auto"/>
      </w:divBdr>
      <w:divsChild>
        <w:div w:id="1562403722">
          <w:marLeft w:val="0"/>
          <w:marRight w:val="0"/>
          <w:marTop w:val="0"/>
          <w:marBottom w:val="0"/>
          <w:divBdr>
            <w:top w:val="none" w:sz="0" w:space="0" w:color="auto"/>
            <w:left w:val="none" w:sz="0" w:space="0" w:color="auto"/>
            <w:bottom w:val="none" w:sz="0" w:space="0" w:color="auto"/>
            <w:right w:val="none" w:sz="0" w:space="0" w:color="auto"/>
          </w:divBdr>
        </w:div>
        <w:div w:id="1152867551">
          <w:marLeft w:val="0"/>
          <w:marRight w:val="0"/>
          <w:marTop w:val="0"/>
          <w:marBottom w:val="0"/>
          <w:divBdr>
            <w:top w:val="none" w:sz="0" w:space="0" w:color="auto"/>
            <w:left w:val="none" w:sz="0" w:space="0" w:color="auto"/>
            <w:bottom w:val="none" w:sz="0" w:space="0" w:color="auto"/>
            <w:right w:val="none" w:sz="0" w:space="0" w:color="auto"/>
          </w:divBdr>
        </w:div>
        <w:div w:id="1967197547">
          <w:marLeft w:val="0"/>
          <w:marRight w:val="0"/>
          <w:marTop w:val="0"/>
          <w:marBottom w:val="0"/>
          <w:divBdr>
            <w:top w:val="none" w:sz="0" w:space="0" w:color="auto"/>
            <w:left w:val="none" w:sz="0" w:space="0" w:color="auto"/>
            <w:bottom w:val="none" w:sz="0" w:space="0" w:color="auto"/>
            <w:right w:val="none" w:sz="0" w:space="0" w:color="auto"/>
          </w:divBdr>
        </w:div>
        <w:div w:id="1572614532">
          <w:marLeft w:val="0"/>
          <w:marRight w:val="0"/>
          <w:marTop w:val="0"/>
          <w:marBottom w:val="0"/>
          <w:divBdr>
            <w:top w:val="none" w:sz="0" w:space="0" w:color="auto"/>
            <w:left w:val="none" w:sz="0" w:space="0" w:color="auto"/>
            <w:bottom w:val="none" w:sz="0" w:space="0" w:color="auto"/>
            <w:right w:val="none" w:sz="0" w:space="0" w:color="auto"/>
          </w:divBdr>
        </w:div>
      </w:divsChild>
    </w:div>
    <w:div w:id="566695615">
      <w:bodyDiv w:val="1"/>
      <w:marLeft w:val="0"/>
      <w:marRight w:val="0"/>
      <w:marTop w:val="0"/>
      <w:marBottom w:val="0"/>
      <w:divBdr>
        <w:top w:val="none" w:sz="0" w:space="0" w:color="auto"/>
        <w:left w:val="none" w:sz="0" w:space="0" w:color="auto"/>
        <w:bottom w:val="none" w:sz="0" w:space="0" w:color="auto"/>
        <w:right w:val="none" w:sz="0" w:space="0" w:color="auto"/>
      </w:divBdr>
      <w:divsChild>
        <w:div w:id="35549695">
          <w:marLeft w:val="0"/>
          <w:marRight w:val="0"/>
          <w:marTop w:val="0"/>
          <w:marBottom w:val="0"/>
          <w:divBdr>
            <w:top w:val="none" w:sz="0" w:space="0" w:color="auto"/>
            <w:left w:val="none" w:sz="0" w:space="0" w:color="auto"/>
            <w:bottom w:val="none" w:sz="0" w:space="0" w:color="auto"/>
            <w:right w:val="none" w:sz="0" w:space="0" w:color="auto"/>
          </w:divBdr>
        </w:div>
        <w:div w:id="1550611454">
          <w:marLeft w:val="0"/>
          <w:marRight w:val="0"/>
          <w:marTop w:val="0"/>
          <w:marBottom w:val="0"/>
          <w:divBdr>
            <w:top w:val="none" w:sz="0" w:space="0" w:color="auto"/>
            <w:left w:val="none" w:sz="0" w:space="0" w:color="auto"/>
            <w:bottom w:val="none" w:sz="0" w:space="0" w:color="auto"/>
            <w:right w:val="none" w:sz="0" w:space="0" w:color="auto"/>
          </w:divBdr>
        </w:div>
        <w:div w:id="336201442">
          <w:marLeft w:val="0"/>
          <w:marRight w:val="0"/>
          <w:marTop w:val="0"/>
          <w:marBottom w:val="0"/>
          <w:divBdr>
            <w:top w:val="none" w:sz="0" w:space="0" w:color="auto"/>
            <w:left w:val="none" w:sz="0" w:space="0" w:color="auto"/>
            <w:bottom w:val="none" w:sz="0" w:space="0" w:color="auto"/>
            <w:right w:val="none" w:sz="0" w:space="0" w:color="auto"/>
          </w:divBdr>
        </w:div>
        <w:div w:id="569537562">
          <w:marLeft w:val="0"/>
          <w:marRight w:val="0"/>
          <w:marTop w:val="0"/>
          <w:marBottom w:val="0"/>
          <w:divBdr>
            <w:top w:val="none" w:sz="0" w:space="0" w:color="auto"/>
            <w:left w:val="none" w:sz="0" w:space="0" w:color="auto"/>
            <w:bottom w:val="none" w:sz="0" w:space="0" w:color="auto"/>
            <w:right w:val="none" w:sz="0" w:space="0" w:color="auto"/>
          </w:divBdr>
        </w:div>
        <w:div w:id="1193805383">
          <w:marLeft w:val="0"/>
          <w:marRight w:val="0"/>
          <w:marTop w:val="0"/>
          <w:marBottom w:val="0"/>
          <w:divBdr>
            <w:top w:val="none" w:sz="0" w:space="0" w:color="auto"/>
            <w:left w:val="none" w:sz="0" w:space="0" w:color="auto"/>
            <w:bottom w:val="none" w:sz="0" w:space="0" w:color="auto"/>
            <w:right w:val="none" w:sz="0" w:space="0" w:color="auto"/>
          </w:divBdr>
        </w:div>
        <w:div w:id="1642924280">
          <w:marLeft w:val="0"/>
          <w:marRight w:val="0"/>
          <w:marTop w:val="0"/>
          <w:marBottom w:val="0"/>
          <w:divBdr>
            <w:top w:val="none" w:sz="0" w:space="0" w:color="auto"/>
            <w:left w:val="none" w:sz="0" w:space="0" w:color="auto"/>
            <w:bottom w:val="none" w:sz="0" w:space="0" w:color="auto"/>
            <w:right w:val="none" w:sz="0" w:space="0" w:color="auto"/>
          </w:divBdr>
        </w:div>
        <w:div w:id="679046009">
          <w:marLeft w:val="0"/>
          <w:marRight w:val="0"/>
          <w:marTop w:val="0"/>
          <w:marBottom w:val="0"/>
          <w:divBdr>
            <w:top w:val="none" w:sz="0" w:space="0" w:color="auto"/>
            <w:left w:val="none" w:sz="0" w:space="0" w:color="auto"/>
            <w:bottom w:val="none" w:sz="0" w:space="0" w:color="auto"/>
            <w:right w:val="none" w:sz="0" w:space="0" w:color="auto"/>
          </w:divBdr>
        </w:div>
        <w:div w:id="500584168">
          <w:marLeft w:val="0"/>
          <w:marRight w:val="0"/>
          <w:marTop w:val="0"/>
          <w:marBottom w:val="0"/>
          <w:divBdr>
            <w:top w:val="none" w:sz="0" w:space="0" w:color="auto"/>
            <w:left w:val="none" w:sz="0" w:space="0" w:color="auto"/>
            <w:bottom w:val="none" w:sz="0" w:space="0" w:color="auto"/>
            <w:right w:val="none" w:sz="0" w:space="0" w:color="auto"/>
          </w:divBdr>
        </w:div>
        <w:div w:id="1115293561">
          <w:marLeft w:val="0"/>
          <w:marRight w:val="0"/>
          <w:marTop w:val="0"/>
          <w:marBottom w:val="0"/>
          <w:divBdr>
            <w:top w:val="none" w:sz="0" w:space="0" w:color="auto"/>
            <w:left w:val="none" w:sz="0" w:space="0" w:color="auto"/>
            <w:bottom w:val="none" w:sz="0" w:space="0" w:color="auto"/>
            <w:right w:val="none" w:sz="0" w:space="0" w:color="auto"/>
          </w:divBdr>
        </w:div>
        <w:div w:id="1124040183">
          <w:marLeft w:val="0"/>
          <w:marRight w:val="0"/>
          <w:marTop w:val="0"/>
          <w:marBottom w:val="0"/>
          <w:divBdr>
            <w:top w:val="none" w:sz="0" w:space="0" w:color="auto"/>
            <w:left w:val="none" w:sz="0" w:space="0" w:color="auto"/>
            <w:bottom w:val="none" w:sz="0" w:space="0" w:color="auto"/>
            <w:right w:val="none" w:sz="0" w:space="0" w:color="auto"/>
          </w:divBdr>
        </w:div>
      </w:divsChild>
    </w:div>
    <w:div w:id="578059382">
      <w:bodyDiv w:val="1"/>
      <w:marLeft w:val="0"/>
      <w:marRight w:val="0"/>
      <w:marTop w:val="0"/>
      <w:marBottom w:val="0"/>
      <w:divBdr>
        <w:top w:val="none" w:sz="0" w:space="0" w:color="auto"/>
        <w:left w:val="none" w:sz="0" w:space="0" w:color="auto"/>
        <w:bottom w:val="none" w:sz="0" w:space="0" w:color="auto"/>
        <w:right w:val="none" w:sz="0" w:space="0" w:color="auto"/>
      </w:divBdr>
      <w:divsChild>
        <w:div w:id="228078743">
          <w:marLeft w:val="0"/>
          <w:marRight w:val="0"/>
          <w:marTop w:val="0"/>
          <w:marBottom w:val="0"/>
          <w:divBdr>
            <w:top w:val="none" w:sz="0" w:space="0" w:color="auto"/>
            <w:left w:val="none" w:sz="0" w:space="0" w:color="auto"/>
            <w:bottom w:val="none" w:sz="0" w:space="0" w:color="auto"/>
            <w:right w:val="none" w:sz="0" w:space="0" w:color="auto"/>
          </w:divBdr>
        </w:div>
        <w:div w:id="620457252">
          <w:marLeft w:val="0"/>
          <w:marRight w:val="0"/>
          <w:marTop w:val="0"/>
          <w:marBottom w:val="0"/>
          <w:divBdr>
            <w:top w:val="none" w:sz="0" w:space="0" w:color="auto"/>
            <w:left w:val="none" w:sz="0" w:space="0" w:color="auto"/>
            <w:bottom w:val="none" w:sz="0" w:space="0" w:color="auto"/>
            <w:right w:val="none" w:sz="0" w:space="0" w:color="auto"/>
          </w:divBdr>
        </w:div>
        <w:div w:id="784812265">
          <w:marLeft w:val="0"/>
          <w:marRight w:val="0"/>
          <w:marTop w:val="0"/>
          <w:marBottom w:val="0"/>
          <w:divBdr>
            <w:top w:val="none" w:sz="0" w:space="0" w:color="auto"/>
            <w:left w:val="none" w:sz="0" w:space="0" w:color="auto"/>
            <w:bottom w:val="none" w:sz="0" w:space="0" w:color="auto"/>
            <w:right w:val="none" w:sz="0" w:space="0" w:color="auto"/>
          </w:divBdr>
        </w:div>
      </w:divsChild>
    </w:div>
    <w:div w:id="590772187">
      <w:bodyDiv w:val="1"/>
      <w:marLeft w:val="0"/>
      <w:marRight w:val="0"/>
      <w:marTop w:val="0"/>
      <w:marBottom w:val="0"/>
      <w:divBdr>
        <w:top w:val="none" w:sz="0" w:space="0" w:color="auto"/>
        <w:left w:val="none" w:sz="0" w:space="0" w:color="auto"/>
        <w:bottom w:val="none" w:sz="0" w:space="0" w:color="auto"/>
        <w:right w:val="none" w:sz="0" w:space="0" w:color="auto"/>
      </w:divBdr>
      <w:divsChild>
        <w:div w:id="1067722527">
          <w:marLeft w:val="0"/>
          <w:marRight w:val="0"/>
          <w:marTop w:val="0"/>
          <w:marBottom w:val="0"/>
          <w:divBdr>
            <w:top w:val="none" w:sz="0" w:space="0" w:color="auto"/>
            <w:left w:val="none" w:sz="0" w:space="0" w:color="auto"/>
            <w:bottom w:val="none" w:sz="0" w:space="0" w:color="auto"/>
            <w:right w:val="none" w:sz="0" w:space="0" w:color="auto"/>
          </w:divBdr>
        </w:div>
        <w:div w:id="1648431884">
          <w:marLeft w:val="0"/>
          <w:marRight w:val="0"/>
          <w:marTop w:val="0"/>
          <w:marBottom w:val="0"/>
          <w:divBdr>
            <w:top w:val="none" w:sz="0" w:space="0" w:color="auto"/>
            <w:left w:val="none" w:sz="0" w:space="0" w:color="auto"/>
            <w:bottom w:val="none" w:sz="0" w:space="0" w:color="auto"/>
            <w:right w:val="none" w:sz="0" w:space="0" w:color="auto"/>
          </w:divBdr>
        </w:div>
        <w:div w:id="1067144753">
          <w:marLeft w:val="0"/>
          <w:marRight w:val="0"/>
          <w:marTop w:val="0"/>
          <w:marBottom w:val="0"/>
          <w:divBdr>
            <w:top w:val="none" w:sz="0" w:space="0" w:color="auto"/>
            <w:left w:val="none" w:sz="0" w:space="0" w:color="auto"/>
            <w:bottom w:val="none" w:sz="0" w:space="0" w:color="auto"/>
            <w:right w:val="none" w:sz="0" w:space="0" w:color="auto"/>
          </w:divBdr>
        </w:div>
        <w:div w:id="1088504170">
          <w:marLeft w:val="0"/>
          <w:marRight w:val="0"/>
          <w:marTop w:val="0"/>
          <w:marBottom w:val="0"/>
          <w:divBdr>
            <w:top w:val="none" w:sz="0" w:space="0" w:color="auto"/>
            <w:left w:val="none" w:sz="0" w:space="0" w:color="auto"/>
            <w:bottom w:val="none" w:sz="0" w:space="0" w:color="auto"/>
            <w:right w:val="none" w:sz="0" w:space="0" w:color="auto"/>
          </w:divBdr>
        </w:div>
        <w:div w:id="530144053">
          <w:marLeft w:val="0"/>
          <w:marRight w:val="0"/>
          <w:marTop w:val="0"/>
          <w:marBottom w:val="0"/>
          <w:divBdr>
            <w:top w:val="none" w:sz="0" w:space="0" w:color="auto"/>
            <w:left w:val="none" w:sz="0" w:space="0" w:color="auto"/>
            <w:bottom w:val="none" w:sz="0" w:space="0" w:color="auto"/>
            <w:right w:val="none" w:sz="0" w:space="0" w:color="auto"/>
          </w:divBdr>
        </w:div>
        <w:div w:id="781917355">
          <w:marLeft w:val="0"/>
          <w:marRight w:val="0"/>
          <w:marTop w:val="0"/>
          <w:marBottom w:val="0"/>
          <w:divBdr>
            <w:top w:val="none" w:sz="0" w:space="0" w:color="auto"/>
            <w:left w:val="none" w:sz="0" w:space="0" w:color="auto"/>
            <w:bottom w:val="none" w:sz="0" w:space="0" w:color="auto"/>
            <w:right w:val="none" w:sz="0" w:space="0" w:color="auto"/>
          </w:divBdr>
        </w:div>
        <w:div w:id="1451782933">
          <w:marLeft w:val="0"/>
          <w:marRight w:val="0"/>
          <w:marTop w:val="0"/>
          <w:marBottom w:val="0"/>
          <w:divBdr>
            <w:top w:val="none" w:sz="0" w:space="0" w:color="auto"/>
            <w:left w:val="none" w:sz="0" w:space="0" w:color="auto"/>
            <w:bottom w:val="none" w:sz="0" w:space="0" w:color="auto"/>
            <w:right w:val="none" w:sz="0" w:space="0" w:color="auto"/>
          </w:divBdr>
        </w:div>
        <w:div w:id="405763287">
          <w:marLeft w:val="0"/>
          <w:marRight w:val="0"/>
          <w:marTop w:val="0"/>
          <w:marBottom w:val="0"/>
          <w:divBdr>
            <w:top w:val="none" w:sz="0" w:space="0" w:color="auto"/>
            <w:left w:val="none" w:sz="0" w:space="0" w:color="auto"/>
            <w:bottom w:val="none" w:sz="0" w:space="0" w:color="auto"/>
            <w:right w:val="none" w:sz="0" w:space="0" w:color="auto"/>
          </w:divBdr>
        </w:div>
        <w:div w:id="260721082">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574777994">
          <w:marLeft w:val="0"/>
          <w:marRight w:val="0"/>
          <w:marTop w:val="0"/>
          <w:marBottom w:val="0"/>
          <w:divBdr>
            <w:top w:val="none" w:sz="0" w:space="0" w:color="auto"/>
            <w:left w:val="none" w:sz="0" w:space="0" w:color="auto"/>
            <w:bottom w:val="none" w:sz="0" w:space="0" w:color="auto"/>
            <w:right w:val="none" w:sz="0" w:space="0" w:color="auto"/>
          </w:divBdr>
        </w:div>
        <w:div w:id="969555420">
          <w:marLeft w:val="0"/>
          <w:marRight w:val="0"/>
          <w:marTop w:val="0"/>
          <w:marBottom w:val="0"/>
          <w:divBdr>
            <w:top w:val="none" w:sz="0" w:space="0" w:color="auto"/>
            <w:left w:val="none" w:sz="0" w:space="0" w:color="auto"/>
            <w:bottom w:val="none" w:sz="0" w:space="0" w:color="auto"/>
            <w:right w:val="none" w:sz="0" w:space="0" w:color="auto"/>
          </w:divBdr>
        </w:div>
        <w:div w:id="1091201512">
          <w:marLeft w:val="0"/>
          <w:marRight w:val="0"/>
          <w:marTop w:val="0"/>
          <w:marBottom w:val="0"/>
          <w:divBdr>
            <w:top w:val="none" w:sz="0" w:space="0" w:color="auto"/>
            <w:left w:val="none" w:sz="0" w:space="0" w:color="auto"/>
            <w:bottom w:val="none" w:sz="0" w:space="0" w:color="auto"/>
            <w:right w:val="none" w:sz="0" w:space="0" w:color="auto"/>
          </w:divBdr>
        </w:div>
        <w:div w:id="466776832">
          <w:marLeft w:val="0"/>
          <w:marRight w:val="0"/>
          <w:marTop w:val="0"/>
          <w:marBottom w:val="0"/>
          <w:divBdr>
            <w:top w:val="none" w:sz="0" w:space="0" w:color="auto"/>
            <w:left w:val="none" w:sz="0" w:space="0" w:color="auto"/>
            <w:bottom w:val="none" w:sz="0" w:space="0" w:color="auto"/>
            <w:right w:val="none" w:sz="0" w:space="0" w:color="auto"/>
          </w:divBdr>
        </w:div>
        <w:div w:id="1695493221">
          <w:marLeft w:val="0"/>
          <w:marRight w:val="0"/>
          <w:marTop w:val="0"/>
          <w:marBottom w:val="0"/>
          <w:divBdr>
            <w:top w:val="none" w:sz="0" w:space="0" w:color="auto"/>
            <w:left w:val="none" w:sz="0" w:space="0" w:color="auto"/>
            <w:bottom w:val="none" w:sz="0" w:space="0" w:color="auto"/>
            <w:right w:val="none" w:sz="0" w:space="0" w:color="auto"/>
          </w:divBdr>
        </w:div>
        <w:div w:id="641539055">
          <w:marLeft w:val="0"/>
          <w:marRight w:val="0"/>
          <w:marTop w:val="0"/>
          <w:marBottom w:val="0"/>
          <w:divBdr>
            <w:top w:val="none" w:sz="0" w:space="0" w:color="auto"/>
            <w:left w:val="none" w:sz="0" w:space="0" w:color="auto"/>
            <w:bottom w:val="none" w:sz="0" w:space="0" w:color="auto"/>
            <w:right w:val="none" w:sz="0" w:space="0" w:color="auto"/>
          </w:divBdr>
        </w:div>
        <w:div w:id="968509466">
          <w:marLeft w:val="0"/>
          <w:marRight w:val="0"/>
          <w:marTop w:val="0"/>
          <w:marBottom w:val="0"/>
          <w:divBdr>
            <w:top w:val="none" w:sz="0" w:space="0" w:color="auto"/>
            <w:left w:val="none" w:sz="0" w:space="0" w:color="auto"/>
            <w:bottom w:val="none" w:sz="0" w:space="0" w:color="auto"/>
            <w:right w:val="none" w:sz="0" w:space="0" w:color="auto"/>
          </w:divBdr>
        </w:div>
        <w:div w:id="569391424">
          <w:marLeft w:val="0"/>
          <w:marRight w:val="0"/>
          <w:marTop w:val="0"/>
          <w:marBottom w:val="0"/>
          <w:divBdr>
            <w:top w:val="none" w:sz="0" w:space="0" w:color="auto"/>
            <w:left w:val="none" w:sz="0" w:space="0" w:color="auto"/>
            <w:bottom w:val="none" w:sz="0" w:space="0" w:color="auto"/>
            <w:right w:val="none" w:sz="0" w:space="0" w:color="auto"/>
          </w:divBdr>
        </w:div>
        <w:div w:id="1922106334">
          <w:marLeft w:val="0"/>
          <w:marRight w:val="0"/>
          <w:marTop w:val="0"/>
          <w:marBottom w:val="0"/>
          <w:divBdr>
            <w:top w:val="none" w:sz="0" w:space="0" w:color="auto"/>
            <w:left w:val="none" w:sz="0" w:space="0" w:color="auto"/>
            <w:bottom w:val="none" w:sz="0" w:space="0" w:color="auto"/>
            <w:right w:val="none" w:sz="0" w:space="0" w:color="auto"/>
          </w:divBdr>
        </w:div>
        <w:div w:id="1445464582">
          <w:marLeft w:val="0"/>
          <w:marRight w:val="0"/>
          <w:marTop w:val="0"/>
          <w:marBottom w:val="0"/>
          <w:divBdr>
            <w:top w:val="none" w:sz="0" w:space="0" w:color="auto"/>
            <w:left w:val="none" w:sz="0" w:space="0" w:color="auto"/>
            <w:bottom w:val="none" w:sz="0" w:space="0" w:color="auto"/>
            <w:right w:val="none" w:sz="0" w:space="0" w:color="auto"/>
          </w:divBdr>
        </w:div>
        <w:div w:id="340359941">
          <w:marLeft w:val="0"/>
          <w:marRight w:val="0"/>
          <w:marTop w:val="0"/>
          <w:marBottom w:val="0"/>
          <w:divBdr>
            <w:top w:val="none" w:sz="0" w:space="0" w:color="auto"/>
            <w:left w:val="none" w:sz="0" w:space="0" w:color="auto"/>
            <w:bottom w:val="none" w:sz="0" w:space="0" w:color="auto"/>
            <w:right w:val="none" w:sz="0" w:space="0" w:color="auto"/>
          </w:divBdr>
        </w:div>
        <w:div w:id="208109197">
          <w:marLeft w:val="0"/>
          <w:marRight w:val="0"/>
          <w:marTop w:val="0"/>
          <w:marBottom w:val="0"/>
          <w:divBdr>
            <w:top w:val="none" w:sz="0" w:space="0" w:color="auto"/>
            <w:left w:val="none" w:sz="0" w:space="0" w:color="auto"/>
            <w:bottom w:val="none" w:sz="0" w:space="0" w:color="auto"/>
            <w:right w:val="none" w:sz="0" w:space="0" w:color="auto"/>
          </w:divBdr>
        </w:div>
      </w:divsChild>
    </w:div>
    <w:div w:id="602684261">
      <w:bodyDiv w:val="1"/>
      <w:marLeft w:val="0"/>
      <w:marRight w:val="0"/>
      <w:marTop w:val="0"/>
      <w:marBottom w:val="0"/>
      <w:divBdr>
        <w:top w:val="none" w:sz="0" w:space="0" w:color="auto"/>
        <w:left w:val="none" w:sz="0" w:space="0" w:color="auto"/>
        <w:bottom w:val="none" w:sz="0" w:space="0" w:color="auto"/>
        <w:right w:val="none" w:sz="0" w:space="0" w:color="auto"/>
      </w:divBdr>
      <w:divsChild>
        <w:div w:id="221525107">
          <w:marLeft w:val="0"/>
          <w:marRight w:val="0"/>
          <w:marTop w:val="0"/>
          <w:marBottom w:val="0"/>
          <w:divBdr>
            <w:top w:val="none" w:sz="0" w:space="0" w:color="auto"/>
            <w:left w:val="none" w:sz="0" w:space="0" w:color="auto"/>
            <w:bottom w:val="none" w:sz="0" w:space="0" w:color="auto"/>
            <w:right w:val="none" w:sz="0" w:space="0" w:color="auto"/>
          </w:divBdr>
        </w:div>
        <w:div w:id="1111824913">
          <w:marLeft w:val="0"/>
          <w:marRight w:val="0"/>
          <w:marTop w:val="0"/>
          <w:marBottom w:val="0"/>
          <w:divBdr>
            <w:top w:val="none" w:sz="0" w:space="0" w:color="auto"/>
            <w:left w:val="none" w:sz="0" w:space="0" w:color="auto"/>
            <w:bottom w:val="none" w:sz="0" w:space="0" w:color="auto"/>
            <w:right w:val="none" w:sz="0" w:space="0" w:color="auto"/>
          </w:divBdr>
        </w:div>
        <w:div w:id="36784703">
          <w:marLeft w:val="0"/>
          <w:marRight w:val="0"/>
          <w:marTop w:val="0"/>
          <w:marBottom w:val="0"/>
          <w:divBdr>
            <w:top w:val="none" w:sz="0" w:space="0" w:color="auto"/>
            <w:left w:val="none" w:sz="0" w:space="0" w:color="auto"/>
            <w:bottom w:val="none" w:sz="0" w:space="0" w:color="auto"/>
            <w:right w:val="none" w:sz="0" w:space="0" w:color="auto"/>
          </w:divBdr>
        </w:div>
        <w:div w:id="1915042075">
          <w:marLeft w:val="0"/>
          <w:marRight w:val="0"/>
          <w:marTop w:val="0"/>
          <w:marBottom w:val="0"/>
          <w:divBdr>
            <w:top w:val="none" w:sz="0" w:space="0" w:color="auto"/>
            <w:left w:val="none" w:sz="0" w:space="0" w:color="auto"/>
            <w:bottom w:val="none" w:sz="0" w:space="0" w:color="auto"/>
            <w:right w:val="none" w:sz="0" w:space="0" w:color="auto"/>
          </w:divBdr>
        </w:div>
        <w:div w:id="1768648079">
          <w:marLeft w:val="0"/>
          <w:marRight w:val="0"/>
          <w:marTop w:val="0"/>
          <w:marBottom w:val="0"/>
          <w:divBdr>
            <w:top w:val="none" w:sz="0" w:space="0" w:color="auto"/>
            <w:left w:val="none" w:sz="0" w:space="0" w:color="auto"/>
            <w:bottom w:val="none" w:sz="0" w:space="0" w:color="auto"/>
            <w:right w:val="none" w:sz="0" w:space="0" w:color="auto"/>
          </w:divBdr>
        </w:div>
        <w:div w:id="592787428">
          <w:marLeft w:val="0"/>
          <w:marRight w:val="0"/>
          <w:marTop w:val="0"/>
          <w:marBottom w:val="0"/>
          <w:divBdr>
            <w:top w:val="none" w:sz="0" w:space="0" w:color="auto"/>
            <w:left w:val="none" w:sz="0" w:space="0" w:color="auto"/>
            <w:bottom w:val="none" w:sz="0" w:space="0" w:color="auto"/>
            <w:right w:val="none" w:sz="0" w:space="0" w:color="auto"/>
          </w:divBdr>
        </w:div>
        <w:div w:id="1060058451">
          <w:marLeft w:val="0"/>
          <w:marRight w:val="0"/>
          <w:marTop w:val="0"/>
          <w:marBottom w:val="0"/>
          <w:divBdr>
            <w:top w:val="none" w:sz="0" w:space="0" w:color="auto"/>
            <w:left w:val="none" w:sz="0" w:space="0" w:color="auto"/>
            <w:bottom w:val="none" w:sz="0" w:space="0" w:color="auto"/>
            <w:right w:val="none" w:sz="0" w:space="0" w:color="auto"/>
          </w:divBdr>
        </w:div>
        <w:div w:id="1009018604">
          <w:marLeft w:val="0"/>
          <w:marRight w:val="0"/>
          <w:marTop w:val="0"/>
          <w:marBottom w:val="0"/>
          <w:divBdr>
            <w:top w:val="none" w:sz="0" w:space="0" w:color="auto"/>
            <w:left w:val="none" w:sz="0" w:space="0" w:color="auto"/>
            <w:bottom w:val="none" w:sz="0" w:space="0" w:color="auto"/>
            <w:right w:val="none" w:sz="0" w:space="0" w:color="auto"/>
          </w:divBdr>
        </w:div>
        <w:div w:id="323120561">
          <w:marLeft w:val="0"/>
          <w:marRight w:val="0"/>
          <w:marTop w:val="0"/>
          <w:marBottom w:val="0"/>
          <w:divBdr>
            <w:top w:val="none" w:sz="0" w:space="0" w:color="auto"/>
            <w:left w:val="none" w:sz="0" w:space="0" w:color="auto"/>
            <w:bottom w:val="none" w:sz="0" w:space="0" w:color="auto"/>
            <w:right w:val="none" w:sz="0" w:space="0" w:color="auto"/>
          </w:divBdr>
        </w:div>
        <w:div w:id="1326469559">
          <w:marLeft w:val="0"/>
          <w:marRight w:val="0"/>
          <w:marTop w:val="0"/>
          <w:marBottom w:val="0"/>
          <w:divBdr>
            <w:top w:val="none" w:sz="0" w:space="0" w:color="auto"/>
            <w:left w:val="none" w:sz="0" w:space="0" w:color="auto"/>
            <w:bottom w:val="none" w:sz="0" w:space="0" w:color="auto"/>
            <w:right w:val="none" w:sz="0" w:space="0" w:color="auto"/>
          </w:divBdr>
        </w:div>
        <w:div w:id="2063284944">
          <w:marLeft w:val="0"/>
          <w:marRight w:val="0"/>
          <w:marTop w:val="0"/>
          <w:marBottom w:val="0"/>
          <w:divBdr>
            <w:top w:val="none" w:sz="0" w:space="0" w:color="auto"/>
            <w:left w:val="none" w:sz="0" w:space="0" w:color="auto"/>
            <w:bottom w:val="none" w:sz="0" w:space="0" w:color="auto"/>
            <w:right w:val="none" w:sz="0" w:space="0" w:color="auto"/>
          </w:divBdr>
        </w:div>
        <w:div w:id="1765953439">
          <w:marLeft w:val="0"/>
          <w:marRight w:val="0"/>
          <w:marTop w:val="0"/>
          <w:marBottom w:val="0"/>
          <w:divBdr>
            <w:top w:val="none" w:sz="0" w:space="0" w:color="auto"/>
            <w:left w:val="none" w:sz="0" w:space="0" w:color="auto"/>
            <w:bottom w:val="none" w:sz="0" w:space="0" w:color="auto"/>
            <w:right w:val="none" w:sz="0" w:space="0" w:color="auto"/>
          </w:divBdr>
        </w:div>
        <w:div w:id="847521054">
          <w:marLeft w:val="0"/>
          <w:marRight w:val="0"/>
          <w:marTop w:val="0"/>
          <w:marBottom w:val="0"/>
          <w:divBdr>
            <w:top w:val="none" w:sz="0" w:space="0" w:color="auto"/>
            <w:left w:val="none" w:sz="0" w:space="0" w:color="auto"/>
            <w:bottom w:val="none" w:sz="0" w:space="0" w:color="auto"/>
            <w:right w:val="none" w:sz="0" w:space="0" w:color="auto"/>
          </w:divBdr>
        </w:div>
        <w:div w:id="294408493">
          <w:marLeft w:val="0"/>
          <w:marRight w:val="0"/>
          <w:marTop w:val="0"/>
          <w:marBottom w:val="0"/>
          <w:divBdr>
            <w:top w:val="none" w:sz="0" w:space="0" w:color="auto"/>
            <w:left w:val="none" w:sz="0" w:space="0" w:color="auto"/>
            <w:bottom w:val="none" w:sz="0" w:space="0" w:color="auto"/>
            <w:right w:val="none" w:sz="0" w:space="0" w:color="auto"/>
          </w:divBdr>
        </w:div>
        <w:div w:id="1512447021">
          <w:marLeft w:val="0"/>
          <w:marRight w:val="0"/>
          <w:marTop w:val="0"/>
          <w:marBottom w:val="0"/>
          <w:divBdr>
            <w:top w:val="none" w:sz="0" w:space="0" w:color="auto"/>
            <w:left w:val="none" w:sz="0" w:space="0" w:color="auto"/>
            <w:bottom w:val="none" w:sz="0" w:space="0" w:color="auto"/>
            <w:right w:val="none" w:sz="0" w:space="0" w:color="auto"/>
          </w:divBdr>
        </w:div>
        <w:div w:id="194461752">
          <w:marLeft w:val="0"/>
          <w:marRight w:val="0"/>
          <w:marTop w:val="0"/>
          <w:marBottom w:val="0"/>
          <w:divBdr>
            <w:top w:val="none" w:sz="0" w:space="0" w:color="auto"/>
            <w:left w:val="none" w:sz="0" w:space="0" w:color="auto"/>
            <w:bottom w:val="none" w:sz="0" w:space="0" w:color="auto"/>
            <w:right w:val="none" w:sz="0" w:space="0" w:color="auto"/>
          </w:divBdr>
        </w:div>
        <w:div w:id="1012880457">
          <w:marLeft w:val="0"/>
          <w:marRight w:val="0"/>
          <w:marTop w:val="0"/>
          <w:marBottom w:val="0"/>
          <w:divBdr>
            <w:top w:val="none" w:sz="0" w:space="0" w:color="auto"/>
            <w:left w:val="none" w:sz="0" w:space="0" w:color="auto"/>
            <w:bottom w:val="none" w:sz="0" w:space="0" w:color="auto"/>
            <w:right w:val="none" w:sz="0" w:space="0" w:color="auto"/>
          </w:divBdr>
        </w:div>
        <w:div w:id="480804852">
          <w:marLeft w:val="0"/>
          <w:marRight w:val="0"/>
          <w:marTop w:val="0"/>
          <w:marBottom w:val="0"/>
          <w:divBdr>
            <w:top w:val="none" w:sz="0" w:space="0" w:color="auto"/>
            <w:left w:val="none" w:sz="0" w:space="0" w:color="auto"/>
            <w:bottom w:val="none" w:sz="0" w:space="0" w:color="auto"/>
            <w:right w:val="none" w:sz="0" w:space="0" w:color="auto"/>
          </w:divBdr>
        </w:div>
        <w:div w:id="1799256681">
          <w:marLeft w:val="0"/>
          <w:marRight w:val="0"/>
          <w:marTop w:val="0"/>
          <w:marBottom w:val="0"/>
          <w:divBdr>
            <w:top w:val="none" w:sz="0" w:space="0" w:color="auto"/>
            <w:left w:val="none" w:sz="0" w:space="0" w:color="auto"/>
            <w:bottom w:val="none" w:sz="0" w:space="0" w:color="auto"/>
            <w:right w:val="none" w:sz="0" w:space="0" w:color="auto"/>
          </w:divBdr>
        </w:div>
        <w:div w:id="942884945">
          <w:marLeft w:val="0"/>
          <w:marRight w:val="0"/>
          <w:marTop w:val="0"/>
          <w:marBottom w:val="0"/>
          <w:divBdr>
            <w:top w:val="none" w:sz="0" w:space="0" w:color="auto"/>
            <w:left w:val="none" w:sz="0" w:space="0" w:color="auto"/>
            <w:bottom w:val="none" w:sz="0" w:space="0" w:color="auto"/>
            <w:right w:val="none" w:sz="0" w:space="0" w:color="auto"/>
          </w:divBdr>
        </w:div>
        <w:div w:id="1958833511">
          <w:marLeft w:val="0"/>
          <w:marRight w:val="0"/>
          <w:marTop w:val="0"/>
          <w:marBottom w:val="0"/>
          <w:divBdr>
            <w:top w:val="none" w:sz="0" w:space="0" w:color="auto"/>
            <w:left w:val="none" w:sz="0" w:space="0" w:color="auto"/>
            <w:bottom w:val="none" w:sz="0" w:space="0" w:color="auto"/>
            <w:right w:val="none" w:sz="0" w:space="0" w:color="auto"/>
          </w:divBdr>
        </w:div>
        <w:div w:id="1074358547">
          <w:marLeft w:val="0"/>
          <w:marRight w:val="0"/>
          <w:marTop w:val="0"/>
          <w:marBottom w:val="0"/>
          <w:divBdr>
            <w:top w:val="none" w:sz="0" w:space="0" w:color="auto"/>
            <w:left w:val="none" w:sz="0" w:space="0" w:color="auto"/>
            <w:bottom w:val="none" w:sz="0" w:space="0" w:color="auto"/>
            <w:right w:val="none" w:sz="0" w:space="0" w:color="auto"/>
          </w:divBdr>
        </w:div>
      </w:divsChild>
    </w:div>
    <w:div w:id="607812656">
      <w:bodyDiv w:val="1"/>
      <w:marLeft w:val="0"/>
      <w:marRight w:val="0"/>
      <w:marTop w:val="0"/>
      <w:marBottom w:val="0"/>
      <w:divBdr>
        <w:top w:val="none" w:sz="0" w:space="0" w:color="auto"/>
        <w:left w:val="none" w:sz="0" w:space="0" w:color="auto"/>
        <w:bottom w:val="none" w:sz="0" w:space="0" w:color="auto"/>
        <w:right w:val="none" w:sz="0" w:space="0" w:color="auto"/>
      </w:divBdr>
      <w:divsChild>
        <w:div w:id="184291640">
          <w:marLeft w:val="0"/>
          <w:marRight w:val="0"/>
          <w:marTop w:val="0"/>
          <w:marBottom w:val="0"/>
          <w:divBdr>
            <w:top w:val="none" w:sz="0" w:space="0" w:color="auto"/>
            <w:left w:val="none" w:sz="0" w:space="0" w:color="auto"/>
            <w:bottom w:val="none" w:sz="0" w:space="0" w:color="auto"/>
            <w:right w:val="none" w:sz="0" w:space="0" w:color="auto"/>
          </w:divBdr>
        </w:div>
        <w:div w:id="409279785">
          <w:marLeft w:val="0"/>
          <w:marRight w:val="0"/>
          <w:marTop w:val="0"/>
          <w:marBottom w:val="0"/>
          <w:divBdr>
            <w:top w:val="none" w:sz="0" w:space="0" w:color="auto"/>
            <w:left w:val="none" w:sz="0" w:space="0" w:color="auto"/>
            <w:bottom w:val="none" w:sz="0" w:space="0" w:color="auto"/>
            <w:right w:val="none" w:sz="0" w:space="0" w:color="auto"/>
          </w:divBdr>
        </w:div>
        <w:div w:id="1021391470">
          <w:marLeft w:val="0"/>
          <w:marRight w:val="0"/>
          <w:marTop w:val="0"/>
          <w:marBottom w:val="0"/>
          <w:divBdr>
            <w:top w:val="none" w:sz="0" w:space="0" w:color="auto"/>
            <w:left w:val="none" w:sz="0" w:space="0" w:color="auto"/>
            <w:bottom w:val="none" w:sz="0" w:space="0" w:color="auto"/>
            <w:right w:val="none" w:sz="0" w:space="0" w:color="auto"/>
          </w:divBdr>
        </w:div>
        <w:div w:id="980498449">
          <w:marLeft w:val="0"/>
          <w:marRight w:val="0"/>
          <w:marTop w:val="0"/>
          <w:marBottom w:val="0"/>
          <w:divBdr>
            <w:top w:val="none" w:sz="0" w:space="0" w:color="auto"/>
            <w:left w:val="none" w:sz="0" w:space="0" w:color="auto"/>
            <w:bottom w:val="none" w:sz="0" w:space="0" w:color="auto"/>
            <w:right w:val="none" w:sz="0" w:space="0" w:color="auto"/>
          </w:divBdr>
        </w:div>
        <w:div w:id="1959949058">
          <w:marLeft w:val="0"/>
          <w:marRight w:val="0"/>
          <w:marTop w:val="0"/>
          <w:marBottom w:val="0"/>
          <w:divBdr>
            <w:top w:val="none" w:sz="0" w:space="0" w:color="auto"/>
            <w:left w:val="none" w:sz="0" w:space="0" w:color="auto"/>
            <w:bottom w:val="none" w:sz="0" w:space="0" w:color="auto"/>
            <w:right w:val="none" w:sz="0" w:space="0" w:color="auto"/>
          </w:divBdr>
        </w:div>
        <w:div w:id="771822097">
          <w:marLeft w:val="0"/>
          <w:marRight w:val="0"/>
          <w:marTop w:val="0"/>
          <w:marBottom w:val="0"/>
          <w:divBdr>
            <w:top w:val="none" w:sz="0" w:space="0" w:color="auto"/>
            <w:left w:val="none" w:sz="0" w:space="0" w:color="auto"/>
            <w:bottom w:val="none" w:sz="0" w:space="0" w:color="auto"/>
            <w:right w:val="none" w:sz="0" w:space="0" w:color="auto"/>
          </w:divBdr>
        </w:div>
      </w:divsChild>
    </w:div>
    <w:div w:id="617033626">
      <w:bodyDiv w:val="1"/>
      <w:marLeft w:val="0"/>
      <w:marRight w:val="0"/>
      <w:marTop w:val="0"/>
      <w:marBottom w:val="0"/>
      <w:divBdr>
        <w:top w:val="none" w:sz="0" w:space="0" w:color="auto"/>
        <w:left w:val="none" w:sz="0" w:space="0" w:color="auto"/>
        <w:bottom w:val="none" w:sz="0" w:space="0" w:color="auto"/>
        <w:right w:val="none" w:sz="0" w:space="0" w:color="auto"/>
      </w:divBdr>
    </w:div>
    <w:div w:id="668027079">
      <w:bodyDiv w:val="1"/>
      <w:marLeft w:val="0"/>
      <w:marRight w:val="0"/>
      <w:marTop w:val="0"/>
      <w:marBottom w:val="0"/>
      <w:divBdr>
        <w:top w:val="none" w:sz="0" w:space="0" w:color="auto"/>
        <w:left w:val="none" w:sz="0" w:space="0" w:color="auto"/>
        <w:bottom w:val="none" w:sz="0" w:space="0" w:color="auto"/>
        <w:right w:val="none" w:sz="0" w:space="0" w:color="auto"/>
      </w:divBdr>
      <w:divsChild>
        <w:div w:id="2106881406">
          <w:marLeft w:val="0"/>
          <w:marRight w:val="0"/>
          <w:marTop w:val="0"/>
          <w:marBottom w:val="0"/>
          <w:divBdr>
            <w:top w:val="none" w:sz="0" w:space="0" w:color="auto"/>
            <w:left w:val="none" w:sz="0" w:space="0" w:color="auto"/>
            <w:bottom w:val="none" w:sz="0" w:space="0" w:color="auto"/>
            <w:right w:val="none" w:sz="0" w:space="0" w:color="auto"/>
          </w:divBdr>
        </w:div>
        <w:div w:id="439228138">
          <w:marLeft w:val="0"/>
          <w:marRight w:val="0"/>
          <w:marTop w:val="0"/>
          <w:marBottom w:val="0"/>
          <w:divBdr>
            <w:top w:val="none" w:sz="0" w:space="0" w:color="auto"/>
            <w:left w:val="none" w:sz="0" w:space="0" w:color="auto"/>
            <w:bottom w:val="none" w:sz="0" w:space="0" w:color="auto"/>
            <w:right w:val="none" w:sz="0" w:space="0" w:color="auto"/>
          </w:divBdr>
        </w:div>
      </w:divsChild>
    </w:div>
    <w:div w:id="745030539">
      <w:bodyDiv w:val="1"/>
      <w:marLeft w:val="0"/>
      <w:marRight w:val="0"/>
      <w:marTop w:val="0"/>
      <w:marBottom w:val="0"/>
      <w:divBdr>
        <w:top w:val="none" w:sz="0" w:space="0" w:color="auto"/>
        <w:left w:val="none" w:sz="0" w:space="0" w:color="auto"/>
        <w:bottom w:val="none" w:sz="0" w:space="0" w:color="auto"/>
        <w:right w:val="none" w:sz="0" w:space="0" w:color="auto"/>
      </w:divBdr>
      <w:divsChild>
        <w:div w:id="1636328666">
          <w:marLeft w:val="0"/>
          <w:marRight w:val="0"/>
          <w:marTop w:val="0"/>
          <w:marBottom w:val="0"/>
          <w:divBdr>
            <w:top w:val="none" w:sz="0" w:space="0" w:color="auto"/>
            <w:left w:val="none" w:sz="0" w:space="0" w:color="auto"/>
            <w:bottom w:val="none" w:sz="0" w:space="0" w:color="auto"/>
            <w:right w:val="none" w:sz="0" w:space="0" w:color="auto"/>
          </w:divBdr>
        </w:div>
        <w:div w:id="494104234">
          <w:marLeft w:val="0"/>
          <w:marRight w:val="0"/>
          <w:marTop w:val="0"/>
          <w:marBottom w:val="0"/>
          <w:divBdr>
            <w:top w:val="none" w:sz="0" w:space="0" w:color="auto"/>
            <w:left w:val="none" w:sz="0" w:space="0" w:color="auto"/>
            <w:bottom w:val="none" w:sz="0" w:space="0" w:color="auto"/>
            <w:right w:val="none" w:sz="0" w:space="0" w:color="auto"/>
          </w:divBdr>
        </w:div>
        <w:div w:id="344941513">
          <w:marLeft w:val="0"/>
          <w:marRight w:val="0"/>
          <w:marTop w:val="0"/>
          <w:marBottom w:val="0"/>
          <w:divBdr>
            <w:top w:val="none" w:sz="0" w:space="0" w:color="auto"/>
            <w:left w:val="none" w:sz="0" w:space="0" w:color="auto"/>
            <w:bottom w:val="none" w:sz="0" w:space="0" w:color="auto"/>
            <w:right w:val="none" w:sz="0" w:space="0" w:color="auto"/>
          </w:divBdr>
        </w:div>
      </w:divsChild>
    </w:div>
    <w:div w:id="751927170">
      <w:bodyDiv w:val="1"/>
      <w:marLeft w:val="0"/>
      <w:marRight w:val="0"/>
      <w:marTop w:val="0"/>
      <w:marBottom w:val="0"/>
      <w:divBdr>
        <w:top w:val="none" w:sz="0" w:space="0" w:color="auto"/>
        <w:left w:val="none" w:sz="0" w:space="0" w:color="auto"/>
        <w:bottom w:val="none" w:sz="0" w:space="0" w:color="auto"/>
        <w:right w:val="none" w:sz="0" w:space="0" w:color="auto"/>
      </w:divBdr>
      <w:divsChild>
        <w:div w:id="1150751107">
          <w:marLeft w:val="0"/>
          <w:marRight w:val="0"/>
          <w:marTop w:val="0"/>
          <w:marBottom w:val="0"/>
          <w:divBdr>
            <w:top w:val="none" w:sz="0" w:space="0" w:color="auto"/>
            <w:left w:val="none" w:sz="0" w:space="0" w:color="auto"/>
            <w:bottom w:val="none" w:sz="0" w:space="0" w:color="auto"/>
            <w:right w:val="none" w:sz="0" w:space="0" w:color="auto"/>
          </w:divBdr>
        </w:div>
        <w:div w:id="1263487061">
          <w:marLeft w:val="0"/>
          <w:marRight w:val="0"/>
          <w:marTop w:val="0"/>
          <w:marBottom w:val="0"/>
          <w:divBdr>
            <w:top w:val="none" w:sz="0" w:space="0" w:color="auto"/>
            <w:left w:val="none" w:sz="0" w:space="0" w:color="auto"/>
            <w:bottom w:val="none" w:sz="0" w:space="0" w:color="auto"/>
            <w:right w:val="none" w:sz="0" w:space="0" w:color="auto"/>
          </w:divBdr>
        </w:div>
        <w:div w:id="259795696">
          <w:marLeft w:val="0"/>
          <w:marRight w:val="0"/>
          <w:marTop w:val="0"/>
          <w:marBottom w:val="0"/>
          <w:divBdr>
            <w:top w:val="none" w:sz="0" w:space="0" w:color="auto"/>
            <w:left w:val="none" w:sz="0" w:space="0" w:color="auto"/>
            <w:bottom w:val="none" w:sz="0" w:space="0" w:color="auto"/>
            <w:right w:val="none" w:sz="0" w:space="0" w:color="auto"/>
          </w:divBdr>
        </w:div>
        <w:div w:id="1153793853">
          <w:marLeft w:val="0"/>
          <w:marRight w:val="0"/>
          <w:marTop w:val="0"/>
          <w:marBottom w:val="0"/>
          <w:divBdr>
            <w:top w:val="none" w:sz="0" w:space="0" w:color="auto"/>
            <w:left w:val="none" w:sz="0" w:space="0" w:color="auto"/>
            <w:bottom w:val="none" w:sz="0" w:space="0" w:color="auto"/>
            <w:right w:val="none" w:sz="0" w:space="0" w:color="auto"/>
          </w:divBdr>
        </w:div>
        <w:div w:id="2057392832">
          <w:marLeft w:val="0"/>
          <w:marRight w:val="0"/>
          <w:marTop w:val="0"/>
          <w:marBottom w:val="0"/>
          <w:divBdr>
            <w:top w:val="none" w:sz="0" w:space="0" w:color="auto"/>
            <w:left w:val="none" w:sz="0" w:space="0" w:color="auto"/>
            <w:bottom w:val="none" w:sz="0" w:space="0" w:color="auto"/>
            <w:right w:val="none" w:sz="0" w:space="0" w:color="auto"/>
          </w:divBdr>
        </w:div>
      </w:divsChild>
    </w:div>
    <w:div w:id="770129582">
      <w:bodyDiv w:val="1"/>
      <w:marLeft w:val="0"/>
      <w:marRight w:val="0"/>
      <w:marTop w:val="0"/>
      <w:marBottom w:val="0"/>
      <w:divBdr>
        <w:top w:val="none" w:sz="0" w:space="0" w:color="auto"/>
        <w:left w:val="none" w:sz="0" w:space="0" w:color="auto"/>
        <w:bottom w:val="none" w:sz="0" w:space="0" w:color="auto"/>
        <w:right w:val="none" w:sz="0" w:space="0" w:color="auto"/>
      </w:divBdr>
      <w:divsChild>
        <w:div w:id="1476753416">
          <w:marLeft w:val="0"/>
          <w:marRight w:val="0"/>
          <w:marTop w:val="0"/>
          <w:marBottom w:val="0"/>
          <w:divBdr>
            <w:top w:val="none" w:sz="0" w:space="0" w:color="auto"/>
            <w:left w:val="none" w:sz="0" w:space="0" w:color="auto"/>
            <w:bottom w:val="none" w:sz="0" w:space="0" w:color="auto"/>
            <w:right w:val="none" w:sz="0" w:space="0" w:color="auto"/>
          </w:divBdr>
        </w:div>
        <w:div w:id="124079390">
          <w:marLeft w:val="0"/>
          <w:marRight w:val="0"/>
          <w:marTop w:val="0"/>
          <w:marBottom w:val="0"/>
          <w:divBdr>
            <w:top w:val="none" w:sz="0" w:space="0" w:color="auto"/>
            <w:left w:val="none" w:sz="0" w:space="0" w:color="auto"/>
            <w:bottom w:val="none" w:sz="0" w:space="0" w:color="auto"/>
            <w:right w:val="none" w:sz="0" w:space="0" w:color="auto"/>
          </w:divBdr>
        </w:div>
        <w:div w:id="412093837">
          <w:marLeft w:val="0"/>
          <w:marRight w:val="0"/>
          <w:marTop w:val="0"/>
          <w:marBottom w:val="0"/>
          <w:divBdr>
            <w:top w:val="none" w:sz="0" w:space="0" w:color="auto"/>
            <w:left w:val="none" w:sz="0" w:space="0" w:color="auto"/>
            <w:bottom w:val="none" w:sz="0" w:space="0" w:color="auto"/>
            <w:right w:val="none" w:sz="0" w:space="0" w:color="auto"/>
          </w:divBdr>
        </w:div>
        <w:div w:id="1976794657">
          <w:marLeft w:val="0"/>
          <w:marRight w:val="0"/>
          <w:marTop w:val="0"/>
          <w:marBottom w:val="0"/>
          <w:divBdr>
            <w:top w:val="none" w:sz="0" w:space="0" w:color="auto"/>
            <w:left w:val="none" w:sz="0" w:space="0" w:color="auto"/>
            <w:bottom w:val="none" w:sz="0" w:space="0" w:color="auto"/>
            <w:right w:val="none" w:sz="0" w:space="0" w:color="auto"/>
          </w:divBdr>
        </w:div>
        <w:div w:id="1611275309">
          <w:marLeft w:val="0"/>
          <w:marRight w:val="0"/>
          <w:marTop w:val="0"/>
          <w:marBottom w:val="0"/>
          <w:divBdr>
            <w:top w:val="none" w:sz="0" w:space="0" w:color="auto"/>
            <w:left w:val="none" w:sz="0" w:space="0" w:color="auto"/>
            <w:bottom w:val="none" w:sz="0" w:space="0" w:color="auto"/>
            <w:right w:val="none" w:sz="0" w:space="0" w:color="auto"/>
          </w:divBdr>
        </w:div>
        <w:div w:id="2073192774">
          <w:marLeft w:val="0"/>
          <w:marRight w:val="0"/>
          <w:marTop w:val="0"/>
          <w:marBottom w:val="0"/>
          <w:divBdr>
            <w:top w:val="none" w:sz="0" w:space="0" w:color="auto"/>
            <w:left w:val="none" w:sz="0" w:space="0" w:color="auto"/>
            <w:bottom w:val="none" w:sz="0" w:space="0" w:color="auto"/>
            <w:right w:val="none" w:sz="0" w:space="0" w:color="auto"/>
          </w:divBdr>
        </w:div>
        <w:div w:id="1220898414">
          <w:marLeft w:val="0"/>
          <w:marRight w:val="0"/>
          <w:marTop w:val="0"/>
          <w:marBottom w:val="0"/>
          <w:divBdr>
            <w:top w:val="none" w:sz="0" w:space="0" w:color="auto"/>
            <w:left w:val="none" w:sz="0" w:space="0" w:color="auto"/>
            <w:bottom w:val="none" w:sz="0" w:space="0" w:color="auto"/>
            <w:right w:val="none" w:sz="0" w:space="0" w:color="auto"/>
          </w:divBdr>
        </w:div>
        <w:div w:id="401831877">
          <w:marLeft w:val="0"/>
          <w:marRight w:val="0"/>
          <w:marTop w:val="0"/>
          <w:marBottom w:val="0"/>
          <w:divBdr>
            <w:top w:val="none" w:sz="0" w:space="0" w:color="auto"/>
            <w:left w:val="none" w:sz="0" w:space="0" w:color="auto"/>
            <w:bottom w:val="none" w:sz="0" w:space="0" w:color="auto"/>
            <w:right w:val="none" w:sz="0" w:space="0" w:color="auto"/>
          </w:divBdr>
        </w:div>
        <w:div w:id="1550922891">
          <w:marLeft w:val="0"/>
          <w:marRight w:val="0"/>
          <w:marTop w:val="0"/>
          <w:marBottom w:val="0"/>
          <w:divBdr>
            <w:top w:val="none" w:sz="0" w:space="0" w:color="auto"/>
            <w:left w:val="none" w:sz="0" w:space="0" w:color="auto"/>
            <w:bottom w:val="none" w:sz="0" w:space="0" w:color="auto"/>
            <w:right w:val="none" w:sz="0" w:space="0" w:color="auto"/>
          </w:divBdr>
        </w:div>
        <w:div w:id="1397509998">
          <w:marLeft w:val="0"/>
          <w:marRight w:val="0"/>
          <w:marTop w:val="0"/>
          <w:marBottom w:val="0"/>
          <w:divBdr>
            <w:top w:val="none" w:sz="0" w:space="0" w:color="auto"/>
            <w:left w:val="none" w:sz="0" w:space="0" w:color="auto"/>
            <w:bottom w:val="none" w:sz="0" w:space="0" w:color="auto"/>
            <w:right w:val="none" w:sz="0" w:space="0" w:color="auto"/>
          </w:divBdr>
        </w:div>
        <w:div w:id="1449084181">
          <w:marLeft w:val="0"/>
          <w:marRight w:val="0"/>
          <w:marTop w:val="0"/>
          <w:marBottom w:val="0"/>
          <w:divBdr>
            <w:top w:val="none" w:sz="0" w:space="0" w:color="auto"/>
            <w:left w:val="none" w:sz="0" w:space="0" w:color="auto"/>
            <w:bottom w:val="none" w:sz="0" w:space="0" w:color="auto"/>
            <w:right w:val="none" w:sz="0" w:space="0" w:color="auto"/>
          </w:divBdr>
        </w:div>
        <w:div w:id="1563832288">
          <w:marLeft w:val="0"/>
          <w:marRight w:val="0"/>
          <w:marTop w:val="0"/>
          <w:marBottom w:val="0"/>
          <w:divBdr>
            <w:top w:val="none" w:sz="0" w:space="0" w:color="auto"/>
            <w:left w:val="none" w:sz="0" w:space="0" w:color="auto"/>
            <w:bottom w:val="none" w:sz="0" w:space="0" w:color="auto"/>
            <w:right w:val="none" w:sz="0" w:space="0" w:color="auto"/>
          </w:divBdr>
        </w:div>
        <w:div w:id="903758310">
          <w:marLeft w:val="0"/>
          <w:marRight w:val="0"/>
          <w:marTop w:val="0"/>
          <w:marBottom w:val="0"/>
          <w:divBdr>
            <w:top w:val="none" w:sz="0" w:space="0" w:color="auto"/>
            <w:left w:val="none" w:sz="0" w:space="0" w:color="auto"/>
            <w:bottom w:val="none" w:sz="0" w:space="0" w:color="auto"/>
            <w:right w:val="none" w:sz="0" w:space="0" w:color="auto"/>
          </w:divBdr>
        </w:div>
        <w:div w:id="801730166">
          <w:marLeft w:val="0"/>
          <w:marRight w:val="0"/>
          <w:marTop w:val="0"/>
          <w:marBottom w:val="0"/>
          <w:divBdr>
            <w:top w:val="none" w:sz="0" w:space="0" w:color="auto"/>
            <w:left w:val="none" w:sz="0" w:space="0" w:color="auto"/>
            <w:bottom w:val="none" w:sz="0" w:space="0" w:color="auto"/>
            <w:right w:val="none" w:sz="0" w:space="0" w:color="auto"/>
          </w:divBdr>
        </w:div>
        <w:div w:id="1612710982">
          <w:marLeft w:val="0"/>
          <w:marRight w:val="0"/>
          <w:marTop w:val="0"/>
          <w:marBottom w:val="0"/>
          <w:divBdr>
            <w:top w:val="none" w:sz="0" w:space="0" w:color="auto"/>
            <w:left w:val="none" w:sz="0" w:space="0" w:color="auto"/>
            <w:bottom w:val="none" w:sz="0" w:space="0" w:color="auto"/>
            <w:right w:val="none" w:sz="0" w:space="0" w:color="auto"/>
          </w:divBdr>
        </w:div>
        <w:div w:id="135492255">
          <w:marLeft w:val="0"/>
          <w:marRight w:val="0"/>
          <w:marTop w:val="0"/>
          <w:marBottom w:val="0"/>
          <w:divBdr>
            <w:top w:val="none" w:sz="0" w:space="0" w:color="auto"/>
            <w:left w:val="none" w:sz="0" w:space="0" w:color="auto"/>
            <w:bottom w:val="none" w:sz="0" w:space="0" w:color="auto"/>
            <w:right w:val="none" w:sz="0" w:space="0" w:color="auto"/>
          </w:divBdr>
        </w:div>
        <w:div w:id="1580556072">
          <w:marLeft w:val="0"/>
          <w:marRight w:val="0"/>
          <w:marTop w:val="0"/>
          <w:marBottom w:val="0"/>
          <w:divBdr>
            <w:top w:val="none" w:sz="0" w:space="0" w:color="auto"/>
            <w:left w:val="none" w:sz="0" w:space="0" w:color="auto"/>
            <w:bottom w:val="none" w:sz="0" w:space="0" w:color="auto"/>
            <w:right w:val="none" w:sz="0" w:space="0" w:color="auto"/>
          </w:divBdr>
        </w:div>
        <w:div w:id="717896006">
          <w:marLeft w:val="0"/>
          <w:marRight w:val="0"/>
          <w:marTop w:val="0"/>
          <w:marBottom w:val="0"/>
          <w:divBdr>
            <w:top w:val="none" w:sz="0" w:space="0" w:color="auto"/>
            <w:left w:val="none" w:sz="0" w:space="0" w:color="auto"/>
            <w:bottom w:val="none" w:sz="0" w:space="0" w:color="auto"/>
            <w:right w:val="none" w:sz="0" w:space="0" w:color="auto"/>
          </w:divBdr>
        </w:div>
        <w:div w:id="1470592681">
          <w:marLeft w:val="0"/>
          <w:marRight w:val="0"/>
          <w:marTop w:val="0"/>
          <w:marBottom w:val="0"/>
          <w:divBdr>
            <w:top w:val="none" w:sz="0" w:space="0" w:color="auto"/>
            <w:left w:val="none" w:sz="0" w:space="0" w:color="auto"/>
            <w:bottom w:val="none" w:sz="0" w:space="0" w:color="auto"/>
            <w:right w:val="none" w:sz="0" w:space="0" w:color="auto"/>
          </w:divBdr>
        </w:div>
        <w:div w:id="1532958366">
          <w:marLeft w:val="0"/>
          <w:marRight w:val="0"/>
          <w:marTop w:val="0"/>
          <w:marBottom w:val="0"/>
          <w:divBdr>
            <w:top w:val="none" w:sz="0" w:space="0" w:color="auto"/>
            <w:left w:val="none" w:sz="0" w:space="0" w:color="auto"/>
            <w:bottom w:val="none" w:sz="0" w:space="0" w:color="auto"/>
            <w:right w:val="none" w:sz="0" w:space="0" w:color="auto"/>
          </w:divBdr>
        </w:div>
        <w:div w:id="1213033743">
          <w:marLeft w:val="0"/>
          <w:marRight w:val="0"/>
          <w:marTop w:val="0"/>
          <w:marBottom w:val="0"/>
          <w:divBdr>
            <w:top w:val="none" w:sz="0" w:space="0" w:color="auto"/>
            <w:left w:val="none" w:sz="0" w:space="0" w:color="auto"/>
            <w:bottom w:val="none" w:sz="0" w:space="0" w:color="auto"/>
            <w:right w:val="none" w:sz="0" w:space="0" w:color="auto"/>
          </w:divBdr>
        </w:div>
        <w:div w:id="2050183624">
          <w:marLeft w:val="0"/>
          <w:marRight w:val="0"/>
          <w:marTop w:val="0"/>
          <w:marBottom w:val="0"/>
          <w:divBdr>
            <w:top w:val="none" w:sz="0" w:space="0" w:color="auto"/>
            <w:left w:val="none" w:sz="0" w:space="0" w:color="auto"/>
            <w:bottom w:val="none" w:sz="0" w:space="0" w:color="auto"/>
            <w:right w:val="none" w:sz="0" w:space="0" w:color="auto"/>
          </w:divBdr>
        </w:div>
        <w:div w:id="344787533">
          <w:marLeft w:val="0"/>
          <w:marRight w:val="0"/>
          <w:marTop w:val="0"/>
          <w:marBottom w:val="0"/>
          <w:divBdr>
            <w:top w:val="none" w:sz="0" w:space="0" w:color="auto"/>
            <w:left w:val="none" w:sz="0" w:space="0" w:color="auto"/>
            <w:bottom w:val="none" w:sz="0" w:space="0" w:color="auto"/>
            <w:right w:val="none" w:sz="0" w:space="0" w:color="auto"/>
          </w:divBdr>
        </w:div>
        <w:div w:id="937713442">
          <w:marLeft w:val="0"/>
          <w:marRight w:val="0"/>
          <w:marTop w:val="0"/>
          <w:marBottom w:val="0"/>
          <w:divBdr>
            <w:top w:val="none" w:sz="0" w:space="0" w:color="auto"/>
            <w:left w:val="none" w:sz="0" w:space="0" w:color="auto"/>
            <w:bottom w:val="none" w:sz="0" w:space="0" w:color="auto"/>
            <w:right w:val="none" w:sz="0" w:space="0" w:color="auto"/>
          </w:divBdr>
        </w:div>
        <w:div w:id="917592050">
          <w:marLeft w:val="0"/>
          <w:marRight w:val="0"/>
          <w:marTop w:val="0"/>
          <w:marBottom w:val="0"/>
          <w:divBdr>
            <w:top w:val="none" w:sz="0" w:space="0" w:color="auto"/>
            <w:left w:val="none" w:sz="0" w:space="0" w:color="auto"/>
            <w:bottom w:val="none" w:sz="0" w:space="0" w:color="auto"/>
            <w:right w:val="none" w:sz="0" w:space="0" w:color="auto"/>
          </w:divBdr>
        </w:div>
        <w:div w:id="1906337067">
          <w:marLeft w:val="0"/>
          <w:marRight w:val="0"/>
          <w:marTop w:val="0"/>
          <w:marBottom w:val="0"/>
          <w:divBdr>
            <w:top w:val="none" w:sz="0" w:space="0" w:color="auto"/>
            <w:left w:val="none" w:sz="0" w:space="0" w:color="auto"/>
            <w:bottom w:val="none" w:sz="0" w:space="0" w:color="auto"/>
            <w:right w:val="none" w:sz="0" w:space="0" w:color="auto"/>
          </w:divBdr>
        </w:div>
        <w:div w:id="1259102846">
          <w:marLeft w:val="0"/>
          <w:marRight w:val="0"/>
          <w:marTop w:val="0"/>
          <w:marBottom w:val="0"/>
          <w:divBdr>
            <w:top w:val="none" w:sz="0" w:space="0" w:color="auto"/>
            <w:left w:val="none" w:sz="0" w:space="0" w:color="auto"/>
            <w:bottom w:val="none" w:sz="0" w:space="0" w:color="auto"/>
            <w:right w:val="none" w:sz="0" w:space="0" w:color="auto"/>
          </w:divBdr>
        </w:div>
      </w:divsChild>
    </w:div>
    <w:div w:id="785393443">
      <w:bodyDiv w:val="1"/>
      <w:marLeft w:val="0"/>
      <w:marRight w:val="0"/>
      <w:marTop w:val="0"/>
      <w:marBottom w:val="0"/>
      <w:divBdr>
        <w:top w:val="none" w:sz="0" w:space="0" w:color="auto"/>
        <w:left w:val="none" w:sz="0" w:space="0" w:color="auto"/>
        <w:bottom w:val="none" w:sz="0" w:space="0" w:color="auto"/>
        <w:right w:val="none" w:sz="0" w:space="0" w:color="auto"/>
      </w:divBdr>
      <w:divsChild>
        <w:div w:id="2102605399">
          <w:marLeft w:val="0"/>
          <w:marRight w:val="0"/>
          <w:marTop w:val="0"/>
          <w:marBottom w:val="0"/>
          <w:divBdr>
            <w:top w:val="none" w:sz="0" w:space="0" w:color="auto"/>
            <w:left w:val="none" w:sz="0" w:space="0" w:color="auto"/>
            <w:bottom w:val="none" w:sz="0" w:space="0" w:color="auto"/>
            <w:right w:val="none" w:sz="0" w:space="0" w:color="auto"/>
          </w:divBdr>
        </w:div>
        <w:div w:id="958757811">
          <w:marLeft w:val="0"/>
          <w:marRight w:val="0"/>
          <w:marTop w:val="0"/>
          <w:marBottom w:val="0"/>
          <w:divBdr>
            <w:top w:val="none" w:sz="0" w:space="0" w:color="auto"/>
            <w:left w:val="none" w:sz="0" w:space="0" w:color="auto"/>
            <w:bottom w:val="none" w:sz="0" w:space="0" w:color="auto"/>
            <w:right w:val="none" w:sz="0" w:space="0" w:color="auto"/>
          </w:divBdr>
        </w:div>
      </w:divsChild>
    </w:div>
    <w:div w:id="863636099">
      <w:bodyDiv w:val="1"/>
      <w:marLeft w:val="0"/>
      <w:marRight w:val="0"/>
      <w:marTop w:val="0"/>
      <w:marBottom w:val="0"/>
      <w:divBdr>
        <w:top w:val="none" w:sz="0" w:space="0" w:color="auto"/>
        <w:left w:val="none" w:sz="0" w:space="0" w:color="auto"/>
        <w:bottom w:val="none" w:sz="0" w:space="0" w:color="auto"/>
        <w:right w:val="none" w:sz="0" w:space="0" w:color="auto"/>
      </w:divBdr>
    </w:div>
    <w:div w:id="872034974">
      <w:bodyDiv w:val="1"/>
      <w:marLeft w:val="0"/>
      <w:marRight w:val="0"/>
      <w:marTop w:val="0"/>
      <w:marBottom w:val="0"/>
      <w:divBdr>
        <w:top w:val="none" w:sz="0" w:space="0" w:color="auto"/>
        <w:left w:val="none" w:sz="0" w:space="0" w:color="auto"/>
        <w:bottom w:val="none" w:sz="0" w:space="0" w:color="auto"/>
        <w:right w:val="none" w:sz="0" w:space="0" w:color="auto"/>
      </w:divBdr>
      <w:divsChild>
        <w:div w:id="1562669992">
          <w:marLeft w:val="0"/>
          <w:marRight w:val="0"/>
          <w:marTop w:val="0"/>
          <w:marBottom w:val="0"/>
          <w:divBdr>
            <w:top w:val="none" w:sz="0" w:space="0" w:color="auto"/>
            <w:left w:val="none" w:sz="0" w:space="0" w:color="auto"/>
            <w:bottom w:val="none" w:sz="0" w:space="0" w:color="auto"/>
            <w:right w:val="none" w:sz="0" w:space="0" w:color="auto"/>
          </w:divBdr>
        </w:div>
        <w:div w:id="428157971">
          <w:marLeft w:val="0"/>
          <w:marRight w:val="0"/>
          <w:marTop w:val="0"/>
          <w:marBottom w:val="0"/>
          <w:divBdr>
            <w:top w:val="none" w:sz="0" w:space="0" w:color="auto"/>
            <w:left w:val="none" w:sz="0" w:space="0" w:color="auto"/>
            <w:bottom w:val="none" w:sz="0" w:space="0" w:color="auto"/>
            <w:right w:val="none" w:sz="0" w:space="0" w:color="auto"/>
          </w:divBdr>
        </w:div>
        <w:div w:id="1483767394">
          <w:marLeft w:val="0"/>
          <w:marRight w:val="0"/>
          <w:marTop w:val="0"/>
          <w:marBottom w:val="0"/>
          <w:divBdr>
            <w:top w:val="none" w:sz="0" w:space="0" w:color="auto"/>
            <w:left w:val="none" w:sz="0" w:space="0" w:color="auto"/>
            <w:bottom w:val="none" w:sz="0" w:space="0" w:color="auto"/>
            <w:right w:val="none" w:sz="0" w:space="0" w:color="auto"/>
          </w:divBdr>
        </w:div>
      </w:divsChild>
    </w:div>
    <w:div w:id="898902163">
      <w:bodyDiv w:val="1"/>
      <w:marLeft w:val="0"/>
      <w:marRight w:val="0"/>
      <w:marTop w:val="0"/>
      <w:marBottom w:val="0"/>
      <w:divBdr>
        <w:top w:val="none" w:sz="0" w:space="0" w:color="auto"/>
        <w:left w:val="none" w:sz="0" w:space="0" w:color="auto"/>
        <w:bottom w:val="none" w:sz="0" w:space="0" w:color="auto"/>
        <w:right w:val="none" w:sz="0" w:space="0" w:color="auto"/>
      </w:divBdr>
      <w:divsChild>
        <w:div w:id="1898082133">
          <w:marLeft w:val="0"/>
          <w:marRight w:val="0"/>
          <w:marTop w:val="0"/>
          <w:marBottom w:val="0"/>
          <w:divBdr>
            <w:top w:val="none" w:sz="0" w:space="0" w:color="auto"/>
            <w:left w:val="none" w:sz="0" w:space="0" w:color="auto"/>
            <w:bottom w:val="none" w:sz="0" w:space="0" w:color="auto"/>
            <w:right w:val="none" w:sz="0" w:space="0" w:color="auto"/>
          </w:divBdr>
        </w:div>
        <w:div w:id="839274277">
          <w:marLeft w:val="0"/>
          <w:marRight w:val="0"/>
          <w:marTop w:val="0"/>
          <w:marBottom w:val="0"/>
          <w:divBdr>
            <w:top w:val="none" w:sz="0" w:space="0" w:color="auto"/>
            <w:left w:val="none" w:sz="0" w:space="0" w:color="auto"/>
            <w:bottom w:val="none" w:sz="0" w:space="0" w:color="auto"/>
            <w:right w:val="none" w:sz="0" w:space="0" w:color="auto"/>
          </w:divBdr>
        </w:div>
        <w:div w:id="1398356107">
          <w:marLeft w:val="0"/>
          <w:marRight w:val="0"/>
          <w:marTop w:val="0"/>
          <w:marBottom w:val="0"/>
          <w:divBdr>
            <w:top w:val="none" w:sz="0" w:space="0" w:color="auto"/>
            <w:left w:val="none" w:sz="0" w:space="0" w:color="auto"/>
            <w:bottom w:val="none" w:sz="0" w:space="0" w:color="auto"/>
            <w:right w:val="none" w:sz="0" w:space="0" w:color="auto"/>
          </w:divBdr>
        </w:div>
      </w:divsChild>
    </w:div>
    <w:div w:id="932518940">
      <w:bodyDiv w:val="1"/>
      <w:marLeft w:val="0"/>
      <w:marRight w:val="0"/>
      <w:marTop w:val="0"/>
      <w:marBottom w:val="0"/>
      <w:divBdr>
        <w:top w:val="none" w:sz="0" w:space="0" w:color="auto"/>
        <w:left w:val="none" w:sz="0" w:space="0" w:color="auto"/>
        <w:bottom w:val="none" w:sz="0" w:space="0" w:color="auto"/>
        <w:right w:val="none" w:sz="0" w:space="0" w:color="auto"/>
      </w:divBdr>
      <w:divsChild>
        <w:div w:id="1501391062">
          <w:marLeft w:val="0"/>
          <w:marRight w:val="0"/>
          <w:marTop w:val="0"/>
          <w:marBottom w:val="0"/>
          <w:divBdr>
            <w:top w:val="none" w:sz="0" w:space="0" w:color="auto"/>
            <w:left w:val="none" w:sz="0" w:space="0" w:color="auto"/>
            <w:bottom w:val="none" w:sz="0" w:space="0" w:color="auto"/>
            <w:right w:val="none" w:sz="0" w:space="0" w:color="auto"/>
          </w:divBdr>
        </w:div>
        <w:div w:id="208497849">
          <w:marLeft w:val="0"/>
          <w:marRight w:val="0"/>
          <w:marTop w:val="0"/>
          <w:marBottom w:val="0"/>
          <w:divBdr>
            <w:top w:val="none" w:sz="0" w:space="0" w:color="auto"/>
            <w:left w:val="none" w:sz="0" w:space="0" w:color="auto"/>
            <w:bottom w:val="none" w:sz="0" w:space="0" w:color="auto"/>
            <w:right w:val="none" w:sz="0" w:space="0" w:color="auto"/>
          </w:divBdr>
        </w:div>
        <w:div w:id="368073945">
          <w:marLeft w:val="0"/>
          <w:marRight w:val="0"/>
          <w:marTop w:val="0"/>
          <w:marBottom w:val="0"/>
          <w:divBdr>
            <w:top w:val="none" w:sz="0" w:space="0" w:color="auto"/>
            <w:left w:val="none" w:sz="0" w:space="0" w:color="auto"/>
            <w:bottom w:val="none" w:sz="0" w:space="0" w:color="auto"/>
            <w:right w:val="none" w:sz="0" w:space="0" w:color="auto"/>
          </w:divBdr>
        </w:div>
        <w:div w:id="291982603">
          <w:marLeft w:val="0"/>
          <w:marRight w:val="0"/>
          <w:marTop w:val="0"/>
          <w:marBottom w:val="0"/>
          <w:divBdr>
            <w:top w:val="none" w:sz="0" w:space="0" w:color="auto"/>
            <w:left w:val="none" w:sz="0" w:space="0" w:color="auto"/>
            <w:bottom w:val="none" w:sz="0" w:space="0" w:color="auto"/>
            <w:right w:val="none" w:sz="0" w:space="0" w:color="auto"/>
          </w:divBdr>
        </w:div>
      </w:divsChild>
    </w:div>
    <w:div w:id="945306516">
      <w:bodyDiv w:val="1"/>
      <w:marLeft w:val="0"/>
      <w:marRight w:val="0"/>
      <w:marTop w:val="0"/>
      <w:marBottom w:val="0"/>
      <w:divBdr>
        <w:top w:val="none" w:sz="0" w:space="0" w:color="auto"/>
        <w:left w:val="none" w:sz="0" w:space="0" w:color="auto"/>
        <w:bottom w:val="none" w:sz="0" w:space="0" w:color="auto"/>
        <w:right w:val="none" w:sz="0" w:space="0" w:color="auto"/>
      </w:divBdr>
      <w:divsChild>
        <w:div w:id="378864159">
          <w:marLeft w:val="0"/>
          <w:marRight w:val="0"/>
          <w:marTop w:val="0"/>
          <w:marBottom w:val="0"/>
          <w:divBdr>
            <w:top w:val="none" w:sz="0" w:space="0" w:color="auto"/>
            <w:left w:val="none" w:sz="0" w:space="0" w:color="auto"/>
            <w:bottom w:val="none" w:sz="0" w:space="0" w:color="auto"/>
            <w:right w:val="none" w:sz="0" w:space="0" w:color="auto"/>
          </w:divBdr>
        </w:div>
        <w:div w:id="1693148495">
          <w:marLeft w:val="0"/>
          <w:marRight w:val="0"/>
          <w:marTop w:val="0"/>
          <w:marBottom w:val="0"/>
          <w:divBdr>
            <w:top w:val="none" w:sz="0" w:space="0" w:color="auto"/>
            <w:left w:val="none" w:sz="0" w:space="0" w:color="auto"/>
            <w:bottom w:val="none" w:sz="0" w:space="0" w:color="auto"/>
            <w:right w:val="none" w:sz="0" w:space="0" w:color="auto"/>
          </w:divBdr>
        </w:div>
        <w:div w:id="782387108">
          <w:marLeft w:val="0"/>
          <w:marRight w:val="0"/>
          <w:marTop w:val="0"/>
          <w:marBottom w:val="0"/>
          <w:divBdr>
            <w:top w:val="none" w:sz="0" w:space="0" w:color="auto"/>
            <w:left w:val="none" w:sz="0" w:space="0" w:color="auto"/>
            <w:bottom w:val="none" w:sz="0" w:space="0" w:color="auto"/>
            <w:right w:val="none" w:sz="0" w:space="0" w:color="auto"/>
          </w:divBdr>
        </w:div>
        <w:div w:id="1791051827">
          <w:marLeft w:val="0"/>
          <w:marRight w:val="0"/>
          <w:marTop w:val="0"/>
          <w:marBottom w:val="0"/>
          <w:divBdr>
            <w:top w:val="none" w:sz="0" w:space="0" w:color="auto"/>
            <w:left w:val="none" w:sz="0" w:space="0" w:color="auto"/>
            <w:bottom w:val="none" w:sz="0" w:space="0" w:color="auto"/>
            <w:right w:val="none" w:sz="0" w:space="0" w:color="auto"/>
          </w:divBdr>
        </w:div>
        <w:div w:id="1571693622">
          <w:marLeft w:val="0"/>
          <w:marRight w:val="0"/>
          <w:marTop w:val="0"/>
          <w:marBottom w:val="0"/>
          <w:divBdr>
            <w:top w:val="none" w:sz="0" w:space="0" w:color="auto"/>
            <w:left w:val="none" w:sz="0" w:space="0" w:color="auto"/>
            <w:bottom w:val="none" w:sz="0" w:space="0" w:color="auto"/>
            <w:right w:val="none" w:sz="0" w:space="0" w:color="auto"/>
          </w:divBdr>
        </w:div>
        <w:div w:id="791557365">
          <w:marLeft w:val="0"/>
          <w:marRight w:val="0"/>
          <w:marTop w:val="0"/>
          <w:marBottom w:val="0"/>
          <w:divBdr>
            <w:top w:val="none" w:sz="0" w:space="0" w:color="auto"/>
            <w:left w:val="none" w:sz="0" w:space="0" w:color="auto"/>
            <w:bottom w:val="none" w:sz="0" w:space="0" w:color="auto"/>
            <w:right w:val="none" w:sz="0" w:space="0" w:color="auto"/>
          </w:divBdr>
        </w:div>
        <w:div w:id="1138062744">
          <w:marLeft w:val="0"/>
          <w:marRight w:val="0"/>
          <w:marTop w:val="0"/>
          <w:marBottom w:val="0"/>
          <w:divBdr>
            <w:top w:val="none" w:sz="0" w:space="0" w:color="auto"/>
            <w:left w:val="none" w:sz="0" w:space="0" w:color="auto"/>
            <w:bottom w:val="none" w:sz="0" w:space="0" w:color="auto"/>
            <w:right w:val="none" w:sz="0" w:space="0" w:color="auto"/>
          </w:divBdr>
        </w:div>
        <w:div w:id="2029136876">
          <w:marLeft w:val="0"/>
          <w:marRight w:val="0"/>
          <w:marTop w:val="0"/>
          <w:marBottom w:val="0"/>
          <w:divBdr>
            <w:top w:val="none" w:sz="0" w:space="0" w:color="auto"/>
            <w:left w:val="none" w:sz="0" w:space="0" w:color="auto"/>
            <w:bottom w:val="none" w:sz="0" w:space="0" w:color="auto"/>
            <w:right w:val="none" w:sz="0" w:space="0" w:color="auto"/>
          </w:divBdr>
        </w:div>
        <w:div w:id="435906541">
          <w:marLeft w:val="0"/>
          <w:marRight w:val="0"/>
          <w:marTop w:val="0"/>
          <w:marBottom w:val="0"/>
          <w:divBdr>
            <w:top w:val="none" w:sz="0" w:space="0" w:color="auto"/>
            <w:left w:val="none" w:sz="0" w:space="0" w:color="auto"/>
            <w:bottom w:val="none" w:sz="0" w:space="0" w:color="auto"/>
            <w:right w:val="none" w:sz="0" w:space="0" w:color="auto"/>
          </w:divBdr>
        </w:div>
        <w:div w:id="429355072">
          <w:marLeft w:val="0"/>
          <w:marRight w:val="0"/>
          <w:marTop w:val="0"/>
          <w:marBottom w:val="0"/>
          <w:divBdr>
            <w:top w:val="none" w:sz="0" w:space="0" w:color="auto"/>
            <w:left w:val="none" w:sz="0" w:space="0" w:color="auto"/>
            <w:bottom w:val="none" w:sz="0" w:space="0" w:color="auto"/>
            <w:right w:val="none" w:sz="0" w:space="0" w:color="auto"/>
          </w:divBdr>
        </w:div>
        <w:div w:id="1709141588">
          <w:marLeft w:val="0"/>
          <w:marRight w:val="0"/>
          <w:marTop w:val="0"/>
          <w:marBottom w:val="0"/>
          <w:divBdr>
            <w:top w:val="none" w:sz="0" w:space="0" w:color="auto"/>
            <w:left w:val="none" w:sz="0" w:space="0" w:color="auto"/>
            <w:bottom w:val="none" w:sz="0" w:space="0" w:color="auto"/>
            <w:right w:val="none" w:sz="0" w:space="0" w:color="auto"/>
          </w:divBdr>
        </w:div>
        <w:div w:id="706879539">
          <w:marLeft w:val="0"/>
          <w:marRight w:val="0"/>
          <w:marTop w:val="0"/>
          <w:marBottom w:val="0"/>
          <w:divBdr>
            <w:top w:val="none" w:sz="0" w:space="0" w:color="auto"/>
            <w:left w:val="none" w:sz="0" w:space="0" w:color="auto"/>
            <w:bottom w:val="none" w:sz="0" w:space="0" w:color="auto"/>
            <w:right w:val="none" w:sz="0" w:space="0" w:color="auto"/>
          </w:divBdr>
        </w:div>
        <w:div w:id="1174957105">
          <w:marLeft w:val="0"/>
          <w:marRight w:val="0"/>
          <w:marTop w:val="0"/>
          <w:marBottom w:val="0"/>
          <w:divBdr>
            <w:top w:val="none" w:sz="0" w:space="0" w:color="auto"/>
            <w:left w:val="none" w:sz="0" w:space="0" w:color="auto"/>
            <w:bottom w:val="none" w:sz="0" w:space="0" w:color="auto"/>
            <w:right w:val="none" w:sz="0" w:space="0" w:color="auto"/>
          </w:divBdr>
        </w:div>
        <w:div w:id="1157383060">
          <w:marLeft w:val="0"/>
          <w:marRight w:val="0"/>
          <w:marTop w:val="0"/>
          <w:marBottom w:val="0"/>
          <w:divBdr>
            <w:top w:val="none" w:sz="0" w:space="0" w:color="auto"/>
            <w:left w:val="none" w:sz="0" w:space="0" w:color="auto"/>
            <w:bottom w:val="none" w:sz="0" w:space="0" w:color="auto"/>
            <w:right w:val="none" w:sz="0" w:space="0" w:color="auto"/>
          </w:divBdr>
        </w:div>
        <w:div w:id="401682153">
          <w:marLeft w:val="0"/>
          <w:marRight w:val="0"/>
          <w:marTop w:val="0"/>
          <w:marBottom w:val="0"/>
          <w:divBdr>
            <w:top w:val="none" w:sz="0" w:space="0" w:color="auto"/>
            <w:left w:val="none" w:sz="0" w:space="0" w:color="auto"/>
            <w:bottom w:val="none" w:sz="0" w:space="0" w:color="auto"/>
            <w:right w:val="none" w:sz="0" w:space="0" w:color="auto"/>
          </w:divBdr>
        </w:div>
        <w:div w:id="754279626">
          <w:marLeft w:val="0"/>
          <w:marRight w:val="0"/>
          <w:marTop w:val="0"/>
          <w:marBottom w:val="0"/>
          <w:divBdr>
            <w:top w:val="none" w:sz="0" w:space="0" w:color="auto"/>
            <w:left w:val="none" w:sz="0" w:space="0" w:color="auto"/>
            <w:bottom w:val="none" w:sz="0" w:space="0" w:color="auto"/>
            <w:right w:val="none" w:sz="0" w:space="0" w:color="auto"/>
          </w:divBdr>
        </w:div>
        <w:div w:id="973213598">
          <w:marLeft w:val="0"/>
          <w:marRight w:val="0"/>
          <w:marTop w:val="0"/>
          <w:marBottom w:val="0"/>
          <w:divBdr>
            <w:top w:val="none" w:sz="0" w:space="0" w:color="auto"/>
            <w:left w:val="none" w:sz="0" w:space="0" w:color="auto"/>
            <w:bottom w:val="none" w:sz="0" w:space="0" w:color="auto"/>
            <w:right w:val="none" w:sz="0" w:space="0" w:color="auto"/>
          </w:divBdr>
        </w:div>
        <w:div w:id="842864814">
          <w:marLeft w:val="0"/>
          <w:marRight w:val="0"/>
          <w:marTop w:val="0"/>
          <w:marBottom w:val="0"/>
          <w:divBdr>
            <w:top w:val="none" w:sz="0" w:space="0" w:color="auto"/>
            <w:left w:val="none" w:sz="0" w:space="0" w:color="auto"/>
            <w:bottom w:val="none" w:sz="0" w:space="0" w:color="auto"/>
            <w:right w:val="none" w:sz="0" w:space="0" w:color="auto"/>
          </w:divBdr>
        </w:div>
        <w:div w:id="1232496244">
          <w:marLeft w:val="0"/>
          <w:marRight w:val="0"/>
          <w:marTop w:val="0"/>
          <w:marBottom w:val="0"/>
          <w:divBdr>
            <w:top w:val="none" w:sz="0" w:space="0" w:color="auto"/>
            <w:left w:val="none" w:sz="0" w:space="0" w:color="auto"/>
            <w:bottom w:val="none" w:sz="0" w:space="0" w:color="auto"/>
            <w:right w:val="none" w:sz="0" w:space="0" w:color="auto"/>
          </w:divBdr>
        </w:div>
        <w:div w:id="150754215">
          <w:marLeft w:val="0"/>
          <w:marRight w:val="0"/>
          <w:marTop w:val="0"/>
          <w:marBottom w:val="0"/>
          <w:divBdr>
            <w:top w:val="none" w:sz="0" w:space="0" w:color="auto"/>
            <w:left w:val="none" w:sz="0" w:space="0" w:color="auto"/>
            <w:bottom w:val="none" w:sz="0" w:space="0" w:color="auto"/>
            <w:right w:val="none" w:sz="0" w:space="0" w:color="auto"/>
          </w:divBdr>
        </w:div>
        <w:div w:id="1598320202">
          <w:marLeft w:val="0"/>
          <w:marRight w:val="0"/>
          <w:marTop w:val="0"/>
          <w:marBottom w:val="0"/>
          <w:divBdr>
            <w:top w:val="none" w:sz="0" w:space="0" w:color="auto"/>
            <w:left w:val="none" w:sz="0" w:space="0" w:color="auto"/>
            <w:bottom w:val="none" w:sz="0" w:space="0" w:color="auto"/>
            <w:right w:val="none" w:sz="0" w:space="0" w:color="auto"/>
          </w:divBdr>
        </w:div>
        <w:div w:id="588931701">
          <w:marLeft w:val="0"/>
          <w:marRight w:val="0"/>
          <w:marTop w:val="0"/>
          <w:marBottom w:val="0"/>
          <w:divBdr>
            <w:top w:val="none" w:sz="0" w:space="0" w:color="auto"/>
            <w:left w:val="none" w:sz="0" w:space="0" w:color="auto"/>
            <w:bottom w:val="none" w:sz="0" w:space="0" w:color="auto"/>
            <w:right w:val="none" w:sz="0" w:space="0" w:color="auto"/>
          </w:divBdr>
        </w:div>
        <w:div w:id="1426030185">
          <w:marLeft w:val="0"/>
          <w:marRight w:val="0"/>
          <w:marTop w:val="0"/>
          <w:marBottom w:val="0"/>
          <w:divBdr>
            <w:top w:val="none" w:sz="0" w:space="0" w:color="auto"/>
            <w:left w:val="none" w:sz="0" w:space="0" w:color="auto"/>
            <w:bottom w:val="none" w:sz="0" w:space="0" w:color="auto"/>
            <w:right w:val="none" w:sz="0" w:space="0" w:color="auto"/>
          </w:divBdr>
        </w:div>
      </w:divsChild>
    </w:div>
    <w:div w:id="957031590">
      <w:bodyDiv w:val="1"/>
      <w:marLeft w:val="0"/>
      <w:marRight w:val="0"/>
      <w:marTop w:val="0"/>
      <w:marBottom w:val="0"/>
      <w:divBdr>
        <w:top w:val="none" w:sz="0" w:space="0" w:color="auto"/>
        <w:left w:val="none" w:sz="0" w:space="0" w:color="auto"/>
        <w:bottom w:val="none" w:sz="0" w:space="0" w:color="auto"/>
        <w:right w:val="none" w:sz="0" w:space="0" w:color="auto"/>
      </w:divBdr>
      <w:divsChild>
        <w:div w:id="1461413465">
          <w:marLeft w:val="0"/>
          <w:marRight w:val="0"/>
          <w:marTop w:val="0"/>
          <w:marBottom w:val="0"/>
          <w:divBdr>
            <w:top w:val="none" w:sz="0" w:space="0" w:color="auto"/>
            <w:left w:val="none" w:sz="0" w:space="0" w:color="auto"/>
            <w:bottom w:val="none" w:sz="0" w:space="0" w:color="auto"/>
            <w:right w:val="none" w:sz="0" w:space="0" w:color="auto"/>
          </w:divBdr>
        </w:div>
        <w:div w:id="2028677376">
          <w:marLeft w:val="0"/>
          <w:marRight w:val="0"/>
          <w:marTop w:val="0"/>
          <w:marBottom w:val="0"/>
          <w:divBdr>
            <w:top w:val="none" w:sz="0" w:space="0" w:color="auto"/>
            <w:left w:val="none" w:sz="0" w:space="0" w:color="auto"/>
            <w:bottom w:val="none" w:sz="0" w:space="0" w:color="auto"/>
            <w:right w:val="none" w:sz="0" w:space="0" w:color="auto"/>
          </w:divBdr>
        </w:div>
        <w:div w:id="126094831">
          <w:marLeft w:val="0"/>
          <w:marRight w:val="0"/>
          <w:marTop w:val="0"/>
          <w:marBottom w:val="0"/>
          <w:divBdr>
            <w:top w:val="none" w:sz="0" w:space="0" w:color="auto"/>
            <w:left w:val="none" w:sz="0" w:space="0" w:color="auto"/>
            <w:bottom w:val="none" w:sz="0" w:space="0" w:color="auto"/>
            <w:right w:val="none" w:sz="0" w:space="0" w:color="auto"/>
          </w:divBdr>
        </w:div>
        <w:div w:id="167718927">
          <w:marLeft w:val="0"/>
          <w:marRight w:val="0"/>
          <w:marTop w:val="0"/>
          <w:marBottom w:val="0"/>
          <w:divBdr>
            <w:top w:val="none" w:sz="0" w:space="0" w:color="auto"/>
            <w:left w:val="none" w:sz="0" w:space="0" w:color="auto"/>
            <w:bottom w:val="none" w:sz="0" w:space="0" w:color="auto"/>
            <w:right w:val="none" w:sz="0" w:space="0" w:color="auto"/>
          </w:divBdr>
        </w:div>
        <w:div w:id="1439763674">
          <w:marLeft w:val="0"/>
          <w:marRight w:val="0"/>
          <w:marTop w:val="0"/>
          <w:marBottom w:val="0"/>
          <w:divBdr>
            <w:top w:val="none" w:sz="0" w:space="0" w:color="auto"/>
            <w:left w:val="none" w:sz="0" w:space="0" w:color="auto"/>
            <w:bottom w:val="none" w:sz="0" w:space="0" w:color="auto"/>
            <w:right w:val="none" w:sz="0" w:space="0" w:color="auto"/>
          </w:divBdr>
        </w:div>
        <w:div w:id="301498253">
          <w:marLeft w:val="0"/>
          <w:marRight w:val="0"/>
          <w:marTop w:val="0"/>
          <w:marBottom w:val="0"/>
          <w:divBdr>
            <w:top w:val="none" w:sz="0" w:space="0" w:color="auto"/>
            <w:left w:val="none" w:sz="0" w:space="0" w:color="auto"/>
            <w:bottom w:val="none" w:sz="0" w:space="0" w:color="auto"/>
            <w:right w:val="none" w:sz="0" w:space="0" w:color="auto"/>
          </w:divBdr>
        </w:div>
        <w:div w:id="82996463">
          <w:marLeft w:val="0"/>
          <w:marRight w:val="0"/>
          <w:marTop w:val="0"/>
          <w:marBottom w:val="0"/>
          <w:divBdr>
            <w:top w:val="none" w:sz="0" w:space="0" w:color="auto"/>
            <w:left w:val="none" w:sz="0" w:space="0" w:color="auto"/>
            <w:bottom w:val="none" w:sz="0" w:space="0" w:color="auto"/>
            <w:right w:val="none" w:sz="0" w:space="0" w:color="auto"/>
          </w:divBdr>
        </w:div>
        <w:div w:id="955916440">
          <w:marLeft w:val="0"/>
          <w:marRight w:val="0"/>
          <w:marTop w:val="0"/>
          <w:marBottom w:val="0"/>
          <w:divBdr>
            <w:top w:val="none" w:sz="0" w:space="0" w:color="auto"/>
            <w:left w:val="none" w:sz="0" w:space="0" w:color="auto"/>
            <w:bottom w:val="none" w:sz="0" w:space="0" w:color="auto"/>
            <w:right w:val="none" w:sz="0" w:space="0" w:color="auto"/>
          </w:divBdr>
        </w:div>
        <w:div w:id="1779375873">
          <w:marLeft w:val="0"/>
          <w:marRight w:val="0"/>
          <w:marTop w:val="0"/>
          <w:marBottom w:val="0"/>
          <w:divBdr>
            <w:top w:val="none" w:sz="0" w:space="0" w:color="auto"/>
            <w:left w:val="none" w:sz="0" w:space="0" w:color="auto"/>
            <w:bottom w:val="none" w:sz="0" w:space="0" w:color="auto"/>
            <w:right w:val="none" w:sz="0" w:space="0" w:color="auto"/>
          </w:divBdr>
        </w:div>
        <w:div w:id="1877043105">
          <w:marLeft w:val="0"/>
          <w:marRight w:val="0"/>
          <w:marTop w:val="0"/>
          <w:marBottom w:val="0"/>
          <w:divBdr>
            <w:top w:val="none" w:sz="0" w:space="0" w:color="auto"/>
            <w:left w:val="none" w:sz="0" w:space="0" w:color="auto"/>
            <w:bottom w:val="none" w:sz="0" w:space="0" w:color="auto"/>
            <w:right w:val="none" w:sz="0" w:space="0" w:color="auto"/>
          </w:divBdr>
        </w:div>
        <w:div w:id="700012715">
          <w:marLeft w:val="0"/>
          <w:marRight w:val="0"/>
          <w:marTop w:val="0"/>
          <w:marBottom w:val="0"/>
          <w:divBdr>
            <w:top w:val="none" w:sz="0" w:space="0" w:color="auto"/>
            <w:left w:val="none" w:sz="0" w:space="0" w:color="auto"/>
            <w:bottom w:val="none" w:sz="0" w:space="0" w:color="auto"/>
            <w:right w:val="none" w:sz="0" w:space="0" w:color="auto"/>
          </w:divBdr>
        </w:div>
        <w:div w:id="867182547">
          <w:marLeft w:val="0"/>
          <w:marRight w:val="0"/>
          <w:marTop w:val="0"/>
          <w:marBottom w:val="0"/>
          <w:divBdr>
            <w:top w:val="none" w:sz="0" w:space="0" w:color="auto"/>
            <w:left w:val="none" w:sz="0" w:space="0" w:color="auto"/>
            <w:bottom w:val="none" w:sz="0" w:space="0" w:color="auto"/>
            <w:right w:val="none" w:sz="0" w:space="0" w:color="auto"/>
          </w:divBdr>
        </w:div>
        <w:div w:id="1257858720">
          <w:marLeft w:val="0"/>
          <w:marRight w:val="0"/>
          <w:marTop w:val="0"/>
          <w:marBottom w:val="0"/>
          <w:divBdr>
            <w:top w:val="none" w:sz="0" w:space="0" w:color="auto"/>
            <w:left w:val="none" w:sz="0" w:space="0" w:color="auto"/>
            <w:bottom w:val="none" w:sz="0" w:space="0" w:color="auto"/>
            <w:right w:val="none" w:sz="0" w:space="0" w:color="auto"/>
          </w:divBdr>
        </w:div>
        <w:div w:id="985206199">
          <w:marLeft w:val="0"/>
          <w:marRight w:val="0"/>
          <w:marTop w:val="0"/>
          <w:marBottom w:val="0"/>
          <w:divBdr>
            <w:top w:val="none" w:sz="0" w:space="0" w:color="auto"/>
            <w:left w:val="none" w:sz="0" w:space="0" w:color="auto"/>
            <w:bottom w:val="none" w:sz="0" w:space="0" w:color="auto"/>
            <w:right w:val="none" w:sz="0" w:space="0" w:color="auto"/>
          </w:divBdr>
        </w:div>
        <w:div w:id="624389636">
          <w:marLeft w:val="0"/>
          <w:marRight w:val="0"/>
          <w:marTop w:val="0"/>
          <w:marBottom w:val="0"/>
          <w:divBdr>
            <w:top w:val="none" w:sz="0" w:space="0" w:color="auto"/>
            <w:left w:val="none" w:sz="0" w:space="0" w:color="auto"/>
            <w:bottom w:val="none" w:sz="0" w:space="0" w:color="auto"/>
            <w:right w:val="none" w:sz="0" w:space="0" w:color="auto"/>
          </w:divBdr>
        </w:div>
      </w:divsChild>
    </w:div>
    <w:div w:id="963274558">
      <w:bodyDiv w:val="1"/>
      <w:marLeft w:val="0"/>
      <w:marRight w:val="0"/>
      <w:marTop w:val="0"/>
      <w:marBottom w:val="0"/>
      <w:divBdr>
        <w:top w:val="none" w:sz="0" w:space="0" w:color="auto"/>
        <w:left w:val="none" w:sz="0" w:space="0" w:color="auto"/>
        <w:bottom w:val="none" w:sz="0" w:space="0" w:color="auto"/>
        <w:right w:val="none" w:sz="0" w:space="0" w:color="auto"/>
      </w:divBdr>
      <w:divsChild>
        <w:div w:id="1926962441">
          <w:marLeft w:val="0"/>
          <w:marRight w:val="0"/>
          <w:marTop w:val="0"/>
          <w:marBottom w:val="0"/>
          <w:divBdr>
            <w:top w:val="none" w:sz="0" w:space="0" w:color="auto"/>
            <w:left w:val="none" w:sz="0" w:space="0" w:color="auto"/>
            <w:bottom w:val="none" w:sz="0" w:space="0" w:color="auto"/>
            <w:right w:val="none" w:sz="0" w:space="0" w:color="auto"/>
          </w:divBdr>
        </w:div>
        <w:div w:id="1843013071">
          <w:marLeft w:val="0"/>
          <w:marRight w:val="0"/>
          <w:marTop w:val="0"/>
          <w:marBottom w:val="0"/>
          <w:divBdr>
            <w:top w:val="none" w:sz="0" w:space="0" w:color="auto"/>
            <w:left w:val="none" w:sz="0" w:space="0" w:color="auto"/>
            <w:bottom w:val="none" w:sz="0" w:space="0" w:color="auto"/>
            <w:right w:val="none" w:sz="0" w:space="0" w:color="auto"/>
          </w:divBdr>
        </w:div>
        <w:div w:id="2037585371">
          <w:marLeft w:val="0"/>
          <w:marRight w:val="0"/>
          <w:marTop w:val="0"/>
          <w:marBottom w:val="0"/>
          <w:divBdr>
            <w:top w:val="none" w:sz="0" w:space="0" w:color="auto"/>
            <w:left w:val="none" w:sz="0" w:space="0" w:color="auto"/>
            <w:bottom w:val="none" w:sz="0" w:space="0" w:color="auto"/>
            <w:right w:val="none" w:sz="0" w:space="0" w:color="auto"/>
          </w:divBdr>
        </w:div>
        <w:div w:id="1907109411">
          <w:marLeft w:val="0"/>
          <w:marRight w:val="0"/>
          <w:marTop w:val="0"/>
          <w:marBottom w:val="0"/>
          <w:divBdr>
            <w:top w:val="none" w:sz="0" w:space="0" w:color="auto"/>
            <w:left w:val="none" w:sz="0" w:space="0" w:color="auto"/>
            <w:bottom w:val="none" w:sz="0" w:space="0" w:color="auto"/>
            <w:right w:val="none" w:sz="0" w:space="0" w:color="auto"/>
          </w:divBdr>
        </w:div>
        <w:div w:id="309480497">
          <w:marLeft w:val="0"/>
          <w:marRight w:val="0"/>
          <w:marTop w:val="0"/>
          <w:marBottom w:val="0"/>
          <w:divBdr>
            <w:top w:val="none" w:sz="0" w:space="0" w:color="auto"/>
            <w:left w:val="none" w:sz="0" w:space="0" w:color="auto"/>
            <w:bottom w:val="none" w:sz="0" w:space="0" w:color="auto"/>
            <w:right w:val="none" w:sz="0" w:space="0" w:color="auto"/>
          </w:divBdr>
        </w:div>
        <w:div w:id="430975542">
          <w:marLeft w:val="0"/>
          <w:marRight w:val="0"/>
          <w:marTop w:val="0"/>
          <w:marBottom w:val="0"/>
          <w:divBdr>
            <w:top w:val="none" w:sz="0" w:space="0" w:color="auto"/>
            <w:left w:val="none" w:sz="0" w:space="0" w:color="auto"/>
            <w:bottom w:val="none" w:sz="0" w:space="0" w:color="auto"/>
            <w:right w:val="none" w:sz="0" w:space="0" w:color="auto"/>
          </w:divBdr>
        </w:div>
        <w:div w:id="1810630831">
          <w:marLeft w:val="0"/>
          <w:marRight w:val="0"/>
          <w:marTop w:val="0"/>
          <w:marBottom w:val="0"/>
          <w:divBdr>
            <w:top w:val="none" w:sz="0" w:space="0" w:color="auto"/>
            <w:left w:val="none" w:sz="0" w:space="0" w:color="auto"/>
            <w:bottom w:val="none" w:sz="0" w:space="0" w:color="auto"/>
            <w:right w:val="none" w:sz="0" w:space="0" w:color="auto"/>
          </w:divBdr>
        </w:div>
      </w:divsChild>
    </w:div>
    <w:div w:id="979921095">
      <w:bodyDiv w:val="1"/>
      <w:marLeft w:val="0"/>
      <w:marRight w:val="0"/>
      <w:marTop w:val="0"/>
      <w:marBottom w:val="0"/>
      <w:divBdr>
        <w:top w:val="none" w:sz="0" w:space="0" w:color="auto"/>
        <w:left w:val="none" w:sz="0" w:space="0" w:color="auto"/>
        <w:bottom w:val="none" w:sz="0" w:space="0" w:color="auto"/>
        <w:right w:val="none" w:sz="0" w:space="0" w:color="auto"/>
      </w:divBdr>
      <w:divsChild>
        <w:div w:id="665406347">
          <w:marLeft w:val="0"/>
          <w:marRight w:val="0"/>
          <w:marTop w:val="0"/>
          <w:marBottom w:val="0"/>
          <w:divBdr>
            <w:top w:val="none" w:sz="0" w:space="0" w:color="auto"/>
            <w:left w:val="none" w:sz="0" w:space="0" w:color="auto"/>
            <w:bottom w:val="none" w:sz="0" w:space="0" w:color="auto"/>
            <w:right w:val="none" w:sz="0" w:space="0" w:color="auto"/>
          </w:divBdr>
        </w:div>
        <w:div w:id="1001349730">
          <w:marLeft w:val="0"/>
          <w:marRight w:val="0"/>
          <w:marTop w:val="0"/>
          <w:marBottom w:val="0"/>
          <w:divBdr>
            <w:top w:val="none" w:sz="0" w:space="0" w:color="auto"/>
            <w:left w:val="none" w:sz="0" w:space="0" w:color="auto"/>
            <w:bottom w:val="none" w:sz="0" w:space="0" w:color="auto"/>
            <w:right w:val="none" w:sz="0" w:space="0" w:color="auto"/>
          </w:divBdr>
        </w:div>
        <w:div w:id="1540243083">
          <w:marLeft w:val="0"/>
          <w:marRight w:val="0"/>
          <w:marTop w:val="0"/>
          <w:marBottom w:val="0"/>
          <w:divBdr>
            <w:top w:val="none" w:sz="0" w:space="0" w:color="auto"/>
            <w:left w:val="none" w:sz="0" w:space="0" w:color="auto"/>
            <w:bottom w:val="none" w:sz="0" w:space="0" w:color="auto"/>
            <w:right w:val="none" w:sz="0" w:space="0" w:color="auto"/>
          </w:divBdr>
        </w:div>
        <w:div w:id="1700625619">
          <w:marLeft w:val="0"/>
          <w:marRight w:val="0"/>
          <w:marTop w:val="0"/>
          <w:marBottom w:val="0"/>
          <w:divBdr>
            <w:top w:val="none" w:sz="0" w:space="0" w:color="auto"/>
            <w:left w:val="none" w:sz="0" w:space="0" w:color="auto"/>
            <w:bottom w:val="none" w:sz="0" w:space="0" w:color="auto"/>
            <w:right w:val="none" w:sz="0" w:space="0" w:color="auto"/>
          </w:divBdr>
        </w:div>
        <w:div w:id="1322273385">
          <w:marLeft w:val="0"/>
          <w:marRight w:val="0"/>
          <w:marTop w:val="0"/>
          <w:marBottom w:val="0"/>
          <w:divBdr>
            <w:top w:val="none" w:sz="0" w:space="0" w:color="auto"/>
            <w:left w:val="none" w:sz="0" w:space="0" w:color="auto"/>
            <w:bottom w:val="none" w:sz="0" w:space="0" w:color="auto"/>
            <w:right w:val="none" w:sz="0" w:space="0" w:color="auto"/>
          </w:divBdr>
        </w:div>
      </w:divsChild>
    </w:div>
    <w:div w:id="1025867237">
      <w:bodyDiv w:val="1"/>
      <w:marLeft w:val="0"/>
      <w:marRight w:val="0"/>
      <w:marTop w:val="0"/>
      <w:marBottom w:val="0"/>
      <w:divBdr>
        <w:top w:val="none" w:sz="0" w:space="0" w:color="auto"/>
        <w:left w:val="none" w:sz="0" w:space="0" w:color="auto"/>
        <w:bottom w:val="none" w:sz="0" w:space="0" w:color="auto"/>
        <w:right w:val="none" w:sz="0" w:space="0" w:color="auto"/>
      </w:divBdr>
      <w:divsChild>
        <w:div w:id="1522670753">
          <w:marLeft w:val="0"/>
          <w:marRight w:val="0"/>
          <w:marTop w:val="0"/>
          <w:marBottom w:val="0"/>
          <w:divBdr>
            <w:top w:val="none" w:sz="0" w:space="0" w:color="auto"/>
            <w:left w:val="none" w:sz="0" w:space="0" w:color="auto"/>
            <w:bottom w:val="none" w:sz="0" w:space="0" w:color="auto"/>
            <w:right w:val="none" w:sz="0" w:space="0" w:color="auto"/>
          </w:divBdr>
        </w:div>
        <w:div w:id="1605503951">
          <w:marLeft w:val="0"/>
          <w:marRight w:val="0"/>
          <w:marTop w:val="0"/>
          <w:marBottom w:val="0"/>
          <w:divBdr>
            <w:top w:val="none" w:sz="0" w:space="0" w:color="auto"/>
            <w:left w:val="none" w:sz="0" w:space="0" w:color="auto"/>
            <w:bottom w:val="none" w:sz="0" w:space="0" w:color="auto"/>
            <w:right w:val="none" w:sz="0" w:space="0" w:color="auto"/>
          </w:divBdr>
        </w:div>
        <w:div w:id="432820336">
          <w:marLeft w:val="0"/>
          <w:marRight w:val="0"/>
          <w:marTop w:val="0"/>
          <w:marBottom w:val="0"/>
          <w:divBdr>
            <w:top w:val="none" w:sz="0" w:space="0" w:color="auto"/>
            <w:left w:val="none" w:sz="0" w:space="0" w:color="auto"/>
            <w:bottom w:val="none" w:sz="0" w:space="0" w:color="auto"/>
            <w:right w:val="none" w:sz="0" w:space="0" w:color="auto"/>
          </w:divBdr>
        </w:div>
        <w:div w:id="170723446">
          <w:marLeft w:val="0"/>
          <w:marRight w:val="0"/>
          <w:marTop w:val="0"/>
          <w:marBottom w:val="0"/>
          <w:divBdr>
            <w:top w:val="none" w:sz="0" w:space="0" w:color="auto"/>
            <w:left w:val="none" w:sz="0" w:space="0" w:color="auto"/>
            <w:bottom w:val="none" w:sz="0" w:space="0" w:color="auto"/>
            <w:right w:val="none" w:sz="0" w:space="0" w:color="auto"/>
          </w:divBdr>
        </w:div>
        <w:div w:id="697857936">
          <w:marLeft w:val="0"/>
          <w:marRight w:val="0"/>
          <w:marTop w:val="0"/>
          <w:marBottom w:val="0"/>
          <w:divBdr>
            <w:top w:val="none" w:sz="0" w:space="0" w:color="auto"/>
            <w:left w:val="none" w:sz="0" w:space="0" w:color="auto"/>
            <w:bottom w:val="none" w:sz="0" w:space="0" w:color="auto"/>
            <w:right w:val="none" w:sz="0" w:space="0" w:color="auto"/>
          </w:divBdr>
        </w:div>
        <w:div w:id="1888106174">
          <w:marLeft w:val="0"/>
          <w:marRight w:val="0"/>
          <w:marTop w:val="0"/>
          <w:marBottom w:val="0"/>
          <w:divBdr>
            <w:top w:val="none" w:sz="0" w:space="0" w:color="auto"/>
            <w:left w:val="none" w:sz="0" w:space="0" w:color="auto"/>
            <w:bottom w:val="none" w:sz="0" w:space="0" w:color="auto"/>
            <w:right w:val="none" w:sz="0" w:space="0" w:color="auto"/>
          </w:divBdr>
        </w:div>
        <w:div w:id="1110130043">
          <w:marLeft w:val="0"/>
          <w:marRight w:val="0"/>
          <w:marTop w:val="0"/>
          <w:marBottom w:val="0"/>
          <w:divBdr>
            <w:top w:val="none" w:sz="0" w:space="0" w:color="auto"/>
            <w:left w:val="none" w:sz="0" w:space="0" w:color="auto"/>
            <w:bottom w:val="none" w:sz="0" w:space="0" w:color="auto"/>
            <w:right w:val="none" w:sz="0" w:space="0" w:color="auto"/>
          </w:divBdr>
        </w:div>
        <w:div w:id="880940496">
          <w:marLeft w:val="0"/>
          <w:marRight w:val="0"/>
          <w:marTop w:val="0"/>
          <w:marBottom w:val="0"/>
          <w:divBdr>
            <w:top w:val="none" w:sz="0" w:space="0" w:color="auto"/>
            <w:left w:val="none" w:sz="0" w:space="0" w:color="auto"/>
            <w:bottom w:val="none" w:sz="0" w:space="0" w:color="auto"/>
            <w:right w:val="none" w:sz="0" w:space="0" w:color="auto"/>
          </w:divBdr>
        </w:div>
        <w:div w:id="1430812412">
          <w:marLeft w:val="0"/>
          <w:marRight w:val="0"/>
          <w:marTop w:val="0"/>
          <w:marBottom w:val="0"/>
          <w:divBdr>
            <w:top w:val="none" w:sz="0" w:space="0" w:color="auto"/>
            <w:left w:val="none" w:sz="0" w:space="0" w:color="auto"/>
            <w:bottom w:val="none" w:sz="0" w:space="0" w:color="auto"/>
            <w:right w:val="none" w:sz="0" w:space="0" w:color="auto"/>
          </w:divBdr>
        </w:div>
      </w:divsChild>
    </w:div>
    <w:div w:id="1027953552">
      <w:bodyDiv w:val="1"/>
      <w:marLeft w:val="0"/>
      <w:marRight w:val="0"/>
      <w:marTop w:val="0"/>
      <w:marBottom w:val="0"/>
      <w:divBdr>
        <w:top w:val="none" w:sz="0" w:space="0" w:color="auto"/>
        <w:left w:val="none" w:sz="0" w:space="0" w:color="auto"/>
        <w:bottom w:val="none" w:sz="0" w:space="0" w:color="auto"/>
        <w:right w:val="none" w:sz="0" w:space="0" w:color="auto"/>
      </w:divBdr>
      <w:divsChild>
        <w:div w:id="1351881904">
          <w:marLeft w:val="0"/>
          <w:marRight w:val="0"/>
          <w:marTop w:val="0"/>
          <w:marBottom w:val="0"/>
          <w:divBdr>
            <w:top w:val="none" w:sz="0" w:space="0" w:color="auto"/>
            <w:left w:val="none" w:sz="0" w:space="0" w:color="auto"/>
            <w:bottom w:val="none" w:sz="0" w:space="0" w:color="auto"/>
            <w:right w:val="none" w:sz="0" w:space="0" w:color="auto"/>
          </w:divBdr>
        </w:div>
        <w:div w:id="799035987">
          <w:marLeft w:val="0"/>
          <w:marRight w:val="0"/>
          <w:marTop w:val="0"/>
          <w:marBottom w:val="0"/>
          <w:divBdr>
            <w:top w:val="none" w:sz="0" w:space="0" w:color="auto"/>
            <w:left w:val="none" w:sz="0" w:space="0" w:color="auto"/>
            <w:bottom w:val="none" w:sz="0" w:space="0" w:color="auto"/>
            <w:right w:val="none" w:sz="0" w:space="0" w:color="auto"/>
          </w:divBdr>
        </w:div>
        <w:div w:id="1626427647">
          <w:marLeft w:val="0"/>
          <w:marRight w:val="0"/>
          <w:marTop w:val="0"/>
          <w:marBottom w:val="0"/>
          <w:divBdr>
            <w:top w:val="none" w:sz="0" w:space="0" w:color="auto"/>
            <w:left w:val="none" w:sz="0" w:space="0" w:color="auto"/>
            <w:bottom w:val="none" w:sz="0" w:space="0" w:color="auto"/>
            <w:right w:val="none" w:sz="0" w:space="0" w:color="auto"/>
          </w:divBdr>
        </w:div>
        <w:div w:id="1934701936">
          <w:marLeft w:val="0"/>
          <w:marRight w:val="0"/>
          <w:marTop w:val="0"/>
          <w:marBottom w:val="0"/>
          <w:divBdr>
            <w:top w:val="none" w:sz="0" w:space="0" w:color="auto"/>
            <w:left w:val="none" w:sz="0" w:space="0" w:color="auto"/>
            <w:bottom w:val="none" w:sz="0" w:space="0" w:color="auto"/>
            <w:right w:val="none" w:sz="0" w:space="0" w:color="auto"/>
          </w:divBdr>
        </w:div>
        <w:div w:id="480076914">
          <w:marLeft w:val="0"/>
          <w:marRight w:val="0"/>
          <w:marTop w:val="0"/>
          <w:marBottom w:val="0"/>
          <w:divBdr>
            <w:top w:val="none" w:sz="0" w:space="0" w:color="auto"/>
            <w:left w:val="none" w:sz="0" w:space="0" w:color="auto"/>
            <w:bottom w:val="none" w:sz="0" w:space="0" w:color="auto"/>
            <w:right w:val="none" w:sz="0" w:space="0" w:color="auto"/>
          </w:divBdr>
        </w:div>
        <w:div w:id="188882447">
          <w:marLeft w:val="0"/>
          <w:marRight w:val="0"/>
          <w:marTop w:val="0"/>
          <w:marBottom w:val="0"/>
          <w:divBdr>
            <w:top w:val="none" w:sz="0" w:space="0" w:color="auto"/>
            <w:left w:val="none" w:sz="0" w:space="0" w:color="auto"/>
            <w:bottom w:val="none" w:sz="0" w:space="0" w:color="auto"/>
            <w:right w:val="none" w:sz="0" w:space="0" w:color="auto"/>
          </w:divBdr>
        </w:div>
      </w:divsChild>
    </w:div>
    <w:div w:id="1028985779">
      <w:bodyDiv w:val="1"/>
      <w:marLeft w:val="0"/>
      <w:marRight w:val="0"/>
      <w:marTop w:val="0"/>
      <w:marBottom w:val="0"/>
      <w:divBdr>
        <w:top w:val="none" w:sz="0" w:space="0" w:color="auto"/>
        <w:left w:val="none" w:sz="0" w:space="0" w:color="auto"/>
        <w:bottom w:val="none" w:sz="0" w:space="0" w:color="auto"/>
        <w:right w:val="none" w:sz="0" w:space="0" w:color="auto"/>
      </w:divBdr>
      <w:divsChild>
        <w:div w:id="128256052">
          <w:marLeft w:val="0"/>
          <w:marRight w:val="0"/>
          <w:marTop w:val="0"/>
          <w:marBottom w:val="0"/>
          <w:divBdr>
            <w:top w:val="none" w:sz="0" w:space="0" w:color="auto"/>
            <w:left w:val="none" w:sz="0" w:space="0" w:color="auto"/>
            <w:bottom w:val="none" w:sz="0" w:space="0" w:color="auto"/>
            <w:right w:val="none" w:sz="0" w:space="0" w:color="auto"/>
          </w:divBdr>
        </w:div>
        <w:div w:id="1009138456">
          <w:marLeft w:val="0"/>
          <w:marRight w:val="0"/>
          <w:marTop w:val="0"/>
          <w:marBottom w:val="0"/>
          <w:divBdr>
            <w:top w:val="none" w:sz="0" w:space="0" w:color="auto"/>
            <w:left w:val="none" w:sz="0" w:space="0" w:color="auto"/>
            <w:bottom w:val="none" w:sz="0" w:space="0" w:color="auto"/>
            <w:right w:val="none" w:sz="0" w:space="0" w:color="auto"/>
          </w:divBdr>
        </w:div>
        <w:div w:id="571162214">
          <w:marLeft w:val="0"/>
          <w:marRight w:val="0"/>
          <w:marTop w:val="0"/>
          <w:marBottom w:val="0"/>
          <w:divBdr>
            <w:top w:val="none" w:sz="0" w:space="0" w:color="auto"/>
            <w:left w:val="none" w:sz="0" w:space="0" w:color="auto"/>
            <w:bottom w:val="none" w:sz="0" w:space="0" w:color="auto"/>
            <w:right w:val="none" w:sz="0" w:space="0" w:color="auto"/>
          </w:divBdr>
        </w:div>
        <w:div w:id="1656254631">
          <w:marLeft w:val="0"/>
          <w:marRight w:val="0"/>
          <w:marTop w:val="0"/>
          <w:marBottom w:val="0"/>
          <w:divBdr>
            <w:top w:val="none" w:sz="0" w:space="0" w:color="auto"/>
            <w:left w:val="none" w:sz="0" w:space="0" w:color="auto"/>
            <w:bottom w:val="none" w:sz="0" w:space="0" w:color="auto"/>
            <w:right w:val="none" w:sz="0" w:space="0" w:color="auto"/>
          </w:divBdr>
        </w:div>
        <w:div w:id="1458646759">
          <w:marLeft w:val="0"/>
          <w:marRight w:val="0"/>
          <w:marTop w:val="0"/>
          <w:marBottom w:val="0"/>
          <w:divBdr>
            <w:top w:val="none" w:sz="0" w:space="0" w:color="auto"/>
            <w:left w:val="none" w:sz="0" w:space="0" w:color="auto"/>
            <w:bottom w:val="none" w:sz="0" w:space="0" w:color="auto"/>
            <w:right w:val="none" w:sz="0" w:space="0" w:color="auto"/>
          </w:divBdr>
        </w:div>
        <w:div w:id="1652173223">
          <w:marLeft w:val="0"/>
          <w:marRight w:val="0"/>
          <w:marTop w:val="0"/>
          <w:marBottom w:val="0"/>
          <w:divBdr>
            <w:top w:val="none" w:sz="0" w:space="0" w:color="auto"/>
            <w:left w:val="none" w:sz="0" w:space="0" w:color="auto"/>
            <w:bottom w:val="none" w:sz="0" w:space="0" w:color="auto"/>
            <w:right w:val="none" w:sz="0" w:space="0" w:color="auto"/>
          </w:divBdr>
        </w:div>
        <w:div w:id="2085492874">
          <w:marLeft w:val="0"/>
          <w:marRight w:val="0"/>
          <w:marTop w:val="0"/>
          <w:marBottom w:val="0"/>
          <w:divBdr>
            <w:top w:val="none" w:sz="0" w:space="0" w:color="auto"/>
            <w:left w:val="none" w:sz="0" w:space="0" w:color="auto"/>
            <w:bottom w:val="none" w:sz="0" w:space="0" w:color="auto"/>
            <w:right w:val="none" w:sz="0" w:space="0" w:color="auto"/>
          </w:divBdr>
        </w:div>
        <w:div w:id="1723361556">
          <w:marLeft w:val="0"/>
          <w:marRight w:val="0"/>
          <w:marTop w:val="0"/>
          <w:marBottom w:val="0"/>
          <w:divBdr>
            <w:top w:val="none" w:sz="0" w:space="0" w:color="auto"/>
            <w:left w:val="none" w:sz="0" w:space="0" w:color="auto"/>
            <w:bottom w:val="none" w:sz="0" w:space="0" w:color="auto"/>
            <w:right w:val="none" w:sz="0" w:space="0" w:color="auto"/>
          </w:divBdr>
        </w:div>
      </w:divsChild>
    </w:div>
    <w:div w:id="1045569585">
      <w:bodyDiv w:val="1"/>
      <w:marLeft w:val="0"/>
      <w:marRight w:val="0"/>
      <w:marTop w:val="0"/>
      <w:marBottom w:val="0"/>
      <w:divBdr>
        <w:top w:val="none" w:sz="0" w:space="0" w:color="auto"/>
        <w:left w:val="none" w:sz="0" w:space="0" w:color="auto"/>
        <w:bottom w:val="none" w:sz="0" w:space="0" w:color="auto"/>
        <w:right w:val="none" w:sz="0" w:space="0" w:color="auto"/>
      </w:divBdr>
    </w:div>
    <w:div w:id="1080827532">
      <w:bodyDiv w:val="1"/>
      <w:marLeft w:val="0"/>
      <w:marRight w:val="0"/>
      <w:marTop w:val="0"/>
      <w:marBottom w:val="0"/>
      <w:divBdr>
        <w:top w:val="none" w:sz="0" w:space="0" w:color="auto"/>
        <w:left w:val="none" w:sz="0" w:space="0" w:color="auto"/>
        <w:bottom w:val="none" w:sz="0" w:space="0" w:color="auto"/>
        <w:right w:val="none" w:sz="0" w:space="0" w:color="auto"/>
      </w:divBdr>
    </w:div>
    <w:div w:id="1082142071">
      <w:bodyDiv w:val="1"/>
      <w:marLeft w:val="0"/>
      <w:marRight w:val="0"/>
      <w:marTop w:val="0"/>
      <w:marBottom w:val="0"/>
      <w:divBdr>
        <w:top w:val="none" w:sz="0" w:space="0" w:color="auto"/>
        <w:left w:val="none" w:sz="0" w:space="0" w:color="auto"/>
        <w:bottom w:val="none" w:sz="0" w:space="0" w:color="auto"/>
        <w:right w:val="none" w:sz="0" w:space="0" w:color="auto"/>
      </w:divBdr>
    </w:div>
    <w:div w:id="1112439853">
      <w:bodyDiv w:val="1"/>
      <w:marLeft w:val="0"/>
      <w:marRight w:val="0"/>
      <w:marTop w:val="0"/>
      <w:marBottom w:val="0"/>
      <w:divBdr>
        <w:top w:val="none" w:sz="0" w:space="0" w:color="auto"/>
        <w:left w:val="none" w:sz="0" w:space="0" w:color="auto"/>
        <w:bottom w:val="none" w:sz="0" w:space="0" w:color="auto"/>
        <w:right w:val="none" w:sz="0" w:space="0" w:color="auto"/>
      </w:divBdr>
      <w:divsChild>
        <w:div w:id="639043549">
          <w:marLeft w:val="0"/>
          <w:marRight w:val="0"/>
          <w:marTop w:val="0"/>
          <w:marBottom w:val="0"/>
          <w:divBdr>
            <w:top w:val="none" w:sz="0" w:space="0" w:color="auto"/>
            <w:left w:val="none" w:sz="0" w:space="0" w:color="auto"/>
            <w:bottom w:val="none" w:sz="0" w:space="0" w:color="auto"/>
            <w:right w:val="none" w:sz="0" w:space="0" w:color="auto"/>
          </w:divBdr>
        </w:div>
        <w:div w:id="893083640">
          <w:marLeft w:val="0"/>
          <w:marRight w:val="0"/>
          <w:marTop w:val="0"/>
          <w:marBottom w:val="0"/>
          <w:divBdr>
            <w:top w:val="none" w:sz="0" w:space="0" w:color="auto"/>
            <w:left w:val="none" w:sz="0" w:space="0" w:color="auto"/>
            <w:bottom w:val="none" w:sz="0" w:space="0" w:color="auto"/>
            <w:right w:val="none" w:sz="0" w:space="0" w:color="auto"/>
          </w:divBdr>
        </w:div>
      </w:divsChild>
    </w:div>
    <w:div w:id="1143540080">
      <w:bodyDiv w:val="1"/>
      <w:marLeft w:val="0"/>
      <w:marRight w:val="0"/>
      <w:marTop w:val="0"/>
      <w:marBottom w:val="0"/>
      <w:divBdr>
        <w:top w:val="none" w:sz="0" w:space="0" w:color="auto"/>
        <w:left w:val="none" w:sz="0" w:space="0" w:color="auto"/>
        <w:bottom w:val="none" w:sz="0" w:space="0" w:color="auto"/>
        <w:right w:val="none" w:sz="0" w:space="0" w:color="auto"/>
      </w:divBdr>
    </w:div>
    <w:div w:id="1185898567">
      <w:bodyDiv w:val="1"/>
      <w:marLeft w:val="0"/>
      <w:marRight w:val="0"/>
      <w:marTop w:val="0"/>
      <w:marBottom w:val="0"/>
      <w:divBdr>
        <w:top w:val="none" w:sz="0" w:space="0" w:color="auto"/>
        <w:left w:val="none" w:sz="0" w:space="0" w:color="auto"/>
        <w:bottom w:val="none" w:sz="0" w:space="0" w:color="auto"/>
        <w:right w:val="none" w:sz="0" w:space="0" w:color="auto"/>
      </w:divBdr>
    </w:div>
    <w:div w:id="1203908335">
      <w:bodyDiv w:val="1"/>
      <w:marLeft w:val="0"/>
      <w:marRight w:val="0"/>
      <w:marTop w:val="0"/>
      <w:marBottom w:val="0"/>
      <w:divBdr>
        <w:top w:val="none" w:sz="0" w:space="0" w:color="auto"/>
        <w:left w:val="none" w:sz="0" w:space="0" w:color="auto"/>
        <w:bottom w:val="none" w:sz="0" w:space="0" w:color="auto"/>
        <w:right w:val="none" w:sz="0" w:space="0" w:color="auto"/>
      </w:divBdr>
      <w:divsChild>
        <w:div w:id="1025059228">
          <w:marLeft w:val="0"/>
          <w:marRight w:val="0"/>
          <w:marTop w:val="0"/>
          <w:marBottom w:val="0"/>
          <w:divBdr>
            <w:top w:val="none" w:sz="0" w:space="0" w:color="auto"/>
            <w:left w:val="none" w:sz="0" w:space="0" w:color="auto"/>
            <w:bottom w:val="none" w:sz="0" w:space="0" w:color="auto"/>
            <w:right w:val="none" w:sz="0" w:space="0" w:color="auto"/>
          </w:divBdr>
        </w:div>
        <w:div w:id="1686398838">
          <w:marLeft w:val="0"/>
          <w:marRight w:val="0"/>
          <w:marTop w:val="0"/>
          <w:marBottom w:val="0"/>
          <w:divBdr>
            <w:top w:val="none" w:sz="0" w:space="0" w:color="auto"/>
            <w:left w:val="none" w:sz="0" w:space="0" w:color="auto"/>
            <w:bottom w:val="none" w:sz="0" w:space="0" w:color="auto"/>
            <w:right w:val="none" w:sz="0" w:space="0" w:color="auto"/>
          </w:divBdr>
        </w:div>
      </w:divsChild>
    </w:div>
    <w:div w:id="1213346189">
      <w:bodyDiv w:val="1"/>
      <w:marLeft w:val="0"/>
      <w:marRight w:val="0"/>
      <w:marTop w:val="0"/>
      <w:marBottom w:val="0"/>
      <w:divBdr>
        <w:top w:val="none" w:sz="0" w:space="0" w:color="auto"/>
        <w:left w:val="none" w:sz="0" w:space="0" w:color="auto"/>
        <w:bottom w:val="none" w:sz="0" w:space="0" w:color="auto"/>
        <w:right w:val="none" w:sz="0" w:space="0" w:color="auto"/>
      </w:divBdr>
      <w:divsChild>
        <w:div w:id="2011635247">
          <w:marLeft w:val="0"/>
          <w:marRight w:val="0"/>
          <w:marTop w:val="0"/>
          <w:marBottom w:val="0"/>
          <w:divBdr>
            <w:top w:val="none" w:sz="0" w:space="0" w:color="auto"/>
            <w:left w:val="none" w:sz="0" w:space="0" w:color="auto"/>
            <w:bottom w:val="none" w:sz="0" w:space="0" w:color="auto"/>
            <w:right w:val="none" w:sz="0" w:space="0" w:color="auto"/>
          </w:divBdr>
        </w:div>
        <w:div w:id="5526922">
          <w:marLeft w:val="0"/>
          <w:marRight w:val="0"/>
          <w:marTop w:val="0"/>
          <w:marBottom w:val="0"/>
          <w:divBdr>
            <w:top w:val="none" w:sz="0" w:space="0" w:color="auto"/>
            <w:left w:val="none" w:sz="0" w:space="0" w:color="auto"/>
            <w:bottom w:val="none" w:sz="0" w:space="0" w:color="auto"/>
            <w:right w:val="none" w:sz="0" w:space="0" w:color="auto"/>
          </w:divBdr>
        </w:div>
        <w:div w:id="707878143">
          <w:marLeft w:val="0"/>
          <w:marRight w:val="0"/>
          <w:marTop w:val="0"/>
          <w:marBottom w:val="0"/>
          <w:divBdr>
            <w:top w:val="none" w:sz="0" w:space="0" w:color="auto"/>
            <w:left w:val="none" w:sz="0" w:space="0" w:color="auto"/>
            <w:bottom w:val="none" w:sz="0" w:space="0" w:color="auto"/>
            <w:right w:val="none" w:sz="0" w:space="0" w:color="auto"/>
          </w:divBdr>
        </w:div>
        <w:div w:id="1460224240">
          <w:marLeft w:val="0"/>
          <w:marRight w:val="0"/>
          <w:marTop w:val="0"/>
          <w:marBottom w:val="0"/>
          <w:divBdr>
            <w:top w:val="none" w:sz="0" w:space="0" w:color="auto"/>
            <w:left w:val="none" w:sz="0" w:space="0" w:color="auto"/>
            <w:bottom w:val="none" w:sz="0" w:space="0" w:color="auto"/>
            <w:right w:val="none" w:sz="0" w:space="0" w:color="auto"/>
          </w:divBdr>
        </w:div>
        <w:div w:id="1635134403">
          <w:marLeft w:val="0"/>
          <w:marRight w:val="0"/>
          <w:marTop w:val="0"/>
          <w:marBottom w:val="0"/>
          <w:divBdr>
            <w:top w:val="none" w:sz="0" w:space="0" w:color="auto"/>
            <w:left w:val="none" w:sz="0" w:space="0" w:color="auto"/>
            <w:bottom w:val="none" w:sz="0" w:space="0" w:color="auto"/>
            <w:right w:val="none" w:sz="0" w:space="0" w:color="auto"/>
          </w:divBdr>
        </w:div>
        <w:div w:id="1606692251">
          <w:marLeft w:val="0"/>
          <w:marRight w:val="0"/>
          <w:marTop w:val="0"/>
          <w:marBottom w:val="0"/>
          <w:divBdr>
            <w:top w:val="none" w:sz="0" w:space="0" w:color="auto"/>
            <w:left w:val="none" w:sz="0" w:space="0" w:color="auto"/>
            <w:bottom w:val="none" w:sz="0" w:space="0" w:color="auto"/>
            <w:right w:val="none" w:sz="0" w:space="0" w:color="auto"/>
          </w:divBdr>
        </w:div>
        <w:div w:id="398477970">
          <w:marLeft w:val="0"/>
          <w:marRight w:val="0"/>
          <w:marTop w:val="0"/>
          <w:marBottom w:val="0"/>
          <w:divBdr>
            <w:top w:val="none" w:sz="0" w:space="0" w:color="auto"/>
            <w:left w:val="none" w:sz="0" w:space="0" w:color="auto"/>
            <w:bottom w:val="none" w:sz="0" w:space="0" w:color="auto"/>
            <w:right w:val="none" w:sz="0" w:space="0" w:color="auto"/>
          </w:divBdr>
        </w:div>
        <w:div w:id="1745370706">
          <w:marLeft w:val="0"/>
          <w:marRight w:val="0"/>
          <w:marTop w:val="0"/>
          <w:marBottom w:val="0"/>
          <w:divBdr>
            <w:top w:val="none" w:sz="0" w:space="0" w:color="auto"/>
            <w:left w:val="none" w:sz="0" w:space="0" w:color="auto"/>
            <w:bottom w:val="none" w:sz="0" w:space="0" w:color="auto"/>
            <w:right w:val="none" w:sz="0" w:space="0" w:color="auto"/>
          </w:divBdr>
        </w:div>
        <w:div w:id="1881743715">
          <w:marLeft w:val="0"/>
          <w:marRight w:val="0"/>
          <w:marTop w:val="0"/>
          <w:marBottom w:val="0"/>
          <w:divBdr>
            <w:top w:val="none" w:sz="0" w:space="0" w:color="auto"/>
            <w:left w:val="none" w:sz="0" w:space="0" w:color="auto"/>
            <w:bottom w:val="none" w:sz="0" w:space="0" w:color="auto"/>
            <w:right w:val="none" w:sz="0" w:space="0" w:color="auto"/>
          </w:divBdr>
        </w:div>
        <w:div w:id="1416396019">
          <w:marLeft w:val="0"/>
          <w:marRight w:val="0"/>
          <w:marTop w:val="0"/>
          <w:marBottom w:val="0"/>
          <w:divBdr>
            <w:top w:val="none" w:sz="0" w:space="0" w:color="auto"/>
            <w:left w:val="none" w:sz="0" w:space="0" w:color="auto"/>
            <w:bottom w:val="none" w:sz="0" w:space="0" w:color="auto"/>
            <w:right w:val="none" w:sz="0" w:space="0" w:color="auto"/>
          </w:divBdr>
        </w:div>
        <w:div w:id="763497288">
          <w:marLeft w:val="0"/>
          <w:marRight w:val="0"/>
          <w:marTop w:val="0"/>
          <w:marBottom w:val="0"/>
          <w:divBdr>
            <w:top w:val="none" w:sz="0" w:space="0" w:color="auto"/>
            <w:left w:val="none" w:sz="0" w:space="0" w:color="auto"/>
            <w:bottom w:val="none" w:sz="0" w:space="0" w:color="auto"/>
            <w:right w:val="none" w:sz="0" w:space="0" w:color="auto"/>
          </w:divBdr>
        </w:div>
      </w:divsChild>
    </w:div>
    <w:div w:id="1220633112">
      <w:bodyDiv w:val="1"/>
      <w:marLeft w:val="0"/>
      <w:marRight w:val="0"/>
      <w:marTop w:val="0"/>
      <w:marBottom w:val="0"/>
      <w:divBdr>
        <w:top w:val="none" w:sz="0" w:space="0" w:color="auto"/>
        <w:left w:val="none" w:sz="0" w:space="0" w:color="auto"/>
        <w:bottom w:val="none" w:sz="0" w:space="0" w:color="auto"/>
        <w:right w:val="none" w:sz="0" w:space="0" w:color="auto"/>
      </w:divBdr>
      <w:divsChild>
        <w:div w:id="1786577650">
          <w:marLeft w:val="0"/>
          <w:marRight w:val="0"/>
          <w:marTop w:val="0"/>
          <w:marBottom w:val="0"/>
          <w:divBdr>
            <w:top w:val="none" w:sz="0" w:space="0" w:color="auto"/>
            <w:left w:val="none" w:sz="0" w:space="0" w:color="auto"/>
            <w:bottom w:val="none" w:sz="0" w:space="0" w:color="auto"/>
            <w:right w:val="none" w:sz="0" w:space="0" w:color="auto"/>
          </w:divBdr>
        </w:div>
        <w:div w:id="318847464">
          <w:marLeft w:val="0"/>
          <w:marRight w:val="0"/>
          <w:marTop w:val="0"/>
          <w:marBottom w:val="0"/>
          <w:divBdr>
            <w:top w:val="none" w:sz="0" w:space="0" w:color="auto"/>
            <w:left w:val="none" w:sz="0" w:space="0" w:color="auto"/>
            <w:bottom w:val="none" w:sz="0" w:space="0" w:color="auto"/>
            <w:right w:val="none" w:sz="0" w:space="0" w:color="auto"/>
          </w:divBdr>
        </w:div>
        <w:div w:id="225142469">
          <w:marLeft w:val="0"/>
          <w:marRight w:val="0"/>
          <w:marTop w:val="0"/>
          <w:marBottom w:val="0"/>
          <w:divBdr>
            <w:top w:val="none" w:sz="0" w:space="0" w:color="auto"/>
            <w:left w:val="none" w:sz="0" w:space="0" w:color="auto"/>
            <w:bottom w:val="none" w:sz="0" w:space="0" w:color="auto"/>
            <w:right w:val="none" w:sz="0" w:space="0" w:color="auto"/>
          </w:divBdr>
        </w:div>
      </w:divsChild>
    </w:div>
    <w:div w:id="1245650708">
      <w:bodyDiv w:val="1"/>
      <w:marLeft w:val="0"/>
      <w:marRight w:val="0"/>
      <w:marTop w:val="0"/>
      <w:marBottom w:val="0"/>
      <w:divBdr>
        <w:top w:val="none" w:sz="0" w:space="0" w:color="auto"/>
        <w:left w:val="none" w:sz="0" w:space="0" w:color="auto"/>
        <w:bottom w:val="none" w:sz="0" w:space="0" w:color="auto"/>
        <w:right w:val="none" w:sz="0" w:space="0" w:color="auto"/>
      </w:divBdr>
      <w:divsChild>
        <w:div w:id="763037181">
          <w:marLeft w:val="0"/>
          <w:marRight w:val="0"/>
          <w:marTop w:val="0"/>
          <w:marBottom w:val="0"/>
          <w:divBdr>
            <w:top w:val="none" w:sz="0" w:space="0" w:color="auto"/>
            <w:left w:val="none" w:sz="0" w:space="0" w:color="auto"/>
            <w:bottom w:val="none" w:sz="0" w:space="0" w:color="auto"/>
            <w:right w:val="none" w:sz="0" w:space="0" w:color="auto"/>
          </w:divBdr>
        </w:div>
        <w:div w:id="1288700156">
          <w:marLeft w:val="0"/>
          <w:marRight w:val="0"/>
          <w:marTop w:val="0"/>
          <w:marBottom w:val="0"/>
          <w:divBdr>
            <w:top w:val="none" w:sz="0" w:space="0" w:color="auto"/>
            <w:left w:val="none" w:sz="0" w:space="0" w:color="auto"/>
            <w:bottom w:val="none" w:sz="0" w:space="0" w:color="auto"/>
            <w:right w:val="none" w:sz="0" w:space="0" w:color="auto"/>
          </w:divBdr>
        </w:div>
        <w:div w:id="1282959840">
          <w:marLeft w:val="0"/>
          <w:marRight w:val="0"/>
          <w:marTop w:val="0"/>
          <w:marBottom w:val="0"/>
          <w:divBdr>
            <w:top w:val="none" w:sz="0" w:space="0" w:color="auto"/>
            <w:left w:val="none" w:sz="0" w:space="0" w:color="auto"/>
            <w:bottom w:val="none" w:sz="0" w:space="0" w:color="auto"/>
            <w:right w:val="none" w:sz="0" w:space="0" w:color="auto"/>
          </w:divBdr>
        </w:div>
        <w:div w:id="1509128465">
          <w:marLeft w:val="0"/>
          <w:marRight w:val="0"/>
          <w:marTop w:val="0"/>
          <w:marBottom w:val="0"/>
          <w:divBdr>
            <w:top w:val="none" w:sz="0" w:space="0" w:color="auto"/>
            <w:left w:val="none" w:sz="0" w:space="0" w:color="auto"/>
            <w:bottom w:val="none" w:sz="0" w:space="0" w:color="auto"/>
            <w:right w:val="none" w:sz="0" w:space="0" w:color="auto"/>
          </w:divBdr>
        </w:div>
        <w:div w:id="784495542">
          <w:marLeft w:val="0"/>
          <w:marRight w:val="0"/>
          <w:marTop w:val="0"/>
          <w:marBottom w:val="0"/>
          <w:divBdr>
            <w:top w:val="none" w:sz="0" w:space="0" w:color="auto"/>
            <w:left w:val="none" w:sz="0" w:space="0" w:color="auto"/>
            <w:bottom w:val="none" w:sz="0" w:space="0" w:color="auto"/>
            <w:right w:val="none" w:sz="0" w:space="0" w:color="auto"/>
          </w:divBdr>
        </w:div>
      </w:divsChild>
    </w:div>
    <w:div w:id="1269657204">
      <w:bodyDiv w:val="1"/>
      <w:marLeft w:val="0"/>
      <w:marRight w:val="0"/>
      <w:marTop w:val="0"/>
      <w:marBottom w:val="0"/>
      <w:divBdr>
        <w:top w:val="none" w:sz="0" w:space="0" w:color="auto"/>
        <w:left w:val="none" w:sz="0" w:space="0" w:color="auto"/>
        <w:bottom w:val="none" w:sz="0" w:space="0" w:color="auto"/>
        <w:right w:val="none" w:sz="0" w:space="0" w:color="auto"/>
      </w:divBdr>
      <w:divsChild>
        <w:div w:id="358285779">
          <w:marLeft w:val="0"/>
          <w:marRight w:val="0"/>
          <w:marTop w:val="0"/>
          <w:marBottom w:val="0"/>
          <w:divBdr>
            <w:top w:val="none" w:sz="0" w:space="0" w:color="auto"/>
            <w:left w:val="none" w:sz="0" w:space="0" w:color="auto"/>
            <w:bottom w:val="none" w:sz="0" w:space="0" w:color="auto"/>
            <w:right w:val="none" w:sz="0" w:space="0" w:color="auto"/>
          </w:divBdr>
        </w:div>
        <w:div w:id="115685405">
          <w:marLeft w:val="0"/>
          <w:marRight w:val="0"/>
          <w:marTop w:val="0"/>
          <w:marBottom w:val="0"/>
          <w:divBdr>
            <w:top w:val="none" w:sz="0" w:space="0" w:color="auto"/>
            <w:left w:val="none" w:sz="0" w:space="0" w:color="auto"/>
            <w:bottom w:val="none" w:sz="0" w:space="0" w:color="auto"/>
            <w:right w:val="none" w:sz="0" w:space="0" w:color="auto"/>
          </w:divBdr>
        </w:div>
        <w:div w:id="1185678286">
          <w:marLeft w:val="0"/>
          <w:marRight w:val="0"/>
          <w:marTop w:val="0"/>
          <w:marBottom w:val="0"/>
          <w:divBdr>
            <w:top w:val="none" w:sz="0" w:space="0" w:color="auto"/>
            <w:left w:val="none" w:sz="0" w:space="0" w:color="auto"/>
            <w:bottom w:val="none" w:sz="0" w:space="0" w:color="auto"/>
            <w:right w:val="none" w:sz="0" w:space="0" w:color="auto"/>
          </w:divBdr>
        </w:div>
        <w:div w:id="1837957567">
          <w:marLeft w:val="0"/>
          <w:marRight w:val="0"/>
          <w:marTop w:val="0"/>
          <w:marBottom w:val="0"/>
          <w:divBdr>
            <w:top w:val="none" w:sz="0" w:space="0" w:color="auto"/>
            <w:left w:val="none" w:sz="0" w:space="0" w:color="auto"/>
            <w:bottom w:val="none" w:sz="0" w:space="0" w:color="auto"/>
            <w:right w:val="none" w:sz="0" w:space="0" w:color="auto"/>
          </w:divBdr>
        </w:div>
        <w:div w:id="1955474450">
          <w:marLeft w:val="0"/>
          <w:marRight w:val="0"/>
          <w:marTop w:val="0"/>
          <w:marBottom w:val="0"/>
          <w:divBdr>
            <w:top w:val="none" w:sz="0" w:space="0" w:color="auto"/>
            <w:left w:val="none" w:sz="0" w:space="0" w:color="auto"/>
            <w:bottom w:val="none" w:sz="0" w:space="0" w:color="auto"/>
            <w:right w:val="none" w:sz="0" w:space="0" w:color="auto"/>
          </w:divBdr>
        </w:div>
        <w:div w:id="1116755626">
          <w:marLeft w:val="0"/>
          <w:marRight w:val="0"/>
          <w:marTop w:val="0"/>
          <w:marBottom w:val="0"/>
          <w:divBdr>
            <w:top w:val="none" w:sz="0" w:space="0" w:color="auto"/>
            <w:left w:val="none" w:sz="0" w:space="0" w:color="auto"/>
            <w:bottom w:val="none" w:sz="0" w:space="0" w:color="auto"/>
            <w:right w:val="none" w:sz="0" w:space="0" w:color="auto"/>
          </w:divBdr>
        </w:div>
        <w:div w:id="1801268622">
          <w:marLeft w:val="0"/>
          <w:marRight w:val="0"/>
          <w:marTop w:val="0"/>
          <w:marBottom w:val="0"/>
          <w:divBdr>
            <w:top w:val="none" w:sz="0" w:space="0" w:color="auto"/>
            <w:left w:val="none" w:sz="0" w:space="0" w:color="auto"/>
            <w:bottom w:val="none" w:sz="0" w:space="0" w:color="auto"/>
            <w:right w:val="none" w:sz="0" w:space="0" w:color="auto"/>
          </w:divBdr>
        </w:div>
        <w:div w:id="813640581">
          <w:marLeft w:val="0"/>
          <w:marRight w:val="0"/>
          <w:marTop w:val="0"/>
          <w:marBottom w:val="0"/>
          <w:divBdr>
            <w:top w:val="none" w:sz="0" w:space="0" w:color="auto"/>
            <w:left w:val="none" w:sz="0" w:space="0" w:color="auto"/>
            <w:bottom w:val="none" w:sz="0" w:space="0" w:color="auto"/>
            <w:right w:val="none" w:sz="0" w:space="0" w:color="auto"/>
          </w:divBdr>
        </w:div>
        <w:div w:id="392042204">
          <w:marLeft w:val="0"/>
          <w:marRight w:val="0"/>
          <w:marTop w:val="0"/>
          <w:marBottom w:val="0"/>
          <w:divBdr>
            <w:top w:val="none" w:sz="0" w:space="0" w:color="auto"/>
            <w:left w:val="none" w:sz="0" w:space="0" w:color="auto"/>
            <w:bottom w:val="none" w:sz="0" w:space="0" w:color="auto"/>
            <w:right w:val="none" w:sz="0" w:space="0" w:color="auto"/>
          </w:divBdr>
        </w:div>
        <w:div w:id="229966567">
          <w:marLeft w:val="0"/>
          <w:marRight w:val="0"/>
          <w:marTop w:val="0"/>
          <w:marBottom w:val="0"/>
          <w:divBdr>
            <w:top w:val="none" w:sz="0" w:space="0" w:color="auto"/>
            <w:left w:val="none" w:sz="0" w:space="0" w:color="auto"/>
            <w:bottom w:val="none" w:sz="0" w:space="0" w:color="auto"/>
            <w:right w:val="none" w:sz="0" w:space="0" w:color="auto"/>
          </w:divBdr>
        </w:div>
        <w:div w:id="1842354450">
          <w:marLeft w:val="0"/>
          <w:marRight w:val="0"/>
          <w:marTop w:val="0"/>
          <w:marBottom w:val="0"/>
          <w:divBdr>
            <w:top w:val="none" w:sz="0" w:space="0" w:color="auto"/>
            <w:left w:val="none" w:sz="0" w:space="0" w:color="auto"/>
            <w:bottom w:val="none" w:sz="0" w:space="0" w:color="auto"/>
            <w:right w:val="none" w:sz="0" w:space="0" w:color="auto"/>
          </w:divBdr>
        </w:div>
        <w:div w:id="1712996002">
          <w:marLeft w:val="0"/>
          <w:marRight w:val="0"/>
          <w:marTop w:val="0"/>
          <w:marBottom w:val="0"/>
          <w:divBdr>
            <w:top w:val="none" w:sz="0" w:space="0" w:color="auto"/>
            <w:left w:val="none" w:sz="0" w:space="0" w:color="auto"/>
            <w:bottom w:val="none" w:sz="0" w:space="0" w:color="auto"/>
            <w:right w:val="none" w:sz="0" w:space="0" w:color="auto"/>
          </w:divBdr>
        </w:div>
        <w:div w:id="1599870159">
          <w:marLeft w:val="0"/>
          <w:marRight w:val="0"/>
          <w:marTop w:val="0"/>
          <w:marBottom w:val="0"/>
          <w:divBdr>
            <w:top w:val="none" w:sz="0" w:space="0" w:color="auto"/>
            <w:left w:val="none" w:sz="0" w:space="0" w:color="auto"/>
            <w:bottom w:val="none" w:sz="0" w:space="0" w:color="auto"/>
            <w:right w:val="none" w:sz="0" w:space="0" w:color="auto"/>
          </w:divBdr>
        </w:div>
        <w:div w:id="1730105350">
          <w:marLeft w:val="0"/>
          <w:marRight w:val="0"/>
          <w:marTop w:val="0"/>
          <w:marBottom w:val="0"/>
          <w:divBdr>
            <w:top w:val="none" w:sz="0" w:space="0" w:color="auto"/>
            <w:left w:val="none" w:sz="0" w:space="0" w:color="auto"/>
            <w:bottom w:val="none" w:sz="0" w:space="0" w:color="auto"/>
            <w:right w:val="none" w:sz="0" w:space="0" w:color="auto"/>
          </w:divBdr>
        </w:div>
        <w:div w:id="195512917">
          <w:marLeft w:val="0"/>
          <w:marRight w:val="0"/>
          <w:marTop w:val="0"/>
          <w:marBottom w:val="0"/>
          <w:divBdr>
            <w:top w:val="none" w:sz="0" w:space="0" w:color="auto"/>
            <w:left w:val="none" w:sz="0" w:space="0" w:color="auto"/>
            <w:bottom w:val="none" w:sz="0" w:space="0" w:color="auto"/>
            <w:right w:val="none" w:sz="0" w:space="0" w:color="auto"/>
          </w:divBdr>
        </w:div>
        <w:div w:id="786509183">
          <w:marLeft w:val="0"/>
          <w:marRight w:val="0"/>
          <w:marTop w:val="0"/>
          <w:marBottom w:val="0"/>
          <w:divBdr>
            <w:top w:val="none" w:sz="0" w:space="0" w:color="auto"/>
            <w:left w:val="none" w:sz="0" w:space="0" w:color="auto"/>
            <w:bottom w:val="none" w:sz="0" w:space="0" w:color="auto"/>
            <w:right w:val="none" w:sz="0" w:space="0" w:color="auto"/>
          </w:divBdr>
        </w:div>
        <w:div w:id="1956133895">
          <w:marLeft w:val="0"/>
          <w:marRight w:val="0"/>
          <w:marTop w:val="0"/>
          <w:marBottom w:val="0"/>
          <w:divBdr>
            <w:top w:val="none" w:sz="0" w:space="0" w:color="auto"/>
            <w:left w:val="none" w:sz="0" w:space="0" w:color="auto"/>
            <w:bottom w:val="none" w:sz="0" w:space="0" w:color="auto"/>
            <w:right w:val="none" w:sz="0" w:space="0" w:color="auto"/>
          </w:divBdr>
        </w:div>
        <w:div w:id="2118940871">
          <w:marLeft w:val="0"/>
          <w:marRight w:val="0"/>
          <w:marTop w:val="0"/>
          <w:marBottom w:val="0"/>
          <w:divBdr>
            <w:top w:val="none" w:sz="0" w:space="0" w:color="auto"/>
            <w:left w:val="none" w:sz="0" w:space="0" w:color="auto"/>
            <w:bottom w:val="none" w:sz="0" w:space="0" w:color="auto"/>
            <w:right w:val="none" w:sz="0" w:space="0" w:color="auto"/>
          </w:divBdr>
        </w:div>
        <w:div w:id="437720444">
          <w:marLeft w:val="0"/>
          <w:marRight w:val="0"/>
          <w:marTop w:val="0"/>
          <w:marBottom w:val="0"/>
          <w:divBdr>
            <w:top w:val="none" w:sz="0" w:space="0" w:color="auto"/>
            <w:left w:val="none" w:sz="0" w:space="0" w:color="auto"/>
            <w:bottom w:val="none" w:sz="0" w:space="0" w:color="auto"/>
            <w:right w:val="none" w:sz="0" w:space="0" w:color="auto"/>
          </w:divBdr>
        </w:div>
      </w:divsChild>
    </w:div>
    <w:div w:id="1271165752">
      <w:bodyDiv w:val="1"/>
      <w:marLeft w:val="0"/>
      <w:marRight w:val="0"/>
      <w:marTop w:val="0"/>
      <w:marBottom w:val="0"/>
      <w:divBdr>
        <w:top w:val="none" w:sz="0" w:space="0" w:color="auto"/>
        <w:left w:val="none" w:sz="0" w:space="0" w:color="auto"/>
        <w:bottom w:val="none" w:sz="0" w:space="0" w:color="auto"/>
        <w:right w:val="none" w:sz="0" w:space="0" w:color="auto"/>
      </w:divBdr>
    </w:div>
    <w:div w:id="1281643790">
      <w:bodyDiv w:val="1"/>
      <w:marLeft w:val="0"/>
      <w:marRight w:val="0"/>
      <w:marTop w:val="0"/>
      <w:marBottom w:val="0"/>
      <w:divBdr>
        <w:top w:val="none" w:sz="0" w:space="0" w:color="auto"/>
        <w:left w:val="none" w:sz="0" w:space="0" w:color="auto"/>
        <w:bottom w:val="none" w:sz="0" w:space="0" w:color="auto"/>
        <w:right w:val="none" w:sz="0" w:space="0" w:color="auto"/>
      </w:divBdr>
      <w:divsChild>
        <w:div w:id="1928883442">
          <w:marLeft w:val="0"/>
          <w:marRight w:val="0"/>
          <w:marTop w:val="0"/>
          <w:marBottom w:val="0"/>
          <w:divBdr>
            <w:top w:val="none" w:sz="0" w:space="0" w:color="auto"/>
            <w:left w:val="none" w:sz="0" w:space="0" w:color="auto"/>
            <w:bottom w:val="none" w:sz="0" w:space="0" w:color="auto"/>
            <w:right w:val="none" w:sz="0" w:space="0" w:color="auto"/>
          </w:divBdr>
        </w:div>
        <w:div w:id="726536691">
          <w:marLeft w:val="0"/>
          <w:marRight w:val="0"/>
          <w:marTop w:val="0"/>
          <w:marBottom w:val="0"/>
          <w:divBdr>
            <w:top w:val="none" w:sz="0" w:space="0" w:color="auto"/>
            <w:left w:val="none" w:sz="0" w:space="0" w:color="auto"/>
            <w:bottom w:val="none" w:sz="0" w:space="0" w:color="auto"/>
            <w:right w:val="none" w:sz="0" w:space="0" w:color="auto"/>
          </w:divBdr>
        </w:div>
        <w:div w:id="840974411">
          <w:marLeft w:val="0"/>
          <w:marRight w:val="0"/>
          <w:marTop w:val="0"/>
          <w:marBottom w:val="0"/>
          <w:divBdr>
            <w:top w:val="none" w:sz="0" w:space="0" w:color="auto"/>
            <w:left w:val="none" w:sz="0" w:space="0" w:color="auto"/>
            <w:bottom w:val="none" w:sz="0" w:space="0" w:color="auto"/>
            <w:right w:val="none" w:sz="0" w:space="0" w:color="auto"/>
          </w:divBdr>
        </w:div>
        <w:div w:id="631130125">
          <w:marLeft w:val="0"/>
          <w:marRight w:val="0"/>
          <w:marTop w:val="0"/>
          <w:marBottom w:val="0"/>
          <w:divBdr>
            <w:top w:val="none" w:sz="0" w:space="0" w:color="auto"/>
            <w:left w:val="none" w:sz="0" w:space="0" w:color="auto"/>
            <w:bottom w:val="none" w:sz="0" w:space="0" w:color="auto"/>
            <w:right w:val="none" w:sz="0" w:space="0" w:color="auto"/>
          </w:divBdr>
        </w:div>
        <w:div w:id="1022433419">
          <w:marLeft w:val="0"/>
          <w:marRight w:val="0"/>
          <w:marTop w:val="0"/>
          <w:marBottom w:val="0"/>
          <w:divBdr>
            <w:top w:val="none" w:sz="0" w:space="0" w:color="auto"/>
            <w:left w:val="none" w:sz="0" w:space="0" w:color="auto"/>
            <w:bottom w:val="none" w:sz="0" w:space="0" w:color="auto"/>
            <w:right w:val="none" w:sz="0" w:space="0" w:color="auto"/>
          </w:divBdr>
        </w:div>
        <w:div w:id="753090220">
          <w:marLeft w:val="0"/>
          <w:marRight w:val="0"/>
          <w:marTop w:val="0"/>
          <w:marBottom w:val="0"/>
          <w:divBdr>
            <w:top w:val="none" w:sz="0" w:space="0" w:color="auto"/>
            <w:left w:val="none" w:sz="0" w:space="0" w:color="auto"/>
            <w:bottom w:val="none" w:sz="0" w:space="0" w:color="auto"/>
            <w:right w:val="none" w:sz="0" w:space="0" w:color="auto"/>
          </w:divBdr>
        </w:div>
        <w:div w:id="1718044346">
          <w:marLeft w:val="0"/>
          <w:marRight w:val="0"/>
          <w:marTop w:val="0"/>
          <w:marBottom w:val="0"/>
          <w:divBdr>
            <w:top w:val="none" w:sz="0" w:space="0" w:color="auto"/>
            <w:left w:val="none" w:sz="0" w:space="0" w:color="auto"/>
            <w:bottom w:val="none" w:sz="0" w:space="0" w:color="auto"/>
            <w:right w:val="none" w:sz="0" w:space="0" w:color="auto"/>
          </w:divBdr>
        </w:div>
        <w:div w:id="1880895151">
          <w:marLeft w:val="0"/>
          <w:marRight w:val="0"/>
          <w:marTop w:val="0"/>
          <w:marBottom w:val="0"/>
          <w:divBdr>
            <w:top w:val="none" w:sz="0" w:space="0" w:color="auto"/>
            <w:left w:val="none" w:sz="0" w:space="0" w:color="auto"/>
            <w:bottom w:val="none" w:sz="0" w:space="0" w:color="auto"/>
            <w:right w:val="none" w:sz="0" w:space="0" w:color="auto"/>
          </w:divBdr>
        </w:div>
        <w:div w:id="2022900296">
          <w:marLeft w:val="0"/>
          <w:marRight w:val="0"/>
          <w:marTop w:val="0"/>
          <w:marBottom w:val="0"/>
          <w:divBdr>
            <w:top w:val="none" w:sz="0" w:space="0" w:color="auto"/>
            <w:left w:val="none" w:sz="0" w:space="0" w:color="auto"/>
            <w:bottom w:val="none" w:sz="0" w:space="0" w:color="auto"/>
            <w:right w:val="none" w:sz="0" w:space="0" w:color="auto"/>
          </w:divBdr>
        </w:div>
        <w:div w:id="334113738">
          <w:marLeft w:val="0"/>
          <w:marRight w:val="0"/>
          <w:marTop w:val="0"/>
          <w:marBottom w:val="0"/>
          <w:divBdr>
            <w:top w:val="none" w:sz="0" w:space="0" w:color="auto"/>
            <w:left w:val="none" w:sz="0" w:space="0" w:color="auto"/>
            <w:bottom w:val="none" w:sz="0" w:space="0" w:color="auto"/>
            <w:right w:val="none" w:sz="0" w:space="0" w:color="auto"/>
          </w:divBdr>
        </w:div>
        <w:div w:id="1721395666">
          <w:marLeft w:val="0"/>
          <w:marRight w:val="0"/>
          <w:marTop w:val="0"/>
          <w:marBottom w:val="0"/>
          <w:divBdr>
            <w:top w:val="none" w:sz="0" w:space="0" w:color="auto"/>
            <w:left w:val="none" w:sz="0" w:space="0" w:color="auto"/>
            <w:bottom w:val="none" w:sz="0" w:space="0" w:color="auto"/>
            <w:right w:val="none" w:sz="0" w:space="0" w:color="auto"/>
          </w:divBdr>
        </w:div>
        <w:div w:id="1024598254">
          <w:marLeft w:val="0"/>
          <w:marRight w:val="0"/>
          <w:marTop w:val="0"/>
          <w:marBottom w:val="0"/>
          <w:divBdr>
            <w:top w:val="none" w:sz="0" w:space="0" w:color="auto"/>
            <w:left w:val="none" w:sz="0" w:space="0" w:color="auto"/>
            <w:bottom w:val="none" w:sz="0" w:space="0" w:color="auto"/>
            <w:right w:val="none" w:sz="0" w:space="0" w:color="auto"/>
          </w:divBdr>
        </w:div>
        <w:div w:id="1479496652">
          <w:marLeft w:val="0"/>
          <w:marRight w:val="0"/>
          <w:marTop w:val="0"/>
          <w:marBottom w:val="0"/>
          <w:divBdr>
            <w:top w:val="none" w:sz="0" w:space="0" w:color="auto"/>
            <w:left w:val="none" w:sz="0" w:space="0" w:color="auto"/>
            <w:bottom w:val="none" w:sz="0" w:space="0" w:color="auto"/>
            <w:right w:val="none" w:sz="0" w:space="0" w:color="auto"/>
          </w:divBdr>
        </w:div>
        <w:div w:id="1520775918">
          <w:marLeft w:val="0"/>
          <w:marRight w:val="0"/>
          <w:marTop w:val="0"/>
          <w:marBottom w:val="0"/>
          <w:divBdr>
            <w:top w:val="none" w:sz="0" w:space="0" w:color="auto"/>
            <w:left w:val="none" w:sz="0" w:space="0" w:color="auto"/>
            <w:bottom w:val="none" w:sz="0" w:space="0" w:color="auto"/>
            <w:right w:val="none" w:sz="0" w:space="0" w:color="auto"/>
          </w:divBdr>
        </w:div>
        <w:div w:id="1940867298">
          <w:marLeft w:val="0"/>
          <w:marRight w:val="0"/>
          <w:marTop w:val="0"/>
          <w:marBottom w:val="0"/>
          <w:divBdr>
            <w:top w:val="none" w:sz="0" w:space="0" w:color="auto"/>
            <w:left w:val="none" w:sz="0" w:space="0" w:color="auto"/>
            <w:bottom w:val="none" w:sz="0" w:space="0" w:color="auto"/>
            <w:right w:val="none" w:sz="0" w:space="0" w:color="auto"/>
          </w:divBdr>
        </w:div>
        <w:div w:id="291519450">
          <w:marLeft w:val="0"/>
          <w:marRight w:val="0"/>
          <w:marTop w:val="0"/>
          <w:marBottom w:val="0"/>
          <w:divBdr>
            <w:top w:val="none" w:sz="0" w:space="0" w:color="auto"/>
            <w:left w:val="none" w:sz="0" w:space="0" w:color="auto"/>
            <w:bottom w:val="none" w:sz="0" w:space="0" w:color="auto"/>
            <w:right w:val="none" w:sz="0" w:space="0" w:color="auto"/>
          </w:divBdr>
        </w:div>
        <w:div w:id="987518164">
          <w:marLeft w:val="0"/>
          <w:marRight w:val="0"/>
          <w:marTop w:val="0"/>
          <w:marBottom w:val="0"/>
          <w:divBdr>
            <w:top w:val="none" w:sz="0" w:space="0" w:color="auto"/>
            <w:left w:val="none" w:sz="0" w:space="0" w:color="auto"/>
            <w:bottom w:val="none" w:sz="0" w:space="0" w:color="auto"/>
            <w:right w:val="none" w:sz="0" w:space="0" w:color="auto"/>
          </w:divBdr>
        </w:div>
        <w:div w:id="1649549639">
          <w:marLeft w:val="0"/>
          <w:marRight w:val="0"/>
          <w:marTop w:val="0"/>
          <w:marBottom w:val="0"/>
          <w:divBdr>
            <w:top w:val="none" w:sz="0" w:space="0" w:color="auto"/>
            <w:left w:val="none" w:sz="0" w:space="0" w:color="auto"/>
            <w:bottom w:val="none" w:sz="0" w:space="0" w:color="auto"/>
            <w:right w:val="none" w:sz="0" w:space="0" w:color="auto"/>
          </w:divBdr>
        </w:div>
        <w:div w:id="1057631349">
          <w:marLeft w:val="0"/>
          <w:marRight w:val="0"/>
          <w:marTop w:val="0"/>
          <w:marBottom w:val="0"/>
          <w:divBdr>
            <w:top w:val="none" w:sz="0" w:space="0" w:color="auto"/>
            <w:left w:val="none" w:sz="0" w:space="0" w:color="auto"/>
            <w:bottom w:val="none" w:sz="0" w:space="0" w:color="auto"/>
            <w:right w:val="none" w:sz="0" w:space="0" w:color="auto"/>
          </w:divBdr>
        </w:div>
        <w:div w:id="461385640">
          <w:marLeft w:val="0"/>
          <w:marRight w:val="0"/>
          <w:marTop w:val="0"/>
          <w:marBottom w:val="0"/>
          <w:divBdr>
            <w:top w:val="none" w:sz="0" w:space="0" w:color="auto"/>
            <w:left w:val="none" w:sz="0" w:space="0" w:color="auto"/>
            <w:bottom w:val="none" w:sz="0" w:space="0" w:color="auto"/>
            <w:right w:val="none" w:sz="0" w:space="0" w:color="auto"/>
          </w:divBdr>
        </w:div>
        <w:div w:id="1628707007">
          <w:marLeft w:val="0"/>
          <w:marRight w:val="0"/>
          <w:marTop w:val="0"/>
          <w:marBottom w:val="0"/>
          <w:divBdr>
            <w:top w:val="none" w:sz="0" w:space="0" w:color="auto"/>
            <w:left w:val="none" w:sz="0" w:space="0" w:color="auto"/>
            <w:bottom w:val="none" w:sz="0" w:space="0" w:color="auto"/>
            <w:right w:val="none" w:sz="0" w:space="0" w:color="auto"/>
          </w:divBdr>
        </w:div>
        <w:div w:id="1930386562">
          <w:marLeft w:val="0"/>
          <w:marRight w:val="0"/>
          <w:marTop w:val="0"/>
          <w:marBottom w:val="0"/>
          <w:divBdr>
            <w:top w:val="none" w:sz="0" w:space="0" w:color="auto"/>
            <w:left w:val="none" w:sz="0" w:space="0" w:color="auto"/>
            <w:bottom w:val="none" w:sz="0" w:space="0" w:color="auto"/>
            <w:right w:val="none" w:sz="0" w:space="0" w:color="auto"/>
          </w:divBdr>
        </w:div>
        <w:div w:id="54133302">
          <w:marLeft w:val="0"/>
          <w:marRight w:val="0"/>
          <w:marTop w:val="0"/>
          <w:marBottom w:val="0"/>
          <w:divBdr>
            <w:top w:val="none" w:sz="0" w:space="0" w:color="auto"/>
            <w:left w:val="none" w:sz="0" w:space="0" w:color="auto"/>
            <w:bottom w:val="none" w:sz="0" w:space="0" w:color="auto"/>
            <w:right w:val="none" w:sz="0" w:space="0" w:color="auto"/>
          </w:divBdr>
        </w:div>
        <w:div w:id="1692608737">
          <w:marLeft w:val="0"/>
          <w:marRight w:val="0"/>
          <w:marTop w:val="0"/>
          <w:marBottom w:val="0"/>
          <w:divBdr>
            <w:top w:val="none" w:sz="0" w:space="0" w:color="auto"/>
            <w:left w:val="none" w:sz="0" w:space="0" w:color="auto"/>
            <w:bottom w:val="none" w:sz="0" w:space="0" w:color="auto"/>
            <w:right w:val="none" w:sz="0" w:space="0" w:color="auto"/>
          </w:divBdr>
        </w:div>
        <w:div w:id="1674066173">
          <w:marLeft w:val="0"/>
          <w:marRight w:val="0"/>
          <w:marTop w:val="0"/>
          <w:marBottom w:val="0"/>
          <w:divBdr>
            <w:top w:val="none" w:sz="0" w:space="0" w:color="auto"/>
            <w:left w:val="none" w:sz="0" w:space="0" w:color="auto"/>
            <w:bottom w:val="none" w:sz="0" w:space="0" w:color="auto"/>
            <w:right w:val="none" w:sz="0" w:space="0" w:color="auto"/>
          </w:divBdr>
        </w:div>
        <w:div w:id="1343627577">
          <w:marLeft w:val="0"/>
          <w:marRight w:val="0"/>
          <w:marTop w:val="0"/>
          <w:marBottom w:val="0"/>
          <w:divBdr>
            <w:top w:val="none" w:sz="0" w:space="0" w:color="auto"/>
            <w:left w:val="none" w:sz="0" w:space="0" w:color="auto"/>
            <w:bottom w:val="none" w:sz="0" w:space="0" w:color="auto"/>
            <w:right w:val="none" w:sz="0" w:space="0" w:color="auto"/>
          </w:divBdr>
        </w:div>
        <w:div w:id="403382586">
          <w:marLeft w:val="0"/>
          <w:marRight w:val="0"/>
          <w:marTop w:val="0"/>
          <w:marBottom w:val="0"/>
          <w:divBdr>
            <w:top w:val="none" w:sz="0" w:space="0" w:color="auto"/>
            <w:left w:val="none" w:sz="0" w:space="0" w:color="auto"/>
            <w:bottom w:val="none" w:sz="0" w:space="0" w:color="auto"/>
            <w:right w:val="none" w:sz="0" w:space="0" w:color="auto"/>
          </w:divBdr>
        </w:div>
      </w:divsChild>
    </w:div>
    <w:div w:id="1282302539">
      <w:bodyDiv w:val="1"/>
      <w:marLeft w:val="0"/>
      <w:marRight w:val="0"/>
      <w:marTop w:val="0"/>
      <w:marBottom w:val="0"/>
      <w:divBdr>
        <w:top w:val="none" w:sz="0" w:space="0" w:color="auto"/>
        <w:left w:val="none" w:sz="0" w:space="0" w:color="auto"/>
        <w:bottom w:val="none" w:sz="0" w:space="0" w:color="auto"/>
        <w:right w:val="none" w:sz="0" w:space="0" w:color="auto"/>
      </w:divBdr>
    </w:div>
    <w:div w:id="1292250547">
      <w:bodyDiv w:val="1"/>
      <w:marLeft w:val="0"/>
      <w:marRight w:val="0"/>
      <w:marTop w:val="0"/>
      <w:marBottom w:val="0"/>
      <w:divBdr>
        <w:top w:val="none" w:sz="0" w:space="0" w:color="auto"/>
        <w:left w:val="none" w:sz="0" w:space="0" w:color="auto"/>
        <w:bottom w:val="none" w:sz="0" w:space="0" w:color="auto"/>
        <w:right w:val="none" w:sz="0" w:space="0" w:color="auto"/>
      </w:divBdr>
      <w:divsChild>
        <w:div w:id="1215972362">
          <w:marLeft w:val="0"/>
          <w:marRight w:val="0"/>
          <w:marTop w:val="0"/>
          <w:marBottom w:val="0"/>
          <w:divBdr>
            <w:top w:val="none" w:sz="0" w:space="0" w:color="auto"/>
            <w:left w:val="none" w:sz="0" w:space="0" w:color="auto"/>
            <w:bottom w:val="none" w:sz="0" w:space="0" w:color="auto"/>
            <w:right w:val="none" w:sz="0" w:space="0" w:color="auto"/>
          </w:divBdr>
        </w:div>
        <w:div w:id="1263031354">
          <w:marLeft w:val="0"/>
          <w:marRight w:val="0"/>
          <w:marTop w:val="0"/>
          <w:marBottom w:val="0"/>
          <w:divBdr>
            <w:top w:val="none" w:sz="0" w:space="0" w:color="auto"/>
            <w:left w:val="none" w:sz="0" w:space="0" w:color="auto"/>
            <w:bottom w:val="none" w:sz="0" w:space="0" w:color="auto"/>
            <w:right w:val="none" w:sz="0" w:space="0" w:color="auto"/>
          </w:divBdr>
        </w:div>
      </w:divsChild>
    </w:div>
    <w:div w:id="1293438911">
      <w:bodyDiv w:val="1"/>
      <w:marLeft w:val="0"/>
      <w:marRight w:val="0"/>
      <w:marTop w:val="0"/>
      <w:marBottom w:val="0"/>
      <w:divBdr>
        <w:top w:val="none" w:sz="0" w:space="0" w:color="auto"/>
        <w:left w:val="none" w:sz="0" w:space="0" w:color="auto"/>
        <w:bottom w:val="none" w:sz="0" w:space="0" w:color="auto"/>
        <w:right w:val="none" w:sz="0" w:space="0" w:color="auto"/>
      </w:divBdr>
      <w:divsChild>
        <w:div w:id="1130438417">
          <w:marLeft w:val="0"/>
          <w:marRight w:val="0"/>
          <w:marTop w:val="0"/>
          <w:marBottom w:val="0"/>
          <w:divBdr>
            <w:top w:val="none" w:sz="0" w:space="0" w:color="auto"/>
            <w:left w:val="none" w:sz="0" w:space="0" w:color="auto"/>
            <w:bottom w:val="none" w:sz="0" w:space="0" w:color="auto"/>
            <w:right w:val="none" w:sz="0" w:space="0" w:color="auto"/>
          </w:divBdr>
        </w:div>
        <w:div w:id="1476727493">
          <w:marLeft w:val="0"/>
          <w:marRight w:val="0"/>
          <w:marTop w:val="0"/>
          <w:marBottom w:val="0"/>
          <w:divBdr>
            <w:top w:val="none" w:sz="0" w:space="0" w:color="auto"/>
            <w:left w:val="none" w:sz="0" w:space="0" w:color="auto"/>
            <w:bottom w:val="none" w:sz="0" w:space="0" w:color="auto"/>
            <w:right w:val="none" w:sz="0" w:space="0" w:color="auto"/>
          </w:divBdr>
        </w:div>
        <w:div w:id="297997809">
          <w:marLeft w:val="0"/>
          <w:marRight w:val="0"/>
          <w:marTop w:val="0"/>
          <w:marBottom w:val="0"/>
          <w:divBdr>
            <w:top w:val="none" w:sz="0" w:space="0" w:color="auto"/>
            <w:left w:val="none" w:sz="0" w:space="0" w:color="auto"/>
            <w:bottom w:val="none" w:sz="0" w:space="0" w:color="auto"/>
            <w:right w:val="none" w:sz="0" w:space="0" w:color="auto"/>
          </w:divBdr>
        </w:div>
      </w:divsChild>
    </w:div>
    <w:div w:id="1313870221">
      <w:bodyDiv w:val="1"/>
      <w:marLeft w:val="0"/>
      <w:marRight w:val="0"/>
      <w:marTop w:val="0"/>
      <w:marBottom w:val="0"/>
      <w:divBdr>
        <w:top w:val="none" w:sz="0" w:space="0" w:color="auto"/>
        <w:left w:val="none" w:sz="0" w:space="0" w:color="auto"/>
        <w:bottom w:val="none" w:sz="0" w:space="0" w:color="auto"/>
        <w:right w:val="none" w:sz="0" w:space="0" w:color="auto"/>
      </w:divBdr>
      <w:divsChild>
        <w:div w:id="185490292">
          <w:marLeft w:val="0"/>
          <w:marRight w:val="0"/>
          <w:marTop w:val="0"/>
          <w:marBottom w:val="0"/>
          <w:divBdr>
            <w:top w:val="none" w:sz="0" w:space="0" w:color="auto"/>
            <w:left w:val="none" w:sz="0" w:space="0" w:color="auto"/>
            <w:bottom w:val="none" w:sz="0" w:space="0" w:color="auto"/>
            <w:right w:val="none" w:sz="0" w:space="0" w:color="auto"/>
          </w:divBdr>
        </w:div>
        <w:div w:id="528959708">
          <w:marLeft w:val="0"/>
          <w:marRight w:val="0"/>
          <w:marTop w:val="0"/>
          <w:marBottom w:val="0"/>
          <w:divBdr>
            <w:top w:val="none" w:sz="0" w:space="0" w:color="auto"/>
            <w:left w:val="none" w:sz="0" w:space="0" w:color="auto"/>
            <w:bottom w:val="none" w:sz="0" w:space="0" w:color="auto"/>
            <w:right w:val="none" w:sz="0" w:space="0" w:color="auto"/>
          </w:divBdr>
        </w:div>
        <w:div w:id="932780160">
          <w:marLeft w:val="0"/>
          <w:marRight w:val="0"/>
          <w:marTop w:val="0"/>
          <w:marBottom w:val="0"/>
          <w:divBdr>
            <w:top w:val="none" w:sz="0" w:space="0" w:color="auto"/>
            <w:left w:val="none" w:sz="0" w:space="0" w:color="auto"/>
            <w:bottom w:val="none" w:sz="0" w:space="0" w:color="auto"/>
            <w:right w:val="none" w:sz="0" w:space="0" w:color="auto"/>
          </w:divBdr>
        </w:div>
        <w:div w:id="2050494892">
          <w:marLeft w:val="0"/>
          <w:marRight w:val="0"/>
          <w:marTop w:val="0"/>
          <w:marBottom w:val="0"/>
          <w:divBdr>
            <w:top w:val="none" w:sz="0" w:space="0" w:color="auto"/>
            <w:left w:val="none" w:sz="0" w:space="0" w:color="auto"/>
            <w:bottom w:val="none" w:sz="0" w:space="0" w:color="auto"/>
            <w:right w:val="none" w:sz="0" w:space="0" w:color="auto"/>
          </w:divBdr>
        </w:div>
        <w:div w:id="269053009">
          <w:marLeft w:val="0"/>
          <w:marRight w:val="0"/>
          <w:marTop w:val="0"/>
          <w:marBottom w:val="0"/>
          <w:divBdr>
            <w:top w:val="none" w:sz="0" w:space="0" w:color="auto"/>
            <w:left w:val="none" w:sz="0" w:space="0" w:color="auto"/>
            <w:bottom w:val="none" w:sz="0" w:space="0" w:color="auto"/>
            <w:right w:val="none" w:sz="0" w:space="0" w:color="auto"/>
          </w:divBdr>
        </w:div>
        <w:div w:id="88279802">
          <w:marLeft w:val="0"/>
          <w:marRight w:val="0"/>
          <w:marTop w:val="0"/>
          <w:marBottom w:val="0"/>
          <w:divBdr>
            <w:top w:val="none" w:sz="0" w:space="0" w:color="auto"/>
            <w:left w:val="none" w:sz="0" w:space="0" w:color="auto"/>
            <w:bottom w:val="none" w:sz="0" w:space="0" w:color="auto"/>
            <w:right w:val="none" w:sz="0" w:space="0" w:color="auto"/>
          </w:divBdr>
        </w:div>
        <w:div w:id="364405013">
          <w:marLeft w:val="0"/>
          <w:marRight w:val="0"/>
          <w:marTop w:val="0"/>
          <w:marBottom w:val="0"/>
          <w:divBdr>
            <w:top w:val="none" w:sz="0" w:space="0" w:color="auto"/>
            <w:left w:val="none" w:sz="0" w:space="0" w:color="auto"/>
            <w:bottom w:val="none" w:sz="0" w:space="0" w:color="auto"/>
            <w:right w:val="none" w:sz="0" w:space="0" w:color="auto"/>
          </w:divBdr>
        </w:div>
        <w:div w:id="2029603354">
          <w:marLeft w:val="0"/>
          <w:marRight w:val="0"/>
          <w:marTop w:val="0"/>
          <w:marBottom w:val="0"/>
          <w:divBdr>
            <w:top w:val="none" w:sz="0" w:space="0" w:color="auto"/>
            <w:left w:val="none" w:sz="0" w:space="0" w:color="auto"/>
            <w:bottom w:val="none" w:sz="0" w:space="0" w:color="auto"/>
            <w:right w:val="none" w:sz="0" w:space="0" w:color="auto"/>
          </w:divBdr>
        </w:div>
        <w:div w:id="1740054583">
          <w:marLeft w:val="0"/>
          <w:marRight w:val="0"/>
          <w:marTop w:val="0"/>
          <w:marBottom w:val="0"/>
          <w:divBdr>
            <w:top w:val="none" w:sz="0" w:space="0" w:color="auto"/>
            <w:left w:val="none" w:sz="0" w:space="0" w:color="auto"/>
            <w:bottom w:val="none" w:sz="0" w:space="0" w:color="auto"/>
            <w:right w:val="none" w:sz="0" w:space="0" w:color="auto"/>
          </w:divBdr>
        </w:div>
        <w:div w:id="2112771317">
          <w:marLeft w:val="0"/>
          <w:marRight w:val="0"/>
          <w:marTop w:val="0"/>
          <w:marBottom w:val="0"/>
          <w:divBdr>
            <w:top w:val="none" w:sz="0" w:space="0" w:color="auto"/>
            <w:left w:val="none" w:sz="0" w:space="0" w:color="auto"/>
            <w:bottom w:val="none" w:sz="0" w:space="0" w:color="auto"/>
            <w:right w:val="none" w:sz="0" w:space="0" w:color="auto"/>
          </w:divBdr>
        </w:div>
        <w:div w:id="1273241524">
          <w:marLeft w:val="0"/>
          <w:marRight w:val="0"/>
          <w:marTop w:val="0"/>
          <w:marBottom w:val="0"/>
          <w:divBdr>
            <w:top w:val="none" w:sz="0" w:space="0" w:color="auto"/>
            <w:left w:val="none" w:sz="0" w:space="0" w:color="auto"/>
            <w:bottom w:val="none" w:sz="0" w:space="0" w:color="auto"/>
            <w:right w:val="none" w:sz="0" w:space="0" w:color="auto"/>
          </w:divBdr>
        </w:div>
        <w:div w:id="1110392375">
          <w:marLeft w:val="0"/>
          <w:marRight w:val="0"/>
          <w:marTop w:val="0"/>
          <w:marBottom w:val="0"/>
          <w:divBdr>
            <w:top w:val="none" w:sz="0" w:space="0" w:color="auto"/>
            <w:left w:val="none" w:sz="0" w:space="0" w:color="auto"/>
            <w:bottom w:val="none" w:sz="0" w:space="0" w:color="auto"/>
            <w:right w:val="none" w:sz="0" w:space="0" w:color="auto"/>
          </w:divBdr>
        </w:div>
        <w:div w:id="1514295819">
          <w:marLeft w:val="0"/>
          <w:marRight w:val="0"/>
          <w:marTop w:val="0"/>
          <w:marBottom w:val="0"/>
          <w:divBdr>
            <w:top w:val="none" w:sz="0" w:space="0" w:color="auto"/>
            <w:left w:val="none" w:sz="0" w:space="0" w:color="auto"/>
            <w:bottom w:val="none" w:sz="0" w:space="0" w:color="auto"/>
            <w:right w:val="none" w:sz="0" w:space="0" w:color="auto"/>
          </w:divBdr>
        </w:div>
        <w:div w:id="52588557">
          <w:marLeft w:val="0"/>
          <w:marRight w:val="0"/>
          <w:marTop w:val="0"/>
          <w:marBottom w:val="0"/>
          <w:divBdr>
            <w:top w:val="none" w:sz="0" w:space="0" w:color="auto"/>
            <w:left w:val="none" w:sz="0" w:space="0" w:color="auto"/>
            <w:bottom w:val="none" w:sz="0" w:space="0" w:color="auto"/>
            <w:right w:val="none" w:sz="0" w:space="0" w:color="auto"/>
          </w:divBdr>
        </w:div>
        <w:div w:id="1059211174">
          <w:marLeft w:val="0"/>
          <w:marRight w:val="0"/>
          <w:marTop w:val="0"/>
          <w:marBottom w:val="0"/>
          <w:divBdr>
            <w:top w:val="none" w:sz="0" w:space="0" w:color="auto"/>
            <w:left w:val="none" w:sz="0" w:space="0" w:color="auto"/>
            <w:bottom w:val="none" w:sz="0" w:space="0" w:color="auto"/>
            <w:right w:val="none" w:sz="0" w:space="0" w:color="auto"/>
          </w:divBdr>
        </w:div>
        <w:div w:id="1077895087">
          <w:marLeft w:val="0"/>
          <w:marRight w:val="0"/>
          <w:marTop w:val="0"/>
          <w:marBottom w:val="0"/>
          <w:divBdr>
            <w:top w:val="none" w:sz="0" w:space="0" w:color="auto"/>
            <w:left w:val="none" w:sz="0" w:space="0" w:color="auto"/>
            <w:bottom w:val="none" w:sz="0" w:space="0" w:color="auto"/>
            <w:right w:val="none" w:sz="0" w:space="0" w:color="auto"/>
          </w:divBdr>
        </w:div>
        <w:div w:id="1506171323">
          <w:marLeft w:val="0"/>
          <w:marRight w:val="0"/>
          <w:marTop w:val="0"/>
          <w:marBottom w:val="0"/>
          <w:divBdr>
            <w:top w:val="none" w:sz="0" w:space="0" w:color="auto"/>
            <w:left w:val="none" w:sz="0" w:space="0" w:color="auto"/>
            <w:bottom w:val="none" w:sz="0" w:space="0" w:color="auto"/>
            <w:right w:val="none" w:sz="0" w:space="0" w:color="auto"/>
          </w:divBdr>
        </w:div>
        <w:div w:id="2083794269">
          <w:marLeft w:val="0"/>
          <w:marRight w:val="0"/>
          <w:marTop w:val="0"/>
          <w:marBottom w:val="0"/>
          <w:divBdr>
            <w:top w:val="none" w:sz="0" w:space="0" w:color="auto"/>
            <w:left w:val="none" w:sz="0" w:space="0" w:color="auto"/>
            <w:bottom w:val="none" w:sz="0" w:space="0" w:color="auto"/>
            <w:right w:val="none" w:sz="0" w:space="0" w:color="auto"/>
          </w:divBdr>
        </w:div>
        <w:div w:id="1372416536">
          <w:marLeft w:val="0"/>
          <w:marRight w:val="0"/>
          <w:marTop w:val="0"/>
          <w:marBottom w:val="0"/>
          <w:divBdr>
            <w:top w:val="none" w:sz="0" w:space="0" w:color="auto"/>
            <w:left w:val="none" w:sz="0" w:space="0" w:color="auto"/>
            <w:bottom w:val="none" w:sz="0" w:space="0" w:color="auto"/>
            <w:right w:val="none" w:sz="0" w:space="0" w:color="auto"/>
          </w:divBdr>
        </w:div>
        <w:div w:id="1328706703">
          <w:marLeft w:val="0"/>
          <w:marRight w:val="0"/>
          <w:marTop w:val="0"/>
          <w:marBottom w:val="0"/>
          <w:divBdr>
            <w:top w:val="none" w:sz="0" w:space="0" w:color="auto"/>
            <w:left w:val="none" w:sz="0" w:space="0" w:color="auto"/>
            <w:bottom w:val="none" w:sz="0" w:space="0" w:color="auto"/>
            <w:right w:val="none" w:sz="0" w:space="0" w:color="auto"/>
          </w:divBdr>
        </w:div>
        <w:div w:id="783424929">
          <w:marLeft w:val="0"/>
          <w:marRight w:val="0"/>
          <w:marTop w:val="0"/>
          <w:marBottom w:val="0"/>
          <w:divBdr>
            <w:top w:val="none" w:sz="0" w:space="0" w:color="auto"/>
            <w:left w:val="none" w:sz="0" w:space="0" w:color="auto"/>
            <w:bottom w:val="none" w:sz="0" w:space="0" w:color="auto"/>
            <w:right w:val="none" w:sz="0" w:space="0" w:color="auto"/>
          </w:divBdr>
        </w:div>
        <w:div w:id="889461033">
          <w:marLeft w:val="0"/>
          <w:marRight w:val="0"/>
          <w:marTop w:val="0"/>
          <w:marBottom w:val="0"/>
          <w:divBdr>
            <w:top w:val="none" w:sz="0" w:space="0" w:color="auto"/>
            <w:left w:val="none" w:sz="0" w:space="0" w:color="auto"/>
            <w:bottom w:val="none" w:sz="0" w:space="0" w:color="auto"/>
            <w:right w:val="none" w:sz="0" w:space="0" w:color="auto"/>
          </w:divBdr>
        </w:div>
        <w:div w:id="1257206137">
          <w:marLeft w:val="0"/>
          <w:marRight w:val="0"/>
          <w:marTop w:val="0"/>
          <w:marBottom w:val="0"/>
          <w:divBdr>
            <w:top w:val="none" w:sz="0" w:space="0" w:color="auto"/>
            <w:left w:val="none" w:sz="0" w:space="0" w:color="auto"/>
            <w:bottom w:val="none" w:sz="0" w:space="0" w:color="auto"/>
            <w:right w:val="none" w:sz="0" w:space="0" w:color="auto"/>
          </w:divBdr>
        </w:div>
      </w:divsChild>
    </w:div>
    <w:div w:id="1331520504">
      <w:bodyDiv w:val="1"/>
      <w:marLeft w:val="0"/>
      <w:marRight w:val="0"/>
      <w:marTop w:val="0"/>
      <w:marBottom w:val="0"/>
      <w:divBdr>
        <w:top w:val="none" w:sz="0" w:space="0" w:color="auto"/>
        <w:left w:val="none" w:sz="0" w:space="0" w:color="auto"/>
        <w:bottom w:val="none" w:sz="0" w:space="0" w:color="auto"/>
        <w:right w:val="none" w:sz="0" w:space="0" w:color="auto"/>
      </w:divBdr>
    </w:div>
    <w:div w:id="1404722291">
      <w:bodyDiv w:val="1"/>
      <w:marLeft w:val="0"/>
      <w:marRight w:val="0"/>
      <w:marTop w:val="0"/>
      <w:marBottom w:val="0"/>
      <w:divBdr>
        <w:top w:val="none" w:sz="0" w:space="0" w:color="auto"/>
        <w:left w:val="none" w:sz="0" w:space="0" w:color="auto"/>
        <w:bottom w:val="none" w:sz="0" w:space="0" w:color="auto"/>
        <w:right w:val="none" w:sz="0" w:space="0" w:color="auto"/>
      </w:divBdr>
    </w:div>
    <w:div w:id="1420835611">
      <w:bodyDiv w:val="1"/>
      <w:marLeft w:val="0"/>
      <w:marRight w:val="0"/>
      <w:marTop w:val="0"/>
      <w:marBottom w:val="0"/>
      <w:divBdr>
        <w:top w:val="none" w:sz="0" w:space="0" w:color="auto"/>
        <w:left w:val="none" w:sz="0" w:space="0" w:color="auto"/>
        <w:bottom w:val="none" w:sz="0" w:space="0" w:color="auto"/>
        <w:right w:val="none" w:sz="0" w:space="0" w:color="auto"/>
      </w:divBdr>
    </w:div>
    <w:div w:id="1433429289">
      <w:bodyDiv w:val="1"/>
      <w:marLeft w:val="0"/>
      <w:marRight w:val="0"/>
      <w:marTop w:val="0"/>
      <w:marBottom w:val="0"/>
      <w:divBdr>
        <w:top w:val="none" w:sz="0" w:space="0" w:color="auto"/>
        <w:left w:val="none" w:sz="0" w:space="0" w:color="auto"/>
        <w:bottom w:val="none" w:sz="0" w:space="0" w:color="auto"/>
        <w:right w:val="none" w:sz="0" w:space="0" w:color="auto"/>
      </w:divBdr>
      <w:divsChild>
        <w:div w:id="1691296071">
          <w:marLeft w:val="0"/>
          <w:marRight w:val="0"/>
          <w:marTop w:val="0"/>
          <w:marBottom w:val="0"/>
          <w:divBdr>
            <w:top w:val="none" w:sz="0" w:space="0" w:color="auto"/>
            <w:left w:val="none" w:sz="0" w:space="0" w:color="auto"/>
            <w:bottom w:val="none" w:sz="0" w:space="0" w:color="auto"/>
            <w:right w:val="none" w:sz="0" w:space="0" w:color="auto"/>
          </w:divBdr>
        </w:div>
        <w:div w:id="750856520">
          <w:marLeft w:val="0"/>
          <w:marRight w:val="0"/>
          <w:marTop w:val="0"/>
          <w:marBottom w:val="0"/>
          <w:divBdr>
            <w:top w:val="none" w:sz="0" w:space="0" w:color="auto"/>
            <w:left w:val="none" w:sz="0" w:space="0" w:color="auto"/>
            <w:bottom w:val="none" w:sz="0" w:space="0" w:color="auto"/>
            <w:right w:val="none" w:sz="0" w:space="0" w:color="auto"/>
          </w:divBdr>
        </w:div>
      </w:divsChild>
    </w:div>
    <w:div w:id="1435786603">
      <w:bodyDiv w:val="1"/>
      <w:marLeft w:val="0"/>
      <w:marRight w:val="0"/>
      <w:marTop w:val="0"/>
      <w:marBottom w:val="0"/>
      <w:divBdr>
        <w:top w:val="none" w:sz="0" w:space="0" w:color="auto"/>
        <w:left w:val="none" w:sz="0" w:space="0" w:color="auto"/>
        <w:bottom w:val="none" w:sz="0" w:space="0" w:color="auto"/>
        <w:right w:val="none" w:sz="0" w:space="0" w:color="auto"/>
      </w:divBdr>
      <w:divsChild>
        <w:div w:id="752358735">
          <w:marLeft w:val="0"/>
          <w:marRight w:val="0"/>
          <w:marTop w:val="0"/>
          <w:marBottom w:val="0"/>
          <w:divBdr>
            <w:top w:val="none" w:sz="0" w:space="0" w:color="auto"/>
            <w:left w:val="none" w:sz="0" w:space="0" w:color="auto"/>
            <w:bottom w:val="none" w:sz="0" w:space="0" w:color="auto"/>
            <w:right w:val="none" w:sz="0" w:space="0" w:color="auto"/>
          </w:divBdr>
        </w:div>
        <w:div w:id="341861391">
          <w:marLeft w:val="0"/>
          <w:marRight w:val="0"/>
          <w:marTop w:val="0"/>
          <w:marBottom w:val="0"/>
          <w:divBdr>
            <w:top w:val="none" w:sz="0" w:space="0" w:color="auto"/>
            <w:left w:val="none" w:sz="0" w:space="0" w:color="auto"/>
            <w:bottom w:val="none" w:sz="0" w:space="0" w:color="auto"/>
            <w:right w:val="none" w:sz="0" w:space="0" w:color="auto"/>
          </w:divBdr>
        </w:div>
        <w:div w:id="901211873">
          <w:marLeft w:val="0"/>
          <w:marRight w:val="0"/>
          <w:marTop w:val="0"/>
          <w:marBottom w:val="0"/>
          <w:divBdr>
            <w:top w:val="none" w:sz="0" w:space="0" w:color="auto"/>
            <w:left w:val="none" w:sz="0" w:space="0" w:color="auto"/>
            <w:bottom w:val="none" w:sz="0" w:space="0" w:color="auto"/>
            <w:right w:val="none" w:sz="0" w:space="0" w:color="auto"/>
          </w:divBdr>
        </w:div>
        <w:div w:id="1758400101">
          <w:marLeft w:val="0"/>
          <w:marRight w:val="0"/>
          <w:marTop w:val="0"/>
          <w:marBottom w:val="0"/>
          <w:divBdr>
            <w:top w:val="none" w:sz="0" w:space="0" w:color="auto"/>
            <w:left w:val="none" w:sz="0" w:space="0" w:color="auto"/>
            <w:bottom w:val="none" w:sz="0" w:space="0" w:color="auto"/>
            <w:right w:val="none" w:sz="0" w:space="0" w:color="auto"/>
          </w:divBdr>
        </w:div>
        <w:div w:id="1439252126">
          <w:marLeft w:val="0"/>
          <w:marRight w:val="0"/>
          <w:marTop w:val="0"/>
          <w:marBottom w:val="0"/>
          <w:divBdr>
            <w:top w:val="none" w:sz="0" w:space="0" w:color="auto"/>
            <w:left w:val="none" w:sz="0" w:space="0" w:color="auto"/>
            <w:bottom w:val="none" w:sz="0" w:space="0" w:color="auto"/>
            <w:right w:val="none" w:sz="0" w:space="0" w:color="auto"/>
          </w:divBdr>
        </w:div>
        <w:div w:id="1118569771">
          <w:marLeft w:val="0"/>
          <w:marRight w:val="0"/>
          <w:marTop w:val="0"/>
          <w:marBottom w:val="0"/>
          <w:divBdr>
            <w:top w:val="none" w:sz="0" w:space="0" w:color="auto"/>
            <w:left w:val="none" w:sz="0" w:space="0" w:color="auto"/>
            <w:bottom w:val="none" w:sz="0" w:space="0" w:color="auto"/>
            <w:right w:val="none" w:sz="0" w:space="0" w:color="auto"/>
          </w:divBdr>
        </w:div>
        <w:div w:id="1404572745">
          <w:marLeft w:val="0"/>
          <w:marRight w:val="0"/>
          <w:marTop w:val="0"/>
          <w:marBottom w:val="0"/>
          <w:divBdr>
            <w:top w:val="none" w:sz="0" w:space="0" w:color="auto"/>
            <w:left w:val="none" w:sz="0" w:space="0" w:color="auto"/>
            <w:bottom w:val="none" w:sz="0" w:space="0" w:color="auto"/>
            <w:right w:val="none" w:sz="0" w:space="0" w:color="auto"/>
          </w:divBdr>
        </w:div>
        <w:div w:id="995110975">
          <w:marLeft w:val="0"/>
          <w:marRight w:val="0"/>
          <w:marTop w:val="0"/>
          <w:marBottom w:val="0"/>
          <w:divBdr>
            <w:top w:val="none" w:sz="0" w:space="0" w:color="auto"/>
            <w:left w:val="none" w:sz="0" w:space="0" w:color="auto"/>
            <w:bottom w:val="none" w:sz="0" w:space="0" w:color="auto"/>
            <w:right w:val="none" w:sz="0" w:space="0" w:color="auto"/>
          </w:divBdr>
        </w:div>
        <w:div w:id="1692493524">
          <w:marLeft w:val="0"/>
          <w:marRight w:val="0"/>
          <w:marTop w:val="0"/>
          <w:marBottom w:val="0"/>
          <w:divBdr>
            <w:top w:val="none" w:sz="0" w:space="0" w:color="auto"/>
            <w:left w:val="none" w:sz="0" w:space="0" w:color="auto"/>
            <w:bottom w:val="none" w:sz="0" w:space="0" w:color="auto"/>
            <w:right w:val="none" w:sz="0" w:space="0" w:color="auto"/>
          </w:divBdr>
        </w:div>
        <w:div w:id="121929105">
          <w:marLeft w:val="0"/>
          <w:marRight w:val="0"/>
          <w:marTop w:val="0"/>
          <w:marBottom w:val="0"/>
          <w:divBdr>
            <w:top w:val="none" w:sz="0" w:space="0" w:color="auto"/>
            <w:left w:val="none" w:sz="0" w:space="0" w:color="auto"/>
            <w:bottom w:val="none" w:sz="0" w:space="0" w:color="auto"/>
            <w:right w:val="none" w:sz="0" w:space="0" w:color="auto"/>
          </w:divBdr>
        </w:div>
      </w:divsChild>
    </w:div>
    <w:div w:id="1455051798">
      <w:bodyDiv w:val="1"/>
      <w:marLeft w:val="0"/>
      <w:marRight w:val="0"/>
      <w:marTop w:val="0"/>
      <w:marBottom w:val="0"/>
      <w:divBdr>
        <w:top w:val="none" w:sz="0" w:space="0" w:color="auto"/>
        <w:left w:val="none" w:sz="0" w:space="0" w:color="auto"/>
        <w:bottom w:val="none" w:sz="0" w:space="0" w:color="auto"/>
        <w:right w:val="none" w:sz="0" w:space="0" w:color="auto"/>
      </w:divBdr>
      <w:divsChild>
        <w:div w:id="724527559">
          <w:marLeft w:val="0"/>
          <w:marRight w:val="0"/>
          <w:marTop w:val="0"/>
          <w:marBottom w:val="0"/>
          <w:divBdr>
            <w:top w:val="none" w:sz="0" w:space="0" w:color="auto"/>
            <w:left w:val="none" w:sz="0" w:space="0" w:color="auto"/>
            <w:bottom w:val="none" w:sz="0" w:space="0" w:color="auto"/>
            <w:right w:val="none" w:sz="0" w:space="0" w:color="auto"/>
          </w:divBdr>
        </w:div>
        <w:div w:id="627513320">
          <w:marLeft w:val="0"/>
          <w:marRight w:val="0"/>
          <w:marTop w:val="0"/>
          <w:marBottom w:val="0"/>
          <w:divBdr>
            <w:top w:val="none" w:sz="0" w:space="0" w:color="auto"/>
            <w:left w:val="none" w:sz="0" w:space="0" w:color="auto"/>
            <w:bottom w:val="none" w:sz="0" w:space="0" w:color="auto"/>
            <w:right w:val="none" w:sz="0" w:space="0" w:color="auto"/>
          </w:divBdr>
        </w:div>
        <w:div w:id="867520953">
          <w:marLeft w:val="0"/>
          <w:marRight w:val="0"/>
          <w:marTop w:val="0"/>
          <w:marBottom w:val="0"/>
          <w:divBdr>
            <w:top w:val="none" w:sz="0" w:space="0" w:color="auto"/>
            <w:left w:val="none" w:sz="0" w:space="0" w:color="auto"/>
            <w:bottom w:val="none" w:sz="0" w:space="0" w:color="auto"/>
            <w:right w:val="none" w:sz="0" w:space="0" w:color="auto"/>
          </w:divBdr>
        </w:div>
      </w:divsChild>
    </w:div>
    <w:div w:id="1494024322">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5">
          <w:marLeft w:val="0"/>
          <w:marRight w:val="0"/>
          <w:marTop w:val="0"/>
          <w:marBottom w:val="0"/>
          <w:divBdr>
            <w:top w:val="none" w:sz="0" w:space="0" w:color="auto"/>
            <w:left w:val="none" w:sz="0" w:space="0" w:color="auto"/>
            <w:bottom w:val="none" w:sz="0" w:space="0" w:color="auto"/>
            <w:right w:val="none" w:sz="0" w:space="0" w:color="auto"/>
          </w:divBdr>
        </w:div>
        <w:div w:id="658925660">
          <w:marLeft w:val="0"/>
          <w:marRight w:val="0"/>
          <w:marTop w:val="0"/>
          <w:marBottom w:val="0"/>
          <w:divBdr>
            <w:top w:val="none" w:sz="0" w:space="0" w:color="auto"/>
            <w:left w:val="none" w:sz="0" w:space="0" w:color="auto"/>
            <w:bottom w:val="none" w:sz="0" w:space="0" w:color="auto"/>
            <w:right w:val="none" w:sz="0" w:space="0" w:color="auto"/>
          </w:divBdr>
        </w:div>
        <w:div w:id="1160465872">
          <w:marLeft w:val="0"/>
          <w:marRight w:val="0"/>
          <w:marTop w:val="0"/>
          <w:marBottom w:val="0"/>
          <w:divBdr>
            <w:top w:val="none" w:sz="0" w:space="0" w:color="auto"/>
            <w:left w:val="none" w:sz="0" w:space="0" w:color="auto"/>
            <w:bottom w:val="none" w:sz="0" w:space="0" w:color="auto"/>
            <w:right w:val="none" w:sz="0" w:space="0" w:color="auto"/>
          </w:divBdr>
        </w:div>
        <w:div w:id="877158274">
          <w:marLeft w:val="0"/>
          <w:marRight w:val="0"/>
          <w:marTop w:val="0"/>
          <w:marBottom w:val="0"/>
          <w:divBdr>
            <w:top w:val="none" w:sz="0" w:space="0" w:color="auto"/>
            <w:left w:val="none" w:sz="0" w:space="0" w:color="auto"/>
            <w:bottom w:val="none" w:sz="0" w:space="0" w:color="auto"/>
            <w:right w:val="none" w:sz="0" w:space="0" w:color="auto"/>
          </w:divBdr>
        </w:div>
        <w:div w:id="727799084">
          <w:marLeft w:val="0"/>
          <w:marRight w:val="0"/>
          <w:marTop w:val="0"/>
          <w:marBottom w:val="0"/>
          <w:divBdr>
            <w:top w:val="none" w:sz="0" w:space="0" w:color="auto"/>
            <w:left w:val="none" w:sz="0" w:space="0" w:color="auto"/>
            <w:bottom w:val="none" w:sz="0" w:space="0" w:color="auto"/>
            <w:right w:val="none" w:sz="0" w:space="0" w:color="auto"/>
          </w:divBdr>
        </w:div>
        <w:div w:id="365721219">
          <w:marLeft w:val="0"/>
          <w:marRight w:val="0"/>
          <w:marTop w:val="0"/>
          <w:marBottom w:val="0"/>
          <w:divBdr>
            <w:top w:val="none" w:sz="0" w:space="0" w:color="auto"/>
            <w:left w:val="none" w:sz="0" w:space="0" w:color="auto"/>
            <w:bottom w:val="none" w:sz="0" w:space="0" w:color="auto"/>
            <w:right w:val="none" w:sz="0" w:space="0" w:color="auto"/>
          </w:divBdr>
        </w:div>
        <w:div w:id="848178792">
          <w:marLeft w:val="0"/>
          <w:marRight w:val="0"/>
          <w:marTop w:val="0"/>
          <w:marBottom w:val="0"/>
          <w:divBdr>
            <w:top w:val="none" w:sz="0" w:space="0" w:color="auto"/>
            <w:left w:val="none" w:sz="0" w:space="0" w:color="auto"/>
            <w:bottom w:val="none" w:sz="0" w:space="0" w:color="auto"/>
            <w:right w:val="none" w:sz="0" w:space="0" w:color="auto"/>
          </w:divBdr>
        </w:div>
        <w:div w:id="1435907632">
          <w:marLeft w:val="0"/>
          <w:marRight w:val="0"/>
          <w:marTop w:val="0"/>
          <w:marBottom w:val="0"/>
          <w:divBdr>
            <w:top w:val="none" w:sz="0" w:space="0" w:color="auto"/>
            <w:left w:val="none" w:sz="0" w:space="0" w:color="auto"/>
            <w:bottom w:val="none" w:sz="0" w:space="0" w:color="auto"/>
            <w:right w:val="none" w:sz="0" w:space="0" w:color="auto"/>
          </w:divBdr>
        </w:div>
        <w:div w:id="1879076961">
          <w:marLeft w:val="0"/>
          <w:marRight w:val="0"/>
          <w:marTop w:val="0"/>
          <w:marBottom w:val="0"/>
          <w:divBdr>
            <w:top w:val="none" w:sz="0" w:space="0" w:color="auto"/>
            <w:left w:val="none" w:sz="0" w:space="0" w:color="auto"/>
            <w:bottom w:val="none" w:sz="0" w:space="0" w:color="auto"/>
            <w:right w:val="none" w:sz="0" w:space="0" w:color="auto"/>
          </w:divBdr>
        </w:div>
        <w:div w:id="1690179704">
          <w:marLeft w:val="0"/>
          <w:marRight w:val="0"/>
          <w:marTop w:val="0"/>
          <w:marBottom w:val="0"/>
          <w:divBdr>
            <w:top w:val="none" w:sz="0" w:space="0" w:color="auto"/>
            <w:left w:val="none" w:sz="0" w:space="0" w:color="auto"/>
            <w:bottom w:val="none" w:sz="0" w:space="0" w:color="auto"/>
            <w:right w:val="none" w:sz="0" w:space="0" w:color="auto"/>
          </w:divBdr>
        </w:div>
        <w:div w:id="1347442034">
          <w:marLeft w:val="0"/>
          <w:marRight w:val="0"/>
          <w:marTop w:val="0"/>
          <w:marBottom w:val="0"/>
          <w:divBdr>
            <w:top w:val="none" w:sz="0" w:space="0" w:color="auto"/>
            <w:left w:val="none" w:sz="0" w:space="0" w:color="auto"/>
            <w:bottom w:val="none" w:sz="0" w:space="0" w:color="auto"/>
            <w:right w:val="none" w:sz="0" w:space="0" w:color="auto"/>
          </w:divBdr>
        </w:div>
        <w:div w:id="420610817">
          <w:marLeft w:val="0"/>
          <w:marRight w:val="0"/>
          <w:marTop w:val="0"/>
          <w:marBottom w:val="0"/>
          <w:divBdr>
            <w:top w:val="none" w:sz="0" w:space="0" w:color="auto"/>
            <w:left w:val="none" w:sz="0" w:space="0" w:color="auto"/>
            <w:bottom w:val="none" w:sz="0" w:space="0" w:color="auto"/>
            <w:right w:val="none" w:sz="0" w:space="0" w:color="auto"/>
          </w:divBdr>
        </w:div>
      </w:divsChild>
    </w:div>
    <w:div w:id="1538658036">
      <w:bodyDiv w:val="1"/>
      <w:marLeft w:val="0"/>
      <w:marRight w:val="0"/>
      <w:marTop w:val="0"/>
      <w:marBottom w:val="0"/>
      <w:divBdr>
        <w:top w:val="none" w:sz="0" w:space="0" w:color="auto"/>
        <w:left w:val="none" w:sz="0" w:space="0" w:color="auto"/>
        <w:bottom w:val="none" w:sz="0" w:space="0" w:color="auto"/>
        <w:right w:val="none" w:sz="0" w:space="0" w:color="auto"/>
      </w:divBdr>
    </w:div>
    <w:div w:id="1562868085">
      <w:bodyDiv w:val="1"/>
      <w:marLeft w:val="0"/>
      <w:marRight w:val="0"/>
      <w:marTop w:val="0"/>
      <w:marBottom w:val="0"/>
      <w:divBdr>
        <w:top w:val="none" w:sz="0" w:space="0" w:color="auto"/>
        <w:left w:val="none" w:sz="0" w:space="0" w:color="auto"/>
        <w:bottom w:val="none" w:sz="0" w:space="0" w:color="auto"/>
        <w:right w:val="none" w:sz="0" w:space="0" w:color="auto"/>
      </w:divBdr>
    </w:div>
    <w:div w:id="1568110787">
      <w:bodyDiv w:val="1"/>
      <w:marLeft w:val="0"/>
      <w:marRight w:val="0"/>
      <w:marTop w:val="0"/>
      <w:marBottom w:val="0"/>
      <w:divBdr>
        <w:top w:val="none" w:sz="0" w:space="0" w:color="auto"/>
        <w:left w:val="none" w:sz="0" w:space="0" w:color="auto"/>
        <w:bottom w:val="none" w:sz="0" w:space="0" w:color="auto"/>
        <w:right w:val="none" w:sz="0" w:space="0" w:color="auto"/>
      </w:divBdr>
      <w:divsChild>
        <w:div w:id="482355640">
          <w:marLeft w:val="0"/>
          <w:marRight w:val="0"/>
          <w:marTop w:val="0"/>
          <w:marBottom w:val="0"/>
          <w:divBdr>
            <w:top w:val="none" w:sz="0" w:space="0" w:color="auto"/>
            <w:left w:val="none" w:sz="0" w:space="0" w:color="auto"/>
            <w:bottom w:val="none" w:sz="0" w:space="0" w:color="auto"/>
            <w:right w:val="none" w:sz="0" w:space="0" w:color="auto"/>
          </w:divBdr>
        </w:div>
        <w:div w:id="259409283">
          <w:marLeft w:val="0"/>
          <w:marRight w:val="0"/>
          <w:marTop w:val="0"/>
          <w:marBottom w:val="0"/>
          <w:divBdr>
            <w:top w:val="none" w:sz="0" w:space="0" w:color="auto"/>
            <w:left w:val="none" w:sz="0" w:space="0" w:color="auto"/>
            <w:bottom w:val="none" w:sz="0" w:space="0" w:color="auto"/>
            <w:right w:val="none" w:sz="0" w:space="0" w:color="auto"/>
          </w:divBdr>
        </w:div>
        <w:div w:id="1303270450">
          <w:marLeft w:val="0"/>
          <w:marRight w:val="0"/>
          <w:marTop w:val="0"/>
          <w:marBottom w:val="0"/>
          <w:divBdr>
            <w:top w:val="none" w:sz="0" w:space="0" w:color="auto"/>
            <w:left w:val="none" w:sz="0" w:space="0" w:color="auto"/>
            <w:bottom w:val="none" w:sz="0" w:space="0" w:color="auto"/>
            <w:right w:val="none" w:sz="0" w:space="0" w:color="auto"/>
          </w:divBdr>
        </w:div>
        <w:div w:id="301155671">
          <w:marLeft w:val="0"/>
          <w:marRight w:val="0"/>
          <w:marTop w:val="0"/>
          <w:marBottom w:val="0"/>
          <w:divBdr>
            <w:top w:val="none" w:sz="0" w:space="0" w:color="auto"/>
            <w:left w:val="none" w:sz="0" w:space="0" w:color="auto"/>
            <w:bottom w:val="none" w:sz="0" w:space="0" w:color="auto"/>
            <w:right w:val="none" w:sz="0" w:space="0" w:color="auto"/>
          </w:divBdr>
        </w:div>
        <w:div w:id="676887298">
          <w:marLeft w:val="0"/>
          <w:marRight w:val="0"/>
          <w:marTop w:val="0"/>
          <w:marBottom w:val="0"/>
          <w:divBdr>
            <w:top w:val="none" w:sz="0" w:space="0" w:color="auto"/>
            <w:left w:val="none" w:sz="0" w:space="0" w:color="auto"/>
            <w:bottom w:val="none" w:sz="0" w:space="0" w:color="auto"/>
            <w:right w:val="none" w:sz="0" w:space="0" w:color="auto"/>
          </w:divBdr>
        </w:div>
        <w:div w:id="948898403">
          <w:marLeft w:val="0"/>
          <w:marRight w:val="0"/>
          <w:marTop w:val="0"/>
          <w:marBottom w:val="0"/>
          <w:divBdr>
            <w:top w:val="none" w:sz="0" w:space="0" w:color="auto"/>
            <w:left w:val="none" w:sz="0" w:space="0" w:color="auto"/>
            <w:bottom w:val="none" w:sz="0" w:space="0" w:color="auto"/>
            <w:right w:val="none" w:sz="0" w:space="0" w:color="auto"/>
          </w:divBdr>
        </w:div>
        <w:div w:id="299069476">
          <w:marLeft w:val="0"/>
          <w:marRight w:val="0"/>
          <w:marTop w:val="0"/>
          <w:marBottom w:val="0"/>
          <w:divBdr>
            <w:top w:val="none" w:sz="0" w:space="0" w:color="auto"/>
            <w:left w:val="none" w:sz="0" w:space="0" w:color="auto"/>
            <w:bottom w:val="none" w:sz="0" w:space="0" w:color="auto"/>
            <w:right w:val="none" w:sz="0" w:space="0" w:color="auto"/>
          </w:divBdr>
        </w:div>
        <w:div w:id="1284776283">
          <w:marLeft w:val="0"/>
          <w:marRight w:val="0"/>
          <w:marTop w:val="0"/>
          <w:marBottom w:val="0"/>
          <w:divBdr>
            <w:top w:val="none" w:sz="0" w:space="0" w:color="auto"/>
            <w:left w:val="none" w:sz="0" w:space="0" w:color="auto"/>
            <w:bottom w:val="none" w:sz="0" w:space="0" w:color="auto"/>
            <w:right w:val="none" w:sz="0" w:space="0" w:color="auto"/>
          </w:divBdr>
        </w:div>
        <w:div w:id="567148921">
          <w:marLeft w:val="0"/>
          <w:marRight w:val="0"/>
          <w:marTop w:val="0"/>
          <w:marBottom w:val="0"/>
          <w:divBdr>
            <w:top w:val="none" w:sz="0" w:space="0" w:color="auto"/>
            <w:left w:val="none" w:sz="0" w:space="0" w:color="auto"/>
            <w:bottom w:val="none" w:sz="0" w:space="0" w:color="auto"/>
            <w:right w:val="none" w:sz="0" w:space="0" w:color="auto"/>
          </w:divBdr>
        </w:div>
        <w:div w:id="281420718">
          <w:marLeft w:val="0"/>
          <w:marRight w:val="0"/>
          <w:marTop w:val="0"/>
          <w:marBottom w:val="0"/>
          <w:divBdr>
            <w:top w:val="none" w:sz="0" w:space="0" w:color="auto"/>
            <w:left w:val="none" w:sz="0" w:space="0" w:color="auto"/>
            <w:bottom w:val="none" w:sz="0" w:space="0" w:color="auto"/>
            <w:right w:val="none" w:sz="0" w:space="0" w:color="auto"/>
          </w:divBdr>
        </w:div>
        <w:div w:id="1486125831">
          <w:marLeft w:val="0"/>
          <w:marRight w:val="0"/>
          <w:marTop w:val="0"/>
          <w:marBottom w:val="0"/>
          <w:divBdr>
            <w:top w:val="none" w:sz="0" w:space="0" w:color="auto"/>
            <w:left w:val="none" w:sz="0" w:space="0" w:color="auto"/>
            <w:bottom w:val="none" w:sz="0" w:space="0" w:color="auto"/>
            <w:right w:val="none" w:sz="0" w:space="0" w:color="auto"/>
          </w:divBdr>
        </w:div>
        <w:div w:id="1927768751">
          <w:marLeft w:val="0"/>
          <w:marRight w:val="0"/>
          <w:marTop w:val="0"/>
          <w:marBottom w:val="0"/>
          <w:divBdr>
            <w:top w:val="none" w:sz="0" w:space="0" w:color="auto"/>
            <w:left w:val="none" w:sz="0" w:space="0" w:color="auto"/>
            <w:bottom w:val="none" w:sz="0" w:space="0" w:color="auto"/>
            <w:right w:val="none" w:sz="0" w:space="0" w:color="auto"/>
          </w:divBdr>
        </w:div>
        <w:div w:id="1597329333">
          <w:marLeft w:val="0"/>
          <w:marRight w:val="0"/>
          <w:marTop w:val="0"/>
          <w:marBottom w:val="0"/>
          <w:divBdr>
            <w:top w:val="none" w:sz="0" w:space="0" w:color="auto"/>
            <w:left w:val="none" w:sz="0" w:space="0" w:color="auto"/>
            <w:bottom w:val="none" w:sz="0" w:space="0" w:color="auto"/>
            <w:right w:val="none" w:sz="0" w:space="0" w:color="auto"/>
          </w:divBdr>
        </w:div>
        <w:div w:id="1973175725">
          <w:marLeft w:val="0"/>
          <w:marRight w:val="0"/>
          <w:marTop w:val="0"/>
          <w:marBottom w:val="0"/>
          <w:divBdr>
            <w:top w:val="none" w:sz="0" w:space="0" w:color="auto"/>
            <w:left w:val="none" w:sz="0" w:space="0" w:color="auto"/>
            <w:bottom w:val="none" w:sz="0" w:space="0" w:color="auto"/>
            <w:right w:val="none" w:sz="0" w:space="0" w:color="auto"/>
          </w:divBdr>
        </w:div>
        <w:div w:id="444736553">
          <w:marLeft w:val="0"/>
          <w:marRight w:val="0"/>
          <w:marTop w:val="0"/>
          <w:marBottom w:val="0"/>
          <w:divBdr>
            <w:top w:val="none" w:sz="0" w:space="0" w:color="auto"/>
            <w:left w:val="none" w:sz="0" w:space="0" w:color="auto"/>
            <w:bottom w:val="none" w:sz="0" w:space="0" w:color="auto"/>
            <w:right w:val="none" w:sz="0" w:space="0" w:color="auto"/>
          </w:divBdr>
        </w:div>
      </w:divsChild>
    </w:div>
    <w:div w:id="1576938344">
      <w:bodyDiv w:val="1"/>
      <w:marLeft w:val="0"/>
      <w:marRight w:val="0"/>
      <w:marTop w:val="0"/>
      <w:marBottom w:val="0"/>
      <w:divBdr>
        <w:top w:val="none" w:sz="0" w:space="0" w:color="auto"/>
        <w:left w:val="none" w:sz="0" w:space="0" w:color="auto"/>
        <w:bottom w:val="none" w:sz="0" w:space="0" w:color="auto"/>
        <w:right w:val="none" w:sz="0" w:space="0" w:color="auto"/>
      </w:divBdr>
      <w:divsChild>
        <w:div w:id="1188954226">
          <w:marLeft w:val="0"/>
          <w:marRight w:val="0"/>
          <w:marTop w:val="0"/>
          <w:marBottom w:val="0"/>
          <w:divBdr>
            <w:top w:val="none" w:sz="0" w:space="0" w:color="auto"/>
            <w:left w:val="none" w:sz="0" w:space="0" w:color="auto"/>
            <w:bottom w:val="none" w:sz="0" w:space="0" w:color="auto"/>
            <w:right w:val="none" w:sz="0" w:space="0" w:color="auto"/>
          </w:divBdr>
        </w:div>
        <w:div w:id="574894860">
          <w:marLeft w:val="0"/>
          <w:marRight w:val="0"/>
          <w:marTop w:val="0"/>
          <w:marBottom w:val="0"/>
          <w:divBdr>
            <w:top w:val="none" w:sz="0" w:space="0" w:color="auto"/>
            <w:left w:val="none" w:sz="0" w:space="0" w:color="auto"/>
            <w:bottom w:val="none" w:sz="0" w:space="0" w:color="auto"/>
            <w:right w:val="none" w:sz="0" w:space="0" w:color="auto"/>
          </w:divBdr>
        </w:div>
        <w:div w:id="1937783651">
          <w:marLeft w:val="0"/>
          <w:marRight w:val="0"/>
          <w:marTop w:val="0"/>
          <w:marBottom w:val="0"/>
          <w:divBdr>
            <w:top w:val="none" w:sz="0" w:space="0" w:color="auto"/>
            <w:left w:val="none" w:sz="0" w:space="0" w:color="auto"/>
            <w:bottom w:val="none" w:sz="0" w:space="0" w:color="auto"/>
            <w:right w:val="none" w:sz="0" w:space="0" w:color="auto"/>
          </w:divBdr>
        </w:div>
        <w:div w:id="1547259502">
          <w:marLeft w:val="0"/>
          <w:marRight w:val="0"/>
          <w:marTop w:val="0"/>
          <w:marBottom w:val="0"/>
          <w:divBdr>
            <w:top w:val="none" w:sz="0" w:space="0" w:color="auto"/>
            <w:left w:val="none" w:sz="0" w:space="0" w:color="auto"/>
            <w:bottom w:val="none" w:sz="0" w:space="0" w:color="auto"/>
            <w:right w:val="none" w:sz="0" w:space="0" w:color="auto"/>
          </w:divBdr>
        </w:div>
        <w:div w:id="51201250">
          <w:marLeft w:val="0"/>
          <w:marRight w:val="0"/>
          <w:marTop w:val="0"/>
          <w:marBottom w:val="0"/>
          <w:divBdr>
            <w:top w:val="none" w:sz="0" w:space="0" w:color="auto"/>
            <w:left w:val="none" w:sz="0" w:space="0" w:color="auto"/>
            <w:bottom w:val="none" w:sz="0" w:space="0" w:color="auto"/>
            <w:right w:val="none" w:sz="0" w:space="0" w:color="auto"/>
          </w:divBdr>
        </w:div>
        <w:div w:id="501820202">
          <w:marLeft w:val="0"/>
          <w:marRight w:val="0"/>
          <w:marTop w:val="0"/>
          <w:marBottom w:val="0"/>
          <w:divBdr>
            <w:top w:val="none" w:sz="0" w:space="0" w:color="auto"/>
            <w:left w:val="none" w:sz="0" w:space="0" w:color="auto"/>
            <w:bottom w:val="none" w:sz="0" w:space="0" w:color="auto"/>
            <w:right w:val="none" w:sz="0" w:space="0" w:color="auto"/>
          </w:divBdr>
        </w:div>
        <w:div w:id="1918392323">
          <w:marLeft w:val="0"/>
          <w:marRight w:val="0"/>
          <w:marTop w:val="0"/>
          <w:marBottom w:val="0"/>
          <w:divBdr>
            <w:top w:val="none" w:sz="0" w:space="0" w:color="auto"/>
            <w:left w:val="none" w:sz="0" w:space="0" w:color="auto"/>
            <w:bottom w:val="none" w:sz="0" w:space="0" w:color="auto"/>
            <w:right w:val="none" w:sz="0" w:space="0" w:color="auto"/>
          </w:divBdr>
        </w:div>
        <w:div w:id="19864298">
          <w:marLeft w:val="0"/>
          <w:marRight w:val="0"/>
          <w:marTop w:val="0"/>
          <w:marBottom w:val="0"/>
          <w:divBdr>
            <w:top w:val="none" w:sz="0" w:space="0" w:color="auto"/>
            <w:left w:val="none" w:sz="0" w:space="0" w:color="auto"/>
            <w:bottom w:val="none" w:sz="0" w:space="0" w:color="auto"/>
            <w:right w:val="none" w:sz="0" w:space="0" w:color="auto"/>
          </w:divBdr>
        </w:div>
        <w:div w:id="234435547">
          <w:marLeft w:val="0"/>
          <w:marRight w:val="0"/>
          <w:marTop w:val="0"/>
          <w:marBottom w:val="0"/>
          <w:divBdr>
            <w:top w:val="none" w:sz="0" w:space="0" w:color="auto"/>
            <w:left w:val="none" w:sz="0" w:space="0" w:color="auto"/>
            <w:bottom w:val="none" w:sz="0" w:space="0" w:color="auto"/>
            <w:right w:val="none" w:sz="0" w:space="0" w:color="auto"/>
          </w:divBdr>
        </w:div>
        <w:div w:id="2014184040">
          <w:marLeft w:val="0"/>
          <w:marRight w:val="0"/>
          <w:marTop w:val="0"/>
          <w:marBottom w:val="0"/>
          <w:divBdr>
            <w:top w:val="none" w:sz="0" w:space="0" w:color="auto"/>
            <w:left w:val="none" w:sz="0" w:space="0" w:color="auto"/>
            <w:bottom w:val="none" w:sz="0" w:space="0" w:color="auto"/>
            <w:right w:val="none" w:sz="0" w:space="0" w:color="auto"/>
          </w:divBdr>
        </w:div>
        <w:div w:id="1342511863">
          <w:marLeft w:val="0"/>
          <w:marRight w:val="0"/>
          <w:marTop w:val="0"/>
          <w:marBottom w:val="0"/>
          <w:divBdr>
            <w:top w:val="none" w:sz="0" w:space="0" w:color="auto"/>
            <w:left w:val="none" w:sz="0" w:space="0" w:color="auto"/>
            <w:bottom w:val="none" w:sz="0" w:space="0" w:color="auto"/>
            <w:right w:val="none" w:sz="0" w:space="0" w:color="auto"/>
          </w:divBdr>
        </w:div>
        <w:div w:id="76099996">
          <w:marLeft w:val="0"/>
          <w:marRight w:val="0"/>
          <w:marTop w:val="0"/>
          <w:marBottom w:val="0"/>
          <w:divBdr>
            <w:top w:val="none" w:sz="0" w:space="0" w:color="auto"/>
            <w:left w:val="none" w:sz="0" w:space="0" w:color="auto"/>
            <w:bottom w:val="none" w:sz="0" w:space="0" w:color="auto"/>
            <w:right w:val="none" w:sz="0" w:space="0" w:color="auto"/>
          </w:divBdr>
        </w:div>
        <w:div w:id="1077165500">
          <w:marLeft w:val="0"/>
          <w:marRight w:val="0"/>
          <w:marTop w:val="0"/>
          <w:marBottom w:val="0"/>
          <w:divBdr>
            <w:top w:val="none" w:sz="0" w:space="0" w:color="auto"/>
            <w:left w:val="none" w:sz="0" w:space="0" w:color="auto"/>
            <w:bottom w:val="none" w:sz="0" w:space="0" w:color="auto"/>
            <w:right w:val="none" w:sz="0" w:space="0" w:color="auto"/>
          </w:divBdr>
        </w:div>
        <w:div w:id="1925457433">
          <w:marLeft w:val="0"/>
          <w:marRight w:val="0"/>
          <w:marTop w:val="0"/>
          <w:marBottom w:val="0"/>
          <w:divBdr>
            <w:top w:val="none" w:sz="0" w:space="0" w:color="auto"/>
            <w:left w:val="none" w:sz="0" w:space="0" w:color="auto"/>
            <w:bottom w:val="none" w:sz="0" w:space="0" w:color="auto"/>
            <w:right w:val="none" w:sz="0" w:space="0" w:color="auto"/>
          </w:divBdr>
        </w:div>
        <w:div w:id="759761688">
          <w:marLeft w:val="0"/>
          <w:marRight w:val="0"/>
          <w:marTop w:val="0"/>
          <w:marBottom w:val="0"/>
          <w:divBdr>
            <w:top w:val="none" w:sz="0" w:space="0" w:color="auto"/>
            <w:left w:val="none" w:sz="0" w:space="0" w:color="auto"/>
            <w:bottom w:val="none" w:sz="0" w:space="0" w:color="auto"/>
            <w:right w:val="none" w:sz="0" w:space="0" w:color="auto"/>
          </w:divBdr>
        </w:div>
        <w:div w:id="717752520">
          <w:marLeft w:val="0"/>
          <w:marRight w:val="0"/>
          <w:marTop w:val="0"/>
          <w:marBottom w:val="0"/>
          <w:divBdr>
            <w:top w:val="none" w:sz="0" w:space="0" w:color="auto"/>
            <w:left w:val="none" w:sz="0" w:space="0" w:color="auto"/>
            <w:bottom w:val="none" w:sz="0" w:space="0" w:color="auto"/>
            <w:right w:val="none" w:sz="0" w:space="0" w:color="auto"/>
          </w:divBdr>
        </w:div>
      </w:divsChild>
    </w:div>
    <w:div w:id="1589000445">
      <w:bodyDiv w:val="1"/>
      <w:marLeft w:val="0"/>
      <w:marRight w:val="0"/>
      <w:marTop w:val="0"/>
      <w:marBottom w:val="0"/>
      <w:divBdr>
        <w:top w:val="none" w:sz="0" w:space="0" w:color="auto"/>
        <w:left w:val="none" w:sz="0" w:space="0" w:color="auto"/>
        <w:bottom w:val="none" w:sz="0" w:space="0" w:color="auto"/>
        <w:right w:val="none" w:sz="0" w:space="0" w:color="auto"/>
      </w:divBdr>
      <w:divsChild>
        <w:div w:id="1789083594">
          <w:marLeft w:val="0"/>
          <w:marRight w:val="0"/>
          <w:marTop w:val="0"/>
          <w:marBottom w:val="0"/>
          <w:divBdr>
            <w:top w:val="none" w:sz="0" w:space="0" w:color="auto"/>
            <w:left w:val="none" w:sz="0" w:space="0" w:color="auto"/>
            <w:bottom w:val="none" w:sz="0" w:space="0" w:color="auto"/>
            <w:right w:val="none" w:sz="0" w:space="0" w:color="auto"/>
          </w:divBdr>
        </w:div>
        <w:div w:id="994139017">
          <w:marLeft w:val="0"/>
          <w:marRight w:val="0"/>
          <w:marTop w:val="0"/>
          <w:marBottom w:val="0"/>
          <w:divBdr>
            <w:top w:val="none" w:sz="0" w:space="0" w:color="auto"/>
            <w:left w:val="none" w:sz="0" w:space="0" w:color="auto"/>
            <w:bottom w:val="none" w:sz="0" w:space="0" w:color="auto"/>
            <w:right w:val="none" w:sz="0" w:space="0" w:color="auto"/>
          </w:divBdr>
        </w:div>
        <w:div w:id="966471858">
          <w:marLeft w:val="0"/>
          <w:marRight w:val="0"/>
          <w:marTop w:val="0"/>
          <w:marBottom w:val="0"/>
          <w:divBdr>
            <w:top w:val="none" w:sz="0" w:space="0" w:color="auto"/>
            <w:left w:val="none" w:sz="0" w:space="0" w:color="auto"/>
            <w:bottom w:val="none" w:sz="0" w:space="0" w:color="auto"/>
            <w:right w:val="none" w:sz="0" w:space="0" w:color="auto"/>
          </w:divBdr>
        </w:div>
        <w:div w:id="921455303">
          <w:marLeft w:val="0"/>
          <w:marRight w:val="0"/>
          <w:marTop w:val="0"/>
          <w:marBottom w:val="0"/>
          <w:divBdr>
            <w:top w:val="none" w:sz="0" w:space="0" w:color="auto"/>
            <w:left w:val="none" w:sz="0" w:space="0" w:color="auto"/>
            <w:bottom w:val="none" w:sz="0" w:space="0" w:color="auto"/>
            <w:right w:val="none" w:sz="0" w:space="0" w:color="auto"/>
          </w:divBdr>
        </w:div>
      </w:divsChild>
    </w:div>
    <w:div w:id="1645741892">
      <w:bodyDiv w:val="1"/>
      <w:marLeft w:val="0"/>
      <w:marRight w:val="0"/>
      <w:marTop w:val="0"/>
      <w:marBottom w:val="0"/>
      <w:divBdr>
        <w:top w:val="none" w:sz="0" w:space="0" w:color="auto"/>
        <w:left w:val="none" w:sz="0" w:space="0" w:color="auto"/>
        <w:bottom w:val="none" w:sz="0" w:space="0" w:color="auto"/>
        <w:right w:val="none" w:sz="0" w:space="0" w:color="auto"/>
      </w:divBdr>
    </w:div>
    <w:div w:id="1653095285">
      <w:bodyDiv w:val="1"/>
      <w:marLeft w:val="0"/>
      <w:marRight w:val="0"/>
      <w:marTop w:val="0"/>
      <w:marBottom w:val="0"/>
      <w:divBdr>
        <w:top w:val="none" w:sz="0" w:space="0" w:color="auto"/>
        <w:left w:val="none" w:sz="0" w:space="0" w:color="auto"/>
        <w:bottom w:val="none" w:sz="0" w:space="0" w:color="auto"/>
        <w:right w:val="none" w:sz="0" w:space="0" w:color="auto"/>
      </w:divBdr>
      <w:divsChild>
        <w:div w:id="1396972843">
          <w:marLeft w:val="0"/>
          <w:marRight w:val="0"/>
          <w:marTop w:val="0"/>
          <w:marBottom w:val="0"/>
          <w:divBdr>
            <w:top w:val="none" w:sz="0" w:space="0" w:color="auto"/>
            <w:left w:val="none" w:sz="0" w:space="0" w:color="auto"/>
            <w:bottom w:val="none" w:sz="0" w:space="0" w:color="auto"/>
            <w:right w:val="none" w:sz="0" w:space="0" w:color="auto"/>
          </w:divBdr>
        </w:div>
        <w:div w:id="306513665">
          <w:marLeft w:val="0"/>
          <w:marRight w:val="0"/>
          <w:marTop w:val="0"/>
          <w:marBottom w:val="0"/>
          <w:divBdr>
            <w:top w:val="none" w:sz="0" w:space="0" w:color="auto"/>
            <w:left w:val="none" w:sz="0" w:space="0" w:color="auto"/>
            <w:bottom w:val="none" w:sz="0" w:space="0" w:color="auto"/>
            <w:right w:val="none" w:sz="0" w:space="0" w:color="auto"/>
          </w:divBdr>
        </w:div>
        <w:div w:id="1259412948">
          <w:marLeft w:val="0"/>
          <w:marRight w:val="0"/>
          <w:marTop w:val="0"/>
          <w:marBottom w:val="0"/>
          <w:divBdr>
            <w:top w:val="none" w:sz="0" w:space="0" w:color="auto"/>
            <w:left w:val="none" w:sz="0" w:space="0" w:color="auto"/>
            <w:bottom w:val="none" w:sz="0" w:space="0" w:color="auto"/>
            <w:right w:val="none" w:sz="0" w:space="0" w:color="auto"/>
          </w:divBdr>
        </w:div>
      </w:divsChild>
    </w:div>
    <w:div w:id="1658878331">
      <w:bodyDiv w:val="1"/>
      <w:marLeft w:val="0"/>
      <w:marRight w:val="0"/>
      <w:marTop w:val="0"/>
      <w:marBottom w:val="0"/>
      <w:divBdr>
        <w:top w:val="none" w:sz="0" w:space="0" w:color="auto"/>
        <w:left w:val="none" w:sz="0" w:space="0" w:color="auto"/>
        <w:bottom w:val="none" w:sz="0" w:space="0" w:color="auto"/>
        <w:right w:val="none" w:sz="0" w:space="0" w:color="auto"/>
      </w:divBdr>
      <w:divsChild>
        <w:div w:id="1211306130">
          <w:marLeft w:val="0"/>
          <w:marRight w:val="0"/>
          <w:marTop w:val="0"/>
          <w:marBottom w:val="0"/>
          <w:divBdr>
            <w:top w:val="none" w:sz="0" w:space="0" w:color="auto"/>
            <w:left w:val="none" w:sz="0" w:space="0" w:color="auto"/>
            <w:bottom w:val="none" w:sz="0" w:space="0" w:color="auto"/>
            <w:right w:val="none" w:sz="0" w:space="0" w:color="auto"/>
          </w:divBdr>
        </w:div>
        <w:div w:id="1220705672">
          <w:marLeft w:val="0"/>
          <w:marRight w:val="0"/>
          <w:marTop w:val="0"/>
          <w:marBottom w:val="0"/>
          <w:divBdr>
            <w:top w:val="none" w:sz="0" w:space="0" w:color="auto"/>
            <w:left w:val="none" w:sz="0" w:space="0" w:color="auto"/>
            <w:bottom w:val="none" w:sz="0" w:space="0" w:color="auto"/>
            <w:right w:val="none" w:sz="0" w:space="0" w:color="auto"/>
          </w:divBdr>
        </w:div>
        <w:div w:id="1758165930">
          <w:marLeft w:val="0"/>
          <w:marRight w:val="0"/>
          <w:marTop w:val="0"/>
          <w:marBottom w:val="0"/>
          <w:divBdr>
            <w:top w:val="none" w:sz="0" w:space="0" w:color="auto"/>
            <w:left w:val="none" w:sz="0" w:space="0" w:color="auto"/>
            <w:bottom w:val="none" w:sz="0" w:space="0" w:color="auto"/>
            <w:right w:val="none" w:sz="0" w:space="0" w:color="auto"/>
          </w:divBdr>
        </w:div>
        <w:div w:id="1359282401">
          <w:marLeft w:val="0"/>
          <w:marRight w:val="0"/>
          <w:marTop w:val="0"/>
          <w:marBottom w:val="0"/>
          <w:divBdr>
            <w:top w:val="none" w:sz="0" w:space="0" w:color="auto"/>
            <w:left w:val="none" w:sz="0" w:space="0" w:color="auto"/>
            <w:bottom w:val="none" w:sz="0" w:space="0" w:color="auto"/>
            <w:right w:val="none" w:sz="0" w:space="0" w:color="auto"/>
          </w:divBdr>
        </w:div>
        <w:div w:id="1135835750">
          <w:marLeft w:val="0"/>
          <w:marRight w:val="0"/>
          <w:marTop w:val="0"/>
          <w:marBottom w:val="0"/>
          <w:divBdr>
            <w:top w:val="none" w:sz="0" w:space="0" w:color="auto"/>
            <w:left w:val="none" w:sz="0" w:space="0" w:color="auto"/>
            <w:bottom w:val="none" w:sz="0" w:space="0" w:color="auto"/>
            <w:right w:val="none" w:sz="0" w:space="0" w:color="auto"/>
          </w:divBdr>
        </w:div>
        <w:div w:id="1138645819">
          <w:marLeft w:val="0"/>
          <w:marRight w:val="0"/>
          <w:marTop w:val="0"/>
          <w:marBottom w:val="0"/>
          <w:divBdr>
            <w:top w:val="none" w:sz="0" w:space="0" w:color="auto"/>
            <w:left w:val="none" w:sz="0" w:space="0" w:color="auto"/>
            <w:bottom w:val="none" w:sz="0" w:space="0" w:color="auto"/>
            <w:right w:val="none" w:sz="0" w:space="0" w:color="auto"/>
          </w:divBdr>
        </w:div>
        <w:div w:id="371155415">
          <w:marLeft w:val="0"/>
          <w:marRight w:val="0"/>
          <w:marTop w:val="0"/>
          <w:marBottom w:val="0"/>
          <w:divBdr>
            <w:top w:val="none" w:sz="0" w:space="0" w:color="auto"/>
            <w:left w:val="none" w:sz="0" w:space="0" w:color="auto"/>
            <w:bottom w:val="none" w:sz="0" w:space="0" w:color="auto"/>
            <w:right w:val="none" w:sz="0" w:space="0" w:color="auto"/>
          </w:divBdr>
        </w:div>
        <w:div w:id="242877283">
          <w:marLeft w:val="0"/>
          <w:marRight w:val="0"/>
          <w:marTop w:val="0"/>
          <w:marBottom w:val="0"/>
          <w:divBdr>
            <w:top w:val="none" w:sz="0" w:space="0" w:color="auto"/>
            <w:left w:val="none" w:sz="0" w:space="0" w:color="auto"/>
            <w:bottom w:val="none" w:sz="0" w:space="0" w:color="auto"/>
            <w:right w:val="none" w:sz="0" w:space="0" w:color="auto"/>
          </w:divBdr>
        </w:div>
        <w:div w:id="1937785783">
          <w:marLeft w:val="0"/>
          <w:marRight w:val="0"/>
          <w:marTop w:val="0"/>
          <w:marBottom w:val="0"/>
          <w:divBdr>
            <w:top w:val="none" w:sz="0" w:space="0" w:color="auto"/>
            <w:left w:val="none" w:sz="0" w:space="0" w:color="auto"/>
            <w:bottom w:val="none" w:sz="0" w:space="0" w:color="auto"/>
            <w:right w:val="none" w:sz="0" w:space="0" w:color="auto"/>
          </w:divBdr>
        </w:div>
      </w:divsChild>
    </w:div>
    <w:div w:id="1682733917">
      <w:bodyDiv w:val="1"/>
      <w:marLeft w:val="0"/>
      <w:marRight w:val="0"/>
      <w:marTop w:val="0"/>
      <w:marBottom w:val="0"/>
      <w:divBdr>
        <w:top w:val="none" w:sz="0" w:space="0" w:color="auto"/>
        <w:left w:val="none" w:sz="0" w:space="0" w:color="auto"/>
        <w:bottom w:val="none" w:sz="0" w:space="0" w:color="auto"/>
        <w:right w:val="none" w:sz="0" w:space="0" w:color="auto"/>
      </w:divBdr>
      <w:divsChild>
        <w:div w:id="415128171">
          <w:marLeft w:val="0"/>
          <w:marRight w:val="0"/>
          <w:marTop w:val="0"/>
          <w:marBottom w:val="0"/>
          <w:divBdr>
            <w:top w:val="none" w:sz="0" w:space="0" w:color="auto"/>
            <w:left w:val="none" w:sz="0" w:space="0" w:color="auto"/>
            <w:bottom w:val="none" w:sz="0" w:space="0" w:color="auto"/>
            <w:right w:val="none" w:sz="0" w:space="0" w:color="auto"/>
          </w:divBdr>
        </w:div>
        <w:div w:id="1377466305">
          <w:marLeft w:val="0"/>
          <w:marRight w:val="0"/>
          <w:marTop w:val="0"/>
          <w:marBottom w:val="0"/>
          <w:divBdr>
            <w:top w:val="none" w:sz="0" w:space="0" w:color="auto"/>
            <w:left w:val="none" w:sz="0" w:space="0" w:color="auto"/>
            <w:bottom w:val="none" w:sz="0" w:space="0" w:color="auto"/>
            <w:right w:val="none" w:sz="0" w:space="0" w:color="auto"/>
          </w:divBdr>
        </w:div>
        <w:div w:id="1415709899">
          <w:marLeft w:val="0"/>
          <w:marRight w:val="0"/>
          <w:marTop w:val="0"/>
          <w:marBottom w:val="0"/>
          <w:divBdr>
            <w:top w:val="none" w:sz="0" w:space="0" w:color="auto"/>
            <w:left w:val="none" w:sz="0" w:space="0" w:color="auto"/>
            <w:bottom w:val="none" w:sz="0" w:space="0" w:color="auto"/>
            <w:right w:val="none" w:sz="0" w:space="0" w:color="auto"/>
          </w:divBdr>
        </w:div>
        <w:div w:id="1905987991">
          <w:marLeft w:val="0"/>
          <w:marRight w:val="0"/>
          <w:marTop w:val="0"/>
          <w:marBottom w:val="0"/>
          <w:divBdr>
            <w:top w:val="none" w:sz="0" w:space="0" w:color="auto"/>
            <w:left w:val="none" w:sz="0" w:space="0" w:color="auto"/>
            <w:bottom w:val="none" w:sz="0" w:space="0" w:color="auto"/>
            <w:right w:val="none" w:sz="0" w:space="0" w:color="auto"/>
          </w:divBdr>
        </w:div>
      </w:divsChild>
    </w:div>
    <w:div w:id="1685858979">
      <w:bodyDiv w:val="1"/>
      <w:marLeft w:val="0"/>
      <w:marRight w:val="0"/>
      <w:marTop w:val="0"/>
      <w:marBottom w:val="0"/>
      <w:divBdr>
        <w:top w:val="none" w:sz="0" w:space="0" w:color="auto"/>
        <w:left w:val="none" w:sz="0" w:space="0" w:color="auto"/>
        <w:bottom w:val="none" w:sz="0" w:space="0" w:color="auto"/>
        <w:right w:val="none" w:sz="0" w:space="0" w:color="auto"/>
      </w:divBdr>
      <w:divsChild>
        <w:div w:id="1773166825">
          <w:marLeft w:val="0"/>
          <w:marRight w:val="0"/>
          <w:marTop w:val="0"/>
          <w:marBottom w:val="0"/>
          <w:divBdr>
            <w:top w:val="none" w:sz="0" w:space="0" w:color="auto"/>
            <w:left w:val="none" w:sz="0" w:space="0" w:color="auto"/>
            <w:bottom w:val="none" w:sz="0" w:space="0" w:color="auto"/>
            <w:right w:val="none" w:sz="0" w:space="0" w:color="auto"/>
          </w:divBdr>
        </w:div>
        <w:div w:id="23755302">
          <w:marLeft w:val="0"/>
          <w:marRight w:val="0"/>
          <w:marTop w:val="0"/>
          <w:marBottom w:val="0"/>
          <w:divBdr>
            <w:top w:val="none" w:sz="0" w:space="0" w:color="auto"/>
            <w:left w:val="none" w:sz="0" w:space="0" w:color="auto"/>
            <w:bottom w:val="none" w:sz="0" w:space="0" w:color="auto"/>
            <w:right w:val="none" w:sz="0" w:space="0" w:color="auto"/>
          </w:divBdr>
        </w:div>
        <w:div w:id="938442314">
          <w:marLeft w:val="0"/>
          <w:marRight w:val="0"/>
          <w:marTop w:val="0"/>
          <w:marBottom w:val="0"/>
          <w:divBdr>
            <w:top w:val="none" w:sz="0" w:space="0" w:color="auto"/>
            <w:left w:val="none" w:sz="0" w:space="0" w:color="auto"/>
            <w:bottom w:val="none" w:sz="0" w:space="0" w:color="auto"/>
            <w:right w:val="none" w:sz="0" w:space="0" w:color="auto"/>
          </w:divBdr>
        </w:div>
        <w:div w:id="244074469">
          <w:marLeft w:val="0"/>
          <w:marRight w:val="0"/>
          <w:marTop w:val="0"/>
          <w:marBottom w:val="0"/>
          <w:divBdr>
            <w:top w:val="none" w:sz="0" w:space="0" w:color="auto"/>
            <w:left w:val="none" w:sz="0" w:space="0" w:color="auto"/>
            <w:bottom w:val="none" w:sz="0" w:space="0" w:color="auto"/>
            <w:right w:val="none" w:sz="0" w:space="0" w:color="auto"/>
          </w:divBdr>
        </w:div>
        <w:div w:id="889420930">
          <w:marLeft w:val="0"/>
          <w:marRight w:val="0"/>
          <w:marTop w:val="0"/>
          <w:marBottom w:val="0"/>
          <w:divBdr>
            <w:top w:val="none" w:sz="0" w:space="0" w:color="auto"/>
            <w:left w:val="none" w:sz="0" w:space="0" w:color="auto"/>
            <w:bottom w:val="none" w:sz="0" w:space="0" w:color="auto"/>
            <w:right w:val="none" w:sz="0" w:space="0" w:color="auto"/>
          </w:divBdr>
        </w:div>
        <w:div w:id="729574258">
          <w:marLeft w:val="0"/>
          <w:marRight w:val="0"/>
          <w:marTop w:val="0"/>
          <w:marBottom w:val="0"/>
          <w:divBdr>
            <w:top w:val="none" w:sz="0" w:space="0" w:color="auto"/>
            <w:left w:val="none" w:sz="0" w:space="0" w:color="auto"/>
            <w:bottom w:val="none" w:sz="0" w:space="0" w:color="auto"/>
            <w:right w:val="none" w:sz="0" w:space="0" w:color="auto"/>
          </w:divBdr>
        </w:div>
        <w:div w:id="286132029">
          <w:marLeft w:val="0"/>
          <w:marRight w:val="0"/>
          <w:marTop w:val="0"/>
          <w:marBottom w:val="0"/>
          <w:divBdr>
            <w:top w:val="none" w:sz="0" w:space="0" w:color="auto"/>
            <w:left w:val="none" w:sz="0" w:space="0" w:color="auto"/>
            <w:bottom w:val="none" w:sz="0" w:space="0" w:color="auto"/>
            <w:right w:val="none" w:sz="0" w:space="0" w:color="auto"/>
          </w:divBdr>
        </w:div>
        <w:div w:id="1273434623">
          <w:marLeft w:val="0"/>
          <w:marRight w:val="0"/>
          <w:marTop w:val="0"/>
          <w:marBottom w:val="0"/>
          <w:divBdr>
            <w:top w:val="none" w:sz="0" w:space="0" w:color="auto"/>
            <w:left w:val="none" w:sz="0" w:space="0" w:color="auto"/>
            <w:bottom w:val="none" w:sz="0" w:space="0" w:color="auto"/>
            <w:right w:val="none" w:sz="0" w:space="0" w:color="auto"/>
          </w:divBdr>
        </w:div>
        <w:div w:id="1617635106">
          <w:marLeft w:val="0"/>
          <w:marRight w:val="0"/>
          <w:marTop w:val="0"/>
          <w:marBottom w:val="0"/>
          <w:divBdr>
            <w:top w:val="none" w:sz="0" w:space="0" w:color="auto"/>
            <w:left w:val="none" w:sz="0" w:space="0" w:color="auto"/>
            <w:bottom w:val="none" w:sz="0" w:space="0" w:color="auto"/>
            <w:right w:val="none" w:sz="0" w:space="0" w:color="auto"/>
          </w:divBdr>
        </w:div>
        <w:div w:id="1352994707">
          <w:marLeft w:val="0"/>
          <w:marRight w:val="0"/>
          <w:marTop w:val="0"/>
          <w:marBottom w:val="0"/>
          <w:divBdr>
            <w:top w:val="none" w:sz="0" w:space="0" w:color="auto"/>
            <w:left w:val="none" w:sz="0" w:space="0" w:color="auto"/>
            <w:bottom w:val="none" w:sz="0" w:space="0" w:color="auto"/>
            <w:right w:val="none" w:sz="0" w:space="0" w:color="auto"/>
          </w:divBdr>
        </w:div>
        <w:div w:id="2042437014">
          <w:marLeft w:val="0"/>
          <w:marRight w:val="0"/>
          <w:marTop w:val="0"/>
          <w:marBottom w:val="0"/>
          <w:divBdr>
            <w:top w:val="none" w:sz="0" w:space="0" w:color="auto"/>
            <w:left w:val="none" w:sz="0" w:space="0" w:color="auto"/>
            <w:bottom w:val="none" w:sz="0" w:space="0" w:color="auto"/>
            <w:right w:val="none" w:sz="0" w:space="0" w:color="auto"/>
          </w:divBdr>
        </w:div>
        <w:div w:id="46414451">
          <w:marLeft w:val="0"/>
          <w:marRight w:val="0"/>
          <w:marTop w:val="0"/>
          <w:marBottom w:val="0"/>
          <w:divBdr>
            <w:top w:val="none" w:sz="0" w:space="0" w:color="auto"/>
            <w:left w:val="none" w:sz="0" w:space="0" w:color="auto"/>
            <w:bottom w:val="none" w:sz="0" w:space="0" w:color="auto"/>
            <w:right w:val="none" w:sz="0" w:space="0" w:color="auto"/>
          </w:divBdr>
        </w:div>
      </w:divsChild>
    </w:div>
    <w:div w:id="1693191180">
      <w:bodyDiv w:val="1"/>
      <w:marLeft w:val="0"/>
      <w:marRight w:val="0"/>
      <w:marTop w:val="0"/>
      <w:marBottom w:val="0"/>
      <w:divBdr>
        <w:top w:val="none" w:sz="0" w:space="0" w:color="auto"/>
        <w:left w:val="none" w:sz="0" w:space="0" w:color="auto"/>
        <w:bottom w:val="none" w:sz="0" w:space="0" w:color="auto"/>
        <w:right w:val="none" w:sz="0" w:space="0" w:color="auto"/>
      </w:divBdr>
      <w:divsChild>
        <w:div w:id="64769667">
          <w:marLeft w:val="0"/>
          <w:marRight w:val="0"/>
          <w:marTop w:val="0"/>
          <w:marBottom w:val="0"/>
          <w:divBdr>
            <w:top w:val="none" w:sz="0" w:space="0" w:color="auto"/>
            <w:left w:val="none" w:sz="0" w:space="0" w:color="auto"/>
            <w:bottom w:val="none" w:sz="0" w:space="0" w:color="auto"/>
            <w:right w:val="none" w:sz="0" w:space="0" w:color="auto"/>
          </w:divBdr>
        </w:div>
        <w:div w:id="325935346">
          <w:marLeft w:val="0"/>
          <w:marRight w:val="0"/>
          <w:marTop w:val="0"/>
          <w:marBottom w:val="0"/>
          <w:divBdr>
            <w:top w:val="none" w:sz="0" w:space="0" w:color="auto"/>
            <w:left w:val="none" w:sz="0" w:space="0" w:color="auto"/>
            <w:bottom w:val="none" w:sz="0" w:space="0" w:color="auto"/>
            <w:right w:val="none" w:sz="0" w:space="0" w:color="auto"/>
          </w:divBdr>
        </w:div>
        <w:div w:id="1068920269">
          <w:marLeft w:val="0"/>
          <w:marRight w:val="0"/>
          <w:marTop w:val="0"/>
          <w:marBottom w:val="0"/>
          <w:divBdr>
            <w:top w:val="none" w:sz="0" w:space="0" w:color="auto"/>
            <w:left w:val="none" w:sz="0" w:space="0" w:color="auto"/>
            <w:bottom w:val="none" w:sz="0" w:space="0" w:color="auto"/>
            <w:right w:val="none" w:sz="0" w:space="0" w:color="auto"/>
          </w:divBdr>
        </w:div>
        <w:div w:id="43062043">
          <w:marLeft w:val="0"/>
          <w:marRight w:val="0"/>
          <w:marTop w:val="0"/>
          <w:marBottom w:val="0"/>
          <w:divBdr>
            <w:top w:val="none" w:sz="0" w:space="0" w:color="auto"/>
            <w:left w:val="none" w:sz="0" w:space="0" w:color="auto"/>
            <w:bottom w:val="none" w:sz="0" w:space="0" w:color="auto"/>
            <w:right w:val="none" w:sz="0" w:space="0" w:color="auto"/>
          </w:divBdr>
        </w:div>
        <w:div w:id="180780227">
          <w:marLeft w:val="0"/>
          <w:marRight w:val="0"/>
          <w:marTop w:val="0"/>
          <w:marBottom w:val="0"/>
          <w:divBdr>
            <w:top w:val="none" w:sz="0" w:space="0" w:color="auto"/>
            <w:left w:val="none" w:sz="0" w:space="0" w:color="auto"/>
            <w:bottom w:val="none" w:sz="0" w:space="0" w:color="auto"/>
            <w:right w:val="none" w:sz="0" w:space="0" w:color="auto"/>
          </w:divBdr>
        </w:div>
        <w:div w:id="2074690983">
          <w:marLeft w:val="0"/>
          <w:marRight w:val="0"/>
          <w:marTop w:val="0"/>
          <w:marBottom w:val="0"/>
          <w:divBdr>
            <w:top w:val="none" w:sz="0" w:space="0" w:color="auto"/>
            <w:left w:val="none" w:sz="0" w:space="0" w:color="auto"/>
            <w:bottom w:val="none" w:sz="0" w:space="0" w:color="auto"/>
            <w:right w:val="none" w:sz="0" w:space="0" w:color="auto"/>
          </w:divBdr>
        </w:div>
        <w:div w:id="821000589">
          <w:marLeft w:val="0"/>
          <w:marRight w:val="0"/>
          <w:marTop w:val="0"/>
          <w:marBottom w:val="0"/>
          <w:divBdr>
            <w:top w:val="none" w:sz="0" w:space="0" w:color="auto"/>
            <w:left w:val="none" w:sz="0" w:space="0" w:color="auto"/>
            <w:bottom w:val="none" w:sz="0" w:space="0" w:color="auto"/>
            <w:right w:val="none" w:sz="0" w:space="0" w:color="auto"/>
          </w:divBdr>
        </w:div>
        <w:div w:id="1024593020">
          <w:marLeft w:val="0"/>
          <w:marRight w:val="0"/>
          <w:marTop w:val="0"/>
          <w:marBottom w:val="0"/>
          <w:divBdr>
            <w:top w:val="none" w:sz="0" w:space="0" w:color="auto"/>
            <w:left w:val="none" w:sz="0" w:space="0" w:color="auto"/>
            <w:bottom w:val="none" w:sz="0" w:space="0" w:color="auto"/>
            <w:right w:val="none" w:sz="0" w:space="0" w:color="auto"/>
          </w:divBdr>
        </w:div>
        <w:div w:id="1785538886">
          <w:marLeft w:val="0"/>
          <w:marRight w:val="0"/>
          <w:marTop w:val="0"/>
          <w:marBottom w:val="0"/>
          <w:divBdr>
            <w:top w:val="none" w:sz="0" w:space="0" w:color="auto"/>
            <w:left w:val="none" w:sz="0" w:space="0" w:color="auto"/>
            <w:bottom w:val="none" w:sz="0" w:space="0" w:color="auto"/>
            <w:right w:val="none" w:sz="0" w:space="0" w:color="auto"/>
          </w:divBdr>
        </w:div>
      </w:divsChild>
    </w:div>
    <w:div w:id="1716465948">
      <w:bodyDiv w:val="1"/>
      <w:marLeft w:val="0"/>
      <w:marRight w:val="0"/>
      <w:marTop w:val="0"/>
      <w:marBottom w:val="0"/>
      <w:divBdr>
        <w:top w:val="none" w:sz="0" w:space="0" w:color="auto"/>
        <w:left w:val="none" w:sz="0" w:space="0" w:color="auto"/>
        <w:bottom w:val="none" w:sz="0" w:space="0" w:color="auto"/>
        <w:right w:val="none" w:sz="0" w:space="0" w:color="auto"/>
      </w:divBdr>
      <w:divsChild>
        <w:div w:id="930088771">
          <w:marLeft w:val="0"/>
          <w:marRight w:val="0"/>
          <w:marTop w:val="0"/>
          <w:marBottom w:val="0"/>
          <w:divBdr>
            <w:top w:val="none" w:sz="0" w:space="0" w:color="auto"/>
            <w:left w:val="none" w:sz="0" w:space="0" w:color="auto"/>
            <w:bottom w:val="none" w:sz="0" w:space="0" w:color="auto"/>
            <w:right w:val="none" w:sz="0" w:space="0" w:color="auto"/>
          </w:divBdr>
        </w:div>
        <w:div w:id="276183430">
          <w:marLeft w:val="0"/>
          <w:marRight w:val="0"/>
          <w:marTop w:val="0"/>
          <w:marBottom w:val="0"/>
          <w:divBdr>
            <w:top w:val="none" w:sz="0" w:space="0" w:color="auto"/>
            <w:left w:val="none" w:sz="0" w:space="0" w:color="auto"/>
            <w:bottom w:val="none" w:sz="0" w:space="0" w:color="auto"/>
            <w:right w:val="none" w:sz="0" w:space="0" w:color="auto"/>
          </w:divBdr>
        </w:div>
        <w:div w:id="1916233868">
          <w:marLeft w:val="0"/>
          <w:marRight w:val="0"/>
          <w:marTop w:val="0"/>
          <w:marBottom w:val="0"/>
          <w:divBdr>
            <w:top w:val="none" w:sz="0" w:space="0" w:color="auto"/>
            <w:left w:val="none" w:sz="0" w:space="0" w:color="auto"/>
            <w:bottom w:val="none" w:sz="0" w:space="0" w:color="auto"/>
            <w:right w:val="none" w:sz="0" w:space="0" w:color="auto"/>
          </w:divBdr>
        </w:div>
        <w:div w:id="1842040173">
          <w:marLeft w:val="0"/>
          <w:marRight w:val="0"/>
          <w:marTop w:val="0"/>
          <w:marBottom w:val="0"/>
          <w:divBdr>
            <w:top w:val="none" w:sz="0" w:space="0" w:color="auto"/>
            <w:left w:val="none" w:sz="0" w:space="0" w:color="auto"/>
            <w:bottom w:val="none" w:sz="0" w:space="0" w:color="auto"/>
            <w:right w:val="none" w:sz="0" w:space="0" w:color="auto"/>
          </w:divBdr>
        </w:div>
      </w:divsChild>
    </w:div>
    <w:div w:id="1740589742">
      <w:bodyDiv w:val="1"/>
      <w:marLeft w:val="0"/>
      <w:marRight w:val="0"/>
      <w:marTop w:val="0"/>
      <w:marBottom w:val="0"/>
      <w:divBdr>
        <w:top w:val="none" w:sz="0" w:space="0" w:color="auto"/>
        <w:left w:val="none" w:sz="0" w:space="0" w:color="auto"/>
        <w:bottom w:val="none" w:sz="0" w:space="0" w:color="auto"/>
        <w:right w:val="none" w:sz="0" w:space="0" w:color="auto"/>
      </w:divBdr>
      <w:divsChild>
        <w:div w:id="1933275771">
          <w:marLeft w:val="0"/>
          <w:marRight w:val="0"/>
          <w:marTop w:val="0"/>
          <w:marBottom w:val="0"/>
          <w:divBdr>
            <w:top w:val="none" w:sz="0" w:space="0" w:color="auto"/>
            <w:left w:val="none" w:sz="0" w:space="0" w:color="auto"/>
            <w:bottom w:val="none" w:sz="0" w:space="0" w:color="auto"/>
            <w:right w:val="none" w:sz="0" w:space="0" w:color="auto"/>
          </w:divBdr>
        </w:div>
        <w:div w:id="1977106646">
          <w:marLeft w:val="0"/>
          <w:marRight w:val="0"/>
          <w:marTop w:val="0"/>
          <w:marBottom w:val="0"/>
          <w:divBdr>
            <w:top w:val="none" w:sz="0" w:space="0" w:color="auto"/>
            <w:left w:val="none" w:sz="0" w:space="0" w:color="auto"/>
            <w:bottom w:val="none" w:sz="0" w:space="0" w:color="auto"/>
            <w:right w:val="none" w:sz="0" w:space="0" w:color="auto"/>
          </w:divBdr>
        </w:div>
        <w:div w:id="2090349005">
          <w:marLeft w:val="0"/>
          <w:marRight w:val="0"/>
          <w:marTop w:val="0"/>
          <w:marBottom w:val="0"/>
          <w:divBdr>
            <w:top w:val="none" w:sz="0" w:space="0" w:color="auto"/>
            <w:left w:val="none" w:sz="0" w:space="0" w:color="auto"/>
            <w:bottom w:val="none" w:sz="0" w:space="0" w:color="auto"/>
            <w:right w:val="none" w:sz="0" w:space="0" w:color="auto"/>
          </w:divBdr>
        </w:div>
        <w:div w:id="496456409">
          <w:marLeft w:val="0"/>
          <w:marRight w:val="0"/>
          <w:marTop w:val="0"/>
          <w:marBottom w:val="0"/>
          <w:divBdr>
            <w:top w:val="none" w:sz="0" w:space="0" w:color="auto"/>
            <w:left w:val="none" w:sz="0" w:space="0" w:color="auto"/>
            <w:bottom w:val="none" w:sz="0" w:space="0" w:color="auto"/>
            <w:right w:val="none" w:sz="0" w:space="0" w:color="auto"/>
          </w:divBdr>
        </w:div>
        <w:div w:id="1588537162">
          <w:marLeft w:val="0"/>
          <w:marRight w:val="0"/>
          <w:marTop w:val="0"/>
          <w:marBottom w:val="0"/>
          <w:divBdr>
            <w:top w:val="none" w:sz="0" w:space="0" w:color="auto"/>
            <w:left w:val="none" w:sz="0" w:space="0" w:color="auto"/>
            <w:bottom w:val="none" w:sz="0" w:space="0" w:color="auto"/>
            <w:right w:val="none" w:sz="0" w:space="0" w:color="auto"/>
          </w:divBdr>
        </w:div>
      </w:divsChild>
    </w:div>
    <w:div w:id="1742022692">
      <w:bodyDiv w:val="1"/>
      <w:marLeft w:val="0"/>
      <w:marRight w:val="0"/>
      <w:marTop w:val="0"/>
      <w:marBottom w:val="0"/>
      <w:divBdr>
        <w:top w:val="none" w:sz="0" w:space="0" w:color="auto"/>
        <w:left w:val="none" w:sz="0" w:space="0" w:color="auto"/>
        <w:bottom w:val="none" w:sz="0" w:space="0" w:color="auto"/>
        <w:right w:val="none" w:sz="0" w:space="0" w:color="auto"/>
      </w:divBdr>
      <w:divsChild>
        <w:div w:id="1359312565">
          <w:marLeft w:val="0"/>
          <w:marRight w:val="0"/>
          <w:marTop w:val="0"/>
          <w:marBottom w:val="0"/>
          <w:divBdr>
            <w:top w:val="none" w:sz="0" w:space="0" w:color="auto"/>
            <w:left w:val="none" w:sz="0" w:space="0" w:color="auto"/>
            <w:bottom w:val="none" w:sz="0" w:space="0" w:color="auto"/>
            <w:right w:val="none" w:sz="0" w:space="0" w:color="auto"/>
          </w:divBdr>
        </w:div>
        <w:div w:id="609361076">
          <w:marLeft w:val="0"/>
          <w:marRight w:val="0"/>
          <w:marTop w:val="0"/>
          <w:marBottom w:val="0"/>
          <w:divBdr>
            <w:top w:val="none" w:sz="0" w:space="0" w:color="auto"/>
            <w:left w:val="none" w:sz="0" w:space="0" w:color="auto"/>
            <w:bottom w:val="none" w:sz="0" w:space="0" w:color="auto"/>
            <w:right w:val="none" w:sz="0" w:space="0" w:color="auto"/>
          </w:divBdr>
        </w:div>
        <w:div w:id="849564588">
          <w:marLeft w:val="0"/>
          <w:marRight w:val="0"/>
          <w:marTop w:val="0"/>
          <w:marBottom w:val="0"/>
          <w:divBdr>
            <w:top w:val="none" w:sz="0" w:space="0" w:color="auto"/>
            <w:left w:val="none" w:sz="0" w:space="0" w:color="auto"/>
            <w:bottom w:val="none" w:sz="0" w:space="0" w:color="auto"/>
            <w:right w:val="none" w:sz="0" w:space="0" w:color="auto"/>
          </w:divBdr>
        </w:div>
        <w:div w:id="402071163">
          <w:marLeft w:val="0"/>
          <w:marRight w:val="0"/>
          <w:marTop w:val="0"/>
          <w:marBottom w:val="0"/>
          <w:divBdr>
            <w:top w:val="none" w:sz="0" w:space="0" w:color="auto"/>
            <w:left w:val="none" w:sz="0" w:space="0" w:color="auto"/>
            <w:bottom w:val="none" w:sz="0" w:space="0" w:color="auto"/>
            <w:right w:val="none" w:sz="0" w:space="0" w:color="auto"/>
          </w:divBdr>
        </w:div>
        <w:div w:id="1652708849">
          <w:marLeft w:val="0"/>
          <w:marRight w:val="0"/>
          <w:marTop w:val="0"/>
          <w:marBottom w:val="0"/>
          <w:divBdr>
            <w:top w:val="none" w:sz="0" w:space="0" w:color="auto"/>
            <w:left w:val="none" w:sz="0" w:space="0" w:color="auto"/>
            <w:bottom w:val="none" w:sz="0" w:space="0" w:color="auto"/>
            <w:right w:val="none" w:sz="0" w:space="0" w:color="auto"/>
          </w:divBdr>
        </w:div>
        <w:div w:id="599097258">
          <w:marLeft w:val="0"/>
          <w:marRight w:val="0"/>
          <w:marTop w:val="0"/>
          <w:marBottom w:val="0"/>
          <w:divBdr>
            <w:top w:val="none" w:sz="0" w:space="0" w:color="auto"/>
            <w:left w:val="none" w:sz="0" w:space="0" w:color="auto"/>
            <w:bottom w:val="none" w:sz="0" w:space="0" w:color="auto"/>
            <w:right w:val="none" w:sz="0" w:space="0" w:color="auto"/>
          </w:divBdr>
        </w:div>
        <w:div w:id="1396010678">
          <w:marLeft w:val="0"/>
          <w:marRight w:val="0"/>
          <w:marTop w:val="0"/>
          <w:marBottom w:val="0"/>
          <w:divBdr>
            <w:top w:val="none" w:sz="0" w:space="0" w:color="auto"/>
            <w:left w:val="none" w:sz="0" w:space="0" w:color="auto"/>
            <w:bottom w:val="none" w:sz="0" w:space="0" w:color="auto"/>
            <w:right w:val="none" w:sz="0" w:space="0" w:color="auto"/>
          </w:divBdr>
        </w:div>
      </w:divsChild>
    </w:div>
    <w:div w:id="1744330421">
      <w:bodyDiv w:val="1"/>
      <w:marLeft w:val="0"/>
      <w:marRight w:val="0"/>
      <w:marTop w:val="0"/>
      <w:marBottom w:val="0"/>
      <w:divBdr>
        <w:top w:val="none" w:sz="0" w:space="0" w:color="auto"/>
        <w:left w:val="none" w:sz="0" w:space="0" w:color="auto"/>
        <w:bottom w:val="none" w:sz="0" w:space="0" w:color="auto"/>
        <w:right w:val="none" w:sz="0" w:space="0" w:color="auto"/>
      </w:divBdr>
      <w:divsChild>
        <w:div w:id="944196440">
          <w:marLeft w:val="0"/>
          <w:marRight w:val="0"/>
          <w:marTop w:val="0"/>
          <w:marBottom w:val="0"/>
          <w:divBdr>
            <w:top w:val="none" w:sz="0" w:space="0" w:color="auto"/>
            <w:left w:val="none" w:sz="0" w:space="0" w:color="auto"/>
            <w:bottom w:val="none" w:sz="0" w:space="0" w:color="auto"/>
            <w:right w:val="none" w:sz="0" w:space="0" w:color="auto"/>
          </w:divBdr>
        </w:div>
        <w:div w:id="72170067">
          <w:marLeft w:val="0"/>
          <w:marRight w:val="0"/>
          <w:marTop w:val="0"/>
          <w:marBottom w:val="0"/>
          <w:divBdr>
            <w:top w:val="none" w:sz="0" w:space="0" w:color="auto"/>
            <w:left w:val="none" w:sz="0" w:space="0" w:color="auto"/>
            <w:bottom w:val="none" w:sz="0" w:space="0" w:color="auto"/>
            <w:right w:val="none" w:sz="0" w:space="0" w:color="auto"/>
          </w:divBdr>
        </w:div>
        <w:div w:id="150025547">
          <w:marLeft w:val="0"/>
          <w:marRight w:val="0"/>
          <w:marTop w:val="0"/>
          <w:marBottom w:val="0"/>
          <w:divBdr>
            <w:top w:val="none" w:sz="0" w:space="0" w:color="auto"/>
            <w:left w:val="none" w:sz="0" w:space="0" w:color="auto"/>
            <w:bottom w:val="none" w:sz="0" w:space="0" w:color="auto"/>
            <w:right w:val="none" w:sz="0" w:space="0" w:color="auto"/>
          </w:divBdr>
        </w:div>
        <w:div w:id="211813082">
          <w:marLeft w:val="0"/>
          <w:marRight w:val="0"/>
          <w:marTop w:val="0"/>
          <w:marBottom w:val="0"/>
          <w:divBdr>
            <w:top w:val="none" w:sz="0" w:space="0" w:color="auto"/>
            <w:left w:val="none" w:sz="0" w:space="0" w:color="auto"/>
            <w:bottom w:val="none" w:sz="0" w:space="0" w:color="auto"/>
            <w:right w:val="none" w:sz="0" w:space="0" w:color="auto"/>
          </w:divBdr>
        </w:div>
        <w:div w:id="2117091477">
          <w:marLeft w:val="0"/>
          <w:marRight w:val="0"/>
          <w:marTop w:val="0"/>
          <w:marBottom w:val="0"/>
          <w:divBdr>
            <w:top w:val="none" w:sz="0" w:space="0" w:color="auto"/>
            <w:left w:val="none" w:sz="0" w:space="0" w:color="auto"/>
            <w:bottom w:val="none" w:sz="0" w:space="0" w:color="auto"/>
            <w:right w:val="none" w:sz="0" w:space="0" w:color="auto"/>
          </w:divBdr>
        </w:div>
        <w:div w:id="719861118">
          <w:marLeft w:val="0"/>
          <w:marRight w:val="0"/>
          <w:marTop w:val="0"/>
          <w:marBottom w:val="0"/>
          <w:divBdr>
            <w:top w:val="none" w:sz="0" w:space="0" w:color="auto"/>
            <w:left w:val="none" w:sz="0" w:space="0" w:color="auto"/>
            <w:bottom w:val="none" w:sz="0" w:space="0" w:color="auto"/>
            <w:right w:val="none" w:sz="0" w:space="0" w:color="auto"/>
          </w:divBdr>
        </w:div>
        <w:div w:id="1001657735">
          <w:marLeft w:val="0"/>
          <w:marRight w:val="0"/>
          <w:marTop w:val="0"/>
          <w:marBottom w:val="0"/>
          <w:divBdr>
            <w:top w:val="none" w:sz="0" w:space="0" w:color="auto"/>
            <w:left w:val="none" w:sz="0" w:space="0" w:color="auto"/>
            <w:bottom w:val="none" w:sz="0" w:space="0" w:color="auto"/>
            <w:right w:val="none" w:sz="0" w:space="0" w:color="auto"/>
          </w:divBdr>
        </w:div>
        <w:div w:id="1846550169">
          <w:marLeft w:val="0"/>
          <w:marRight w:val="0"/>
          <w:marTop w:val="0"/>
          <w:marBottom w:val="0"/>
          <w:divBdr>
            <w:top w:val="none" w:sz="0" w:space="0" w:color="auto"/>
            <w:left w:val="none" w:sz="0" w:space="0" w:color="auto"/>
            <w:bottom w:val="none" w:sz="0" w:space="0" w:color="auto"/>
            <w:right w:val="none" w:sz="0" w:space="0" w:color="auto"/>
          </w:divBdr>
        </w:div>
      </w:divsChild>
    </w:div>
    <w:div w:id="1751926950">
      <w:bodyDiv w:val="1"/>
      <w:marLeft w:val="0"/>
      <w:marRight w:val="0"/>
      <w:marTop w:val="0"/>
      <w:marBottom w:val="0"/>
      <w:divBdr>
        <w:top w:val="none" w:sz="0" w:space="0" w:color="auto"/>
        <w:left w:val="none" w:sz="0" w:space="0" w:color="auto"/>
        <w:bottom w:val="none" w:sz="0" w:space="0" w:color="auto"/>
        <w:right w:val="none" w:sz="0" w:space="0" w:color="auto"/>
      </w:divBdr>
      <w:divsChild>
        <w:div w:id="120612722">
          <w:marLeft w:val="0"/>
          <w:marRight w:val="0"/>
          <w:marTop w:val="0"/>
          <w:marBottom w:val="0"/>
          <w:divBdr>
            <w:top w:val="none" w:sz="0" w:space="0" w:color="auto"/>
            <w:left w:val="none" w:sz="0" w:space="0" w:color="auto"/>
            <w:bottom w:val="none" w:sz="0" w:space="0" w:color="auto"/>
            <w:right w:val="none" w:sz="0" w:space="0" w:color="auto"/>
          </w:divBdr>
        </w:div>
        <w:div w:id="942877419">
          <w:marLeft w:val="0"/>
          <w:marRight w:val="0"/>
          <w:marTop w:val="0"/>
          <w:marBottom w:val="0"/>
          <w:divBdr>
            <w:top w:val="none" w:sz="0" w:space="0" w:color="auto"/>
            <w:left w:val="none" w:sz="0" w:space="0" w:color="auto"/>
            <w:bottom w:val="none" w:sz="0" w:space="0" w:color="auto"/>
            <w:right w:val="none" w:sz="0" w:space="0" w:color="auto"/>
          </w:divBdr>
        </w:div>
        <w:div w:id="549338840">
          <w:marLeft w:val="0"/>
          <w:marRight w:val="0"/>
          <w:marTop w:val="0"/>
          <w:marBottom w:val="0"/>
          <w:divBdr>
            <w:top w:val="none" w:sz="0" w:space="0" w:color="auto"/>
            <w:left w:val="none" w:sz="0" w:space="0" w:color="auto"/>
            <w:bottom w:val="none" w:sz="0" w:space="0" w:color="auto"/>
            <w:right w:val="none" w:sz="0" w:space="0" w:color="auto"/>
          </w:divBdr>
        </w:div>
        <w:div w:id="49305191">
          <w:marLeft w:val="0"/>
          <w:marRight w:val="0"/>
          <w:marTop w:val="0"/>
          <w:marBottom w:val="0"/>
          <w:divBdr>
            <w:top w:val="none" w:sz="0" w:space="0" w:color="auto"/>
            <w:left w:val="none" w:sz="0" w:space="0" w:color="auto"/>
            <w:bottom w:val="none" w:sz="0" w:space="0" w:color="auto"/>
            <w:right w:val="none" w:sz="0" w:space="0" w:color="auto"/>
          </w:divBdr>
        </w:div>
        <w:div w:id="1479417289">
          <w:marLeft w:val="0"/>
          <w:marRight w:val="0"/>
          <w:marTop w:val="0"/>
          <w:marBottom w:val="0"/>
          <w:divBdr>
            <w:top w:val="none" w:sz="0" w:space="0" w:color="auto"/>
            <w:left w:val="none" w:sz="0" w:space="0" w:color="auto"/>
            <w:bottom w:val="none" w:sz="0" w:space="0" w:color="auto"/>
            <w:right w:val="none" w:sz="0" w:space="0" w:color="auto"/>
          </w:divBdr>
        </w:div>
        <w:div w:id="667632906">
          <w:marLeft w:val="0"/>
          <w:marRight w:val="0"/>
          <w:marTop w:val="0"/>
          <w:marBottom w:val="0"/>
          <w:divBdr>
            <w:top w:val="none" w:sz="0" w:space="0" w:color="auto"/>
            <w:left w:val="none" w:sz="0" w:space="0" w:color="auto"/>
            <w:bottom w:val="none" w:sz="0" w:space="0" w:color="auto"/>
            <w:right w:val="none" w:sz="0" w:space="0" w:color="auto"/>
          </w:divBdr>
        </w:div>
        <w:div w:id="1052997304">
          <w:marLeft w:val="0"/>
          <w:marRight w:val="0"/>
          <w:marTop w:val="0"/>
          <w:marBottom w:val="0"/>
          <w:divBdr>
            <w:top w:val="none" w:sz="0" w:space="0" w:color="auto"/>
            <w:left w:val="none" w:sz="0" w:space="0" w:color="auto"/>
            <w:bottom w:val="none" w:sz="0" w:space="0" w:color="auto"/>
            <w:right w:val="none" w:sz="0" w:space="0" w:color="auto"/>
          </w:divBdr>
        </w:div>
        <w:div w:id="476074311">
          <w:marLeft w:val="0"/>
          <w:marRight w:val="0"/>
          <w:marTop w:val="0"/>
          <w:marBottom w:val="0"/>
          <w:divBdr>
            <w:top w:val="none" w:sz="0" w:space="0" w:color="auto"/>
            <w:left w:val="none" w:sz="0" w:space="0" w:color="auto"/>
            <w:bottom w:val="none" w:sz="0" w:space="0" w:color="auto"/>
            <w:right w:val="none" w:sz="0" w:space="0" w:color="auto"/>
          </w:divBdr>
        </w:div>
        <w:div w:id="1053306908">
          <w:marLeft w:val="0"/>
          <w:marRight w:val="0"/>
          <w:marTop w:val="0"/>
          <w:marBottom w:val="0"/>
          <w:divBdr>
            <w:top w:val="none" w:sz="0" w:space="0" w:color="auto"/>
            <w:left w:val="none" w:sz="0" w:space="0" w:color="auto"/>
            <w:bottom w:val="none" w:sz="0" w:space="0" w:color="auto"/>
            <w:right w:val="none" w:sz="0" w:space="0" w:color="auto"/>
          </w:divBdr>
        </w:div>
        <w:div w:id="1094475779">
          <w:marLeft w:val="0"/>
          <w:marRight w:val="0"/>
          <w:marTop w:val="0"/>
          <w:marBottom w:val="0"/>
          <w:divBdr>
            <w:top w:val="none" w:sz="0" w:space="0" w:color="auto"/>
            <w:left w:val="none" w:sz="0" w:space="0" w:color="auto"/>
            <w:bottom w:val="none" w:sz="0" w:space="0" w:color="auto"/>
            <w:right w:val="none" w:sz="0" w:space="0" w:color="auto"/>
          </w:divBdr>
        </w:div>
        <w:div w:id="1843737713">
          <w:marLeft w:val="0"/>
          <w:marRight w:val="0"/>
          <w:marTop w:val="0"/>
          <w:marBottom w:val="0"/>
          <w:divBdr>
            <w:top w:val="none" w:sz="0" w:space="0" w:color="auto"/>
            <w:left w:val="none" w:sz="0" w:space="0" w:color="auto"/>
            <w:bottom w:val="none" w:sz="0" w:space="0" w:color="auto"/>
            <w:right w:val="none" w:sz="0" w:space="0" w:color="auto"/>
          </w:divBdr>
        </w:div>
      </w:divsChild>
    </w:div>
    <w:div w:id="1762987922">
      <w:bodyDiv w:val="1"/>
      <w:marLeft w:val="0"/>
      <w:marRight w:val="0"/>
      <w:marTop w:val="0"/>
      <w:marBottom w:val="0"/>
      <w:divBdr>
        <w:top w:val="none" w:sz="0" w:space="0" w:color="auto"/>
        <w:left w:val="none" w:sz="0" w:space="0" w:color="auto"/>
        <w:bottom w:val="none" w:sz="0" w:space="0" w:color="auto"/>
        <w:right w:val="none" w:sz="0" w:space="0" w:color="auto"/>
      </w:divBdr>
    </w:div>
    <w:div w:id="1768111752">
      <w:bodyDiv w:val="1"/>
      <w:marLeft w:val="0"/>
      <w:marRight w:val="0"/>
      <w:marTop w:val="0"/>
      <w:marBottom w:val="0"/>
      <w:divBdr>
        <w:top w:val="none" w:sz="0" w:space="0" w:color="auto"/>
        <w:left w:val="none" w:sz="0" w:space="0" w:color="auto"/>
        <w:bottom w:val="none" w:sz="0" w:space="0" w:color="auto"/>
        <w:right w:val="none" w:sz="0" w:space="0" w:color="auto"/>
      </w:divBdr>
      <w:divsChild>
        <w:div w:id="703749410">
          <w:marLeft w:val="0"/>
          <w:marRight w:val="0"/>
          <w:marTop w:val="0"/>
          <w:marBottom w:val="0"/>
          <w:divBdr>
            <w:top w:val="none" w:sz="0" w:space="0" w:color="auto"/>
            <w:left w:val="none" w:sz="0" w:space="0" w:color="auto"/>
            <w:bottom w:val="none" w:sz="0" w:space="0" w:color="auto"/>
            <w:right w:val="none" w:sz="0" w:space="0" w:color="auto"/>
          </w:divBdr>
        </w:div>
        <w:div w:id="2060014322">
          <w:marLeft w:val="0"/>
          <w:marRight w:val="0"/>
          <w:marTop w:val="0"/>
          <w:marBottom w:val="0"/>
          <w:divBdr>
            <w:top w:val="none" w:sz="0" w:space="0" w:color="auto"/>
            <w:left w:val="none" w:sz="0" w:space="0" w:color="auto"/>
            <w:bottom w:val="none" w:sz="0" w:space="0" w:color="auto"/>
            <w:right w:val="none" w:sz="0" w:space="0" w:color="auto"/>
          </w:divBdr>
        </w:div>
        <w:div w:id="919679622">
          <w:marLeft w:val="0"/>
          <w:marRight w:val="0"/>
          <w:marTop w:val="0"/>
          <w:marBottom w:val="0"/>
          <w:divBdr>
            <w:top w:val="none" w:sz="0" w:space="0" w:color="auto"/>
            <w:left w:val="none" w:sz="0" w:space="0" w:color="auto"/>
            <w:bottom w:val="none" w:sz="0" w:space="0" w:color="auto"/>
            <w:right w:val="none" w:sz="0" w:space="0" w:color="auto"/>
          </w:divBdr>
        </w:div>
        <w:div w:id="1154181363">
          <w:marLeft w:val="0"/>
          <w:marRight w:val="0"/>
          <w:marTop w:val="0"/>
          <w:marBottom w:val="0"/>
          <w:divBdr>
            <w:top w:val="none" w:sz="0" w:space="0" w:color="auto"/>
            <w:left w:val="none" w:sz="0" w:space="0" w:color="auto"/>
            <w:bottom w:val="none" w:sz="0" w:space="0" w:color="auto"/>
            <w:right w:val="none" w:sz="0" w:space="0" w:color="auto"/>
          </w:divBdr>
        </w:div>
        <w:div w:id="1697151929">
          <w:marLeft w:val="0"/>
          <w:marRight w:val="0"/>
          <w:marTop w:val="0"/>
          <w:marBottom w:val="0"/>
          <w:divBdr>
            <w:top w:val="none" w:sz="0" w:space="0" w:color="auto"/>
            <w:left w:val="none" w:sz="0" w:space="0" w:color="auto"/>
            <w:bottom w:val="none" w:sz="0" w:space="0" w:color="auto"/>
            <w:right w:val="none" w:sz="0" w:space="0" w:color="auto"/>
          </w:divBdr>
        </w:div>
        <w:div w:id="267389658">
          <w:marLeft w:val="0"/>
          <w:marRight w:val="0"/>
          <w:marTop w:val="0"/>
          <w:marBottom w:val="0"/>
          <w:divBdr>
            <w:top w:val="none" w:sz="0" w:space="0" w:color="auto"/>
            <w:left w:val="none" w:sz="0" w:space="0" w:color="auto"/>
            <w:bottom w:val="none" w:sz="0" w:space="0" w:color="auto"/>
            <w:right w:val="none" w:sz="0" w:space="0" w:color="auto"/>
          </w:divBdr>
        </w:div>
      </w:divsChild>
    </w:div>
    <w:div w:id="1773163465">
      <w:bodyDiv w:val="1"/>
      <w:marLeft w:val="0"/>
      <w:marRight w:val="0"/>
      <w:marTop w:val="0"/>
      <w:marBottom w:val="0"/>
      <w:divBdr>
        <w:top w:val="none" w:sz="0" w:space="0" w:color="auto"/>
        <w:left w:val="none" w:sz="0" w:space="0" w:color="auto"/>
        <w:bottom w:val="none" w:sz="0" w:space="0" w:color="auto"/>
        <w:right w:val="none" w:sz="0" w:space="0" w:color="auto"/>
      </w:divBdr>
      <w:divsChild>
        <w:div w:id="1814759795">
          <w:marLeft w:val="0"/>
          <w:marRight w:val="0"/>
          <w:marTop w:val="0"/>
          <w:marBottom w:val="0"/>
          <w:divBdr>
            <w:top w:val="none" w:sz="0" w:space="0" w:color="auto"/>
            <w:left w:val="none" w:sz="0" w:space="0" w:color="auto"/>
            <w:bottom w:val="none" w:sz="0" w:space="0" w:color="auto"/>
            <w:right w:val="none" w:sz="0" w:space="0" w:color="auto"/>
          </w:divBdr>
        </w:div>
        <w:div w:id="181894328">
          <w:marLeft w:val="0"/>
          <w:marRight w:val="0"/>
          <w:marTop w:val="0"/>
          <w:marBottom w:val="0"/>
          <w:divBdr>
            <w:top w:val="none" w:sz="0" w:space="0" w:color="auto"/>
            <w:left w:val="none" w:sz="0" w:space="0" w:color="auto"/>
            <w:bottom w:val="none" w:sz="0" w:space="0" w:color="auto"/>
            <w:right w:val="none" w:sz="0" w:space="0" w:color="auto"/>
          </w:divBdr>
        </w:div>
        <w:div w:id="1052537713">
          <w:marLeft w:val="0"/>
          <w:marRight w:val="0"/>
          <w:marTop w:val="0"/>
          <w:marBottom w:val="0"/>
          <w:divBdr>
            <w:top w:val="none" w:sz="0" w:space="0" w:color="auto"/>
            <w:left w:val="none" w:sz="0" w:space="0" w:color="auto"/>
            <w:bottom w:val="none" w:sz="0" w:space="0" w:color="auto"/>
            <w:right w:val="none" w:sz="0" w:space="0" w:color="auto"/>
          </w:divBdr>
        </w:div>
      </w:divsChild>
    </w:div>
    <w:div w:id="1814366647">
      <w:bodyDiv w:val="1"/>
      <w:marLeft w:val="0"/>
      <w:marRight w:val="0"/>
      <w:marTop w:val="0"/>
      <w:marBottom w:val="0"/>
      <w:divBdr>
        <w:top w:val="none" w:sz="0" w:space="0" w:color="auto"/>
        <w:left w:val="none" w:sz="0" w:space="0" w:color="auto"/>
        <w:bottom w:val="none" w:sz="0" w:space="0" w:color="auto"/>
        <w:right w:val="none" w:sz="0" w:space="0" w:color="auto"/>
      </w:divBdr>
    </w:div>
    <w:div w:id="1835412424">
      <w:bodyDiv w:val="1"/>
      <w:marLeft w:val="0"/>
      <w:marRight w:val="0"/>
      <w:marTop w:val="0"/>
      <w:marBottom w:val="0"/>
      <w:divBdr>
        <w:top w:val="none" w:sz="0" w:space="0" w:color="auto"/>
        <w:left w:val="none" w:sz="0" w:space="0" w:color="auto"/>
        <w:bottom w:val="none" w:sz="0" w:space="0" w:color="auto"/>
        <w:right w:val="none" w:sz="0" w:space="0" w:color="auto"/>
      </w:divBdr>
      <w:divsChild>
        <w:div w:id="922835974">
          <w:marLeft w:val="0"/>
          <w:marRight w:val="0"/>
          <w:marTop w:val="0"/>
          <w:marBottom w:val="0"/>
          <w:divBdr>
            <w:top w:val="none" w:sz="0" w:space="0" w:color="auto"/>
            <w:left w:val="none" w:sz="0" w:space="0" w:color="auto"/>
            <w:bottom w:val="none" w:sz="0" w:space="0" w:color="auto"/>
            <w:right w:val="none" w:sz="0" w:space="0" w:color="auto"/>
          </w:divBdr>
        </w:div>
        <w:div w:id="1862010289">
          <w:marLeft w:val="0"/>
          <w:marRight w:val="0"/>
          <w:marTop w:val="0"/>
          <w:marBottom w:val="0"/>
          <w:divBdr>
            <w:top w:val="none" w:sz="0" w:space="0" w:color="auto"/>
            <w:left w:val="none" w:sz="0" w:space="0" w:color="auto"/>
            <w:bottom w:val="none" w:sz="0" w:space="0" w:color="auto"/>
            <w:right w:val="none" w:sz="0" w:space="0" w:color="auto"/>
          </w:divBdr>
        </w:div>
        <w:div w:id="1633516135">
          <w:marLeft w:val="0"/>
          <w:marRight w:val="0"/>
          <w:marTop w:val="0"/>
          <w:marBottom w:val="0"/>
          <w:divBdr>
            <w:top w:val="none" w:sz="0" w:space="0" w:color="auto"/>
            <w:left w:val="none" w:sz="0" w:space="0" w:color="auto"/>
            <w:bottom w:val="none" w:sz="0" w:space="0" w:color="auto"/>
            <w:right w:val="none" w:sz="0" w:space="0" w:color="auto"/>
          </w:divBdr>
        </w:div>
      </w:divsChild>
    </w:div>
    <w:div w:id="1841504422">
      <w:bodyDiv w:val="1"/>
      <w:marLeft w:val="0"/>
      <w:marRight w:val="0"/>
      <w:marTop w:val="0"/>
      <w:marBottom w:val="0"/>
      <w:divBdr>
        <w:top w:val="none" w:sz="0" w:space="0" w:color="auto"/>
        <w:left w:val="none" w:sz="0" w:space="0" w:color="auto"/>
        <w:bottom w:val="none" w:sz="0" w:space="0" w:color="auto"/>
        <w:right w:val="none" w:sz="0" w:space="0" w:color="auto"/>
      </w:divBdr>
      <w:divsChild>
        <w:div w:id="1543252314">
          <w:marLeft w:val="0"/>
          <w:marRight w:val="0"/>
          <w:marTop w:val="0"/>
          <w:marBottom w:val="0"/>
          <w:divBdr>
            <w:top w:val="none" w:sz="0" w:space="0" w:color="auto"/>
            <w:left w:val="none" w:sz="0" w:space="0" w:color="auto"/>
            <w:bottom w:val="none" w:sz="0" w:space="0" w:color="auto"/>
            <w:right w:val="none" w:sz="0" w:space="0" w:color="auto"/>
          </w:divBdr>
        </w:div>
        <w:div w:id="1709522301">
          <w:marLeft w:val="0"/>
          <w:marRight w:val="0"/>
          <w:marTop w:val="0"/>
          <w:marBottom w:val="0"/>
          <w:divBdr>
            <w:top w:val="none" w:sz="0" w:space="0" w:color="auto"/>
            <w:left w:val="none" w:sz="0" w:space="0" w:color="auto"/>
            <w:bottom w:val="none" w:sz="0" w:space="0" w:color="auto"/>
            <w:right w:val="none" w:sz="0" w:space="0" w:color="auto"/>
          </w:divBdr>
        </w:div>
        <w:div w:id="1887183137">
          <w:marLeft w:val="0"/>
          <w:marRight w:val="0"/>
          <w:marTop w:val="0"/>
          <w:marBottom w:val="0"/>
          <w:divBdr>
            <w:top w:val="none" w:sz="0" w:space="0" w:color="auto"/>
            <w:left w:val="none" w:sz="0" w:space="0" w:color="auto"/>
            <w:bottom w:val="none" w:sz="0" w:space="0" w:color="auto"/>
            <w:right w:val="none" w:sz="0" w:space="0" w:color="auto"/>
          </w:divBdr>
        </w:div>
        <w:div w:id="1851261883">
          <w:marLeft w:val="0"/>
          <w:marRight w:val="0"/>
          <w:marTop w:val="0"/>
          <w:marBottom w:val="0"/>
          <w:divBdr>
            <w:top w:val="none" w:sz="0" w:space="0" w:color="auto"/>
            <w:left w:val="none" w:sz="0" w:space="0" w:color="auto"/>
            <w:bottom w:val="none" w:sz="0" w:space="0" w:color="auto"/>
            <w:right w:val="none" w:sz="0" w:space="0" w:color="auto"/>
          </w:divBdr>
        </w:div>
        <w:div w:id="725763293">
          <w:marLeft w:val="0"/>
          <w:marRight w:val="0"/>
          <w:marTop w:val="0"/>
          <w:marBottom w:val="0"/>
          <w:divBdr>
            <w:top w:val="none" w:sz="0" w:space="0" w:color="auto"/>
            <w:left w:val="none" w:sz="0" w:space="0" w:color="auto"/>
            <w:bottom w:val="none" w:sz="0" w:space="0" w:color="auto"/>
            <w:right w:val="none" w:sz="0" w:space="0" w:color="auto"/>
          </w:divBdr>
        </w:div>
        <w:div w:id="1614439673">
          <w:marLeft w:val="0"/>
          <w:marRight w:val="0"/>
          <w:marTop w:val="0"/>
          <w:marBottom w:val="0"/>
          <w:divBdr>
            <w:top w:val="none" w:sz="0" w:space="0" w:color="auto"/>
            <w:left w:val="none" w:sz="0" w:space="0" w:color="auto"/>
            <w:bottom w:val="none" w:sz="0" w:space="0" w:color="auto"/>
            <w:right w:val="none" w:sz="0" w:space="0" w:color="auto"/>
          </w:divBdr>
        </w:div>
        <w:div w:id="1545095336">
          <w:marLeft w:val="0"/>
          <w:marRight w:val="0"/>
          <w:marTop w:val="0"/>
          <w:marBottom w:val="0"/>
          <w:divBdr>
            <w:top w:val="none" w:sz="0" w:space="0" w:color="auto"/>
            <w:left w:val="none" w:sz="0" w:space="0" w:color="auto"/>
            <w:bottom w:val="none" w:sz="0" w:space="0" w:color="auto"/>
            <w:right w:val="none" w:sz="0" w:space="0" w:color="auto"/>
          </w:divBdr>
        </w:div>
      </w:divsChild>
    </w:div>
    <w:div w:id="1882784284">
      <w:bodyDiv w:val="1"/>
      <w:marLeft w:val="0"/>
      <w:marRight w:val="0"/>
      <w:marTop w:val="0"/>
      <w:marBottom w:val="0"/>
      <w:divBdr>
        <w:top w:val="none" w:sz="0" w:space="0" w:color="auto"/>
        <w:left w:val="none" w:sz="0" w:space="0" w:color="auto"/>
        <w:bottom w:val="none" w:sz="0" w:space="0" w:color="auto"/>
        <w:right w:val="none" w:sz="0" w:space="0" w:color="auto"/>
      </w:divBdr>
      <w:divsChild>
        <w:div w:id="240990555">
          <w:marLeft w:val="0"/>
          <w:marRight w:val="0"/>
          <w:marTop w:val="0"/>
          <w:marBottom w:val="0"/>
          <w:divBdr>
            <w:top w:val="none" w:sz="0" w:space="0" w:color="auto"/>
            <w:left w:val="none" w:sz="0" w:space="0" w:color="auto"/>
            <w:bottom w:val="none" w:sz="0" w:space="0" w:color="auto"/>
            <w:right w:val="none" w:sz="0" w:space="0" w:color="auto"/>
          </w:divBdr>
        </w:div>
        <w:div w:id="1867136261">
          <w:marLeft w:val="0"/>
          <w:marRight w:val="0"/>
          <w:marTop w:val="0"/>
          <w:marBottom w:val="0"/>
          <w:divBdr>
            <w:top w:val="none" w:sz="0" w:space="0" w:color="auto"/>
            <w:left w:val="none" w:sz="0" w:space="0" w:color="auto"/>
            <w:bottom w:val="none" w:sz="0" w:space="0" w:color="auto"/>
            <w:right w:val="none" w:sz="0" w:space="0" w:color="auto"/>
          </w:divBdr>
        </w:div>
      </w:divsChild>
    </w:div>
    <w:div w:id="1900896815">
      <w:bodyDiv w:val="1"/>
      <w:marLeft w:val="0"/>
      <w:marRight w:val="0"/>
      <w:marTop w:val="0"/>
      <w:marBottom w:val="0"/>
      <w:divBdr>
        <w:top w:val="none" w:sz="0" w:space="0" w:color="auto"/>
        <w:left w:val="none" w:sz="0" w:space="0" w:color="auto"/>
        <w:bottom w:val="none" w:sz="0" w:space="0" w:color="auto"/>
        <w:right w:val="none" w:sz="0" w:space="0" w:color="auto"/>
      </w:divBdr>
      <w:divsChild>
        <w:div w:id="652679163">
          <w:marLeft w:val="0"/>
          <w:marRight w:val="0"/>
          <w:marTop w:val="0"/>
          <w:marBottom w:val="0"/>
          <w:divBdr>
            <w:top w:val="none" w:sz="0" w:space="0" w:color="auto"/>
            <w:left w:val="none" w:sz="0" w:space="0" w:color="auto"/>
            <w:bottom w:val="none" w:sz="0" w:space="0" w:color="auto"/>
            <w:right w:val="none" w:sz="0" w:space="0" w:color="auto"/>
          </w:divBdr>
        </w:div>
        <w:div w:id="2108039850">
          <w:marLeft w:val="0"/>
          <w:marRight w:val="0"/>
          <w:marTop w:val="0"/>
          <w:marBottom w:val="0"/>
          <w:divBdr>
            <w:top w:val="none" w:sz="0" w:space="0" w:color="auto"/>
            <w:left w:val="none" w:sz="0" w:space="0" w:color="auto"/>
            <w:bottom w:val="none" w:sz="0" w:space="0" w:color="auto"/>
            <w:right w:val="none" w:sz="0" w:space="0" w:color="auto"/>
          </w:divBdr>
        </w:div>
        <w:div w:id="1881285811">
          <w:marLeft w:val="0"/>
          <w:marRight w:val="0"/>
          <w:marTop w:val="0"/>
          <w:marBottom w:val="0"/>
          <w:divBdr>
            <w:top w:val="none" w:sz="0" w:space="0" w:color="auto"/>
            <w:left w:val="none" w:sz="0" w:space="0" w:color="auto"/>
            <w:bottom w:val="none" w:sz="0" w:space="0" w:color="auto"/>
            <w:right w:val="none" w:sz="0" w:space="0" w:color="auto"/>
          </w:divBdr>
        </w:div>
      </w:divsChild>
    </w:div>
    <w:div w:id="1904221136">
      <w:bodyDiv w:val="1"/>
      <w:marLeft w:val="0"/>
      <w:marRight w:val="0"/>
      <w:marTop w:val="0"/>
      <w:marBottom w:val="0"/>
      <w:divBdr>
        <w:top w:val="none" w:sz="0" w:space="0" w:color="auto"/>
        <w:left w:val="none" w:sz="0" w:space="0" w:color="auto"/>
        <w:bottom w:val="none" w:sz="0" w:space="0" w:color="auto"/>
        <w:right w:val="none" w:sz="0" w:space="0" w:color="auto"/>
      </w:divBdr>
      <w:divsChild>
        <w:div w:id="660162095">
          <w:marLeft w:val="0"/>
          <w:marRight w:val="0"/>
          <w:marTop w:val="0"/>
          <w:marBottom w:val="0"/>
          <w:divBdr>
            <w:top w:val="none" w:sz="0" w:space="0" w:color="auto"/>
            <w:left w:val="none" w:sz="0" w:space="0" w:color="auto"/>
            <w:bottom w:val="none" w:sz="0" w:space="0" w:color="auto"/>
            <w:right w:val="none" w:sz="0" w:space="0" w:color="auto"/>
          </w:divBdr>
        </w:div>
        <w:div w:id="290594758">
          <w:marLeft w:val="0"/>
          <w:marRight w:val="0"/>
          <w:marTop w:val="0"/>
          <w:marBottom w:val="0"/>
          <w:divBdr>
            <w:top w:val="none" w:sz="0" w:space="0" w:color="auto"/>
            <w:left w:val="none" w:sz="0" w:space="0" w:color="auto"/>
            <w:bottom w:val="none" w:sz="0" w:space="0" w:color="auto"/>
            <w:right w:val="none" w:sz="0" w:space="0" w:color="auto"/>
          </w:divBdr>
        </w:div>
        <w:div w:id="1913078795">
          <w:marLeft w:val="0"/>
          <w:marRight w:val="0"/>
          <w:marTop w:val="0"/>
          <w:marBottom w:val="0"/>
          <w:divBdr>
            <w:top w:val="none" w:sz="0" w:space="0" w:color="auto"/>
            <w:left w:val="none" w:sz="0" w:space="0" w:color="auto"/>
            <w:bottom w:val="none" w:sz="0" w:space="0" w:color="auto"/>
            <w:right w:val="none" w:sz="0" w:space="0" w:color="auto"/>
          </w:divBdr>
        </w:div>
        <w:div w:id="1977445888">
          <w:marLeft w:val="0"/>
          <w:marRight w:val="0"/>
          <w:marTop w:val="0"/>
          <w:marBottom w:val="0"/>
          <w:divBdr>
            <w:top w:val="none" w:sz="0" w:space="0" w:color="auto"/>
            <w:left w:val="none" w:sz="0" w:space="0" w:color="auto"/>
            <w:bottom w:val="none" w:sz="0" w:space="0" w:color="auto"/>
            <w:right w:val="none" w:sz="0" w:space="0" w:color="auto"/>
          </w:divBdr>
        </w:div>
        <w:div w:id="321738884">
          <w:marLeft w:val="0"/>
          <w:marRight w:val="0"/>
          <w:marTop w:val="0"/>
          <w:marBottom w:val="0"/>
          <w:divBdr>
            <w:top w:val="none" w:sz="0" w:space="0" w:color="auto"/>
            <w:left w:val="none" w:sz="0" w:space="0" w:color="auto"/>
            <w:bottom w:val="none" w:sz="0" w:space="0" w:color="auto"/>
            <w:right w:val="none" w:sz="0" w:space="0" w:color="auto"/>
          </w:divBdr>
        </w:div>
      </w:divsChild>
    </w:div>
    <w:div w:id="2031951564">
      <w:bodyDiv w:val="1"/>
      <w:marLeft w:val="0"/>
      <w:marRight w:val="0"/>
      <w:marTop w:val="0"/>
      <w:marBottom w:val="0"/>
      <w:divBdr>
        <w:top w:val="none" w:sz="0" w:space="0" w:color="auto"/>
        <w:left w:val="none" w:sz="0" w:space="0" w:color="auto"/>
        <w:bottom w:val="none" w:sz="0" w:space="0" w:color="auto"/>
        <w:right w:val="none" w:sz="0" w:space="0" w:color="auto"/>
      </w:divBdr>
    </w:div>
    <w:div w:id="2048066166">
      <w:bodyDiv w:val="1"/>
      <w:marLeft w:val="0"/>
      <w:marRight w:val="0"/>
      <w:marTop w:val="0"/>
      <w:marBottom w:val="0"/>
      <w:divBdr>
        <w:top w:val="none" w:sz="0" w:space="0" w:color="auto"/>
        <w:left w:val="none" w:sz="0" w:space="0" w:color="auto"/>
        <w:bottom w:val="none" w:sz="0" w:space="0" w:color="auto"/>
        <w:right w:val="none" w:sz="0" w:space="0" w:color="auto"/>
      </w:divBdr>
      <w:divsChild>
        <w:div w:id="783040356">
          <w:marLeft w:val="0"/>
          <w:marRight w:val="0"/>
          <w:marTop w:val="0"/>
          <w:marBottom w:val="0"/>
          <w:divBdr>
            <w:top w:val="none" w:sz="0" w:space="0" w:color="auto"/>
            <w:left w:val="none" w:sz="0" w:space="0" w:color="auto"/>
            <w:bottom w:val="none" w:sz="0" w:space="0" w:color="auto"/>
            <w:right w:val="none" w:sz="0" w:space="0" w:color="auto"/>
          </w:divBdr>
        </w:div>
        <w:div w:id="1857648537">
          <w:marLeft w:val="0"/>
          <w:marRight w:val="0"/>
          <w:marTop w:val="0"/>
          <w:marBottom w:val="0"/>
          <w:divBdr>
            <w:top w:val="none" w:sz="0" w:space="0" w:color="auto"/>
            <w:left w:val="none" w:sz="0" w:space="0" w:color="auto"/>
            <w:bottom w:val="none" w:sz="0" w:space="0" w:color="auto"/>
            <w:right w:val="none" w:sz="0" w:space="0" w:color="auto"/>
          </w:divBdr>
        </w:div>
        <w:div w:id="1419716214">
          <w:marLeft w:val="0"/>
          <w:marRight w:val="0"/>
          <w:marTop w:val="0"/>
          <w:marBottom w:val="0"/>
          <w:divBdr>
            <w:top w:val="none" w:sz="0" w:space="0" w:color="auto"/>
            <w:left w:val="none" w:sz="0" w:space="0" w:color="auto"/>
            <w:bottom w:val="none" w:sz="0" w:space="0" w:color="auto"/>
            <w:right w:val="none" w:sz="0" w:space="0" w:color="auto"/>
          </w:divBdr>
        </w:div>
        <w:div w:id="359942377">
          <w:marLeft w:val="0"/>
          <w:marRight w:val="0"/>
          <w:marTop w:val="0"/>
          <w:marBottom w:val="0"/>
          <w:divBdr>
            <w:top w:val="none" w:sz="0" w:space="0" w:color="auto"/>
            <w:left w:val="none" w:sz="0" w:space="0" w:color="auto"/>
            <w:bottom w:val="none" w:sz="0" w:space="0" w:color="auto"/>
            <w:right w:val="none" w:sz="0" w:space="0" w:color="auto"/>
          </w:divBdr>
        </w:div>
        <w:div w:id="714500969">
          <w:marLeft w:val="0"/>
          <w:marRight w:val="0"/>
          <w:marTop w:val="0"/>
          <w:marBottom w:val="0"/>
          <w:divBdr>
            <w:top w:val="none" w:sz="0" w:space="0" w:color="auto"/>
            <w:left w:val="none" w:sz="0" w:space="0" w:color="auto"/>
            <w:bottom w:val="none" w:sz="0" w:space="0" w:color="auto"/>
            <w:right w:val="none" w:sz="0" w:space="0" w:color="auto"/>
          </w:divBdr>
        </w:div>
        <w:div w:id="1222137280">
          <w:marLeft w:val="0"/>
          <w:marRight w:val="0"/>
          <w:marTop w:val="0"/>
          <w:marBottom w:val="0"/>
          <w:divBdr>
            <w:top w:val="none" w:sz="0" w:space="0" w:color="auto"/>
            <w:left w:val="none" w:sz="0" w:space="0" w:color="auto"/>
            <w:bottom w:val="none" w:sz="0" w:space="0" w:color="auto"/>
            <w:right w:val="none" w:sz="0" w:space="0" w:color="auto"/>
          </w:divBdr>
        </w:div>
        <w:div w:id="1095515225">
          <w:marLeft w:val="0"/>
          <w:marRight w:val="0"/>
          <w:marTop w:val="0"/>
          <w:marBottom w:val="0"/>
          <w:divBdr>
            <w:top w:val="none" w:sz="0" w:space="0" w:color="auto"/>
            <w:left w:val="none" w:sz="0" w:space="0" w:color="auto"/>
            <w:bottom w:val="none" w:sz="0" w:space="0" w:color="auto"/>
            <w:right w:val="none" w:sz="0" w:space="0" w:color="auto"/>
          </w:divBdr>
        </w:div>
        <w:div w:id="978727349">
          <w:marLeft w:val="0"/>
          <w:marRight w:val="0"/>
          <w:marTop w:val="0"/>
          <w:marBottom w:val="0"/>
          <w:divBdr>
            <w:top w:val="none" w:sz="0" w:space="0" w:color="auto"/>
            <w:left w:val="none" w:sz="0" w:space="0" w:color="auto"/>
            <w:bottom w:val="none" w:sz="0" w:space="0" w:color="auto"/>
            <w:right w:val="none" w:sz="0" w:space="0" w:color="auto"/>
          </w:divBdr>
        </w:div>
        <w:div w:id="298808208">
          <w:marLeft w:val="0"/>
          <w:marRight w:val="0"/>
          <w:marTop w:val="0"/>
          <w:marBottom w:val="0"/>
          <w:divBdr>
            <w:top w:val="none" w:sz="0" w:space="0" w:color="auto"/>
            <w:left w:val="none" w:sz="0" w:space="0" w:color="auto"/>
            <w:bottom w:val="none" w:sz="0" w:space="0" w:color="auto"/>
            <w:right w:val="none" w:sz="0" w:space="0" w:color="auto"/>
          </w:divBdr>
        </w:div>
        <w:div w:id="2140296262">
          <w:marLeft w:val="0"/>
          <w:marRight w:val="0"/>
          <w:marTop w:val="0"/>
          <w:marBottom w:val="0"/>
          <w:divBdr>
            <w:top w:val="none" w:sz="0" w:space="0" w:color="auto"/>
            <w:left w:val="none" w:sz="0" w:space="0" w:color="auto"/>
            <w:bottom w:val="none" w:sz="0" w:space="0" w:color="auto"/>
            <w:right w:val="none" w:sz="0" w:space="0" w:color="auto"/>
          </w:divBdr>
        </w:div>
        <w:div w:id="750738195">
          <w:marLeft w:val="0"/>
          <w:marRight w:val="0"/>
          <w:marTop w:val="0"/>
          <w:marBottom w:val="0"/>
          <w:divBdr>
            <w:top w:val="none" w:sz="0" w:space="0" w:color="auto"/>
            <w:left w:val="none" w:sz="0" w:space="0" w:color="auto"/>
            <w:bottom w:val="none" w:sz="0" w:space="0" w:color="auto"/>
            <w:right w:val="none" w:sz="0" w:space="0" w:color="auto"/>
          </w:divBdr>
        </w:div>
        <w:div w:id="2145537206">
          <w:marLeft w:val="0"/>
          <w:marRight w:val="0"/>
          <w:marTop w:val="0"/>
          <w:marBottom w:val="0"/>
          <w:divBdr>
            <w:top w:val="none" w:sz="0" w:space="0" w:color="auto"/>
            <w:left w:val="none" w:sz="0" w:space="0" w:color="auto"/>
            <w:bottom w:val="none" w:sz="0" w:space="0" w:color="auto"/>
            <w:right w:val="none" w:sz="0" w:space="0" w:color="auto"/>
          </w:divBdr>
        </w:div>
        <w:div w:id="1977951623">
          <w:marLeft w:val="0"/>
          <w:marRight w:val="0"/>
          <w:marTop w:val="0"/>
          <w:marBottom w:val="0"/>
          <w:divBdr>
            <w:top w:val="none" w:sz="0" w:space="0" w:color="auto"/>
            <w:left w:val="none" w:sz="0" w:space="0" w:color="auto"/>
            <w:bottom w:val="none" w:sz="0" w:space="0" w:color="auto"/>
            <w:right w:val="none" w:sz="0" w:space="0" w:color="auto"/>
          </w:divBdr>
        </w:div>
        <w:div w:id="796220015">
          <w:marLeft w:val="0"/>
          <w:marRight w:val="0"/>
          <w:marTop w:val="0"/>
          <w:marBottom w:val="0"/>
          <w:divBdr>
            <w:top w:val="none" w:sz="0" w:space="0" w:color="auto"/>
            <w:left w:val="none" w:sz="0" w:space="0" w:color="auto"/>
            <w:bottom w:val="none" w:sz="0" w:space="0" w:color="auto"/>
            <w:right w:val="none" w:sz="0" w:space="0" w:color="auto"/>
          </w:divBdr>
        </w:div>
        <w:div w:id="1866164985">
          <w:marLeft w:val="0"/>
          <w:marRight w:val="0"/>
          <w:marTop w:val="0"/>
          <w:marBottom w:val="0"/>
          <w:divBdr>
            <w:top w:val="none" w:sz="0" w:space="0" w:color="auto"/>
            <w:left w:val="none" w:sz="0" w:space="0" w:color="auto"/>
            <w:bottom w:val="none" w:sz="0" w:space="0" w:color="auto"/>
            <w:right w:val="none" w:sz="0" w:space="0" w:color="auto"/>
          </w:divBdr>
        </w:div>
        <w:div w:id="36010666">
          <w:marLeft w:val="0"/>
          <w:marRight w:val="0"/>
          <w:marTop w:val="0"/>
          <w:marBottom w:val="0"/>
          <w:divBdr>
            <w:top w:val="none" w:sz="0" w:space="0" w:color="auto"/>
            <w:left w:val="none" w:sz="0" w:space="0" w:color="auto"/>
            <w:bottom w:val="none" w:sz="0" w:space="0" w:color="auto"/>
            <w:right w:val="none" w:sz="0" w:space="0" w:color="auto"/>
          </w:divBdr>
        </w:div>
      </w:divsChild>
    </w:div>
    <w:div w:id="2066096478">
      <w:bodyDiv w:val="1"/>
      <w:marLeft w:val="0"/>
      <w:marRight w:val="0"/>
      <w:marTop w:val="0"/>
      <w:marBottom w:val="0"/>
      <w:divBdr>
        <w:top w:val="none" w:sz="0" w:space="0" w:color="auto"/>
        <w:left w:val="none" w:sz="0" w:space="0" w:color="auto"/>
        <w:bottom w:val="none" w:sz="0" w:space="0" w:color="auto"/>
        <w:right w:val="none" w:sz="0" w:space="0" w:color="auto"/>
      </w:divBdr>
      <w:divsChild>
        <w:div w:id="1285766317">
          <w:marLeft w:val="0"/>
          <w:marRight w:val="0"/>
          <w:marTop w:val="0"/>
          <w:marBottom w:val="0"/>
          <w:divBdr>
            <w:top w:val="none" w:sz="0" w:space="0" w:color="auto"/>
            <w:left w:val="none" w:sz="0" w:space="0" w:color="auto"/>
            <w:bottom w:val="none" w:sz="0" w:space="0" w:color="auto"/>
            <w:right w:val="none" w:sz="0" w:space="0" w:color="auto"/>
          </w:divBdr>
        </w:div>
        <w:div w:id="1601598012">
          <w:marLeft w:val="0"/>
          <w:marRight w:val="0"/>
          <w:marTop w:val="0"/>
          <w:marBottom w:val="0"/>
          <w:divBdr>
            <w:top w:val="none" w:sz="0" w:space="0" w:color="auto"/>
            <w:left w:val="none" w:sz="0" w:space="0" w:color="auto"/>
            <w:bottom w:val="none" w:sz="0" w:space="0" w:color="auto"/>
            <w:right w:val="none" w:sz="0" w:space="0" w:color="auto"/>
          </w:divBdr>
        </w:div>
        <w:div w:id="522590886">
          <w:marLeft w:val="0"/>
          <w:marRight w:val="0"/>
          <w:marTop w:val="0"/>
          <w:marBottom w:val="0"/>
          <w:divBdr>
            <w:top w:val="none" w:sz="0" w:space="0" w:color="auto"/>
            <w:left w:val="none" w:sz="0" w:space="0" w:color="auto"/>
            <w:bottom w:val="none" w:sz="0" w:space="0" w:color="auto"/>
            <w:right w:val="none" w:sz="0" w:space="0" w:color="auto"/>
          </w:divBdr>
        </w:div>
        <w:div w:id="1700468557">
          <w:marLeft w:val="0"/>
          <w:marRight w:val="0"/>
          <w:marTop w:val="0"/>
          <w:marBottom w:val="0"/>
          <w:divBdr>
            <w:top w:val="none" w:sz="0" w:space="0" w:color="auto"/>
            <w:left w:val="none" w:sz="0" w:space="0" w:color="auto"/>
            <w:bottom w:val="none" w:sz="0" w:space="0" w:color="auto"/>
            <w:right w:val="none" w:sz="0" w:space="0" w:color="auto"/>
          </w:divBdr>
        </w:div>
        <w:div w:id="1676834551">
          <w:marLeft w:val="0"/>
          <w:marRight w:val="0"/>
          <w:marTop w:val="0"/>
          <w:marBottom w:val="0"/>
          <w:divBdr>
            <w:top w:val="none" w:sz="0" w:space="0" w:color="auto"/>
            <w:left w:val="none" w:sz="0" w:space="0" w:color="auto"/>
            <w:bottom w:val="none" w:sz="0" w:space="0" w:color="auto"/>
            <w:right w:val="none" w:sz="0" w:space="0" w:color="auto"/>
          </w:divBdr>
        </w:div>
      </w:divsChild>
    </w:div>
    <w:div w:id="2068065863">
      <w:bodyDiv w:val="1"/>
      <w:marLeft w:val="0"/>
      <w:marRight w:val="0"/>
      <w:marTop w:val="0"/>
      <w:marBottom w:val="0"/>
      <w:divBdr>
        <w:top w:val="none" w:sz="0" w:space="0" w:color="auto"/>
        <w:left w:val="none" w:sz="0" w:space="0" w:color="auto"/>
        <w:bottom w:val="none" w:sz="0" w:space="0" w:color="auto"/>
        <w:right w:val="none" w:sz="0" w:space="0" w:color="auto"/>
      </w:divBdr>
      <w:divsChild>
        <w:div w:id="1692994255">
          <w:marLeft w:val="0"/>
          <w:marRight w:val="0"/>
          <w:marTop w:val="0"/>
          <w:marBottom w:val="0"/>
          <w:divBdr>
            <w:top w:val="none" w:sz="0" w:space="0" w:color="auto"/>
            <w:left w:val="none" w:sz="0" w:space="0" w:color="auto"/>
            <w:bottom w:val="none" w:sz="0" w:space="0" w:color="auto"/>
            <w:right w:val="none" w:sz="0" w:space="0" w:color="auto"/>
          </w:divBdr>
        </w:div>
        <w:div w:id="754522032">
          <w:marLeft w:val="0"/>
          <w:marRight w:val="0"/>
          <w:marTop w:val="0"/>
          <w:marBottom w:val="0"/>
          <w:divBdr>
            <w:top w:val="none" w:sz="0" w:space="0" w:color="auto"/>
            <w:left w:val="none" w:sz="0" w:space="0" w:color="auto"/>
            <w:bottom w:val="none" w:sz="0" w:space="0" w:color="auto"/>
            <w:right w:val="none" w:sz="0" w:space="0" w:color="auto"/>
          </w:divBdr>
        </w:div>
        <w:div w:id="1244220390">
          <w:marLeft w:val="0"/>
          <w:marRight w:val="0"/>
          <w:marTop w:val="0"/>
          <w:marBottom w:val="0"/>
          <w:divBdr>
            <w:top w:val="none" w:sz="0" w:space="0" w:color="auto"/>
            <w:left w:val="none" w:sz="0" w:space="0" w:color="auto"/>
            <w:bottom w:val="none" w:sz="0" w:space="0" w:color="auto"/>
            <w:right w:val="none" w:sz="0" w:space="0" w:color="auto"/>
          </w:divBdr>
        </w:div>
        <w:div w:id="1716007236">
          <w:marLeft w:val="0"/>
          <w:marRight w:val="0"/>
          <w:marTop w:val="0"/>
          <w:marBottom w:val="0"/>
          <w:divBdr>
            <w:top w:val="none" w:sz="0" w:space="0" w:color="auto"/>
            <w:left w:val="none" w:sz="0" w:space="0" w:color="auto"/>
            <w:bottom w:val="none" w:sz="0" w:space="0" w:color="auto"/>
            <w:right w:val="none" w:sz="0" w:space="0" w:color="auto"/>
          </w:divBdr>
        </w:div>
        <w:div w:id="658270269">
          <w:marLeft w:val="0"/>
          <w:marRight w:val="0"/>
          <w:marTop w:val="0"/>
          <w:marBottom w:val="0"/>
          <w:divBdr>
            <w:top w:val="none" w:sz="0" w:space="0" w:color="auto"/>
            <w:left w:val="none" w:sz="0" w:space="0" w:color="auto"/>
            <w:bottom w:val="none" w:sz="0" w:space="0" w:color="auto"/>
            <w:right w:val="none" w:sz="0" w:space="0" w:color="auto"/>
          </w:divBdr>
        </w:div>
        <w:div w:id="578518075">
          <w:marLeft w:val="0"/>
          <w:marRight w:val="0"/>
          <w:marTop w:val="0"/>
          <w:marBottom w:val="0"/>
          <w:divBdr>
            <w:top w:val="none" w:sz="0" w:space="0" w:color="auto"/>
            <w:left w:val="none" w:sz="0" w:space="0" w:color="auto"/>
            <w:bottom w:val="none" w:sz="0" w:space="0" w:color="auto"/>
            <w:right w:val="none" w:sz="0" w:space="0" w:color="auto"/>
          </w:divBdr>
        </w:div>
        <w:div w:id="30880965">
          <w:marLeft w:val="0"/>
          <w:marRight w:val="0"/>
          <w:marTop w:val="0"/>
          <w:marBottom w:val="0"/>
          <w:divBdr>
            <w:top w:val="none" w:sz="0" w:space="0" w:color="auto"/>
            <w:left w:val="none" w:sz="0" w:space="0" w:color="auto"/>
            <w:bottom w:val="none" w:sz="0" w:space="0" w:color="auto"/>
            <w:right w:val="none" w:sz="0" w:space="0" w:color="auto"/>
          </w:divBdr>
        </w:div>
        <w:div w:id="254827456">
          <w:marLeft w:val="0"/>
          <w:marRight w:val="0"/>
          <w:marTop w:val="0"/>
          <w:marBottom w:val="0"/>
          <w:divBdr>
            <w:top w:val="none" w:sz="0" w:space="0" w:color="auto"/>
            <w:left w:val="none" w:sz="0" w:space="0" w:color="auto"/>
            <w:bottom w:val="none" w:sz="0" w:space="0" w:color="auto"/>
            <w:right w:val="none" w:sz="0" w:space="0" w:color="auto"/>
          </w:divBdr>
        </w:div>
        <w:div w:id="58288182">
          <w:marLeft w:val="0"/>
          <w:marRight w:val="0"/>
          <w:marTop w:val="0"/>
          <w:marBottom w:val="0"/>
          <w:divBdr>
            <w:top w:val="none" w:sz="0" w:space="0" w:color="auto"/>
            <w:left w:val="none" w:sz="0" w:space="0" w:color="auto"/>
            <w:bottom w:val="none" w:sz="0" w:space="0" w:color="auto"/>
            <w:right w:val="none" w:sz="0" w:space="0" w:color="auto"/>
          </w:divBdr>
        </w:div>
        <w:div w:id="2116828029">
          <w:marLeft w:val="0"/>
          <w:marRight w:val="0"/>
          <w:marTop w:val="0"/>
          <w:marBottom w:val="0"/>
          <w:divBdr>
            <w:top w:val="none" w:sz="0" w:space="0" w:color="auto"/>
            <w:left w:val="none" w:sz="0" w:space="0" w:color="auto"/>
            <w:bottom w:val="none" w:sz="0" w:space="0" w:color="auto"/>
            <w:right w:val="none" w:sz="0" w:space="0" w:color="auto"/>
          </w:divBdr>
        </w:div>
        <w:div w:id="943532158">
          <w:marLeft w:val="0"/>
          <w:marRight w:val="0"/>
          <w:marTop w:val="0"/>
          <w:marBottom w:val="0"/>
          <w:divBdr>
            <w:top w:val="none" w:sz="0" w:space="0" w:color="auto"/>
            <w:left w:val="none" w:sz="0" w:space="0" w:color="auto"/>
            <w:bottom w:val="none" w:sz="0" w:space="0" w:color="auto"/>
            <w:right w:val="none" w:sz="0" w:space="0" w:color="auto"/>
          </w:divBdr>
        </w:div>
        <w:div w:id="1796873359">
          <w:marLeft w:val="0"/>
          <w:marRight w:val="0"/>
          <w:marTop w:val="0"/>
          <w:marBottom w:val="0"/>
          <w:divBdr>
            <w:top w:val="none" w:sz="0" w:space="0" w:color="auto"/>
            <w:left w:val="none" w:sz="0" w:space="0" w:color="auto"/>
            <w:bottom w:val="none" w:sz="0" w:space="0" w:color="auto"/>
            <w:right w:val="none" w:sz="0" w:space="0" w:color="auto"/>
          </w:divBdr>
        </w:div>
        <w:div w:id="435366769">
          <w:marLeft w:val="0"/>
          <w:marRight w:val="0"/>
          <w:marTop w:val="0"/>
          <w:marBottom w:val="0"/>
          <w:divBdr>
            <w:top w:val="none" w:sz="0" w:space="0" w:color="auto"/>
            <w:left w:val="none" w:sz="0" w:space="0" w:color="auto"/>
            <w:bottom w:val="none" w:sz="0" w:space="0" w:color="auto"/>
            <w:right w:val="none" w:sz="0" w:space="0" w:color="auto"/>
          </w:divBdr>
        </w:div>
        <w:div w:id="599795426">
          <w:marLeft w:val="0"/>
          <w:marRight w:val="0"/>
          <w:marTop w:val="0"/>
          <w:marBottom w:val="0"/>
          <w:divBdr>
            <w:top w:val="none" w:sz="0" w:space="0" w:color="auto"/>
            <w:left w:val="none" w:sz="0" w:space="0" w:color="auto"/>
            <w:bottom w:val="none" w:sz="0" w:space="0" w:color="auto"/>
            <w:right w:val="none" w:sz="0" w:space="0" w:color="auto"/>
          </w:divBdr>
        </w:div>
        <w:div w:id="1063675032">
          <w:marLeft w:val="0"/>
          <w:marRight w:val="0"/>
          <w:marTop w:val="0"/>
          <w:marBottom w:val="0"/>
          <w:divBdr>
            <w:top w:val="none" w:sz="0" w:space="0" w:color="auto"/>
            <w:left w:val="none" w:sz="0" w:space="0" w:color="auto"/>
            <w:bottom w:val="none" w:sz="0" w:space="0" w:color="auto"/>
            <w:right w:val="none" w:sz="0" w:space="0" w:color="auto"/>
          </w:divBdr>
        </w:div>
        <w:div w:id="1159421807">
          <w:marLeft w:val="0"/>
          <w:marRight w:val="0"/>
          <w:marTop w:val="0"/>
          <w:marBottom w:val="0"/>
          <w:divBdr>
            <w:top w:val="none" w:sz="0" w:space="0" w:color="auto"/>
            <w:left w:val="none" w:sz="0" w:space="0" w:color="auto"/>
            <w:bottom w:val="none" w:sz="0" w:space="0" w:color="auto"/>
            <w:right w:val="none" w:sz="0" w:space="0" w:color="auto"/>
          </w:divBdr>
        </w:div>
        <w:div w:id="1242258525">
          <w:marLeft w:val="0"/>
          <w:marRight w:val="0"/>
          <w:marTop w:val="0"/>
          <w:marBottom w:val="0"/>
          <w:divBdr>
            <w:top w:val="none" w:sz="0" w:space="0" w:color="auto"/>
            <w:left w:val="none" w:sz="0" w:space="0" w:color="auto"/>
            <w:bottom w:val="none" w:sz="0" w:space="0" w:color="auto"/>
            <w:right w:val="none" w:sz="0" w:space="0" w:color="auto"/>
          </w:divBdr>
        </w:div>
        <w:div w:id="293952777">
          <w:marLeft w:val="0"/>
          <w:marRight w:val="0"/>
          <w:marTop w:val="0"/>
          <w:marBottom w:val="0"/>
          <w:divBdr>
            <w:top w:val="none" w:sz="0" w:space="0" w:color="auto"/>
            <w:left w:val="none" w:sz="0" w:space="0" w:color="auto"/>
            <w:bottom w:val="none" w:sz="0" w:space="0" w:color="auto"/>
            <w:right w:val="none" w:sz="0" w:space="0" w:color="auto"/>
          </w:divBdr>
        </w:div>
        <w:div w:id="931668594">
          <w:marLeft w:val="0"/>
          <w:marRight w:val="0"/>
          <w:marTop w:val="0"/>
          <w:marBottom w:val="0"/>
          <w:divBdr>
            <w:top w:val="none" w:sz="0" w:space="0" w:color="auto"/>
            <w:left w:val="none" w:sz="0" w:space="0" w:color="auto"/>
            <w:bottom w:val="none" w:sz="0" w:space="0" w:color="auto"/>
            <w:right w:val="none" w:sz="0" w:space="0" w:color="auto"/>
          </w:divBdr>
        </w:div>
      </w:divsChild>
    </w:div>
    <w:div w:id="2088847049">
      <w:bodyDiv w:val="1"/>
      <w:marLeft w:val="0"/>
      <w:marRight w:val="0"/>
      <w:marTop w:val="0"/>
      <w:marBottom w:val="0"/>
      <w:divBdr>
        <w:top w:val="none" w:sz="0" w:space="0" w:color="auto"/>
        <w:left w:val="none" w:sz="0" w:space="0" w:color="auto"/>
        <w:bottom w:val="none" w:sz="0" w:space="0" w:color="auto"/>
        <w:right w:val="none" w:sz="0" w:space="0" w:color="auto"/>
      </w:divBdr>
      <w:divsChild>
        <w:div w:id="543252922">
          <w:marLeft w:val="0"/>
          <w:marRight w:val="0"/>
          <w:marTop w:val="0"/>
          <w:marBottom w:val="0"/>
          <w:divBdr>
            <w:top w:val="none" w:sz="0" w:space="0" w:color="auto"/>
            <w:left w:val="none" w:sz="0" w:space="0" w:color="auto"/>
            <w:bottom w:val="none" w:sz="0" w:space="0" w:color="auto"/>
            <w:right w:val="none" w:sz="0" w:space="0" w:color="auto"/>
          </w:divBdr>
        </w:div>
        <w:div w:id="1096361068">
          <w:marLeft w:val="0"/>
          <w:marRight w:val="0"/>
          <w:marTop w:val="0"/>
          <w:marBottom w:val="0"/>
          <w:divBdr>
            <w:top w:val="none" w:sz="0" w:space="0" w:color="auto"/>
            <w:left w:val="none" w:sz="0" w:space="0" w:color="auto"/>
            <w:bottom w:val="none" w:sz="0" w:space="0" w:color="auto"/>
            <w:right w:val="none" w:sz="0" w:space="0" w:color="auto"/>
          </w:divBdr>
        </w:div>
        <w:div w:id="1593388776">
          <w:marLeft w:val="0"/>
          <w:marRight w:val="0"/>
          <w:marTop w:val="0"/>
          <w:marBottom w:val="0"/>
          <w:divBdr>
            <w:top w:val="none" w:sz="0" w:space="0" w:color="auto"/>
            <w:left w:val="none" w:sz="0" w:space="0" w:color="auto"/>
            <w:bottom w:val="none" w:sz="0" w:space="0" w:color="auto"/>
            <w:right w:val="none" w:sz="0" w:space="0" w:color="auto"/>
          </w:divBdr>
        </w:div>
        <w:div w:id="2112779395">
          <w:marLeft w:val="0"/>
          <w:marRight w:val="0"/>
          <w:marTop w:val="0"/>
          <w:marBottom w:val="0"/>
          <w:divBdr>
            <w:top w:val="none" w:sz="0" w:space="0" w:color="auto"/>
            <w:left w:val="none" w:sz="0" w:space="0" w:color="auto"/>
            <w:bottom w:val="none" w:sz="0" w:space="0" w:color="auto"/>
            <w:right w:val="none" w:sz="0" w:space="0" w:color="auto"/>
          </w:divBdr>
        </w:div>
        <w:div w:id="1960067625">
          <w:marLeft w:val="0"/>
          <w:marRight w:val="0"/>
          <w:marTop w:val="0"/>
          <w:marBottom w:val="0"/>
          <w:divBdr>
            <w:top w:val="none" w:sz="0" w:space="0" w:color="auto"/>
            <w:left w:val="none" w:sz="0" w:space="0" w:color="auto"/>
            <w:bottom w:val="none" w:sz="0" w:space="0" w:color="auto"/>
            <w:right w:val="none" w:sz="0" w:space="0" w:color="auto"/>
          </w:divBdr>
        </w:div>
        <w:div w:id="1053039630">
          <w:marLeft w:val="0"/>
          <w:marRight w:val="0"/>
          <w:marTop w:val="0"/>
          <w:marBottom w:val="0"/>
          <w:divBdr>
            <w:top w:val="none" w:sz="0" w:space="0" w:color="auto"/>
            <w:left w:val="none" w:sz="0" w:space="0" w:color="auto"/>
            <w:bottom w:val="none" w:sz="0" w:space="0" w:color="auto"/>
            <w:right w:val="none" w:sz="0" w:space="0" w:color="auto"/>
          </w:divBdr>
        </w:div>
        <w:div w:id="1441605629">
          <w:marLeft w:val="0"/>
          <w:marRight w:val="0"/>
          <w:marTop w:val="0"/>
          <w:marBottom w:val="0"/>
          <w:divBdr>
            <w:top w:val="none" w:sz="0" w:space="0" w:color="auto"/>
            <w:left w:val="none" w:sz="0" w:space="0" w:color="auto"/>
            <w:bottom w:val="none" w:sz="0" w:space="0" w:color="auto"/>
            <w:right w:val="none" w:sz="0" w:space="0" w:color="auto"/>
          </w:divBdr>
        </w:div>
        <w:div w:id="529339487">
          <w:marLeft w:val="0"/>
          <w:marRight w:val="0"/>
          <w:marTop w:val="0"/>
          <w:marBottom w:val="0"/>
          <w:divBdr>
            <w:top w:val="none" w:sz="0" w:space="0" w:color="auto"/>
            <w:left w:val="none" w:sz="0" w:space="0" w:color="auto"/>
            <w:bottom w:val="none" w:sz="0" w:space="0" w:color="auto"/>
            <w:right w:val="none" w:sz="0" w:space="0" w:color="auto"/>
          </w:divBdr>
        </w:div>
        <w:div w:id="24865039">
          <w:marLeft w:val="0"/>
          <w:marRight w:val="0"/>
          <w:marTop w:val="0"/>
          <w:marBottom w:val="0"/>
          <w:divBdr>
            <w:top w:val="none" w:sz="0" w:space="0" w:color="auto"/>
            <w:left w:val="none" w:sz="0" w:space="0" w:color="auto"/>
            <w:bottom w:val="none" w:sz="0" w:space="0" w:color="auto"/>
            <w:right w:val="none" w:sz="0" w:space="0" w:color="auto"/>
          </w:divBdr>
        </w:div>
        <w:div w:id="299849543">
          <w:marLeft w:val="0"/>
          <w:marRight w:val="0"/>
          <w:marTop w:val="0"/>
          <w:marBottom w:val="0"/>
          <w:divBdr>
            <w:top w:val="none" w:sz="0" w:space="0" w:color="auto"/>
            <w:left w:val="none" w:sz="0" w:space="0" w:color="auto"/>
            <w:bottom w:val="none" w:sz="0" w:space="0" w:color="auto"/>
            <w:right w:val="none" w:sz="0" w:space="0" w:color="auto"/>
          </w:divBdr>
        </w:div>
        <w:div w:id="1457329615">
          <w:marLeft w:val="0"/>
          <w:marRight w:val="0"/>
          <w:marTop w:val="0"/>
          <w:marBottom w:val="0"/>
          <w:divBdr>
            <w:top w:val="none" w:sz="0" w:space="0" w:color="auto"/>
            <w:left w:val="none" w:sz="0" w:space="0" w:color="auto"/>
            <w:bottom w:val="none" w:sz="0" w:space="0" w:color="auto"/>
            <w:right w:val="none" w:sz="0" w:space="0" w:color="auto"/>
          </w:divBdr>
        </w:div>
        <w:div w:id="805968369">
          <w:marLeft w:val="0"/>
          <w:marRight w:val="0"/>
          <w:marTop w:val="0"/>
          <w:marBottom w:val="0"/>
          <w:divBdr>
            <w:top w:val="none" w:sz="0" w:space="0" w:color="auto"/>
            <w:left w:val="none" w:sz="0" w:space="0" w:color="auto"/>
            <w:bottom w:val="none" w:sz="0" w:space="0" w:color="auto"/>
            <w:right w:val="none" w:sz="0" w:space="0" w:color="auto"/>
          </w:divBdr>
        </w:div>
        <w:div w:id="1164668468">
          <w:marLeft w:val="0"/>
          <w:marRight w:val="0"/>
          <w:marTop w:val="0"/>
          <w:marBottom w:val="0"/>
          <w:divBdr>
            <w:top w:val="none" w:sz="0" w:space="0" w:color="auto"/>
            <w:left w:val="none" w:sz="0" w:space="0" w:color="auto"/>
            <w:bottom w:val="none" w:sz="0" w:space="0" w:color="auto"/>
            <w:right w:val="none" w:sz="0" w:space="0" w:color="auto"/>
          </w:divBdr>
        </w:div>
        <w:div w:id="1459446578">
          <w:marLeft w:val="0"/>
          <w:marRight w:val="0"/>
          <w:marTop w:val="0"/>
          <w:marBottom w:val="0"/>
          <w:divBdr>
            <w:top w:val="none" w:sz="0" w:space="0" w:color="auto"/>
            <w:left w:val="none" w:sz="0" w:space="0" w:color="auto"/>
            <w:bottom w:val="none" w:sz="0" w:space="0" w:color="auto"/>
            <w:right w:val="none" w:sz="0" w:space="0" w:color="auto"/>
          </w:divBdr>
        </w:div>
        <w:div w:id="497425199">
          <w:marLeft w:val="0"/>
          <w:marRight w:val="0"/>
          <w:marTop w:val="0"/>
          <w:marBottom w:val="0"/>
          <w:divBdr>
            <w:top w:val="none" w:sz="0" w:space="0" w:color="auto"/>
            <w:left w:val="none" w:sz="0" w:space="0" w:color="auto"/>
            <w:bottom w:val="none" w:sz="0" w:space="0" w:color="auto"/>
            <w:right w:val="none" w:sz="0" w:space="0" w:color="auto"/>
          </w:divBdr>
        </w:div>
        <w:div w:id="1973318801">
          <w:marLeft w:val="0"/>
          <w:marRight w:val="0"/>
          <w:marTop w:val="0"/>
          <w:marBottom w:val="0"/>
          <w:divBdr>
            <w:top w:val="none" w:sz="0" w:space="0" w:color="auto"/>
            <w:left w:val="none" w:sz="0" w:space="0" w:color="auto"/>
            <w:bottom w:val="none" w:sz="0" w:space="0" w:color="auto"/>
            <w:right w:val="none" w:sz="0" w:space="0" w:color="auto"/>
          </w:divBdr>
        </w:div>
      </w:divsChild>
    </w:div>
    <w:div w:id="21119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2222</TotalTime>
  <Pages>25</Pages>
  <Words>6431</Words>
  <Characters>36658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dc:creator>
  <cp:keywords/>
  <dc:description/>
  <cp:lastModifiedBy>Sanket</cp:lastModifiedBy>
  <cp:revision>23</cp:revision>
  <dcterms:created xsi:type="dcterms:W3CDTF">2025-02-03T05:23:00Z</dcterms:created>
  <dcterms:modified xsi:type="dcterms:W3CDTF">2025-02-11T06:17:00Z</dcterms:modified>
</cp:coreProperties>
</file>