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41A" w:rsidRPr="00F4309B" w:rsidRDefault="0000541A" w:rsidP="0000541A">
      <w:pPr>
        <w:jc w:val="center"/>
        <w:rPr>
          <w:rFonts w:cstheme="minorHAnsi"/>
          <w:b/>
          <w:sz w:val="36"/>
          <w:szCs w:val="36"/>
          <w:u w:val="single"/>
        </w:rPr>
      </w:pPr>
      <w:r w:rsidRPr="00F4309B">
        <w:rPr>
          <w:rFonts w:cstheme="minorHAnsi"/>
          <w:b/>
          <w:sz w:val="36"/>
          <w:szCs w:val="36"/>
          <w:u w:val="single"/>
        </w:rPr>
        <w:t>Application Tracking System</w:t>
      </w:r>
    </w:p>
    <w:p w:rsidR="0000541A" w:rsidRPr="00F4309B" w:rsidRDefault="0000541A" w:rsidP="0000541A">
      <w:pPr>
        <w:jc w:val="center"/>
        <w:rPr>
          <w:rFonts w:cstheme="minorHAnsi"/>
          <w:b/>
          <w:sz w:val="36"/>
          <w:szCs w:val="36"/>
          <w:u w:val="single"/>
        </w:rPr>
      </w:pPr>
    </w:p>
    <w:p w:rsidR="00161AB9" w:rsidRPr="00F4309B" w:rsidRDefault="0000541A" w:rsidP="0000541A">
      <w:pPr>
        <w:jc w:val="center"/>
        <w:rPr>
          <w:rFonts w:cstheme="minorHAnsi"/>
          <w:b/>
          <w:sz w:val="36"/>
          <w:szCs w:val="36"/>
          <w:u w:val="single"/>
        </w:rPr>
      </w:pPr>
      <w:r w:rsidRPr="00F4309B">
        <w:rPr>
          <w:rFonts w:cstheme="minorHAnsi"/>
          <w:b/>
          <w:sz w:val="36"/>
          <w:szCs w:val="36"/>
          <w:u w:val="single"/>
        </w:rPr>
        <w:t>Business Case Document</w:t>
      </w:r>
    </w:p>
    <w:p w:rsidR="0000541A" w:rsidRPr="00F4309B" w:rsidRDefault="0000541A" w:rsidP="0000541A">
      <w:pPr>
        <w:jc w:val="center"/>
        <w:rPr>
          <w:rFonts w:cstheme="minorHAnsi"/>
          <w:b/>
          <w:u w:val="single"/>
        </w:rPr>
      </w:pPr>
    </w:p>
    <w:p w:rsidR="0000541A" w:rsidRPr="00F4309B" w:rsidRDefault="0000541A" w:rsidP="0000541A">
      <w:pPr>
        <w:pStyle w:val="ListParagraph"/>
        <w:numPr>
          <w:ilvl w:val="0"/>
          <w:numId w:val="1"/>
        </w:numPr>
        <w:rPr>
          <w:rFonts w:cstheme="minorHAnsi"/>
          <w:b/>
          <w:sz w:val="32"/>
          <w:szCs w:val="32"/>
          <w:u w:val="single"/>
        </w:rPr>
      </w:pPr>
      <w:r w:rsidRPr="00F4309B">
        <w:rPr>
          <w:rFonts w:cstheme="minorHAnsi"/>
          <w:b/>
          <w:sz w:val="32"/>
          <w:szCs w:val="32"/>
          <w:u w:val="single"/>
        </w:rPr>
        <w:t xml:space="preserve">Why is this project </w:t>
      </w:r>
      <w:proofErr w:type="gramStart"/>
      <w:r w:rsidR="00407D4B">
        <w:rPr>
          <w:rFonts w:cstheme="minorHAnsi"/>
          <w:b/>
          <w:sz w:val="32"/>
          <w:szCs w:val="32"/>
          <w:u w:val="single"/>
        </w:rPr>
        <w:t>I</w:t>
      </w:r>
      <w:r w:rsidR="00F4309B" w:rsidRPr="00F4309B">
        <w:rPr>
          <w:rFonts w:cstheme="minorHAnsi"/>
          <w:b/>
          <w:sz w:val="32"/>
          <w:szCs w:val="32"/>
          <w:u w:val="single"/>
        </w:rPr>
        <w:t>nitiated</w:t>
      </w:r>
      <w:proofErr w:type="gramEnd"/>
      <w:r w:rsidR="00F4309B" w:rsidRPr="00F4309B">
        <w:rPr>
          <w:rFonts w:cstheme="minorHAnsi"/>
          <w:b/>
          <w:sz w:val="32"/>
          <w:szCs w:val="32"/>
          <w:u w:val="single"/>
        </w:rPr>
        <w:t>?</w:t>
      </w:r>
    </w:p>
    <w:p w:rsidR="0000541A" w:rsidRPr="00F4309B" w:rsidRDefault="0000541A" w:rsidP="0000541A">
      <w:pPr>
        <w:rPr>
          <w:rFonts w:cstheme="minorHAnsi"/>
        </w:rPr>
      </w:pPr>
      <w:r w:rsidRPr="00F4309B">
        <w:rPr>
          <w:rFonts w:cstheme="minorHAnsi"/>
        </w:rPr>
        <w:t xml:space="preserve">Recruitment is a critical process for organizations, and managing job applications efficiently can be challenging. The proposed </w:t>
      </w:r>
      <w:r w:rsidRPr="00F4309B">
        <w:rPr>
          <w:rStyle w:val="Strong"/>
          <w:rFonts w:cstheme="minorHAnsi"/>
        </w:rPr>
        <w:t>Application Tracking System (ATS)</w:t>
      </w:r>
      <w:r w:rsidRPr="00F4309B">
        <w:rPr>
          <w:rFonts w:cstheme="minorHAnsi"/>
        </w:rPr>
        <w:t xml:space="preserve"> aims to streamline the hiring process by automating job postings, resume screening, candidate tracking, and communication. This project will improve recruitment efficiency, reduce hiring costs, and enhance the candidate experience.</w:t>
      </w:r>
    </w:p>
    <w:p w:rsidR="0000541A" w:rsidRPr="00F4309B" w:rsidRDefault="0000541A" w:rsidP="0000541A">
      <w:pPr>
        <w:rPr>
          <w:rFonts w:cstheme="minorHAnsi"/>
        </w:rPr>
      </w:pPr>
    </w:p>
    <w:p w:rsidR="0000541A" w:rsidRPr="00F4309B" w:rsidRDefault="00407D4B" w:rsidP="0000541A">
      <w:pPr>
        <w:pStyle w:val="ListParagraph"/>
        <w:numPr>
          <w:ilvl w:val="0"/>
          <w:numId w:val="1"/>
        </w:numPr>
        <w:rPr>
          <w:rFonts w:cstheme="minorHAnsi"/>
          <w:b/>
          <w:sz w:val="36"/>
          <w:szCs w:val="36"/>
          <w:u w:val="single"/>
        </w:rPr>
      </w:pPr>
      <w:r>
        <w:rPr>
          <w:rFonts w:cstheme="minorHAnsi"/>
          <w:b/>
          <w:sz w:val="36"/>
          <w:szCs w:val="36"/>
          <w:u w:val="single"/>
        </w:rPr>
        <w:t xml:space="preserve">What are the current </w:t>
      </w:r>
      <w:proofErr w:type="gramStart"/>
      <w:r>
        <w:rPr>
          <w:rFonts w:cstheme="minorHAnsi"/>
          <w:b/>
          <w:sz w:val="36"/>
          <w:szCs w:val="36"/>
          <w:u w:val="single"/>
        </w:rPr>
        <w:t>P</w:t>
      </w:r>
      <w:r w:rsidR="0000541A" w:rsidRPr="00F4309B">
        <w:rPr>
          <w:rFonts w:cstheme="minorHAnsi"/>
          <w:b/>
          <w:sz w:val="36"/>
          <w:szCs w:val="36"/>
          <w:u w:val="single"/>
        </w:rPr>
        <w:t>roblems ?</w:t>
      </w:r>
      <w:proofErr w:type="gramEnd"/>
    </w:p>
    <w:p w:rsidR="0000541A" w:rsidRPr="00F4309B" w:rsidRDefault="0000541A" w:rsidP="0000541A">
      <w:pPr>
        <w:pStyle w:val="NormalWeb"/>
        <w:rPr>
          <w:rFonts w:asciiTheme="minorHAnsi" w:hAnsiTheme="minorHAnsi" w:cstheme="minorHAnsi"/>
          <w:color w:val="404040"/>
          <w:sz w:val="22"/>
          <w:szCs w:val="22"/>
        </w:rPr>
      </w:pPr>
      <w:r w:rsidRPr="00F4309B">
        <w:rPr>
          <w:rFonts w:asciiTheme="minorHAnsi" w:hAnsiTheme="minorHAnsi" w:cstheme="minorHAnsi"/>
          <w:color w:val="404040"/>
          <w:sz w:val="22"/>
          <w:szCs w:val="22"/>
        </w:rPr>
        <w:t>The current recruitment process is manual, time-consuming, and prone to errors. Key challenges include:</w:t>
      </w:r>
    </w:p>
    <w:p w:rsidR="0000541A" w:rsidRPr="00F4309B" w:rsidRDefault="0000541A" w:rsidP="0000541A">
      <w:pPr>
        <w:pStyle w:val="NormalWeb"/>
        <w:numPr>
          <w:ilvl w:val="0"/>
          <w:numId w:val="2"/>
        </w:numPr>
        <w:spacing w:before="0" w:beforeAutospacing="0"/>
        <w:rPr>
          <w:rFonts w:asciiTheme="minorHAnsi" w:hAnsiTheme="minorHAnsi" w:cstheme="minorHAnsi"/>
          <w:color w:val="404040"/>
          <w:sz w:val="22"/>
          <w:szCs w:val="22"/>
        </w:rPr>
      </w:pPr>
      <w:r w:rsidRPr="00F4309B">
        <w:rPr>
          <w:rStyle w:val="Strong"/>
          <w:rFonts w:asciiTheme="minorHAnsi" w:hAnsiTheme="minorHAnsi" w:cstheme="minorHAnsi"/>
          <w:color w:val="404040"/>
          <w:sz w:val="22"/>
          <w:szCs w:val="22"/>
        </w:rPr>
        <w:t>Inefficient Candidate Management:</w:t>
      </w:r>
      <w:r w:rsidRPr="00F4309B">
        <w:rPr>
          <w:rFonts w:asciiTheme="minorHAnsi" w:hAnsiTheme="minorHAnsi" w:cstheme="minorHAnsi"/>
          <w:color w:val="404040"/>
          <w:sz w:val="22"/>
          <w:szCs w:val="22"/>
        </w:rPr>
        <w:t> Resumes and applications are stored in multiple locations (emails, shared drives, etc.), making it difficult to track and manage candidates.</w:t>
      </w:r>
    </w:p>
    <w:p w:rsidR="0000541A" w:rsidRPr="00F4309B" w:rsidRDefault="0000541A" w:rsidP="0000541A">
      <w:pPr>
        <w:pStyle w:val="NormalWeb"/>
        <w:numPr>
          <w:ilvl w:val="0"/>
          <w:numId w:val="2"/>
        </w:numPr>
        <w:spacing w:before="0" w:beforeAutospacing="0"/>
        <w:rPr>
          <w:rFonts w:asciiTheme="minorHAnsi" w:hAnsiTheme="minorHAnsi" w:cstheme="minorHAnsi"/>
          <w:color w:val="404040"/>
          <w:sz w:val="22"/>
          <w:szCs w:val="22"/>
        </w:rPr>
      </w:pPr>
      <w:r w:rsidRPr="00F4309B">
        <w:rPr>
          <w:rStyle w:val="Strong"/>
          <w:rFonts w:asciiTheme="minorHAnsi" w:hAnsiTheme="minorHAnsi" w:cstheme="minorHAnsi"/>
          <w:color w:val="404040"/>
          <w:sz w:val="22"/>
          <w:szCs w:val="22"/>
        </w:rPr>
        <w:t>Lengthy Hiring Process:</w:t>
      </w:r>
      <w:r w:rsidRPr="00F4309B">
        <w:rPr>
          <w:rFonts w:asciiTheme="minorHAnsi" w:hAnsiTheme="minorHAnsi" w:cstheme="minorHAnsi"/>
          <w:color w:val="404040"/>
          <w:sz w:val="22"/>
          <w:szCs w:val="22"/>
        </w:rPr>
        <w:t> The lack of automation leads to delays in screening, scheduling interviews, and communicating with candidates.</w:t>
      </w:r>
    </w:p>
    <w:p w:rsidR="0000541A" w:rsidRPr="00F4309B" w:rsidRDefault="0000541A" w:rsidP="0000541A">
      <w:pPr>
        <w:pStyle w:val="NormalWeb"/>
        <w:numPr>
          <w:ilvl w:val="0"/>
          <w:numId w:val="2"/>
        </w:numPr>
        <w:spacing w:before="0" w:beforeAutospacing="0"/>
        <w:rPr>
          <w:rFonts w:asciiTheme="minorHAnsi" w:hAnsiTheme="minorHAnsi" w:cstheme="minorHAnsi"/>
          <w:color w:val="404040"/>
          <w:sz w:val="22"/>
          <w:szCs w:val="22"/>
        </w:rPr>
      </w:pPr>
      <w:r w:rsidRPr="00F4309B">
        <w:rPr>
          <w:rStyle w:val="Strong"/>
          <w:rFonts w:asciiTheme="minorHAnsi" w:hAnsiTheme="minorHAnsi" w:cstheme="minorHAnsi"/>
          <w:color w:val="404040"/>
          <w:sz w:val="22"/>
          <w:szCs w:val="22"/>
        </w:rPr>
        <w:t>Poor Candidate Experience:</w:t>
      </w:r>
      <w:r w:rsidRPr="00F4309B">
        <w:rPr>
          <w:rFonts w:asciiTheme="minorHAnsi" w:hAnsiTheme="minorHAnsi" w:cstheme="minorHAnsi"/>
          <w:color w:val="404040"/>
          <w:sz w:val="22"/>
          <w:szCs w:val="22"/>
        </w:rPr>
        <w:t> Candidates often face delays in receiving updates, leading to a negative perception of the organization</w:t>
      </w:r>
    </w:p>
    <w:p w:rsidR="0000541A" w:rsidRPr="00F4309B" w:rsidRDefault="0000541A" w:rsidP="0000541A">
      <w:pPr>
        <w:pStyle w:val="NormalWeb"/>
        <w:numPr>
          <w:ilvl w:val="0"/>
          <w:numId w:val="2"/>
        </w:numPr>
        <w:spacing w:before="0" w:beforeAutospacing="0"/>
        <w:rPr>
          <w:rFonts w:asciiTheme="minorHAnsi" w:hAnsiTheme="minorHAnsi" w:cstheme="minorHAnsi"/>
          <w:color w:val="404040"/>
          <w:sz w:val="22"/>
          <w:szCs w:val="22"/>
        </w:rPr>
      </w:pPr>
      <w:r w:rsidRPr="00F4309B">
        <w:rPr>
          <w:rStyle w:val="Strong"/>
          <w:rFonts w:asciiTheme="minorHAnsi" w:hAnsiTheme="minorHAnsi" w:cstheme="minorHAnsi"/>
          <w:color w:val="404040"/>
          <w:sz w:val="22"/>
          <w:szCs w:val="22"/>
        </w:rPr>
        <w:t>Limited Analytics:</w:t>
      </w:r>
      <w:r w:rsidRPr="00F4309B">
        <w:rPr>
          <w:rFonts w:asciiTheme="minorHAnsi" w:hAnsiTheme="minorHAnsi" w:cstheme="minorHAnsi"/>
          <w:color w:val="404040"/>
          <w:sz w:val="22"/>
          <w:szCs w:val="22"/>
        </w:rPr>
        <w:t> The absence of a centralized system makes it difficult to generate insights into recruitment metrics (e.g., time-to-hire, source of hire, etc.).</w:t>
      </w:r>
    </w:p>
    <w:p w:rsidR="0000541A" w:rsidRPr="00F4309B" w:rsidRDefault="0000541A" w:rsidP="0000541A">
      <w:pPr>
        <w:pStyle w:val="NormalWeb"/>
        <w:numPr>
          <w:ilvl w:val="0"/>
          <w:numId w:val="2"/>
        </w:numPr>
        <w:spacing w:before="0" w:beforeAutospacing="0"/>
        <w:rPr>
          <w:rFonts w:asciiTheme="minorHAnsi" w:hAnsiTheme="minorHAnsi" w:cstheme="minorHAnsi"/>
          <w:color w:val="404040"/>
          <w:sz w:val="22"/>
          <w:szCs w:val="22"/>
        </w:rPr>
      </w:pPr>
      <w:r w:rsidRPr="00F4309B">
        <w:rPr>
          <w:rStyle w:val="Strong"/>
          <w:rFonts w:asciiTheme="minorHAnsi" w:hAnsiTheme="minorHAnsi" w:cstheme="minorHAnsi"/>
          <w:color w:val="404040"/>
          <w:sz w:val="22"/>
          <w:szCs w:val="22"/>
        </w:rPr>
        <w:t>High Administrative Burden:</w:t>
      </w:r>
      <w:r w:rsidRPr="00F4309B">
        <w:rPr>
          <w:rFonts w:asciiTheme="minorHAnsi" w:hAnsiTheme="minorHAnsi" w:cstheme="minorHAnsi"/>
          <w:color w:val="404040"/>
          <w:sz w:val="22"/>
          <w:szCs w:val="22"/>
        </w:rPr>
        <w:t> HR teams spend significant time on repetitive tasks, reducing their ability to focus on strategic initiatives.</w:t>
      </w:r>
    </w:p>
    <w:p w:rsidR="0000541A" w:rsidRPr="00F4309B" w:rsidRDefault="0000541A" w:rsidP="0000541A">
      <w:pPr>
        <w:pStyle w:val="ListParagraph"/>
        <w:ind w:left="1440"/>
        <w:rPr>
          <w:rFonts w:cstheme="minorHAnsi"/>
          <w:b/>
        </w:rPr>
      </w:pPr>
    </w:p>
    <w:p w:rsidR="0000541A" w:rsidRPr="00F4309B" w:rsidRDefault="0000541A" w:rsidP="0000541A">
      <w:pPr>
        <w:pStyle w:val="ListParagraph"/>
        <w:ind w:left="1440"/>
        <w:rPr>
          <w:rFonts w:cstheme="minorHAnsi"/>
          <w:b/>
        </w:rPr>
      </w:pPr>
    </w:p>
    <w:p w:rsidR="0000541A" w:rsidRPr="00F4309B" w:rsidRDefault="0000541A" w:rsidP="0000541A">
      <w:pPr>
        <w:pStyle w:val="ListParagraph"/>
        <w:numPr>
          <w:ilvl w:val="0"/>
          <w:numId w:val="1"/>
        </w:numPr>
        <w:rPr>
          <w:rFonts w:cstheme="minorHAnsi"/>
          <w:b/>
          <w:sz w:val="36"/>
          <w:szCs w:val="36"/>
          <w:u w:val="single"/>
        </w:rPr>
      </w:pPr>
      <w:r w:rsidRPr="00F4309B">
        <w:rPr>
          <w:rFonts w:cstheme="minorHAnsi"/>
          <w:b/>
          <w:sz w:val="36"/>
          <w:szCs w:val="36"/>
          <w:u w:val="single"/>
        </w:rPr>
        <w:t xml:space="preserve">With this project how many problems could be </w:t>
      </w:r>
      <w:proofErr w:type="gramStart"/>
      <w:r w:rsidRPr="00F4309B">
        <w:rPr>
          <w:rFonts w:cstheme="minorHAnsi"/>
          <w:b/>
          <w:sz w:val="36"/>
          <w:szCs w:val="36"/>
          <w:u w:val="single"/>
        </w:rPr>
        <w:t>solved ?</w:t>
      </w:r>
      <w:proofErr w:type="gramEnd"/>
    </w:p>
    <w:p w:rsidR="0000541A" w:rsidRPr="00F4309B" w:rsidRDefault="0000541A" w:rsidP="0000541A">
      <w:pPr>
        <w:spacing w:before="100" w:beforeAutospacing="1" w:after="100" w:afterAutospacing="1" w:line="240" w:lineRule="auto"/>
        <w:rPr>
          <w:rFonts w:eastAsia="Times New Roman" w:cstheme="minorHAnsi"/>
          <w:color w:val="404040"/>
        </w:rPr>
      </w:pPr>
      <w:r w:rsidRPr="00F4309B">
        <w:rPr>
          <w:rFonts w:eastAsia="Times New Roman" w:cstheme="minorHAnsi"/>
          <w:color w:val="404040"/>
        </w:rPr>
        <w:t>The implementation of an </w:t>
      </w:r>
      <w:r w:rsidRPr="00F4309B">
        <w:rPr>
          <w:rFonts w:eastAsia="Times New Roman" w:cstheme="minorHAnsi"/>
          <w:b/>
          <w:color w:val="404040"/>
        </w:rPr>
        <w:t>Application Tracking System (ATS) </w:t>
      </w:r>
      <w:r w:rsidRPr="00F4309B">
        <w:rPr>
          <w:rFonts w:eastAsia="Times New Roman" w:cstheme="minorHAnsi"/>
          <w:color w:val="404040"/>
        </w:rPr>
        <w:t xml:space="preserve">can solve multiple problems across the </w:t>
      </w:r>
      <w:r w:rsidRPr="00F4309B">
        <w:rPr>
          <w:rFonts w:eastAsia="Times New Roman" w:cstheme="minorHAnsi"/>
          <w:b/>
          <w:color w:val="404040"/>
        </w:rPr>
        <w:t>recruitment process</w:t>
      </w:r>
      <w:r w:rsidRPr="00F4309B">
        <w:rPr>
          <w:rFonts w:eastAsia="Times New Roman" w:cstheme="minorHAnsi"/>
          <w:color w:val="404040"/>
        </w:rPr>
        <w:t>, significantly improving efficiency, candidate experience, and overall hiring outcomes. Below is a breakdown of the key problems that this project can address:</w:t>
      </w:r>
    </w:p>
    <w:p w:rsidR="0000541A" w:rsidRPr="00F4309B" w:rsidRDefault="0025188F" w:rsidP="0000541A">
      <w:pPr>
        <w:spacing w:after="0" w:line="240" w:lineRule="auto"/>
        <w:rPr>
          <w:rFonts w:eastAsia="Times New Roman" w:cstheme="minorHAnsi"/>
          <w:color w:val="404040"/>
        </w:rPr>
      </w:pPr>
      <w:r w:rsidRPr="00F4309B">
        <w:rPr>
          <w:rFonts w:eastAsia="Times New Roman" w:cstheme="minorHAnsi"/>
          <w:color w:val="404040"/>
        </w:rPr>
        <w:pict>
          <v:rect id="_x0000_i1025" style="width:0;height:.75pt" o:hralign="center" o:hrstd="t" o:hrnoshade="t" o:hr="t" fillcolor="#404040" stroked="f"/>
        </w:pict>
      </w:r>
    </w:p>
    <w:p w:rsidR="0000541A" w:rsidRPr="00407D4B" w:rsidRDefault="0000541A" w:rsidP="0000541A">
      <w:pPr>
        <w:spacing w:before="100" w:beforeAutospacing="1" w:after="100" w:afterAutospacing="1" w:line="240" w:lineRule="auto"/>
        <w:outlineLvl w:val="2"/>
        <w:rPr>
          <w:rStyle w:val="Strong"/>
          <w:rFonts w:cstheme="minorHAnsi"/>
          <w:bCs w:val="0"/>
          <w:sz w:val="28"/>
          <w:szCs w:val="28"/>
          <w:u w:val="single"/>
        </w:rPr>
      </w:pPr>
      <w:r w:rsidRPr="00407D4B">
        <w:rPr>
          <w:rFonts w:eastAsia="Times New Roman" w:cstheme="minorHAnsi"/>
          <w:b/>
          <w:bCs/>
          <w:color w:val="404040"/>
          <w:sz w:val="28"/>
          <w:szCs w:val="28"/>
        </w:rPr>
        <w:t>1</w:t>
      </w:r>
      <w:r w:rsidRPr="00407D4B">
        <w:rPr>
          <w:rStyle w:val="Strong"/>
          <w:rFonts w:cstheme="minorHAnsi"/>
          <w:bCs w:val="0"/>
          <w:sz w:val="28"/>
          <w:szCs w:val="28"/>
          <w:u w:val="single"/>
        </w:rPr>
        <w:t>. Inefficient Candidate Management</w:t>
      </w:r>
    </w:p>
    <w:p w:rsidR="0000541A" w:rsidRPr="00F4309B" w:rsidRDefault="0000541A" w:rsidP="00F94D11">
      <w:pPr>
        <w:numPr>
          <w:ilvl w:val="0"/>
          <w:numId w:val="3"/>
        </w:numPr>
        <w:spacing w:after="100" w:afterAutospacing="1" w:line="240" w:lineRule="auto"/>
        <w:rPr>
          <w:rFonts w:eastAsia="Times New Roman" w:cstheme="minorHAnsi"/>
          <w:color w:val="404040"/>
        </w:rPr>
      </w:pPr>
      <w:r w:rsidRPr="00F4309B">
        <w:rPr>
          <w:rFonts w:eastAsia="Times New Roman" w:cstheme="minorHAnsi"/>
          <w:b/>
          <w:bCs/>
          <w:color w:val="404040"/>
        </w:rPr>
        <w:lastRenderedPageBreak/>
        <w:t>Problem:</w:t>
      </w:r>
      <w:r w:rsidRPr="00F4309B">
        <w:rPr>
          <w:rFonts w:eastAsia="Times New Roman" w:cstheme="minorHAnsi"/>
          <w:color w:val="404040"/>
        </w:rPr>
        <w:t> Resumes and applications are scattered across emails, shared drives, and other platforms, making it difficult to track and manage candidates.</w:t>
      </w:r>
    </w:p>
    <w:p w:rsidR="0000541A" w:rsidRPr="00F4309B" w:rsidRDefault="0000541A" w:rsidP="00F94D11">
      <w:pPr>
        <w:numPr>
          <w:ilvl w:val="0"/>
          <w:numId w:val="3"/>
        </w:numPr>
        <w:spacing w:after="100" w:afterAutospacing="1" w:line="240" w:lineRule="auto"/>
        <w:rPr>
          <w:rFonts w:eastAsia="Times New Roman" w:cstheme="minorHAnsi"/>
          <w:color w:val="404040"/>
        </w:rPr>
      </w:pPr>
      <w:r w:rsidRPr="00F4309B">
        <w:rPr>
          <w:rFonts w:eastAsia="Times New Roman" w:cstheme="minorHAnsi"/>
          <w:b/>
          <w:bCs/>
          <w:color w:val="404040"/>
        </w:rPr>
        <w:t>Solution:</w:t>
      </w:r>
      <w:r w:rsidRPr="00F4309B">
        <w:rPr>
          <w:rFonts w:eastAsia="Times New Roman" w:cstheme="minorHAnsi"/>
          <w:color w:val="404040"/>
        </w:rPr>
        <w:t> The ATS centralizes all candidate data in one place, making it easy to search, filter, and manage applications.</w:t>
      </w:r>
    </w:p>
    <w:p w:rsidR="0000541A" w:rsidRPr="00F4309B" w:rsidRDefault="0025188F" w:rsidP="0000541A">
      <w:pPr>
        <w:spacing w:after="0" w:line="240" w:lineRule="auto"/>
        <w:rPr>
          <w:rFonts w:eastAsia="Times New Roman" w:cstheme="minorHAnsi"/>
        </w:rPr>
      </w:pPr>
      <w:r w:rsidRPr="00F4309B">
        <w:rPr>
          <w:rFonts w:eastAsia="Times New Roman" w:cstheme="minorHAnsi"/>
        </w:rPr>
        <w:pict>
          <v:rect id="_x0000_i1026" style="width:0;height:.75pt" o:hralign="center" o:hrstd="t" o:hrnoshade="t" o:hr="t" fillcolor="#404040" stroked="f"/>
        </w:pict>
      </w:r>
    </w:p>
    <w:p w:rsidR="0000541A" w:rsidRPr="00407D4B" w:rsidRDefault="0000541A" w:rsidP="0000541A">
      <w:pPr>
        <w:spacing w:before="100" w:beforeAutospacing="1" w:after="100" w:afterAutospacing="1" w:line="240" w:lineRule="auto"/>
        <w:outlineLvl w:val="2"/>
        <w:rPr>
          <w:rFonts w:eastAsia="Times New Roman" w:cstheme="minorHAnsi"/>
          <w:b/>
          <w:bCs/>
          <w:color w:val="404040"/>
          <w:sz w:val="28"/>
          <w:szCs w:val="28"/>
        </w:rPr>
      </w:pPr>
      <w:r w:rsidRPr="00407D4B">
        <w:rPr>
          <w:rFonts w:eastAsia="Times New Roman" w:cstheme="minorHAnsi"/>
          <w:b/>
          <w:bCs/>
          <w:color w:val="404040"/>
          <w:sz w:val="28"/>
          <w:szCs w:val="28"/>
        </w:rPr>
        <w:t>2</w:t>
      </w:r>
      <w:r w:rsidRPr="00407D4B">
        <w:rPr>
          <w:rStyle w:val="Strong"/>
          <w:b w:val="0"/>
          <w:u w:val="single"/>
        </w:rPr>
        <w:t xml:space="preserve">. </w:t>
      </w:r>
      <w:r w:rsidRPr="00407D4B">
        <w:rPr>
          <w:rStyle w:val="Strong"/>
          <w:rFonts w:cstheme="minorHAnsi"/>
          <w:bCs w:val="0"/>
          <w:sz w:val="28"/>
          <w:szCs w:val="28"/>
          <w:u w:val="single"/>
        </w:rPr>
        <w:t>Lengthy Hiring Process</w:t>
      </w:r>
    </w:p>
    <w:p w:rsidR="0000541A" w:rsidRPr="00F4309B" w:rsidRDefault="0000541A" w:rsidP="00F94D11">
      <w:pPr>
        <w:numPr>
          <w:ilvl w:val="0"/>
          <w:numId w:val="4"/>
        </w:numPr>
        <w:spacing w:after="100" w:afterAutospacing="1" w:line="240" w:lineRule="auto"/>
        <w:rPr>
          <w:rFonts w:eastAsia="Times New Roman" w:cstheme="minorHAnsi"/>
          <w:color w:val="404040"/>
        </w:rPr>
      </w:pPr>
      <w:r w:rsidRPr="00F4309B">
        <w:rPr>
          <w:rFonts w:eastAsia="Times New Roman" w:cstheme="minorHAnsi"/>
          <w:b/>
          <w:bCs/>
          <w:color w:val="404040"/>
        </w:rPr>
        <w:t>Problem:</w:t>
      </w:r>
      <w:r w:rsidRPr="00F4309B">
        <w:rPr>
          <w:rFonts w:eastAsia="Times New Roman" w:cstheme="minorHAnsi"/>
          <w:color w:val="404040"/>
        </w:rPr>
        <w:t> Manual processes lead to delays in screening, scheduling interviews, and communicating with candidates.</w:t>
      </w:r>
    </w:p>
    <w:p w:rsidR="0000541A" w:rsidRPr="00F4309B" w:rsidRDefault="0000541A" w:rsidP="00F94D11">
      <w:pPr>
        <w:numPr>
          <w:ilvl w:val="0"/>
          <w:numId w:val="4"/>
        </w:numPr>
        <w:spacing w:after="100" w:afterAutospacing="1" w:line="240" w:lineRule="auto"/>
        <w:rPr>
          <w:rFonts w:eastAsia="Times New Roman" w:cstheme="minorHAnsi"/>
          <w:color w:val="404040"/>
        </w:rPr>
      </w:pPr>
      <w:r w:rsidRPr="00F4309B">
        <w:rPr>
          <w:rFonts w:eastAsia="Times New Roman" w:cstheme="minorHAnsi"/>
          <w:b/>
          <w:bCs/>
          <w:color w:val="404040"/>
        </w:rPr>
        <w:t>Solution:</w:t>
      </w:r>
      <w:r w:rsidRPr="00F4309B">
        <w:rPr>
          <w:rFonts w:eastAsia="Times New Roman" w:cstheme="minorHAnsi"/>
          <w:color w:val="404040"/>
        </w:rPr>
        <w:t> Automation of repetitive tasks (e.g., resume screening, interview scheduling) reduces time-to-hire and speeds up the recruitment cycle.</w:t>
      </w:r>
    </w:p>
    <w:p w:rsidR="0000541A" w:rsidRPr="00F4309B" w:rsidRDefault="0025188F" w:rsidP="0000541A">
      <w:pPr>
        <w:spacing w:after="0" w:line="240" w:lineRule="auto"/>
        <w:rPr>
          <w:rFonts w:eastAsia="Times New Roman" w:cstheme="minorHAnsi"/>
        </w:rPr>
      </w:pPr>
      <w:r w:rsidRPr="00F4309B">
        <w:rPr>
          <w:rFonts w:eastAsia="Times New Roman" w:cstheme="minorHAnsi"/>
        </w:rPr>
        <w:pict>
          <v:rect id="_x0000_i1027" style="width:0;height:.75pt" o:hralign="center" o:hrstd="t" o:hrnoshade="t" o:hr="t" fillcolor="#404040" stroked="f"/>
        </w:pict>
      </w:r>
    </w:p>
    <w:p w:rsidR="0000541A" w:rsidRPr="00F4309B" w:rsidRDefault="0000541A" w:rsidP="0000541A">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3. </w:t>
      </w:r>
      <w:r w:rsidRPr="00407D4B">
        <w:rPr>
          <w:rStyle w:val="Strong"/>
          <w:sz w:val="28"/>
          <w:szCs w:val="28"/>
          <w:u w:val="single"/>
        </w:rPr>
        <w:t>Poor Candidate Experience</w:t>
      </w:r>
    </w:p>
    <w:p w:rsidR="0000541A" w:rsidRPr="00F4309B" w:rsidRDefault="0000541A" w:rsidP="00F94D11">
      <w:pPr>
        <w:numPr>
          <w:ilvl w:val="0"/>
          <w:numId w:val="5"/>
        </w:numPr>
        <w:spacing w:after="100" w:afterAutospacing="1" w:line="240" w:lineRule="auto"/>
        <w:rPr>
          <w:rFonts w:eastAsia="Times New Roman" w:cstheme="minorHAnsi"/>
          <w:color w:val="404040"/>
        </w:rPr>
      </w:pPr>
      <w:r w:rsidRPr="00F4309B">
        <w:rPr>
          <w:rFonts w:eastAsia="Times New Roman" w:cstheme="minorHAnsi"/>
          <w:b/>
          <w:bCs/>
          <w:color w:val="404040"/>
        </w:rPr>
        <w:t>Problem:</w:t>
      </w:r>
      <w:r w:rsidRPr="00F4309B">
        <w:rPr>
          <w:rFonts w:eastAsia="Times New Roman" w:cstheme="minorHAnsi"/>
          <w:color w:val="404040"/>
        </w:rPr>
        <w:t> Candidates often face delays in updates and lack transparency about their application status.</w:t>
      </w:r>
    </w:p>
    <w:p w:rsidR="0000541A" w:rsidRPr="00F4309B" w:rsidRDefault="0000541A" w:rsidP="00F94D11">
      <w:pPr>
        <w:numPr>
          <w:ilvl w:val="0"/>
          <w:numId w:val="5"/>
        </w:numPr>
        <w:spacing w:after="100" w:afterAutospacing="1" w:line="240" w:lineRule="auto"/>
        <w:rPr>
          <w:rFonts w:eastAsia="Times New Roman" w:cstheme="minorHAnsi"/>
          <w:color w:val="404040"/>
        </w:rPr>
      </w:pPr>
      <w:r w:rsidRPr="00F4309B">
        <w:rPr>
          <w:rFonts w:eastAsia="Times New Roman" w:cstheme="minorHAnsi"/>
          <w:b/>
          <w:bCs/>
          <w:color w:val="404040"/>
        </w:rPr>
        <w:t>Solution:</w:t>
      </w:r>
      <w:r w:rsidRPr="00F4309B">
        <w:rPr>
          <w:rFonts w:eastAsia="Times New Roman" w:cstheme="minorHAnsi"/>
          <w:color w:val="404040"/>
        </w:rPr>
        <w:t> The ATS enables automated, timely communication (e.g., application confirmations, interview reminders, rejection notices), improving the candidate experience.</w:t>
      </w:r>
    </w:p>
    <w:p w:rsidR="0000541A" w:rsidRPr="00F4309B" w:rsidRDefault="0025188F" w:rsidP="0000541A">
      <w:pPr>
        <w:spacing w:after="0" w:line="240" w:lineRule="auto"/>
        <w:rPr>
          <w:rFonts w:eastAsia="Times New Roman" w:cstheme="minorHAnsi"/>
        </w:rPr>
      </w:pPr>
      <w:r w:rsidRPr="00F4309B">
        <w:rPr>
          <w:rFonts w:eastAsia="Times New Roman" w:cstheme="minorHAnsi"/>
        </w:rPr>
        <w:pict>
          <v:rect id="_x0000_i1028" style="width:0;height:.75pt" o:hralign="center" o:hrstd="t" o:hrnoshade="t" o:hr="t" fillcolor="#404040" stroked="f"/>
        </w:pict>
      </w:r>
    </w:p>
    <w:p w:rsidR="0000541A" w:rsidRPr="00F4309B" w:rsidRDefault="0000541A" w:rsidP="0000541A">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4. </w:t>
      </w:r>
      <w:r w:rsidRPr="00407D4B">
        <w:rPr>
          <w:rStyle w:val="Strong"/>
          <w:bCs w:val="0"/>
          <w:sz w:val="28"/>
          <w:szCs w:val="28"/>
          <w:u w:val="single"/>
        </w:rPr>
        <w:t>Limited Analytics and Insights</w:t>
      </w:r>
    </w:p>
    <w:p w:rsidR="0000541A" w:rsidRPr="00F4309B" w:rsidRDefault="0000541A" w:rsidP="00F94D11">
      <w:pPr>
        <w:numPr>
          <w:ilvl w:val="0"/>
          <w:numId w:val="6"/>
        </w:numPr>
        <w:spacing w:after="100" w:afterAutospacing="1" w:line="240" w:lineRule="auto"/>
        <w:rPr>
          <w:rFonts w:eastAsia="Times New Roman" w:cstheme="minorHAnsi"/>
          <w:color w:val="404040"/>
        </w:rPr>
      </w:pPr>
      <w:r w:rsidRPr="00F4309B">
        <w:rPr>
          <w:rFonts w:eastAsia="Times New Roman" w:cstheme="minorHAnsi"/>
          <w:b/>
          <w:bCs/>
          <w:color w:val="404040"/>
        </w:rPr>
        <w:t>Problem:</w:t>
      </w:r>
      <w:r w:rsidRPr="00F4309B">
        <w:rPr>
          <w:rFonts w:eastAsia="Times New Roman" w:cstheme="minorHAnsi"/>
          <w:color w:val="404040"/>
        </w:rPr>
        <w:t> Lack of centralized data makes it difficult to track recruitment metrics (e.g., time-to-hire, source of hire, cost-per-hire).</w:t>
      </w:r>
    </w:p>
    <w:p w:rsidR="0000541A" w:rsidRPr="00F4309B" w:rsidRDefault="0000541A" w:rsidP="00F94D11">
      <w:pPr>
        <w:numPr>
          <w:ilvl w:val="0"/>
          <w:numId w:val="6"/>
        </w:numPr>
        <w:spacing w:after="100" w:afterAutospacing="1" w:line="240" w:lineRule="auto"/>
        <w:rPr>
          <w:rFonts w:eastAsia="Times New Roman" w:cstheme="minorHAnsi"/>
          <w:color w:val="404040"/>
        </w:rPr>
      </w:pPr>
      <w:r w:rsidRPr="00F4309B">
        <w:rPr>
          <w:rFonts w:eastAsia="Times New Roman" w:cstheme="minorHAnsi"/>
          <w:b/>
          <w:bCs/>
          <w:color w:val="404040"/>
        </w:rPr>
        <w:t>Solution:</w:t>
      </w:r>
      <w:r w:rsidRPr="00F4309B">
        <w:rPr>
          <w:rFonts w:eastAsia="Times New Roman" w:cstheme="minorHAnsi"/>
          <w:color w:val="404040"/>
        </w:rPr>
        <w:t> The ATS provides real-time analytics and reporting, enabling data-driven decision-making and continuous process improvement.</w:t>
      </w:r>
    </w:p>
    <w:p w:rsidR="0000541A" w:rsidRPr="00F4309B" w:rsidRDefault="0025188F" w:rsidP="0000541A">
      <w:pPr>
        <w:spacing w:after="0" w:line="240" w:lineRule="auto"/>
        <w:rPr>
          <w:rFonts w:eastAsia="Times New Roman" w:cstheme="minorHAnsi"/>
        </w:rPr>
      </w:pPr>
      <w:r w:rsidRPr="00F4309B">
        <w:rPr>
          <w:rFonts w:eastAsia="Times New Roman" w:cstheme="minorHAnsi"/>
        </w:rPr>
        <w:pict>
          <v:rect id="_x0000_i1029" style="width:0;height:.75pt" o:hralign="center" o:hrstd="t" o:hrnoshade="t" o:hr="t" fillcolor="#404040" stroked="f"/>
        </w:pict>
      </w:r>
    </w:p>
    <w:p w:rsidR="0000541A" w:rsidRPr="00F4309B" w:rsidRDefault="0000541A" w:rsidP="0000541A">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5. </w:t>
      </w:r>
      <w:r w:rsidRPr="00407D4B">
        <w:rPr>
          <w:rStyle w:val="Strong"/>
          <w:sz w:val="28"/>
          <w:szCs w:val="28"/>
          <w:u w:val="single"/>
        </w:rPr>
        <w:t>High Administrative Burden</w:t>
      </w:r>
    </w:p>
    <w:p w:rsidR="0000541A" w:rsidRPr="00F4309B" w:rsidRDefault="0000541A" w:rsidP="00F94D11">
      <w:pPr>
        <w:numPr>
          <w:ilvl w:val="0"/>
          <w:numId w:val="7"/>
        </w:numPr>
        <w:spacing w:after="100" w:afterAutospacing="1" w:line="240" w:lineRule="auto"/>
        <w:rPr>
          <w:rFonts w:eastAsia="Times New Roman" w:cstheme="minorHAnsi"/>
          <w:color w:val="404040"/>
        </w:rPr>
      </w:pPr>
      <w:r w:rsidRPr="00F4309B">
        <w:rPr>
          <w:rFonts w:eastAsia="Times New Roman" w:cstheme="minorHAnsi"/>
          <w:b/>
          <w:bCs/>
          <w:color w:val="404040"/>
        </w:rPr>
        <w:t>Problem:</w:t>
      </w:r>
      <w:r w:rsidRPr="00F4309B">
        <w:rPr>
          <w:rFonts w:eastAsia="Times New Roman" w:cstheme="minorHAnsi"/>
          <w:color w:val="404040"/>
        </w:rPr>
        <w:t> HR teams spend significant time on repetitive tasks like scheduling, data entry, and follow-ups.</w:t>
      </w:r>
    </w:p>
    <w:p w:rsidR="0000541A" w:rsidRPr="00F4309B" w:rsidRDefault="0000541A" w:rsidP="00F94D11">
      <w:pPr>
        <w:numPr>
          <w:ilvl w:val="0"/>
          <w:numId w:val="7"/>
        </w:numPr>
        <w:spacing w:after="100" w:afterAutospacing="1" w:line="240" w:lineRule="auto"/>
        <w:rPr>
          <w:rFonts w:eastAsia="Times New Roman" w:cstheme="minorHAnsi"/>
          <w:color w:val="404040"/>
        </w:rPr>
      </w:pPr>
      <w:r w:rsidRPr="00F4309B">
        <w:rPr>
          <w:rFonts w:eastAsia="Times New Roman" w:cstheme="minorHAnsi"/>
          <w:b/>
          <w:bCs/>
          <w:color w:val="404040"/>
        </w:rPr>
        <w:t>Solution:</w:t>
      </w:r>
      <w:r w:rsidRPr="00F4309B">
        <w:rPr>
          <w:rFonts w:eastAsia="Times New Roman" w:cstheme="minorHAnsi"/>
          <w:color w:val="404040"/>
        </w:rPr>
        <w:t> Automation reduces the administrative workload, allowing HR teams to focus on strategic activities like employer branding and talent acquisition.</w:t>
      </w:r>
    </w:p>
    <w:p w:rsidR="0000541A" w:rsidRPr="00F4309B" w:rsidRDefault="0025188F" w:rsidP="0000541A">
      <w:pPr>
        <w:spacing w:after="0" w:line="240" w:lineRule="auto"/>
        <w:rPr>
          <w:rFonts w:eastAsia="Times New Roman" w:cstheme="minorHAnsi"/>
        </w:rPr>
      </w:pPr>
      <w:r w:rsidRPr="00F4309B">
        <w:rPr>
          <w:rFonts w:eastAsia="Times New Roman" w:cstheme="minorHAnsi"/>
        </w:rPr>
        <w:pict>
          <v:rect id="_x0000_i1030" style="width:0;height:.75pt" o:hralign="center" o:hrstd="t" o:hrnoshade="t" o:hr="t" fillcolor="#404040" stroked="f"/>
        </w:pict>
      </w:r>
    </w:p>
    <w:p w:rsidR="0000541A" w:rsidRPr="00F4309B" w:rsidRDefault="0000541A" w:rsidP="0000541A">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6. </w:t>
      </w:r>
      <w:r w:rsidRPr="00407D4B">
        <w:rPr>
          <w:rStyle w:val="Strong"/>
          <w:bCs w:val="0"/>
          <w:sz w:val="28"/>
          <w:szCs w:val="28"/>
          <w:u w:val="single"/>
        </w:rPr>
        <w:t>Difficulty in Collaboration</w:t>
      </w:r>
    </w:p>
    <w:p w:rsidR="0000541A" w:rsidRPr="00F4309B" w:rsidRDefault="0000541A" w:rsidP="00F94D11">
      <w:pPr>
        <w:numPr>
          <w:ilvl w:val="0"/>
          <w:numId w:val="8"/>
        </w:numPr>
        <w:spacing w:after="100" w:afterAutospacing="1" w:line="240" w:lineRule="auto"/>
        <w:rPr>
          <w:rFonts w:eastAsia="Times New Roman" w:cstheme="minorHAnsi"/>
          <w:color w:val="404040"/>
        </w:rPr>
      </w:pPr>
      <w:r w:rsidRPr="00F4309B">
        <w:rPr>
          <w:rFonts w:eastAsia="Times New Roman" w:cstheme="minorHAnsi"/>
          <w:b/>
          <w:bCs/>
          <w:color w:val="404040"/>
        </w:rPr>
        <w:t>Problem:</w:t>
      </w:r>
      <w:r w:rsidRPr="00F4309B">
        <w:rPr>
          <w:rFonts w:eastAsia="Times New Roman" w:cstheme="minorHAnsi"/>
          <w:color w:val="404040"/>
        </w:rPr>
        <w:t> Hiring managers and HR teams struggle to collaborate effectively on candidate evaluations and feedback.</w:t>
      </w:r>
    </w:p>
    <w:p w:rsidR="0000541A" w:rsidRPr="00F4309B" w:rsidRDefault="0000541A" w:rsidP="00F94D11">
      <w:pPr>
        <w:numPr>
          <w:ilvl w:val="0"/>
          <w:numId w:val="8"/>
        </w:numPr>
        <w:spacing w:after="100" w:afterAutospacing="1" w:line="240" w:lineRule="auto"/>
        <w:rPr>
          <w:rFonts w:eastAsia="Times New Roman" w:cstheme="minorHAnsi"/>
          <w:color w:val="404040"/>
        </w:rPr>
      </w:pPr>
      <w:r w:rsidRPr="00F4309B">
        <w:rPr>
          <w:rFonts w:eastAsia="Times New Roman" w:cstheme="minorHAnsi"/>
          <w:b/>
          <w:bCs/>
          <w:color w:val="404040"/>
        </w:rPr>
        <w:t>Solution:</w:t>
      </w:r>
      <w:r w:rsidRPr="00F4309B">
        <w:rPr>
          <w:rFonts w:eastAsia="Times New Roman" w:cstheme="minorHAnsi"/>
          <w:color w:val="404040"/>
        </w:rPr>
        <w:t> The ATS provides collaboration tools, enabling seamless communication and shared evaluation processes.</w:t>
      </w:r>
    </w:p>
    <w:p w:rsidR="0000541A" w:rsidRPr="00F4309B" w:rsidRDefault="0000541A" w:rsidP="0000541A">
      <w:pPr>
        <w:pStyle w:val="ListParagraph"/>
        <w:rPr>
          <w:rFonts w:cstheme="minorHAnsi"/>
          <w:b/>
        </w:rPr>
      </w:pPr>
    </w:p>
    <w:p w:rsidR="00407D4B" w:rsidRPr="00F4309B" w:rsidRDefault="00407D4B" w:rsidP="00407D4B">
      <w:pPr>
        <w:rPr>
          <w:rFonts w:cstheme="minorHAnsi"/>
          <w:b/>
        </w:rPr>
      </w:pPr>
    </w:p>
    <w:p w:rsidR="00365E6B" w:rsidRPr="00F4309B" w:rsidRDefault="00365E6B" w:rsidP="00365E6B">
      <w:pPr>
        <w:rPr>
          <w:rFonts w:cstheme="minorHAnsi"/>
          <w:b/>
        </w:rPr>
      </w:pPr>
    </w:p>
    <w:p w:rsidR="0000541A" w:rsidRPr="00F4309B" w:rsidRDefault="0000541A" w:rsidP="00365E6B">
      <w:pPr>
        <w:pStyle w:val="ListParagraph"/>
        <w:numPr>
          <w:ilvl w:val="0"/>
          <w:numId w:val="1"/>
        </w:numPr>
        <w:rPr>
          <w:rFonts w:cstheme="minorHAnsi"/>
          <w:b/>
          <w:sz w:val="36"/>
          <w:szCs w:val="36"/>
          <w:u w:val="single"/>
        </w:rPr>
      </w:pPr>
      <w:r w:rsidRPr="00F4309B">
        <w:rPr>
          <w:rFonts w:cstheme="minorHAnsi"/>
          <w:b/>
          <w:sz w:val="36"/>
          <w:szCs w:val="36"/>
          <w:u w:val="single"/>
        </w:rPr>
        <w:t xml:space="preserve">What are the resource </w:t>
      </w:r>
      <w:r w:rsidR="00365E6B" w:rsidRPr="00F4309B">
        <w:rPr>
          <w:rFonts w:cstheme="minorHAnsi"/>
          <w:b/>
          <w:sz w:val="36"/>
          <w:szCs w:val="36"/>
          <w:u w:val="single"/>
        </w:rPr>
        <w:t>required?</w:t>
      </w:r>
    </w:p>
    <w:p w:rsidR="00365E6B" w:rsidRPr="00F4309B" w:rsidRDefault="00365E6B" w:rsidP="00365E6B">
      <w:pPr>
        <w:rPr>
          <w:rFonts w:cstheme="minorHAnsi"/>
          <w:b/>
        </w:rPr>
      </w:pPr>
    </w:p>
    <w:tbl>
      <w:tblPr>
        <w:tblW w:w="10249" w:type="dxa"/>
        <w:tblInd w:w="-5" w:type="dxa"/>
        <w:tblLook w:val="04A0" w:firstRow="1" w:lastRow="0" w:firstColumn="1" w:lastColumn="0" w:noHBand="0" w:noVBand="1"/>
      </w:tblPr>
      <w:tblGrid>
        <w:gridCol w:w="3714"/>
        <w:gridCol w:w="5195"/>
        <w:gridCol w:w="1340"/>
      </w:tblGrid>
      <w:tr w:rsidR="00407D4B" w:rsidRPr="00407D4B" w:rsidTr="00407D4B">
        <w:trPr>
          <w:trHeight w:val="530"/>
        </w:trPr>
        <w:tc>
          <w:tcPr>
            <w:tcW w:w="371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07D4B" w:rsidRPr="00407D4B" w:rsidRDefault="00407D4B" w:rsidP="00407D4B">
            <w:pPr>
              <w:spacing w:after="0" w:line="240" w:lineRule="auto"/>
              <w:rPr>
                <w:rFonts w:ascii="Calibri" w:eastAsia="Times New Roman" w:hAnsi="Calibri" w:cs="Calibri"/>
                <w:b/>
                <w:bCs/>
                <w:color w:val="000000"/>
              </w:rPr>
            </w:pPr>
            <w:r w:rsidRPr="00407D4B">
              <w:rPr>
                <w:rFonts w:ascii="Calibri" w:eastAsia="Times New Roman" w:hAnsi="Calibri" w:cstheme="minorHAnsi"/>
                <w:b/>
                <w:bCs/>
                <w:color w:val="000000"/>
              </w:rPr>
              <w:t>Phase</w:t>
            </w:r>
          </w:p>
        </w:tc>
        <w:tc>
          <w:tcPr>
            <w:tcW w:w="5195" w:type="dxa"/>
            <w:tcBorders>
              <w:top w:val="single" w:sz="4" w:space="0" w:color="auto"/>
              <w:left w:val="nil"/>
              <w:bottom w:val="single" w:sz="4" w:space="0" w:color="auto"/>
              <w:right w:val="single" w:sz="4" w:space="0" w:color="auto"/>
            </w:tcBorders>
            <w:shd w:val="clear" w:color="000000" w:fill="FFFF00"/>
            <w:noWrap/>
            <w:vAlign w:val="bottom"/>
            <w:hideMark/>
          </w:tcPr>
          <w:p w:rsidR="00407D4B" w:rsidRPr="00407D4B" w:rsidRDefault="00407D4B" w:rsidP="00407D4B">
            <w:pPr>
              <w:spacing w:after="0" w:line="240" w:lineRule="auto"/>
              <w:rPr>
                <w:rFonts w:ascii="Calibri" w:eastAsia="Times New Roman" w:hAnsi="Calibri" w:cs="Calibri"/>
                <w:b/>
                <w:bCs/>
                <w:color w:val="000000"/>
              </w:rPr>
            </w:pPr>
            <w:r w:rsidRPr="00407D4B">
              <w:rPr>
                <w:rFonts w:ascii="Calibri" w:eastAsia="Times New Roman" w:hAnsi="Calibri" w:cstheme="minorHAnsi"/>
                <w:b/>
                <w:bCs/>
                <w:color w:val="000000"/>
              </w:rPr>
              <w:t>Task</w:t>
            </w:r>
          </w:p>
        </w:tc>
        <w:tc>
          <w:tcPr>
            <w:tcW w:w="1340" w:type="dxa"/>
            <w:tcBorders>
              <w:top w:val="single" w:sz="4" w:space="0" w:color="auto"/>
              <w:left w:val="nil"/>
              <w:bottom w:val="single" w:sz="4" w:space="0" w:color="auto"/>
              <w:right w:val="single" w:sz="4" w:space="0" w:color="auto"/>
            </w:tcBorders>
            <w:shd w:val="clear" w:color="000000" w:fill="FFFF00"/>
            <w:noWrap/>
            <w:vAlign w:val="bottom"/>
            <w:hideMark/>
          </w:tcPr>
          <w:p w:rsidR="00407D4B" w:rsidRPr="00407D4B" w:rsidRDefault="00407D4B" w:rsidP="00407D4B">
            <w:pPr>
              <w:spacing w:after="0" w:line="240" w:lineRule="auto"/>
              <w:rPr>
                <w:rFonts w:ascii="Calibri" w:eastAsia="Times New Roman" w:hAnsi="Calibri" w:cs="Calibri"/>
                <w:b/>
                <w:bCs/>
                <w:color w:val="000000"/>
              </w:rPr>
            </w:pPr>
            <w:r w:rsidRPr="00407D4B">
              <w:rPr>
                <w:rFonts w:ascii="Calibri" w:eastAsia="Times New Roman" w:hAnsi="Calibri" w:cstheme="minorHAnsi"/>
                <w:b/>
                <w:bCs/>
                <w:color w:val="000000"/>
              </w:rPr>
              <w:t>Duration</w:t>
            </w:r>
          </w:p>
        </w:tc>
      </w:tr>
      <w:tr w:rsidR="00407D4B" w:rsidRPr="00407D4B" w:rsidTr="00407D4B">
        <w:trPr>
          <w:trHeight w:val="530"/>
        </w:trPr>
        <w:tc>
          <w:tcPr>
            <w:tcW w:w="3714"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Phase 1: Planning</w:t>
            </w:r>
          </w:p>
        </w:tc>
        <w:tc>
          <w:tcPr>
            <w:tcW w:w="5195"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Define project scope, team, and tech stack</w:t>
            </w:r>
          </w:p>
        </w:tc>
        <w:tc>
          <w:tcPr>
            <w:tcW w:w="134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2 weeks</w:t>
            </w:r>
          </w:p>
        </w:tc>
      </w:tr>
      <w:tr w:rsidR="00407D4B" w:rsidRPr="00407D4B" w:rsidTr="00407D4B">
        <w:trPr>
          <w:trHeight w:val="530"/>
        </w:trPr>
        <w:tc>
          <w:tcPr>
            <w:tcW w:w="3714"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Phase 2: UI/UX Design</w:t>
            </w:r>
          </w:p>
        </w:tc>
        <w:tc>
          <w:tcPr>
            <w:tcW w:w="5195"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Wireframes &amp; prototypes for key screens</w:t>
            </w:r>
          </w:p>
        </w:tc>
        <w:tc>
          <w:tcPr>
            <w:tcW w:w="134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3-6 weeks</w:t>
            </w:r>
          </w:p>
        </w:tc>
      </w:tr>
      <w:tr w:rsidR="00407D4B" w:rsidRPr="00407D4B" w:rsidTr="00407D4B">
        <w:trPr>
          <w:trHeight w:val="530"/>
        </w:trPr>
        <w:tc>
          <w:tcPr>
            <w:tcW w:w="3714"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Phase 3: Backend Development</w:t>
            </w:r>
          </w:p>
        </w:tc>
        <w:tc>
          <w:tcPr>
            <w:tcW w:w="5195"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Database setup, authentication, API design</w:t>
            </w:r>
          </w:p>
        </w:tc>
        <w:tc>
          <w:tcPr>
            <w:tcW w:w="134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8-12 weeks</w:t>
            </w:r>
          </w:p>
        </w:tc>
      </w:tr>
      <w:tr w:rsidR="00407D4B" w:rsidRPr="00407D4B" w:rsidTr="00407D4B">
        <w:trPr>
          <w:trHeight w:val="530"/>
        </w:trPr>
        <w:tc>
          <w:tcPr>
            <w:tcW w:w="3714"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Phase 4: Frontend Development</w:t>
            </w:r>
          </w:p>
        </w:tc>
        <w:tc>
          <w:tcPr>
            <w:tcW w:w="5195"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Build ATS dashboard &amp; user interface</w:t>
            </w:r>
          </w:p>
        </w:tc>
        <w:tc>
          <w:tcPr>
            <w:tcW w:w="134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6-10 weeks</w:t>
            </w:r>
          </w:p>
        </w:tc>
      </w:tr>
      <w:tr w:rsidR="00407D4B" w:rsidRPr="00407D4B" w:rsidTr="00407D4B">
        <w:trPr>
          <w:trHeight w:val="530"/>
        </w:trPr>
        <w:tc>
          <w:tcPr>
            <w:tcW w:w="3714"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Phase 5: Integrations</w:t>
            </w:r>
          </w:p>
        </w:tc>
        <w:tc>
          <w:tcPr>
            <w:tcW w:w="5195"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Job boards, resume parsing, email API</w:t>
            </w:r>
          </w:p>
        </w:tc>
        <w:tc>
          <w:tcPr>
            <w:tcW w:w="134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4-6 weeks</w:t>
            </w:r>
          </w:p>
        </w:tc>
      </w:tr>
      <w:tr w:rsidR="00407D4B" w:rsidRPr="00407D4B" w:rsidTr="00407D4B">
        <w:trPr>
          <w:trHeight w:val="530"/>
        </w:trPr>
        <w:tc>
          <w:tcPr>
            <w:tcW w:w="3714"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Phase 6: Testing &amp; QA</w:t>
            </w:r>
          </w:p>
        </w:tc>
        <w:tc>
          <w:tcPr>
            <w:tcW w:w="5195"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Functional, security, and performance testing</w:t>
            </w:r>
          </w:p>
        </w:tc>
        <w:tc>
          <w:tcPr>
            <w:tcW w:w="134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4-6 weeks</w:t>
            </w:r>
          </w:p>
        </w:tc>
      </w:tr>
      <w:tr w:rsidR="00407D4B" w:rsidRPr="00407D4B" w:rsidTr="00407D4B">
        <w:trPr>
          <w:trHeight w:val="530"/>
        </w:trPr>
        <w:tc>
          <w:tcPr>
            <w:tcW w:w="3714"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Phase 7: Deployment &amp; Launch</w:t>
            </w:r>
          </w:p>
        </w:tc>
        <w:tc>
          <w:tcPr>
            <w:tcW w:w="5195"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Cloud deployment &amp; user onboarding</w:t>
            </w:r>
          </w:p>
        </w:tc>
        <w:tc>
          <w:tcPr>
            <w:tcW w:w="134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2-4 weeks</w:t>
            </w:r>
          </w:p>
        </w:tc>
      </w:tr>
      <w:tr w:rsidR="00407D4B" w:rsidRPr="00407D4B" w:rsidTr="00407D4B">
        <w:trPr>
          <w:trHeight w:val="530"/>
        </w:trPr>
        <w:tc>
          <w:tcPr>
            <w:tcW w:w="3714"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Total Estimated Time</w:t>
            </w:r>
          </w:p>
        </w:tc>
        <w:tc>
          <w:tcPr>
            <w:tcW w:w="5195"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4-6 months</w:t>
            </w:r>
          </w:p>
        </w:tc>
        <w:tc>
          <w:tcPr>
            <w:tcW w:w="134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 </w:t>
            </w:r>
          </w:p>
        </w:tc>
      </w:tr>
    </w:tbl>
    <w:p w:rsidR="0000541A" w:rsidRPr="00F4309B" w:rsidRDefault="0000541A" w:rsidP="0000541A">
      <w:pPr>
        <w:rPr>
          <w:rFonts w:cstheme="minorHAnsi"/>
          <w:b/>
        </w:rPr>
      </w:pPr>
    </w:p>
    <w:p w:rsidR="0000541A" w:rsidRPr="00F4309B" w:rsidRDefault="0000541A" w:rsidP="0000541A">
      <w:pPr>
        <w:rPr>
          <w:rFonts w:cstheme="minorHAnsi"/>
          <w:b/>
        </w:rPr>
      </w:pPr>
    </w:p>
    <w:p w:rsidR="0000541A" w:rsidRPr="00F4309B" w:rsidRDefault="0000541A" w:rsidP="00365E6B">
      <w:pPr>
        <w:pStyle w:val="ListParagraph"/>
        <w:numPr>
          <w:ilvl w:val="0"/>
          <w:numId w:val="1"/>
        </w:numPr>
        <w:rPr>
          <w:rFonts w:cstheme="minorHAnsi"/>
          <w:b/>
          <w:bCs/>
          <w:sz w:val="36"/>
          <w:szCs w:val="36"/>
          <w:u w:val="single"/>
        </w:rPr>
      </w:pPr>
      <w:r w:rsidRPr="00F4309B">
        <w:rPr>
          <w:rFonts w:cstheme="minorHAnsi"/>
          <w:b/>
          <w:bCs/>
          <w:sz w:val="36"/>
          <w:szCs w:val="36"/>
          <w:u w:val="single"/>
        </w:rPr>
        <w:t>Resources :- Budget Breakdown (Estimate)</w:t>
      </w:r>
    </w:p>
    <w:p w:rsidR="0000541A" w:rsidRPr="00F4309B" w:rsidRDefault="0000541A" w:rsidP="0000541A">
      <w:pPr>
        <w:rPr>
          <w:rFonts w:cstheme="minorHAnsi"/>
          <w:b/>
          <w:bCs/>
          <w:u w:val="single"/>
        </w:rPr>
      </w:pPr>
    </w:p>
    <w:tbl>
      <w:tblPr>
        <w:tblW w:w="9778" w:type="dxa"/>
        <w:tblInd w:w="-5" w:type="dxa"/>
        <w:tblLook w:val="0600" w:firstRow="0" w:lastRow="0" w:firstColumn="0" w:lastColumn="0" w:noHBand="1" w:noVBand="1"/>
      </w:tblPr>
      <w:tblGrid>
        <w:gridCol w:w="5898"/>
        <w:gridCol w:w="3880"/>
      </w:tblGrid>
      <w:tr w:rsidR="00407D4B" w:rsidRPr="00407D4B" w:rsidTr="00407D4B">
        <w:trPr>
          <w:trHeight w:val="374"/>
        </w:trPr>
        <w:tc>
          <w:tcPr>
            <w:tcW w:w="589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07D4B" w:rsidRPr="00407D4B" w:rsidRDefault="00407D4B" w:rsidP="00407D4B">
            <w:pPr>
              <w:spacing w:after="0" w:line="240" w:lineRule="auto"/>
              <w:rPr>
                <w:rFonts w:ascii="Calibri" w:eastAsia="Times New Roman" w:hAnsi="Calibri" w:cs="Calibri"/>
                <w:b/>
                <w:bCs/>
                <w:color w:val="000000"/>
              </w:rPr>
            </w:pPr>
            <w:r w:rsidRPr="00407D4B">
              <w:rPr>
                <w:rFonts w:ascii="Calibri" w:eastAsia="Times New Roman" w:hAnsi="Calibri" w:cstheme="minorHAnsi"/>
                <w:b/>
                <w:bCs/>
                <w:color w:val="000000"/>
              </w:rPr>
              <w:t>Category</w:t>
            </w:r>
          </w:p>
        </w:tc>
        <w:tc>
          <w:tcPr>
            <w:tcW w:w="3880" w:type="dxa"/>
            <w:tcBorders>
              <w:top w:val="single" w:sz="4" w:space="0" w:color="auto"/>
              <w:left w:val="nil"/>
              <w:bottom w:val="single" w:sz="4" w:space="0" w:color="auto"/>
              <w:right w:val="single" w:sz="4" w:space="0" w:color="auto"/>
            </w:tcBorders>
            <w:shd w:val="clear" w:color="000000" w:fill="FFFF00"/>
            <w:noWrap/>
            <w:vAlign w:val="bottom"/>
            <w:hideMark/>
          </w:tcPr>
          <w:p w:rsidR="00407D4B" w:rsidRPr="00407D4B" w:rsidRDefault="00407D4B" w:rsidP="00407D4B">
            <w:pPr>
              <w:spacing w:after="0" w:line="240" w:lineRule="auto"/>
              <w:rPr>
                <w:rFonts w:ascii="Calibri" w:eastAsia="Times New Roman" w:hAnsi="Calibri" w:cs="Calibri"/>
                <w:b/>
                <w:bCs/>
                <w:color w:val="000000"/>
              </w:rPr>
            </w:pPr>
            <w:r w:rsidRPr="00407D4B">
              <w:rPr>
                <w:rFonts w:ascii="Calibri" w:eastAsia="Times New Roman" w:hAnsi="Calibri" w:cstheme="minorHAnsi"/>
                <w:b/>
                <w:bCs/>
                <w:color w:val="000000"/>
              </w:rPr>
              <w:t>Estimated Cost (INR)</w:t>
            </w:r>
          </w:p>
        </w:tc>
      </w:tr>
      <w:tr w:rsidR="00407D4B" w:rsidRPr="00407D4B" w:rsidTr="00407D4B">
        <w:trPr>
          <w:trHeight w:val="374"/>
        </w:trPr>
        <w:tc>
          <w:tcPr>
            <w:tcW w:w="5898"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Development (Salaries or Outsourcing)</w:t>
            </w:r>
          </w:p>
        </w:tc>
        <w:tc>
          <w:tcPr>
            <w:tcW w:w="388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25 Lakh - 85 Lakh</w:t>
            </w:r>
          </w:p>
        </w:tc>
      </w:tr>
      <w:tr w:rsidR="00407D4B" w:rsidRPr="00407D4B" w:rsidTr="00407D4B">
        <w:trPr>
          <w:trHeight w:val="374"/>
        </w:trPr>
        <w:tc>
          <w:tcPr>
            <w:tcW w:w="5898"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UI/UX Design</w:t>
            </w:r>
          </w:p>
        </w:tc>
        <w:tc>
          <w:tcPr>
            <w:tcW w:w="388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4.25 Lakh - 17 Lakh</w:t>
            </w:r>
          </w:p>
        </w:tc>
      </w:tr>
      <w:tr w:rsidR="00407D4B" w:rsidRPr="00407D4B" w:rsidTr="00407D4B">
        <w:trPr>
          <w:trHeight w:val="374"/>
        </w:trPr>
        <w:tc>
          <w:tcPr>
            <w:tcW w:w="5898"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Cloud Hosting &amp; Storage</w:t>
            </w:r>
          </w:p>
        </w:tc>
        <w:tc>
          <w:tcPr>
            <w:tcW w:w="388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1.70 Lakh - 8.50 Lakh/year</w:t>
            </w:r>
          </w:p>
        </w:tc>
      </w:tr>
      <w:tr w:rsidR="00407D4B" w:rsidRPr="00407D4B" w:rsidTr="00407D4B">
        <w:trPr>
          <w:trHeight w:val="374"/>
        </w:trPr>
        <w:tc>
          <w:tcPr>
            <w:tcW w:w="5898"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3rd Party API Costs</w:t>
            </w:r>
          </w:p>
        </w:tc>
        <w:tc>
          <w:tcPr>
            <w:tcW w:w="388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4.25 Lakh - 12.75 Lakh</w:t>
            </w:r>
          </w:p>
        </w:tc>
      </w:tr>
      <w:tr w:rsidR="00407D4B" w:rsidRPr="00407D4B" w:rsidTr="00407D4B">
        <w:trPr>
          <w:trHeight w:val="374"/>
        </w:trPr>
        <w:tc>
          <w:tcPr>
            <w:tcW w:w="5898"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Security &amp; Compliance</w:t>
            </w:r>
          </w:p>
        </w:tc>
        <w:tc>
          <w:tcPr>
            <w:tcW w:w="388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2.55 Lakh - 8.50 Lakh</w:t>
            </w:r>
          </w:p>
        </w:tc>
      </w:tr>
      <w:tr w:rsidR="00407D4B" w:rsidRPr="00407D4B" w:rsidTr="00407D4B">
        <w:trPr>
          <w:trHeight w:val="374"/>
        </w:trPr>
        <w:tc>
          <w:tcPr>
            <w:tcW w:w="5898"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Marketing &amp; Training</w:t>
            </w:r>
          </w:p>
        </w:tc>
        <w:tc>
          <w:tcPr>
            <w:tcW w:w="388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4.25 lakh - 17 Lakh</w:t>
            </w:r>
          </w:p>
        </w:tc>
      </w:tr>
      <w:tr w:rsidR="00407D4B" w:rsidRPr="00407D4B" w:rsidTr="00407D4B">
        <w:trPr>
          <w:trHeight w:val="374"/>
        </w:trPr>
        <w:tc>
          <w:tcPr>
            <w:tcW w:w="5898"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Total Estimated Budget</w:t>
            </w:r>
          </w:p>
        </w:tc>
        <w:tc>
          <w:tcPr>
            <w:tcW w:w="388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42.50 Lakh - 1.27 Crore</w:t>
            </w:r>
          </w:p>
        </w:tc>
      </w:tr>
    </w:tbl>
    <w:p w:rsidR="00365E6B" w:rsidRPr="00F4309B" w:rsidRDefault="00365E6B" w:rsidP="00365E6B">
      <w:pPr>
        <w:ind w:left="360"/>
        <w:rPr>
          <w:rFonts w:cstheme="minorHAnsi"/>
          <w:b/>
          <w:bCs/>
          <w:u w:val="single"/>
        </w:rPr>
      </w:pPr>
    </w:p>
    <w:p w:rsidR="00365E6B" w:rsidRPr="00F4309B" w:rsidRDefault="00365E6B" w:rsidP="00365E6B">
      <w:pPr>
        <w:rPr>
          <w:rFonts w:cstheme="minorHAnsi"/>
          <w:b/>
          <w:bCs/>
          <w:u w:val="single"/>
        </w:rPr>
      </w:pPr>
    </w:p>
    <w:p w:rsidR="0000541A" w:rsidRPr="00F4309B" w:rsidRDefault="0000541A" w:rsidP="00365E6B">
      <w:pPr>
        <w:pStyle w:val="ListParagraph"/>
        <w:numPr>
          <w:ilvl w:val="0"/>
          <w:numId w:val="1"/>
        </w:numPr>
        <w:rPr>
          <w:rFonts w:cstheme="minorHAnsi"/>
          <w:b/>
          <w:bCs/>
          <w:sz w:val="36"/>
          <w:szCs w:val="36"/>
          <w:u w:val="single"/>
        </w:rPr>
      </w:pPr>
      <w:r w:rsidRPr="00F4309B">
        <w:rPr>
          <w:rFonts w:cstheme="minorHAnsi"/>
          <w:b/>
          <w:bCs/>
          <w:sz w:val="36"/>
          <w:szCs w:val="36"/>
          <w:u w:val="single"/>
        </w:rPr>
        <w:t>Resources:- Training and Documentation</w:t>
      </w:r>
    </w:p>
    <w:p w:rsidR="0000541A" w:rsidRPr="00F4309B" w:rsidRDefault="0000541A" w:rsidP="0000541A">
      <w:pPr>
        <w:rPr>
          <w:rFonts w:cstheme="minorHAnsi"/>
          <w:bCs/>
          <w:u w:val="single"/>
        </w:rPr>
      </w:pPr>
    </w:p>
    <w:p w:rsidR="00E009A0" w:rsidRPr="00F4309B" w:rsidRDefault="00E009A0" w:rsidP="00365E6B">
      <w:pPr>
        <w:ind w:left="720"/>
        <w:rPr>
          <w:rFonts w:cstheme="minorHAnsi"/>
        </w:rPr>
      </w:pPr>
      <w:r w:rsidRPr="00F4309B">
        <w:rPr>
          <w:rFonts w:cstheme="minorHAnsi"/>
          <w:bCs/>
        </w:rPr>
        <w:t>Training and Documentation</w:t>
      </w:r>
    </w:p>
    <w:p w:rsidR="00E009A0" w:rsidRPr="00F4309B" w:rsidRDefault="00365E6B" w:rsidP="00365E6B">
      <w:pPr>
        <w:rPr>
          <w:rFonts w:cstheme="minorHAnsi"/>
        </w:rPr>
      </w:pPr>
      <w:r w:rsidRPr="00F4309B">
        <w:rPr>
          <w:rFonts w:cstheme="minorHAnsi"/>
          <w:bCs/>
        </w:rPr>
        <w:t xml:space="preserve">              </w:t>
      </w:r>
      <w:r w:rsidR="00E009A0" w:rsidRPr="00F4309B">
        <w:rPr>
          <w:rFonts w:cstheme="minorHAnsi"/>
          <w:bCs/>
        </w:rPr>
        <w:t>Definition</w:t>
      </w:r>
      <w:r w:rsidR="00E009A0" w:rsidRPr="00F4309B">
        <w:rPr>
          <w:rFonts w:cstheme="minorHAnsi"/>
        </w:rPr>
        <w:t>: Resources allocated for training users and creating documentation.</w:t>
      </w:r>
    </w:p>
    <w:p w:rsidR="00E009A0" w:rsidRPr="00F4309B" w:rsidRDefault="00E009A0" w:rsidP="00365E6B">
      <w:pPr>
        <w:ind w:left="720"/>
        <w:rPr>
          <w:rFonts w:cstheme="minorHAnsi"/>
        </w:rPr>
      </w:pPr>
      <w:r w:rsidRPr="00F4309B">
        <w:rPr>
          <w:rFonts w:cstheme="minorHAnsi"/>
          <w:bCs/>
        </w:rPr>
        <w:t>Considerations</w:t>
      </w:r>
      <w:r w:rsidRPr="00F4309B">
        <w:rPr>
          <w:rFonts w:cstheme="minorHAnsi"/>
        </w:rPr>
        <w:t>:</w:t>
      </w:r>
    </w:p>
    <w:p w:rsidR="00E009A0" w:rsidRPr="00F4309B" w:rsidRDefault="00E009A0" w:rsidP="00365E6B">
      <w:pPr>
        <w:ind w:left="1440"/>
        <w:rPr>
          <w:rFonts w:cstheme="minorHAnsi"/>
        </w:rPr>
      </w:pPr>
      <w:r w:rsidRPr="00F4309B">
        <w:rPr>
          <w:rFonts w:cstheme="minorHAnsi"/>
        </w:rPr>
        <w:t>Training sessions for HR teams and recruiters.</w:t>
      </w:r>
    </w:p>
    <w:p w:rsidR="00E009A0" w:rsidRPr="00F4309B" w:rsidRDefault="00E009A0" w:rsidP="00365E6B">
      <w:pPr>
        <w:ind w:left="1440"/>
        <w:rPr>
          <w:rFonts w:cstheme="minorHAnsi"/>
        </w:rPr>
      </w:pPr>
      <w:r w:rsidRPr="00F4309B">
        <w:rPr>
          <w:rFonts w:cstheme="minorHAnsi"/>
        </w:rPr>
        <w:t>User manuals and FAQs for the ATS.</w:t>
      </w:r>
    </w:p>
    <w:p w:rsidR="00E009A0" w:rsidRPr="00F4309B" w:rsidRDefault="00E009A0" w:rsidP="00365E6B">
      <w:pPr>
        <w:ind w:left="1440"/>
        <w:rPr>
          <w:rFonts w:cstheme="minorHAnsi"/>
        </w:rPr>
      </w:pPr>
      <w:r w:rsidRPr="00F4309B">
        <w:rPr>
          <w:rFonts w:cstheme="minorHAnsi"/>
        </w:rPr>
        <w:t>Video tutorials or webinars.</w:t>
      </w:r>
    </w:p>
    <w:p w:rsidR="00E009A0" w:rsidRPr="00F4309B" w:rsidRDefault="00E009A0" w:rsidP="00365E6B">
      <w:pPr>
        <w:ind w:left="720"/>
        <w:rPr>
          <w:rFonts w:cstheme="minorHAnsi"/>
        </w:rPr>
      </w:pPr>
      <w:r w:rsidRPr="00F4309B">
        <w:rPr>
          <w:rFonts w:cstheme="minorHAnsi"/>
          <w:bCs/>
        </w:rPr>
        <w:t>Tools</w:t>
      </w:r>
      <w:r w:rsidRPr="00F4309B">
        <w:rPr>
          <w:rFonts w:cstheme="minorHAnsi"/>
        </w:rPr>
        <w:t>: Learning management systems (LMS), documentation tools (e.g., Confluence).</w:t>
      </w:r>
    </w:p>
    <w:p w:rsidR="0000541A" w:rsidRPr="00F4309B" w:rsidRDefault="0000541A" w:rsidP="00365E6B">
      <w:pPr>
        <w:pStyle w:val="ListParagraph"/>
        <w:numPr>
          <w:ilvl w:val="0"/>
          <w:numId w:val="1"/>
        </w:numPr>
        <w:rPr>
          <w:rFonts w:cstheme="minorHAnsi"/>
          <w:b/>
          <w:bCs/>
          <w:sz w:val="36"/>
          <w:szCs w:val="36"/>
          <w:u w:val="single"/>
        </w:rPr>
      </w:pPr>
      <w:r w:rsidRPr="00F4309B">
        <w:rPr>
          <w:rFonts w:cstheme="minorHAnsi"/>
          <w:b/>
          <w:bCs/>
          <w:sz w:val="36"/>
          <w:szCs w:val="36"/>
          <w:u w:val="single"/>
        </w:rPr>
        <w:t>Resources: Tech Stack</w:t>
      </w:r>
    </w:p>
    <w:p w:rsidR="0000541A" w:rsidRPr="00F4309B" w:rsidRDefault="0000541A" w:rsidP="0000541A">
      <w:pPr>
        <w:rPr>
          <w:rFonts w:cstheme="minorHAnsi"/>
          <w:bCs/>
          <w:u w:val="single"/>
        </w:rPr>
      </w:pPr>
    </w:p>
    <w:p w:rsidR="00E009A0" w:rsidRPr="00F4309B" w:rsidRDefault="00365E6B" w:rsidP="00365E6B">
      <w:pPr>
        <w:ind w:left="360"/>
        <w:rPr>
          <w:rFonts w:cstheme="minorHAnsi"/>
        </w:rPr>
      </w:pPr>
      <w:r w:rsidRPr="00F4309B">
        <w:rPr>
          <w:rFonts w:cstheme="minorHAnsi"/>
          <w:bCs/>
        </w:rPr>
        <w:t xml:space="preserve">       </w:t>
      </w:r>
      <w:r w:rsidR="00E009A0" w:rsidRPr="00F4309B">
        <w:rPr>
          <w:rFonts w:cstheme="minorHAnsi"/>
          <w:bCs/>
        </w:rPr>
        <w:t>Tech Stack Recommendation</w:t>
      </w:r>
    </w:p>
    <w:p w:rsidR="00E009A0" w:rsidRPr="00F4309B" w:rsidRDefault="00365E6B" w:rsidP="00365E6B">
      <w:pPr>
        <w:rPr>
          <w:rFonts w:cstheme="minorHAnsi"/>
        </w:rPr>
      </w:pPr>
      <w:r w:rsidRPr="00F4309B">
        <w:rPr>
          <w:rFonts w:cstheme="minorHAnsi"/>
          <w:bCs/>
        </w:rPr>
        <w:t xml:space="preserve">             </w:t>
      </w:r>
      <w:r w:rsidR="00E009A0" w:rsidRPr="00F4309B">
        <w:rPr>
          <w:rFonts w:cstheme="minorHAnsi"/>
          <w:bCs/>
        </w:rPr>
        <w:t>Frontend (User Interface)</w:t>
      </w:r>
    </w:p>
    <w:p w:rsidR="00E009A0" w:rsidRPr="00F4309B" w:rsidRDefault="00E009A0" w:rsidP="00365E6B">
      <w:pPr>
        <w:ind w:left="720"/>
        <w:rPr>
          <w:rFonts w:cstheme="minorHAnsi"/>
        </w:rPr>
      </w:pPr>
      <w:r w:rsidRPr="00F4309B">
        <w:rPr>
          <w:rFonts w:cstheme="minorHAnsi"/>
          <w:bCs/>
        </w:rPr>
        <w:t>Framework:</w:t>
      </w:r>
      <w:r w:rsidRPr="00F4309B">
        <w:rPr>
          <w:rFonts w:cstheme="minorHAnsi"/>
        </w:rPr>
        <w:t xml:space="preserve"> React.js (Fast &amp; scalable UI)</w:t>
      </w:r>
    </w:p>
    <w:p w:rsidR="00E009A0" w:rsidRPr="00F4309B" w:rsidRDefault="00E009A0" w:rsidP="00365E6B">
      <w:pPr>
        <w:ind w:left="720"/>
        <w:rPr>
          <w:rFonts w:cstheme="minorHAnsi"/>
        </w:rPr>
      </w:pPr>
      <w:r w:rsidRPr="00F4309B">
        <w:rPr>
          <w:rFonts w:cstheme="minorHAnsi"/>
          <w:bCs/>
        </w:rPr>
        <w:t>State Management:</w:t>
      </w:r>
      <w:r w:rsidRPr="00F4309B">
        <w:rPr>
          <w:rFonts w:cstheme="minorHAnsi"/>
        </w:rPr>
        <w:t xml:space="preserve"> </w:t>
      </w:r>
      <w:proofErr w:type="spellStart"/>
      <w:r w:rsidRPr="00F4309B">
        <w:rPr>
          <w:rFonts w:cstheme="minorHAnsi"/>
        </w:rPr>
        <w:t>Redux</w:t>
      </w:r>
      <w:proofErr w:type="spellEnd"/>
      <w:r w:rsidRPr="00F4309B">
        <w:rPr>
          <w:rFonts w:cstheme="minorHAnsi"/>
        </w:rPr>
        <w:t xml:space="preserve"> / React Query</w:t>
      </w:r>
    </w:p>
    <w:p w:rsidR="00E009A0" w:rsidRPr="00F4309B" w:rsidRDefault="00E009A0" w:rsidP="00365E6B">
      <w:pPr>
        <w:ind w:left="720"/>
        <w:rPr>
          <w:rFonts w:cstheme="minorHAnsi"/>
        </w:rPr>
      </w:pPr>
      <w:r w:rsidRPr="00F4309B">
        <w:rPr>
          <w:rFonts w:cstheme="minorHAnsi"/>
          <w:bCs/>
        </w:rPr>
        <w:t>UI Library:</w:t>
      </w:r>
      <w:r w:rsidRPr="00F4309B">
        <w:rPr>
          <w:rFonts w:cstheme="minorHAnsi"/>
        </w:rPr>
        <w:t xml:space="preserve"> Material-UI / Tailwind CSS</w:t>
      </w:r>
    </w:p>
    <w:p w:rsidR="00E009A0" w:rsidRPr="00F4309B" w:rsidRDefault="00365E6B" w:rsidP="00365E6B">
      <w:pPr>
        <w:rPr>
          <w:rFonts w:cstheme="minorHAnsi"/>
        </w:rPr>
      </w:pPr>
      <w:r w:rsidRPr="00F4309B">
        <w:rPr>
          <w:rFonts w:cstheme="minorHAnsi"/>
          <w:bCs/>
        </w:rPr>
        <w:t xml:space="preserve">              </w:t>
      </w:r>
      <w:r w:rsidR="00E009A0" w:rsidRPr="00F4309B">
        <w:rPr>
          <w:rFonts w:cstheme="minorHAnsi"/>
          <w:bCs/>
        </w:rPr>
        <w:t>Authentication:</w:t>
      </w:r>
      <w:r w:rsidR="00E009A0" w:rsidRPr="00F4309B">
        <w:rPr>
          <w:rFonts w:cstheme="minorHAnsi"/>
        </w:rPr>
        <w:t xml:space="preserve"> Firebase </w:t>
      </w:r>
      <w:proofErr w:type="spellStart"/>
      <w:r w:rsidR="00E009A0" w:rsidRPr="00F4309B">
        <w:rPr>
          <w:rFonts w:cstheme="minorHAnsi"/>
        </w:rPr>
        <w:t>Auth</w:t>
      </w:r>
      <w:proofErr w:type="spellEnd"/>
      <w:r w:rsidR="00E009A0" w:rsidRPr="00F4309B">
        <w:rPr>
          <w:rFonts w:cstheme="minorHAnsi"/>
        </w:rPr>
        <w:t xml:space="preserve"> / OAuth</w:t>
      </w:r>
    </w:p>
    <w:p w:rsidR="00E009A0" w:rsidRPr="00F4309B" w:rsidRDefault="00E009A0" w:rsidP="00365E6B">
      <w:pPr>
        <w:ind w:left="720"/>
        <w:rPr>
          <w:rFonts w:cstheme="minorHAnsi"/>
        </w:rPr>
      </w:pPr>
      <w:r w:rsidRPr="00F4309B">
        <w:rPr>
          <w:rFonts w:cstheme="minorHAnsi"/>
          <w:bCs/>
        </w:rPr>
        <w:t>Backend (Business Logic &amp; APIs)</w:t>
      </w:r>
    </w:p>
    <w:p w:rsidR="00E009A0" w:rsidRPr="00F4309B" w:rsidRDefault="00365E6B" w:rsidP="00365E6B">
      <w:pPr>
        <w:ind w:left="360"/>
        <w:rPr>
          <w:rFonts w:cstheme="minorHAnsi"/>
        </w:rPr>
      </w:pPr>
      <w:r w:rsidRPr="00F4309B">
        <w:rPr>
          <w:rFonts w:cstheme="minorHAnsi"/>
          <w:bCs/>
        </w:rPr>
        <w:t xml:space="preserve">       </w:t>
      </w:r>
      <w:r w:rsidR="00E009A0" w:rsidRPr="00F4309B">
        <w:rPr>
          <w:rFonts w:cstheme="minorHAnsi"/>
          <w:bCs/>
        </w:rPr>
        <w:t>Language:</w:t>
      </w:r>
      <w:r w:rsidR="00E009A0" w:rsidRPr="00F4309B">
        <w:rPr>
          <w:rFonts w:cstheme="minorHAnsi"/>
        </w:rPr>
        <w:t xml:space="preserve"> Node.js (Fast &amp; scalable) or Python (Django)</w:t>
      </w:r>
    </w:p>
    <w:p w:rsidR="00E009A0" w:rsidRPr="00F4309B" w:rsidRDefault="00365E6B" w:rsidP="00365E6B">
      <w:pPr>
        <w:rPr>
          <w:rFonts w:cstheme="minorHAnsi"/>
        </w:rPr>
      </w:pPr>
      <w:r w:rsidRPr="00F4309B">
        <w:rPr>
          <w:rFonts w:cstheme="minorHAnsi"/>
          <w:bCs/>
        </w:rPr>
        <w:t xml:space="preserve">             </w:t>
      </w:r>
      <w:r w:rsidR="00E009A0" w:rsidRPr="00F4309B">
        <w:rPr>
          <w:rFonts w:cstheme="minorHAnsi"/>
          <w:bCs/>
        </w:rPr>
        <w:t>Framework:</w:t>
      </w:r>
      <w:r w:rsidR="00E009A0" w:rsidRPr="00F4309B">
        <w:rPr>
          <w:rFonts w:cstheme="minorHAnsi"/>
        </w:rPr>
        <w:t xml:space="preserve"> Express.js (Node) / Django REST Framework (Python)</w:t>
      </w:r>
    </w:p>
    <w:p w:rsidR="00E009A0" w:rsidRPr="00F4309B" w:rsidRDefault="00365E6B" w:rsidP="00365E6B">
      <w:pPr>
        <w:rPr>
          <w:rFonts w:cstheme="minorHAnsi"/>
        </w:rPr>
      </w:pPr>
      <w:r w:rsidRPr="00F4309B">
        <w:rPr>
          <w:rFonts w:cstheme="minorHAnsi"/>
          <w:bCs/>
        </w:rPr>
        <w:t xml:space="preserve">             </w:t>
      </w:r>
      <w:r w:rsidR="00E009A0" w:rsidRPr="00F4309B">
        <w:rPr>
          <w:rFonts w:cstheme="minorHAnsi"/>
          <w:bCs/>
        </w:rPr>
        <w:t>Database:</w:t>
      </w:r>
      <w:r w:rsidR="00E009A0" w:rsidRPr="00F4309B">
        <w:rPr>
          <w:rFonts w:cstheme="minorHAnsi"/>
        </w:rPr>
        <w:t xml:space="preserve"> PostgreSQL (Relational) / MongoDB (NoSQL)</w:t>
      </w:r>
    </w:p>
    <w:p w:rsidR="00E009A0" w:rsidRPr="00F4309B" w:rsidRDefault="00E009A0" w:rsidP="00365E6B">
      <w:pPr>
        <w:ind w:left="720"/>
        <w:rPr>
          <w:rFonts w:cstheme="minorHAnsi"/>
        </w:rPr>
      </w:pPr>
      <w:r w:rsidRPr="00F4309B">
        <w:rPr>
          <w:rFonts w:cstheme="minorHAnsi"/>
          <w:bCs/>
        </w:rPr>
        <w:t>Authentication:</w:t>
      </w:r>
      <w:r w:rsidRPr="00F4309B">
        <w:rPr>
          <w:rFonts w:cstheme="minorHAnsi"/>
        </w:rPr>
        <w:t xml:space="preserve"> JWT / OAuth 2.0</w:t>
      </w:r>
    </w:p>
    <w:p w:rsidR="00E009A0" w:rsidRPr="00F4309B" w:rsidRDefault="00E009A0" w:rsidP="00365E6B">
      <w:pPr>
        <w:ind w:left="720"/>
        <w:rPr>
          <w:rFonts w:cstheme="minorHAnsi"/>
        </w:rPr>
      </w:pPr>
      <w:r w:rsidRPr="00F4309B">
        <w:rPr>
          <w:rFonts w:cstheme="minorHAnsi"/>
          <w:bCs/>
        </w:rPr>
        <w:t>Hosting:</w:t>
      </w:r>
      <w:r w:rsidRPr="00F4309B">
        <w:rPr>
          <w:rFonts w:cstheme="minorHAnsi"/>
        </w:rPr>
        <w:t xml:space="preserve"> AWS, Google Cloud, or Azure</w:t>
      </w:r>
    </w:p>
    <w:p w:rsidR="00E009A0" w:rsidRPr="00F4309B" w:rsidRDefault="00E009A0" w:rsidP="00365E6B">
      <w:pPr>
        <w:ind w:left="720"/>
        <w:rPr>
          <w:rFonts w:cstheme="minorHAnsi"/>
        </w:rPr>
      </w:pPr>
      <w:r w:rsidRPr="00F4309B">
        <w:rPr>
          <w:rFonts w:cstheme="minorHAnsi"/>
          <w:bCs/>
        </w:rPr>
        <w:t>Integrations</w:t>
      </w:r>
    </w:p>
    <w:p w:rsidR="00E009A0" w:rsidRPr="00F4309B" w:rsidRDefault="00E009A0" w:rsidP="00365E6B">
      <w:pPr>
        <w:ind w:left="720"/>
        <w:rPr>
          <w:rFonts w:cstheme="minorHAnsi"/>
        </w:rPr>
      </w:pPr>
      <w:r w:rsidRPr="00F4309B">
        <w:rPr>
          <w:rFonts w:cstheme="minorHAnsi"/>
          <w:bCs/>
        </w:rPr>
        <w:t>Job Boards:</w:t>
      </w:r>
      <w:r w:rsidRPr="00F4309B">
        <w:rPr>
          <w:rFonts w:cstheme="minorHAnsi"/>
        </w:rPr>
        <w:t xml:space="preserve"> LinkedIn, Indeed API, Glassdoor</w:t>
      </w:r>
    </w:p>
    <w:p w:rsidR="00E009A0" w:rsidRPr="00F4309B" w:rsidRDefault="00E009A0" w:rsidP="00365E6B">
      <w:pPr>
        <w:ind w:left="720"/>
        <w:rPr>
          <w:rFonts w:cstheme="minorHAnsi"/>
        </w:rPr>
      </w:pPr>
      <w:r w:rsidRPr="00F4309B">
        <w:rPr>
          <w:rFonts w:cstheme="minorHAnsi"/>
          <w:bCs/>
        </w:rPr>
        <w:t>Resume Parsing:</w:t>
      </w:r>
      <w:r w:rsidRPr="00F4309B">
        <w:rPr>
          <w:rFonts w:cstheme="minorHAnsi"/>
        </w:rPr>
        <w:t xml:space="preserve"> </w:t>
      </w:r>
      <w:proofErr w:type="spellStart"/>
      <w:r w:rsidRPr="00F4309B">
        <w:rPr>
          <w:rFonts w:cstheme="minorHAnsi"/>
        </w:rPr>
        <w:t>Sovren</w:t>
      </w:r>
      <w:proofErr w:type="spellEnd"/>
      <w:r w:rsidRPr="00F4309B">
        <w:rPr>
          <w:rFonts w:cstheme="minorHAnsi"/>
        </w:rPr>
        <w:t xml:space="preserve">, </w:t>
      </w:r>
      <w:proofErr w:type="spellStart"/>
      <w:r w:rsidRPr="00F4309B">
        <w:rPr>
          <w:rFonts w:cstheme="minorHAnsi"/>
        </w:rPr>
        <w:t>RChilli</w:t>
      </w:r>
      <w:proofErr w:type="spellEnd"/>
      <w:r w:rsidRPr="00F4309B">
        <w:rPr>
          <w:rFonts w:cstheme="minorHAnsi"/>
        </w:rPr>
        <w:t xml:space="preserve">, </w:t>
      </w:r>
      <w:proofErr w:type="spellStart"/>
      <w:r w:rsidRPr="00F4309B">
        <w:rPr>
          <w:rFonts w:cstheme="minorHAnsi"/>
        </w:rPr>
        <w:t>Affinda</w:t>
      </w:r>
      <w:proofErr w:type="spellEnd"/>
    </w:p>
    <w:p w:rsidR="00E009A0" w:rsidRPr="00F4309B" w:rsidRDefault="00E009A0" w:rsidP="00365E6B">
      <w:pPr>
        <w:ind w:left="720"/>
        <w:rPr>
          <w:rFonts w:cstheme="minorHAnsi"/>
        </w:rPr>
      </w:pPr>
      <w:r w:rsidRPr="00F4309B">
        <w:rPr>
          <w:rFonts w:cstheme="minorHAnsi"/>
          <w:bCs/>
        </w:rPr>
        <w:t>Email &amp; Notifications:</w:t>
      </w:r>
      <w:r w:rsidRPr="00F4309B">
        <w:rPr>
          <w:rFonts w:cstheme="minorHAnsi"/>
        </w:rPr>
        <w:t xml:space="preserve"> </w:t>
      </w:r>
      <w:proofErr w:type="spellStart"/>
      <w:r w:rsidRPr="00F4309B">
        <w:rPr>
          <w:rFonts w:cstheme="minorHAnsi"/>
        </w:rPr>
        <w:t>SendGrid</w:t>
      </w:r>
      <w:proofErr w:type="spellEnd"/>
      <w:r w:rsidRPr="00F4309B">
        <w:rPr>
          <w:rFonts w:cstheme="minorHAnsi"/>
        </w:rPr>
        <w:t xml:space="preserve">, </w:t>
      </w:r>
      <w:proofErr w:type="spellStart"/>
      <w:r w:rsidRPr="00F4309B">
        <w:rPr>
          <w:rFonts w:cstheme="minorHAnsi"/>
        </w:rPr>
        <w:t>Twilio</w:t>
      </w:r>
      <w:proofErr w:type="spellEnd"/>
    </w:p>
    <w:p w:rsidR="00E009A0" w:rsidRPr="00F4309B" w:rsidRDefault="00365E6B" w:rsidP="00365E6B">
      <w:pPr>
        <w:rPr>
          <w:rFonts w:cstheme="minorHAnsi"/>
        </w:rPr>
      </w:pPr>
      <w:r w:rsidRPr="00F4309B">
        <w:rPr>
          <w:rFonts w:cstheme="minorHAnsi"/>
          <w:bCs/>
        </w:rPr>
        <w:t xml:space="preserve">             </w:t>
      </w:r>
      <w:r w:rsidR="00E009A0" w:rsidRPr="00F4309B">
        <w:rPr>
          <w:rFonts w:cstheme="minorHAnsi"/>
          <w:bCs/>
        </w:rPr>
        <w:t>Interview Scheduling:</w:t>
      </w:r>
      <w:r w:rsidR="00E009A0" w:rsidRPr="00F4309B">
        <w:rPr>
          <w:rFonts w:cstheme="minorHAnsi"/>
        </w:rPr>
        <w:t xml:space="preserve"> Google Calendar API, Microsoft Outlook API</w:t>
      </w:r>
    </w:p>
    <w:p w:rsidR="00E009A0" w:rsidRPr="00F4309B" w:rsidRDefault="00E009A0" w:rsidP="00365E6B">
      <w:pPr>
        <w:ind w:left="720"/>
        <w:rPr>
          <w:rFonts w:cstheme="minorHAnsi"/>
        </w:rPr>
      </w:pPr>
      <w:r w:rsidRPr="00F4309B">
        <w:rPr>
          <w:rFonts w:cstheme="minorHAnsi"/>
          <w:bCs/>
        </w:rPr>
        <w:t>DevOps &amp; Deployment</w:t>
      </w:r>
    </w:p>
    <w:p w:rsidR="00E009A0" w:rsidRPr="00F4309B" w:rsidRDefault="00E009A0" w:rsidP="00365E6B">
      <w:pPr>
        <w:ind w:left="720"/>
        <w:rPr>
          <w:rFonts w:cstheme="minorHAnsi"/>
        </w:rPr>
      </w:pPr>
      <w:r w:rsidRPr="00F4309B">
        <w:rPr>
          <w:rFonts w:cstheme="minorHAnsi"/>
          <w:bCs/>
        </w:rPr>
        <w:t>Containerization:</w:t>
      </w:r>
      <w:r w:rsidRPr="00F4309B">
        <w:rPr>
          <w:rFonts w:cstheme="minorHAnsi"/>
        </w:rPr>
        <w:t xml:space="preserve"> Docker</w:t>
      </w:r>
    </w:p>
    <w:p w:rsidR="00E009A0" w:rsidRPr="00F4309B" w:rsidRDefault="00E009A0" w:rsidP="00365E6B">
      <w:pPr>
        <w:ind w:left="720"/>
        <w:rPr>
          <w:rFonts w:cstheme="minorHAnsi"/>
        </w:rPr>
      </w:pPr>
      <w:r w:rsidRPr="00F4309B">
        <w:rPr>
          <w:rFonts w:cstheme="minorHAnsi"/>
          <w:bCs/>
        </w:rPr>
        <w:t>CI/CD:</w:t>
      </w:r>
      <w:r w:rsidRPr="00F4309B">
        <w:rPr>
          <w:rFonts w:cstheme="minorHAnsi"/>
        </w:rPr>
        <w:t xml:space="preserve"> GitHub Actions, Jenkins</w:t>
      </w:r>
    </w:p>
    <w:p w:rsidR="00E009A0" w:rsidRPr="00F4309B" w:rsidRDefault="00365E6B" w:rsidP="00365E6B">
      <w:pPr>
        <w:rPr>
          <w:rFonts w:cstheme="minorHAnsi"/>
        </w:rPr>
      </w:pPr>
      <w:r w:rsidRPr="00F4309B">
        <w:rPr>
          <w:rFonts w:cstheme="minorHAnsi"/>
          <w:bCs/>
        </w:rPr>
        <w:t xml:space="preserve">           </w:t>
      </w:r>
      <w:r w:rsidR="00E009A0" w:rsidRPr="00F4309B">
        <w:rPr>
          <w:rFonts w:cstheme="minorHAnsi"/>
          <w:bCs/>
        </w:rPr>
        <w:t>Cloud Storage:</w:t>
      </w:r>
      <w:r w:rsidR="00E009A0" w:rsidRPr="00F4309B">
        <w:rPr>
          <w:rFonts w:cstheme="minorHAnsi"/>
        </w:rPr>
        <w:t xml:space="preserve"> AWS S3 / Google Cloud Storage</w:t>
      </w:r>
    </w:p>
    <w:p w:rsidR="00E009A0" w:rsidRPr="00F4309B" w:rsidRDefault="00E009A0" w:rsidP="00365E6B">
      <w:pPr>
        <w:ind w:left="720"/>
        <w:rPr>
          <w:rFonts w:cstheme="minorHAnsi"/>
        </w:rPr>
      </w:pPr>
      <w:r w:rsidRPr="00F4309B">
        <w:rPr>
          <w:rFonts w:cstheme="minorHAnsi"/>
          <w:bCs/>
        </w:rPr>
        <w:t>Security &amp; Compliance:</w:t>
      </w:r>
      <w:r w:rsidRPr="00F4309B">
        <w:rPr>
          <w:rFonts w:cstheme="minorHAnsi"/>
        </w:rPr>
        <w:t xml:space="preserve"> GDPR, SOC2, SSL Encryption</w:t>
      </w:r>
    </w:p>
    <w:p w:rsidR="00365E6B" w:rsidRPr="00F4309B" w:rsidRDefault="00365E6B" w:rsidP="0000541A">
      <w:pPr>
        <w:rPr>
          <w:rFonts w:cstheme="minorHAnsi"/>
          <w:b/>
          <w:bCs/>
          <w:u w:val="single"/>
        </w:rPr>
      </w:pPr>
    </w:p>
    <w:p w:rsidR="00365E6B" w:rsidRPr="00F4309B" w:rsidRDefault="00365E6B" w:rsidP="0000541A">
      <w:pPr>
        <w:rPr>
          <w:rFonts w:cstheme="minorHAnsi"/>
          <w:b/>
          <w:bCs/>
          <w:u w:val="single"/>
        </w:rPr>
      </w:pPr>
    </w:p>
    <w:p w:rsidR="0000541A" w:rsidRPr="00F4309B" w:rsidRDefault="0000541A" w:rsidP="00365E6B">
      <w:pPr>
        <w:pStyle w:val="ListParagraph"/>
        <w:numPr>
          <w:ilvl w:val="0"/>
          <w:numId w:val="1"/>
        </w:numPr>
        <w:rPr>
          <w:rFonts w:cstheme="minorHAnsi"/>
          <w:b/>
          <w:bCs/>
          <w:sz w:val="36"/>
          <w:szCs w:val="36"/>
          <w:u w:val="single"/>
        </w:rPr>
      </w:pPr>
      <w:r w:rsidRPr="00F4309B">
        <w:rPr>
          <w:rFonts w:cstheme="minorHAnsi"/>
          <w:b/>
          <w:bCs/>
          <w:sz w:val="36"/>
          <w:szCs w:val="36"/>
          <w:u w:val="single"/>
        </w:rPr>
        <w:t>Resources: Team Requirements</w:t>
      </w:r>
    </w:p>
    <w:p w:rsidR="0000541A" w:rsidRPr="00F4309B" w:rsidRDefault="0000541A" w:rsidP="0000541A">
      <w:pPr>
        <w:rPr>
          <w:rFonts w:cstheme="minorHAnsi"/>
          <w:b/>
          <w:bCs/>
          <w:u w:val="single"/>
        </w:rPr>
      </w:pPr>
    </w:p>
    <w:p w:rsidR="0000541A" w:rsidRPr="00F4309B" w:rsidRDefault="0000541A" w:rsidP="0000541A">
      <w:pPr>
        <w:rPr>
          <w:rFonts w:cstheme="minorHAnsi"/>
        </w:rPr>
      </w:pPr>
      <w:r w:rsidRPr="00F4309B">
        <w:rPr>
          <w:rFonts w:cstheme="minorHAnsi"/>
          <w:bCs/>
        </w:rPr>
        <w:t>Project Manager (1)</w:t>
      </w:r>
      <w:r w:rsidRPr="00F4309B">
        <w:rPr>
          <w:rFonts w:cstheme="minorHAnsi"/>
        </w:rPr>
        <w:t xml:space="preserve"> – Leads the development process </w:t>
      </w:r>
      <w:r w:rsidRPr="00F4309B">
        <w:rPr>
          <w:rFonts w:cstheme="minorHAnsi"/>
        </w:rPr>
        <w:br/>
        <w:t xml:space="preserve"> </w:t>
      </w:r>
      <w:r w:rsidRPr="00F4309B">
        <w:rPr>
          <w:rFonts w:cstheme="minorHAnsi"/>
          <w:bCs/>
        </w:rPr>
        <w:t>Business Analyst</w:t>
      </w:r>
      <w:r w:rsidRPr="00F4309B">
        <w:rPr>
          <w:rFonts w:cstheme="minorHAnsi"/>
        </w:rPr>
        <w:t xml:space="preserve"> </w:t>
      </w:r>
      <w:r w:rsidRPr="00F4309B">
        <w:rPr>
          <w:rFonts w:cstheme="minorHAnsi"/>
          <w:bCs/>
        </w:rPr>
        <w:t>(2)</w:t>
      </w:r>
      <w:r w:rsidRPr="00F4309B">
        <w:rPr>
          <w:rFonts w:cstheme="minorHAnsi"/>
        </w:rPr>
        <w:t xml:space="preserve">– Defines ATS features &amp; workflows  </w:t>
      </w:r>
      <w:r w:rsidRPr="00F4309B">
        <w:rPr>
          <w:rFonts w:cstheme="minorHAnsi"/>
        </w:rPr>
        <w:br/>
        <w:t xml:space="preserve"> </w:t>
      </w:r>
      <w:r w:rsidRPr="00F4309B">
        <w:rPr>
          <w:rFonts w:cstheme="minorHAnsi"/>
          <w:bCs/>
        </w:rPr>
        <w:t>UI/UX Designer (2)</w:t>
      </w:r>
      <w:r w:rsidRPr="00F4309B">
        <w:rPr>
          <w:rFonts w:cstheme="minorHAnsi"/>
        </w:rPr>
        <w:t xml:space="preserve"> – Creates a user-friendly design          </w:t>
      </w:r>
      <w:r w:rsidRPr="00F4309B">
        <w:rPr>
          <w:rFonts w:cstheme="minorHAnsi"/>
        </w:rPr>
        <w:br/>
        <w:t xml:space="preserve"> </w:t>
      </w:r>
      <w:r w:rsidRPr="00F4309B">
        <w:rPr>
          <w:rFonts w:cstheme="minorHAnsi"/>
          <w:bCs/>
        </w:rPr>
        <w:t>Frontend Developer  (2)</w:t>
      </w:r>
      <w:r w:rsidRPr="00F4309B">
        <w:rPr>
          <w:rFonts w:cstheme="minorHAnsi"/>
        </w:rPr>
        <w:t xml:space="preserve"> – Builds the ATS dashboard</w:t>
      </w:r>
      <w:r w:rsidRPr="00F4309B">
        <w:rPr>
          <w:rFonts w:cstheme="minorHAnsi"/>
        </w:rPr>
        <w:br/>
        <w:t xml:space="preserve"> </w:t>
      </w:r>
      <w:r w:rsidRPr="00F4309B">
        <w:rPr>
          <w:rFonts w:cstheme="minorHAnsi"/>
          <w:bCs/>
        </w:rPr>
        <w:t>Backend Developer (2)</w:t>
      </w:r>
      <w:r w:rsidRPr="00F4309B">
        <w:rPr>
          <w:rFonts w:cstheme="minorHAnsi"/>
        </w:rPr>
        <w:t xml:space="preserve"> – Manages APIs &amp; database</w:t>
      </w:r>
      <w:r w:rsidRPr="00F4309B">
        <w:rPr>
          <w:rFonts w:cstheme="minorHAnsi"/>
        </w:rPr>
        <w:br/>
        <w:t xml:space="preserve"> </w:t>
      </w:r>
      <w:r w:rsidRPr="00F4309B">
        <w:rPr>
          <w:rFonts w:cstheme="minorHAnsi"/>
          <w:bCs/>
        </w:rPr>
        <w:t>QA Tester (2)</w:t>
      </w:r>
      <w:r w:rsidRPr="00F4309B">
        <w:rPr>
          <w:rFonts w:cstheme="minorHAnsi"/>
        </w:rPr>
        <w:t xml:space="preserve"> – Ensures bug-free experience</w:t>
      </w:r>
      <w:r w:rsidRPr="00F4309B">
        <w:rPr>
          <w:rFonts w:cstheme="minorHAnsi"/>
        </w:rPr>
        <w:br/>
        <w:t xml:space="preserve"> </w:t>
      </w:r>
      <w:r w:rsidRPr="00F4309B">
        <w:rPr>
          <w:rFonts w:cstheme="minorHAnsi"/>
          <w:bCs/>
        </w:rPr>
        <w:t>DevOps Engineer</w:t>
      </w:r>
      <w:r w:rsidRPr="00F4309B">
        <w:rPr>
          <w:rFonts w:cstheme="minorHAnsi"/>
        </w:rPr>
        <w:t xml:space="preserve"> </w:t>
      </w:r>
      <w:r w:rsidRPr="00F4309B">
        <w:rPr>
          <w:rFonts w:cstheme="minorHAnsi"/>
          <w:bCs/>
        </w:rPr>
        <w:t>(2)</w:t>
      </w:r>
      <w:r w:rsidRPr="00F4309B">
        <w:rPr>
          <w:rFonts w:cstheme="minorHAnsi"/>
        </w:rPr>
        <w:t>– Handles deployment &amp; scaling</w:t>
      </w:r>
    </w:p>
    <w:p w:rsidR="0000541A" w:rsidRPr="00F4309B" w:rsidRDefault="0000541A" w:rsidP="0000541A">
      <w:pPr>
        <w:rPr>
          <w:rFonts w:cstheme="minorHAnsi"/>
        </w:rPr>
      </w:pPr>
      <w:r w:rsidRPr="00F4309B">
        <w:rPr>
          <w:rFonts w:cstheme="minorHAnsi"/>
          <w:bCs/>
        </w:rPr>
        <w:t xml:space="preserve"> HR/Recruitment </w:t>
      </w:r>
      <w:proofErr w:type="gramStart"/>
      <w:r w:rsidRPr="00F4309B">
        <w:rPr>
          <w:rFonts w:cstheme="minorHAnsi"/>
          <w:bCs/>
        </w:rPr>
        <w:t>Team(</w:t>
      </w:r>
      <w:proofErr w:type="gramEnd"/>
      <w:r w:rsidRPr="00F4309B">
        <w:rPr>
          <w:rFonts w:cstheme="minorHAnsi"/>
          <w:bCs/>
        </w:rPr>
        <w:t>8)</w:t>
      </w:r>
      <w:r w:rsidRPr="00F4309B">
        <w:rPr>
          <w:rFonts w:cstheme="minorHAnsi"/>
        </w:rPr>
        <w:t>: Provide input on ATS features and workflows</w:t>
      </w:r>
    </w:p>
    <w:p w:rsidR="0000541A" w:rsidRPr="00F4309B" w:rsidRDefault="0000541A" w:rsidP="0000541A">
      <w:pPr>
        <w:rPr>
          <w:rFonts w:cstheme="minorHAnsi"/>
        </w:rPr>
      </w:pPr>
      <w:r w:rsidRPr="00F4309B">
        <w:rPr>
          <w:rFonts w:cstheme="minorHAnsi"/>
          <w:bCs/>
        </w:rPr>
        <w:t>Customer Support &amp; Training Team (2</w:t>
      </w:r>
      <w:proofErr w:type="gramStart"/>
      <w:r w:rsidRPr="00F4309B">
        <w:rPr>
          <w:rFonts w:cstheme="minorHAnsi"/>
          <w:bCs/>
        </w:rPr>
        <w:t>) :</w:t>
      </w:r>
      <w:proofErr w:type="gramEnd"/>
      <w:r w:rsidRPr="00F4309B">
        <w:rPr>
          <w:rFonts w:cstheme="minorHAnsi"/>
          <w:bCs/>
        </w:rPr>
        <w:t xml:space="preserve">- </w:t>
      </w:r>
      <w:r w:rsidRPr="00F4309B">
        <w:rPr>
          <w:rFonts w:cstheme="minorHAnsi"/>
        </w:rPr>
        <w:t>Train recruiters and HR teams on using the system.</w:t>
      </w:r>
    </w:p>
    <w:p w:rsidR="00365E6B" w:rsidRPr="00F4309B" w:rsidRDefault="00365E6B" w:rsidP="00365E6B">
      <w:pPr>
        <w:ind w:left="360"/>
        <w:rPr>
          <w:rFonts w:cstheme="minorHAnsi"/>
          <w:b/>
        </w:rPr>
      </w:pPr>
    </w:p>
    <w:p w:rsidR="00365E6B" w:rsidRPr="00F4309B" w:rsidRDefault="00365E6B" w:rsidP="00365E6B">
      <w:pPr>
        <w:ind w:left="360"/>
        <w:rPr>
          <w:rFonts w:cstheme="minorHAnsi"/>
          <w:b/>
        </w:rPr>
      </w:pPr>
    </w:p>
    <w:p w:rsidR="00E009A0" w:rsidRPr="00F4309B" w:rsidRDefault="00E009A0" w:rsidP="00365E6B">
      <w:pPr>
        <w:pStyle w:val="ListParagraph"/>
        <w:numPr>
          <w:ilvl w:val="0"/>
          <w:numId w:val="1"/>
        </w:numPr>
        <w:rPr>
          <w:rFonts w:cstheme="minorHAnsi"/>
          <w:b/>
          <w:bCs/>
          <w:sz w:val="36"/>
          <w:szCs w:val="36"/>
          <w:u w:val="single"/>
        </w:rPr>
      </w:pPr>
      <w:r w:rsidRPr="00F4309B">
        <w:rPr>
          <w:rFonts w:cstheme="minorHAnsi"/>
          <w:b/>
          <w:bCs/>
          <w:sz w:val="36"/>
          <w:szCs w:val="36"/>
          <w:u w:val="single"/>
        </w:rPr>
        <w:t>Optional Roles</w:t>
      </w:r>
    </w:p>
    <w:p w:rsidR="0000541A" w:rsidRPr="00F4309B" w:rsidRDefault="0000541A" w:rsidP="0000541A">
      <w:pPr>
        <w:rPr>
          <w:rFonts w:cstheme="minorHAnsi"/>
        </w:rPr>
      </w:pPr>
      <w:r w:rsidRPr="00F4309B">
        <w:rPr>
          <w:rFonts w:cstheme="minorHAnsi"/>
          <w:bCs/>
        </w:rPr>
        <w:t xml:space="preserve"> AI Engineer (2)</w:t>
      </w:r>
      <w:r w:rsidRPr="00F4309B">
        <w:rPr>
          <w:rFonts w:cstheme="minorHAnsi"/>
        </w:rPr>
        <w:t xml:space="preserve"> – If implementing AI resume screening</w:t>
      </w:r>
    </w:p>
    <w:p w:rsidR="0000541A" w:rsidRPr="00F4309B" w:rsidRDefault="0000541A" w:rsidP="0000541A">
      <w:pPr>
        <w:rPr>
          <w:rFonts w:cstheme="minorHAnsi"/>
        </w:rPr>
      </w:pPr>
      <w:r w:rsidRPr="00F4309B">
        <w:rPr>
          <w:rFonts w:cstheme="minorHAnsi"/>
          <w:bCs/>
        </w:rPr>
        <w:t xml:space="preserve"> Data Analyst (2)</w:t>
      </w:r>
      <w:r w:rsidRPr="00F4309B">
        <w:rPr>
          <w:rFonts w:cstheme="minorHAnsi"/>
        </w:rPr>
        <w:t xml:space="preserve"> – For reports &amp; hiring insights</w:t>
      </w:r>
    </w:p>
    <w:p w:rsidR="00365E6B" w:rsidRPr="00F4309B" w:rsidRDefault="00365E6B" w:rsidP="0000541A">
      <w:pPr>
        <w:rPr>
          <w:rFonts w:cstheme="minorHAnsi"/>
          <w:b/>
          <w:bCs/>
          <w:u w:val="single"/>
        </w:rPr>
      </w:pPr>
    </w:p>
    <w:p w:rsidR="0000541A" w:rsidRPr="00F4309B" w:rsidRDefault="0000541A" w:rsidP="00365E6B">
      <w:pPr>
        <w:pStyle w:val="ListParagraph"/>
        <w:numPr>
          <w:ilvl w:val="0"/>
          <w:numId w:val="1"/>
        </w:numPr>
        <w:rPr>
          <w:rFonts w:cstheme="minorHAnsi"/>
          <w:b/>
          <w:bCs/>
          <w:sz w:val="36"/>
          <w:szCs w:val="36"/>
          <w:u w:val="single"/>
        </w:rPr>
      </w:pPr>
      <w:r w:rsidRPr="00F4309B">
        <w:rPr>
          <w:rFonts w:cstheme="minorHAnsi"/>
          <w:b/>
          <w:bCs/>
          <w:sz w:val="36"/>
          <w:szCs w:val="36"/>
          <w:u w:val="single"/>
        </w:rPr>
        <w:t>Resources :- Challenges &amp; Risk Management</w:t>
      </w:r>
    </w:p>
    <w:p w:rsidR="0000541A" w:rsidRPr="00F4309B" w:rsidRDefault="0000541A" w:rsidP="0000541A">
      <w:pPr>
        <w:rPr>
          <w:rFonts w:cstheme="minorHAnsi"/>
          <w:b/>
          <w:bCs/>
          <w:u w:val="single"/>
        </w:rPr>
      </w:pPr>
    </w:p>
    <w:p w:rsidR="00E009A0" w:rsidRPr="00F4309B" w:rsidRDefault="00E009A0" w:rsidP="00365E6B">
      <w:pPr>
        <w:ind w:left="720"/>
        <w:rPr>
          <w:rFonts w:cstheme="minorHAnsi"/>
        </w:rPr>
      </w:pPr>
      <w:r w:rsidRPr="00F4309B">
        <w:rPr>
          <w:rFonts w:cstheme="minorHAnsi"/>
          <w:bCs/>
        </w:rPr>
        <w:t>Data Privacy &amp; Compliance – Ensure GDPR, SOC2 compliance</w:t>
      </w:r>
      <w:r w:rsidRPr="00F4309B">
        <w:rPr>
          <w:rFonts w:cstheme="minorHAnsi"/>
        </w:rPr>
        <w:br/>
        <w:t xml:space="preserve"> Scalability Issues – Use cloud-native solutions</w:t>
      </w:r>
      <w:r w:rsidRPr="00F4309B">
        <w:rPr>
          <w:rFonts w:cstheme="minorHAnsi"/>
        </w:rPr>
        <w:br/>
        <w:t xml:space="preserve"> Integration Complexity – Plan API integrations early</w:t>
      </w:r>
      <w:r w:rsidRPr="00F4309B">
        <w:rPr>
          <w:rFonts w:cstheme="minorHAnsi"/>
        </w:rPr>
        <w:br/>
        <w:t xml:space="preserve"> User Adoption – Provide training &amp; user-friendly design</w:t>
      </w:r>
    </w:p>
    <w:p w:rsidR="00365E6B" w:rsidRPr="00F4309B" w:rsidRDefault="0000541A" w:rsidP="00365E6B">
      <w:pPr>
        <w:pStyle w:val="ListParagraph"/>
        <w:numPr>
          <w:ilvl w:val="0"/>
          <w:numId w:val="1"/>
        </w:numPr>
        <w:rPr>
          <w:rFonts w:cstheme="minorHAnsi"/>
          <w:b/>
          <w:bCs/>
          <w:sz w:val="36"/>
          <w:szCs w:val="36"/>
          <w:u w:val="single"/>
        </w:rPr>
      </w:pPr>
      <w:r w:rsidRPr="00F4309B">
        <w:rPr>
          <w:rFonts w:cstheme="minorHAnsi"/>
          <w:b/>
          <w:bCs/>
          <w:sz w:val="36"/>
          <w:szCs w:val="36"/>
          <w:u w:val="single"/>
        </w:rPr>
        <w:t>Resources :- Compliance and Legal</w:t>
      </w:r>
    </w:p>
    <w:p w:rsidR="00E009A0" w:rsidRPr="00F4309B" w:rsidRDefault="00E009A0" w:rsidP="00365E6B">
      <w:pPr>
        <w:ind w:left="720"/>
        <w:rPr>
          <w:rFonts w:cstheme="minorHAnsi"/>
          <w:bCs/>
        </w:rPr>
      </w:pPr>
      <w:r w:rsidRPr="00F4309B">
        <w:rPr>
          <w:rFonts w:cstheme="minorHAnsi"/>
          <w:bCs/>
        </w:rPr>
        <w:t>Definition: Resources to ensure the ATS complies with legal and industry standards.</w:t>
      </w:r>
    </w:p>
    <w:p w:rsidR="00E009A0" w:rsidRPr="00F4309B" w:rsidRDefault="00E009A0" w:rsidP="00365E6B">
      <w:pPr>
        <w:ind w:left="720"/>
        <w:rPr>
          <w:rFonts w:cstheme="minorHAnsi"/>
          <w:bCs/>
        </w:rPr>
      </w:pPr>
      <w:r w:rsidRPr="00F4309B">
        <w:rPr>
          <w:rFonts w:cstheme="minorHAnsi"/>
          <w:bCs/>
        </w:rPr>
        <w:t>Considerations:</w:t>
      </w:r>
    </w:p>
    <w:p w:rsidR="00E009A0" w:rsidRPr="00F4309B" w:rsidRDefault="00E009A0" w:rsidP="00365E6B">
      <w:pPr>
        <w:rPr>
          <w:rFonts w:cstheme="minorHAnsi"/>
          <w:bCs/>
        </w:rPr>
      </w:pPr>
      <w:r w:rsidRPr="00F4309B">
        <w:rPr>
          <w:rFonts w:cstheme="minorHAnsi"/>
          <w:bCs/>
        </w:rPr>
        <w:t>Compliance with labor laws and data protection regulations.</w:t>
      </w:r>
    </w:p>
    <w:p w:rsidR="00E009A0" w:rsidRPr="00F4309B" w:rsidRDefault="00E009A0" w:rsidP="00365E6B">
      <w:pPr>
        <w:rPr>
          <w:rFonts w:cstheme="minorHAnsi"/>
          <w:bCs/>
        </w:rPr>
      </w:pPr>
      <w:r w:rsidRPr="00F4309B">
        <w:rPr>
          <w:rFonts w:cstheme="minorHAnsi"/>
          <w:bCs/>
        </w:rPr>
        <w:t>Legal review of contracts with third-party vendors.</w:t>
      </w:r>
    </w:p>
    <w:p w:rsidR="00E009A0" w:rsidRPr="00F4309B" w:rsidRDefault="00E009A0" w:rsidP="00365E6B">
      <w:pPr>
        <w:rPr>
          <w:rFonts w:cstheme="minorHAnsi"/>
          <w:bCs/>
        </w:rPr>
      </w:pPr>
      <w:r w:rsidRPr="00F4309B">
        <w:rPr>
          <w:rFonts w:cstheme="minorHAnsi"/>
          <w:bCs/>
        </w:rPr>
        <w:t>Accessibility standards (e.g., ADA compliance).</w:t>
      </w:r>
    </w:p>
    <w:p w:rsidR="00E009A0" w:rsidRPr="00F4309B" w:rsidRDefault="00E009A0" w:rsidP="00365E6B">
      <w:pPr>
        <w:rPr>
          <w:rFonts w:cstheme="minorHAnsi"/>
          <w:bCs/>
        </w:rPr>
      </w:pPr>
      <w:r w:rsidRPr="00F4309B">
        <w:rPr>
          <w:rFonts w:cstheme="minorHAnsi"/>
          <w:bCs/>
        </w:rPr>
        <w:t>Tools: Legal consultation, compliance management software.</w:t>
      </w:r>
    </w:p>
    <w:p w:rsidR="0000541A" w:rsidRPr="00F4309B" w:rsidRDefault="0000541A" w:rsidP="0000541A">
      <w:pPr>
        <w:rPr>
          <w:rFonts w:cstheme="minorHAnsi"/>
          <w:b/>
        </w:rPr>
      </w:pPr>
    </w:p>
    <w:p w:rsidR="00365E6B" w:rsidRPr="00F4309B" w:rsidRDefault="00365E6B" w:rsidP="00365E6B">
      <w:pPr>
        <w:pStyle w:val="ListParagraph"/>
        <w:numPr>
          <w:ilvl w:val="0"/>
          <w:numId w:val="1"/>
        </w:numPr>
        <w:rPr>
          <w:rFonts w:cstheme="minorHAnsi"/>
          <w:b/>
          <w:bCs/>
          <w:sz w:val="36"/>
          <w:szCs w:val="36"/>
          <w:u w:val="single"/>
        </w:rPr>
      </w:pPr>
      <w:r w:rsidRPr="00F4309B">
        <w:rPr>
          <w:rFonts w:cstheme="minorHAnsi"/>
          <w:b/>
          <w:bCs/>
          <w:sz w:val="36"/>
          <w:szCs w:val="36"/>
          <w:u w:val="single"/>
        </w:rPr>
        <w:t xml:space="preserve">How much organizational change is required to adopt this </w:t>
      </w:r>
      <w:proofErr w:type="gramStart"/>
      <w:r w:rsidRPr="00F4309B">
        <w:rPr>
          <w:rFonts w:cstheme="minorHAnsi"/>
          <w:b/>
          <w:bCs/>
          <w:sz w:val="36"/>
          <w:szCs w:val="36"/>
          <w:u w:val="single"/>
        </w:rPr>
        <w:t>technology ?</w:t>
      </w:r>
      <w:proofErr w:type="gramEnd"/>
    </w:p>
    <w:p w:rsidR="00365E6B" w:rsidRPr="00F4309B" w:rsidRDefault="00365E6B" w:rsidP="00365E6B">
      <w:pPr>
        <w:rPr>
          <w:rFonts w:cstheme="minorHAnsi"/>
        </w:rPr>
      </w:pPr>
      <w:r w:rsidRPr="00F4309B">
        <w:rPr>
          <w:rFonts w:cstheme="minorHAnsi"/>
        </w:rPr>
        <w:t xml:space="preserve">The level of </w:t>
      </w:r>
      <w:r w:rsidRPr="00F4309B">
        <w:rPr>
          <w:rStyle w:val="Strong"/>
          <w:rFonts w:cstheme="minorHAnsi"/>
        </w:rPr>
        <w:t>organizational change</w:t>
      </w:r>
      <w:r w:rsidRPr="00F4309B">
        <w:rPr>
          <w:rFonts w:cstheme="minorHAnsi"/>
        </w:rPr>
        <w:t xml:space="preserve"> required depends on the current recruitment processes, existing technology, and employee readiness. The changes </w:t>
      </w:r>
      <w:proofErr w:type="gramStart"/>
      <w:r w:rsidRPr="00F4309B">
        <w:rPr>
          <w:rFonts w:cstheme="minorHAnsi"/>
        </w:rPr>
        <w:t>can be categorized</w:t>
      </w:r>
      <w:proofErr w:type="gramEnd"/>
      <w:r w:rsidRPr="00F4309B">
        <w:rPr>
          <w:rFonts w:cstheme="minorHAnsi"/>
        </w:rPr>
        <w:t xml:space="preserve"> as follows:</w:t>
      </w:r>
    </w:p>
    <w:p w:rsidR="00365E6B" w:rsidRPr="00F4309B" w:rsidRDefault="00365E6B" w:rsidP="00365E6B">
      <w:pPr>
        <w:rPr>
          <w:rFonts w:cstheme="minorHAnsi"/>
          <w:b/>
          <w:u w:val="single"/>
        </w:rPr>
      </w:pPr>
      <w:r w:rsidRPr="00F4309B">
        <w:rPr>
          <w:rFonts w:cstheme="minorHAnsi"/>
          <w:b/>
          <w:u w:val="single"/>
        </w:rPr>
        <w:t>1. Process Changes (Moderate to High Impact)</w:t>
      </w:r>
    </w:p>
    <w:p w:rsidR="00365E6B" w:rsidRPr="00F4309B" w:rsidRDefault="00365E6B" w:rsidP="00365E6B">
      <w:pPr>
        <w:rPr>
          <w:rFonts w:cstheme="minorHAnsi"/>
        </w:rPr>
      </w:pPr>
    </w:p>
    <w:tbl>
      <w:tblPr>
        <w:tblW w:w="9960" w:type="dxa"/>
        <w:tblInd w:w="-5" w:type="dxa"/>
        <w:tblLook w:val="04A0" w:firstRow="1" w:lastRow="0" w:firstColumn="1" w:lastColumn="0" w:noHBand="0" w:noVBand="1"/>
      </w:tblPr>
      <w:tblGrid>
        <w:gridCol w:w="3720"/>
        <w:gridCol w:w="4960"/>
        <w:gridCol w:w="1280"/>
      </w:tblGrid>
      <w:tr w:rsidR="00365E6B" w:rsidRPr="00F4309B" w:rsidTr="00365E6B">
        <w:trPr>
          <w:trHeight w:val="300"/>
        </w:trPr>
        <w:tc>
          <w:tcPr>
            <w:tcW w:w="3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Current Process</w:t>
            </w:r>
          </w:p>
        </w:tc>
        <w:tc>
          <w:tcPr>
            <w:tcW w:w="4960" w:type="dxa"/>
            <w:tcBorders>
              <w:top w:val="single" w:sz="4" w:space="0" w:color="auto"/>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Change with ATS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Impact Level</w:t>
            </w:r>
          </w:p>
        </w:tc>
      </w:tr>
      <w:tr w:rsidR="00365E6B" w:rsidRPr="00F4309B" w:rsidTr="00365E6B">
        <w:trPr>
          <w:trHeight w:val="300"/>
        </w:trPr>
        <w:tc>
          <w:tcPr>
            <w:tcW w:w="3720"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Manual job postings</w:t>
            </w:r>
          </w:p>
        </w:tc>
        <w:tc>
          <w:tcPr>
            <w:tcW w:w="496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Automated job postings on multiple platforms.</w:t>
            </w:r>
          </w:p>
        </w:tc>
        <w:tc>
          <w:tcPr>
            <w:tcW w:w="128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Moderate</w:t>
            </w:r>
          </w:p>
        </w:tc>
      </w:tr>
      <w:tr w:rsidR="00365E6B" w:rsidRPr="00F4309B" w:rsidTr="00365E6B">
        <w:trPr>
          <w:trHeight w:val="300"/>
        </w:trPr>
        <w:tc>
          <w:tcPr>
            <w:tcW w:w="3720"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Email-based applications</w:t>
            </w:r>
          </w:p>
        </w:tc>
        <w:tc>
          <w:tcPr>
            <w:tcW w:w="496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Centralized application tracking via ATS.</w:t>
            </w:r>
          </w:p>
        </w:tc>
        <w:tc>
          <w:tcPr>
            <w:tcW w:w="128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High</w:t>
            </w:r>
          </w:p>
        </w:tc>
      </w:tr>
      <w:tr w:rsidR="00365E6B" w:rsidRPr="00F4309B" w:rsidTr="00365E6B">
        <w:trPr>
          <w:trHeight w:val="300"/>
        </w:trPr>
        <w:tc>
          <w:tcPr>
            <w:tcW w:w="3720"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Paper-based resume screening</w:t>
            </w:r>
          </w:p>
        </w:tc>
        <w:tc>
          <w:tcPr>
            <w:tcW w:w="496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AI-powered resume screening &amp; ranking.</w:t>
            </w:r>
          </w:p>
        </w:tc>
        <w:tc>
          <w:tcPr>
            <w:tcW w:w="128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High</w:t>
            </w:r>
          </w:p>
        </w:tc>
      </w:tr>
      <w:tr w:rsidR="00365E6B" w:rsidRPr="00F4309B" w:rsidTr="00365E6B">
        <w:trPr>
          <w:trHeight w:val="300"/>
        </w:trPr>
        <w:tc>
          <w:tcPr>
            <w:tcW w:w="3720"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HR-led candidate tracking</w:t>
            </w:r>
          </w:p>
        </w:tc>
        <w:tc>
          <w:tcPr>
            <w:tcW w:w="496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Automated pipeline with real-time status updates.</w:t>
            </w:r>
          </w:p>
        </w:tc>
        <w:tc>
          <w:tcPr>
            <w:tcW w:w="128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High</w:t>
            </w:r>
          </w:p>
        </w:tc>
      </w:tr>
      <w:tr w:rsidR="00365E6B" w:rsidRPr="00F4309B" w:rsidTr="00365E6B">
        <w:trPr>
          <w:trHeight w:val="300"/>
        </w:trPr>
        <w:tc>
          <w:tcPr>
            <w:tcW w:w="3720"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Interview scheduling via email/phone</w:t>
            </w:r>
          </w:p>
        </w:tc>
        <w:tc>
          <w:tcPr>
            <w:tcW w:w="496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Automated scheduling &amp; calendar integration.</w:t>
            </w:r>
          </w:p>
        </w:tc>
        <w:tc>
          <w:tcPr>
            <w:tcW w:w="128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Moderate</w:t>
            </w:r>
          </w:p>
        </w:tc>
      </w:tr>
      <w:tr w:rsidR="00365E6B" w:rsidRPr="00F4309B" w:rsidTr="00365E6B">
        <w:trPr>
          <w:trHeight w:val="300"/>
        </w:trPr>
        <w:tc>
          <w:tcPr>
            <w:tcW w:w="3720"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Excel/Manual tracking for reports</w:t>
            </w:r>
          </w:p>
        </w:tc>
        <w:tc>
          <w:tcPr>
            <w:tcW w:w="496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Data-driven dashboards &amp; analytics.</w:t>
            </w:r>
          </w:p>
        </w:tc>
        <w:tc>
          <w:tcPr>
            <w:tcW w:w="128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High</w:t>
            </w:r>
          </w:p>
        </w:tc>
      </w:tr>
    </w:tbl>
    <w:p w:rsidR="00365E6B" w:rsidRPr="00F4309B" w:rsidRDefault="00365E6B" w:rsidP="00365E6B">
      <w:pPr>
        <w:rPr>
          <w:rFonts w:cstheme="minorHAnsi"/>
          <w:b/>
        </w:rPr>
      </w:pPr>
    </w:p>
    <w:p w:rsidR="00365E6B" w:rsidRPr="00F4309B" w:rsidRDefault="00365E6B" w:rsidP="00365E6B">
      <w:pPr>
        <w:pStyle w:val="NormalWeb"/>
        <w:rPr>
          <w:rFonts w:asciiTheme="minorHAnsi" w:hAnsiTheme="minorHAnsi" w:cstheme="minorHAnsi"/>
          <w:sz w:val="22"/>
          <w:szCs w:val="22"/>
        </w:rPr>
      </w:pPr>
      <w:r w:rsidRPr="00F4309B">
        <w:rPr>
          <w:rStyle w:val="Strong"/>
          <w:rFonts w:asciiTheme="minorHAnsi" w:hAnsiTheme="minorHAnsi" w:cstheme="minorHAnsi"/>
          <w:sz w:val="22"/>
          <w:szCs w:val="22"/>
        </w:rPr>
        <w:t>Overall, HR and hiring managers will need to adjust to a new automated workflow but will benefit from efficiency gains.</w:t>
      </w:r>
    </w:p>
    <w:p w:rsidR="00365E6B" w:rsidRPr="00F4309B" w:rsidRDefault="00365E6B" w:rsidP="00365E6B">
      <w:pPr>
        <w:rPr>
          <w:rFonts w:cstheme="minorHAnsi"/>
        </w:rPr>
      </w:pPr>
    </w:p>
    <w:p w:rsidR="00365E6B" w:rsidRPr="00407D4B" w:rsidRDefault="00365E6B" w:rsidP="00365E6B">
      <w:pPr>
        <w:pStyle w:val="Heading2"/>
        <w:rPr>
          <w:rFonts w:asciiTheme="minorHAnsi" w:hAnsiTheme="minorHAnsi" w:cstheme="minorHAnsi"/>
          <w:sz w:val="28"/>
          <w:szCs w:val="28"/>
          <w:u w:val="single"/>
        </w:rPr>
      </w:pPr>
      <w:r w:rsidRPr="00407D4B">
        <w:rPr>
          <w:rStyle w:val="Strong"/>
          <w:rFonts w:asciiTheme="minorHAnsi" w:hAnsiTheme="minorHAnsi" w:cstheme="minorHAnsi"/>
          <w:b w:val="0"/>
          <w:bCs w:val="0"/>
          <w:sz w:val="28"/>
          <w:szCs w:val="28"/>
          <w:u w:val="single"/>
        </w:rPr>
        <w:t>2</w:t>
      </w:r>
      <w:r w:rsidRPr="00407D4B">
        <w:rPr>
          <w:rStyle w:val="Strong"/>
          <w:rFonts w:asciiTheme="minorHAnsi" w:eastAsia="Times New Roman" w:hAnsiTheme="minorHAnsi" w:cstheme="minorHAnsi"/>
          <w:color w:val="auto"/>
          <w:sz w:val="28"/>
          <w:szCs w:val="28"/>
          <w:u w:val="single"/>
        </w:rPr>
        <w:t>. People &amp; Cultural Changes (Moderate Impact)</w:t>
      </w:r>
    </w:p>
    <w:p w:rsidR="00365E6B" w:rsidRPr="00F4309B" w:rsidRDefault="00365E6B" w:rsidP="00365E6B">
      <w:pPr>
        <w:rPr>
          <w:rFonts w:cstheme="minorHAnsi"/>
          <w:b/>
        </w:rPr>
      </w:pPr>
    </w:p>
    <w:tbl>
      <w:tblPr>
        <w:tblW w:w="9119" w:type="dxa"/>
        <w:tblInd w:w="-5" w:type="dxa"/>
        <w:tblLook w:val="04A0" w:firstRow="1" w:lastRow="0" w:firstColumn="1" w:lastColumn="0" w:noHBand="0" w:noVBand="1"/>
      </w:tblPr>
      <w:tblGrid>
        <w:gridCol w:w="2012"/>
        <w:gridCol w:w="6194"/>
        <w:gridCol w:w="1130"/>
      </w:tblGrid>
      <w:tr w:rsidR="00365E6B" w:rsidRPr="00F4309B" w:rsidTr="00365E6B">
        <w:trPr>
          <w:trHeight w:val="199"/>
        </w:trPr>
        <w:tc>
          <w:tcPr>
            <w:tcW w:w="2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Aspect</w:t>
            </w:r>
          </w:p>
        </w:tc>
        <w:tc>
          <w:tcPr>
            <w:tcW w:w="6194" w:type="dxa"/>
            <w:tcBorders>
              <w:top w:val="single" w:sz="4" w:space="0" w:color="auto"/>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Change Required</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Impact Level</w:t>
            </w:r>
          </w:p>
        </w:tc>
      </w:tr>
      <w:tr w:rsidR="00365E6B" w:rsidRPr="00F4309B" w:rsidTr="00365E6B">
        <w:trPr>
          <w:trHeight w:val="199"/>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HR Team Training</w:t>
            </w:r>
          </w:p>
        </w:tc>
        <w:tc>
          <w:tcPr>
            <w:tcW w:w="6194"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HR staff must learn to use ATS features like candidate filtering, job postings, and analytics.</w:t>
            </w:r>
          </w:p>
        </w:tc>
        <w:tc>
          <w:tcPr>
            <w:tcW w:w="913"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Moderate</w:t>
            </w:r>
          </w:p>
        </w:tc>
      </w:tr>
      <w:tr w:rsidR="00365E6B" w:rsidRPr="00F4309B" w:rsidTr="00365E6B">
        <w:trPr>
          <w:trHeight w:val="199"/>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Hiring Manager Involvement</w:t>
            </w:r>
          </w:p>
        </w:tc>
        <w:tc>
          <w:tcPr>
            <w:tcW w:w="6194"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Hiring managers will interact with the system instead of relying solely on HR.</w:t>
            </w:r>
          </w:p>
        </w:tc>
        <w:tc>
          <w:tcPr>
            <w:tcW w:w="913"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Moderate</w:t>
            </w:r>
          </w:p>
        </w:tc>
      </w:tr>
      <w:tr w:rsidR="00365E6B" w:rsidRPr="00F4309B" w:rsidTr="00365E6B">
        <w:trPr>
          <w:trHeight w:val="199"/>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Candidate Experience</w:t>
            </w:r>
          </w:p>
        </w:tc>
        <w:tc>
          <w:tcPr>
            <w:tcW w:w="6194"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Applicants may receive automated responses, reducing direct HR interaction.</w:t>
            </w:r>
          </w:p>
        </w:tc>
        <w:tc>
          <w:tcPr>
            <w:tcW w:w="913"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Low</w:t>
            </w:r>
          </w:p>
        </w:tc>
      </w:tr>
      <w:tr w:rsidR="00365E6B" w:rsidRPr="00F4309B" w:rsidTr="00365E6B">
        <w:trPr>
          <w:trHeight w:val="199"/>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Resistance to Change</w:t>
            </w:r>
          </w:p>
        </w:tc>
        <w:tc>
          <w:tcPr>
            <w:tcW w:w="6194"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Employees accustomed to manual processes may resist automation.</w:t>
            </w:r>
          </w:p>
        </w:tc>
        <w:tc>
          <w:tcPr>
            <w:tcW w:w="913"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Moderate</w:t>
            </w:r>
          </w:p>
        </w:tc>
      </w:tr>
    </w:tbl>
    <w:p w:rsidR="00365E6B" w:rsidRPr="00F4309B" w:rsidRDefault="00365E6B" w:rsidP="00365E6B">
      <w:pPr>
        <w:rPr>
          <w:rFonts w:cstheme="minorHAnsi"/>
          <w:b/>
        </w:rPr>
      </w:pPr>
    </w:p>
    <w:p w:rsidR="00365E6B" w:rsidRPr="00F4309B" w:rsidRDefault="00365E6B" w:rsidP="00365E6B">
      <w:pPr>
        <w:rPr>
          <w:rFonts w:cstheme="minorHAnsi"/>
        </w:rPr>
      </w:pPr>
      <w:r w:rsidRPr="00F4309B">
        <w:rPr>
          <w:rStyle w:val="Strong"/>
          <w:rFonts w:cstheme="minorHAnsi"/>
        </w:rPr>
        <w:t>Key Strategy:</w:t>
      </w:r>
      <w:r w:rsidRPr="00F4309B">
        <w:rPr>
          <w:rFonts w:cstheme="minorHAnsi"/>
        </w:rPr>
        <w:t xml:space="preserve"> Provide comprehensive training and highlight efficiency benefits to increase adoption.</w:t>
      </w:r>
    </w:p>
    <w:p w:rsidR="00365E6B" w:rsidRPr="00F4309B" w:rsidRDefault="00365E6B" w:rsidP="00365E6B">
      <w:pPr>
        <w:rPr>
          <w:rFonts w:cstheme="minorHAnsi"/>
        </w:rPr>
      </w:pPr>
    </w:p>
    <w:p w:rsidR="00365E6B" w:rsidRPr="00407D4B" w:rsidRDefault="00365E6B" w:rsidP="00407D4B">
      <w:pPr>
        <w:pStyle w:val="Heading2"/>
        <w:rPr>
          <w:rStyle w:val="Strong"/>
          <w:color w:val="000000" w:themeColor="text1"/>
          <w:sz w:val="28"/>
          <w:szCs w:val="28"/>
          <w:u w:val="single"/>
        </w:rPr>
      </w:pPr>
      <w:r w:rsidRPr="00407D4B">
        <w:rPr>
          <w:rStyle w:val="Strong"/>
          <w:color w:val="000000" w:themeColor="text1"/>
          <w:sz w:val="28"/>
          <w:szCs w:val="28"/>
          <w:u w:val="single"/>
        </w:rPr>
        <w:t>3. Technology &amp; System Integration Changes (High Impact)</w:t>
      </w:r>
    </w:p>
    <w:p w:rsidR="00365E6B" w:rsidRPr="00F4309B" w:rsidRDefault="00365E6B" w:rsidP="00365E6B">
      <w:pPr>
        <w:rPr>
          <w:rFonts w:cstheme="minorHAnsi"/>
        </w:rPr>
      </w:pPr>
    </w:p>
    <w:tbl>
      <w:tblPr>
        <w:tblW w:w="7900" w:type="dxa"/>
        <w:tblInd w:w="-5" w:type="dxa"/>
        <w:tblLook w:val="04A0" w:firstRow="1" w:lastRow="0" w:firstColumn="1" w:lastColumn="0" w:noHBand="0" w:noVBand="1"/>
      </w:tblPr>
      <w:tblGrid>
        <w:gridCol w:w="2820"/>
        <w:gridCol w:w="3800"/>
        <w:gridCol w:w="1280"/>
      </w:tblGrid>
      <w:tr w:rsidR="00365E6B" w:rsidRPr="00F4309B" w:rsidTr="00365E6B">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System</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Change Required</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Impact Level</w:t>
            </w:r>
          </w:p>
        </w:tc>
      </w:tr>
      <w:tr w:rsidR="00365E6B" w:rsidRPr="00F4309B" w:rsidTr="00365E6B">
        <w:trPr>
          <w:trHeight w:val="3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Existing HR System</w:t>
            </w:r>
          </w:p>
        </w:tc>
        <w:tc>
          <w:tcPr>
            <w:tcW w:w="3800" w:type="dxa"/>
            <w:tcBorders>
              <w:top w:val="nil"/>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Integration with payroll, onboarding, and employee databases.</w:t>
            </w:r>
          </w:p>
        </w:tc>
        <w:tc>
          <w:tcPr>
            <w:tcW w:w="1280" w:type="dxa"/>
            <w:tcBorders>
              <w:top w:val="nil"/>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High</w:t>
            </w:r>
          </w:p>
        </w:tc>
      </w:tr>
      <w:tr w:rsidR="00365E6B" w:rsidRPr="00F4309B" w:rsidTr="00365E6B">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Job Portals (LinkedIn, Indeed, etc.)</w:t>
            </w:r>
          </w:p>
        </w:tc>
        <w:tc>
          <w:tcPr>
            <w:tcW w:w="3800" w:type="dxa"/>
            <w:tcBorders>
              <w:top w:val="nil"/>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API integration for job postings &amp; application imports.</w:t>
            </w:r>
          </w:p>
        </w:tc>
        <w:tc>
          <w:tcPr>
            <w:tcW w:w="1280" w:type="dxa"/>
            <w:tcBorders>
              <w:top w:val="nil"/>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High</w:t>
            </w:r>
          </w:p>
        </w:tc>
      </w:tr>
      <w:tr w:rsidR="00365E6B" w:rsidRPr="00F4309B" w:rsidTr="00365E6B">
        <w:trPr>
          <w:trHeight w:val="3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Email &amp; Calendar Systems</w:t>
            </w:r>
          </w:p>
        </w:tc>
        <w:tc>
          <w:tcPr>
            <w:tcW w:w="3800" w:type="dxa"/>
            <w:tcBorders>
              <w:top w:val="nil"/>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Synchronization for automated interview scheduling.</w:t>
            </w:r>
          </w:p>
        </w:tc>
        <w:tc>
          <w:tcPr>
            <w:tcW w:w="1280" w:type="dxa"/>
            <w:tcBorders>
              <w:top w:val="nil"/>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Moderate</w:t>
            </w:r>
          </w:p>
        </w:tc>
      </w:tr>
      <w:tr w:rsidR="00365E6B" w:rsidRPr="00F4309B" w:rsidTr="00365E6B">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Security &amp; Compliance Systems</w:t>
            </w:r>
          </w:p>
        </w:tc>
        <w:tc>
          <w:tcPr>
            <w:tcW w:w="3800" w:type="dxa"/>
            <w:tcBorders>
              <w:top w:val="nil"/>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Ensuring GDPR, EEOC, and data privacy compliance.</w:t>
            </w:r>
          </w:p>
        </w:tc>
        <w:tc>
          <w:tcPr>
            <w:tcW w:w="1280" w:type="dxa"/>
            <w:tcBorders>
              <w:top w:val="nil"/>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High</w:t>
            </w:r>
          </w:p>
        </w:tc>
      </w:tr>
    </w:tbl>
    <w:p w:rsidR="00365E6B" w:rsidRPr="00F4309B" w:rsidRDefault="00365E6B" w:rsidP="00365E6B">
      <w:pPr>
        <w:rPr>
          <w:rFonts w:cstheme="minorHAnsi"/>
          <w:b/>
        </w:rPr>
      </w:pPr>
    </w:p>
    <w:p w:rsidR="004E6700" w:rsidRPr="00F4309B" w:rsidRDefault="004E6700" w:rsidP="00365E6B">
      <w:pPr>
        <w:rPr>
          <w:rFonts w:cstheme="minorHAnsi"/>
        </w:rPr>
      </w:pPr>
      <w:r w:rsidRPr="00F4309B">
        <w:rPr>
          <w:rStyle w:val="Strong"/>
          <w:rFonts w:cstheme="minorHAnsi"/>
        </w:rPr>
        <w:t>Key Strategy:</w:t>
      </w:r>
      <w:r w:rsidRPr="00F4309B">
        <w:rPr>
          <w:rFonts w:cstheme="minorHAnsi"/>
        </w:rPr>
        <w:t xml:space="preserve"> IT and HR teams should work together to ensure smooth integration and data security compliance</w:t>
      </w:r>
    </w:p>
    <w:p w:rsidR="004E6700" w:rsidRPr="00F4309B" w:rsidRDefault="004E6700" w:rsidP="00365E6B">
      <w:pPr>
        <w:rPr>
          <w:rFonts w:cstheme="minorHAnsi"/>
        </w:rPr>
      </w:pPr>
    </w:p>
    <w:p w:rsidR="004E6700" w:rsidRPr="00F4309B" w:rsidRDefault="004E6700" w:rsidP="00365E6B">
      <w:pPr>
        <w:rPr>
          <w:rFonts w:cstheme="minorHAnsi"/>
        </w:rPr>
      </w:pPr>
    </w:p>
    <w:p w:rsidR="004E6700" w:rsidRPr="00407D4B" w:rsidRDefault="004E6700" w:rsidP="004E6700">
      <w:pPr>
        <w:pStyle w:val="Heading2"/>
        <w:rPr>
          <w:rStyle w:val="Strong"/>
          <w:color w:val="000000" w:themeColor="text1"/>
          <w:sz w:val="28"/>
          <w:szCs w:val="28"/>
          <w:u w:val="single"/>
        </w:rPr>
      </w:pPr>
      <w:r w:rsidRPr="00407D4B">
        <w:rPr>
          <w:rStyle w:val="Strong"/>
          <w:color w:val="000000" w:themeColor="text1"/>
          <w:sz w:val="28"/>
          <w:szCs w:val="28"/>
          <w:u w:val="single"/>
        </w:rPr>
        <w:t>Change Management Strategy</w:t>
      </w:r>
    </w:p>
    <w:p w:rsidR="004E6700" w:rsidRPr="00F4309B" w:rsidRDefault="004E6700" w:rsidP="004E6700">
      <w:pPr>
        <w:pStyle w:val="NormalWeb"/>
        <w:rPr>
          <w:rFonts w:asciiTheme="minorHAnsi" w:hAnsiTheme="minorHAnsi" w:cstheme="minorHAnsi"/>
          <w:sz w:val="22"/>
          <w:szCs w:val="22"/>
        </w:rPr>
      </w:pPr>
      <w:r w:rsidRPr="00F4309B">
        <w:rPr>
          <w:rFonts w:asciiTheme="minorHAnsi" w:hAnsiTheme="minorHAnsi" w:cstheme="minorHAnsi"/>
          <w:sz w:val="22"/>
          <w:szCs w:val="22"/>
        </w:rPr>
        <w:t>To ensure smooth adoption, the organization should follow a structured change management approach:</w:t>
      </w:r>
    </w:p>
    <w:p w:rsidR="004E6700" w:rsidRPr="00F4309B" w:rsidRDefault="004E6700" w:rsidP="004E6700">
      <w:pPr>
        <w:pStyle w:val="Heading3"/>
        <w:numPr>
          <w:ilvl w:val="0"/>
          <w:numId w:val="1"/>
        </w:numPr>
        <w:rPr>
          <w:rFonts w:asciiTheme="minorHAnsi" w:hAnsiTheme="minorHAnsi" w:cstheme="minorHAnsi"/>
          <w:sz w:val="22"/>
          <w:szCs w:val="22"/>
        </w:rPr>
      </w:pPr>
      <w:r w:rsidRPr="00F4309B">
        <w:rPr>
          <w:rStyle w:val="Strong"/>
          <w:rFonts w:asciiTheme="minorHAnsi" w:hAnsiTheme="minorHAnsi" w:cstheme="minorHAnsi"/>
          <w:b/>
          <w:bCs/>
          <w:sz w:val="22"/>
          <w:szCs w:val="22"/>
        </w:rPr>
        <w:t>Step 1: Stakeholder Engagement</w:t>
      </w:r>
    </w:p>
    <w:p w:rsidR="004E6700" w:rsidRPr="00F4309B" w:rsidRDefault="004E6700" w:rsidP="00F94D11">
      <w:pPr>
        <w:numPr>
          <w:ilvl w:val="0"/>
          <w:numId w:val="9"/>
        </w:numPr>
        <w:spacing w:before="100" w:beforeAutospacing="1" w:after="100" w:afterAutospacing="1" w:line="240" w:lineRule="auto"/>
        <w:rPr>
          <w:rFonts w:cstheme="minorHAnsi"/>
        </w:rPr>
      </w:pPr>
      <w:r w:rsidRPr="00F4309B">
        <w:rPr>
          <w:rFonts w:cstheme="minorHAnsi"/>
        </w:rPr>
        <w:t>Identify key stakeholders (HR, hiring managers, IT, executives).</w:t>
      </w:r>
    </w:p>
    <w:p w:rsidR="004E6700" w:rsidRPr="00F4309B" w:rsidRDefault="004E6700" w:rsidP="00F94D11">
      <w:pPr>
        <w:numPr>
          <w:ilvl w:val="0"/>
          <w:numId w:val="9"/>
        </w:numPr>
        <w:spacing w:before="100" w:beforeAutospacing="1" w:after="100" w:afterAutospacing="1" w:line="240" w:lineRule="auto"/>
        <w:rPr>
          <w:rFonts w:cstheme="minorHAnsi"/>
        </w:rPr>
      </w:pPr>
      <w:r w:rsidRPr="00F4309B">
        <w:rPr>
          <w:rFonts w:cstheme="minorHAnsi"/>
        </w:rPr>
        <w:t>Communicate the benefits of ATS adoption.</w:t>
      </w:r>
    </w:p>
    <w:p w:rsidR="004E6700" w:rsidRPr="00F4309B" w:rsidRDefault="004E6700" w:rsidP="004E6700">
      <w:pPr>
        <w:pStyle w:val="Heading3"/>
        <w:numPr>
          <w:ilvl w:val="0"/>
          <w:numId w:val="1"/>
        </w:numPr>
        <w:rPr>
          <w:rFonts w:asciiTheme="minorHAnsi" w:hAnsiTheme="minorHAnsi" w:cstheme="minorHAnsi"/>
          <w:sz w:val="22"/>
          <w:szCs w:val="22"/>
        </w:rPr>
      </w:pPr>
      <w:r w:rsidRPr="00F4309B">
        <w:rPr>
          <w:rStyle w:val="Strong"/>
          <w:rFonts w:asciiTheme="minorHAnsi" w:hAnsiTheme="minorHAnsi" w:cstheme="minorHAnsi"/>
          <w:b/>
          <w:bCs/>
          <w:sz w:val="22"/>
          <w:szCs w:val="22"/>
        </w:rPr>
        <w:t>Step 2: Training &amp; Support</w:t>
      </w:r>
    </w:p>
    <w:p w:rsidR="004E6700" w:rsidRPr="00F4309B" w:rsidRDefault="004E6700" w:rsidP="00F94D11">
      <w:pPr>
        <w:numPr>
          <w:ilvl w:val="0"/>
          <w:numId w:val="10"/>
        </w:numPr>
        <w:spacing w:before="100" w:beforeAutospacing="1" w:after="100" w:afterAutospacing="1" w:line="240" w:lineRule="auto"/>
        <w:rPr>
          <w:rFonts w:cstheme="minorHAnsi"/>
        </w:rPr>
      </w:pPr>
      <w:r w:rsidRPr="00F4309B">
        <w:rPr>
          <w:rFonts w:cstheme="minorHAnsi"/>
        </w:rPr>
        <w:t>Provide hands-on training for HR staff and hiring managers.</w:t>
      </w:r>
    </w:p>
    <w:p w:rsidR="004E6700" w:rsidRPr="00F4309B" w:rsidRDefault="004E6700" w:rsidP="00F94D11">
      <w:pPr>
        <w:numPr>
          <w:ilvl w:val="0"/>
          <w:numId w:val="10"/>
        </w:numPr>
        <w:spacing w:before="100" w:beforeAutospacing="1" w:after="100" w:afterAutospacing="1" w:line="240" w:lineRule="auto"/>
        <w:rPr>
          <w:rFonts w:cstheme="minorHAnsi"/>
        </w:rPr>
      </w:pPr>
      <w:r w:rsidRPr="00F4309B">
        <w:rPr>
          <w:rFonts w:cstheme="minorHAnsi"/>
        </w:rPr>
        <w:t>Offer user guides, webinars, and helpdesk support.</w:t>
      </w:r>
    </w:p>
    <w:p w:rsidR="004E6700" w:rsidRPr="00F4309B" w:rsidRDefault="004E6700" w:rsidP="004E6700">
      <w:pPr>
        <w:pStyle w:val="Heading3"/>
        <w:numPr>
          <w:ilvl w:val="0"/>
          <w:numId w:val="1"/>
        </w:numPr>
        <w:rPr>
          <w:rFonts w:asciiTheme="minorHAnsi" w:hAnsiTheme="minorHAnsi" w:cstheme="minorHAnsi"/>
          <w:sz w:val="22"/>
          <w:szCs w:val="22"/>
        </w:rPr>
      </w:pPr>
      <w:r w:rsidRPr="00F4309B">
        <w:rPr>
          <w:rStyle w:val="Strong"/>
          <w:rFonts w:asciiTheme="minorHAnsi" w:hAnsiTheme="minorHAnsi" w:cstheme="minorHAnsi"/>
          <w:b/>
          <w:bCs/>
          <w:sz w:val="22"/>
          <w:szCs w:val="22"/>
        </w:rPr>
        <w:t>Step 3: Pilot Implementation</w:t>
      </w:r>
    </w:p>
    <w:p w:rsidR="004E6700" w:rsidRPr="00F4309B" w:rsidRDefault="004E6700" w:rsidP="00F94D11">
      <w:pPr>
        <w:numPr>
          <w:ilvl w:val="0"/>
          <w:numId w:val="11"/>
        </w:numPr>
        <w:spacing w:before="100" w:beforeAutospacing="1" w:after="100" w:afterAutospacing="1" w:line="240" w:lineRule="auto"/>
        <w:rPr>
          <w:rFonts w:cstheme="minorHAnsi"/>
        </w:rPr>
      </w:pPr>
      <w:r w:rsidRPr="00F4309B">
        <w:rPr>
          <w:rFonts w:cstheme="minorHAnsi"/>
        </w:rPr>
        <w:t>Run a pilot program with a small hiring team.</w:t>
      </w:r>
    </w:p>
    <w:p w:rsidR="004E6700" w:rsidRPr="00F4309B" w:rsidRDefault="004E6700" w:rsidP="00F94D11">
      <w:pPr>
        <w:numPr>
          <w:ilvl w:val="0"/>
          <w:numId w:val="11"/>
        </w:numPr>
        <w:spacing w:before="100" w:beforeAutospacing="1" w:after="100" w:afterAutospacing="1" w:line="240" w:lineRule="auto"/>
        <w:rPr>
          <w:rFonts w:cstheme="minorHAnsi"/>
        </w:rPr>
      </w:pPr>
      <w:r w:rsidRPr="00F4309B">
        <w:rPr>
          <w:rFonts w:cstheme="minorHAnsi"/>
        </w:rPr>
        <w:t>Gather feedback and refine processes before full rollout.</w:t>
      </w:r>
    </w:p>
    <w:p w:rsidR="004E6700" w:rsidRPr="00F4309B" w:rsidRDefault="004E6700" w:rsidP="004E6700">
      <w:pPr>
        <w:pStyle w:val="Heading3"/>
        <w:numPr>
          <w:ilvl w:val="0"/>
          <w:numId w:val="1"/>
        </w:numPr>
        <w:rPr>
          <w:rFonts w:asciiTheme="minorHAnsi" w:hAnsiTheme="minorHAnsi" w:cstheme="minorHAnsi"/>
          <w:sz w:val="22"/>
          <w:szCs w:val="22"/>
        </w:rPr>
      </w:pPr>
      <w:r w:rsidRPr="00F4309B">
        <w:rPr>
          <w:rStyle w:val="Strong"/>
          <w:rFonts w:asciiTheme="minorHAnsi" w:hAnsiTheme="minorHAnsi" w:cstheme="minorHAnsi"/>
          <w:b/>
          <w:bCs/>
          <w:sz w:val="22"/>
          <w:szCs w:val="22"/>
        </w:rPr>
        <w:t>Step 4: Full-Scale Rollout &amp; Monitoring</w:t>
      </w:r>
    </w:p>
    <w:p w:rsidR="004E6700" w:rsidRPr="00F4309B" w:rsidRDefault="004E6700" w:rsidP="00F94D11">
      <w:pPr>
        <w:numPr>
          <w:ilvl w:val="0"/>
          <w:numId w:val="12"/>
        </w:numPr>
        <w:spacing w:before="100" w:beforeAutospacing="1" w:after="100" w:afterAutospacing="1" w:line="240" w:lineRule="auto"/>
        <w:rPr>
          <w:rFonts w:cstheme="minorHAnsi"/>
        </w:rPr>
      </w:pPr>
      <w:r w:rsidRPr="00F4309B">
        <w:rPr>
          <w:rFonts w:cstheme="minorHAnsi"/>
        </w:rPr>
        <w:t>Deploy the ATS across the organization.</w:t>
      </w:r>
    </w:p>
    <w:p w:rsidR="004E6700" w:rsidRPr="00F4309B" w:rsidRDefault="004E6700" w:rsidP="00F94D11">
      <w:pPr>
        <w:numPr>
          <w:ilvl w:val="0"/>
          <w:numId w:val="12"/>
        </w:numPr>
        <w:spacing w:before="100" w:beforeAutospacing="1" w:after="100" w:afterAutospacing="1" w:line="240" w:lineRule="auto"/>
        <w:rPr>
          <w:rFonts w:cstheme="minorHAnsi"/>
        </w:rPr>
      </w:pPr>
      <w:r w:rsidRPr="00F4309B">
        <w:rPr>
          <w:rFonts w:cstheme="minorHAnsi"/>
        </w:rPr>
        <w:t>Continuously monitor system usage and address issues.</w:t>
      </w:r>
    </w:p>
    <w:p w:rsidR="004E6700" w:rsidRPr="00F4309B" w:rsidRDefault="004E6700" w:rsidP="00365E6B">
      <w:pPr>
        <w:rPr>
          <w:rFonts w:cstheme="minorHAnsi"/>
        </w:rPr>
      </w:pPr>
      <w:r w:rsidRPr="00F4309B">
        <w:rPr>
          <w:rFonts w:cstheme="minorHAnsi"/>
        </w:rPr>
        <w:t xml:space="preserve">Yes! While </w:t>
      </w:r>
      <w:r w:rsidRPr="00F4309B">
        <w:rPr>
          <w:rStyle w:val="Strong"/>
          <w:rFonts w:cstheme="minorHAnsi"/>
        </w:rPr>
        <w:t>moderate to high organizational change</w:t>
      </w:r>
      <w:r w:rsidRPr="00F4309B">
        <w:rPr>
          <w:rFonts w:cstheme="minorHAnsi"/>
        </w:rPr>
        <w:t xml:space="preserve"> is required, it is </w:t>
      </w:r>
      <w:r w:rsidRPr="00F4309B">
        <w:rPr>
          <w:rStyle w:val="Strong"/>
          <w:rFonts w:cstheme="minorHAnsi"/>
        </w:rPr>
        <w:t>manageable with proper planning, training, and stakeholder engagement.</w:t>
      </w:r>
      <w:r w:rsidRPr="00F4309B">
        <w:rPr>
          <w:rFonts w:cstheme="minorHAnsi"/>
        </w:rPr>
        <w:t xml:space="preserve"> The long-term benefits—such as efficiency, automation, and improved hiring decisions—far outweigh the initial transition challenges.</w:t>
      </w:r>
    </w:p>
    <w:p w:rsidR="004E6700" w:rsidRPr="00F4309B" w:rsidRDefault="004E6700" w:rsidP="00365E6B">
      <w:pPr>
        <w:rPr>
          <w:rFonts w:cstheme="minorHAnsi"/>
        </w:rPr>
      </w:pPr>
    </w:p>
    <w:p w:rsidR="004E6700" w:rsidRPr="00407D4B" w:rsidRDefault="004E6700" w:rsidP="004E6700">
      <w:pPr>
        <w:pStyle w:val="ListParagraph"/>
        <w:numPr>
          <w:ilvl w:val="0"/>
          <w:numId w:val="1"/>
        </w:numPr>
        <w:rPr>
          <w:rFonts w:cstheme="minorHAnsi"/>
          <w:b/>
          <w:sz w:val="36"/>
          <w:szCs w:val="36"/>
          <w:u w:val="single"/>
        </w:rPr>
      </w:pPr>
      <w:r w:rsidRPr="00407D4B">
        <w:rPr>
          <w:rFonts w:cstheme="minorHAnsi"/>
          <w:b/>
          <w:sz w:val="36"/>
          <w:szCs w:val="36"/>
          <w:u w:val="single"/>
        </w:rPr>
        <w:t xml:space="preserve">Time frame to recover </w:t>
      </w:r>
      <w:proofErr w:type="gramStart"/>
      <w:r w:rsidRPr="00407D4B">
        <w:rPr>
          <w:rFonts w:cstheme="minorHAnsi"/>
          <w:b/>
          <w:sz w:val="36"/>
          <w:szCs w:val="36"/>
          <w:u w:val="single"/>
        </w:rPr>
        <w:t>ROI ?</w:t>
      </w:r>
      <w:proofErr w:type="gramEnd"/>
    </w:p>
    <w:p w:rsidR="00D41A7E" w:rsidRPr="00F4309B" w:rsidRDefault="00D41A7E" w:rsidP="00D41A7E">
      <w:pPr>
        <w:pStyle w:val="NormalWeb"/>
        <w:rPr>
          <w:rFonts w:asciiTheme="minorHAnsi" w:hAnsiTheme="minorHAnsi" w:cstheme="minorHAnsi"/>
          <w:color w:val="404040"/>
        </w:rPr>
      </w:pPr>
      <w:r w:rsidRPr="00F4309B">
        <w:rPr>
          <w:rFonts w:asciiTheme="minorHAnsi" w:hAnsiTheme="minorHAnsi" w:cstheme="minorHAnsi"/>
          <w:color w:val="404040"/>
        </w:rPr>
        <w:t xml:space="preserve">The </w:t>
      </w:r>
      <w:proofErr w:type="gramStart"/>
      <w:r w:rsidRPr="00F4309B">
        <w:rPr>
          <w:rFonts w:asciiTheme="minorHAnsi" w:hAnsiTheme="minorHAnsi" w:cstheme="minorHAnsi"/>
          <w:color w:val="404040"/>
        </w:rPr>
        <w:t>time frame</w:t>
      </w:r>
      <w:proofErr w:type="gramEnd"/>
      <w:r w:rsidRPr="00F4309B">
        <w:rPr>
          <w:rFonts w:asciiTheme="minorHAnsi" w:hAnsiTheme="minorHAnsi" w:cstheme="minorHAnsi"/>
          <w:color w:val="404040"/>
        </w:rPr>
        <w:t xml:space="preserve"> to recover the </w:t>
      </w:r>
      <w:r w:rsidRPr="00F4309B">
        <w:rPr>
          <w:rStyle w:val="Strong"/>
          <w:rFonts w:asciiTheme="minorHAnsi" w:hAnsiTheme="minorHAnsi" w:cstheme="minorHAnsi"/>
          <w:color w:val="404040"/>
        </w:rPr>
        <w:t>Return on Investment (ROI)</w:t>
      </w:r>
      <w:r w:rsidRPr="00F4309B">
        <w:rPr>
          <w:rFonts w:asciiTheme="minorHAnsi" w:hAnsiTheme="minorHAnsi" w:cstheme="minorHAnsi"/>
          <w:color w:val="404040"/>
        </w:rPr>
        <w:t> for an </w:t>
      </w:r>
      <w:r w:rsidRPr="00F4309B">
        <w:rPr>
          <w:rStyle w:val="Strong"/>
          <w:rFonts w:asciiTheme="minorHAnsi" w:hAnsiTheme="minorHAnsi" w:cstheme="minorHAnsi"/>
          <w:color w:val="404040"/>
        </w:rPr>
        <w:t>application tracking system (ATS)</w:t>
      </w:r>
      <w:r w:rsidRPr="00F4309B">
        <w:rPr>
          <w:rFonts w:asciiTheme="minorHAnsi" w:hAnsiTheme="minorHAnsi" w:cstheme="minorHAnsi"/>
          <w:color w:val="404040"/>
        </w:rPr>
        <w:t xml:space="preserve"> project depends on several factors, including the cost of the system, the efficiency gains, and the specific needs of the organization. </w:t>
      </w:r>
      <w:proofErr w:type="gramStart"/>
      <w:r w:rsidRPr="00F4309B">
        <w:rPr>
          <w:rFonts w:asciiTheme="minorHAnsi" w:hAnsiTheme="minorHAnsi" w:cstheme="minorHAnsi"/>
          <w:color w:val="404040"/>
        </w:rPr>
        <w:t>Here's</w:t>
      </w:r>
      <w:proofErr w:type="gramEnd"/>
      <w:r w:rsidRPr="00F4309B">
        <w:rPr>
          <w:rFonts w:asciiTheme="minorHAnsi" w:hAnsiTheme="minorHAnsi" w:cstheme="minorHAnsi"/>
          <w:color w:val="404040"/>
        </w:rPr>
        <w:t xml:space="preserve"> a general breakdown:</w:t>
      </w:r>
    </w:p>
    <w:p w:rsidR="00D41A7E" w:rsidRPr="00F4309B" w:rsidRDefault="00D41A7E" w:rsidP="00D41A7E">
      <w:pPr>
        <w:pStyle w:val="Heading3"/>
        <w:rPr>
          <w:rFonts w:asciiTheme="minorHAnsi" w:hAnsiTheme="minorHAnsi" w:cstheme="minorHAnsi"/>
          <w:color w:val="404040"/>
        </w:rPr>
      </w:pPr>
      <w:r w:rsidRPr="00F4309B">
        <w:rPr>
          <w:rFonts w:asciiTheme="minorHAnsi" w:hAnsiTheme="minorHAnsi" w:cstheme="minorHAnsi"/>
          <w:color w:val="404040"/>
        </w:rPr>
        <w:t>1. </w:t>
      </w:r>
      <w:r w:rsidRPr="00F4309B">
        <w:rPr>
          <w:rStyle w:val="Strong"/>
          <w:rFonts w:asciiTheme="minorHAnsi" w:hAnsiTheme="minorHAnsi" w:cstheme="minorHAnsi"/>
          <w:b/>
          <w:bCs/>
          <w:color w:val="404040"/>
        </w:rPr>
        <w:t>Cost of the ATS</w:t>
      </w:r>
    </w:p>
    <w:p w:rsidR="00D41A7E" w:rsidRPr="00F4309B" w:rsidRDefault="00D41A7E" w:rsidP="00F94D11">
      <w:pPr>
        <w:pStyle w:val="NormalWeb"/>
        <w:numPr>
          <w:ilvl w:val="0"/>
          <w:numId w:val="15"/>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Upfront Costs</w:t>
      </w:r>
      <w:r w:rsidRPr="00F4309B">
        <w:rPr>
          <w:rFonts w:asciiTheme="minorHAnsi" w:hAnsiTheme="minorHAnsi" w:cstheme="minorHAnsi"/>
          <w:color w:val="404040"/>
        </w:rPr>
        <w:t>: Licensing fees, implementation, customization, and training.</w:t>
      </w:r>
    </w:p>
    <w:p w:rsidR="00D41A7E" w:rsidRPr="00F4309B" w:rsidRDefault="00D41A7E" w:rsidP="00F94D11">
      <w:pPr>
        <w:pStyle w:val="NormalWeb"/>
        <w:numPr>
          <w:ilvl w:val="0"/>
          <w:numId w:val="15"/>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Ongoing Costs</w:t>
      </w:r>
      <w:r w:rsidRPr="00F4309B">
        <w:rPr>
          <w:rFonts w:asciiTheme="minorHAnsi" w:hAnsiTheme="minorHAnsi" w:cstheme="minorHAnsi"/>
          <w:color w:val="404040"/>
        </w:rPr>
        <w:t>: Subscription fees (if SaaS-based), maintenance, and support.</w:t>
      </w:r>
    </w:p>
    <w:p w:rsidR="00D41A7E" w:rsidRPr="00F4309B" w:rsidRDefault="00D41A7E" w:rsidP="00D41A7E">
      <w:pPr>
        <w:pStyle w:val="Heading3"/>
        <w:rPr>
          <w:rFonts w:asciiTheme="minorHAnsi" w:hAnsiTheme="minorHAnsi" w:cstheme="minorHAnsi"/>
          <w:color w:val="404040"/>
        </w:rPr>
      </w:pPr>
      <w:r w:rsidRPr="00F4309B">
        <w:rPr>
          <w:rFonts w:asciiTheme="minorHAnsi" w:hAnsiTheme="minorHAnsi" w:cstheme="minorHAnsi"/>
          <w:color w:val="404040"/>
        </w:rPr>
        <w:t>2. </w:t>
      </w:r>
      <w:r w:rsidRPr="00F4309B">
        <w:rPr>
          <w:rStyle w:val="Strong"/>
          <w:rFonts w:asciiTheme="minorHAnsi" w:hAnsiTheme="minorHAnsi" w:cstheme="minorHAnsi"/>
          <w:b/>
          <w:bCs/>
          <w:color w:val="404040"/>
        </w:rPr>
        <w:t>Efficiency Gains</w:t>
      </w:r>
    </w:p>
    <w:p w:rsidR="00D41A7E" w:rsidRPr="00F4309B" w:rsidRDefault="00D41A7E" w:rsidP="00F94D11">
      <w:pPr>
        <w:pStyle w:val="NormalWeb"/>
        <w:numPr>
          <w:ilvl w:val="0"/>
          <w:numId w:val="16"/>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Time Savings</w:t>
      </w:r>
      <w:r w:rsidRPr="00F4309B">
        <w:rPr>
          <w:rFonts w:asciiTheme="minorHAnsi" w:hAnsiTheme="minorHAnsi" w:cstheme="minorHAnsi"/>
          <w:color w:val="404040"/>
        </w:rPr>
        <w:t>: Reduced time-to-hire, automated resume screening, and streamlined communication.</w:t>
      </w:r>
    </w:p>
    <w:p w:rsidR="00D41A7E" w:rsidRPr="00F4309B" w:rsidRDefault="00D41A7E" w:rsidP="00F94D11">
      <w:pPr>
        <w:pStyle w:val="NormalWeb"/>
        <w:numPr>
          <w:ilvl w:val="0"/>
          <w:numId w:val="16"/>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Cost Savings</w:t>
      </w:r>
      <w:r w:rsidRPr="00F4309B">
        <w:rPr>
          <w:rFonts w:asciiTheme="minorHAnsi" w:hAnsiTheme="minorHAnsi" w:cstheme="minorHAnsi"/>
          <w:color w:val="404040"/>
        </w:rPr>
        <w:t>: Lower recruitment costs, reduced manual effort, and fewer errors.</w:t>
      </w:r>
    </w:p>
    <w:p w:rsidR="00D41A7E" w:rsidRPr="00F4309B" w:rsidRDefault="00D41A7E" w:rsidP="00F94D11">
      <w:pPr>
        <w:pStyle w:val="NormalWeb"/>
        <w:numPr>
          <w:ilvl w:val="0"/>
          <w:numId w:val="16"/>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Improved Hiring Quality</w:t>
      </w:r>
      <w:r w:rsidRPr="00F4309B">
        <w:rPr>
          <w:rFonts w:asciiTheme="minorHAnsi" w:hAnsiTheme="minorHAnsi" w:cstheme="minorHAnsi"/>
          <w:color w:val="404040"/>
        </w:rPr>
        <w:t>: Better candidate matching can reduce turnover and improve productivity.</w:t>
      </w:r>
    </w:p>
    <w:p w:rsidR="00D41A7E" w:rsidRPr="00F4309B" w:rsidRDefault="00D41A7E" w:rsidP="00D41A7E">
      <w:pPr>
        <w:pStyle w:val="Heading3"/>
        <w:rPr>
          <w:rFonts w:asciiTheme="minorHAnsi" w:hAnsiTheme="minorHAnsi" w:cstheme="minorHAnsi"/>
          <w:color w:val="404040"/>
        </w:rPr>
      </w:pPr>
    </w:p>
    <w:p w:rsidR="00D41A7E" w:rsidRPr="00F4309B" w:rsidRDefault="00D41A7E" w:rsidP="00F94D11">
      <w:pPr>
        <w:pStyle w:val="NormalWeb"/>
        <w:numPr>
          <w:ilvl w:val="1"/>
          <w:numId w:val="16"/>
        </w:numPr>
        <w:spacing w:before="0" w:beforeAutospacing="0" w:after="60" w:afterAutospacing="0"/>
        <w:rPr>
          <w:rFonts w:asciiTheme="minorHAnsi" w:hAnsiTheme="minorHAnsi" w:cstheme="minorHAnsi"/>
          <w:color w:val="404040"/>
        </w:rPr>
      </w:pPr>
      <w:r w:rsidRPr="00F4309B">
        <w:rPr>
          <w:rStyle w:val="Strong"/>
          <w:rFonts w:asciiTheme="minorHAnsi" w:hAnsiTheme="minorHAnsi" w:cstheme="minorHAnsi"/>
          <w:color w:val="404040"/>
        </w:rPr>
        <w:t>ROI Formula</w:t>
      </w:r>
      <w:r w:rsidRPr="00F4309B">
        <w:rPr>
          <w:rFonts w:asciiTheme="minorHAnsi" w:hAnsiTheme="minorHAnsi" w:cstheme="minorHAnsi"/>
          <w:color w:val="404040"/>
        </w:rPr>
        <w:t>:</w:t>
      </w:r>
    </w:p>
    <w:p w:rsidR="00D41A7E" w:rsidRPr="00F4309B" w:rsidRDefault="00D41A7E" w:rsidP="00D41A7E">
      <w:pPr>
        <w:pStyle w:val="NormalWeb"/>
        <w:spacing w:before="0" w:beforeAutospacing="0"/>
        <w:ind w:left="720"/>
        <w:rPr>
          <w:rStyle w:val="Strong"/>
          <w:rFonts w:asciiTheme="minorHAnsi" w:hAnsiTheme="minorHAnsi" w:cstheme="minorHAnsi"/>
          <w:b w:val="0"/>
          <w:bCs w:val="0"/>
          <w:color w:val="404040"/>
        </w:rPr>
      </w:pPr>
      <w:r w:rsidRPr="00F4309B">
        <w:rPr>
          <w:rFonts w:asciiTheme="minorHAnsi" w:hAnsiTheme="minorHAnsi" w:cstheme="minorHAnsi"/>
          <w:noProof/>
        </w:rPr>
        <w:drawing>
          <wp:inline distT="0" distB="0" distL="0" distR="0" wp14:anchorId="37635BE5" wp14:editId="10ACD8FE">
            <wp:extent cx="533400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0887" t="49749" r="12062" b="41886"/>
                    <a:stretch/>
                  </pic:blipFill>
                  <pic:spPr bwMode="auto">
                    <a:xfrm>
                      <a:off x="0" y="0"/>
                      <a:ext cx="5334000" cy="1019175"/>
                    </a:xfrm>
                    <a:prstGeom prst="rect">
                      <a:avLst/>
                    </a:prstGeom>
                    <a:ln>
                      <a:noFill/>
                    </a:ln>
                    <a:extLst>
                      <a:ext uri="{53640926-AAD7-44D8-BBD7-CCE9431645EC}">
                        <a14:shadowObscured xmlns:a14="http://schemas.microsoft.com/office/drawing/2010/main"/>
                      </a:ext>
                    </a:extLst>
                  </pic:spPr>
                </pic:pic>
              </a:graphicData>
            </a:graphic>
          </wp:inline>
        </w:drawing>
      </w:r>
    </w:p>
    <w:p w:rsidR="00D41A7E" w:rsidRPr="00F4309B" w:rsidRDefault="00D41A7E" w:rsidP="00F94D11">
      <w:pPr>
        <w:pStyle w:val="NormalWeb"/>
        <w:numPr>
          <w:ilvl w:val="0"/>
          <w:numId w:val="1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Net Benefits</w:t>
      </w:r>
      <w:r w:rsidRPr="00F4309B">
        <w:rPr>
          <w:rFonts w:asciiTheme="minorHAnsi" w:hAnsiTheme="minorHAnsi" w:cstheme="minorHAnsi"/>
          <w:color w:val="404040"/>
        </w:rPr>
        <w:t>: Include cost savings, productivity gains, and reduced turnover.</w:t>
      </w:r>
    </w:p>
    <w:p w:rsidR="00D41A7E" w:rsidRPr="00F4309B" w:rsidRDefault="00D41A7E" w:rsidP="00D41A7E">
      <w:pPr>
        <w:pStyle w:val="Heading3"/>
        <w:rPr>
          <w:rFonts w:asciiTheme="minorHAnsi" w:hAnsiTheme="minorHAnsi" w:cstheme="minorHAnsi"/>
          <w:color w:val="404040"/>
        </w:rPr>
      </w:pPr>
      <w:r w:rsidRPr="00F4309B">
        <w:rPr>
          <w:rStyle w:val="Strong"/>
          <w:rFonts w:asciiTheme="minorHAnsi" w:hAnsiTheme="minorHAnsi" w:cstheme="minorHAnsi"/>
          <w:b/>
          <w:bCs/>
          <w:color w:val="404040"/>
        </w:rPr>
        <w:t>Typical Time Frame</w:t>
      </w:r>
    </w:p>
    <w:p w:rsidR="00D41A7E" w:rsidRPr="00F4309B" w:rsidRDefault="00D41A7E" w:rsidP="00F94D11">
      <w:pPr>
        <w:pStyle w:val="NormalWeb"/>
        <w:numPr>
          <w:ilvl w:val="0"/>
          <w:numId w:val="14"/>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Short-Term ROI (3-6 months)</w:t>
      </w:r>
      <w:r w:rsidRPr="00F4309B">
        <w:rPr>
          <w:rFonts w:asciiTheme="minorHAnsi" w:hAnsiTheme="minorHAnsi" w:cstheme="minorHAnsi"/>
          <w:color w:val="404040"/>
        </w:rPr>
        <w:t>: Organizations may start seeing efficiency gains and cost savings within the first few months, especially if the ATS reduces manual work and speeds up hiring.</w:t>
      </w:r>
    </w:p>
    <w:p w:rsidR="00D41A7E" w:rsidRPr="00F4309B" w:rsidRDefault="00D41A7E" w:rsidP="00F94D11">
      <w:pPr>
        <w:pStyle w:val="NormalWeb"/>
        <w:numPr>
          <w:ilvl w:val="0"/>
          <w:numId w:val="14"/>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Medium-Term ROI (6-12 months)</w:t>
      </w:r>
      <w:r w:rsidRPr="00F4309B">
        <w:rPr>
          <w:rFonts w:asciiTheme="minorHAnsi" w:hAnsiTheme="minorHAnsi" w:cstheme="minorHAnsi"/>
          <w:color w:val="404040"/>
        </w:rPr>
        <w:t>: By this time, the organization should see measurable improvements in hiring quality, reduced turnover, and significant cost savings.</w:t>
      </w:r>
    </w:p>
    <w:p w:rsidR="00D41A7E" w:rsidRPr="00F4309B" w:rsidRDefault="00D41A7E" w:rsidP="00F94D11">
      <w:pPr>
        <w:pStyle w:val="NormalWeb"/>
        <w:numPr>
          <w:ilvl w:val="0"/>
          <w:numId w:val="14"/>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Long-Term ROI (1-2 years)</w:t>
      </w:r>
      <w:r w:rsidRPr="00F4309B">
        <w:rPr>
          <w:rFonts w:asciiTheme="minorHAnsi" w:hAnsiTheme="minorHAnsi" w:cstheme="minorHAnsi"/>
          <w:color w:val="404040"/>
        </w:rPr>
        <w:t xml:space="preserve">: Full ROI </w:t>
      </w:r>
      <w:proofErr w:type="gramStart"/>
      <w:r w:rsidRPr="00F4309B">
        <w:rPr>
          <w:rFonts w:asciiTheme="minorHAnsi" w:hAnsiTheme="minorHAnsi" w:cstheme="minorHAnsi"/>
          <w:color w:val="404040"/>
        </w:rPr>
        <w:t>is typically realized</w:t>
      </w:r>
      <w:proofErr w:type="gramEnd"/>
      <w:r w:rsidRPr="00F4309B">
        <w:rPr>
          <w:rFonts w:asciiTheme="minorHAnsi" w:hAnsiTheme="minorHAnsi" w:cstheme="minorHAnsi"/>
          <w:color w:val="404040"/>
        </w:rPr>
        <w:t xml:space="preserve"> within 1-2 years, depending on the scale of implementation and the organization's recruitment volume.</w:t>
      </w:r>
    </w:p>
    <w:p w:rsidR="00D41A7E" w:rsidRPr="00F4309B" w:rsidRDefault="00D41A7E" w:rsidP="00D41A7E">
      <w:pPr>
        <w:pStyle w:val="Heading3"/>
        <w:rPr>
          <w:rFonts w:asciiTheme="minorHAnsi" w:hAnsiTheme="minorHAnsi" w:cstheme="minorHAnsi"/>
          <w:b w:val="0"/>
          <w:bCs w:val="0"/>
          <w:color w:val="404040"/>
          <w:sz w:val="24"/>
          <w:szCs w:val="24"/>
        </w:rPr>
      </w:pPr>
      <w:r w:rsidRPr="00F4309B">
        <w:rPr>
          <w:rFonts w:asciiTheme="minorHAnsi" w:hAnsiTheme="minorHAnsi" w:cstheme="minorHAnsi"/>
          <w:b w:val="0"/>
          <w:bCs w:val="0"/>
          <w:color w:val="404040"/>
          <w:sz w:val="24"/>
          <w:szCs w:val="24"/>
        </w:rPr>
        <w:t>Example:</w:t>
      </w:r>
    </w:p>
    <w:p w:rsidR="00D41A7E" w:rsidRPr="00F4309B" w:rsidRDefault="00D41A7E" w:rsidP="00D41A7E">
      <w:pPr>
        <w:pStyle w:val="NormalWeb"/>
        <w:rPr>
          <w:rFonts w:asciiTheme="minorHAnsi" w:hAnsiTheme="minorHAnsi" w:cstheme="minorHAnsi"/>
          <w:color w:val="404040"/>
        </w:rPr>
      </w:pPr>
      <w:r w:rsidRPr="00F4309B">
        <w:rPr>
          <w:rFonts w:asciiTheme="minorHAnsi" w:hAnsiTheme="minorHAnsi" w:cstheme="minorHAnsi"/>
          <w:color w:val="404040"/>
        </w:rPr>
        <w:t>If an ATS costs </w:t>
      </w:r>
      <w:r w:rsidRPr="00F4309B">
        <w:rPr>
          <w:rFonts w:asciiTheme="minorHAnsi" w:hAnsiTheme="minorHAnsi" w:cstheme="minorHAnsi"/>
          <w:b/>
        </w:rPr>
        <w:t>50,000</w:t>
      </w:r>
      <w:r w:rsidRPr="00F4309B">
        <w:rPr>
          <w:rFonts w:ascii="Cambria Math" w:hAnsi="Cambria Math" w:cs="Cambria Math"/>
        </w:rPr>
        <w:t>∗∗</w:t>
      </w:r>
      <w:r w:rsidRPr="00F4309B">
        <w:rPr>
          <w:rFonts w:asciiTheme="minorHAnsi" w:hAnsiTheme="minorHAnsi" w:cstheme="minorHAnsi"/>
        </w:rPr>
        <w:t>annuallyandsavestheorganization</w:t>
      </w:r>
      <w:r w:rsidRPr="00F4309B">
        <w:rPr>
          <w:rFonts w:ascii="Cambria Math" w:hAnsi="Cambria Math" w:cs="Cambria Math"/>
        </w:rPr>
        <w:t>∗∗</w:t>
      </w:r>
      <w:r w:rsidRPr="00F4309B">
        <w:rPr>
          <w:rFonts w:asciiTheme="minorHAnsi" w:hAnsiTheme="minorHAnsi" w:cstheme="minorHAnsi"/>
          <w:b/>
        </w:rPr>
        <w:t>50,000</w:t>
      </w:r>
      <w:r w:rsidRPr="00F4309B">
        <w:rPr>
          <w:rFonts w:ascii="Cambria Math" w:eastAsiaTheme="majorEastAsia" w:hAnsi="Cambria Math" w:cs="Cambria Math"/>
        </w:rPr>
        <w:t>∗</w:t>
      </w:r>
      <w:r w:rsidRPr="00F4309B">
        <w:rPr>
          <w:rFonts w:ascii="Cambria Math" w:hAnsi="Cambria Math" w:cs="Cambria Math"/>
        </w:rPr>
        <w:t>∗</w:t>
      </w:r>
      <w:r w:rsidRPr="00F4309B">
        <w:rPr>
          <w:rFonts w:asciiTheme="minorHAnsi" w:hAnsiTheme="minorHAnsi" w:cstheme="minorHAnsi"/>
        </w:rPr>
        <w:t>annuallyandsavestheorganization</w:t>
      </w:r>
      <w:r w:rsidRPr="00F4309B">
        <w:rPr>
          <w:rFonts w:ascii="Cambria Math" w:eastAsiaTheme="majorEastAsia" w:hAnsi="Cambria Math" w:cs="Cambria Math"/>
        </w:rPr>
        <w:t>∗</w:t>
      </w:r>
      <w:r w:rsidRPr="00F4309B">
        <w:rPr>
          <w:rFonts w:ascii="Cambria Math" w:hAnsi="Cambria Math" w:cs="Cambria Math"/>
        </w:rPr>
        <w:t>∗</w:t>
      </w:r>
      <w:r w:rsidRPr="00F4309B">
        <w:rPr>
          <w:rFonts w:asciiTheme="minorHAnsi" w:hAnsiTheme="minorHAnsi" w:cstheme="minorHAnsi"/>
          <w:b/>
          <w:bCs/>
        </w:rPr>
        <w:t>20,000</w:t>
      </w:r>
      <w:r w:rsidRPr="00F4309B">
        <w:rPr>
          <w:rFonts w:asciiTheme="minorHAnsi" w:hAnsiTheme="minorHAnsi" w:cstheme="minorHAnsi"/>
          <w:color w:val="404040"/>
        </w:rPr>
        <w:t xml:space="preserve"> per month in recruitment costs and productivity gains, the ROI </w:t>
      </w:r>
      <w:proofErr w:type="gramStart"/>
      <w:r w:rsidRPr="00F4309B">
        <w:rPr>
          <w:rFonts w:asciiTheme="minorHAnsi" w:hAnsiTheme="minorHAnsi" w:cstheme="minorHAnsi"/>
          <w:color w:val="404040"/>
        </w:rPr>
        <w:t>can be calculated</w:t>
      </w:r>
      <w:proofErr w:type="gramEnd"/>
      <w:r w:rsidRPr="00F4309B">
        <w:rPr>
          <w:rFonts w:asciiTheme="minorHAnsi" w:hAnsiTheme="minorHAnsi" w:cstheme="minorHAnsi"/>
          <w:color w:val="404040"/>
        </w:rPr>
        <w:t xml:space="preserve"> as follows:</w:t>
      </w:r>
    </w:p>
    <w:p w:rsidR="00D41A7E" w:rsidRPr="00F4309B" w:rsidRDefault="00D41A7E" w:rsidP="00F94D11">
      <w:pPr>
        <w:pStyle w:val="NormalWeb"/>
        <w:numPr>
          <w:ilvl w:val="0"/>
          <w:numId w:val="17"/>
        </w:numPr>
        <w:spacing w:before="0" w:beforeAutospacing="0"/>
        <w:rPr>
          <w:rFonts w:asciiTheme="minorHAnsi" w:hAnsiTheme="minorHAnsi" w:cstheme="minorHAnsi"/>
          <w:color w:val="404040"/>
        </w:rPr>
      </w:pPr>
      <w:r w:rsidRPr="00F4309B">
        <w:rPr>
          <w:rFonts w:asciiTheme="minorHAnsi" w:hAnsiTheme="minorHAnsi" w:cstheme="minorHAnsi"/>
          <w:b/>
          <w:bCs/>
        </w:rPr>
        <w:t>Monthly Savings</w:t>
      </w:r>
      <w:r w:rsidRPr="00F4309B">
        <w:rPr>
          <w:rFonts w:asciiTheme="minorHAnsi" w:hAnsiTheme="minorHAnsi" w:cstheme="minorHAnsi"/>
          <w:color w:val="404040"/>
        </w:rPr>
        <w:t>: $20,000</w:t>
      </w:r>
    </w:p>
    <w:p w:rsidR="00D41A7E" w:rsidRPr="00F4309B" w:rsidRDefault="00D41A7E" w:rsidP="00F94D11">
      <w:pPr>
        <w:pStyle w:val="NormalWeb"/>
        <w:numPr>
          <w:ilvl w:val="0"/>
          <w:numId w:val="17"/>
        </w:numPr>
        <w:spacing w:before="0" w:beforeAutospacing="0"/>
        <w:rPr>
          <w:rFonts w:asciiTheme="minorHAnsi" w:hAnsiTheme="minorHAnsi" w:cstheme="minorHAnsi"/>
          <w:color w:val="404040"/>
        </w:rPr>
      </w:pPr>
      <w:r w:rsidRPr="00F4309B">
        <w:rPr>
          <w:rFonts w:asciiTheme="minorHAnsi" w:hAnsiTheme="minorHAnsi" w:cstheme="minorHAnsi"/>
          <w:b/>
          <w:bCs/>
        </w:rPr>
        <w:t>Annual Savings</w:t>
      </w:r>
      <w:r w:rsidRPr="00F4309B">
        <w:rPr>
          <w:rFonts w:asciiTheme="minorHAnsi" w:hAnsiTheme="minorHAnsi" w:cstheme="minorHAnsi"/>
          <w:color w:val="404040"/>
        </w:rPr>
        <w:t>: $240,000</w:t>
      </w:r>
    </w:p>
    <w:p w:rsidR="00D41A7E" w:rsidRPr="00F4309B" w:rsidRDefault="00D41A7E" w:rsidP="00F94D11">
      <w:pPr>
        <w:pStyle w:val="NormalWeb"/>
        <w:numPr>
          <w:ilvl w:val="0"/>
          <w:numId w:val="17"/>
        </w:numPr>
        <w:spacing w:before="0" w:beforeAutospacing="0"/>
        <w:rPr>
          <w:rFonts w:asciiTheme="minorHAnsi" w:hAnsiTheme="minorHAnsi" w:cstheme="minorHAnsi"/>
          <w:color w:val="404040"/>
        </w:rPr>
      </w:pPr>
      <w:r w:rsidRPr="00F4309B">
        <w:rPr>
          <w:rFonts w:asciiTheme="minorHAnsi" w:hAnsiTheme="minorHAnsi" w:cstheme="minorHAnsi"/>
          <w:b/>
          <w:bCs/>
        </w:rPr>
        <w:t>Net Annual Benefit</w:t>
      </w:r>
      <w:r w:rsidRPr="00F4309B">
        <w:rPr>
          <w:rFonts w:asciiTheme="minorHAnsi" w:hAnsiTheme="minorHAnsi" w:cstheme="minorHAnsi"/>
          <w:color w:val="404040"/>
        </w:rPr>
        <w:t>: </w:t>
      </w:r>
      <w:r w:rsidRPr="00F4309B">
        <w:rPr>
          <w:rFonts w:asciiTheme="minorHAnsi" w:hAnsiTheme="minorHAnsi" w:cstheme="minorHAnsi"/>
        </w:rPr>
        <w:t>240,000−240,000−</w:t>
      </w:r>
      <w:r w:rsidRPr="00F4309B">
        <w:rPr>
          <w:rFonts w:asciiTheme="minorHAnsi" w:hAnsiTheme="minorHAnsi" w:cstheme="minorHAnsi"/>
          <w:color w:val="404040"/>
        </w:rPr>
        <w:t>50,000 = $190,000</w:t>
      </w:r>
    </w:p>
    <w:p w:rsidR="00D41A7E" w:rsidRPr="00F4309B" w:rsidRDefault="00D41A7E" w:rsidP="00F94D11">
      <w:pPr>
        <w:pStyle w:val="NormalWeb"/>
        <w:numPr>
          <w:ilvl w:val="0"/>
          <w:numId w:val="17"/>
        </w:numPr>
        <w:spacing w:before="0" w:beforeAutospacing="0"/>
        <w:rPr>
          <w:rFonts w:asciiTheme="minorHAnsi" w:hAnsiTheme="minorHAnsi" w:cstheme="minorHAnsi"/>
          <w:color w:val="404040"/>
        </w:rPr>
      </w:pPr>
      <w:r w:rsidRPr="00F4309B">
        <w:rPr>
          <w:rFonts w:asciiTheme="minorHAnsi" w:hAnsiTheme="minorHAnsi" w:cstheme="minorHAnsi"/>
          <w:b/>
          <w:bCs/>
        </w:rPr>
        <w:t>ROI</w:t>
      </w:r>
      <w:r w:rsidRPr="00F4309B">
        <w:rPr>
          <w:rFonts w:asciiTheme="minorHAnsi" w:hAnsiTheme="minorHAnsi" w:cstheme="minorHAnsi"/>
          <w:color w:val="404040"/>
        </w:rPr>
        <w:t>: (</w:t>
      </w:r>
      <w:r w:rsidRPr="00F4309B">
        <w:rPr>
          <w:rFonts w:asciiTheme="minorHAnsi" w:hAnsiTheme="minorHAnsi" w:cstheme="minorHAnsi"/>
        </w:rPr>
        <w:t>190,000/190,000/</w:t>
      </w:r>
      <w:r w:rsidRPr="00F4309B">
        <w:rPr>
          <w:rFonts w:asciiTheme="minorHAnsi" w:hAnsiTheme="minorHAnsi" w:cstheme="minorHAnsi"/>
          <w:color w:val="404040"/>
        </w:rPr>
        <w:t>50,000) × 100 = </w:t>
      </w:r>
      <w:r w:rsidRPr="00F4309B">
        <w:rPr>
          <w:rFonts w:asciiTheme="minorHAnsi" w:hAnsiTheme="minorHAnsi" w:cstheme="minorHAnsi"/>
          <w:b/>
          <w:bCs/>
        </w:rPr>
        <w:t>380%</w:t>
      </w:r>
    </w:p>
    <w:p w:rsidR="00D41A7E" w:rsidRPr="00F4309B" w:rsidRDefault="00D41A7E" w:rsidP="00D41A7E">
      <w:pPr>
        <w:pStyle w:val="NormalWeb"/>
        <w:rPr>
          <w:rFonts w:asciiTheme="minorHAnsi" w:hAnsiTheme="minorHAnsi" w:cstheme="minorHAnsi"/>
          <w:color w:val="404040"/>
        </w:rPr>
      </w:pPr>
      <w:r w:rsidRPr="00F4309B">
        <w:rPr>
          <w:rFonts w:asciiTheme="minorHAnsi" w:hAnsiTheme="minorHAnsi" w:cstheme="minorHAnsi"/>
          <w:color w:val="404040"/>
        </w:rPr>
        <w:t>In this case, the organization would recover the investment within </w:t>
      </w:r>
      <w:r w:rsidRPr="00F4309B">
        <w:rPr>
          <w:rFonts w:asciiTheme="minorHAnsi" w:hAnsiTheme="minorHAnsi" w:cstheme="minorHAnsi"/>
          <w:b/>
          <w:bCs/>
        </w:rPr>
        <w:t>2-3 months</w:t>
      </w:r>
      <w:r w:rsidRPr="00F4309B">
        <w:rPr>
          <w:rFonts w:asciiTheme="minorHAnsi" w:hAnsiTheme="minorHAnsi" w:cstheme="minorHAnsi"/>
          <w:color w:val="404040"/>
        </w:rPr>
        <w:t>.</w:t>
      </w:r>
    </w:p>
    <w:p w:rsidR="00D41A7E" w:rsidRPr="00F4309B" w:rsidRDefault="00D41A7E" w:rsidP="00D41A7E">
      <w:pPr>
        <w:pStyle w:val="ListParagraph"/>
        <w:rPr>
          <w:rFonts w:cstheme="minorHAnsi"/>
        </w:rPr>
      </w:pPr>
    </w:p>
    <w:p w:rsidR="00D41A7E" w:rsidRPr="00407D4B" w:rsidRDefault="00D41A7E" w:rsidP="00D41A7E">
      <w:pPr>
        <w:pStyle w:val="Heading3"/>
        <w:rPr>
          <w:rFonts w:asciiTheme="minorHAnsi" w:hAnsiTheme="minorHAnsi" w:cstheme="minorHAnsi"/>
          <w:color w:val="404040"/>
          <w:u w:val="single"/>
        </w:rPr>
      </w:pPr>
      <w:r w:rsidRPr="00407D4B">
        <w:rPr>
          <w:rFonts w:asciiTheme="minorHAnsi" w:hAnsiTheme="minorHAnsi" w:cstheme="minorHAnsi"/>
          <w:color w:val="404040"/>
          <w:u w:val="single"/>
        </w:rPr>
        <w:t>Conclusion:</w:t>
      </w:r>
    </w:p>
    <w:p w:rsidR="00D41A7E" w:rsidRPr="00F4309B" w:rsidRDefault="00D41A7E" w:rsidP="00D41A7E">
      <w:pPr>
        <w:pStyle w:val="NormalWeb"/>
        <w:rPr>
          <w:rFonts w:asciiTheme="minorHAnsi" w:hAnsiTheme="minorHAnsi" w:cstheme="minorHAnsi"/>
          <w:color w:val="404040"/>
        </w:rPr>
      </w:pPr>
      <w:r w:rsidRPr="00F4309B">
        <w:rPr>
          <w:rFonts w:asciiTheme="minorHAnsi" w:hAnsiTheme="minorHAnsi" w:cstheme="minorHAnsi"/>
          <w:color w:val="404040"/>
        </w:rPr>
        <w:t xml:space="preserve">The </w:t>
      </w:r>
      <w:proofErr w:type="gramStart"/>
      <w:r w:rsidRPr="00F4309B">
        <w:rPr>
          <w:rFonts w:asciiTheme="minorHAnsi" w:hAnsiTheme="minorHAnsi" w:cstheme="minorHAnsi"/>
          <w:color w:val="404040"/>
        </w:rPr>
        <w:t>time frame</w:t>
      </w:r>
      <w:proofErr w:type="gramEnd"/>
      <w:r w:rsidRPr="00F4309B">
        <w:rPr>
          <w:rFonts w:asciiTheme="minorHAnsi" w:hAnsiTheme="minorHAnsi" w:cstheme="minorHAnsi"/>
          <w:color w:val="404040"/>
        </w:rPr>
        <w:t xml:space="preserve"> to recover ROI for an ATS project typically ranges from </w:t>
      </w:r>
      <w:r w:rsidRPr="00F4309B">
        <w:rPr>
          <w:rStyle w:val="Strong"/>
          <w:rFonts w:asciiTheme="minorHAnsi" w:hAnsiTheme="minorHAnsi" w:cstheme="minorHAnsi"/>
          <w:color w:val="404040"/>
        </w:rPr>
        <w:t>3 months to 2 years</w:t>
      </w:r>
      <w:r w:rsidRPr="00F4309B">
        <w:rPr>
          <w:rFonts w:asciiTheme="minorHAnsi" w:hAnsiTheme="minorHAnsi" w:cstheme="minorHAnsi"/>
          <w:color w:val="404040"/>
        </w:rPr>
        <w:t>, depending on the organization's specific circumstances. Proper planning, implementation, and adoption are key to achieving faster ROI.</w:t>
      </w:r>
    </w:p>
    <w:p w:rsidR="00D41A7E" w:rsidRDefault="00D41A7E" w:rsidP="00D41A7E">
      <w:pPr>
        <w:rPr>
          <w:rFonts w:cstheme="minorHAnsi"/>
        </w:rPr>
      </w:pPr>
    </w:p>
    <w:p w:rsidR="00407D4B" w:rsidRPr="00F4309B" w:rsidRDefault="00407D4B" w:rsidP="00D41A7E">
      <w:pPr>
        <w:rPr>
          <w:rFonts w:cstheme="minorHAnsi"/>
        </w:rPr>
      </w:pPr>
    </w:p>
    <w:p w:rsidR="00D41A7E" w:rsidRPr="00407D4B" w:rsidRDefault="00D41A7E" w:rsidP="00D41A7E">
      <w:pPr>
        <w:pStyle w:val="ListParagraph"/>
        <w:numPr>
          <w:ilvl w:val="0"/>
          <w:numId w:val="1"/>
        </w:numPr>
        <w:rPr>
          <w:rFonts w:cstheme="minorHAnsi"/>
          <w:b/>
          <w:sz w:val="36"/>
          <w:szCs w:val="36"/>
          <w:u w:val="single"/>
        </w:rPr>
      </w:pPr>
      <w:r w:rsidRPr="00407D4B">
        <w:rPr>
          <w:rFonts w:cstheme="minorHAnsi"/>
          <w:b/>
          <w:sz w:val="36"/>
          <w:szCs w:val="36"/>
          <w:u w:val="single"/>
        </w:rPr>
        <w:t xml:space="preserve">How to Identify </w:t>
      </w:r>
      <w:proofErr w:type="gramStart"/>
      <w:r w:rsidRPr="00407D4B">
        <w:rPr>
          <w:rFonts w:cstheme="minorHAnsi"/>
          <w:b/>
          <w:sz w:val="36"/>
          <w:szCs w:val="36"/>
          <w:u w:val="single"/>
        </w:rPr>
        <w:t>Stakeholder ?</w:t>
      </w:r>
      <w:proofErr w:type="gramEnd"/>
    </w:p>
    <w:p w:rsidR="00D41A7E" w:rsidRPr="00F4309B" w:rsidRDefault="00D41A7E" w:rsidP="00D41A7E">
      <w:pPr>
        <w:rPr>
          <w:rFonts w:cstheme="minorHAnsi"/>
        </w:rPr>
      </w:pPr>
      <w:r w:rsidRPr="00F4309B">
        <w:rPr>
          <w:rFonts w:cstheme="minorHAnsi"/>
        </w:rPr>
        <w:t xml:space="preserve">A </w:t>
      </w:r>
      <w:r w:rsidRPr="00F4309B">
        <w:rPr>
          <w:rStyle w:val="Strong"/>
          <w:rFonts w:cstheme="minorHAnsi"/>
        </w:rPr>
        <w:t>RASCI matrix</w:t>
      </w:r>
      <w:r w:rsidRPr="00F4309B">
        <w:rPr>
          <w:rFonts w:cstheme="minorHAnsi"/>
        </w:rPr>
        <w:t xml:space="preserve"> (Responsible, Accountable, Supportive, Consulted, </w:t>
      </w:r>
      <w:proofErr w:type="gramStart"/>
      <w:r w:rsidRPr="00F4309B">
        <w:rPr>
          <w:rFonts w:cstheme="minorHAnsi"/>
        </w:rPr>
        <w:t>Informed</w:t>
      </w:r>
      <w:proofErr w:type="gramEnd"/>
      <w:r w:rsidRPr="00F4309B">
        <w:rPr>
          <w:rFonts w:cstheme="minorHAnsi"/>
        </w:rPr>
        <w:t xml:space="preserve">) helps clarify roles and responsibilities of stakeholders in the ATS project. Below is the </w:t>
      </w:r>
      <w:proofErr w:type="gramStart"/>
      <w:r w:rsidRPr="00F4309B">
        <w:rPr>
          <w:rFonts w:cstheme="minorHAnsi"/>
        </w:rPr>
        <w:t>step-by-step</w:t>
      </w:r>
      <w:proofErr w:type="gramEnd"/>
      <w:r w:rsidRPr="00F4309B">
        <w:rPr>
          <w:rFonts w:cstheme="minorHAnsi"/>
        </w:rPr>
        <w:t xml:space="preserve"> process to identify stakeholders and define their RASCI roles.</w:t>
      </w:r>
    </w:p>
    <w:p w:rsidR="00D41A7E" w:rsidRPr="00F4309B" w:rsidRDefault="00D41A7E" w:rsidP="00D41A7E">
      <w:pPr>
        <w:pStyle w:val="Heading2"/>
        <w:rPr>
          <w:rFonts w:asciiTheme="minorHAnsi" w:hAnsiTheme="minorHAnsi" w:cstheme="minorHAnsi"/>
          <w:color w:val="auto"/>
          <w:u w:val="single"/>
        </w:rPr>
      </w:pPr>
      <w:r w:rsidRPr="00F4309B">
        <w:rPr>
          <w:rStyle w:val="Strong"/>
          <w:rFonts w:asciiTheme="minorHAnsi" w:hAnsiTheme="minorHAnsi" w:cstheme="minorHAnsi"/>
          <w:bCs w:val="0"/>
          <w:color w:val="auto"/>
          <w:u w:val="single"/>
        </w:rPr>
        <w:t>1. Identify Key Stakeholders</w:t>
      </w:r>
    </w:p>
    <w:p w:rsidR="00D41A7E" w:rsidRPr="00F4309B" w:rsidRDefault="00D41A7E" w:rsidP="00D41A7E">
      <w:pPr>
        <w:pStyle w:val="NormalWeb"/>
        <w:rPr>
          <w:rFonts w:asciiTheme="minorHAnsi" w:hAnsiTheme="minorHAnsi" w:cstheme="minorHAnsi"/>
        </w:rPr>
      </w:pPr>
      <w:r w:rsidRPr="00F4309B">
        <w:rPr>
          <w:rFonts w:asciiTheme="minorHAnsi" w:hAnsiTheme="minorHAnsi" w:cstheme="minorHAnsi"/>
        </w:rPr>
        <w:t xml:space="preserve">Stakeholders </w:t>
      </w:r>
      <w:proofErr w:type="gramStart"/>
      <w:r w:rsidRPr="00F4309B">
        <w:rPr>
          <w:rFonts w:asciiTheme="minorHAnsi" w:hAnsiTheme="minorHAnsi" w:cstheme="minorHAnsi"/>
        </w:rPr>
        <w:t>can be categorized</w:t>
      </w:r>
      <w:proofErr w:type="gramEnd"/>
      <w:r w:rsidRPr="00F4309B">
        <w:rPr>
          <w:rFonts w:asciiTheme="minorHAnsi" w:hAnsiTheme="minorHAnsi" w:cstheme="minorHAnsi"/>
        </w:rPr>
        <w:t xml:space="preserve"> into </w:t>
      </w:r>
      <w:r w:rsidRPr="00F4309B">
        <w:rPr>
          <w:rStyle w:val="Strong"/>
          <w:rFonts w:asciiTheme="minorHAnsi" w:hAnsiTheme="minorHAnsi" w:cstheme="minorHAnsi"/>
        </w:rPr>
        <w:t>internal</w:t>
      </w:r>
      <w:r w:rsidRPr="00F4309B">
        <w:rPr>
          <w:rFonts w:asciiTheme="minorHAnsi" w:hAnsiTheme="minorHAnsi" w:cstheme="minorHAnsi"/>
        </w:rPr>
        <w:t xml:space="preserve"> (employees, managers, executives) and </w:t>
      </w:r>
      <w:r w:rsidRPr="00F4309B">
        <w:rPr>
          <w:rStyle w:val="Strong"/>
          <w:rFonts w:asciiTheme="minorHAnsi" w:hAnsiTheme="minorHAnsi" w:cstheme="minorHAnsi"/>
        </w:rPr>
        <w:t>external</w:t>
      </w:r>
      <w:r w:rsidRPr="00F4309B">
        <w:rPr>
          <w:rFonts w:asciiTheme="minorHAnsi" w:hAnsiTheme="minorHAnsi" w:cstheme="minorHAnsi"/>
        </w:rPr>
        <w:t xml:space="preserve"> (vendors, job applicants).</w:t>
      </w:r>
    </w:p>
    <w:tbl>
      <w:tblPr>
        <w:tblpPr w:leftFromText="180" w:rightFromText="180" w:vertAnchor="text" w:horzAnchor="margin" w:tblpXSpec="center" w:tblpY="-48"/>
        <w:tblW w:w="10717" w:type="dxa"/>
        <w:tblLook w:val="04A0" w:firstRow="1" w:lastRow="0" w:firstColumn="1" w:lastColumn="0" w:noHBand="0" w:noVBand="1"/>
      </w:tblPr>
      <w:tblGrid>
        <w:gridCol w:w="2239"/>
        <w:gridCol w:w="3291"/>
        <w:gridCol w:w="5187"/>
      </w:tblGrid>
      <w:tr w:rsidR="00D41A7E" w:rsidRPr="00F4309B" w:rsidTr="00D41A7E">
        <w:trPr>
          <w:trHeight w:val="228"/>
        </w:trPr>
        <w:tc>
          <w:tcPr>
            <w:tcW w:w="2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Stakeholder Group</w:t>
            </w:r>
          </w:p>
        </w:tc>
        <w:tc>
          <w:tcPr>
            <w:tcW w:w="3291" w:type="dxa"/>
            <w:tcBorders>
              <w:top w:val="single" w:sz="4" w:space="0" w:color="auto"/>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Roles Involved</w:t>
            </w:r>
          </w:p>
        </w:tc>
        <w:tc>
          <w:tcPr>
            <w:tcW w:w="5187" w:type="dxa"/>
            <w:tcBorders>
              <w:top w:val="single" w:sz="4" w:space="0" w:color="auto"/>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Why They Matter?</w:t>
            </w:r>
          </w:p>
        </w:tc>
      </w:tr>
      <w:tr w:rsidR="00D41A7E" w:rsidRPr="00F4309B" w:rsidTr="00D41A7E">
        <w:trPr>
          <w:trHeight w:val="228"/>
        </w:trPr>
        <w:tc>
          <w:tcPr>
            <w:tcW w:w="2239" w:type="dxa"/>
            <w:tcBorders>
              <w:top w:val="nil"/>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Project Leadership</w:t>
            </w:r>
          </w:p>
        </w:tc>
        <w:tc>
          <w:tcPr>
            <w:tcW w:w="3291"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Project Sponsor, Project Manager</w:t>
            </w:r>
          </w:p>
        </w:tc>
        <w:tc>
          <w:tcPr>
            <w:tcW w:w="5187"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Oversees and approves ATS implementation.</w:t>
            </w:r>
          </w:p>
        </w:tc>
      </w:tr>
      <w:tr w:rsidR="00D41A7E" w:rsidRPr="00F4309B" w:rsidTr="00D41A7E">
        <w:trPr>
          <w:trHeight w:val="228"/>
        </w:trPr>
        <w:tc>
          <w:tcPr>
            <w:tcW w:w="2239" w:type="dxa"/>
            <w:tcBorders>
              <w:top w:val="nil"/>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HR &amp; Recruitment Team</w:t>
            </w:r>
          </w:p>
        </w:tc>
        <w:tc>
          <w:tcPr>
            <w:tcW w:w="3291"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HR Managers, Recruiters, Hiring Managers</w:t>
            </w:r>
          </w:p>
        </w:tc>
        <w:tc>
          <w:tcPr>
            <w:tcW w:w="5187"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End-users who will use the ATS for hiring.</w:t>
            </w:r>
          </w:p>
        </w:tc>
      </w:tr>
      <w:tr w:rsidR="00D41A7E" w:rsidRPr="00F4309B" w:rsidTr="00D41A7E">
        <w:trPr>
          <w:trHeight w:val="228"/>
        </w:trPr>
        <w:tc>
          <w:tcPr>
            <w:tcW w:w="2239" w:type="dxa"/>
            <w:tcBorders>
              <w:top w:val="nil"/>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IT Team</w:t>
            </w:r>
          </w:p>
        </w:tc>
        <w:tc>
          <w:tcPr>
            <w:tcW w:w="3291"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IT Manager, System Admin, Security Team</w:t>
            </w:r>
          </w:p>
        </w:tc>
        <w:tc>
          <w:tcPr>
            <w:tcW w:w="5187"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Ensures system integration, security, and support.</w:t>
            </w:r>
          </w:p>
        </w:tc>
      </w:tr>
      <w:tr w:rsidR="00D41A7E" w:rsidRPr="00F4309B" w:rsidTr="00D41A7E">
        <w:trPr>
          <w:trHeight w:val="228"/>
        </w:trPr>
        <w:tc>
          <w:tcPr>
            <w:tcW w:w="2239" w:type="dxa"/>
            <w:tcBorders>
              <w:top w:val="nil"/>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Finance Team</w:t>
            </w:r>
          </w:p>
        </w:tc>
        <w:tc>
          <w:tcPr>
            <w:tcW w:w="3291"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CFO, Procurement Team</w:t>
            </w:r>
          </w:p>
        </w:tc>
        <w:tc>
          <w:tcPr>
            <w:tcW w:w="5187"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Approves budget and monitors cost-effectiveness.</w:t>
            </w:r>
          </w:p>
        </w:tc>
      </w:tr>
      <w:tr w:rsidR="00D41A7E" w:rsidRPr="00F4309B" w:rsidTr="00D41A7E">
        <w:trPr>
          <w:trHeight w:val="228"/>
        </w:trPr>
        <w:tc>
          <w:tcPr>
            <w:tcW w:w="2239" w:type="dxa"/>
            <w:tcBorders>
              <w:top w:val="nil"/>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Employees &amp; Hiring Managers</w:t>
            </w:r>
          </w:p>
        </w:tc>
        <w:tc>
          <w:tcPr>
            <w:tcW w:w="3291"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Department Heads, Team Leads</w:t>
            </w:r>
          </w:p>
        </w:tc>
        <w:tc>
          <w:tcPr>
            <w:tcW w:w="5187"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Collaborate with HR in the hiring process.</w:t>
            </w:r>
          </w:p>
        </w:tc>
      </w:tr>
      <w:tr w:rsidR="00D41A7E" w:rsidRPr="00F4309B" w:rsidTr="00D41A7E">
        <w:trPr>
          <w:trHeight w:val="228"/>
        </w:trPr>
        <w:tc>
          <w:tcPr>
            <w:tcW w:w="2239" w:type="dxa"/>
            <w:tcBorders>
              <w:top w:val="nil"/>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Legal &amp; Compliance</w:t>
            </w:r>
          </w:p>
        </w:tc>
        <w:tc>
          <w:tcPr>
            <w:tcW w:w="3291"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Compliance Officer, Legal Advisor</w:t>
            </w:r>
          </w:p>
        </w:tc>
        <w:tc>
          <w:tcPr>
            <w:tcW w:w="5187"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Ensures ATS meets data privacy laws (GDPR, EEOC, etc.).</w:t>
            </w:r>
          </w:p>
        </w:tc>
      </w:tr>
      <w:tr w:rsidR="00D41A7E" w:rsidRPr="00F4309B" w:rsidTr="00D41A7E">
        <w:trPr>
          <w:trHeight w:val="228"/>
        </w:trPr>
        <w:tc>
          <w:tcPr>
            <w:tcW w:w="2239" w:type="dxa"/>
            <w:tcBorders>
              <w:top w:val="nil"/>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Vendors &amp; ATS Providers</w:t>
            </w:r>
          </w:p>
        </w:tc>
        <w:tc>
          <w:tcPr>
            <w:tcW w:w="3291"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Software Vendor, Consultants</w:t>
            </w:r>
          </w:p>
        </w:tc>
        <w:tc>
          <w:tcPr>
            <w:tcW w:w="5187"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Provide technical support and training.</w:t>
            </w:r>
          </w:p>
        </w:tc>
      </w:tr>
      <w:tr w:rsidR="00D41A7E" w:rsidRPr="00F4309B" w:rsidTr="00D41A7E">
        <w:trPr>
          <w:trHeight w:val="243"/>
        </w:trPr>
        <w:tc>
          <w:tcPr>
            <w:tcW w:w="2239" w:type="dxa"/>
            <w:tcBorders>
              <w:top w:val="nil"/>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Job Applicants</w:t>
            </w:r>
          </w:p>
        </w:tc>
        <w:tc>
          <w:tcPr>
            <w:tcW w:w="3291"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External Candidates</w:t>
            </w:r>
          </w:p>
        </w:tc>
        <w:tc>
          <w:tcPr>
            <w:tcW w:w="5187"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Engage with the ATS during job applications.</w:t>
            </w:r>
          </w:p>
        </w:tc>
      </w:tr>
    </w:tbl>
    <w:p w:rsidR="00D41A7E" w:rsidRPr="00F4309B" w:rsidRDefault="00D41A7E" w:rsidP="00D41A7E">
      <w:pPr>
        <w:rPr>
          <w:rFonts w:cstheme="minorHAnsi"/>
        </w:rPr>
      </w:pPr>
    </w:p>
    <w:p w:rsidR="00D41A7E" w:rsidRPr="00F4309B" w:rsidRDefault="00D41A7E" w:rsidP="00D41A7E">
      <w:pPr>
        <w:pStyle w:val="Heading3"/>
        <w:rPr>
          <w:rFonts w:asciiTheme="minorHAnsi" w:hAnsiTheme="minorHAnsi" w:cstheme="minorHAnsi"/>
        </w:rPr>
      </w:pPr>
      <w:r w:rsidRPr="00F4309B">
        <w:rPr>
          <w:rStyle w:val="Strong"/>
          <w:rFonts w:asciiTheme="minorHAnsi" w:hAnsiTheme="minorHAnsi" w:cstheme="minorHAnsi"/>
          <w:b/>
          <w:bCs/>
        </w:rPr>
        <w:t>Key:</w:t>
      </w:r>
    </w:p>
    <w:p w:rsidR="00D41A7E" w:rsidRPr="00F4309B" w:rsidRDefault="00D41A7E" w:rsidP="00F94D11">
      <w:pPr>
        <w:numPr>
          <w:ilvl w:val="0"/>
          <w:numId w:val="18"/>
        </w:numPr>
        <w:spacing w:before="100" w:beforeAutospacing="1" w:after="100" w:afterAutospacing="1" w:line="240" w:lineRule="auto"/>
        <w:rPr>
          <w:rFonts w:cstheme="minorHAnsi"/>
        </w:rPr>
      </w:pPr>
      <w:r w:rsidRPr="00F4309B">
        <w:rPr>
          <w:rStyle w:val="Strong"/>
          <w:rFonts w:cstheme="minorHAnsi"/>
        </w:rPr>
        <w:t>R (Responsible)</w:t>
      </w:r>
      <w:r w:rsidRPr="00F4309B">
        <w:rPr>
          <w:rFonts w:cstheme="minorHAnsi"/>
        </w:rPr>
        <w:t xml:space="preserve"> – Does the work and ensures execution.</w:t>
      </w:r>
    </w:p>
    <w:p w:rsidR="00D41A7E" w:rsidRPr="00F4309B" w:rsidRDefault="00D41A7E" w:rsidP="00F94D11">
      <w:pPr>
        <w:numPr>
          <w:ilvl w:val="0"/>
          <w:numId w:val="18"/>
        </w:numPr>
        <w:spacing w:before="100" w:beforeAutospacing="1" w:after="100" w:afterAutospacing="1" w:line="240" w:lineRule="auto"/>
        <w:rPr>
          <w:rFonts w:cstheme="minorHAnsi"/>
        </w:rPr>
      </w:pPr>
      <w:r w:rsidRPr="00F4309B">
        <w:rPr>
          <w:rStyle w:val="Strong"/>
          <w:rFonts w:cstheme="minorHAnsi"/>
        </w:rPr>
        <w:t>A (Accountable)</w:t>
      </w:r>
      <w:r w:rsidRPr="00F4309B">
        <w:rPr>
          <w:rFonts w:cstheme="minorHAnsi"/>
        </w:rPr>
        <w:t xml:space="preserve"> – The final decision-maker who owns the task.</w:t>
      </w:r>
    </w:p>
    <w:p w:rsidR="00D41A7E" w:rsidRPr="00F4309B" w:rsidRDefault="00D41A7E" w:rsidP="00F94D11">
      <w:pPr>
        <w:numPr>
          <w:ilvl w:val="0"/>
          <w:numId w:val="18"/>
        </w:numPr>
        <w:spacing w:before="100" w:beforeAutospacing="1" w:after="100" w:afterAutospacing="1" w:line="240" w:lineRule="auto"/>
        <w:rPr>
          <w:rFonts w:cstheme="minorHAnsi"/>
        </w:rPr>
      </w:pPr>
      <w:r w:rsidRPr="00F4309B">
        <w:rPr>
          <w:rStyle w:val="Strong"/>
          <w:rFonts w:cstheme="minorHAnsi"/>
        </w:rPr>
        <w:t>S (Supportive)</w:t>
      </w:r>
      <w:r w:rsidRPr="00F4309B">
        <w:rPr>
          <w:rFonts w:cstheme="minorHAnsi"/>
        </w:rPr>
        <w:t xml:space="preserve"> – Provides resources, assistance, and expertise.</w:t>
      </w:r>
    </w:p>
    <w:p w:rsidR="00D41A7E" w:rsidRPr="00F4309B" w:rsidRDefault="00D41A7E" w:rsidP="00F94D11">
      <w:pPr>
        <w:numPr>
          <w:ilvl w:val="0"/>
          <w:numId w:val="18"/>
        </w:numPr>
        <w:spacing w:before="100" w:beforeAutospacing="1" w:after="100" w:afterAutospacing="1" w:line="240" w:lineRule="auto"/>
        <w:rPr>
          <w:rFonts w:cstheme="minorHAnsi"/>
        </w:rPr>
      </w:pPr>
      <w:r w:rsidRPr="00F4309B">
        <w:rPr>
          <w:rStyle w:val="Strong"/>
          <w:rFonts w:cstheme="minorHAnsi"/>
        </w:rPr>
        <w:t>C (Consulted)</w:t>
      </w:r>
      <w:r w:rsidRPr="00F4309B">
        <w:rPr>
          <w:rFonts w:cstheme="minorHAnsi"/>
        </w:rPr>
        <w:t xml:space="preserve"> – Provides input before the task is completed.</w:t>
      </w:r>
    </w:p>
    <w:p w:rsidR="00D41A7E" w:rsidRPr="00F4309B" w:rsidRDefault="00D41A7E" w:rsidP="00F94D11">
      <w:pPr>
        <w:numPr>
          <w:ilvl w:val="0"/>
          <w:numId w:val="18"/>
        </w:numPr>
        <w:spacing w:before="100" w:beforeAutospacing="1" w:after="100" w:afterAutospacing="1" w:line="240" w:lineRule="auto"/>
        <w:rPr>
          <w:rFonts w:cstheme="minorHAnsi"/>
        </w:rPr>
      </w:pPr>
      <w:r w:rsidRPr="00F4309B">
        <w:rPr>
          <w:rStyle w:val="Strong"/>
          <w:rFonts w:cstheme="minorHAnsi"/>
        </w:rPr>
        <w:t>I (Informed)</w:t>
      </w:r>
      <w:r w:rsidRPr="00F4309B">
        <w:rPr>
          <w:rFonts w:cstheme="minorHAnsi"/>
        </w:rPr>
        <w:t xml:space="preserve"> – Needs updates on progress but not actively involved.</w:t>
      </w:r>
    </w:p>
    <w:p w:rsidR="00D41A7E" w:rsidRPr="00F4309B" w:rsidRDefault="00D41A7E" w:rsidP="00D41A7E">
      <w:pPr>
        <w:rPr>
          <w:rFonts w:cstheme="minorHAnsi"/>
          <w:b/>
          <w:sz w:val="28"/>
          <w:szCs w:val="28"/>
          <w:u w:val="single"/>
        </w:rPr>
      </w:pPr>
      <w:r w:rsidRPr="00F4309B">
        <w:rPr>
          <w:rFonts w:cstheme="minorHAnsi"/>
          <w:b/>
          <w:sz w:val="28"/>
          <w:szCs w:val="28"/>
          <w:u w:val="single"/>
        </w:rPr>
        <w:t>Step 2: Define Stakeholder Responsibilities Using RASCI</w:t>
      </w:r>
    </w:p>
    <w:p w:rsidR="00D41A7E" w:rsidRPr="00407D4B" w:rsidRDefault="00D41A7E" w:rsidP="00D41A7E">
      <w:pPr>
        <w:rPr>
          <w:rFonts w:cstheme="minorHAnsi"/>
          <w:b/>
          <w:sz w:val="36"/>
          <w:szCs w:val="36"/>
          <w:u w:val="single"/>
        </w:rPr>
      </w:pPr>
      <w:r w:rsidRPr="00407D4B">
        <w:rPr>
          <w:rFonts w:cstheme="minorHAnsi"/>
          <w:b/>
          <w:sz w:val="36"/>
          <w:szCs w:val="36"/>
          <w:u w:val="single"/>
        </w:rPr>
        <w:t>RASCI Matrix:-</w:t>
      </w:r>
    </w:p>
    <w:tbl>
      <w:tblPr>
        <w:tblpPr w:leftFromText="180" w:rightFromText="180" w:vertAnchor="text" w:horzAnchor="margin" w:tblpXSpec="center" w:tblpY="117"/>
        <w:tblW w:w="11259" w:type="dxa"/>
        <w:tblLook w:val="04A0" w:firstRow="1" w:lastRow="0" w:firstColumn="1" w:lastColumn="0" w:noHBand="0" w:noVBand="1"/>
      </w:tblPr>
      <w:tblGrid>
        <w:gridCol w:w="3115"/>
        <w:gridCol w:w="1079"/>
        <w:gridCol w:w="1488"/>
        <w:gridCol w:w="843"/>
        <w:gridCol w:w="1010"/>
        <w:gridCol w:w="1236"/>
        <w:gridCol w:w="1413"/>
        <w:gridCol w:w="1075"/>
      </w:tblGrid>
      <w:tr w:rsidR="00D41A7E" w:rsidRPr="00F4309B" w:rsidTr="00D41A7E">
        <w:trPr>
          <w:trHeight w:val="472"/>
        </w:trPr>
        <w:tc>
          <w:tcPr>
            <w:tcW w:w="3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Task/Decision Area</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Project Sponsor</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HR &amp; Recruitment</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IT Team</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Finance</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Hiring Managers</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Legal &amp; Compliance</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Vendors</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1. Define ATS Business Requirements</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A</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2. Select ATS Vendor or Development Approach</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A</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3. Secure Budget &amp; Approvals</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A</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4. System Integration &amp; Setup</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5. Configure ATS for Hiring Workflows</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6. User Training &amp; Change Management</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7. Compliance, Security, &amp; Data Privacy Review</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A</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8. Go-Live &amp; System Deployment</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A</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9. Ongoing Maintenance &amp; Support</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10. Performance Monitoring &amp; Reporting</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r>
    </w:tbl>
    <w:p w:rsidR="00D41A7E" w:rsidRPr="00F4309B" w:rsidRDefault="00D41A7E" w:rsidP="00D41A7E">
      <w:pPr>
        <w:rPr>
          <w:rFonts w:cstheme="minorHAnsi"/>
        </w:rPr>
      </w:pPr>
    </w:p>
    <w:p w:rsidR="00D41A7E" w:rsidRPr="00F4309B" w:rsidRDefault="00D41A7E" w:rsidP="00D41A7E">
      <w:pPr>
        <w:rPr>
          <w:rFonts w:cstheme="minorHAnsi"/>
          <w:b/>
          <w:sz w:val="28"/>
          <w:szCs w:val="28"/>
          <w:u w:val="single"/>
        </w:rPr>
      </w:pPr>
    </w:p>
    <w:p w:rsidR="00E009A0" w:rsidRPr="00F4309B" w:rsidRDefault="00E009A0" w:rsidP="00D41A7E">
      <w:pPr>
        <w:rPr>
          <w:rFonts w:cstheme="minorHAnsi"/>
          <w:b/>
          <w:sz w:val="28"/>
          <w:szCs w:val="28"/>
          <w:u w:val="single"/>
        </w:rPr>
      </w:pPr>
    </w:p>
    <w:p w:rsidR="00E009A0" w:rsidRPr="00F4309B" w:rsidRDefault="00E009A0" w:rsidP="00D41A7E">
      <w:pPr>
        <w:rPr>
          <w:rFonts w:cstheme="minorHAnsi"/>
          <w:b/>
          <w:bCs/>
          <w:sz w:val="72"/>
          <w:szCs w:val="72"/>
          <w:u w:val="single"/>
        </w:rPr>
      </w:pPr>
      <w:r w:rsidRPr="00F4309B">
        <w:rPr>
          <w:rFonts w:cstheme="minorHAnsi"/>
          <w:b/>
          <w:bCs/>
          <w:sz w:val="72"/>
          <w:szCs w:val="72"/>
          <w:u w:val="single"/>
        </w:rPr>
        <w:t xml:space="preserve">Document 2: BA Strategy </w:t>
      </w:r>
    </w:p>
    <w:p w:rsidR="00E009A0" w:rsidRPr="00F4309B" w:rsidRDefault="00E009A0" w:rsidP="00D41A7E">
      <w:pPr>
        <w:rPr>
          <w:rFonts w:cstheme="minorHAnsi"/>
          <w:sz w:val="72"/>
          <w:szCs w:val="72"/>
        </w:rPr>
      </w:pPr>
    </w:p>
    <w:p w:rsidR="00E009A0" w:rsidRPr="00F4309B" w:rsidRDefault="00E009A0" w:rsidP="00D41A7E">
      <w:pPr>
        <w:rPr>
          <w:rFonts w:cstheme="minorHAnsi"/>
          <w:b/>
          <w:sz w:val="36"/>
          <w:szCs w:val="36"/>
          <w:u w:val="single"/>
        </w:rPr>
      </w:pPr>
      <w:proofErr w:type="gramStart"/>
      <w:r w:rsidRPr="00F4309B">
        <w:rPr>
          <w:rFonts w:cstheme="minorHAnsi"/>
          <w:b/>
          <w:sz w:val="36"/>
          <w:szCs w:val="36"/>
          <w:u w:val="single"/>
        </w:rPr>
        <w:t>Question :</w:t>
      </w:r>
      <w:proofErr w:type="gramEnd"/>
      <w:r w:rsidRPr="00F4309B">
        <w:rPr>
          <w:rFonts w:cstheme="minorHAnsi"/>
          <w:b/>
          <w:sz w:val="36"/>
          <w:szCs w:val="36"/>
          <w:u w:val="single"/>
        </w:rPr>
        <w:t>-</w:t>
      </w:r>
    </w:p>
    <w:p w:rsidR="00E009A0" w:rsidRPr="00F4309B" w:rsidRDefault="00E009A0" w:rsidP="00D41A7E">
      <w:pPr>
        <w:rPr>
          <w:rFonts w:cstheme="minorHAnsi"/>
          <w:sz w:val="24"/>
          <w:szCs w:val="24"/>
        </w:rPr>
      </w:pPr>
      <w:r w:rsidRPr="00F4309B">
        <w:rPr>
          <w:rFonts w:cstheme="minorHAnsi"/>
          <w:sz w:val="24"/>
          <w:szCs w:val="24"/>
        </w:rPr>
        <w:t xml:space="preserve">Write BA Approach strategy </w:t>
      </w:r>
      <w:proofErr w:type="gramStart"/>
      <w:r w:rsidRPr="00F4309B">
        <w:rPr>
          <w:rFonts w:cstheme="minorHAnsi"/>
          <w:sz w:val="24"/>
          <w:szCs w:val="24"/>
        </w:rPr>
        <w:t>( As</w:t>
      </w:r>
      <w:proofErr w:type="gramEnd"/>
      <w:r w:rsidRPr="00F4309B">
        <w:rPr>
          <w:rFonts w:cstheme="minorHAnsi"/>
          <w:sz w:val="24"/>
          <w:szCs w:val="24"/>
        </w:rPr>
        <w:t xml:space="preserve"> a business analyst , what are the steps  that you would need to follow to complete a project – what Elicitation techniques to apply , how to do Stakeholder Analysis RACI/ ILS. What document s to write , What process to follow to sign off on the documents , How to take approvals from the client , What communication channels to establish and implement , How to handle change requests, How to update the progress of the projects to the stakeholders, How to take sign off on the UAT – Client Acceptance form.</w:t>
      </w:r>
    </w:p>
    <w:p w:rsidR="00E009A0" w:rsidRPr="00F4309B" w:rsidRDefault="00E009A0" w:rsidP="00D41A7E">
      <w:pPr>
        <w:rPr>
          <w:rFonts w:cstheme="minorHAnsi"/>
          <w:sz w:val="24"/>
          <w:szCs w:val="24"/>
        </w:rPr>
      </w:pPr>
    </w:p>
    <w:p w:rsidR="00E009A0" w:rsidRPr="00F4309B" w:rsidRDefault="00E009A0" w:rsidP="00D41A7E">
      <w:pPr>
        <w:rPr>
          <w:rFonts w:cstheme="minorHAnsi"/>
          <w:sz w:val="24"/>
          <w:szCs w:val="24"/>
        </w:rPr>
      </w:pPr>
      <w:r w:rsidRPr="00F4309B">
        <w:rPr>
          <w:rFonts w:cstheme="minorHAnsi"/>
          <w:b/>
          <w:sz w:val="36"/>
          <w:szCs w:val="36"/>
          <w:u w:val="single"/>
        </w:rPr>
        <w:t>Answer</w:t>
      </w:r>
      <w:r w:rsidRPr="00F4309B">
        <w:rPr>
          <w:rFonts w:cstheme="minorHAnsi"/>
          <w:b/>
          <w:sz w:val="24"/>
          <w:szCs w:val="24"/>
          <w:u w:val="single"/>
        </w:rPr>
        <w:t xml:space="preserve"> </w:t>
      </w:r>
      <w:r w:rsidRPr="00F4309B">
        <w:rPr>
          <w:rFonts w:cstheme="minorHAnsi"/>
          <w:sz w:val="24"/>
          <w:szCs w:val="24"/>
        </w:rPr>
        <w:t xml:space="preserve">:-Here's a structured </w:t>
      </w:r>
      <w:r w:rsidRPr="00F4309B">
        <w:rPr>
          <w:rStyle w:val="Strong"/>
          <w:rFonts w:cstheme="minorHAnsi"/>
          <w:sz w:val="24"/>
          <w:szCs w:val="24"/>
        </w:rPr>
        <w:t>Business Analyst (BA) Approach Strategy</w:t>
      </w:r>
      <w:r w:rsidRPr="00F4309B">
        <w:rPr>
          <w:rFonts w:cstheme="minorHAnsi"/>
          <w:sz w:val="24"/>
          <w:szCs w:val="24"/>
        </w:rPr>
        <w:t xml:space="preserve"> for completing a project, including elicitation techniques, stakeholder analysis (RACI/ILS), required documentation, approval processes, communication channels, change request handling, progress updates, and UAT sign-off.</w:t>
      </w:r>
    </w:p>
    <w:p w:rsidR="00E009A0" w:rsidRPr="00F4309B" w:rsidRDefault="00E009A0" w:rsidP="00D41A7E">
      <w:pPr>
        <w:rPr>
          <w:rFonts w:cstheme="minorHAnsi"/>
        </w:rPr>
      </w:pPr>
    </w:p>
    <w:p w:rsidR="00E009A0" w:rsidRPr="00407D4B" w:rsidRDefault="00E009A0" w:rsidP="00F13D9C">
      <w:pPr>
        <w:pStyle w:val="Heading3"/>
        <w:rPr>
          <w:rStyle w:val="Strong"/>
          <w:rFonts w:asciiTheme="minorHAnsi" w:hAnsiTheme="minorHAnsi" w:cstheme="minorHAnsi"/>
          <w:u w:val="single"/>
        </w:rPr>
      </w:pPr>
      <w:r w:rsidRPr="00407D4B">
        <w:rPr>
          <w:rStyle w:val="Strong"/>
          <w:rFonts w:asciiTheme="minorHAnsi" w:hAnsiTheme="minorHAnsi" w:cstheme="minorHAnsi"/>
          <w:b/>
          <w:bCs/>
          <w:u w:val="single"/>
        </w:rPr>
        <w:t>Business Analyst (BA) Approach Strategy</w:t>
      </w:r>
    </w:p>
    <w:p w:rsidR="00E009A0" w:rsidRPr="00F4309B" w:rsidRDefault="00E009A0" w:rsidP="00E009A0">
      <w:pPr>
        <w:pStyle w:val="Heading2"/>
        <w:rPr>
          <w:rFonts w:asciiTheme="minorHAnsi" w:hAnsiTheme="minorHAnsi" w:cstheme="minorHAnsi"/>
        </w:rPr>
      </w:pPr>
      <w:r w:rsidRPr="00F4309B">
        <w:rPr>
          <w:rStyle w:val="Strong"/>
          <w:rFonts w:asciiTheme="minorHAnsi" w:hAnsiTheme="minorHAnsi" w:cstheme="minorHAnsi"/>
          <w:b w:val="0"/>
          <w:bCs w:val="0"/>
        </w:rPr>
        <w:t>1</w:t>
      </w:r>
      <w:r w:rsidRPr="00F4309B">
        <w:rPr>
          <w:rStyle w:val="Strong"/>
          <w:rFonts w:asciiTheme="minorHAnsi" w:eastAsia="Times New Roman" w:hAnsiTheme="minorHAnsi" w:cstheme="minorHAnsi"/>
          <w:color w:val="auto"/>
          <w:sz w:val="27"/>
          <w:szCs w:val="27"/>
        </w:rPr>
        <w:t xml:space="preserve">. </w:t>
      </w:r>
      <w:r w:rsidRPr="00F4309B">
        <w:rPr>
          <w:rStyle w:val="Strong"/>
          <w:rFonts w:asciiTheme="minorHAnsi" w:eastAsia="Times New Roman" w:hAnsiTheme="minorHAnsi" w:cstheme="minorHAnsi"/>
          <w:color w:val="auto"/>
          <w:sz w:val="27"/>
          <w:szCs w:val="27"/>
          <w:u w:val="single"/>
        </w:rPr>
        <w:t>Project Initiation &amp; Planning</w:t>
      </w:r>
    </w:p>
    <w:p w:rsidR="00E009A0" w:rsidRPr="00F4309B" w:rsidRDefault="00E009A0" w:rsidP="00E009A0">
      <w:pPr>
        <w:pStyle w:val="Heading3"/>
        <w:rPr>
          <w:rFonts w:asciiTheme="minorHAnsi" w:hAnsiTheme="minorHAnsi" w:cstheme="minorHAnsi"/>
        </w:rPr>
      </w:pPr>
      <w:r w:rsidRPr="00F4309B">
        <w:rPr>
          <w:rStyle w:val="Strong"/>
          <w:rFonts w:asciiTheme="minorHAnsi" w:hAnsiTheme="minorHAnsi" w:cstheme="minorHAnsi"/>
          <w:b/>
          <w:bCs/>
        </w:rPr>
        <w:t>Steps:</w:t>
      </w:r>
    </w:p>
    <w:p w:rsidR="00E009A0" w:rsidRPr="00F4309B" w:rsidRDefault="00E009A0" w:rsidP="00F94D11">
      <w:pPr>
        <w:numPr>
          <w:ilvl w:val="0"/>
          <w:numId w:val="19"/>
        </w:numPr>
        <w:spacing w:before="100" w:beforeAutospacing="1" w:after="100" w:afterAutospacing="1" w:line="240" w:lineRule="auto"/>
        <w:rPr>
          <w:rFonts w:cstheme="minorHAnsi"/>
        </w:rPr>
      </w:pPr>
      <w:r w:rsidRPr="00F4309B">
        <w:rPr>
          <w:rFonts w:cstheme="minorHAnsi"/>
        </w:rPr>
        <w:t>Understand the business objectives, scope, and high-level requirements.</w:t>
      </w:r>
    </w:p>
    <w:p w:rsidR="00E009A0" w:rsidRPr="00F4309B" w:rsidRDefault="00E009A0" w:rsidP="00F94D11">
      <w:pPr>
        <w:numPr>
          <w:ilvl w:val="0"/>
          <w:numId w:val="19"/>
        </w:numPr>
        <w:spacing w:before="100" w:beforeAutospacing="1" w:after="100" w:afterAutospacing="1" w:line="240" w:lineRule="auto"/>
        <w:rPr>
          <w:rFonts w:cstheme="minorHAnsi"/>
        </w:rPr>
      </w:pPr>
      <w:r w:rsidRPr="00F4309B">
        <w:rPr>
          <w:rFonts w:cstheme="minorHAnsi"/>
        </w:rPr>
        <w:t>Identify stakeholders and conduct stakeholder analysis (RACI &amp; ILS).</w:t>
      </w:r>
    </w:p>
    <w:p w:rsidR="00E009A0" w:rsidRPr="00F4309B" w:rsidRDefault="00E009A0" w:rsidP="00F94D11">
      <w:pPr>
        <w:numPr>
          <w:ilvl w:val="0"/>
          <w:numId w:val="19"/>
        </w:numPr>
        <w:spacing w:before="100" w:beforeAutospacing="1" w:after="100" w:afterAutospacing="1" w:line="240" w:lineRule="auto"/>
        <w:rPr>
          <w:rFonts w:cstheme="minorHAnsi"/>
        </w:rPr>
      </w:pPr>
      <w:r w:rsidRPr="00F4309B">
        <w:rPr>
          <w:rFonts w:cstheme="minorHAnsi"/>
        </w:rPr>
        <w:t>Define communication channels and project governance.</w:t>
      </w:r>
    </w:p>
    <w:p w:rsidR="00E009A0" w:rsidRPr="00F4309B" w:rsidRDefault="00E009A0" w:rsidP="00E009A0">
      <w:pPr>
        <w:pStyle w:val="Heading3"/>
        <w:rPr>
          <w:rFonts w:asciiTheme="minorHAnsi" w:hAnsiTheme="minorHAnsi" w:cstheme="minorHAnsi"/>
        </w:rPr>
      </w:pPr>
      <w:r w:rsidRPr="00F4309B">
        <w:rPr>
          <w:rStyle w:val="Strong"/>
          <w:rFonts w:asciiTheme="minorHAnsi" w:hAnsiTheme="minorHAnsi" w:cstheme="minorHAnsi"/>
          <w:b/>
          <w:bCs/>
        </w:rPr>
        <w:t>Key Deliverables:</w:t>
      </w:r>
    </w:p>
    <w:p w:rsidR="00E009A0" w:rsidRPr="00F4309B" w:rsidRDefault="00E009A0" w:rsidP="00F94D11">
      <w:pPr>
        <w:numPr>
          <w:ilvl w:val="0"/>
          <w:numId w:val="20"/>
        </w:numPr>
        <w:spacing w:before="100" w:beforeAutospacing="1" w:after="100" w:afterAutospacing="1" w:line="240" w:lineRule="auto"/>
        <w:rPr>
          <w:rFonts w:cstheme="minorHAnsi"/>
        </w:rPr>
      </w:pPr>
      <w:r w:rsidRPr="00F4309B">
        <w:rPr>
          <w:rStyle w:val="Strong"/>
          <w:rFonts w:cstheme="minorHAnsi"/>
        </w:rPr>
        <w:t>Business Case Document</w:t>
      </w:r>
      <w:r w:rsidRPr="00F4309B">
        <w:rPr>
          <w:rFonts w:cstheme="minorHAnsi"/>
        </w:rPr>
        <w:t xml:space="preserve"> – Justifies the project investment.</w:t>
      </w:r>
    </w:p>
    <w:p w:rsidR="00E009A0" w:rsidRPr="00F4309B" w:rsidRDefault="00E009A0" w:rsidP="00F94D11">
      <w:pPr>
        <w:numPr>
          <w:ilvl w:val="0"/>
          <w:numId w:val="20"/>
        </w:numPr>
        <w:spacing w:before="100" w:beforeAutospacing="1" w:after="100" w:afterAutospacing="1" w:line="240" w:lineRule="auto"/>
        <w:rPr>
          <w:rFonts w:cstheme="minorHAnsi"/>
        </w:rPr>
      </w:pPr>
      <w:r w:rsidRPr="00F4309B">
        <w:rPr>
          <w:rStyle w:val="Strong"/>
          <w:rFonts w:cstheme="minorHAnsi"/>
        </w:rPr>
        <w:t>Stakeholder Analysis (RACI/ILS)</w:t>
      </w:r>
      <w:r w:rsidRPr="00F4309B">
        <w:rPr>
          <w:rFonts w:cstheme="minorHAnsi"/>
        </w:rPr>
        <w:t xml:space="preserve"> – Defines stakeholder roles.</w:t>
      </w:r>
    </w:p>
    <w:p w:rsidR="00E009A0" w:rsidRPr="00F4309B" w:rsidRDefault="00E009A0" w:rsidP="00F94D11">
      <w:pPr>
        <w:numPr>
          <w:ilvl w:val="0"/>
          <w:numId w:val="20"/>
        </w:numPr>
        <w:spacing w:before="100" w:beforeAutospacing="1" w:after="100" w:afterAutospacing="1" w:line="240" w:lineRule="auto"/>
        <w:rPr>
          <w:rFonts w:cstheme="minorHAnsi"/>
        </w:rPr>
      </w:pPr>
      <w:r w:rsidRPr="00F4309B">
        <w:rPr>
          <w:rStyle w:val="Strong"/>
          <w:rFonts w:cstheme="minorHAnsi"/>
        </w:rPr>
        <w:t>Project Kickoff Deck</w:t>
      </w:r>
      <w:r w:rsidRPr="00F4309B">
        <w:rPr>
          <w:rFonts w:cstheme="minorHAnsi"/>
        </w:rPr>
        <w:t xml:space="preserve"> – Outlines objectives, scope, and approach.</w:t>
      </w:r>
    </w:p>
    <w:p w:rsidR="00E009A0" w:rsidRPr="00F4309B" w:rsidRDefault="0025188F" w:rsidP="00E009A0">
      <w:pPr>
        <w:spacing w:after="0"/>
        <w:rPr>
          <w:rFonts w:cstheme="minorHAnsi"/>
        </w:rPr>
      </w:pPr>
      <w:r w:rsidRPr="00F4309B">
        <w:rPr>
          <w:rFonts w:cstheme="minorHAnsi"/>
        </w:rPr>
        <w:pict>
          <v:rect id="_x0000_i1031" style="width:0;height:1.5pt" o:hralign="center" o:hrstd="t" o:hr="t" fillcolor="#a0a0a0" stroked="f"/>
        </w:pict>
      </w:r>
    </w:p>
    <w:p w:rsidR="00E009A0" w:rsidRPr="00F4309B" w:rsidRDefault="00E009A0" w:rsidP="00E009A0">
      <w:pPr>
        <w:pStyle w:val="Heading2"/>
        <w:rPr>
          <w:rStyle w:val="Strong"/>
          <w:rFonts w:asciiTheme="minorHAnsi" w:eastAsia="Times New Roman" w:hAnsiTheme="minorHAnsi" w:cstheme="minorHAnsi"/>
          <w:color w:val="auto"/>
          <w:sz w:val="27"/>
          <w:szCs w:val="27"/>
          <w:u w:val="single"/>
        </w:rPr>
      </w:pPr>
      <w:r w:rsidRPr="00F4309B">
        <w:rPr>
          <w:rStyle w:val="Strong"/>
          <w:rFonts w:asciiTheme="minorHAnsi" w:eastAsia="Times New Roman" w:hAnsiTheme="minorHAnsi" w:cstheme="minorHAnsi"/>
          <w:color w:val="auto"/>
          <w:sz w:val="27"/>
          <w:szCs w:val="27"/>
          <w:u w:val="single"/>
        </w:rPr>
        <w:t>2. Stakeholder Analysis &amp; RACI/ILS Framework</w:t>
      </w:r>
    </w:p>
    <w:p w:rsidR="00E009A0" w:rsidRPr="00F4309B" w:rsidRDefault="00E009A0" w:rsidP="00E009A0">
      <w:pPr>
        <w:pStyle w:val="Heading3"/>
        <w:rPr>
          <w:rFonts w:asciiTheme="minorHAnsi" w:hAnsiTheme="minorHAnsi" w:cstheme="minorHAnsi"/>
        </w:rPr>
      </w:pPr>
      <w:r w:rsidRPr="00F4309B">
        <w:rPr>
          <w:rStyle w:val="Strong"/>
          <w:rFonts w:asciiTheme="minorHAnsi" w:hAnsiTheme="minorHAnsi" w:cstheme="minorHAnsi"/>
          <w:b/>
          <w:bCs/>
        </w:rPr>
        <w:t>Stakeholder Analysis:</w:t>
      </w:r>
    </w:p>
    <w:p w:rsidR="00E009A0" w:rsidRPr="00F4309B" w:rsidRDefault="00E009A0" w:rsidP="00F94D11">
      <w:pPr>
        <w:numPr>
          <w:ilvl w:val="0"/>
          <w:numId w:val="21"/>
        </w:numPr>
        <w:spacing w:before="100" w:beforeAutospacing="1" w:after="100" w:afterAutospacing="1" w:line="240" w:lineRule="auto"/>
        <w:rPr>
          <w:rFonts w:cstheme="minorHAnsi"/>
        </w:rPr>
      </w:pPr>
      <w:r w:rsidRPr="00F4309B">
        <w:rPr>
          <w:rStyle w:val="Strong"/>
          <w:rFonts w:cstheme="minorHAnsi"/>
        </w:rPr>
        <w:t>Identify Key Stakeholders:</w:t>
      </w:r>
      <w:r w:rsidRPr="00F4309B">
        <w:rPr>
          <w:rFonts w:cstheme="minorHAnsi"/>
        </w:rPr>
        <w:t xml:space="preserve"> Business Owners, </w:t>
      </w:r>
      <w:proofErr w:type="gramStart"/>
      <w:r w:rsidRPr="00F4309B">
        <w:rPr>
          <w:rFonts w:cstheme="minorHAnsi"/>
        </w:rPr>
        <w:t>IT</w:t>
      </w:r>
      <w:proofErr w:type="gramEnd"/>
      <w:r w:rsidRPr="00F4309B">
        <w:rPr>
          <w:rFonts w:cstheme="minorHAnsi"/>
        </w:rPr>
        <w:t xml:space="preserve"> Team, Users, Compliance, Vendors.</w:t>
      </w:r>
    </w:p>
    <w:p w:rsidR="00E009A0" w:rsidRPr="00F4309B" w:rsidRDefault="00E009A0" w:rsidP="00F94D11">
      <w:pPr>
        <w:numPr>
          <w:ilvl w:val="0"/>
          <w:numId w:val="21"/>
        </w:numPr>
        <w:spacing w:before="100" w:beforeAutospacing="1" w:after="100" w:afterAutospacing="1" w:line="240" w:lineRule="auto"/>
        <w:rPr>
          <w:rFonts w:cstheme="minorHAnsi"/>
        </w:rPr>
      </w:pPr>
      <w:r w:rsidRPr="00F4309B">
        <w:rPr>
          <w:rStyle w:val="Strong"/>
          <w:rFonts w:cstheme="minorHAnsi"/>
        </w:rPr>
        <w:t>Categorize Stakeholders:</w:t>
      </w:r>
    </w:p>
    <w:p w:rsidR="00E009A0" w:rsidRPr="00F4309B" w:rsidRDefault="00E009A0" w:rsidP="00F94D11">
      <w:pPr>
        <w:numPr>
          <w:ilvl w:val="1"/>
          <w:numId w:val="21"/>
        </w:numPr>
        <w:spacing w:before="100" w:beforeAutospacing="1" w:after="100" w:afterAutospacing="1" w:line="240" w:lineRule="auto"/>
        <w:rPr>
          <w:rFonts w:cstheme="minorHAnsi"/>
        </w:rPr>
      </w:pPr>
      <w:r w:rsidRPr="00F4309B">
        <w:rPr>
          <w:rStyle w:val="Strong"/>
          <w:rFonts w:cstheme="minorHAnsi"/>
        </w:rPr>
        <w:t>RACI Matrix:</w:t>
      </w:r>
      <w:r w:rsidRPr="00F4309B">
        <w:rPr>
          <w:rFonts w:cstheme="minorHAnsi"/>
        </w:rPr>
        <w:t xml:space="preserve"> Defines who is Responsible, Accountable, Consulted, and Informed.</w:t>
      </w:r>
    </w:p>
    <w:p w:rsidR="00E009A0" w:rsidRPr="00F4309B" w:rsidRDefault="00E009A0" w:rsidP="00F94D11">
      <w:pPr>
        <w:numPr>
          <w:ilvl w:val="1"/>
          <w:numId w:val="21"/>
        </w:numPr>
        <w:spacing w:before="100" w:beforeAutospacing="1" w:after="100" w:afterAutospacing="1" w:line="240" w:lineRule="auto"/>
        <w:rPr>
          <w:rFonts w:cstheme="minorHAnsi"/>
        </w:rPr>
      </w:pPr>
      <w:r w:rsidRPr="00F4309B">
        <w:rPr>
          <w:rStyle w:val="Strong"/>
          <w:rFonts w:cstheme="minorHAnsi"/>
        </w:rPr>
        <w:t xml:space="preserve">ILS (Interest, Level of Influence, Support </w:t>
      </w:r>
      <w:proofErr w:type="gramStart"/>
      <w:r w:rsidRPr="00F4309B">
        <w:rPr>
          <w:rStyle w:val="Strong"/>
          <w:rFonts w:cstheme="minorHAnsi"/>
        </w:rPr>
        <w:t>Required</w:t>
      </w:r>
      <w:proofErr w:type="gramEnd"/>
      <w:r w:rsidRPr="00F4309B">
        <w:rPr>
          <w:rStyle w:val="Strong"/>
          <w:rFonts w:cstheme="minorHAnsi"/>
        </w:rPr>
        <w:t>):</w:t>
      </w:r>
      <w:r w:rsidRPr="00F4309B">
        <w:rPr>
          <w:rFonts w:cstheme="minorHAnsi"/>
        </w:rPr>
        <w:t xml:space="preserve"> Prioritizes stakeholders based on their impact and involvement.</w:t>
      </w:r>
    </w:p>
    <w:p w:rsidR="00E009A0" w:rsidRPr="00F4309B" w:rsidRDefault="00E009A0" w:rsidP="00D41A7E">
      <w:pPr>
        <w:rPr>
          <w:rFonts w:cstheme="minorHAnsi"/>
          <w:b/>
          <w:sz w:val="32"/>
          <w:szCs w:val="32"/>
          <w:u w:val="single"/>
        </w:rPr>
      </w:pPr>
      <w:r w:rsidRPr="00F4309B">
        <w:rPr>
          <w:rFonts w:cstheme="minorHAnsi"/>
          <w:b/>
          <w:sz w:val="32"/>
          <w:szCs w:val="32"/>
          <w:u w:val="single"/>
        </w:rPr>
        <w:t>RACI Matrix for ATS Project:</w:t>
      </w:r>
    </w:p>
    <w:p w:rsidR="00E009A0" w:rsidRPr="00F4309B" w:rsidRDefault="00E009A0" w:rsidP="00D41A7E">
      <w:pPr>
        <w:rPr>
          <w:rFonts w:cstheme="minorHAnsi"/>
        </w:rPr>
      </w:pPr>
    </w:p>
    <w:tbl>
      <w:tblPr>
        <w:tblW w:w="8600" w:type="dxa"/>
        <w:tblInd w:w="-5" w:type="dxa"/>
        <w:tblLook w:val="04A0" w:firstRow="1" w:lastRow="0" w:firstColumn="1" w:lastColumn="0" w:noHBand="0" w:noVBand="1"/>
      </w:tblPr>
      <w:tblGrid>
        <w:gridCol w:w="1877"/>
        <w:gridCol w:w="955"/>
        <w:gridCol w:w="955"/>
        <w:gridCol w:w="954"/>
        <w:gridCol w:w="983"/>
        <w:gridCol w:w="958"/>
        <w:gridCol w:w="958"/>
        <w:gridCol w:w="960"/>
      </w:tblGrid>
      <w:tr w:rsidR="00E009A0" w:rsidRPr="00F4309B" w:rsidTr="00E009A0">
        <w:trPr>
          <w:trHeight w:val="315"/>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b/>
                <w:bCs/>
                <w:color w:val="000000"/>
                <w:sz w:val="24"/>
                <w:szCs w:val="24"/>
              </w:rPr>
            </w:pPr>
            <w:r w:rsidRPr="00F4309B">
              <w:rPr>
                <w:rFonts w:eastAsia="Times New Roman" w:cstheme="minorHAnsi"/>
                <w:b/>
                <w:bCs/>
                <w:color w:val="000000"/>
                <w:sz w:val="24"/>
                <w:szCs w:val="24"/>
              </w:rPr>
              <w:t>Tasks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b/>
                <w:bCs/>
                <w:color w:val="000000"/>
                <w:sz w:val="24"/>
                <w:szCs w:val="24"/>
              </w:rPr>
            </w:pPr>
            <w:r w:rsidRPr="00F4309B">
              <w:rPr>
                <w:rFonts w:eastAsia="Times New Roman" w:cstheme="minorHAnsi"/>
                <w:b/>
                <w:bCs/>
                <w:color w:val="000000"/>
                <w:sz w:val="24"/>
                <w:szCs w:val="24"/>
              </w:rPr>
              <w:t>BA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b/>
                <w:bCs/>
                <w:color w:val="000000"/>
                <w:sz w:val="24"/>
                <w:szCs w:val="24"/>
              </w:rPr>
            </w:pPr>
            <w:r w:rsidRPr="00F4309B">
              <w:rPr>
                <w:rFonts w:eastAsia="Times New Roman" w:cstheme="minorHAnsi"/>
                <w:b/>
                <w:bCs/>
                <w:color w:val="000000"/>
                <w:sz w:val="24"/>
                <w:szCs w:val="24"/>
              </w:rPr>
              <w:t>HR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b/>
                <w:bCs/>
                <w:color w:val="000000"/>
                <w:sz w:val="24"/>
                <w:szCs w:val="24"/>
              </w:rPr>
            </w:pPr>
            <w:r w:rsidRPr="00F4309B">
              <w:rPr>
                <w:rFonts w:eastAsia="Times New Roman" w:cstheme="minorHAnsi"/>
                <w:b/>
                <w:bCs/>
                <w:color w:val="000000"/>
                <w:sz w:val="24"/>
                <w:szCs w:val="24"/>
              </w:rPr>
              <w:t>IT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b/>
                <w:bCs/>
                <w:color w:val="000000"/>
                <w:sz w:val="24"/>
                <w:szCs w:val="24"/>
              </w:rPr>
            </w:pPr>
            <w:r w:rsidRPr="00F4309B">
              <w:rPr>
                <w:rFonts w:eastAsia="Times New Roman" w:cstheme="minorHAnsi"/>
                <w:b/>
                <w:bCs/>
                <w:color w:val="000000"/>
                <w:sz w:val="24"/>
                <w:szCs w:val="24"/>
              </w:rPr>
              <w:t>Finance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b/>
                <w:bCs/>
                <w:color w:val="000000"/>
                <w:sz w:val="24"/>
                <w:szCs w:val="24"/>
              </w:rPr>
            </w:pPr>
            <w:r w:rsidRPr="00F4309B">
              <w:rPr>
                <w:rFonts w:eastAsia="Times New Roman" w:cstheme="minorHAnsi"/>
                <w:b/>
                <w:bCs/>
                <w:color w:val="000000"/>
                <w:sz w:val="24"/>
                <w:szCs w:val="24"/>
              </w:rPr>
              <w:t>Legal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b/>
                <w:bCs/>
                <w:color w:val="000000"/>
                <w:sz w:val="24"/>
                <w:szCs w:val="24"/>
              </w:rPr>
            </w:pPr>
            <w:r w:rsidRPr="00F4309B">
              <w:rPr>
                <w:rFonts w:eastAsia="Times New Roman" w:cstheme="minorHAnsi"/>
                <w:b/>
                <w:bCs/>
                <w:color w:val="000000"/>
                <w:sz w:val="24"/>
                <w:szCs w:val="24"/>
              </w:rPr>
              <w:t>Client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b/>
                <w:bCs/>
                <w:color w:val="000000"/>
                <w:sz w:val="24"/>
                <w:szCs w:val="24"/>
              </w:rPr>
            </w:pPr>
            <w:r w:rsidRPr="00F4309B">
              <w:rPr>
                <w:rFonts w:eastAsia="Times New Roman" w:cstheme="minorHAnsi"/>
                <w:b/>
                <w:bCs/>
                <w:color w:val="000000"/>
                <w:sz w:val="24"/>
                <w:szCs w:val="24"/>
              </w:rPr>
              <w:t>Vendor</w:t>
            </w:r>
          </w:p>
        </w:tc>
      </w:tr>
      <w:tr w:rsidR="00E009A0" w:rsidRPr="00F4309B" w:rsidTr="00E009A0">
        <w:trPr>
          <w:trHeight w:val="630"/>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Gather Requirements</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R</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S</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r>
      <w:tr w:rsidR="00E009A0" w:rsidRPr="00F4309B" w:rsidTr="00E009A0">
        <w:trPr>
          <w:trHeight w:val="315"/>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Document BRD</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R</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r>
      <w:tr w:rsidR="00E009A0" w:rsidRPr="00F4309B" w:rsidTr="00E009A0">
        <w:trPr>
          <w:trHeight w:val="630"/>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System Design Review</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R</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S</w:t>
            </w:r>
          </w:p>
        </w:tc>
      </w:tr>
      <w:tr w:rsidR="00E009A0" w:rsidRPr="00F4309B" w:rsidTr="00E009A0">
        <w:trPr>
          <w:trHeight w:val="315"/>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UAT Execution</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S</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R</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S</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r>
    </w:tbl>
    <w:p w:rsidR="00E009A0" w:rsidRDefault="00E009A0" w:rsidP="00D41A7E">
      <w:pPr>
        <w:rPr>
          <w:rFonts w:cstheme="minorHAnsi"/>
          <w:b/>
          <w:sz w:val="24"/>
          <w:szCs w:val="24"/>
        </w:rPr>
      </w:pPr>
    </w:p>
    <w:p w:rsidR="00407D4B" w:rsidRPr="00F4309B" w:rsidRDefault="00407D4B" w:rsidP="00D41A7E">
      <w:pPr>
        <w:rPr>
          <w:rFonts w:cstheme="minorHAnsi"/>
          <w:b/>
          <w:sz w:val="24"/>
          <w:szCs w:val="24"/>
        </w:rPr>
      </w:pPr>
    </w:p>
    <w:p w:rsidR="00F13D9C" w:rsidRPr="00F4309B" w:rsidRDefault="00F13D9C" w:rsidP="00F13D9C">
      <w:pPr>
        <w:pStyle w:val="Heading2"/>
        <w:rPr>
          <w:rStyle w:val="Strong"/>
          <w:rFonts w:asciiTheme="minorHAnsi" w:eastAsia="Times New Roman" w:hAnsiTheme="minorHAnsi" w:cstheme="minorHAnsi"/>
          <w:color w:val="auto"/>
          <w:sz w:val="27"/>
          <w:szCs w:val="27"/>
          <w:u w:val="single"/>
        </w:rPr>
      </w:pPr>
      <w:r w:rsidRPr="00F4309B">
        <w:rPr>
          <w:rStyle w:val="Strong"/>
          <w:rFonts w:asciiTheme="minorHAnsi" w:hAnsiTheme="minorHAnsi" w:cstheme="minorHAnsi"/>
          <w:b w:val="0"/>
          <w:bCs w:val="0"/>
        </w:rPr>
        <w:t xml:space="preserve">. </w:t>
      </w:r>
      <w:r w:rsidRPr="00F4309B">
        <w:rPr>
          <w:rStyle w:val="Strong"/>
          <w:rFonts w:asciiTheme="minorHAnsi" w:eastAsia="Times New Roman" w:hAnsiTheme="minorHAnsi" w:cstheme="minorHAnsi"/>
          <w:color w:val="auto"/>
          <w:sz w:val="27"/>
          <w:szCs w:val="27"/>
          <w:u w:val="single"/>
        </w:rPr>
        <w:t>Requirements Elicitation &amp; Analysis</w:t>
      </w:r>
    </w:p>
    <w:p w:rsidR="00F13D9C" w:rsidRPr="00F4309B" w:rsidRDefault="00F13D9C" w:rsidP="00F13D9C">
      <w:pPr>
        <w:pStyle w:val="Heading3"/>
        <w:rPr>
          <w:rFonts w:asciiTheme="minorHAnsi" w:hAnsiTheme="minorHAnsi" w:cstheme="minorHAnsi"/>
        </w:rPr>
      </w:pPr>
      <w:r w:rsidRPr="00F4309B">
        <w:rPr>
          <w:rStyle w:val="Strong"/>
          <w:rFonts w:asciiTheme="minorHAnsi" w:hAnsiTheme="minorHAnsi" w:cstheme="minorHAnsi"/>
          <w:b/>
          <w:bCs/>
        </w:rPr>
        <w:t>Elicitation Techniques:</w:t>
      </w:r>
    </w:p>
    <w:p w:rsidR="00F13D9C" w:rsidRPr="00F4309B" w:rsidRDefault="00F13D9C" w:rsidP="00F94D11">
      <w:pPr>
        <w:numPr>
          <w:ilvl w:val="0"/>
          <w:numId w:val="22"/>
        </w:numPr>
        <w:spacing w:before="100" w:beforeAutospacing="1" w:after="100" w:afterAutospacing="1" w:line="240" w:lineRule="auto"/>
        <w:rPr>
          <w:rFonts w:cstheme="minorHAnsi"/>
        </w:rPr>
      </w:pPr>
      <w:r w:rsidRPr="00F4309B">
        <w:rPr>
          <w:rStyle w:val="Strong"/>
          <w:rFonts w:cstheme="minorHAnsi"/>
        </w:rPr>
        <w:t>Workshops</w:t>
      </w:r>
      <w:r w:rsidRPr="00F4309B">
        <w:rPr>
          <w:rFonts w:cstheme="minorHAnsi"/>
        </w:rPr>
        <w:t xml:space="preserve"> – Collaborative discussions with stakeholders.</w:t>
      </w:r>
    </w:p>
    <w:p w:rsidR="00F13D9C" w:rsidRPr="00F4309B" w:rsidRDefault="00F13D9C" w:rsidP="00F94D11">
      <w:pPr>
        <w:numPr>
          <w:ilvl w:val="0"/>
          <w:numId w:val="22"/>
        </w:numPr>
        <w:spacing w:before="100" w:beforeAutospacing="1" w:after="100" w:afterAutospacing="1" w:line="240" w:lineRule="auto"/>
        <w:rPr>
          <w:rFonts w:cstheme="minorHAnsi"/>
        </w:rPr>
      </w:pPr>
      <w:r w:rsidRPr="00F4309B">
        <w:rPr>
          <w:rStyle w:val="Strong"/>
          <w:rFonts w:cstheme="minorHAnsi"/>
        </w:rPr>
        <w:t>Interviews</w:t>
      </w:r>
      <w:r w:rsidRPr="00F4309B">
        <w:rPr>
          <w:rFonts w:cstheme="minorHAnsi"/>
        </w:rPr>
        <w:t xml:space="preserve"> – One-on-one discussions for in-depth insights.</w:t>
      </w:r>
    </w:p>
    <w:p w:rsidR="00F13D9C" w:rsidRPr="00F4309B" w:rsidRDefault="00F13D9C" w:rsidP="00F94D11">
      <w:pPr>
        <w:numPr>
          <w:ilvl w:val="0"/>
          <w:numId w:val="22"/>
        </w:numPr>
        <w:spacing w:before="100" w:beforeAutospacing="1" w:after="100" w:afterAutospacing="1" w:line="240" w:lineRule="auto"/>
        <w:rPr>
          <w:rFonts w:cstheme="minorHAnsi"/>
        </w:rPr>
      </w:pPr>
      <w:r w:rsidRPr="00F4309B">
        <w:rPr>
          <w:rStyle w:val="Strong"/>
          <w:rFonts w:cstheme="minorHAnsi"/>
        </w:rPr>
        <w:t>Surveys &amp; Questionnaires</w:t>
      </w:r>
      <w:r w:rsidRPr="00F4309B">
        <w:rPr>
          <w:rFonts w:cstheme="minorHAnsi"/>
        </w:rPr>
        <w:t xml:space="preserve"> – Gather feedback from a larger audience.</w:t>
      </w:r>
    </w:p>
    <w:p w:rsidR="00F13D9C" w:rsidRPr="00F4309B" w:rsidRDefault="00F13D9C" w:rsidP="00F94D11">
      <w:pPr>
        <w:numPr>
          <w:ilvl w:val="0"/>
          <w:numId w:val="22"/>
        </w:numPr>
        <w:spacing w:before="100" w:beforeAutospacing="1" w:after="100" w:afterAutospacing="1" w:line="240" w:lineRule="auto"/>
        <w:rPr>
          <w:rFonts w:cstheme="minorHAnsi"/>
        </w:rPr>
      </w:pPr>
      <w:r w:rsidRPr="00F4309B">
        <w:rPr>
          <w:rStyle w:val="Strong"/>
          <w:rFonts w:cstheme="minorHAnsi"/>
        </w:rPr>
        <w:t>Document Analysis</w:t>
      </w:r>
      <w:r w:rsidRPr="00F4309B">
        <w:rPr>
          <w:rFonts w:cstheme="minorHAnsi"/>
        </w:rPr>
        <w:t xml:space="preserve"> – Review existing processes and policies.</w:t>
      </w:r>
    </w:p>
    <w:p w:rsidR="00F13D9C" w:rsidRPr="00F4309B" w:rsidRDefault="00F13D9C" w:rsidP="00F94D11">
      <w:pPr>
        <w:numPr>
          <w:ilvl w:val="0"/>
          <w:numId w:val="22"/>
        </w:numPr>
        <w:spacing w:before="100" w:beforeAutospacing="1" w:after="100" w:afterAutospacing="1" w:line="240" w:lineRule="auto"/>
        <w:rPr>
          <w:rFonts w:cstheme="minorHAnsi"/>
        </w:rPr>
      </w:pPr>
      <w:r w:rsidRPr="00F4309B">
        <w:rPr>
          <w:rStyle w:val="Strong"/>
          <w:rFonts w:cstheme="minorHAnsi"/>
        </w:rPr>
        <w:t>Prototyping</w:t>
      </w:r>
      <w:r w:rsidRPr="00F4309B">
        <w:rPr>
          <w:rFonts w:cstheme="minorHAnsi"/>
        </w:rPr>
        <w:t xml:space="preserve"> – Create wireframes/mockups to validate requirements.</w:t>
      </w:r>
    </w:p>
    <w:p w:rsidR="00F13D9C" w:rsidRPr="00F4309B" w:rsidRDefault="00F13D9C" w:rsidP="00F13D9C">
      <w:pPr>
        <w:pStyle w:val="Heading3"/>
        <w:rPr>
          <w:rFonts w:asciiTheme="minorHAnsi" w:hAnsiTheme="minorHAnsi" w:cstheme="minorHAnsi"/>
        </w:rPr>
      </w:pPr>
      <w:r w:rsidRPr="00F4309B">
        <w:rPr>
          <w:rStyle w:val="Strong"/>
          <w:rFonts w:asciiTheme="minorHAnsi" w:hAnsiTheme="minorHAnsi" w:cstheme="minorHAnsi"/>
          <w:b/>
          <w:bCs/>
        </w:rPr>
        <w:t>Key Deliverables:</w:t>
      </w:r>
    </w:p>
    <w:p w:rsidR="00F13D9C" w:rsidRPr="00F4309B" w:rsidRDefault="00F13D9C" w:rsidP="00F94D11">
      <w:pPr>
        <w:numPr>
          <w:ilvl w:val="0"/>
          <w:numId w:val="23"/>
        </w:numPr>
        <w:spacing w:before="100" w:beforeAutospacing="1" w:after="100" w:afterAutospacing="1" w:line="240" w:lineRule="auto"/>
        <w:rPr>
          <w:rFonts w:cstheme="minorHAnsi"/>
        </w:rPr>
      </w:pPr>
      <w:r w:rsidRPr="00F4309B">
        <w:rPr>
          <w:rStyle w:val="Strong"/>
          <w:rFonts w:cstheme="minorHAnsi"/>
        </w:rPr>
        <w:t>Business Requirements Document (BRD)</w:t>
      </w:r>
      <w:r w:rsidRPr="00F4309B">
        <w:rPr>
          <w:rFonts w:cstheme="minorHAnsi"/>
        </w:rPr>
        <w:t xml:space="preserve"> – Captures high-level business needs.</w:t>
      </w:r>
    </w:p>
    <w:p w:rsidR="00F13D9C" w:rsidRPr="00F4309B" w:rsidRDefault="00F13D9C" w:rsidP="00F94D11">
      <w:pPr>
        <w:numPr>
          <w:ilvl w:val="0"/>
          <w:numId w:val="23"/>
        </w:numPr>
        <w:spacing w:before="100" w:beforeAutospacing="1" w:after="100" w:afterAutospacing="1" w:line="240" w:lineRule="auto"/>
        <w:rPr>
          <w:rFonts w:cstheme="minorHAnsi"/>
        </w:rPr>
      </w:pPr>
      <w:r w:rsidRPr="00F4309B">
        <w:rPr>
          <w:rStyle w:val="Strong"/>
          <w:rFonts w:cstheme="minorHAnsi"/>
        </w:rPr>
        <w:t>Functional Requirements Specification (FRS)</w:t>
      </w:r>
      <w:r w:rsidRPr="00F4309B">
        <w:rPr>
          <w:rFonts w:cstheme="minorHAnsi"/>
        </w:rPr>
        <w:t xml:space="preserve"> – Details system functionalities.</w:t>
      </w:r>
    </w:p>
    <w:p w:rsidR="00F13D9C" w:rsidRPr="00F4309B" w:rsidRDefault="00F13D9C" w:rsidP="00F94D11">
      <w:pPr>
        <w:numPr>
          <w:ilvl w:val="0"/>
          <w:numId w:val="23"/>
        </w:numPr>
        <w:spacing w:before="100" w:beforeAutospacing="1" w:after="100" w:afterAutospacing="1" w:line="240" w:lineRule="auto"/>
        <w:rPr>
          <w:rFonts w:cstheme="minorHAnsi"/>
        </w:rPr>
      </w:pPr>
      <w:r w:rsidRPr="00F4309B">
        <w:rPr>
          <w:rStyle w:val="Strong"/>
          <w:rFonts w:cstheme="minorHAnsi"/>
        </w:rPr>
        <w:t>Process Flow Diagrams</w:t>
      </w:r>
      <w:r w:rsidRPr="00F4309B">
        <w:rPr>
          <w:rFonts w:cstheme="minorHAnsi"/>
        </w:rPr>
        <w:t xml:space="preserve"> – Visual representation of workflows.</w:t>
      </w:r>
    </w:p>
    <w:p w:rsidR="00F13D9C" w:rsidRPr="00F4309B" w:rsidRDefault="00F13D9C" w:rsidP="00F94D11">
      <w:pPr>
        <w:numPr>
          <w:ilvl w:val="0"/>
          <w:numId w:val="23"/>
        </w:numPr>
        <w:spacing w:before="100" w:beforeAutospacing="1" w:after="100" w:afterAutospacing="1" w:line="240" w:lineRule="auto"/>
        <w:rPr>
          <w:rFonts w:cstheme="minorHAnsi"/>
        </w:rPr>
      </w:pPr>
      <w:r w:rsidRPr="00F4309B">
        <w:rPr>
          <w:rStyle w:val="Strong"/>
          <w:rFonts w:cstheme="minorHAnsi"/>
        </w:rPr>
        <w:t>Use Case Document</w:t>
      </w:r>
      <w:r w:rsidRPr="00F4309B">
        <w:rPr>
          <w:rFonts w:cstheme="minorHAnsi"/>
        </w:rPr>
        <w:t xml:space="preserve"> – Defines system interactions.</w:t>
      </w:r>
    </w:p>
    <w:p w:rsidR="00F13D9C" w:rsidRPr="00F4309B" w:rsidRDefault="0025188F" w:rsidP="00F13D9C">
      <w:pPr>
        <w:spacing w:after="0"/>
        <w:rPr>
          <w:rFonts w:cstheme="minorHAnsi"/>
        </w:rPr>
      </w:pPr>
      <w:r w:rsidRPr="00F4309B">
        <w:rPr>
          <w:rFonts w:cstheme="minorHAnsi"/>
        </w:rPr>
        <w:pict>
          <v:rect id="_x0000_i1032" style="width:0;height:1.5pt" o:hralign="center" o:hrstd="t" o:hr="t" fillcolor="#a0a0a0" stroked="f"/>
        </w:pict>
      </w:r>
    </w:p>
    <w:p w:rsidR="00F13D9C" w:rsidRPr="00F4309B" w:rsidRDefault="00F13D9C" w:rsidP="00F13D9C">
      <w:pPr>
        <w:pStyle w:val="Heading2"/>
        <w:rPr>
          <w:rFonts w:asciiTheme="minorHAnsi" w:hAnsiTheme="minorHAnsi" w:cstheme="minorHAnsi"/>
          <w:u w:val="single"/>
        </w:rPr>
      </w:pPr>
      <w:r w:rsidRPr="00F4309B">
        <w:rPr>
          <w:rStyle w:val="Strong"/>
          <w:rFonts w:asciiTheme="minorHAnsi" w:hAnsiTheme="minorHAnsi" w:cstheme="minorHAnsi"/>
          <w:bCs w:val="0"/>
          <w:u w:val="single"/>
        </w:rPr>
        <w:t>4</w:t>
      </w:r>
      <w:r w:rsidRPr="00F4309B">
        <w:rPr>
          <w:rStyle w:val="Strong"/>
          <w:rFonts w:asciiTheme="minorHAnsi" w:eastAsia="Times New Roman" w:hAnsiTheme="minorHAnsi" w:cstheme="minorHAnsi"/>
          <w:color w:val="auto"/>
          <w:sz w:val="27"/>
          <w:szCs w:val="27"/>
          <w:u w:val="single"/>
        </w:rPr>
        <w:t>. Approval &amp; Sign-Off Process</w:t>
      </w:r>
    </w:p>
    <w:p w:rsidR="00CA151E" w:rsidRPr="00F4309B" w:rsidRDefault="00CA151E" w:rsidP="00CA151E">
      <w:pPr>
        <w:pStyle w:val="Heading2"/>
        <w:rPr>
          <w:rStyle w:val="Strong"/>
          <w:rFonts w:eastAsia="Times New Roman"/>
          <w:color w:val="auto"/>
          <w:sz w:val="27"/>
          <w:szCs w:val="27"/>
          <w:u w:val="single"/>
        </w:rPr>
      </w:pPr>
      <w:r w:rsidRPr="00F4309B">
        <w:rPr>
          <w:rStyle w:val="Strong"/>
          <w:rFonts w:asciiTheme="minorHAnsi" w:eastAsia="Times New Roman" w:hAnsiTheme="minorHAnsi" w:cstheme="minorHAnsi"/>
          <w:color w:val="auto"/>
          <w:sz w:val="27"/>
          <w:szCs w:val="27"/>
          <w:u w:val="single"/>
        </w:rPr>
        <w:t>Approval &amp; Sign-Off Process – ATS Project</w:t>
      </w:r>
    </w:p>
    <w:p w:rsidR="00CA151E" w:rsidRPr="00F4309B" w:rsidRDefault="00CA151E" w:rsidP="00CA151E">
      <w:pPr>
        <w:pStyle w:val="Heading3"/>
        <w:rPr>
          <w:rFonts w:asciiTheme="minorHAnsi" w:hAnsiTheme="minorHAnsi" w:cstheme="minorHAnsi"/>
        </w:rPr>
      </w:pPr>
      <w:r w:rsidRPr="00F4309B">
        <w:rPr>
          <w:rStyle w:val="Strong"/>
          <w:rFonts w:asciiTheme="minorHAnsi" w:hAnsiTheme="minorHAnsi" w:cstheme="minorHAnsi"/>
          <w:b/>
          <w:bCs/>
        </w:rPr>
        <w:t>1</w:t>
      </w:r>
      <w:r w:rsidRPr="00F4309B">
        <w:rPr>
          <w:rStyle w:val="Strong"/>
          <w:rFonts w:asciiTheme="minorHAnsi" w:hAnsiTheme="minorHAnsi" w:cstheme="minorHAnsi"/>
          <w:b/>
          <w:bCs/>
          <w:u w:val="single"/>
        </w:rPr>
        <w:t>. Scope of Approvals</w:t>
      </w:r>
    </w:p>
    <w:p w:rsidR="00CA151E" w:rsidRPr="00F4309B" w:rsidRDefault="00CA151E" w:rsidP="00CA151E">
      <w:pPr>
        <w:pStyle w:val="NormalWeb"/>
        <w:rPr>
          <w:rFonts w:asciiTheme="minorHAnsi" w:hAnsiTheme="minorHAnsi" w:cstheme="minorHAnsi"/>
        </w:rPr>
      </w:pPr>
      <w:r w:rsidRPr="00F4309B">
        <w:rPr>
          <w:rFonts w:asciiTheme="minorHAnsi" w:hAnsiTheme="minorHAnsi" w:cstheme="minorHAnsi"/>
        </w:rPr>
        <w:t xml:space="preserve">The approval process applies </w:t>
      </w:r>
      <w:proofErr w:type="gramStart"/>
      <w:r w:rsidRPr="00F4309B">
        <w:rPr>
          <w:rFonts w:asciiTheme="minorHAnsi" w:hAnsiTheme="minorHAnsi" w:cstheme="minorHAnsi"/>
        </w:rPr>
        <w:t>to</w:t>
      </w:r>
      <w:proofErr w:type="gramEnd"/>
      <w:r w:rsidRPr="00F4309B">
        <w:rPr>
          <w:rFonts w:asciiTheme="minorHAnsi" w:hAnsiTheme="minorHAnsi" w:cstheme="minorHAnsi"/>
        </w:rPr>
        <w:t>:</w:t>
      </w:r>
    </w:p>
    <w:p w:rsidR="00CA151E" w:rsidRPr="00F4309B" w:rsidRDefault="00CA151E" w:rsidP="00CA151E">
      <w:pPr>
        <w:numPr>
          <w:ilvl w:val="0"/>
          <w:numId w:val="116"/>
        </w:numPr>
        <w:spacing w:before="100" w:beforeAutospacing="1" w:after="100" w:afterAutospacing="1" w:line="240" w:lineRule="auto"/>
        <w:rPr>
          <w:rFonts w:cstheme="minorHAnsi"/>
        </w:rPr>
      </w:pPr>
      <w:r w:rsidRPr="00F4309B">
        <w:rPr>
          <w:rStyle w:val="Strong"/>
          <w:rFonts w:cstheme="minorHAnsi"/>
        </w:rPr>
        <w:t>Project Milestones:</w:t>
      </w:r>
      <w:r w:rsidRPr="00F4309B">
        <w:rPr>
          <w:rFonts w:cstheme="minorHAnsi"/>
        </w:rPr>
        <w:t xml:space="preserve"> Initiation, Design, Development, Testing, Deployment</w:t>
      </w:r>
    </w:p>
    <w:p w:rsidR="00CA151E" w:rsidRPr="00F4309B" w:rsidRDefault="00CA151E" w:rsidP="00CA151E">
      <w:pPr>
        <w:numPr>
          <w:ilvl w:val="0"/>
          <w:numId w:val="116"/>
        </w:numPr>
        <w:spacing w:before="100" w:beforeAutospacing="1" w:after="100" w:afterAutospacing="1" w:line="240" w:lineRule="auto"/>
        <w:rPr>
          <w:rFonts w:cstheme="minorHAnsi"/>
        </w:rPr>
      </w:pPr>
      <w:r w:rsidRPr="00F4309B">
        <w:rPr>
          <w:rStyle w:val="Strong"/>
          <w:rFonts w:cstheme="minorHAnsi"/>
        </w:rPr>
        <w:t>Budget &amp; Resources:</w:t>
      </w:r>
      <w:r w:rsidRPr="00F4309B">
        <w:rPr>
          <w:rFonts w:cstheme="minorHAnsi"/>
        </w:rPr>
        <w:t xml:space="preserve"> Funding, Vendor Contracts, Staffing</w:t>
      </w:r>
    </w:p>
    <w:p w:rsidR="00CA151E" w:rsidRPr="00F4309B" w:rsidRDefault="00CA151E" w:rsidP="00CA151E">
      <w:pPr>
        <w:numPr>
          <w:ilvl w:val="0"/>
          <w:numId w:val="116"/>
        </w:numPr>
        <w:spacing w:before="100" w:beforeAutospacing="1" w:after="100" w:afterAutospacing="1" w:line="240" w:lineRule="auto"/>
        <w:rPr>
          <w:rFonts w:cstheme="minorHAnsi"/>
        </w:rPr>
      </w:pPr>
      <w:r w:rsidRPr="00F4309B">
        <w:rPr>
          <w:rStyle w:val="Strong"/>
          <w:rFonts w:cstheme="minorHAnsi"/>
        </w:rPr>
        <w:t>System Requirements:</w:t>
      </w:r>
      <w:r w:rsidRPr="00F4309B">
        <w:rPr>
          <w:rFonts w:cstheme="minorHAnsi"/>
        </w:rPr>
        <w:t xml:space="preserve"> Functional, Technical, Compliance needs</w:t>
      </w:r>
    </w:p>
    <w:p w:rsidR="00CA151E" w:rsidRPr="00F4309B" w:rsidRDefault="00CA151E" w:rsidP="00CA151E">
      <w:pPr>
        <w:numPr>
          <w:ilvl w:val="0"/>
          <w:numId w:val="116"/>
        </w:numPr>
        <w:spacing w:before="100" w:beforeAutospacing="1" w:after="100" w:afterAutospacing="1" w:line="240" w:lineRule="auto"/>
        <w:rPr>
          <w:rFonts w:cstheme="minorHAnsi"/>
        </w:rPr>
      </w:pPr>
      <w:r w:rsidRPr="00F4309B">
        <w:rPr>
          <w:rStyle w:val="Strong"/>
          <w:rFonts w:cstheme="minorHAnsi"/>
        </w:rPr>
        <w:t>User Acceptance Testing (UAT):</w:t>
      </w:r>
      <w:r w:rsidRPr="00F4309B">
        <w:rPr>
          <w:rFonts w:cstheme="minorHAnsi"/>
        </w:rPr>
        <w:t xml:space="preserve"> Final validation before go-live</w:t>
      </w:r>
    </w:p>
    <w:p w:rsidR="00CA151E" w:rsidRPr="00F4309B" w:rsidRDefault="00CA151E" w:rsidP="00CA151E">
      <w:pPr>
        <w:numPr>
          <w:ilvl w:val="0"/>
          <w:numId w:val="116"/>
        </w:numPr>
        <w:spacing w:before="100" w:beforeAutospacing="1" w:after="100" w:afterAutospacing="1" w:line="240" w:lineRule="auto"/>
        <w:rPr>
          <w:rFonts w:cstheme="minorHAnsi"/>
        </w:rPr>
      </w:pPr>
      <w:r w:rsidRPr="00F4309B">
        <w:rPr>
          <w:rStyle w:val="Strong"/>
          <w:rFonts w:cstheme="minorHAnsi"/>
        </w:rPr>
        <w:t>Go-Live Readiness:</w:t>
      </w:r>
      <w:r w:rsidRPr="00F4309B">
        <w:rPr>
          <w:rFonts w:cstheme="minorHAnsi"/>
        </w:rPr>
        <w:t xml:space="preserve"> Final approval before implementation</w:t>
      </w:r>
    </w:p>
    <w:p w:rsidR="00CA151E" w:rsidRPr="00F4309B" w:rsidRDefault="00CA151E" w:rsidP="00CA151E">
      <w:pPr>
        <w:numPr>
          <w:ilvl w:val="0"/>
          <w:numId w:val="116"/>
        </w:numPr>
        <w:spacing w:before="100" w:beforeAutospacing="1" w:after="100" w:afterAutospacing="1" w:line="240" w:lineRule="auto"/>
        <w:rPr>
          <w:rFonts w:cstheme="minorHAnsi"/>
        </w:rPr>
      </w:pPr>
      <w:r w:rsidRPr="00F4309B">
        <w:rPr>
          <w:rStyle w:val="Strong"/>
          <w:rFonts w:cstheme="minorHAnsi"/>
        </w:rPr>
        <w:t>Post-Implementation Sign-Off:</w:t>
      </w:r>
      <w:r w:rsidRPr="00F4309B">
        <w:rPr>
          <w:rFonts w:cstheme="minorHAnsi"/>
        </w:rPr>
        <w:t xml:space="preserve"> Closing and transition to operations</w:t>
      </w:r>
    </w:p>
    <w:p w:rsidR="00CA151E" w:rsidRPr="00F4309B" w:rsidRDefault="00CA151E" w:rsidP="00CA151E">
      <w:pPr>
        <w:spacing w:before="100" w:beforeAutospacing="1" w:after="100" w:afterAutospacing="1" w:line="240" w:lineRule="auto"/>
        <w:rPr>
          <w:rStyle w:val="Strong"/>
          <w:rFonts w:eastAsia="Times New Roman"/>
          <w:sz w:val="27"/>
          <w:szCs w:val="27"/>
          <w:u w:val="single"/>
        </w:rPr>
      </w:pPr>
      <w:r w:rsidRPr="00F4309B">
        <w:rPr>
          <w:rStyle w:val="Strong"/>
          <w:rFonts w:eastAsia="Times New Roman"/>
          <w:sz w:val="27"/>
          <w:szCs w:val="27"/>
          <w:u w:val="single"/>
        </w:rPr>
        <w:t>2. Approval Hierarchy &amp; Responsibilities (Aligned with RACI Matrix)</w:t>
      </w:r>
    </w:p>
    <w:p w:rsidR="00CA151E" w:rsidRPr="00F4309B" w:rsidRDefault="00CA151E" w:rsidP="00CA151E">
      <w:pPr>
        <w:spacing w:before="100" w:beforeAutospacing="1" w:after="100" w:afterAutospacing="1" w:line="240" w:lineRule="auto"/>
        <w:rPr>
          <w:rFonts w:cstheme="minorHAnsi"/>
        </w:rPr>
      </w:pPr>
    </w:p>
    <w:tbl>
      <w:tblPr>
        <w:tblW w:w="8953" w:type="dxa"/>
        <w:tblInd w:w="-5" w:type="dxa"/>
        <w:tblLook w:val="04A0" w:firstRow="1" w:lastRow="0" w:firstColumn="1" w:lastColumn="0" w:noHBand="0" w:noVBand="1"/>
      </w:tblPr>
      <w:tblGrid>
        <w:gridCol w:w="2104"/>
        <w:gridCol w:w="1441"/>
        <w:gridCol w:w="1706"/>
        <w:gridCol w:w="1774"/>
        <w:gridCol w:w="1928"/>
      </w:tblGrid>
      <w:tr w:rsidR="00CA151E" w:rsidRPr="00F4309B" w:rsidTr="00CA151E">
        <w:trPr>
          <w:trHeight w:val="533"/>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jc w:val="center"/>
              <w:rPr>
                <w:rFonts w:eastAsia="Times New Roman" w:cstheme="minorHAnsi"/>
                <w:b/>
                <w:bCs/>
                <w:color w:val="000000"/>
              </w:rPr>
            </w:pPr>
            <w:r w:rsidRPr="00F4309B">
              <w:rPr>
                <w:rFonts w:eastAsia="Times New Roman" w:cstheme="minorHAnsi"/>
                <w:b/>
                <w:bCs/>
                <w:color w:val="000000"/>
              </w:rPr>
              <w:t>Phase</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jc w:val="center"/>
              <w:rPr>
                <w:rFonts w:eastAsia="Times New Roman" w:cstheme="minorHAnsi"/>
                <w:b/>
                <w:bCs/>
                <w:color w:val="000000"/>
              </w:rPr>
            </w:pPr>
            <w:r w:rsidRPr="00F4309B">
              <w:rPr>
                <w:rFonts w:eastAsia="Times New Roman" w:cstheme="minorHAnsi"/>
                <w:b/>
                <w:bCs/>
                <w:color w:val="000000"/>
              </w:rPr>
              <w:t>Owner (R)</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jc w:val="center"/>
              <w:rPr>
                <w:rFonts w:eastAsia="Times New Roman" w:cstheme="minorHAnsi"/>
                <w:b/>
                <w:bCs/>
                <w:color w:val="000000"/>
              </w:rPr>
            </w:pPr>
            <w:r w:rsidRPr="00F4309B">
              <w:rPr>
                <w:rFonts w:eastAsia="Times New Roman" w:cstheme="minorHAnsi"/>
                <w:b/>
                <w:bCs/>
                <w:color w:val="000000"/>
              </w:rPr>
              <w:t>Reviewer (A)</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jc w:val="center"/>
              <w:rPr>
                <w:rFonts w:eastAsia="Times New Roman" w:cstheme="minorHAnsi"/>
                <w:b/>
                <w:bCs/>
                <w:color w:val="000000"/>
              </w:rPr>
            </w:pPr>
            <w:r w:rsidRPr="00F4309B">
              <w:rPr>
                <w:rFonts w:eastAsia="Times New Roman" w:cstheme="minorHAnsi"/>
                <w:b/>
                <w:bCs/>
                <w:color w:val="000000"/>
              </w:rPr>
              <w:t>Consulted (C)</w:t>
            </w:r>
          </w:p>
        </w:tc>
        <w:tc>
          <w:tcPr>
            <w:tcW w:w="1928"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jc w:val="center"/>
              <w:rPr>
                <w:rFonts w:eastAsia="Times New Roman" w:cstheme="minorHAnsi"/>
                <w:b/>
                <w:bCs/>
                <w:color w:val="000000"/>
              </w:rPr>
            </w:pPr>
            <w:r w:rsidRPr="00F4309B">
              <w:rPr>
                <w:rFonts w:eastAsia="Times New Roman" w:cstheme="minorHAnsi"/>
                <w:b/>
                <w:bCs/>
                <w:color w:val="000000"/>
              </w:rPr>
              <w:t>Informed (I)</w:t>
            </w:r>
          </w:p>
        </w:tc>
      </w:tr>
      <w:tr w:rsidR="00CA151E" w:rsidRPr="00F4309B" w:rsidTr="00CA151E">
        <w:trPr>
          <w:trHeight w:val="533"/>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000000"/>
              </w:rPr>
            </w:pPr>
            <w:r w:rsidRPr="00F4309B">
              <w:rPr>
                <w:rFonts w:eastAsia="Times New Roman" w:cstheme="minorHAnsi"/>
                <w:b/>
                <w:bCs/>
                <w:color w:val="000000"/>
              </w:rPr>
              <w:t>Project Initiation</w:t>
            </w:r>
          </w:p>
        </w:tc>
        <w:tc>
          <w:tcPr>
            <w:tcW w:w="144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Project Manager</w:t>
            </w:r>
          </w:p>
        </w:tc>
        <w:tc>
          <w:tcPr>
            <w:tcW w:w="170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Sponsor</w:t>
            </w:r>
          </w:p>
        </w:tc>
        <w:tc>
          <w:tcPr>
            <w:tcW w:w="1774"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HR, IT, Finance</w:t>
            </w:r>
          </w:p>
        </w:tc>
        <w:tc>
          <w:tcPr>
            <w:tcW w:w="1928"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Leadership</w:t>
            </w:r>
          </w:p>
        </w:tc>
      </w:tr>
      <w:tr w:rsidR="00CA151E" w:rsidRPr="00F4309B" w:rsidTr="00CA151E">
        <w:trPr>
          <w:trHeight w:val="800"/>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000000"/>
              </w:rPr>
            </w:pPr>
            <w:r w:rsidRPr="00F4309B">
              <w:rPr>
                <w:rFonts w:eastAsia="Times New Roman" w:cstheme="minorHAnsi"/>
                <w:b/>
                <w:bCs/>
                <w:color w:val="000000"/>
              </w:rPr>
              <w:t>Requirements Sign-Off</w:t>
            </w:r>
          </w:p>
        </w:tc>
        <w:tc>
          <w:tcPr>
            <w:tcW w:w="144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Business Analyst</w:t>
            </w:r>
          </w:p>
        </w:tc>
        <w:tc>
          <w:tcPr>
            <w:tcW w:w="170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HR Director</w:t>
            </w:r>
          </w:p>
        </w:tc>
        <w:tc>
          <w:tcPr>
            <w:tcW w:w="1774"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IT, Legal, Compliance</w:t>
            </w:r>
          </w:p>
        </w:tc>
        <w:tc>
          <w:tcPr>
            <w:tcW w:w="1928"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End-users</w:t>
            </w:r>
          </w:p>
        </w:tc>
      </w:tr>
      <w:tr w:rsidR="00CA151E" w:rsidRPr="00F4309B" w:rsidTr="00CA151E">
        <w:trPr>
          <w:trHeight w:val="800"/>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000000"/>
              </w:rPr>
            </w:pPr>
            <w:r w:rsidRPr="00F4309B">
              <w:rPr>
                <w:rFonts w:eastAsia="Times New Roman" w:cstheme="minorHAnsi"/>
                <w:b/>
                <w:bCs/>
                <w:color w:val="000000"/>
              </w:rPr>
              <w:t>Budget Approval</w:t>
            </w:r>
          </w:p>
        </w:tc>
        <w:tc>
          <w:tcPr>
            <w:tcW w:w="144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Finance Manager</w:t>
            </w:r>
          </w:p>
        </w:tc>
        <w:tc>
          <w:tcPr>
            <w:tcW w:w="170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CFO</w:t>
            </w:r>
          </w:p>
        </w:tc>
        <w:tc>
          <w:tcPr>
            <w:tcW w:w="1774"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PM, HR</w:t>
            </w:r>
          </w:p>
        </w:tc>
        <w:tc>
          <w:tcPr>
            <w:tcW w:w="1928"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Key Stakeholders</w:t>
            </w:r>
          </w:p>
        </w:tc>
      </w:tr>
      <w:tr w:rsidR="00CA151E" w:rsidRPr="00F4309B" w:rsidTr="00CA151E">
        <w:trPr>
          <w:trHeight w:val="533"/>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000000"/>
              </w:rPr>
            </w:pPr>
            <w:r w:rsidRPr="00F4309B">
              <w:rPr>
                <w:rFonts w:eastAsia="Times New Roman" w:cstheme="minorHAnsi"/>
                <w:b/>
                <w:bCs/>
                <w:color w:val="000000"/>
              </w:rPr>
              <w:t>Design Approval</w:t>
            </w:r>
          </w:p>
        </w:tc>
        <w:tc>
          <w:tcPr>
            <w:tcW w:w="144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Solution Architect</w:t>
            </w:r>
          </w:p>
        </w:tc>
        <w:tc>
          <w:tcPr>
            <w:tcW w:w="170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IT Director</w:t>
            </w:r>
          </w:p>
        </w:tc>
        <w:tc>
          <w:tcPr>
            <w:tcW w:w="1774"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HR, PM</w:t>
            </w:r>
          </w:p>
        </w:tc>
        <w:tc>
          <w:tcPr>
            <w:tcW w:w="1928"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IT Team</w:t>
            </w:r>
          </w:p>
        </w:tc>
      </w:tr>
      <w:tr w:rsidR="00CA151E" w:rsidRPr="00F4309B" w:rsidTr="00CA151E">
        <w:trPr>
          <w:trHeight w:val="800"/>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000000"/>
              </w:rPr>
            </w:pPr>
            <w:r w:rsidRPr="00F4309B">
              <w:rPr>
                <w:rFonts w:eastAsia="Times New Roman" w:cstheme="minorHAnsi"/>
                <w:b/>
                <w:bCs/>
                <w:color w:val="000000"/>
              </w:rPr>
              <w:t>UAT Completion</w:t>
            </w:r>
          </w:p>
        </w:tc>
        <w:tc>
          <w:tcPr>
            <w:tcW w:w="144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Test Lead</w:t>
            </w:r>
          </w:p>
        </w:tc>
        <w:tc>
          <w:tcPr>
            <w:tcW w:w="170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Business Owner</w:t>
            </w:r>
          </w:p>
        </w:tc>
        <w:tc>
          <w:tcPr>
            <w:tcW w:w="1774"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HR, IT</w:t>
            </w:r>
          </w:p>
        </w:tc>
        <w:tc>
          <w:tcPr>
            <w:tcW w:w="1928"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All Users</w:t>
            </w:r>
          </w:p>
        </w:tc>
      </w:tr>
      <w:tr w:rsidR="00CA151E" w:rsidRPr="00F4309B" w:rsidTr="00CA151E">
        <w:trPr>
          <w:trHeight w:val="800"/>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000000"/>
              </w:rPr>
            </w:pPr>
            <w:r w:rsidRPr="00F4309B">
              <w:rPr>
                <w:rFonts w:eastAsia="Times New Roman" w:cstheme="minorHAnsi"/>
                <w:b/>
                <w:bCs/>
                <w:color w:val="000000"/>
              </w:rPr>
              <w:t>Go-Live Approval</w:t>
            </w:r>
          </w:p>
        </w:tc>
        <w:tc>
          <w:tcPr>
            <w:tcW w:w="144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Project Sponsor</w:t>
            </w:r>
          </w:p>
        </w:tc>
        <w:tc>
          <w:tcPr>
            <w:tcW w:w="170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Executive Sponsor</w:t>
            </w:r>
          </w:p>
        </w:tc>
        <w:tc>
          <w:tcPr>
            <w:tcW w:w="1774"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IT, HR</w:t>
            </w:r>
          </w:p>
        </w:tc>
        <w:tc>
          <w:tcPr>
            <w:tcW w:w="1928"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Entire Org</w:t>
            </w:r>
          </w:p>
        </w:tc>
      </w:tr>
      <w:tr w:rsidR="00CA151E" w:rsidRPr="00F4309B" w:rsidTr="00CA151E">
        <w:trPr>
          <w:trHeight w:val="800"/>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000000"/>
              </w:rPr>
            </w:pPr>
            <w:r w:rsidRPr="00F4309B">
              <w:rPr>
                <w:rFonts w:eastAsia="Times New Roman" w:cstheme="minorHAnsi"/>
                <w:b/>
                <w:bCs/>
                <w:color w:val="000000"/>
              </w:rPr>
              <w:t>Final Project Closure</w:t>
            </w:r>
          </w:p>
        </w:tc>
        <w:tc>
          <w:tcPr>
            <w:tcW w:w="144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PMO</w:t>
            </w:r>
          </w:p>
        </w:tc>
        <w:tc>
          <w:tcPr>
            <w:tcW w:w="170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Steering Committee</w:t>
            </w:r>
          </w:p>
        </w:tc>
        <w:tc>
          <w:tcPr>
            <w:tcW w:w="1774"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HR, IT, Finance</w:t>
            </w:r>
          </w:p>
        </w:tc>
        <w:tc>
          <w:tcPr>
            <w:tcW w:w="1928"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Leadership</w:t>
            </w:r>
          </w:p>
        </w:tc>
      </w:tr>
    </w:tbl>
    <w:p w:rsidR="00CA151E" w:rsidRPr="00F4309B" w:rsidRDefault="00CA151E" w:rsidP="00CA151E">
      <w:pPr>
        <w:pStyle w:val="Heading3"/>
        <w:rPr>
          <w:rFonts w:asciiTheme="minorHAnsi" w:hAnsiTheme="minorHAnsi" w:cstheme="minorHAnsi"/>
          <w:u w:val="single"/>
        </w:rPr>
      </w:pPr>
      <w:r w:rsidRPr="00F4309B">
        <w:rPr>
          <w:rStyle w:val="Strong"/>
          <w:rFonts w:asciiTheme="minorHAnsi" w:hAnsiTheme="minorHAnsi" w:cstheme="minorHAnsi"/>
          <w:b/>
          <w:bCs/>
          <w:u w:val="single"/>
        </w:rPr>
        <w:t>3. Step-by-Step Approval Workflow</w:t>
      </w:r>
    </w:p>
    <w:p w:rsidR="00CA151E" w:rsidRPr="00F4309B" w:rsidRDefault="00CA151E" w:rsidP="00CA151E">
      <w:pPr>
        <w:pStyle w:val="Heading4"/>
        <w:rPr>
          <w:rFonts w:asciiTheme="minorHAnsi" w:hAnsiTheme="minorHAnsi" w:cstheme="minorHAnsi"/>
          <w:color w:val="000000" w:themeColor="text1"/>
          <w:u w:val="single"/>
        </w:rPr>
      </w:pPr>
      <w:r w:rsidRPr="00F4309B">
        <w:rPr>
          <w:rStyle w:val="Strong"/>
          <w:rFonts w:asciiTheme="minorHAnsi" w:hAnsiTheme="minorHAnsi" w:cstheme="minorHAnsi"/>
          <w:bCs w:val="0"/>
          <w:color w:val="000000" w:themeColor="text1"/>
          <w:u w:val="single"/>
        </w:rPr>
        <w:t>A. Request for Approval</w:t>
      </w:r>
    </w:p>
    <w:p w:rsidR="00CA151E" w:rsidRPr="00F4309B" w:rsidRDefault="00CA151E" w:rsidP="00CA151E">
      <w:pPr>
        <w:numPr>
          <w:ilvl w:val="0"/>
          <w:numId w:val="117"/>
        </w:numPr>
        <w:spacing w:before="100" w:beforeAutospacing="1" w:after="100" w:afterAutospacing="1" w:line="240" w:lineRule="auto"/>
        <w:rPr>
          <w:rFonts w:cstheme="minorHAnsi"/>
        </w:rPr>
      </w:pPr>
      <w:r w:rsidRPr="00F4309B">
        <w:rPr>
          <w:rFonts w:cstheme="minorHAnsi"/>
        </w:rPr>
        <w:t>Owner submits approval request with supporting documents</w:t>
      </w:r>
    </w:p>
    <w:p w:rsidR="00CA151E" w:rsidRPr="00F4309B" w:rsidRDefault="00CA151E" w:rsidP="00CA151E">
      <w:pPr>
        <w:numPr>
          <w:ilvl w:val="0"/>
          <w:numId w:val="117"/>
        </w:numPr>
        <w:spacing w:before="100" w:beforeAutospacing="1" w:after="100" w:afterAutospacing="1" w:line="240" w:lineRule="auto"/>
        <w:rPr>
          <w:rFonts w:cstheme="minorHAnsi"/>
        </w:rPr>
      </w:pPr>
      <w:r w:rsidRPr="00F4309B">
        <w:rPr>
          <w:rFonts w:cstheme="minorHAnsi"/>
        </w:rPr>
        <w:t>Key stakeholders review and provide feedback</w:t>
      </w:r>
    </w:p>
    <w:p w:rsidR="00CA151E" w:rsidRPr="00F4309B" w:rsidRDefault="00CA151E" w:rsidP="00CA151E">
      <w:pPr>
        <w:pStyle w:val="Heading4"/>
        <w:rPr>
          <w:rStyle w:val="Strong"/>
          <w:color w:val="000000" w:themeColor="text1"/>
          <w:u w:val="single"/>
        </w:rPr>
      </w:pPr>
      <w:r w:rsidRPr="00F4309B">
        <w:rPr>
          <w:rStyle w:val="Strong"/>
          <w:rFonts w:asciiTheme="minorHAnsi" w:hAnsiTheme="minorHAnsi" w:cstheme="minorHAnsi"/>
          <w:bCs w:val="0"/>
          <w:color w:val="000000" w:themeColor="text1"/>
          <w:u w:val="single"/>
        </w:rPr>
        <w:t>B. Review &amp; Feedback</w:t>
      </w:r>
    </w:p>
    <w:p w:rsidR="00CA151E" w:rsidRPr="00F4309B" w:rsidRDefault="00CA151E" w:rsidP="00CA151E">
      <w:pPr>
        <w:numPr>
          <w:ilvl w:val="0"/>
          <w:numId w:val="118"/>
        </w:numPr>
        <w:spacing w:before="100" w:beforeAutospacing="1" w:after="100" w:afterAutospacing="1" w:line="240" w:lineRule="auto"/>
        <w:rPr>
          <w:rFonts w:cstheme="minorHAnsi"/>
        </w:rPr>
      </w:pPr>
      <w:r w:rsidRPr="00F4309B">
        <w:rPr>
          <w:rFonts w:cstheme="minorHAnsi"/>
        </w:rPr>
        <w:t>Reviewers assess feasibility, risks, and compliance</w:t>
      </w:r>
    </w:p>
    <w:p w:rsidR="00CA151E" w:rsidRPr="00F4309B" w:rsidRDefault="00CA151E" w:rsidP="00CA151E">
      <w:pPr>
        <w:numPr>
          <w:ilvl w:val="0"/>
          <w:numId w:val="118"/>
        </w:numPr>
        <w:spacing w:before="100" w:beforeAutospacing="1" w:after="100" w:afterAutospacing="1" w:line="240" w:lineRule="auto"/>
        <w:rPr>
          <w:rFonts w:cstheme="minorHAnsi"/>
        </w:rPr>
      </w:pPr>
      <w:r w:rsidRPr="00F4309B">
        <w:rPr>
          <w:rFonts w:cstheme="minorHAnsi"/>
        </w:rPr>
        <w:t>Consulted parties provide insights if necessary</w:t>
      </w:r>
    </w:p>
    <w:p w:rsidR="00CA151E" w:rsidRPr="00F4309B" w:rsidRDefault="00CA151E" w:rsidP="00CA151E">
      <w:pPr>
        <w:pStyle w:val="Heading4"/>
        <w:rPr>
          <w:rStyle w:val="Strong"/>
          <w:color w:val="000000" w:themeColor="text1"/>
          <w:u w:val="single"/>
        </w:rPr>
      </w:pPr>
      <w:r w:rsidRPr="00F4309B">
        <w:rPr>
          <w:rStyle w:val="Strong"/>
          <w:rFonts w:asciiTheme="minorHAnsi" w:hAnsiTheme="minorHAnsi" w:cstheme="minorHAnsi"/>
          <w:bCs w:val="0"/>
          <w:color w:val="000000" w:themeColor="text1"/>
          <w:u w:val="single"/>
        </w:rPr>
        <w:t>C. Decision &amp; Sign-Off</w:t>
      </w:r>
    </w:p>
    <w:p w:rsidR="00CA151E" w:rsidRPr="00F4309B" w:rsidRDefault="00CA151E" w:rsidP="00CA151E">
      <w:pPr>
        <w:numPr>
          <w:ilvl w:val="0"/>
          <w:numId w:val="119"/>
        </w:numPr>
        <w:spacing w:before="100" w:beforeAutospacing="1" w:after="100" w:afterAutospacing="1" w:line="240" w:lineRule="auto"/>
        <w:rPr>
          <w:rFonts w:cstheme="minorHAnsi"/>
        </w:rPr>
      </w:pPr>
      <w:r w:rsidRPr="00F4309B">
        <w:rPr>
          <w:rFonts w:cstheme="minorHAnsi"/>
        </w:rPr>
        <w:t>Approvers formally approve (email, document, workflow system)</w:t>
      </w:r>
    </w:p>
    <w:p w:rsidR="00CA151E" w:rsidRPr="00F4309B" w:rsidRDefault="00CA151E" w:rsidP="00CA151E">
      <w:pPr>
        <w:numPr>
          <w:ilvl w:val="0"/>
          <w:numId w:val="119"/>
        </w:numPr>
        <w:spacing w:before="100" w:beforeAutospacing="1" w:after="100" w:afterAutospacing="1" w:line="240" w:lineRule="auto"/>
        <w:rPr>
          <w:rFonts w:cstheme="minorHAnsi"/>
        </w:rPr>
      </w:pPr>
      <w:r w:rsidRPr="00F4309B">
        <w:rPr>
          <w:rFonts w:cstheme="minorHAnsi"/>
        </w:rPr>
        <w:t>If rejected, feedback is provided with required changes</w:t>
      </w:r>
    </w:p>
    <w:p w:rsidR="00CA151E" w:rsidRPr="00F4309B" w:rsidRDefault="00CA151E" w:rsidP="00CA151E">
      <w:pPr>
        <w:pStyle w:val="Heading4"/>
        <w:rPr>
          <w:rStyle w:val="Strong"/>
          <w:color w:val="000000" w:themeColor="text1"/>
          <w:u w:val="single"/>
        </w:rPr>
      </w:pPr>
      <w:r w:rsidRPr="00F4309B">
        <w:rPr>
          <w:rStyle w:val="Strong"/>
          <w:rFonts w:asciiTheme="minorHAnsi" w:hAnsiTheme="minorHAnsi" w:cstheme="minorHAnsi"/>
          <w:bCs w:val="0"/>
          <w:color w:val="000000" w:themeColor="text1"/>
          <w:u w:val="single"/>
        </w:rPr>
        <w:t>D. Communication &amp; Documentation</w:t>
      </w:r>
    </w:p>
    <w:p w:rsidR="00CA151E" w:rsidRPr="00F4309B" w:rsidRDefault="00CA151E" w:rsidP="00CA151E">
      <w:pPr>
        <w:numPr>
          <w:ilvl w:val="0"/>
          <w:numId w:val="120"/>
        </w:numPr>
        <w:spacing w:before="100" w:beforeAutospacing="1" w:after="100" w:afterAutospacing="1" w:line="240" w:lineRule="auto"/>
        <w:rPr>
          <w:rFonts w:cstheme="minorHAnsi"/>
        </w:rPr>
      </w:pPr>
      <w:r w:rsidRPr="00F4309B">
        <w:rPr>
          <w:rFonts w:cstheme="minorHAnsi"/>
        </w:rPr>
        <w:t>Approved items are documented</w:t>
      </w:r>
    </w:p>
    <w:p w:rsidR="00CA151E" w:rsidRPr="00F4309B" w:rsidRDefault="00CA151E" w:rsidP="00CA151E">
      <w:pPr>
        <w:numPr>
          <w:ilvl w:val="0"/>
          <w:numId w:val="120"/>
        </w:numPr>
        <w:spacing w:before="100" w:beforeAutospacing="1" w:after="100" w:afterAutospacing="1" w:line="240" w:lineRule="auto"/>
        <w:rPr>
          <w:rFonts w:cstheme="minorHAnsi"/>
        </w:rPr>
      </w:pPr>
      <w:r w:rsidRPr="00F4309B">
        <w:rPr>
          <w:rFonts w:cstheme="minorHAnsi"/>
        </w:rPr>
        <w:t>Stakeholders are informed about the decision</w:t>
      </w:r>
    </w:p>
    <w:p w:rsidR="00CA151E" w:rsidRPr="00F4309B" w:rsidRDefault="00CA151E" w:rsidP="00CA151E">
      <w:pPr>
        <w:spacing w:after="0"/>
        <w:rPr>
          <w:rFonts w:cstheme="minorHAnsi"/>
        </w:rPr>
      </w:pPr>
      <w:r w:rsidRPr="00F4309B">
        <w:rPr>
          <w:rFonts w:cstheme="minorHAnsi"/>
        </w:rPr>
        <w:pict>
          <v:rect id="_x0000_i1071" style="width:0;height:1.5pt" o:hralign="center" o:hrstd="t" o:hr="t" fillcolor="#a0a0a0" stroked="f"/>
        </w:pict>
      </w:r>
    </w:p>
    <w:p w:rsidR="00CA151E" w:rsidRPr="00F4309B" w:rsidRDefault="00CA151E" w:rsidP="00CA151E">
      <w:pPr>
        <w:pStyle w:val="Heading3"/>
        <w:rPr>
          <w:rFonts w:asciiTheme="minorHAnsi" w:hAnsiTheme="minorHAnsi" w:cstheme="minorHAnsi"/>
          <w:u w:val="single"/>
        </w:rPr>
      </w:pPr>
      <w:r w:rsidRPr="00F4309B">
        <w:rPr>
          <w:rStyle w:val="Strong"/>
          <w:rFonts w:asciiTheme="minorHAnsi" w:hAnsiTheme="minorHAnsi" w:cstheme="minorHAnsi"/>
          <w:b/>
          <w:bCs/>
          <w:u w:val="single"/>
        </w:rPr>
        <w:t>4. Approval Tools &amp; Documentation</w:t>
      </w:r>
    </w:p>
    <w:p w:rsidR="00CA151E" w:rsidRPr="00F4309B" w:rsidRDefault="00CA151E" w:rsidP="00CA151E">
      <w:pPr>
        <w:numPr>
          <w:ilvl w:val="0"/>
          <w:numId w:val="121"/>
        </w:numPr>
        <w:spacing w:before="100" w:beforeAutospacing="1" w:after="100" w:afterAutospacing="1" w:line="240" w:lineRule="auto"/>
        <w:rPr>
          <w:rFonts w:cstheme="minorHAnsi"/>
        </w:rPr>
      </w:pPr>
      <w:r w:rsidRPr="00F4309B">
        <w:rPr>
          <w:rStyle w:val="Strong"/>
          <w:rFonts w:cstheme="minorHAnsi"/>
        </w:rPr>
        <w:t>Tools:</w:t>
      </w:r>
      <w:r w:rsidRPr="00F4309B">
        <w:rPr>
          <w:rFonts w:cstheme="minorHAnsi"/>
        </w:rPr>
        <w:t xml:space="preserve"> ATS software, Project Management tool (JIRA, Asana, Monday.com), E-signature (DocuSign)</w:t>
      </w:r>
    </w:p>
    <w:p w:rsidR="00CA151E" w:rsidRPr="00F4309B" w:rsidRDefault="00CA151E" w:rsidP="00CA151E">
      <w:pPr>
        <w:numPr>
          <w:ilvl w:val="0"/>
          <w:numId w:val="121"/>
        </w:numPr>
        <w:spacing w:before="100" w:beforeAutospacing="1" w:after="100" w:afterAutospacing="1" w:line="240" w:lineRule="auto"/>
        <w:rPr>
          <w:rFonts w:cstheme="minorHAnsi"/>
        </w:rPr>
      </w:pPr>
      <w:r w:rsidRPr="00F4309B">
        <w:rPr>
          <w:rStyle w:val="Strong"/>
          <w:rFonts w:cstheme="minorHAnsi"/>
        </w:rPr>
        <w:t>Documents Required:</w:t>
      </w:r>
      <w:r w:rsidRPr="00F4309B">
        <w:rPr>
          <w:rFonts w:cstheme="minorHAnsi"/>
        </w:rPr>
        <w:t xml:space="preserve"> Business Case, Budget Proposal, Functional Requirements, UAT Reports</w:t>
      </w:r>
    </w:p>
    <w:p w:rsidR="00CA151E" w:rsidRPr="00F4309B" w:rsidRDefault="00CA151E" w:rsidP="00CA151E">
      <w:pPr>
        <w:spacing w:after="0"/>
        <w:rPr>
          <w:rFonts w:cstheme="minorHAnsi"/>
        </w:rPr>
      </w:pPr>
      <w:r w:rsidRPr="00F4309B">
        <w:rPr>
          <w:rFonts w:cstheme="minorHAnsi"/>
        </w:rPr>
        <w:pict>
          <v:rect id="_x0000_i1072" style="width:0;height:1.5pt" o:hralign="center" o:hrstd="t" o:hr="t" fillcolor="#a0a0a0" stroked="f"/>
        </w:pict>
      </w:r>
    </w:p>
    <w:p w:rsidR="00CA151E" w:rsidRPr="00F4309B" w:rsidRDefault="00CA151E" w:rsidP="00CA151E">
      <w:pPr>
        <w:pStyle w:val="Heading3"/>
        <w:rPr>
          <w:rStyle w:val="Strong"/>
          <w:u w:val="single"/>
        </w:rPr>
      </w:pPr>
      <w:r w:rsidRPr="00F4309B">
        <w:rPr>
          <w:rStyle w:val="Strong"/>
          <w:rFonts w:asciiTheme="minorHAnsi" w:hAnsiTheme="minorHAnsi" w:cstheme="minorHAnsi"/>
          <w:b/>
          <w:bCs/>
          <w:u w:val="single"/>
        </w:rPr>
        <w:t>5. Escalation Process</w:t>
      </w:r>
    </w:p>
    <w:p w:rsidR="00CA151E" w:rsidRPr="00F4309B" w:rsidRDefault="00CA151E" w:rsidP="00CA151E">
      <w:pPr>
        <w:pStyle w:val="NormalWeb"/>
        <w:rPr>
          <w:rFonts w:asciiTheme="minorHAnsi" w:hAnsiTheme="minorHAnsi" w:cstheme="minorHAnsi"/>
        </w:rPr>
      </w:pPr>
      <w:r w:rsidRPr="00F4309B">
        <w:rPr>
          <w:rFonts w:asciiTheme="minorHAnsi" w:hAnsiTheme="minorHAnsi" w:cstheme="minorHAnsi"/>
        </w:rPr>
        <w:t xml:space="preserve">If approval </w:t>
      </w:r>
      <w:proofErr w:type="gramStart"/>
      <w:r w:rsidRPr="00F4309B">
        <w:rPr>
          <w:rFonts w:asciiTheme="minorHAnsi" w:hAnsiTheme="minorHAnsi" w:cstheme="minorHAnsi"/>
        </w:rPr>
        <w:t>is delayed</w:t>
      </w:r>
      <w:proofErr w:type="gramEnd"/>
      <w:r w:rsidRPr="00F4309B">
        <w:rPr>
          <w:rFonts w:asciiTheme="minorHAnsi" w:hAnsiTheme="minorHAnsi" w:cstheme="minorHAnsi"/>
        </w:rPr>
        <w:t xml:space="preserve"> beyond </w:t>
      </w:r>
      <w:r w:rsidRPr="00F4309B">
        <w:rPr>
          <w:rStyle w:val="Strong"/>
          <w:rFonts w:asciiTheme="minorHAnsi" w:hAnsiTheme="minorHAnsi" w:cstheme="minorHAnsi"/>
        </w:rPr>
        <w:t>X days</w:t>
      </w:r>
      <w:r w:rsidRPr="00F4309B">
        <w:rPr>
          <w:rFonts w:asciiTheme="minorHAnsi" w:hAnsiTheme="minorHAnsi" w:cstheme="minorHAnsi"/>
        </w:rPr>
        <w:t>, the issue escalates to:</w:t>
      </w:r>
    </w:p>
    <w:p w:rsidR="00CA151E" w:rsidRPr="00F4309B" w:rsidRDefault="00CA151E" w:rsidP="00CA151E">
      <w:pPr>
        <w:numPr>
          <w:ilvl w:val="0"/>
          <w:numId w:val="122"/>
        </w:numPr>
        <w:spacing w:before="100" w:beforeAutospacing="1" w:after="100" w:afterAutospacing="1" w:line="240" w:lineRule="auto"/>
        <w:rPr>
          <w:rFonts w:cstheme="minorHAnsi"/>
        </w:rPr>
      </w:pPr>
      <w:r w:rsidRPr="00F4309B">
        <w:rPr>
          <w:rStyle w:val="Strong"/>
          <w:rFonts w:cstheme="minorHAnsi"/>
        </w:rPr>
        <w:t>First Level:</w:t>
      </w:r>
      <w:r w:rsidRPr="00F4309B">
        <w:rPr>
          <w:rFonts w:cstheme="minorHAnsi"/>
        </w:rPr>
        <w:t xml:space="preserve"> Direct Manager / PMO</w:t>
      </w:r>
    </w:p>
    <w:p w:rsidR="00CA151E" w:rsidRPr="00F4309B" w:rsidRDefault="00CA151E" w:rsidP="00CA151E">
      <w:pPr>
        <w:numPr>
          <w:ilvl w:val="0"/>
          <w:numId w:val="122"/>
        </w:numPr>
        <w:spacing w:before="100" w:beforeAutospacing="1" w:after="100" w:afterAutospacing="1" w:line="240" w:lineRule="auto"/>
        <w:rPr>
          <w:rFonts w:cstheme="minorHAnsi"/>
        </w:rPr>
      </w:pPr>
      <w:r w:rsidRPr="00F4309B">
        <w:rPr>
          <w:rStyle w:val="Strong"/>
          <w:rFonts w:cstheme="minorHAnsi"/>
        </w:rPr>
        <w:t>Second Level:</w:t>
      </w:r>
      <w:r w:rsidRPr="00F4309B">
        <w:rPr>
          <w:rFonts w:cstheme="minorHAnsi"/>
        </w:rPr>
        <w:t xml:space="preserve"> Steering Committee</w:t>
      </w:r>
    </w:p>
    <w:p w:rsidR="00CA151E" w:rsidRPr="00F4309B" w:rsidRDefault="00CA151E" w:rsidP="00CA151E">
      <w:pPr>
        <w:numPr>
          <w:ilvl w:val="0"/>
          <w:numId w:val="122"/>
        </w:numPr>
        <w:spacing w:before="100" w:beforeAutospacing="1" w:after="100" w:afterAutospacing="1" w:line="240" w:lineRule="auto"/>
        <w:rPr>
          <w:rFonts w:cstheme="minorHAnsi"/>
        </w:rPr>
      </w:pPr>
      <w:r w:rsidRPr="00F4309B">
        <w:rPr>
          <w:rStyle w:val="Strong"/>
          <w:rFonts w:cstheme="minorHAnsi"/>
        </w:rPr>
        <w:t>Final Level:</w:t>
      </w:r>
      <w:r w:rsidRPr="00F4309B">
        <w:rPr>
          <w:rFonts w:cstheme="minorHAnsi"/>
        </w:rPr>
        <w:t xml:space="preserve"> Executive Sponsor</w:t>
      </w:r>
    </w:p>
    <w:p w:rsidR="00CA151E" w:rsidRPr="00F4309B" w:rsidRDefault="00CA151E" w:rsidP="00CA151E">
      <w:pPr>
        <w:spacing w:before="100" w:beforeAutospacing="1" w:after="100" w:afterAutospacing="1" w:line="240" w:lineRule="auto"/>
        <w:rPr>
          <w:rFonts w:cstheme="minorHAnsi"/>
        </w:rPr>
      </w:pPr>
    </w:p>
    <w:p w:rsidR="00F13D9C" w:rsidRPr="00F4309B" w:rsidRDefault="00F13D9C" w:rsidP="00F13D9C">
      <w:pPr>
        <w:pStyle w:val="Heading3"/>
        <w:rPr>
          <w:rStyle w:val="Strong"/>
          <w:u w:val="single"/>
        </w:rPr>
      </w:pPr>
      <w:r w:rsidRPr="00F4309B">
        <w:rPr>
          <w:rStyle w:val="Strong"/>
          <w:rFonts w:asciiTheme="minorHAnsi" w:hAnsiTheme="minorHAnsi" w:cstheme="minorHAnsi"/>
          <w:b/>
          <w:bCs/>
          <w:u w:val="single"/>
        </w:rPr>
        <w:t>Sign-Off Documents:</w:t>
      </w:r>
    </w:p>
    <w:p w:rsidR="00F13D9C" w:rsidRPr="00F4309B" w:rsidRDefault="00F13D9C" w:rsidP="00F94D11">
      <w:pPr>
        <w:numPr>
          <w:ilvl w:val="0"/>
          <w:numId w:val="25"/>
        </w:numPr>
        <w:spacing w:before="100" w:beforeAutospacing="1" w:after="100" w:afterAutospacing="1" w:line="240" w:lineRule="auto"/>
        <w:rPr>
          <w:rFonts w:cstheme="minorHAnsi"/>
        </w:rPr>
      </w:pPr>
      <w:r w:rsidRPr="00F4309B">
        <w:rPr>
          <w:rStyle w:val="Strong"/>
          <w:rFonts w:cstheme="minorHAnsi"/>
        </w:rPr>
        <w:t>BRD/FRS Approval Form</w:t>
      </w:r>
    </w:p>
    <w:p w:rsidR="00F13D9C" w:rsidRPr="00F4309B" w:rsidRDefault="00F13D9C" w:rsidP="00F94D11">
      <w:pPr>
        <w:numPr>
          <w:ilvl w:val="0"/>
          <w:numId w:val="25"/>
        </w:numPr>
        <w:spacing w:before="100" w:beforeAutospacing="1" w:after="100" w:afterAutospacing="1" w:line="240" w:lineRule="auto"/>
        <w:rPr>
          <w:rFonts w:cstheme="minorHAnsi"/>
        </w:rPr>
      </w:pPr>
      <w:r w:rsidRPr="00F4309B">
        <w:rPr>
          <w:rStyle w:val="Strong"/>
          <w:rFonts w:cstheme="minorHAnsi"/>
        </w:rPr>
        <w:t>Change Request Form</w:t>
      </w:r>
    </w:p>
    <w:p w:rsidR="00F13D9C" w:rsidRPr="00F4309B" w:rsidRDefault="00F13D9C" w:rsidP="00F94D11">
      <w:pPr>
        <w:numPr>
          <w:ilvl w:val="0"/>
          <w:numId w:val="25"/>
        </w:numPr>
        <w:spacing w:before="100" w:beforeAutospacing="1" w:after="100" w:afterAutospacing="1" w:line="240" w:lineRule="auto"/>
        <w:rPr>
          <w:rFonts w:cstheme="minorHAnsi"/>
        </w:rPr>
      </w:pPr>
      <w:r w:rsidRPr="00F4309B">
        <w:rPr>
          <w:rStyle w:val="Strong"/>
          <w:rFonts w:cstheme="minorHAnsi"/>
        </w:rPr>
        <w:t>Client Acceptance Form for UAT</w:t>
      </w:r>
    </w:p>
    <w:p w:rsidR="00F13D9C" w:rsidRPr="00F4309B" w:rsidRDefault="00F13D9C" w:rsidP="00F4309B">
      <w:pPr>
        <w:pStyle w:val="Heading3"/>
        <w:rPr>
          <w:rStyle w:val="Strong"/>
        </w:rPr>
      </w:pPr>
      <w:r w:rsidRPr="00F4309B">
        <w:rPr>
          <w:rStyle w:val="Strong"/>
          <w:rFonts w:asciiTheme="minorHAnsi" w:hAnsiTheme="minorHAnsi" w:cstheme="minorHAnsi"/>
          <w:b/>
          <w:bCs/>
          <w:u w:val="single"/>
        </w:rPr>
        <w:t>5. Communication Strategy &amp; Implementation</w:t>
      </w:r>
    </w:p>
    <w:p w:rsidR="00F13D9C" w:rsidRPr="00F4309B" w:rsidRDefault="00F13D9C" w:rsidP="00F13D9C">
      <w:pPr>
        <w:pStyle w:val="Heading3"/>
        <w:rPr>
          <w:rStyle w:val="Strong"/>
          <w:u w:val="single"/>
        </w:rPr>
      </w:pPr>
      <w:r w:rsidRPr="00F4309B">
        <w:rPr>
          <w:rStyle w:val="Strong"/>
          <w:rFonts w:asciiTheme="minorHAnsi" w:hAnsiTheme="minorHAnsi" w:cstheme="minorHAnsi"/>
          <w:b/>
          <w:bCs/>
          <w:u w:val="single"/>
        </w:rPr>
        <w:t>Communication Channels:</w:t>
      </w:r>
    </w:p>
    <w:tbl>
      <w:tblPr>
        <w:tblW w:w="9680" w:type="dxa"/>
        <w:tblInd w:w="-5" w:type="dxa"/>
        <w:tblLook w:val="04A0" w:firstRow="1" w:lastRow="0" w:firstColumn="1" w:lastColumn="0" w:noHBand="0" w:noVBand="1"/>
      </w:tblPr>
      <w:tblGrid>
        <w:gridCol w:w="2824"/>
        <w:gridCol w:w="3796"/>
        <w:gridCol w:w="1480"/>
        <w:gridCol w:w="1580"/>
      </w:tblGrid>
      <w:tr w:rsidR="00F13D9C" w:rsidRPr="00F4309B" w:rsidTr="00F13D9C">
        <w:trPr>
          <w:trHeight w:val="600"/>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jc w:val="center"/>
              <w:rPr>
                <w:rFonts w:eastAsia="Times New Roman" w:cstheme="minorHAnsi"/>
                <w:b/>
                <w:bCs/>
                <w:color w:val="000000"/>
              </w:rPr>
            </w:pPr>
            <w:r w:rsidRPr="00F4309B">
              <w:rPr>
                <w:rFonts w:eastAsia="Times New Roman" w:cstheme="minorHAnsi"/>
                <w:b/>
                <w:bCs/>
                <w:color w:val="000000"/>
              </w:rPr>
              <w:t>Channel</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jc w:val="center"/>
              <w:rPr>
                <w:rFonts w:eastAsia="Times New Roman" w:cstheme="minorHAnsi"/>
                <w:b/>
                <w:bCs/>
                <w:color w:val="000000"/>
              </w:rPr>
            </w:pPr>
            <w:r w:rsidRPr="00F4309B">
              <w:rPr>
                <w:rFonts w:eastAsia="Times New Roman" w:cstheme="minorHAnsi"/>
                <w:b/>
                <w:bCs/>
                <w:color w:val="000000"/>
              </w:rPr>
              <w:t>Purpose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jc w:val="center"/>
              <w:rPr>
                <w:rFonts w:eastAsia="Times New Roman" w:cstheme="minorHAnsi"/>
                <w:b/>
                <w:bCs/>
                <w:color w:val="000000"/>
              </w:rPr>
            </w:pPr>
            <w:r w:rsidRPr="00F4309B">
              <w:rPr>
                <w:rFonts w:eastAsia="Times New Roman" w:cstheme="minorHAnsi"/>
                <w:b/>
                <w:bCs/>
                <w:color w:val="000000"/>
              </w:rPr>
              <w:t>Frequency</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jc w:val="center"/>
              <w:rPr>
                <w:rFonts w:eastAsia="Times New Roman" w:cstheme="minorHAnsi"/>
                <w:b/>
                <w:bCs/>
                <w:color w:val="000000"/>
              </w:rPr>
            </w:pPr>
            <w:r w:rsidRPr="00F4309B">
              <w:rPr>
                <w:rFonts w:eastAsia="Times New Roman" w:cstheme="minorHAnsi"/>
                <w:b/>
                <w:bCs/>
                <w:color w:val="000000"/>
              </w:rPr>
              <w:t>Audience</w:t>
            </w:r>
          </w:p>
        </w:tc>
      </w:tr>
      <w:tr w:rsidR="00F13D9C" w:rsidRPr="00F4309B" w:rsidTr="00F13D9C">
        <w:trPr>
          <w:trHeight w:val="9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b/>
                <w:bCs/>
                <w:color w:val="000000"/>
              </w:rPr>
            </w:pPr>
            <w:r w:rsidRPr="00F4309B">
              <w:rPr>
                <w:rFonts w:eastAsia="Times New Roman" w:cstheme="minorHAnsi"/>
                <w:b/>
                <w:bCs/>
                <w:color w:val="000000"/>
              </w:rPr>
              <w:t>Emails</w:t>
            </w:r>
          </w:p>
        </w:tc>
        <w:tc>
          <w:tcPr>
            <w:tcW w:w="380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Formal documentation and approvals</w:t>
            </w:r>
          </w:p>
        </w:tc>
        <w:tc>
          <w:tcPr>
            <w:tcW w:w="14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As needed</w:t>
            </w:r>
          </w:p>
        </w:tc>
        <w:tc>
          <w:tcPr>
            <w:tcW w:w="15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All Stakeholders</w:t>
            </w:r>
          </w:p>
        </w:tc>
      </w:tr>
      <w:tr w:rsidR="00F13D9C" w:rsidRPr="00F4309B" w:rsidTr="00F13D9C">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b/>
                <w:bCs/>
                <w:color w:val="000000"/>
              </w:rPr>
            </w:pPr>
            <w:r w:rsidRPr="00F4309B">
              <w:rPr>
                <w:rFonts w:eastAsia="Times New Roman" w:cstheme="minorHAnsi"/>
                <w:b/>
                <w:bCs/>
                <w:color w:val="000000"/>
              </w:rPr>
              <w:t>Meetings (Virtual/In-Person)</w:t>
            </w:r>
          </w:p>
        </w:tc>
        <w:tc>
          <w:tcPr>
            <w:tcW w:w="380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Requirement gathering, issue resolution, and decision-making</w:t>
            </w:r>
          </w:p>
        </w:tc>
        <w:tc>
          <w:tcPr>
            <w:tcW w:w="14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Weekly/Bi-weekly</w:t>
            </w:r>
          </w:p>
        </w:tc>
        <w:tc>
          <w:tcPr>
            <w:tcW w:w="15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Core Team</w:t>
            </w:r>
          </w:p>
        </w:tc>
      </w:tr>
      <w:tr w:rsidR="00F13D9C" w:rsidRPr="00F4309B" w:rsidTr="00F13D9C">
        <w:trPr>
          <w:trHeight w:val="12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b/>
                <w:bCs/>
                <w:color w:val="000000"/>
              </w:rPr>
            </w:pPr>
            <w:r w:rsidRPr="00F4309B">
              <w:rPr>
                <w:rFonts w:eastAsia="Times New Roman" w:cstheme="minorHAnsi"/>
                <w:b/>
                <w:bCs/>
                <w:color w:val="000000"/>
              </w:rPr>
              <w:t>JIRA/Confluence/SharePoint</w:t>
            </w:r>
          </w:p>
        </w:tc>
        <w:tc>
          <w:tcPr>
            <w:tcW w:w="380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Requirement tracking and collaboration</w:t>
            </w:r>
          </w:p>
        </w:tc>
        <w:tc>
          <w:tcPr>
            <w:tcW w:w="14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Continuous</w:t>
            </w:r>
          </w:p>
        </w:tc>
        <w:tc>
          <w:tcPr>
            <w:tcW w:w="15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IT, Development, BA, QA</w:t>
            </w:r>
          </w:p>
        </w:tc>
      </w:tr>
      <w:tr w:rsidR="00F13D9C" w:rsidRPr="00F4309B" w:rsidTr="00F13D9C">
        <w:trPr>
          <w:trHeight w:val="9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b/>
                <w:bCs/>
                <w:color w:val="000000"/>
              </w:rPr>
            </w:pPr>
            <w:r w:rsidRPr="00F4309B">
              <w:rPr>
                <w:rFonts w:eastAsia="Times New Roman" w:cstheme="minorHAnsi"/>
                <w:b/>
                <w:bCs/>
                <w:color w:val="000000"/>
              </w:rPr>
              <w:t>Project Status Reports</w:t>
            </w:r>
          </w:p>
        </w:tc>
        <w:tc>
          <w:tcPr>
            <w:tcW w:w="380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Progress updates</w:t>
            </w:r>
          </w:p>
        </w:tc>
        <w:tc>
          <w:tcPr>
            <w:tcW w:w="14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Weekly</w:t>
            </w:r>
          </w:p>
        </w:tc>
        <w:tc>
          <w:tcPr>
            <w:tcW w:w="15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Client, Leadership</w:t>
            </w:r>
          </w:p>
        </w:tc>
      </w:tr>
      <w:tr w:rsidR="00F13D9C" w:rsidRPr="00F4309B" w:rsidTr="00F13D9C">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b/>
                <w:bCs/>
                <w:color w:val="000000"/>
              </w:rPr>
            </w:pPr>
            <w:r w:rsidRPr="00F4309B">
              <w:rPr>
                <w:rFonts w:eastAsia="Times New Roman" w:cstheme="minorHAnsi"/>
                <w:b/>
                <w:bCs/>
                <w:color w:val="000000"/>
              </w:rPr>
              <w:t>Slack/MS Teams</w:t>
            </w:r>
          </w:p>
        </w:tc>
        <w:tc>
          <w:tcPr>
            <w:tcW w:w="380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Quick updates and collaboration</w:t>
            </w:r>
          </w:p>
        </w:tc>
        <w:tc>
          <w:tcPr>
            <w:tcW w:w="14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Daily</w:t>
            </w:r>
          </w:p>
        </w:tc>
        <w:tc>
          <w:tcPr>
            <w:tcW w:w="15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Internal Teams</w:t>
            </w:r>
          </w:p>
        </w:tc>
      </w:tr>
    </w:tbl>
    <w:p w:rsidR="00F13D9C" w:rsidRPr="00F4309B" w:rsidRDefault="0025188F" w:rsidP="00F13D9C">
      <w:pPr>
        <w:rPr>
          <w:rFonts w:cstheme="minorHAnsi"/>
        </w:rPr>
      </w:pPr>
      <w:r w:rsidRPr="00F4309B">
        <w:rPr>
          <w:rFonts w:cstheme="minorHAnsi"/>
        </w:rPr>
        <w:pict>
          <v:rect id="_x0000_i1033" style="width:0;height:1.5pt" o:hralign="center" o:hrstd="t" o:hr="t" fillcolor="#a0a0a0" stroked="f"/>
        </w:pict>
      </w:r>
    </w:p>
    <w:p w:rsidR="00F13D9C" w:rsidRPr="00F4309B" w:rsidRDefault="00F13D9C" w:rsidP="00F13D9C">
      <w:pPr>
        <w:pStyle w:val="Heading2"/>
        <w:rPr>
          <w:rStyle w:val="Strong"/>
          <w:rFonts w:asciiTheme="minorHAnsi" w:eastAsia="Times New Roman" w:hAnsiTheme="minorHAnsi" w:cstheme="minorHAnsi"/>
          <w:color w:val="auto"/>
          <w:sz w:val="27"/>
          <w:szCs w:val="27"/>
          <w:u w:val="single"/>
        </w:rPr>
      </w:pPr>
      <w:r w:rsidRPr="00F4309B">
        <w:rPr>
          <w:rStyle w:val="Strong"/>
          <w:rFonts w:asciiTheme="minorHAnsi" w:eastAsia="Times New Roman" w:hAnsiTheme="minorHAnsi" w:cstheme="minorHAnsi"/>
          <w:color w:val="auto"/>
          <w:sz w:val="27"/>
          <w:szCs w:val="27"/>
        </w:rPr>
        <w:t xml:space="preserve">6. </w:t>
      </w:r>
      <w:r w:rsidRPr="00F4309B">
        <w:rPr>
          <w:rStyle w:val="Strong"/>
          <w:rFonts w:asciiTheme="minorHAnsi" w:eastAsia="Times New Roman" w:hAnsiTheme="minorHAnsi" w:cstheme="minorHAnsi"/>
          <w:color w:val="auto"/>
          <w:sz w:val="27"/>
          <w:szCs w:val="27"/>
          <w:u w:val="single"/>
        </w:rPr>
        <w:t>Change Request Management</w:t>
      </w:r>
    </w:p>
    <w:p w:rsidR="00527562" w:rsidRPr="00F4309B" w:rsidRDefault="00527562" w:rsidP="00F4309B">
      <w:pPr>
        <w:pStyle w:val="Heading3"/>
        <w:rPr>
          <w:rStyle w:val="Strong"/>
          <w:u w:val="single"/>
        </w:rPr>
      </w:pPr>
      <w:r w:rsidRPr="00F4309B">
        <w:rPr>
          <w:rStyle w:val="Strong"/>
          <w:rFonts w:asciiTheme="minorHAnsi" w:hAnsiTheme="minorHAnsi" w:cstheme="minorHAnsi"/>
          <w:b/>
          <w:bCs/>
          <w:u w:val="single"/>
        </w:rPr>
        <w:t>1. Change Request Process Flow</w:t>
      </w:r>
    </w:p>
    <w:p w:rsidR="00527562" w:rsidRPr="00F4309B" w:rsidRDefault="00527562" w:rsidP="00527562">
      <w:pPr>
        <w:pStyle w:val="Heading3"/>
        <w:rPr>
          <w:rFonts w:asciiTheme="minorHAnsi" w:hAnsiTheme="minorHAnsi" w:cstheme="minorHAnsi"/>
        </w:rPr>
      </w:pPr>
      <w:r w:rsidRPr="00F4309B">
        <w:rPr>
          <w:rStyle w:val="Strong"/>
          <w:rFonts w:ascii="Segoe UI Symbol" w:hAnsi="Segoe UI Symbol" w:cs="Segoe UI Symbol"/>
          <w:b/>
          <w:bCs/>
        </w:rPr>
        <w:t>🔹</w:t>
      </w:r>
      <w:r w:rsidRPr="00F4309B">
        <w:rPr>
          <w:rStyle w:val="Strong"/>
          <w:rFonts w:asciiTheme="minorHAnsi" w:hAnsiTheme="minorHAnsi" w:cstheme="minorHAnsi"/>
          <w:b/>
          <w:bCs/>
        </w:rPr>
        <w:t xml:space="preserve"> Step 1: Submit Change Request</w:t>
      </w:r>
    </w:p>
    <w:p w:rsidR="00527562" w:rsidRPr="00F4309B" w:rsidRDefault="00527562" w:rsidP="00F94D11">
      <w:pPr>
        <w:numPr>
          <w:ilvl w:val="0"/>
          <w:numId w:val="32"/>
        </w:numPr>
        <w:spacing w:before="100" w:beforeAutospacing="1" w:after="100" w:afterAutospacing="1" w:line="240" w:lineRule="auto"/>
        <w:rPr>
          <w:rFonts w:cstheme="minorHAnsi"/>
        </w:rPr>
      </w:pPr>
      <w:r w:rsidRPr="00F4309B">
        <w:rPr>
          <w:rFonts w:cstheme="minorHAnsi"/>
        </w:rPr>
        <w:t xml:space="preserve">Any stakeholder (client, business users, development team, etc.) can raise a </w:t>
      </w:r>
      <w:r w:rsidRPr="00F4309B">
        <w:rPr>
          <w:rStyle w:val="Strong"/>
          <w:rFonts w:cstheme="minorHAnsi"/>
        </w:rPr>
        <w:t>Change Request (CR)</w:t>
      </w:r>
      <w:r w:rsidRPr="00F4309B">
        <w:rPr>
          <w:rFonts w:cstheme="minorHAnsi"/>
        </w:rPr>
        <w:t>.</w:t>
      </w:r>
    </w:p>
    <w:p w:rsidR="00527562" w:rsidRPr="00F4309B" w:rsidRDefault="00527562" w:rsidP="00F94D11">
      <w:pPr>
        <w:numPr>
          <w:ilvl w:val="0"/>
          <w:numId w:val="32"/>
        </w:numPr>
        <w:spacing w:before="100" w:beforeAutospacing="1" w:after="100" w:afterAutospacing="1" w:line="240" w:lineRule="auto"/>
        <w:rPr>
          <w:rFonts w:cstheme="minorHAnsi"/>
        </w:rPr>
      </w:pPr>
      <w:r w:rsidRPr="00F4309B">
        <w:rPr>
          <w:rFonts w:cstheme="minorHAnsi"/>
        </w:rPr>
        <w:t xml:space="preserve">The requester fills out a </w:t>
      </w:r>
      <w:r w:rsidRPr="00F4309B">
        <w:rPr>
          <w:rStyle w:val="Strong"/>
          <w:rFonts w:cstheme="minorHAnsi"/>
        </w:rPr>
        <w:t>Change Request Form (CRF)</w:t>
      </w:r>
      <w:r w:rsidRPr="00F4309B">
        <w:rPr>
          <w:rFonts w:cstheme="minorHAnsi"/>
        </w:rPr>
        <w:t>, including:</w:t>
      </w:r>
      <w:r w:rsidRPr="00F4309B">
        <w:rPr>
          <w:rFonts w:cstheme="minorHAnsi"/>
        </w:rPr>
        <w:br/>
      </w:r>
      <w:r w:rsidRPr="00F4309B">
        <w:rPr>
          <w:rFonts w:ascii="Segoe UI Symbol" w:hAnsi="Segoe UI Symbol" w:cs="Segoe UI Symbol"/>
        </w:rPr>
        <w:t>✅</w:t>
      </w:r>
      <w:r w:rsidRPr="00F4309B">
        <w:rPr>
          <w:rFonts w:cstheme="minorHAnsi"/>
        </w:rPr>
        <w:t xml:space="preserve"> Description of change</w:t>
      </w:r>
      <w:r w:rsidRPr="00F4309B">
        <w:rPr>
          <w:rFonts w:cstheme="minorHAnsi"/>
        </w:rPr>
        <w:br/>
      </w:r>
      <w:r w:rsidRPr="00F4309B">
        <w:rPr>
          <w:rFonts w:ascii="Segoe UI Symbol" w:hAnsi="Segoe UI Symbol" w:cs="Segoe UI Symbol"/>
        </w:rPr>
        <w:t>✅</w:t>
      </w:r>
      <w:r w:rsidRPr="00F4309B">
        <w:rPr>
          <w:rFonts w:cstheme="minorHAnsi"/>
        </w:rPr>
        <w:t xml:space="preserve"> Business justification</w:t>
      </w:r>
      <w:r w:rsidRPr="00F4309B">
        <w:rPr>
          <w:rFonts w:cstheme="minorHAnsi"/>
        </w:rPr>
        <w:br/>
      </w:r>
      <w:r w:rsidRPr="00F4309B">
        <w:rPr>
          <w:rFonts w:ascii="Segoe UI Symbol" w:hAnsi="Segoe UI Symbol" w:cs="Segoe UI Symbol"/>
        </w:rPr>
        <w:t>✅</w:t>
      </w:r>
      <w:r w:rsidRPr="00F4309B">
        <w:rPr>
          <w:rFonts w:cstheme="minorHAnsi"/>
        </w:rPr>
        <w:t xml:space="preserve"> Impact on scope, timeline, cost, and resources</w:t>
      </w:r>
    </w:p>
    <w:p w:rsidR="00527562" w:rsidRPr="00F4309B" w:rsidRDefault="00527562" w:rsidP="00527562">
      <w:pPr>
        <w:pStyle w:val="NormalWeb"/>
        <w:rPr>
          <w:rFonts w:asciiTheme="minorHAnsi" w:hAnsiTheme="minorHAnsi" w:cstheme="minorHAnsi"/>
        </w:rPr>
      </w:pPr>
      <w:r w:rsidRPr="00F4309B">
        <w:rPr>
          <w:rFonts w:ascii="Segoe UI Symbol" w:hAnsi="Segoe UI Symbol" w:cs="Segoe UI Symbol"/>
        </w:rPr>
        <w:t>📄</w:t>
      </w:r>
      <w:r w:rsidRPr="00F4309B">
        <w:rPr>
          <w:rFonts w:asciiTheme="minorHAnsi" w:hAnsiTheme="minorHAnsi" w:cstheme="minorHAnsi"/>
        </w:rPr>
        <w:t xml:space="preserve"> </w:t>
      </w:r>
      <w:r w:rsidRPr="00F4309B">
        <w:rPr>
          <w:rStyle w:val="Strong"/>
          <w:rFonts w:asciiTheme="minorHAnsi" w:hAnsiTheme="minorHAnsi" w:cstheme="minorHAnsi"/>
        </w:rPr>
        <w:t>Deliverable:</w:t>
      </w:r>
      <w:r w:rsidRPr="00F4309B">
        <w:rPr>
          <w:rFonts w:asciiTheme="minorHAnsi" w:hAnsiTheme="minorHAnsi" w:cstheme="minorHAnsi"/>
        </w:rPr>
        <w:t xml:space="preserve"> Change Request Form (CRF)</w:t>
      </w:r>
    </w:p>
    <w:p w:rsidR="00527562" w:rsidRPr="00F4309B" w:rsidRDefault="0025188F" w:rsidP="00527562">
      <w:pPr>
        <w:rPr>
          <w:rFonts w:cstheme="minorHAnsi"/>
        </w:rPr>
      </w:pPr>
      <w:r w:rsidRPr="00F4309B">
        <w:rPr>
          <w:rFonts w:cstheme="minorHAnsi"/>
        </w:rPr>
        <w:pict>
          <v:rect id="_x0000_i1034" style="width:0;height:1.5pt" o:hralign="center" o:hrstd="t" o:hr="t" fillcolor="#a0a0a0" stroked="f"/>
        </w:pict>
      </w:r>
    </w:p>
    <w:p w:rsidR="00527562" w:rsidRPr="00F4309B" w:rsidRDefault="00527562" w:rsidP="00527562">
      <w:pPr>
        <w:pStyle w:val="Heading3"/>
        <w:rPr>
          <w:rFonts w:asciiTheme="minorHAnsi" w:hAnsiTheme="minorHAnsi" w:cstheme="minorHAnsi"/>
        </w:rPr>
      </w:pPr>
      <w:r w:rsidRPr="00F4309B">
        <w:rPr>
          <w:rStyle w:val="Strong"/>
          <w:rFonts w:ascii="Segoe UI Symbol" w:hAnsi="Segoe UI Symbol" w:cs="Segoe UI Symbol"/>
          <w:b/>
          <w:bCs/>
        </w:rPr>
        <w:t>🔹</w:t>
      </w:r>
      <w:r w:rsidRPr="00F4309B">
        <w:rPr>
          <w:rStyle w:val="Strong"/>
          <w:rFonts w:asciiTheme="minorHAnsi" w:hAnsiTheme="minorHAnsi" w:cstheme="minorHAnsi"/>
          <w:b/>
          <w:bCs/>
        </w:rPr>
        <w:t xml:space="preserve"> </w:t>
      </w:r>
      <w:r w:rsidRPr="00F4309B">
        <w:rPr>
          <w:rStyle w:val="Strong"/>
          <w:rFonts w:asciiTheme="minorHAnsi" w:hAnsiTheme="minorHAnsi" w:cstheme="minorHAnsi"/>
          <w:b/>
          <w:bCs/>
          <w:u w:val="single"/>
        </w:rPr>
        <w:t>Step 2: Initial Assessment &amp; Logging</w:t>
      </w:r>
    </w:p>
    <w:p w:rsidR="00527562" w:rsidRPr="00F4309B" w:rsidRDefault="00527562" w:rsidP="00F94D11">
      <w:pPr>
        <w:numPr>
          <w:ilvl w:val="0"/>
          <w:numId w:val="33"/>
        </w:numPr>
        <w:spacing w:before="100" w:beforeAutospacing="1" w:after="100" w:afterAutospacing="1" w:line="240" w:lineRule="auto"/>
        <w:rPr>
          <w:rFonts w:cstheme="minorHAnsi"/>
        </w:rPr>
      </w:pPr>
      <w:r w:rsidRPr="00F4309B">
        <w:rPr>
          <w:rFonts w:cstheme="minorHAnsi"/>
        </w:rPr>
        <w:t xml:space="preserve">The Business Analyst (BA) reviews the CR and logs it in the </w:t>
      </w:r>
      <w:r w:rsidRPr="00F4309B">
        <w:rPr>
          <w:rStyle w:val="Strong"/>
          <w:rFonts w:cstheme="minorHAnsi"/>
        </w:rPr>
        <w:t>Change Request Tracker</w:t>
      </w:r>
      <w:r w:rsidRPr="00F4309B">
        <w:rPr>
          <w:rFonts w:cstheme="minorHAnsi"/>
        </w:rPr>
        <w:t xml:space="preserve"> (JIRA, Excel, or a shared repository).</w:t>
      </w:r>
    </w:p>
    <w:p w:rsidR="00527562" w:rsidRPr="00F4309B" w:rsidRDefault="00527562" w:rsidP="00F94D11">
      <w:pPr>
        <w:numPr>
          <w:ilvl w:val="0"/>
          <w:numId w:val="33"/>
        </w:numPr>
        <w:spacing w:before="100" w:beforeAutospacing="1" w:after="100" w:afterAutospacing="1" w:line="240" w:lineRule="auto"/>
        <w:rPr>
          <w:rFonts w:cstheme="minorHAnsi"/>
        </w:rPr>
      </w:pPr>
      <w:r w:rsidRPr="00F4309B">
        <w:rPr>
          <w:rFonts w:cstheme="minorHAnsi"/>
        </w:rPr>
        <w:t xml:space="preserve">The BA conducts a </w:t>
      </w:r>
      <w:r w:rsidRPr="00F4309B">
        <w:rPr>
          <w:rStyle w:val="Strong"/>
          <w:rFonts w:cstheme="minorHAnsi"/>
        </w:rPr>
        <w:t>preliminary impact analysis</w:t>
      </w:r>
      <w:r w:rsidRPr="00F4309B">
        <w:rPr>
          <w:rFonts w:cstheme="minorHAnsi"/>
        </w:rPr>
        <w:t xml:space="preserve"> to assess feasibility.</w:t>
      </w:r>
    </w:p>
    <w:p w:rsidR="00527562" w:rsidRPr="00F4309B" w:rsidRDefault="00527562" w:rsidP="00527562">
      <w:pPr>
        <w:pStyle w:val="NormalWeb"/>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Deliverable:</w:t>
      </w:r>
      <w:r w:rsidRPr="00F4309B">
        <w:rPr>
          <w:rFonts w:asciiTheme="minorHAnsi" w:hAnsiTheme="minorHAnsi" w:cstheme="minorHAnsi"/>
        </w:rPr>
        <w:t xml:space="preserve"> Updated Change Request Tracker</w:t>
      </w:r>
    </w:p>
    <w:p w:rsidR="00527562" w:rsidRPr="008A0667" w:rsidRDefault="0025188F" w:rsidP="00F4309B">
      <w:pPr>
        <w:rPr>
          <w:rStyle w:val="Strong"/>
          <w:rFonts w:eastAsia="Times New Roman"/>
          <w:sz w:val="27"/>
          <w:szCs w:val="27"/>
          <w:u w:val="single"/>
        </w:rPr>
      </w:pPr>
      <w:r w:rsidRPr="008A0667">
        <w:rPr>
          <w:rStyle w:val="Strong"/>
          <w:rFonts w:eastAsia="Times New Roman"/>
          <w:sz w:val="27"/>
          <w:szCs w:val="27"/>
          <w:u w:val="single"/>
        </w:rPr>
        <w:pict>
          <v:rect id="_x0000_i1035" style="width:0;height:1.5pt" o:hralign="center" o:hrstd="t" o:hr="t" fillcolor="#a0a0a0" stroked="f"/>
        </w:pict>
      </w:r>
      <w:r w:rsidR="00527562" w:rsidRPr="008A0667">
        <w:rPr>
          <w:rStyle w:val="Strong"/>
          <w:rFonts w:eastAsia="Times New Roman" w:cstheme="minorHAnsi"/>
          <w:sz w:val="27"/>
          <w:szCs w:val="27"/>
          <w:u w:val="single"/>
        </w:rPr>
        <w:t xml:space="preserve"> Step 3: Impact Analysis</w:t>
      </w:r>
    </w:p>
    <w:p w:rsidR="00527562" w:rsidRPr="00F4309B" w:rsidRDefault="00527562" w:rsidP="00F94D11">
      <w:pPr>
        <w:numPr>
          <w:ilvl w:val="0"/>
          <w:numId w:val="34"/>
        </w:numPr>
        <w:spacing w:before="100" w:beforeAutospacing="1" w:after="100" w:afterAutospacing="1" w:line="240" w:lineRule="auto"/>
        <w:rPr>
          <w:rFonts w:cstheme="minorHAnsi"/>
        </w:rPr>
      </w:pPr>
      <w:r w:rsidRPr="00F4309B">
        <w:rPr>
          <w:rFonts w:cstheme="minorHAnsi"/>
        </w:rPr>
        <w:t>The BA, in collaboration with the Project Manager, IT, and Business Teams, evaluates the impact on</w:t>
      </w:r>
      <w:proofErr w:type="gramStart"/>
      <w:r w:rsidRPr="00F4309B">
        <w:rPr>
          <w:rFonts w:cstheme="minorHAnsi"/>
        </w:rPr>
        <w:t>:</w:t>
      </w:r>
      <w:proofErr w:type="gramEnd"/>
      <w:r w:rsidRPr="00F4309B">
        <w:rPr>
          <w:rFonts w:cstheme="minorHAnsi"/>
        </w:rPr>
        <w:br/>
      </w:r>
      <w:r w:rsidRPr="00F4309B">
        <w:rPr>
          <w:rFonts w:ascii="Segoe UI Symbol" w:hAnsi="Segoe UI Symbol" w:cs="Segoe UI Symbol"/>
        </w:rPr>
        <w:t>🔸</w:t>
      </w:r>
      <w:r w:rsidRPr="00F4309B">
        <w:rPr>
          <w:rFonts w:cstheme="minorHAnsi"/>
        </w:rPr>
        <w:t xml:space="preserve"> Scope (Does this affect core functionality?)</w:t>
      </w:r>
      <w:r w:rsidRPr="00F4309B">
        <w:rPr>
          <w:rFonts w:cstheme="minorHAnsi"/>
        </w:rPr>
        <w:br/>
      </w:r>
      <w:r w:rsidRPr="00F4309B">
        <w:rPr>
          <w:rFonts w:ascii="Segoe UI Symbol" w:hAnsi="Segoe UI Symbol" w:cs="Segoe UI Symbol"/>
        </w:rPr>
        <w:t>🔸</w:t>
      </w:r>
      <w:r w:rsidRPr="00F4309B">
        <w:rPr>
          <w:rFonts w:cstheme="minorHAnsi"/>
        </w:rPr>
        <w:t xml:space="preserve"> Timeline (Does this delay project </w:t>
      </w:r>
      <w:proofErr w:type="gramStart"/>
      <w:r w:rsidRPr="00F4309B">
        <w:rPr>
          <w:rFonts w:cstheme="minorHAnsi"/>
        </w:rPr>
        <w:t>delivery?</w:t>
      </w:r>
      <w:proofErr w:type="gramEnd"/>
      <w:r w:rsidRPr="00F4309B">
        <w:rPr>
          <w:rFonts w:cstheme="minorHAnsi"/>
        </w:rPr>
        <w:t>)</w:t>
      </w:r>
      <w:r w:rsidRPr="00F4309B">
        <w:rPr>
          <w:rFonts w:cstheme="minorHAnsi"/>
        </w:rPr>
        <w:br/>
      </w:r>
      <w:r w:rsidRPr="00F4309B">
        <w:rPr>
          <w:rFonts w:ascii="Segoe UI Symbol" w:hAnsi="Segoe UI Symbol" w:cs="Segoe UI Symbol"/>
        </w:rPr>
        <w:t>🔸</w:t>
      </w:r>
      <w:r w:rsidRPr="00F4309B">
        <w:rPr>
          <w:rFonts w:cstheme="minorHAnsi"/>
        </w:rPr>
        <w:t xml:space="preserve"> Budget (Are extra costs involved?)</w:t>
      </w:r>
      <w:r w:rsidRPr="00F4309B">
        <w:rPr>
          <w:rFonts w:cstheme="minorHAnsi"/>
        </w:rPr>
        <w:br/>
      </w:r>
      <w:r w:rsidRPr="00F4309B">
        <w:rPr>
          <w:rFonts w:ascii="Segoe UI Symbol" w:hAnsi="Segoe UI Symbol" w:cs="Segoe UI Symbol"/>
        </w:rPr>
        <w:t>🔸</w:t>
      </w:r>
      <w:r w:rsidRPr="00F4309B">
        <w:rPr>
          <w:rFonts w:cstheme="minorHAnsi"/>
        </w:rPr>
        <w:t xml:space="preserve"> Resources (Are additional developers/testers needed?)</w:t>
      </w:r>
    </w:p>
    <w:p w:rsidR="00527562" w:rsidRPr="00F4309B" w:rsidRDefault="00527562" w:rsidP="00527562">
      <w:pPr>
        <w:pStyle w:val="NormalWeb"/>
        <w:rPr>
          <w:rFonts w:asciiTheme="minorHAnsi" w:hAnsiTheme="minorHAnsi" w:cstheme="minorHAnsi"/>
        </w:rPr>
      </w:pPr>
      <w:r w:rsidRPr="00F4309B">
        <w:rPr>
          <w:rStyle w:val="Strong"/>
          <w:rFonts w:asciiTheme="minorHAnsi" w:hAnsiTheme="minorHAnsi" w:cstheme="minorHAnsi"/>
        </w:rPr>
        <w:t>Deliverable:</w:t>
      </w:r>
      <w:r w:rsidRPr="00F4309B">
        <w:rPr>
          <w:rFonts w:asciiTheme="minorHAnsi" w:hAnsiTheme="minorHAnsi" w:cstheme="minorHAnsi"/>
        </w:rPr>
        <w:t xml:space="preserve"> </w:t>
      </w:r>
      <w:r w:rsidRPr="00F4309B">
        <w:rPr>
          <w:rStyle w:val="Strong"/>
          <w:rFonts w:asciiTheme="minorHAnsi" w:hAnsiTheme="minorHAnsi" w:cstheme="minorHAnsi"/>
        </w:rPr>
        <w:t>Impact Analysis Document</w:t>
      </w:r>
      <w:r w:rsidRPr="00F4309B">
        <w:rPr>
          <w:rFonts w:asciiTheme="minorHAnsi" w:hAnsiTheme="minorHAnsi" w:cstheme="minorHAnsi"/>
        </w:rPr>
        <w:t xml:space="preserve"> outlining risks, dependencies, and feasibility.</w:t>
      </w:r>
    </w:p>
    <w:p w:rsidR="00527562" w:rsidRPr="00F4309B" w:rsidRDefault="0025188F" w:rsidP="00527562">
      <w:pPr>
        <w:rPr>
          <w:rFonts w:cstheme="minorHAnsi"/>
        </w:rPr>
      </w:pPr>
      <w:r w:rsidRPr="00F4309B">
        <w:rPr>
          <w:rFonts w:cstheme="minorHAnsi"/>
        </w:rPr>
        <w:pict>
          <v:rect id="_x0000_i1036" style="width:0;height:1.5pt" o:hralign="center" o:hrstd="t" o:hr="t" fillcolor="#a0a0a0" stroked="f"/>
        </w:pict>
      </w:r>
    </w:p>
    <w:p w:rsidR="00527562" w:rsidRPr="00F4309B" w:rsidRDefault="00527562" w:rsidP="00527562">
      <w:pPr>
        <w:pStyle w:val="Heading3"/>
        <w:rPr>
          <w:rFonts w:asciiTheme="minorHAnsi" w:hAnsiTheme="minorHAnsi" w:cstheme="minorHAnsi"/>
          <w:u w:val="single"/>
        </w:rPr>
      </w:pPr>
      <w:r w:rsidRPr="00F4309B">
        <w:rPr>
          <w:rStyle w:val="Strong"/>
          <w:rFonts w:asciiTheme="minorHAnsi" w:hAnsiTheme="minorHAnsi" w:cstheme="minorHAnsi"/>
          <w:b/>
          <w:bCs/>
          <w:u w:val="single"/>
        </w:rPr>
        <w:t>Step 4: Approval Process</w:t>
      </w:r>
    </w:p>
    <w:p w:rsidR="00527562" w:rsidRPr="00F4309B" w:rsidRDefault="00527562" w:rsidP="00F94D11">
      <w:pPr>
        <w:numPr>
          <w:ilvl w:val="0"/>
          <w:numId w:val="35"/>
        </w:numPr>
        <w:spacing w:before="100" w:beforeAutospacing="1" w:after="100" w:afterAutospacing="1" w:line="240" w:lineRule="auto"/>
        <w:rPr>
          <w:rFonts w:cstheme="minorHAnsi"/>
        </w:rPr>
      </w:pPr>
      <w:r w:rsidRPr="00F4309B">
        <w:rPr>
          <w:rFonts w:cstheme="minorHAnsi"/>
        </w:rPr>
        <w:t xml:space="preserve">The CR </w:t>
      </w:r>
      <w:proofErr w:type="gramStart"/>
      <w:r w:rsidRPr="00F4309B">
        <w:rPr>
          <w:rFonts w:cstheme="minorHAnsi"/>
        </w:rPr>
        <w:t>is presented</w:t>
      </w:r>
      <w:proofErr w:type="gramEnd"/>
      <w:r w:rsidRPr="00F4309B">
        <w:rPr>
          <w:rFonts w:cstheme="minorHAnsi"/>
        </w:rPr>
        <w:t xml:space="preserve"> to the </w:t>
      </w:r>
      <w:r w:rsidRPr="00F4309B">
        <w:rPr>
          <w:rStyle w:val="Strong"/>
          <w:rFonts w:cstheme="minorHAnsi"/>
        </w:rPr>
        <w:t>Change Control Board (CCB)</w:t>
      </w:r>
      <w:r w:rsidRPr="00F4309B">
        <w:rPr>
          <w:rFonts w:cstheme="minorHAnsi"/>
        </w:rPr>
        <w:t xml:space="preserve"> or relevant decision-makers.</w:t>
      </w:r>
    </w:p>
    <w:p w:rsidR="00527562" w:rsidRPr="00F4309B" w:rsidRDefault="00527562" w:rsidP="00F94D11">
      <w:pPr>
        <w:numPr>
          <w:ilvl w:val="0"/>
          <w:numId w:val="35"/>
        </w:numPr>
        <w:spacing w:before="100" w:beforeAutospacing="1" w:after="100" w:afterAutospacing="1" w:line="240" w:lineRule="auto"/>
        <w:rPr>
          <w:rFonts w:cstheme="minorHAnsi"/>
        </w:rPr>
      </w:pPr>
      <w:r w:rsidRPr="00F4309B">
        <w:rPr>
          <w:rFonts w:cstheme="minorHAnsi"/>
        </w:rPr>
        <w:t>Approval is required from stakeholders based on impact</w:t>
      </w:r>
      <w:proofErr w:type="gramStart"/>
      <w:r w:rsidRPr="00F4309B">
        <w:rPr>
          <w:rFonts w:cstheme="minorHAnsi"/>
        </w:rPr>
        <w:t>:</w:t>
      </w:r>
      <w:proofErr w:type="gramEnd"/>
      <w:r w:rsidRPr="00F4309B">
        <w:rPr>
          <w:rFonts w:cstheme="minorHAnsi"/>
        </w:rPr>
        <w:br/>
      </w:r>
      <w:r w:rsidRPr="00F4309B">
        <w:rPr>
          <w:rFonts w:ascii="Segoe UI Symbol" w:hAnsi="Segoe UI Symbol" w:cs="Segoe UI Symbol"/>
        </w:rPr>
        <w:t>✅</w:t>
      </w:r>
      <w:r w:rsidRPr="00F4309B">
        <w:rPr>
          <w:rFonts w:cstheme="minorHAnsi"/>
        </w:rPr>
        <w:t xml:space="preserve"> </w:t>
      </w:r>
      <w:r w:rsidRPr="00F4309B">
        <w:rPr>
          <w:rStyle w:val="Strong"/>
          <w:rFonts w:cstheme="minorHAnsi"/>
        </w:rPr>
        <w:t>Minor Changes</w:t>
      </w:r>
      <w:r w:rsidRPr="00F4309B">
        <w:rPr>
          <w:rFonts w:cstheme="minorHAnsi"/>
        </w:rPr>
        <w:t xml:space="preserve"> (UI tweaks, small process updates) → Approved by BA/PM.</w:t>
      </w:r>
      <w:r w:rsidRPr="00F4309B">
        <w:rPr>
          <w:rFonts w:cstheme="minorHAnsi"/>
        </w:rPr>
        <w:br/>
      </w:r>
      <w:r w:rsidRPr="00F4309B">
        <w:rPr>
          <w:rFonts w:ascii="Segoe UI Symbol" w:hAnsi="Segoe UI Symbol" w:cs="Segoe UI Symbol"/>
        </w:rPr>
        <w:t>✅</w:t>
      </w:r>
      <w:r w:rsidRPr="00F4309B">
        <w:rPr>
          <w:rFonts w:cstheme="minorHAnsi"/>
        </w:rPr>
        <w:t xml:space="preserve"> </w:t>
      </w:r>
      <w:r w:rsidRPr="00F4309B">
        <w:rPr>
          <w:rStyle w:val="Strong"/>
          <w:rFonts w:cstheme="minorHAnsi"/>
        </w:rPr>
        <w:t>Major Changes</w:t>
      </w:r>
      <w:r w:rsidRPr="00F4309B">
        <w:rPr>
          <w:rFonts w:cstheme="minorHAnsi"/>
        </w:rPr>
        <w:t xml:space="preserve"> (New features, integrations) → Approved by Client/Sponsor.</w:t>
      </w:r>
    </w:p>
    <w:p w:rsidR="00527562" w:rsidRPr="00F4309B" w:rsidRDefault="00527562" w:rsidP="00527562">
      <w:pPr>
        <w:pStyle w:val="NormalWeb"/>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Deliverable:</w:t>
      </w:r>
      <w:r w:rsidRPr="00F4309B">
        <w:rPr>
          <w:rFonts w:asciiTheme="minorHAnsi" w:hAnsiTheme="minorHAnsi" w:cstheme="minorHAnsi"/>
        </w:rPr>
        <w:t xml:space="preserve"> </w:t>
      </w:r>
      <w:r w:rsidRPr="00F4309B">
        <w:rPr>
          <w:rStyle w:val="Strong"/>
          <w:rFonts w:asciiTheme="minorHAnsi" w:hAnsiTheme="minorHAnsi" w:cstheme="minorHAnsi"/>
        </w:rPr>
        <w:t>CR Approval Email/Form</w:t>
      </w:r>
      <w:r w:rsidRPr="00F4309B">
        <w:rPr>
          <w:rFonts w:asciiTheme="minorHAnsi" w:hAnsiTheme="minorHAnsi" w:cstheme="minorHAnsi"/>
        </w:rPr>
        <w:t xml:space="preserve"> with decision status.</w:t>
      </w:r>
    </w:p>
    <w:p w:rsidR="00527562" w:rsidRPr="00F4309B" w:rsidRDefault="0025188F" w:rsidP="00527562">
      <w:pPr>
        <w:rPr>
          <w:rFonts w:cstheme="minorHAnsi"/>
        </w:rPr>
      </w:pPr>
      <w:r w:rsidRPr="00F4309B">
        <w:rPr>
          <w:rFonts w:cstheme="minorHAnsi"/>
        </w:rPr>
        <w:pict>
          <v:rect id="_x0000_i1037" style="width:0;height:1.5pt" o:hralign="center" o:hrstd="t" o:hr="t" fillcolor="#a0a0a0" stroked="f"/>
        </w:pict>
      </w:r>
    </w:p>
    <w:p w:rsidR="00527562" w:rsidRPr="00F4309B" w:rsidRDefault="00527562" w:rsidP="00527562">
      <w:pPr>
        <w:pStyle w:val="Heading3"/>
        <w:rPr>
          <w:rFonts w:asciiTheme="minorHAnsi" w:hAnsiTheme="minorHAnsi" w:cstheme="minorHAnsi"/>
          <w:u w:val="single"/>
        </w:rPr>
      </w:pPr>
      <w:r w:rsidRPr="00F4309B">
        <w:rPr>
          <w:rStyle w:val="Strong"/>
          <w:rFonts w:asciiTheme="minorHAnsi" w:hAnsiTheme="minorHAnsi" w:cstheme="minorHAnsi"/>
          <w:b/>
          <w:bCs/>
          <w:u w:val="single"/>
        </w:rPr>
        <w:t xml:space="preserve"> Step 5: Implementation &amp; Testing</w:t>
      </w:r>
    </w:p>
    <w:p w:rsidR="00527562" w:rsidRPr="00F4309B" w:rsidRDefault="00527562" w:rsidP="00F94D11">
      <w:pPr>
        <w:numPr>
          <w:ilvl w:val="0"/>
          <w:numId w:val="36"/>
        </w:numPr>
        <w:spacing w:before="100" w:beforeAutospacing="1" w:after="100" w:afterAutospacing="1" w:line="240" w:lineRule="auto"/>
        <w:rPr>
          <w:rFonts w:cstheme="minorHAnsi"/>
        </w:rPr>
      </w:pPr>
      <w:r w:rsidRPr="00F4309B">
        <w:rPr>
          <w:rFonts w:cstheme="minorHAnsi"/>
        </w:rPr>
        <w:t xml:space="preserve">If approved, the </w:t>
      </w:r>
      <w:r w:rsidRPr="00F4309B">
        <w:rPr>
          <w:rStyle w:val="Strong"/>
          <w:rFonts w:cstheme="minorHAnsi"/>
        </w:rPr>
        <w:t>Development Team</w:t>
      </w:r>
      <w:r w:rsidRPr="00F4309B">
        <w:rPr>
          <w:rFonts w:cstheme="minorHAnsi"/>
        </w:rPr>
        <w:t xml:space="preserve"> incorporates the change into the system.</w:t>
      </w:r>
    </w:p>
    <w:p w:rsidR="00527562" w:rsidRPr="00F4309B" w:rsidRDefault="00527562" w:rsidP="00F94D11">
      <w:pPr>
        <w:numPr>
          <w:ilvl w:val="0"/>
          <w:numId w:val="36"/>
        </w:numPr>
        <w:spacing w:before="100" w:beforeAutospacing="1" w:after="100" w:afterAutospacing="1" w:line="240" w:lineRule="auto"/>
        <w:rPr>
          <w:rFonts w:cstheme="minorHAnsi"/>
        </w:rPr>
      </w:pPr>
      <w:r w:rsidRPr="00F4309B">
        <w:rPr>
          <w:rFonts w:cstheme="minorHAnsi"/>
        </w:rPr>
        <w:t xml:space="preserve">The </w:t>
      </w:r>
      <w:r w:rsidRPr="00F4309B">
        <w:rPr>
          <w:rStyle w:val="Strong"/>
          <w:rFonts w:cstheme="minorHAnsi"/>
        </w:rPr>
        <w:t>QA Team</w:t>
      </w:r>
      <w:r w:rsidRPr="00F4309B">
        <w:rPr>
          <w:rFonts w:cstheme="minorHAnsi"/>
        </w:rPr>
        <w:t xml:space="preserve"> performs regression testing to ensure no negative impact.</w:t>
      </w:r>
    </w:p>
    <w:p w:rsidR="00527562" w:rsidRPr="00F4309B" w:rsidRDefault="00527562" w:rsidP="00527562">
      <w:pPr>
        <w:pStyle w:val="NormalWeb"/>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Deliverable:</w:t>
      </w:r>
      <w:r w:rsidRPr="00F4309B">
        <w:rPr>
          <w:rFonts w:asciiTheme="minorHAnsi" w:hAnsiTheme="minorHAnsi" w:cstheme="minorHAnsi"/>
        </w:rPr>
        <w:t xml:space="preserve"> </w:t>
      </w:r>
      <w:r w:rsidRPr="00F4309B">
        <w:rPr>
          <w:rStyle w:val="Strong"/>
          <w:rFonts w:asciiTheme="minorHAnsi" w:hAnsiTheme="minorHAnsi" w:cstheme="minorHAnsi"/>
        </w:rPr>
        <w:t>Updated Functional Requirements Document (FRD)</w:t>
      </w:r>
      <w:r w:rsidRPr="00F4309B">
        <w:rPr>
          <w:rFonts w:asciiTheme="minorHAnsi" w:hAnsiTheme="minorHAnsi" w:cstheme="minorHAnsi"/>
        </w:rPr>
        <w:t xml:space="preserve"> and </w:t>
      </w:r>
      <w:r w:rsidRPr="00F4309B">
        <w:rPr>
          <w:rStyle w:val="Strong"/>
          <w:rFonts w:asciiTheme="minorHAnsi" w:hAnsiTheme="minorHAnsi" w:cstheme="minorHAnsi"/>
        </w:rPr>
        <w:t>Test Cases</w:t>
      </w:r>
      <w:r w:rsidRPr="00F4309B">
        <w:rPr>
          <w:rFonts w:asciiTheme="minorHAnsi" w:hAnsiTheme="minorHAnsi" w:cstheme="minorHAnsi"/>
        </w:rPr>
        <w:t>.</w:t>
      </w:r>
    </w:p>
    <w:p w:rsidR="00527562" w:rsidRPr="00F4309B" w:rsidRDefault="0025188F" w:rsidP="00527562">
      <w:pPr>
        <w:rPr>
          <w:rFonts w:cstheme="minorHAnsi"/>
        </w:rPr>
      </w:pPr>
      <w:r w:rsidRPr="00F4309B">
        <w:rPr>
          <w:rFonts w:cstheme="minorHAnsi"/>
        </w:rPr>
        <w:pict>
          <v:rect id="_x0000_i1038" style="width:0;height:1.5pt" o:hralign="center" o:hrstd="t" o:hr="t" fillcolor="#a0a0a0" stroked="f"/>
        </w:pict>
      </w:r>
    </w:p>
    <w:p w:rsidR="00527562" w:rsidRPr="00F4309B" w:rsidRDefault="00527562" w:rsidP="00527562">
      <w:pPr>
        <w:pStyle w:val="Heading3"/>
        <w:rPr>
          <w:rFonts w:asciiTheme="minorHAnsi" w:hAnsiTheme="minorHAnsi" w:cstheme="minorHAnsi"/>
          <w:u w:val="single"/>
        </w:rPr>
      </w:pPr>
      <w:r w:rsidRPr="00F4309B">
        <w:rPr>
          <w:rStyle w:val="Strong"/>
          <w:rFonts w:asciiTheme="minorHAnsi" w:hAnsiTheme="minorHAnsi" w:cstheme="minorHAnsi"/>
          <w:b/>
          <w:bCs/>
          <w:u w:val="single"/>
        </w:rPr>
        <w:t>Step 6: Client Review &amp; Sign-Off</w:t>
      </w:r>
    </w:p>
    <w:p w:rsidR="00527562" w:rsidRPr="00F4309B" w:rsidRDefault="00527562" w:rsidP="00F94D11">
      <w:pPr>
        <w:numPr>
          <w:ilvl w:val="0"/>
          <w:numId w:val="37"/>
        </w:numPr>
        <w:spacing w:before="100" w:beforeAutospacing="1" w:after="100" w:afterAutospacing="1" w:line="240" w:lineRule="auto"/>
        <w:rPr>
          <w:rFonts w:cstheme="minorHAnsi"/>
        </w:rPr>
      </w:pPr>
      <w:r w:rsidRPr="00F4309B">
        <w:rPr>
          <w:rFonts w:cstheme="minorHAnsi"/>
        </w:rPr>
        <w:t xml:space="preserve">The client reviews the implemented change in </w:t>
      </w:r>
      <w:r w:rsidRPr="00F4309B">
        <w:rPr>
          <w:rStyle w:val="Strong"/>
          <w:rFonts w:cstheme="minorHAnsi"/>
        </w:rPr>
        <w:t>User Acceptance Testing (UAT)</w:t>
      </w:r>
      <w:r w:rsidRPr="00F4309B">
        <w:rPr>
          <w:rFonts w:cstheme="minorHAnsi"/>
        </w:rPr>
        <w:t>.</w:t>
      </w:r>
    </w:p>
    <w:p w:rsidR="00527562" w:rsidRPr="00F4309B" w:rsidRDefault="00527562" w:rsidP="00F94D11">
      <w:pPr>
        <w:numPr>
          <w:ilvl w:val="0"/>
          <w:numId w:val="37"/>
        </w:numPr>
        <w:spacing w:before="100" w:beforeAutospacing="1" w:after="100" w:afterAutospacing="1" w:line="240" w:lineRule="auto"/>
        <w:rPr>
          <w:rFonts w:cstheme="minorHAnsi"/>
        </w:rPr>
      </w:pPr>
      <w:r w:rsidRPr="00F4309B">
        <w:rPr>
          <w:rFonts w:cstheme="minorHAnsi"/>
        </w:rPr>
        <w:t xml:space="preserve">Once validated, the </w:t>
      </w:r>
      <w:r w:rsidRPr="00F4309B">
        <w:rPr>
          <w:rStyle w:val="Strong"/>
          <w:rFonts w:cstheme="minorHAnsi"/>
        </w:rPr>
        <w:t>Client signs off on the change.</w:t>
      </w:r>
    </w:p>
    <w:p w:rsidR="00527562" w:rsidRPr="00F4309B" w:rsidRDefault="00527562" w:rsidP="00527562">
      <w:pPr>
        <w:pStyle w:val="NormalWeb"/>
        <w:rPr>
          <w:rFonts w:asciiTheme="minorHAnsi" w:hAnsiTheme="minorHAnsi" w:cstheme="minorHAnsi"/>
        </w:rPr>
      </w:pPr>
      <w:r w:rsidRPr="00F4309B">
        <w:rPr>
          <w:rFonts w:ascii="Segoe UI Symbol" w:hAnsi="Segoe UI Symbol" w:cs="Segoe UI Symbol"/>
        </w:rPr>
        <w:t>📄</w:t>
      </w:r>
      <w:r w:rsidRPr="00F4309B">
        <w:rPr>
          <w:rFonts w:asciiTheme="minorHAnsi" w:hAnsiTheme="minorHAnsi" w:cstheme="minorHAnsi"/>
        </w:rPr>
        <w:t xml:space="preserve"> </w:t>
      </w:r>
      <w:r w:rsidRPr="00F4309B">
        <w:rPr>
          <w:rStyle w:val="Strong"/>
          <w:rFonts w:asciiTheme="minorHAnsi" w:hAnsiTheme="minorHAnsi" w:cstheme="minorHAnsi"/>
        </w:rPr>
        <w:t>Deliverable:</w:t>
      </w:r>
      <w:r w:rsidRPr="00F4309B">
        <w:rPr>
          <w:rFonts w:asciiTheme="minorHAnsi" w:hAnsiTheme="minorHAnsi" w:cstheme="minorHAnsi"/>
        </w:rPr>
        <w:t xml:space="preserve"> </w:t>
      </w:r>
      <w:r w:rsidRPr="00F4309B">
        <w:rPr>
          <w:rStyle w:val="Strong"/>
          <w:rFonts w:asciiTheme="minorHAnsi" w:hAnsiTheme="minorHAnsi" w:cstheme="minorHAnsi"/>
        </w:rPr>
        <w:t>Change Request Completion &amp; Sign-Off Form</w:t>
      </w:r>
      <w:r w:rsidRPr="00F4309B">
        <w:rPr>
          <w:rFonts w:asciiTheme="minorHAnsi" w:hAnsiTheme="minorHAnsi" w:cstheme="minorHAnsi"/>
        </w:rPr>
        <w:t>.</w:t>
      </w:r>
    </w:p>
    <w:p w:rsidR="00527562" w:rsidRPr="00F4309B" w:rsidRDefault="00527562" w:rsidP="00527562">
      <w:pPr>
        <w:pStyle w:val="Heading2"/>
        <w:rPr>
          <w:rFonts w:asciiTheme="minorHAnsi" w:hAnsiTheme="minorHAnsi" w:cstheme="minorHAnsi"/>
          <w:color w:val="auto"/>
          <w:sz w:val="36"/>
          <w:szCs w:val="36"/>
          <w:u w:val="single"/>
        </w:rPr>
      </w:pPr>
      <w:r w:rsidRPr="00F4309B">
        <w:rPr>
          <w:rStyle w:val="Strong"/>
          <w:rFonts w:asciiTheme="minorHAnsi" w:hAnsiTheme="minorHAnsi" w:cstheme="minorHAnsi"/>
          <w:bCs w:val="0"/>
          <w:color w:val="auto"/>
          <w:sz w:val="36"/>
          <w:szCs w:val="36"/>
          <w:u w:val="single"/>
        </w:rPr>
        <w:t>2. Sample Change Request Form (CRF)</w:t>
      </w:r>
    </w:p>
    <w:p w:rsidR="00527562" w:rsidRPr="00F4309B" w:rsidRDefault="00527562" w:rsidP="00527562">
      <w:pPr>
        <w:pStyle w:val="Heading3"/>
        <w:rPr>
          <w:rStyle w:val="Strong"/>
          <w:rFonts w:asciiTheme="minorHAnsi" w:hAnsiTheme="minorHAnsi" w:cstheme="minorHAnsi"/>
          <w:b/>
          <w:bCs/>
        </w:rPr>
      </w:pPr>
      <w:r w:rsidRPr="00F4309B">
        <w:rPr>
          <w:rStyle w:val="Strong"/>
          <w:rFonts w:asciiTheme="minorHAnsi" w:hAnsiTheme="minorHAnsi" w:cstheme="minorHAnsi"/>
          <w:b/>
          <w:bCs/>
        </w:rPr>
        <w:t>Change Request Form</w:t>
      </w:r>
    </w:p>
    <w:p w:rsidR="00527562" w:rsidRPr="00F4309B" w:rsidRDefault="00527562" w:rsidP="00527562">
      <w:pPr>
        <w:pStyle w:val="Heading3"/>
        <w:rPr>
          <w:rStyle w:val="Strong"/>
          <w:rFonts w:asciiTheme="minorHAnsi" w:hAnsiTheme="minorHAnsi" w:cstheme="minorHAnsi"/>
          <w:b/>
          <w:bCs/>
        </w:rPr>
      </w:pPr>
    </w:p>
    <w:tbl>
      <w:tblPr>
        <w:tblW w:w="10961" w:type="dxa"/>
        <w:tblInd w:w="-463" w:type="dxa"/>
        <w:tblLook w:val="04A0" w:firstRow="1" w:lastRow="0" w:firstColumn="1" w:lastColumn="0" w:noHBand="0" w:noVBand="1"/>
      </w:tblPr>
      <w:tblGrid>
        <w:gridCol w:w="2730"/>
        <w:gridCol w:w="8231"/>
      </w:tblGrid>
      <w:tr w:rsidR="00527562" w:rsidRPr="00F4309B" w:rsidTr="00527562">
        <w:trPr>
          <w:trHeight w:val="150"/>
        </w:trPr>
        <w:tc>
          <w:tcPr>
            <w:tcW w:w="2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jc w:val="center"/>
              <w:rPr>
                <w:rFonts w:eastAsia="Times New Roman" w:cstheme="minorHAnsi"/>
                <w:b/>
                <w:bCs/>
                <w:color w:val="000000"/>
              </w:rPr>
            </w:pPr>
            <w:r w:rsidRPr="00F4309B">
              <w:rPr>
                <w:rFonts w:eastAsia="Times New Roman" w:cstheme="minorHAnsi"/>
                <w:b/>
                <w:bCs/>
                <w:color w:val="000000"/>
              </w:rPr>
              <w:t>Change Request ID:</w:t>
            </w:r>
          </w:p>
        </w:tc>
        <w:tc>
          <w:tcPr>
            <w:tcW w:w="8231" w:type="dxa"/>
            <w:tcBorders>
              <w:top w:val="single" w:sz="4" w:space="0" w:color="auto"/>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jc w:val="center"/>
              <w:rPr>
                <w:rFonts w:eastAsia="Times New Roman" w:cstheme="minorHAnsi"/>
                <w:b/>
                <w:bCs/>
                <w:color w:val="000000"/>
              </w:rPr>
            </w:pPr>
            <w:r w:rsidRPr="00F4309B">
              <w:rPr>
                <w:rFonts w:eastAsia="Times New Roman" w:cstheme="minorHAnsi"/>
                <w:b/>
                <w:bCs/>
                <w:color w:val="000000"/>
              </w:rPr>
              <w:t>CR-2025-001</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Project Name:</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ATS Implementation</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Requested By:</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Vaishnava Sharma (HR Manager)</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Date Submitted:</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05-Feb-2025</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Description of Change:</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 xml:space="preserve">Modify the </w:t>
            </w:r>
            <w:proofErr w:type="gramStart"/>
            <w:r w:rsidRPr="00F4309B">
              <w:rPr>
                <w:rFonts w:eastAsia="Times New Roman" w:cstheme="minorHAnsi"/>
                <w:color w:val="000000"/>
              </w:rPr>
              <w:t>candidate filtering</w:t>
            </w:r>
            <w:proofErr w:type="gramEnd"/>
            <w:r w:rsidRPr="00F4309B">
              <w:rPr>
                <w:rFonts w:eastAsia="Times New Roman" w:cstheme="minorHAnsi"/>
                <w:color w:val="000000"/>
              </w:rPr>
              <w:t xml:space="preserve"> algorithm to include years of experience as a mandatory filter.</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Business Justification:</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Improves candidate shortlisting and speeds up hiring.</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Impact on:</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ascii="Segoe UI Symbol" w:eastAsia="Times New Roman" w:hAnsi="Segoe UI Symbol" w:cs="Segoe UI Symbol"/>
                <w:color w:val="000000"/>
              </w:rPr>
              <w:t>☐</w:t>
            </w:r>
            <w:r w:rsidRPr="00F4309B">
              <w:rPr>
                <w:rFonts w:eastAsia="Times New Roman" w:cstheme="minorHAnsi"/>
                <w:color w:val="000000"/>
              </w:rPr>
              <w:t xml:space="preserve"> Scope </w:t>
            </w:r>
            <w:r w:rsidRPr="00F4309B">
              <w:rPr>
                <w:rFonts w:ascii="Segoe UI Symbol" w:eastAsia="Times New Roman" w:hAnsi="Segoe UI Symbol" w:cs="Segoe UI Symbol"/>
                <w:color w:val="000000"/>
              </w:rPr>
              <w:t>☐</w:t>
            </w:r>
            <w:r w:rsidRPr="00F4309B">
              <w:rPr>
                <w:rFonts w:eastAsia="Times New Roman" w:cstheme="minorHAnsi"/>
                <w:color w:val="000000"/>
              </w:rPr>
              <w:t xml:space="preserve"> Timeline </w:t>
            </w:r>
            <w:r w:rsidRPr="00F4309B">
              <w:rPr>
                <w:rFonts w:ascii="Segoe UI Symbol" w:eastAsia="Times New Roman" w:hAnsi="Segoe UI Symbol" w:cs="Segoe UI Symbol"/>
                <w:color w:val="000000"/>
              </w:rPr>
              <w:t>☐</w:t>
            </w:r>
            <w:r w:rsidRPr="00F4309B">
              <w:rPr>
                <w:rFonts w:eastAsia="Times New Roman" w:cstheme="minorHAnsi"/>
                <w:color w:val="000000"/>
              </w:rPr>
              <w:t xml:space="preserve"> Budget </w:t>
            </w:r>
            <w:r w:rsidRPr="00F4309B">
              <w:rPr>
                <w:rFonts w:ascii="Segoe UI Symbol" w:eastAsia="Times New Roman" w:hAnsi="Segoe UI Symbol" w:cs="Segoe UI Symbol"/>
                <w:color w:val="000000"/>
              </w:rPr>
              <w:t>☐</w:t>
            </w:r>
            <w:r w:rsidRPr="00F4309B">
              <w:rPr>
                <w:rFonts w:eastAsia="Times New Roman" w:cstheme="minorHAnsi"/>
                <w:color w:val="000000"/>
              </w:rPr>
              <w:t xml:space="preserve"> Resources (Check all that apply)</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Impact Analysis Summary:</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Estimated 2-week delay, minor UI changes needed.</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Approval Status:</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ascii="Segoe UI Symbol" w:eastAsia="Times New Roman" w:hAnsi="Segoe UI Symbol" w:cs="Segoe UI Symbol"/>
                <w:color w:val="000000"/>
              </w:rPr>
              <w:t>☐</w:t>
            </w:r>
            <w:r w:rsidRPr="00F4309B">
              <w:rPr>
                <w:rFonts w:eastAsia="Times New Roman" w:cstheme="minorHAnsi"/>
                <w:color w:val="000000"/>
              </w:rPr>
              <w:t xml:space="preserve"> Approved </w:t>
            </w:r>
            <w:r w:rsidRPr="00F4309B">
              <w:rPr>
                <w:rFonts w:ascii="Segoe UI Symbol" w:eastAsia="Times New Roman" w:hAnsi="Segoe UI Symbol" w:cs="Segoe UI Symbol"/>
                <w:color w:val="000000"/>
              </w:rPr>
              <w:t>☐</w:t>
            </w:r>
            <w:r w:rsidRPr="00F4309B">
              <w:rPr>
                <w:rFonts w:eastAsia="Times New Roman" w:cstheme="minorHAnsi"/>
                <w:color w:val="000000"/>
              </w:rPr>
              <w:t xml:space="preserve"> Rejected </w:t>
            </w:r>
            <w:r w:rsidRPr="00F4309B">
              <w:rPr>
                <w:rFonts w:ascii="Segoe UI Symbol" w:eastAsia="Times New Roman" w:hAnsi="Segoe UI Symbol" w:cs="Segoe UI Symbol"/>
                <w:color w:val="000000"/>
              </w:rPr>
              <w:t>☐</w:t>
            </w:r>
            <w:r w:rsidRPr="00F4309B">
              <w:rPr>
                <w:rFonts w:eastAsia="Times New Roman" w:cstheme="minorHAnsi"/>
                <w:color w:val="000000"/>
              </w:rPr>
              <w:t xml:space="preserve"> Needs More Info</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Approver Name &amp; Signature:</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proofErr w:type="spellStart"/>
            <w:r w:rsidRPr="00F4309B">
              <w:rPr>
                <w:rFonts w:eastAsia="Times New Roman" w:cstheme="minorHAnsi"/>
                <w:color w:val="000000"/>
              </w:rPr>
              <w:t>Vikash</w:t>
            </w:r>
            <w:proofErr w:type="spellEnd"/>
            <w:r w:rsidRPr="00F4309B">
              <w:rPr>
                <w:rFonts w:eastAsia="Times New Roman" w:cstheme="minorHAnsi"/>
                <w:color w:val="000000"/>
              </w:rPr>
              <w:t xml:space="preserve"> Pandey</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Implementation Date:</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10-Feb-2025</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Completion &amp; Sign-Off Date:</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15-Feb-2025</w:t>
            </w:r>
          </w:p>
        </w:tc>
      </w:tr>
    </w:tbl>
    <w:p w:rsidR="00527562" w:rsidRPr="00F4309B" w:rsidRDefault="00527562" w:rsidP="00527562">
      <w:pPr>
        <w:pStyle w:val="Heading3"/>
        <w:rPr>
          <w:rFonts w:asciiTheme="minorHAnsi" w:hAnsiTheme="minorHAnsi" w:cstheme="minorHAnsi"/>
        </w:rPr>
      </w:pPr>
    </w:p>
    <w:p w:rsidR="00F13D9C" w:rsidRPr="00F4309B" w:rsidRDefault="00F13D9C" w:rsidP="00F13D9C">
      <w:pPr>
        <w:spacing w:after="0"/>
        <w:rPr>
          <w:rFonts w:cstheme="minorHAnsi"/>
        </w:rPr>
      </w:pPr>
    </w:p>
    <w:p w:rsidR="00F13D9C" w:rsidRPr="00F4309B" w:rsidRDefault="00F13D9C" w:rsidP="00F13D9C">
      <w:pPr>
        <w:pStyle w:val="Heading2"/>
        <w:rPr>
          <w:rStyle w:val="Strong"/>
          <w:rFonts w:asciiTheme="minorHAnsi" w:eastAsia="Times New Roman" w:hAnsiTheme="minorHAnsi" w:cstheme="minorHAnsi"/>
          <w:color w:val="auto"/>
          <w:sz w:val="27"/>
          <w:szCs w:val="27"/>
        </w:rPr>
      </w:pPr>
      <w:r w:rsidRPr="00F4309B">
        <w:rPr>
          <w:rStyle w:val="Strong"/>
          <w:rFonts w:asciiTheme="minorHAnsi" w:eastAsia="Times New Roman" w:hAnsiTheme="minorHAnsi" w:cstheme="minorHAnsi"/>
          <w:color w:val="auto"/>
          <w:sz w:val="27"/>
          <w:szCs w:val="27"/>
        </w:rPr>
        <w:t xml:space="preserve">7. </w:t>
      </w:r>
      <w:r w:rsidRPr="00F4309B">
        <w:rPr>
          <w:rStyle w:val="Strong"/>
          <w:rFonts w:asciiTheme="minorHAnsi" w:eastAsia="Times New Roman" w:hAnsiTheme="minorHAnsi" w:cstheme="minorHAnsi"/>
          <w:color w:val="auto"/>
          <w:sz w:val="27"/>
          <w:szCs w:val="27"/>
          <w:u w:val="single"/>
        </w:rPr>
        <w:t>Project Progress Updates &amp; Reporting</w:t>
      </w:r>
    </w:p>
    <w:p w:rsidR="00F13D9C" w:rsidRPr="00F4309B" w:rsidRDefault="00F13D9C" w:rsidP="00F13D9C">
      <w:pPr>
        <w:pStyle w:val="Heading3"/>
        <w:rPr>
          <w:rFonts w:asciiTheme="minorHAnsi" w:hAnsiTheme="minorHAnsi" w:cstheme="minorHAnsi"/>
        </w:rPr>
      </w:pPr>
      <w:r w:rsidRPr="00F4309B">
        <w:rPr>
          <w:rStyle w:val="Strong"/>
          <w:rFonts w:asciiTheme="minorHAnsi" w:hAnsiTheme="minorHAnsi" w:cstheme="minorHAnsi"/>
          <w:b/>
          <w:bCs/>
        </w:rPr>
        <w:t>Tracking &amp; Reporting Progress:</w:t>
      </w:r>
    </w:p>
    <w:p w:rsidR="00F13D9C" w:rsidRPr="00F4309B" w:rsidRDefault="00F13D9C" w:rsidP="00F94D11">
      <w:pPr>
        <w:numPr>
          <w:ilvl w:val="0"/>
          <w:numId w:val="26"/>
        </w:numPr>
        <w:spacing w:before="100" w:beforeAutospacing="1" w:after="100" w:afterAutospacing="1" w:line="240" w:lineRule="auto"/>
        <w:rPr>
          <w:rFonts w:cstheme="minorHAnsi"/>
        </w:rPr>
      </w:pPr>
      <w:r w:rsidRPr="00F4309B">
        <w:rPr>
          <w:rStyle w:val="Strong"/>
          <w:rFonts w:cstheme="minorHAnsi"/>
        </w:rPr>
        <w:t>Weekly Status Reports</w:t>
      </w:r>
      <w:r w:rsidRPr="00F4309B">
        <w:rPr>
          <w:rFonts w:cstheme="minorHAnsi"/>
        </w:rPr>
        <w:t xml:space="preserve"> – Shared with stakeholders.</w:t>
      </w:r>
    </w:p>
    <w:p w:rsidR="00F13D9C" w:rsidRPr="00F4309B" w:rsidRDefault="00F13D9C" w:rsidP="00F94D11">
      <w:pPr>
        <w:numPr>
          <w:ilvl w:val="0"/>
          <w:numId w:val="26"/>
        </w:numPr>
        <w:spacing w:before="100" w:beforeAutospacing="1" w:after="100" w:afterAutospacing="1" w:line="240" w:lineRule="auto"/>
        <w:rPr>
          <w:rFonts w:cstheme="minorHAnsi"/>
        </w:rPr>
      </w:pPr>
      <w:r w:rsidRPr="00F4309B">
        <w:rPr>
          <w:rStyle w:val="Strong"/>
          <w:rFonts w:cstheme="minorHAnsi"/>
        </w:rPr>
        <w:t>Project Dashboard (JIRA/Trello)</w:t>
      </w:r>
      <w:r w:rsidRPr="00F4309B">
        <w:rPr>
          <w:rFonts w:cstheme="minorHAnsi"/>
        </w:rPr>
        <w:t xml:space="preserve"> – Tracks tasks, milestones, and blockers.</w:t>
      </w:r>
    </w:p>
    <w:p w:rsidR="00F13D9C" w:rsidRPr="00F4309B" w:rsidRDefault="00F13D9C" w:rsidP="00F94D11">
      <w:pPr>
        <w:numPr>
          <w:ilvl w:val="0"/>
          <w:numId w:val="26"/>
        </w:numPr>
        <w:spacing w:before="100" w:beforeAutospacing="1" w:after="100" w:afterAutospacing="1" w:line="240" w:lineRule="auto"/>
        <w:rPr>
          <w:rFonts w:cstheme="minorHAnsi"/>
        </w:rPr>
      </w:pPr>
      <w:r w:rsidRPr="00F4309B">
        <w:rPr>
          <w:rStyle w:val="Strong"/>
          <w:rFonts w:cstheme="minorHAnsi"/>
        </w:rPr>
        <w:t>Risk Register</w:t>
      </w:r>
      <w:r w:rsidRPr="00F4309B">
        <w:rPr>
          <w:rFonts w:cstheme="minorHAnsi"/>
        </w:rPr>
        <w:t xml:space="preserve"> – Identifies potential risks and mitigations.</w:t>
      </w:r>
    </w:p>
    <w:p w:rsidR="00F13D9C" w:rsidRPr="00F4309B" w:rsidRDefault="00F13D9C" w:rsidP="00F13D9C">
      <w:pPr>
        <w:pStyle w:val="Heading3"/>
        <w:rPr>
          <w:rFonts w:asciiTheme="minorHAnsi" w:hAnsiTheme="minorHAnsi" w:cstheme="minorHAnsi"/>
          <w:u w:val="single"/>
        </w:rPr>
      </w:pPr>
      <w:r w:rsidRPr="00F4309B">
        <w:rPr>
          <w:rStyle w:val="Strong"/>
          <w:rFonts w:asciiTheme="minorHAnsi" w:hAnsiTheme="minorHAnsi" w:cstheme="minorHAnsi"/>
          <w:b/>
          <w:bCs/>
          <w:u w:val="single"/>
        </w:rPr>
        <w:t>Sample Status Report Template:</w:t>
      </w:r>
    </w:p>
    <w:tbl>
      <w:tblPr>
        <w:tblW w:w="8623" w:type="dxa"/>
        <w:tblInd w:w="-5" w:type="dxa"/>
        <w:tblLook w:val="04A0" w:firstRow="1" w:lastRow="0" w:firstColumn="1" w:lastColumn="0" w:noHBand="0" w:noVBand="1"/>
      </w:tblPr>
      <w:tblGrid>
        <w:gridCol w:w="3042"/>
        <w:gridCol w:w="1778"/>
        <w:gridCol w:w="1853"/>
        <w:gridCol w:w="1950"/>
      </w:tblGrid>
      <w:tr w:rsidR="00F13D9C" w:rsidRPr="00F4309B" w:rsidTr="00F13D9C">
        <w:trPr>
          <w:trHeight w:val="526"/>
        </w:trPr>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jc w:val="center"/>
              <w:rPr>
                <w:rFonts w:eastAsia="Times New Roman" w:cstheme="minorHAnsi"/>
                <w:b/>
                <w:bCs/>
                <w:color w:val="000000"/>
              </w:rPr>
            </w:pPr>
            <w:r w:rsidRPr="00F4309B">
              <w:rPr>
                <w:rFonts w:eastAsia="Times New Roman" w:cstheme="minorHAnsi"/>
                <w:b/>
                <w:bCs/>
                <w:color w:val="000000"/>
              </w:rPr>
              <w:t>Task</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jc w:val="center"/>
              <w:rPr>
                <w:rFonts w:eastAsia="Times New Roman" w:cstheme="minorHAnsi"/>
                <w:b/>
                <w:bCs/>
                <w:color w:val="000000"/>
              </w:rPr>
            </w:pPr>
            <w:r w:rsidRPr="00F4309B">
              <w:rPr>
                <w:rFonts w:eastAsia="Times New Roman" w:cstheme="minorHAnsi"/>
                <w:b/>
                <w:bCs/>
                <w:color w:val="000000"/>
              </w:rPr>
              <w:t>Status</w:t>
            </w:r>
          </w:p>
        </w:tc>
        <w:tc>
          <w:tcPr>
            <w:tcW w:w="1853" w:type="dxa"/>
            <w:tcBorders>
              <w:top w:val="single" w:sz="4" w:space="0" w:color="auto"/>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jc w:val="center"/>
              <w:rPr>
                <w:rFonts w:eastAsia="Times New Roman" w:cstheme="minorHAnsi"/>
                <w:b/>
                <w:bCs/>
                <w:color w:val="000000"/>
              </w:rPr>
            </w:pPr>
            <w:r w:rsidRPr="00F4309B">
              <w:rPr>
                <w:rFonts w:eastAsia="Times New Roman" w:cstheme="minorHAnsi"/>
                <w:b/>
                <w:bCs/>
                <w:color w:val="000000"/>
              </w:rPr>
              <w:t>Owner</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jc w:val="center"/>
              <w:rPr>
                <w:rFonts w:eastAsia="Times New Roman" w:cstheme="minorHAnsi"/>
                <w:b/>
                <w:bCs/>
                <w:color w:val="000000"/>
              </w:rPr>
            </w:pPr>
            <w:r w:rsidRPr="00F4309B">
              <w:rPr>
                <w:rFonts w:eastAsia="Times New Roman" w:cstheme="minorHAnsi"/>
                <w:b/>
                <w:bCs/>
                <w:color w:val="000000"/>
              </w:rPr>
              <w:t>Comments</w:t>
            </w:r>
          </w:p>
        </w:tc>
      </w:tr>
      <w:tr w:rsidR="00F13D9C" w:rsidRPr="00F4309B" w:rsidTr="00F13D9C">
        <w:trPr>
          <w:trHeight w:val="790"/>
        </w:trPr>
        <w:tc>
          <w:tcPr>
            <w:tcW w:w="3042" w:type="dxa"/>
            <w:tcBorders>
              <w:top w:val="nil"/>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Requirements Gathering</w:t>
            </w:r>
          </w:p>
        </w:tc>
        <w:tc>
          <w:tcPr>
            <w:tcW w:w="1778"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Completed</w:t>
            </w:r>
          </w:p>
        </w:tc>
        <w:tc>
          <w:tcPr>
            <w:tcW w:w="1853"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BA</w:t>
            </w:r>
          </w:p>
        </w:tc>
        <w:tc>
          <w:tcPr>
            <w:tcW w:w="195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Approved by Client</w:t>
            </w:r>
          </w:p>
        </w:tc>
      </w:tr>
      <w:tr w:rsidR="00F13D9C" w:rsidRPr="00F4309B" w:rsidTr="00F13D9C">
        <w:trPr>
          <w:trHeight w:val="1053"/>
        </w:trPr>
        <w:tc>
          <w:tcPr>
            <w:tcW w:w="3042" w:type="dxa"/>
            <w:tcBorders>
              <w:top w:val="nil"/>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System Integration</w:t>
            </w:r>
          </w:p>
        </w:tc>
        <w:tc>
          <w:tcPr>
            <w:tcW w:w="1778"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In Progress</w:t>
            </w:r>
          </w:p>
        </w:tc>
        <w:tc>
          <w:tcPr>
            <w:tcW w:w="1853"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IT Team</w:t>
            </w:r>
          </w:p>
        </w:tc>
        <w:tc>
          <w:tcPr>
            <w:tcW w:w="195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Expected Completion: Next Week</w:t>
            </w:r>
          </w:p>
        </w:tc>
      </w:tr>
      <w:tr w:rsidR="00F13D9C" w:rsidRPr="00F4309B" w:rsidTr="00F13D9C">
        <w:trPr>
          <w:trHeight w:val="1053"/>
        </w:trPr>
        <w:tc>
          <w:tcPr>
            <w:tcW w:w="3042" w:type="dxa"/>
            <w:tcBorders>
              <w:top w:val="nil"/>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UAT Testing</w:t>
            </w:r>
          </w:p>
        </w:tc>
        <w:tc>
          <w:tcPr>
            <w:tcW w:w="1778"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Pending</w:t>
            </w:r>
          </w:p>
        </w:tc>
        <w:tc>
          <w:tcPr>
            <w:tcW w:w="1853"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QA Team</w:t>
            </w:r>
          </w:p>
        </w:tc>
        <w:tc>
          <w:tcPr>
            <w:tcW w:w="195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Scheduled for Next Sprint</w:t>
            </w:r>
          </w:p>
        </w:tc>
      </w:tr>
    </w:tbl>
    <w:p w:rsidR="00F13D9C" w:rsidRPr="00F4309B" w:rsidRDefault="00F13D9C" w:rsidP="00F13D9C">
      <w:pPr>
        <w:rPr>
          <w:rFonts w:cstheme="minorHAnsi"/>
        </w:rPr>
      </w:pPr>
    </w:p>
    <w:p w:rsidR="00F13D9C" w:rsidRPr="00407D4B" w:rsidRDefault="00F13D9C" w:rsidP="00F13D9C">
      <w:pPr>
        <w:rPr>
          <w:rFonts w:cstheme="minorHAnsi"/>
        </w:rPr>
      </w:pPr>
    </w:p>
    <w:p w:rsidR="00F13D9C" w:rsidRPr="00407D4B" w:rsidRDefault="00F13D9C" w:rsidP="00F13D9C">
      <w:pPr>
        <w:pStyle w:val="Heading2"/>
        <w:rPr>
          <w:rStyle w:val="Strong"/>
          <w:rFonts w:asciiTheme="minorHAnsi" w:eastAsia="Times New Roman" w:hAnsiTheme="minorHAnsi" w:cstheme="minorHAnsi"/>
          <w:color w:val="auto"/>
          <w:sz w:val="27"/>
          <w:szCs w:val="27"/>
          <w:u w:val="single"/>
        </w:rPr>
      </w:pPr>
      <w:r w:rsidRPr="00407D4B">
        <w:rPr>
          <w:rStyle w:val="Strong"/>
          <w:rFonts w:asciiTheme="minorHAnsi" w:eastAsia="Times New Roman" w:hAnsiTheme="minorHAnsi" w:cstheme="minorHAnsi"/>
          <w:color w:val="auto"/>
          <w:sz w:val="27"/>
          <w:szCs w:val="27"/>
          <w:u w:val="single"/>
        </w:rPr>
        <w:t>8. User Acceptance Testing (UAT) &amp; Sign-Off</w:t>
      </w:r>
    </w:p>
    <w:p w:rsidR="00527562" w:rsidRPr="00407D4B" w:rsidRDefault="00527562" w:rsidP="00527562">
      <w:pPr>
        <w:pStyle w:val="Heading2"/>
        <w:rPr>
          <w:rFonts w:asciiTheme="minorHAnsi" w:hAnsiTheme="minorHAnsi" w:cstheme="minorHAnsi"/>
          <w:color w:val="000000" w:themeColor="text1"/>
        </w:rPr>
      </w:pPr>
      <w:r w:rsidRPr="00407D4B">
        <w:rPr>
          <w:rStyle w:val="Strong"/>
          <w:rFonts w:asciiTheme="minorHAnsi" w:hAnsiTheme="minorHAnsi" w:cstheme="minorHAnsi"/>
          <w:bCs w:val="0"/>
          <w:color w:val="000000" w:themeColor="text1"/>
        </w:rPr>
        <w:t>1. UAT Planning</w:t>
      </w:r>
    </w:p>
    <w:p w:rsidR="00527562" w:rsidRPr="00407D4B" w:rsidRDefault="00527562" w:rsidP="00527562">
      <w:pPr>
        <w:pStyle w:val="Heading3"/>
        <w:rPr>
          <w:rFonts w:asciiTheme="minorHAnsi" w:hAnsiTheme="minorHAnsi" w:cstheme="minorHAnsi"/>
        </w:rPr>
      </w:pPr>
      <w:r w:rsidRPr="00407D4B">
        <w:rPr>
          <w:rStyle w:val="Strong"/>
          <w:rFonts w:asciiTheme="minorHAnsi" w:hAnsiTheme="minorHAnsi" w:cstheme="minorHAnsi"/>
          <w:b/>
          <w:bCs/>
        </w:rPr>
        <w:t>Steps:</w:t>
      </w:r>
      <w:r w:rsidRPr="00407D4B">
        <w:rPr>
          <w:rFonts w:asciiTheme="minorHAnsi" w:hAnsiTheme="minorHAnsi" w:cstheme="minorHAnsi"/>
        </w:rPr>
        <w:t xml:space="preserve"> </w:t>
      </w:r>
      <w:r w:rsidRPr="00407D4B">
        <w:rPr>
          <w:rStyle w:val="Strong"/>
          <w:rFonts w:asciiTheme="minorHAnsi" w:hAnsiTheme="minorHAnsi" w:cstheme="minorHAnsi"/>
        </w:rPr>
        <w:t>Define UAT Scope:</w:t>
      </w:r>
      <w:r w:rsidRPr="00407D4B">
        <w:rPr>
          <w:rFonts w:asciiTheme="minorHAnsi" w:hAnsiTheme="minorHAnsi" w:cstheme="minorHAnsi"/>
        </w:rPr>
        <w:t xml:space="preserve"> </w:t>
      </w:r>
    </w:p>
    <w:p w:rsidR="00527562" w:rsidRPr="00407D4B" w:rsidRDefault="00527562" w:rsidP="00527562">
      <w:pPr>
        <w:pStyle w:val="Heading3"/>
        <w:rPr>
          <w:rFonts w:asciiTheme="minorHAnsi" w:hAnsiTheme="minorHAnsi" w:cstheme="minorHAnsi"/>
        </w:rPr>
      </w:pPr>
      <w:r w:rsidRPr="00407D4B">
        <w:rPr>
          <w:rFonts w:asciiTheme="minorHAnsi" w:hAnsiTheme="minorHAnsi" w:cstheme="minorHAnsi"/>
        </w:rPr>
        <w:t>Identify what will be tested (features, workflows, integrations).</w:t>
      </w:r>
    </w:p>
    <w:p w:rsidR="00527562" w:rsidRPr="00407D4B" w:rsidRDefault="00527562" w:rsidP="00527562">
      <w:pPr>
        <w:pStyle w:val="Heading3"/>
        <w:rPr>
          <w:rFonts w:asciiTheme="minorHAnsi" w:hAnsiTheme="minorHAnsi" w:cstheme="minorHAnsi"/>
        </w:rPr>
      </w:pPr>
      <w:r w:rsidRPr="00407D4B">
        <w:rPr>
          <w:rFonts w:asciiTheme="minorHAnsi" w:hAnsiTheme="minorHAnsi" w:cstheme="minorHAnsi"/>
        </w:rPr>
        <w:t xml:space="preserve"> </w:t>
      </w:r>
      <w:r w:rsidRPr="00407D4B">
        <w:rPr>
          <w:rStyle w:val="Strong"/>
          <w:rFonts w:asciiTheme="minorHAnsi" w:hAnsiTheme="minorHAnsi" w:cstheme="minorHAnsi"/>
        </w:rPr>
        <w:t>Identify UAT Participants:</w:t>
      </w:r>
      <w:r w:rsidRPr="00407D4B">
        <w:rPr>
          <w:rFonts w:asciiTheme="minorHAnsi" w:hAnsiTheme="minorHAnsi" w:cstheme="minorHAnsi"/>
        </w:rPr>
        <w:t xml:space="preserve"> Business users, key stakeholders, end users.</w:t>
      </w:r>
      <w:r w:rsidRPr="00407D4B">
        <w:rPr>
          <w:rFonts w:asciiTheme="minorHAnsi" w:hAnsiTheme="minorHAnsi" w:cstheme="minorHAnsi"/>
        </w:rPr>
        <w:br/>
        <w:t xml:space="preserve"> </w:t>
      </w:r>
      <w:r w:rsidRPr="00407D4B">
        <w:rPr>
          <w:rStyle w:val="Strong"/>
          <w:rFonts w:asciiTheme="minorHAnsi" w:hAnsiTheme="minorHAnsi" w:cstheme="minorHAnsi"/>
        </w:rPr>
        <w:t>Prepare UAT Test Plan:</w:t>
      </w:r>
      <w:r w:rsidRPr="00407D4B">
        <w:rPr>
          <w:rFonts w:asciiTheme="minorHAnsi" w:hAnsiTheme="minorHAnsi" w:cstheme="minorHAnsi"/>
        </w:rPr>
        <w:t xml:space="preserve"> Define test scenarios, acceptance criteria, and timeline.</w:t>
      </w:r>
      <w:r w:rsidRPr="00407D4B">
        <w:rPr>
          <w:rFonts w:asciiTheme="minorHAnsi" w:hAnsiTheme="minorHAnsi" w:cstheme="minorHAnsi"/>
        </w:rPr>
        <w:br/>
        <w:t xml:space="preserve"> </w:t>
      </w:r>
      <w:r w:rsidRPr="00407D4B">
        <w:rPr>
          <w:rStyle w:val="Strong"/>
          <w:rFonts w:asciiTheme="minorHAnsi" w:hAnsiTheme="minorHAnsi" w:cstheme="minorHAnsi"/>
        </w:rPr>
        <w:t xml:space="preserve">Set </w:t>
      </w:r>
      <w:proofErr w:type="gramStart"/>
      <w:r w:rsidRPr="00407D4B">
        <w:rPr>
          <w:rStyle w:val="Strong"/>
          <w:rFonts w:asciiTheme="minorHAnsi" w:hAnsiTheme="minorHAnsi" w:cstheme="minorHAnsi"/>
        </w:rPr>
        <w:t>Up</w:t>
      </w:r>
      <w:proofErr w:type="gramEnd"/>
      <w:r w:rsidRPr="00407D4B">
        <w:rPr>
          <w:rStyle w:val="Strong"/>
          <w:rFonts w:asciiTheme="minorHAnsi" w:hAnsiTheme="minorHAnsi" w:cstheme="minorHAnsi"/>
        </w:rPr>
        <w:t xml:space="preserve"> UAT Environment:</w:t>
      </w:r>
      <w:r w:rsidRPr="00407D4B">
        <w:rPr>
          <w:rFonts w:asciiTheme="minorHAnsi" w:hAnsiTheme="minorHAnsi" w:cstheme="minorHAnsi"/>
        </w:rPr>
        <w:t xml:space="preserve"> Ensure a test environment with real-world data.</w:t>
      </w:r>
    </w:p>
    <w:p w:rsidR="00527562" w:rsidRPr="00407D4B" w:rsidRDefault="00527562" w:rsidP="00527562">
      <w:pPr>
        <w:pStyle w:val="Heading3"/>
        <w:rPr>
          <w:rFonts w:asciiTheme="minorHAnsi" w:hAnsiTheme="minorHAnsi" w:cstheme="minorHAnsi"/>
        </w:rPr>
      </w:pPr>
      <w:r w:rsidRPr="00407D4B">
        <w:rPr>
          <w:rStyle w:val="Strong"/>
          <w:rFonts w:asciiTheme="minorHAnsi" w:hAnsiTheme="minorHAnsi" w:cstheme="minorHAnsi"/>
          <w:b/>
          <w:bCs/>
        </w:rPr>
        <w:t>Key Deliverables:</w:t>
      </w:r>
    </w:p>
    <w:p w:rsidR="00527562" w:rsidRPr="00F4309B" w:rsidRDefault="00527562" w:rsidP="00527562">
      <w:pPr>
        <w:pStyle w:val="NormalWeb"/>
        <w:rPr>
          <w:rFonts w:asciiTheme="minorHAnsi" w:hAnsiTheme="minorHAnsi" w:cstheme="minorHAnsi"/>
        </w:rPr>
      </w:pPr>
      <w:r w:rsidRPr="00407D4B">
        <w:rPr>
          <w:rFonts w:asciiTheme="minorHAnsi" w:hAnsiTheme="minorHAnsi" w:cstheme="minorHAnsi"/>
        </w:rPr>
        <w:t xml:space="preserve"> </w:t>
      </w:r>
      <w:r w:rsidRPr="00407D4B">
        <w:rPr>
          <w:rStyle w:val="Strong"/>
          <w:rFonts w:asciiTheme="minorHAnsi" w:hAnsiTheme="minorHAnsi" w:cstheme="minorHAnsi"/>
        </w:rPr>
        <w:t>UAT Test Plan</w:t>
      </w:r>
      <w:r w:rsidRPr="00407D4B">
        <w:rPr>
          <w:rFonts w:asciiTheme="minorHAnsi" w:hAnsiTheme="minorHAnsi" w:cstheme="minorHAnsi"/>
        </w:rPr>
        <w:t xml:space="preserve"> – Outlines scope, objectives, participants, and timeline.</w:t>
      </w:r>
      <w:r w:rsidRPr="00407D4B">
        <w:rPr>
          <w:rFonts w:asciiTheme="minorHAnsi" w:hAnsiTheme="minorHAnsi" w:cstheme="minorHAnsi"/>
        </w:rPr>
        <w:br/>
      </w:r>
      <w:r w:rsidRPr="00407D4B">
        <w:rPr>
          <w:rStyle w:val="Strong"/>
          <w:rFonts w:asciiTheme="minorHAnsi" w:hAnsiTheme="minorHAnsi" w:cstheme="minorHAnsi"/>
        </w:rPr>
        <w:t>UAT Test Scenarios &amp; Cases</w:t>
      </w:r>
      <w:r w:rsidRPr="00407D4B">
        <w:rPr>
          <w:rFonts w:asciiTheme="minorHAnsi" w:hAnsiTheme="minorHAnsi" w:cstheme="minorHAnsi"/>
        </w:rPr>
        <w:t xml:space="preserve"> – Documents test cases with expected outcomes</w:t>
      </w:r>
      <w:r w:rsidRPr="00F4309B">
        <w:rPr>
          <w:rFonts w:asciiTheme="minorHAnsi" w:hAnsiTheme="minorHAnsi" w:cstheme="minorHAnsi"/>
        </w:rPr>
        <w:t>.</w:t>
      </w:r>
    </w:p>
    <w:p w:rsidR="00527562" w:rsidRPr="00F4309B" w:rsidRDefault="0025188F" w:rsidP="00527562">
      <w:pPr>
        <w:rPr>
          <w:rFonts w:cstheme="minorHAnsi"/>
        </w:rPr>
      </w:pPr>
      <w:r w:rsidRPr="00F4309B">
        <w:rPr>
          <w:rFonts w:cstheme="minorHAnsi"/>
        </w:rPr>
        <w:pict>
          <v:rect id="_x0000_i1039" style="width:0;height:1.5pt" o:hralign="center" o:hrstd="t" o:hr="t" fillcolor="#a0a0a0" stroked="f"/>
        </w:pict>
      </w:r>
    </w:p>
    <w:p w:rsidR="00527562" w:rsidRPr="00F4309B" w:rsidRDefault="00527562" w:rsidP="00527562">
      <w:pPr>
        <w:pStyle w:val="Heading2"/>
        <w:rPr>
          <w:rFonts w:asciiTheme="minorHAnsi" w:hAnsiTheme="minorHAnsi" w:cstheme="minorHAnsi"/>
          <w:color w:val="auto"/>
          <w:sz w:val="32"/>
          <w:szCs w:val="32"/>
          <w:u w:val="single"/>
        </w:rPr>
      </w:pPr>
      <w:r w:rsidRPr="00F4309B">
        <w:rPr>
          <w:rStyle w:val="Strong"/>
          <w:rFonts w:asciiTheme="minorHAnsi" w:hAnsiTheme="minorHAnsi" w:cstheme="minorHAnsi"/>
          <w:bCs w:val="0"/>
          <w:color w:val="auto"/>
          <w:sz w:val="32"/>
          <w:szCs w:val="32"/>
          <w:u w:val="single"/>
        </w:rPr>
        <w:t>2. UAT Execution</w:t>
      </w:r>
    </w:p>
    <w:p w:rsidR="00527562" w:rsidRPr="00F4309B" w:rsidRDefault="00527562" w:rsidP="00527562">
      <w:pPr>
        <w:pStyle w:val="Heading3"/>
        <w:rPr>
          <w:rFonts w:asciiTheme="minorHAnsi" w:hAnsiTheme="minorHAnsi" w:cstheme="minorHAnsi"/>
        </w:rPr>
      </w:pPr>
      <w:r w:rsidRPr="00F4309B">
        <w:rPr>
          <w:rStyle w:val="Strong"/>
          <w:rFonts w:asciiTheme="minorHAnsi" w:hAnsiTheme="minorHAnsi" w:cstheme="minorHAnsi"/>
          <w:b/>
          <w:bCs/>
        </w:rPr>
        <w:t>Steps</w:t>
      </w:r>
    </w:p>
    <w:p w:rsidR="00527562" w:rsidRPr="00F4309B" w:rsidRDefault="00527562" w:rsidP="00527562">
      <w:pPr>
        <w:pStyle w:val="NormalWeb"/>
        <w:rPr>
          <w:rFonts w:asciiTheme="minorHAnsi" w:hAnsiTheme="minorHAnsi" w:cstheme="minorHAnsi"/>
        </w:rPr>
      </w:pPr>
      <w:r w:rsidRPr="00F4309B">
        <w:rPr>
          <w:rStyle w:val="Strong"/>
          <w:rFonts w:asciiTheme="minorHAnsi" w:hAnsiTheme="minorHAnsi" w:cstheme="minorHAnsi"/>
        </w:rPr>
        <w:t>Kickoff UAT:</w:t>
      </w:r>
      <w:r w:rsidRPr="00F4309B">
        <w:rPr>
          <w:rFonts w:asciiTheme="minorHAnsi" w:hAnsiTheme="minorHAnsi" w:cstheme="minorHAnsi"/>
        </w:rPr>
        <w:t xml:space="preserve"> Conduct a kickoff meeting with stakeholders.</w:t>
      </w:r>
      <w:r w:rsidRPr="00F4309B">
        <w:rPr>
          <w:rFonts w:asciiTheme="minorHAnsi" w:hAnsiTheme="minorHAnsi" w:cstheme="minorHAnsi"/>
        </w:rPr>
        <w:br/>
      </w:r>
      <w:r w:rsidRPr="00F4309B">
        <w:rPr>
          <w:rStyle w:val="Strong"/>
          <w:rFonts w:asciiTheme="minorHAnsi" w:hAnsiTheme="minorHAnsi" w:cstheme="minorHAnsi"/>
        </w:rPr>
        <w:t>Execute Test Cases:</w:t>
      </w:r>
      <w:r w:rsidRPr="00F4309B">
        <w:rPr>
          <w:rFonts w:asciiTheme="minorHAnsi" w:hAnsiTheme="minorHAnsi" w:cstheme="minorHAnsi"/>
        </w:rPr>
        <w:t xml:space="preserve"> Users test each scenario and log results.</w:t>
      </w:r>
      <w:r w:rsidRPr="00F4309B">
        <w:rPr>
          <w:rFonts w:asciiTheme="minorHAnsi" w:hAnsiTheme="minorHAnsi" w:cstheme="minorHAnsi"/>
        </w:rPr>
        <w:br/>
        <w:t xml:space="preserve"> </w:t>
      </w:r>
      <w:r w:rsidRPr="00F4309B">
        <w:rPr>
          <w:rStyle w:val="Strong"/>
          <w:rFonts w:asciiTheme="minorHAnsi" w:hAnsiTheme="minorHAnsi" w:cstheme="minorHAnsi"/>
        </w:rPr>
        <w:t>Log Issues/Defects:</w:t>
      </w:r>
      <w:r w:rsidRPr="00F4309B">
        <w:rPr>
          <w:rFonts w:asciiTheme="minorHAnsi" w:hAnsiTheme="minorHAnsi" w:cstheme="minorHAnsi"/>
        </w:rPr>
        <w:t xml:space="preserve"> Report bugs in a defect tracker (JIRA, Excel).</w:t>
      </w:r>
      <w:r w:rsidRPr="00F4309B">
        <w:rPr>
          <w:rFonts w:asciiTheme="minorHAnsi" w:hAnsiTheme="minorHAnsi" w:cstheme="minorHAnsi"/>
        </w:rPr>
        <w:br/>
        <w:t xml:space="preserve"> </w:t>
      </w:r>
      <w:r w:rsidRPr="00F4309B">
        <w:rPr>
          <w:rStyle w:val="Strong"/>
          <w:rFonts w:asciiTheme="minorHAnsi" w:hAnsiTheme="minorHAnsi" w:cstheme="minorHAnsi"/>
        </w:rPr>
        <w:t>Defect Resolution &amp; Retesting:</w:t>
      </w:r>
      <w:r w:rsidRPr="00F4309B">
        <w:rPr>
          <w:rFonts w:asciiTheme="minorHAnsi" w:hAnsiTheme="minorHAnsi" w:cstheme="minorHAnsi"/>
        </w:rPr>
        <w:t xml:space="preserve"> IT team fixes issues, and testers validate again.</w:t>
      </w:r>
      <w:r w:rsidRPr="00F4309B">
        <w:rPr>
          <w:rFonts w:asciiTheme="minorHAnsi" w:hAnsiTheme="minorHAnsi" w:cstheme="minorHAnsi"/>
        </w:rPr>
        <w:br/>
        <w:t xml:space="preserve"> </w:t>
      </w:r>
      <w:r w:rsidRPr="00F4309B">
        <w:rPr>
          <w:rStyle w:val="Strong"/>
          <w:rFonts w:asciiTheme="minorHAnsi" w:hAnsiTheme="minorHAnsi" w:cstheme="minorHAnsi"/>
        </w:rPr>
        <w:t>Obtain Feedback:</w:t>
      </w:r>
      <w:r w:rsidRPr="00F4309B">
        <w:rPr>
          <w:rFonts w:asciiTheme="minorHAnsi" w:hAnsiTheme="minorHAnsi" w:cstheme="minorHAnsi"/>
        </w:rPr>
        <w:t xml:space="preserve"> Gather user feedback and ensure all concerns </w:t>
      </w:r>
      <w:proofErr w:type="gramStart"/>
      <w:r w:rsidRPr="00F4309B">
        <w:rPr>
          <w:rFonts w:asciiTheme="minorHAnsi" w:hAnsiTheme="minorHAnsi" w:cstheme="minorHAnsi"/>
        </w:rPr>
        <w:t>are addressed</w:t>
      </w:r>
      <w:proofErr w:type="gramEnd"/>
      <w:r w:rsidRPr="00F4309B">
        <w:rPr>
          <w:rFonts w:asciiTheme="minorHAnsi" w:hAnsiTheme="minorHAnsi" w:cstheme="minorHAnsi"/>
        </w:rPr>
        <w:t>.</w:t>
      </w:r>
    </w:p>
    <w:p w:rsidR="00527562" w:rsidRPr="00F4309B" w:rsidRDefault="00527562" w:rsidP="00527562">
      <w:pPr>
        <w:pStyle w:val="Heading3"/>
        <w:rPr>
          <w:rFonts w:asciiTheme="minorHAnsi" w:hAnsiTheme="minorHAnsi" w:cstheme="minorHAnsi"/>
        </w:rPr>
      </w:pPr>
      <w:r w:rsidRPr="00F4309B">
        <w:rPr>
          <w:rStyle w:val="Strong"/>
          <w:rFonts w:asciiTheme="minorHAnsi" w:hAnsiTheme="minorHAnsi" w:cstheme="minorHAnsi"/>
          <w:b/>
          <w:bCs/>
        </w:rPr>
        <w:t>Key Deliverables:</w:t>
      </w:r>
      <w:r w:rsidRPr="00F4309B">
        <w:rPr>
          <w:rFonts w:asciiTheme="minorHAnsi" w:hAnsiTheme="minorHAnsi" w:cstheme="minorHAnsi"/>
        </w:rPr>
        <w:t xml:space="preserve"> </w:t>
      </w:r>
    </w:p>
    <w:p w:rsidR="00527562" w:rsidRPr="00F4309B" w:rsidRDefault="00527562" w:rsidP="00527562">
      <w:pPr>
        <w:pStyle w:val="Heading3"/>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UAT Test Execution Report</w:t>
      </w:r>
      <w:r w:rsidRPr="00F4309B">
        <w:rPr>
          <w:rFonts w:asciiTheme="minorHAnsi" w:hAnsiTheme="minorHAnsi" w:cstheme="minorHAnsi"/>
        </w:rPr>
        <w:t xml:space="preserve"> – Records test case execution status.</w:t>
      </w:r>
      <w:r w:rsidRPr="00F4309B">
        <w:rPr>
          <w:rFonts w:asciiTheme="minorHAnsi" w:hAnsiTheme="minorHAnsi" w:cstheme="minorHAnsi"/>
        </w:rPr>
        <w:br/>
        <w:t xml:space="preserve"> </w:t>
      </w:r>
      <w:r w:rsidRPr="00F4309B">
        <w:rPr>
          <w:rStyle w:val="Strong"/>
          <w:rFonts w:asciiTheme="minorHAnsi" w:hAnsiTheme="minorHAnsi" w:cstheme="minorHAnsi"/>
        </w:rPr>
        <w:t>Defect Log (JIRA/Excel)</w:t>
      </w:r>
      <w:r w:rsidRPr="00F4309B">
        <w:rPr>
          <w:rFonts w:asciiTheme="minorHAnsi" w:hAnsiTheme="minorHAnsi" w:cstheme="minorHAnsi"/>
        </w:rPr>
        <w:t xml:space="preserve"> – Tracks issues, fixes, and retests.</w:t>
      </w:r>
    </w:p>
    <w:p w:rsidR="00527562" w:rsidRPr="00F4309B" w:rsidRDefault="0025188F" w:rsidP="00527562">
      <w:pPr>
        <w:rPr>
          <w:rFonts w:cstheme="minorHAnsi"/>
        </w:rPr>
      </w:pPr>
      <w:r w:rsidRPr="00F4309B">
        <w:rPr>
          <w:rFonts w:cstheme="minorHAnsi"/>
        </w:rPr>
        <w:pict>
          <v:rect id="_x0000_i1040" style="width:0;height:1.5pt" o:hralign="center" o:hrstd="t" o:hr="t" fillcolor="#a0a0a0" stroked="f"/>
        </w:pict>
      </w:r>
    </w:p>
    <w:p w:rsidR="00527562" w:rsidRPr="00F4309B" w:rsidRDefault="00527562" w:rsidP="00527562">
      <w:pPr>
        <w:pStyle w:val="Heading2"/>
        <w:rPr>
          <w:rFonts w:asciiTheme="minorHAnsi" w:hAnsiTheme="minorHAnsi" w:cstheme="minorHAnsi"/>
        </w:rPr>
      </w:pPr>
      <w:r w:rsidRPr="00F4309B">
        <w:rPr>
          <w:rStyle w:val="Strong"/>
          <w:rFonts w:asciiTheme="minorHAnsi" w:hAnsiTheme="minorHAnsi" w:cstheme="minorHAnsi"/>
          <w:b w:val="0"/>
          <w:bCs w:val="0"/>
        </w:rPr>
        <w:t xml:space="preserve">3. </w:t>
      </w:r>
      <w:r w:rsidRPr="00F4309B">
        <w:rPr>
          <w:rStyle w:val="Strong"/>
          <w:rFonts w:asciiTheme="minorHAnsi" w:hAnsiTheme="minorHAnsi" w:cstheme="minorHAnsi"/>
          <w:bCs w:val="0"/>
          <w:color w:val="auto"/>
          <w:sz w:val="32"/>
          <w:szCs w:val="32"/>
          <w:u w:val="single"/>
        </w:rPr>
        <w:t>UAT Sign-Off Process</w:t>
      </w:r>
    </w:p>
    <w:p w:rsidR="00527562" w:rsidRPr="00F4309B" w:rsidRDefault="00527562" w:rsidP="00527562">
      <w:pPr>
        <w:pStyle w:val="Heading3"/>
        <w:rPr>
          <w:rFonts w:asciiTheme="minorHAnsi" w:hAnsiTheme="minorHAnsi" w:cstheme="minorHAnsi"/>
        </w:rPr>
      </w:pPr>
      <w:r w:rsidRPr="00F4309B">
        <w:rPr>
          <w:rStyle w:val="Strong"/>
          <w:rFonts w:asciiTheme="minorHAnsi" w:hAnsiTheme="minorHAnsi" w:cstheme="minorHAnsi"/>
          <w:b/>
          <w:bCs/>
        </w:rPr>
        <w:t>Steps to Obtain Client Approval:</w:t>
      </w:r>
    </w:p>
    <w:p w:rsidR="00527562" w:rsidRPr="00F4309B" w:rsidRDefault="00527562" w:rsidP="00527562">
      <w:pPr>
        <w:pStyle w:val="NormalWeb"/>
        <w:rPr>
          <w:rFonts w:asciiTheme="minorHAnsi" w:hAnsiTheme="minorHAnsi" w:cstheme="minorHAnsi"/>
        </w:rPr>
      </w:pPr>
      <w:r w:rsidRPr="00F4309B">
        <w:rPr>
          <w:rStyle w:val="Strong"/>
          <w:rFonts w:asciiTheme="minorHAnsi" w:hAnsiTheme="minorHAnsi" w:cstheme="minorHAnsi"/>
        </w:rPr>
        <w:t>Review UAT Results:</w:t>
      </w:r>
      <w:r w:rsidRPr="00F4309B">
        <w:rPr>
          <w:rFonts w:asciiTheme="minorHAnsi" w:hAnsiTheme="minorHAnsi" w:cstheme="minorHAnsi"/>
        </w:rPr>
        <w:t xml:space="preserve"> Ensure all critical issues are resolved.</w:t>
      </w:r>
      <w:r w:rsidRPr="00F4309B">
        <w:rPr>
          <w:rFonts w:asciiTheme="minorHAnsi" w:hAnsiTheme="minorHAnsi" w:cstheme="minorHAnsi"/>
        </w:rPr>
        <w:br/>
      </w:r>
      <w:r w:rsidRPr="00F4309B">
        <w:rPr>
          <w:rStyle w:val="Strong"/>
          <w:rFonts w:asciiTheme="minorHAnsi" w:hAnsiTheme="minorHAnsi" w:cstheme="minorHAnsi"/>
        </w:rPr>
        <w:t>Client Review &amp; Confirmation:</w:t>
      </w:r>
      <w:r w:rsidRPr="00F4309B">
        <w:rPr>
          <w:rFonts w:asciiTheme="minorHAnsi" w:hAnsiTheme="minorHAnsi" w:cstheme="minorHAnsi"/>
        </w:rPr>
        <w:t xml:space="preserve"> Conduct a final review with stakeholders.</w:t>
      </w:r>
      <w:r w:rsidRPr="00F4309B">
        <w:rPr>
          <w:rFonts w:asciiTheme="minorHAnsi" w:hAnsiTheme="minorHAnsi" w:cstheme="minorHAnsi"/>
        </w:rPr>
        <w:br/>
      </w:r>
      <w:r w:rsidRPr="00F4309B">
        <w:rPr>
          <w:rStyle w:val="Strong"/>
          <w:rFonts w:asciiTheme="minorHAnsi" w:hAnsiTheme="minorHAnsi" w:cstheme="minorHAnsi"/>
        </w:rPr>
        <w:t>Obtain Formal Sign-Off:</w:t>
      </w:r>
    </w:p>
    <w:p w:rsidR="00527562" w:rsidRPr="00F4309B" w:rsidRDefault="00527562" w:rsidP="00F94D11">
      <w:pPr>
        <w:numPr>
          <w:ilvl w:val="0"/>
          <w:numId w:val="31"/>
        </w:numPr>
        <w:spacing w:before="100" w:beforeAutospacing="1" w:after="100" w:afterAutospacing="1" w:line="240" w:lineRule="auto"/>
        <w:rPr>
          <w:rFonts w:cstheme="minorHAnsi"/>
        </w:rPr>
      </w:pPr>
      <w:r w:rsidRPr="00F4309B">
        <w:rPr>
          <w:rFonts w:cstheme="minorHAnsi"/>
        </w:rPr>
        <w:t xml:space="preserve">Share the </w:t>
      </w:r>
      <w:r w:rsidRPr="00F4309B">
        <w:rPr>
          <w:rStyle w:val="Strong"/>
          <w:rFonts w:cstheme="minorHAnsi"/>
        </w:rPr>
        <w:t>UAT Completion Report</w:t>
      </w:r>
      <w:r w:rsidRPr="00F4309B">
        <w:rPr>
          <w:rFonts w:cstheme="minorHAnsi"/>
        </w:rPr>
        <w:t xml:space="preserve"> and </w:t>
      </w:r>
      <w:r w:rsidRPr="00F4309B">
        <w:rPr>
          <w:rStyle w:val="Strong"/>
          <w:rFonts w:cstheme="minorHAnsi"/>
        </w:rPr>
        <w:t>Client Acceptance Form</w:t>
      </w:r>
      <w:r w:rsidRPr="00F4309B">
        <w:rPr>
          <w:rFonts w:cstheme="minorHAnsi"/>
        </w:rPr>
        <w:t>.</w:t>
      </w:r>
    </w:p>
    <w:p w:rsidR="00527562" w:rsidRPr="00F4309B" w:rsidRDefault="00527562" w:rsidP="00F94D11">
      <w:pPr>
        <w:numPr>
          <w:ilvl w:val="0"/>
          <w:numId w:val="31"/>
        </w:numPr>
        <w:spacing w:before="100" w:beforeAutospacing="1" w:after="100" w:afterAutospacing="1" w:line="240" w:lineRule="auto"/>
        <w:rPr>
          <w:rFonts w:cstheme="minorHAnsi"/>
        </w:rPr>
      </w:pPr>
      <w:r w:rsidRPr="00F4309B">
        <w:rPr>
          <w:rFonts w:cstheme="minorHAnsi"/>
        </w:rPr>
        <w:t>Get official approval via digital signature/email confirmation.</w:t>
      </w:r>
    </w:p>
    <w:p w:rsidR="00527562" w:rsidRPr="00F4309B" w:rsidRDefault="00527562" w:rsidP="00527562">
      <w:pPr>
        <w:pStyle w:val="Heading3"/>
        <w:rPr>
          <w:rFonts w:asciiTheme="minorHAnsi" w:hAnsiTheme="minorHAnsi" w:cstheme="minorHAnsi"/>
        </w:rPr>
      </w:pPr>
      <w:r w:rsidRPr="00F4309B">
        <w:rPr>
          <w:rStyle w:val="Strong"/>
          <w:rFonts w:asciiTheme="minorHAnsi" w:hAnsiTheme="minorHAnsi" w:cstheme="minorHAnsi"/>
          <w:b/>
          <w:bCs/>
        </w:rPr>
        <w:t>Key Deliverables:</w:t>
      </w:r>
    </w:p>
    <w:p w:rsidR="00527562" w:rsidRPr="00F4309B" w:rsidRDefault="00527562" w:rsidP="00527562">
      <w:pPr>
        <w:pStyle w:val="NormalWeb"/>
        <w:rPr>
          <w:rFonts w:asciiTheme="minorHAnsi" w:hAnsiTheme="minorHAnsi" w:cstheme="minorHAnsi"/>
        </w:rPr>
      </w:pPr>
      <w:r w:rsidRPr="00F4309B">
        <w:rPr>
          <w:rStyle w:val="Strong"/>
          <w:rFonts w:asciiTheme="minorHAnsi" w:hAnsiTheme="minorHAnsi" w:cstheme="minorHAnsi"/>
        </w:rPr>
        <w:t>Client Acceptance Form</w:t>
      </w:r>
      <w:r w:rsidRPr="00F4309B">
        <w:rPr>
          <w:rFonts w:asciiTheme="minorHAnsi" w:hAnsiTheme="minorHAnsi" w:cstheme="minorHAnsi"/>
        </w:rPr>
        <w:t xml:space="preserve"> – Confirms successful UAT and system readiness for deployment.</w:t>
      </w:r>
      <w:r w:rsidRPr="00F4309B">
        <w:rPr>
          <w:rFonts w:asciiTheme="minorHAnsi" w:hAnsiTheme="minorHAnsi" w:cstheme="minorHAnsi"/>
        </w:rPr>
        <w:br/>
      </w:r>
      <w:r w:rsidRPr="00F4309B">
        <w:rPr>
          <w:rStyle w:val="Strong"/>
          <w:rFonts w:asciiTheme="minorHAnsi" w:hAnsiTheme="minorHAnsi" w:cstheme="minorHAnsi"/>
        </w:rPr>
        <w:t>Final UAT Report</w:t>
      </w:r>
      <w:r w:rsidRPr="00F4309B">
        <w:rPr>
          <w:rFonts w:asciiTheme="minorHAnsi" w:hAnsiTheme="minorHAnsi" w:cstheme="minorHAnsi"/>
        </w:rPr>
        <w:t xml:space="preserve"> – Summarizes test results and final approvals.</w:t>
      </w:r>
    </w:p>
    <w:p w:rsidR="00527562" w:rsidRPr="00F4309B" w:rsidRDefault="00527562" w:rsidP="00F94D11">
      <w:pPr>
        <w:pStyle w:val="NormalWeb"/>
        <w:numPr>
          <w:ilvl w:val="0"/>
          <w:numId w:val="24"/>
        </w:numPr>
        <w:rPr>
          <w:rFonts w:asciiTheme="minorHAnsi" w:hAnsiTheme="minorHAnsi" w:cstheme="minorHAnsi"/>
          <w:b/>
          <w:sz w:val="36"/>
          <w:szCs w:val="36"/>
          <w:u w:val="single"/>
        </w:rPr>
      </w:pPr>
      <w:r w:rsidRPr="00F4309B">
        <w:rPr>
          <w:rFonts w:asciiTheme="minorHAnsi" w:hAnsiTheme="minorHAnsi" w:cstheme="minorHAnsi"/>
          <w:b/>
          <w:sz w:val="36"/>
          <w:szCs w:val="36"/>
          <w:u w:val="single"/>
        </w:rPr>
        <w:t xml:space="preserve"> UAT Sign-Off Template:-</w:t>
      </w:r>
    </w:p>
    <w:p w:rsidR="00527562" w:rsidRPr="00F4309B" w:rsidRDefault="00527562" w:rsidP="00527562">
      <w:pPr>
        <w:pStyle w:val="Heading3"/>
        <w:rPr>
          <w:rFonts w:asciiTheme="minorHAnsi" w:hAnsiTheme="minorHAnsi" w:cstheme="minorHAnsi"/>
        </w:rPr>
      </w:pPr>
      <w:r w:rsidRPr="00F4309B">
        <w:rPr>
          <w:rStyle w:val="Strong"/>
          <w:rFonts w:asciiTheme="minorHAnsi" w:hAnsiTheme="minorHAnsi" w:cstheme="minorHAnsi"/>
          <w:b/>
          <w:bCs/>
        </w:rPr>
        <w:t>User Acceptance Testing (UAT) Sign-Off Form</w:t>
      </w:r>
    </w:p>
    <w:p w:rsidR="00527562" w:rsidRPr="00F4309B" w:rsidRDefault="00527562" w:rsidP="00527562">
      <w:pPr>
        <w:pStyle w:val="NormalWeb"/>
        <w:rPr>
          <w:rFonts w:asciiTheme="minorHAnsi" w:hAnsiTheme="minorHAnsi" w:cstheme="minorHAnsi"/>
        </w:rPr>
      </w:pPr>
      <w:r w:rsidRPr="00F4309B">
        <w:rPr>
          <w:rStyle w:val="Strong"/>
          <w:rFonts w:asciiTheme="minorHAnsi" w:hAnsiTheme="minorHAnsi" w:cstheme="minorHAnsi"/>
        </w:rPr>
        <w:t>Project Name:</w:t>
      </w:r>
      <w:r w:rsidRPr="00F4309B">
        <w:rPr>
          <w:rFonts w:asciiTheme="minorHAnsi" w:hAnsiTheme="minorHAnsi" w:cstheme="minorHAnsi"/>
        </w:rPr>
        <w:t xml:space="preserve"> Application Tracking System</w:t>
      </w:r>
      <w:r w:rsidRPr="00F4309B">
        <w:rPr>
          <w:rFonts w:asciiTheme="minorHAnsi" w:hAnsiTheme="minorHAnsi" w:cstheme="minorHAnsi"/>
        </w:rPr>
        <w:br/>
      </w:r>
      <w:proofErr w:type="spellStart"/>
      <w:r w:rsidRPr="00F4309B">
        <w:rPr>
          <w:rStyle w:val="Strong"/>
          <w:rFonts w:asciiTheme="minorHAnsi" w:hAnsiTheme="minorHAnsi" w:cstheme="minorHAnsi"/>
        </w:rPr>
        <w:t>System</w:t>
      </w:r>
      <w:proofErr w:type="spellEnd"/>
      <w:r w:rsidRPr="00F4309B">
        <w:rPr>
          <w:rStyle w:val="Strong"/>
          <w:rFonts w:asciiTheme="minorHAnsi" w:hAnsiTheme="minorHAnsi" w:cstheme="minorHAnsi"/>
        </w:rPr>
        <w:t xml:space="preserve"> Name:</w:t>
      </w:r>
      <w:r w:rsidRPr="00F4309B">
        <w:rPr>
          <w:rFonts w:asciiTheme="minorHAnsi" w:hAnsiTheme="minorHAnsi" w:cstheme="minorHAnsi"/>
        </w:rPr>
        <w:t xml:space="preserve"> </w:t>
      </w:r>
      <w:proofErr w:type="spellStart"/>
      <w:r w:rsidRPr="00F4309B">
        <w:rPr>
          <w:rFonts w:asciiTheme="minorHAnsi" w:hAnsiTheme="minorHAnsi" w:cstheme="minorHAnsi"/>
        </w:rPr>
        <w:t>Ismart</w:t>
      </w:r>
      <w:proofErr w:type="spellEnd"/>
      <w:r w:rsidRPr="00F4309B">
        <w:rPr>
          <w:rFonts w:asciiTheme="minorHAnsi" w:hAnsiTheme="minorHAnsi" w:cstheme="minorHAnsi"/>
        </w:rPr>
        <w:br/>
      </w:r>
      <w:r w:rsidRPr="00F4309B">
        <w:rPr>
          <w:rStyle w:val="Strong"/>
          <w:rFonts w:asciiTheme="minorHAnsi" w:hAnsiTheme="minorHAnsi" w:cstheme="minorHAnsi"/>
        </w:rPr>
        <w:t>UAT Start Date:</w:t>
      </w:r>
      <w:r w:rsidRPr="00F4309B">
        <w:rPr>
          <w:rFonts w:asciiTheme="minorHAnsi" w:hAnsiTheme="minorHAnsi" w:cstheme="minorHAnsi"/>
        </w:rPr>
        <w:t xml:space="preserve"> 05-Jan-2025</w:t>
      </w:r>
      <w:r w:rsidRPr="00F4309B">
        <w:rPr>
          <w:rFonts w:asciiTheme="minorHAnsi" w:hAnsiTheme="minorHAnsi" w:cstheme="minorHAnsi"/>
        </w:rPr>
        <w:br/>
      </w:r>
      <w:r w:rsidRPr="00F4309B">
        <w:rPr>
          <w:rStyle w:val="Strong"/>
          <w:rFonts w:asciiTheme="minorHAnsi" w:hAnsiTheme="minorHAnsi" w:cstheme="minorHAnsi"/>
        </w:rPr>
        <w:t>UAT End Date:</w:t>
      </w:r>
      <w:r w:rsidRPr="00F4309B">
        <w:rPr>
          <w:rFonts w:asciiTheme="minorHAnsi" w:hAnsiTheme="minorHAnsi" w:cstheme="minorHAnsi"/>
        </w:rPr>
        <w:t xml:space="preserve"> 25-Jan-2025</w:t>
      </w:r>
    </w:p>
    <w:p w:rsidR="00527562" w:rsidRPr="00F4309B" w:rsidRDefault="00527562" w:rsidP="00527562">
      <w:pPr>
        <w:pStyle w:val="NormalWeb"/>
        <w:rPr>
          <w:rFonts w:asciiTheme="minorHAnsi" w:hAnsiTheme="minorHAnsi" w:cstheme="minorHAnsi"/>
        </w:rPr>
      </w:pPr>
    </w:p>
    <w:tbl>
      <w:tblPr>
        <w:tblW w:w="9470" w:type="dxa"/>
        <w:tblInd w:w="-5" w:type="dxa"/>
        <w:tblLook w:val="04A0" w:firstRow="1" w:lastRow="0" w:firstColumn="1" w:lastColumn="0" w:noHBand="0" w:noVBand="1"/>
      </w:tblPr>
      <w:tblGrid>
        <w:gridCol w:w="1690"/>
        <w:gridCol w:w="2280"/>
        <w:gridCol w:w="1578"/>
        <w:gridCol w:w="1932"/>
        <w:gridCol w:w="1990"/>
      </w:tblGrid>
      <w:tr w:rsidR="00527562" w:rsidRPr="00F4309B" w:rsidTr="00527562">
        <w:trPr>
          <w:trHeight w:val="823"/>
        </w:trPr>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jc w:val="center"/>
              <w:rPr>
                <w:rFonts w:eastAsia="Times New Roman" w:cstheme="minorHAnsi"/>
                <w:b/>
                <w:bCs/>
                <w:color w:val="000000"/>
              </w:rPr>
            </w:pPr>
            <w:r w:rsidRPr="00F4309B">
              <w:rPr>
                <w:rFonts w:eastAsia="Times New Roman" w:cstheme="minorHAnsi"/>
                <w:b/>
                <w:bCs/>
                <w:color w:val="000000"/>
              </w:rPr>
              <w:t>Test Case ID</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jc w:val="center"/>
              <w:rPr>
                <w:rFonts w:eastAsia="Times New Roman" w:cstheme="minorHAnsi"/>
                <w:b/>
                <w:bCs/>
                <w:color w:val="000000"/>
              </w:rPr>
            </w:pPr>
            <w:r w:rsidRPr="00F4309B">
              <w:rPr>
                <w:rFonts w:eastAsia="Times New Roman" w:cstheme="minorHAnsi"/>
                <w:b/>
                <w:bCs/>
                <w:color w:val="000000"/>
              </w:rPr>
              <w:t>Scenario</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jc w:val="center"/>
              <w:rPr>
                <w:rFonts w:eastAsia="Times New Roman" w:cstheme="minorHAnsi"/>
                <w:b/>
                <w:bCs/>
                <w:color w:val="000000"/>
              </w:rPr>
            </w:pPr>
            <w:r w:rsidRPr="00F4309B">
              <w:rPr>
                <w:rFonts w:eastAsia="Times New Roman" w:cstheme="minorHAnsi"/>
                <w:b/>
                <w:bCs/>
                <w:color w:val="000000"/>
              </w:rPr>
              <w:t>Tested By</w:t>
            </w:r>
          </w:p>
        </w:tc>
        <w:tc>
          <w:tcPr>
            <w:tcW w:w="1932" w:type="dxa"/>
            <w:tcBorders>
              <w:top w:val="single" w:sz="4" w:space="0" w:color="auto"/>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jc w:val="center"/>
              <w:rPr>
                <w:rFonts w:eastAsia="Times New Roman" w:cstheme="minorHAnsi"/>
                <w:b/>
                <w:bCs/>
                <w:color w:val="000000"/>
              </w:rPr>
            </w:pPr>
            <w:r w:rsidRPr="00F4309B">
              <w:rPr>
                <w:rFonts w:eastAsia="Times New Roman" w:cstheme="minorHAnsi"/>
                <w:b/>
                <w:bCs/>
                <w:color w:val="000000"/>
              </w:rPr>
              <w:t>Status (Pass/Fail)</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jc w:val="center"/>
              <w:rPr>
                <w:rFonts w:eastAsia="Times New Roman" w:cstheme="minorHAnsi"/>
                <w:b/>
                <w:bCs/>
                <w:color w:val="000000"/>
              </w:rPr>
            </w:pPr>
            <w:r w:rsidRPr="00F4309B">
              <w:rPr>
                <w:rFonts w:eastAsia="Times New Roman" w:cstheme="minorHAnsi"/>
                <w:b/>
                <w:bCs/>
                <w:color w:val="000000"/>
              </w:rPr>
              <w:t>Comments</w:t>
            </w:r>
          </w:p>
        </w:tc>
      </w:tr>
      <w:tr w:rsidR="00527562" w:rsidRPr="00F4309B" w:rsidTr="00527562">
        <w:trPr>
          <w:trHeight w:val="823"/>
        </w:trPr>
        <w:tc>
          <w:tcPr>
            <w:tcW w:w="1690" w:type="dxa"/>
            <w:tcBorders>
              <w:top w:val="nil"/>
              <w:left w:val="single" w:sz="4" w:space="0" w:color="auto"/>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TC001</w:t>
            </w:r>
          </w:p>
        </w:tc>
        <w:tc>
          <w:tcPr>
            <w:tcW w:w="2280"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Login Functionality</w:t>
            </w:r>
          </w:p>
        </w:tc>
        <w:tc>
          <w:tcPr>
            <w:tcW w:w="1578"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proofErr w:type="spellStart"/>
            <w:r w:rsidRPr="00F4309B">
              <w:rPr>
                <w:rFonts w:eastAsia="Times New Roman" w:cstheme="minorHAnsi"/>
                <w:color w:val="000000"/>
              </w:rPr>
              <w:t>Vikash</w:t>
            </w:r>
            <w:proofErr w:type="spellEnd"/>
            <w:r w:rsidRPr="00F4309B">
              <w:rPr>
                <w:rFonts w:eastAsia="Times New Roman" w:cstheme="minorHAnsi"/>
                <w:color w:val="000000"/>
              </w:rPr>
              <w:t xml:space="preserve"> Pandey</w:t>
            </w:r>
          </w:p>
        </w:tc>
        <w:tc>
          <w:tcPr>
            <w:tcW w:w="1932"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Pass</w:t>
            </w:r>
          </w:p>
        </w:tc>
        <w:tc>
          <w:tcPr>
            <w:tcW w:w="1990"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jc w:val="center"/>
              <w:rPr>
                <w:rFonts w:eastAsia="Times New Roman" w:cstheme="minorHAnsi"/>
                <w:color w:val="000000"/>
              </w:rPr>
            </w:pPr>
            <w:r w:rsidRPr="00F4309B">
              <w:rPr>
                <w:rFonts w:eastAsia="Times New Roman" w:cstheme="minorHAnsi"/>
                <w:color w:val="000000"/>
              </w:rPr>
              <w:t>-</w:t>
            </w:r>
          </w:p>
        </w:tc>
      </w:tr>
      <w:tr w:rsidR="00527562" w:rsidRPr="00F4309B" w:rsidTr="00527562">
        <w:trPr>
          <w:trHeight w:val="1372"/>
        </w:trPr>
        <w:tc>
          <w:tcPr>
            <w:tcW w:w="1690" w:type="dxa"/>
            <w:tcBorders>
              <w:top w:val="nil"/>
              <w:left w:val="single" w:sz="4" w:space="0" w:color="auto"/>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TC002</w:t>
            </w:r>
          </w:p>
        </w:tc>
        <w:tc>
          <w:tcPr>
            <w:tcW w:w="2280"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Job Application Submission</w:t>
            </w:r>
          </w:p>
        </w:tc>
        <w:tc>
          <w:tcPr>
            <w:tcW w:w="1578"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Sai Krishna</w:t>
            </w:r>
          </w:p>
        </w:tc>
        <w:tc>
          <w:tcPr>
            <w:tcW w:w="1932"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Pass</w:t>
            </w:r>
          </w:p>
        </w:tc>
        <w:tc>
          <w:tcPr>
            <w:tcW w:w="1990"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jc w:val="center"/>
              <w:rPr>
                <w:rFonts w:eastAsia="Times New Roman" w:cstheme="minorHAnsi"/>
                <w:color w:val="000000"/>
              </w:rPr>
            </w:pPr>
            <w:r w:rsidRPr="00F4309B">
              <w:rPr>
                <w:rFonts w:eastAsia="Times New Roman" w:cstheme="minorHAnsi"/>
                <w:color w:val="000000"/>
              </w:rPr>
              <w:t>-</w:t>
            </w:r>
          </w:p>
        </w:tc>
      </w:tr>
      <w:tr w:rsidR="00527562" w:rsidRPr="00F4309B" w:rsidTr="00527562">
        <w:trPr>
          <w:trHeight w:val="823"/>
        </w:trPr>
        <w:tc>
          <w:tcPr>
            <w:tcW w:w="1690" w:type="dxa"/>
            <w:tcBorders>
              <w:top w:val="nil"/>
              <w:left w:val="single" w:sz="4" w:space="0" w:color="auto"/>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TC003</w:t>
            </w:r>
          </w:p>
        </w:tc>
        <w:tc>
          <w:tcPr>
            <w:tcW w:w="2280"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Resume Upload</w:t>
            </w:r>
          </w:p>
        </w:tc>
        <w:tc>
          <w:tcPr>
            <w:tcW w:w="1578"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 xml:space="preserve">Sheetal </w:t>
            </w:r>
            <w:proofErr w:type="spellStart"/>
            <w:r w:rsidRPr="00F4309B">
              <w:rPr>
                <w:rFonts w:eastAsia="Times New Roman" w:cstheme="minorHAnsi"/>
                <w:color w:val="000000"/>
              </w:rPr>
              <w:t>Teja</w:t>
            </w:r>
            <w:proofErr w:type="spellEnd"/>
          </w:p>
        </w:tc>
        <w:tc>
          <w:tcPr>
            <w:tcW w:w="1932"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Fail</w:t>
            </w:r>
          </w:p>
        </w:tc>
        <w:tc>
          <w:tcPr>
            <w:tcW w:w="1990"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Issue with file size limit</w:t>
            </w:r>
          </w:p>
        </w:tc>
      </w:tr>
    </w:tbl>
    <w:p w:rsidR="00527562" w:rsidRPr="00F4309B" w:rsidRDefault="00527562" w:rsidP="00527562">
      <w:pPr>
        <w:pStyle w:val="NormalWeb"/>
        <w:rPr>
          <w:rFonts w:asciiTheme="minorHAnsi" w:hAnsiTheme="minorHAnsi" w:cstheme="minorHAnsi"/>
        </w:rPr>
      </w:pPr>
      <w:r w:rsidRPr="00F4309B">
        <w:rPr>
          <w:rFonts w:ascii="Segoe UI Symbol" w:hAnsi="Segoe UI Symbol" w:cs="Segoe UI Symbol"/>
        </w:rPr>
        <w:t>✅</w:t>
      </w:r>
      <w:r w:rsidRPr="00F4309B">
        <w:rPr>
          <w:rFonts w:asciiTheme="minorHAnsi" w:hAnsiTheme="minorHAnsi" w:cstheme="minorHAnsi"/>
        </w:rPr>
        <w:t xml:space="preserve"> </w:t>
      </w:r>
      <w:r w:rsidRPr="00F4309B">
        <w:rPr>
          <w:rStyle w:val="Strong"/>
          <w:rFonts w:asciiTheme="minorHAnsi" w:hAnsiTheme="minorHAnsi" w:cstheme="minorHAnsi"/>
        </w:rPr>
        <w:t>Defects Resolved:</w:t>
      </w:r>
      <w:r w:rsidRPr="00F4309B">
        <w:rPr>
          <w:rFonts w:asciiTheme="minorHAnsi" w:hAnsiTheme="minorHAnsi" w:cstheme="minorHAnsi"/>
        </w:rPr>
        <w:t xml:space="preserve"> Yes </w:t>
      </w:r>
      <w:r w:rsidRPr="00F4309B">
        <w:rPr>
          <w:rFonts w:ascii="Segoe UI Symbol" w:hAnsi="Segoe UI Symbol" w:cs="Segoe UI Symbol"/>
        </w:rPr>
        <w:t>☐</w:t>
      </w:r>
      <w:r w:rsidRPr="00F4309B">
        <w:rPr>
          <w:rFonts w:asciiTheme="minorHAnsi" w:hAnsiTheme="minorHAnsi" w:cstheme="minorHAnsi"/>
        </w:rPr>
        <w:t xml:space="preserve"> No </w:t>
      </w:r>
      <w:r w:rsidRPr="00F4309B">
        <w:rPr>
          <w:rFonts w:ascii="Segoe UI Symbol" w:hAnsi="Segoe UI Symbol" w:cs="Segoe UI Symbol"/>
        </w:rPr>
        <w:t>☐</w:t>
      </w:r>
      <w:r w:rsidRPr="00F4309B">
        <w:rPr>
          <w:rFonts w:asciiTheme="minorHAnsi" w:hAnsiTheme="minorHAnsi" w:cstheme="minorHAnsi"/>
        </w:rPr>
        <w:br/>
      </w:r>
      <w:r w:rsidRPr="00F4309B">
        <w:rPr>
          <w:rFonts w:ascii="Segoe UI Symbol" w:hAnsi="Segoe UI Symbol" w:cs="Segoe UI Symbol"/>
        </w:rPr>
        <w:t>✅</w:t>
      </w:r>
      <w:r w:rsidRPr="00F4309B">
        <w:rPr>
          <w:rFonts w:asciiTheme="minorHAnsi" w:hAnsiTheme="minorHAnsi" w:cstheme="minorHAnsi"/>
        </w:rPr>
        <w:t xml:space="preserve"> </w:t>
      </w:r>
      <w:r w:rsidRPr="00F4309B">
        <w:rPr>
          <w:rStyle w:val="Strong"/>
          <w:rFonts w:asciiTheme="minorHAnsi" w:hAnsiTheme="minorHAnsi" w:cstheme="minorHAnsi"/>
        </w:rPr>
        <w:t>System Ready for Deployment:</w:t>
      </w:r>
      <w:r w:rsidRPr="00F4309B">
        <w:rPr>
          <w:rFonts w:asciiTheme="minorHAnsi" w:hAnsiTheme="minorHAnsi" w:cstheme="minorHAnsi"/>
        </w:rPr>
        <w:t xml:space="preserve"> Yes </w:t>
      </w:r>
      <w:r w:rsidRPr="00F4309B">
        <w:rPr>
          <w:rFonts w:ascii="Segoe UI Symbol" w:hAnsi="Segoe UI Symbol" w:cs="Segoe UI Symbol"/>
        </w:rPr>
        <w:t>☐</w:t>
      </w:r>
      <w:r w:rsidRPr="00F4309B">
        <w:rPr>
          <w:rFonts w:asciiTheme="minorHAnsi" w:hAnsiTheme="minorHAnsi" w:cstheme="minorHAnsi"/>
        </w:rPr>
        <w:t xml:space="preserve"> No </w:t>
      </w:r>
      <w:r w:rsidRPr="00F4309B">
        <w:rPr>
          <w:rFonts w:ascii="Segoe UI Symbol" w:hAnsi="Segoe UI Symbol" w:cs="Segoe UI Symbol"/>
        </w:rPr>
        <w:t>☐</w:t>
      </w:r>
    </w:p>
    <w:p w:rsidR="00527562" w:rsidRPr="00F4309B" w:rsidRDefault="00527562" w:rsidP="00527562">
      <w:pPr>
        <w:pStyle w:val="NormalWeb"/>
        <w:rPr>
          <w:rFonts w:asciiTheme="minorHAnsi" w:hAnsiTheme="minorHAnsi" w:cstheme="minorHAnsi"/>
        </w:rPr>
      </w:pPr>
      <w:r w:rsidRPr="00F4309B">
        <w:rPr>
          <w:rStyle w:val="Strong"/>
          <w:rFonts w:asciiTheme="minorHAnsi" w:hAnsiTheme="minorHAnsi" w:cstheme="minorHAnsi"/>
        </w:rPr>
        <w:t>Client Representative:</w:t>
      </w:r>
      <w:r w:rsidRPr="00F4309B">
        <w:rPr>
          <w:rFonts w:asciiTheme="minorHAnsi" w:hAnsiTheme="minorHAnsi" w:cstheme="minorHAnsi"/>
        </w:rPr>
        <w:t xml:space="preserve"> _______________ (Signature</w:t>
      </w:r>
      <w:proofErr w:type="gramStart"/>
      <w:r w:rsidRPr="00F4309B">
        <w:rPr>
          <w:rFonts w:asciiTheme="minorHAnsi" w:hAnsiTheme="minorHAnsi" w:cstheme="minorHAnsi"/>
        </w:rPr>
        <w:t>)</w:t>
      </w:r>
      <w:proofErr w:type="gramEnd"/>
      <w:r w:rsidRPr="00F4309B">
        <w:rPr>
          <w:rFonts w:asciiTheme="minorHAnsi" w:hAnsiTheme="minorHAnsi" w:cstheme="minorHAnsi"/>
        </w:rPr>
        <w:br/>
      </w:r>
      <w:r w:rsidRPr="00F4309B">
        <w:rPr>
          <w:rStyle w:val="Strong"/>
          <w:rFonts w:asciiTheme="minorHAnsi" w:hAnsiTheme="minorHAnsi" w:cstheme="minorHAnsi"/>
        </w:rPr>
        <w:t>Date:</w:t>
      </w:r>
      <w:r w:rsidRPr="00F4309B">
        <w:rPr>
          <w:rFonts w:asciiTheme="minorHAnsi" w:hAnsiTheme="minorHAnsi" w:cstheme="minorHAnsi"/>
        </w:rPr>
        <w:t xml:space="preserve"> _______________</w:t>
      </w:r>
    </w:p>
    <w:p w:rsidR="00527562" w:rsidRPr="00F4309B" w:rsidRDefault="00527562" w:rsidP="00527562">
      <w:pPr>
        <w:pStyle w:val="NormalWeb"/>
        <w:rPr>
          <w:rFonts w:asciiTheme="minorHAnsi" w:hAnsiTheme="minorHAnsi" w:cstheme="minorHAnsi"/>
        </w:rPr>
      </w:pPr>
    </w:p>
    <w:p w:rsidR="00F13D9C" w:rsidRPr="00F4309B" w:rsidRDefault="00F13D9C" w:rsidP="00F13D9C">
      <w:pPr>
        <w:pStyle w:val="Heading2"/>
        <w:rPr>
          <w:rFonts w:asciiTheme="minorHAnsi" w:hAnsiTheme="minorHAnsi" w:cstheme="minorHAnsi"/>
          <w:color w:val="auto"/>
          <w:u w:val="single"/>
        </w:rPr>
      </w:pPr>
      <w:r w:rsidRPr="00F4309B">
        <w:rPr>
          <w:rStyle w:val="Strong"/>
          <w:rFonts w:asciiTheme="minorHAnsi" w:hAnsiTheme="minorHAnsi" w:cstheme="minorHAnsi"/>
          <w:bCs w:val="0"/>
          <w:color w:val="auto"/>
          <w:u w:val="single"/>
        </w:rPr>
        <w:t>9. Lessons Learned &amp; Project Closure</w:t>
      </w:r>
    </w:p>
    <w:p w:rsidR="00F13D9C" w:rsidRPr="00F4309B" w:rsidRDefault="00F13D9C" w:rsidP="00F13D9C">
      <w:pPr>
        <w:pStyle w:val="Heading3"/>
        <w:rPr>
          <w:rFonts w:asciiTheme="minorHAnsi" w:hAnsiTheme="minorHAnsi" w:cstheme="minorHAnsi"/>
        </w:rPr>
      </w:pPr>
      <w:r w:rsidRPr="00F4309B">
        <w:rPr>
          <w:rStyle w:val="Strong"/>
          <w:rFonts w:asciiTheme="minorHAnsi" w:hAnsiTheme="minorHAnsi" w:cstheme="minorHAnsi"/>
          <w:b/>
          <w:bCs/>
        </w:rPr>
        <w:t>Final Steps:</w:t>
      </w:r>
    </w:p>
    <w:p w:rsidR="00F13D9C" w:rsidRPr="00F4309B" w:rsidRDefault="00F13D9C" w:rsidP="00F94D11">
      <w:pPr>
        <w:numPr>
          <w:ilvl w:val="0"/>
          <w:numId w:val="27"/>
        </w:numPr>
        <w:spacing w:before="100" w:beforeAutospacing="1" w:after="100" w:afterAutospacing="1" w:line="240" w:lineRule="auto"/>
        <w:rPr>
          <w:rFonts w:cstheme="minorHAnsi"/>
        </w:rPr>
      </w:pPr>
      <w:r w:rsidRPr="00F4309B">
        <w:rPr>
          <w:rFonts w:cstheme="minorHAnsi"/>
        </w:rPr>
        <w:t xml:space="preserve">Conduct a </w:t>
      </w:r>
      <w:r w:rsidRPr="00F4309B">
        <w:rPr>
          <w:rStyle w:val="Strong"/>
          <w:rFonts w:cstheme="minorHAnsi"/>
        </w:rPr>
        <w:t>Lessons Learned Workshop</w:t>
      </w:r>
      <w:r w:rsidRPr="00F4309B">
        <w:rPr>
          <w:rFonts w:cstheme="minorHAnsi"/>
        </w:rPr>
        <w:t xml:space="preserve"> with stakeholders.</w:t>
      </w:r>
    </w:p>
    <w:p w:rsidR="00F13D9C" w:rsidRPr="00F4309B" w:rsidRDefault="00F13D9C" w:rsidP="00F94D11">
      <w:pPr>
        <w:numPr>
          <w:ilvl w:val="0"/>
          <w:numId w:val="27"/>
        </w:numPr>
        <w:spacing w:before="100" w:beforeAutospacing="1" w:after="100" w:afterAutospacing="1" w:line="240" w:lineRule="auto"/>
        <w:rPr>
          <w:rFonts w:cstheme="minorHAnsi"/>
        </w:rPr>
      </w:pPr>
      <w:r w:rsidRPr="00F4309B">
        <w:rPr>
          <w:rFonts w:cstheme="minorHAnsi"/>
        </w:rPr>
        <w:t>Document key findings and improvement areas.</w:t>
      </w:r>
    </w:p>
    <w:p w:rsidR="00F13D9C" w:rsidRPr="00F4309B" w:rsidRDefault="00F13D9C" w:rsidP="00F94D11">
      <w:pPr>
        <w:numPr>
          <w:ilvl w:val="0"/>
          <w:numId w:val="27"/>
        </w:numPr>
        <w:spacing w:before="100" w:beforeAutospacing="1" w:after="100" w:afterAutospacing="1" w:line="240" w:lineRule="auto"/>
        <w:rPr>
          <w:rFonts w:cstheme="minorHAnsi"/>
        </w:rPr>
      </w:pPr>
      <w:r w:rsidRPr="00F4309B">
        <w:rPr>
          <w:rFonts w:cstheme="minorHAnsi"/>
        </w:rPr>
        <w:t xml:space="preserve">Archive all project documents in a </w:t>
      </w:r>
      <w:r w:rsidRPr="00F4309B">
        <w:rPr>
          <w:rStyle w:val="Strong"/>
          <w:rFonts w:cstheme="minorHAnsi"/>
        </w:rPr>
        <w:t>Project Repository</w:t>
      </w:r>
      <w:r w:rsidRPr="00F4309B">
        <w:rPr>
          <w:rFonts w:cstheme="minorHAnsi"/>
        </w:rPr>
        <w:t>.</w:t>
      </w:r>
    </w:p>
    <w:p w:rsidR="00F13D9C" w:rsidRPr="00F4309B" w:rsidRDefault="00F13D9C" w:rsidP="00F13D9C">
      <w:pPr>
        <w:pStyle w:val="Heading3"/>
        <w:rPr>
          <w:rFonts w:asciiTheme="minorHAnsi" w:hAnsiTheme="minorHAnsi" w:cstheme="minorHAnsi"/>
        </w:rPr>
      </w:pPr>
      <w:r w:rsidRPr="00F4309B">
        <w:rPr>
          <w:rStyle w:val="Strong"/>
          <w:rFonts w:asciiTheme="minorHAnsi" w:hAnsiTheme="minorHAnsi" w:cstheme="minorHAnsi"/>
          <w:b/>
          <w:bCs/>
        </w:rPr>
        <w:t>Final Deliverables:</w:t>
      </w:r>
    </w:p>
    <w:p w:rsidR="00F13D9C" w:rsidRPr="00F4309B" w:rsidRDefault="00F13D9C" w:rsidP="00F94D11">
      <w:pPr>
        <w:numPr>
          <w:ilvl w:val="0"/>
          <w:numId w:val="28"/>
        </w:numPr>
        <w:spacing w:before="100" w:beforeAutospacing="1" w:after="100" w:afterAutospacing="1" w:line="240" w:lineRule="auto"/>
        <w:rPr>
          <w:rFonts w:cstheme="minorHAnsi"/>
        </w:rPr>
      </w:pPr>
      <w:r w:rsidRPr="00F4309B">
        <w:rPr>
          <w:rStyle w:val="Strong"/>
          <w:rFonts w:cstheme="minorHAnsi"/>
        </w:rPr>
        <w:t>Lessons Learned Document</w:t>
      </w:r>
    </w:p>
    <w:p w:rsidR="00F13D9C" w:rsidRPr="00F4309B" w:rsidRDefault="00F13D9C" w:rsidP="00F94D11">
      <w:pPr>
        <w:numPr>
          <w:ilvl w:val="0"/>
          <w:numId w:val="28"/>
        </w:numPr>
        <w:spacing w:before="100" w:beforeAutospacing="1" w:after="100" w:afterAutospacing="1" w:line="240" w:lineRule="auto"/>
        <w:rPr>
          <w:rFonts w:cstheme="minorHAnsi"/>
        </w:rPr>
      </w:pPr>
      <w:r w:rsidRPr="00F4309B">
        <w:rPr>
          <w:rStyle w:val="Strong"/>
          <w:rFonts w:cstheme="minorHAnsi"/>
        </w:rPr>
        <w:t>Project Closure Report</w:t>
      </w:r>
    </w:p>
    <w:p w:rsidR="00F13D9C" w:rsidRPr="00F4309B" w:rsidRDefault="00F13D9C" w:rsidP="00F94D11">
      <w:pPr>
        <w:numPr>
          <w:ilvl w:val="0"/>
          <w:numId w:val="28"/>
        </w:numPr>
        <w:spacing w:before="100" w:beforeAutospacing="1" w:after="100" w:afterAutospacing="1" w:line="240" w:lineRule="auto"/>
        <w:rPr>
          <w:rFonts w:cstheme="minorHAnsi"/>
        </w:rPr>
      </w:pPr>
      <w:r w:rsidRPr="00F4309B">
        <w:rPr>
          <w:rStyle w:val="Strong"/>
          <w:rFonts w:cstheme="minorHAnsi"/>
        </w:rPr>
        <w:t>Final Signed-Off BRD, FRS, and UAT Acceptance Form</w:t>
      </w:r>
    </w:p>
    <w:p w:rsidR="00F13D9C" w:rsidRPr="00F4309B" w:rsidRDefault="0025188F" w:rsidP="00F13D9C">
      <w:pPr>
        <w:spacing w:after="0"/>
        <w:rPr>
          <w:rFonts w:cstheme="minorHAnsi"/>
        </w:rPr>
      </w:pPr>
      <w:r w:rsidRPr="00F4309B">
        <w:rPr>
          <w:rFonts w:cstheme="minorHAnsi"/>
        </w:rPr>
        <w:pict>
          <v:rect id="_x0000_i1041" style="width:0;height:1.5pt" o:hralign="center" o:hrstd="t" o:hr="t" fillcolor="#a0a0a0" stroked="f"/>
        </w:pict>
      </w:r>
    </w:p>
    <w:p w:rsidR="00F13D9C" w:rsidRPr="00F4309B" w:rsidRDefault="00F13D9C" w:rsidP="00F13D9C">
      <w:pPr>
        <w:pStyle w:val="Heading2"/>
        <w:rPr>
          <w:rStyle w:val="Strong"/>
          <w:rFonts w:asciiTheme="minorHAnsi" w:eastAsia="Times New Roman" w:hAnsiTheme="minorHAnsi" w:cstheme="minorHAnsi"/>
          <w:color w:val="404040"/>
          <w:sz w:val="27"/>
          <w:szCs w:val="27"/>
          <w:u w:val="single"/>
        </w:rPr>
      </w:pPr>
      <w:r w:rsidRPr="00F4309B">
        <w:rPr>
          <w:rStyle w:val="Strong"/>
          <w:rFonts w:asciiTheme="minorHAnsi" w:eastAsia="Times New Roman" w:hAnsiTheme="minorHAnsi" w:cstheme="minorHAnsi"/>
          <w:color w:val="404040"/>
          <w:sz w:val="27"/>
          <w:szCs w:val="27"/>
          <w:u w:val="single"/>
        </w:rPr>
        <w:t>Conclusion</w:t>
      </w:r>
    </w:p>
    <w:p w:rsidR="00F13D9C" w:rsidRPr="00F4309B" w:rsidRDefault="00F13D9C" w:rsidP="00F13D9C">
      <w:pPr>
        <w:pStyle w:val="NormalWeb"/>
        <w:rPr>
          <w:rFonts w:asciiTheme="minorHAnsi" w:hAnsiTheme="minorHAnsi" w:cstheme="minorHAnsi"/>
        </w:rPr>
      </w:pPr>
      <w:r w:rsidRPr="00F4309B">
        <w:rPr>
          <w:rFonts w:asciiTheme="minorHAnsi" w:hAnsiTheme="minorHAnsi" w:cstheme="minorHAnsi"/>
        </w:rPr>
        <w:t xml:space="preserve">Following this </w:t>
      </w:r>
      <w:r w:rsidRPr="00F4309B">
        <w:rPr>
          <w:rStyle w:val="Strong"/>
          <w:rFonts w:asciiTheme="minorHAnsi" w:hAnsiTheme="minorHAnsi" w:cstheme="minorHAnsi"/>
        </w:rPr>
        <w:t>structured BA approach</w:t>
      </w:r>
      <w:r w:rsidRPr="00F4309B">
        <w:rPr>
          <w:rFonts w:asciiTheme="minorHAnsi" w:hAnsiTheme="minorHAnsi" w:cstheme="minorHAnsi"/>
        </w:rPr>
        <w:t xml:space="preserve"> ensures </w:t>
      </w:r>
      <w:r w:rsidRPr="00F4309B">
        <w:rPr>
          <w:rStyle w:val="Strong"/>
          <w:rFonts w:asciiTheme="minorHAnsi" w:hAnsiTheme="minorHAnsi" w:cstheme="minorHAnsi"/>
        </w:rPr>
        <w:t>smooth project execution</w:t>
      </w:r>
      <w:r w:rsidRPr="00F4309B">
        <w:rPr>
          <w:rFonts w:asciiTheme="minorHAnsi" w:hAnsiTheme="minorHAnsi" w:cstheme="minorHAnsi"/>
        </w:rPr>
        <w:t xml:space="preserve">, clear stakeholder engagement, effective change management, and successful </w:t>
      </w:r>
      <w:r w:rsidRPr="00F4309B">
        <w:rPr>
          <w:rStyle w:val="Strong"/>
          <w:rFonts w:asciiTheme="minorHAnsi" w:hAnsiTheme="minorHAnsi" w:cstheme="minorHAnsi"/>
        </w:rPr>
        <w:t>client acceptance and sign-off</w:t>
      </w:r>
      <w:r w:rsidRPr="00F4309B">
        <w:rPr>
          <w:rFonts w:asciiTheme="minorHAnsi" w:hAnsiTheme="minorHAnsi" w:cstheme="minorHAnsi"/>
        </w:rPr>
        <w:t>.</w:t>
      </w:r>
    </w:p>
    <w:p w:rsidR="00F13D9C" w:rsidRPr="00F4309B" w:rsidRDefault="00F13D9C" w:rsidP="00F13D9C">
      <w:pPr>
        <w:pStyle w:val="Heading3"/>
        <w:rPr>
          <w:rFonts w:asciiTheme="minorHAnsi" w:hAnsiTheme="minorHAnsi" w:cstheme="minorHAnsi"/>
          <w:color w:val="404040"/>
        </w:rPr>
      </w:pPr>
      <w:r w:rsidRPr="00F4309B">
        <w:rPr>
          <w:rStyle w:val="Strong"/>
          <w:rFonts w:asciiTheme="minorHAnsi" w:hAnsiTheme="minorHAnsi" w:cstheme="minorHAnsi"/>
          <w:b/>
          <w:bCs/>
          <w:color w:val="404040"/>
        </w:rPr>
        <w:t>Key Deliverables and Artifacts</w:t>
      </w:r>
    </w:p>
    <w:p w:rsidR="00F13D9C" w:rsidRPr="00F4309B" w:rsidRDefault="00F13D9C" w:rsidP="00F94D11">
      <w:pPr>
        <w:pStyle w:val="NormalWeb"/>
        <w:numPr>
          <w:ilvl w:val="0"/>
          <w:numId w:val="29"/>
        </w:numPr>
        <w:spacing w:before="0" w:beforeAutospacing="0"/>
        <w:rPr>
          <w:rFonts w:asciiTheme="minorHAnsi" w:hAnsiTheme="minorHAnsi" w:cstheme="minorHAnsi"/>
          <w:color w:val="404040"/>
        </w:rPr>
      </w:pPr>
      <w:r w:rsidRPr="00F4309B">
        <w:rPr>
          <w:rFonts w:asciiTheme="minorHAnsi" w:hAnsiTheme="minorHAnsi" w:cstheme="minorHAnsi"/>
          <w:color w:val="404040"/>
        </w:rPr>
        <w:t>Stakeholder Analysis (RACI/ILS)</w:t>
      </w:r>
    </w:p>
    <w:p w:rsidR="00F13D9C" w:rsidRPr="00F4309B" w:rsidRDefault="00F13D9C" w:rsidP="00F94D11">
      <w:pPr>
        <w:pStyle w:val="NormalWeb"/>
        <w:numPr>
          <w:ilvl w:val="0"/>
          <w:numId w:val="29"/>
        </w:numPr>
        <w:spacing w:before="0" w:beforeAutospacing="0"/>
        <w:rPr>
          <w:rFonts w:asciiTheme="minorHAnsi" w:hAnsiTheme="minorHAnsi" w:cstheme="minorHAnsi"/>
          <w:color w:val="404040"/>
        </w:rPr>
      </w:pPr>
      <w:r w:rsidRPr="00F4309B">
        <w:rPr>
          <w:rFonts w:asciiTheme="minorHAnsi" w:hAnsiTheme="minorHAnsi" w:cstheme="minorHAnsi"/>
          <w:color w:val="404040"/>
        </w:rPr>
        <w:t>Business Requirements Document (BRD)</w:t>
      </w:r>
    </w:p>
    <w:p w:rsidR="00F13D9C" w:rsidRPr="00F4309B" w:rsidRDefault="00F13D9C" w:rsidP="00F94D11">
      <w:pPr>
        <w:pStyle w:val="NormalWeb"/>
        <w:numPr>
          <w:ilvl w:val="0"/>
          <w:numId w:val="29"/>
        </w:numPr>
        <w:spacing w:before="0" w:beforeAutospacing="0"/>
        <w:rPr>
          <w:rFonts w:asciiTheme="minorHAnsi" w:hAnsiTheme="minorHAnsi" w:cstheme="minorHAnsi"/>
          <w:color w:val="404040"/>
        </w:rPr>
      </w:pPr>
      <w:r w:rsidRPr="00F4309B">
        <w:rPr>
          <w:rFonts w:asciiTheme="minorHAnsi" w:hAnsiTheme="minorHAnsi" w:cstheme="minorHAnsi"/>
          <w:color w:val="404040"/>
        </w:rPr>
        <w:t>Functional Requirements Document (FRD)</w:t>
      </w:r>
    </w:p>
    <w:p w:rsidR="00F13D9C" w:rsidRPr="00F4309B" w:rsidRDefault="00F13D9C" w:rsidP="00F94D11">
      <w:pPr>
        <w:pStyle w:val="NormalWeb"/>
        <w:numPr>
          <w:ilvl w:val="0"/>
          <w:numId w:val="29"/>
        </w:numPr>
        <w:spacing w:before="0" w:beforeAutospacing="0"/>
        <w:rPr>
          <w:rFonts w:asciiTheme="minorHAnsi" w:hAnsiTheme="minorHAnsi" w:cstheme="minorHAnsi"/>
          <w:color w:val="404040"/>
        </w:rPr>
      </w:pPr>
      <w:r w:rsidRPr="00F4309B">
        <w:rPr>
          <w:rFonts w:asciiTheme="minorHAnsi" w:hAnsiTheme="minorHAnsi" w:cstheme="minorHAnsi"/>
          <w:color w:val="404040"/>
        </w:rPr>
        <w:t>Use Cases/User Stories</w:t>
      </w:r>
    </w:p>
    <w:p w:rsidR="00F13D9C" w:rsidRPr="00F4309B" w:rsidRDefault="00F13D9C" w:rsidP="00F94D11">
      <w:pPr>
        <w:pStyle w:val="NormalWeb"/>
        <w:numPr>
          <w:ilvl w:val="0"/>
          <w:numId w:val="29"/>
        </w:numPr>
        <w:spacing w:before="0" w:beforeAutospacing="0"/>
        <w:rPr>
          <w:rFonts w:asciiTheme="minorHAnsi" w:hAnsiTheme="minorHAnsi" w:cstheme="minorHAnsi"/>
          <w:color w:val="404040"/>
        </w:rPr>
      </w:pPr>
      <w:r w:rsidRPr="00F4309B">
        <w:rPr>
          <w:rFonts w:asciiTheme="minorHAnsi" w:hAnsiTheme="minorHAnsi" w:cstheme="minorHAnsi"/>
          <w:color w:val="404040"/>
        </w:rPr>
        <w:t>Process Flows</w:t>
      </w:r>
    </w:p>
    <w:p w:rsidR="00F13D9C" w:rsidRPr="00F4309B" w:rsidRDefault="00F13D9C" w:rsidP="00F94D11">
      <w:pPr>
        <w:pStyle w:val="NormalWeb"/>
        <w:numPr>
          <w:ilvl w:val="0"/>
          <w:numId w:val="29"/>
        </w:numPr>
        <w:spacing w:before="0" w:beforeAutospacing="0"/>
        <w:rPr>
          <w:rFonts w:asciiTheme="minorHAnsi" w:hAnsiTheme="minorHAnsi" w:cstheme="minorHAnsi"/>
          <w:color w:val="404040"/>
        </w:rPr>
      </w:pPr>
      <w:r w:rsidRPr="00F4309B">
        <w:rPr>
          <w:rFonts w:asciiTheme="minorHAnsi" w:hAnsiTheme="minorHAnsi" w:cstheme="minorHAnsi"/>
          <w:color w:val="404040"/>
        </w:rPr>
        <w:t>Traceability Matrix</w:t>
      </w:r>
    </w:p>
    <w:p w:rsidR="00F13D9C" w:rsidRPr="00F4309B" w:rsidRDefault="00F13D9C" w:rsidP="00F94D11">
      <w:pPr>
        <w:pStyle w:val="NormalWeb"/>
        <w:numPr>
          <w:ilvl w:val="0"/>
          <w:numId w:val="29"/>
        </w:numPr>
        <w:spacing w:before="0" w:beforeAutospacing="0"/>
        <w:rPr>
          <w:rFonts w:asciiTheme="minorHAnsi" w:hAnsiTheme="minorHAnsi" w:cstheme="minorHAnsi"/>
          <w:color w:val="404040"/>
        </w:rPr>
      </w:pPr>
      <w:r w:rsidRPr="00F4309B">
        <w:rPr>
          <w:rFonts w:asciiTheme="minorHAnsi" w:hAnsiTheme="minorHAnsi" w:cstheme="minorHAnsi"/>
          <w:color w:val="404040"/>
        </w:rPr>
        <w:t>UAT Test Cases</w:t>
      </w:r>
    </w:p>
    <w:p w:rsidR="00F13D9C" w:rsidRPr="00F4309B" w:rsidRDefault="00F13D9C" w:rsidP="00F94D11">
      <w:pPr>
        <w:pStyle w:val="NormalWeb"/>
        <w:numPr>
          <w:ilvl w:val="0"/>
          <w:numId w:val="29"/>
        </w:numPr>
        <w:spacing w:before="0" w:beforeAutospacing="0"/>
        <w:rPr>
          <w:rFonts w:asciiTheme="minorHAnsi" w:hAnsiTheme="minorHAnsi" w:cstheme="minorHAnsi"/>
          <w:color w:val="404040"/>
        </w:rPr>
      </w:pPr>
      <w:r w:rsidRPr="00F4309B">
        <w:rPr>
          <w:rFonts w:asciiTheme="minorHAnsi" w:hAnsiTheme="minorHAnsi" w:cstheme="minorHAnsi"/>
          <w:color w:val="404040"/>
        </w:rPr>
        <w:t>Client Acceptance Form</w:t>
      </w:r>
    </w:p>
    <w:p w:rsidR="00F13D9C" w:rsidRPr="00F4309B" w:rsidRDefault="00F13D9C" w:rsidP="00F94D11">
      <w:pPr>
        <w:pStyle w:val="NormalWeb"/>
        <w:numPr>
          <w:ilvl w:val="0"/>
          <w:numId w:val="29"/>
        </w:numPr>
        <w:spacing w:before="0" w:beforeAutospacing="0"/>
        <w:rPr>
          <w:rFonts w:asciiTheme="minorHAnsi" w:hAnsiTheme="minorHAnsi" w:cstheme="minorHAnsi"/>
          <w:color w:val="404040"/>
        </w:rPr>
      </w:pPr>
      <w:r w:rsidRPr="00F4309B">
        <w:rPr>
          <w:rFonts w:asciiTheme="minorHAnsi" w:hAnsiTheme="minorHAnsi" w:cstheme="minorHAnsi"/>
          <w:color w:val="404040"/>
        </w:rPr>
        <w:t>Change Request Forms</w:t>
      </w:r>
    </w:p>
    <w:p w:rsidR="00F13D9C" w:rsidRPr="00F4309B" w:rsidRDefault="00F13D9C" w:rsidP="00F94D11">
      <w:pPr>
        <w:pStyle w:val="NormalWeb"/>
        <w:numPr>
          <w:ilvl w:val="0"/>
          <w:numId w:val="29"/>
        </w:numPr>
        <w:spacing w:before="0" w:beforeAutospacing="0"/>
        <w:rPr>
          <w:rFonts w:asciiTheme="minorHAnsi" w:hAnsiTheme="minorHAnsi" w:cstheme="minorHAnsi"/>
          <w:color w:val="404040"/>
        </w:rPr>
      </w:pPr>
      <w:r w:rsidRPr="00F4309B">
        <w:rPr>
          <w:rFonts w:asciiTheme="minorHAnsi" w:hAnsiTheme="minorHAnsi" w:cstheme="minorHAnsi"/>
          <w:color w:val="404040"/>
        </w:rPr>
        <w:t>Project Status Reports</w:t>
      </w:r>
    </w:p>
    <w:p w:rsidR="00F13D9C" w:rsidRPr="00F4309B" w:rsidRDefault="00F13D9C" w:rsidP="00F13D9C">
      <w:pPr>
        <w:pStyle w:val="Heading3"/>
        <w:rPr>
          <w:rFonts w:asciiTheme="minorHAnsi" w:hAnsiTheme="minorHAnsi" w:cstheme="minorHAnsi"/>
          <w:color w:val="404040"/>
        </w:rPr>
      </w:pPr>
      <w:r w:rsidRPr="00F4309B">
        <w:rPr>
          <w:rStyle w:val="Strong"/>
          <w:rFonts w:asciiTheme="minorHAnsi" w:hAnsiTheme="minorHAnsi" w:cstheme="minorHAnsi"/>
          <w:b/>
          <w:bCs/>
          <w:color w:val="404040"/>
        </w:rPr>
        <w:t>Summary of Key Steps</w:t>
      </w:r>
    </w:p>
    <w:p w:rsidR="00F13D9C" w:rsidRPr="00F4309B" w:rsidRDefault="00F13D9C" w:rsidP="00F94D11">
      <w:pPr>
        <w:pStyle w:val="NormalWeb"/>
        <w:numPr>
          <w:ilvl w:val="0"/>
          <w:numId w:val="30"/>
        </w:numPr>
        <w:spacing w:before="0" w:beforeAutospacing="0"/>
        <w:rPr>
          <w:rFonts w:asciiTheme="minorHAnsi" w:hAnsiTheme="minorHAnsi" w:cstheme="minorHAnsi"/>
          <w:color w:val="404040"/>
        </w:rPr>
      </w:pPr>
      <w:r w:rsidRPr="00F4309B">
        <w:rPr>
          <w:rFonts w:asciiTheme="minorHAnsi" w:hAnsiTheme="minorHAnsi" w:cstheme="minorHAnsi"/>
          <w:color w:val="404040"/>
        </w:rPr>
        <w:t>Understand the project scope and stakeholders.</w:t>
      </w:r>
    </w:p>
    <w:p w:rsidR="00F13D9C" w:rsidRPr="00F4309B" w:rsidRDefault="00F13D9C" w:rsidP="00F94D11">
      <w:pPr>
        <w:pStyle w:val="NormalWeb"/>
        <w:numPr>
          <w:ilvl w:val="0"/>
          <w:numId w:val="30"/>
        </w:numPr>
        <w:spacing w:before="0" w:beforeAutospacing="0"/>
        <w:rPr>
          <w:rFonts w:asciiTheme="minorHAnsi" w:hAnsiTheme="minorHAnsi" w:cstheme="minorHAnsi"/>
          <w:color w:val="404040"/>
        </w:rPr>
      </w:pPr>
      <w:r w:rsidRPr="00F4309B">
        <w:rPr>
          <w:rFonts w:asciiTheme="minorHAnsi" w:hAnsiTheme="minorHAnsi" w:cstheme="minorHAnsi"/>
          <w:color w:val="404040"/>
        </w:rPr>
        <w:t>Elicit and document requirements using appropriate techniques.</w:t>
      </w:r>
    </w:p>
    <w:p w:rsidR="00F13D9C" w:rsidRPr="00F4309B" w:rsidRDefault="00F13D9C" w:rsidP="00F94D11">
      <w:pPr>
        <w:pStyle w:val="NormalWeb"/>
        <w:numPr>
          <w:ilvl w:val="0"/>
          <w:numId w:val="30"/>
        </w:numPr>
        <w:spacing w:before="0" w:beforeAutospacing="0"/>
        <w:rPr>
          <w:rFonts w:asciiTheme="minorHAnsi" w:hAnsiTheme="minorHAnsi" w:cstheme="minorHAnsi"/>
          <w:color w:val="404040"/>
        </w:rPr>
      </w:pPr>
      <w:r w:rsidRPr="00F4309B">
        <w:rPr>
          <w:rFonts w:asciiTheme="minorHAnsi" w:hAnsiTheme="minorHAnsi" w:cstheme="minorHAnsi"/>
          <w:color w:val="404040"/>
        </w:rPr>
        <w:t>Validate and obtain sign-off on requirements.</w:t>
      </w:r>
    </w:p>
    <w:p w:rsidR="00F13D9C" w:rsidRPr="00F4309B" w:rsidRDefault="00F13D9C" w:rsidP="00F94D11">
      <w:pPr>
        <w:pStyle w:val="NormalWeb"/>
        <w:numPr>
          <w:ilvl w:val="0"/>
          <w:numId w:val="30"/>
        </w:numPr>
        <w:spacing w:before="0" w:beforeAutospacing="0"/>
        <w:rPr>
          <w:rFonts w:asciiTheme="minorHAnsi" w:hAnsiTheme="minorHAnsi" w:cstheme="minorHAnsi"/>
          <w:color w:val="404040"/>
        </w:rPr>
      </w:pPr>
      <w:r w:rsidRPr="00F4309B">
        <w:rPr>
          <w:rFonts w:asciiTheme="minorHAnsi" w:hAnsiTheme="minorHAnsi" w:cstheme="minorHAnsi"/>
          <w:color w:val="404040"/>
        </w:rPr>
        <w:t>Establish communication channels and update stakeholders regularly.</w:t>
      </w:r>
    </w:p>
    <w:p w:rsidR="00F13D9C" w:rsidRPr="00F4309B" w:rsidRDefault="00F13D9C" w:rsidP="00F94D11">
      <w:pPr>
        <w:pStyle w:val="NormalWeb"/>
        <w:numPr>
          <w:ilvl w:val="0"/>
          <w:numId w:val="30"/>
        </w:numPr>
        <w:spacing w:before="0" w:beforeAutospacing="0"/>
        <w:rPr>
          <w:rFonts w:asciiTheme="minorHAnsi" w:hAnsiTheme="minorHAnsi" w:cstheme="minorHAnsi"/>
          <w:color w:val="404040"/>
        </w:rPr>
      </w:pPr>
      <w:r w:rsidRPr="00F4309B">
        <w:rPr>
          <w:rFonts w:asciiTheme="minorHAnsi" w:hAnsiTheme="minorHAnsi" w:cstheme="minorHAnsi"/>
          <w:color w:val="404040"/>
        </w:rPr>
        <w:t>Handle change requests through a structured process.</w:t>
      </w:r>
    </w:p>
    <w:p w:rsidR="00F13D9C" w:rsidRPr="00F4309B" w:rsidRDefault="00F13D9C" w:rsidP="00F94D11">
      <w:pPr>
        <w:pStyle w:val="NormalWeb"/>
        <w:numPr>
          <w:ilvl w:val="0"/>
          <w:numId w:val="30"/>
        </w:numPr>
        <w:spacing w:before="0" w:beforeAutospacing="0"/>
        <w:rPr>
          <w:rFonts w:asciiTheme="minorHAnsi" w:hAnsiTheme="minorHAnsi" w:cstheme="minorHAnsi"/>
          <w:color w:val="404040"/>
        </w:rPr>
      </w:pPr>
      <w:r w:rsidRPr="00F4309B">
        <w:rPr>
          <w:rFonts w:asciiTheme="minorHAnsi" w:hAnsiTheme="minorHAnsi" w:cstheme="minorHAnsi"/>
          <w:color w:val="404040"/>
        </w:rPr>
        <w:t>Facilitate UAT and obtain client acceptance.</w:t>
      </w:r>
    </w:p>
    <w:p w:rsidR="00F13D9C" w:rsidRPr="00F4309B" w:rsidRDefault="00F13D9C" w:rsidP="00F94D11">
      <w:pPr>
        <w:pStyle w:val="NormalWeb"/>
        <w:numPr>
          <w:ilvl w:val="0"/>
          <w:numId w:val="30"/>
        </w:numPr>
        <w:spacing w:before="0" w:beforeAutospacing="0"/>
        <w:rPr>
          <w:rFonts w:asciiTheme="minorHAnsi" w:hAnsiTheme="minorHAnsi" w:cstheme="minorHAnsi"/>
          <w:color w:val="404040"/>
        </w:rPr>
      </w:pPr>
      <w:r w:rsidRPr="00F4309B">
        <w:rPr>
          <w:rFonts w:asciiTheme="minorHAnsi" w:hAnsiTheme="minorHAnsi" w:cstheme="minorHAnsi"/>
          <w:color w:val="404040"/>
        </w:rPr>
        <w:t>Close the project with final sign-off and lessons learned.</w:t>
      </w:r>
    </w:p>
    <w:p w:rsidR="00F13D9C" w:rsidRPr="00F4309B" w:rsidRDefault="00F13D9C" w:rsidP="00F13D9C">
      <w:pPr>
        <w:pStyle w:val="NormalWeb"/>
        <w:rPr>
          <w:rFonts w:asciiTheme="minorHAnsi" w:hAnsiTheme="minorHAnsi" w:cstheme="minorHAnsi"/>
          <w:color w:val="404040"/>
        </w:rPr>
      </w:pPr>
      <w:r w:rsidRPr="00F4309B">
        <w:rPr>
          <w:rFonts w:asciiTheme="minorHAnsi" w:hAnsiTheme="minorHAnsi" w:cstheme="minorHAnsi"/>
          <w:color w:val="404040"/>
        </w:rPr>
        <w:t xml:space="preserve">By following this structured approach, a Business Analyst can ensure that the project </w:t>
      </w:r>
      <w:proofErr w:type="gramStart"/>
      <w:r w:rsidRPr="00F4309B">
        <w:rPr>
          <w:rFonts w:asciiTheme="minorHAnsi" w:hAnsiTheme="minorHAnsi" w:cstheme="minorHAnsi"/>
          <w:color w:val="404040"/>
        </w:rPr>
        <w:t>is delivered</w:t>
      </w:r>
      <w:proofErr w:type="gramEnd"/>
      <w:r w:rsidRPr="00F4309B">
        <w:rPr>
          <w:rFonts w:asciiTheme="minorHAnsi" w:hAnsiTheme="minorHAnsi" w:cstheme="minorHAnsi"/>
          <w:color w:val="404040"/>
        </w:rPr>
        <w:t xml:space="preserve"> on time, within scope, and meets the stakeholders' expectations.</w:t>
      </w:r>
    </w:p>
    <w:p w:rsidR="00F13D9C" w:rsidRPr="00F4309B" w:rsidRDefault="00F13D9C" w:rsidP="00D41A7E">
      <w:pPr>
        <w:rPr>
          <w:rFonts w:cstheme="minorHAnsi"/>
          <w:b/>
          <w:sz w:val="24"/>
          <w:szCs w:val="24"/>
        </w:rPr>
      </w:pPr>
    </w:p>
    <w:p w:rsidR="00527562" w:rsidRPr="00F4309B" w:rsidRDefault="00527562" w:rsidP="00D41A7E">
      <w:pPr>
        <w:rPr>
          <w:rFonts w:cstheme="minorHAnsi"/>
          <w:b/>
          <w:sz w:val="24"/>
          <w:szCs w:val="24"/>
        </w:rPr>
      </w:pPr>
    </w:p>
    <w:p w:rsidR="00527562" w:rsidRPr="00F4309B" w:rsidRDefault="00527562" w:rsidP="00D41A7E">
      <w:pPr>
        <w:rPr>
          <w:rFonts w:cstheme="minorHAnsi"/>
          <w:b/>
          <w:sz w:val="24"/>
          <w:szCs w:val="24"/>
        </w:rPr>
      </w:pPr>
    </w:p>
    <w:p w:rsidR="00527562" w:rsidRPr="00F4309B" w:rsidRDefault="00527562" w:rsidP="00D41A7E">
      <w:pPr>
        <w:rPr>
          <w:rFonts w:cstheme="minorHAnsi"/>
          <w:b/>
          <w:sz w:val="24"/>
          <w:szCs w:val="24"/>
        </w:rPr>
      </w:pPr>
    </w:p>
    <w:p w:rsidR="00527562" w:rsidRPr="00F4309B" w:rsidRDefault="00527562" w:rsidP="00D41A7E">
      <w:pPr>
        <w:rPr>
          <w:rFonts w:cstheme="minorHAnsi"/>
          <w:b/>
          <w:sz w:val="24"/>
          <w:szCs w:val="24"/>
        </w:rPr>
      </w:pPr>
    </w:p>
    <w:p w:rsidR="00527562" w:rsidRPr="00F4309B" w:rsidRDefault="00527562" w:rsidP="00D41A7E">
      <w:pPr>
        <w:rPr>
          <w:rFonts w:cstheme="minorHAnsi"/>
          <w:b/>
          <w:sz w:val="24"/>
          <w:szCs w:val="24"/>
        </w:rPr>
      </w:pPr>
    </w:p>
    <w:p w:rsidR="00527562" w:rsidRPr="00F4309B" w:rsidRDefault="00527562" w:rsidP="00D41A7E">
      <w:pPr>
        <w:rPr>
          <w:rFonts w:cstheme="minorHAnsi"/>
          <w:b/>
          <w:sz w:val="24"/>
          <w:szCs w:val="24"/>
        </w:rPr>
      </w:pPr>
    </w:p>
    <w:p w:rsidR="00527562" w:rsidRDefault="00527562"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Pr="00F4309B" w:rsidRDefault="008A0667" w:rsidP="00D41A7E">
      <w:pPr>
        <w:rPr>
          <w:rFonts w:cstheme="minorHAnsi"/>
          <w:b/>
          <w:sz w:val="24"/>
          <w:szCs w:val="24"/>
        </w:rPr>
      </w:pPr>
    </w:p>
    <w:p w:rsidR="00527562" w:rsidRPr="00F4309B" w:rsidRDefault="00527562" w:rsidP="00D41A7E">
      <w:pPr>
        <w:rPr>
          <w:rFonts w:cstheme="minorHAnsi"/>
          <w:b/>
          <w:bCs/>
          <w:sz w:val="56"/>
          <w:szCs w:val="56"/>
          <w:u w:val="single"/>
        </w:rPr>
      </w:pPr>
      <w:r w:rsidRPr="00F4309B">
        <w:rPr>
          <w:rFonts w:cstheme="minorHAnsi"/>
          <w:b/>
          <w:bCs/>
          <w:sz w:val="56"/>
          <w:szCs w:val="56"/>
          <w:u w:val="single"/>
        </w:rPr>
        <w:t xml:space="preserve">Document 3- Functional Specifications </w:t>
      </w:r>
    </w:p>
    <w:p w:rsidR="00527562" w:rsidRPr="00F4309B" w:rsidRDefault="00527562" w:rsidP="00D41A7E">
      <w:pPr>
        <w:rPr>
          <w:rFonts w:cstheme="minorHAnsi"/>
          <w:b/>
          <w:bCs/>
          <w:sz w:val="56"/>
          <w:szCs w:val="56"/>
          <w:u w:val="single"/>
        </w:rPr>
      </w:pPr>
    </w:p>
    <w:tbl>
      <w:tblPr>
        <w:tblStyle w:val="TableGrid"/>
        <w:tblW w:w="0" w:type="auto"/>
        <w:tblLook w:val="04A0" w:firstRow="1" w:lastRow="0" w:firstColumn="1" w:lastColumn="0" w:noHBand="0" w:noVBand="1"/>
      </w:tblPr>
      <w:tblGrid>
        <w:gridCol w:w="4675"/>
        <w:gridCol w:w="4675"/>
      </w:tblGrid>
      <w:tr w:rsidR="00527562" w:rsidRPr="00F4309B" w:rsidTr="00527562">
        <w:tc>
          <w:tcPr>
            <w:tcW w:w="4675" w:type="dxa"/>
          </w:tcPr>
          <w:p w:rsidR="00527562" w:rsidRPr="00F4309B" w:rsidRDefault="00527562" w:rsidP="00D41A7E">
            <w:pPr>
              <w:rPr>
                <w:rFonts w:cstheme="minorHAnsi"/>
                <w:b/>
                <w:sz w:val="28"/>
                <w:szCs w:val="28"/>
                <w:u w:val="single"/>
              </w:rPr>
            </w:pPr>
            <w:r w:rsidRPr="00F4309B">
              <w:rPr>
                <w:rFonts w:cstheme="minorHAnsi"/>
                <w:b/>
                <w:sz w:val="28"/>
                <w:szCs w:val="28"/>
                <w:u w:val="single"/>
              </w:rPr>
              <w:t>Project Name</w:t>
            </w:r>
          </w:p>
        </w:tc>
        <w:tc>
          <w:tcPr>
            <w:tcW w:w="4675" w:type="dxa"/>
          </w:tcPr>
          <w:p w:rsidR="00527562" w:rsidRPr="00F4309B" w:rsidRDefault="00527562" w:rsidP="00D41A7E">
            <w:pPr>
              <w:rPr>
                <w:rFonts w:cstheme="minorHAnsi"/>
                <w:b/>
                <w:sz w:val="28"/>
                <w:szCs w:val="28"/>
                <w:u w:val="single"/>
              </w:rPr>
            </w:pPr>
            <w:proofErr w:type="spellStart"/>
            <w:r w:rsidRPr="00F4309B">
              <w:rPr>
                <w:rFonts w:cstheme="minorHAnsi"/>
                <w:b/>
                <w:sz w:val="28"/>
                <w:szCs w:val="28"/>
                <w:u w:val="single"/>
              </w:rPr>
              <w:t>Ismart</w:t>
            </w:r>
            <w:proofErr w:type="spellEnd"/>
            <w:r w:rsidRPr="00F4309B">
              <w:rPr>
                <w:rFonts w:cstheme="minorHAnsi"/>
                <w:b/>
                <w:sz w:val="28"/>
                <w:szCs w:val="28"/>
                <w:u w:val="single"/>
              </w:rPr>
              <w:t xml:space="preserve"> Application Tracking System</w:t>
            </w:r>
          </w:p>
        </w:tc>
      </w:tr>
      <w:tr w:rsidR="00527562" w:rsidRPr="00F4309B" w:rsidTr="00527562">
        <w:tc>
          <w:tcPr>
            <w:tcW w:w="4675" w:type="dxa"/>
          </w:tcPr>
          <w:p w:rsidR="00527562" w:rsidRPr="00F4309B" w:rsidRDefault="00266778" w:rsidP="00D41A7E">
            <w:pPr>
              <w:rPr>
                <w:rFonts w:cstheme="minorHAnsi"/>
                <w:b/>
                <w:sz w:val="28"/>
                <w:szCs w:val="28"/>
                <w:u w:val="single"/>
              </w:rPr>
            </w:pPr>
            <w:r w:rsidRPr="00F4309B">
              <w:rPr>
                <w:rFonts w:cstheme="minorHAnsi"/>
                <w:b/>
                <w:sz w:val="28"/>
                <w:szCs w:val="28"/>
                <w:u w:val="single"/>
              </w:rPr>
              <w:t>Customer Name</w:t>
            </w:r>
          </w:p>
        </w:tc>
        <w:tc>
          <w:tcPr>
            <w:tcW w:w="4675" w:type="dxa"/>
          </w:tcPr>
          <w:p w:rsidR="00527562" w:rsidRPr="00F4309B" w:rsidRDefault="00266778" w:rsidP="00D41A7E">
            <w:pPr>
              <w:rPr>
                <w:rFonts w:cstheme="minorHAnsi"/>
                <w:b/>
                <w:sz w:val="28"/>
                <w:szCs w:val="28"/>
                <w:u w:val="single"/>
              </w:rPr>
            </w:pPr>
            <w:r w:rsidRPr="00F4309B">
              <w:rPr>
                <w:rFonts w:cstheme="minorHAnsi"/>
                <w:b/>
                <w:sz w:val="28"/>
                <w:szCs w:val="28"/>
                <w:u w:val="single"/>
              </w:rPr>
              <w:t>TAP Solution LLP</w:t>
            </w:r>
          </w:p>
        </w:tc>
      </w:tr>
      <w:tr w:rsidR="00527562" w:rsidRPr="00F4309B" w:rsidTr="00527562">
        <w:tc>
          <w:tcPr>
            <w:tcW w:w="4675" w:type="dxa"/>
          </w:tcPr>
          <w:p w:rsidR="00527562" w:rsidRPr="00F4309B" w:rsidRDefault="00266778" w:rsidP="00D41A7E">
            <w:pPr>
              <w:rPr>
                <w:rFonts w:cstheme="minorHAnsi"/>
                <w:b/>
                <w:sz w:val="28"/>
                <w:szCs w:val="28"/>
                <w:u w:val="single"/>
              </w:rPr>
            </w:pPr>
            <w:r w:rsidRPr="00F4309B">
              <w:rPr>
                <w:rFonts w:cstheme="minorHAnsi"/>
                <w:b/>
                <w:sz w:val="28"/>
                <w:szCs w:val="28"/>
                <w:u w:val="single"/>
              </w:rPr>
              <w:t>Project Version</w:t>
            </w:r>
          </w:p>
        </w:tc>
        <w:tc>
          <w:tcPr>
            <w:tcW w:w="4675" w:type="dxa"/>
          </w:tcPr>
          <w:p w:rsidR="00527562" w:rsidRPr="00F4309B" w:rsidRDefault="00266778" w:rsidP="00D41A7E">
            <w:pPr>
              <w:rPr>
                <w:rFonts w:cstheme="minorHAnsi"/>
                <w:b/>
                <w:sz w:val="28"/>
                <w:szCs w:val="28"/>
                <w:u w:val="single"/>
              </w:rPr>
            </w:pPr>
            <w:r w:rsidRPr="00F4309B">
              <w:rPr>
                <w:rFonts w:cstheme="minorHAnsi"/>
                <w:b/>
                <w:sz w:val="28"/>
                <w:szCs w:val="28"/>
                <w:u w:val="single"/>
              </w:rPr>
              <w:t>V1.02</w:t>
            </w:r>
          </w:p>
        </w:tc>
      </w:tr>
      <w:tr w:rsidR="00527562" w:rsidRPr="00F4309B" w:rsidTr="00527562">
        <w:tc>
          <w:tcPr>
            <w:tcW w:w="4675" w:type="dxa"/>
          </w:tcPr>
          <w:p w:rsidR="00527562" w:rsidRPr="00F4309B" w:rsidRDefault="00266778" w:rsidP="00D41A7E">
            <w:pPr>
              <w:rPr>
                <w:rFonts w:cstheme="minorHAnsi"/>
                <w:b/>
                <w:sz w:val="28"/>
                <w:szCs w:val="28"/>
                <w:u w:val="single"/>
              </w:rPr>
            </w:pPr>
            <w:r w:rsidRPr="00F4309B">
              <w:rPr>
                <w:rFonts w:cstheme="minorHAnsi"/>
                <w:b/>
                <w:sz w:val="28"/>
                <w:szCs w:val="28"/>
                <w:u w:val="single"/>
              </w:rPr>
              <w:t>Project Sponsor</w:t>
            </w:r>
          </w:p>
        </w:tc>
        <w:tc>
          <w:tcPr>
            <w:tcW w:w="4675" w:type="dxa"/>
          </w:tcPr>
          <w:p w:rsidR="00527562" w:rsidRPr="00F4309B" w:rsidRDefault="00266778" w:rsidP="00D41A7E">
            <w:pPr>
              <w:rPr>
                <w:rFonts w:cstheme="minorHAnsi"/>
                <w:b/>
                <w:sz w:val="28"/>
                <w:szCs w:val="28"/>
                <w:u w:val="single"/>
              </w:rPr>
            </w:pPr>
            <w:r w:rsidRPr="00F4309B">
              <w:rPr>
                <w:rFonts w:cstheme="minorHAnsi"/>
                <w:b/>
                <w:sz w:val="28"/>
                <w:szCs w:val="28"/>
                <w:u w:val="single"/>
              </w:rPr>
              <w:t>TAP Solution LLP</w:t>
            </w:r>
          </w:p>
        </w:tc>
      </w:tr>
      <w:tr w:rsidR="00527562" w:rsidRPr="00F4309B" w:rsidTr="00527562">
        <w:tc>
          <w:tcPr>
            <w:tcW w:w="4675" w:type="dxa"/>
          </w:tcPr>
          <w:p w:rsidR="00527562" w:rsidRPr="00F4309B" w:rsidRDefault="00266778" w:rsidP="00D41A7E">
            <w:pPr>
              <w:rPr>
                <w:rFonts w:cstheme="minorHAnsi"/>
                <w:b/>
                <w:sz w:val="28"/>
                <w:szCs w:val="28"/>
                <w:u w:val="single"/>
              </w:rPr>
            </w:pPr>
            <w:r w:rsidRPr="00F4309B">
              <w:rPr>
                <w:rFonts w:cstheme="minorHAnsi"/>
                <w:b/>
                <w:sz w:val="28"/>
                <w:szCs w:val="28"/>
                <w:u w:val="single"/>
              </w:rPr>
              <w:t>Project Manager</w:t>
            </w:r>
          </w:p>
        </w:tc>
        <w:tc>
          <w:tcPr>
            <w:tcW w:w="4675" w:type="dxa"/>
          </w:tcPr>
          <w:p w:rsidR="00527562" w:rsidRPr="00F4309B" w:rsidRDefault="00266778" w:rsidP="00D41A7E">
            <w:pPr>
              <w:rPr>
                <w:rFonts w:cstheme="minorHAnsi"/>
                <w:b/>
                <w:sz w:val="28"/>
                <w:szCs w:val="28"/>
                <w:u w:val="single"/>
              </w:rPr>
            </w:pPr>
            <w:proofErr w:type="spellStart"/>
            <w:r w:rsidRPr="00F4309B">
              <w:rPr>
                <w:rFonts w:cstheme="minorHAnsi"/>
                <w:b/>
                <w:sz w:val="28"/>
                <w:szCs w:val="28"/>
                <w:u w:val="single"/>
              </w:rPr>
              <w:t>Vaibhav</w:t>
            </w:r>
            <w:proofErr w:type="spellEnd"/>
            <w:r w:rsidRPr="00F4309B">
              <w:rPr>
                <w:rFonts w:cstheme="minorHAnsi"/>
                <w:b/>
                <w:sz w:val="28"/>
                <w:szCs w:val="28"/>
                <w:u w:val="single"/>
              </w:rPr>
              <w:t xml:space="preserve"> Sharma</w:t>
            </w:r>
          </w:p>
        </w:tc>
      </w:tr>
      <w:tr w:rsidR="00527562" w:rsidRPr="00F4309B" w:rsidTr="00527562">
        <w:tc>
          <w:tcPr>
            <w:tcW w:w="4675" w:type="dxa"/>
          </w:tcPr>
          <w:p w:rsidR="00527562" w:rsidRPr="00F4309B" w:rsidRDefault="00266778" w:rsidP="00D41A7E">
            <w:pPr>
              <w:rPr>
                <w:rFonts w:cstheme="minorHAnsi"/>
                <w:b/>
                <w:sz w:val="28"/>
                <w:szCs w:val="28"/>
                <w:u w:val="single"/>
              </w:rPr>
            </w:pPr>
            <w:r w:rsidRPr="00F4309B">
              <w:rPr>
                <w:rFonts w:cstheme="minorHAnsi"/>
                <w:b/>
                <w:sz w:val="28"/>
                <w:szCs w:val="28"/>
                <w:u w:val="single"/>
              </w:rPr>
              <w:t>Project Initiation Date</w:t>
            </w:r>
          </w:p>
        </w:tc>
        <w:tc>
          <w:tcPr>
            <w:tcW w:w="4675" w:type="dxa"/>
          </w:tcPr>
          <w:p w:rsidR="00527562" w:rsidRPr="00F4309B" w:rsidRDefault="00266778" w:rsidP="00D41A7E">
            <w:pPr>
              <w:rPr>
                <w:rFonts w:cstheme="minorHAnsi"/>
                <w:b/>
                <w:sz w:val="28"/>
                <w:szCs w:val="28"/>
                <w:u w:val="single"/>
              </w:rPr>
            </w:pPr>
            <w:r w:rsidRPr="00F4309B">
              <w:rPr>
                <w:rFonts w:cstheme="minorHAnsi"/>
                <w:b/>
                <w:sz w:val="28"/>
                <w:szCs w:val="28"/>
                <w:u w:val="single"/>
              </w:rPr>
              <w:t>02-Feb-2022</w:t>
            </w:r>
          </w:p>
        </w:tc>
      </w:tr>
    </w:tbl>
    <w:p w:rsidR="00527562" w:rsidRPr="00F4309B" w:rsidRDefault="00527562" w:rsidP="00D41A7E">
      <w:pPr>
        <w:rPr>
          <w:rFonts w:cstheme="minorHAnsi"/>
          <w:b/>
          <w:sz w:val="28"/>
          <w:szCs w:val="28"/>
          <w:u w:val="single"/>
        </w:rPr>
      </w:pPr>
    </w:p>
    <w:p w:rsidR="00266778" w:rsidRPr="00F4309B" w:rsidRDefault="00266778" w:rsidP="00D41A7E">
      <w:pPr>
        <w:rPr>
          <w:rFonts w:cstheme="minorHAnsi"/>
          <w:b/>
          <w:sz w:val="28"/>
          <w:szCs w:val="28"/>
          <w:u w:val="single"/>
        </w:rPr>
      </w:pPr>
    </w:p>
    <w:p w:rsidR="00266778" w:rsidRPr="00F4309B" w:rsidRDefault="00266778" w:rsidP="00D41A7E">
      <w:pPr>
        <w:rPr>
          <w:rFonts w:cstheme="minorHAnsi"/>
          <w:b/>
          <w:sz w:val="28"/>
          <w:szCs w:val="28"/>
          <w:u w:val="single"/>
        </w:rPr>
      </w:pPr>
    </w:p>
    <w:p w:rsidR="00266778" w:rsidRPr="00F4309B" w:rsidRDefault="00266778" w:rsidP="00D41A7E">
      <w:pPr>
        <w:rPr>
          <w:rFonts w:cstheme="minorHAnsi"/>
          <w:b/>
          <w:sz w:val="28"/>
          <w:szCs w:val="28"/>
          <w:u w:val="single"/>
        </w:rPr>
      </w:pPr>
      <w:r w:rsidRPr="00F4309B">
        <w:rPr>
          <w:rFonts w:cstheme="minorHAnsi"/>
          <w:b/>
          <w:bCs/>
          <w:sz w:val="28"/>
          <w:szCs w:val="28"/>
          <w:u w:val="single"/>
        </w:rPr>
        <w:t xml:space="preserve">Functional Requirement specifications: </w:t>
      </w:r>
    </w:p>
    <w:p w:rsidR="00266778" w:rsidRPr="00F4309B" w:rsidRDefault="00266778" w:rsidP="00D41A7E">
      <w:pPr>
        <w:rPr>
          <w:rFonts w:cstheme="minorHAnsi"/>
          <w:b/>
          <w:sz w:val="28"/>
          <w:szCs w:val="28"/>
          <w:u w:val="single"/>
        </w:rPr>
      </w:pPr>
    </w:p>
    <w:p w:rsidR="00266778" w:rsidRPr="00F4309B" w:rsidRDefault="00266778" w:rsidP="00D41A7E">
      <w:pPr>
        <w:rPr>
          <w:rFonts w:cstheme="minorHAnsi"/>
          <w:b/>
          <w:sz w:val="28"/>
          <w:szCs w:val="28"/>
          <w:u w:val="single"/>
        </w:rPr>
      </w:pPr>
    </w:p>
    <w:p w:rsidR="00266778" w:rsidRPr="00F4309B" w:rsidRDefault="00266778" w:rsidP="00D41A7E">
      <w:pPr>
        <w:rPr>
          <w:rFonts w:cstheme="minorHAnsi"/>
          <w:b/>
          <w:sz w:val="28"/>
          <w:szCs w:val="28"/>
          <w:u w:val="single"/>
        </w:rPr>
      </w:pPr>
    </w:p>
    <w:p w:rsidR="00266778" w:rsidRPr="00F4309B" w:rsidRDefault="00266778" w:rsidP="00D41A7E">
      <w:pPr>
        <w:rPr>
          <w:rFonts w:cstheme="minorHAnsi"/>
          <w:b/>
          <w:sz w:val="28"/>
          <w:szCs w:val="28"/>
          <w:u w:val="single"/>
        </w:rPr>
      </w:pPr>
    </w:p>
    <w:p w:rsidR="00266778" w:rsidRPr="00F4309B" w:rsidRDefault="00266778" w:rsidP="00D41A7E">
      <w:pPr>
        <w:rPr>
          <w:rFonts w:cstheme="minorHAnsi"/>
          <w:color w:val="404040"/>
        </w:rPr>
      </w:pPr>
      <w:r w:rsidRPr="00F4309B">
        <w:rPr>
          <w:rFonts w:cstheme="minorHAnsi"/>
          <w:b/>
          <w:color w:val="404040"/>
        </w:rPr>
        <w:t>Functional and non-functional requirements</w:t>
      </w:r>
      <w:r w:rsidRPr="00F4309B">
        <w:rPr>
          <w:rFonts w:cstheme="minorHAnsi"/>
          <w:color w:val="404040"/>
        </w:rPr>
        <w:t xml:space="preserve"> are two critical types of requirements that a Business Analyst (BA) must identify, document, and manage during a project. They serve different purposes and address different aspects of the system or solution </w:t>
      </w:r>
      <w:proofErr w:type="gramStart"/>
      <w:r w:rsidRPr="00F4309B">
        <w:rPr>
          <w:rFonts w:cstheme="minorHAnsi"/>
          <w:color w:val="404040"/>
        </w:rPr>
        <w:t>being developed</w:t>
      </w:r>
      <w:proofErr w:type="gramEnd"/>
      <w:r w:rsidRPr="00F4309B">
        <w:rPr>
          <w:rFonts w:cstheme="minorHAnsi"/>
          <w:color w:val="404040"/>
        </w:rPr>
        <w:t>.</w:t>
      </w:r>
    </w:p>
    <w:p w:rsidR="00266778" w:rsidRDefault="00266778" w:rsidP="00D41A7E">
      <w:pPr>
        <w:rPr>
          <w:rFonts w:cstheme="minorHAnsi"/>
          <w:color w:val="404040"/>
        </w:rPr>
      </w:pPr>
    </w:p>
    <w:p w:rsidR="008A0667" w:rsidRDefault="008A0667" w:rsidP="00D41A7E">
      <w:pPr>
        <w:rPr>
          <w:rFonts w:cstheme="minorHAnsi"/>
          <w:color w:val="404040"/>
        </w:rPr>
      </w:pPr>
    </w:p>
    <w:p w:rsidR="008A0667" w:rsidRDefault="008A0667" w:rsidP="00D41A7E">
      <w:pPr>
        <w:rPr>
          <w:rFonts w:cstheme="minorHAnsi"/>
          <w:color w:val="404040"/>
        </w:rPr>
      </w:pPr>
    </w:p>
    <w:p w:rsidR="008A0667" w:rsidRDefault="008A0667" w:rsidP="00D41A7E">
      <w:pPr>
        <w:rPr>
          <w:rFonts w:cstheme="minorHAnsi"/>
          <w:color w:val="404040"/>
        </w:rPr>
      </w:pPr>
    </w:p>
    <w:p w:rsidR="008A0667" w:rsidRDefault="008A0667" w:rsidP="00D41A7E">
      <w:pPr>
        <w:rPr>
          <w:rFonts w:cstheme="minorHAnsi"/>
          <w:color w:val="404040"/>
        </w:rPr>
      </w:pPr>
    </w:p>
    <w:p w:rsidR="008A0667" w:rsidRPr="00F4309B" w:rsidRDefault="008A0667" w:rsidP="00D41A7E">
      <w:pPr>
        <w:rPr>
          <w:rFonts w:cstheme="minorHAnsi"/>
          <w:color w:val="404040"/>
        </w:rPr>
      </w:pPr>
    </w:p>
    <w:p w:rsidR="00266778" w:rsidRPr="00F4309B" w:rsidRDefault="00161DD6" w:rsidP="00D41A7E">
      <w:pPr>
        <w:rPr>
          <w:rFonts w:cstheme="minorHAnsi"/>
          <w:b/>
          <w:color w:val="404040"/>
          <w:sz w:val="36"/>
          <w:szCs w:val="36"/>
          <w:u w:val="single"/>
        </w:rPr>
      </w:pPr>
      <w:r w:rsidRPr="00F4309B">
        <w:rPr>
          <w:rFonts w:cstheme="minorHAnsi"/>
          <w:b/>
          <w:color w:val="404040"/>
          <w:sz w:val="36"/>
          <w:szCs w:val="36"/>
          <w:u w:val="single"/>
        </w:rPr>
        <w:t xml:space="preserve">Functional Requirements </w:t>
      </w:r>
    </w:p>
    <w:p w:rsidR="00161DD6" w:rsidRPr="00F4309B" w:rsidRDefault="00161DD6" w:rsidP="00D41A7E">
      <w:pPr>
        <w:rPr>
          <w:rFonts w:cstheme="minorHAnsi"/>
          <w:b/>
          <w:sz w:val="36"/>
          <w:szCs w:val="36"/>
          <w:u w:val="single"/>
        </w:rPr>
      </w:pPr>
    </w:p>
    <w:tbl>
      <w:tblPr>
        <w:tblpPr w:leftFromText="180" w:rightFromText="180" w:vertAnchor="text" w:horzAnchor="margin" w:tblpXSpec="center" w:tblpY="-1306"/>
        <w:tblW w:w="10577" w:type="dxa"/>
        <w:tblLook w:val="04A0" w:firstRow="1" w:lastRow="0" w:firstColumn="1" w:lastColumn="0" w:noHBand="0" w:noVBand="1"/>
      </w:tblPr>
      <w:tblGrid>
        <w:gridCol w:w="943"/>
        <w:gridCol w:w="3028"/>
        <w:gridCol w:w="5663"/>
        <w:gridCol w:w="943"/>
      </w:tblGrid>
      <w:tr w:rsidR="00582E76" w:rsidRPr="00F4309B" w:rsidTr="00582E76">
        <w:trPr>
          <w:trHeight w:val="337"/>
        </w:trPr>
        <w:tc>
          <w:tcPr>
            <w:tcW w:w="943"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161DD6" w:rsidRPr="00F4309B" w:rsidRDefault="00161DD6" w:rsidP="00161DD6">
            <w:pPr>
              <w:spacing w:after="0" w:line="240" w:lineRule="auto"/>
              <w:jc w:val="center"/>
              <w:rPr>
                <w:rFonts w:eastAsia="Times New Roman" w:cstheme="minorHAnsi"/>
                <w:b/>
                <w:bCs/>
                <w:color w:val="000000"/>
              </w:rPr>
            </w:pPr>
            <w:proofErr w:type="spellStart"/>
            <w:r w:rsidRPr="00F4309B">
              <w:rPr>
                <w:rFonts w:eastAsia="Times New Roman" w:cstheme="minorHAnsi"/>
                <w:b/>
                <w:bCs/>
                <w:color w:val="000000"/>
              </w:rPr>
              <w:t>Req</w:t>
            </w:r>
            <w:proofErr w:type="spellEnd"/>
            <w:r w:rsidRPr="00F4309B">
              <w:rPr>
                <w:rFonts w:eastAsia="Times New Roman" w:cstheme="minorHAnsi"/>
                <w:b/>
                <w:bCs/>
                <w:color w:val="000000"/>
              </w:rPr>
              <w:t xml:space="preserve"> ID</w:t>
            </w:r>
          </w:p>
        </w:tc>
        <w:tc>
          <w:tcPr>
            <w:tcW w:w="3028" w:type="dxa"/>
            <w:tcBorders>
              <w:top w:val="single" w:sz="4" w:space="0" w:color="auto"/>
              <w:left w:val="nil"/>
              <w:bottom w:val="single" w:sz="4" w:space="0" w:color="auto"/>
              <w:right w:val="single" w:sz="4" w:space="0" w:color="auto"/>
            </w:tcBorders>
            <w:shd w:val="clear" w:color="000000" w:fill="FFFF00"/>
            <w:vAlign w:val="bottom"/>
            <w:hideMark/>
          </w:tcPr>
          <w:p w:rsidR="00161DD6" w:rsidRPr="00F4309B" w:rsidRDefault="00161DD6" w:rsidP="00161DD6">
            <w:pPr>
              <w:spacing w:after="0" w:line="240" w:lineRule="auto"/>
              <w:jc w:val="center"/>
              <w:rPr>
                <w:rFonts w:eastAsia="Times New Roman" w:cstheme="minorHAnsi"/>
                <w:b/>
                <w:bCs/>
                <w:color w:val="000000"/>
              </w:rPr>
            </w:pPr>
            <w:proofErr w:type="spellStart"/>
            <w:r w:rsidRPr="00F4309B">
              <w:rPr>
                <w:rFonts w:eastAsia="Times New Roman" w:cstheme="minorHAnsi"/>
                <w:b/>
                <w:bCs/>
                <w:color w:val="000000"/>
              </w:rPr>
              <w:t>Req</w:t>
            </w:r>
            <w:proofErr w:type="spellEnd"/>
            <w:r w:rsidRPr="00F4309B">
              <w:rPr>
                <w:rFonts w:eastAsia="Times New Roman" w:cstheme="minorHAnsi"/>
                <w:b/>
                <w:bCs/>
                <w:color w:val="000000"/>
              </w:rPr>
              <w:t xml:space="preserve"> Name</w:t>
            </w:r>
          </w:p>
        </w:tc>
        <w:tc>
          <w:tcPr>
            <w:tcW w:w="5663" w:type="dxa"/>
            <w:tcBorders>
              <w:top w:val="single" w:sz="4" w:space="0" w:color="auto"/>
              <w:left w:val="nil"/>
              <w:bottom w:val="single" w:sz="4" w:space="0" w:color="auto"/>
              <w:right w:val="single" w:sz="4" w:space="0" w:color="auto"/>
            </w:tcBorders>
            <w:shd w:val="clear" w:color="000000" w:fill="FFFF00"/>
            <w:vAlign w:val="bottom"/>
            <w:hideMark/>
          </w:tcPr>
          <w:p w:rsidR="00161DD6" w:rsidRPr="00F4309B" w:rsidRDefault="00161DD6" w:rsidP="00161DD6">
            <w:pPr>
              <w:spacing w:after="0" w:line="240" w:lineRule="auto"/>
              <w:jc w:val="center"/>
              <w:rPr>
                <w:rFonts w:eastAsia="Times New Roman" w:cstheme="minorHAnsi"/>
                <w:b/>
                <w:bCs/>
                <w:color w:val="000000"/>
              </w:rPr>
            </w:pPr>
            <w:proofErr w:type="spellStart"/>
            <w:r w:rsidRPr="00F4309B">
              <w:rPr>
                <w:rFonts w:eastAsia="Times New Roman" w:cstheme="minorHAnsi"/>
                <w:b/>
                <w:bCs/>
                <w:color w:val="000000"/>
              </w:rPr>
              <w:t>Req</w:t>
            </w:r>
            <w:proofErr w:type="spellEnd"/>
            <w:r w:rsidRPr="00F4309B">
              <w:rPr>
                <w:rFonts w:eastAsia="Times New Roman" w:cstheme="minorHAnsi"/>
                <w:b/>
                <w:bCs/>
                <w:color w:val="000000"/>
              </w:rPr>
              <w:t xml:space="preserve"> Description</w:t>
            </w:r>
          </w:p>
        </w:tc>
        <w:tc>
          <w:tcPr>
            <w:tcW w:w="943" w:type="dxa"/>
            <w:tcBorders>
              <w:top w:val="single" w:sz="4" w:space="0" w:color="auto"/>
              <w:left w:val="nil"/>
              <w:bottom w:val="single" w:sz="4" w:space="0" w:color="auto"/>
              <w:right w:val="single" w:sz="4" w:space="0" w:color="auto"/>
            </w:tcBorders>
            <w:shd w:val="clear" w:color="000000" w:fill="FFFF00"/>
            <w:vAlign w:val="bottom"/>
            <w:hideMark/>
          </w:tcPr>
          <w:p w:rsidR="00161DD6" w:rsidRPr="00F4309B" w:rsidRDefault="00161DD6" w:rsidP="00161DD6">
            <w:pPr>
              <w:spacing w:after="0" w:line="240" w:lineRule="auto"/>
              <w:jc w:val="center"/>
              <w:rPr>
                <w:rFonts w:eastAsia="Times New Roman" w:cstheme="minorHAnsi"/>
                <w:b/>
                <w:bCs/>
                <w:color w:val="000000"/>
              </w:rPr>
            </w:pPr>
            <w:r w:rsidRPr="00F4309B">
              <w:rPr>
                <w:rFonts w:eastAsia="Times New Roman" w:cstheme="minorHAnsi"/>
                <w:b/>
                <w:bCs/>
                <w:color w:val="000000"/>
              </w:rPr>
              <w:t>Priority</w:t>
            </w:r>
          </w:p>
        </w:tc>
      </w:tr>
      <w:tr w:rsidR="00161DD6" w:rsidRPr="00F4309B" w:rsidTr="00582E76">
        <w:trPr>
          <w:trHeight w:val="674"/>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FR0001</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 xml:space="preserve">User Registration </w:t>
            </w:r>
          </w:p>
        </w:tc>
        <w:tc>
          <w:tcPr>
            <w:tcW w:w="566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rPr>
                <w:rFonts w:eastAsia="Times New Roman" w:cstheme="minorHAnsi"/>
                <w:color w:val="000000"/>
              </w:rPr>
            </w:pPr>
            <w:r w:rsidRPr="00F4309B">
              <w:rPr>
                <w:rFonts w:eastAsia="Times New Roman" w:cstheme="minorHAnsi"/>
                <w:color w:val="000000"/>
              </w:rPr>
              <w:t>The system shall allow candidates to register and create an account using their email address and password.</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10</w:t>
            </w:r>
          </w:p>
        </w:tc>
      </w:tr>
      <w:tr w:rsidR="00161DD6" w:rsidRPr="00F4309B" w:rsidTr="00582E76">
        <w:trPr>
          <w:trHeight w:val="674"/>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FR0002</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Login</w:t>
            </w:r>
          </w:p>
        </w:tc>
        <w:tc>
          <w:tcPr>
            <w:tcW w:w="566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rPr>
                <w:rFonts w:eastAsia="Times New Roman" w:cstheme="minorHAnsi"/>
                <w:color w:val="000000"/>
              </w:rPr>
            </w:pPr>
            <w:r w:rsidRPr="00F4309B">
              <w:rPr>
                <w:rFonts w:eastAsia="Times New Roman" w:cstheme="minorHAnsi"/>
                <w:color w:val="000000"/>
              </w:rPr>
              <w:t>The system shall allow candidates to log in using their registered credentials.</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10</w:t>
            </w:r>
          </w:p>
        </w:tc>
      </w:tr>
      <w:tr w:rsidR="00161DD6" w:rsidRPr="00F4309B" w:rsidTr="00582E76">
        <w:trPr>
          <w:trHeight w:val="1012"/>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FR0003</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Job Posting Creation</w:t>
            </w:r>
          </w:p>
        </w:tc>
        <w:tc>
          <w:tcPr>
            <w:tcW w:w="566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rPr>
                <w:rFonts w:eastAsia="Times New Roman" w:cstheme="minorHAnsi"/>
                <w:color w:val="000000"/>
              </w:rPr>
            </w:pPr>
            <w:r w:rsidRPr="00F4309B">
              <w:rPr>
                <w:rFonts w:eastAsia="Times New Roman" w:cstheme="minorHAnsi"/>
                <w:color w:val="000000"/>
              </w:rPr>
              <w:t>The system shall allow recruiters to create and publish job postings with details such as job title, description, location, and requirements.</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10</w:t>
            </w:r>
          </w:p>
        </w:tc>
      </w:tr>
      <w:tr w:rsidR="00161DD6" w:rsidRPr="00F4309B" w:rsidTr="00582E76">
        <w:trPr>
          <w:trHeight w:val="1349"/>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FR0004</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Job Search and Filtering</w:t>
            </w:r>
          </w:p>
        </w:tc>
        <w:tc>
          <w:tcPr>
            <w:tcW w:w="566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rPr>
                <w:rFonts w:eastAsia="Times New Roman" w:cstheme="minorHAnsi"/>
                <w:color w:val="000000"/>
              </w:rPr>
            </w:pPr>
            <w:r w:rsidRPr="00F4309B">
              <w:rPr>
                <w:rFonts w:eastAsia="Times New Roman" w:cstheme="minorHAnsi"/>
                <w:color w:val="000000"/>
              </w:rPr>
              <w:t>The system shall allow candidates to search for jobs by keywords, location, and job category and The system shall provide filters to narrow down job search results (e.g., by salary range, experience level)</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10</w:t>
            </w:r>
          </w:p>
        </w:tc>
      </w:tr>
      <w:tr w:rsidR="00161DD6" w:rsidRPr="00F4309B" w:rsidTr="00582E76">
        <w:trPr>
          <w:trHeight w:val="1062"/>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FR0005</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Application Submission</w:t>
            </w:r>
          </w:p>
        </w:tc>
        <w:tc>
          <w:tcPr>
            <w:tcW w:w="5663" w:type="dxa"/>
            <w:tcBorders>
              <w:top w:val="nil"/>
              <w:left w:val="nil"/>
              <w:bottom w:val="single" w:sz="4" w:space="0" w:color="auto"/>
              <w:right w:val="single" w:sz="4" w:space="0" w:color="auto"/>
            </w:tcBorders>
            <w:shd w:val="clear" w:color="auto" w:fill="auto"/>
            <w:vAlign w:val="center"/>
            <w:hideMark/>
          </w:tcPr>
          <w:p w:rsidR="00161DD6" w:rsidRPr="00F4309B" w:rsidRDefault="00161DD6" w:rsidP="00161DD6">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allow candidates to submit job applications by uploading their resume and filling out an application form.</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9</w:t>
            </w:r>
          </w:p>
        </w:tc>
      </w:tr>
      <w:tr w:rsidR="00161DD6" w:rsidRPr="00F4309B" w:rsidTr="00582E76">
        <w:trPr>
          <w:trHeight w:val="1062"/>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FR0006</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Resume Parsing</w:t>
            </w:r>
          </w:p>
        </w:tc>
        <w:tc>
          <w:tcPr>
            <w:tcW w:w="5663" w:type="dxa"/>
            <w:tcBorders>
              <w:top w:val="nil"/>
              <w:left w:val="nil"/>
              <w:bottom w:val="single" w:sz="4" w:space="0" w:color="auto"/>
              <w:right w:val="single" w:sz="4" w:space="0" w:color="auto"/>
            </w:tcBorders>
            <w:shd w:val="clear" w:color="auto" w:fill="auto"/>
            <w:vAlign w:val="center"/>
            <w:hideMark/>
          </w:tcPr>
          <w:p w:rsidR="00161DD6" w:rsidRPr="00F4309B" w:rsidRDefault="00161DD6" w:rsidP="00161DD6">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 xml:space="preserve">The system shall automatically parse uploaded resumes and extract key information (e.g., name, contact details, skills, </w:t>
            </w:r>
            <w:proofErr w:type="gramStart"/>
            <w:r w:rsidRPr="00F4309B">
              <w:rPr>
                <w:rFonts w:eastAsia="Times New Roman" w:cstheme="minorHAnsi"/>
                <w:color w:val="404040"/>
                <w:sz w:val="24"/>
                <w:szCs w:val="24"/>
              </w:rPr>
              <w:t>experience</w:t>
            </w:r>
            <w:proofErr w:type="gramEnd"/>
            <w:r w:rsidRPr="00F4309B">
              <w:rPr>
                <w:rFonts w:eastAsia="Times New Roman" w:cstheme="minorHAnsi"/>
                <w:color w:val="404040"/>
                <w:sz w:val="24"/>
                <w:szCs w:val="24"/>
              </w:rPr>
              <w:t>).</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9</w:t>
            </w:r>
          </w:p>
        </w:tc>
      </w:tr>
      <w:tr w:rsidR="00161DD6" w:rsidRPr="00F4309B" w:rsidTr="00582E76">
        <w:trPr>
          <w:trHeight w:val="1012"/>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FR0007</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Recruiter Dashboard</w:t>
            </w:r>
          </w:p>
        </w:tc>
        <w:tc>
          <w:tcPr>
            <w:tcW w:w="566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rPr>
                <w:rFonts w:eastAsia="Times New Roman" w:cstheme="minorHAnsi"/>
                <w:color w:val="000000"/>
              </w:rPr>
            </w:pPr>
            <w:r w:rsidRPr="00F4309B">
              <w:rPr>
                <w:rFonts w:eastAsia="Times New Roman" w:cstheme="minorHAnsi"/>
                <w:color w:val="000000"/>
              </w:rPr>
              <w:t>The system shall provide recruiters with a dashboard to view all job postings, applications received, and candidate details.</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10</w:t>
            </w:r>
          </w:p>
        </w:tc>
      </w:tr>
      <w:tr w:rsidR="00161DD6" w:rsidRPr="00F4309B" w:rsidTr="00582E76">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FR0008</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Role-Based Access Control</w:t>
            </w:r>
          </w:p>
        </w:tc>
        <w:tc>
          <w:tcPr>
            <w:tcW w:w="5663" w:type="dxa"/>
            <w:tcBorders>
              <w:top w:val="nil"/>
              <w:left w:val="nil"/>
              <w:bottom w:val="single" w:sz="4" w:space="0" w:color="auto"/>
              <w:right w:val="single" w:sz="4" w:space="0" w:color="auto"/>
            </w:tcBorders>
            <w:shd w:val="clear" w:color="auto" w:fill="auto"/>
            <w:vAlign w:val="center"/>
            <w:hideMark/>
          </w:tcPr>
          <w:p w:rsidR="00161DD6" w:rsidRPr="00F4309B" w:rsidRDefault="00161DD6" w:rsidP="00161DD6">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provide different access levels for candidates, recruiters, and administrators.</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7</w:t>
            </w:r>
          </w:p>
        </w:tc>
      </w:tr>
      <w:tr w:rsidR="00161DD6" w:rsidRPr="00F4309B" w:rsidTr="00582E76">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FR0009</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Interview Scheduling</w:t>
            </w:r>
          </w:p>
        </w:tc>
        <w:tc>
          <w:tcPr>
            <w:tcW w:w="5663" w:type="dxa"/>
            <w:tcBorders>
              <w:top w:val="nil"/>
              <w:left w:val="nil"/>
              <w:bottom w:val="single" w:sz="4" w:space="0" w:color="auto"/>
              <w:right w:val="single" w:sz="4" w:space="0" w:color="auto"/>
            </w:tcBorders>
            <w:shd w:val="clear" w:color="auto" w:fill="auto"/>
            <w:vAlign w:val="center"/>
            <w:hideMark/>
          </w:tcPr>
          <w:p w:rsidR="00161DD6" w:rsidRPr="00F4309B" w:rsidRDefault="00161DD6" w:rsidP="00161DD6">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allow recruiters to schedule interviews with candidates and send calendar invites.</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7</w:t>
            </w:r>
          </w:p>
        </w:tc>
      </w:tr>
      <w:tr w:rsidR="00161DD6" w:rsidRPr="00F4309B" w:rsidTr="00582E76">
        <w:trPr>
          <w:trHeight w:val="1062"/>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FR0010</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Reporting and Analytics</w:t>
            </w:r>
          </w:p>
        </w:tc>
        <w:tc>
          <w:tcPr>
            <w:tcW w:w="5663" w:type="dxa"/>
            <w:tcBorders>
              <w:top w:val="nil"/>
              <w:left w:val="nil"/>
              <w:bottom w:val="single" w:sz="4" w:space="0" w:color="auto"/>
              <w:right w:val="single" w:sz="4" w:space="0" w:color="auto"/>
            </w:tcBorders>
            <w:shd w:val="clear" w:color="auto" w:fill="auto"/>
            <w:vAlign w:val="center"/>
            <w:hideMark/>
          </w:tcPr>
          <w:p w:rsidR="00161DD6" w:rsidRPr="00F4309B" w:rsidRDefault="00161DD6" w:rsidP="00161DD6">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 xml:space="preserve">The system shall generate reports on key recruitment metrics (e.g., number of applications, time-to-hire, </w:t>
            </w:r>
            <w:proofErr w:type="gramStart"/>
            <w:r w:rsidRPr="00F4309B">
              <w:rPr>
                <w:rFonts w:eastAsia="Times New Roman" w:cstheme="minorHAnsi"/>
                <w:color w:val="404040"/>
                <w:sz w:val="24"/>
                <w:szCs w:val="24"/>
              </w:rPr>
              <w:t>source</w:t>
            </w:r>
            <w:proofErr w:type="gramEnd"/>
            <w:r w:rsidRPr="00F4309B">
              <w:rPr>
                <w:rFonts w:eastAsia="Times New Roman" w:cstheme="minorHAnsi"/>
                <w:color w:val="404040"/>
                <w:sz w:val="24"/>
                <w:szCs w:val="24"/>
              </w:rPr>
              <w:t xml:space="preserve"> of hire).</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7</w:t>
            </w:r>
          </w:p>
        </w:tc>
      </w:tr>
      <w:tr w:rsidR="00161DD6" w:rsidRPr="00F4309B" w:rsidTr="00582E76">
        <w:trPr>
          <w:trHeight w:val="1062"/>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FR0011</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Candidate Screening</w:t>
            </w:r>
          </w:p>
        </w:tc>
        <w:tc>
          <w:tcPr>
            <w:tcW w:w="5663" w:type="dxa"/>
            <w:tcBorders>
              <w:top w:val="nil"/>
              <w:left w:val="nil"/>
              <w:bottom w:val="single" w:sz="4" w:space="0" w:color="auto"/>
              <w:right w:val="single" w:sz="4" w:space="0" w:color="auto"/>
            </w:tcBorders>
            <w:shd w:val="clear" w:color="auto" w:fill="auto"/>
            <w:vAlign w:val="center"/>
            <w:hideMark/>
          </w:tcPr>
          <w:p w:rsidR="00161DD6" w:rsidRPr="00F4309B" w:rsidRDefault="00161DD6" w:rsidP="00161DD6">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 xml:space="preserve">The system shall allow recruiters to screen candidates based on predefined criteria (e.g., skills, experience, </w:t>
            </w:r>
            <w:proofErr w:type="gramStart"/>
            <w:r w:rsidRPr="00F4309B">
              <w:rPr>
                <w:rFonts w:eastAsia="Times New Roman" w:cstheme="minorHAnsi"/>
                <w:color w:val="404040"/>
                <w:sz w:val="24"/>
                <w:szCs w:val="24"/>
              </w:rPr>
              <w:t>education</w:t>
            </w:r>
            <w:proofErr w:type="gramEnd"/>
            <w:r w:rsidRPr="00F4309B">
              <w:rPr>
                <w:rFonts w:eastAsia="Times New Roman" w:cstheme="minorHAnsi"/>
                <w:color w:val="404040"/>
                <w:sz w:val="24"/>
                <w:szCs w:val="24"/>
              </w:rPr>
              <w:t>).</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7</w:t>
            </w:r>
          </w:p>
        </w:tc>
      </w:tr>
      <w:tr w:rsidR="00161DD6" w:rsidRPr="00F4309B" w:rsidTr="00582E76">
        <w:trPr>
          <w:trHeight w:val="1062"/>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FR0012</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Integration with Job Boards</w:t>
            </w:r>
          </w:p>
        </w:tc>
        <w:tc>
          <w:tcPr>
            <w:tcW w:w="566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integrate with external job boards (e.g., LinkedIn, Indeed) to post job openings automatically</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8</w:t>
            </w:r>
          </w:p>
        </w:tc>
      </w:tr>
      <w:tr w:rsidR="00161DD6" w:rsidRPr="00F4309B" w:rsidTr="00582E76">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FR0013</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Candidate Feedback Collection</w:t>
            </w:r>
          </w:p>
        </w:tc>
        <w:tc>
          <w:tcPr>
            <w:tcW w:w="5663" w:type="dxa"/>
            <w:tcBorders>
              <w:top w:val="nil"/>
              <w:left w:val="nil"/>
              <w:bottom w:val="single" w:sz="4" w:space="0" w:color="auto"/>
              <w:right w:val="single" w:sz="4" w:space="0" w:color="auto"/>
            </w:tcBorders>
            <w:shd w:val="clear" w:color="auto" w:fill="auto"/>
            <w:vAlign w:val="center"/>
            <w:hideMark/>
          </w:tcPr>
          <w:p w:rsidR="00161DD6" w:rsidRPr="00F4309B" w:rsidRDefault="00161DD6" w:rsidP="00161DD6">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allow recruiters to collect feedback from candidates about their application experience.</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6</w:t>
            </w:r>
          </w:p>
        </w:tc>
      </w:tr>
      <w:tr w:rsidR="00161DD6" w:rsidRPr="00F4309B" w:rsidTr="00582E76">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FR0014</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Multi-Language Support</w:t>
            </w:r>
          </w:p>
        </w:tc>
        <w:tc>
          <w:tcPr>
            <w:tcW w:w="5663" w:type="dxa"/>
            <w:tcBorders>
              <w:top w:val="nil"/>
              <w:left w:val="nil"/>
              <w:bottom w:val="single" w:sz="4" w:space="0" w:color="auto"/>
              <w:right w:val="single" w:sz="4" w:space="0" w:color="auto"/>
            </w:tcBorders>
            <w:shd w:val="clear" w:color="auto" w:fill="auto"/>
            <w:vAlign w:val="center"/>
            <w:hideMark/>
          </w:tcPr>
          <w:p w:rsidR="00161DD6" w:rsidRPr="00F4309B" w:rsidRDefault="00161DD6" w:rsidP="00161DD6">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support multiple languages for job postings and candidate interfaces.</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5</w:t>
            </w:r>
          </w:p>
        </w:tc>
      </w:tr>
      <w:tr w:rsidR="00161DD6" w:rsidRPr="00F4309B" w:rsidTr="00582E76">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FR0015</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Mobile Application</w:t>
            </w:r>
          </w:p>
        </w:tc>
        <w:tc>
          <w:tcPr>
            <w:tcW w:w="5663" w:type="dxa"/>
            <w:tcBorders>
              <w:top w:val="nil"/>
              <w:left w:val="nil"/>
              <w:bottom w:val="single" w:sz="4" w:space="0" w:color="auto"/>
              <w:right w:val="single" w:sz="4" w:space="0" w:color="auto"/>
            </w:tcBorders>
            <w:shd w:val="clear" w:color="auto" w:fill="auto"/>
            <w:vAlign w:val="center"/>
            <w:hideMark/>
          </w:tcPr>
          <w:p w:rsidR="00161DD6" w:rsidRPr="00F4309B" w:rsidRDefault="00161DD6" w:rsidP="00161DD6">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provide a mobile app for candidates to search and apply for jobs on the go.</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5</w:t>
            </w:r>
          </w:p>
        </w:tc>
      </w:tr>
      <w:tr w:rsidR="00161DD6" w:rsidRPr="00F4309B" w:rsidTr="00582E76">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FR0016</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Social Media Integration</w:t>
            </w:r>
          </w:p>
        </w:tc>
        <w:tc>
          <w:tcPr>
            <w:tcW w:w="5663" w:type="dxa"/>
            <w:tcBorders>
              <w:top w:val="nil"/>
              <w:left w:val="nil"/>
              <w:bottom w:val="single" w:sz="4" w:space="0" w:color="auto"/>
              <w:right w:val="single" w:sz="4" w:space="0" w:color="auto"/>
            </w:tcBorders>
            <w:shd w:val="clear" w:color="auto" w:fill="auto"/>
            <w:vAlign w:val="center"/>
            <w:hideMark/>
          </w:tcPr>
          <w:p w:rsidR="00161DD6" w:rsidRPr="00F4309B" w:rsidRDefault="00161DD6" w:rsidP="00161DD6">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allow candidates to apply for jobs using their LinkedIn or other social media profiles.</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6</w:t>
            </w:r>
          </w:p>
        </w:tc>
      </w:tr>
      <w:tr w:rsidR="00161DD6" w:rsidRPr="00F4309B" w:rsidTr="00582E76">
        <w:trPr>
          <w:trHeight w:val="674"/>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FR0017</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Resume &amp; Document Management</w:t>
            </w:r>
          </w:p>
        </w:tc>
        <w:tc>
          <w:tcPr>
            <w:tcW w:w="566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rPr>
                <w:rFonts w:eastAsia="Times New Roman" w:cstheme="minorHAnsi"/>
                <w:color w:val="000000"/>
              </w:rPr>
            </w:pPr>
            <w:r w:rsidRPr="00F4309B">
              <w:rPr>
                <w:rFonts w:eastAsia="Times New Roman" w:cstheme="minorHAnsi"/>
                <w:color w:val="000000"/>
              </w:rPr>
              <w:t>The system shall allow candidates to upload resumes in PDF</w:t>
            </w:r>
            <w:r w:rsidRPr="00F4309B">
              <w:rPr>
                <w:rFonts w:eastAsia="Times New Roman" w:cstheme="minorHAnsi"/>
                <w:b/>
                <w:bCs/>
                <w:color w:val="000000"/>
              </w:rPr>
              <w:t xml:space="preserve">, </w:t>
            </w:r>
            <w:r w:rsidRPr="00F4309B">
              <w:rPr>
                <w:rFonts w:eastAsia="Times New Roman" w:cstheme="minorHAnsi"/>
                <w:color w:val="000000"/>
              </w:rPr>
              <w:t>DOCX, and TXT formats.</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8</w:t>
            </w:r>
          </w:p>
        </w:tc>
      </w:tr>
      <w:tr w:rsidR="00161DD6" w:rsidRPr="00F4309B" w:rsidTr="00582E76">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FR0018</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Offer Management &amp; Onboarding</w:t>
            </w:r>
          </w:p>
        </w:tc>
        <w:tc>
          <w:tcPr>
            <w:tcW w:w="5663" w:type="dxa"/>
            <w:tcBorders>
              <w:top w:val="nil"/>
              <w:left w:val="nil"/>
              <w:bottom w:val="single" w:sz="4" w:space="0" w:color="auto"/>
              <w:right w:val="single" w:sz="4" w:space="0" w:color="auto"/>
            </w:tcBorders>
            <w:shd w:val="clear" w:color="auto" w:fill="auto"/>
            <w:vAlign w:val="center"/>
            <w:hideMark/>
          </w:tcPr>
          <w:p w:rsidR="00161DD6" w:rsidRPr="00F4309B" w:rsidRDefault="00161DD6" w:rsidP="00161DD6">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enable HR to generate and send offer letters to selected candidate</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7</w:t>
            </w:r>
          </w:p>
        </w:tc>
      </w:tr>
      <w:tr w:rsidR="00161DD6" w:rsidRPr="00F4309B" w:rsidTr="00582E76">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FR0019</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Profile Management</w:t>
            </w:r>
          </w:p>
        </w:tc>
        <w:tc>
          <w:tcPr>
            <w:tcW w:w="5663" w:type="dxa"/>
            <w:tcBorders>
              <w:top w:val="nil"/>
              <w:left w:val="nil"/>
              <w:bottom w:val="single" w:sz="4" w:space="0" w:color="auto"/>
              <w:right w:val="single" w:sz="4" w:space="0" w:color="auto"/>
            </w:tcBorders>
            <w:shd w:val="clear" w:color="auto" w:fill="auto"/>
            <w:vAlign w:val="center"/>
            <w:hideMark/>
          </w:tcPr>
          <w:p w:rsidR="00161DD6" w:rsidRPr="00F4309B" w:rsidRDefault="00161DD6" w:rsidP="00161DD6">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allow candidates to create and update their profile with work experience, education, and skills.</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8</w:t>
            </w:r>
          </w:p>
        </w:tc>
      </w:tr>
      <w:tr w:rsidR="00161DD6" w:rsidRPr="00F4309B" w:rsidTr="00582E76">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FR0020</w:t>
            </w:r>
          </w:p>
        </w:tc>
        <w:tc>
          <w:tcPr>
            <w:tcW w:w="3028"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Authentication</w:t>
            </w:r>
          </w:p>
        </w:tc>
        <w:tc>
          <w:tcPr>
            <w:tcW w:w="5663" w:type="dxa"/>
            <w:tcBorders>
              <w:top w:val="nil"/>
              <w:left w:val="nil"/>
              <w:bottom w:val="single" w:sz="4" w:space="0" w:color="auto"/>
              <w:right w:val="single" w:sz="4" w:space="0" w:color="auto"/>
            </w:tcBorders>
            <w:shd w:val="clear" w:color="auto" w:fill="auto"/>
            <w:vAlign w:val="center"/>
            <w:hideMark/>
          </w:tcPr>
          <w:p w:rsidR="00161DD6" w:rsidRPr="00F4309B" w:rsidRDefault="00161DD6" w:rsidP="00161DD6">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support role-based access control (RBAC) to restrict functionalities based on user roles.</w:t>
            </w:r>
          </w:p>
        </w:tc>
        <w:tc>
          <w:tcPr>
            <w:tcW w:w="943" w:type="dxa"/>
            <w:tcBorders>
              <w:top w:val="nil"/>
              <w:left w:val="nil"/>
              <w:bottom w:val="single" w:sz="4" w:space="0" w:color="auto"/>
              <w:right w:val="single" w:sz="4" w:space="0" w:color="auto"/>
            </w:tcBorders>
            <w:shd w:val="clear" w:color="auto" w:fill="auto"/>
            <w:vAlign w:val="bottom"/>
            <w:hideMark/>
          </w:tcPr>
          <w:p w:rsidR="00161DD6" w:rsidRPr="00F4309B" w:rsidRDefault="00161DD6" w:rsidP="00161DD6">
            <w:pPr>
              <w:spacing w:after="0" w:line="240" w:lineRule="auto"/>
              <w:jc w:val="center"/>
              <w:rPr>
                <w:rFonts w:eastAsia="Times New Roman" w:cstheme="minorHAnsi"/>
                <w:color w:val="000000"/>
              </w:rPr>
            </w:pPr>
            <w:r w:rsidRPr="00F4309B">
              <w:rPr>
                <w:rFonts w:eastAsia="Times New Roman" w:cstheme="minorHAnsi"/>
                <w:color w:val="000000"/>
              </w:rPr>
              <w:t>6</w:t>
            </w:r>
          </w:p>
        </w:tc>
      </w:tr>
    </w:tbl>
    <w:p w:rsidR="00161DD6" w:rsidRPr="00F4309B" w:rsidRDefault="00161DD6" w:rsidP="00D41A7E">
      <w:pPr>
        <w:rPr>
          <w:rFonts w:cstheme="minorHAnsi"/>
          <w:b/>
          <w:sz w:val="36"/>
          <w:szCs w:val="36"/>
          <w:u w:val="single"/>
        </w:rPr>
      </w:pPr>
    </w:p>
    <w:p w:rsidR="00161DD6" w:rsidRPr="00F4309B" w:rsidRDefault="00582E76" w:rsidP="00D41A7E">
      <w:pPr>
        <w:rPr>
          <w:rFonts w:cstheme="minorHAnsi"/>
          <w:b/>
          <w:sz w:val="36"/>
          <w:szCs w:val="36"/>
          <w:u w:val="single"/>
        </w:rPr>
      </w:pPr>
      <w:r w:rsidRPr="00F4309B">
        <w:rPr>
          <w:rFonts w:cstheme="minorHAnsi"/>
          <w:b/>
          <w:sz w:val="36"/>
          <w:szCs w:val="36"/>
          <w:u w:val="single"/>
        </w:rPr>
        <w:t xml:space="preserve">Non Functional </w:t>
      </w:r>
      <w:proofErr w:type="gramStart"/>
      <w:r w:rsidRPr="00F4309B">
        <w:rPr>
          <w:rFonts w:cstheme="minorHAnsi"/>
          <w:b/>
          <w:sz w:val="36"/>
          <w:szCs w:val="36"/>
          <w:u w:val="single"/>
        </w:rPr>
        <w:t>Requirements :</w:t>
      </w:r>
      <w:proofErr w:type="gramEnd"/>
      <w:r w:rsidRPr="00F4309B">
        <w:rPr>
          <w:rFonts w:cstheme="minorHAnsi"/>
          <w:b/>
          <w:sz w:val="36"/>
          <w:szCs w:val="36"/>
          <w:u w:val="single"/>
        </w:rPr>
        <w:t>-</w:t>
      </w:r>
    </w:p>
    <w:p w:rsidR="00582E76" w:rsidRPr="00F4309B" w:rsidRDefault="00582E76" w:rsidP="00D41A7E">
      <w:pPr>
        <w:rPr>
          <w:rFonts w:cstheme="minorHAnsi"/>
          <w:b/>
          <w:sz w:val="36"/>
          <w:szCs w:val="36"/>
          <w:u w:val="single"/>
        </w:rPr>
      </w:pPr>
    </w:p>
    <w:p w:rsidR="00582E76" w:rsidRPr="00F4309B" w:rsidRDefault="00582E76" w:rsidP="00D41A7E">
      <w:pPr>
        <w:rPr>
          <w:rFonts w:cstheme="minorHAnsi"/>
          <w:b/>
          <w:sz w:val="36"/>
          <w:szCs w:val="36"/>
          <w:u w:val="single"/>
        </w:rPr>
      </w:pPr>
    </w:p>
    <w:tbl>
      <w:tblPr>
        <w:tblW w:w="9088" w:type="dxa"/>
        <w:tblInd w:w="-5" w:type="dxa"/>
        <w:tblLook w:val="04A0" w:firstRow="1" w:lastRow="0" w:firstColumn="1" w:lastColumn="0" w:noHBand="0" w:noVBand="1"/>
      </w:tblPr>
      <w:tblGrid>
        <w:gridCol w:w="1025"/>
        <w:gridCol w:w="2320"/>
        <w:gridCol w:w="4846"/>
        <w:gridCol w:w="897"/>
      </w:tblGrid>
      <w:tr w:rsidR="00582E76" w:rsidRPr="00F4309B" w:rsidTr="00582E76">
        <w:trPr>
          <w:trHeight w:val="309"/>
        </w:trPr>
        <w:tc>
          <w:tcPr>
            <w:tcW w:w="897"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582E76" w:rsidRPr="00F4309B" w:rsidRDefault="00582E76" w:rsidP="00582E76">
            <w:pPr>
              <w:spacing w:after="0" w:line="240" w:lineRule="auto"/>
              <w:jc w:val="center"/>
              <w:rPr>
                <w:rFonts w:eastAsia="Times New Roman" w:cstheme="minorHAnsi"/>
                <w:b/>
                <w:bCs/>
                <w:color w:val="000000"/>
              </w:rPr>
            </w:pPr>
            <w:proofErr w:type="spellStart"/>
            <w:r w:rsidRPr="00F4309B">
              <w:rPr>
                <w:rFonts w:eastAsia="Times New Roman" w:cstheme="minorHAnsi"/>
                <w:b/>
                <w:bCs/>
                <w:color w:val="000000"/>
              </w:rPr>
              <w:t>Req</w:t>
            </w:r>
            <w:proofErr w:type="spellEnd"/>
            <w:r w:rsidRPr="00F4309B">
              <w:rPr>
                <w:rFonts w:eastAsia="Times New Roman" w:cstheme="minorHAnsi"/>
                <w:b/>
                <w:bCs/>
                <w:color w:val="000000"/>
              </w:rPr>
              <w:t xml:space="preserve"> ID</w:t>
            </w:r>
          </w:p>
        </w:tc>
        <w:tc>
          <w:tcPr>
            <w:tcW w:w="2353" w:type="dxa"/>
            <w:tcBorders>
              <w:top w:val="single" w:sz="4" w:space="0" w:color="auto"/>
              <w:left w:val="nil"/>
              <w:bottom w:val="single" w:sz="4" w:space="0" w:color="auto"/>
              <w:right w:val="single" w:sz="4" w:space="0" w:color="auto"/>
            </w:tcBorders>
            <w:shd w:val="clear" w:color="000000" w:fill="FFFF00"/>
            <w:vAlign w:val="bottom"/>
            <w:hideMark/>
          </w:tcPr>
          <w:p w:rsidR="00582E76" w:rsidRPr="00F4309B" w:rsidRDefault="00582E76" w:rsidP="00582E76">
            <w:pPr>
              <w:spacing w:after="0" w:line="240" w:lineRule="auto"/>
              <w:jc w:val="center"/>
              <w:rPr>
                <w:rFonts w:eastAsia="Times New Roman" w:cstheme="minorHAnsi"/>
                <w:b/>
                <w:bCs/>
                <w:color w:val="000000"/>
              </w:rPr>
            </w:pPr>
            <w:proofErr w:type="spellStart"/>
            <w:r w:rsidRPr="00F4309B">
              <w:rPr>
                <w:rFonts w:eastAsia="Times New Roman" w:cstheme="minorHAnsi"/>
                <w:b/>
                <w:bCs/>
                <w:color w:val="000000"/>
              </w:rPr>
              <w:t>Req</w:t>
            </w:r>
            <w:proofErr w:type="spellEnd"/>
            <w:r w:rsidRPr="00F4309B">
              <w:rPr>
                <w:rFonts w:eastAsia="Times New Roman" w:cstheme="minorHAnsi"/>
                <w:b/>
                <w:bCs/>
                <w:color w:val="000000"/>
              </w:rPr>
              <w:t xml:space="preserve"> Name</w:t>
            </w:r>
          </w:p>
        </w:tc>
        <w:tc>
          <w:tcPr>
            <w:tcW w:w="4999" w:type="dxa"/>
            <w:tcBorders>
              <w:top w:val="single" w:sz="4" w:space="0" w:color="auto"/>
              <w:left w:val="nil"/>
              <w:bottom w:val="single" w:sz="4" w:space="0" w:color="auto"/>
              <w:right w:val="single" w:sz="4" w:space="0" w:color="auto"/>
            </w:tcBorders>
            <w:shd w:val="clear" w:color="000000" w:fill="FFFF00"/>
            <w:vAlign w:val="bottom"/>
            <w:hideMark/>
          </w:tcPr>
          <w:p w:rsidR="00582E76" w:rsidRPr="00F4309B" w:rsidRDefault="00582E76" w:rsidP="00582E76">
            <w:pPr>
              <w:spacing w:after="0" w:line="240" w:lineRule="auto"/>
              <w:jc w:val="center"/>
              <w:rPr>
                <w:rFonts w:eastAsia="Times New Roman" w:cstheme="minorHAnsi"/>
                <w:b/>
                <w:bCs/>
                <w:color w:val="000000"/>
              </w:rPr>
            </w:pPr>
            <w:proofErr w:type="spellStart"/>
            <w:r w:rsidRPr="00F4309B">
              <w:rPr>
                <w:rFonts w:eastAsia="Times New Roman" w:cstheme="minorHAnsi"/>
                <w:b/>
                <w:bCs/>
                <w:color w:val="000000"/>
              </w:rPr>
              <w:t>Req</w:t>
            </w:r>
            <w:proofErr w:type="spellEnd"/>
            <w:r w:rsidRPr="00F4309B">
              <w:rPr>
                <w:rFonts w:eastAsia="Times New Roman" w:cstheme="minorHAnsi"/>
                <w:b/>
                <w:bCs/>
                <w:color w:val="000000"/>
              </w:rPr>
              <w:t xml:space="preserve"> Description</w:t>
            </w:r>
          </w:p>
        </w:tc>
        <w:tc>
          <w:tcPr>
            <w:tcW w:w="839" w:type="dxa"/>
            <w:tcBorders>
              <w:top w:val="single" w:sz="4" w:space="0" w:color="auto"/>
              <w:left w:val="nil"/>
              <w:bottom w:val="single" w:sz="4" w:space="0" w:color="auto"/>
              <w:right w:val="single" w:sz="4" w:space="0" w:color="auto"/>
            </w:tcBorders>
            <w:shd w:val="clear" w:color="000000" w:fill="FFFF00"/>
            <w:vAlign w:val="bottom"/>
            <w:hideMark/>
          </w:tcPr>
          <w:p w:rsidR="00582E76" w:rsidRPr="00F4309B" w:rsidRDefault="00582E76" w:rsidP="00582E76">
            <w:pPr>
              <w:spacing w:after="0" w:line="240" w:lineRule="auto"/>
              <w:jc w:val="center"/>
              <w:rPr>
                <w:rFonts w:eastAsia="Times New Roman" w:cstheme="minorHAnsi"/>
                <w:b/>
                <w:bCs/>
                <w:color w:val="000000"/>
              </w:rPr>
            </w:pPr>
            <w:r w:rsidRPr="00F4309B">
              <w:rPr>
                <w:rFonts w:eastAsia="Times New Roman" w:cstheme="minorHAnsi"/>
                <w:b/>
                <w:bCs/>
                <w:color w:val="000000"/>
              </w:rPr>
              <w:t>Priority</w:t>
            </w:r>
          </w:p>
        </w:tc>
      </w:tr>
      <w:tr w:rsidR="00582E76" w:rsidRPr="00F4309B" w:rsidTr="00582E76">
        <w:trPr>
          <w:trHeight w:val="1238"/>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NFR0001</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Performance</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support up to 1,000 concurrent users without degradation in response time and The system shall load all pages within 2 seconds under normal load conditions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10</w:t>
            </w:r>
          </w:p>
        </w:tc>
      </w:tr>
      <w:tr w:rsidR="00582E76" w:rsidRPr="00F4309B" w:rsidTr="00582E76">
        <w:trPr>
          <w:trHeight w:val="928"/>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NFR0002</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Availability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have </w:t>
            </w:r>
            <w:r w:rsidRPr="00F4309B">
              <w:rPr>
                <w:rFonts w:eastAsia="Times New Roman" w:cstheme="minorHAnsi"/>
                <w:color w:val="404040"/>
              </w:rPr>
              <w:t>99.9% uptime, ensuring it is accessible to users at all times except during scheduled maintenance.</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10</w:t>
            </w:r>
          </w:p>
        </w:tc>
      </w:tr>
      <w:tr w:rsidR="00582E76" w:rsidRPr="00F4309B" w:rsidTr="00582E76">
        <w:trPr>
          <w:trHeight w:val="1238"/>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NFR0003</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Security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encrypt all sensitive data (e.g., candidate resumes, contact details) using AES-256 encryption and also system shall require multi-factor authentication (MFA) for recruiter and administrator accounts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10</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NFR0004</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Scalability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handle a </w:t>
            </w:r>
            <w:r w:rsidRPr="00F4309B">
              <w:rPr>
                <w:rFonts w:eastAsia="Times New Roman" w:cstheme="minorHAnsi"/>
                <w:color w:val="404040"/>
              </w:rPr>
              <w:t>50% increase in user load without requiring architectural changes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10</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NFR0005</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Data Integrity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ensure that all candidate data is accurately stored and retrieved without corruption</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9</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NFR0006</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Compliance</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comply with </w:t>
            </w:r>
            <w:r w:rsidRPr="00F4309B">
              <w:rPr>
                <w:rFonts w:eastAsia="Times New Roman" w:cstheme="minorHAnsi"/>
                <w:color w:val="404040"/>
              </w:rPr>
              <w:t>GDPR and other relevant data privacy regulations.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9</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NFR0007</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Usability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have an intuitive user interface with a maximum learning curve of </w:t>
            </w:r>
            <w:r w:rsidRPr="00F4309B">
              <w:rPr>
                <w:rFonts w:eastAsia="Times New Roman" w:cstheme="minorHAnsi"/>
                <w:color w:val="404040"/>
              </w:rPr>
              <w:t>2 hours for new users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10</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NFR0008</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Backup and Recovery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perform daily backups of all data and allow recovery within 1 hour in case of failure.</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7</w:t>
            </w:r>
          </w:p>
        </w:tc>
      </w:tr>
      <w:tr w:rsidR="00582E76" w:rsidRPr="00F4309B" w:rsidTr="00582E76">
        <w:trPr>
          <w:trHeight w:val="928"/>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NFR0009</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Audit Trail</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maintain a log of all user actions (e.g., login, job posting, application submission) for audit purposes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7</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NFR0010</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Cross-Browser Compatibility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 xml:space="preserve">The system shall be compatible with all major browsers (e.g., Chrome, Firefox, Safari, </w:t>
            </w:r>
            <w:proofErr w:type="gramStart"/>
            <w:r w:rsidRPr="00F4309B">
              <w:rPr>
                <w:rFonts w:eastAsia="Times New Roman" w:cstheme="minorHAnsi"/>
                <w:color w:val="000000"/>
              </w:rPr>
              <w:t>Edge</w:t>
            </w:r>
            <w:proofErr w:type="gramEnd"/>
            <w:r w:rsidRPr="00F4309B">
              <w:rPr>
                <w:rFonts w:eastAsia="Times New Roman" w:cstheme="minorHAnsi"/>
                <w:color w:val="000000"/>
              </w:rPr>
              <w:t>).</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7</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NFR0011</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Response Time Under Peak Load</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maintain a response time of &lt; 5 seconds even during peak usage periods.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7</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NFR0012</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Mobile Responsiveness</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provide a responsive design that works seamlessly on mobile devices (e.g., smartphones, tablets)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8</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NFR0013</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Accessibility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comply with WCAG 2.1 Level AA standards to ensure accessibility for users with disabilities.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6</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NFR0014</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Integration with Third-Party Tools</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integrate with third-party tools (e.g., HRMS, email services) via APIs.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5</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NFR0015</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Localization</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support multiple languages and regional settings for global users.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5</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NFR0016</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Error Handling</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display user-friendly error messages and provide guidance for resolving issues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6</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NFR0017</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Session Management</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automatically log out inactive users after 15 minutes of inactivity.</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8</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NFR0018</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Data Storage Capacity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404040"/>
              </w:rPr>
            </w:pPr>
            <w:r w:rsidRPr="00F4309B">
              <w:rPr>
                <w:rFonts w:eastAsia="Times New Roman" w:cstheme="minorHAnsi"/>
                <w:color w:val="404040"/>
              </w:rPr>
              <w:t>The system shall support storage of up to 1 million candidate profiles without performance degradation</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7</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NFR0019</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Customization</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404040"/>
              </w:rPr>
            </w:pPr>
            <w:r w:rsidRPr="00F4309B">
              <w:rPr>
                <w:rFonts w:eastAsia="Times New Roman" w:cstheme="minorHAnsi"/>
                <w:color w:val="404040"/>
              </w:rPr>
              <w:t>The system shall allow recruiters to customize the look and feel of their job postings (e.g., branding, colors).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8</w:t>
            </w:r>
          </w:p>
        </w:tc>
      </w:tr>
      <w:tr w:rsidR="00582E76" w:rsidRPr="00F4309B" w:rsidTr="00582E76">
        <w:trPr>
          <w:trHeight w:val="928"/>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NFR0020</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Advanced Analytics</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404040"/>
              </w:rPr>
            </w:pPr>
            <w:r w:rsidRPr="00F4309B">
              <w:rPr>
                <w:rFonts w:eastAsia="Times New Roman" w:cstheme="minorHAnsi"/>
                <w:color w:val="404040"/>
              </w:rPr>
              <w:t>The system shall provide predictive analytics (e.g., candidate success probability) using machine learning algorithms.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6</w:t>
            </w:r>
          </w:p>
        </w:tc>
      </w:tr>
    </w:tbl>
    <w:p w:rsidR="00582E76" w:rsidRPr="00F4309B" w:rsidRDefault="00582E76" w:rsidP="00D41A7E">
      <w:pPr>
        <w:rPr>
          <w:rFonts w:cstheme="minorHAnsi"/>
          <w:b/>
          <w:sz w:val="36"/>
          <w:szCs w:val="36"/>
          <w:u w:val="single"/>
        </w:rPr>
      </w:pPr>
    </w:p>
    <w:p w:rsidR="00F94D11" w:rsidRPr="00F4309B" w:rsidRDefault="00F94D11" w:rsidP="00D41A7E">
      <w:pPr>
        <w:rPr>
          <w:rFonts w:cstheme="minorHAnsi"/>
          <w:b/>
          <w:sz w:val="36"/>
          <w:szCs w:val="36"/>
          <w:u w:val="single"/>
        </w:rPr>
      </w:pPr>
    </w:p>
    <w:p w:rsidR="00F94D11" w:rsidRPr="00F4309B" w:rsidRDefault="00F94D11" w:rsidP="00D41A7E">
      <w:pPr>
        <w:rPr>
          <w:rFonts w:cstheme="minorHAnsi"/>
          <w:b/>
          <w:sz w:val="36"/>
          <w:szCs w:val="36"/>
          <w:u w:val="single"/>
        </w:rPr>
      </w:pPr>
    </w:p>
    <w:p w:rsidR="00F94D11" w:rsidRPr="00F4309B" w:rsidRDefault="00F94D11" w:rsidP="00D41A7E">
      <w:pPr>
        <w:rPr>
          <w:rFonts w:cstheme="minorHAnsi"/>
          <w:b/>
          <w:sz w:val="36"/>
          <w:szCs w:val="36"/>
          <w:u w:val="single"/>
        </w:rPr>
      </w:pPr>
    </w:p>
    <w:p w:rsidR="00F94D11" w:rsidRPr="00F4309B" w:rsidRDefault="00F94D11" w:rsidP="00D41A7E">
      <w:pPr>
        <w:rPr>
          <w:rFonts w:cstheme="minorHAnsi"/>
          <w:b/>
          <w:sz w:val="36"/>
          <w:szCs w:val="36"/>
          <w:u w:val="single"/>
        </w:rPr>
      </w:pPr>
    </w:p>
    <w:p w:rsidR="00F94D11" w:rsidRPr="00F4309B" w:rsidRDefault="00F94D11" w:rsidP="00F94D11">
      <w:pPr>
        <w:jc w:val="center"/>
        <w:rPr>
          <w:rFonts w:cstheme="minorHAnsi"/>
          <w:b/>
          <w:bCs/>
          <w:sz w:val="48"/>
          <w:szCs w:val="48"/>
          <w:u w:val="single"/>
        </w:rPr>
      </w:pPr>
      <w:r w:rsidRPr="00F4309B">
        <w:rPr>
          <w:rFonts w:cstheme="minorHAnsi"/>
          <w:b/>
          <w:bCs/>
          <w:sz w:val="48"/>
          <w:szCs w:val="48"/>
          <w:u w:val="single"/>
        </w:rPr>
        <w:t>Requirement Traceability Matrix</w:t>
      </w:r>
    </w:p>
    <w:p w:rsidR="007A35D7" w:rsidRPr="00F4309B" w:rsidRDefault="007A35D7" w:rsidP="00F94D11">
      <w:pPr>
        <w:jc w:val="center"/>
        <w:rPr>
          <w:rFonts w:cstheme="minorHAnsi"/>
          <w:b/>
          <w:bCs/>
          <w:sz w:val="48"/>
          <w:szCs w:val="48"/>
          <w:u w:val="single"/>
        </w:rPr>
      </w:pPr>
    </w:p>
    <w:p w:rsidR="007A35D7" w:rsidRPr="00F4309B" w:rsidRDefault="000D6277" w:rsidP="007A35D7">
      <w:pPr>
        <w:rPr>
          <w:rFonts w:cstheme="minorHAnsi"/>
          <w:color w:val="404040"/>
        </w:rPr>
      </w:pPr>
      <w:r>
        <w:rPr>
          <w:rFonts w:cstheme="minorHAnsi"/>
          <w:color w:val="404040"/>
        </w:rPr>
        <w:t xml:space="preserve">Below is </w:t>
      </w:r>
      <w:proofErr w:type="gramStart"/>
      <w:r>
        <w:rPr>
          <w:rFonts w:cstheme="minorHAnsi"/>
          <w:color w:val="404040"/>
        </w:rPr>
        <w:t xml:space="preserve">a </w:t>
      </w:r>
      <w:r w:rsidR="007A35D7" w:rsidRPr="00F4309B">
        <w:rPr>
          <w:rFonts w:cstheme="minorHAnsi"/>
          <w:color w:val="404040"/>
        </w:rPr>
        <w:t> </w:t>
      </w:r>
      <w:r w:rsidR="007A35D7" w:rsidRPr="00F4309B">
        <w:rPr>
          <w:rStyle w:val="Strong"/>
          <w:rFonts w:cstheme="minorHAnsi"/>
          <w:color w:val="404040"/>
        </w:rPr>
        <w:t>Requirement</w:t>
      </w:r>
      <w:proofErr w:type="gramEnd"/>
      <w:r w:rsidR="007A35D7" w:rsidRPr="00F4309B">
        <w:rPr>
          <w:rStyle w:val="Strong"/>
          <w:rFonts w:cstheme="minorHAnsi"/>
          <w:color w:val="404040"/>
        </w:rPr>
        <w:t xml:space="preserve"> Traceability Matrix (RTM)</w:t>
      </w:r>
      <w:r w:rsidR="007A35D7" w:rsidRPr="00F4309B">
        <w:rPr>
          <w:rFonts w:cstheme="minorHAnsi"/>
          <w:color w:val="404040"/>
        </w:rPr>
        <w:t> for an </w:t>
      </w:r>
      <w:r w:rsidR="007A35D7" w:rsidRPr="00F4309B">
        <w:rPr>
          <w:rStyle w:val="Strong"/>
          <w:rFonts w:cstheme="minorHAnsi"/>
          <w:color w:val="404040"/>
        </w:rPr>
        <w:t>Application Tracking System</w:t>
      </w:r>
      <w:r w:rsidR="007A35D7" w:rsidRPr="00F4309B">
        <w:rPr>
          <w:rFonts w:cstheme="minorHAnsi"/>
          <w:color w:val="404040"/>
        </w:rPr>
        <w:t>. The RTM ensures that all requirements are traced through design, development, testing, and user acceptance testing (UAT). The columns include </w:t>
      </w:r>
      <w:proofErr w:type="spellStart"/>
      <w:r w:rsidR="007A35D7" w:rsidRPr="00F4309B">
        <w:rPr>
          <w:rStyle w:val="Strong"/>
          <w:rFonts w:cstheme="minorHAnsi"/>
          <w:color w:val="404040"/>
        </w:rPr>
        <w:t>Req</w:t>
      </w:r>
      <w:proofErr w:type="spellEnd"/>
      <w:r w:rsidR="007A35D7" w:rsidRPr="00F4309B">
        <w:rPr>
          <w:rStyle w:val="Strong"/>
          <w:rFonts w:cstheme="minorHAnsi"/>
          <w:color w:val="404040"/>
        </w:rPr>
        <w:t xml:space="preserve"> ID</w:t>
      </w:r>
      <w:r w:rsidR="007A35D7" w:rsidRPr="00F4309B">
        <w:rPr>
          <w:rFonts w:cstheme="minorHAnsi"/>
          <w:color w:val="404040"/>
        </w:rPr>
        <w:t>, </w:t>
      </w:r>
      <w:r w:rsidR="007A35D7" w:rsidRPr="00F4309B">
        <w:rPr>
          <w:rStyle w:val="Strong"/>
          <w:rFonts w:cstheme="minorHAnsi"/>
          <w:color w:val="404040"/>
        </w:rPr>
        <w:t>Requirement Name</w:t>
      </w:r>
      <w:r w:rsidR="007A35D7" w:rsidRPr="00F4309B">
        <w:rPr>
          <w:rFonts w:cstheme="minorHAnsi"/>
          <w:color w:val="404040"/>
        </w:rPr>
        <w:t>, </w:t>
      </w:r>
      <w:r w:rsidR="007A35D7" w:rsidRPr="00F4309B">
        <w:rPr>
          <w:rStyle w:val="Strong"/>
          <w:rFonts w:cstheme="minorHAnsi"/>
          <w:color w:val="404040"/>
        </w:rPr>
        <w:t>Requirement Description</w:t>
      </w:r>
      <w:r w:rsidR="007A35D7" w:rsidRPr="00F4309B">
        <w:rPr>
          <w:rFonts w:cstheme="minorHAnsi"/>
          <w:color w:val="404040"/>
        </w:rPr>
        <w:t>, </w:t>
      </w:r>
      <w:r w:rsidR="007A35D7" w:rsidRPr="00F4309B">
        <w:rPr>
          <w:rStyle w:val="Strong"/>
          <w:rFonts w:cstheme="minorHAnsi"/>
          <w:color w:val="404040"/>
        </w:rPr>
        <w:t>Design</w:t>
      </w:r>
      <w:r w:rsidR="007A35D7" w:rsidRPr="00F4309B">
        <w:rPr>
          <w:rFonts w:cstheme="minorHAnsi"/>
          <w:color w:val="404040"/>
        </w:rPr>
        <w:t>, </w:t>
      </w:r>
      <w:r w:rsidR="007A35D7" w:rsidRPr="00F4309B">
        <w:rPr>
          <w:rStyle w:val="Strong"/>
          <w:rFonts w:cstheme="minorHAnsi"/>
          <w:color w:val="404040"/>
        </w:rPr>
        <w:t>Development (D1, D2)</w:t>
      </w:r>
      <w:r w:rsidR="007A35D7" w:rsidRPr="00F4309B">
        <w:rPr>
          <w:rFonts w:cstheme="minorHAnsi"/>
          <w:color w:val="404040"/>
        </w:rPr>
        <w:t>, </w:t>
      </w:r>
      <w:r w:rsidR="007A35D7" w:rsidRPr="00F4309B">
        <w:rPr>
          <w:rStyle w:val="Strong"/>
          <w:rFonts w:cstheme="minorHAnsi"/>
          <w:color w:val="404040"/>
        </w:rPr>
        <w:t>Testing (T1, T2)</w:t>
      </w:r>
      <w:r w:rsidR="007A35D7" w:rsidRPr="00F4309B">
        <w:rPr>
          <w:rFonts w:cstheme="minorHAnsi"/>
          <w:color w:val="404040"/>
        </w:rPr>
        <w:t>, and </w:t>
      </w:r>
      <w:r w:rsidR="007A35D7" w:rsidRPr="00F4309B">
        <w:rPr>
          <w:rStyle w:val="Strong"/>
          <w:rFonts w:cstheme="minorHAnsi"/>
          <w:color w:val="404040"/>
        </w:rPr>
        <w:t>UAT</w:t>
      </w:r>
      <w:r w:rsidR="007A35D7" w:rsidRPr="00F4309B">
        <w:rPr>
          <w:rFonts w:cstheme="minorHAnsi"/>
          <w:color w:val="404040"/>
        </w:rPr>
        <w:t>.</w:t>
      </w:r>
    </w:p>
    <w:tbl>
      <w:tblPr>
        <w:tblpPr w:leftFromText="180" w:rightFromText="180" w:vertAnchor="text" w:horzAnchor="margin" w:tblpXSpec="center" w:tblpY="154"/>
        <w:tblW w:w="11691" w:type="dxa"/>
        <w:tblLook w:val="04A0" w:firstRow="1" w:lastRow="0" w:firstColumn="1" w:lastColumn="0" w:noHBand="0" w:noVBand="1"/>
      </w:tblPr>
      <w:tblGrid>
        <w:gridCol w:w="905"/>
        <w:gridCol w:w="1796"/>
        <w:gridCol w:w="2760"/>
        <w:gridCol w:w="1082"/>
        <w:gridCol w:w="1211"/>
        <w:gridCol w:w="911"/>
        <w:gridCol w:w="932"/>
        <w:gridCol w:w="910"/>
        <w:gridCol w:w="1184"/>
      </w:tblGrid>
      <w:tr w:rsidR="000D6277" w:rsidRPr="000D6277" w:rsidTr="000D6277">
        <w:trPr>
          <w:trHeight w:val="710"/>
        </w:trPr>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proofErr w:type="spellStart"/>
            <w:r w:rsidRPr="000D6277">
              <w:rPr>
                <w:rFonts w:ascii="Segoe UI" w:eastAsia="Times New Roman" w:hAnsi="Segoe UI" w:cs="Segoe UI"/>
                <w:b/>
                <w:bCs/>
                <w:color w:val="404040"/>
                <w:sz w:val="18"/>
                <w:szCs w:val="18"/>
              </w:rPr>
              <w:t>Req</w:t>
            </w:r>
            <w:proofErr w:type="spellEnd"/>
            <w:r w:rsidRPr="000D6277">
              <w:rPr>
                <w:rFonts w:ascii="Segoe UI" w:eastAsia="Times New Roman" w:hAnsi="Segoe UI" w:cs="Segoe UI"/>
                <w:b/>
                <w:bCs/>
                <w:color w:val="404040"/>
                <w:sz w:val="18"/>
                <w:szCs w:val="18"/>
              </w:rPr>
              <w:t xml:space="preserve"> ID</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Requirement Name</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Requirement Description</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Design</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D1 (Dev Phase 1)</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T1 (Test Phase 1)</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D2 (Dev Phase 2)</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T2 (Test Phase 2)</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UAT (User Acceptance Testing)</w:t>
            </w:r>
          </w:p>
        </w:tc>
      </w:tr>
      <w:tr w:rsidR="000D6277" w:rsidRPr="000D6277" w:rsidTr="000D6277">
        <w:trPr>
          <w:trHeight w:val="784"/>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REQ-001</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Job Posting</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allow recruiters to post job openings.</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r>
      <w:tr w:rsidR="000D6277" w:rsidRPr="000D6277" w:rsidTr="000D6277">
        <w:trPr>
          <w:trHeight w:val="903"/>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REQ-002</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Resume Parsing</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parse resumes and extract candidate details.</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Partially 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In Progress</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Ongoing</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Pending</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Pending</w:t>
            </w:r>
          </w:p>
        </w:tc>
      </w:tr>
      <w:tr w:rsidR="000D6277" w:rsidRPr="000D6277" w:rsidTr="000D6277">
        <w:trPr>
          <w:trHeight w:val="651"/>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REQ-003</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Recruitment Analytics Dashboard</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provide a dashboard for recruitment analytics.</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r>
      <w:tr w:rsidR="000D6277" w:rsidRPr="000D6277" w:rsidTr="000D6277">
        <w:trPr>
          <w:trHeight w:val="710"/>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REQ-004</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Candidate Application Portal</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allow candidates to apply for jobs via a web portal.</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r>
      <w:tr w:rsidR="000D6277" w:rsidRPr="000D6277" w:rsidTr="000D6277">
        <w:trPr>
          <w:trHeight w:val="636"/>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REQ-005</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Automated Email Notifications</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send automated email notifications to candidates.</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Not Started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Planned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Pending</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Pending</w:t>
            </w:r>
          </w:p>
        </w:tc>
      </w:tr>
      <w:tr w:rsidR="000D6277" w:rsidRPr="000D6277" w:rsidTr="000D6277">
        <w:trPr>
          <w:trHeight w:val="607"/>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REQ-006</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HRMS Integration</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integrate with third-party HRMS platforms.</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Partially 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In Progress</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Ongoing</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Pending</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Pending</w:t>
            </w:r>
          </w:p>
        </w:tc>
      </w:tr>
      <w:tr w:rsidR="000D6277" w:rsidRPr="000D6277" w:rsidTr="000D6277">
        <w:trPr>
          <w:trHeight w:val="681"/>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REQ-007</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Data Security &amp; GDPR Compliance</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ensure data security and compliance with GDPR.</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r>
      <w:tr w:rsidR="000D6277" w:rsidRPr="000D6277" w:rsidTr="000D6277">
        <w:trPr>
          <w:trHeight w:val="681"/>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REQ-008</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Role-Based Access Control (RBAC)</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support role-based access control.</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r>
      <w:tr w:rsidR="000D6277" w:rsidRPr="000D6277" w:rsidTr="000D6277">
        <w:trPr>
          <w:trHeight w:val="681"/>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REQ-009</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Mobile-Friendly Interface</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provide a mobile-friendly interface.</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r>
      <w:tr w:rsidR="000D6277" w:rsidRPr="000D6277" w:rsidTr="000D6277">
        <w:trPr>
          <w:trHeight w:val="666"/>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REQ-010</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User Registration</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should allow users to register with their email, name, and password.</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Design Document Section 3.1</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Test Case TC-001</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UAT-001</w:t>
            </w:r>
          </w:p>
        </w:tc>
      </w:tr>
      <w:tr w:rsidR="000D6277" w:rsidRPr="000D6277" w:rsidTr="000D6277">
        <w:trPr>
          <w:trHeight w:val="666"/>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REQ-011</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Login Functionality</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should allow registered users to log in using their email and password.</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Design Document Section 3.2</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Test Case TC-002</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UAT-002</w:t>
            </w:r>
          </w:p>
        </w:tc>
      </w:tr>
      <w:tr w:rsidR="000D6277" w:rsidRPr="000D6277" w:rsidTr="000D6277">
        <w:trPr>
          <w:trHeight w:val="666"/>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REQ-012</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Job Application Submission</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Users should be able to submit job applications by filling out a form and uploading a CV.</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Design Document Section 4.1</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Partially 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Test Case TC-003</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Test Case TC-004</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UAT-003</w:t>
            </w:r>
          </w:p>
        </w:tc>
      </w:tr>
      <w:tr w:rsidR="000D6277" w:rsidRPr="000D6277" w:rsidTr="000D6277">
        <w:trPr>
          <w:trHeight w:val="666"/>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color w:val="404040"/>
                <w:sz w:val="18"/>
                <w:szCs w:val="18"/>
              </w:rPr>
            </w:pPr>
            <w:r w:rsidRPr="000D6277">
              <w:rPr>
                <w:rFonts w:ascii="Segoe UI" w:eastAsia="Times New Roman" w:hAnsi="Segoe UI" w:cs="Segoe UI"/>
                <w:color w:val="404040"/>
                <w:sz w:val="18"/>
                <w:szCs w:val="18"/>
              </w:rPr>
              <w:t>REQ-013</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Application Status Tracking</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Users should be able to track the status of their submitted job applications.</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Design Document Section 4.2</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Not Started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Planned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Test Case TC-005</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UAT-004</w:t>
            </w:r>
          </w:p>
        </w:tc>
      </w:tr>
      <w:tr w:rsidR="000D6277" w:rsidRPr="000D6277" w:rsidTr="000D6277">
        <w:trPr>
          <w:trHeight w:val="666"/>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color w:val="404040"/>
                <w:sz w:val="18"/>
                <w:szCs w:val="18"/>
              </w:rPr>
            </w:pPr>
            <w:r w:rsidRPr="000D6277">
              <w:rPr>
                <w:rFonts w:ascii="Segoe UI" w:eastAsia="Times New Roman" w:hAnsi="Segoe UI" w:cs="Segoe UI"/>
                <w:color w:val="404040"/>
                <w:sz w:val="18"/>
                <w:szCs w:val="18"/>
              </w:rPr>
              <w:t>REQ-014</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Admin Dashboard</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Admins should have a dashboard to view and manage all job applications.</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Design Document Section 5.1</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Test Case TC-006</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UAT-005</w:t>
            </w:r>
          </w:p>
        </w:tc>
      </w:tr>
      <w:tr w:rsidR="000D6277" w:rsidRPr="000D6277" w:rsidTr="000D6277">
        <w:trPr>
          <w:trHeight w:val="666"/>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color w:val="404040"/>
                <w:sz w:val="18"/>
                <w:szCs w:val="18"/>
              </w:rPr>
            </w:pPr>
            <w:r w:rsidRPr="000D6277">
              <w:rPr>
                <w:rFonts w:ascii="Segoe UI" w:eastAsia="Times New Roman" w:hAnsi="Segoe UI" w:cs="Segoe UI"/>
                <w:color w:val="404040"/>
                <w:sz w:val="18"/>
                <w:szCs w:val="18"/>
              </w:rPr>
              <w:t>REQ-015</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Email Notifications</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should send email notifications to users upon application status changes.</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Design Document Section 6.1</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Not Started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Planned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Test Case TC-007</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UAT-006</w:t>
            </w:r>
          </w:p>
        </w:tc>
      </w:tr>
    </w:tbl>
    <w:p w:rsidR="007A35D7" w:rsidRPr="00F4309B" w:rsidRDefault="007A35D7" w:rsidP="007A35D7">
      <w:pPr>
        <w:rPr>
          <w:rFonts w:cstheme="minorHAnsi"/>
          <w:color w:val="404040"/>
        </w:rPr>
      </w:pPr>
    </w:p>
    <w:p w:rsidR="007A35D7" w:rsidRPr="00F4309B" w:rsidRDefault="007A35D7" w:rsidP="007A35D7">
      <w:pPr>
        <w:rPr>
          <w:rFonts w:cstheme="minorHAnsi"/>
          <w:b/>
          <w:sz w:val="16"/>
          <w:szCs w:val="16"/>
          <w:u w:val="single"/>
        </w:rPr>
      </w:pPr>
    </w:p>
    <w:p w:rsidR="007A35D7" w:rsidRPr="00F4309B" w:rsidRDefault="007A35D7" w:rsidP="007A35D7">
      <w:pPr>
        <w:pStyle w:val="Heading3"/>
        <w:rPr>
          <w:rFonts w:asciiTheme="minorHAnsi" w:hAnsiTheme="minorHAnsi" w:cstheme="minorHAnsi"/>
          <w:color w:val="404040"/>
        </w:rPr>
      </w:pPr>
      <w:r w:rsidRPr="00F4309B">
        <w:rPr>
          <w:rFonts w:asciiTheme="minorHAnsi" w:hAnsiTheme="minorHAnsi" w:cstheme="minorHAnsi"/>
          <w:color w:val="404040"/>
        </w:rPr>
        <w:t>Key:</w:t>
      </w:r>
    </w:p>
    <w:p w:rsidR="007A35D7" w:rsidRPr="00F4309B" w:rsidRDefault="007A35D7" w:rsidP="007A35D7">
      <w:pPr>
        <w:pStyle w:val="NormalWeb"/>
        <w:numPr>
          <w:ilvl w:val="0"/>
          <w:numId w:val="38"/>
        </w:numPr>
        <w:spacing w:before="0" w:beforeAutospacing="0"/>
        <w:rPr>
          <w:rFonts w:asciiTheme="minorHAnsi" w:hAnsiTheme="minorHAnsi" w:cstheme="minorHAnsi"/>
          <w:color w:val="404040"/>
        </w:rPr>
      </w:pPr>
      <w:proofErr w:type="spellStart"/>
      <w:r w:rsidRPr="00F4309B">
        <w:rPr>
          <w:rStyle w:val="Strong"/>
          <w:rFonts w:asciiTheme="minorHAnsi" w:hAnsiTheme="minorHAnsi" w:cstheme="minorHAnsi"/>
          <w:color w:val="404040"/>
        </w:rPr>
        <w:t>Req</w:t>
      </w:r>
      <w:proofErr w:type="spellEnd"/>
      <w:r w:rsidRPr="00F4309B">
        <w:rPr>
          <w:rStyle w:val="Strong"/>
          <w:rFonts w:asciiTheme="minorHAnsi" w:hAnsiTheme="minorHAnsi" w:cstheme="minorHAnsi"/>
          <w:color w:val="404040"/>
        </w:rPr>
        <w:t xml:space="preserve"> ID</w:t>
      </w:r>
      <w:r w:rsidRPr="00F4309B">
        <w:rPr>
          <w:rFonts w:asciiTheme="minorHAnsi" w:hAnsiTheme="minorHAnsi" w:cstheme="minorHAnsi"/>
          <w:color w:val="404040"/>
        </w:rPr>
        <w:t>: Unique identifier for the requirement.</w:t>
      </w:r>
    </w:p>
    <w:p w:rsidR="007A35D7" w:rsidRPr="00F4309B" w:rsidRDefault="007A35D7" w:rsidP="007A35D7">
      <w:pPr>
        <w:pStyle w:val="NormalWeb"/>
        <w:numPr>
          <w:ilvl w:val="0"/>
          <w:numId w:val="38"/>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Requirement Name</w:t>
      </w:r>
      <w:r w:rsidRPr="00F4309B">
        <w:rPr>
          <w:rFonts w:asciiTheme="minorHAnsi" w:hAnsiTheme="minorHAnsi" w:cstheme="minorHAnsi"/>
          <w:color w:val="404040"/>
        </w:rPr>
        <w:t>: Short name for the requirement.</w:t>
      </w:r>
    </w:p>
    <w:p w:rsidR="007A35D7" w:rsidRPr="00F4309B" w:rsidRDefault="007A35D7" w:rsidP="007A35D7">
      <w:pPr>
        <w:pStyle w:val="NormalWeb"/>
        <w:numPr>
          <w:ilvl w:val="0"/>
          <w:numId w:val="38"/>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Requirement Description</w:t>
      </w:r>
      <w:r w:rsidRPr="00F4309B">
        <w:rPr>
          <w:rFonts w:asciiTheme="minorHAnsi" w:hAnsiTheme="minorHAnsi" w:cstheme="minorHAnsi"/>
          <w:color w:val="404040"/>
        </w:rPr>
        <w:t>: Detailed description of the requirement.</w:t>
      </w:r>
    </w:p>
    <w:p w:rsidR="007A35D7" w:rsidRPr="00F4309B" w:rsidRDefault="007A35D7" w:rsidP="007A35D7">
      <w:pPr>
        <w:pStyle w:val="NormalWeb"/>
        <w:numPr>
          <w:ilvl w:val="0"/>
          <w:numId w:val="38"/>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Design</w:t>
      </w:r>
      <w:r w:rsidRPr="00F4309B">
        <w:rPr>
          <w:rFonts w:asciiTheme="minorHAnsi" w:hAnsiTheme="minorHAnsi" w:cstheme="minorHAnsi"/>
          <w:color w:val="404040"/>
        </w:rPr>
        <w:t xml:space="preserve">: Reference to the design document or section where the requirement </w:t>
      </w:r>
      <w:proofErr w:type="gramStart"/>
      <w:r w:rsidRPr="00F4309B">
        <w:rPr>
          <w:rFonts w:asciiTheme="minorHAnsi" w:hAnsiTheme="minorHAnsi" w:cstheme="minorHAnsi"/>
          <w:color w:val="404040"/>
        </w:rPr>
        <w:t>is addressed</w:t>
      </w:r>
      <w:proofErr w:type="gramEnd"/>
      <w:r w:rsidRPr="00F4309B">
        <w:rPr>
          <w:rFonts w:asciiTheme="minorHAnsi" w:hAnsiTheme="minorHAnsi" w:cstheme="minorHAnsi"/>
          <w:color w:val="404040"/>
        </w:rPr>
        <w:t>.</w:t>
      </w:r>
    </w:p>
    <w:p w:rsidR="007A35D7" w:rsidRPr="00F4309B" w:rsidRDefault="007A35D7" w:rsidP="007A35D7">
      <w:pPr>
        <w:pStyle w:val="NormalWeb"/>
        <w:numPr>
          <w:ilvl w:val="0"/>
          <w:numId w:val="38"/>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D1, D2</w:t>
      </w:r>
      <w:r w:rsidRPr="00F4309B">
        <w:rPr>
          <w:rFonts w:asciiTheme="minorHAnsi" w:hAnsiTheme="minorHAnsi" w:cstheme="minorHAnsi"/>
          <w:color w:val="404040"/>
        </w:rPr>
        <w:t>: Development phases (e.g., Phase 1 and Phase 2).</w:t>
      </w:r>
    </w:p>
    <w:p w:rsidR="007A35D7" w:rsidRPr="00F4309B" w:rsidRDefault="007A35D7" w:rsidP="007A35D7">
      <w:pPr>
        <w:pStyle w:val="NormalWeb"/>
        <w:numPr>
          <w:ilvl w:val="0"/>
          <w:numId w:val="38"/>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T1, T2</w:t>
      </w:r>
      <w:r w:rsidRPr="00F4309B">
        <w:rPr>
          <w:rFonts w:asciiTheme="minorHAnsi" w:hAnsiTheme="minorHAnsi" w:cstheme="minorHAnsi"/>
          <w:color w:val="404040"/>
        </w:rPr>
        <w:t>: Testing phases (e.g., Unit Testing, Integration Testing).</w:t>
      </w:r>
    </w:p>
    <w:p w:rsidR="007A35D7" w:rsidRPr="00F4309B" w:rsidRDefault="007A35D7" w:rsidP="007A35D7">
      <w:pPr>
        <w:pStyle w:val="NormalWeb"/>
        <w:numPr>
          <w:ilvl w:val="0"/>
          <w:numId w:val="38"/>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UAT</w:t>
      </w:r>
      <w:r w:rsidRPr="00F4309B">
        <w:rPr>
          <w:rFonts w:asciiTheme="minorHAnsi" w:hAnsiTheme="minorHAnsi" w:cstheme="minorHAnsi"/>
          <w:color w:val="404040"/>
        </w:rPr>
        <w:t>: User Acceptance Testing status or test case reference.</w:t>
      </w:r>
    </w:p>
    <w:p w:rsidR="007A35D7" w:rsidRPr="00F4309B" w:rsidRDefault="007A35D7" w:rsidP="007A35D7">
      <w:pPr>
        <w:pStyle w:val="Heading3"/>
        <w:rPr>
          <w:rFonts w:asciiTheme="minorHAnsi" w:hAnsiTheme="minorHAnsi" w:cstheme="minorHAnsi"/>
          <w:color w:val="404040"/>
        </w:rPr>
      </w:pPr>
      <w:r w:rsidRPr="00F4309B">
        <w:rPr>
          <w:rFonts w:asciiTheme="minorHAnsi" w:hAnsiTheme="minorHAnsi" w:cstheme="minorHAnsi"/>
          <w:color w:val="404040"/>
        </w:rPr>
        <w:t>Notes:</w:t>
      </w:r>
    </w:p>
    <w:p w:rsidR="007A35D7" w:rsidRPr="00F4309B" w:rsidRDefault="007A35D7" w:rsidP="007A35D7">
      <w:pPr>
        <w:pStyle w:val="NormalWeb"/>
        <w:numPr>
          <w:ilvl w:val="0"/>
          <w:numId w:val="39"/>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N/A</w:t>
      </w:r>
      <w:r w:rsidRPr="00F4309B">
        <w:rPr>
          <w:rFonts w:asciiTheme="minorHAnsi" w:hAnsiTheme="minorHAnsi" w:cstheme="minorHAnsi"/>
          <w:color w:val="404040"/>
        </w:rPr>
        <w:t>: Not applicable (e.g., if a requirement is not part of a specific phase).</w:t>
      </w:r>
    </w:p>
    <w:p w:rsidR="007A35D7" w:rsidRPr="00F4309B" w:rsidRDefault="007A35D7" w:rsidP="007A35D7">
      <w:pPr>
        <w:pStyle w:val="NormalWeb"/>
        <w:numPr>
          <w:ilvl w:val="0"/>
          <w:numId w:val="39"/>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Partially Implemented</w:t>
      </w:r>
      <w:r w:rsidRPr="00F4309B">
        <w:rPr>
          <w:rFonts w:asciiTheme="minorHAnsi" w:hAnsiTheme="minorHAnsi" w:cstheme="minorHAnsi"/>
          <w:color w:val="404040"/>
        </w:rPr>
        <w:t xml:space="preserve">: Indicates that the requirement </w:t>
      </w:r>
      <w:proofErr w:type="gramStart"/>
      <w:r w:rsidRPr="00F4309B">
        <w:rPr>
          <w:rFonts w:asciiTheme="minorHAnsi" w:hAnsiTheme="minorHAnsi" w:cstheme="minorHAnsi"/>
          <w:color w:val="404040"/>
        </w:rPr>
        <w:t>is partially completed</w:t>
      </w:r>
      <w:proofErr w:type="gramEnd"/>
      <w:r w:rsidRPr="00F4309B">
        <w:rPr>
          <w:rFonts w:asciiTheme="minorHAnsi" w:hAnsiTheme="minorHAnsi" w:cstheme="minorHAnsi"/>
          <w:color w:val="404040"/>
        </w:rPr>
        <w:t xml:space="preserve"> in the current phase.</w:t>
      </w:r>
    </w:p>
    <w:p w:rsidR="007A35D7" w:rsidRPr="00F4309B" w:rsidRDefault="007A35D7" w:rsidP="007A35D7">
      <w:pPr>
        <w:pStyle w:val="NormalWeb"/>
        <w:numPr>
          <w:ilvl w:val="0"/>
          <w:numId w:val="39"/>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Planned</w:t>
      </w:r>
      <w:r w:rsidRPr="00F4309B">
        <w:rPr>
          <w:rFonts w:asciiTheme="minorHAnsi" w:hAnsiTheme="minorHAnsi" w:cstheme="minorHAnsi"/>
          <w:color w:val="404040"/>
        </w:rPr>
        <w:t xml:space="preserve">: Indicates that the requirement </w:t>
      </w:r>
      <w:proofErr w:type="gramStart"/>
      <w:r w:rsidRPr="00F4309B">
        <w:rPr>
          <w:rFonts w:asciiTheme="minorHAnsi" w:hAnsiTheme="minorHAnsi" w:cstheme="minorHAnsi"/>
          <w:color w:val="404040"/>
        </w:rPr>
        <w:t>is planned</w:t>
      </w:r>
      <w:proofErr w:type="gramEnd"/>
      <w:r w:rsidRPr="00F4309B">
        <w:rPr>
          <w:rFonts w:asciiTheme="minorHAnsi" w:hAnsiTheme="minorHAnsi" w:cstheme="minorHAnsi"/>
          <w:color w:val="404040"/>
        </w:rPr>
        <w:t xml:space="preserve"> for a future phase.</w:t>
      </w:r>
    </w:p>
    <w:p w:rsidR="007A35D7" w:rsidRPr="00F4309B" w:rsidRDefault="007A35D7" w:rsidP="007A35D7">
      <w:pPr>
        <w:pStyle w:val="NormalWeb"/>
        <w:numPr>
          <w:ilvl w:val="0"/>
          <w:numId w:val="39"/>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Test Case References</w:t>
      </w:r>
      <w:r w:rsidRPr="00F4309B">
        <w:rPr>
          <w:rFonts w:asciiTheme="minorHAnsi" w:hAnsiTheme="minorHAnsi" w:cstheme="minorHAnsi"/>
          <w:color w:val="404040"/>
        </w:rPr>
        <w:t xml:space="preserve">: Test cases (e.g., TC-001) </w:t>
      </w:r>
      <w:proofErr w:type="gramStart"/>
      <w:r w:rsidRPr="00F4309B">
        <w:rPr>
          <w:rFonts w:asciiTheme="minorHAnsi" w:hAnsiTheme="minorHAnsi" w:cstheme="minorHAnsi"/>
          <w:color w:val="404040"/>
        </w:rPr>
        <w:t>are linked</w:t>
      </w:r>
      <w:proofErr w:type="gramEnd"/>
      <w:r w:rsidRPr="00F4309B">
        <w:rPr>
          <w:rFonts w:asciiTheme="minorHAnsi" w:hAnsiTheme="minorHAnsi" w:cstheme="minorHAnsi"/>
          <w:color w:val="404040"/>
        </w:rPr>
        <w:t xml:space="preserve"> to specific requirements for traceability.</w:t>
      </w:r>
    </w:p>
    <w:p w:rsidR="007A35D7" w:rsidRPr="00F4309B" w:rsidRDefault="007A35D7" w:rsidP="007A35D7">
      <w:pPr>
        <w:pStyle w:val="NormalWeb"/>
        <w:rPr>
          <w:rFonts w:asciiTheme="minorHAnsi" w:hAnsiTheme="minorHAnsi" w:cstheme="minorHAnsi"/>
          <w:color w:val="404040"/>
        </w:rPr>
      </w:pPr>
      <w:r w:rsidRPr="00F4309B">
        <w:rPr>
          <w:rFonts w:asciiTheme="minorHAnsi" w:hAnsiTheme="minorHAnsi" w:cstheme="minorHAnsi"/>
          <w:color w:val="404040"/>
        </w:rPr>
        <w:t>This RTM can be expanded or modified based on the specific requirements and phases of your project. Let me know if you need further customization!</w:t>
      </w:r>
    </w:p>
    <w:p w:rsidR="007A35D7" w:rsidRPr="00F4309B" w:rsidRDefault="007A35D7"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8A0667" w:rsidRDefault="008A0667" w:rsidP="008A0667">
      <w:pPr>
        <w:jc w:val="center"/>
        <w:rPr>
          <w:rFonts w:cstheme="minorHAnsi"/>
          <w:b/>
          <w:sz w:val="44"/>
          <w:szCs w:val="44"/>
          <w:u w:val="single"/>
        </w:rPr>
      </w:pPr>
      <w:r w:rsidRPr="008A0667">
        <w:rPr>
          <w:rFonts w:cstheme="minorHAnsi"/>
          <w:b/>
          <w:sz w:val="44"/>
          <w:szCs w:val="44"/>
          <w:u w:val="single"/>
        </w:rPr>
        <w:t>Business Requirement Document</w:t>
      </w:r>
    </w:p>
    <w:p w:rsidR="005032C8" w:rsidRPr="00F4309B" w:rsidRDefault="005032C8" w:rsidP="007A35D7">
      <w:pPr>
        <w:rPr>
          <w:rFonts w:cstheme="minorHAnsi"/>
          <w:b/>
          <w:sz w:val="16"/>
          <w:szCs w:val="16"/>
          <w:u w:val="single"/>
        </w:rPr>
      </w:pPr>
    </w:p>
    <w:p w:rsidR="005032C8" w:rsidRPr="008A0667" w:rsidRDefault="005032C8" w:rsidP="007A35D7">
      <w:pPr>
        <w:rPr>
          <w:rFonts w:cstheme="minorHAnsi"/>
          <w:b/>
          <w:sz w:val="36"/>
          <w:szCs w:val="36"/>
          <w:u w:val="single"/>
        </w:rPr>
      </w:pPr>
    </w:p>
    <w:p w:rsidR="00694B06" w:rsidRPr="008A0667" w:rsidRDefault="008A0667" w:rsidP="00694B06">
      <w:pPr>
        <w:jc w:val="center"/>
        <w:rPr>
          <w:rFonts w:cstheme="minorHAnsi"/>
          <w:sz w:val="36"/>
          <w:szCs w:val="36"/>
        </w:rPr>
      </w:pPr>
      <w:r w:rsidRPr="008A0667">
        <w:rPr>
          <w:rFonts w:cstheme="minorHAnsi"/>
          <w:sz w:val="36"/>
          <w:szCs w:val="36"/>
        </w:rPr>
        <w:t>&lt;Application Tracking System</w:t>
      </w:r>
      <w:r w:rsidR="00694B06" w:rsidRPr="008A0667">
        <w:rPr>
          <w:rFonts w:cstheme="minorHAnsi"/>
          <w:sz w:val="36"/>
          <w:szCs w:val="36"/>
        </w:rPr>
        <w:t>&gt;</w:t>
      </w:r>
    </w:p>
    <w:p w:rsidR="00694B06" w:rsidRPr="008A0667" w:rsidRDefault="00694B06" w:rsidP="00694B06">
      <w:pPr>
        <w:jc w:val="center"/>
        <w:rPr>
          <w:rFonts w:cstheme="minorHAnsi"/>
          <w:sz w:val="36"/>
          <w:szCs w:val="36"/>
        </w:rPr>
      </w:pPr>
      <w:r w:rsidRPr="008A0667">
        <w:rPr>
          <w:rFonts w:cstheme="minorHAnsi"/>
          <w:sz w:val="36"/>
          <w:szCs w:val="36"/>
        </w:rPr>
        <w:t>&lt;Project ID&gt;</w:t>
      </w:r>
    </w:p>
    <w:p w:rsidR="00694B06" w:rsidRPr="008A0667" w:rsidRDefault="00694B06" w:rsidP="00694B06">
      <w:pPr>
        <w:jc w:val="center"/>
        <w:rPr>
          <w:rFonts w:cstheme="minorHAnsi"/>
          <w:sz w:val="36"/>
          <w:szCs w:val="36"/>
        </w:rPr>
      </w:pPr>
      <w:r w:rsidRPr="008A0667">
        <w:rPr>
          <w:rFonts w:cstheme="minorHAnsi"/>
          <w:sz w:val="36"/>
          <w:szCs w:val="36"/>
        </w:rPr>
        <w:t>&lt;</w:t>
      </w:r>
      <w:r w:rsidR="008A0667" w:rsidRPr="008A0667">
        <w:rPr>
          <w:rFonts w:cstheme="minorHAnsi"/>
          <w:sz w:val="36"/>
          <w:szCs w:val="36"/>
        </w:rPr>
        <w:t>V1.2.4</w:t>
      </w:r>
      <w:r w:rsidRPr="008A0667">
        <w:rPr>
          <w:rFonts w:cstheme="minorHAnsi"/>
          <w:sz w:val="36"/>
          <w:szCs w:val="36"/>
        </w:rPr>
        <w:t>&gt;</w:t>
      </w:r>
    </w:p>
    <w:p w:rsidR="00694B06" w:rsidRPr="008A0667" w:rsidRDefault="00694B06" w:rsidP="00694B06">
      <w:pPr>
        <w:jc w:val="center"/>
        <w:rPr>
          <w:rFonts w:cstheme="minorHAnsi"/>
          <w:sz w:val="36"/>
          <w:szCs w:val="36"/>
        </w:rPr>
      </w:pPr>
      <w:r w:rsidRPr="008A0667">
        <w:rPr>
          <w:rFonts w:cstheme="minorHAnsi"/>
          <w:sz w:val="36"/>
          <w:szCs w:val="36"/>
        </w:rPr>
        <w:t>&lt;</w:t>
      </w:r>
      <w:proofErr w:type="spellStart"/>
      <w:r w:rsidR="008A0667" w:rsidRPr="008A0667">
        <w:rPr>
          <w:rFonts w:cstheme="minorHAnsi"/>
          <w:sz w:val="36"/>
          <w:szCs w:val="36"/>
        </w:rPr>
        <w:t>Mitesh</w:t>
      </w:r>
      <w:proofErr w:type="spellEnd"/>
      <w:r w:rsidR="008A0667" w:rsidRPr="008A0667">
        <w:rPr>
          <w:rFonts w:cstheme="minorHAnsi"/>
          <w:sz w:val="36"/>
          <w:szCs w:val="36"/>
        </w:rPr>
        <w:t xml:space="preserve"> Singh</w:t>
      </w:r>
      <w:r w:rsidRPr="008A0667">
        <w:rPr>
          <w:rFonts w:cstheme="minorHAnsi"/>
          <w:sz w:val="36"/>
          <w:szCs w:val="36"/>
        </w:rPr>
        <w:t>&gt;</w:t>
      </w: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8A0667">
      <w:pP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rPr>
          <w:rFonts w:cstheme="minorHAnsi"/>
        </w:rPr>
      </w:pPr>
      <w:r w:rsidRPr="00F4309B">
        <w:rPr>
          <w:rFonts w:cstheme="minorHAnsi"/>
        </w:rPr>
        <w:t xml:space="preserve">Contents </w:t>
      </w:r>
    </w:p>
    <w:p w:rsidR="00694B06" w:rsidRPr="00F4309B" w:rsidRDefault="00694B06" w:rsidP="00D43090">
      <w:pPr>
        <w:pStyle w:val="ListParagraph"/>
        <w:numPr>
          <w:ilvl w:val="0"/>
          <w:numId w:val="40"/>
        </w:numPr>
        <w:rPr>
          <w:rFonts w:cstheme="minorHAnsi"/>
        </w:rPr>
      </w:pPr>
      <w:r w:rsidRPr="00F4309B">
        <w:rPr>
          <w:rFonts w:cstheme="minorHAnsi"/>
        </w:rPr>
        <w:t>Document Revisions……………………………………………………………………………………………………………….8</w:t>
      </w:r>
    </w:p>
    <w:p w:rsidR="00694B06" w:rsidRPr="00F4309B" w:rsidRDefault="00694B06" w:rsidP="00D43090">
      <w:pPr>
        <w:pStyle w:val="ListParagraph"/>
        <w:numPr>
          <w:ilvl w:val="0"/>
          <w:numId w:val="40"/>
        </w:numPr>
        <w:rPr>
          <w:rFonts w:cstheme="minorHAnsi"/>
        </w:rPr>
      </w:pPr>
      <w:r w:rsidRPr="00F4309B">
        <w:rPr>
          <w:rFonts w:cstheme="minorHAnsi"/>
        </w:rPr>
        <w:t>Approvals……………………………………………………………………………………………………………………………….8</w:t>
      </w:r>
    </w:p>
    <w:p w:rsidR="00694B06" w:rsidRPr="00F4309B" w:rsidRDefault="00694B06" w:rsidP="00D43090">
      <w:pPr>
        <w:pStyle w:val="ListParagraph"/>
        <w:numPr>
          <w:ilvl w:val="0"/>
          <w:numId w:val="40"/>
        </w:numPr>
        <w:rPr>
          <w:rFonts w:cstheme="minorHAnsi"/>
        </w:rPr>
      </w:pPr>
      <w:r w:rsidRPr="00F4309B">
        <w:rPr>
          <w:rFonts w:cstheme="minorHAnsi"/>
        </w:rPr>
        <w:t>RASCI Chart for This Document………………………………………………………………………………………………8</w:t>
      </w:r>
    </w:p>
    <w:p w:rsidR="00694B06" w:rsidRPr="00F4309B" w:rsidRDefault="00694B06" w:rsidP="00694B06">
      <w:pPr>
        <w:pStyle w:val="ListParagraph"/>
        <w:rPr>
          <w:rFonts w:cstheme="minorHAnsi"/>
        </w:rPr>
      </w:pPr>
      <w:r w:rsidRPr="00F4309B">
        <w:rPr>
          <w:rFonts w:cstheme="minorHAnsi"/>
        </w:rPr>
        <w:t>Codes Used in RASCI Chart…………………………………………………………………………………………………….9</w:t>
      </w:r>
    </w:p>
    <w:p w:rsidR="00694B06" w:rsidRPr="00F4309B" w:rsidRDefault="00694B06" w:rsidP="00694B06">
      <w:pPr>
        <w:pStyle w:val="ListParagraph"/>
        <w:rPr>
          <w:rFonts w:cstheme="minorHAnsi"/>
        </w:rPr>
      </w:pPr>
      <w:r w:rsidRPr="00F4309B">
        <w:rPr>
          <w:rFonts w:cstheme="minorHAnsi"/>
        </w:rPr>
        <w:t>RASCI Chart……………………………………………………………………………………………………………………………9</w:t>
      </w:r>
    </w:p>
    <w:p w:rsidR="00694B06" w:rsidRPr="00F4309B" w:rsidRDefault="00694B06" w:rsidP="00694B06">
      <w:pPr>
        <w:pStyle w:val="ListParagraph"/>
        <w:rPr>
          <w:rFonts w:cstheme="minorHAnsi"/>
        </w:rPr>
      </w:pPr>
    </w:p>
    <w:p w:rsidR="00694B06" w:rsidRPr="00F4309B" w:rsidRDefault="00694B06" w:rsidP="00D43090">
      <w:pPr>
        <w:pStyle w:val="ListParagraph"/>
        <w:numPr>
          <w:ilvl w:val="0"/>
          <w:numId w:val="40"/>
        </w:numPr>
        <w:rPr>
          <w:rFonts w:cstheme="minorHAnsi"/>
        </w:rPr>
      </w:pPr>
      <w:r w:rsidRPr="00F4309B">
        <w:rPr>
          <w:rFonts w:cstheme="minorHAnsi"/>
        </w:rPr>
        <w:t>Introduction ………………………………………………………………………………………………………………………….9</w:t>
      </w:r>
      <w:r w:rsidRPr="00F4309B">
        <w:rPr>
          <w:rFonts w:cstheme="minorHAnsi"/>
        </w:rPr>
        <w:tab/>
      </w:r>
    </w:p>
    <w:p w:rsidR="00694B06" w:rsidRPr="00F4309B" w:rsidRDefault="00694B06" w:rsidP="00D43090">
      <w:pPr>
        <w:pStyle w:val="ListParagraph"/>
        <w:numPr>
          <w:ilvl w:val="1"/>
          <w:numId w:val="40"/>
        </w:numPr>
        <w:rPr>
          <w:rFonts w:cstheme="minorHAnsi"/>
        </w:rPr>
      </w:pPr>
      <w:r w:rsidRPr="00F4309B">
        <w:rPr>
          <w:rFonts w:cstheme="minorHAnsi"/>
        </w:rPr>
        <w:t>Business Goals…………………………………………………………………………………………………………………9</w:t>
      </w:r>
    </w:p>
    <w:p w:rsidR="00694B06" w:rsidRPr="00F4309B" w:rsidRDefault="00694B06" w:rsidP="00D43090">
      <w:pPr>
        <w:pStyle w:val="ListParagraph"/>
        <w:numPr>
          <w:ilvl w:val="1"/>
          <w:numId w:val="40"/>
        </w:numPr>
        <w:rPr>
          <w:rFonts w:cstheme="minorHAnsi"/>
        </w:rPr>
      </w:pPr>
      <w:r w:rsidRPr="00F4309B">
        <w:rPr>
          <w:rFonts w:cstheme="minorHAnsi"/>
        </w:rPr>
        <w:t>Business Objectives…………………………………………………………………………………………………………9</w:t>
      </w:r>
    </w:p>
    <w:p w:rsidR="00694B06" w:rsidRPr="00F4309B" w:rsidRDefault="00694B06" w:rsidP="00D43090">
      <w:pPr>
        <w:pStyle w:val="ListParagraph"/>
        <w:numPr>
          <w:ilvl w:val="1"/>
          <w:numId w:val="40"/>
        </w:numPr>
        <w:rPr>
          <w:rFonts w:cstheme="minorHAnsi"/>
        </w:rPr>
      </w:pPr>
      <w:r w:rsidRPr="00F4309B">
        <w:rPr>
          <w:rFonts w:cstheme="minorHAnsi"/>
        </w:rPr>
        <w:t>Business Rules………………………………………………………………………………………………………………..10</w:t>
      </w:r>
    </w:p>
    <w:p w:rsidR="00694B06" w:rsidRPr="00F4309B" w:rsidRDefault="00694B06" w:rsidP="00D43090">
      <w:pPr>
        <w:pStyle w:val="ListParagraph"/>
        <w:numPr>
          <w:ilvl w:val="1"/>
          <w:numId w:val="40"/>
        </w:numPr>
        <w:rPr>
          <w:rFonts w:cstheme="minorHAnsi"/>
        </w:rPr>
      </w:pPr>
      <w:r w:rsidRPr="00F4309B">
        <w:rPr>
          <w:rFonts w:cstheme="minorHAnsi"/>
        </w:rPr>
        <w:t>Background…………………………………………………………………………………………………………………….10</w:t>
      </w:r>
    </w:p>
    <w:p w:rsidR="00694B06" w:rsidRPr="00F4309B" w:rsidRDefault="00694B06" w:rsidP="00D43090">
      <w:pPr>
        <w:pStyle w:val="ListParagraph"/>
        <w:numPr>
          <w:ilvl w:val="1"/>
          <w:numId w:val="40"/>
        </w:numPr>
        <w:rPr>
          <w:rFonts w:cstheme="minorHAnsi"/>
        </w:rPr>
      </w:pPr>
      <w:r w:rsidRPr="00F4309B">
        <w:rPr>
          <w:rFonts w:cstheme="minorHAnsi"/>
        </w:rPr>
        <w:t>Project Objective…………………………………………………………………………………………………………….10</w:t>
      </w:r>
    </w:p>
    <w:p w:rsidR="00694B06" w:rsidRPr="00F4309B" w:rsidRDefault="00694B06" w:rsidP="00D43090">
      <w:pPr>
        <w:pStyle w:val="ListParagraph"/>
        <w:numPr>
          <w:ilvl w:val="1"/>
          <w:numId w:val="40"/>
        </w:numPr>
        <w:rPr>
          <w:rFonts w:cstheme="minorHAnsi"/>
        </w:rPr>
      </w:pPr>
      <w:r w:rsidRPr="00F4309B">
        <w:rPr>
          <w:rFonts w:cstheme="minorHAnsi"/>
        </w:rPr>
        <w:t>Project Scope………………………………………………………………………………………………………………….10</w:t>
      </w:r>
    </w:p>
    <w:p w:rsidR="00694B06" w:rsidRPr="00F4309B" w:rsidRDefault="00694B06" w:rsidP="00694B06">
      <w:pPr>
        <w:pStyle w:val="ListParagraph"/>
        <w:ind w:left="1080"/>
        <w:rPr>
          <w:rFonts w:cstheme="minorHAnsi"/>
        </w:rPr>
      </w:pPr>
      <w:r w:rsidRPr="00F4309B">
        <w:rPr>
          <w:rFonts w:cstheme="minorHAnsi"/>
        </w:rPr>
        <w:t>4.6.1. In Scope Functionality</w:t>
      </w:r>
      <w:proofErr w:type="gramStart"/>
      <w:r w:rsidRPr="00F4309B">
        <w:rPr>
          <w:rFonts w:cstheme="minorHAnsi"/>
        </w:rPr>
        <w:t>…………………………………………………………………………………………</w:t>
      </w:r>
      <w:proofErr w:type="gramEnd"/>
      <w:r w:rsidRPr="00F4309B">
        <w:rPr>
          <w:rFonts w:cstheme="minorHAnsi"/>
        </w:rPr>
        <w:t>..10</w:t>
      </w:r>
    </w:p>
    <w:p w:rsidR="00694B06" w:rsidRPr="00F4309B" w:rsidRDefault="00694B06" w:rsidP="00694B06">
      <w:pPr>
        <w:pStyle w:val="ListParagraph"/>
        <w:ind w:left="1080"/>
        <w:rPr>
          <w:rFonts w:cstheme="minorHAnsi"/>
        </w:rPr>
      </w:pPr>
      <w:r w:rsidRPr="00F4309B">
        <w:rPr>
          <w:rFonts w:cstheme="minorHAnsi"/>
        </w:rPr>
        <w:t>4.6.2. Out Scope Functionality ……………………………………………………………………………………….10</w:t>
      </w:r>
    </w:p>
    <w:p w:rsidR="00694B06" w:rsidRPr="00F4309B" w:rsidRDefault="00694B06" w:rsidP="00694B06">
      <w:pPr>
        <w:pStyle w:val="ListParagraph"/>
        <w:ind w:left="1080"/>
        <w:rPr>
          <w:rFonts w:cstheme="minorHAnsi"/>
        </w:rPr>
      </w:pPr>
    </w:p>
    <w:p w:rsidR="00694B06" w:rsidRPr="00F4309B" w:rsidRDefault="00694B06" w:rsidP="00D43090">
      <w:pPr>
        <w:pStyle w:val="ListParagraph"/>
        <w:numPr>
          <w:ilvl w:val="0"/>
          <w:numId w:val="40"/>
        </w:numPr>
        <w:rPr>
          <w:rFonts w:cstheme="minorHAnsi"/>
        </w:rPr>
      </w:pPr>
      <w:r w:rsidRPr="00F4309B">
        <w:rPr>
          <w:rFonts w:cstheme="minorHAnsi"/>
        </w:rPr>
        <w:t>Assumptions………………………………………………………………………………………………………………………..10</w:t>
      </w:r>
    </w:p>
    <w:p w:rsidR="00694B06" w:rsidRPr="00F4309B" w:rsidRDefault="00694B06" w:rsidP="00D43090">
      <w:pPr>
        <w:pStyle w:val="ListParagraph"/>
        <w:numPr>
          <w:ilvl w:val="0"/>
          <w:numId w:val="40"/>
        </w:numPr>
        <w:rPr>
          <w:rFonts w:cstheme="minorHAnsi"/>
        </w:rPr>
      </w:pPr>
      <w:r w:rsidRPr="00F4309B">
        <w:rPr>
          <w:rFonts w:cstheme="minorHAnsi"/>
        </w:rPr>
        <w:t>Constraints ………………………………………………………………………………………………………………………….10</w:t>
      </w:r>
    </w:p>
    <w:p w:rsidR="00694B06" w:rsidRPr="00F4309B" w:rsidRDefault="00694B06" w:rsidP="00D43090">
      <w:pPr>
        <w:pStyle w:val="ListParagraph"/>
        <w:numPr>
          <w:ilvl w:val="0"/>
          <w:numId w:val="40"/>
        </w:numPr>
        <w:rPr>
          <w:rFonts w:cstheme="minorHAnsi"/>
        </w:rPr>
      </w:pPr>
      <w:r w:rsidRPr="00F4309B">
        <w:rPr>
          <w:rFonts w:cstheme="minorHAnsi"/>
        </w:rPr>
        <w:t>Risks……………………………………………………………………………………………………………………………………..10</w:t>
      </w:r>
    </w:p>
    <w:p w:rsidR="00694B06" w:rsidRPr="00F4309B" w:rsidRDefault="00694B06" w:rsidP="00694B06">
      <w:pPr>
        <w:pStyle w:val="ListParagraph"/>
        <w:rPr>
          <w:rFonts w:cstheme="minorHAnsi"/>
        </w:rPr>
      </w:pPr>
      <w:r w:rsidRPr="00F4309B">
        <w:rPr>
          <w:rFonts w:cstheme="minorHAnsi"/>
        </w:rPr>
        <w:t>Technological Risks……………………………………………………………………………………………………………….11</w:t>
      </w:r>
    </w:p>
    <w:p w:rsidR="00694B06" w:rsidRPr="00F4309B" w:rsidRDefault="00694B06" w:rsidP="00694B06">
      <w:pPr>
        <w:pStyle w:val="ListParagraph"/>
        <w:rPr>
          <w:rFonts w:cstheme="minorHAnsi"/>
        </w:rPr>
      </w:pPr>
      <w:r w:rsidRPr="00F4309B">
        <w:rPr>
          <w:rFonts w:cstheme="minorHAnsi"/>
        </w:rPr>
        <w:t>Political Risks</w:t>
      </w:r>
      <w:proofErr w:type="gramStart"/>
      <w:r w:rsidRPr="00F4309B">
        <w:rPr>
          <w:rFonts w:cstheme="minorHAnsi"/>
        </w:rPr>
        <w:t>………………………………………………………………………………………………………………………</w:t>
      </w:r>
      <w:proofErr w:type="gramEnd"/>
      <w:r w:rsidRPr="00F4309B">
        <w:rPr>
          <w:rFonts w:cstheme="minorHAnsi"/>
        </w:rPr>
        <w:t>..11</w:t>
      </w:r>
    </w:p>
    <w:p w:rsidR="00694B06" w:rsidRPr="00F4309B" w:rsidRDefault="00694B06" w:rsidP="00694B06">
      <w:pPr>
        <w:pStyle w:val="ListParagraph"/>
        <w:rPr>
          <w:rFonts w:cstheme="minorHAnsi"/>
        </w:rPr>
      </w:pPr>
      <w:r w:rsidRPr="00F4309B">
        <w:rPr>
          <w:rFonts w:cstheme="minorHAnsi"/>
        </w:rPr>
        <w:t>Business Risks……………………………………………………………………………………………………………………….11</w:t>
      </w:r>
    </w:p>
    <w:p w:rsidR="00694B06" w:rsidRPr="00F4309B" w:rsidRDefault="00694B06" w:rsidP="00694B06">
      <w:pPr>
        <w:pStyle w:val="ListParagraph"/>
        <w:rPr>
          <w:rFonts w:cstheme="minorHAnsi"/>
        </w:rPr>
      </w:pPr>
      <w:r w:rsidRPr="00F4309B">
        <w:rPr>
          <w:rFonts w:cstheme="minorHAnsi"/>
        </w:rPr>
        <w:t>Requirements Risks……………………………………………………………………………………………………………….11</w:t>
      </w:r>
    </w:p>
    <w:p w:rsidR="00694B06" w:rsidRPr="00F4309B" w:rsidRDefault="00694B06" w:rsidP="00694B06">
      <w:pPr>
        <w:pStyle w:val="ListParagraph"/>
        <w:rPr>
          <w:rFonts w:cstheme="minorHAnsi"/>
        </w:rPr>
      </w:pPr>
      <w:r w:rsidRPr="00F4309B">
        <w:rPr>
          <w:rFonts w:cstheme="minorHAnsi"/>
        </w:rPr>
        <w:t>Other Risks…………………………………………………………………………………………………………………………….11</w:t>
      </w:r>
    </w:p>
    <w:p w:rsidR="00694B06" w:rsidRPr="00F4309B" w:rsidRDefault="00694B06" w:rsidP="00D43090">
      <w:pPr>
        <w:pStyle w:val="ListParagraph"/>
        <w:numPr>
          <w:ilvl w:val="0"/>
          <w:numId w:val="40"/>
        </w:numPr>
        <w:rPr>
          <w:rFonts w:cstheme="minorHAnsi"/>
        </w:rPr>
      </w:pPr>
      <w:r w:rsidRPr="00F4309B">
        <w:rPr>
          <w:rFonts w:cstheme="minorHAnsi"/>
        </w:rPr>
        <w:t>Business Process Overview……………………………………………………………………………………………………11</w:t>
      </w:r>
    </w:p>
    <w:p w:rsidR="00694B06" w:rsidRPr="00F4309B" w:rsidRDefault="00694B06" w:rsidP="00D43090">
      <w:pPr>
        <w:pStyle w:val="ListParagraph"/>
        <w:numPr>
          <w:ilvl w:val="1"/>
          <w:numId w:val="40"/>
        </w:numPr>
        <w:rPr>
          <w:rFonts w:cstheme="minorHAnsi"/>
        </w:rPr>
      </w:pPr>
      <w:r w:rsidRPr="00F4309B">
        <w:rPr>
          <w:rFonts w:cstheme="minorHAnsi"/>
        </w:rPr>
        <w:t>Legacy System (AS-IS)…………………………………………………………………………………………………….11</w:t>
      </w:r>
    </w:p>
    <w:p w:rsidR="00694B06" w:rsidRPr="00F4309B" w:rsidRDefault="00694B06" w:rsidP="00D43090">
      <w:pPr>
        <w:pStyle w:val="ListParagraph"/>
        <w:numPr>
          <w:ilvl w:val="1"/>
          <w:numId w:val="40"/>
        </w:numPr>
        <w:rPr>
          <w:rFonts w:cstheme="minorHAnsi"/>
        </w:rPr>
      </w:pPr>
      <w:r w:rsidRPr="00F4309B">
        <w:rPr>
          <w:rFonts w:cstheme="minorHAnsi"/>
        </w:rPr>
        <w:t>Proposed Recommendations (TO-BE)…………………………………………………………………………….11</w:t>
      </w:r>
    </w:p>
    <w:p w:rsidR="00694B06" w:rsidRPr="00F4309B" w:rsidRDefault="00694B06" w:rsidP="00694B06">
      <w:pPr>
        <w:pStyle w:val="ListParagraph"/>
        <w:ind w:left="1080"/>
        <w:rPr>
          <w:rFonts w:cstheme="minorHAnsi"/>
        </w:rPr>
      </w:pPr>
    </w:p>
    <w:p w:rsidR="00694B06" w:rsidRPr="00F4309B" w:rsidRDefault="00694B06" w:rsidP="00D43090">
      <w:pPr>
        <w:pStyle w:val="ListParagraph"/>
        <w:numPr>
          <w:ilvl w:val="0"/>
          <w:numId w:val="40"/>
        </w:numPr>
        <w:rPr>
          <w:rFonts w:cstheme="minorHAnsi"/>
        </w:rPr>
      </w:pPr>
      <w:r w:rsidRPr="00F4309B">
        <w:rPr>
          <w:rFonts w:cstheme="minorHAnsi"/>
        </w:rPr>
        <w:t>Business Requirements………………………………………………………………………………………………………..12</w:t>
      </w:r>
    </w:p>
    <w:p w:rsidR="00694B06" w:rsidRPr="00F4309B" w:rsidRDefault="00694B06" w:rsidP="00D43090">
      <w:pPr>
        <w:pStyle w:val="ListParagraph"/>
        <w:numPr>
          <w:ilvl w:val="0"/>
          <w:numId w:val="40"/>
        </w:numPr>
        <w:rPr>
          <w:rFonts w:cstheme="minorHAnsi"/>
        </w:rPr>
      </w:pPr>
      <w:r w:rsidRPr="00F4309B">
        <w:rPr>
          <w:rFonts w:cstheme="minorHAnsi"/>
        </w:rPr>
        <w:t>Appendices………………………………………………………………………………………………………………………….12</w:t>
      </w:r>
    </w:p>
    <w:p w:rsidR="00694B06" w:rsidRPr="00F4309B" w:rsidRDefault="00694B06" w:rsidP="00D43090">
      <w:pPr>
        <w:pStyle w:val="ListParagraph"/>
        <w:numPr>
          <w:ilvl w:val="1"/>
          <w:numId w:val="40"/>
        </w:numPr>
        <w:rPr>
          <w:rFonts w:cstheme="minorHAnsi"/>
        </w:rPr>
      </w:pPr>
      <w:r w:rsidRPr="00F4309B">
        <w:rPr>
          <w:rFonts w:cstheme="minorHAnsi"/>
        </w:rPr>
        <w:t>List of Acronyms……………………………………………………………………………………………………..12</w:t>
      </w:r>
    </w:p>
    <w:p w:rsidR="00694B06" w:rsidRPr="00F4309B" w:rsidRDefault="00694B06" w:rsidP="00D43090">
      <w:pPr>
        <w:pStyle w:val="ListParagraph"/>
        <w:numPr>
          <w:ilvl w:val="1"/>
          <w:numId w:val="40"/>
        </w:numPr>
        <w:rPr>
          <w:rFonts w:cstheme="minorHAnsi"/>
        </w:rPr>
      </w:pPr>
      <w:r w:rsidRPr="00F4309B">
        <w:rPr>
          <w:rFonts w:cstheme="minorHAnsi"/>
        </w:rPr>
        <w:t>Glossary of Terms……………………………………………………………………………………………………12</w:t>
      </w:r>
    </w:p>
    <w:p w:rsidR="00694B06" w:rsidRPr="00F4309B" w:rsidRDefault="00694B06" w:rsidP="00D43090">
      <w:pPr>
        <w:pStyle w:val="ListParagraph"/>
        <w:numPr>
          <w:ilvl w:val="1"/>
          <w:numId w:val="40"/>
        </w:numPr>
        <w:rPr>
          <w:rFonts w:cstheme="minorHAnsi"/>
        </w:rPr>
      </w:pPr>
      <w:r w:rsidRPr="00F4309B">
        <w:rPr>
          <w:rFonts w:cstheme="minorHAnsi"/>
        </w:rPr>
        <w:t>Related Documents…………………………………………………………………………………………………12</w:t>
      </w: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1C6E6A" w:rsidRDefault="00694B06" w:rsidP="0004044F">
      <w:pPr>
        <w:pStyle w:val="ListParagraph"/>
        <w:numPr>
          <w:ilvl w:val="0"/>
          <w:numId w:val="41"/>
        </w:numPr>
        <w:jc w:val="both"/>
        <w:rPr>
          <w:rFonts w:cstheme="minorHAnsi"/>
          <w:b/>
          <w:sz w:val="36"/>
          <w:szCs w:val="36"/>
          <w:u w:val="single"/>
        </w:rPr>
      </w:pPr>
      <w:r w:rsidRPr="001C6E6A">
        <w:rPr>
          <w:rFonts w:cstheme="minorHAnsi"/>
          <w:b/>
          <w:sz w:val="36"/>
          <w:szCs w:val="36"/>
          <w:u w:val="single"/>
        </w:rPr>
        <w:t>Document Revisions</w:t>
      </w:r>
    </w:p>
    <w:p w:rsidR="00694B06" w:rsidRPr="00F4309B" w:rsidRDefault="00694B06" w:rsidP="00694B06">
      <w:pPr>
        <w:rPr>
          <w:rFonts w:cstheme="minorHAnsi"/>
          <w:b/>
          <w:u w:val="single"/>
        </w:rPr>
      </w:pPr>
    </w:p>
    <w:tbl>
      <w:tblPr>
        <w:tblStyle w:val="TableGrid"/>
        <w:tblW w:w="10260" w:type="dxa"/>
        <w:tblInd w:w="-995" w:type="dxa"/>
        <w:tblLook w:val="04A0" w:firstRow="1" w:lastRow="0" w:firstColumn="1" w:lastColumn="0" w:noHBand="0" w:noVBand="1"/>
      </w:tblPr>
      <w:tblGrid>
        <w:gridCol w:w="2790"/>
        <w:gridCol w:w="2340"/>
        <w:gridCol w:w="5130"/>
      </w:tblGrid>
      <w:tr w:rsidR="00617CFD" w:rsidRPr="00F4309B" w:rsidTr="001C6E6A">
        <w:trPr>
          <w:trHeight w:val="555"/>
        </w:trPr>
        <w:tc>
          <w:tcPr>
            <w:tcW w:w="2790" w:type="dxa"/>
            <w:vAlign w:val="center"/>
          </w:tcPr>
          <w:p w:rsidR="00617CFD" w:rsidRPr="00F4309B" w:rsidRDefault="00617CFD" w:rsidP="00617CFD">
            <w:pPr>
              <w:jc w:val="center"/>
              <w:divId w:val="841507127"/>
              <w:rPr>
                <w:rFonts w:cstheme="minorHAnsi"/>
                <w:b/>
                <w:bCs/>
                <w:color w:val="000000"/>
                <w:sz w:val="18"/>
                <w:szCs w:val="18"/>
              </w:rPr>
            </w:pPr>
            <w:r w:rsidRPr="00F4309B">
              <w:rPr>
                <w:rFonts w:cstheme="minorHAnsi"/>
                <w:b/>
                <w:bCs/>
                <w:color w:val="000000"/>
                <w:sz w:val="18"/>
                <w:szCs w:val="18"/>
              </w:rPr>
              <w:t>Date</w:t>
            </w:r>
          </w:p>
        </w:tc>
        <w:tc>
          <w:tcPr>
            <w:tcW w:w="2340" w:type="dxa"/>
            <w:vAlign w:val="center"/>
          </w:tcPr>
          <w:p w:rsidR="00617CFD" w:rsidRPr="00F4309B" w:rsidRDefault="00617CFD" w:rsidP="00617CFD">
            <w:pPr>
              <w:jc w:val="center"/>
              <w:rPr>
                <w:rFonts w:cstheme="minorHAnsi"/>
                <w:b/>
                <w:bCs/>
                <w:color w:val="000000"/>
                <w:sz w:val="18"/>
                <w:szCs w:val="18"/>
              </w:rPr>
            </w:pPr>
            <w:r w:rsidRPr="00F4309B">
              <w:rPr>
                <w:rFonts w:cstheme="minorHAnsi"/>
                <w:b/>
                <w:bCs/>
                <w:color w:val="000000"/>
                <w:sz w:val="18"/>
                <w:szCs w:val="18"/>
              </w:rPr>
              <w:t>Version Number</w:t>
            </w:r>
          </w:p>
        </w:tc>
        <w:tc>
          <w:tcPr>
            <w:tcW w:w="5130" w:type="dxa"/>
            <w:vAlign w:val="center"/>
          </w:tcPr>
          <w:p w:rsidR="00617CFD" w:rsidRPr="00F4309B" w:rsidRDefault="00617CFD" w:rsidP="00617CFD">
            <w:pPr>
              <w:jc w:val="center"/>
              <w:rPr>
                <w:rFonts w:cstheme="minorHAnsi"/>
                <w:b/>
                <w:bCs/>
                <w:color w:val="000000"/>
                <w:sz w:val="18"/>
                <w:szCs w:val="18"/>
              </w:rPr>
            </w:pPr>
            <w:r w:rsidRPr="00F4309B">
              <w:rPr>
                <w:rFonts w:cstheme="minorHAnsi"/>
                <w:b/>
                <w:bCs/>
                <w:color w:val="000000"/>
                <w:sz w:val="18"/>
                <w:szCs w:val="18"/>
              </w:rPr>
              <w:t>Document Changes</w:t>
            </w:r>
          </w:p>
        </w:tc>
      </w:tr>
      <w:tr w:rsidR="00617CFD" w:rsidRPr="00F4309B" w:rsidTr="001C6E6A">
        <w:trPr>
          <w:trHeight w:val="524"/>
        </w:trPr>
        <w:tc>
          <w:tcPr>
            <w:tcW w:w="279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 xml:space="preserve"> 2023-10-01</w:t>
            </w:r>
          </w:p>
        </w:tc>
        <w:tc>
          <w:tcPr>
            <w:tcW w:w="234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v1.0</w:t>
            </w:r>
          </w:p>
        </w:tc>
        <w:tc>
          <w:tcPr>
            <w:tcW w:w="5130" w:type="dxa"/>
            <w:vAlign w:val="center"/>
          </w:tcPr>
          <w:p w:rsidR="00617CFD" w:rsidRPr="00F4309B" w:rsidRDefault="00617CFD" w:rsidP="00617CFD">
            <w:pPr>
              <w:rPr>
                <w:rFonts w:cstheme="minorHAnsi"/>
                <w:color w:val="000000"/>
                <w:sz w:val="18"/>
                <w:szCs w:val="18"/>
              </w:rPr>
            </w:pPr>
            <w:r w:rsidRPr="00F4309B">
              <w:rPr>
                <w:rFonts w:cstheme="minorHAnsi"/>
                <w:color w:val="000000"/>
                <w:sz w:val="18"/>
                <w:szCs w:val="18"/>
              </w:rPr>
              <w:t>Initial draft of the ATS project documentation.</w:t>
            </w:r>
          </w:p>
        </w:tc>
      </w:tr>
      <w:tr w:rsidR="00617CFD" w:rsidRPr="00F4309B" w:rsidTr="001C6E6A">
        <w:trPr>
          <w:trHeight w:val="555"/>
        </w:trPr>
        <w:tc>
          <w:tcPr>
            <w:tcW w:w="279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10/5/2023</w:t>
            </w:r>
          </w:p>
        </w:tc>
        <w:tc>
          <w:tcPr>
            <w:tcW w:w="234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v1.1</w:t>
            </w:r>
          </w:p>
        </w:tc>
        <w:tc>
          <w:tcPr>
            <w:tcW w:w="5130" w:type="dxa"/>
            <w:vAlign w:val="center"/>
          </w:tcPr>
          <w:p w:rsidR="00617CFD" w:rsidRPr="00F4309B" w:rsidRDefault="00617CFD" w:rsidP="00617CFD">
            <w:pPr>
              <w:rPr>
                <w:rFonts w:cstheme="minorHAnsi"/>
                <w:color w:val="000000"/>
                <w:sz w:val="18"/>
                <w:szCs w:val="18"/>
              </w:rPr>
            </w:pPr>
            <w:r w:rsidRPr="00F4309B">
              <w:rPr>
                <w:rFonts w:cstheme="minorHAnsi"/>
                <w:color w:val="000000"/>
                <w:sz w:val="18"/>
                <w:szCs w:val="18"/>
              </w:rPr>
              <w:t>Added system architecture diagrams and API specifications.</w:t>
            </w:r>
          </w:p>
        </w:tc>
      </w:tr>
      <w:tr w:rsidR="00617CFD" w:rsidRPr="00F4309B" w:rsidTr="001C6E6A">
        <w:trPr>
          <w:trHeight w:val="524"/>
        </w:trPr>
        <w:tc>
          <w:tcPr>
            <w:tcW w:w="279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 xml:space="preserve"> 2023-10-10</w:t>
            </w:r>
          </w:p>
        </w:tc>
        <w:tc>
          <w:tcPr>
            <w:tcW w:w="234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v1.2</w:t>
            </w:r>
          </w:p>
        </w:tc>
        <w:tc>
          <w:tcPr>
            <w:tcW w:w="5130" w:type="dxa"/>
            <w:vAlign w:val="center"/>
          </w:tcPr>
          <w:p w:rsidR="00617CFD" w:rsidRPr="00F4309B" w:rsidRDefault="00617CFD" w:rsidP="00617CFD">
            <w:pPr>
              <w:rPr>
                <w:rFonts w:cstheme="minorHAnsi"/>
                <w:color w:val="000000"/>
                <w:sz w:val="18"/>
                <w:szCs w:val="18"/>
              </w:rPr>
            </w:pPr>
            <w:r w:rsidRPr="00F4309B">
              <w:rPr>
                <w:rFonts w:cstheme="minorHAnsi"/>
                <w:color w:val="000000"/>
                <w:sz w:val="18"/>
                <w:szCs w:val="18"/>
              </w:rPr>
              <w:t>Updated user interface mockups and revised the glossary of terms.</w:t>
            </w:r>
          </w:p>
        </w:tc>
      </w:tr>
      <w:tr w:rsidR="00617CFD" w:rsidRPr="00F4309B" w:rsidTr="001C6E6A">
        <w:trPr>
          <w:trHeight w:val="555"/>
        </w:trPr>
        <w:tc>
          <w:tcPr>
            <w:tcW w:w="279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 xml:space="preserve"> 2023-10-15</w:t>
            </w:r>
          </w:p>
        </w:tc>
        <w:tc>
          <w:tcPr>
            <w:tcW w:w="234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v1.3</w:t>
            </w:r>
          </w:p>
        </w:tc>
        <w:tc>
          <w:tcPr>
            <w:tcW w:w="5130" w:type="dxa"/>
            <w:vAlign w:val="center"/>
          </w:tcPr>
          <w:p w:rsidR="00617CFD" w:rsidRPr="00F4309B" w:rsidRDefault="00617CFD" w:rsidP="00617CFD">
            <w:pPr>
              <w:rPr>
                <w:rFonts w:cstheme="minorHAnsi"/>
                <w:color w:val="000000"/>
                <w:sz w:val="18"/>
                <w:szCs w:val="18"/>
              </w:rPr>
            </w:pPr>
            <w:r w:rsidRPr="00F4309B">
              <w:rPr>
                <w:rFonts w:cstheme="minorHAnsi"/>
                <w:color w:val="000000"/>
                <w:sz w:val="18"/>
                <w:szCs w:val="18"/>
              </w:rPr>
              <w:t>Incorporated feedback from stakeholders and updated the test plan.</w:t>
            </w:r>
          </w:p>
        </w:tc>
      </w:tr>
      <w:tr w:rsidR="00617CFD" w:rsidRPr="00F4309B" w:rsidTr="001C6E6A">
        <w:trPr>
          <w:trHeight w:val="524"/>
        </w:trPr>
        <w:tc>
          <w:tcPr>
            <w:tcW w:w="279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10/20/2023</w:t>
            </w:r>
          </w:p>
        </w:tc>
        <w:tc>
          <w:tcPr>
            <w:tcW w:w="234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v2.0</w:t>
            </w:r>
          </w:p>
        </w:tc>
        <w:tc>
          <w:tcPr>
            <w:tcW w:w="5130" w:type="dxa"/>
            <w:vAlign w:val="center"/>
          </w:tcPr>
          <w:p w:rsidR="00617CFD" w:rsidRPr="00F4309B" w:rsidRDefault="00617CFD" w:rsidP="00617CFD">
            <w:pPr>
              <w:rPr>
                <w:rFonts w:cstheme="minorHAnsi"/>
                <w:color w:val="000000"/>
                <w:sz w:val="18"/>
                <w:szCs w:val="18"/>
              </w:rPr>
            </w:pPr>
            <w:r w:rsidRPr="00F4309B">
              <w:rPr>
                <w:rFonts w:cstheme="minorHAnsi"/>
                <w:color w:val="000000"/>
                <w:sz w:val="18"/>
                <w:szCs w:val="18"/>
              </w:rPr>
              <w:t>Finalized the document after review and approval.</w:t>
            </w:r>
          </w:p>
        </w:tc>
      </w:tr>
      <w:tr w:rsidR="00617CFD" w:rsidRPr="00F4309B" w:rsidTr="001C6E6A">
        <w:trPr>
          <w:trHeight w:val="555"/>
        </w:trPr>
        <w:tc>
          <w:tcPr>
            <w:tcW w:w="279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 xml:space="preserve"> 2023-11-01</w:t>
            </w:r>
          </w:p>
        </w:tc>
        <w:tc>
          <w:tcPr>
            <w:tcW w:w="234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v2.1</w:t>
            </w:r>
          </w:p>
        </w:tc>
        <w:tc>
          <w:tcPr>
            <w:tcW w:w="5130" w:type="dxa"/>
            <w:vAlign w:val="center"/>
          </w:tcPr>
          <w:p w:rsidR="00617CFD" w:rsidRPr="00F4309B" w:rsidRDefault="00617CFD" w:rsidP="00617CFD">
            <w:pPr>
              <w:rPr>
                <w:rFonts w:cstheme="minorHAnsi"/>
                <w:color w:val="000000"/>
                <w:sz w:val="18"/>
                <w:szCs w:val="18"/>
              </w:rPr>
            </w:pPr>
            <w:r w:rsidRPr="00F4309B">
              <w:rPr>
                <w:rFonts w:cstheme="minorHAnsi"/>
                <w:color w:val="000000"/>
                <w:sz w:val="18"/>
                <w:szCs w:val="18"/>
              </w:rPr>
              <w:t>Added new requirements for AI-based resume parsing functionality.</w:t>
            </w:r>
          </w:p>
        </w:tc>
      </w:tr>
    </w:tbl>
    <w:p w:rsidR="00694B06" w:rsidRPr="00F4309B" w:rsidRDefault="00694B06" w:rsidP="00694B06">
      <w:pPr>
        <w:rPr>
          <w:rFonts w:cstheme="minorHAnsi"/>
          <w:b/>
          <w:u w:val="single"/>
        </w:rPr>
      </w:pPr>
    </w:p>
    <w:p w:rsidR="00694B06" w:rsidRPr="00F4309B" w:rsidRDefault="00694B06" w:rsidP="00694B06">
      <w:pPr>
        <w:jc w:val="cente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F4309B" w:rsidRDefault="001C6E6A" w:rsidP="00694B06">
      <w:pPr>
        <w:rPr>
          <w:rFonts w:cstheme="minorHAnsi"/>
        </w:rPr>
      </w:pPr>
      <w:r w:rsidRPr="008A0667">
        <w:rPr>
          <w:rFonts w:cstheme="minorHAnsi"/>
          <w:b/>
        </w:rPr>
        <w:t>2</w:t>
      </w:r>
      <w:r w:rsidRPr="008A0667">
        <w:rPr>
          <w:rFonts w:cstheme="minorHAnsi"/>
          <w:b/>
          <w:u w:val="single"/>
        </w:rPr>
        <w:t>.</w:t>
      </w:r>
      <w:r w:rsidRPr="00F4309B">
        <w:rPr>
          <w:rFonts w:cstheme="minorHAnsi"/>
          <w:b/>
          <w:u w:val="single"/>
        </w:rPr>
        <w:t xml:space="preserve"> Approvals</w:t>
      </w:r>
    </w:p>
    <w:p w:rsidR="00617CFD" w:rsidRPr="00F4309B" w:rsidRDefault="00617CFD" w:rsidP="00694B06">
      <w:pPr>
        <w:rPr>
          <w:rFonts w:cstheme="minorHAnsi"/>
        </w:rPr>
      </w:pPr>
    </w:p>
    <w:p w:rsidR="00694B06" w:rsidRDefault="00694B06" w:rsidP="00694B06">
      <w:pPr>
        <w:rPr>
          <w:rFonts w:cstheme="minorHAnsi"/>
          <w:b/>
          <w:u w:val="single"/>
        </w:rPr>
      </w:pPr>
    </w:p>
    <w:tbl>
      <w:tblPr>
        <w:tblpPr w:leftFromText="180" w:rightFromText="180" w:horzAnchor="margin" w:tblpXSpec="right" w:tblpY="375"/>
        <w:tblW w:w="10343" w:type="dxa"/>
        <w:tblLook w:val="04A0" w:firstRow="1" w:lastRow="0" w:firstColumn="1" w:lastColumn="0" w:noHBand="0" w:noVBand="1"/>
      </w:tblPr>
      <w:tblGrid>
        <w:gridCol w:w="2090"/>
        <w:gridCol w:w="2355"/>
        <w:gridCol w:w="3268"/>
        <w:gridCol w:w="1324"/>
        <w:gridCol w:w="1306"/>
      </w:tblGrid>
      <w:tr w:rsidR="008A0667" w:rsidRPr="00703D77" w:rsidTr="001C6E6A">
        <w:trPr>
          <w:trHeight w:val="317"/>
        </w:trPr>
        <w:tc>
          <w:tcPr>
            <w:tcW w:w="209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Role</w:t>
            </w:r>
          </w:p>
        </w:tc>
        <w:tc>
          <w:tcPr>
            <w:tcW w:w="2355" w:type="dxa"/>
            <w:tcBorders>
              <w:top w:val="single" w:sz="4" w:space="0" w:color="auto"/>
              <w:left w:val="nil"/>
              <w:bottom w:val="single" w:sz="4" w:space="0" w:color="auto"/>
              <w:right w:val="single" w:sz="4" w:space="0" w:color="auto"/>
            </w:tcBorders>
            <w:shd w:val="clear" w:color="000000" w:fill="FFFF00"/>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Name</w:t>
            </w:r>
          </w:p>
        </w:tc>
        <w:tc>
          <w:tcPr>
            <w:tcW w:w="3268" w:type="dxa"/>
            <w:tcBorders>
              <w:top w:val="single" w:sz="4" w:space="0" w:color="auto"/>
              <w:left w:val="nil"/>
              <w:bottom w:val="single" w:sz="4" w:space="0" w:color="auto"/>
              <w:right w:val="single" w:sz="4" w:space="0" w:color="auto"/>
            </w:tcBorders>
            <w:shd w:val="clear" w:color="000000" w:fill="FFFF00"/>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Title</w:t>
            </w:r>
          </w:p>
        </w:tc>
        <w:tc>
          <w:tcPr>
            <w:tcW w:w="1324" w:type="dxa"/>
            <w:tcBorders>
              <w:top w:val="single" w:sz="4" w:space="0" w:color="auto"/>
              <w:left w:val="nil"/>
              <w:bottom w:val="single" w:sz="4" w:space="0" w:color="auto"/>
              <w:right w:val="single" w:sz="4" w:space="0" w:color="auto"/>
            </w:tcBorders>
            <w:shd w:val="clear" w:color="000000" w:fill="FFFF00"/>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Signature</w:t>
            </w:r>
          </w:p>
        </w:tc>
        <w:tc>
          <w:tcPr>
            <w:tcW w:w="1306" w:type="dxa"/>
            <w:tcBorders>
              <w:top w:val="single" w:sz="4" w:space="0" w:color="auto"/>
              <w:left w:val="nil"/>
              <w:bottom w:val="single" w:sz="4" w:space="0" w:color="auto"/>
              <w:right w:val="single" w:sz="4" w:space="0" w:color="auto"/>
            </w:tcBorders>
            <w:shd w:val="clear" w:color="000000" w:fill="FFFF00"/>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Date</w:t>
            </w:r>
          </w:p>
        </w:tc>
      </w:tr>
      <w:tr w:rsidR="008A0667" w:rsidRPr="00703D77" w:rsidTr="001C6E6A">
        <w:trPr>
          <w:trHeight w:val="317"/>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Project Sponsor</w:t>
            </w:r>
          </w:p>
        </w:tc>
        <w:tc>
          <w:tcPr>
            <w:tcW w:w="2355"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xml:space="preserve">Sai </w:t>
            </w:r>
            <w:proofErr w:type="spellStart"/>
            <w:r w:rsidRPr="00703D77">
              <w:rPr>
                <w:rFonts w:eastAsia="Times New Roman" w:cstheme="minorHAnsi"/>
                <w:color w:val="404040"/>
                <w:sz w:val="18"/>
                <w:szCs w:val="18"/>
              </w:rPr>
              <w:t>Teja</w:t>
            </w:r>
            <w:proofErr w:type="spellEnd"/>
          </w:p>
        </w:tc>
        <w:tc>
          <w:tcPr>
            <w:tcW w:w="3268"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xml:space="preserve">Vice </w:t>
            </w:r>
            <w:proofErr w:type="spellStart"/>
            <w:r w:rsidRPr="00703D77">
              <w:rPr>
                <w:rFonts w:eastAsia="Times New Roman" w:cstheme="minorHAnsi"/>
                <w:color w:val="404040"/>
                <w:sz w:val="18"/>
                <w:szCs w:val="18"/>
              </w:rPr>
              <w:t>Presidnet</w:t>
            </w:r>
            <w:proofErr w:type="spellEnd"/>
          </w:p>
        </w:tc>
        <w:tc>
          <w:tcPr>
            <w:tcW w:w="1324"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jc w:val="right"/>
              <w:rPr>
                <w:rFonts w:eastAsia="Times New Roman" w:cstheme="minorHAnsi"/>
                <w:color w:val="404040"/>
                <w:sz w:val="18"/>
                <w:szCs w:val="18"/>
              </w:rPr>
            </w:pPr>
            <w:r w:rsidRPr="00703D77">
              <w:rPr>
                <w:rFonts w:eastAsia="Times New Roman" w:cstheme="minorHAnsi"/>
                <w:color w:val="404040"/>
                <w:sz w:val="18"/>
                <w:szCs w:val="18"/>
              </w:rPr>
              <w:t>2-Jan-25</w:t>
            </w:r>
          </w:p>
        </w:tc>
      </w:tr>
      <w:tr w:rsidR="008A0667" w:rsidRPr="00703D77" w:rsidTr="001C6E6A">
        <w:trPr>
          <w:trHeight w:val="317"/>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Business Owner</w:t>
            </w:r>
          </w:p>
        </w:tc>
        <w:tc>
          <w:tcPr>
            <w:tcW w:w="2355"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proofErr w:type="spellStart"/>
            <w:r w:rsidRPr="00703D77">
              <w:rPr>
                <w:rFonts w:eastAsia="Times New Roman" w:cstheme="minorHAnsi"/>
                <w:color w:val="404040"/>
                <w:sz w:val="18"/>
                <w:szCs w:val="18"/>
              </w:rPr>
              <w:t>Vikash</w:t>
            </w:r>
            <w:proofErr w:type="spellEnd"/>
            <w:r w:rsidRPr="00703D77">
              <w:rPr>
                <w:rFonts w:eastAsia="Times New Roman" w:cstheme="minorHAnsi"/>
                <w:color w:val="404040"/>
                <w:sz w:val="18"/>
                <w:szCs w:val="18"/>
              </w:rPr>
              <w:t xml:space="preserve"> Pandey</w:t>
            </w:r>
          </w:p>
        </w:tc>
        <w:tc>
          <w:tcPr>
            <w:tcW w:w="3268"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Director</w:t>
            </w:r>
          </w:p>
        </w:tc>
        <w:tc>
          <w:tcPr>
            <w:tcW w:w="1324"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jc w:val="right"/>
              <w:rPr>
                <w:rFonts w:eastAsia="Times New Roman" w:cstheme="minorHAnsi"/>
                <w:color w:val="404040"/>
                <w:sz w:val="18"/>
                <w:szCs w:val="18"/>
              </w:rPr>
            </w:pPr>
            <w:r w:rsidRPr="00703D77">
              <w:rPr>
                <w:rFonts w:eastAsia="Times New Roman" w:cstheme="minorHAnsi"/>
                <w:color w:val="404040"/>
                <w:sz w:val="18"/>
                <w:szCs w:val="18"/>
              </w:rPr>
              <w:t>4-Jan-25</w:t>
            </w:r>
          </w:p>
        </w:tc>
      </w:tr>
      <w:tr w:rsidR="008A0667" w:rsidRPr="00703D77" w:rsidTr="001C6E6A">
        <w:trPr>
          <w:trHeight w:val="317"/>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Project Manager</w:t>
            </w:r>
          </w:p>
        </w:tc>
        <w:tc>
          <w:tcPr>
            <w:tcW w:w="2355"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Nitesh Singh</w:t>
            </w:r>
          </w:p>
        </w:tc>
        <w:tc>
          <w:tcPr>
            <w:tcW w:w="3268"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proofErr w:type="spellStart"/>
            <w:r w:rsidRPr="00703D77">
              <w:rPr>
                <w:rFonts w:eastAsia="Times New Roman" w:cstheme="minorHAnsi"/>
                <w:color w:val="404040"/>
                <w:sz w:val="18"/>
                <w:szCs w:val="18"/>
              </w:rPr>
              <w:t>Sr</w:t>
            </w:r>
            <w:proofErr w:type="spellEnd"/>
            <w:r w:rsidRPr="00703D77">
              <w:rPr>
                <w:rFonts w:eastAsia="Times New Roman" w:cstheme="minorHAnsi"/>
                <w:color w:val="404040"/>
                <w:sz w:val="18"/>
                <w:szCs w:val="18"/>
              </w:rPr>
              <w:t xml:space="preserve"> Project Manager</w:t>
            </w:r>
          </w:p>
        </w:tc>
        <w:tc>
          <w:tcPr>
            <w:tcW w:w="1324"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jc w:val="right"/>
              <w:rPr>
                <w:rFonts w:eastAsia="Times New Roman" w:cstheme="minorHAnsi"/>
                <w:color w:val="404040"/>
                <w:sz w:val="18"/>
                <w:szCs w:val="18"/>
              </w:rPr>
            </w:pPr>
            <w:r w:rsidRPr="00703D77">
              <w:rPr>
                <w:rFonts w:eastAsia="Times New Roman" w:cstheme="minorHAnsi"/>
                <w:color w:val="404040"/>
                <w:sz w:val="18"/>
                <w:szCs w:val="18"/>
              </w:rPr>
              <w:t>6-Jan-25</w:t>
            </w:r>
          </w:p>
        </w:tc>
      </w:tr>
      <w:tr w:rsidR="008A0667" w:rsidRPr="00703D77" w:rsidTr="001C6E6A">
        <w:trPr>
          <w:trHeight w:val="317"/>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System Architect</w:t>
            </w:r>
          </w:p>
        </w:tc>
        <w:tc>
          <w:tcPr>
            <w:tcW w:w="2355"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Sachin Gutte</w:t>
            </w:r>
          </w:p>
        </w:tc>
        <w:tc>
          <w:tcPr>
            <w:tcW w:w="3268"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Lead Architect</w:t>
            </w:r>
          </w:p>
        </w:tc>
        <w:tc>
          <w:tcPr>
            <w:tcW w:w="1324"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jc w:val="right"/>
              <w:rPr>
                <w:rFonts w:eastAsia="Times New Roman" w:cstheme="minorHAnsi"/>
                <w:color w:val="404040"/>
                <w:sz w:val="18"/>
                <w:szCs w:val="18"/>
              </w:rPr>
            </w:pPr>
            <w:r w:rsidRPr="00703D77">
              <w:rPr>
                <w:rFonts w:eastAsia="Times New Roman" w:cstheme="minorHAnsi"/>
                <w:color w:val="404040"/>
                <w:sz w:val="18"/>
                <w:szCs w:val="18"/>
              </w:rPr>
              <w:t>8-Jan-25</w:t>
            </w:r>
          </w:p>
        </w:tc>
      </w:tr>
      <w:tr w:rsidR="008A0667" w:rsidRPr="00703D77" w:rsidTr="001C6E6A">
        <w:trPr>
          <w:trHeight w:val="317"/>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Development Lead</w:t>
            </w:r>
          </w:p>
        </w:tc>
        <w:tc>
          <w:tcPr>
            <w:tcW w:w="2355"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Ritesh Sharma</w:t>
            </w:r>
          </w:p>
        </w:tc>
        <w:tc>
          <w:tcPr>
            <w:tcW w:w="3268"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xml:space="preserve"> Tech Lead</w:t>
            </w:r>
          </w:p>
        </w:tc>
        <w:tc>
          <w:tcPr>
            <w:tcW w:w="1324"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jc w:val="right"/>
              <w:rPr>
                <w:rFonts w:eastAsia="Times New Roman" w:cstheme="minorHAnsi"/>
                <w:color w:val="404040"/>
                <w:sz w:val="18"/>
                <w:szCs w:val="18"/>
              </w:rPr>
            </w:pPr>
            <w:r w:rsidRPr="00703D77">
              <w:rPr>
                <w:rFonts w:eastAsia="Times New Roman" w:cstheme="minorHAnsi"/>
                <w:color w:val="404040"/>
                <w:sz w:val="18"/>
                <w:szCs w:val="18"/>
              </w:rPr>
              <w:t>10-Jan-25</w:t>
            </w:r>
          </w:p>
        </w:tc>
      </w:tr>
      <w:tr w:rsidR="008A0667" w:rsidRPr="00703D77" w:rsidTr="001C6E6A">
        <w:trPr>
          <w:trHeight w:val="317"/>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User Experience Lead</w:t>
            </w:r>
          </w:p>
        </w:tc>
        <w:tc>
          <w:tcPr>
            <w:tcW w:w="2355"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Nikita Meena</w:t>
            </w:r>
          </w:p>
        </w:tc>
        <w:tc>
          <w:tcPr>
            <w:tcW w:w="3268"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Lead  UX Designer</w:t>
            </w:r>
          </w:p>
        </w:tc>
        <w:tc>
          <w:tcPr>
            <w:tcW w:w="1324"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jc w:val="right"/>
              <w:rPr>
                <w:rFonts w:eastAsia="Times New Roman" w:cstheme="minorHAnsi"/>
                <w:color w:val="404040"/>
                <w:sz w:val="18"/>
                <w:szCs w:val="18"/>
              </w:rPr>
            </w:pPr>
            <w:r w:rsidRPr="00703D77">
              <w:rPr>
                <w:rFonts w:eastAsia="Times New Roman" w:cstheme="minorHAnsi"/>
                <w:color w:val="404040"/>
                <w:sz w:val="18"/>
                <w:szCs w:val="18"/>
              </w:rPr>
              <w:t>12-Jan-25</w:t>
            </w:r>
          </w:p>
        </w:tc>
      </w:tr>
      <w:tr w:rsidR="008A0667" w:rsidRPr="00703D77" w:rsidTr="001C6E6A">
        <w:trPr>
          <w:trHeight w:val="317"/>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Quality Lead</w:t>
            </w:r>
          </w:p>
        </w:tc>
        <w:tc>
          <w:tcPr>
            <w:tcW w:w="2355"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Rahul Kr</w:t>
            </w:r>
          </w:p>
        </w:tc>
        <w:tc>
          <w:tcPr>
            <w:tcW w:w="3268"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xml:space="preserve"> QA Manager</w:t>
            </w:r>
          </w:p>
        </w:tc>
        <w:tc>
          <w:tcPr>
            <w:tcW w:w="1324"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jc w:val="right"/>
              <w:rPr>
                <w:rFonts w:eastAsia="Times New Roman" w:cstheme="minorHAnsi"/>
                <w:color w:val="404040"/>
                <w:sz w:val="18"/>
                <w:szCs w:val="18"/>
              </w:rPr>
            </w:pPr>
            <w:r w:rsidRPr="00703D77">
              <w:rPr>
                <w:rFonts w:eastAsia="Times New Roman" w:cstheme="minorHAnsi"/>
                <w:color w:val="404040"/>
                <w:sz w:val="18"/>
                <w:szCs w:val="18"/>
              </w:rPr>
              <w:t>14-Jan-25</w:t>
            </w:r>
          </w:p>
        </w:tc>
      </w:tr>
      <w:tr w:rsidR="008A0667" w:rsidRPr="00703D77" w:rsidTr="001C6E6A">
        <w:trPr>
          <w:trHeight w:val="317"/>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Content Lead</w:t>
            </w:r>
          </w:p>
        </w:tc>
        <w:tc>
          <w:tcPr>
            <w:tcW w:w="2355"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Poonam Singh</w:t>
            </w:r>
          </w:p>
        </w:tc>
        <w:tc>
          <w:tcPr>
            <w:tcW w:w="3268"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Content Strategist</w:t>
            </w:r>
          </w:p>
        </w:tc>
        <w:tc>
          <w:tcPr>
            <w:tcW w:w="1324"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jc w:val="right"/>
              <w:rPr>
                <w:rFonts w:eastAsia="Times New Roman" w:cstheme="minorHAnsi"/>
                <w:color w:val="404040"/>
                <w:sz w:val="18"/>
                <w:szCs w:val="18"/>
              </w:rPr>
            </w:pPr>
            <w:r w:rsidRPr="00703D77">
              <w:rPr>
                <w:rFonts w:eastAsia="Times New Roman" w:cstheme="minorHAnsi"/>
                <w:color w:val="404040"/>
                <w:sz w:val="18"/>
                <w:szCs w:val="18"/>
              </w:rPr>
              <w:t>18-Jan-25</w:t>
            </w:r>
          </w:p>
        </w:tc>
      </w:tr>
    </w:tbl>
    <w:p w:rsidR="008A0667" w:rsidRPr="00F4309B" w:rsidRDefault="008A0667" w:rsidP="00694B06">
      <w:pPr>
        <w:rPr>
          <w:rFonts w:cstheme="minorHAnsi"/>
          <w:b/>
          <w:u w:val="single"/>
        </w:rPr>
      </w:pPr>
    </w:p>
    <w:p w:rsidR="00694B06" w:rsidRPr="00F4309B" w:rsidRDefault="00694B06" w:rsidP="00694B06">
      <w:pP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94B06" w:rsidRPr="00F4309B" w:rsidRDefault="00694B06" w:rsidP="00694B06">
      <w:pPr>
        <w:rPr>
          <w:rFonts w:cstheme="minorHAnsi"/>
        </w:rPr>
      </w:pPr>
    </w:p>
    <w:p w:rsidR="00694B06" w:rsidRPr="00F4309B" w:rsidRDefault="00694B06" w:rsidP="00694B06">
      <w:pPr>
        <w:rPr>
          <w:rFonts w:cstheme="minorHAnsi"/>
        </w:rPr>
      </w:pPr>
      <w:r w:rsidRPr="00F4309B">
        <w:rPr>
          <w:rFonts w:cstheme="minorHAnsi"/>
        </w:rPr>
        <w:t xml:space="preserve">The RACI chart identifies the persons who need to </w:t>
      </w:r>
      <w:proofErr w:type="gramStart"/>
      <w:r w:rsidRPr="00F4309B">
        <w:rPr>
          <w:rFonts w:cstheme="minorHAnsi"/>
        </w:rPr>
        <w:t>be contacted</w:t>
      </w:r>
      <w:proofErr w:type="gramEnd"/>
      <w:r w:rsidRPr="00F4309B">
        <w:rPr>
          <w:rFonts w:cstheme="minorHAnsi"/>
        </w:rPr>
        <w:t xml:space="preserve">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 RACI Can be made for IT side[Project stakeholder] as mentioned above, apart from that Can also Be made for Client side[Business Stakeholder])</w:t>
      </w:r>
    </w:p>
    <w:p w:rsidR="00694B06" w:rsidRPr="00F4309B" w:rsidRDefault="00694B06" w:rsidP="00694B06">
      <w:pPr>
        <w:rPr>
          <w:rFonts w:cstheme="minorHAnsi"/>
        </w:rPr>
      </w:pPr>
    </w:p>
    <w:p w:rsidR="00694B06" w:rsidRPr="00F4309B" w:rsidRDefault="00694B06" w:rsidP="00694B06">
      <w:pPr>
        <w:rPr>
          <w:rFonts w:cstheme="minorHAnsi"/>
        </w:rPr>
      </w:pPr>
      <w:r w:rsidRPr="00F4309B">
        <w:rPr>
          <w:rFonts w:cstheme="minorHAnsi"/>
          <w:u w:val="single"/>
        </w:rPr>
        <w:t>The following describes the full list of codes used in the table</w:t>
      </w:r>
      <w:r w:rsidRPr="00F4309B">
        <w:rPr>
          <w:rFonts w:cstheme="minorHAnsi"/>
        </w:rPr>
        <w:t>:</w:t>
      </w:r>
    </w:p>
    <w:p w:rsidR="00694B06" w:rsidRPr="00F4309B" w:rsidRDefault="00694B06" w:rsidP="00694B06">
      <w:pPr>
        <w:rPr>
          <w:rFonts w:cstheme="minorHAnsi"/>
          <w:u w:val="single"/>
        </w:rPr>
      </w:pPr>
      <w:r w:rsidRPr="00F4309B">
        <w:rPr>
          <w:rFonts w:cstheme="minorHAnsi"/>
          <w:u w:val="single"/>
        </w:rPr>
        <w:t>Codes Used in RACI Chart</w:t>
      </w:r>
    </w:p>
    <w:p w:rsidR="00694B06" w:rsidRPr="00F4309B" w:rsidRDefault="00694B06" w:rsidP="00694B06">
      <w:pPr>
        <w:rPr>
          <w:rFonts w:cstheme="minorHAnsi"/>
        </w:rPr>
      </w:pPr>
      <w:r w:rsidRPr="00F4309B">
        <w:rPr>
          <w:rFonts w:cstheme="minorHAnsi"/>
          <w:b/>
        </w:rPr>
        <w:t xml:space="preserve"> *     Authorize</w:t>
      </w:r>
      <w:r w:rsidRPr="00F4309B">
        <w:rPr>
          <w:rFonts w:cstheme="minorHAnsi"/>
        </w:rPr>
        <w:t xml:space="preserve">     - Has ultimate signing authority for any changes to the document. </w:t>
      </w:r>
    </w:p>
    <w:p w:rsidR="00694B06" w:rsidRPr="00F4309B" w:rsidRDefault="00694B06" w:rsidP="00694B06">
      <w:pPr>
        <w:rPr>
          <w:rFonts w:cstheme="minorHAnsi"/>
        </w:rPr>
      </w:pPr>
      <w:r w:rsidRPr="00F4309B">
        <w:rPr>
          <w:rFonts w:cstheme="minorHAnsi"/>
          <w:b/>
        </w:rPr>
        <w:t>R</w:t>
      </w:r>
      <w:r w:rsidRPr="00F4309B">
        <w:rPr>
          <w:rFonts w:cstheme="minorHAnsi"/>
        </w:rPr>
        <w:t xml:space="preserve">      </w:t>
      </w:r>
      <w:r w:rsidRPr="00F4309B">
        <w:rPr>
          <w:rFonts w:cstheme="minorHAnsi"/>
          <w:b/>
        </w:rPr>
        <w:t>Responsible</w:t>
      </w:r>
      <w:r w:rsidRPr="00F4309B">
        <w:rPr>
          <w:rFonts w:cstheme="minorHAnsi"/>
        </w:rPr>
        <w:t xml:space="preserve"> - Responsible for creating this document. </w:t>
      </w:r>
    </w:p>
    <w:p w:rsidR="00694B06" w:rsidRPr="00F4309B" w:rsidRDefault="00694B06" w:rsidP="00694B06">
      <w:pPr>
        <w:rPr>
          <w:rFonts w:cstheme="minorHAnsi"/>
        </w:rPr>
      </w:pPr>
      <w:r w:rsidRPr="00F4309B">
        <w:rPr>
          <w:rFonts w:cstheme="minorHAnsi"/>
          <w:b/>
        </w:rPr>
        <w:t xml:space="preserve">A     Accountable </w:t>
      </w:r>
      <w:proofErr w:type="gramStart"/>
      <w:r w:rsidRPr="00F4309B">
        <w:rPr>
          <w:rFonts w:cstheme="minorHAnsi"/>
          <w:b/>
        </w:rPr>
        <w:t xml:space="preserve">- </w:t>
      </w:r>
      <w:r w:rsidRPr="00F4309B">
        <w:rPr>
          <w:rFonts w:cstheme="minorHAnsi"/>
        </w:rPr>
        <w:t xml:space="preserve"> Accountable</w:t>
      </w:r>
      <w:proofErr w:type="gramEnd"/>
      <w:r w:rsidRPr="00F4309B">
        <w:rPr>
          <w:rFonts w:cstheme="minorHAnsi"/>
        </w:rPr>
        <w:t xml:space="preserve"> for accuracy of this document (for example, the project manager)</w:t>
      </w:r>
    </w:p>
    <w:p w:rsidR="00694B06" w:rsidRPr="00F4309B" w:rsidRDefault="00694B06" w:rsidP="00694B06">
      <w:pPr>
        <w:rPr>
          <w:rFonts w:cstheme="minorHAnsi"/>
        </w:rPr>
      </w:pPr>
      <w:r w:rsidRPr="00F4309B">
        <w:rPr>
          <w:rFonts w:cstheme="minorHAnsi"/>
          <w:b/>
        </w:rPr>
        <w:t>S      Supports</w:t>
      </w:r>
      <w:r w:rsidRPr="00F4309B">
        <w:rPr>
          <w:rFonts w:cstheme="minorHAnsi"/>
        </w:rPr>
        <w:t xml:space="preserve">       -   Provides supporting services in the production of this document</w:t>
      </w:r>
    </w:p>
    <w:p w:rsidR="00694B06" w:rsidRPr="00F4309B" w:rsidRDefault="00694B06" w:rsidP="00694B06">
      <w:pPr>
        <w:rPr>
          <w:rFonts w:cstheme="minorHAnsi"/>
        </w:rPr>
      </w:pPr>
      <w:r w:rsidRPr="00F4309B">
        <w:rPr>
          <w:rFonts w:cstheme="minorHAnsi"/>
          <w:b/>
        </w:rPr>
        <w:t>C    Consulted</w:t>
      </w:r>
      <w:r w:rsidRPr="00F4309B">
        <w:rPr>
          <w:rFonts w:cstheme="minorHAnsi"/>
        </w:rPr>
        <w:t xml:space="preserve">      -   Provides input (such as an interviewee).</w:t>
      </w:r>
    </w:p>
    <w:p w:rsidR="00694B06" w:rsidRPr="00F4309B" w:rsidRDefault="00694B06" w:rsidP="00694B06">
      <w:pPr>
        <w:rPr>
          <w:rFonts w:cstheme="minorHAnsi"/>
        </w:rPr>
      </w:pPr>
      <w:r w:rsidRPr="00F4309B">
        <w:rPr>
          <w:rFonts w:cstheme="minorHAnsi"/>
          <w:b/>
        </w:rPr>
        <w:t>I      Informed</w:t>
      </w:r>
      <w:r w:rsidRPr="00F4309B">
        <w:rPr>
          <w:rFonts w:cstheme="minorHAnsi"/>
        </w:rPr>
        <w:t xml:space="preserve">      -   </w:t>
      </w:r>
      <w:proofErr w:type="gramStart"/>
      <w:r w:rsidRPr="00F4309B">
        <w:rPr>
          <w:rFonts w:cstheme="minorHAnsi"/>
        </w:rPr>
        <w:t>Must be informed</w:t>
      </w:r>
      <w:proofErr w:type="gramEnd"/>
      <w:r w:rsidRPr="00F4309B">
        <w:rPr>
          <w:rFonts w:cstheme="minorHAnsi"/>
        </w:rPr>
        <w:t xml:space="preserve"> of any changes</w:t>
      </w: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tbl>
      <w:tblPr>
        <w:tblStyle w:val="TableGrid"/>
        <w:tblpPr w:leftFromText="180" w:rightFromText="180" w:vertAnchor="text" w:horzAnchor="margin" w:tblpY="-404"/>
        <w:tblW w:w="10140" w:type="dxa"/>
        <w:tblLook w:val="04A0" w:firstRow="1" w:lastRow="0" w:firstColumn="1" w:lastColumn="0" w:noHBand="0" w:noVBand="1"/>
      </w:tblPr>
      <w:tblGrid>
        <w:gridCol w:w="1266"/>
        <w:gridCol w:w="1266"/>
        <w:gridCol w:w="1268"/>
        <w:gridCol w:w="1268"/>
        <w:gridCol w:w="1268"/>
        <w:gridCol w:w="1268"/>
        <w:gridCol w:w="1268"/>
        <w:gridCol w:w="1268"/>
      </w:tblGrid>
      <w:tr w:rsidR="001C6E6A" w:rsidRPr="00F4309B" w:rsidTr="001C6E6A">
        <w:trPr>
          <w:trHeight w:val="495"/>
        </w:trPr>
        <w:tc>
          <w:tcPr>
            <w:tcW w:w="1266" w:type="dxa"/>
            <w:vAlign w:val="center"/>
          </w:tcPr>
          <w:p w:rsidR="001C6E6A" w:rsidRPr="00F4309B" w:rsidRDefault="001C6E6A" w:rsidP="001C6E6A">
            <w:pPr>
              <w:jc w:val="center"/>
              <w:rPr>
                <w:rFonts w:cstheme="minorHAnsi"/>
                <w:b/>
                <w:bCs/>
                <w:color w:val="000000"/>
              </w:rPr>
            </w:pPr>
            <w:r w:rsidRPr="00F4309B">
              <w:rPr>
                <w:rFonts w:cstheme="minorHAnsi"/>
                <w:b/>
                <w:bCs/>
                <w:color w:val="000000"/>
              </w:rPr>
              <w:t>Role</w:t>
            </w:r>
          </w:p>
        </w:tc>
        <w:tc>
          <w:tcPr>
            <w:tcW w:w="1266" w:type="dxa"/>
            <w:vAlign w:val="center"/>
          </w:tcPr>
          <w:p w:rsidR="001C6E6A" w:rsidRPr="00F4309B" w:rsidRDefault="001C6E6A" w:rsidP="001C6E6A">
            <w:pPr>
              <w:jc w:val="center"/>
              <w:rPr>
                <w:rFonts w:cstheme="minorHAnsi"/>
                <w:b/>
                <w:bCs/>
                <w:color w:val="000000"/>
              </w:rPr>
            </w:pPr>
            <w:r w:rsidRPr="00F4309B">
              <w:rPr>
                <w:rFonts w:cstheme="minorHAnsi"/>
                <w:b/>
                <w:bCs/>
                <w:color w:val="000000"/>
              </w:rPr>
              <w:t>Position</w:t>
            </w:r>
          </w:p>
        </w:tc>
        <w:tc>
          <w:tcPr>
            <w:tcW w:w="1268" w:type="dxa"/>
            <w:vAlign w:val="center"/>
          </w:tcPr>
          <w:p w:rsidR="001C6E6A" w:rsidRPr="00F4309B" w:rsidRDefault="001C6E6A" w:rsidP="001C6E6A">
            <w:pPr>
              <w:jc w:val="center"/>
              <w:rPr>
                <w:rFonts w:cstheme="minorHAnsi"/>
                <w:b/>
                <w:bCs/>
                <w:color w:val="000000"/>
              </w:rPr>
            </w:pPr>
            <w:r w:rsidRPr="00F4309B">
              <w:rPr>
                <w:rFonts w:cstheme="minorHAnsi"/>
                <w:b/>
                <w:bCs/>
                <w:color w:val="000000"/>
              </w:rPr>
              <w:t>*</w:t>
            </w:r>
          </w:p>
        </w:tc>
        <w:tc>
          <w:tcPr>
            <w:tcW w:w="1268" w:type="dxa"/>
            <w:vAlign w:val="center"/>
          </w:tcPr>
          <w:p w:rsidR="001C6E6A" w:rsidRPr="00F4309B" w:rsidRDefault="001C6E6A" w:rsidP="001C6E6A">
            <w:pPr>
              <w:jc w:val="center"/>
              <w:rPr>
                <w:rFonts w:cstheme="minorHAnsi"/>
                <w:b/>
                <w:bCs/>
                <w:color w:val="000000"/>
              </w:rPr>
            </w:pPr>
            <w:r w:rsidRPr="00F4309B">
              <w:rPr>
                <w:rFonts w:cstheme="minorHAnsi"/>
                <w:b/>
                <w:bCs/>
                <w:color w:val="000000"/>
              </w:rPr>
              <w:t>R</w:t>
            </w:r>
          </w:p>
        </w:tc>
        <w:tc>
          <w:tcPr>
            <w:tcW w:w="1268" w:type="dxa"/>
            <w:vAlign w:val="center"/>
          </w:tcPr>
          <w:p w:rsidR="001C6E6A" w:rsidRPr="00F4309B" w:rsidRDefault="001C6E6A" w:rsidP="001C6E6A">
            <w:pPr>
              <w:jc w:val="center"/>
              <w:rPr>
                <w:rFonts w:cstheme="minorHAnsi"/>
                <w:b/>
                <w:bCs/>
                <w:color w:val="000000"/>
              </w:rPr>
            </w:pPr>
            <w:r w:rsidRPr="00F4309B">
              <w:rPr>
                <w:rFonts w:cstheme="minorHAnsi"/>
                <w:b/>
                <w:bCs/>
                <w:color w:val="000000"/>
              </w:rPr>
              <w:t>A</w:t>
            </w:r>
          </w:p>
        </w:tc>
        <w:tc>
          <w:tcPr>
            <w:tcW w:w="1268" w:type="dxa"/>
            <w:vAlign w:val="center"/>
          </w:tcPr>
          <w:p w:rsidR="001C6E6A" w:rsidRPr="00F4309B" w:rsidRDefault="001C6E6A" w:rsidP="001C6E6A">
            <w:pPr>
              <w:jc w:val="center"/>
              <w:rPr>
                <w:rFonts w:cstheme="minorHAnsi"/>
                <w:b/>
                <w:bCs/>
                <w:color w:val="000000"/>
              </w:rPr>
            </w:pPr>
            <w:r w:rsidRPr="00F4309B">
              <w:rPr>
                <w:rFonts w:cstheme="minorHAnsi"/>
                <w:b/>
                <w:bCs/>
                <w:color w:val="000000"/>
              </w:rPr>
              <w:t>S</w:t>
            </w:r>
          </w:p>
        </w:tc>
        <w:tc>
          <w:tcPr>
            <w:tcW w:w="1268" w:type="dxa"/>
            <w:vAlign w:val="center"/>
          </w:tcPr>
          <w:p w:rsidR="001C6E6A" w:rsidRPr="00F4309B" w:rsidRDefault="001C6E6A" w:rsidP="001C6E6A">
            <w:pPr>
              <w:jc w:val="center"/>
              <w:rPr>
                <w:rFonts w:cstheme="minorHAnsi"/>
                <w:b/>
                <w:bCs/>
                <w:color w:val="000000"/>
              </w:rPr>
            </w:pPr>
            <w:r w:rsidRPr="00F4309B">
              <w:rPr>
                <w:rFonts w:cstheme="minorHAnsi"/>
                <w:b/>
                <w:bCs/>
                <w:color w:val="000000"/>
              </w:rPr>
              <w:t>C</w:t>
            </w:r>
          </w:p>
        </w:tc>
        <w:tc>
          <w:tcPr>
            <w:tcW w:w="1268" w:type="dxa"/>
            <w:vAlign w:val="center"/>
          </w:tcPr>
          <w:p w:rsidR="001C6E6A" w:rsidRPr="00F4309B" w:rsidRDefault="001C6E6A" w:rsidP="001C6E6A">
            <w:pPr>
              <w:jc w:val="center"/>
              <w:rPr>
                <w:rFonts w:cstheme="minorHAnsi"/>
                <w:b/>
                <w:bCs/>
                <w:color w:val="000000"/>
              </w:rPr>
            </w:pPr>
            <w:r w:rsidRPr="00F4309B">
              <w:rPr>
                <w:rFonts w:cstheme="minorHAnsi"/>
                <w:b/>
                <w:bCs/>
                <w:color w:val="000000"/>
              </w:rPr>
              <w:t>I</w:t>
            </w:r>
          </w:p>
        </w:tc>
      </w:tr>
      <w:tr w:rsidR="001C6E6A" w:rsidRPr="00F4309B" w:rsidTr="001C6E6A">
        <w:trPr>
          <w:trHeight w:val="468"/>
        </w:trPr>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Project Sponsor</w:t>
            </w:r>
          </w:p>
        </w:tc>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Executive Sponsor</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r>
      <w:tr w:rsidR="001C6E6A" w:rsidRPr="00F4309B" w:rsidTr="001C6E6A">
        <w:trPr>
          <w:trHeight w:val="495"/>
        </w:trPr>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Project Manager</w:t>
            </w:r>
          </w:p>
        </w:tc>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PM</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r>
      <w:tr w:rsidR="001C6E6A" w:rsidRPr="00F4309B" w:rsidTr="001C6E6A">
        <w:trPr>
          <w:trHeight w:val="468"/>
        </w:trPr>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HR Manager</w:t>
            </w:r>
          </w:p>
        </w:tc>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HR Lead</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r>
      <w:tr w:rsidR="001C6E6A" w:rsidRPr="00F4309B" w:rsidTr="001C6E6A">
        <w:trPr>
          <w:trHeight w:val="495"/>
        </w:trPr>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IT Lead</w:t>
            </w:r>
          </w:p>
        </w:tc>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IT Manager</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r>
      <w:tr w:rsidR="001C6E6A" w:rsidRPr="00F4309B" w:rsidTr="001C6E6A">
        <w:trPr>
          <w:trHeight w:val="468"/>
        </w:trPr>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Business Analyst</w:t>
            </w:r>
          </w:p>
        </w:tc>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BA</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r>
    </w:tbl>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8A0667" w:rsidRDefault="00694B06" w:rsidP="00694B06">
      <w:pPr>
        <w:rPr>
          <w:rFonts w:cstheme="minorHAnsi"/>
          <w:b/>
          <w:sz w:val="36"/>
          <w:szCs w:val="36"/>
          <w:u w:val="single"/>
        </w:rPr>
      </w:pPr>
      <w:proofErr w:type="gramStart"/>
      <w:r w:rsidRPr="008A0667">
        <w:rPr>
          <w:rFonts w:cstheme="minorHAnsi"/>
          <w:b/>
          <w:sz w:val="36"/>
          <w:szCs w:val="36"/>
          <w:u w:val="single"/>
        </w:rPr>
        <w:t>4.Introduction</w:t>
      </w:r>
      <w:proofErr w:type="gramEnd"/>
      <w:r w:rsidRPr="008A0667">
        <w:rPr>
          <w:rFonts w:cstheme="minorHAnsi"/>
          <w:b/>
          <w:sz w:val="36"/>
          <w:szCs w:val="36"/>
          <w:u w:val="single"/>
        </w:rPr>
        <w:t>:-</w:t>
      </w:r>
    </w:p>
    <w:p w:rsidR="00694B06" w:rsidRPr="00F4309B" w:rsidRDefault="00694B06" w:rsidP="00694B06">
      <w:pPr>
        <w:rPr>
          <w:rFonts w:cstheme="minorHAnsi"/>
          <w:b/>
          <w:u w:val="single"/>
        </w:rPr>
      </w:pPr>
      <w:r w:rsidRPr="00F4309B">
        <w:rPr>
          <w:rFonts w:cstheme="minorHAnsi"/>
          <w:color w:val="404040"/>
        </w:rPr>
        <w:t>The purpose of this document is to outline the business requirements for the development and implementation of an </w:t>
      </w:r>
      <w:r w:rsidRPr="00F4309B">
        <w:rPr>
          <w:rStyle w:val="Strong"/>
          <w:rFonts w:cstheme="minorHAnsi"/>
          <w:color w:val="404040"/>
        </w:rPr>
        <w:t>Application Tracking System (ATS)</w:t>
      </w:r>
      <w:r w:rsidRPr="00F4309B">
        <w:rPr>
          <w:rFonts w:cstheme="minorHAnsi"/>
          <w:color w:val="404040"/>
        </w:rPr>
        <w:t>. The ATS will streamline the recruitment process by automating job posting, candidate tracking, interview scheduling, and reporting. This system will enhance efficiency, reduce manual effort, and improve the overall hiring experience for both recruiters and candidates.</w:t>
      </w:r>
    </w:p>
    <w:p w:rsidR="00694B06" w:rsidRPr="008A0667" w:rsidRDefault="00694B06" w:rsidP="00694B06">
      <w:pPr>
        <w:rPr>
          <w:rFonts w:cstheme="minorHAnsi"/>
          <w:b/>
          <w:sz w:val="36"/>
          <w:szCs w:val="36"/>
          <w:u w:val="single"/>
        </w:rPr>
      </w:pPr>
      <w:r w:rsidRPr="008A0667">
        <w:rPr>
          <w:rFonts w:cstheme="minorHAnsi"/>
          <w:b/>
          <w:sz w:val="36"/>
          <w:szCs w:val="36"/>
          <w:u w:val="single"/>
        </w:rPr>
        <w:t xml:space="preserve">4.1. Business Goals </w:t>
      </w:r>
    </w:p>
    <w:p w:rsidR="00694B06" w:rsidRPr="00F4309B" w:rsidRDefault="00694B06" w:rsidP="00694B06">
      <w:pPr>
        <w:rPr>
          <w:rFonts w:cstheme="minorHAnsi"/>
          <w:b/>
          <w:u w:val="single"/>
        </w:rPr>
      </w:pPr>
    </w:p>
    <w:p w:rsidR="00694B06" w:rsidRPr="00C455AA" w:rsidRDefault="00694B06" w:rsidP="00694B06">
      <w:pPr>
        <w:spacing w:before="100" w:beforeAutospacing="1" w:after="100" w:afterAutospacing="1" w:line="240" w:lineRule="auto"/>
        <w:outlineLvl w:val="2"/>
        <w:rPr>
          <w:rFonts w:eastAsia="Times New Roman" w:cstheme="minorHAnsi"/>
          <w:b/>
          <w:bCs/>
          <w:color w:val="404040"/>
          <w:u w:val="single"/>
        </w:rPr>
      </w:pPr>
      <w:r w:rsidRPr="00C455AA">
        <w:rPr>
          <w:rFonts w:eastAsia="Times New Roman" w:cstheme="minorHAnsi"/>
          <w:b/>
          <w:bCs/>
          <w:color w:val="404040"/>
          <w:u w:val="single"/>
        </w:rPr>
        <w:t>Streamline Recruitment Processes</w:t>
      </w:r>
    </w:p>
    <w:p w:rsidR="00694B06" w:rsidRPr="00F4309B" w:rsidRDefault="00694B06" w:rsidP="00D43090">
      <w:pPr>
        <w:numPr>
          <w:ilvl w:val="0"/>
          <w:numId w:val="42"/>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Simplify and automate the recruitment workflow to reduce manual effort and improve efficiency.</w:t>
      </w:r>
    </w:p>
    <w:p w:rsidR="00694B06" w:rsidRPr="00F4309B" w:rsidRDefault="00694B06" w:rsidP="00D43090">
      <w:pPr>
        <w:numPr>
          <w:ilvl w:val="0"/>
          <w:numId w:val="42"/>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Minimize time-to-hire by automating job postings, resume screening, and candidate communication.</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2. </w:t>
      </w:r>
      <w:r w:rsidRPr="00C455AA">
        <w:rPr>
          <w:rFonts w:eastAsia="Times New Roman" w:cstheme="minorHAnsi"/>
          <w:b/>
          <w:bCs/>
          <w:color w:val="404040"/>
          <w:u w:val="single"/>
        </w:rPr>
        <w:t>Enhance Candidate Experience</w:t>
      </w:r>
    </w:p>
    <w:p w:rsidR="00694B06" w:rsidRPr="00F4309B" w:rsidRDefault="00694B06" w:rsidP="00D43090">
      <w:pPr>
        <w:numPr>
          <w:ilvl w:val="0"/>
          <w:numId w:val="43"/>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Provide a seamless and user-friendly experience for job applicants.</w:t>
      </w:r>
    </w:p>
    <w:p w:rsidR="00694B06" w:rsidRPr="00F4309B" w:rsidRDefault="00694B06" w:rsidP="00D43090">
      <w:pPr>
        <w:numPr>
          <w:ilvl w:val="0"/>
          <w:numId w:val="43"/>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Ensure candidates can easily apply for jobs, track their application status, and receive timely updates.</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3. </w:t>
      </w:r>
      <w:r w:rsidRPr="001C6E6A">
        <w:rPr>
          <w:rFonts w:eastAsia="Times New Roman" w:cstheme="minorHAnsi"/>
          <w:b/>
          <w:bCs/>
          <w:color w:val="404040"/>
          <w:u w:val="single"/>
        </w:rPr>
        <w:t>Improve Hiring Quality</w:t>
      </w:r>
    </w:p>
    <w:p w:rsidR="00694B06" w:rsidRPr="00F4309B" w:rsidRDefault="00694B06" w:rsidP="00D43090">
      <w:pPr>
        <w:numPr>
          <w:ilvl w:val="0"/>
          <w:numId w:val="44"/>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Attract and identify top talent that aligns with the organization's needs and culture.</w:t>
      </w:r>
    </w:p>
    <w:p w:rsidR="00694B06" w:rsidRPr="00F4309B" w:rsidRDefault="00694B06" w:rsidP="00D43090">
      <w:pPr>
        <w:numPr>
          <w:ilvl w:val="0"/>
          <w:numId w:val="44"/>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Implement advanced filtering, scoring, and matching tools to evaluate candidates effectively.</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4. </w:t>
      </w:r>
      <w:r w:rsidRPr="001C6E6A">
        <w:rPr>
          <w:rFonts w:eastAsia="Times New Roman" w:cstheme="minorHAnsi"/>
          <w:b/>
          <w:bCs/>
          <w:color w:val="404040"/>
          <w:u w:val="single"/>
        </w:rPr>
        <w:t>Centralize Recruitment Data</w:t>
      </w:r>
    </w:p>
    <w:p w:rsidR="00694B06" w:rsidRPr="00F4309B" w:rsidRDefault="00694B06" w:rsidP="00D43090">
      <w:pPr>
        <w:numPr>
          <w:ilvl w:val="0"/>
          <w:numId w:val="45"/>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Create a single source of truth for all recruitment-related data.</w:t>
      </w:r>
    </w:p>
    <w:p w:rsidR="00694B06" w:rsidRPr="00F4309B" w:rsidRDefault="00694B06" w:rsidP="00D43090">
      <w:pPr>
        <w:numPr>
          <w:ilvl w:val="0"/>
          <w:numId w:val="45"/>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Consolidate candidate information, job postings, and hiring metrics in one system for better decision-making.</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5. </w:t>
      </w:r>
      <w:r w:rsidRPr="001C6E6A">
        <w:rPr>
          <w:rFonts w:eastAsia="Times New Roman" w:cstheme="minorHAnsi"/>
          <w:b/>
          <w:bCs/>
          <w:color w:val="404040"/>
          <w:u w:val="single"/>
        </w:rPr>
        <w:t>Reduce Time-to-Hire</w:t>
      </w:r>
    </w:p>
    <w:p w:rsidR="00694B06" w:rsidRPr="00F4309B" w:rsidRDefault="00694B06" w:rsidP="00D43090">
      <w:pPr>
        <w:numPr>
          <w:ilvl w:val="0"/>
          <w:numId w:val="46"/>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Accelerate the hiring process to secure top talent before competitors.</w:t>
      </w:r>
    </w:p>
    <w:p w:rsidR="00694B06" w:rsidRPr="00F4309B" w:rsidRDefault="00694B06" w:rsidP="00D43090">
      <w:pPr>
        <w:numPr>
          <w:ilvl w:val="0"/>
          <w:numId w:val="46"/>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Automate repetitive tasks, such as interview scheduling and feedback collection, to speed up the hiring cycle.</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6. </w:t>
      </w:r>
      <w:r w:rsidRPr="001C6E6A">
        <w:rPr>
          <w:rFonts w:eastAsia="Times New Roman" w:cstheme="minorHAnsi"/>
          <w:b/>
          <w:bCs/>
          <w:color w:val="404040"/>
          <w:u w:val="single"/>
        </w:rPr>
        <w:t>Ensure Compliance and Reporting</w:t>
      </w:r>
    </w:p>
    <w:p w:rsidR="00694B06" w:rsidRPr="00F4309B" w:rsidRDefault="00694B06" w:rsidP="00D43090">
      <w:pPr>
        <w:numPr>
          <w:ilvl w:val="0"/>
          <w:numId w:val="47"/>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Maintain compliance with legal and regulatory requirements in recruitment.</w:t>
      </w:r>
    </w:p>
    <w:p w:rsidR="00694B06" w:rsidRPr="00F4309B" w:rsidRDefault="00694B06" w:rsidP="00D43090">
      <w:pPr>
        <w:numPr>
          <w:ilvl w:val="0"/>
          <w:numId w:val="47"/>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Generate accurate reports on hiring metrics, diversity, and equal opportunity compliance.</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7. </w:t>
      </w:r>
      <w:r w:rsidRPr="001C6E6A">
        <w:rPr>
          <w:rFonts w:eastAsia="Times New Roman" w:cstheme="minorHAnsi"/>
          <w:b/>
          <w:bCs/>
          <w:color w:val="404040"/>
          <w:u w:val="single"/>
        </w:rPr>
        <w:t xml:space="preserve">Optimize Collaboration </w:t>
      </w:r>
      <w:proofErr w:type="gramStart"/>
      <w:r w:rsidRPr="001C6E6A">
        <w:rPr>
          <w:rFonts w:eastAsia="Times New Roman" w:cstheme="minorHAnsi"/>
          <w:b/>
          <w:bCs/>
          <w:color w:val="404040"/>
          <w:u w:val="single"/>
        </w:rPr>
        <w:t>Among</w:t>
      </w:r>
      <w:proofErr w:type="gramEnd"/>
      <w:r w:rsidRPr="001C6E6A">
        <w:rPr>
          <w:rFonts w:eastAsia="Times New Roman" w:cstheme="minorHAnsi"/>
          <w:b/>
          <w:bCs/>
          <w:color w:val="404040"/>
          <w:u w:val="single"/>
        </w:rPr>
        <w:t xml:space="preserve"> Hiring Teams</w:t>
      </w:r>
    </w:p>
    <w:p w:rsidR="00694B06" w:rsidRPr="00F4309B" w:rsidRDefault="00694B06" w:rsidP="00D43090">
      <w:pPr>
        <w:numPr>
          <w:ilvl w:val="0"/>
          <w:numId w:val="48"/>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Facilitate better communication and collaboration among recruiters, hiring managers, and other stakeholders.</w:t>
      </w:r>
    </w:p>
    <w:p w:rsidR="00694B06" w:rsidRPr="00F4309B" w:rsidRDefault="00694B06" w:rsidP="00D43090">
      <w:pPr>
        <w:numPr>
          <w:ilvl w:val="0"/>
          <w:numId w:val="48"/>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Provide tools for shared feedback, candidate evaluations, and interview scheduling.</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8. </w:t>
      </w:r>
      <w:r w:rsidRPr="001C6E6A">
        <w:rPr>
          <w:rFonts w:eastAsia="Times New Roman" w:cstheme="minorHAnsi"/>
          <w:b/>
          <w:bCs/>
          <w:color w:val="404040"/>
          <w:u w:val="single"/>
        </w:rPr>
        <w:t>Reduce Recruitment Costs</w:t>
      </w:r>
    </w:p>
    <w:p w:rsidR="00694B06" w:rsidRPr="00F4309B" w:rsidRDefault="00694B06" w:rsidP="00D43090">
      <w:pPr>
        <w:numPr>
          <w:ilvl w:val="0"/>
          <w:numId w:val="49"/>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Lower the overall cost of hiring by improving process efficiency.</w:t>
      </w:r>
    </w:p>
    <w:p w:rsidR="00694B06" w:rsidRPr="00F4309B" w:rsidRDefault="00694B06" w:rsidP="00D43090">
      <w:pPr>
        <w:numPr>
          <w:ilvl w:val="0"/>
          <w:numId w:val="49"/>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Minimize reliance on external recruitment agencies and reduce administrative overhead.</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9. </w:t>
      </w:r>
      <w:r w:rsidRPr="001C6E6A">
        <w:rPr>
          <w:rFonts w:eastAsia="Times New Roman" w:cstheme="minorHAnsi"/>
          <w:b/>
          <w:bCs/>
          <w:color w:val="404040"/>
          <w:u w:val="single"/>
        </w:rPr>
        <w:t>Leverage Data-Driven Insights</w:t>
      </w:r>
    </w:p>
    <w:p w:rsidR="00694B06" w:rsidRPr="00F4309B" w:rsidRDefault="00694B06" w:rsidP="00D43090">
      <w:pPr>
        <w:numPr>
          <w:ilvl w:val="0"/>
          <w:numId w:val="50"/>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Use analytics to make informed hiring decisions and improve recruitment strategies.</w:t>
      </w:r>
    </w:p>
    <w:p w:rsidR="00694B06" w:rsidRPr="00F4309B" w:rsidRDefault="00694B06" w:rsidP="00D43090">
      <w:pPr>
        <w:numPr>
          <w:ilvl w:val="0"/>
          <w:numId w:val="50"/>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Provide dashboards and reports on key metrics like time-to-fill, cost-per-hire, and candidate pipeline health.</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10. </w:t>
      </w:r>
      <w:r w:rsidRPr="001C6E6A">
        <w:rPr>
          <w:rFonts w:eastAsia="Times New Roman" w:cstheme="minorHAnsi"/>
          <w:b/>
          <w:bCs/>
          <w:color w:val="404040"/>
          <w:u w:val="single"/>
        </w:rPr>
        <w:t>Support Scalability and Growth</w:t>
      </w:r>
    </w:p>
    <w:p w:rsidR="00694B06" w:rsidRPr="00F4309B" w:rsidRDefault="00694B06" w:rsidP="00D43090">
      <w:pPr>
        <w:numPr>
          <w:ilvl w:val="0"/>
          <w:numId w:val="51"/>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Ensure the ATS can scale with the organization’s growth and evolving needs.</w:t>
      </w:r>
    </w:p>
    <w:p w:rsidR="00694B06" w:rsidRPr="00F4309B" w:rsidRDefault="00694B06" w:rsidP="00D43090">
      <w:pPr>
        <w:numPr>
          <w:ilvl w:val="0"/>
          <w:numId w:val="51"/>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Design a flexible system that can handle increasing volumes of candidates and job postings.</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11. </w:t>
      </w:r>
      <w:r w:rsidRPr="001C6E6A">
        <w:rPr>
          <w:rFonts w:eastAsia="Times New Roman" w:cstheme="minorHAnsi"/>
          <w:b/>
          <w:bCs/>
          <w:color w:val="404040"/>
          <w:u w:val="single"/>
        </w:rPr>
        <w:t>Enhance Employer Branding</w:t>
      </w:r>
    </w:p>
    <w:p w:rsidR="00694B06" w:rsidRPr="00F4309B" w:rsidRDefault="00694B06" w:rsidP="00D43090">
      <w:pPr>
        <w:numPr>
          <w:ilvl w:val="0"/>
          <w:numId w:val="52"/>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Strengthen the organization’s reputation as an employer of choice.</w:t>
      </w:r>
    </w:p>
    <w:p w:rsidR="00694B06" w:rsidRPr="00F4309B" w:rsidRDefault="00694B06" w:rsidP="00D43090">
      <w:pPr>
        <w:numPr>
          <w:ilvl w:val="0"/>
          <w:numId w:val="52"/>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xml:space="preserve"> Use the ATS to </w:t>
      </w:r>
      <w:proofErr w:type="gramStart"/>
      <w:r w:rsidRPr="00F4309B">
        <w:rPr>
          <w:rFonts w:eastAsia="Times New Roman" w:cstheme="minorHAnsi"/>
          <w:color w:val="404040"/>
        </w:rPr>
        <w:t>showcase</w:t>
      </w:r>
      <w:proofErr w:type="gramEnd"/>
      <w:r w:rsidRPr="00F4309B">
        <w:rPr>
          <w:rFonts w:eastAsia="Times New Roman" w:cstheme="minorHAnsi"/>
          <w:color w:val="404040"/>
        </w:rPr>
        <w:t xml:space="preserve"> the company culture, values, and career opportunities to potential candidates.</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12. </w:t>
      </w:r>
      <w:r w:rsidRPr="001C6E6A">
        <w:rPr>
          <w:rFonts w:eastAsia="Times New Roman" w:cstheme="minorHAnsi"/>
          <w:b/>
          <w:bCs/>
          <w:color w:val="404040"/>
          <w:u w:val="single"/>
        </w:rPr>
        <w:t>Integrate with Other HR Systems</w:t>
      </w:r>
    </w:p>
    <w:p w:rsidR="00694B06" w:rsidRPr="00F4309B" w:rsidRDefault="00694B06" w:rsidP="00D43090">
      <w:pPr>
        <w:numPr>
          <w:ilvl w:val="0"/>
          <w:numId w:val="53"/>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Ensure seamless integration with existing HR tools (e.g., HRIS, payroll, onboarding systems).</w:t>
      </w:r>
    </w:p>
    <w:p w:rsidR="00694B06" w:rsidRPr="00F4309B" w:rsidRDefault="00694B06" w:rsidP="00D43090">
      <w:pPr>
        <w:numPr>
          <w:ilvl w:val="0"/>
          <w:numId w:val="53"/>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Enable data flow between systems to avoid duplication and improve overall HR efficiency.</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13. </w:t>
      </w:r>
      <w:r w:rsidRPr="001C6E6A">
        <w:rPr>
          <w:rFonts w:eastAsia="Times New Roman" w:cstheme="minorHAnsi"/>
          <w:b/>
          <w:bCs/>
          <w:color w:val="404040"/>
          <w:u w:val="single"/>
        </w:rPr>
        <w:t>Improve Diversity and Inclusion</w:t>
      </w:r>
    </w:p>
    <w:p w:rsidR="00694B06" w:rsidRPr="00F4309B" w:rsidRDefault="00694B06" w:rsidP="00D43090">
      <w:pPr>
        <w:numPr>
          <w:ilvl w:val="0"/>
          <w:numId w:val="54"/>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Promote a diverse and inclusive workforce through unbiased hiring practices.</w:t>
      </w:r>
    </w:p>
    <w:p w:rsidR="00694B06" w:rsidRPr="00F4309B" w:rsidRDefault="00694B06" w:rsidP="00D43090">
      <w:pPr>
        <w:numPr>
          <w:ilvl w:val="0"/>
          <w:numId w:val="54"/>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Implement features like blind resume screening and diversity analytics.</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14. </w:t>
      </w:r>
      <w:r w:rsidRPr="001C6E6A">
        <w:rPr>
          <w:rFonts w:eastAsia="Times New Roman" w:cstheme="minorHAnsi"/>
          <w:b/>
          <w:bCs/>
          <w:color w:val="404040"/>
          <w:u w:val="single"/>
        </w:rPr>
        <w:t>Enhance Mobile Accessibility</w:t>
      </w:r>
    </w:p>
    <w:p w:rsidR="00694B06" w:rsidRPr="00F4309B" w:rsidRDefault="00694B06" w:rsidP="00D43090">
      <w:pPr>
        <w:numPr>
          <w:ilvl w:val="0"/>
          <w:numId w:val="55"/>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Provide a mobile-friendly experience for both candidates and recruiters.</w:t>
      </w:r>
    </w:p>
    <w:p w:rsidR="00694B06" w:rsidRPr="00F4309B" w:rsidRDefault="00694B06" w:rsidP="00D43090">
      <w:pPr>
        <w:numPr>
          <w:ilvl w:val="0"/>
          <w:numId w:val="55"/>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xml:space="preserve"> Enable candidates to apply for jobs and recruiters to manage hiring processes </w:t>
      </w:r>
      <w:proofErr w:type="gramStart"/>
      <w:r w:rsidRPr="00F4309B">
        <w:rPr>
          <w:rFonts w:eastAsia="Times New Roman" w:cstheme="minorHAnsi"/>
          <w:color w:val="404040"/>
        </w:rPr>
        <w:t>on-the-go</w:t>
      </w:r>
      <w:proofErr w:type="gramEnd"/>
      <w:r w:rsidRPr="00F4309B">
        <w:rPr>
          <w:rFonts w:eastAsia="Times New Roman" w:cstheme="minorHAnsi"/>
          <w:color w:val="404040"/>
        </w:rPr>
        <w:t>.</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15. </w:t>
      </w:r>
      <w:r w:rsidRPr="001C6E6A">
        <w:rPr>
          <w:rFonts w:eastAsia="Times New Roman" w:cstheme="minorHAnsi"/>
          <w:b/>
          <w:bCs/>
          <w:color w:val="404040"/>
          <w:u w:val="single"/>
        </w:rPr>
        <w:t>Increase Hiring Manager Satisfaction</w:t>
      </w:r>
    </w:p>
    <w:p w:rsidR="00694B06" w:rsidRPr="00F4309B" w:rsidRDefault="00694B06" w:rsidP="00D43090">
      <w:pPr>
        <w:numPr>
          <w:ilvl w:val="0"/>
          <w:numId w:val="56"/>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Make the hiring process easier and more efficient for hiring managers.</w:t>
      </w:r>
    </w:p>
    <w:p w:rsidR="00694B06" w:rsidRPr="00F4309B" w:rsidRDefault="00694B06" w:rsidP="00D43090">
      <w:pPr>
        <w:numPr>
          <w:ilvl w:val="0"/>
          <w:numId w:val="56"/>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Provide intuitive tools for reviewing candidates, providing feedback, and making hiring decisions.</w:t>
      </w:r>
    </w:p>
    <w:p w:rsidR="00694B06" w:rsidRPr="00F4309B" w:rsidRDefault="00694B06" w:rsidP="00694B06">
      <w:pPr>
        <w:spacing w:before="100" w:beforeAutospacing="1" w:after="100" w:afterAutospacing="1" w:line="240" w:lineRule="auto"/>
        <w:rPr>
          <w:rFonts w:eastAsia="Times New Roman" w:cstheme="minorHAnsi"/>
          <w:color w:val="404040"/>
        </w:rPr>
      </w:pPr>
      <w:r w:rsidRPr="00F4309B">
        <w:rPr>
          <w:rFonts w:eastAsia="Times New Roman" w:cstheme="minorHAnsi"/>
          <w:color w:val="404040"/>
        </w:rPr>
        <w:t xml:space="preserve">These goals should be specific, measurable, achievable, relevant, and time-bound (SMART) to ensure they </w:t>
      </w:r>
      <w:proofErr w:type="gramStart"/>
      <w:r w:rsidRPr="00F4309B">
        <w:rPr>
          <w:rFonts w:eastAsia="Times New Roman" w:cstheme="minorHAnsi"/>
          <w:color w:val="404040"/>
        </w:rPr>
        <w:t>can be effectively tracked</w:t>
      </w:r>
      <w:proofErr w:type="gramEnd"/>
      <w:r w:rsidRPr="00F4309B">
        <w:rPr>
          <w:rFonts w:eastAsia="Times New Roman" w:cstheme="minorHAnsi"/>
          <w:color w:val="404040"/>
        </w:rPr>
        <w:t xml:space="preserve"> and evaluated once the ATS is implemented. The BRD should also include detailed requirements and success metrics to support these goals.</w:t>
      </w:r>
    </w:p>
    <w:p w:rsidR="00694B06" w:rsidRPr="008A0667" w:rsidRDefault="00694B06" w:rsidP="00694B06">
      <w:pPr>
        <w:rPr>
          <w:rFonts w:cstheme="minorHAnsi"/>
          <w:b/>
          <w:sz w:val="36"/>
          <w:szCs w:val="36"/>
          <w:u w:val="single"/>
        </w:rPr>
      </w:pPr>
      <w:r w:rsidRPr="008A0667">
        <w:rPr>
          <w:rFonts w:cstheme="minorHAnsi"/>
          <w:b/>
          <w:sz w:val="36"/>
          <w:szCs w:val="36"/>
          <w:u w:val="single"/>
        </w:rPr>
        <w:t>4.2</w:t>
      </w:r>
      <w:proofErr w:type="gramStart"/>
      <w:r w:rsidRPr="008A0667">
        <w:rPr>
          <w:rFonts w:cstheme="minorHAnsi"/>
          <w:b/>
          <w:sz w:val="36"/>
          <w:szCs w:val="36"/>
          <w:u w:val="single"/>
        </w:rPr>
        <w:t>.Business</w:t>
      </w:r>
      <w:proofErr w:type="gramEnd"/>
      <w:r w:rsidRPr="008A0667">
        <w:rPr>
          <w:rFonts w:cstheme="minorHAnsi"/>
          <w:b/>
          <w:sz w:val="36"/>
          <w:szCs w:val="36"/>
          <w:u w:val="single"/>
        </w:rPr>
        <w:t xml:space="preserve"> Objectives </w:t>
      </w:r>
    </w:p>
    <w:p w:rsidR="00694B06" w:rsidRPr="00F4309B" w:rsidRDefault="00694B06" w:rsidP="00694B06">
      <w:pPr>
        <w:rPr>
          <w:rFonts w:cstheme="minorHAnsi"/>
          <w:b/>
          <w:u w:val="single"/>
        </w:rPr>
      </w:pPr>
    </w:p>
    <w:p w:rsidR="00694B06" w:rsidRPr="00F4309B" w:rsidRDefault="00694B06" w:rsidP="00694B06">
      <w:pPr>
        <w:rPr>
          <w:rFonts w:cstheme="minorHAnsi"/>
          <w:color w:val="404040"/>
        </w:rPr>
      </w:pPr>
      <w:r w:rsidRPr="00F4309B">
        <w:rPr>
          <w:rFonts w:cstheme="minorHAnsi"/>
          <w:color w:val="404040"/>
        </w:rPr>
        <w:t>The </w:t>
      </w:r>
      <w:r w:rsidRPr="00F4309B">
        <w:rPr>
          <w:rStyle w:val="Strong"/>
          <w:rFonts w:cstheme="minorHAnsi"/>
          <w:color w:val="404040"/>
        </w:rPr>
        <w:t>Application Tracking System (ATS)</w:t>
      </w:r>
      <w:r w:rsidRPr="00F4309B">
        <w:rPr>
          <w:rFonts w:cstheme="minorHAnsi"/>
          <w:color w:val="404040"/>
        </w:rPr>
        <w:t> </w:t>
      </w:r>
      <w:proofErr w:type="gramStart"/>
      <w:r w:rsidRPr="00F4309B">
        <w:rPr>
          <w:rFonts w:cstheme="minorHAnsi"/>
          <w:color w:val="404040"/>
        </w:rPr>
        <w:t>will be developed</w:t>
      </w:r>
      <w:proofErr w:type="gramEnd"/>
      <w:r w:rsidRPr="00F4309B">
        <w:rPr>
          <w:rFonts w:cstheme="minorHAnsi"/>
          <w:color w:val="404040"/>
        </w:rPr>
        <w:t xml:space="preserve"> with a comprehensive set of functionalities to streamline the recruitment process. Below is a detailed list of functionalities that </w:t>
      </w:r>
      <w:proofErr w:type="gramStart"/>
      <w:r w:rsidRPr="00F4309B">
        <w:rPr>
          <w:rFonts w:cstheme="minorHAnsi"/>
          <w:color w:val="404040"/>
        </w:rPr>
        <w:t>will be developed</w:t>
      </w:r>
      <w:proofErr w:type="gramEnd"/>
      <w:r w:rsidRPr="00F4309B">
        <w:rPr>
          <w:rFonts w:cstheme="minorHAnsi"/>
          <w:color w:val="404040"/>
        </w:rPr>
        <w:t>:</w:t>
      </w:r>
    </w:p>
    <w:p w:rsidR="00694B06" w:rsidRPr="00F4309B" w:rsidRDefault="00694B06" w:rsidP="00694B06">
      <w:pPr>
        <w:rPr>
          <w:rFonts w:cstheme="minorHAnsi"/>
          <w:color w:val="404040"/>
        </w:rPr>
      </w:pP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1. </w:t>
      </w:r>
      <w:r w:rsidRPr="001C6E6A">
        <w:rPr>
          <w:rFonts w:eastAsia="Times New Roman" w:cstheme="minorHAnsi"/>
          <w:b/>
          <w:bCs/>
          <w:color w:val="404040"/>
          <w:u w:val="single"/>
        </w:rPr>
        <w:t>Job Posting Management</w:t>
      </w:r>
    </w:p>
    <w:p w:rsidR="00694B06" w:rsidRPr="00F4309B" w:rsidRDefault="00694B06" w:rsidP="00D43090">
      <w:pPr>
        <w:numPr>
          <w:ilvl w:val="0"/>
          <w:numId w:val="57"/>
        </w:numPr>
        <w:spacing w:after="60" w:line="240" w:lineRule="auto"/>
        <w:rPr>
          <w:rFonts w:eastAsia="Times New Roman" w:cstheme="minorHAnsi"/>
          <w:color w:val="404040"/>
        </w:rPr>
      </w:pPr>
      <w:r w:rsidRPr="00F4309B">
        <w:rPr>
          <w:rFonts w:eastAsia="Times New Roman" w:cstheme="minorHAnsi"/>
          <w:b/>
          <w:bCs/>
          <w:color w:val="404040"/>
        </w:rPr>
        <w:t>Create and Publish Job Postings</w:t>
      </w:r>
      <w:r w:rsidRPr="00F4309B">
        <w:rPr>
          <w:rFonts w:eastAsia="Times New Roman" w:cstheme="minorHAnsi"/>
          <w:color w:val="404040"/>
        </w:rPr>
        <w:t>:</w:t>
      </w:r>
    </w:p>
    <w:p w:rsidR="00694B06" w:rsidRPr="00F4309B" w:rsidRDefault="00694B06" w:rsidP="00D43090">
      <w:pPr>
        <w:numPr>
          <w:ilvl w:val="1"/>
          <w:numId w:val="57"/>
        </w:numPr>
        <w:spacing w:after="100" w:afterAutospacing="1" w:line="240" w:lineRule="auto"/>
        <w:rPr>
          <w:rFonts w:eastAsia="Times New Roman" w:cstheme="minorHAnsi"/>
          <w:color w:val="404040"/>
        </w:rPr>
      </w:pPr>
      <w:r w:rsidRPr="00F4309B">
        <w:rPr>
          <w:rFonts w:eastAsia="Times New Roman" w:cstheme="minorHAnsi"/>
          <w:color w:val="404040"/>
        </w:rPr>
        <w:t>Allow recruiters to create and publish job postings with details such as job title, description, location, and requirements.</w:t>
      </w:r>
    </w:p>
    <w:p w:rsidR="00694B06" w:rsidRPr="00F4309B" w:rsidRDefault="00694B06" w:rsidP="00D43090">
      <w:pPr>
        <w:numPr>
          <w:ilvl w:val="0"/>
          <w:numId w:val="57"/>
        </w:numPr>
        <w:spacing w:after="60" w:line="240" w:lineRule="auto"/>
        <w:rPr>
          <w:rFonts w:eastAsia="Times New Roman" w:cstheme="minorHAnsi"/>
          <w:color w:val="404040"/>
        </w:rPr>
      </w:pPr>
      <w:r w:rsidRPr="00F4309B">
        <w:rPr>
          <w:rFonts w:eastAsia="Times New Roman" w:cstheme="minorHAnsi"/>
          <w:b/>
          <w:bCs/>
          <w:color w:val="404040"/>
        </w:rPr>
        <w:t>Job Posting Templates</w:t>
      </w:r>
      <w:r w:rsidRPr="00F4309B">
        <w:rPr>
          <w:rFonts w:eastAsia="Times New Roman" w:cstheme="minorHAnsi"/>
          <w:color w:val="404040"/>
        </w:rPr>
        <w:t>:</w:t>
      </w:r>
    </w:p>
    <w:p w:rsidR="00694B06" w:rsidRPr="00F4309B" w:rsidRDefault="00694B06" w:rsidP="00D43090">
      <w:pPr>
        <w:numPr>
          <w:ilvl w:val="1"/>
          <w:numId w:val="57"/>
        </w:numPr>
        <w:spacing w:after="100" w:afterAutospacing="1" w:line="240" w:lineRule="auto"/>
        <w:rPr>
          <w:rFonts w:eastAsia="Times New Roman" w:cstheme="minorHAnsi"/>
          <w:color w:val="404040"/>
        </w:rPr>
      </w:pPr>
      <w:r w:rsidRPr="00F4309B">
        <w:rPr>
          <w:rFonts w:eastAsia="Times New Roman" w:cstheme="minorHAnsi"/>
          <w:color w:val="404040"/>
        </w:rPr>
        <w:t>Provide pre-designed templates for consistent job postings.</w:t>
      </w:r>
    </w:p>
    <w:p w:rsidR="00694B06" w:rsidRPr="00F4309B" w:rsidRDefault="00694B06" w:rsidP="00D43090">
      <w:pPr>
        <w:numPr>
          <w:ilvl w:val="0"/>
          <w:numId w:val="57"/>
        </w:numPr>
        <w:spacing w:after="60" w:line="240" w:lineRule="auto"/>
        <w:rPr>
          <w:rFonts w:eastAsia="Times New Roman" w:cstheme="minorHAnsi"/>
          <w:color w:val="404040"/>
        </w:rPr>
      </w:pPr>
      <w:r w:rsidRPr="00F4309B">
        <w:rPr>
          <w:rFonts w:eastAsia="Times New Roman" w:cstheme="minorHAnsi"/>
          <w:b/>
          <w:bCs/>
          <w:color w:val="404040"/>
        </w:rPr>
        <w:t>Multi-Channel Posting</w:t>
      </w:r>
      <w:r w:rsidRPr="00F4309B">
        <w:rPr>
          <w:rFonts w:eastAsia="Times New Roman" w:cstheme="minorHAnsi"/>
          <w:color w:val="404040"/>
        </w:rPr>
        <w:t>:</w:t>
      </w:r>
    </w:p>
    <w:p w:rsidR="00694B06" w:rsidRPr="00F4309B" w:rsidRDefault="00694B06" w:rsidP="00D43090">
      <w:pPr>
        <w:numPr>
          <w:ilvl w:val="1"/>
          <w:numId w:val="57"/>
        </w:numPr>
        <w:spacing w:after="100" w:afterAutospacing="1" w:line="240" w:lineRule="auto"/>
        <w:rPr>
          <w:rFonts w:eastAsia="Times New Roman" w:cstheme="minorHAnsi"/>
          <w:color w:val="404040"/>
        </w:rPr>
      </w:pPr>
      <w:r w:rsidRPr="00F4309B">
        <w:rPr>
          <w:rFonts w:eastAsia="Times New Roman" w:cstheme="minorHAnsi"/>
          <w:color w:val="404040"/>
        </w:rPr>
        <w:t xml:space="preserve">Post job openings to multiple platforms (e.g., job boards, social media, </w:t>
      </w:r>
      <w:proofErr w:type="gramStart"/>
      <w:r w:rsidRPr="00F4309B">
        <w:rPr>
          <w:rFonts w:eastAsia="Times New Roman" w:cstheme="minorHAnsi"/>
          <w:color w:val="404040"/>
        </w:rPr>
        <w:t>company</w:t>
      </w:r>
      <w:proofErr w:type="gramEnd"/>
      <w:r w:rsidRPr="00F4309B">
        <w:rPr>
          <w:rFonts w:eastAsia="Times New Roman" w:cstheme="minorHAnsi"/>
          <w:color w:val="404040"/>
        </w:rPr>
        <w:t xml:space="preserve"> career page).</w:t>
      </w:r>
    </w:p>
    <w:p w:rsidR="00694B06" w:rsidRPr="00F4309B" w:rsidRDefault="00694B06" w:rsidP="00D43090">
      <w:pPr>
        <w:numPr>
          <w:ilvl w:val="0"/>
          <w:numId w:val="57"/>
        </w:numPr>
        <w:spacing w:after="60" w:line="240" w:lineRule="auto"/>
        <w:rPr>
          <w:rFonts w:eastAsia="Times New Roman" w:cstheme="minorHAnsi"/>
          <w:color w:val="404040"/>
        </w:rPr>
      </w:pPr>
      <w:r w:rsidRPr="00F4309B">
        <w:rPr>
          <w:rFonts w:eastAsia="Times New Roman" w:cstheme="minorHAnsi"/>
          <w:b/>
          <w:bCs/>
          <w:color w:val="404040"/>
        </w:rPr>
        <w:t>Job Posting Expiry</w:t>
      </w:r>
      <w:r w:rsidRPr="00F4309B">
        <w:rPr>
          <w:rFonts w:eastAsia="Times New Roman" w:cstheme="minorHAnsi"/>
          <w:color w:val="404040"/>
        </w:rPr>
        <w:t>:</w:t>
      </w:r>
    </w:p>
    <w:p w:rsidR="00694B06" w:rsidRPr="00F4309B" w:rsidRDefault="00694B06" w:rsidP="00D43090">
      <w:pPr>
        <w:numPr>
          <w:ilvl w:val="1"/>
          <w:numId w:val="57"/>
        </w:numPr>
        <w:spacing w:after="100" w:afterAutospacing="1" w:line="240" w:lineRule="auto"/>
        <w:rPr>
          <w:rFonts w:eastAsia="Times New Roman" w:cstheme="minorHAnsi"/>
          <w:color w:val="404040"/>
        </w:rPr>
      </w:pPr>
      <w:r w:rsidRPr="00F4309B">
        <w:rPr>
          <w:rFonts w:eastAsia="Times New Roman" w:cstheme="minorHAnsi"/>
          <w:color w:val="404040"/>
        </w:rPr>
        <w:t>Automatically expire job postings after a specified date.</w:t>
      </w:r>
    </w:p>
    <w:p w:rsidR="00694B06" w:rsidRPr="00F4309B" w:rsidRDefault="0025188F" w:rsidP="00694B06">
      <w:pPr>
        <w:spacing w:after="0" w:line="240" w:lineRule="auto"/>
        <w:rPr>
          <w:rFonts w:eastAsia="Times New Roman" w:cstheme="minorHAnsi"/>
        </w:rPr>
      </w:pPr>
      <w:r w:rsidRPr="00F4309B">
        <w:rPr>
          <w:rFonts w:eastAsia="Times New Roman" w:cstheme="minorHAnsi"/>
        </w:rPr>
        <w:pict>
          <v:rect id="_x0000_i1042" style="width:0;height:.75pt" o:hralign="center" o:hrstd="t" o:hrnoshade="t" o:hr="t" fillcolor="#404040" stroked="f"/>
        </w:pic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2. </w:t>
      </w:r>
      <w:r w:rsidRPr="001C6E6A">
        <w:rPr>
          <w:rFonts w:eastAsia="Times New Roman" w:cstheme="minorHAnsi"/>
          <w:b/>
          <w:bCs/>
          <w:color w:val="404040"/>
          <w:u w:val="single"/>
        </w:rPr>
        <w:t>Candidate Management</w:t>
      </w:r>
    </w:p>
    <w:p w:rsidR="00694B06" w:rsidRPr="00F4309B" w:rsidRDefault="00694B06" w:rsidP="00D43090">
      <w:pPr>
        <w:numPr>
          <w:ilvl w:val="0"/>
          <w:numId w:val="58"/>
        </w:numPr>
        <w:spacing w:after="60" w:line="240" w:lineRule="auto"/>
        <w:rPr>
          <w:rFonts w:eastAsia="Times New Roman" w:cstheme="minorHAnsi"/>
          <w:color w:val="404040"/>
        </w:rPr>
      </w:pPr>
      <w:r w:rsidRPr="00F4309B">
        <w:rPr>
          <w:rFonts w:eastAsia="Times New Roman" w:cstheme="minorHAnsi"/>
          <w:b/>
          <w:bCs/>
          <w:color w:val="404040"/>
        </w:rPr>
        <w:t>Resume Parsing</w:t>
      </w:r>
      <w:r w:rsidRPr="00F4309B">
        <w:rPr>
          <w:rFonts w:eastAsia="Times New Roman" w:cstheme="minorHAnsi"/>
          <w:color w:val="404040"/>
        </w:rPr>
        <w:t>:</w:t>
      </w:r>
    </w:p>
    <w:p w:rsidR="00694B06" w:rsidRPr="00F4309B" w:rsidRDefault="00694B06" w:rsidP="00D43090">
      <w:pPr>
        <w:numPr>
          <w:ilvl w:val="1"/>
          <w:numId w:val="58"/>
        </w:numPr>
        <w:spacing w:after="100" w:afterAutospacing="1" w:line="240" w:lineRule="auto"/>
        <w:rPr>
          <w:rFonts w:eastAsia="Times New Roman" w:cstheme="minorHAnsi"/>
          <w:color w:val="404040"/>
        </w:rPr>
      </w:pPr>
      <w:r w:rsidRPr="00F4309B">
        <w:rPr>
          <w:rFonts w:eastAsia="Times New Roman" w:cstheme="minorHAnsi"/>
          <w:color w:val="404040"/>
        </w:rPr>
        <w:t xml:space="preserve">Automatically extract candidate information (e.g., name, contact details, skills, </w:t>
      </w:r>
      <w:proofErr w:type="gramStart"/>
      <w:r w:rsidRPr="00F4309B">
        <w:rPr>
          <w:rFonts w:eastAsia="Times New Roman" w:cstheme="minorHAnsi"/>
          <w:color w:val="404040"/>
        </w:rPr>
        <w:t>experience</w:t>
      </w:r>
      <w:proofErr w:type="gramEnd"/>
      <w:r w:rsidRPr="00F4309B">
        <w:rPr>
          <w:rFonts w:eastAsia="Times New Roman" w:cstheme="minorHAnsi"/>
          <w:color w:val="404040"/>
        </w:rPr>
        <w:t>) from uploaded resumes.</w:t>
      </w:r>
    </w:p>
    <w:p w:rsidR="00694B06" w:rsidRPr="00F4309B" w:rsidRDefault="00694B06" w:rsidP="00D43090">
      <w:pPr>
        <w:numPr>
          <w:ilvl w:val="0"/>
          <w:numId w:val="58"/>
        </w:numPr>
        <w:spacing w:after="60" w:line="240" w:lineRule="auto"/>
        <w:rPr>
          <w:rFonts w:eastAsia="Times New Roman" w:cstheme="minorHAnsi"/>
          <w:color w:val="404040"/>
        </w:rPr>
      </w:pPr>
      <w:r w:rsidRPr="00F4309B">
        <w:rPr>
          <w:rFonts w:eastAsia="Times New Roman" w:cstheme="minorHAnsi"/>
          <w:b/>
          <w:bCs/>
          <w:color w:val="404040"/>
        </w:rPr>
        <w:t>Candidate Profile Creation</w:t>
      </w:r>
      <w:r w:rsidRPr="00F4309B">
        <w:rPr>
          <w:rFonts w:eastAsia="Times New Roman" w:cstheme="minorHAnsi"/>
          <w:color w:val="404040"/>
        </w:rPr>
        <w:t>:</w:t>
      </w:r>
    </w:p>
    <w:p w:rsidR="00694B06" w:rsidRPr="00F4309B" w:rsidRDefault="00694B06" w:rsidP="00D43090">
      <w:pPr>
        <w:numPr>
          <w:ilvl w:val="1"/>
          <w:numId w:val="58"/>
        </w:numPr>
        <w:spacing w:after="100" w:afterAutospacing="1" w:line="240" w:lineRule="auto"/>
        <w:rPr>
          <w:rFonts w:eastAsia="Times New Roman" w:cstheme="minorHAnsi"/>
          <w:color w:val="404040"/>
        </w:rPr>
      </w:pPr>
      <w:r w:rsidRPr="00F4309B">
        <w:rPr>
          <w:rFonts w:eastAsia="Times New Roman" w:cstheme="minorHAnsi"/>
          <w:color w:val="404040"/>
        </w:rPr>
        <w:t>Store candidate profiles with detailed information, including resumes, cover letters, and application history.</w:t>
      </w:r>
    </w:p>
    <w:p w:rsidR="00694B06" w:rsidRPr="00F4309B" w:rsidRDefault="00694B06" w:rsidP="00D43090">
      <w:pPr>
        <w:numPr>
          <w:ilvl w:val="0"/>
          <w:numId w:val="58"/>
        </w:numPr>
        <w:spacing w:after="60" w:line="240" w:lineRule="auto"/>
        <w:rPr>
          <w:rFonts w:eastAsia="Times New Roman" w:cstheme="minorHAnsi"/>
          <w:color w:val="404040"/>
        </w:rPr>
      </w:pPr>
      <w:r w:rsidRPr="00F4309B">
        <w:rPr>
          <w:rFonts w:eastAsia="Times New Roman" w:cstheme="minorHAnsi"/>
          <w:b/>
          <w:bCs/>
          <w:color w:val="404040"/>
        </w:rPr>
        <w:t>Application Tracking</w:t>
      </w:r>
      <w:r w:rsidRPr="00F4309B">
        <w:rPr>
          <w:rFonts w:eastAsia="Times New Roman" w:cstheme="minorHAnsi"/>
          <w:color w:val="404040"/>
        </w:rPr>
        <w:t>:</w:t>
      </w:r>
    </w:p>
    <w:p w:rsidR="00694B06" w:rsidRPr="00F4309B" w:rsidRDefault="00694B06" w:rsidP="00D43090">
      <w:pPr>
        <w:numPr>
          <w:ilvl w:val="1"/>
          <w:numId w:val="58"/>
        </w:numPr>
        <w:spacing w:after="100" w:afterAutospacing="1" w:line="240" w:lineRule="auto"/>
        <w:rPr>
          <w:rFonts w:eastAsia="Times New Roman" w:cstheme="minorHAnsi"/>
          <w:color w:val="404040"/>
        </w:rPr>
      </w:pPr>
      <w:r w:rsidRPr="00F4309B">
        <w:rPr>
          <w:rFonts w:eastAsia="Times New Roman" w:cstheme="minorHAnsi"/>
          <w:color w:val="404040"/>
        </w:rPr>
        <w:t xml:space="preserve">Track candidates through various stages of the recruitment process (e.g., Applied, Screened, Interviewed, Hired, </w:t>
      </w:r>
      <w:proofErr w:type="gramStart"/>
      <w:r w:rsidRPr="00F4309B">
        <w:rPr>
          <w:rFonts w:eastAsia="Times New Roman" w:cstheme="minorHAnsi"/>
          <w:color w:val="404040"/>
        </w:rPr>
        <w:t>Rejected</w:t>
      </w:r>
      <w:proofErr w:type="gramEnd"/>
      <w:r w:rsidRPr="00F4309B">
        <w:rPr>
          <w:rFonts w:eastAsia="Times New Roman" w:cstheme="minorHAnsi"/>
          <w:color w:val="404040"/>
        </w:rPr>
        <w:t>).</w:t>
      </w:r>
    </w:p>
    <w:p w:rsidR="00694B06" w:rsidRPr="00F4309B" w:rsidRDefault="00694B06" w:rsidP="00D43090">
      <w:pPr>
        <w:numPr>
          <w:ilvl w:val="0"/>
          <w:numId w:val="58"/>
        </w:numPr>
        <w:spacing w:after="60" w:line="240" w:lineRule="auto"/>
        <w:rPr>
          <w:rFonts w:eastAsia="Times New Roman" w:cstheme="minorHAnsi"/>
          <w:color w:val="404040"/>
        </w:rPr>
      </w:pPr>
      <w:r w:rsidRPr="00F4309B">
        <w:rPr>
          <w:rFonts w:eastAsia="Times New Roman" w:cstheme="minorHAnsi"/>
          <w:b/>
          <w:bCs/>
          <w:color w:val="404040"/>
        </w:rPr>
        <w:t>Search and Filter</w:t>
      </w:r>
      <w:r w:rsidRPr="00F4309B">
        <w:rPr>
          <w:rFonts w:eastAsia="Times New Roman" w:cstheme="minorHAnsi"/>
          <w:color w:val="404040"/>
        </w:rPr>
        <w:t>:</w:t>
      </w:r>
    </w:p>
    <w:p w:rsidR="00694B06" w:rsidRPr="00F4309B" w:rsidRDefault="00694B06" w:rsidP="00D43090">
      <w:pPr>
        <w:numPr>
          <w:ilvl w:val="1"/>
          <w:numId w:val="58"/>
        </w:numPr>
        <w:spacing w:after="100" w:afterAutospacing="1" w:line="240" w:lineRule="auto"/>
        <w:rPr>
          <w:rFonts w:eastAsia="Times New Roman" w:cstheme="minorHAnsi"/>
          <w:color w:val="404040"/>
        </w:rPr>
      </w:pPr>
      <w:r w:rsidRPr="00F4309B">
        <w:rPr>
          <w:rFonts w:eastAsia="Times New Roman" w:cstheme="minorHAnsi"/>
          <w:color w:val="404040"/>
        </w:rPr>
        <w:t>Advanced search and filter options to find candidates based on skills, experience, location, etc.</w:t>
      </w:r>
    </w:p>
    <w:p w:rsidR="00694B06" w:rsidRPr="00F4309B" w:rsidRDefault="00694B06" w:rsidP="00D43090">
      <w:pPr>
        <w:numPr>
          <w:ilvl w:val="0"/>
          <w:numId w:val="58"/>
        </w:numPr>
        <w:spacing w:after="60" w:line="240" w:lineRule="auto"/>
        <w:rPr>
          <w:rFonts w:eastAsia="Times New Roman" w:cstheme="minorHAnsi"/>
          <w:color w:val="404040"/>
        </w:rPr>
      </w:pPr>
      <w:r w:rsidRPr="00F4309B">
        <w:rPr>
          <w:rFonts w:eastAsia="Times New Roman" w:cstheme="minorHAnsi"/>
          <w:b/>
          <w:bCs/>
          <w:color w:val="404040"/>
        </w:rPr>
        <w:t>Candidate Tagging</w:t>
      </w:r>
      <w:r w:rsidRPr="00F4309B">
        <w:rPr>
          <w:rFonts w:eastAsia="Times New Roman" w:cstheme="minorHAnsi"/>
          <w:color w:val="404040"/>
        </w:rPr>
        <w:t>:</w:t>
      </w:r>
    </w:p>
    <w:p w:rsidR="00694B06" w:rsidRPr="00F4309B" w:rsidRDefault="00694B06" w:rsidP="00D43090">
      <w:pPr>
        <w:numPr>
          <w:ilvl w:val="1"/>
          <w:numId w:val="58"/>
        </w:numPr>
        <w:spacing w:after="100" w:afterAutospacing="1" w:line="240" w:lineRule="auto"/>
        <w:rPr>
          <w:rFonts w:eastAsia="Times New Roman" w:cstheme="minorHAnsi"/>
          <w:color w:val="404040"/>
        </w:rPr>
      </w:pPr>
      <w:r w:rsidRPr="00F4309B">
        <w:rPr>
          <w:rFonts w:eastAsia="Times New Roman" w:cstheme="minorHAnsi"/>
          <w:color w:val="404040"/>
        </w:rPr>
        <w:t>Tag candidates for easy categorization (e.g., "Top Talent," "Rejected," "On Hold").</w:t>
      </w:r>
    </w:p>
    <w:p w:rsidR="00694B06" w:rsidRPr="00F4309B" w:rsidRDefault="0025188F" w:rsidP="00694B06">
      <w:pPr>
        <w:spacing w:after="0" w:line="240" w:lineRule="auto"/>
        <w:rPr>
          <w:rFonts w:eastAsia="Times New Roman" w:cstheme="minorHAnsi"/>
        </w:rPr>
      </w:pPr>
      <w:r w:rsidRPr="00F4309B">
        <w:rPr>
          <w:rFonts w:eastAsia="Times New Roman" w:cstheme="minorHAnsi"/>
        </w:rPr>
        <w:pict>
          <v:rect id="_x0000_i1043" style="width:0;height:.75pt" o:hralign="center" o:hrstd="t" o:hrnoshade="t" o:hr="t" fillcolor="#404040" stroked="f"/>
        </w:pic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3. </w:t>
      </w:r>
      <w:r w:rsidRPr="001C6E6A">
        <w:rPr>
          <w:rFonts w:eastAsia="Times New Roman" w:cstheme="minorHAnsi"/>
          <w:b/>
          <w:bCs/>
          <w:color w:val="404040"/>
          <w:u w:val="single"/>
        </w:rPr>
        <w:t>Interview Scheduling</w:t>
      </w:r>
    </w:p>
    <w:p w:rsidR="00694B06" w:rsidRPr="00F4309B" w:rsidRDefault="00694B06" w:rsidP="00D43090">
      <w:pPr>
        <w:numPr>
          <w:ilvl w:val="0"/>
          <w:numId w:val="59"/>
        </w:numPr>
        <w:spacing w:after="60" w:line="240" w:lineRule="auto"/>
        <w:rPr>
          <w:rFonts w:eastAsia="Times New Roman" w:cstheme="minorHAnsi"/>
          <w:color w:val="404040"/>
        </w:rPr>
      </w:pPr>
      <w:r w:rsidRPr="00F4309B">
        <w:rPr>
          <w:rFonts w:eastAsia="Times New Roman" w:cstheme="minorHAnsi"/>
          <w:b/>
          <w:bCs/>
          <w:color w:val="404040"/>
        </w:rPr>
        <w:t>Automated Scheduling</w:t>
      </w:r>
      <w:r w:rsidRPr="00F4309B">
        <w:rPr>
          <w:rFonts w:eastAsia="Times New Roman" w:cstheme="minorHAnsi"/>
          <w:color w:val="404040"/>
        </w:rPr>
        <w:t>:</w:t>
      </w:r>
    </w:p>
    <w:p w:rsidR="00694B06" w:rsidRPr="00F4309B" w:rsidRDefault="00694B06" w:rsidP="00D43090">
      <w:pPr>
        <w:numPr>
          <w:ilvl w:val="1"/>
          <w:numId w:val="59"/>
        </w:numPr>
        <w:spacing w:after="100" w:afterAutospacing="1" w:line="240" w:lineRule="auto"/>
        <w:rPr>
          <w:rFonts w:eastAsia="Times New Roman" w:cstheme="minorHAnsi"/>
          <w:color w:val="404040"/>
        </w:rPr>
      </w:pPr>
      <w:r w:rsidRPr="00F4309B">
        <w:rPr>
          <w:rFonts w:eastAsia="Times New Roman" w:cstheme="minorHAnsi"/>
          <w:color w:val="404040"/>
        </w:rPr>
        <w:t>Automatically schedule interviews based on the availability of candidates and interviewers.</w:t>
      </w:r>
    </w:p>
    <w:p w:rsidR="00694B06" w:rsidRPr="00F4309B" w:rsidRDefault="00694B06" w:rsidP="00D43090">
      <w:pPr>
        <w:numPr>
          <w:ilvl w:val="0"/>
          <w:numId w:val="59"/>
        </w:numPr>
        <w:spacing w:after="60" w:line="240" w:lineRule="auto"/>
        <w:rPr>
          <w:rFonts w:eastAsia="Times New Roman" w:cstheme="minorHAnsi"/>
          <w:color w:val="404040"/>
        </w:rPr>
      </w:pPr>
      <w:r w:rsidRPr="00F4309B">
        <w:rPr>
          <w:rFonts w:eastAsia="Times New Roman" w:cstheme="minorHAnsi"/>
          <w:b/>
          <w:bCs/>
          <w:color w:val="404040"/>
        </w:rPr>
        <w:t>Calendar Integration</w:t>
      </w:r>
      <w:r w:rsidRPr="00F4309B">
        <w:rPr>
          <w:rFonts w:eastAsia="Times New Roman" w:cstheme="minorHAnsi"/>
          <w:color w:val="404040"/>
        </w:rPr>
        <w:t>:</w:t>
      </w:r>
    </w:p>
    <w:p w:rsidR="00694B06" w:rsidRPr="00F4309B" w:rsidRDefault="00694B06" w:rsidP="00D43090">
      <w:pPr>
        <w:numPr>
          <w:ilvl w:val="1"/>
          <w:numId w:val="59"/>
        </w:numPr>
        <w:spacing w:after="100" w:afterAutospacing="1" w:line="240" w:lineRule="auto"/>
        <w:rPr>
          <w:rFonts w:eastAsia="Times New Roman" w:cstheme="minorHAnsi"/>
          <w:color w:val="404040"/>
        </w:rPr>
      </w:pPr>
      <w:r w:rsidRPr="00F4309B">
        <w:rPr>
          <w:rFonts w:eastAsia="Times New Roman" w:cstheme="minorHAnsi"/>
          <w:color w:val="404040"/>
        </w:rPr>
        <w:t>Sync with calendar tools (e.g., Google Calendar, Outlook) to avoid scheduling conflicts.</w:t>
      </w:r>
    </w:p>
    <w:p w:rsidR="00694B06" w:rsidRPr="00F4309B" w:rsidRDefault="00694B06" w:rsidP="00D43090">
      <w:pPr>
        <w:numPr>
          <w:ilvl w:val="0"/>
          <w:numId w:val="59"/>
        </w:numPr>
        <w:spacing w:after="60" w:line="240" w:lineRule="auto"/>
        <w:rPr>
          <w:rFonts w:eastAsia="Times New Roman" w:cstheme="minorHAnsi"/>
          <w:color w:val="404040"/>
        </w:rPr>
      </w:pPr>
      <w:r w:rsidRPr="00F4309B">
        <w:rPr>
          <w:rFonts w:eastAsia="Times New Roman" w:cstheme="minorHAnsi"/>
          <w:b/>
          <w:bCs/>
          <w:color w:val="404040"/>
        </w:rPr>
        <w:t>Reminders and Notifications</w:t>
      </w:r>
      <w:r w:rsidRPr="00F4309B">
        <w:rPr>
          <w:rFonts w:eastAsia="Times New Roman" w:cstheme="minorHAnsi"/>
          <w:color w:val="404040"/>
        </w:rPr>
        <w:t>:</w:t>
      </w:r>
    </w:p>
    <w:p w:rsidR="00694B06" w:rsidRPr="00F4309B" w:rsidRDefault="00694B06" w:rsidP="00D43090">
      <w:pPr>
        <w:numPr>
          <w:ilvl w:val="1"/>
          <w:numId w:val="59"/>
        </w:numPr>
        <w:spacing w:after="100" w:afterAutospacing="1" w:line="240" w:lineRule="auto"/>
        <w:rPr>
          <w:rFonts w:eastAsia="Times New Roman" w:cstheme="minorHAnsi"/>
          <w:color w:val="404040"/>
        </w:rPr>
      </w:pPr>
      <w:r w:rsidRPr="00F4309B">
        <w:rPr>
          <w:rFonts w:eastAsia="Times New Roman" w:cstheme="minorHAnsi"/>
          <w:color w:val="404040"/>
        </w:rPr>
        <w:t>Send automated reminders to candidates and interviewers via email or SMS.</w:t>
      </w:r>
    </w:p>
    <w:p w:rsidR="00694B06" w:rsidRPr="00F4309B" w:rsidRDefault="00694B06" w:rsidP="00D43090">
      <w:pPr>
        <w:numPr>
          <w:ilvl w:val="0"/>
          <w:numId w:val="59"/>
        </w:numPr>
        <w:spacing w:after="60" w:line="240" w:lineRule="auto"/>
        <w:rPr>
          <w:rFonts w:eastAsia="Times New Roman" w:cstheme="minorHAnsi"/>
          <w:color w:val="404040"/>
        </w:rPr>
      </w:pPr>
      <w:r w:rsidRPr="00F4309B">
        <w:rPr>
          <w:rFonts w:eastAsia="Times New Roman" w:cstheme="minorHAnsi"/>
          <w:b/>
          <w:bCs/>
          <w:color w:val="404040"/>
        </w:rPr>
        <w:t>Rescheduling</w:t>
      </w:r>
      <w:r w:rsidRPr="00F4309B">
        <w:rPr>
          <w:rFonts w:eastAsia="Times New Roman" w:cstheme="minorHAnsi"/>
          <w:color w:val="404040"/>
        </w:rPr>
        <w:t>:</w:t>
      </w:r>
    </w:p>
    <w:p w:rsidR="00694B06" w:rsidRPr="00F4309B" w:rsidRDefault="00694B06" w:rsidP="00D43090">
      <w:pPr>
        <w:numPr>
          <w:ilvl w:val="1"/>
          <w:numId w:val="59"/>
        </w:numPr>
        <w:spacing w:after="100" w:afterAutospacing="1" w:line="240" w:lineRule="auto"/>
        <w:rPr>
          <w:rFonts w:eastAsia="Times New Roman" w:cstheme="minorHAnsi"/>
          <w:color w:val="404040"/>
        </w:rPr>
      </w:pPr>
      <w:r w:rsidRPr="00F4309B">
        <w:rPr>
          <w:rFonts w:eastAsia="Times New Roman" w:cstheme="minorHAnsi"/>
          <w:color w:val="404040"/>
        </w:rPr>
        <w:t>Allow candidates and recruiters to reschedule interviews easily.</w:t>
      </w:r>
    </w:p>
    <w:p w:rsidR="00694B06" w:rsidRPr="00F4309B" w:rsidRDefault="0025188F" w:rsidP="00694B06">
      <w:pPr>
        <w:spacing w:after="0" w:line="240" w:lineRule="auto"/>
        <w:rPr>
          <w:rFonts w:eastAsia="Times New Roman" w:cstheme="minorHAnsi"/>
        </w:rPr>
      </w:pPr>
      <w:r w:rsidRPr="00F4309B">
        <w:rPr>
          <w:rFonts w:eastAsia="Times New Roman" w:cstheme="minorHAnsi"/>
        </w:rPr>
        <w:pict>
          <v:rect id="_x0000_i1044" style="width:0;height:.75pt" o:hralign="center" o:hrstd="t" o:hrnoshade="t" o:hr="t" fillcolor="#404040" stroked="f"/>
        </w:pic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4. </w:t>
      </w:r>
      <w:r w:rsidRPr="001C6E6A">
        <w:rPr>
          <w:rFonts w:eastAsia="Times New Roman" w:cstheme="minorHAnsi"/>
          <w:b/>
          <w:bCs/>
          <w:color w:val="404040"/>
          <w:u w:val="single"/>
        </w:rPr>
        <w:t>Communication Tools</w:t>
      </w:r>
    </w:p>
    <w:p w:rsidR="00694B06" w:rsidRPr="00F4309B" w:rsidRDefault="00694B06" w:rsidP="00D43090">
      <w:pPr>
        <w:numPr>
          <w:ilvl w:val="0"/>
          <w:numId w:val="60"/>
        </w:numPr>
        <w:spacing w:after="60" w:line="240" w:lineRule="auto"/>
        <w:rPr>
          <w:rFonts w:eastAsia="Times New Roman" w:cstheme="minorHAnsi"/>
          <w:color w:val="404040"/>
        </w:rPr>
      </w:pPr>
      <w:r w:rsidRPr="00F4309B">
        <w:rPr>
          <w:rFonts w:eastAsia="Times New Roman" w:cstheme="minorHAnsi"/>
          <w:b/>
          <w:bCs/>
          <w:color w:val="404040"/>
        </w:rPr>
        <w:t>Automated Email Notifications</w:t>
      </w:r>
      <w:r w:rsidRPr="00F4309B">
        <w:rPr>
          <w:rFonts w:eastAsia="Times New Roman" w:cstheme="minorHAnsi"/>
          <w:color w:val="404040"/>
        </w:rPr>
        <w:t>:</w:t>
      </w:r>
    </w:p>
    <w:p w:rsidR="00694B06" w:rsidRPr="00F4309B" w:rsidRDefault="00694B06" w:rsidP="00D43090">
      <w:pPr>
        <w:numPr>
          <w:ilvl w:val="1"/>
          <w:numId w:val="60"/>
        </w:numPr>
        <w:spacing w:after="100" w:afterAutospacing="1" w:line="240" w:lineRule="auto"/>
        <w:rPr>
          <w:rFonts w:eastAsia="Times New Roman" w:cstheme="minorHAnsi"/>
          <w:color w:val="404040"/>
        </w:rPr>
      </w:pPr>
      <w:r w:rsidRPr="00F4309B">
        <w:rPr>
          <w:rFonts w:eastAsia="Times New Roman" w:cstheme="minorHAnsi"/>
          <w:color w:val="404040"/>
        </w:rPr>
        <w:t xml:space="preserve">Send automated emails to candidates (e.g., application confirmation, interview invitations, </w:t>
      </w:r>
      <w:proofErr w:type="gramStart"/>
      <w:r w:rsidRPr="00F4309B">
        <w:rPr>
          <w:rFonts w:eastAsia="Times New Roman" w:cstheme="minorHAnsi"/>
          <w:color w:val="404040"/>
        </w:rPr>
        <w:t>rejection</w:t>
      </w:r>
      <w:proofErr w:type="gramEnd"/>
      <w:r w:rsidRPr="00F4309B">
        <w:rPr>
          <w:rFonts w:eastAsia="Times New Roman" w:cstheme="minorHAnsi"/>
          <w:color w:val="404040"/>
        </w:rPr>
        <w:t xml:space="preserve"> letters).</w:t>
      </w:r>
    </w:p>
    <w:p w:rsidR="00694B06" w:rsidRPr="00F4309B" w:rsidRDefault="00694B06" w:rsidP="00D43090">
      <w:pPr>
        <w:numPr>
          <w:ilvl w:val="0"/>
          <w:numId w:val="60"/>
        </w:numPr>
        <w:spacing w:after="60" w:line="240" w:lineRule="auto"/>
        <w:rPr>
          <w:rFonts w:eastAsia="Times New Roman" w:cstheme="minorHAnsi"/>
          <w:color w:val="404040"/>
        </w:rPr>
      </w:pPr>
      <w:r w:rsidRPr="00F4309B">
        <w:rPr>
          <w:rFonts w:eastAsia="Times New Roman" w:cstheme="minorHAnsi"/>
          <w:b/>
          <w:bCs/>
          <w:color w:val="404040"/>
        </w:rPr>
        <w:t>Internal Messaging</w:t>
      </w:r>
      <w:r w:rsidRPr="00F4309B">
        <w:rPr>
          <w:rFonts w:eastAsia="Times New Roman" w:cstheme="minorHAnsi"/>
          <w:color w:val="404040"/>
        </w:rPr>
        <w:t>:</w:t>
      </w:r>
    </w:p>
    <w:p w:rsidR="00694B06" w:rsidRPr="00F4309B" w:rsidRDefault="00694B06" w:rsidP="00D43090">
      <w:pPr>
        <w:numPr>
          <w:ilvl w:val="1"/>
          <w:numId w:val="60"/>
        </w:numPr>
        <w:spacing w:after="100" w:afterAutospacing="1" w:line="240" w:lineRule="auto"/>
        <w:rPr>
          <w:rFonts w:eastAsia="Times New Roman" w:cstheme="minorHAnsi"/>
          <w:color w:val="404040"/>
        </w:rPr>
      </w:pPr>
      <w:r w:rsidRPr="00F4309B">
        <w:rPr>
          <w:rFonts w:eastAsia="Times New Roman" w:cstheme="minorHAnsi"/>
          <w:color w:val="404040"/>
        </w:rPr>
        <w:t>Enable recruiters and hiring managers to communicate internally within the system.</w:t>
      </w:r>
    </w:p>
    <w:p w:rsidR="00694B06" w:rsidRPr="00F4309B" w:rsidRDefault="00694B06" w:rsidP="00D43090">
      <w:pPr>
        <w:numPr>
          <w:ilvl w:val="0"/>
          <w:numId w:val="60"/>
        </w:numPr>
        <w:spacing w:after="60" w:line="240" w:lineRule="auto"/>
        <w:rPr>
          <w:rFonts w:eastAsia="Times New Roman" w:cstheme="minorHAnsi"/>
          <w:color w:val="404040"/>
        </w:rPr>
      </w:pPr>
      <w:r w:rsidRPr="00F4309B">
        <w:rPr>
          <w:rFonts w:eastAsia="Times New Roman" w:cstheme="minorHAnsi"/>
          <w:b/>
          <w:bCs/>
          <w:color w:val="404040"/>
        </w:rPr>
        <w:t>Candidate Communication</w:t>
      </w:r>
      <w:r w:rsidRPr="00F4309B">
        <w:rPr>
          <w:rFonts w:eastAsia="Times New Roman" w:cstheme="minorHAnsi"/>
          <w:color w:val="404040"/>
        </w:rPr>
        <w:t>:</w:t>
      </w:r>
    </w:p>
    <w:p w:rsidR="00694B06" w:rsidRPr="00F4309B" w:rsidRDefault="00694B06" w:rsidP="00D43090">
      <w:pPr>
        <w:numPr>
          <w:ilvl w:val="1"/>
          <w:numId w:val="60"/>
        </w:numPr>
        <w:spacing w:after="100" w:afterAutospacing="1" w:line="240" w:lineRule="auto"/>
        <w:rPr>
          <w:rFonts w:eastAsia="Times New Roman" w:cstheme="minorHAnsi"/>
          <w:color w:val="404040"/>
        </w:rPr>
      </w:pPr>
      <w:r w:rsidRPr="00F4309B">
        <w:rPr>
          <w:rFonts w:eastAsia="Times New Roman" w:cstheme="minorHAnsi"/>
          <w:color w:val="404040"/>
        </w:rPr>
        <w:t>Allow recruiters to send personalized messages to candidates.</w:t>
      </w:r>
    </w:p>
    <w:p w:rsidR="00694B06" w:rsidRPr="00F4309B" w:rsidRDefault="0025188F" w:rsidP="00694B06">
      <w:pPr>
        <w:spacing w:after="0" w:line="240" w:lineRule="auto"/>
        <w:rPr>
          <w:rFonts w:eastAsia="Times New Roman" w:cstheme="minorHAnsi"/>
        </w:rPr>
      </w:pPr>
      <w:r w:rsidRPr="00F4309B">
        <w:rPr>
          <w:rFonts w:eastAsia="Times New Roman" w:cstheme="minorHAnsi"/>
        </w:rPr>
        <w:pict>
          <v:rect id="_x0000_i1045" style="width:0;height:.75pt" o:hralign="center" o:hrstd="t" o:hrnoshade="t" o:hr="t" fillcolor="#404040" stroked="f"/>
        </w:pic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5. </w:t>
      </w:r>
      <w:r w:rsidRPr="001C6E6A">
        <w:rPr>
          <w:rFonts w:eastAsia="Times New Roman" w:cstheme="minorHAnsi"/>
          <w:b/>
          <w:bCs/>
          <w:color w:val="404040"/>
          <w:u w:val="single"/>
        </w:rPr>
        <w:t>Reporting and Analytics</w:t>
      </w:r>
    </w:p>
    <w:p w:rsidR="00694B06" w:rsidRPr="00F4309B" w:rsidRDefault="00694B06" w:rsidP="00D43090">
      <w:pPr>
        <w:numPr>
          <w:ilvl w:val="0"/>
          <w:numId w:val="61"/>
        </w:numPr>
        <w:spacing w:after="60" w:line="240" w:lineRule="auto"/>
        <w:rPr>
          <w:rFonts w:eastAsia="Times New Roman" w:cstheme="minorHAnsi"/>
          <w:color w:val="404040"/>
        </w:rPr>
      </w:pPr>
      <w:r w:rsidRPr="00F4309B">
        <w:rPr>
          <w:rFonts w:eastAsia="Times New Roman" w:cstheme="minorHAnsi"/>
          <w:b/>
          <w:bCs/>
          <w:color w:val="404040"/>
        </w:rPr>
        <w:t>Recruitment Metrics</w:t>
      </w:r>
      <w:r w:rsidRPr="00F4309B">
        <w:rPr>
          <w:rFonts w:eastAsia="Times New Roman" w:cstheme="minorHAnsi"/>
          <w:color w:val="404040"/>
        </w:rPr>
        <w:t>:</w:t>
      </w:r>
    </w:p>
    <w:p w:rsidR="00694B06" w:rsidRPr="00F4309B" w:rsidRDefault="00694B06" w:rsidP="00D43090">
      <w:pPr>
        <w:numPr>
          <w:ilvl w:val="1"/>
          <w:numId w:val="61"/>
        </w:numPr>
        <w:spacing w:after="100" w:afterAutospacing="1" w:line="240" w:lineRule="auto"/>
        <w:rPr>
          <w:rFonts w:eastAsia="Times New Roman" w:cstheme="minorHAnsi"/>
          <w:color w:val="404040"/>
        </w:rPr>
      </w:pPr>
      <w:r w:rsidRPr="00F4309B">
        <w:rPr>
          <w:rFonts w:eastAsia="Times New Roman" w:cstheme="minorHAnsi"/>
          <w:color w:val="404040"/>
        </w:rPr>
        <w:t>Generate reports on key metrics such as time-to-hire, cost-per-hire, and source-of-hire.</w:t>
      </w:r>
    </w:p>
    <w:p w:rsidR="00694B06" w:rsidRPr="00F4309B" w:rsidRDefault="00694B06" w:rsidP="00D43090">
      <w:pPr>
        <w:numPr>
          <w:ilvl w:val="0"/>
          <w:numId w:val="61"/>
        </w:numPr>
        <w:spacing w:after="60" w:line="240" w:lineRule="auto"/>
        <w:rPr>
          <w:rFonts w:eastAsia="Times New Roman" w:cstheme="minorHAnsi"/>
          <w:color w:val="404040"/>
        </w:rPr>
      </w:pPr>
      <w:r w:rsidRPr="00F4309B">
        <w:rPr>
          <w:rFonts w:eastAsia="Times New Roman" w:cstheme="minorHAnsi"/>
          <w:b/>
          <w:bCs/>
          <w:color w:val="404040"/>
        </w:rPr>
        <w:t>Candidate Pipeline</w:t>
      </w:r>
      <w:r w:rsidRPr="00F4309B">
        <w:rPr>
          <w:rFonts w:eastAsia="Times New Roman" w:cstheme="minorHAnsi"/>
          <w:color w:val="404040"/>
        </w:rPr>
        <w:t>:</w:t>
      </w:r>
    </w:p>
    <w:p w:rsidR="00694B06" w:rsidRPr="00F4309B" w:rsidRDefault="00694B06" w:rsidP="00D43090">
      <w:pPr>
        <w:numPr>
          <w:ilvl w:val="1"/>
          <w:numId w:val="61"/>
        </w:numPr>
        <w:spacing w:after="100" w:afterAutospacing="1" w:line="240" w:lineRule="auto"/>
        <w:rPr>
          <w:rFonts w:eastAsia="Times New Roman" w:cstheme="minorHAnsi"/>
          <w:color w:val="404040"/>
        </w:rPr>
      </w:pPr>
      <w:r w:rsidRPr="00F4309B">
        <w:rPr>
          <w:rFonts w:eastAsia="Times New Roman" w:cstheme="minorHAnsi"/>
          <w:color w:val="404040"/>
        </w:rPr>
        <w:t>Visualize the candidate pipeline with stages and statuses.</w:t>
      </w:r>
    </w:p>
    <w:p w:rsidR="00694B06" w:rsidRPr="00F4309B" w:rsidRDefault="00694B06" w:rsidP="00D43090">
      <w:pPr>
        <w:numPr>
          <w:ilvl w:val="0"/>
          <w:numId w:val="61"/>
        </w:numPr>
        <w:spacing w:after="60" w:line="240" w:lineRule="auto"/>
        <w:rPr>
          <w:rFonts w:eastAsia="Times New Roman" w:cstheme="minorHAnsi"/>
          <w:color w:val="404040"/>
        </w:rPr>
      </w:pPr>
      <w:r w:rsidRPr="00F4309B">
        <w:rPr>
          <w:rFonts w:eastAsia="Times New Roman" w:cstheme="minorHAnsi"/>
          <w:b/>
          <w:bCs/>
          <w:color w:val="404040"/>
        </w:rPr>
        <w:t>Custom Reports</w:t>
      </w:r>
      <w:r w:rsidRPr="00F4309B">
        <w:rPr>
          <w:rFonts w:eastAsia="Times New Roman" w:cstheme="minorHAnsi"/>
          <w:color w:val="404040"/>
        </w:rPr>
        <w:t>:</w:t>
      </w:r>
    </w:p>
    <w:p w:rsidR="00694B06" w:rsidRPr="00F4309B" w:rsidRDefault="00694B06" w:rsidP="00D43090">
      <w:pPr>
        <w:numPr>
          <w:ilvl w:val="1"/>
          <w:numId w:val="61"/>
        </w:numPr>
        <w:spacing w:after="100" w:afterAutospacing="1" w:line="240" w:lineRule="auto"/>
        <w:rPr>
          <w:rFonts w:eastAsia="Times New Roman" w:cstheme="minorHAnsi"/>
          <w:color w:val="404040"/>
        </w:rPr>
      </w:pPr>
      <w:r w:rsidRPr="00F4309B">
        <w:rPr>
          <w:rFonts w:eastAsia="Times New Roman" w:cstheme="minorHAnsi"/>
          <w:color w:val="404040"/>
        </w:rPr>
        <w:t>Allow users to create custom reports based on specific criteria.</w:t>
      </w:r>
    </w:p>
    <w:p w:rsidR="00694B06" w:rsidRPr="00F4309B" w:rsidRDefault="00694B06" w:rsidP="00D43090">
      <w:pPr>
        <w:numPr>
          <w:ilvl w:val="0"/>
          <w:numId w:val="61"/>
        </w:numPr>
        <w:spacing w:after="60" w:line="240" w:lineRule="auto"/>
        <w:rPr>
          <w:rFonts w:eastAsia="Times New Roman" w:cstheme="minorHAnsi"/>
          <w:color w:val="404040"/>
        </w:rPr>
      </w:pPr>
      <w:r w:rsidRPr="00F4309B">
        <w:rPr>
          <w:rFonts w:eastAsia="Times New Roman" w:cstheme="minorHAnsi"/>
          <w:b/>
          <w:bCs/>
          <w:color w:val="404040"/>
        </w:rPr>
        <w:t>Dashboard</w:t>
      </w:r>
      <w:r w:rsidRPr="00F4309B">
        <w:rPr>
          <w:rFonts w:eastAsia="Times New Roman" w:cstheme="minorHAnsi"/>
          <w:color w:val="404040"/>
        </w:rPr>
        <w:t>:</w:t>
      </w:r>
    </w:p>
    <w:p w:rsidR="00694B06" w:rsidRPr="00F4309B" w:rsidRDefault="00694B06" w:rsidP="00D43090">
      <w:pPr>
        <w:numPr>
          <w:ilvl w:val="1"/>
          <w:numId w:val="61"/>
        </w:numPr>
        <w:spacing w:after="100" w:afterAutospacing="1" w:line="240" w:lineRule="auto"/>
        <w:rPr>
          <w:rFonts w:eastAsia="Times New Roman" w:cstheme="minorHAnsi"/>
          <w:color w:val="404040"/>
        </w:rPr>
      </w:pPr>
      <w:r w:rsidRPr="00F4309B">
        <w:rPr>
          <w:rFonts w:eastAsia="Times New Roman" w:cstheme="minorHAnsi"/>
          <w:color w:val="404040"/>
        </w:rPr>
        <w:t>Provide a real-time dashboard with insights into recruitment activities.</w:t>
      </w:r>
    </w:p>
    <w:p w:rsidR="00694B06" w:rsidRPr="00F4309B" w:rsidRDefault="0025188F" w:rsidP="00694B06">
      <w:pPr>
        <w:spacing w:after="0" w:line="240" w:lineRule="auto"/>
        <w:rPr>
          <w:rFonts w:eastAsia="Times New Roman" w:cstheme="minorHAnsi"/>
        </w:rPr>
      </w:pPr>
      <w:r w:rsidRPr="00F4309B">
        <w:rPr>
          <w:rFonts w:eastAsia="Times New Roman" w:cstheme="minorHAnsi"/>
        </w:rPr>
        <w:pict>
          <v:rect id="_x0000_i1046" style="width:0;height:.75pt" o:hralign="center" o:hrstd="t" o:hrnoshade="t" o:hr="t" fillcolor="#404040" stroked="f"/>
        </w:pic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6. </w:t>
      </w:r>
      <w:r w:rsidRPr="001C6E6A">
        <w:rPr>
          <w:rFonts w:eastAsia="Times New Roman" w:cstheme="minorHAnsi"/>
          <w:b/>
          <w:bCs/>
          <w:color w:val="404040"/>
          <w:u w:val="single"/>
        </w:rPr>
        <w:t>Compliance and Security</w:t>
      </w:r>
    </w:p>
    <w:p w:rsidR="00694B06" w:rsidRPr="00F4309B" w:rsidRDefault="00694B06" w:rsidP="00D43090">
      <w:pPr>
        <w:numPr>
          <w:ilvl w:val="0"/>
          <w:numId w:val="62"/>
        </w:numPr>
        <w:spacing w:after="60" w:line="240" w:lineRule="auto"/>
        <w:rPr>
          <w:rFonts w:eastAsia="Times New Roman" w:cstheme="minorHAnsi"/>
          <w:color w:val="404040"/>
        </w:rPr>
      </w:pPr>
      <w:r w:rsidRPr="00F4309B">
        <w:rPr>
          <w:rFonts w:eastAsia="Times New Roman" w:cstheme="minorHAnsi"/>
          <w:b/>
          <w:bCs/>
          <w:color w:val="404040"/>
        </w:rPr>
        <w:t>Data Privacy</w:t>
      </w:r>
      <w:r w:rsidRPr="00F4309B">
        <w:rPr>
          <w:rFonts w:eastAsia="Times New Roman" w:cstheme="minorHAnsi"/>
          <w:color w:val="404040"/>
        </w:rPr>
        <w:t>:</w:t>
      </w:r>
    </w:p>
    <w:p w:rsidR="00694B06" w:rsidRPr="00F4309B" w:rsidRDefault="00694B06" w:rsidP="00D43090">
      <w:pPr>
        <w:numPr>
          <w:ilvl w:val="1"/>
          <w:numId w:val="62"/>
        </w:numPr>
        <w:spacing w:after="100" w:afterAutospacing="1" w:line="240" w:lineRule="auto"/>
        <w:rPr>
          <w:rFonts w:eastAsia="Times New Roman" w:cstheme="minorHAnsi"/>
          <w:color w:val="404040"/>
        </w:rPr>
      </w:pPr>
      <w:r w:rsidRPr="00F4309B">
        <w:rPr>
          <w:rFonts w:eastAsia="Times New Roman" w:cstheme="minorHAnsi"/>
          <w:color w:val="404040"/>
        </w:rPr>
        <w:t>Ensure compliance with data privacy regulations (e.g., GDPR, CCPA).</w:t>
      </w:r>
    </w:p>
    <w:p w:rsidR="00694B06" w:rsidRPr="00F4309B" w:rsidRDefault="00694B06" w:rsidP="00D43090">
      <w:pPr>
        <w:numPr>
          <w:ilvl w:val="0"/>
          <w:numId w:val="62"/>
        </w:numPr>
        <w:spacing w:after="60" w:line="240" w:lineRule="auto"/>
        <w:rPr>
          <w:rFonts w:eastAsia="Times New Roman" w:cstheme="minorHAnsi"/>
          <w:color w:val="404040"/>
        </w:rPr>
      </w:pPr>
      <w:r w:rsidRPr="00F4309B">
        <w:rPr>
          <w:rFonts w:eastAsia="Times New Roman" w:cstheme="minorHAnsi"/>
          <w:b/>
          <w:bCs/>
          <w:color w:val="404040"/>
        </w:rPr>
        <w:t>Audit Trail</w:t>
      </w:r>
      <w:r w:rsidRPr="00F4309B">
        <w:rPr>
          <w:rFonts w:eastAsia="Times New Roman" w:cstheme="minorHAnsi"/>
          <w:color w:val="404040"/>
        </w:rPr>
        <w:t>:</w:t>
      </w:r>
    </w:p>
    <w:p w:rsidR="00694B06" w:rsidRPr="00F4309B" w:rsidRDefault="00694B06" w:rsidP="00D43090">
      <w:pPr>
        <w:numPr>
          <w:ilvl w:val="1"/>
          <w:numId w:val="62"/>
        </w:numPr>
        <w:spacing w:after="100" w:afterAutospacing="1" w:line="240" w:lineRule="auto"/>
        <w:rPr>
          <w:rFonts w:eastAsia="Times New Roman" w:cstheme="minorHAnsi"/>
          <w:color w:val="404040"/>
        </w:rPr>
      </w:pPr>
      <w:r w:rsidRPr="00F4309B">
        <w:rPr>
          <w:rFonts w:eastAsia="Times New Roman" w:cstheme="minorHAnsi"/>
          <w:color w:val="404040"/>
        </w:rPr>
        <w:t>Maintain a log of all actions performed in the system for accountability.</w:t>
      </w:r>
    </w:p>
    <w:p w:rsidR="00694B06" w:rsidRPr="00F4309B" w:rsidRDefault="00694B06" w:rsidP="00D43090">
      <w:pPr>
        <w:numPr>
          <w:ilvl w:val="0"/>
          <w:numId w:val="62"/>
        </w:numPr>
        <w:spacing w:after="60" w:line="240" w:lineRule="auto"/>
        <w:rPr>
          <w:rFonts w:eastAsia="Times New Roman" w:cstheme="minorHAnsi"/>
          <w:color w:val="404040"/>
        </w:rPr>
      </w:pPr>
      <w:r w:rsidRPr="00F4309B">
        <w:rPr>
          <w:rFonts w:eastAsia="Times New Roman" w:cstheme="minorHAnsi"/>
          <w:b/>
          <w:bCs/>
          <w:color w:val="404040"/>
        </w:rPr>
        <w:t>Role-Based Access Control</w:t>
      </w:r>
      <w:r w:rsidRPr="00F4309B">
        <w:rPr>
          <w:rFonts w:eastAsia="Times New Roman" w:cstheme="minorHAnsi"/>
          <w:color w:val="404040"/>
        </w:rPr>
        <w:t>:</w:t>
      </w:r>
    </w:p>
    <w:p w:rsidR="00694B06" w:rsidRPr="00F4309B" w:rsidRDefault="00694B06" w:rsidP="00D43090">
      <w:pPr>
        <w:numPr>
          <w:ilvl w:val="1"/>
          <w:numId w:val="62"/>
        </w:numPr>
        <w:spacing w:after="100" w:afterAutospacing="1" w:line="240" w:lineRule="auto"/>
        <w:rPr>
          <w:rFonts w:eastAsia="Times New Roman" w:cstheme="minorHAnsi"/>
          <w:color w:val="404040"/>
        </w:rPr>
      </w:pPr>
      <w:r w:rsidRPr="00F4309B">
        <w:rPr>
          <w:rFonts w:eastAsia="Times New Roman" w:cstheme="minorHAnsi"/>
          <w:color w:val="404040"/>
        </w:rPr>
        <w:t xml:space="preserve">Restrict access to sensitive data based on user roles (e.g., Admin, Recruiter, </w:t>
      </w:r>
      <w:proofErr w:type="gramStart"/>
      <w:r w:rsidRPr="00F4309B">
        <w:rPr>
          <w:rFonts w:eastAsia="Times New Roman" w:cstheme="minorHAnsi"/>
          <w:color w:val="404040"/>
        </w:rPr>
        <w:t>Hiring</w:t>
      </w:r>
      <w:proofErr w:type="gramEnd"/>
      <w:r w:rsidRPr="00F4309B">
        <w:rPr>
          <w:rFonts w:eastAsia="Times New Roman" w:cstheme="minorHAnsi"/>
          <w:color w:val="404040"/>
        </w:rPr>
        <w:t xml:space="preserve"> Manager).</w:t>
      </w:r>
    </w:p>
    <w:p w:rsidR="00694B06" w:rsidRPr="00F4309B" w:rsidRDefault="0025188F" w:rsidP="00694B06">
      <w:pPr>
        <w:spacing w:after="0" w:line="240" w:lineRule="auto"/>
        <w:rPr>
          <w:rFonts w:eastAsia="Times New Roman" w:cstheme="minorHAnsi"/>
        </w:rPr>
      </w:pPr>
      <w:r w:rsidRPr="00F4309B">
        <w:rPr>
          <w:rFonts w:eastAsia="Times New Roman" w:cstheme="minorHAnsi"/>
        </w:rPr>
        <w:pict>
          <v:rect id="_x0000_i1047" style="width:0;height:.75pt" o:hralign="center" o:hrstd="t" o:hrnoshade="t" o:hr="t" fillcolor="#404040" stroked="f"/>
        </w:pic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7. </w:t>
      </w:r>
      <w:r w:rsidRPr="001C6E6A">
        <w:rPr>
          <w:rFonts w:eastAsia="Times New Roman" w:cstheme="minorHAnsi"/>
          <w:b/>
          <w:bCs/>
          <w:color w:val="404040"/>
          <w:u w:val="single"/>
        </w:rPr>
        <w:t>Integration Capabilities</w:t>
      </w:r>
    </w:p>
    <w:p w:rsidR="00694B06" w:rsidRPr="00F4309B" w:rsidRDefault="00694B06" w:rsidP="00D43090">
      <w:pPr>
        <w:numPr>
          <w:ilvl w:val="0"/>
          <w:numId w:val="63"/>
        </w:numPr>
        <w:spacing w:after="60" w:line="240" w:lineRule="auto"/>
        <w:rPr>
          <w:rFonts w:eastAsia="Times New Roman" w:cstheme="minorHAnsi"/>
          <w:color w:val="404040"/>
        </w:rPr>
      </w:pPr>
      <w:r w:rsidRPr="00F4309B">
        <w:rPr>
          <w:rFonts w:eastAsia="Times New Roman" w:cstheme="minorHAnsi"/>
          <w:b/>
          <w:bCs/>
          <w:color w:val="404040"/>
        </w:rPr>
        <w:t>HR Systems Integration</w:t>
      </w:r>
      <w:r w:rsidRPr="00F4309B">
        <w:rPr>
          <w:rFonts w:eastAsia="Times New Roman" w:cstheme="minorHAnsi"/>
          <w:color w:val="404040"/>
        </w:rPr>
        <w:t>:</w:t>
      </w:r>
    </w:p>
    <w:p w:rsidR="00694B06" w:rsidRPr="00F4309B" w:rsidRDefault="00694B06" w:rsidP="00D43090">
      <w:pPr>
        <w:numPr>
          <w:ilvl w:val="1"/>
          <w:numId w:val="63"/>
        </w:numPr>
        <w:spacing w:after="100" w:afterAutospacing="1" w:line="240" w:lineRule="auto"/>
        <w:rPr>
          <w:rFonts w:eastAsia="Times New Roman" w:cstheme="minorHAnsi"/>
          <w:color w:val="404040"/>
        </w:rPr>
      </w:pPr>
      <w:r w:rsidRPr="00F4309B">
        <w:rPr>
          <w:rFonts w:eastAsia="Times New Roman" w:cstheme="minorHAnsi"/>
          <w:color w:val="404040"/>
        </w:rPr>
        <w:t>Integrate with existing HR systems (e.g., HRMS, payroll) for seamless data flow.</w:t>
      </w:r>
    </w:p>
    <w:p w:rsidR="00694B06" w:rsidRPr="00F4309B" w:rsidRDefault="00694B06" w:rsidP="00D43090">
      <w:pPr>
        <w:numPr>
          <w:ilvl w:val="0"/>
          <w:numId w:val="63"/>
        </w:numPr>
        <w:spacing w:after="60" w:line="240" w:lineRule="auto"/>
        <w:rPr>
          <w:rFonts w:eastAsia="Times New Roman" w:cstheme="minorHAnsi"/>
          <w:color w:val="404040"/>
        </w:rPr>
      </w:pPr>
      <w:r w:rsidRPr="00F4309B">
        <w:rPr>
          <w:rFonts w:eastAsia="Times New Roman" w:cstheme="minorHAnsi"/>
          <w:b/>
          <w:bCs/>
          <w:color w:val="404040"/>
        </w:rPr>
        <w:t>Job Boards and Social Media</w:t>
      </w:r>
      <w:r w:rsidRPr="00F4309B">
        <w:rPr>
          <w:rFonts w:eastAsia="Times New Roman" w:cstheme="minorHAnsi"/>
          <w:color w:val="404040"/>
        </w:rPr>
        <w:t>:</w:t>
      </w:r>
    </w:p>
    <w:p w:rsidR="00694B06" w:rsidRPr="00F4309B" w:rsidRDefault="00694B06" w:rsidP="00D43090">
      <w:pPr>
        <w:numPr>
          <w:ilvl w:val="1"/>
          <w:numId w:val="63"/>
        </w:numPr>
        <w:spacing w:after="100" w:afterAutospacing="1" w:line="240" w:lineRule="auto"/>
        <w:rPr>
          <w:rFonts w:eastAsia="Times New Roman" w:cstheme="minorHAnsi"/>
          <w:color w:val="404040"/>
        </w:rPr>
      </w:pPr>
      <w:r w:rsidRPr="00F4309B">
        <w:rPr>
          <w:rFonts w:eastAsia="Times New Roman" w:cstheme="minorHAnsi"/>
          <w:color w:val="404040"/>
        </w:rPr>
        <w:t>Integrate with job boards (e.g., LinkedIn, Indeed) and social media platforms for job posting.</w:t>
      </w:r>
    </w:p>
    <w:p w:rsidR="00694B06" w:rsidRPr="00F4309B" w:rsidRDefault="00694B06" w:rsidP="00D43090">
      <w:pPr>
        <w:numPr>
          <w:ilvl w:val="0"/>
          <w:numId w:val="63"/>
        </w:numPr>
        <w:spacing w:after="60" w:line="240" w:lineRule="auto"/>
        <w:rPr>
          <w:rFonts w:eastAsia="Times New Roman" w:cstheme="minorHAnsi"/>
          <w:color w:val="404040"/>
        </w:rPr>
      </w:pPr>
      <w:r w:rsidRPr="00F4309B">
        <w:rPr>
          <w:rFonts w:eastAsia="Times New Roman" w:cstheme="minorHAnsi"/>
          <w:b/>
          <w:bCs/>
          <w:color w:val="404040"/>
        </w:rPr>
        <w:t>Email and Calendar Integration</w:t>
      </w:r>
      <w:r w:rsidRPr="00F4309B">
        <w:rPr>
          <w:rFonts w:eastAsia="Times New Roman" w:cstheme="minorHAnsi"/>
          <w:color w:val="404040"/>
        </w:rPr>
        <w:t>:</w:t>
      </w:r>
    </w:p>
    <w:p w:rsidR="00694B06" w:rsidRPr="00F4309B" w:rsidRDefault="00694B06" w:rsidP="00D43090">
      <w:pPr>
        <w:numPr>
          <w:ilvl w:val="1"/>
          <w:numId w:val="63"/>
        </w:numPr>
        <w:spacing w:after="100" w:afterAutospacing="1" w:line="240" w:lineRule="auto"/>
        <w:rPr>
          <w:rFonts w:eastAsia="Times New Roman" w:cstheme="minorHAnsi"/>
          <w:color w:val="404040"/>
        </w:rPr>
      </w:pPr>
      <w:proofErr w:type="gramStart"/>
      <w:r w:rsidRPr="00F4309B">
        <w:rPr>
          <w:rFonts w:eastAsia="Times New Roman" w:cstheme="minorHAnsi"/>
          <w:color w:val="404040"/>
        </w:rPr>
        <w:t>Sync</w:t>
      </w:r>
      <w:proofErr w:type="gramEnd"/>
      <w:r w:rsidRPr="00F4309B">
        <w:rPr>
          <w:rFonts w:eastAsia="Times New Roman" w:cstheme="minorHAnsi"/>
          <w:color w:val="404040"/>
        </w:rPr>
        <w:t xml:space="preserve"> with email platforms (e.g., Gmail, Outlook) and calendar tools for communication and scheduling.</w:t>
      </w:r>
    </w:p>
    <w:p w:rsidR="00694B06" w:rsidRPr="00F4309B" w:rsidRDefault="00694B06" w:rsidP="00694B06">
      <w:pPr>
        <w:spacing w:after="0" w:line="240" w:lineRule="auto"/>
        <w:rPr>
          <w:rFonts w:eastAsia="Times New Roman" w:cstheme="minorHAnsi"/>
        </w:rPr>
      </w:pP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8. </w:t>
      </w:r>
      <w:r w:rsidRPr="001C6E6A">
        <w:rPr>
          <w:rFonts w:eastAsia="Times New Roman" w:cstheme="minorHAnsi"/>
          <w:b/>
          <w:bCs/>
          <w:color w:val="404040"/>
          <w:u w:val="single"/>
        </w:rPr>
        <w:t>User Management</w:t>
      </w:r>
    </w:p>
    <w:p w:rsidR="00694B06" w:rsidRPr="00F4309B" w:rsidRDefault="00694B06" w:rsidP="00D43090">
      <w:pPr>
        <w:numPr>
          <w:ilvl w:val="0"/>
          <w:numId w:val="64"/>
        </w:numPr>
        <w:spacing w:after="60" w:line="240" w:lineRule="auto"/>
        <w:rPr>
          <w:rFonts w:eastAsia="Times New Roman" w:cstheme="minorHAnsi"/>
          <w:color w:val="404040"/>
        </w:rPr>
      </w:pPr>
      <w:r w:rsidRPr="00F4309B">
        <w:rPr>
          <w:rFonts w:eastAsia="Times New Roman" w:cstheme="minorHAnsi"/>
          <w:b/>
          <w:bCs/>
          <w:color w:val="404040"/>
        </w:rPr>
        <w:t>User Roles and Permissions</w:t>
      </w:r>
      <w:r w:rsidRPr="00F4309B">
        <w:rPr>
          <w:rFonts w:eastAsia="Times New Roman" w:cstheme="minorHAnsi"/>
          <w:color w:val="404040"/>
        </w:rPr>
        <w:t>:</w:t>
      </w:r>
    </w:p>
    <w:p w:rsidR="00694B06" w:rsidRPr="00F4309B" w:rsidRDefault="00694B06" w:rsidP="00D43090">
      <w:pPr>
        <w:numPr>
          <w:ilvl w:val="1"/>
          <w:numId w:val="64"/>
        </w:numPr>
        <w:spacing w:after="100" w:afterAutospacing="1" w:line="240" w:lineRule="auto"/>
        <w:rPr>
          <w:rFonts w:eastAsia="Times New Roman" w:cstheme="minorHAnsi"/>
          <w:color w:val="404040"/>
        </w:rPr>
      </w:pPr>
      <w:r w:rsidRPr="00F4309B">
        <w:rPr>
          <w:rFonts w:eastAsia="Times New Roman" w:cstheme="minorHAnsi"/>
          <w:color w:val="404040"/>
        </w:rPr>
        <w:t xml:space="preserve">Define user roles (e.g., Admin, Recruiter, </w:t>
      </w:r>
      <w:proofErr w:type="gramStart"/>
      <w:r w:rsidRPr="00F4309B">
        <w:rPr>
          <w:rFonts w:eastAsia="Times New Roman" w:cstheme="minorHAnsi"/>
          <w:color w:val="404040"/>
        </w:rPr>
        <w:t>Hiring</w:t>
      </w:r>
      <w:proofErr w:type="gramEnd"/>
      <w:r w:rsidRPr="00F4309B">
        <w:rPr>
          <w:rFonts w:eastAsia="Times New Roman" w:cstheme="minorHAnsi"/>
          <w:color w:val="404040"/>
        </w:rPr>
        <w:t xml:space="preserve"> Manager) with specific permissions.</w:t>
      </w:r>
    </w:p>
    <w:p w:rsidR="00694B06" w:rsidRPr="00F4309B" w:rsidRDefault="00694B06" w:rsidP="00D43090">
      <w:pPr>
        <w:numPr>
          <w:ilvl w:val="0"/>
          <w:numId w:val="64"/>
        </w:numPr>
        <w:spacing w:after="60" w:line="240" w:lineRule="auto"/>
        <w:rPr>
          <w:rFonts w:eastAsia="Times New Roman" w:cstheme="minorHAnsi"/>
          <w:color w:val="404040"/>
        </w:rPr>
      </w:pPr>
      <w:r w:rsidRPr="00F4309B">
        <w:rPr>
          <w:rFonts w:eastAsia="Times New Roman" w:cstheme="minorHAnsi"/>
          <w:b/>
          <w:bCs/>
          <w:color w:val="404040"/>
        </w:rPr>
        <w:t>User Authentication</w:t>
      </w:r>
      <w:r w:rsidRPr="00F4309B">
        <w:rPr>
          <w:rFonts w:eastAsia="Times New Roman" w:cstheme="minorHAnsi"/>
          <w:color w:val="404040"/>
        </w:rPr>
        <w:t>:</w:t>
      </w:r>
    </w:p>
    <w:p w:rsidR="00694B06" w:rsidRPr="00F4309B" w:rsidRDefault="00694B06" w:rsidP="00D43090">
      <w:pPr>
        <w:numPr>
          <w:ilvl w:val="1"/>
          <w:numId w:val="64"/>
        </w:numPr>
        <w:spacing w:after="100" w:afterAutospacing="1" w:line="240" w:lineRule="auto"/>
        <w:rPr>
          <w:rFonts w:eastAsia="Times New Roman" w:cstheme="minorHAnsi"/>
          <w:color w:val="404040"/>
        </w:rPr>
      </w:pPr>
      <w:r w:rsidRPr="00F4309B">
        <w:rPr>
          <w:rFonts w:eastAsia="Times New Roman" w:cstheme="minorHAnsi"/>
          <w:color w:val="404040"/>
        </w:rPr>
        <w:t>Secure login with multi-factor authentication (MFA).</w:t>
      </w:r>
    </w:p>
    <w:p w:rsidR="00694B06" w:rsidRPr="00F4309B" w:rsidRDefault="00694B06" w:rsidP="00D43090">
      <w:pPr>
        <w:numPr>
          <w:ilvl w:val="0"/>
          <w:numId w:val="64"/>
        </w:numPr>
        <w:spacing w:after="60" w:line="240" w:lineRule="auto"/>
        <w:rPr>
          <w:rFonts w:eastAsia="Times New Roman" w:cstheme="minorHAnsi"/>
          <w:color w:val="404040"/>
        </w:rPr>
      </w:pPr>
      <w:r w:rsidRPr="00F4309B">
        <w:rPr>
          <w:rFonts w:eastAsia="Times New Roman" w:cstheme="minorHAnsi"/>
          <w:b/>
          <w:bCs/>
          <w:color w:val="404040"/>
        </w:rPr>
        <w:t>Profile Management</w:t>
      </w:r>
      <w:r w:rsidRPr="00F4309B">
        <w:rPr>
          <w:rFonts w:eastAsia="Times New Roman" w:cstheme="minorHAnsi"/>
          <w:color w:val="404040"/>
        </w:rPr>
        <w:t>:</w:t>
      </w:r>
    </w:p>
    <w:p w:rsidR="00694B06" w:rsidRPr="00F4309B" w:rsidRDefault="00694B06" w:rsidP="00D43090">
      <w:pPr>
        <w:numPr>
          <w:ilvl w:val="1"/>
          <w:numId w:val="64"/>
        </w:numPr>
        <w:spacing w:after="100" w:afterAutospacing="1" w:line="240" w:lineRule="auto"/>
        <w:rPr>
          <w:rFonts w:eastAsia="Times New Roman" w:cstheme="minorHAnsi"/>
          <w:color w:val="404040"/>
        </w:rPr>
      </w:pPr>
      <w:r w:rsidRPr="00F4309B">
        <w:rPr>
          <w:rFonts w:eastAsia="Times New Roman" w:cstheme="minorHAnsi"/>
          <w:color w:val="404040"/>
        </w:rPr>
        <w:t>Allow users to update their profiles and preferences.</w:t>
      </w:r>
    </w:p>
    <w:p w:rsidR="00694B06" w:rsidRPr="00F4309B" w:rsidRDefault="00694B06" w:rsidP="00694B06">
      <w:pPr>
        <w:spacing w:after="0" w:line="240" w:lineRule="auto"/>
        <w:rPr>
          <w:rFonts w:eastAsia="Times New Roman" w:cstheme="minorHAnsi"/>
        </w:rPr>
      </w:pP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9. </w:t>
      </w:r>
      <w:r w:rsidRPr="001C6E6A">
        <w:rPr>
          <w:rFonts w:eastAsia="Times New Roman" w:cstheme="minorHAnsi"/>
          <w:b/>
          <w:bCs/>
          <w:color w:val="404040"/>
          <w:u w:val="single"/>
        </w:rPr>
        <w:t>Candidate Experience</w:t>
      </w:r>
    </w:p>
    <w:p w:rsidR="00694B06" w:rsidRPr="00F4309B" w:rsidRDefault="00694B06" w:rsidP="00D43090">
      <w:pPr>
        <w:numPr>
          <w:ilvl w:val="0"/>
          <w:numId w:val="65"/>
        </w:numPr>
        <w:spacing w:after="60" w:line="240" w:lineRule="auto"/>
        <w:rPr>
          <w:rFonts w:eastAsia="Times New Roman" w:cstheme="minorHAnsi"/>
          <w:color w:val="404040"/>
        </w:rPr>
      </w:pPr>
      <w:r w:rsidRPr="00F4309B">
        <w:rPr>
          <w:rFonts w:eastAsia="Times New Roman" w:cstheme="minorHAnsi"/>
          <w:b/>
          <w:bCs/>
          <w:color w:val="404040"/>
        </w:rPr>
        <w:t>Mobile-Friendly Application</w:t>
      </w:r>
      <w:r w:rsidRPr="00F4309B">
        <w:rPr>
          <w:rFonts w:eastAsia="Times New Roman" w:cstheme="minorHAnsi"/>
          <w:color w:val="404040"/>
        </w:rPr>
        <w:t>:</w:t>
      </w:r>
    </w:p>
    <w:p w:rsidR="00694B06" w:rsidRPr="00F4309B" w:rsidRDefault="00694B06" w:rsidP="00D43090">
      <w:pPr>
        <w:numPr>
          <w:ilvl w:val="1"/>
          <w:numId w:val="65"/>
        </w:numPr>
        <w:spacing w:after="100" w:afterAutospacing="1" w:line="240" w:lineRule="auto"/>
        <w:rPr>
          <w:rFonts w:eastAsia="Times New Roman" w:cstheme="minorHAnsi"/>
          <w:color w:val="404040"/>
        </w:rPr>
      </w:pPr>
      <w:r w:rsidRPr="00F4309B">
        <w:rPr>
          <w:rFonts w:eastAsia="Times New Roman" w:cstheme="minorHAnsi"/>
          <w:color w:val="404040"/>
        </w:rPr>
        <w:t>Ensure the application process is mobile-responsive.</w:t>
      </w:r>
    </w:p>
    <w:p w:rsidR="00694B06" w:rsidRPr="00F4309B" w:rsidRDefault="00694B06" w:rsidP="00D43090">
      <w:pPr>
        <w:numPr>
          <w:ilvl w:val="0"/>
          <w:numId w:val="65"/>
        </w:numPr>
        <w:spacing w:after="60" w:line="240" w:lineRule="auto"/>
        <w:rPr>
          <w:rFonts w:eastAsia="Times New Roman" w:cstheme="minorHAnsi"/>
          <w:color w:val="404040"/>
        </w:rPr>
      </w:pPr>
      <w:r w:rsidRPr="00F4309B">
        <w:rPr>
          <w:rFonts w:eastAsia="Times New Roman" w:cstheme="minorHAnsi"/>
          <w:b/>
          <w:bCs/>
          <w:color w:val="404040"/>
        </w:rPr>
        <w:t>Application Status Tracking</w:t>
      </w:r>
      <w:r w:rsidRPr="00F4309B">
        <w:rPr>
          <w:rFonts w:eastAsia="Times New Roman" w:cstheme="minorHAnsi"/>
          <w:color w:val="404040"/>
        </w:rPr>
        <w:t>:</w:t>
      </w:r>
    </w:p>
    <w:p w:rsidR="00694B06" w:rsidRPr="00F4309B" w:rsidRDefault="00694B06" w:rsidP="00D43090">
      <w:pPr>
        <w:numPr>
          <w:ilvl w:val="1"/>
          <w:numId w:val="65"/>
        </w:numPr>
        <w:spacing w:after="100" w:afterAutospacing="1" w:line="240" w:lineRule="auto"/>
        <w:rPr>
          <w:rFonts w:eastAsia="Times New Roman" w:cstheme="minorHAnsi"/>
          <w:color w:val="404040"/>
        </w:rPr>
      </w:pPr>
      <w:r w:rsidRPr="00F4309B">
        <w:rPr>
          <w:rFonts w:eastAsia="Times New Roman" w:cstheme="minorHAnsi"/>
          <w:color w:val="404040"/>
        </w:rPr>
        <w:t>Allow candidates to track the status of their applications in real-time.</w:t>
      </w:r>
    </w:p>
    <w:p w:rsidR="00694B06" w:rsidRPr="00F4309B" w:rsidRDefault="00694B06" w:rsidP="00D43090">
      <w:pPr>
        <w:numPr>
          <w:ilvl w:val="0"/>
          <w:numId w:val="65"/>
        </w:numPr>
        <w:spacing w:after="60" w:line="240" w:lineRule="auto"/>
        <w:rPr>
          <w:rFonts w:eastAsia="Times New Roman" w:cstheme="minorHAnsi"/>
          <w:color w:val="404040"/>
        </w:rPr>
      </w:pPr>
      <w:r w:rsidRPr="00F4309B">
        <w:rPr>
          <w:rFonts w:eastAsia="Times New Roman" w:cstheme="minorHAnsi"/>
          <w:b/>
          <w:bCs/>
          <w:color w:val="404040"/>
        </w:rPr>
        <w:t>Feedback Collection</w:t>
      </w:r>
      <w:r w:rsidRPr="00F4309B">
        <w:rPr>
          <w:rFonts w:eastAsia="Times New Roman" w:cstheme="minorHAnsi"/>
          <w:color w:val="404040"/>
        </w:rPr>
        <w:t>:</w:t>
      </w:r>
    </w:p>
    <w:p w:rsidR="00694B06" w:rsidRPr="00F4309B" w:rsidRDefault="00694B06" w:rsidP="00D43090">
      <w:pPr>
        <w:numPr>
          <w:ilvl w:val="1"/>
          <w:numId w:val="65"/>
        </w:numPr>
        <w:spacing w:after="100" w:afterAutospacing="1" w:line="240" w:lineRule="auto"/>
        <w:rPr>
          <w:rFonts w:eastAsia="Times New Roman" w:cstheme="minorHAnsi"/>
          <w:color w:val="404040"/>
        </w:rPr>
      </w:pPr>
      <w:r w:rsidRPr="00F4309B">
        <w:rPr>
          <w:rFonts w:eastAsia="Times New Roman" w:cstheme="minorHAnsi"/>
          <w:color w:val="404040"/>
        </w:rPr>
        <w:t>Collect feedback from candidates to improve the recruitment process.</w:t>
      </w:r>
    </w:p>
    <w:p w:rsidR="00694B06" w:rsidRPr="00F4309B" w:rsidRDefault="00694B06" w:rsidP="00694B06">
      <w:pPr>
        <w:spacing w:after="0" w:line="240" w:lineRule="auto"/>
        <w:rPr>
          <w:rFonts w:eastAsia="Times New Roman" w:cstheme="minorHAnsi"/>
        </w:rPr>
      </w:pP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10. </w:t>
      </w:r>
      <w:r w:rsidRPr="001C6E6A">
        <w:rPr>
          <w:rFonts w:eastAsia="Times New Roman" w:cstheme="minorHAnsi"/>
          <w:b/>
          <w:bCs/>
          <w:color w:val="404040"/>
          <w:u w:val="single"/>
        </w:rPr>
        <w:t>Advanced Features</w:t>
      </w:r>
    </w:p>
    <w:p w:rsidR="00694B06" w:rsidRPr="00F4309B" w:rsidRDefault="00694B06" w:rsidP="00D43090">
      <w:pPr>
        <w:numPr>
          <w:ilvl w:val="0"/>
          <w:numId w:val="66"/>
        </w:numPr>
        <w:spacing w:after="60" w:line="240" w:lineRule="auto"/>
        <w:rPr>
          <w:rFonts w:eastAsia="Times New Roman" w:cstheme="minorHAnsi"/>
          <w:color w:val="404040"/>
        </w:rPr>
      </w:pPr>
      <w:r w:rsidRPr="00F4309B">
        <w:rPr>
          <w:rFonts w:eastAsia="Times New Roman" w:cstheme="minorHAnsi"/>
          <w:b/>
          <w:bCs/>
          <w:color w:val="404040"/>
        </w:rPr>
        <w:t>AI-Powered Candidate Matching</w:t>
      </w:r>
      <w:r w:rsidRPr="00F4309B">
        <w:rPr>
          <w:rFonts w:eastAsia="Times New Roman" w:cstheme="minorHAnsi"/>
          <w:color w:val="404040"/>
        </w:rPr>
        <w:t>:</w:t>
      </w:r>
    </w:p>
    <w:p w:rsidR="00694B06" w:rsidRPr="00F4309B" w:rsidRDefault="00694B06" w:rsidP="00D43090">
      <w:pPr>
        <w:numPr>
          <w:ilvl w:val="1"/>
          <w:numId w:val="66"/>
        </w:numPr>
        <w:spacing w:after="100" w:afterAutospacing="1" w:line="240" w:lineRule="auto"/>
        <w:rPr>
          <w:rFonts w:eastAsia="Times New Roman" w:cstheme="minorHAnsi"/>
          <w:color w:val="404040"/>
        </w:rPr>
      </w:pPr>
      <w:r w:rsidRPr="00F4309B">
        <w:rPr>
          <w:rFonts w:eastAsia="Times New Roman" w:cstheme="minorHAnsi"/>
          <w:color w:val="404040"/>
        </w:rPr>
        <w:t>Use AI to match candidates with job openings based on skills and experience.</w:t>
      </w:r>
    </w:p>
    <w:p w:rsidR="00694B06" w:rsidRPr="00F4309B" w:rsidRDefault="00694B06" w:rsidP="00D43090">
      <w:pPr>
        <w:numPr>
          <w:ilvl w:val="0"/>
          <w:numId w:val="66"/>
        </w:numPr>
        <w:spacing w:after="60" w:line="240" w:lineRule="auto"/>
        <w:rPr>
          <w:rFonts w:eastAsia="Times New Roman" w:cstheme="minorHAnsi"/>
          <w:color w:val="404040"/>
        </w:rPr>
      </w:pPr>
      <w:r w:rsidRPr="00F4309B">
        <w:rPr>
          <w:rFonts w:eastAsia="Times New Roman" w:cstheme="minorHAnsi"/>
          <w:b/>
          <w:bCs/>
          <w:color w:val="404040"/>
        </w:rPr>
        <w:t>Skill Assessments</w:t>
      </w:r>
      <w:r w:rsidRPr="00F4309B">
        <w:rPr>
          <w:rFonts w:eastAsia="Times New Roman" w:cstheme="minorHAnsi"/>
          <w:color w:val="404040"/>
        </w:rPr>
        <w:t>:</w:t>
      </w:r>
    </w:p>
    <w:p w:rsidR="00694B06" w:rsidRPr="00F4309B" w:rsidRDefault="00694B06" w:rsidP="00D43090">
      <w:pPr>
        <w:numPr>
          <w:ilvl w:val="1"/>
          <w:numId w:val="66"/>
        </w:numPr>
        <w:spacing w:after="100" w:afterAutospacing="1" w:line="240" w:lineRule="auto"/>
        <w:rPr>
          <w:rFonts w:eastAsia="Times New Roman" w:cstheme="minorHAnsi"/>
          <w:color w:val="404040"/>
        </w:rPr>
      </w:pPr>
      <w:r w:rsidRPr="00F4309B">
        <w:rPr>
          <w:rFonts w:eastAsia="Times New Roman" w:cstheme="minorHAnsi"/>
          <w:color w:val="404040"/>
        </w:rPr>
        <w:t>Integrate skill assessment tools to evaluate candidates.</w:t>
      </w:r>
    </w:p>
    <w:p w:rsidR="00694B06" w:rsidRPr="00F4309B" w:rsidRDefault="00694B06" w:rsidP="00D43090">
      <w:pPr>
        <w:numPr>
          <w:ilvl w:val="0"/>
          <w:numId w:val="66"/>
        </w:numPr>
        <w:spacing w:after="60" w:line="240" w:lineRule="auto"/>
        <w:rPr>
          <w:rFonts w:eastAsia="Times New Roman" w:cstheme="minorHAnsi"/>
          <w:color w:val="404040"/>
        </w:rPr>
      </w:pPr>
      <w:r w:rsidRPr="00F4309B">
        <w:rPr>
          <w:rFonts w:eastAsia="Times New Roman" w:cstheme="minorHAnsi"/>
          <w:b/>
          <w:bCs/>
          <w:color w:val="404040"/>
        </w:rPr>
        <w:t>Diversity and Inclusion Tracking</w:t>
      </w:r>
      <w:r w:rsidRPr="00F4309B">
        <w:rPr>
          <w:rFonts w:eastAsia="Times New Roman" w:cstheme="minorHAnsi"/>
          <w:color w:val="404040"/>
        </w:rPr>
        <w:t>:</w:t>
      </w:r>
    </w:p>
    <w:p w:rsidR="00694B06" w:rsidRPr="00F4309B" w:rsidRDefault="00694B06" w:rsidP="00D43090">
      <w:pPr>
        <w:numPr>
          <w:ilvl w:val="1"/>
          <w:numId w:val="66"/>
        </w:numPr>
        <w:spacing w:after="100" w:afterAutospacing="1" w:line="240" w:lineRule="auto"/>
        <w:rPr>
          <w:rFonts w:eastAsia="Times New Roman" w:cstheme="minorHAnsi"/>
          <w:color w:val="404040"/>
        </w:rPr>
      </w:pPr>
      <w:r w:rsidRPr="00F4309B">
        <w:rPr>
          <w:rFonts w:eastAsia="Times New Roman" w:cstheme="minorHAnsi"/>
          <w:color w:val="404040"/>
        </w:rPr>
        <w:t>Track diversity metrics to ensure inclusive hiring practices.</w:t>
      </w:r>
    </w:p>
    <w:p w:rsidR="00694B06" w:rsidRPr="00F4309B" w:rsidRDefault="00694B06" w:rsidP="00D43090">
      <w:pPr>
        <w:numPr>
          <w:ilvl w:val="0"/>
          <w:numId w:val="66"/>
        </w:numPr>
        <w:spacing w:after="60" w:line="240" w:lineRule="auto"/>
        <w:rPr>
          <w:rFonts w:eastAsia="Times New Roman" w:cstheme="minorHAnsi"/>
          <w:color w:val="404040"/>
        </w:rPr>
      </w:pPr>
      <w:r w:rsidRPr="00F4309B">
        <w:rPr>
          <w:rFonts w:eastAsia="Times New Roman" w:cstheme="minorHAnsi"/>
          <w:b/>
          <w:bCs/>
          <w:color w:val="404040"/>
        </w:rPr>
        <w:t>Bulk Actions</w:t>
      </w:r>
      <w:r w:rsidRPr="00F4309B">
        <w:rPr>
          <w:rFonts w:eastAsia="Times New Roman" w:cstheme="minorHAnsi"/>
          <w:color w:val="404040"/>
        </w:rPr>
        <w:t>:</w:t>
      </w:r>
    </w:p>
    <w:p w:rsidR="00694B06" w:rsidRPr="00F4309B" w:rsidRDefault="00694B06" w:rsidP="00D43090">
      <w:pPr>
        <w:numPr>
          <w:ilvl w:val="1"/>
          <w:numId w:val="66"/>
        </w:numPr>
        <w:spacing w:after="100" w:afterAutospacing="1" w:line="240" w:lineRule="auto"/>
        <w:rPr>
          <w:rFonts w:eastAsia="Times New Roman" w:cstheme="minorHAnsi"/>
          <w:color w:val="404040"/>
        </w:rPr>
      </w:pPr>
      <w:r w:rsidRPr="00F4309B">
        <w:rPr>
          <w:rFonts w:eastAsia="Times New Roman" w:cstheme="minorHAnsi"/>
          <w:color w:val="404040"/>
        </w:rPr>
        <w:t>Allow recruiters to perform bulk actions (e.g., sending emails, updating statuses).</w:t>
      </w:r>
    </w:p>
    <w:p w:rsidR="00694B06" w:rsidRPr="00F4309B" w:rsidRDefault="00694B06" w:rsidP="00694B06">
      <w:pPr>
        <w:spacing w:after="0" w:line="240" w:lineRule="auto"/>
        <w:rPr>
          <w:rFonts w:eastAsia="Times New Roman" w:cstheme="minorHAnsi"/>
        </w:rPr>
      </w:pP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11. </w:t>
      </w:r>
      <w:r w:rsidRPr="001C6E6A">
        <w:rPr>
          <w:rFonts w:eastAsia="Times New Roman" w:cstheme="minorHAnsi"/>
          <w:b/>
          <w:bCs/>
          <w:color w:val="404040"/>
          <w:u w:val="single"/>
        </w:rPr>
        <w:t>System Administration</w:t>
      </w:r>
    </w:p>
    <w:p w:rsidR="00694B06" w:rsidRPr="00F4309B" w:rsidRDefault="00694B06" w:rsidP="00D43090">
      <w:pPr>
        <w:numPr>
          <w:ilvl w:val="0"/>
          <w:numId w:val="67"/>
        </w:numPr>
        <w:spacing w:after="60" w:line="240" w:lineRule="auto"/>
        <w:rPr>
          <w:rFonts w:eastAsia="Times New Roman" w:cstheme="minorHAnsi"/>
          <w:color w:val="404040"/>
        </w:rPr>
      </w:pPr>
      <w:r w:rsidRPr="00F4309B">
        <w:rPr>
          <w:rFonts w:eastAsia="Times New Roman" w:cstheme="minorHAnsi"/>
          <w:b/>
          <w:bCs/>
          <w:color w:val="404040"/>
        </w:rPr>
        <w:t>Configuration Management</w:t>
      </w:r>
      <w:r w:rsidRPr="00F4309B">
        <w:rPr>
          <w:rFonts w:eastAsia="Times New Roman" w:cstheme="minorHAnsi"/>
          <w:color w:val="404040"/>
        </w:rPr>
        <w:t>:</w:t>
      </w:r>
    </w:p>
    <w:p w:rsidR="00694B06" w:rsidRPr="00F4309B" w:rsidRDefault="00694B06" w:rsidP="00D43090">
      <w:pPr>
        <w:numPr>
          <w:ilvl w:val="1"/>
          <w:numId w:val="67"/>
        </w:numPr>
        <w:spacing w:after="100" w:afterAutospacing="1" w:line="240" w:lineRule="auto"/>
        <w:rPr>
          <w:rFonts w:eastAsia="Times New Roman" w:cstheme="minorHAnsi"/>
          <w:color w:val="404040"/>
        </w:rPr>
      </w:pPr>
      <w:r w:rsidRPr="00F4309B">
        <w:rPr>
          <w:rFonts w:eastAsia="Times New Roman" w:cstheme="minorHAnsi"/>
          <w:color w:val="404040"/>
        </w:rPr>
        <w:t>Allow administrators to configure system settings (e.g., email templates, workflow stages).</w:t>
      </w:r>
    </w:p>
    <w:p w:rsidR="00694B06" w:rsidRPr="00F4309B" w:rsidRDefault="00694B06" w:rsidP="00D43090">
      <w:pPr>
        <w:numPr>
          <w:ilvl w:val="0"/>
          <w:numId w:val="67"/>
        </w:numPr>
        <w:spacing w:after="60" w:line="240" w:lineRule="auto"/>
        <w:rPr>
          <w:rFonts w:eastAsia="Times New Roman" w:cstheme="minorHAnsi"/>
          <w:color w:val="404040"/>
        </w:rPr>
      </w:pPr>
      <w:r w:rsidRPr="00F4309B">
        <w:rPr>
          <w:rFonts w:eastAsia="Times New Roman" w:cstheme="minorHAnsi"/>
          <w:b/>
          <w:bCs/>
          <w:color w:val="404040"/>
        </w:rPr>
        <w:t>Data Backup and Recovery</w:t>
      </w:r>
      <w:r w:rsidRPr="00F4309B">
        <w:rPr>
          <w:rFonts w:eastAsia="Times New Roman" w:cstheme="minorHAnsi"/>
          <w:color w:val="404040"/>
        </w:rPr>
        <w:t>:</w:t>
      </w:r>
    </w:p>
    <w:p w:rsidR="00694B06" w:rsidRPr="00F4309B" w:rsidRDefault="00694B06" w:rsidP="00D43090">
      <w:pPr>
        <w:numPr>
          <w:ilvl w:val="1"/>
          <w:numId w:val="67"/>
        </w:numPr>
        <w:spacing w:after="100" w:afterAutospacing="1" w:line="240" w:lineRule="auto"/>
        <w:rPr>
          <w:rFonts w:eastAsia="Times New Roman" w:cstheme="minorHAnsi"/>
          <w:color w:val="404040"/>
        </w:rPr>
      </w:pPr>
      <w:r w:rsidRPr="00F4309B">
        <w:rPr>
          <w:rFonts w:eastAsia="Times New Roman" w:cstheme="minorHAnsi"/>
          <w:color w:val="404040"/>
        </w:rPr>
        <w:t>Automatically back up data and provide recovery options.</w:t>
      </w:r>
    </w:p>
    <w:p w:rsidR="00694B06" w:rsidRPr="00F4309B" w:rsidRDefault="00694B06" w:rsidP="00D43090">
      <w:pPr>
        <w:numPr>
          <w:ilvl w:val="0"/>
          <w:numId w:val="67"/>
        </w:numPr>
        <w:spacing w:after="60" w:line="240" w:lineRule="auto"/>
        <w:rPr>
          <w:rFonts w:eastAsia="Times New Roman" w:cstheme="minorHAnsi"/>
          <w:color w:val="404040"/>
        </w:rPr>
      </w:pPr>
      <w:r w:rsidRPr="00F4309B">
        <w:rPr>
          <w:rFonts w:eastAsia="Times New Roman" w:cstheme="minorHAnsi"/>
          <w:b/>
          <w:bCs/>
          <w:color w:val="404040"/>
        </w:rPr>
        <w:t>System Notifications</w:t>
      </w:r>
      <w:r w:rsidRPr="00F4309B">
        <w:rPr>
          <w:rFonts w:eastAsia="Times New Roman" w:cstheme="minorHAnsi"/>
          <w:color w:val="404040"/>
        </w:rPr>
        <w:t>:</w:t>
      </w:r>
    </w:p>
    <w:p w:rsidR="00694B06" w:rsidRPr="00F4309B" w:rsidRDefault="00694B06" w:rsidP="00D43090">
      <w:pPr>
        <w:numPr>
          <w:ilvl w:val="1"/>
          <w:numId w:val="67"/>
        </w:numPr>
        <w:spacing w:after="100" w:afterAutospacing="1" w:line="240" w:lineRule="auto"/>
        <w:rPr>
          <w:rFonts w:eastAsia="Times New Roman" w:cstheme="minorHAnsi"/>
          <w:color w:val="404040"/>
        </w:rPr>
      </w:pPr>
      <w:r w:rsidRPr="00F4309B">
        <w:rPr>
          <w:rFonts w:eastAsia="Times New Roman" w:cstheme="minorHAnsi"/>
          <w:color w:val="404040"/>
        </w:rPr>
        <w:t>Notify administrators of system updates, errors, or maintenance.</w:t>
      </w:r>
    </w:p>
    <w:p w:rsidR="00694B06" w:rsidRPr="00F4309B" w:rsidRDefault="00694B06" w:rsidP="00694B06">
      <w:pPr>
        <w:spacing w:after="0" w:line="240" w:lineRule="auto"/>
        <w:rPr>
          <w:rFonts w:eastAsia="Times New Roman" w:cstheme="minorHAnsi"/>
        </w:rPr>
      </w:pP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12. </w:t>
      </w:r>
      <w:r w:rsidRPr="001C6E6A">
        <w:rPr>
          <w:rFonts w:eastAsia="Times New Roman" w:cstheme="minorHAnsi"/>
          <w:b/>
          <w:bCs/>
          <w:color w:val="404040"/>
          <w:u w:val="single"/>
        </w:rPr>
        <w:t>Mobile Application</w:t>
      </w:r>
      <w:r w:rsidRPr="00F4309B">
        <w:rPr>
          <w:rFonts w:eastAsia="Times New Roman" w:cstheme="minorHAnsi"/>
          <w:b/>
          <w:bCs/>
          <w:color w:val="404040"/>
        </w:rPr>
        <w:t xml:space="preserve"> </w:t>
      </w:r>
    </w:p>
    <w:p w:rsidR="00694B06" w:rsidRPr="00F4309B" w:rsidRDefault="00694B06" w:rsidP="00D43090">
      <w:pPr>
        <w:numPr>
          <w:ilvl w:val="0"/>
          <w:numId w:val="68"/>
        </w:numPr>
        <w:spacing w:after="60" w:line="240" w:lineRule="auto"/>
        <w:rPr>
          <w:rFonts w:eastAsia="Times New Roman" w:cstheme="minorHAnsi"/>
          <w:color w:val="404040"/>
        </w:rPr>
      </w:pPr>
      <w:r w:rsidRPr="00F4309B">
        <w:rPr>
          <w:rFonts w:eastAsia="Times New Roman" w:cstheme="minorHAnsi"/>
          <w:b/>
          <w:bCs/>
          <w:color w:val="404040"/>
        </w:rPr>
        <w:t>Mobile Access</w:t>
      </w:r>
      <w:r w:rsidRPr="00F4309B">
        <w:rPr>
          <w:rFonts w:eastAsia="Times New Roman" w:cstheme="minorHAnsi"/>
          <w:color w:val="404040"/>
        </w:rPr>
        <w:t>:</w:t>
      </w:r>
    </w:p>
    <w:p w:rsidR="00694B06" w:rsidRPr="00F4309B" w:rsidRDefault="00694B06" w:rsidP="00D43090">
      <w:pPr>
        <w:numPr>
          <w:ilvl w:val="1"/>
          <w:numId w:val="68"/>
        </w:numPr>
        <w:spacing w:after="100" w:afterAutospacing="1" w:line="240" w:lineRule="auto"/>
        <w:rPr>
          <w:rFonts w:eastAsia="Times New Roman" w:cstheme="minorHAnsi"/>
          <w:color w:val="404040"/>
        </w:rPr>
      </w:pPr>
      <w:r w:rsidRPr="00F4309B">
        <w:rPr>
          <w:rFonts w:eastAsia="Times New Roman" w:cstheme="minorHAnsi"/>
          <w:color w:val="404040"/>
        </w:rPr>
        <w:t xml:space="preserve">Provide a mobile app for recruiters and candidates (IOS and </w:t>
      </w:r>
      <w:proofErr w:type="gramStart"/>
      <w:r w:rsidRPr="00F4309B">
        <w:rPr>
          <w:rFonts w:eastAsia="Times New Roman" w:cstheme="minorHAnsi"/>
          <w:color w:val="404040"/>
        </w:rPr>
        <w:t>Android )</w:t>
      </w:r>
      <w:proofErr w:type="gramEnd"/>
      <w:r w:rsidRPr="00F4309B">
        <w:rPr>
          <w:rFonts w:eastAsia="Times New Roman" w:cstheme="minorHAnsi"/>
          <w:color w:val="404040"/>
        </w:rPr>
        <w:t xml:space="preserve"> to access the system on the go.</w:t>
      </w:r>
    </w:p>
    <w:p w:rsidR="00694B06" w:rsidRPr="00F4309B" w:rsidRDefault="00694B06" w:rsidP="00D43090">
      <w:pPr>
        <w:numPr>
          <w:ilvl w:val="0"/>
          <w:numId w:val="68"/>
        </w:numPr>
        <w:spacing w:after="60" w:line="240" w:lineRule="auto"/>
        <w:rPr>
          <w:rFonts w:eastAsia="Times New Roman" w:cstheme="minorHAnsi"/>
          <w:color w:val="404040"/>
        </w:rPr>
      </w:pPr>
      <w:r w:rsidRPr="00F4309B">
        <w:rPr>
          <w:rFonts w:eastAsia="Times New Roman" w:cstheme="minorHAnsi"/>
          <w:b/>
          <w:bCs/>
          <w:color w:val="404040"/>
        </w:rPr>
        <w:t>Push Notifications</w:t>
      </w:r>
      <w:r w:rsidRPr="00F4309B">
        <w:rPr>
          <w:rFonts w:eastAsia="Times New Roman" w:cstheme="minorHAnsi"/>
          <w:color w:val="404040"/>
        </w:rPr>
        <w:t>:</w:t>
      </w:r>
    </w:p>
    <w:p w:rsidR="00694B06" w:rsidRPr="00F4309B" w:rsidRDefault="00694B06" w:rsidP="00D43090">
      <w:pPr>
        <w:numPr>
          <w:ilvl w:val="1"/>
          <w:numId w:val="68"/>
        </w:numPr>
        <w:spacing w:after="100" w:afterAutospacing="1" w:line="240" w:lineRule="auto"/>
        <w:rPr>
          <w:rFonts w:eastAsia="Times New Roman" w:cstheme="minorHAnsi"/>
          <w:color w:val="404040"/>
        </w:rPr>
      </w:pPr>
      <w:r w:rsidRPr="00F4309B">
        <w:rPr>
          <w:rFonts w:eastAsia="Times New Roman" w:cstheme="minorHAnsi"/>
          <w:color w:val="404040"/>
        </w:rPr>
        <w:t>Send push notifications for important updates (e.g., interview reminders, application status changes).</w:t>
      </w:r>
    </w:p>
    <w:p w:rsidR="00694B06" w:rsidRPr="00F4309B" w:rsidRDefault="00694B06" w:rsidP="00694B06">
      <w:pPr>
        <w:rPr>
          <w:rFonts w:cstheme="minorHAnsi"/>
        </w:rPr>
      </w:pPr>
    </w:p>
    <w:p w:rsidR="00694B06" w:rsidRPr="00F4309B" w:rsidRDefault="00694B06" w:rsidP="00694B06">
      <w:pPr>
        <w:jc w:val="center"/>
        <w:rPr>
          <w:rFonts w:cstheme="minorHAnsi"/>
        </w:rPr>
      </w:pPr>
    </w:p>
    <w:p w:rsidR="00694B06" w:rsidRPr="008A0667" w:rsidRDefault="00694B06" w:rsidP="00694B06">
      <w:pPr>
        <w:rPr>
          <w:rFonts w:cstheme="minorHAnsi"/>
          <w:b/>
          <w:sz w:val="36"/>
          <w:szCs w:val="36"/>
          <w:u w:val="single"/>
        </w:rPr>
      </w:pPr>
      <w:r w:rsidRPr="008A0667">
        <w:rPr>
          <w:rFonts w:cstheme="minorHAnsi"/>
          <w:b/>
          <w:sz w:val="36"/>
          <w:szCs w:val="36"/>
          <w:u w:val="single"/>
        </w:rPr>
        <w:t>4.3</w:t>
      </w:r>
      <w:proofErr w:type="gramStart"/>
      <w:r w:rsidRPr="008A0667">
        <w:rPr>
          <w:rFonts w:cstheme="minorHAnsi"/>
          <w:b/>
          <w:sz w:val="36"/>
          <w:szCs w:val="36"/>
          <w:u w:val="single"/>
        </w:rPr>
        <w:t>.Business</w:t>
      </w:r>
      <w:proofErr w:type="gramEnd"/>
      <w:r w:rsidRPr="008A0667">
        <w:rPr>
          <w:rFonts w:cstheme="minorHAnsi"/>
          <w:b/>
          <w:sz w:val="36"/>
          <w:szCs w:val="36"/>
          <w:u w:val="single"/>
        </w:rPr>
        <w:t xml:space="preserve"> Rules</w:t>
      </w:r>
    </w:p>
    <w:p w:rsidR="00694B06" w:rsidRPr="00F4309B" w:rsidRDefault="00694B06" w:rsidP="00694B06">
      <w:pPr>
        <w:rPr>
          <w:rFonts w:cstheme="minorHAnsi"/>
          <w:b/>
          <w:u w:val="single"/>
        </w:rPr>
      </w:pPr>
    </w:p>
    <w:p w:rsidR="00694B06" w:rsidRPr="008A0667" w:rsidRDefault="00694B06" w:rsidP="008A0667">
      <w:pPr>
        <w:rPr>
          <w:rFonts w:cstheme="minorHAnsi"/>
          <w:b/>
          <w:sz w:val="32"/>
          <w:szCs w:val="32"/>
          <w:u w:val="single"/>
        </w:rPr>
      </w:pPr>
      <w:r w:rsidRPr="008A0667">
        <w:rPr>
          <w:b/>
          <w:sz w:val="32"/>
          <w:szCs w:val="32"/>
          <w:u w:val="single"/>
        </w:rPr>
        <w:t>Organization Policies</w:t>
      </w:r>
    </w:p>
    <w:p w:rsidR="00694B06" w:rsidRPr="00F4309B" w:rsidRDefault="00694B06" w:rsidP="00D43090">
      <w:pPr>
        <w:pStyle w:val="NormalWeb"/>
        <w:numPr>
          <w:ilvl w:val="0"/>
          <w:numId w:val="69"/>
        </w:numPr>
        <w:rPr>
          <w:rFonts w:asciiTheme="minorHAnsi" w:hAnsiTheme="minorHAnsi" w:cstheme="minorHAnsi"/>
        </w:rPr>
      </w:pPr>
      <w:r w:rsidRPr="00F4309B">
        <w:rPr>
          <w:rStyle w:val="Strong"/>
          <w:rFonts w:asciiTheme="minorHAnsi" w:hAnsiTheme="minorHAnsi" w:cstheme="minorHAnsi"/>
        </w:rPr>
        <w:t>Equal Employment Opportunity (EEO) Compliance</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The ATS must ensure fair hiring practices without discrimination based on age, gender, race, ethnicity, disability, or any other protected characteristic.</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All job postings must include an EEO statement.</w:t>
      </w:r>
    </w:p>
    <w:p w:rsidR="00694B06" w:rsidRPr="00F4309B" w:rsidRDefault="00694B06" w:rsidP="00D43090">
      <w:pPr>
        <w:pStyle w:val="NormalWeb"/>
        <w:numPr>
          <w:ilvl w:val="0"/>
          <w:numId w:val="69"/>
        </w:numPr>
        <w:rPr>
          <w:rFonts w:asciiTheme="minorHAnsi" w:hAnsiTheme="minorHAnsi" w:cstheme="minorHAnsi"/>
        </w:rPr>
      </w:pPr>
      <w:r w:rsidRPr="00F4309B">
        <w:rPr>
          <w:rStyle w:val="Strong"/>
          <w:rFonts w:asciiTheme="minorHAnsi" w:hAnsiTheme="minorHAnsi" w:cstheme="minorHAnsi"/>
        </w:rPr>
        <w:t>Data Privacy and Security Policy</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 xml:space="preserve">Candidate data must be stored securely and comply with </w:t>
      </w:r>
      <w:r w:rsidRPr="00F4309B">
        <w:rPr>
          <w:rStyle w:val="Strong"/>
          <w:rFonts w:cstheme="minorHAnsi"/>
        </w:rPr>
        <w:t>GDPR, CCPA, or local data protection laws</w:t>
      </w:r>
      <w:r w:rsidRPr="00F4309B">
        <w:rPr>
          <w:rFonts w:cstheme="minorHAnsi"/>
        </w:rPr>
        <w:t>.</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Only authorized users can access, modify, or delete candidate records.</w:t>
      </w:r>
    </w:p>
    <w:p w:rsidR="00694B06" w:rsidRPr="00F4309B" w:rsidRDefault="00694B06" w:rsidP="00D43090">
      <w:pPr>
        <w:pStyle w:val="NormalWeb"/>
        <w:numPr>
          <w:ilvl w:val="0"/>
          <w:numId w:val="69"/>
        </w:numPr>
        <w:rPr>
          <w:rFonts w:asciiTheme="minorHAnsi" w:hAnsiTheme="minorHAnsi" w:cstheme="minorHAnsi"/>
        </w:rPr>
      </w:pPr>
      <w:r w:rsidRPr="00F4309B">
        <w:rPr>
          <w:rStyle w:val="Strong"/>
          <w:rFonts w:asciiTheme="minorHAnsi" w:hAnsiTheme="minorHAnsi" w:cstheme="minorHAnsi"/>
        </w:rPr>
        <w:t>Internal Hiring and Employee Referrals</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Internal employees must have priority consideration for job openings before external candidates.</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Employee referrals must follow a structured process, including eligibility and reward policies.</w:t>
      </w:r>
    </w:p>
    <w:p w:rsidR="00694B06" w:rsidRPr="00F4309B" w:rsidRDefault="00694B06" w:rsidP="00D43090">
      <w:pPr>
        <w:pStyle w:val="NormalWeb"/>
        <w:numPr>
          <w:ilvl w:val="0"/>
          <w:numId w:val="69"/>
        </w:numPr>
        <w:rPr>
          <w:rFonts w:asciiTheme="minorHAnsi" w:hAnsiTheme="minorHAnsi" w:cstheme="minorHAnsi"/>
        </w:rPr>
      </w:pPr>
      <w:r w:rsidRPr="00F4309B">
        <w:rPr>
          <w:rStyle w:val="Strong"/>
          <w:rFonts w:asciiTheme="minorHAnsi" w:hAnsiTheme="minorHAnsi" w:cstheme="minorHAnsi"/>
        </w:rPr>
        <w:t>Job Posting and Approval Policy</w:t>
      </w:r>
    </w:p>
    <w:p w:rsidR="00694B06" w:rsidRPr="00F4309B" w:rsidRDefault="00694B06" w:rsidP="00D43090">
      <w:pPr>
        <w:numPr>
          <w:ilvl w:val="1"/>
          <w:numId w:val="69"/>
        </w:numPr>
        <w:spacing w:before="100" w:beforeAutospacing="1" w:after="100" w:afterAutospacing="1" w:line="240" w:lineRule="auto"/>
        <w:rPr>
          <w:rFonts w:cstheme="minorHAnsi"/>
        </w:rPr>
      </w:pPr>
      <w:proofErr w:type="gramStart"/>
      <w:r w:rsidRPr="00F4309B">
        <w:rPr>
          <w:rFonts w:cstheme="minorHAnsi"/>
        </w:rPr>
        <w:t>All job requisitions must be approved by department heads and HR</w:t>
      </w:r>
      <w:proofErr w:type="gramEnd"/>
      <w:r w:rsidRPr="00F4309B">
        <w:rPr>
          <w:rFonts w:cstheme="minorHAnsi"/>
        </w:rPr>
        <w:t xml:space="preserve"> before posting.</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Job descriptions must align with organizational standards and predefined templates.</w:t>
      </w:r>
    </w:p>
    <w:p w:rsidR="00694B06" w:rsidRPr="00F4309B" w:rsidRDefault="00694B06" w:rsidP="00D43090">
      <w:pPr>
        <w:pStyle w:val="NormalWeb"/>
        <w:numPr>
          <w:ilvl w:val="0"/>
          <w:numId w:val="69"/>
        </w:numPr>
        <w:rPr>
          <w:rFonts w:asciiTheme="minorHAnsi" w:hAnsiTheme="minorHAnsi" w:cstheme="minorHAnsi"/>
        </w:rPr>
      </w:pPr>
      <w:r w:rsidRPr="00F4309B">
        <w:rPr>
          <w:rStyle w:val="Strong"/>
          <w:rFonts w:asciiTheme="minorHAnsi" w:hAnsiTheme="minorHAnsi" w:cstheme="minorHAnsi"/>
        </w:rPr>
        <w:t>Offer and Hiring Approval Policy</w:t>
      </w:r>
    </w:p>
    <w:p w:rsidR="00694B06" w:rsidRPr="00F4309B" w:rsidRDefault="00694B06" w:rsidP="00D43090">
      <w:pPr>
        <w:numPr>
          <w:ilvl w:val="1"/>
          <w:numId w:val="69"/>
        </w:numPr>
        <w:spacing w:before="100" w:beforeAutospacing="1" w:after="100" w:afterAutospacing="1" w:line="240" w:lineRule="auto"/>
        <w:rPr>
          <w:rFonts w:cstheme="minorHAnsi"/>
        </w:rPr>
      </w:pPr>
      <w:proofErr w:type="gramStart"/>
      <w:r w:rsidRPr="00F4309B">
        <w:rPr>
          <w:rFonts w:cstheme="minorHAnsi"/>
        </w:rPr>
        <w:t>All job offers must be approved by the HR and finance teams</w:t>
      </w:r>
      <w:proofErr w:type="gramEnd"/>
      <w:r w:rsidRPr="00F4309B">
        <w:rPr>
          <w:rFonts w:cstheme="minorHAnsi"/>
        </w:rPr>
        <w:t xml:space="preserve"> before being extended.</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Compensation details must comply with internal salary bands and budget constraints.</w:t>
      </w:r>
    </w:p>
    <w:p w:rsidR="00694B06" w:rsidRPr="00F4309B" w:rsidRDefault="0025188F" w:rsidP="00694B06">
      <w:pPr>
        <w:spacing w:after="0"/>
        <w:rPr>
          <w:rFonts w:cstheme="minorHAnsi"/>
        </w:rPr>
      </w:pPr>
      <w:r w:rsidRPr="00F4309B">
        <w:rPr>
          <w:rFonts w:cstheme="minorHAnsi"/>
        </w:rPr>
        <w:pict>
          <v:rect id="_x0000_i1053" style="width:0;height:1.5pt" o:hralign="center" o:hrstd="t" o:hr="t" fillcolor="#a0a0a0" stroked="f"/>
        </w:pict>
      </w:r>
    </w:p>
    <w:p w:rsidR="00694B06" w:rsidRPr="008A0667" w:rsidRDefault="00694B06" w:rsidP="00694B06">
      <w:pPr>
        <w:pStyle w:val="Heading2"/>
        <w:rPr>
          <w:rFonts w:asciiTheme="minorHAnsi" w:eastAsiaTheme="minorHAnsi" w:hAnsiTheme="minorHAnsi" w:cstheme="minorHAnsi"/>
          <w:b/>
          <w:color w:val="auto"/>
          <w:sz w:val="36"/>
          <w:szCs w:val="36"/>
          <w:u w:val="single"/>
        </w:rPr>
      </w:pPr>
      <w:r w:rsidRPr="008A0667">
        <w:rPr>
          <w:rFonts w:eastAsiaTheme="minorHAnsi"/>
          <w:b/>
          <w:color w:val="auto"/>
          <w:sz w:val="36"/>
          <w:szCs w:val="36"/>
          <w:u w:val="single"/>
        </w:rPr>
        <w:t>2. Procedures</w:t>
      </w:r>
    </w:p>
    <w:p w:rsidR="00694B06" w:rsidRPr="00F4309B" w:rsidRDefault="00694B06" w:rsidP="00D43090">
      <w:pPr>
        <w:pStyle w:val="NormalWeb"/>
        <w:numPr>
          <w:ilvl w:val="0"/>
          <w:numId w:val="70"/>
        </w:numPr>
        <w:rPr>
          <w:rFonts w:asciiTheme="minorHAnsi" w:hAnsiTheme="minorHAnsi" w:cstheme="minorHAnsi"/>
        </w:rPr>
      </w:pPr>
      <w:r w:rsidRPr="00F4309B">
        <w:rPr>
          <w:rStyle w:val="Strong"/>
          <w:rFonts w:asciiTheme="minorHAnsi" w:hAnsiTheme="minorHAnsi" w:cstheme="minorHAnsi"/>
        </w:rPr>
        <w:t>Candidate Application Process</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Candidates must complete an online application, including uploading a resume and supporting documents.</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 xml:space="preserve">Incomplete applications </w:t>
      </w:r>
      <w:proofErr w:type="gramStart"/>
      <w:r w:rsidRPr="00F4309B">
        <w:rPr>
          <w:rFonts w:cstheme="minorHAnsi"/>
        </w:rPr>
        <w:t>are automatically flagged</w:t>
      </w:r>
      <w:proofErr w:type="gramEnd"/>
      <w:r w:rsidRPr="00F4309B">
        <w:rPr>
          <w:rFonts w:cstheme="minorHAnsi"/>
        </w:rPr>
        <w:t xml:space="preserve"> for review or rejection.</w:t>
      </w:r>
    </w:p>
    <w:p w:rsidR="00694B06" w:rsidRPr="00F4309B" w:rsidRDefault="00694B06" w:rsidP="00D43090">
      <w:pPr>
        <w:pStyle w:val="NormalWeb"/>
        <w:numPr>
          <w:ilvl w:val="0"/>
          <w:numId w:val="70"/>
        </w:numPr>
        <w:rPr>
          <w:rFonts w:asciiTheme="minorHAnsi" w:hAnsiTheme="minorHAnsi" w:cstheme="minorHAnsi"/>
        </w:rPr>
      </w:pPr>
      <w:r w:rsidRPr="00F4309B">
        <w:rPr>
          <w:rStyle w:val="Strong"/>
          <w:rFonts w:asciiTheme="minorHAnsi" w:hAnsiTheme="minorHAnsi" w:cstheme="minorHAnsi"/>
        </w:rPr>
        <w:t>Resume Screening and Shortlisting</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The ATS must use predefined criteria and AI-based screening to rank candidates.</w:t>
      </w:r>
    </w:p>
    <w:p w:rsidR="00694B06" w:rsidRPr="00F4309B" w:rsidRDefault="00694B06" w:rsidP="00D43090">
      <w:pPr>
        <w:numPr>
          <w:ilvl w:val="1"/>
          <w:numId w:val="70"/>
        </w:numPr>
        <w:spacing w:before="100" w:beforeAutospacing="1" w:after="100" w:afterAutospacing="1" w:line="240" w:lineRule="auto"/>
        <w:rPr>
          <w:rFonts w:cstheme="minorHAnsi"/>
        </w:rPr>
      </w:pPr>
      <w:proofErr w:type="gramStart"/>
      <w:r w:rsidRPr="00F4309B">
        <w:rPr>
          <w:rFonts w:cstheme="minorHAnsi"/>
        </w:rPr>
        <w:t>Shortlisted candidates must be reviewed by the recruiter</w:t>
      </w:r>
      <w:proofErr w:type="gramEnd"/>
      <w:r w:rsidRPr="00F4309B">
        <w:rPr>
          <w:rFonts w:cstheme="minorHAnsi"/>
        </w:rPr>
        <w:t xml:space="preserve"> before progressing to the next stage.</w:t>
      </w:r>
    </w:p>
    <w:p w:rsidR="00694B06" w:rsidRPr="00F4309B" w:rsidRDefault="00694B06" w:rsidP="00D43090">
      <w:pPr>
        <w:pStyle w:val="NormalWeb"/>
        <w:numPr>
          <w:ilvl w:val="0"/>
          <w:numId w:val="70"/>
        </w:numPr>
        <w:rPr>
          <w:rFonts w:asciiTheme="minorHAnsi" w:hAnsiTheme="minorHAnsi" w:cstheme="minorHAnsi"/>
        </w:rPr>
      </w:pPr>
      <w:r w:rsidRPr="00F4309B">
        <w:rPr>
          <w:rStyle w:val="Strong"/>
          <w:rFonts w:asciiTheme="minorHAnsi" w:hAnsiTheme="minorHAnsi" w:cstheme="minorHAnsi"/>
        </w:rPr>
        <w:t>Interview Scheduling and Coordination</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The system must send automated interview invitations and reminders to candidates and interviewers.</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 xml:space="preserve">Rescheduling requests </w:t>
      </w:r>
      <w:proofErr w:type="gramStart"/>
      <w:r w:rsidRPr="00F4309B">
        <w:rPr>
          <w:rFonts w:cstheme="minorHAnsi"/>
        </w:rPr>
        <w:t>must be managed</w:t>
      </w:r>
      <w:proofErr w:type="gramEnd"/>
      <w:r w:rsidRPr="00F4309B">
        <w:rPr>
          <w:rFonts w:cstheme="minorHAnsi"/>
        </w:rPr>
        <w:t xml:space="preserve"> through the ATS with appropriate notifications.</w:t>
      </w:r>
    </w:p>
    <w:p w:rsidR="00694B06" w:rsidRPr="00F4309B" w:rsidRDefault="00694B06" w:rsidP="00D43090">
      <w:pPr>
        <w:pStyle w:val="NormalWeb"/>
        <w:numPr>
          <w:ilvl w:val="0"/>
          <w:numId w:val="70"/>
        </w:numPr>
        <w:rPr>
          <w:rFonts w:asciiTheme="minorHAnsi" w:hAnsiTheme="minorHAnsi" w:cstheme="minorHAnsi"/>
        </w:rPr>
      </w:pPr>
      <w:r w:rsidRPr="00F4309B">
        <w:rPr>
          <w:rStyle w:val="Strong"/>
          <w:rFonts w:asciiTheme="minorHAnsi" w:hAnsiTheme="minorHAnsi" w:cstheme="minorHAnsi"/>
        </w:rPr>
        <w:t>Background Verification and Reference Checks</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A conditional offer is subject to successful background verification.</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ATS must integrate with third-party background check services to automate the process.</w:t>
      </w:r>
    </w:p>
    <w:p w:rsidR="00694B06" w:rsidRPr="00F4309B" w:rsidRDefault="00694B06" w:rsidP="00D43090">
      <w:pPr>
        <w:pStyle w:val="NormalWeb"/>
        <w:numPr>
          <w:ilvl w:val="0"/>
          <w:numId w:val="70"/>
        </w:numPr>
        <w:rPr>
          <w:rFonts w:asciiTheme="minorHAnsi" w:hAnsiTheme="minorHAnsi" w:cstheme="minorHAnsi"/>
        </w:rPr>
      </w:pPr>
      <w:r w:rsidRPr="00F4309B">
        <w:rPr>
          <w:rStyle w:val="Strong"/>
          <w:rFonts w:asciiTheme="minorHAnsi" w:hAnsiTheme="minorHAnsi" w:cstheme="minorHAnsi"/>
        </w:rPr>
        <w:t>Candidate Status Updates and Communication</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Candidates must receive timely updates on their application status via email or SMS.</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Rejected candidates should receive a standardized response with an optional feedback mechanism.</w:t>
      </w:r>
    </w:p>
    <w:p w:rsidR="00694B06" w:rsidRPr="00F4309B" w:rsidRDefault="0025188F" w:rsidP="00694B06">
      <w:pPr>
        <w:spacing w:after="0"/>
        <w:rPr>
          <w:rFonts w:cstheme="minorHAnsi"/>
        </w:rPr>
      </w:pPr>
      <w:r w:rsidRPr="00F4309B">
        <w:rPr>
          <w:rFonts w:cstheme="minorHAnsi"/>
        </w:rPr>
        <w:pict>
          <v:rect id="_x0000_i1054" style="width:0;height:1.5pt" o:hralign="center" o:hrstd="t" o:hr="t" fillcolor="#a0a0a0" stroked="f"/>
        </w:pict>
      </w:r>
    </w:p>
    <w:p w:rsidR="00694B06" w:rsidRPr="008A0667" w:rsidRDefault="00694B06" w:rsidP="00694B06">
      <w:pPr>
        <w:pStyle w:val="Heading2"/>
        <w:rPr>
          <w:rFonts w:eastAsiaTheme="minorHAnsi"/>
          <w:b/>
          <w:color w:val="auto"/>
          <w:sz w:val="36"/>
          <w:szCs w:val="36"/>
          <w:u w:val="single"/>
        </w:rPr>
      </w:pPr>
      <w:r w:rsidRPr="008A0667">
        <w:rPr>
          <w:rFonts w:eastAsiaTheme="minorHAnsi"/>
          <w:b/>
          <w:color w:val="auto"/>
          <w:sz w:val="36"/>
          <w:szCs w:val="36"/>
          <w:u w:val="single"/>
        </w:rPr>
        <w:t>3. Rules &amp; Regulations</w:t>
      </w:r>
    </w:p>
    <w:p w:rsidR="00694B06" w:rsidRPr="00F4309B" w:rsidRDefault="00694B06" w:rsidP="00D43090">
      <w:pPr>
        <w:pStyle w:val="NormalWeb"/>
        <w:numPr>
          <w:ilvl w:val="0"/>
          <w:numId w:val="71"/>
        </w:numPr>
        <w:rPr>
          <w:rFonts w:asciiTheme="minorHAnsi" w:hAnsiTheme="minorHAnsi" w:cstheme="minorHAnsi"/>
        </w:rPr>
      </w:pPr>
      <w:r w:rsidRPr="00F4309B">
        <w:rPr>
          <w:rStyle w:val="Strong"/>
          <w:rFonts w:asciiTheme="minorHAnsi" w:hAnsiTheme="minorHAnsi" w:cstheme="minorHAnsi"/>
        </w:rPr>
        <w:t>Data Retention and Deletion</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 xml:space="preserve">Candidate records must be retained for </w:t>
      </w:r>
      <w:r w:rsidRPr="00F4309B">
        <w:rPr>
          <w:rStyle w:val="Strong"/>
          <w:rFonts w:cstheme="minorHAnsi"/>
        </w:rPr>
        <w:t>X years</w:t>
      </w:r>
      <w:r w:rsidRPr="00F4309B">
        <w:rPr>
          <w:rFonts w:cstheme="minorHAnsi"/>
        </w:rPr>
        <w:t xml:space="preserve"> in compliance with company policy and legal regulations.</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 xml:space="preserve">Upon request, candidate data must be deleted within the stipulated timeframe (e.g., GDPR’s "Right to be </w:t>
      </w:r>
      <w:proofErr w:type="gramStart"/>
      <w:r w:rsidRPr="00F4309B">
        <w:rPr>
          <w:rFonts w:cstheme="minorHAnsi"/>
        </w:rPr>
        <w:t>Forgotten</w:t>
      </w:r>
      <w:proofErr w:type="gramEnd"/>
      <w:r w:rsidRPr="00F4309B">
        <w:rPr>
          <w:rFonts w:cstheme="minorHAnsi"/>
        </w:rPr>
        <w:t>").</w:t>
      </w:r>
    </w:p>
    <w:p w:rsidR="00694B06" w:rsidRPr="00F4309B" w:rsidRDefault="00694B06" w:rsidP="00D43090">
      <w:pPr>
        <w:pStyle w:val="NormalWeb"/>
        <w:numPr>
          <w:ilvl w:val="0"/>
          <w:numId w:val="71"/>
        </w:numPr>
        <w:rPr>
          <w:rFonts w:asciiTheme="minorHAnsi" w:hAnsiTheme="minorHAnsi" w:cstheme="minorHAnsi"/>
        </w:rPr>
      </w:pPr>
      <w:r w:rsidRPr="00F4309B">
        <w:rPr>
          <w:rStyle w:val="Strong"/>
          <w:rFonts w:asciiTheme="minorHAnsi" w:hAnsiTheme="minorHAnsi" w:cstheme="minorHAnsi"/>
        </w:rPr>
        <w:t>User Access and Role-Based Permissions</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Only authorized personnel (HR, hiring managers) can access candidate data based on their role.</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Recruiters can edit candidate profiles, but only HR can approve hiring decisions.</w:t>
      </w:r>
    </w:p>
    <w:p w:rsidR="00694B06" w:rsidRPr="00F4309B" w:rsidRDefault="00694B06" w:rsidP="00D43090">
      <w:pPr>
        <w:pStyle w:val="NormalWeb"/>
        <w:numPr>
          <w:ilvl w:val="0"/>
          <w:numId w:val="71"/>
        </w:numPr>
        <w:rPr>
          <w:rFonts w:asciiTheme="minorHAnsi" w:hAnsiTheme="minorHAnsi" w:cstheme="minorHAnsi"/>
        </w:rPr>
      </w:pPr>
      <w:r w:rsidRPr="00F4309B">
        <w:rPr>
          <w:rStyle w:val="Strong"/>
          <w:rFonts w:asciiTheme="minorHAnsi" w:hAnsiTheme="minorHAnsi" w:cstheme="minorHAnsi"/>
        </w:rPr>
        <w:t>Duplicate Candidate Detection</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The system must identify and merge duplicate candidate profiles to prevent redundancy.</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 xml:space="preserve">Candidates applying multiple times for the same role </w:t>
      </w:r>
      <w:proofErr w:type="gramStart"/>
      <w:r w:rsidRPr="00F4309B">
        <w:rPr>
          <w:rFonts w:cstheme="minorHAnsi"/>
        </w:rPr>
        <w:t>must be flagged</w:t>
      </w:r>
      <w:proofErr w:type="gramEnd"/>
      <w:r w:rsidRPr="00F4309B">
        <w:rPr>
          <w:rFonts w:cstheme="minorHAnsi"/>
        </w:rPr>
        <w:t xml:space="preserve"> for review.</w:t>
      </w:r>
    </w:p>
    <w:p w:rsidR="00694B06" w:rsidRPr="00F4309B" w:rsidRDefault="00694B06" w:rsidP="00D43090">
      <w:pPr>
        <w:pStyle w:val="NormalWeb"/>
        <w:numPr>
          <w:ilvl w:val="0"/>
          <w:numId w:val="71"/>
        </w:numPr>
        <w:rPr>
          <w:rFonts w:asciiTheme="minorHAnsi" w:hAnsiTheme="minorHAnsi" w:cstheme="minorHAnsi"/>
        </w:rPr>
      </w:pPr>
      <w:r w:rsidRPr="00F4309B">
        <w:rPr>
          <w:rStyle w:val="Strong"/>
          <w:rFonts w:asciiTheme="minorHAnsi" w:hAnsiTheme="minorHAnsi" w:cstheme="minorHAnsi"/>
        </w:rPr>
        <w:t>Interview Evaluation and Scoring Rules</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 xml:space="preserve">Interviewers must submit candidate evaluations within </w:t>
      </w:r>
      <w:r w:rsidRPr="00F4309B">
        <w:rPr>
          <w:rStyle w:val="Strong"/>
          <w:rFonts w:cstheme="minorHAnsi"/>
        </w:rPr>
        <w:t>X hours</w:t>
      </w:r>
      <w:r w:rsidRPr="00F4309B">
        <w:rPr>
          <w:rFonts w:cstheme="minorHAnsi"/>
        </w:rPr>
        <w:t xml:space="preserve"> of the interview.</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Candidates must meet a minimum score threshold before moving to the next stage.</w:t>
      </w:r>
    </w:p>
    <w:p w:rsidR="00694B06" w:rsidRPr="00F4309B" w:rsidRDefault="00694B06" w:rsidP="00D43090">
      <w:pPr>
        <w:pStyle w:val="NormalWeb"/>
        <w:numPr>
          <w:ilvl w:val="0"/>
          <w:numId w:val="71"/>
        </w:numPr>
        <w:rPr>
          <w:rFonts w:asciiTheme="minorHAnsi" w:hAnsiTheme="minorHAnsi" w:cstheme="minorHAnsi"/>
        </w:rPr>
      </w:pPr>
      <w:r w:rsidRPr="00F4309B">
        <w:rPr>
          <w:rStyle w:val="Strong"/>
          <w:rFonts w:asciiTheme="minorHAnsi" w:hAnsiTheme="minorHAnsi" w:cstheme="minorHAnsi"/>
        </w:rPr>
        <w:t>Third-Party Job Board Integration</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All external job postings must adhere to the terms of third-party job portals (LinkedIn, Indeed, etc.).</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 xml:space="preserve">Job board responses </w:t>
      </w:r>
      <w:proofErr w:type="gramStart"/>
      <w:r w:rsidRPr="00F4309B">
        <w:rPr>
          <w:rFonts w:cstheme="minorHAnsi"/>
        </w:rPr>
        <w:t>must be tracked</w:t>
      </w:r>
      <w:proofErr w:type="gramEnd"/>
      <w:r w:rsidRPr="00F4309B">
        <w:rPr>
          <w:rFonts w:cstheme="minorHAnsi"/>
        </w:rPr>
        <w:t xml:space="preserve"> within the ATS for reporting and analysis.</w:t>
      </w:r>
    </w:p>
    <w:p w:rsidR="00694B06" w:rsidRPr="00F4309B" w:rsidRDefault="00694B06" w:rsidP="00D43090">
      <w:pPr>
        <w:pStyle w:val="NormalWeb"/>
        <w:numPr>
          <w:ilvl w:val="0"/>
          <w:numId w:val="71"/>
        </w:numPr>
        <w:rPr>
          <w:rFonts w:asciiTheme="minorHAnsi" w:hAnsiTheme="minorHAnsi" w:cstheme="minorHAnsi"/>
        </w:rPr>
      </w:pPr>
      <w:r w:rsidRPr="00F4309B">
        <w:rPr>
          <w:rStyle w:val="Strong"/>
          <w:rFonts w:asciiTheme="minorHAnsi" w:hAnsiTheme="minorHAnsi" w:cstheme="minorHAnsi"/>
        </w:rPr>
        <w:t>Hiring SLA (Service Level Agreements)</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 xml:space="preserve">HR and hiring managers must review applications within </w:t>
      </w:r>
      <w:r w:rsidRPr="00F4309B">
        <w:rPr>
          <w:rStyle w:val="Strong"/>
          <w:rFonts w:cstheme="minorHAnsi"/>
        </w:rPr>
        <w:t>X days</w:t>
      </w:r>
      <w:r w:rsidRPr="00F4309B">
        <w:rPr>
          <w:rFonts w:cstheme="minorHAnsi"/>
        </w:rPr>
        <w:t xml:space="preserve"> of submission.</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 xml:space="preserve">Candidates should receive a final hiring decision within </w:t>
      </w:r>
      <w:r w:rsidRPr="00F4309B">
        <w:rPr>
          <w:rStyle w:val="Strong"/>
          <w:rFonts w:cstheme="minorHAnsi"/>
        </w:rPr>
        <w:t>Y days</w:t>
      </w:r>
      <w:r w:rsidRPr="00F4309B">
        <w:rPr>
          <w:rFonts w:cstheme="minorHAnsi"/>
        </w:rPr>
        <w:t xml:space="preserve"> from the first interview.</w:t>
      </w:r>
    </w:p>
    <w:p w:rsidR="00694B06" w:rsidRPr="008A0667" w:rsidRDefault="00694B06" w:rsidP="008A0667">
      <w:pPr>
        <w:pStyle w:val="Heading2"/>
        <w:rPr>
          <w:rFonts w:asciiTheme="minorHAnsi" w:eastAsiaTheme="minorHAnsi" w:hAnsiTheme="minorHAnsi" w:cstheme="minorHAnsi"/>
          <w:b/>
          <w:color w:val="auto"/>
          <w:sz w:val="36"/>
          <w:szCs w:val="36"/>
          <w:u w:val="single"/>
        </w:rPr>
      </w:pPr>
      <w:proofErr w:type="gramStart"/>
      <w:r w:rsidRPr="008A0667">
        <w:rPr>
          <w:rFonts w:asciiTheme="minorHAnsi" w:eastAsiaTheme="minorHAnsi" w:hAnsiTheme="minorHAnsi" w:cstheme="minorHAnsi"/>
          <w:b/>
          <w:color w:val="auto"/>
          <w:sz w:val="36"/>
          <w:szCs w:val="36"/>
          <w:u w:val="single"/>
        </w:rPr>
        <w:t>4.4  Background</w:t>
      </w:r>
      <w:proofErr w:type="gramEnd"/>
    </w:p>
    <w:p w:rsidR="00694B06" w:rsidRPr="00C455AA" w:rsidRDefault="00694B06" w:rsidP="00694B06">
      <w:pPr>
        <w:spacing w:before="100" w:beforeAutospacing="1" w:after="100" w:afterAutospacing="1" w:line="240" w:lineRule="auto"/>
        <w:outlineLvl w:val="2"/>
        <w:rPr>
          <w:rFonts w:eastAsia="Times New Roman" w:cstheme="minorHAnsi"/>
          <w:b/>
          <w:bCs/>
          <w:sz w:val="27"/>
          <w:szCs w:val="27"/>
          <w:u w:val="single"/>
        </w:rPr>
      </w:pPr>
      <w:r w:rsidRPr="00C455AA">
        <w:rPr>
          <w:rFonts w:eastAsia="Times New Roman" w:cstheme="minorHAnsi"/>
          <w:b/>
          <w:bCs/>
          <w:sz w:val="27"/>
          <w:szCs w:val="27"/>
          <w:u w:val="single"/>
        </w:rPr>
        <w:t>Project Background &amp; Initiation</w:t>
      </w:r>
    </w:p>
    <w:p w:rsidR="00694B06" w:rsidRPr="00F4309B" w:rsidRDefault="00694B06" w:rsidP="00694B06">
      <w:p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ATS project </w:t>
      </w:r>
      <w:proofErr w:type="gramStart"/>
      <w:r w:rsidRPr="00F4309B">
        <w:rPr>
          <w:rFonts w:eastAsia="Times New Roman" w:cstheme="minorHAnsi"/>
          <w:sz w:val="24"/>
          <w:szCs w:val="24"/>
        </w:rPr>
        <w:t>was initiated</w:t>
      </w:r>
      <w:proofErr w:type="gramEnd"/>
      <w:r w:rsidRPr="00F4309B">
        <w:rPr>
          <w:rFonts w:eastAsia="Times New Roman" w:cstheme="minorHAnsi"/>
          <w:sz w:val="24"/>
          <w:szCs w:val="24"/>
        </w:rPr>
        <w:t xml:space="preserve"> in response to ongoing challenges in the company’s recruitment and hiring processes. The HR and talent acquisition teams identified inefficiencies that were leading to delays in filling critical roles, increased administrative workload, and inconsistent candidate experiences. As the organization scaled, it became clear that the existing manual or outdated hiring processes could not meet the growing demands of the business.</w:t>
      </w:r>
    </w:p>
    <w:p w:rsidR="00694B06" w:rsidRPr="001C6E6A" w:rsidRDefault="00694B06" w:rsidP="00694B06">
      <w:pPr>
        <w:spacing w:before="100" w:beforeAutospacing="1" w:after="100" w:afterAutospacing="1" w:line="240" w:lineRule="auto"/>
        <w:outlineLvl w:val="2"/>
        <w:rPr>
          <w:rFonts w:eastAsia="Times New Roman" w:cstheme="minorHAnsi"/>
          <w:b/>
          <w:bCs/>
          <w:sz w:val="27"/>
          <w:szCs w:val="27"/>
          <w:u w:val="single"/>
        </w:rPr>
      </w:pPr>
      <w:r w:rsidRPr="001C6E6A">
        <w:rPr>
          <w:rFonts w:eastAsia="Times New Roman" w:cstheme="minorHAnsi"/>
          <w:b/>
          <w:bCs/>
          <w:sz w:val="27"/>
          <w:szCs w:val="27"/>
          <w:u w:val="single"/>
        </w:rPr>
        <w:t>Business Issues/Problems Identified</w:t>
      </w:r>
    </w:p>
    <w:p w:rsidR="00694B06" w:rsidRPr="00F4309B" w:rsidRDefault="00694B06" w:rsidP="00D43090">
      <w:pPr>
        <w:numPr>
          <w:ilvl w:val="0"/>
          <w:numId w:val="72"/>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Inefficient Hiring Process</w:t>
      </w:r>
      <w:r w:rsidRPr="00F4309B">
        <w:rPr>
          <w:rFonts w:eastAsia="Times New Roman" w:cstheme="minorHAnsi"/>
          <w:sz w:val="24"/>
          <w:szCs w:val="24"/>
        </w:rPr>
        <w:t xml:space="preserve"> – The </w:t>
      </w:r>
      <w:proofErr w:type="gramStart"/>
      <w:r w:rsidRPr="00F4309B">
        <w:rPr>
          <w:rFonts w:eastAsia="Times New Roman" w:cstheme="minorHAnsi"/>
          <w:sz w:val="24"/>
          <w:szCs w:val="24"/>
        </w:rPr>
        <w:t>company</w:t>
      </w:r>
      <w:proofErr w:type="gramEnd"/>
      <w:r w:rsidRPr="00F4309B">
        <w:rPr>
          <w:rFonts w:eastAsia="Times New Roman" w:cstheme="minorHAnsi"/>
          <w:sz w:val="24"/>
          <w:szCs w:val="24"/>
        </w:rPr>
        <w:t xml:space="preserve"> relied on manual tracking via spreadsheets and emails, leading to delays and missed follow-ups.</w:t>
      </w:r>
    </w:p>
    <w:p w:rsidR="00694B06" w:rsidRPr="00F4309B" w:rsidRDefault="00694B06" w:rsidP="00D43090">
      <w:pPr>
        <w:numPr>
          <w:ilvl w:val="0"/>
          <w:numId w:val="72"/>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High Administrative Burden</w:t>
      </w:r>
      <w:r w:rsidRPr="00F4309B">
        <w:rPr>
          <w:rFonts w:eastAsia="Times New Roman" w:cstheme="minorHAnsi"/>
          <w:sz w:val="24"/>
          <w:szCs w:val="24"/>
        </w:rPr>
        <w:t xml:space="preserve"> – Recruiters spent excessive time on tasks like resume screening, scheduling, and candidate communications.</w:t>
      </w:r>
    </w:p>
    <w:p w:rsidR="00694B06" w:rsidRPr="00F4309B" w:rsidRDefault="00694B06" w:rsidP="00D43090">
      <w:pPr>
        <w:numPr>
          <w:ilvl w:val="0"/>
          <w:numId w:val="72"/>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Lack of Standardization</w:t>
      </w:r>
      <w:r w:rsidRPr="00F4309B">
        <w:rPr>
          <w:rFonts w:eastAsia="Times New Roman" w:cstheme="minorHAnsi"/>
          <w:sz w:val="24"/>
          <w:szCs w:val="24"/>
        </w:rPr>
        <w:t xml:space="preserve"> – Different departments used varying hiring workflows, resulting in inconsistencies and compliance risks.</w:t>
      </w:r>
    </w:p>
    <w:p w:rsidR="00694B06" w:rsidRPr="00F4309B" w:rsidRDefault="00694B06" w:rsidP="00D43090">
      <w:pPr>
        <w:numPr>
          <w:ilvl w:val="0"/>
          <w:numId w:val="72"/>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Poor Candidate Experience</w:t>
      </w:r>
      <w:r w:rsidRPr="00F4309B">
        <w:rPr>
          <w:rFonts w:eastAsia="Times New Roman" w:cstheme="minorHAnsi"/>
          <w:sz w:val="24"/>
          <w:szCs w:val="24"/>
        </w:rPr>
        <w:t xml:space="preserve"> – Slow response times and unclear communication led to a subpar experience for applicants.</w:t>
      </w:r>
    </w:p>
    <w:p w:rsidR="00694B06" w:rsidRPr="00F4309B" w:rsidRDefault="00694B06" w:rsidP="00D43090">
      <w:pPr>
        <w:numPr>
          <w:ilvl w:val="0"/>
          <w:numId w:val="72"/>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Limited Data &amp; Reporting</w:t>
      </w:r>
      <w:r w:rsidRPr="00F4309B">
        <w:rPr>
          <w:rFonts w:eastAsia="Times New Roman" w:cstheme="minorHAnsi"/>
          <w:sz w:val="24"/>
          <w:szCs w:val="24"/>
        </w:rPr>
        <w:t xml:space="preserve"> – The absence of a centralized system made it difficult to track key hiring metrics and optimize recruitment strategies.</w:t>
      </w:r>
    </w:p>
    <w:p w:rsidR="00694B06" w:rsidRPr="001C6E6A" w:rsidRDefault="00694B06" w:rsidP="00694B06">
      <w:pPr>
        <w:spacing w:before="100" w:beforeAutospacing="1" w:after="100" w:afterAutospacing="1" w:line="240" w:lineRule="auto"/>
        <w:outlineLvl w:val="2"/>
        <w:rPr>
          <w:rFonts w:eastAsia="Times New Roman" w:cstheme="minorHAnsi"/>
          <w:b/>
          <w:bCs/>
          <w:sz w:val="27"/>
          <w:szCs w:val="27"/>
          <w:u w:val="single"/>
        </w:rPr>
      </w:pPr>
      <w:r w:rsidRPr="001C6E6A">
        <w:rPr>
          <w:rFonts w:eastAsia="Times New Roman" w:cstheme="minorHAnsi"/>
          <w:b/>
          <w:bCs/>
          <w:sz w:val="27"/>
          <w:szCs w:val="27"/>
          <w:u w:val="single"/>
        </w:rPr>
        <w:t>Expected Benefits of the ATS Implementation</w:t>
      </w:r>
    </w:p>
    <w:p w:rsidR="00694B06" w:rsidRPr="00F4309B" w:rsidRDefault="00694B06" w:rsidP="00D43090">
      <w:pPr>
        <w:numPr>
          <w:ilvl w:val="0"/>
          <w:numId w:val="73"/>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Automation &amp; Efficiency</w:t>
      </w:r>
      <w:r w:rsidRPr="00F4309B">
        <w:rPr>
          <w:rFonts w:eastAsia="Times New Roman" w:cstheme="minorHAnsi"/>
          <w:sz w:val="24"/>
          <w:szCs w:val="24"/>
        </w:rPr>
        <w:t xml:space="preserve"> – Automating resume screening, interview scheduling, and communication will reduce administrative overhead.</w:t>
      </w:r>
    </w:p>
    <w:p w:rsidR="00694B06" w:rsidRPr="00F4309B" w:rsidRDefault="00694B06" w:rsidP="00D43090">
      <w:pPr>
        <w:numPr>
          <w:ilvl w:val="0"/>
          <w:numId w:val="73"/>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Improved Time-to-Hire</w:t>
      </w:r>
      <w:r w:rsidRPr="00F4309B">
        <w:rPr>
          <w:rFonts w:eastAsia="Times New Roman" w:cstheme="minorHAnsi"/>
          <w:sz w:val="24"/>
          <w:szCs w:val="24"/>
        </w:rPr>
        <w:t xml:space="preserve"> – A structured workflow will streamline the recruitment process, allowing positions to be filled faster.</w:t>
      </w:r>
    </w:p>
    <w:p w:rsidR="00694B06" w:rsidRPr="00F4309B" w:rsidRDefault="00694B06" w:rsidP="00D43090">
      <w:pPr>
        <w:numPr>
          <w:ilvl w:val="0"/>
          <w:numId w:val="73"/>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Enhanced Collaboration</w:t>
      </w:r>
      <w:r w:rsidRPr="00F4309B">
        <w:rPr>
          <w:rFonts w:eastAsia="Times New Roman" w:cstheme="minorHAnsi"/>
          <w:sz w:val="24"/>
          <w:szCs w:val="24"/>
        </w:rPr>
        <w:t xml:space="preserve"> – A centralized platform will enable HR, hiring managers, and recruiters to work seamlessly together.</w:t>
      </w:r>
    </w:p>
    <w:p w:rsidR="00694B06" w:rsidRPr="00F4309B" w:rsidRDefault="00694B06" w:rsidP="00D43090">
      <w:pPr>
        <w:numPr>
          <w:ilvl w:val="0"/>
          <w:numId w:val="73"/>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Better Candidate Experience</w:t>
      </w:r>
      <w:r w:rsidRPr="00F4309B">
        <w:rPr>
          <w:rFonts w:eastAsia="Times New Roman" w:cstheme="minorHAnsi"/>
          <w:sz w:val="24"/>
          <w:szCs w:val="24"/>
        </w:rPr>
        <w:t xml:space="preserve"> – Faster response times and a transparent application process will enhance employer branding.</w:t>
      </w:r>
    </w:p>
    <w:p w:rsidR="00694B06" w:rsidRPr="00F4309B" w:rsidRDefault="00694B06" w:rsidP="00D43090">
      <w:pPr>
        <w:numPr>
          <w:ilvl w:val="0"/>
          <w:numId w:val="73"/>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Data-Driven Decision Making</w:t>
      </w:r>
      <w:r w:rsidRPr="00F4309B">
        <w:rPr>
          <w:rFonts w:eastAsia="Times New Roman" w:cstheme="minorHAnsi"/>
          <w:sz w:val="24"/>
          <w:szCs w:val="24"/>
        </w:rPr>
        <w:t xml:space="preserve"> – Built-in analytics will provide insights into hiring trends, allowing for continuous improvement.</w:t>
      </w:r>
    </w:p>
    <w:p w:rsidR="00694B06" w:rsidRPr="00F4309B" w:rsidRDefault="00694B06" w:rsidP="00D43090">
      <w:pPr>
        <w:numPr>
          <w:ilvl w:val="0"/>
          <w:numId w:val="73"/>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Compliance &amp; Standardization</w:t>
      </w:r>
      <w:r w:rsidRPr="00F4309B">
        <w:rPr>
          <w:rFonts w:eastAsia="Times New Roman" w:cstheme="minorHAnsi"/>
          <w:sz w:val="24"/>
          <w:szCs w:val="24"/>
        </w:rPr>
        <w:t xml:space="preserve"> – The ATS will help ensure adherence to hiring regulations and company policies.</w:t>
      </w:r>
    </w:p>
    <w:p w:rsidR="00694B06" w:rsidRPr="00F4309B" w:rsidRDefault="00694B06" w:rsidP="00694B06">
      <w:p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This project aligns with the company’s broader strategic goal of attracting and retaining top talent while improving operational efficiency in HR.</w:t>
      </w:r>
    </w:p>
    <w:p w:rsidR="00694B06" w:rsidRPr="00F4309B" w:rsidRDefault="00694B06" w:rsidP="00694B06">
      <w:pPr>
        <w:rPr>
          <w:rFonts w:cstheme="minorHAnsi"/>
          <w:b/>
          <w:u w:val="single"/>
        </w:rPr>
      </w:pPr>
    </w:p>
    <w:p w:rsidR="00694B06" w:rsidRPr="008A0667" w:rsidRDefault="00694B06" w:rsidP="00694B06">
      <w:pPr>
        <w:rPr>
          <w:rFonts w:cstheme="minorHAnsi"/>
          <w:b/>
          <w:sz w:val="36"/>
          <w:szCs w:val="36"/>
          <w:u w:val="single"/>
        </w:rPr>
      </w:pPr>
      <w:r w:rsidRPr="008A0667">
        <w:rPr>
          <w:rFonts w:cstheme="minorHAnsi"/>
          <w:b/>
          <w:sz w:val="36"/>
          <w:szCs w:val="36"/>
          <w:u w:val="single"/>
        </w:rPr>
        <w:t xml:space="preserve">4.5 Project Objective </w:t>
      </w:r>
    </w:p>
    <w:p w:rsidR="00694B06" w:rsidRPr="008A0667" w:rsidRDefault="00694B06" w:rsidP="00694B06">
      <w:pPr>
        <w:rPr>
          <w:rFonts w:cstheme="minorHAnsi"/>
          <w:b/>
          <w:sz w:val="36"/>
          <w:szCs w:val="36"/>
          <w:u w:val="single"/>
        </w:rPr>
      </w:pPr>
    </w:p>
    <w:p w:rsidR="00694B06" w:rsidRPr="008A0667" w:rsidRDefault="00694B06" w:rsidP="00694B06">
      <w:pPr>
        <w:pStyle w:val="Heading2"/>
        <w:rPr>
          <w:rFonts w:asciiTheme="minorHAnsi" w:eastAsiaTheme="minorHAnsi" w:hAnsiTheme="minorHAnsi" w:cstheme="minorHAnsi"/>
          <w:b/>
          <w:color w:val="auto"/>
          <w:sz w:val="36"/>
          <w:szCs w:val="36"/>
          <w:u w:val="single"/>
        </w:rPr>
      </w:pPr>
      <w:r w:rsidRPr="008A0667">
        <w:rPr>
          <w:rFonts w:asciiTheme="minorHAnsi" w:eastAsiaTheme="minorHAnsi" w:hAnsiTheme="minorHAnsi" w:cstheme="minorHAnsi"/>
          <w:b/>
          <w:color w:val="auto"/>
          <w:sz w:val="36"/>
          <w:szCs w:val="36"/>
          <w:u w:val="single"/>
        </w:rPr>
        <w:t>Project Objective</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 xml:space="preserve">The objective of the </w:t>
      </w:r>
      <w:r w:rsidRPr="00F4309B">
        <w:rPr>
          <w:rStyle w:val="Strong"/>
          <w:rFonts w:asciiTheme="minorHAnsi" w:hAnsiTheme="minorHAnsi" w:cstheme="minorHAnsi"/>
        </w:rPr>
        <w:t>Applicant Tracking System (ATS) project</w:t>
      </w:r>
      <w:r w:rsidRPr="00F4309B">
        <w:rPr>
          <w:rFonts w:asciiTheme="minorHAnsi" w:hAnsiTheme="minorHAnsi" w:cstheme="minorHAnsi"/>
        </w:rPr>
        <w:t xml:space="preserve"> is to develop and implement a robust, scalable, and user-friendly platform that optimizes the organization's recruitment process. This system will streamline the end-to-end hiring workflow, improve collaboration between stakeholders, enhance the candidate experience, and ensure compliance with hiring regulations.</w:t>
      </w:r>
    </w:p>
    <w:p w:rsidR="00694B06" w:rsidRPr="001C6E6A" w:rsidRDefault="00694B06" w:rsidP="00694B06">
      <w:pPr>
        <w:pStyle w:val="Heading3"/>
        <w:rPr>
          <w:rFonts w:asciiTheme="minorHAnsi" w:hAnsiTheme="minorHAnsi" w:cstheme="minorHAnsi"/>
          <w:u w:val="single"/>
        </w:rPr>
      </w:pPr>
      <w:r w:rsidRPr="001C6E6A">
        <w:rPr>
          <w:rStyle w:val="Strong"/>
          <w:rFonts w:asciiTheme="minorHAnsi" w:hAnsiTheme="minorHAnsi" w:cstheme="minorHAnsi"/>
          <w:b/>
          <w:bCs/>
          <w:u w:val="single"/>
        </w:rPr>
        <w:t>High-Level Product Description</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The ATS will serve as a centralized platform to facilitate the entire hiring process, from job posting to onboarding. Key functionalities include:</w:t>
      </w:r>
    </w:p>
    <w:p w:rsidR="00694B06" w:rsidRPr="00F4309B" w:rsidRDefault="00694B06" w:rsidP="00D43090">
      <w:pPr>
        <w:numPr>
          <w:ilvl w:val="0"/>
          <w:numId w:val="74"/>
        </w:numPr>
        <w:spacing w:before="100" w:beforeAutospacing="1" w:after="100" w:afterAutospacing="1" w:line="240" w:lineRule="auto"/>
        <w:rPr>
          <w:rFonts w:cstheme="minorHAnsi"/>
        </w:rPr>
      </w:pPr>
      <w:r w:rsidRPr="00F4309B">
        <w:rPr>
          <w:rStyle w:val="Strong"/>
          <w:rFonts w:cstheme="minorHAnsi"/>
        </w:rPr>
        <w:t>Automated Job Posting</w:t>
      </w:r>
      <w:r w:rsidRPr="00F4309B">
        <w:rPr>
          <w:rFonts w:cstheme="minorHAnsi"/>
        </w:rPr>
        <w:t xml:space="preserve"> – Integrates with career portals and job boards.</w:t>
      </w:r>
    </w:p>
    <w:p w:rsidR="00694B06" w:rsidRPr="00F4309B" w:rsidRDefault="00694B06" w:rsidP="00D43090">
      <w:pPr>
        <w:numPr>
          <w:ilvl w:val="0"/>
          <w:numId w:val="74"/>
        </w:numPr>
        <w:spacing w:before="100" w:beforeAutospacing="1" w:after="100" w:afterAutospacing="1" w:line="240" w:lineRule="auto"/>
        <w:rPr>
          <w:rFonts w:cstheme="minorHAnsi"/>
        </w:rPr>
      </w:pPr>
      <w:r w:rsidRPr="00F4309B">
        <w:rPr>
          <w:rStyle w:val="Strong"/>
          <w:rFonts w:cstheme="minorHAnsi"/>
        </w:rPr>
        <w:t>Resume Parsing &amp; Candidate Screening</w:t>
      </w:r>
      <w:r w:rsidRPr="00F4309B">
        <w:rPr>
          <w:rFonts w:cstheme="minorHAnsi"/>
        </w:rPr>
        <w:t xml:space="preserve"> – AI-driven filtering to shortlist candidates based on predefined criteria.</w:t>
      </w:r>
    </w:p>
    <w:p w:rsidR="00694B06" w:rsidRPr="00F4309B" w:rsidRDefault="00694B06" w:rsidP="00D43090">
      <w:pPr>
        <w:numPr>
          <w:ilvl w:val="0"/>
          <w:numId w:val="74"/>
        </w:numPr>
        <w:spacing w:before="100" w:beforeAutospacing="1" w:after="100" w:afterAutospacing="1" w:line="240" w:lineRule="auto"/>
        <w:rPr>
          <w:rFonts w:cstheme="minorHAnsi"/>
        </w:rPr>
      </w:pPr>
      <w:r w:rsidRPr="00F4309B">
        <w:rPr>
          <w:rStyle w:val="Strong"/>
          <w:rFonts w:cstheme="minorHAnsi"/>
        </w:rPr>
        <w:t>Interview Scheduling &amp; Workflow Automation</w:t>
      </w:r>
      <w:r w:rsidRPr="00F4309B">
        <w:rPr>
          <w:rFonts w:cstheme="minorHAnsi"/>
        </w:rPr>
        <w:t xml:space="preserve"> – Automated scheduling and task management for recruiters and hiring managers.</w:t>
      </w:r>
    </w:p>
    <w:p w:rsidR="00694B06" w:rsidRPr="00F4309B" w:rsidRDefault="00694B06" w:rsidP="00D43090">
      <w:pPr>
        <w:numPr>
          <w:ilvl w:val="0"/>
          <w:numId w:val="74"/>
        </w:numPr>
        <w:spacing w:before="100" w:beforeAutospacing="1" w:after="100" w:afterAutospacing="1" w:line="240" w:lineRule="auto"/>
        <w:rPr>
          <w:rFonts w:cstheme="minorHAnsi"/>
        </w:rPr>
      </w:pPr>
      <w:r w:rsidRPr="00F4309B">
        <w:rPr>
          <w:rStyle w:val="Strong"/>
          <w:rFonts w:cstheme="minorHAnsi"/>
        </w:rPr>
        <w:t>Collaboration &amp; Feedback Management</w:t>
      </w:r>
      <w:r w:rsidRPr="00F4309B">
        <w:rPr>
          <w:rFonts w:cstheme="minorHAnsi"/>
        </w:rPr>
        <w:t xml:space="preserve"> – Enables recruiters, hiring managers, and interviewers to leave feedback and make hiring decisions.</w:t>
      </w:r>
    </w:p>
    <w:p w:rsidR="00694B06" w:rsidRPr="00F4309B" w:rsidRDefault="00694B06" w:rsidP="00D43090">
      <w:pPr>
        <w:numPr>
          <w:ilvl w:val="0"/>
          <w:numId w:val="74"/>
        </w:numPr>
        <w:spacing w:before="100" w:beforeAutospacing="1" w:after="100" w:afterAutospacing="1" w:line="240" w:lineRule="auto"/>
        <w:rPr>
          <w:rFonts w:cstheme="minorHAnsi"/>
        </w:rPr>
      </w:pPr>
      <w:r w:rsidRPr="00F4309B">
        <w:rPr>
          <w:rStyle w:val="Strong"/>
          <w:rFonts w:cstheme="minorHAnsi"/>
        </w:rPr>
        <w:t>Candidate Communication &amp; Notifications</w:t>
      </w:r>
      <w:r w:rsidRPr="00F4309B">
        <w:rPr>
          <w:rFonts w:cstheme="minorHAnsi"/>
        </w:rPr>
        <w:t xml:space="preserve"> – Automated email and messaging system to keep candidates informed.</w:t>
      </w:r>
    </w:p>
    <w:p w:rsidR="00694B06" w:rsidRPr="00F4309B" w:rsidRDefault="00694B06" w:rsidP="00D43090">
      <w:pPr>
        <w:numPr>
          <w:ilvl w:val="0"/>
          <w:numId w:val="74"/>
        </w:numPr>
        <w:spacing w:before="100" w:beforeAutospacing="1" w:after="100" w:afterAutospacing="1" w:line="240" w:lineRule="auto"/>
        <w:rPr>
          <w:rFonts w:cstheme="minorHAnsi"/>
        </w:rPr>
      </w:pPr>
      <w:r w:rsidRPr="00F4309B">
        <w:rPr>
          <w:rStyle w:val="Strong"/>
          <w:rFonts w:cstheme="minorHAnsi"/>
        </w:rPr>
        <w:t>Compliance &amp; Reporting</w:t>
      </w:r>
      <w:r w:rsidRPr="00F4309B">
        <w:rPr>
          <w:rFonts w:cstheme="minorHAnsi"/>
        </w:rPr>
        <w:t xml:space="preserve"> – Ensures adherence to hiring policies and generates real-time analytics on recruitment performance.</w:t>
      </w:r>
    </w:p>
    <w:p w:rsidR="00694B06" w:rsidRPr="001C6E6A" w:rsidRDefault="00694B06" w:rsidP="00694B06">
      <w:pPr>
        <w:pStyle w:val="Heading3"/>
        <w:rPr>
          <w:rFonts w:asciiTheme="minorHAnsi" w:hAnsiTheme="minorHAnsi" w:cstheme="minorHAnsi"/>
          <w:u w:val="single"/>
        </w:rPr>
      </w:pPr>
      <w:r w:rsidRPr="001C6E6A">
        <w:rPr>
          <w:rStyle w:val="Strong"/>
          <w:rFonts w:asciiTheme="minorHAnsi" w:hAnsiTheme="minorHAnsi" w:cstheme="minorHAnsi"/>
          <w:b/>
          <w:bCs/>
          <w:u w:val="single"/>
        </w:rPr>
        <w:t>Alignment with Business Objectives</w:t>
      </w:r>
    </w:p>
    <w:p w:rsidR="00694B06" w:rsidRPr="001C6E6A" w:rsidRDefault="00694B06" w:rsidP="00694B06">
      <w:pPr>
        <w:pStyle w:val="NormalWeb"/>
        <w:rPr>
          <w:rFonts w:asciiTheme="minorHAnsi" w:hAnsiTheme="minorHAnsi" w:cstheme="minorHAnsi"/>
          <w:b/>
          <w:u w:val="single"/>
        </w:rPr>
      </w:pPr>
      <w:r w:rsidRPr="001C6E6A">
        <w:rPr>
          <w:rFonts w:asciiTheme="minorHAnsi" w:hAnsiTheme="minorHAnsi" w:cstheme="minorHAnsi"/>
          <w:b/>
          <w:u w:val="single"/>
        </w:rPr>
        <w:t>The ATS project directly supports key business goals:</w:t>
      </w:r>
    </w:p>
    <w:p w:rsidR="00694B06" w:rsidRPr="00F4309B" w:rsidRDefault="00694B06" w:rsidP="00D43090">
      <w:pPr>
        <w:numPr>
          <w:ilvl w:val="0"/>
          <w:numId w:val="75"/>
        </w:numPr>
        <w:spacing w:before="100" w:beforeAutospacing="1" w:after="100" w:afterAutospacing="1" w:line="240" w:lineRule="auto"/>
        <w:rPr>
          <w:rFonts w:cstheme="minorHAnsi"/>
        </w:rPr>
      </w:pPr>
      <w:r w:rsidRPr="00F4309B">
        <w:rPr>
          <w:rStyle w:val="Strong"/>
          <w:rFonts w:cstheme="minorHAnsi"/>
        </w:rPr>
        <w:t>Enhancing Recruitment Efficiency</w:t>
      </w:r>
      <w:r w:rsidRPr="00F4309B">
        <w:rPr>
          <w:rFonts w:cstheme="minorHAnsi"/>
        </w:rPr>
        <w:t xml:space="preserve"> – Reducing time-to-hire through automation and process optimization.</w:t>
      </w:r>
    </w:p>
    <w:p w:rsidR="00694B06" w:rsidRPr="00F4309B" w:rsidRDefault="00694B06" w:rsidP="00D43090">
      <w:pPr>
        <w:numPr>
          <w:ilvl w:val="0"/>
          <w:numId w:val="75"/>
        </w:numPr>
        <w:spacing w:before="100" w:beforeAutospacing="1" w:after="100" w:afterAutospacing="1" w:line="240" w:lineRule="auto"/>
        <w:rPr>
          <w:rFonts w:cstheme="minorHAnsi"/>
        </w:rPr>
      </w:pPr>
      <w:r w:rsidRPr="00F4309B">
        <w:rPr>
          <w:rStyle w:val="Strong"/>
          <w:rFonts w:cstheme="minorHAnsi"/>
        </w:rPr>
        <w:t>Improving Candidate Experience</w:t>
      </w:r>
      <w:r w:rsidRPr="00F4309B">
        <w:rPr>
          <w:rFonts w:cstheme="minorHAnsi"/>
        </w:rPr>
        <w:t xml:space="preserve"> – Providing a smooth, transparent, and engaging hiring journey.</w:t>
      </w:r>
    </w:p>
    <w:p w:rsidR="00694B06" w:rsidRPr="00F4309B" w:rsidRDefault="00694B06" w:rsidP="00D43090">
      <w:pPr>
        <w:numPr>
          <w:ilvl w:val="0"/>
          <w:numId w:val="75"/>
        </w:numPr>
        <w:spacing w:before="100" w:beforeAutospacing="1" w:after="100" w:afterAutospacing="1" w:line="240" w:lineRule="auto"/>
        <w:rPr>
          <w:rFonts w:cstheme="minorHAnsi"/>
        </w:rPr>
      </w:pPr>
      <w:r w:rsidRPr="00F4309B">
        <w:rPr>
          <w:rStyle w:val="Strong"/>
          <w:rFonts w:cstheme="minorHAnsi"/>
        </w:rPr>
        <w:t>Ensuring Compliance &amp; Standardization</w:t>
      </w:r>
      <w:r w:rsidRPr="00F4309B">
        <w:rPr>
          <w:rFonts w:cstheme="minorHAnsi"/>
        </w:rPr>
        <w:t xml:space="preserve"> – Enforcing structured hiring workflows to mitigate compliance risks.</w:t>
      </w:r>
    </w:p>
    <w:p w:rsidR="00694B06" w:rsidRPr="00F4309B" w:rsidRDefault="00694B06" w:rsidP="00D43090">
      <w:pPr>
        <w:numPr>
          <w:ilvl w:val="0"/>
          <w:numId w:val="75"/>
        </w:numPr>
        <w:spacing w:before="100" w:beforeAutospacing="1" w:after="100" w:afterAutospacing="1" w:line="240" w:lineRule="auto"/>
        <w:rPr>
          <w:rFonts w:cstheme="minorHAnsi"/>
        </w:rPr>
      </w:pPr>
      <w:r w:rsidRPr="00F4309B">
        <w:rPr>
          <w:rStyle w:val="Strong"/>
          <w:rFonts w:cstheme="minorHAnsi"/>
        </w:rPr>
        <w:t>Leveraging Data-Driven Decisions</w:t>
      </w:r>
      <w:r w:rsidRPr="00F4309B">
        <w:rPr>
          <w:rFonts w:cstheme="minorHAnsi"/>
        </w:rPr>
        <w:t xml:space="preserve"> – Delivering actionable insights through analytics to refine recruitment strategies.</w:t>
      </w:r>
    </w:p>
    <w:p w:rsidR="00694B06" w:rsidRPr="00F4309B" w:rsidRDefault="00694B06" w:rsidP="00D43090">
      <w:pPr>
        <w:numPr>
          <w:ilvl w:val="0"/>
          <w:numId w:val="75"/>
        </w:numPr>
        <w:spacing w:before="100" w:beforeAutospacing="1" w:after="100" w:afterAutospacing="1" w:line="240" w:lineRule="auto"/>
        <w:rPr>
          <w:rFonts w:cstheme="minorHAnsi"/>
        </w:rPr>
      </w:pPr>
      <w:r w:rsidRPr="00F4309B">
        <w:rPr>
          <w:rStyle w:val="Strong"/>
          <w:rFonts w:cstheme="minorHAnsi"/>
        </w:rPr>
        <w:t>Reducing Costs &amp; Administrative Overhead</w:t>
      </w:r>
      <w:r w:rsidRPr="00F4309B">
        <w:rPr>
          <w:rFonts w:cstheme="minorHAnsi"/>
        </w:rPr>
        <w:t xml:space="preserve"> – Minimizing manual work to improve HR team productivity.</w:t>
      </w:r>
    </w:p>
    <w:p w:rsidR="00694B06" w:rsidRPr="001C6E6A" w:rsidRDefault="00694B06" w:rsidP="00694B06">
      <w:pPr>
        <w:pStyle w:val="Heading3"/>
        <w:rPr>
          <w:rFonts w:asciiTheme="minorHAnsi" w:hAnsiTheme="minorHAnsi" w:cstheme="minorHAnsi"/>
          <w:u w:val="single"/>
        </w:rPr>
      </w:pPr>
      <w:r w:rsidRPr="001C6E6A">
        <w:rPr>
          <w:rStyle w:val="Strong"/>
          <w:rFonts w:asciiTheme="minorHAnsi" w:hAnsiTheme="minorHAnsi" w:cstheme="minorHAnsi"/>
          <w:b/>
          <w:bCs/>
          <w:u w:val="single"/>
        </w:rPr>
        <w:t>System Interaction &amp; Integration Requirements</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To ensure seamless operation, the ATS will integrate with the following enterprise systems:</w:t>
      </w:r>
    </w:p>
    <w:p w:rsidR="00694B06" w:rsidRPr="00F4309B" w:rsidRDefault="00694B06" w:rsidP="00D43090">
      <w:pPr>
        <w:numPr>
          <w:ilvl w:val="0"/>
          <w:numId w:val="76"/>
        </w:numPr>
        <w:spacing w:before="100" w:beforeAutospacing="1" w:after="100" w:afterAutospacing="1" w:line="240" w:lineRule="auto"/>
        <w:rPr>
          <w:rFonts w:cstheme="minorHAnsi"/>
        </w:rPr>
      </w:pPr>
      <w:r w:rsidRPr="00F4309B">
        <w:rPr>
          <w:rStyle w:val="Strong"/>
          <w:rFonts w:cstheme="minorHAnsi"/>
        </w:rPr>
        <w:t>HRIS (Human Resource Information System)</w:t>
      </w:r>
      <w:r w:rsidRPr="00F4309B">
        <w:rPr>
          <w:rFonts w:cstheme="minorHAnsi"/>
        </w:rPr>
        <w:t xml:space="preserve"> – Transfers candidate data to employee records upon hiring.</w:t>
      </w:r>
    </w:p>
    <w:p w:rsidR="00694B06" w:rsidRPr="00F4309B" w:rsidRDefault="00694B06" w:rsidP="00D43090">
      <w:pPr>
        <w:numPr>
          <w:ilvl w:val="0"/>
          <w:numId w:val="76"/>
        </w:numPr>
        <w:spacing w:before="100" w:beforeAutospacing="1" w:after="100" w:afterAutospacing="1" w:line="240" w:lineRule="auto"/>
        <w:rPr>
          <w:rFonts w:cstheme="minorHAnsi"/>
        </w:rPr>
      </w:pPr>
      <w:r w:rsidRPr="00F4309B">
        <w:rPr>
          <w:rStyle w:val="Strong"/>
          <w:rFonts w:cstheme="minorHAnsi"/>
        </w:rPr>
        <w:t>Payroll &amp; Benefits Systems</w:t>
      </w:r>
      <w:r w:rsidRPr="00F4309B">
        <w:rPr>
          <w:rFonts w:cstheme="minorHAnsi"/>
        </w:rPr>
        <w:t xml:space="preserve"> – Syncs new hire details for onboarding and benefits enrollment.</w:t>
      </w:r>
    </w:p>
    <w:p w:rsidR="00694B06" w:rsidRPr="00F4309B" w:rsidRDefault="00694B06" w:rsidP="00D43090">
      <w:pPr>
        <w:numPr>
          <w:ilvl w:val="0"/>
          <w:numId w:val="76"/>
        </w:numPr>
        <w:spacing w:before="100" w:beforeAutospacing="1" w:after="100" w:afterAutospacing="1" w:line="240" w:lineRule="auto"/>
        <w:rPr>
          <w:rFonts w:cstheme="minorHAnsi"/>
        </w:rPr>
      </w:pPr>
      <w:r w:rsidRPr="00F4309B">
        <w:rPr>
          <w:rStyle w:val="Strong"/>
          <w:rFonts w:cstheme="minorHAnsi"/>
        </w:rPr>
        <w:t>Job Boards &amp; Career Portals</w:t>
      </w:r>
      <w:r w:rsidRPr="00F4309B">
        <w:rPr>
          <w:rFonts w:cstheme="minorHAnsi"/>
        </w:rPr>
        <w:t xml:space="preserve"> – Integrates with platforms like LinkedIn, Indeed, and company career pages for job postings.</w:t>
      </w:r>
    </w:p>
    <w:p w:rsidR="00694B06" w:rsidRPr="00F4309B" w:rsidRDefault="00694B06" w:rsidP="00D43090">
      <w:pPr>
        <w:numPr>
          <w:ilvl w:val="0"/>
          <w:numId w:val="76"/>
        </w:numPr>
        <w:spacing w:before="100" w:beforeAutospacing="1" w:after="100" w:afterAutospacing="1" w:line="240" w:lineRule="auto"/>
        <w:rPr>
          <w:rFonts w:cstheme="minorHAnsi"/>
        </w:rPr>
      </w:pPr>
      <w:r w:rsidRPr="00F4309B">
        <w:rPr>
          <w:rStyle w:val="Strong"/>
          <w:rFonts w:cstheme="minorHAnsi"/>
        </w:rPr>
        <w:t>Email &amp; Calendar Systems (e.g., Outlook, Google Workspace)</w:t>
      </w:r>
      <w:r w:rsidRPr="00F4309B">
        <w:rPr>
          <w:rFonts w:cstheme="minorHAnsi"/>
        </w:rPr>
        <w:t xml:space="preserve"> – Automates interview scheduling and notifications.</w:t>
      </w:r>
    </w:p>
    <w:p w:rsidR="00694B06" w:rsidRPr="00F4309B" w:rsidRDefault="00694B06" w:rsidP="00D43090">
      <w:pPr>
        <w:numPr>
          <w:ilvl w:val="0"/>
          <w:numId w:val="76"/>
        </w:numPr>
        <w:spacing w:before="100" w:beforeAutospacing="1" w:after="100" w:afterAutospacing="1" w:line="240" w:lineRule="auto"/>
        <w:rPr>
          <w:rFonts w:cstheme="minorHAnsi"/>
        </w:rPr>
      </w:pPr>
      <w:r w:rsidRPr="00F4309B">
        <w:rPr>
          <w:rStyle w:val="Strong"/>
          <w:rFonts w:cstheme="minorHAnsi"/>
        </w:rPr>
        <w:t>Background Verification &amp; Assessment Tools</w:t>
      </w:r>
      <w:r w:rsidRPr="00F4309B">
        <w:rPr>
          <w:rFonts w:cstheme="minorHAnsi"/>
        </w:rPr>
        <w:t xml:space="preserve"> – Connects with third-party services for background checks and skill assessments.</w:t>
      </w:r>
    </w:p>
    <w:p w:rsidR="00694B06" w:rsidRPr="00F4309B" w:rsidRDefault="00694B06" w:rsidP="00D43090">
      <w:pPr>
        <w:numPr>
          <w:ilvl w:val="0"/>
          <w:numId w:val="76"/>
        </w:numPr>
        <w:spacing w:before="100" w:beforeAutospacing="1" w:after="100" w:afterAutospacing="1" w:line="240" w:lineRule="auto"/>
        <w:rPr>
          <w:rFonts w:cstheme="minorHAnsi"/>
        </w:rPr>
      </w:pPr>
      <w:r w:rsidRPr="00F4309B">
        <w:rPr>
          <w:rStyle w:val="Strong"/>
          <w:rFonts w:cstheme="minorHAnsi"/>
        </w:rPr>
        <w:t>Single Sign-On (SSO) &amp; Security Systems</w:t>
      </w:r>
      <w:r w:rsidRPr="00F4309B">
        <w:rPr>
          <w:rFonts w:cstheme="minorHAnsi"/>
        </w:rPr>
        <w:t xml:space="preserve"> – Ensures secure user authentication and role-based access control.</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This project is a strategic initiative that will transform recruitment operations, enabling the company to attract and hire top talent efficiently while maintaining compliance and data security.</w:t>
      </w:r>
    </w:p>
    <w:p w:rsidR="00694B06" w:rsidRPr="00F4309B" w:rsidRDefault="00694B06" w:rsidP="00694B06">
      <w:pPr>
        <w:rPr>
          <w:rFonts w:cstheme="minorHAnsi"/>
          <w:b/>
          <w:u w:val="single"/>
        </w:rPr>
      </w:pPr>
    </w:p>
    <w:p w:rsidR="00694B06" w:rsidRPr="00F4309B" w:rsidRDefault="00694B06" w:rsidP="00694B06">
      <w:pPr>
        <w:pStyle w:val="Default"/>
        <w:rPr>
          <w:rFonts w:asciiTheme="minorHAnsi" w:hAnsiTheme="minorHAnsi" w:cstheme="minorHAnsi"/>
        </w:rPr>
      </w:pPr>
    </w:p>
    <w:p w:rsidR="00694B06" w:rsidRPr="008A0667" w:rsidRDefault="00694B06" w:rsidP="00694B06">
      <w:pPr>
        <w:pStyle w:val="Default"/>
        <w:rPr>
          <w:rFonts w:asciiTheme="minorHAnsi" w:hAnsiTheme="minorHAnsi" w:cstheme="minorHAnsi"/>
          <w:b/>
          <w:color w:val="auto"/>
          <w:sz w:val="36"/>
          <w:szCs w:val="36"/>
          <w:u w:val="single"/>
        </w:rPr>
      </w:pPr>
      <w:r w:rsidRPr="008A0667">
        <w:rPr>
          <w:rFonts w:asciiTheme="minorHAnsi" w:hAnsiTheme="minorHAnsi" w:cstheme="minorHAnsi"/>
          <w:b/>
          <w:color w:val="auto"/>
          <w:sz w:val="36"/>
          <w:szCs w:val="36"/>
          <w:u w:val="single"/>
        </w:rPr>
        <w:t xml:space="preserve">4.6. Project Scope </w:t>
      </w:r>
    </w:p>
    <w:p w:rsidR="00694B06" w:rsidRPr="00F4309B" w:rsidRDefault="00694B06" w:rsidP="00694B06">
      <w:pPr>
        <w:rPr>
          <w:rFonts w:eastAsia="Times New Roman" w:cstheme="minorHAnsi"/>
          <w:sz w:val="24"/>
          <w:szCs w:val="24"/>
        </w:rPr>
      </w:pPr>
      <w:r w:rsidRPr="00F4309B">
        <w:rPr>
          <w:rFonts w:eastAsia="Times New Roman" w:cstheme="minorHAnsi"/>
          <w:sz w:val="24"/>
          <w:szCs w:val="24"/>
        </w:rPr>
        <w:t>The ATS project will focus on the development, implementation, and integration of a comprehensive applicant tracking system to streamline the recruitment process.</w:t>
      </w:r>
    </w:p>
    <w:p w:rsidR="00694B06" w:rsidRPr="00F4309B" w:rsidRDefault="00694B06" w:rsidP="00694B06">
      <w:pPr>
        <w:jc w:val="center"/>
        <w:rPr>
          <w:rFonts w:cstheme="minorHAnsi"/>
        </w:rPr>
      </w:pPr>
    </w:p>
    <w:p w:rsidR="00694B06" w:rsidRPr="00F4309B" w:rsidRDefault="00694B06" w:rsidP="00694B06">
      <w:pPr>
        <w:pStyle w:val="Default"/>
        <w:rPr>
          <w:rFonts w:asciiTheme="minorHAnsi" w:hAnsiTheme="minorHAnsi" w:cstheme="minorHAnsi"/>
        </w:rPr>
      </w:pPr>
    </w:p>
    <w:p w:rsidR="00694B06" w:rsidRPr="00F4309B" w:rsidRDefault="00694B06" w:rsidP="00694B06">
      <w:pPr>
        <w:pStyle w:val="Default"/>
        <w:rPr>
          <w:rFonts w:asciiTheme="minorHAnsi" w:hAnsiTheme="minorHAnsi" w:cstheme="minorHAnsi"/>
          <w:b/>
          <w:sz w:val="28"/>
          <w:szCs w:val="28"/>
          <w:u w:val="single"/>
        </w:rPr>
      </w:pPr>
      <w:r w:rsidRPr="008A0667">
        <w:rPr>
          <w:rFonts w:asciiTheme="minorHAnsi" w:hAnsiTheme="minorHAnsi" w:cstheme="minorHAnsi"/>
          <w:b/>
          <w:color w:val="auto"/>
          <w:sz w:val="36"/>
          <w:szCs w:val="36"/>
          <w:u w:val="single"/>
        </w:rPr>
        <w:t>4.6.1. In Scope Functionality</w:t>
      </w:r>
      <w:r w:rsidRPr="00F4309B">
        <w:rPr>
          <w:rFonts w:asciiTheme="minorHAnsi" w:hAnsiTheme="minorHAnsi" w:cstheme="minorHAnsi"/>
          <w:b/>
          <w:sz w:val="28"/>
          <w:szCs w:val="28"/>
          <w:u w:val="single"/>
        </w:rPr>
        <w:t xml:space="preserve"> </w:t>
      </w:r>
    </w:p>
    <w:p w:rsidR="00694B06" w:rsidRPr="00F4309B" w:rsidRDefault="00694B06" w:rsidP="00694B06">
      <w:pPr>
        <w:pStyle w:val="Default"/>
        <w:rPr>
          <w:rFonts w:asciiTheme="minorHAnsi" w:hAnsiTheme="minorHAnsi" w:cstheme="minorHAnsi"/>
          <w:b/>
          <w:sz w:val="28"/>
          <w:szCs w:val="28"/>
          <w:u w:val="single"/>
        </w:rPr>
      </w:pPr>
    </w:p>
    <w:p w:rsidR="00694B06" w:rsidRPr="008A0667" w:rsidRDefault="00694B06" w:rsidP="00694B06">
      <w:pPr>
        <w:pStyle w:val="Heading4"/>
        <w:rPr>
          <w:rFonts w:asciiTheme="minorHAnsi" w:hAnsiTheme="minorHAnsi" w:cstheme="minorHAnsi"/>
          <w:color w:val="000000" w:themeColor="text1"/>
          <w:sz w:val="28"/>
          <w:szCs w:val="28"/>
          <w:u w:val="single"/>
        </w:rPr>
      </w:pPr>
      <w:r w:rsidRPr="008A0667">
        <w:rPr>
          <w:rStyle w:val="Strong"/>
          <w:rFonts w:asciiTheme="minorHAnsi" w:hAnsiTheme="minorHAnsi" w:cstheme="minorHAnsi"/>
          <w:bCs w:val="0"/>
          <w:color w:val="000000" w:themeColor="text1"/>
          <w:sz w:val="28"/>
          <w:szCs w:val="28"/>
          <w:u w:val="single"/>
        </w:rPr>
        <w:t>1</w:t>
      </w:r>
      <w:r w:rsidRPr="001C6E6A">
        <w:rPr>
          <w:rStyle w:val="Strong"/>
          <w:rFonts w:asciiTheme="minorHAnsi" w:hAnsiTheme="minorHAnsi" w:cstheme="minorHAnsi"/>
          <w:b w:val="0"/>
          <w:bCs w:val="0"/>
          <w:color w:val="000000" w:themeColor="text1"/>
          <w:sz w:val="28"/>
          <w:szCs w:val="28"/>
        </w:rPr>
        <w:t xml:space="preserve">. </w:t>
      </w:r>
      <w:r w:rsidRPr="001C6E6A">
        <w:rPr>
          <w:rStyle w:val="Strong"/>
          <w:rFonts w:asciiTheme="minorHAnsi" w:hAnsiTheme="minorHAnsi" w:cstheme="minorHAnsi"/>
          <w:color w:val="000000" w:themeColor="text1"/>
          <w:sz w:val="28"/>
          <w:szCs w:val="28"/>
          <w:u w:val="single"/>
        </w:rPr>
        <w:t>Core ATS Functionalities</w:t>
      </w:r>
    </w:p>
    <w:p w:rsidR="00694B06" w:rsidRPr="00F4309B" w:rsidRDefault="00694B06" w:rsidP="00D43090">
      <w:pPr>
        <w:numPr>
          <w:ilvl w:val="0"/>
          <w:numId w:val="77"/>
        </w:numPr>
        <w:spacing w:before="100" w:beforeAutospacing="1" w:after="100" w:afterAutospacing="1" w:line="240" w:lineRule="auto"/>
        <w:rPr>
          <w:rFonts w:cstheme="minorHAnsi"/>
        </w:rPr>
      </w:pPr>
      <w:r w:rsidRPr="00F4309B">
        <w:rPr>
          <w:rStyle w:val="Strong"/>
          <w:rFonts w:cstheme="minorHAnsi"/>
        </w:rPr>
        <w:t>Job Requisition &amp; Posting</w:t>
      </w:r>
      <w:r w:rsidRPr="00F4309B">
        <w:rPr>
          <w:rFonts w:cstheme="minorHAnsi"/>
        </w:rPr>
        <w:t xml:space="preserve"> – Enables hiring managers to create job requisitions and publish them to career portals, job boards, and company websites.</w:t>
      </w:r>
    </w:p>
    <w:p w:rsidR="00694B06" w:rsidRPr="00F4309B" w:rsidRDefault="00694B06" w:rsidP="00D43090">
      <w:pPr>
        <w:numPr>
          <w:ilvl w:val="0"/>
          <w:numId w:val="77"/>
        </w:numPr>
        <w:spacing w:before="100" w:beforeAutospacing="1" w:after="100" w:afterAutospacing="1" w:line="240" w:lineRule="auto"/>
        <w:rPr>
          <w:rFonts w:cstheme="minorHAnsi"/>
        </w:rPr>
      </w:pPr>
      <w:r w:rsidRPr="00F4309B">
        <w:rPr>
          <w:rStyle w:val="Strong"/>
          <w:rFonts w:cstheme="minorHAnsi"/>
        </w:rPr>
        <w:t>Candidate Sourcing &amp; Resume Parsing</w:t>
      </w:r>
      <w:r w:rsidRPr="00F4309B">
        <w:rPr>
          <w:rFonts w:cstheme="minorHAnsi"/>
        </w:rPr>
        <w:t xml:space="preserve"> – Supports manual and automated candidate sourcing, resume parsing, and AI-driven filtering.</w:t>
      </w:r>
    </w:p>
    <w:p w:rsidR="00694B06" w:rsidRPr="00F4309B" w:rsidRDefault="00694B06" w:rsidP="00D43090">
      <w:pPr>
        <w:numPr>
          <w:ilvl w:val="0"/>
          <w:numId w:val="77"/>
        </w:numPr>
        <w:spacing w:before="100" w:beforeAutospacing="1" w:after="100" w:afterAutospacing="1" w:line="240" w:lineRule="auto"/>
        <w:rPr>
          <w:rFonts w:cstheme="minorHAnsi"/>
        </w:rPr>
      </w:pPr>
      <w:r w:rsidRPr="00F4309B">
        <w:rPr>
          <w:rStyle w:val="Strong"/>
          <w:rFonts w:cstheme="minorHAnsi"/>
        </w:rPr>
        <w:t>Application Management</w:t>
      </w:r>
      <w:r w:rsidRPr="00F4309B">
        <w:rPr>
          <w:rFonts w:cstheme="minorHAnsi"/>
        </w:rPr>
        <w:t xml:space="preserve"> – Centralized candidate database with real-time tracking of applicant status throughout the hiring process.</w:t>
      </w:r>
    </w:p>
    <w:p w:rsidR="00694B06" w:rsidRPr="00F4309B" w:rsidRDefault="00694B06" w:rsidP="00D43090">
      <w:pPr>
        <w:numPr>
          <w:ilvl w:val="0"/>
          <w:numId w:val="77"/>
        </w:numPr>
        <w:spacing w:before="100" w:beforeAutospacing="1" w:after="100" w:afterAutospacing="1" w:line="240" w:lineRule="auto"/>
        <w:rPr>
          <w:rFonts w:cstheme="minorHAnsi"/>
        </w:rPr>
      </w:pPr>
      <w:r w:rsidRPr="00F4309B">
        <w:rPr>
          <w:rStyle w:val="Strong"/>
          <w:rFonts w:cstheme="minorHAnsi"/>
        </w:rPr>
        <w:t>Interview Scheduling &amp; Collaboration</w:t>
      </w:r>
      <w:r w:rsidRPr="00F4309B">
        <w:rPr>
          <w:rFonts w:cstheme="minorHAnsi"/>
        </w:rPr>
        <w:t xml:space="preserve"> – Automated scheduling with calendar integrations (e.g., Outlook, Google Calendar) and feedback collection tools.</w:t>
      </w:r>
    </w:p>
    <w:p w:rsidR="00694B06" w:rsidRPr="00F4309B" w:rsidRDefault="00694B06" w:rsidP="00D43090">
      <w:pPr>
        <w:numPr>
          <w:ilvl w:val="0"/>
          <w:numId w:val="77"/>
        </w:numPr>
        <w:spacing w:before="100" w:beforeAutospacing="1" w:after="100" w:afterAutospacing="1" w:line="240" w:lineRule="auto"/>
        <w:rPr>
          <w:rFonts w:cstheme="minorHAnsi"/>
        </w:rPr>
      </w:pPr>
      <w:r w:rsidRPr="00F4309B">
        <w:rPr>
          <w:rStyle w:val="Strong"/>
          <w:rFonts w:cstheme="minorHAnsi"/>
        </w:rPr>
        <w:t>Offer Management</w:t>
      </w:r>
      <w:r w:rsidRPr="00F4309B">
        <w:rPr>
          <w:rFonts w:cstheme="minorHAnsi"/>
        </w:rPr>
        <w:t xml:space="preserve"> – Enables digital offer letters, approval workflows, and document signing.</w:t>
      </w:r>
    </w:p>
    <w:p w:rsidR="00694B06" w:rsidRPr="00F4309B" w:rsidRDefault="00694B06" w:rsidP="00D43090">
      <w:pPr>
        <w:numPr>
          <w:ilvl w:val="0"/>
          <w:numId w:val="77"/>
        </w:numPr>
        <w:spacing w:before="100" w:beforeAutospacing="1" w:after="100" w:afterAutospacing="1" w:line="240" w:lineRule="auto"/>
        <w:rPr>
          <w:rFonts w:cstheme="minorHAnsi"/>
        </w:rPr>
      </w:pPr>
      <w:r w:rsidRPr="00F4309B">
        <w:rPr>
          <w:rStyle w:val="Strong"/>
          <w:rFonts w:cstheme="minorHAnsi"/>
        </w:rPr>
        <w:t>Candidate Communication</w:t>
      </w:r>
      <w:r w:rsidRPr="00F4309B">
        <w:rPr>
          <w:rFonts w:cstheme="minorHAnsi"/>
        </w:rPr>
        <w:t xml:space="preserve"> – Automated emails, SMS, and </w:t>
      </w:r>
      <w:proofErr w:type="spellStart"/>
      <w:r w:rsidRPr="00F4309B">
        <w:rPr>
          <w:rFonts w:cstheme="minorHAnsi"/>
        </w:rPr>
        <w:t>chatbot</w:t>
      </w:r>
      <w:proofErr w:type="spellEnd"/>
      <w:r w:rsidRPr="00F4309B">
        <w:rPr>
          <w:rFonts w:cstheme="minorHAnsi"/>
        </w:rPr>
        <w:t xml:space="preserve"> functionalities for candidate interactions and notifications.</w:t>
      </w:r>
    </w:p>
    <w:p w:rsidR="00694B06" w:rsidRPr="00F4309B" w:rsidRDefault="00694B06" w:rsidP="00D43090">
      <w:pPr>
        <w:numPr>
          <w:ilvl w:val="0"/>
          <w:numId w:val="77"/>
        </w:numPr>
        <w:spacing w:before="100" w:beforeAutospacing="1" w:after="100" w:afterAutospacing="1" w:line="240" w:lineRule="auto"/>
        <w:rPr>
          <w:rFonts w:cstheme="minorHAnsi"/>
        </w:rPr>
      </w:pPr>
      <w:r w:rsidRPr="00F4309B">
        <w:rPr>
          <w:rStyle w:val="Strong"/>
          <w:rFonts w:cstheme="minorHAnsi"/>
        </w:rPr>
        <w:t>Analytics &amp; Reporting</w:t>
      </w:r>
      <w:r w:rsidRPr="00F4309B">
        <w:rPr>
          <w:rFonts w:cstheme="minorHAnsi"/>
        </w:rPr>
        <w:t xml:space="preserve"> – Provides dashboards and reports on hiring metrics such as time-to-fill, candidate sources, and diversity hiring trends.</w:t>
      </w:r>
    </w:p>
    <w:p w:rsidR="00694B06" w:rsidRPr="00F4309B" w:rsidRDefault="00694B06" w:rsidP="00D43090">
      <w:pPr>
        <w:numPr>
          <w:ilvl w:val="0"/>
          <w:numId w:val="77"/>
        </w:numPr>
        <w:spacing w:before="100" w:beforeAutospacing="1" w:after="100" w:afterAutospacing="1" w:line="240" w:lineRule="auto"/>
        <w:rPr>
          <w:rFonts w:cstheme="minorHAnsi"/>
        </w:rPr>
      </w:pPr>
      <w:r w:rsidRPr="00F4309B">
        <w:rPr>
          <w:rStyle w:val="Strong"/>
          <w:rFonts w:cstheme="minorHAnsi"/>
        </w:rPr>
        <w:t>Compliance &amp; Data Security</w:t>
      </w:r>
      <w:r w:rsidRPr="00F4309B">
        <w:rPr>
          <w:rFonts w:cstheme="minorHAnsi"/>
        </w:rPr>
        <w:t xml:space="preserve"> – Ensures adherence to local and global hiring regulations (e.g., GDPR, EEOC, </w:t>
      </w:r>
      <w:proofErr w:type="gramStart"/>
      <w:r w:rsidRPr="00F4309B">
        <w:rPr>
          <w:rFonts w:cstheme="minorHAnsi"/>
        </w:rPr>
        <w:t>DPA</w:t>
      </w:r>
      <w:proofErr w:type="gramEnd"/>
      <w:r w:rsidRPr="00F4309B">
        <w:rPr>
          <w:rFonts w:cstheme="minorHAnsi"/>
        </w:rPr>
        <w:t>).</w:t>
      </w:r>
    </w:p>
    <w:p w:rsidR="00694B06" w:rsidRPr="008A0667" w:rsidRDefault="00694B06" w:rsidP="00694B06">
      <w:pPr>
        <w:pStyle w:val="Heading4"/>
        <w:rPr>
          <w:rStyle w:val="Strong"/>
          <w:color w:val="000000" w:themeColor="text1"/>
          <w:sz w:val="28"/>
          <w:szCs w:val="28"/>
          <w:u w:val="single"/>
        </w:rPr>
      </w:pPr>
      <w:r w:rsidRPr="008A0667">
        <w:rPr>
          <w:rStyle w:val="Strong"/>
          <w:rFonts w:asciiTheme="minorHAnsi" w:hAnsiTheme="minorHAnsi" w:cstheme="minorHAnsi"/>
          <w:bCs w:val="0"/>
          <w:color w:val="000000" w:themeColor="text1"/>
          <w:sz w:val="28"/>
          <w:szCs w:val="28"/>
          <w:u w:val="single"/>
        </w:rPr>
        <w:t>2. System Integrations</w:t>
      </w:r>
    </w:p>
    <w:p w:rsidR="00694B06" w:rsidRPr="00F4309B" w:rsidRDefault="00694B06" w:rsidP="00D43090">
      <w:pPr>
        <w:numPr>
          <w:ilvl w:val="0"/>
          <w:numId w:val="78"/>
        </w:numPr>
        <w:spacing w:before="100" w:beforeAutospacing="1" w:after="100" w:afterAutospacing="1" w:line="240" w:lineRule="auto"/>
        <w:rPr>
          <w:rFonts w:cstheme="minorHAnsi"/>
        </w:rPr>
      </w:pPr>
      <w:r w:rsidRPr="00F4309B">
        <w:rPr>
          <w:rStyle w:val="Strong"/>
          <w:rFonts w:cstheme="minorHAnsi"/>
        </w:rPr>
        <w:t>HRIS (Human Resource Information System)</w:t>
      </w:r>
      <w:r w:rsidRPr="00F4309B">
        <w:rPr>
          <w:rFonts w:cstheme="minorHAnsi"/>
        </w:rPr>
        <w:t xml:space="preserve"> – Seamless transfer of candidate data to employee records upon hiring.</w:t>
      </w:r>
    </w:p>
    <w:p w:rsidR="00694B06" w:rsidRPr="00F4309B" w:rsidRDefault="00694B06" w:rsidP="00D43090">
      <w:pPr>
        <w:numPr>
          <w:ilvl w:val="0"/>
          <w:numId w:val="78"/>
        </w:numPr>
        <w:spacing w:before="100" w:beforeAutospacing="1" w:after="100" w:afterAutospacing="1" w:line="240" w:lineRule="auto"/>
        <w:rPr>
          <w:rFonts w:cstheme="minorHAnsi"/>
        </w:rPr>
      </w:pPr>
      <w:r w:rsidRPr="00F4309B">
        <w:rPr>
          <w:rStyle w:val="Strong"/>
          <w:rFonts w:cstheme="minorHAnsi"/>
        </w:rPr>
        <w:t>Job Boards &amp; Career Portals</w:t>
      </w:r>
      <w:r w:rsidRPr="00F4309B">
        <w:rPr>
          <w:rFonts w:cstheme="minorHAnsi"/>
        </w:rPr>
        <w:t xml:space="preserve"> – Integration with platforms like LinkedIn, Indeed, and Glassdoor for job postings.</w:t>
      </w:r>
    </w:p>
    <w:p w:rsidR="00694B06" w:rsidRPr="00F4309B" w:rsidRDefault="00694B06" w:rsidP="00D43090">
      <w:pPr>
        <w:numPr>
          <w:ilvl w:val="0"/>
          <w:numId w:val="78"/>
        </w:numPr>
        <w:spacing w:before="100" w:beforeAutospacing="1" w:after="100" w:afterAutospacing="1" w:line="240" w:lineRule="auto"/>
        <w:rPr>
          <w:rFonts w:cstheme="minorHAnsi"/>
        </w:rPr>
      </w:pPr>
      <w:r w:rsidRPr="00F4309B">
        <w:rPr>
          <w:rStyle w:val="Strong"/>
          <w:rFonts w:cstheme="minorHAnsi"/>
        </w:rPr>
        <w:t>Background Check &amp; Assessment Tools</w:t>
      </w:r>
      <w:r w:rsidRPr="00F4309B">
        <w:rPr>
          <w:rFonts w:cstheme="minorHAnsi"/>
        </w:rPr>
        <w:t xml:space="preserve"> – Connection with third-party vendors for screening and skills assessments.</w:t>
      </w:r>
    </w:p>
    <w:p w:rsidR="00694B06" w:rsidRPr="00F4309B" w:rsidRDefault="00694B06" w:rsidP="00D43090">
      <w:pPr>
        <w:numPr>
          <w:ilvl w:val="0"/>
          <w:numId w:val="78"/>
        </w:numPr>
        <w:spacing w:before="100" w:beforeAutospacing="1" w:after="100" w:afterAutospacing="1" w:line="240" w:lineRule="auto"/>
        <w:rPr>
          <w:rFonts w:cstheme="minorHAnsi"/>
        </w:rPr>
      </w:pPr>
      <w:r w:rsidRPr="00F4309B">
        <w:rPr>
          <w:rStyle w:val="Strong"/>
          <w:rFonts w:cstheme="minorHAnsi"/>
        </w:rPr>
        <w:t>Payroll &amp; Onboarding Systems</w:t>
      </w:r>
      <w:r w:rsidRPr="00F4309B">
        <w:rPr>
          <w:rFonts w:cstheme="minorHAnsi"/>
        </w:rPr>
        <w:t xml:space="preserve"> – Data synchronization with payroll, benefits, and onboarding tools.</w:t>
      </w:r>
    </w:p>
    <w:p w:rsidR="00694B06" w:rsidRPr="00F4309B" w:rsidRDefault="00694B06" w:rsidP="00D43090">
      <w:pPr>
        <w:numPr>
          <w:ilvl w:val="0"/>
          <w:numId w:val="78"/>
        </w:numPr>
        <w:spacing w:before="100" w:beforeAutospacing="1" w:after="100" w:afterAutospacing="1" w:line="240" w:lineRule="auto"/>
        <w:rPr>
          <w:rFonts w:cstheme="minorHAnsi"/>
        </w:rPr>
      </w:pPr>
      <w:r w:rsidRPr="00F4309B">
        <w:rPr>
          <w:rStyle w:val="Strong"/>
          <w:rFonts w:cstheme="minorHAnsi"/>
        </w:rPr>
        <w:t>Email &amp; Calendar Systems</w:t>
      </w:r>
      <w:r w:rsidRPr="00F4309B">
        <w:rPr>
          <w:rFonts w:cstheme="minorHAnsi"/>
        </w:rPr>
        <w:t xml:space="preserve"> – Integration with Microsoft Outlook, Google Workspace for interview scheduling and reminders.</w:t>
      </w:r>
    </w:p>
    <w:p w:rsidR="00694B06" w:rsidRPr="008A0667" w:rsidRDefault="00694B06" w:rsidP="00694B06">
      <w:pPr>
        <w:pStyle w:val="Heading4"/>
        <w:rPr>
          <w:rStyle w:val="Strong"/>
          <w:color w:val="000000" w:themeColor="text1"/>
          <w:sz w:val="28"/>
          <w:szCs w:val="28"/>
          <w:u w:val="single"/>
        </w:rPr>
      </w:pPr>
      <w:r w:rsidRPr="008A0667">
        <w:rPr>
          <w:rStyle w:val="Strong"/>
          <w:rFonts w:asciiTheme="minorHAnsi" w:hAnsiTheme="minorHAnsi" w:cstheme="minorHAnsi"/>
          <w:bCs w:val="0"/>
          <w:color w:val="000000" w:themeColor="text1"/>
          <w:sz w:val="28"/>
          <w:szCs w:val="28"/>
          <w:u w:val="single"/>
        </w:rPr>
        <w:t>3. User Roles &amp; Access Management</w:t>
      </w:r>
    </w:p>
    <w:p w:rsidR="00694B06" w:rsidRPr="00F4309B" w:rsidRDefault="00694B06" w:rsidP="00D43090">
      <w:pPr>
        <w:numPr>
          <w:ilvl w:val="0"/>
          <w:numId w:val="79"/>
        </w:numPr>
        <w:spacing w:before="100" w:beforeAutospacing="1" w:after="100" w:afterAutospacing="1" w:line="240" w:lineRule="auto"/>
        <w:rPr>
          <w:rFonts w:cstheme="minorHAnsi"/>
        </w:rPr>
      </w:pPr>
      <w:r w:rsidRPr="00F4309B">
        <w:rPr>
          <w:rStyle w:val="Strong"/>
          <w:rFonts w:cstheme="minorHAnsi"/>
        </w:rPr>
        <w:t>Role-Based Access Control (RBAC)</w:t>
      </w:r>
      <w:r w:rsidRPr="00F4309B">
        <w:rPr>
          <w:rFonts w:cstheme="minorHAnsi"/>
        </w:rPr>
        <w:t xml:space="preserve"> – Ensures secure access for recruiters, hiring managers, HR, and external vendors.</w:t>
      </w:r>
    </w:p>
    <w:p w:rsidR="00694B06" w:rsidRPr="00F4309B" w:rsidRDefault="00694B06" w:rsidP="00D43090">
      <w:pPr>
        <w:numPr>
          <w:ilvl w:val="0"/>
          <w:numId w:val="79"/>
        </w:numPr>
        <w:spacing w:before="100" w:beforeAutospacing="1" w:after="100" w:afterAutospacing="1" w:line="240" w:lineRule="auto"/>
        <w:rPr>
          <w:rFonts w:cstheme="minorHAnsi"/>
        </w:rPr>
      </w:pPr>
      <w:r w:rsidRPr="00F4309B">
        <w:rPr>
          <w:rStyle w:val="Strong"/>
          <w:rFonts w:cstheme="minorHAnsi"/>
        </w:rPr>
        <w:t>Single Sign-On (SSO) &amp; Multi-Factor Authentication (MFA)</w:t>
      </w:r>
      <w:r w:rsidRPr="00F4309B">
        <w:rPr>
          <w:rFonts w:cstheme="minorHAnsi"/>
        </w:rPr>
        <w:t xml:space="preserve"> – Enhances security through enterprise authentication mechanisms.</w:t>
      </w:r>
    </w:p>
    <w:p w:rsidR="00694B06" w:rsidRPr="00F4309B" w:rsidRDefault="00694B06" w:rsidP="00694B06">
      <w:pPr>
        <w:autoSpaceDE w:val="0"/>
        <w:autoSpaceDN w:val="0"/>
        <w:adjustRightInd w:val="0"/>
        <w:spacing w:after="0" w:line="240" w:lineRule="auto"/>
        <w:ind w:left="360"/>
        <w:rPr>
          <w:rFonts w:cstheme="minorHAnsi"/>
          <w:color w:val="000000"/>
          <w:sz w:val="24"/>
          <w:szCs w:val="24"/>
        </w:rPr>
      </w:pPr>
    </w:p>
    <w:p w:rsidR="00694B06" w:rsidRPr="008A0667" w:rsidRDefault="00694B06" w:rsidP="00694B06">
      <w:pPr>
        <w:pStyle w:val="ListParagraph"/>
        <w:autoSpaceDE w:val="0"/>
        <w:autoSpaceDN w:val="0"/>
        <w:adjustRightInd w:val="0"/>
        <w:spacing w:after="0" w:line="240" w:lineRule="auto"/>
        <w:rPr>
          <w:rFonts w:cstheme="minorHAnsi"/>
          <w:b/>
          <w:sz w:val="36"/>
          <w:szCs w:val="36"/>
          <w:u w:val="single"/>
        </w:rPr>
      </w:pPr>
      <w:r w:rsidRPr="008A0667">
        <w:rPr>
          <w:rFonts w:cstheme="minorHAnsi"/>
          <w:b/>
          <w:sz w:val="36"/>
          <w:szCs w:val="36"/>
          <w:u w:val="single"/>
        </w:rPr>
        <w:t>4.6.2. Out Scope Functionality</w:t>
      </w:r>
    </w:p>
    <w:p w:rsidR="00694B06" w:rsidRPr="00F4309B" w:rsidRDefault="00694B06" w:rsidP="00694B06">
      <w:pPr>
        <w:pStyle w:val="ListParagraph"/>
        <w:autoSpaceDE w:val="0"/>
        <w:autoSpaceDN w:val="0"/>
        <w:adjustRightInd w:val="0"/>
        <w:spacing w:after="0" w:line="240" w:lineRule="auto"/>
        <w:rPr>
          <w:rFonts w:cstheme="minorHAnsi"/>
          <w:b/>
          <w:color w:val="000000"/>
          <w:sz w:val="32"/>
          <w:szCs w:val="32"/>
          <w:u w:val="single"/>
        </w:rPr>
      </w:pPr>
    </w:p>
    <w:p w:rsidR="00694B06" w:rsidRPr="00F4309B" w:rsidRDefault="00694B06" w:rsidP="00694B06">
      <w:p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The following items are not included in the current phase of the ATS implementation:</w:t>
      </w:r>
    </w:p>
    <w:p w:rsidR="00694B06" w:rsidRPr="00F4309B" w:rsidRDefault="00694B06" w:rsidP="00D43090">
      <w:pPr>
        <w:numPr>
          <w:ilvl w:val="0"/>
          <w:numId w:val="80"/>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Custom-built AI &amp; Machine Learning Models</w:t>
      </w:r>
      <w:r w:rsidRPr="00F4309B">
        <w:rPr>
          <w:rFonts w:eastAsia="Times New Roman" w:cstheme="minorHAnsi"/>
          <w:sz w:val="24"/>
          <w:szCs w:val="24"/>
        </w:rPr>
        <w:t xml:space="preserve"> – While the ATS may include basic AI-driven screening, custom AI development is out of scope.</w:t>
      </w:r>
    </w:p>
    <w:p w:rsidR="00694B06" w:rsidRPr="00F4309B" w:rsidRDefault="00694B06" w:rsidP="00D43090">
      <w:pPr>
        <w:numPr>
          <w:ilvl w:val="0"/>
          <w:numId w:val="80"/>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Advanced Workforce Planning &amp; Talent Management</w:t>
      </w:r>
      <w:r w:rsidRPr="00F4309B">
        <w:rPr>
          <w:rFonts w:eastAsia="Times New Roman" w:cstheme="minorHAnsi"/>
          <w:sz w:val="24"/>
          <w:szCs w:val="24"/>
        </w:rPr>
        <w:t xml:space="preserve"> – Future phases may include predictive hiring analytics and workforce planning tools.</w:t>
      </w:r>
    </w:p>
    <w:p w:rsidR="00694B06" w:rsidRPr="00F4309B" w:rsidRDefault="00694B06" w:rsidP="00D43090">
      <w:pPr>
        <w:numPr>
          <w:ilvl w:val="0"/>
          <w:numId w:val="80"/>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Full ERP Integration</w:t>
      </w:r>
      <w:r w:rsidRPr="00F4309B">
        <w:rPr>
          <w:rFonts w:eastAsia="Times New Roman" w:cstheme="minorHAnsi"/>
          <w:sz w:val="24"/>
          <w:szCs w:val="24"/>
        </w:rPr>
        <w:t xml:space="preserve"> – While the ATS will integrate with HR and payroll systems, broader enterprise resource planning (ERP) integration </w:t>
      </w:r>
      <w:proofErr w:type="gramStart"/>
      <w:r w:rsidRPr="00F4309B">
        <w:rPr>
          <w:rFonts w:eastAsia="Times New Roman" w:cstheme="minorHAnsi"/>
          <w:sz w:val="24"/>
          <w:szCs w:val="24"/>
        </w:rPr>
        <w:t>is deferred</w:t>
      </w:r>
      <w:proofErr w:type="gramEnd"/>
      <w:r w:rsidRPr="00F4309B">
        <w:rPr>
          <w:rFonts w:eastAsia="Times New Roman" w:cstheme="minorHAnsi"/>
          <w:sz w:val="24"/>
          <w:szCs w:val="24"/>
        </w:rPr>
        <w:t>.</w:t>
      </w:r>
    </w:p>
    <w:p w:rsidR="00694B06" w:rsidRPr="00F4309B" w:rsidRDefault="00694B06" w:rsidP="00D43090">
      <w:pPr>
        <w:numPr>
          <w:ilvl w:val="0"/>
          <w:numId w:val="80"/>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Custom Development for External Partners</w:t>
      </w:r>
      <w:r w:rsidRPr="00F4309B">
        <w:rPr>
          <w:rFonts w:eastAsia="Times New Roman" w:cstheme="minorHAnsi"/>
          <w:sz w:val="24"/>
          <w:szCs w:val="24"/>
        </w:rPr>
        <w:t xml:space="preserve"> – Third-party vendors will integrate with the ATS using standard APIs, with no custom development.</w:t>
      </w:r>
    </w:p>
    <w:p w:rsidR="00694B06" w:rsidRPr="00F4309B" w:rsidRDefault="00694B06" w:rsidP="00D43090">
      <w:pPr>
        <w:numPr>
          <w:ilvl w:val="0"/>
          <w:numId w:val="80"/>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Legacy System Migration</w:t>
      </w:r>
      <w:r w:rsidRPr="00F4309B">
        <w:rPr>
          <w:rFonts w:eastAsia="Times New Roman" w:cstheme="minorHAnsi"/>
          <w:sz w:val="24"/>
          <w:szCs w:val="24"/>
        </w:rPr>
        <w:t xml:space="preserve"> – Manual data migration from old systems will be limited to essential candidate and job records.</w:t>
      </w:r>
    </w:p>
    <w:p w:rsidR="00694B06" w:rsidRPr="00F4309B" w:rsidRDefault="00694B06" w:rsidP="00694B06">
      <w:pPr>
        <w:pStyle w:val="ListParagraph"/>
        <w:autoSpaceDE w:val="0"/>
        <w:autoSpaceDN w:val="0"/>
        <w:adjustRightInd w:val="0"/>
        <w:spacing w:after="0" w:line="240" w:lineRule="auto"/>
        <w:rPr>
          <w:rFonts w:cstheme="minorHAnsi"/>
          <w:color w:val="000000"/>
          <w:sz w:val="32"/>
          <w:szCs w:val="32"/>
        </w:rPr>
      </w:pPr>
    </w:p>
    <w:p w:rsidR="00694B06" w:rsidRPr="00F4309B" w:rsidRDefault="00694B06" w:rsidP="00694B06">
      <w:pPr>
        <w:pStyle w:val="ListParagraph"/>
        <w:autoSpaceDE w:val="0"/>
        <w:autoSpaceDN w:val="0"/>
        <w:adjustRightInd w:val="0"/>
        <w:spacing w:after="0" w:line="240" w:lineRule="auto"/>
        <w:rPr>
          <w:rFonts w:cstheme="minorHAnsi"/>
          <w:color w:val="000000"/>
          <w:sz w:val="32"/>
          <w:szCs w:val="32"/>
        </w:rPr>
      </w:pPr>
    </w:p>
    <w:p w:rsidR="00694B06" w:rsidRPr="00F4309B" w:rsidRDefault="00694B06" w:rsidP="00694B06">
      <w:pPr>
        <w:autoSpaceDE w:val="0"/>
        <w:autoSpaceDN w:val="0"/>
        <w:adjustRightInd w:val="0"/>
        <w:spacing w:after="0" w:line="240" w:lineRule="auto"/>
        <w:rPr>
          <w:rFonts w:cstheme="minorHAnsi"/>
          <w:color w:val="000000"/>
          <w:sz w:val="24"/>
          <w:szCs w:val="24"/>
        </w:rPr>
      </w:pPr>
    </w:p>
    <w:p w:rsidR="00694B06" w:rsidRPr="00F4309B" w:rsidRDefault="00694B06" w:rsidP="00D43090">
      <w:pPr>
        <w:pStyle w:val="ListParagraph"/>
        <w:numPr>
          <w:ilvl w:val="0"/>
          <w:numId w:val="75"/>
        </w:numPr>
        <w:autoSpaceDE w:val="0"/>
        <w:autoSpaceDN w:val="0"/>
        <w:adjustRightInd w:val="0"/>
        <w:spacing w:after="0" w:line="240" w:lineRule="auto"/>
        <w:rPr>
          <w:rFonts w:cstheme="minorHAnsi"/>
          <w:b/>
          <w:color w:val="000000"/>
          <w:sz w:val="36"/>
          <w:szCs w:val="36"/>
          <w:u w:val="single"/>
        </w:rPr>
      </w:pPr>
      <w:r w:rsidRPr="00F4309B">
        <w:rPr>
          <w:rFonts w:cstheme="minorHAnsi"/>
          <w:b/>
          <w:color w:val="000000"/>
          <w:sz w:val="36"/>
          <w:szCs w:val="36"/>
          <w:u w:val="single"/>
        </w:rPr>
        <w:t xml:space="preserve">Assumptions </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The following assumptions define the foundational expectations and constraints for the development and implementation of the Applicant Tracking System (ATS):</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1</w:t>
      </w:r>
      <w:r w:rsidRPr="008A0667">
        <w:rPr>
          <w:rStyle w:val="Strong"/>
          <w:rFonts w:asciiTheme="minorHAnsi" w:hAnsiTheme="minorHAnsi" w:cstheme="minorHAnsi"/>
          <w:b/>
          <w:bCs/>
          <w:u w:val="single"/>
        </w:rPr>
        <w:t>. Business &amp; Operational Assumptions</w:t>
      </w:r>
    </w:p>
    <w:p w:rsidR="00694B06" w:rsidRPr="00F4309B" w:rsidRDefault="00694B06" w:rsidP="00D43090">
      <w:pPr>
        <w:numPr>
          <w:ilvl w:val="0"/>
          <w:numId w:val="81"/>
        </w:numPr>
        <w:spacing w:before="100" w:beforeAutospacing="1" w:after="100" w:afterAutospacing="1" w:line="240" w:lineRule="auto"/>
        <w:rPr>
          <w:rFonts w:cstheme="minorHAnsi"/>
        </w:rPr>
      </w:pPr>
      <w:proofErr w:type="gramStart"/>
      <w:r w:rsidRPr="00F4309B">
        <w:rPr>
          <w:rFonts w:cstheme="minorHAnsi"/>
        </w:rPr>
        <w:t xml:space="preserve">The ATS will be </w:t>
      </w:r>
      <w:r w:rsidRPr="00F4309B">
        <w:rPr>
          <w:rStyle w:val="Strong"/>
          <w:rFonts w:cstheme="minorHAnsi"/>
        </w:rPr>
        <w:t>primarily used by HR, recruiters, hiring managers,</w:t>
      </w:r>
      <w:proofErr w:type="gramEnd"/>
      <w:r w:rsidRPr="00F4309B">
        <w:rPr>
          <w:rStyle w:val="Strong"/>
          <w:rFonts w:cstheme="minorHAnsi"/>
        </w:rPr>
        <w:t xml:space="preserve"> and interviewers</w:t>
      </w:r>
      <w:r w:rsidRPr="00F4309B">
        <w:rPr>
          <w:rFonts w:cstheme="minorHAnsi"/>
        </w:rPr>
        <w:t>, with appropriate role-based access control.</w:t>
      </w:r>
    </w:p>
    <w:p w:rsidR="00694B06" w:rsidRPr="00F4309B" w:rsidRDefault="00694B06" w:rsidP="00D43090">
      <w:pPr>
        <w:numPr>
          <w:ilvl w:val="0"/>
          <w:numId w:val="81"/>
        </w:numPr>
        <w:spacing w:before="100" w:beforeAutospacing="1" w:after="100" w:afterAutospacing="1" w:line="240" w:lineRule="auto"/>
        <w:rPr>
          <w:rFonts w:cstheme="minorHAnsi"/>
        </w:rPr>
      </w:pPr>
      <w:r w:rsidRPr="00F4309B">
        <w:rPr>
          <w:rFonts w:cstheme="minorHAnsi"/>
        </w:rPr>
        <w:t xml:space="preserve">All </w:t>
      </w:r>
      <w:r w:rsidRPr="00F4309B">
        <w:rPr>
          <w:rStyle w:val="Strong"/>
          <w:rFonts w:cstheme="minorHAnsi"/>
        </w:rPr>
        <w:t>job requisitions and candidate data</w:t>
      </w:r>
      <w:r w:rsidRPr="00F4309B">
        <w:rPr>
          <w:rFonts w:cstheme="minorHAnsi"/>
        </w:rPr>
        <w:t xml:space="preserve"> will be stored in a centralized database for easy retrieval and compliance tracking.</w:t>
      </w:r>
    </w:p>
    <w:p w:rsidR="00694B06" w:rsidRPr="00F4309B" w:rsidRDefault="00694B06" w:rsidP="00D43090">
      <w:pPr>
        <w:numPr>
          <w:ilvl w:val="0"/>
          <w:numId w:val="81"/>
        </w:numPr>
        <w:spacing w:before="100" w:beforeAutospacing="1" w:after="100" w:afterAutospacing="1" w:line="240" w:lineRule="auto"/>
        <w:rPr>
          <w:rFonts w:cstheme="minorHAnsi"/>
        </w:rPr>
      </w:pPr>
      <w:r w:rsidRPr="00F4309B">
        <w:rPr>
          <w:rFonts w:cstheme="minorHAnsi"/>
        </w:rPr>
        <w:t xml:space="preserve">The </w:t>
      </w:r>
      <w:r w:rsidRPr="00F4309B">
        <w:rPr>
          <w:rStyle w:val="Strong"/>
          <w:rFonts w:cstheme="minorHAnsi"/>
        </w:rPr>
        <w:t xml:space="preserve">hiring workflow </w:t>
      </w:r>
      <w:proofErr w:type="gramStart"/>
      <w:r w:rsidRPr="00F4309B">
        <w:rPr>
          <w:rStyle w:val="Strong"/>
          <w:rFonts w:cstheme="minorHAnsi"/>
        </w:rPr>
        <w:t>will be standardized</w:t>
      </w:r>
      <w:proofErr w:type="gramEnd"/>
      <w:r w:rsidRPr="00F4309B">
        <w:rPr>
          <w:rFonts w:cstheme="minorHAnsi"/>
        </w:rPr>
        <w:t xml:space="preserve"> across all departments, ensuring consistency in recruitment processes.</w:t>
      </w:r>
    </w:p>
    <w:p w:rsidR="00694B06" w:rsidRPr="00F4309B" w:rsidRDefault="00694B06" w:rsidP="00D43090">
      <w:pPr>
        <w:numPr>
          <w:ilvl w:val="0"/>
          <w:numId w:val="81"/>
        </w:numPr>
        <w:spacing w:before="100" w:beforeAutospacing="1" w:after="100" w:afterAutospacing="1" w:line="240" w:lineRule="auto"/>
        <w:rPr>
          <w:rFonts w:cstheme="minorHAnsi"/>
        </w:rPr>
      </w:pPr>
      <w:r w:rsidRPr="00F4309B">
        <w:rPr>
          <w:rFonts w:cstheme="minorHAnsi"/>
        </w:rPr>
        <w:t xml:space="preserve">The ATS will support </w:t>
      </w:r>
      <w:r w:rsidRPr="00F4309B">
        <w:rPr>
          <w:rStyle w:val="Strong"/>
          <w:rFonts w:cstheme="minorHAnsi"/>
        </w:rPr>
        <w:t>multi-location and remote hiring</w:t>
      </w:r>
      <w:r w:rsidRPr="00F4309B">
        <w:rPr>
          <w:rFonts w:cstheme="minorHAnsi"/>
        </w:rPr>
        <w:t>, allowing global teams to collaborate seamlessly.</w:t>
      </w:r>
    </w:p>
    <w:p w:rsidR="00694B06" w:rsidRPr="00F4309B" w:rsidRDefault="00694B06" w:rsidP="00D43090">
      <w:pPr>
        <w:numPr>
          <w:ilvl w:val="0"/>
          <w:numId w:val="81"/>
        </w:numPr>
        <w:spacing w:before="100" w:beforeAutospacing="1" w:after="100" w:afterAutospacing="1" w:line="240" w:lineRule="auto"/>
        <w:rPr>
          <w:rFonts w:cstheme="minorHAnsi"/>
        </w:rPr>
      </w:pPr>
      <w:r w:rsidRPr="00F4309B">
        <w:rPr>
          <w:rFonts w:cstheme="minorHAnsi"/>
        </w:rPr>
        <w:t xml:space="preserve">User training </w:t>
      </w:r>
      <w:proofErr w:type="gramStart"/>
      <w:r w:rsidRPr="00F4309B">
        <w:rPr>
          <w:rFonts w:cstheme="minorHAnsi"/>
        </w:rPr>
        <w:t>will be provided</w:t>
      </w:r>
      <w:proofErr w:type="gramEnd"/>
      <w:r w:rsidRPr="00F4309B">
        <w:rPr>
          <w:rFonts w:cstheme="minorHAnsi"/>
        </w:rPr>
        <w:t xml:space="preserve"> to all stakeholders to ensure smooth adoption and minimize resistance to change.</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2. </w:t>
      </w:r>
      <w:r w:rsidRPr="008A0667">
        <w:rPr>
          <w:rStyle w:val="Strong"/>
          <w:rFonts w:asciiTheme="minorHAnsi" w:hAnsiTheme="minorHAnsi" w:cstheme="minorHAnsi"/>
          <w:b/>
          <w:bCs/>
          <w:u w:val="single"/>
        </w:rPr>
        <w:t>Technical Assumptions</w:t>
      </w:r>
    </w:p>
    <w:p w:rsidR="00694B06" w:rsidRPr="00F4309B" w:rsidRDefault="00694B06" w:rsidP="00D43090">
      <w:pPr>
        <w:numPr>
          <w:ilvl w:val="0"/>
          <w:numId w:val="82"/>
        </w:numPr>
        <w:spacing w:before="100" w:beforeAutospacing="1" w:after="100" w:afterAutospacing="1" w:line="240" w:lineRule="auto"/>
        <w:rPr>
          <w:rFonts w:cstheme="minorHAnsi"/>
        </w:rPr>
      </w:pPr>
      <w:r w:rsidRPr="00F4309B">
        <w:rPr>
          <w:rFonts w:cstheme="minorHAnsi"/>
        </w:rPr>
        <w:t xml:space="preserve">The ATS will be a </w:t>
      </w:r>
      <w:r w:rsidRPr="00F4309B">
        <w:rPr>
          <w:rStyle w:val="Strong"/>
          <w:rFonts w:cstheme="minorHAnsi"/>
        </w:rPr>
        <w:t>cloud-based solution</w:t>
      </w:r>
      <w:r w:rsidRPr="00F4309B">
        <w:rPr>
          <w:rFonts w:cstheme="minorHAnsi"/>
        </w:rPr>
        <w:t xml:space="preserve"> to ensure scalability, security, and accessibility across multiple devices.</w:t>
      </w:r>
    </w:p>
    <w:p w:rsidR="00694B06" w:rsidRPr="00F4309B" w:rsidRDefault="00694B06" w:rsidP="00D43090">
      <w:pPr>
        <w:numPr>
          <w:ilvl w:val="0"/>
          <w:numId w:val="82"/>
        </w:numPr>
        <w:spacing w:before="100" w:beforeAutospacing="1" w:after="100" w:afterAutospacing="1" w:line="240" w:lineRule="auto"/>
        <w:rPr>
          <w:rFonts w:cstheme="minorHAnsi"/>
        </w:rPr>
      </w:pPr>
      <w:r w:rsidRPr="00F4309B">
        <w:rPr>
          <w:rFonts w:cstheme="minorHAnsi"/>
        </w:rPr>
        <w:t xml:space="preserve">The system will integrate with existing </w:t>
      </w:r>
      <w:r w:rsidRPr="00F4309B">
        <w:rPr>
          <w:rStyle w:val="Strong"/>
          <w:rFonts w:cstheme="minorHAnsi"/>
        </w:rPr>
        <w:t>HRIS, payroll, job boards, email, and calendar applications</w:t>
      </w:r>
      <w:r w:rsidRPr="00F4309B">
        <w:rPr>
          <w:rFonts w:cstheme="minorHAnsi"/>
        </w:rPr>
        <w:t xml:space="preserve"> via standard APIs.</w:t>
      </w:r>
    </w:p>
    <w:p w:rsidR="00694B06" w:rsidRPr="00F4309B" w:rsidRDefault="00694B06" w:rsidP="00D43090">
      <w:pPr>
        <w:numPr>
          <w:ilvl w:val="0"/>
          <w:numId w:val="82"/>
        </w:numPr>
        <w:spacing w:before="100" w:beforeAutospacing="1" w:after="100" w:afterAutospacing="1" w:line="240" w:lineRule="auto"/>
        <w:rPr>
          <w:rFonts w:cstheme="minorHAnsi"/>
        </w:rPr>
      </w:pPr>
      <w:r w:rsidRPr="00F4309B">
        <w:rPr>
          <w:rFonts w:cstheme="minorHAnsi"/>
        </w:rPr>
        <w:t xml:space="preserve">All integrations with third-party systems (e.g., background check providers, assessment tools) will rely on </w:t>
      </w:r>
      <w:r w:rsidRPr="00F4309B">
        <w:rPr>
          <w:rStyle w:val="Strong"/>
          <w:rFonts w:cstheme="minorHAnsi"/>
        </w:rPr>
        <w:t>predefined API connectors</w:t>
      </w:r>
      <w:r w:rsidRPr="00F4309B">
        <w:rPr>
          <w:rFonts w:cstheme="minorHAnsi"/>
        </w:rPr>
        <w:t xml:space="preserve"> provided by vendors.</w:t>
      </w:r>
    </w:p>
    <w:p w:rsidR="00694B06" w:rsidRPr="00F4309B" w:rsidRDefault="00694B06" w:rsidP="00D43090">
      <w:pPr>
        <w:numPr>
          <w:ilvl w:val="0"/>
          <w:numId w:val="82"/>
        </w:numPr>
        <w:spacing w:before="100" w:beforeAutospacing="1" w:after="100" w:afterAutospacing="1" w:line="240" w:lineRule="auto"/>
        <w:rPr>
          <w:rFonts w:cstheme="minorHAnsi"/>
        </w:rPr>
      </w:pPr>
      <w:r w:rsidRPr="00F4309B">
        <w:rPr>
          <w:rFonts w:cstheme="minorHAnsi"/>
        </w:rPr>
        <w:t xml:space="preserve">The ATS will be </w:t>
      </w:r>
      <w:r w:rsidRPr="00F4309B">
        <w:rPr>
          <w:rStyle w:val="Strong"/>
          <w:rFonts w:cstheme="minorHAnsi"/>
        </w:rPr>
        <w:t>mobile-friendly</w:t>
      </w:r>
      <w:r w:rsidRPr="00F4309B">
        <w:rPr>
          <w:rFonts w:cstheme="minorHAnsi"/>
        </w:rPr>
        <w:t>, providing users with access to core functionalities via smartphones and tablets.</w:t>
      </w:r>
    </w:p>
    <w:p w:rsidR="00694B06" w:rsidRPr="00F4309B" w:rsidRDefault="00694B06" w:rsidP="00D43090">
      <w:pPr>
        <w:numPr>
          <w:ilvl w:val="0"/>
          <w:numId w:val="82"/>
        </w:numPr>
        <w:spacing w:before="100" w:beforeAutospacing="1" w:after="100" w:afterAutospacing="1" w:line="240" w:lineRule="auto"/>
        <w:rPr>
          <w:rFonts w:cstheme="minorHAnsi"/>
        </w:rPr>
      </w:pPr>
      <w:r w:rsidRPr="00F4309B">
        <w:rPr>
          <w:rFonts w:cstheme="minorHAnsi"/>
        </w:rPr>
        <w:t xml:space="preserve">System </w:t>
      </w:r>
      <w:r w:rsidRPr="00F4309B">
        <w:rPr>
          <w:rStyle w:val="Strong"/>
          <w:rFonts w:cstheme="minorHAnsi"/>
        </w:rPr>
        <w:t>uptime and performance will align with industry best practices</w:t>
      </w:r>
      <w:r w:rsidRPr="00F4309B">
        <w:rPr>
          <w:rFonts w:cstheme="minorHAnsi"/>
        </w:rPr>
        <w:t>, ensuring minimal downtime.</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3. </w:t>
      </w:r>
      <w:r w:rsidRPr="008A0667">
        <w:rPr>
          <w:rStyle w:val="Strong"/>
          <w:rFonts w:asciiTheme="minorHAnsi" w:hAnsiTheme="minorHAnsi" w:cstheme="minorHAnsi"/>
          <w:b/>
          <w:bCs/>
          <w:u w:val="single"/>
        </w:rPr>
        <w:t>Compliance &amp; Security Assumptions</w:t>
      </w:r>
    </w:p>
    <w:p w:rsidR="00694B06" w:rsidRPr="00F4309B" w:rsidRDefault="00694B06" w:rsidP="00D43090">
      <w:pPr>
        <w:numPr>
          <w:ilvl w:val="0"/>
          <w:numId w:val="83"/>
        </w:numPr>
        <w:spacing w:before="100" w:beforeAutospacing="1" w:after="100" w:afterAutospacing="1" w:line="240" w:lineRule="auto"/>
        <w:rPr>
          <w:rFonts w:cstheme="minorHAnsi"/>
        </w:rPr>
      </w:pPr>
      <w:r w:rsidRPr="00F4309B">
        <w:rPr>
          <w:rFonts w:cstheme="minorHAnsi"/>
        </w:rPr>
        <w:t xml:space="preserve">The ATS will </w:t>
      </w:r>
      <w:r w:rsidRPr="00F4309B">
        <w:rPr>
          <w:rStyle w:val="Strong"/>
          <w:rFonts w:cstheme="minorHAnsi"/>
        </w:rPr>
        <w:t>comply with global and local hiring regulations</w:t>
      </w:r>
      <w:r w:rsidRPr="00F4309B">
        <w:rPr>
          <w:rFonts w:cstheme="minorHAnsi"/>
        </w:rPr>
        <w:t>, including GDPR, EEOC, and Data Protection Acts.</w:t>
      </w:r>
    </w:p>
    <w:p w:rsidR="00694B06" w:rsidRPr="00F4309B" w:rsidRDefault="00694B06" w:rsidP="00D43090">
      <w:pPr>
        <w:numPr>
          <w:ilvl w:val="0"/>
          <w:numId w:val="83"/>
        </w:numPr>
        <w:spacing w:before="100" w:beforeAutospacing="1" w:after="100" w:afterAutospacing="1" w:line="240" w:lineRule="auto"/>
        <w:rPr>
          <w:rFonts w:cstheme="minorHAnsi"/>
        </w:rPr>
      </w:pPr>
      <w:r w:rsidRPr="00F4309B">
        <w:rPr>
          <w:rFonts w:cstheme="minorHAnsi"/>
        </w:rPr>
        <w:t xml:space="preserve">Role-based access control (RBAC) and </w:t>
      </w:r>
      <w:r w:rsidRPr="00F4309B">
        <w:rPr>
          <w:rStyle w:val="Strong"/>
          <w:rFonts w:cstheme="minorHAnsi"/>
        </w:rPr>
        <w:t>single sign-on (SSO) authentication</w:t>
      </w:r>
      <w:r w:rsidRPr="00F4309B">
        <w:rPr>
          <w:rFonts w:cstheme="minorHAnsi"/>
        </w:rPr>
        <w:t xml:space="preserve"> </w:t>
      </w:r>
      <w:proofErr w:type="gramStart"/>
      <w:r w:rsidRPr="00F4309B">
        <w:rPr>
          <w:rFonts w:cstheme="minorHAnsi"/>
        </w:rPr>
        <w:t>will be implemented</w:t>
      </w:r>
      <w:proofErr w:type="gramEnd"/>
      <w:r w:rsidRPr="00F4309B">
        <w:rPr>
          <w:rFonts w:cstheme="minorHAnsi"/>
        </w:rPr>
        <w:t xml:space="preserve"> to enhance security.</w:t>
      </w:r>
    </w:p>
    <w:p w:rsidR="00694B06" w:rsidRPr="00F4309B" w:rsidRDefault="00694B06" w:rsidP="00D43090">
      <w:pPr>
        <w:numPr>
          <w:ilvl w:val="0"/>
          <w:numId w:val="83"/>
        </w:numPr>
        <w:spacing w:before="100" w:beforeAutospacing="1" w:after="100" w:afterAutospacing="1" w:line="240" w:lineRule="auto"/>
        <w:rPr>
          <w:rFonts w:cstheme="minorHAnsi"/>
        </w:rPr>
      </w:pPr>
      <w:r w:rsidRPr="00F4309B">
        <w:rPr>
          <w:rFonts w:cstheme="minorHAnsi"/>
        </w:rPr>
        <w:t xml:space="preserve">Candidate data privacy </w:t>
      </w:r>
      <w:proofErr w:type="gramStart"/>
      <w:r w:rsidRPr="00F4309B">
        <w:rPr>
          <w:rFonts w:cstheme="minorHAnsi"/>
        </w:rPr>
        <w:t>will be maintained</w:t>
      </w:r>
      <w:proofErr w:type="gramEnd"/>
      <w:r w:rsidRPr="00F4309B">
        <w:rPr>
          <w:rFonts w:cstheme="minorHAnsi"/>
        </w:rPr>
        <w:t xml:space="preserve">, and all stored information will be </w:t>
      </w:r>
      <w:r w:rsidRPr="00F4309B">
        <w:rPr>
          <w:rStyle w:val="Strong"/>
          <w:rFonts w:cstheme="minorHAnsi"/>
        </w:rPr>
        <w:t>encrypted</w:t>
      </w:r>
      <w:r w:rsidRPr="00F4309B">
        <w:rPr>
          <w:rFonts w:cstheme="minorHAnsi"/>
        </w:rPr>
        <w:t xml:space="preserve"> as per company security policies.</w:t>
      </w:r>
    </w:p>
    <w:p w:rsidR="00694B06" w:rsidRPr="00F4309B" w:rsidRDefault="00694B06" w:rsidP="00D43090">
      <w:pPr>
        <w:numPr>
          <w:ilvl w:val="0"/>
          <w:numId w:val="83"/>
        </w:numPr>
        <w:spacing w:before="100" w:beforeAutospacing="1" w:after="100" w:afterAutospacing="1" w:line="240" w:lineRule="auto"/>
        <w:rPr>
          <w:rFonts w:cstheme="minorHAnsi"/>
        </w:rPr>
      </w:pPr>
      <w:r w:rsidRPr="00F4309B">
        <w:rPr>
          <w:rFonts w:cstheme="minorHAnsi"/>
        </w:rPr>
        <w:t xml:space="preserve">Regular </w:t>
      </w:r>
      <w:r w:rsidRPr="00F4309B">
        <w:rPr>
          <w:rStyle w:val="Strong"/>
          <w:rFonts w:cstheme="minorHAnsi"/>
        </w:rPr>
        <w:t>data backups and disaster recovery measures</w:t>
      </w:r>
      <w:r w:rsidRPr="00F4309B">
        <w:rPr>
          <w:rFonts w:cstheme="minorHAnsi"/>
        </w:rPr>
        <w:t xml:space="preserve"> will be in place to prevent data loss.</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4. </w:t>
      </w:r>
      <w:r w:rsidRPr="008A0667">
        <w:rPr>
          <w:rStyle w:val="Strong"/>
          <w:rFonts w:asciiTheme="minorHAnsi" w:hAnsiTheme="minorHAnsi" w:cstheme="minorHAnsi"/>
          <w:b/>
          <w:bCs/>
          <w:u w:val="single"/>
        </w:rPr>
        <w:t>Project &amp; Implementation Assumptions</w:t>
      </w:r>
    </w:p>
    <w:p w:rsidR="00694B06" w:rsidRPr="00F4309B" w:rsidRDefault="00694B06" w:rsidP="00D43090">
      <w:pPr>
        <w:numPr>
          <w:ilvl w:val="0"/>
          <w:numId w:val="84"/>
        </w:numPr>
        <w:spacing w:before="100" w:beforeAutospacing="1" w:after="100" w:afterAutospacing="1" w:line="240" w:lineRule="auto"/>
        <w:rPr>
          <w:rFonts w:cstheme="minorHAnsi"/>
        </w:rPr>
      </w:pPr>
      <w:r w:rsidRPr="00F4309B">
        <w:rPr>
          <w:rFonts w:cstheme="minorHAnsi"/>
        </w:rPr>
        <w:t xml:space="preserve">Key stakeholders (HR, IT, hiring managers) will be actively involved in the </w:t>
      </w:r>
      <w:r w:rsidRPr="00F4309B">
        <w:rPr>
          <w:rStyle w:val="Strong"/>
          <w:rFonts w:cstheme="minorHAnsi"/>
        </w:rPr>
        <w:t>requirement gathering, testing, and feedback processes</w:t>
      </w:r>
      <w:r w:rsidRPr="00F4309B">
        <w:rPr>
          <w:rFonts w:cstheme="minorHAnsi"/>
        </w:rPr>
        <w:t>.</w:t>
      </w:r>
    </w:p>
    <w:p w:rsidR="00694B06" w:rsidRPr="00F4309B" w:rsidRDefault="00694B06" w:rsidP="00D43090">
      <w:pPr>
        <w:numPr>
          <w:ilvl w:val="0"/>
          <w:numId w:val="84"/>
        </w:numPr>
        <w:spacing w:before="100" w:beforeAutospacing="1" w:after="100" w:afterAutospacing="1" w:line="240" w:lineRule="auto"/>
        <w:rPr>
          <w:rFonts w:cstheme="minorHAnsi"/>
        </w:rPr>
      </w:pPr>
      <w:r w:rsidRPr="00F4309B">
        <w:rPr>
          <w:rFonts w:cstheme="minorHAnsi"/>
        </w:rPr>
        <w:t xml:space="preserve">The project will follow an </w:t>
      </w:r>
      <w:r w:rsidRPr="00F4309B">
        <w:rPr>
          <w:rStyle w:val="Strong"/>
          <w:rFonts w:cstheme="minorHAnsi"/>
        </w:rPr>
        <w:t>agile implementation approach</w:t>
      </w:r>
      <w:r w:rsidRPr="00F4309B">
        <w:rPr>
          <w:rFonts w:cstheme="minorHAnsi"/>
        </w:rPr>
        <w:t>, with phased rollouts and iterative improvements.</w:t>
      </w:r>
    </w:p>
    <w:p w:rsidR="00694B06" w:rsidRPr="00F4309B" w:rsidRDefault="00694B06" w:rsidP="00D43090">
      <w:pPr>
        <w:numPr>
          <w:ilvl w:val="0"/>
          <w:numId w:val="84"/>
        </w:numPr>
        <w:spacing w:before="100" w:beforeAutospacing="1" w:after="100" w:afterAutospacing="1" w:line="240" w:lineRule="auto"/>
        <w:rPr>
          <w:rFonts w:cstheme="minorHAnsi"/>
        </w:rPr>
      </w:pPr>
      <w:r w:rsidRPr="00F4309B">
        <w:rPr>
          <w:rFonts w:cstheme="minorHAnsi"/>
        </w:rPr>
        <w:t xml:space="preserve">Training and user support will be available for all relevant stakeholders to </w:t>
      </w:r>
      <w:r w:rsidRPr="00F4309B">
        <w:rPr>
          <w:rStyle w:val="Strong"/>
          <w:rFonts w:cstheme="minorHAnsi"/>
        </w:rPr>
        <w:t>ensure smooth adoption</w:t>
      </w:r>
      <w:r w:rsidRPr="00F4309B">
        <w:rPr>
          <w:rFonts w:cstheme="minorHAnsi"/>
        </w:rPr>
        <w:t>.</w:t>
      </w:r>
    </w:p>
    <w:p w:rsidR="00694B06" w:rsidRPr="00F4309B" w:rsidRDefault="00694B06" w:rsidP="00D43090">
      <w:pPr>
        <w:numPr>
          <w:ilvl w:val="0"/>
          <w:numId w:val="84"/>
        </w:numPr>
        <w:spacing w:before="100" w:beforeAutospacing="1" w:after="100" w:afterAutospacing="1" w:line="240" w:lineRule="auto"/>
        <w:rPr>
          <w:rFonts w:cstheme="minorHAnsi"/>
        </w:rPr>
      </w:pPr>
      <w:r w:rsidRPr="00F4309B">
        <w:rPr>
          <w:rFonts w:cstheme="minorHAnsi"/>
        </w:rPr>
        <w:t xml:space="preserve">The budget and resources allocated for this project will be </w:t>
      </w:r>
      <w:r w:rsidRPr="00F4309B">
        <w:rPr>
          <w:rStyle w:val="Strong"/>
          <w:rFonts w:cstheme="minorHAnsi"/>
        </w:rPr>
        <w:t>sufficient to complete the implementation as planned</w:t>
      </w:r>
      <w:r w:rsidRPr="00F4309B">
        <w:rPr>
          <w:rFonts w:cstheme="minorHAnsi"/>
        </w:rPr>
        <w:t>.</w:t>
      </w:r>
    </w:p>
    <w:p w:rsidR="00694B06" w:rsidRPr="00F4309B" w:rsidRDefault="00694B06" w:rsidP="00D43090">
      <w:pPr>
        <w:numPr>
          <w:ilvl w:val="0"/>
          <w:numId w:val="84"/>
        </w:numPr>
        <w:spacing w:before="100" w:beforeAutospacing="1" w:after="100" w:afterAutospacing="1" w:line="240" w:lineRule="auto"/>
        <w:rPr>
          <w:rFonts w:cstheme="minorHAnsi"/>
        </w:rPr>
      </w:pPr>
      <w:r w:rsidRPr="00F4309B">
        <w:rPr>
          <w:rFonts w:cstheme="minorHAnsi"/>
        </w:rPr>
        <w:t xml:space="preserve">System customization will be limited to </w:t>
      </w:r>
      <w:r w:rsidRPr="00F4309B">
        <w:rPr>
          <w:rStyle w:val="Strong"/>
          <w:rFonts w:cstheme="minorHAnsi"/>
        </w:rPr>
        <w:t>configurable settings</w:t>
      </w:r>
      <w:r w:rsidRPr="00F4309B">
        <w:rPr>
          <w:rFonts w:cstheme="minorHAnsi"/>
        </w:rPr>
        <w:t>, with minimal custom development required.</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These assumptions provide a framework for project planning, ensuring that expectations are clear for all stakeholders involved.</w:t>
      </w:r>
    </w:p>
    <w:p w:rsidR="00694B06" w:rsidRPr="00F4309B" w:rsidRDefault="00694B06" w:rsidP="00694B06">
      <w:pPr>
        <w:autoSpaceDE w:val="0"/>
        <w:autoSpaceDN w:val="0"/>
        <w:adjustRightInd w:val="0"/>
        <w:spacing w:after="0" w:line="240" w:lineRule="auto"/>
        <w:rPr>
          <w:rFonts w:cstheme="minorHAnsi"/>
          <w:color w:val="000000"/>
          <w:sz w:val="24"/>
          <w:szCs w:val="24"/>
        </w:rPr>
      </w:pPr>
    </w:p>
    <w:p w:rsidR="00694B06" w:rsidRPr="008A0667" w:rsidRDefault="00694B06" w:rsidP="00D43090">
      <w:pPr>
        <w:pStyle w:val="ListParagraph"/>
        <w:numPr>
          <w:ilvl w:val="0"/>
          <w:numId w:val="75"/>
        </w:numPr>
        <w:autoSpaceDE w:val="0"/>
        <w:autoSpaceDN w:val="0"/>
        <w:adjustRightInd w:val="0"/>
        <w:spacing w:after="0" w:line="240" w:lineRule="auto"/>
        <w:rPr>
          <w:rFonts w:cstheme="minorHAnsi"/>
          <w:b/>
          <w:sz w:val="36"/>
          <w:szCs w:val="36"/>
          <w:u w:val="single"/>
        </w:rPr>
      </w:pPr>
      <w:r w:rsidRPr="008A0667">
        <w:rPr>
          <w:rFonts w:cstheme="minorHAnsi"/>
          <w:b/>
          <w:sz w:val="36"/>
          <w:szCs w:val="36"/>
          <w:u w:val="single"/>
        </w:rPr>
        <w:t xml:space="preserve">Constraints </w:t>
      </w:r>
    </w:p>
    <w:p w:rsidR="00694B06" w:rsidRPr="00F4309B" w:rsidRDefault="00694B06" w:rsidP="00694B06">
      <w:p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The following constraints define the limitations and boundaries within which the ATS project must be developed and implemented.</w:t>
      </w:r>
    </w:p>
    <w:p w:rsidR="00694B06" w:rsidRPr="00F4309B" w:rsidRDefault="00694B06" w:rsidP="00694B06">
      <w:pPr>
        <w:spacing w:before="100" w:beforeAutospacing="1" w:after="100" w:afterAutospacing="1" w:line="240" w:lineRule="auto"/>
        <w:outlineLvl w:val="2"/>
        <w:rPr>
          <w:rFonts w:eastAsia="Times New Roman" w:cstheme="minorHAnsi"/>
          <w:b/>
          <w:bCs/>
          <w:sz w:val="27"/>
          <w:szCs w:val="27"/>
        </w:rPr>
      </w:pPr>
      <w:r w:rsidRPr="00F4309B">
        <w:rPr>
          <w:rFonts w:eastAsia="Times New Roman" w:cstheme="minorHAnsi"/>
          <w:b/>
          <w:bCs/>
          <w:sz w:val="27"/>
          <w:szCs w:val="27"/>
        </w:rPr>
        <w:t xml:space="preserve">1. </w:t>
      </w:r>
      <w:r w:rsidRPr="008A0667">
        <w:rPr>
          <w:rFonts w:eastAsia="Times New Roman" w:cstheme="minorHAnsi"/>
          <w:b/>
          <w:bCs/>
          <w:sz w:val="27"/>
          <w:szCs w:val="27"/>
          <w:u w:val="single"/>
        </w:rPr>
        <w:t>Business Constraints</w:t>
      </w:r>
    </w:p>
    <w:p w:rsidR="00694B06" w:rsidRPr="00F4309B" w:rsidRDefault="00694B06" w:rsidP="00D43090">
      <w:pPr>
        <w:numPr>
          <w:ilvl w:val="0"/>
          <w:numId w:val="85"/>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ATS must align with </w:t>
      </w:r>
      <w:r w:rsidRPr="00F4309B">
        <w:rPr>
          <w:rFonts w:eastAsia="Times New Roman" w:cstheme="minorHAnsi"/>
          <w:b/>
          <w:bCs/>
          <w:sz w:val="24"/>
          <w:szCs w:val="24"/>
        </w:rPr>
        <w:t>existing HR policies and hiring workflows</w:t>
      </w:r>
      <w:r w:rsidRPr="00F4309B">
        <w:rPr>
          <w:rFonts w:eastAsia="Times New Roman" w:cstheme="minorHAnsi"/>
          <w:sz w:val="24"/>
          <w:szCs w:val="24"/>
        </w:rPr>
        <w:t>, limiting flexibility for customized processes.</w:t>
      </w:r>
    </w:p>
    <w:p w:rsidR="00694B06" w:rsidRPr="00F4309B" w:rsidRDefault="00694B06" w:rsidP="00D43090">
      <w:pPr>
        <w:numPr>
          <w:ilvl w:val="0"/>
          <w:numId w:val="85"/>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system must support </w:t>
      </w:r>
      <w:r w:rsidRPr="00F4309B">
        <w:rPr>
          <w:rFonts w:eastAsia="Times New Roman" w:cstheme="minorHAnsi"/>
          <w:b/>
          <w:bCs/>
          <w:sz w:val="24"/>
          <w:szCs w:val="24"/>
        </w:rPr>
        <w:t>multiple regions and time zones</w:t>
      </w:r>
      <w:r w:rsidRPr="00F4309B">
        <w:rPr>
          <w:rFonts w:eastAsia="Times New Roman" w:cstheme="minorHAnsi"/>
          <w:sz w:val="24"/>
          <w:szCs w:val="24"/>
        </w:rPr>
        <w:t xml:space="preserve">, but </w:t>
      </w:r>
      <w:r w:rsidRPr="00F4309B">
        <w:rPr>
          <w:rFonts w:eastAsia="Times New Roman" w:cstheme="minorHAnsi"/>
          <w:b/>
          <w:bCs/>
          <w:sz w:val="24"/>
          <w:szCs w:val="24"/>
        </w:rPr>
        <w:t>local labor laws and compliance requirements</w:t>
      </w:r>
      <w:r w:rsidRPr="00F4309B">
        <w:rPr>
          <w:rFonts w:eastAsia="Times New Roman" w:cstheme="minorHAnsi"/>
          <w:sz w:val="24"/>
          <w:szCs w:val="24"/>
        </w:rPr>
        <w:t xml:space="preserve"> may vary and require adaptation.</w:t>
      </w:r>
    </w:p>
    <w:p w:rsidR="00694B06" w:rsidRPr="00F4309B" w:rsidRDefault="00694B06" w:rsidP="00D43090">
      <w:pPr>
        <w:numPr>
          <w:ilvl w:val="0"/>
          <w:numId w:val="85"/>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ATS </w:t>
      </w:r>
      <w:proofErr w:type="gramStart"/>
      <w:r w:rsidRPr="00F4309B">
        <w:rPr>
          <w:rFonts w:eastAsia="Times New Roman" w:cstheme="minorHAnsi"/>
          <w:sz w:val="24"/>
          <w:szCs w:val="24"/>
        </w:rPr>
        <w:t>must be implemented</w:t>
      </w:r>
      <w:proofErr w:type="gramEnd"/>
      <w:r w:rsidRPr="00F4309B">
        <w:rPr>
          <w:rFonts w:eastAsia="Times New Roman" w:cstheme="minorHAnsi"/>
          <w:sz w:val="24"/>
          <w:szCs w:val="24"/>
        </w:rPr>
        <w:t xml:space="preserve"> within the </w:t>
      </w:r>
      <w:r w:rsidRPr="00F4309B">
        <w:rPr>
          <w:rFonts w:eastAsia="Times New Roman" w:cstheme="minorHAnsi"/>
          <w:b/>
          <w:bCs/>
          <w:sz w:val="24"/>
          <w:szCs w:val="24"/>
        </w:rPr>
        <w:t>approved budget</w:t>
      </w:r>
      <w:r w:rsidRPr="00F4309B">
        <w:rPr>
          <w:rFonts w:eastAsia="Times New Roman" w:cstheme="minorHAnsi"/>
          <w:sz w:val="24"/>
          <w:szCs w:val="24"/>
        </w:rPr>
        <w:t>, restricting additional features or custom development unless separately funded.</w:t>
      </w:r>
    </w:p>
    <w:p w:rsidR="00694B06" w:rsidRPr="00F4309B" w:rsidRDefault="00694B06" w:rsidP="00D43090">
      <w:pPr>
        <w:numPr>
          <w:ilvl w:val="0"/>
          <w:numId w:val="85"/>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project timeline is fixed, with an expected go-live date of </w:t>
      </w:r>
      <w:r w:rsidRPr="00F4309B">
        <w:rPr>
          <w:rFonts w:eastAsia="Times New Roman" w:cstheme="minorHAnsi"/>
          <w:b/>
          <w:bCs/>
          <w:sz w:val="24"/>
          <w:szCs w:val="24"/>
        </w:rPr>
        <w:t>[insert date]</w:t>
      </w:r>
      <w:proofErr w:type="gramStart"/>
      <w:r w:rsidRPr="00F4309B">
        <w:rPr>
          <w:rFonts w:eastAsia="Times New Roman" w:cstheme="minorHAnsi"/>
          <w:sz w:val="24"/>
          <w:szCs w:val="24"/>
        </w:rPr>
        <w:t>,</w:t>
      </w:r>
      <w:proofErr w:type="gramEnd"/>
      <w:r w:rsidRPr="00F4309B">
        <w:rPr>
          <w:rFonts w:eastAsia="Times New Roman" w:cstheme="minorHAnsi"/>
          <w:sz w:val="24"/>
          <w:szCs w:val="24"/>
        </w:rPr>
        <w:t xml:space="preserve"> meaning scope adjustments may be required to meet deadlines.</w:t>
      </w:r>
    </w:p>
    <w:p w:rsidR="00694B06" w:rsidRPr="00F4309B" w:rsidRDefault="00694B06" w:rsidP="00D43090">
      <w:pPr>
        <w:numPr>
          <w:ilvl w:val="0"/>
          <w:numId w:val="85"/>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User adoption and training schedules</w:t>
      </w:r>
      <w:r w:rsidRPr="00F4309B">
        <w:rPr>
          <w:rFonts w:eastAsia="Times New Roman" w:cstheme="minorHAnsi"/>
          <w:sz w:val="24"/>
          <w:szCs w:val="24"/>
        </w:rPr>
        <w:t xml:space="preserve"> may be limited due to availability of HR, recruiters, and hiring managers.</w:t>
      </w:r>
    </w:p>
    <w:p w:rsidR="00694B06" w:rsidRPr="00F4309B" w:rsidRDefault="00694B06" w:rsidP="00694B06">
      <w:pPr>
        <w:spacing w:before="100" w:beforeAutospacing="1" w:after="100" w:afterAutospacing="1" w:line="240" w:lineRule="auto"/>
        <w:outlineLvl w:val="2"/>
        <w:rPr>
          <w:rFonts w:eastAsia="Times New Roman" w:cstheme="minorHAnsi"/>
          <w:b/>
          <w:bCs/>
          <w:sz w:val="27"/>
          <w:szCs w:val="27"/>
        </w:rPr>
      </w:pPr>
      <w:r w:rsidRPr="00F4309B">
        <w:rPr>
          <w:rFonts w:eastAsia="Times New Roman" w:cstheme="minorHAnsi"/>
          <w:b/>
          <w:bCs/>
          <w:sz w:val="27"/>
          <w:szCs w:val="27"/>
        </w:rPr>
        <w:t xml:space="preserve">2. </w:t>
      </w:r>
      <w:r w:rsidRPr="008A0667">
        <w:rPr>
          <w:rFonts w:eastAsia="Times New Roman" w:cstheme="minorHAnsi"/>
          <w:b/>
          <w:bCs/>
          <w:sz w:val="27"/>
          <w:szCs w:val="27"/>
          <w:u w:val="single"/>
        </w:rPr>
        <w:t>Technical Constraints</w:t>
      </w:r>
    </w:p>
    <w:p w:rsidR="00694B06" w:rsidRPr="00F4309B" w:rsidRDefault="00694B06" w:rsidP="00D43090">
      <w:pPr>
        <w:numPr>
          <w:ilvl w:val="0"/>
          <w:numId w:val="86"/>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ATS must be </w:t>
      </w:r>
      <w:r w:rsidRPr="00F4309B">
        <w:rPr>
          <w:rFonts w:eastAsia="Times New Roman" w:cstheme="minorHAnsi"/>
          <w:b/>
          <w:bCs/>
          <w:sz w:val="24"/>
          <w:szCs w:val="24"/>
        </w:rPr>
        <w:t>cloud-based</w:t>
      </w:r>
      <w:r w:rsidRPr="00F4309B">
        <w:rPr>
          <w:rFonts w:eastAsia="Times New Roman" w:cstheme="minorHAnsi"/>
          <w:sz w:val="24"/>
          <w:szCs w:val="24"/>
        </w:rPr>
        <w:t xml:space="preserve"> and integrate with the company’s existing HR systems (e.g., HRIS, payroll, job boards) via standard APIs.</w:t>
      </w:r>
    </w:p>
    <w:p w:rsidR="00694B06" w:rsidRPr="00F4309B" w:rsidRDefault="00694B06" w:rsidP="00D43090">
      <w:pPr>
        <w:numPr>
          <w:ilvl w:val="0"/>
          <w:numId w:val="86"/>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System performance and availability must meet </w:t>
      </w:r>
      <w:r w:rsidRPr="00F4309B">
        <w:rPr>
          <w:rFonts w:eastAsia="Times New Roman" w:cstheme="minorHAnsi"/>
          <w:b/>
          <w:bCs/>
          <w:sz w:val="24"/>
          <w:szCs w:val="24"/>
        </w:rPr>
        <w:t>industry standards</w:t>
      </w:r>
      <w:r w:rsidRPr="00F4309B">
        <w:rPr>
          <w:rFonts w:eastAsia="Times New Roman" w:cstheme="minorHAnsi"/>
          <w:sz w:val="24"/>
          <w:szCs w:val="24"/>
        </w:rPr>
        <w:t xml:space="preserve"> (e.g., </w:t>
      </w:r>
      <w:r w:rsidRPr="00F4309B">
        <w:rPr>
          <w:rFonts w:eastAsia="Times New Roman" w:cstheme="minorHAnsi"/>
          <w:b/>
          <w:bCs/>
          <w:sz w:val="24"/>
          <w:szCs w:val="24"/>
        </w:rPr>
        <w:t>99.9% uptime</w:t>
      </w:r>
      <w:r w:rsidRPr="00F4309B">
        <w:rPr>
          <w:rFonts w:eastAsia="Times New Roman" w:cstheme="minorHAnsi"/>
          <w:sz w:val="24"/>
          <w:szCs w:val="24"/>
        </w:rPr>
        <w:t>) but may depend on vendor capabilities.</w:t>
      </w:r>
    </w:p>
    <w:p w:rsidR="00694B06" w:rsidRPr="00F4309B" w:rsidRDefault="00694B06" w:rsidP="00D43090">
      <w:pPr>
        <w:numPr>
          <w:ilvl w:val="0"/>
          <w:numId w:val="86"/>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Customization options will be limited</w:t>
      </w:r>
      <w:r w:rsidRPr="00F4309B">
        <w:rPr>
          <w:rFonts w:eastAsia="Times New Roman" w:cstheme="minorHAnsi"/>
          <w:sz w:val="24"/>
          <w:szCs w:val="24"/>
        </w:rPr>
        <w:t>, with configuration preferred over extensive custom development.</w:t>
      </w:r>
    </w:p>
    <w:p w:rsidR="00694B06" w:rsidRPr="00F4309B" w:rsidRDefault="00694B06" w:rsidP="00D43090">
      <w:pPr>
        <w:numPr>
          <w:ilvl w:val="0"/>
          <w:numId w:val="86"/>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system must support </w:t>
      </w:r>
      <w:r w:rsidRPr="00F4309B">
        <w:rPr>
          <w:rFonts w:eastAsia="Times New Roman" w:cstheme="minorHAnsi"/>
          <w:b/>
          <w:bCs/>
          <w:sz w:val="24"/>
          <w:szCs w:val="24"/>
        </w:rPr>
        <w:t>role-based access control (RBAC) and single sign-on (SSO)</w:t>
      </w:r>
      <w:r w:rsidRPr="00F4309B">
        <w:rPr>
          <w:rFonts w:eastAsia="Times New Roman" w:cstheme="minorHAnsi"/>
          <w:sz w:val="24"/>
          <w:szCs w:val="24"/>
        </w:rPr>
        <w:t xml:space="preserve"> within the company’s security framework.</w:t>
      </w:r>
    </w:p>
    <w:p w:rsidR="00694B06" w:rsidRPr="00F4309B" w:rsidRDefault="00694B06" w:rsidP="00D43090">
      <w:pPr>
        <w:numPr>
          <w:ilvl w:val="0"/>
          <w:numId w:val="86"/>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ATS must be </w:t>
      </w:r>
      <w:r w:rsidRPr="00F4309B">
        <w:rPr>
          <w:rFonts w:eastAsia="Times New Roman" w:cstheme="minorHAnsi"/>
          <w:b/>
          <w:bCs/>
          <w:sz w:val="24"/>
          <w:szCs w:val="24"/>
        </w:rPr>
        <w:t>mobile-responsive</w:t>
      </w:r>
      <w:r w:rsidRPr="00F4309B">
        <w:rPr>
          <w:rFonts w:eastAsia="Times New Roman" w:cstheme="minorHAnsi"/>
          <w:sz w:val="24"/>
          <w:szCs w:val="24"/>
        </w:rPr>
        <w:t xml:space="preserve">, but a dedicated mobile app is </w:t>
      </w:r>
      <w:r w:rsidRPr="00F4309B">
        <w:rPr>
          <w:rFonts w:eastAsia="Times New Roman" w:cstheme="minorHAnsi"/>
          <w:b/>
          <w:bCs/>
          <w:sz w:val="24"/>
          <w:szCs w:val="24"/>
        </w:rPr>
        <w:t>not within the current project scope</w:t>
      </w:r>
      <w:r w:rsidRPr="00F4309B">
        <w:rPr>
          <w:rFonts w:eastAsia="Times New Roman" w:cstheme="minorHAnsi"/>
          <w:sz w:val="24"/>
          <w:szCs w:val="24"/>
        </w:rPr>
        <w:t>.</w:t>
      </w:r>
    </w:p>
    <w:p w:rsidR="00694B06" w:rsidRPr="00F4309B" w:rsidRDefault="00694B06" w:rsidP="00694B06">
      <w:pPr>
        <w:spacing w:before="100" w:beforeAutospacing="1" w:after="100" w:afterAutospacing="1" w:line="240" w:lineRule="auto"/>
        <w:outlineLvl w:val="2"/>
        <w:rPr>
          <w:rFonts w:eastAsia="Times New Roman" w:cstheme="minorHAnsi"/>
          <w:b/>
          <w:bCs/>
          <w:sz w:val="27"/>
          <w:szCs w:val="27"/>
        </w:rPr>
      </w:pPr>
      <w:r w:rsidRPr="00F4309B">
        <w:rPr>
          <w:rFonts w:eastAsia="Times New Roman" w:cstheme="minorHAnsi"/>
          <w:b/>
          <w:bCs/>
          <w:sz w:val="27"/>
          <w:szCs w:val="27"/>
        </w:rPr>
        <w:t xml:space="preserve">3. </w:t>
      </w:r>
      <w:r w:rsidRPr="008A0667">
        <w:rPr>
          <w:rFonts w:eastAsia="Times New Roman" w:cstheme="minorHAnsi"/>
          <w:b/>
          <w:bCs/>
          <w:sz w:val="27"/>
          <w:szCs w:val="27"/>
          <w:u w:val="single"/>
        </w:rPr>
        <w:t>Compliance &amp; Security Constraints</w:t>
      </w:r>
    </w:p>
    <w:p w:rsidR="00694B06" w:rsidRPr="00F4309B" w:rsidRDefault="00694B06" w:rsidP="00D43090">
      <w:pPr>
        <w:numPr>
          <w:ilvl w:val="0"/>
          <w:numId w:val="87"/>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ATS must comply with </w:t>
      </w:r>
      <w:r w:rsidRPr="00F4309B">
        <w:rPr>
          <w:rFonts w:eastAsia="Times New Roman" w:cstheme="minorHAnsi"/>
          <w:b/>
          <w:bCs/>
          <w:sz w:val="24"/>
          <w:szCs w:val="24"/>
        </w:rPr>
        <w:t>GDPR, EEOC, and other applicable data protection laws</w:t>
      </w:r>
      <w:r w:rsidRPr="00F4309B">
        <w:rPr>
          <w:rFonts w:eastAsia="Times New Roman" w:cstheme="minorHAnsi"/>
          <w:sz w:val="24"/>
          <w:szCs w:val="24"/>
        </w:rPr>
        <w:t xml:space="preserve">, which may </w:t>
      </w:r>
      <w:proofErr w:type="gramStart"/>
      <w:r w:rsidRPr="00F4309B">
        <w:rPr>
          <w:rFonts w:eastAsia="Times New Roman" w:cstheme="minorHAnsi"/>
          <w:sz w:val="24"/>
          <w:szCs w:val="24"/>
        </w:rPr>
        <w:t>impact</w:t>
      </w:r>
      <w:proofErr w:type="gramEnd"/>
      <w:r w:rsidRPr="00F4309B">
        <w:rPr>
          <w:rFonts w:eastAsia="Times New Roman" w:cstheme="minorHAnsi"/>
          <w:sz w:val="24"/>
          <w:szCs w:val="24"/>
        </w:rPr>
        <w:t xml:space="preserve"> data retention and processing workflows.</w:t>
      </w:r>
    </w:p>
    <w:p w:rsidR="00694B06" w:rsidRPr="00F4309B" w:rsidRDefault="00694B06" w:rsidP="00D43090">
      <w:pPr>
        <w:numPr>
          <w:ilvl w:val="0"/>
          <w:numId w:val="87"/>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 xml:space="preserve">Candidate data </w:t>
      </w:r>
      <w:proofErr w:type="gramStart"/>
      <w:r w:rsidRPr="00F4309B">
        <w:rPr>
          <w:rFonts w:eastAsia="Times New Roman" w:cstheme="minorHAnsi"/>
          <w:b/>
          <w:bCs/>
          <w:sz w:val="24"/>
          <w:szCs w:val="24"/>
        </w:rPr>
        <w:t>must be encrypted</w:t>
      </w:r>
      <w:proofErr w:type="gramEnd"/>
      <w:r w:rsidRPr="00F4309B">
        <w:rPr>
          <w:rFonts w:eastAsia="Times New Roman" w:cstheme="minorHAnsi"/>
          <w:sz w:val="24"/>
          <w:szCs w:val="24"/>
        </w:rPr>
        <w:t xml:space="preserve"> and stored securely, following company IT security policies.</w:t>
      </w:r>
    </w:p>
    <w:p w:rsidR="00694B06" w:rsidRPr="00F4309B" w:rsidRDefault="00694B06" w:rsidP="00D43090">
      <w:pPr>
        <w:numPr>
          <w:ilvl w:val="0"/>
          <w:numId w:val="87"/>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system must provide </w:t>
      </w:r>
      <w:r w:rsidRPr="00F4309B">
        <w:rPr>
          <w:rFonts w:eastAsia="Times New Roman" w:cstheme="minorHAnsi"/>
          <w:b/>
          <w:bCs/>
          <w:sz w:val="24"/>
          <w:szCs w:val="24"/>
        </w:rPr>
        <w:t>audit logs and compliance tracking</w:t>
      </w:r>
      <w:r w:rsidRPr="00F4309B">
        <w:rPr>
          <w:rFonts w:eastAsia="Times New Roman" w:cstheme="minorHAnsi"/>
          <w:sz w:val="24"/>
          <w:szCs w:val="24"/>
        </w:rPr>
        <w:t xml:space="preserve"> for hiring decisions, but extensive legal review may extend project timelines.</w:t>
      </w:r>
    </w:p>
    <w:p w:rsidR="00694B06" w:rsidRPr="00F4309B" w:rsidRDefault="00694B06" w:rsidP="00D43090">
      <w:pPr>
        <w:numPr>
          <w:ilvl w:val="0"/>
          <w:numId w:val="87"/>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Background checks and assessment tools</w:t>
      </w:r>
      <w:r w:rsidRPr="00F4309B">
        <w:rPr>
          <w:rFonts w:eastAsia="Times New Roman" w:cstheme="minorHAnsi"/>
          <w:sz w:val="24"/>
          <w:szCs w:val="24"/>
        </w:rPr>
        <w:t xml:space="preserve"> must integrate with the ATS, but external vendor policies may limit data-sharing capabilities.</w:t>
      </w:r>
      <w:bookmarkStart w:id="0" w:name="_GoBack"/>
      <w:bookmarkEnd w:id="0"/>
    </w:p>
    <w:p w:rsidR="00694B06" w:rsidRPr="00F4309B" w:rsidRDefault="00694B06" w:rsidP="00694B06">
      <w:pPr>
        <w:spacing w:before="100" w:beforeAutospacing="1" w:after="100" w:afterAutospacing="1" w:line="240" w:lineRule="auto"/>
        <w:outlineLvl w:val="2"/>
        <w:rPr>
          <w:rFonts w:eastAsia="Times New Roman" w:cstheme="minorHAnsi"/>
          <w:b/>
          <w:bCs/>
          <w:sz w:val="27"/>
          <w:szCs w:val="27"/>
        </w:rPr>
      </w:pPr>
      <w:r w:rsidRPr="00F4309B">
        <w:rPr>
          <w:rFonts w:eastAsia="Times New Roman" w:cstheme="minorHAnsi"/>
          <w:b/>
          <w:bCs/>
          <w:sz w:val="27"/>
          <w:szCs w:val="27"/>
        </w:rPr>
        <w:t xml:space="preserve">4. </w:t>
      </w:r>
      <w:r w:rsidRPr="008A0667">
        <w:rPr>
          <w:rFonts w:eastAsia="Times New Roman" w:cstheme="minorHAnsi"/>
          <w:b/>
          <w:bCs/>
          <w:sz w:val="27"/>
          <w:szCs w:val="27"/>
          <w:u w:val="single"/>
        </w:rPr>
        <w:t>Resource Constraints</w:t>
      </w:r>
    </w:p>
    <w:p w:rsidR="00694B06" w:rsidRPr="00F4309B" w:rsidRDefault="00694B06" w:rsidP="00D43090">
      <w:pPr>
        <w:numPr>
          <w:ilvl w:val="0"/>
          <w:numId w:val="88"/>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HR, IT, and hiring teams have limited bandwidth</w:t>
      </w:r>
      <w:r w:rsidRPr="00F4309B">
        <w:rPr>
          <w:rFonts w:eastAsia="Times New Roman" w:cstheme="minorHAnsi"/>
          <w:sz w:val="24"/>
          <w:szCs w:val="24"/>
        </w:rPr>
        <w:t xml:space="preserve"> to participate in extensive testing and training, requiring a phased rollout.</w:t>
      </w:r>
    </w:p>
    <w:p w:rsidR="00694B06" w:rsidRPr="00F4309B" w:rsidRDefault="00694B06" w:rsidP="00D43090">
      <w:pPr>
        <w:numPr>
          <w:ilvl w:val="0"/>
          <w:numId w:val="88"/>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ATS vendor will provide support, but internal </w:t>
      </w:r>
      <w:r w:rsidRPr="00F4309B">
        <w:rPr>
          <w:rFonts w:eastAsia="Times New Roman" w:cstheme="minorHAnsi"/>
          <w:b/>
          <w:bCs/>
          <w:sz w:val="24"/>
          <w:szCs w:val="24"/>
        </w:rPr>
        <w:t>IT resources will be required for integrations and security compliance checks</w:t>
      </w:r>
      <w:r w:rsidRPr="00F4309B">
        <w:rPr>
          <w:rFonts w:eastAsia="Times New Roman" w:cstheme="minorHAnsi"/>
          <w:sz w:val="24"/>
          <w:szCs w:val="24"/>
        </w:rPr>
        <w:t>.</w:t>
      </w:r>
    </w:p>
    <w:p w:rsidR="00694B06" w:rsidRPr="00F4309B" w:rsidRDefault="00694B06" w:rsidP="00D43090">
      <w:pPr>
        <w:numPr>
          <w:ilvl w:val="0"/>
          <w:numId w:val="88"/>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project team will operate with a </w:t>
      </w:r>
      <w:r w:rsidRPr="00F4309B">
        <w:rPr>
          <w:rFonts w:eastAsia="Times New Roman" w:cstheme="minorHAnsi"/>
          <w:b/>
          <w:bCs/>
          <w:sz w:val="24"/>
          <w:szCs w:val="24"/>
        </w:rPr>
        <w:t>fixed number of resources</w:t>
      </w:r>
      <w:r w:rsidRPr="00F4309B">
        <w:rPr>
          <w:rFonts w:eastAsia="Times New Roman" w:cstheme="minorHAnsi"/>
          <w:sz w:val="24"/>
          <w:szCs w:val="24"/>
        </w:rPr>
        <w:t>, limiting the ability to accommodate major mid-project scope changes.</w:t>
      </w:r>
    </w:p>
    <w:p w:rsidR="00694B06" w:rsidRPr="00F4309B" w:rsidRDefault="00694B06" w:rsidP="00694B06">
      <w:p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These constraints establish the framework for decision-making and risk mitigation, ensuring the project stays on track and aligns with business objectives.</w:t>
      </w:r>
    </w:p>
    <w:p w:rsidR="00694B06" w:rsidRPr="00F4309B" w:rsidRDefault="00694B06" w:rsidP="00694B06">
      <w:pPr>
        <w:autoSpaceDE w:val="0"/>
        <w:autoSpaceDN w:val="0"/>
        <w:adjustRightInd w:val="0"/>
        <w:spacing w:after="0" w:line="240" w:lineRule="auto"/>
        <w:rPr>
          <w:rFonts w:cstheme="minorHAnsi"/>
          <w:b/>
          <w:color w:val="000000"/>
          <w:sz w:val="36"/>
          <w:szCs w:val="36"/>
          <w:u w:val="single"/>
        </w:rPr>
      </w:pPr>
    </w:p>
    <w:p w:rsidR="00694B06" w:rsidRPr="00F4309B" w:rsidRDefault="00694B06" w:rsidP="00D43090">
      <w:pPr>
        <w:pStyle w:val="ListParagraph"/>
        <w:numPr>
          <w:ilvl w:val="0"/>
          <w:numId w:val="75"/>
        </w:numPr>
        <w:autoSpaceDE w:val="0"/>
        <w:autoSpaceDN w:val="0"/>
        <w:adjustRightInd w:val="0"/>
        <w:spacing w:after="0" w:line="240" w:lineRule="auto"/>
        <w:rPr>
          <w:rFonts w:cstheme="minorHAnsi"/>
          <w:b/>
          <w:color w:val="000000"/>
          <w:sz w:val="36"/>
          <w:szCs w:val="36"/>
          <w:u w:val="single"/>
        </w:rPr>
      </w:pPr>
      <w:r w:rsidRPr="00F4309B">
        <w:rPr>
          <w:rFonts w:cstheme="minorHAnsi"/>
          <w:b/>
          <w:color w:val="000000"/>
          <w:sz w:val="36"/>
          <w:szCs w:val="36"/>
          <w:u w:val="single"/>
        </w:rPr>
        <w:t>Risks</w:t>
      </w:r>
    </w:p>
    <w:p w:rsidR="00694B06" w:rsidRPr="00F4309B" w:rsidRDefault="00694B06" w:rsidP="00694B06">
      <w:pPr>
        <w:pStyle w:val="ListParagraph"/>
        <w:autoSpaceDE w:val="0"/>
        <w:autoSpaceDN w:val="0"/>
        <w:adjustRightInd w:val="0"/>
        <w:spacing w:after="0" w:line="240" w:lineRule="auto"/>
        <w:rPr>
          <w:rFonts w:cstheme="minorHAnsi"/>
          <w:b/>
          <w:color w:val="000000"/>
          <w:sz w:val="36"/>
          <w:szCs w:val="36"/>
          <w:u w:val="single"/>
        </w:rPr>
      </w:pPr>
    </w:p>
    <w:p w:rsidR="00694B06" w:rsidRPr="00F4309B" w:rsidRDefault="00694B06" w:rsidP="00694B06">
      <w:pPr>
        <w:pStyle w:val="ListParagraph"/>
        <w:autoSpaceDE w:val="0"/>
        <w:autoSpaceDN w:val="0"/>
        <w:adjustRightInd w:val="0"/>
        <w:spacing w:after="0" w:line="240" w:lineRule="auto"/>
        <w:rPr>
          <w:rFonts w:cstheme="minorHAnsi"/>
          <w:b/>
          <w:sz w:val="32"/>
          <w:szCs w:val="32"/>
          <w:u w:val="single"/>
        </w:rPr>
      </w:pPr>
      <w:r w:rsidRPr="00F4309B">
        <w:rPr>
          <w:rFonts w:cstheme="minorHAnsi"/>
          <w:b/>
          <w:sz w:val="32"/>
          <w:szCs w:val="32"/>
          <w:u w:val="single"/>
        </w:rPr>
        <w:t>Project Risks and Mitigation Strategies</w:t>
      </w:r>
    </w:p>
    <w:p w:rsidR="00694B06" w:rsidRPr="00F4309B" w:rsidRDefault="00694B06" w:rsidP="00694B06">
      <w:pPr>
        <w:pStyle w:val="ListParagraph"/>
        <w:autoSpaceDE w:val="0"/>
        <w:autoSpaceDN w:val="0"/>
        <w:adjustRightInd w:val="0"/>
        <w:spacing w:after="0" w:line="240" w:lineRule="auto"/>
        <w:rPr>
          <w:rFonts w:cstheme="minorHAnsi"/>
        </w:rPr>
      </w:pPr>
    </w:p>
    <w:p w:rsidR="00694B06" w:rsidRPr="00F4309B" w:rsidRDefault="00694B06" w:rsidP="00694B06">
      <w:pPr>
        <w:pStyle w:val="ListParagraph"/>
        <w:autoSpaceDE w:val="0"/>
        <w:autoSpaceDN w:val="0"/>
        <w:adjustRightInd w:val="0"/>
        <w:spacing w:after="0" w:line="240" w:lineRule="auto"/>
        <w:rPr>
          <w:rFonts w:cstheme="minorHAnsi"/>
          <w:b/>
          <w:color w:val="000000"/>
          <w:sz w:val="36"/>
          <w:szCs w:val="36"/>
          <w:u w:val="single"/>
        </w:rPr>
      </w:pPr>
      <w:r w:rsidRPr="00F4309B">
        <w:rPr>
          <w:rFonts w:cstheme="minorHAnsi"/>
        </w:rPr>
        <w:t xml:space="preserve">The following risks </w:t>
      </w:r>
      <w:proofErr w:type="gramStart"/>
      <w:r w:rsidRPr="00F4309B">
        <w:rPr>
          <w:rFonts w:cstheme="minorHAnsi"/>
        </w:rPr>
        <w:t>have been identified</w:t>
      </w:r>
      <w:proofErr w:type="gramEnd"/>
      <w:r w:rsidRPr="00F4309B">
        <w:rPr>
          <w:rFonts w:cstheme="minorHAnsi"/>
        </w:rPr>
        <w:t xml:space="preserve"> for the ATS project, along with their response strategies:</w:t>
      </w:r>
    </w:p>
    <w:p w:rsidR="00694B06" w:rsidRPr="00F4309B" w:rsidRDefault="00694B06" w:rsidP="00694B06">
      <w:pPr>
        <w:autoSpaceDE w:val="0"/>
        <w:autoSpaceDN w:val="0"/>
        <w:adjustRightInd w:val="0"/>
        <w:spacing w:after="0" w:line="240" w:lineRule="auto"/>
        <w:rPr>
          <w:rFonts w:cstheme="minorHAnsi"/>
          <w:b/>
          <w:color w:val="000000"/>
          <w:sz w:val="36"/>
          <w:szCs w:val="36"/>
          <w:u w:val="single"/>
        </w:rPr>
      </w:pPr>
    </w:p>
    <w:p w:rsidR="00694B06" w:rsidRPr="00F4309B" w:rsidRDefault="00694B06" w:rsidP="00D43090">
      <w:pPr>
        <w:pStyle w:val="ListParagraph"/>
        <w:numPr>
          <w:ilvl w:val="0"/>
          <w:numId w:val="89"/>
        </w:numPr>
        <w:autoSpaceDE w:val="0"/>
        <w:autoSpaceDN w:val="0"/>
        <w:adjustRightInd w:val="0"/>
        <w:spacing w:after="0" w:line="240" w:lineRule="auto"/>
        <w:rPr>
          <w:rFonts w:cstheme="minorHAnsi"/>
          <w:b/>
          <w:sz w:val="28"/>
          <w:szCs w:val="28"/>
          <w:u w:val="single"/>
        </w:rPr>
      </w:pPr>
      <w:r w:rsidRPr="00F4309B">
        <w:rPr>
          <w:rFonts w:cstheme="minorHAnsi"/>
          <w:b/>
          <w:sz w:val="28"/>
          <w:szCs w:val="28"/>
          <w:u w:val="single"/>
        </w:rPr>
        <w:t>Business Risks</w:t>
      </w:r>
    </w:p>
    <w:p w:rsidR="00694B06" w:rsidRPr="00F4309B" w:rsidRDefault="00694B06" w:rsidP="00694B06">
      <w:pPr>
        <w:autoSpaceDE w:val="0"/>
        <w:autoSpaceDN w:val="0"/>
        <w:adjustRightInd w:val="0"/>
        <w:spacing w:after="0" w:line="240" w:lineRule="auto"/>
        <w:rPr>
          <w:rFonts w:cstheme="minorHAnsi"/>
        </w:rPr>
      </w:pPr>
    </w:p>
    <w:p w:rsidR="00694B06" w:rsidRPr="00F4309B" w:rsidRDefault="00694B06" w:rsidP="00694B06">
      <w:pPr>
        <w:autoSpaceDE w:val="0"/>
        <w:autoSpaceDN w:val="0"/>
        <w:adjustRightInd w:val="0"/>
        <w:spacing w:after="0" w:line="240" w:lineRule="auto"/>
        <w:rPr>
          <w:rFonts w:cstheme="minorHAnsi"/>
        </w:rPr>
      </w:pPr>
    </w:p>
    <w:p w:rsidR="00694B06" w:rsidRPr="00F4309B" w:rsidRDefault="00694B06" w:rsidP="00694B06">
      <w:pPr>
        <w:autoSpaceDE w:val="0"/>
        <w:autoSpaceDN w:val="0"/>
        <w:adjustRightInd w:val="0"/>
        <w:spacing w:after="0" w:line="240" w:lineRule="auto"/>
        <w:rPr>
          <w:rFonts w:cstheme="minorHAnsi"/>
        </w:rPr>
      </w:pPr>
    </w:p>
    <w:tbl>
      <w:tblPr>
        <w:tblW w:w="9592" w:type="dxa"/>
        <w:tblInd w:w="-5" w:type="dxa"/>
        <w:tblLook w:val="04A0" w:firstRow="1" w:lastRow="0" w:firstColumn="1" w:lastColumn="0" w:noHBand="0" w:noVBand="1"/>
      </w:tblPr>
      <w:tblGrid>
        <w:gridCol w:w="2875"/>
        <w:gridCol w:w="1532"/>
        <w:gridCol w:w="1272"/>
        <w:gridCol w:w="3913"/>
      </w:tblGrid>
      <w:tr w:rsidR="00694B06" w:rsidRPr="00F4309B" w:rsidTr="0025188F">
        <w:trPr>
          <w:trHeight w:val="389"/>
        </w:trPr>
        <w:tc>
          <w:tcPr>
            <w:tcW w:w="287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sz w:val="18"/>
                <w:szCs w:val="18"/>
              </w:rPr>
            </w:pPr>
            <w:r w:rsidRPr="00F4309B">
              <w:rPr>
                <w:rFonts w:eastAsia="Times New Roman" w:cstheme="minorHAnsi"/>
                <w:b/>
                <w:bCs/>
                <w:color w:val="000000"/>
                <w:sz w:val="18"/>
                <w:szCs w:val="18"/>
              </w:rPr>
              <w:t>Risk</w:t>
            </w:r>
          </w:p>
        </w:tc>
        <w:tc>
          <w:tcPr>
            <w:tcW w:w="1532"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sz w:val="18"/>
                <w:szCs w:val="18"/>
              </w:rPr>
            </w:pPr>
            <w:r w:rsidRPr="00F4309B">
              <w:rPr>
                <w:rFonts w:eastAsia="Times New Roman" w:cstheme="minorHAnsi"/>
                <w:b/>
                <w:bCs/>
                <w:color w:val="000000"/>
                <w:sz w:val="18"/>
                <w:szCs w:val="18"/>
              </w:rPr>
              <w:t>Impact</w:t>
            </w:r>
          </w:p>
        </w:tc>
        <w:tc>
          <w:tcPr>
            <w:tcW w:w="1272"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sz w:val="18"/>
                <w:szCs w:val="18"/>
              </w:rPr>
            </w:pPr>
            <w:r w:rsidRPr="00F4309B">
              <w:rPr>
                <w:rFonts w:eastAsia="Times New Roman" w:cstheme="minorHAnsi"/>
                <w:b/>
                <w:bCs/>
                <w:color w:val="000000"/>
                <w:sz w:val="18"/>
                <w:szCs w:val="18"/>
              </w:rPr>
              <w:t>Response Strategy</w:t>
            </w:r>
          </w:p>
        </w:tc>
        <w:tc>
          <w:tcPr>
            <w:tcW w:w="3913"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sz w:val="18"/>
                <w:szCs w:val="18"/>
              </w:rPr>
            </w:pPr>
            <w:r w:rsidRPr="00F4309B">
              <w:rPr>
                <w:rFonts w:eastAsia="Times New Roman" w:cstheme="minorHAnsi"/>
                <w:b/>
                <w:bCs/>
                <w:color w:val="000000"/>
                <w:sz w:val="18"/>
                <w:szCs w:val="18"/>
              </w:rPr>
              <w:t>Approach</w:t>
            </w:r>
          </w:p>
        </w:tc>
      </w:tr>
      <w:tr w:rsidR="00694B06" w:rsidRPr="00F4309B" w:rsidTr="0025188F">
        <w:trPr>
          <w:trHeight w:val="1290"/>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Resistance to Change – Employees may resist adopting the new ATS.</w:t>
            </w:r>
          </w:p>
        </w:tc>
        <w:tc>
          <w:tcPr>
            <w:tcW w:w="153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jc w:val="center"/>
              <w:rPr>
                <w:rFonts w:eastAsia="Times New Roman" w:cstheme="minorHAnsi"/>
                <w:color w:val="000000"/>
                <w:sz w:val="18"/>
                <w:szCs w:val="18"/>
              </w:rPr>
            </w:pPr>
            <w:r w:rsidRPr="00F4309B">
              <w:rPr>
                <w:rFonts w:eastAsia="Times New Roman" w:cstheme="minorHAnsi"/>
                <w:color w:val="000000"/>
                <w:sz w:val="18"/>
                <w:szCs w:val="18"/>
              </w:rPr>
              <w:t>Low to Medium</w:t>
            </w:r>
          </w:p>
        </w:tc>
        <w:tc>
          <w:tcPr>
            <w:tcW w:w="127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jc w:val="center"/>
              <w:rPr>
                <w:rFonts w:eastAsia="Times New Roman" w:cstheme="minorHAnsi"/>
                <w:color w:val="000000"/>
                <w:sz w:val="18"/>
                <w:szCs w:val="18"/>
              </w:rPr>
            </w:pPr>
            <w:r w:rsidRPr="00F4309B">
              <w:rPr>
                <w:rFonts w:eastAsia="Times New Roman" w:cstheme="minorHAnsi"/>
                <w:color w:val="000000"/>
                <w:sz w:val="18"/>
                <w:szCs w:val="18"/>
              </w:rPr>
              <w:t>Mitigate</w:t>
            </w:r>
          </w:p>
        </w:tc>
        <w:tc>
          <w:tcPr>
            <w:tcW w:w="3913"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Provide early communication, user training, and change management initiatives. Involve key stakeholders in the decision-making process.</w:t>
            </w:r>
          </w:p>
        </w:tc>
      </w:tr>
      <w:tr w:rsidR="00694B06" w:rsidRPr="00F4309B" w:rsidTr="0025188F">
        <w:trPr>
          <w:trHeight w:val="1083"/>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Misalignment with Business Needs – The ATS may not fully support company-specific hiring workflows.</w:t>
            </w:r>
          </w:p>
        </w:tc>
        <w:tc>
          <w:tcPr>
            <w:tcW w:w="153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jc w:val="center"/>
              <w:rPr>
                <w:rFonts w:eastAsia="Times New Roman" w:cstheme="minorHAnsi"/>
                <w:color w:val="000000"/>
                <w:sz w:val="18"/>
                <w:szCs w:val="18"/>
              </w:rPr>
            </w:pPr>
            <w:r w:rsidRPr="00F4309B">
              <w:rPr>
                <w:rFonts w:eastAsia="Times New Roman" w:cstheme="minorHAnsi"/>
                <w:color w:val="000000"/>
                <w:sz w:val="18"/>
                <w:szCs w:val="18"/>
              </w:rPr>
              <w:t>High</w:t>
            </w:r>
          </w:p>
        </w:tc>
        <w:tc>
          <w:tcPr>
            <w:tcW w:w="127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jc w:val="center"/>
              <w:rPr>
                <w:rFonts w:eastAsia="Times New Roman" w:cstheme="minorHAnsi"/>
                <w:color w:val="000000"/>
                <w:sz w:val="18"/>
                <w:szCs w:val="18"/>
              </w:rPr>
            </w:pPr>
            <w:r w:rsidRPr="00F4309B">
              <w:rPr>
                <w:rFonts w:eastAsia="Times New Roman" w:cstheme="minorHAnsi"/>
                <w:color w:val="000000"/>
                <w:sz w:val="18"/>
                <w:szCs w:val="18"/>
              </w:rPr>
              <w:t>Avoid</w:t>
            </w:r>
          </w:p>
        </w:tc>
        <w:tc>
          <w:tcPr>
            <w:tcW w:w="3913"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Conduct detailed requirement gathering with HR and hiring teams. Select a flexible ATS with configurable workflows.</w:t>
            </w:r>
          </w:p>
        </w:tc>
      </w:tr>
      <w:tr w:rsidR="00694B06" w:rsidRPr="00F4309B" w:rsidTr="0025188F">
        <w:trPr>
          <w:trHeight w:val="1120"/>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Budget Overrun – Unexpected costs may arise during implementation.</w:t>
            </w:r>
          </w:p>
        </w:tc>
        <w:tc>
          <w:tcPr>
            <w:tcW w:w="153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jc w:val="center"/>
              <w:rPr>
                <w:rFonts w:eastAsia="Times New Roman" w:cstheme="minorHAnsi"/>
                <w:color w:val="000000"/>
                <w:sz w:val="18"/>
                <w:szCs w:val="18"/>
              </w:rPr>
            </w:pPr>
            <w:r w:rsidRPr="00F4309B">
              <w:rPr>
                <w:rFonts w:eastAsia="Times New Roman" w:cstheme="minorHAnsi"/>
                <w:color w:val="000000"/>
                <w:sz w:val="18"/>
                <w:szCs w:val="18"/>
              </w:rPr>
              <w:t>High</w:t>
            </w:r>
          </w:p>
        </w:tc>
        <w:tc>
          <w:tcPr>
            <w:tcW w:w="127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jc w:val="center"/>
              <w:rPr>
                <w:rFonts w:eastAsia="Times New Roman" w:cstheme="minorHAnsi"/>
                <w:color w:val="000000"/>
                <w:sz w:val="18"/>
                <w:szCs w:val="18"/>
              </w:rPr>
            </w:pPr>
            <w:r w:rsidRPr="00F4309B">
              <w:rPr>
                <w:rFonts w:eastAsia="Times New Roman" w:cstheme="minorHAnsi"/>
                <w:color w:val="000000"/>
                <w:sz w:val="18"/>
                <w:szCs w:val="18"/>
              </w:rPr>
              <w:t>Mitigate</w:t>
            </w:r>
          </w:p>
        </w:tc>
        <w:tc>
          <w:tcPr>
            <w:tcW w:w="3913"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Set clear scope, monitor spending, and include contingency funds in the budget. Regular financial tracking and vendor negotiations.</w:t>
            </w:r>
          </w:p>
        </w:tc>
      </w:tr>
      <w:tr w:rsidR="00694B06" w:rsidRPr="00F4309B" w:rsidTr="0025188F">
        <w:trPr>
          <w:trHeight w:val="1181"/>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Low User Adoption – Recruiters and hiring managers may prefer legacy systems.</w:t>
            </w:r>
          </w:p>
        </w:tc>
        <w:tc>
          <w:tcPr>
            <w:tcW w:w="153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jc w:val="center"/>
              <w:rPr>
                <w:rFonts w:eastAsia="Times New Roman" w:cstheme="minorHAnsi"/>
                <w:color w:val="000000"/>
                <w:sz w:val="18"/>
                <w:szCs w:val="18"/>
              </w:rPr>
            </w:pPr>
            <w:r w:rsidRPr="00F4309B">
              <w:rPr>
                <w:rFonts w:eastAsia="Times New Roman" w:cstheme="minorHAnsi"/>
                <w:color w:val="000000"/>
                <w:sz w:val="18"/>
                <w:szCs w:val="18"/>
              </w:rPr>
              <w:t>Medium</w:t>
            </w:r>
          </w:p>
        </w:tc>
        <w:tc>
          <w:tcPr>
            <w:tcW w:w="127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jc w:val="center"/>
              <w:rPr>
                <w:rFonts w:eastAsia="Times New Roman" w:cstheme="minorHAnsi"/>
                <w:color w:val="000000"/>
                <w:sz w:val="18"/>
                <w:szCs w:val="18"/>
              </w:rPr>
            </w:pPr>
            <w:r w:rsidRPr="00F4309B">
              <w:rPr>
                <w:rFonts w:eastAsia="Times New Roman" w:cstheme="minorHAnsi"/>
                <w:color w:val="000000"/>
                <w:sz w:val="18"/>
                <w:szCs w:val="18"/>
              </w:rPr>
              <w:t>Mitigate</w:t>
            </w:r>
          </w:p>
        </w:tc>
        <w:tc>
          <w:tcPr>
            <w:tcW w:w="3913"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Provide hands-on training, phased rollouts, and feedback-driven system adjustments.</w:t>
            </w:r>
          </w:p>
        </w:tc>
      </w:tr>
    </w:tbl>
    <w:p w:rsidR="00694B06" w:rsidRPr="00F4309B" w:rsidRDefault="00694B06" w:rsidP="00694B06">
      <w:pPr>
        <w:autoSpaceDE w:val="0"/>
        <w:autoSpaceDN w:val="0"/>
        <w:adjustRightInd w:val="0"/>
        <w:spacing w:after="0" w:line="240" w:lineRule="auto"/>
        <w:rPr>
          <w:rFonts w:cstheme="minorHAnsi"/>
        </w:rPr>
      </w:pPr>
    </w:p>
    <w:p w:rsidR="00694B06" w:rsidRPr="00F4309B" w:rsidRDefault="00694B06" w:rsidP="00D43090">
      <w:pPr>
        <w:pStyle w:val="ListParagraph"/>
        <w:numPr>
          <w:ilvl w:val="0"/>
          <w:numId w:val="89"/>
        </w:numPr>
        <w:autoSpaceDE w:val="0"/>
        <w:autoSpaceDN w:val="0"/>
        <w:adjustRightInd w:val="0"/>
        <w:spacing w:after="0" w:line="240" w:lineRule="auto"/>
        <w:rPr>
          <w:rFonts w:cstheme="minorHAnsi"/>
          <w:b/>
          <w:sz w:val="32"/>
          <w:szCs w:val="32"/>
          <w:u w:val="single"/>
        </w:rPr>
      </w:pPr>
      <w:r w:rsidRPr="00F4309B">
        <w:rPr>
          <w:rFonts w:cstheme="minorHAnsi"/>
          <w:b/>
          <w:sz w:val="32"/>
          <w:szCs w:val="32"/>
          <w:u w:val="single"/>
        </w:rPr>
        <w:t>Technical Risks</w:t>
      </w:r>
    </w:p>
    <w:p w:rsidR="00694B06" w:rsidRPr="00F4309B" w:rsidRDefault="00694B06" w:rsidP="00694B06">
      <w:pPr>
        <w:autoSpaceDE w:val="0"/>
        <w:autoSpaceDN w:val="0"/>
        <w:adjustRightInd w:val="0"/>
        <w:spacing w:after="0" w:line="240" w:lineRule="auto"/>
        <w:rPr>
          <w:rFonts w:cstheme="minorHAnsi"/>
          <w:b/>
          <w:color w:val="000000"/>
          <w:sz w:val="32"/>
          <w:szCs w:val="32"/>
          <w:u w:val="single"/>
        </w:rPr>
      </w:pPr>
    </w:p>
    <w:tbl>
      <w:tblPr>
        <w:tblW w:w="9068" w:type="dxa"/>
        <w:tblInd w:w="-5" w:type="dxa"/>
        <w:tblLook w:val="04A0" w:firstRow="1" w:lastRow="0" w:firstColumn="1" w:lastColumn="0" w:noHBand="0" w:noVBand="1"/>
      </w:tblPr>
      <w:tblGrid>
        <w:gridCol w:w="2714"/>
        <w:gridCol w:w="1446"/>
        <w:gridCol w:w="1216"/>
        <w:gridCol w:w="3692"/>
      </w:tblGrid>
      <w:tr w:rsidR="00694B06" w:rsidRPr="00F4309B" w:rsidTr="0025188F">
        <w:trPr>
          <w:trHeight w:val="602"/>
        </w:trPr>
        <w:tc>
          <w:tcPr>
            <w:tcW w:w="271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Risk</w:t>
            </w:r>
          </w:p>
        </w:tc>
        <w:tc>
          <w:tcPr>
            <w:tcW w:w="1446"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Impact</w:t>
            </w:r>
          </w:p>
        </w:tc>
        <w:tc>
          <w:tcPr>
            <w:tcW w:w="1216"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Response Strategy</w:t>
            </w:r>
          </w:p>
        </w:tc>
        <w:tc>
          <w:tcPr>
            <w:tcW w:w="3692"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Approach</w:t>
            </w:r>
          </w:p>
        </w:tc>
      </w:tr>
      <w:tr w:rsidR="00694B06" w:rsidRPr="00F4309B" w:rsidTr="0025188F">
        <w:trPr>
          <w:trHeight w:val="1597"/>
        </w:trPr>
        <w:tc>
          <w:tcPr>
            <w:tcW w:w="2714"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Integration Challenges – Issues with connecting ATS to HRIS, job boards, or payroll systems.</w:t>
            </w:r>
          </w:p>
        </w:tc>
        <w:tc>
          <w:tcPr>
            <w:tcW w:w="1446"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High</w:t>
            </w:r>
          </w:p>
        </w:tc>
        <w:tc>
          <w:tcPr>
            <w:tcW w:w="1216"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Mitigate</w:t>
            </w:r>
          </w:p>
        </w:tc>
        <w:tc>
          <w:tcPr>
            <w:tcW w:w="369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Perform early compatibility testing, ensure API readiness, and work closely with IT and vendors.</w:t>
            </w:r>
          </w:p>
        </w:tc>
      </w:tr>
      <w:tr w:rsidR="00694B06" w:rsidRPr="00F4309B" w:rsidTr="0025188F">
        <w:trPr>
          <w:trHeight w:val="1341"/>
        </w:trPr>
        <w:tc>
          <w:tcPr>
            <w:tcW w:w="2714"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Data Migration Issues – Loss or corruption of existing candidate data during transition.</w:t>
            </w:r>
          </w:p>
        </w:tc>
        <w:tc>
          <w:tcPr>
            <w:tcW w:w="1446"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High</w:t>
            </w:r>
          </w:p>
        </w:tc>
        <w:tc>
          <w:tcPr>
            <w:tcW w:w="1216"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Avoid</w:t>
            </w:r>
          </w:p>
        </w:tc>
        <w:tc>
          <w:tcPr>
            <w:tcW w:w="369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Conduct thorough data audits, backup all records, and perform migration in phases with testing checkpoints.</w:t>
            </w:r>
          </w:p>
        </w:tc>
      </w:tr>
      <w:tr w:rsidR="00694B06" w:rsidRPr="00F4309B" w:rsidTr="0025188F">
        <w:trPr>
          <w:trHeight w:val="1386"/>
        </w:trPr>
        <w:tc>
          <w:tcPr>
            <w:tcW w:w="2714"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System Downtime – ATS may experience outages affecting hiring operations.</w:t>
            </w:r>
          </w:p>
        </w:tc>
        <w:tc>
          <w:tcPr>
            <w:tcW w:w="1446"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High</w:t>
            </w:r>
          </w:p>
        </w:tc>
        <w:tc>
          <w:tcPr>
            <w:tcW w:w="1216"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Transfer</w:t>
            </w:r>
          </w:p>
        </w:tc>
        <w:tc>
          <w:tcPr>
            <w:tcW w:w="369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Ensure vendor SLA guarantees uptime (e.g., 99.9%). Consider cloud-based solutions with redundancy and disaster recovery plans.</w:t>
            </w:r>
          </w:p>
        </w:tc>
      </w:tr>
      <w:tr w:rsidR="00694B06" w:rsidRPr="00F4309B" w:rsidTr="0025188F">
        <w:trPr>
          <w:trHeight w:val="1461"/>
        </w:trPr>
        <w:tc>
          <w:tcPr>
            <w:tcW w:w="2714"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Security &amp; Compliance Gaps – ATS may not meet GDPR, EEOC, or internal security policies.</w:t>
            </w:r>
          </w:p>
        </w:tc>
        <w:tc>
          <w:tcPr>
            <w:tcW w:w="1446"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High</w:t>
            </w:r>
          </w:p>
        </w:tc>
        <w:tc>
          <w:tcPr>
            <w:tcW w:w="1216"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Mitigate</w:t>
            </w:r>
          </w:p>
        </w:tc>
        <w:tc>
          <w:tcPr>
            <w:tcW w:w="369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Conduct security assessments, enable encryption, ensure role-based access control, and review legal requirements with compliance teams.</w:t>
            </w:r>
          </w:p>
        </w:tc>
      </w:tr>
    </w:tbl>
    <w:p w:rsidR="00694B06" w:rsidRPr="00F4309B" w:rsidRDefault="00694B06" w:rsidP="00694B06">
      <w:pPr>
        <w:autoSpaceDE w:val="0"/>
        <w:autoSpaceDN w:val="0"/>
        <w:adjustRightInd w:val="0"/>
        <w:spacing w:after="0" w:line="240" w:lineRule="auto"/>
        <w:rPr>
          <w:rFonts w:cstheme="minorHAnsi"/>
          <w:b/>
          <w:color w:val="000000"/>
          <w:sz w:val="32"/>
          <w:szCs w:val="32"/>
          <w:u w:val="single"/>
        </w:rPr>
      </w:pPr>
    </w:p>
    <w:p w:rsidR="00694B06" w:rsidRPr="00F4309B" w:rsidRDefault="00694B06" w:rsidP="00694B06">
      <w:pPr>
        <w:autoSpaceDE w:val="0"/>
        <w:autoSpaceDN w:val="0"/>
        <w:adjustRightInd w:val="0"/>
        <w:spacing w:after="0" w:line="240" w:lineRule="auto"/>
        <w:rPr>
          <w:rFonts w:cstheme="minorHAnsi"/>
          <w:b/>
          <w:color w:val="000000"/>
          <w:sz w:val="36"/>
          <w:szCs w:val="36"/>
          <w:u w:val="single"/>
        </w:rPr>
      </w:pPr>
    </w:p>
    <w:p w:rsidR="00694B06" w:rsidRPr="00F4309B" w:rsidRDefault="00694B06" w:rsidP="00D43090">
      <w:pPr>
        <w:pStyle w:val="ListParagraph"/>
        <w:numPr>
          <w:ilvl w:val="0"/>
          <w:numId w:val="89"/>
        </w:numPr>
        <w:autoSpaceDE w:val="0"/>
        <w:autoSpaceDN w:val="0"/>
        <w:adjustRightInd w:val="0"/>
        <w:spacing w:after="0" w:line="240" w:lineRule="auto"/>
        <w:rPr>
          <w:rFonts w:cstheme="minorHAnsi"/>
          <w:b/>
          <w:sz w:val="36"/>
          <w:szCs w:val="36"/>
          <w:u w:val="single"/>
        </w:rPr>
      </w:pPr>
      <w:r w:rsidRPr="00F4309B">
        <w:rPr>
          <w:rFonts w:cstheme="minorHAnsi"/>
          <w:b/>
          <w:sz w:val="36"/>
          <w:szCs w:val="36"/>
          <w:u w:val="single"/>
        </w:rPr>
        <w:t>Operational Risks</w:t>
      </w:r>
    </w:p>
    <w:p w:rsidR="00694B06" w:rsidRPr="00F4309B" w:rsidRDefault="00694B06" w:rsidP="00694B06">
      <w:pPr>
        <w:autoSpaceDE w:val="0"/>
        <w:autoSpaceDN w:val="0"/>
        <w:adjustRightInd w:val="0"/>
        <w:spacing w:after="0" w:line="240" w:lineRule="auto"/>
        <w:rPr>
          <w:rFonts w:cstheme="minorHAnsi"/>
          <w:b/>
          <w:color w:val="000000"/>
          <w:sz w:val="36"/>
          <w:szCs w:val="36"/>
          <w:u w:val="single"/>
        </w:rPr>
      </w:pPr>
    </w:p>
    <w:p w:rsidR="00694B06" w:rsidRPr="00F4309B" w:rsidRDefault="00694B06" w:rsidP="00694B06">
      <w:pPr>
        <w:autoSpaceDE w:val="0"/>
        <w:autoSpaceDN w:val="0"/>
        <w:adjustRightInd w:val="0"/>
        <w:spacing w:after="0" w:line="240" w:lineRule="auto"/>
        <w:rPr>
          <w:rFonts w:cstheme="minorHAnsi"/>
          <w:b/>
          <w:color w:val="000000"/>
          <w:sz w:val="36"/>
          <w:szCs w:val="36"/>
          <w:u w:val="single"/>
        </w:rPr>
      </w:pPr>
    </w:p>
    <w:tbl>
      <w:tblPr>
        <w:tblW w:w="8140" w:type="dxa"/>
        <w:tblInd w:w="-5" w:type="dxa"/>
        <w:tblLook w:val="04A0" w:firstRow="1" w:lastRow="0" w:firstColumn="1" w:lastColumn="0" w:noHBand="0" w:noVBand="1"/>
      </w:tblPr>
      <w:tblGrid>
        <w:gridCol w:w="2436"/>
        <w:gridCol w:w="1299"/>
        <w:gridCol w:w="1092"/>
        <w:gridCol w:w="3313"/>
      </w:tblGrid>
      <w:tr w:rsidR="00694B06" w:rsidRPr="00F4309B" w:rsidTr="0025188F">
        <w:trPr>
          <w:trHeight w:val="600"/>
        </w:trPr>
        <w:tc>
          <w:tcPr>
            <w:tcW w:w="244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Risk</w:t>
            </w:r>
          </w:p>
        </w:tc>
        <w:tc>
          <w:tcPr>
            <w:tcW w:w="1300"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Impact</w:t>
            </w:r>
          </w:p>
        </w:tc>
        <w:tc>
          <w:tcPr>
            <w:tcW w:w="1080"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Response Strategy</w:t>
            </w:r>
          </w:p>
        </w:tc>
        <w:tc>
          <w:tcPr>
            <w:tcW w:w="3320"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Approach</w:t>
            </w:r>
          </w:p>
        </w:tc>
      </w:tr>
      <w:tr w:rsidR="00694B06" w:rsidRPr="00F4309B" w:rsidTr="0025188F">
        <w:trPr>
          <w:trHeight w:val="159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Delayed Implementation – The project timeline may slip due to resource constraints.</w:t>
            </w:r>
          </w:p>
        </w:tc>
        <w:tc>
          <w:tcPr>
            <w:tcW w:w="130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Medium</w:t>
            </w:r>
          </w:p>
        </w:tc>
        <w:tc>
          <w:tcPr>
            <w:tcW w:w="108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Mitigate</w:t>
            </w:r>
          </w:p>
        </w:tc>
        <w:tc>
          <w:tcPr>
            <w:tcW w:w="332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Set clear milestones, allocate dedicated project resources, and monitor progress closely.</w:t>
            </w:r>
          </w:p>
        </w:tc>
      </w:tr>
      <w:tr w:rsidR="00694B06" w:rsidRPr="00F4309B" w:rsidTr="0025188F">
        <w:trPr>
          <w:trHeight w:val="1335"/>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Vendor Dependency – Relying on external ATS providers for feature updates and support.</w:t>
            </w:r>
          </w:p>
        </w:tc>
        <w:tc>
          <w:tcPr>
            <w:tcW w:w="130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High</w:t>
            </w:r>
          </w:p>
        </w:tc>
        <w:tc>
          <w:tcPr>
            <w:tcW w:w="108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Transfer</w:t>
            </w:r>
          </w:p>
        </w:tc>
        <w:tc>
          <w:tcPr>
            <w:tcW w:w="332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Negotiate SLAs with vendors, have alternative support options, and choose an ATS with a strong user community and support system.</w:t>
            </w:r>
          </w:p>
        </w:tc>
      </w:tr>
      <w:tr w:rsidR="00694B06" w:rsidRPr="00F4309B" w:rsidTr="0025188F">
        <w:trPr>
          <w:trHeight w:val="138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Poor Data Quality – Inaccurate or incomplete candidate data affects hiring decisions.</w:t>
            </w:r>
          </w:p>
        </w:tc>
        <w:tc>
          <w:tcPr>
            <w:tcW w:w="130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Medium</w:t>
            </w:r>
          </w:p>
        </w:tc>
        <w:tc>
          <w:tcPr>
            <w:tcW w:w="108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Accept</w:t>
            </w:r>
          </w:p>
        </w:tc>
        <w:tc>
          <w:tcPr>
            <w:tcW w:w="332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Implement data validation rules but acknowledge that some manual errors may still occur. Continuous data clean-up post-implementation.</w:t>
            </w:r>
          </w:p>
        </w:tc>
      </w:tr>
    </w:tbl>
    <w:p w:rsidR="00694B06" w:rsidRDefault="00694B06" w:rsidP="00694B06">
      <w:pPr>
        <w:autoSpaceDE w:val="0"/>
        <w:autoSpaceDN w:val="0"/>
        <w:adjustRightInd w:val="0"/>
        <w:spacing w:after="0" w:line="240" w:lineRule="auto"/>
        <w:rPr>
          <w:rFonts w:cstheme="minorHAnsi"/>
          <w:b/>
          <w:color w:val="000000"/>
          <w:sz w:val="36"/>
          <w:szCs w:val="36"/>
          <w:u w:val="single"/>
        </w:rPr>
      </w:pPr>
    </w:p>
    <w:p w:rsidR="001C6E6A" w:rsidRDefault="001C6E6A" w:rsidP="00694B06">
      <w:pPr>
        <w:autoSpaceDE w:val="0"/>
        <w:autoSpaceDN w:val="0"/>
        <w:adjustRightInd w:val="0"/>
        <w:spacing w:after="0" w:line="240" w:lineRule="auto"/>
        <w:rPr>
          <w:rFonts w:cstheme="minorHAnsi"/>
          <w:b/>
          <w:color w:val="000000"/>
          <w:sz w:val="36"/>
          <w:szCs w:val="36"/>
          <w:u w:val="single"/>
        </w:rPr>
      </w:pPr>
    </w:p>
    <w:p w:rsidR="001C6E6A" w:rsidRDefault="001C6E6A" w:rsidP="00694B06">
      <w:pPr>
        <w:autoSpaceDE w:val="0"/>
        <w:autoSpaceDN w:val="0"/>
        <w:adjustRightInd w:val="0"/>
        <w:spacing w:after="0" w:line="240" w:lineRule="auto"/>
        <w:rPr>
          <w:rFonts w:cstheme="minorHAnsi"/>
          <w:b/>
          <w:color w:val="000000"/>
          <w:sz w:val="36"/>
          <w:szCs w:val="36"/>
          <w:u w:val="single"/>
        </w:rPr>
      </w:pPr>
    </w:p>
    <w:p w:rsidR="001C6E6A" w:rsidRDefault="001C6E6A" w:rsidP="00694B06">
      <w:pPr>
        <w:autoSpaceDE w:val="0"/>
        <w:autoSpaceDN w:val="0"/>
        <w:adjustRightInd w:val="0"/>
        <w:spacing w:after="0" w:line="240" w:lineRule="auto"/>
        <w:rPr>
          <w:rFonts w:cstheme="minorHAnsi"/>
          <w:b/>
          <w:color w:val="000000"/>
          <w:sz w:val="36"/>
          <w:szCs w:val="36"/>
          <w:u w:val="single"/>
        </w:rPr>
      </w:pPr>
    </w:p>
    <w:p w:rsidR="001C6E6A" w:rsidRDefault="001C6E6A" w:rsidP="00694B06">
      <w:pPr>
        <w:autoSpaceDE w:val="0"/>
        <w:autoSpaceDN w:val="0"/>
        <w:adjustRightInd w:val="0"/>
        <w:spacing w:after="0" w:line="240" w:lineRule="auto"/>
        <w:rPr>
          <w:rFonts w:cstheme="minorHAnsi"/>
          <w:b/>
          <w:color w:val="000000"/>
          <w:sz w:val="36"/>
          <w:szCs w:val="36"/>
          <w:u w:val="single"/>
        </w:rPr>
      </w:pPr>
    </w:p>
    <w:p w:rsidR="001C6E6A" w:rsidRDefault="001C6E6A" w:rsidP="00694B06">
      <w:pPr>
        <w:autoSpaceDE w:val="0"/>
        <w:autoSpaceDN w:val="0"/>
        <w:adjustRightInd w:val="0"/>
        <w:spacing w:after="0" w:line="240" w:lineRule="auto"/>
        <w:rPr>
          <w:rFonts w:cstheme="minorHAnsi"/>
          <w:b/>
          <w:color w:val="000000"/>
          <w:sz w:val="36"/>
          <w:szCs w:val="36"/>
          <w:u w:val="single"/>
        </w:rPr>
      </w:pPr>
    </w:p>
    <w:p w:rsidR="001C6E6A" w:rsidRDefault="001C6E6A" w:rsidP="00694B06">
      <w:pPr>
        <w:autoSpaceDE w:val="0"/>
        <w:autoSpaceDN w:val="0"/>
        <w:adjustRightInd w:val="0"/>
        <w:spacing w:after="0" w:line="240" w:lineRule="auto"/>
        <w:rPr>
          <w:rFonts w:cstheme="minorHAnsi"/>
          <w:b/>
          <w:color w:val="000000"/>
          <w:sz w:val="36"/>
          <w:szCs w:val="36"/>
          <w:u w:val="single"/>
        </w:rPr>
      </w:pPr>
    </w:p>
    <w:p w:rsidR="001C6E6A" w:rsidRPr="00F4309B" w:rsidRDefault="001C6E6A" w:rsidP="00694B06">
      <w:pPr>
        <w:autoSpaceDE w:val="0"/>
        <w:autoSpaceDN w:val="0"/>
        <w:adjustRightInd w:val="0"/>
        <w:spacing w:after="0" w:line="240" w:lineRule="auto"/>
        <w:rPr>
          <w:rFonts w:cstheme="minorHAnsi"/>
          <w:b/>
          <w:color w:val="000000"/>
          <w:sz w:val="36"/>
          <w:szCs w:val="36"/>
          <w:u w:val="single"/>
        </w:rPr>
      </w:pPr>
    </w:p>
    <w:p w:rsidR="00694B06" w:rsidRPr="00F4309B" w:rsidRDefault="00694B06" w:rsidP="00694B06">
      <w:pPr>
        <w:autoSpaceDE w:val="0"/>
        <w:autoSpaceDN w:val="0"/>
        <w:adjustRightInd w:val="0"/>
        <w:spacing w:after="0" w:line="240" w:lineRule="auto"/>
        <w:rPr>
          <w:rFonts w:cstheme="minorHAnsi"/>
          <w:b/>
          <w:color w:val="000000"/>
          <w:sz w:val="36"/>
          <w:szCs w:val="36"/>
          <w:u w:val="single"/>
        </w:rPr>
      </w:pPr>
    </w:p>
    <w:p w:rsidR="00694B06" w:rsidRPr="00F4309B" w:rsidRDefault="00694B06" w:rsidP="00D43090">
      <w:pPr>
        <w:pStyle w:val="ListParagraph"/>
        <w:numPr>
          <w:ilvl w:val="0"/>
          <w:numId w:val="89"/>
        </w:numPr>
        <w:autoSpaceDE w:val="0"/>
        <w:autoSpaceDN w:val="0"/>
        <w:adjustRightInd w:val="0"/>
        <w:spacing w:after="0" w:line="240" w:lineRule="auto"/>
        <w:rPr>
          <w:rFonts w:cstheme="minorHAnsi"/>
          <w:b/>
          <w:sz w:val="36"/>
          <w:szCs w:val="36"/>
          <w:u w:val="single"/>
        </w:rPr>
      </w:pPr>
      <w:r w:rsidRPr="00F4309B">
        <w:rPr>
          <w:rFonts w:cstheme="minorHAnsi"/>
          <w:b/>
          <w:sz w:val="36"/>
          <w:szCs w:val="36"/>
          <w:u w:val="single"/>
        </w:rPr>
        <w:t>Compliance &amp; Legal Risks</w:t>
      </w:r>
    </w:p>
    <w:p w:rsidR="00694B06" w:rsidRDefault="00694B06" w:rsidP="00694B06">
      <w:pPr>
        <w:autoSpaceDE w:val="0"/>
        <w:autoSpaceDN w:val="0"/>
        <w:adjustRightInd w:val="0"/>
        <w:spacing w:after="0" w:line="240" w:lineRule="auto"/>
        <w:rPr>
          <w:rFonts w:cstheme="minorHAnsi"/>
          <w:b/>
          <w:color w:val="000000"/>
          <w:sz w:val="36"/>
          <w:szCs w:val="36"/>
          <w:u w:val="single"/>
        </w:rPr>
      </w:pPr>
    </w:p>
    <w:p w:rsidR="001C6E6A" w:rsidRPr="00F4309B" w:rsidRDefault="001C6E6A" w:rsidP="00694B06">
      <w:pPr>
        <w:autoSpaceDE w:val="0"/>
        <w:autoSpaceDN w:val="0"/>
        <w:adjustRightInd w:val="0"/>
        <w:spacing w:after="0" w:line="240" w:lineRule="auto"/>
        <w:rPr>
          <w:rFonts w:cstheme="minorHAnsi"/>
          <w:b/>
          <w:color w:val="000000"/>
          <w:sz w:val="36"/>
          <w:szCs w:val="36"/>
          <w:u w:val="single"/>
        </w:rPr>
      </w:pPr>
    </w:p>
    <w:p w:rsidR="00694B06" w:rsidRPr="00F4309B" w:rsidRDefault="00694B06" w:rsidP="00694B06">
      <w:pPr>
        <w:autoSpaceDE w:val="0"/>
        <w:autoSpaceDN w:val="0"/>
        <w:adjustRightInd w:val="0"/>
        <w:spacing w:after="0" w:line="240" w:lineRule="auto"/>
        <w:rPr>
          <w:rFonts w:cstheme="minorHAnsi"/>
          <w:b/>
          <w:color w:val="000000"/>
          <w:sz w:val="36"/>
          <w:szCs w:val="36"/>
          <w:u w:val="single"/>
        </w:rPr>
      </w:pPr>
    </w:p>
    <w:tbl>
      <w:tblPr>
        <w:tblW w:w="8140" w:type="dxa"/>
        <w:tblInd w:w="-5" w:type="dxa"/>
        <w:tblLook w:val="04A0" w:firstRow="1" w:lastRow="0" w:firstColumn="1" w:lastColumn="0" w:noHBand="0" w:noVBand="1"/>
      </w:tblPr>
      <w:tblGrid>
        <w:gridCol w:w="2436"/>
        <w:gridCol w:w="1298"/>
        <w:gridCol w:w="1092"/>
        <w:gridCol w:w="3314"/>
      </w:tblGrid>
      <w:tr w:rsidR="00694B06" w:rsidRPr="00F4309B" w:rsidTr="0025188F">
        <w:trPr>
          <w:trHeight w:val="600"/>
        </w:trPr>
        <w:tc>
          <w:tcPr>
            <w:tcW w:w="244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Risk</w:t>
            </w:r>
          </w:p>
        </w:tc>
        <w:tc>
          <w:tcPr>
            <w:tcW w:w="1300"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Impact</w:t>
            </w:r>
          </w:p>
        </w:tc>
        <w:tc>
          <w:tcPr>
            <w:tcW w:w="1080"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Response Strategy</w:t>
            </w:r>
          </w:p>
        </w:tc>
        <w:tc>
          <w:tcPr>
            <w:tcW w:w="3320"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Approach</w:t>
            </w:r>
          </w:p>
        </w:tc>
      </w:tr>
      <w:tr w:rsidR="00694B06" w:rsidRPr="00F4309B" w:rsidTr="0025188F">
        <w:trPr>
          <w:trHeight w:val="159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Non-Compliance with Labor Laws – ATS fails to meet legal hiring requirements.</w:t>
            </w:r>
          </w:p>
        </w:tc>
        <w:tc>
          <w:tcPr>
            <w:tcW w:w="130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High</w:t>
            </w:r>
          </w:p>
        </w:tc>
        <w:tc>
          <w:tcPr>
            <w:tcW w:w="108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Avoid</w:t>
            </w:r>
          </w:p>
        </w:tc>
        <w:tc>
          <w:tcPr>
            <w:tcW w:w="332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Ensure legal review before implementation, select ATS with compliance features, and update processes as laws change.</w:t>
            </w:r>
          </w:p>
        </w:tc>
      </w:tr>
      <w:tr w:rsidR="00694B06" w:rsidRPr="00F4309B" w:rsidTr="0025188F">
        <w:trPr>
          <w:trHeight w:val="1335"/>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Candidate Privacy Breaches – Unauthorized access or data leaks.</w:t>
            </w:r>
          </w:p>
        </w:tc>
        <w:tc>
          <w:tcPr>
            <w:tcW w:w="130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High</w:t>
            </w:r>
          </w:p>
        </w:tc>
        <w:tc>
          <w:tcPr>
            <w:tcW w:w="108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Mitigate</w:t>
            </w:r>
          </w:p>
        </w:tc>
        <w:tc>
          <w:tcPr>
            <w:tcW w:w="332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Implement encryption, access control policies, and regular security audits. Train users on data protection.</w:t>
            </w:r>
          </w:p>
        </w:tc>
      </w:tr>
    </w:tbl>
    <w:p w:rsidR="00694B06" w:rsidRPr="00F4309B" w:rsidRDefault="00694B06" w:rsidP="00694B06">
      <w:pPr>
        <w:autoSpaceDE w:val="0"/>
        <w:autoSpaceDN w:val="0"/>
        <w:adjustRightInd w:val="0"/>
        <w:spacing w:after="0" w:line="240" w:lineRule="auto"/>
        <w:rPr>
          <w:rFonts w:cstheme="minorHAnsi"/>
          <w:b/>
          <w:color w:val="000000"/>
          <w:sz w:val="36"/>
          <w:szCs w:val="36"/>
          <w:u w:val="single"/>
        </w:rPr>
      </w:pPr>
    </w:p>
    <w:p w:rsidR="00694B06" w:rsidRPr="00F4309B" w:rsidRDefault="00694B06" w:rsidP="00694B06">
      <w:pPr>
        <w:pStyle w:val="Default"/>
        <w:rPr>
          <w:rFonts w:asciiTheme="minorHAnsi" w:hAnsiTheme="minorHAnsi" w:cstheme="minorHAnsi"/>
          <w:sz w:val="28"/>
          <w:szCs w:val="28"/>
        </w:rPr>
      </w:pPr>
    </w:p>
    <w:p w:rsidR="00694B06" w:rsidRPr="008A0667" w:rsidRDefault="00694B06" w:rsidP="00694B06">
      <w:pPr>
        <w:rPr>
          <w:rFonts w:cstheme="minorHAnsi"/>
          <w:b/>
          <w:sz w:val="32"/>
          <w:szCs w:val="32"/>
          <w:u w:val="single"/>
        </w:rPr>
      </w:pPr>
      <w:r w:rsidRPr="008A0667">
        <w:rPr>
          <w:rFonts w:cstheme="minorHAnsi"/>
          <w:b/>
          <w:sz w:val="32"/>
          <w:szCs w:val="32"/>
          <w:u w:val="single"/>
        </w:rPr>
        <w:t xml:space="preserve">Skills </w:t>
      </w:r>
      <w:proofErr w:type="gramStart"/>
      <w:r w:rsidRPr="008A0667">
        <w:rPr>
          <w:rFonts w:cstheme="minorHAnsi"/>
          <w:b/>
          <w:sz w:val="32"/>
          <w:szCs w:val="32"/>
          <w:u w:val="single"/>
        </w:rPr>
        <w:t>Risk :</w:t>
      </w:r>
      <w:proofErr w:type="gramEnd"/>
      <w:r w:rsidRPr="008A0667">
        <w:rPr>
          <w:rFonts w:cstheme="minorHAnsi"/>
          <w:b/>
          <w:sz w:val="32"/>
          <w:szCs w:val="32"/>
          <w:u w:val="single"/>
        </w:rPr>
        <w:t>-</w:t>
      </w:r>
    </w:p>
    <w:p w:rsidR="00694B06" w:rsidRPr="00F4309B" w:rsidRDefault="00694B06" w:rsidP="00694B06">
      <w:pPr>
        <w:rPr>
          <w:rFonts w:cstheme="minorHAnsi"/>
        </w:rPr>
      </w:pPr>
    </w:p>
    <w:p w:rsidR="00694B06" w:rsidRPr="008A0667" w:rsidRDefault="00694B06" w:rsidP="00694B06">
      <w:pPr>
        <w:pStyle w:val="Heading2"/>
        <w:rPr>
          <w:rFonts w:asciiTheme="minorHAnsi" w:hAnsiTheme="minorHAnsi" w:cstheme="minorHAnsi"/>
          <w:u w:val="single"/>
        </w:rPr>
      </w:pPr>
      <w:r w:rsidRPr="008A0667">
        <w:rPr>
          <w:rStyle w:val="Strong"/>
          <w:rFonts w:asciiTheme="minorHAnsi" w:hAnsiTheme="minorHAnsi" w:cstheme="minorHAnsi"/>
          <w:bCs w:val="0"/>
          <w:u w:val="single"/>
        </w:rPr>
        <w:t>Skills Risks and Mitigation Strategies</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1. </w:t>
      </w:r>
      <w:r w:rsidRPr="008A0667">
        <w:rPr>
          <w:rStyle w:val="Strong"/>
          <w:rFonts w:asciiTheme="minorHAnsi" w:hAnsiTheme="minorHAnsi" w:cstheme="minorHAnsi"/>
          <w:b/>
          <w:bCs/>
          <w:u w:val="single"/>
        </w:rPr>
        <w:t xml:space="preserve">Lack of ATS Expertise </w:t>
      </w:r>
      <w:proofErr w:type="gramStart"/>
      <w:r w:rsidRPr="008A0667">
        <w:rPr>
          <w:rStyle w:val="Strong"/>
          <w:rFonts w:asciiTheme="minorHAnsi" w:hAnsiTheme="minorHAnsi" w:cstheme="minorHAnsi"/>
          <w:b/>
          <w:bCs/>
          <w:u w:val="single"/>
        </w:rPr>
        <w:t>Among</w:t>
      </w:r>
      <w:proofErr w:type="gramEnd"/>
      <w:r w:rsidRPr="008A0667">
        <w:rPr>
          <w:rStyle w:val="Strong"/>
          <w:rFonts w:asciiTheme="minorHAnsi" w:hAnsiTheme="minorHAnsi" w:cstheme="minorHAnsi"/>
          <w:b/>
          <w:bCs/>
          <w:u w:val="single"/>
        </w:rPr>
        <w:t xml:space="preserve"> HR &amp; Recruitment Teams</w:t>
      </w:r>
    </w:p>
    <w:p w:rsidR="00694B06" w:rsidRPr="00F4309B" w:rsidRDefault="00694B06" w:rsidP="00D43090">
      <w:pPr>
        <w:numPr>
          <w:ilvl w:val="0"/>
          <w:numId w:val="90"/>
        </w:numPr>
        <w:spacing w:before="100" w:beforeAutospacing="1" w:after="100" w:afterAutospacing="1" w:line="240" w:lineRule="auto"/>
        <w:rPr>
          <w:rFonts w:cstheme="minorHAnsi"/>
        </w:rPr>
      </w:pPr>
      <w:r w:rsidRPr="00F4309B">
        <w:rPr>
          <w:rStyle w:val="Strong"/>
          <w:rFonts w:cstheme="minorHAnsi"/>
        </w:rPr>
        <w:t>Risk:</w:t>
      </w:r>
      <w:r w:rsidRPr="00F4309B">
        <w:rPr>
          <w:rFonts w:cstheme="minorHAnsi"/>
        </w:rPr>
        <w:t xml:space="preserve"> HR and recruiters may lack familiarity with the new ATS, leading to adoption resistance and operational inefficiencies.</w:t>
      </w:r>
    </w:p>
    <w:p w:rsidR="00694B06" w:rsidRPr="00F4309B" w:rsidRDefault="00694B06" w:rsidP="00D43090">
      <w:pPr>
        <w:numPr>
          <w:ilvl w:val="0"/>
          <w:numId w:val="90"/>
        </w:numPr>
        <w:spacing w:before="100" w:beforeAutospacing="1" w:after="100" w:afterAutospacing="1" w:line="240" w:lineRule="auto"/>
        <w:rPr>
          <w:rFonts w:cstheme="minorHAnsi"/>
        </w:rPr>
      </w:pPr>
      <w:r w:rsidRPr="00F4309B">
        <w:rPr>
          <w:rStyle w:val="Strong"/>
          <w:rFonts w:cstheme="minorHAnsi"/>
        </w:rPr>
        <w:t>Impact:</w:t>
      </w:r>
      <w:r w:rsidRPr="00F4309B">
        <w:rPr>
          <w:rFonts w:cstheme="minorHAnsi"/>
        </w:rPr>
        <w:t xml:space="preserve"> Medium to High</w:t>
      </w:r>
    </w:p>
    <w:p w:rsidR="00694B06" w:rsidRPr="00F4309B" w:rsidRDefault="00694B06" w:rsidP="00D43090">
      <w:pPr>
        <w:numPr>
          <w:ilvl w:val="0"/>
          <w:numId w:val="90"/>
        </w:numPr>
        <w:spacing w:before="100" w:beforeAutospacing="1" w:after="100" w:afterAutospacing="1" w:line="240" w:lineRule="auto"/>
        <w:rPr>
          <w:rFonts w:cstheme="minorHAnsi"/>
        </w:rPr>
      </w:pPr>
      <w:r w:rsidRPr="00F4309B">
        <w:rPr>
          <w:rStyle w:val="Strong"/>
          <w:rFonts w:cstheme="minorHAnsi"/>
        </w:rPr>
        <w:t>Response Strategy:</w:t>
      </w:r>
      <w:r w:rsidRPr="00F4309B">
        <w:rPr>
          <w:rFonts w:cstheme="minorHAnsi"/>
        </w:rPr>
        <w:t xml:space="preserve"> </w:t>
      </w:r>
      <w:r w:rsidRPr="00F4309B">
        <w:rPr>
          <w:rStyle w:val="Strong"/>
          <w:rFonts w:cstheme="minorHAnsi"/>
        </w:rPr>
        <w:t>Mitigate</w:t>
      </w:r>
    </w:p>
    <w:p w:rsidR="00694B06" w:rsidRPr="00F4309B" w:rsidRDefault="00694B06" w:rsidP="00D43090">
      <w:pPr>
        <w:numPr>
          <w:ilvl w:val="0"/>
          <w:numId w:val="90"/>
        </w:numPr>
        <w:spacing w:before="100" w:beforeAutospacing="1" w:after="100" w:afterAutospacing="1" w:line="240" w:lineRule="auto"/>
        <w:rPr>
          <w:rFonts w:cstheme="minorHAnsi"/>
        </w:rPr>
      </w:pPr>
      <w:r w:rsidRPr="00F4309B">
        <w:rPr>
          <w:rStyle w:val="Strong"/>
          <w:rFonts w:cstheme="minorHAnsi"/>
        </w:rPr>
        <w:t>Approach:</w:t>
      </w:r>
      <w:r w:rsidRPr="00F4309B">
        <w:rPr>
          <w:rFonts w:cstheme="minorHAnsi"/>
        </w:rPr>
        <w:t xml:space="preserve"> Provide comprehensive user training, conduct hands-on workshops, and create user-friendly documentation. Assign ATS champions within HR to provide peer support.</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2. </w:t>
      </w:r>
      <w:r w:rsidRPr="008A0667">
        <w:rPr>
          <w:rStyle w:val="Strong"/>
          <w:rFonts w:asciiTheme="minorHAnsi" w:hAnsiTheme="minorHAnsi" w:cstheme="minorHAnsi"/>
          <w:b/>
          <w:bCs/>
          <w:u w:val="single"/>
        </w:rPr>
        <w:t>Limited IT Expertise for Integration &amp; Customization</w:t>
      </w:r>
    </w:p>
    <w:p w:rsidR="00694B06" w:rsidRPr="00F4309B" w:rsidRDefault="00694B06" w:rsidP="00D43090">
      <w:pPr>
        <w:numPr>
          <w:ilvl w:val="0"/>
          <w:numId w:val="91"/>
        </w:numPr>
        <w:spacing w:before="100" w:beforeAutospacing="1" w:after="100" w:afterAutospacing="1" w:line="240" w:lineRule="auto"/>
        <w:rPr>
          <w:rFonts w:cstheme="minorHAnsi"/>
        </w:rPr>
      </w:pPr>
      <w:r w:rsidRPr="00F4309B">
        <w:rPr>
          <w:rStyle w:val="Strong"/>
          <w:rFonts w:cstheme="minorHAnsi"/>
        </w:rPr>
        <w:t>Risk:</w:t>
      </w:r>
      <w:r w:rsidRPr="00F4309B">
        <w:rPr>
          <w:rFonts w:cstheme="minorHAnsi"/>
        </w:rPr>
        <w:t xml:space="preserve"> Internal IT teams may not have the specialized knowledge required for seamless ATS integration with existing HR systems (e.g., HRIS, payroll, job boards).</w:t>
      </w:r>
    </w:p>
    <w:p w:rsidR="00694B06" w:rsidRPr="00F4309B" w:rsidRDefault="00694B06" w:rsidP="00D43090">
      <w:pPr>
        <w:numPr>
          <w:ilvl w:val="0"/>
          <w:numId w:val="91"/>
        </w:numPr>
        <w:spacing w:before="100" w:beforeAutospacing="1" w:after="100" w:afterAutospacing="1" w:line="240" w:lineRule="auto"/>
        <w:rPr>
          <w:rFonts w:cstheme="minorHAnsi"/>
        </w:rPr>
      </w:pPr>
      <w:r w:rsidRPr="00F4309B">
        <w:rPr>
          <w:rStyle w:val="Strong"/>
          <w:rFonts w:cstheme="minorHAnsi"/>
        </w:rPr>
        <w:t>Impact:</w:t>
      </w:r>
      <w:r w:rsidRPr="00F4309B">
        <w:rPr>
          <w:rFonts w:cstheme="minorHAnsi"/>
        </w:rPr>
        <w:t xml:space="preserve"> High</w:t>
      </w:r>
    </w:p>
    <w:p w:rsidR="00694B06" w:rsidRPr="00F4309B" w:rsidRDefault="00694B06" w:rsidP="00D43090">
      <w:pPr>
        <w:numPr>
          <w:ilvl w:val="0"/>
          <w:numId w:val="91"/>
        </w:numPr>
        <w:spacing w:before="100" w:beforeAutospacing="1" w:after="100" w:afterAutospacing="1" w:line="240" w:lineRule="auto"/>
        <w:rPr>
          <w:rFonts w:cstheme="minorHAnsi"/>
        </w:rPr>
      </w:pPr>
      <w:r w:rsidRPr="00F4309B">
        <w:rPr>
          <w:rStyle w:val="Strong"/>
          <w:rFonts w:cstheme="minorHAnsi"/>
        </w:rPr>
        <w:t>Response Strategy:</w:t>
      </w:r>
      <w:r w:rsidRPr="00F4309B">
        <w:rPr>
          <w:rFonts w:cstheme="minorHAnsi"/>
        </w:rPr>
        <w:t xml:space="preserve"> </w:t>
      </w:r>
      <w:r w:rsidRPr="00F4309B">
        <w:rPr>
          <w:rStyle w:val="Strong"/>
          <w:rFonts w:cstheme="minorHAnsi"/>
        </w:rPr>
        <w:t>Transfer</w:t>
      </w:r>
    </w:p>
    <w:p w:rsidR="00694B06" w:rsidRPr="00F4309B" w:rsidRDefault="00694B06" w:rsidP="00D43090">
      <w:pPr>
        <w:numPr>
          <w:ilvl w:val="0"/>
          <w:numId w:val="91"/>
        </w:numPr>
        <w:spacing w:before="100" w:beforeAutospacing="1" w:after="100" w:afterAutospacing="1" w:line="240" w:lineRule="auto"/>
        <w:rPr>
          <w:rFonts w:cstheme="minorHAnsi"/>
        </w:rPr>
      </w:pPr>
      <w:r w:rsidRPr="00F4309B">
        <w:rPr>
          <w:rStyle w:val="Strong"/>
          <w:rFonts w:cstheme="minorHAnsi"/>
        </w:rPr>
        <w:t>Approach:</w:t>
      </w:r>
      <w:r w:rsidRPr="00F4309B">
        <w:rPr>
          <w:rFonts w:cstheme="minorHAnsi"/>
        </w:rPr>
        <w:t xml:space="preserve"> </w:t>
      </w:r>
      <w:proofErr w:type="gramStart"/>
      <w:r w:rsidRPr="00F4309B">
        <w:rPr>
          <w:rFonts w:cstheme="minorHAnsi"/>
        </w:rPr>
        <w:t>Partner</w:t>
      </w:r>
      <w:proofErr w:type="gramEnd"/>
      <w:r w:rsidRPr="00F4309B">
        <w:rPr>
          <w:rFonts w:cstheme="minorHAnsi"/>
        </w:rPr>
        <w:t xml:space="preserve"> with ATS vendors for professional implementation services, leverage vendor-provided support, and allocate external consultants if needed.</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3. </w:t>
      </w:r>
      <w:r w:rsidRPr="008A0667">
        <w:rPr>
          <w:rStyle w:val="Strong"/>
          <w:rFonts w:asciiTheme="minorHAnsi" w:hAnsiTheme="minorHAnsi" w:cstheme="minorHAnsi"/>
          <w:b/>
          <w:bCs/>
          <w:u w:val="single"/>
        </w:rPr>
        <w:t>Insufficient Data Management &amp; Analytics Skills</w:t>
      </w:r>
    </w:p>
    <w:p w:rsidR="00694B06" w:rsidRPr="00F4309B" w:rsidRDefault="00694B06" w:rsidP="00D43090">
      <w:pPr>
        <w:numPr>
          <w:ilvl w:val="0"/>
          <w:numId w:val="92"/>
        </w:numPr>
        <w:spacing w:before="100" w:beforeAutospacing="1" w:after="100" w:afterAutospacing="1" w:line="240" w:lineRule="auto"/>
        <w:rPr>
          <w:rFonts w:cstheme="minorHAnsi"/>
        </w:rPr>
      </w:pPr>
      <w:r w:rsidRPr="00F4309B">
        <w:rPr>
          <w:rStyle w:val="Strong"/>
          <w:rFonts w:cstheme="minorHAnsi"/>
        </w:rPr>
        <w:t>Risk:</w:t>
      </w:r>
      <w:r w:rsidRPr="00F4309B">
        <w:rPr>
          <w:rFonts w:cstheme="minorHAnsi"/>
        </w:rPr>
        <w:t xml:space="preserve"> HR teams may struggle with ATS reporting, data interpretation, and analytics-driven decision-making.</w:t>
      </w:r>
    </w:p>
    <w:p w:rsidR="00694B06" w:rsidRPr="00F4309B" w:rsidRDefault="00694B06" w:rsidP="00D43090">
      <w:pPr>
        <w:numPr>
          <w:ilvl w:val="0"/>
          <w:numId w:val="92"/>
        </w:numPr>
        <w:spacing w:before="100" w:beforeAutospacing="1" w:after="100" w:afterAutospacing="1" w:line="240" w:lineRule="auto"/>
        <w:rPr>
          <w:rFonts w:cstheme="minorHAnsi"/>
        </w:rPr>
      </w:pPr>
      <w:r w:rsidRPr="00F4309B">
        <w:rPr>
          <w:rStyle w:val="Strong"/>
          <w:rFonts w:cstheme="minorHAnsi"/>
        </w:rPr>
        <w:t>Impact:</w:t>
      </w:r>
      <w:r w:rsidRPr="00F4309B">
        <w:rPr>
          <w:rFonts w:cstheme="minorHAnsi"/>
        </w:rPr>
        <w:t xml:space="preserve"> Medium</w:t>
      </w:r>
    </w:p>
    <w:p w:rsidR="00694B06" w:rsidRPr="00F4309B" w:rsidRDefault="00694B06" w:rsidP="00D43090">
      <w:pPr>
        <w:numPr>
          <w:ilvl w:val="0"/>
          <w:numId w:val="92"/>
        </w:numPr>
        <w:spacing w:before="100" w:beforeAutospacing="1" w:after="100" w:afterAutospacing="1" w:line="240" w:lineRule="auto"/>
        <w:rPr>
          <w:rFonts w:cstheme="minorHAnsi"/>
        </w:rPr>
      </w:pPr>
      <w:r w:rsidRPr="00F4309B">
        <w:rPr>
          <w:rStyle w:val="Strong"/>
          <w:rFonts w:cstheme="minorHAnsi"/>
        </w:rPr>
        <w:t>Response Strategy:</w:t>
      </w:r>
      <w:r w:rsidRPr="00F4309B">
        <w:rPr>
          <w:rFonts w:cstheme="minorHAnsi"/>
        </w:rPr>
        <w:t xml:space="preserve"> </w:t>
      </w:r>
      <w:r w:rsidRPr="00F4309B">
        <w:rPr>
          <w:rStyle w:val="Strong"/>
          <w:rFonts w:cstheme="minorHAnsi"/>
        </w:rPr>
        <w:t>Mitigate</w:t>
      </w:r>
    </w:p>
    <w:p w:rsidR="00694B06" w:rsidRPr="00F4309B" w:rsidRDefault="00694B06" w:rsidP="00D43090">
      <w:pPr>
        <w:numPr>
          <w:ilvl w:val="0"/>
          <w:numId w:val="92"/>
        </w:numPr>
        <w:spacing w:before="100" w:beforeAutospacing="1" w:after="100" w:afterAutospacing="1" w:line="240" w:lineRule="auto"/>
        <w:rPr>
          <w:rFonts w:cstheme="minorHAnsi"/>
        </w:rPr>
      </w:pPr>
      <w:r w:rsidRPr="00F4309B">
        <w:rPr>
          <w:rStyle w:val="Strong"/>
          <w:rFonts w:cstheme="minorHAnsi"/>
        </w:rPr>
        <w:t>Approach:</w:t>
      </w:r>
      <w:r w:rsidRPr="00F4309B">
        <w:rPr>
          <w:rFonts w:cstheme="minorHAnsi"/>
        </w:rPr>
        <w:t xml:space="preserve"> Provide targeted training on data management and reporting features, offer self-service dashboards, and involve data specialists for advanced insights.</w:t>
      </w:r>
    </w:p>
    <w:p w:rsidR="00694B06" w:rsidRPr="00F4309B" w:rsidRDefault="00694B06" w:rsidP="00694B06">
      <w:pPr>
        <w:pStyle w:val="Heading2"/>
        <w:rPr>
          <w:rFonts w:asciiTheme="minorHAnsi" w:hAnsiTheme="minorHAnsi" w:cstheme="minorHAnsi"/>
          <w:color w:val="auto"/>
          <w:sz w:val="32"/>
          <w:szCs w:val="32"/>
          <w:u w:val="single"/>
        </w:rPr>
      </w:pPr>
      <w:r w:rsidRPr="00F4309B">
        <w:rPr>
          <w:rStyle w:val="Strong"/>
          <w:rFonts w:asciiTheme="minorHAnsi" w:hAnsiTheme="minorHAnsi" w:cstheme="minorHAnsi"/>
          <w:bCs w:val="0"/>
          <w:color w:val="auto"/>
          <w:sz w:val="32"/>
          <w:szCs w:val="32"/>
          <w:u w:val="single"/>
        </w:rPr>
        <w:t>Requirements Risks and Mitigation Strategies</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1. </w:t>
      </w:r>
      <w:r w:rsidRPr="008A0667">
        <w:rPr>
          <w:rStyle w:val="Strong"/>
          <w:rFonts w:asciiTheme="minorHAnsi" w:hAnsiTheme="minorHAnsi" w:cstheme="minorHAnsi"/>
          <w:b/>
          <w:bCs/>
          <w:u w:val="single"/>
        </w:rPr>
        <w:t>Incomplete or Unclear Requirements</w:t>
      </w:r>
    </w:p>
    <w:p w:rsidR="00694B06" w:rsidRPr="00F4309B" w:rsidRDefault="00694B06" w:rsidP="00D43090">
      <w:pPr>
        <w:numPr>
          <w:ilvl w:val="0"/>
          <w:numId w:val="93"/>
        </w:numPr>
        <w:spacing w:before="100" w:beforeAutospacing="1" w:after="100" w:afterAutospacing="1" w:line="240" w:lineRule="auto"/>
        <w:rPr>
          <w:rFonts w:cstheme="minorHAnsi"/>
        </w:rPr>
      </w:pPr>
      <w:r w:rsidRPr="00F4309B">
        <w:rPr>
          <w:rStyle w:val="Strong"/>
          <w:rFonts w:cstheme="minorHAnsi"/>
        </w:rPr>
        <w:t>Risk:</w:t>
      </w:r>
      <w:r w:rsidRPr="00F4309B">
        <w:rPr>
          <w:rFonts w:cstheme="minorHAnsi"/>
        </w:rPr>
        <w:t xml:space="preserve"> Business and technical requirements </w:t>
      </w:r>
      <w:proofErr w:type="gramStart"/>
      <w:r w:rsidRPr="00F4309B">
        <w:rPr>
          <w:rFonts w:cstheme="minorHAnsi"/>
        </w:rPr>
        <w:t>may not be fully defined</w:t>
      </w:r>
      <w:proofErr w:type="gramEnd"/>
      <w:r w:rsidRPr="00F4309B">
        <w:rPr>
          <w:rFonts w:cstheme="minorHAnsi"/>
        </w:rPr>
        <w:t>, leading to gaps in system functionality.</w:t>
      </w:r>
    </w:p>
    <w:p w:rsidR="00694B06" w:rsidRPr="00F4309B" w:rsidRDefault="00694B06" w:rsidP="00D43090">
      <w:pPr>
        <w:numPr>
          <w:ilvl w:val="0"/>
          <w:numId w:val="93"/>
        </w:numPr>
        <w:spacing w:before="100" w:beforeAutospacing="1" w:after="100" w:afterAutospacing="1" w:line="240" w:lineRule="auto"/>
        <w:rPr>
          <w:rFonts w:cstheme="minorHAnsi"/>
        </w:rPr>
      </w:pPr>
      <w:r w:rsidRPr="00F4309B">
        <w:rPr>
          <w:rStyle w:val="Strong"/>
          <w:rFonts w:cstheme="minorHAnsi"/>
        </w:rPr>
        <w:t>Impact:</w:t>
      </w:r>
      <w:r w:rsidRPr="00F4309B">
        <w:rPr>
          <w:rFonts w:cstheme="minorHAnsi"/>
        </w:rPr>
        <w:t xml:space="preserve"> High</w:t>
      </w:r>
    </w:p>
    <w:p w:rsidR="00694B06" w:rsidRPr="00F4309B" w:rsidRDefault="00694B06" w:rsidP="00D43090">
      <w:pPr>
        <w:numPr>
          <w:ilvl w:val="0"/>
          <w:numId w:val="93"/>
        </w:numPr>
        <w:spacing w:before="100" w:beforeAutospacing="1" w:after="100" w:afterAutospacing="1" w:line="240" w:lineRule="auto"/>
        <w:rPr>
          <w:rFonts w:cstheme="minorHAnsi"/>
        </w:rPr>
      </w:pPr>
      <w:r w:rsidRPr="00F4309B">
        <w:rPr>
          <w:rStyle w:val="Strong"/>
          <w:rFonts w:cstheme="minorHAnsi"/>
        </w:rPr>
        <w:t>Response Strategy:</w:t>
      </w:r>
      <w:r w:rsidRPr="00F4309B">
        <w:rPr>
          <w:rFonts w:cstheme="minorHAnsi"/>
        </w:rPr>
        <w:t xml:space="preserve"> </w:t>
      </w:r>
      <w:r w:rsidRPr="00F4309B">
        <w:rPr>
          <w:rStyle w:val="Strong"/>
          <w:rFonts w:cstheme="minorHAnsi"/>
        </w:rPr>
        <w:t>Avoid</w:t>
      </w:r>
    </w:p>
    <w:p w:rsidR="00694B06" w:rsidRPr="00F4309B" w:rsidRDefault="00694B06" w:rsidP="00D43090">
      <w:pPr>
        <w:numPr>
          <w:ilvl w:val="0"/>
          <w:numId w:val="93"/>
        </w:numPr>
        <w:spacing w:before="100" w:beforeAutospacing="1" w:after="100" w:afterAutospacing="1" w:line="240" w:lineRule="auto"/>
        <w:rPr>
          <w:rFonts w:cstheme="minorHAnsi"/>
        </w:rPr>
      </w:pPr>
      <w:r w:rsidRPr="00F4309B">
        <w:rPr>
          <w:rStyle w:val="Strong"/>
          <w:rFonts w:cstheme="minorHAnsi"/>
        </w:rPr>
        <w:t>Approach:</w:t>
      </w:r>
      <w:r w:rsidRPr="00F4309B">
        <w:rPr>
          <w:rFonts w:cstheme="minorHAnsi"/>
        </w:rPr>
        <w:t xml:space="preserve"> Conduct detailed requirement-gathering sessions with HR, recruiters, IT, and hiring managers. Use workshops, surveys, and process mapping to ensure comprehensive coverage.</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2. </w:t>
      </w:r>
      <w:r w:rsidRPr="008A0667">
        <w:rPr>
          <w:rStyle w:val="Strong"/>
          <w:rFonts w:asciiTheme="minorHAnsi" w:hAnsiTheme="minorHAnsi" w:cstheme="minorHAnsi"/>
          <w:b/>
          <w:bCs/>
          <w:u w:val="single"/>
        </w:rPr>
        <w:t>Changing Requirements Mid-Project</w:t>
      </w:r>
    </w:p>
    <w:p w:rsidR="00694B06" w:rsidRPr="00F4309B" w:rsidRDefault="00694B06" w:rsidP="00D43090">
      <w:pPr>
        <w:numPr>
          <w:ilvl w:val="0"/>
          <w:numId w:val="94"/>
        </w:numPr>
        <w:spacing w:before="100" w:beforeAutospacing="1" w:after="100" w:afterAutospacing="1" w:line="240" w:lineRule="auto"/>
        <w:rPr>
          <w:rFonts w:cstheme="minorHAnsi"/>
        </w:rPr>
      </w:pPr>
      <w:r w:rsidRPr="00F4309B">
        <w:rPr>
          <w:rStyle w:val="Strong"/>
          <w:rFonts w:cstheme="minorHAnsi"/>
        </w:rPr>
        <w:t>Risk:</w:t>
      </w:r>
      <w:r w:rsidRPr="00F4309B">
        <w:rPr>
          <w:rFonts w:cstheme="minorHAnsi"/>
        </w:rPr>
        <w:t xml:space="preserve"> Frequent requirement changes can lead to scope creep, budget overruns, and timeline delays.</w:t>
      </w:r>
    </w:p>
    <w:p w:rsidR="00694B06" w:rsidRPr="00F4309B" w:rsidRDefault="00694B06" w:rsidP="00D43090">
      <w:pPr>
        <w:numPr>
          <w:ilvl w:val="0"/>
          <w:numId w:val="94"/>
        </w:numPr>
        <w:spacing w:before="100" w:beforeAutospacing="1" w:after="100" w:afterAutospacing="1" w:line="240" w:lineRule="auto"/>
        <w:rPr>
          <w:rFonts w:cstheme="minorHAnsi"/>
        </w:rPr>
      </w:pPr>
      <w:r w:rsidRPr="00F4309B">
        <w:rPr>
          <w:rStyle w:val="Strong"/>
          <w:rFonts w:cstheme="minorHAnsi"/>
        </w:rPr>
        <w:t>Impact:</w:t>
      </w:r>
      <w:r w:rsidRPr="00F4309B">
        <w:rPr>
          <w:rFonts w:cstheme="minorHAnsi"/>
        </w:rPr>
        <w:t xml:space="preserve"> High</w:t>
      </w:r>
    </w:p>
    <w:p w:rsidR="00694B06" w:rsidRPr="00F4309B" w:rsidRDefault="00694B06" w:rsidP="00D43090">
      <w:pPr>
        <w:numPr>
          <w:ilvl w:val="0"/>
          <w:numId w:val="94"/>
        </w:numPr>
        <w:spacing w:before="100" w:beforeAutospacing="1" w:after="100" w:afterAutospacing="1" w:line="240" w:lineRule="auto"/>
        <w:rPr>
          <w:rFonts w:cstheme="minorHAnsi"/>
        </w:rPr>
      </w:pPr>
      <w:r w:rsidRPr="00F4309B">
        <w:rPr>
          <w:rStyle w:val="Strong"/>
          <w:rFonts w:cstheme="minorHAnsi"/>
        </w:rPr>
        <w:t>Response Strategy:</w:t>
      </w:r>
      <w:r w:rsidRPr="00F4309B">
        <w:rPr>
          <w:rFonts w:cstheme="minorHAnsi"/>
        </w:rPr>
        <w:t xml:space="preserve"> </w:t>
      </w:r>
      <w:r w:rsidRPr="00F4309B">
        <w:rPr>
          <w:rStyle w:val="Strong"/>
          <w:rFonts w:cstheme="minorHAnsi"/>
        </w:rPr>
        <w:t>Mitigate</w:t>
      </w:r>
    </w:p>
    <w:p w:rsidR="00694B06" w:rsidRPr="00F4309B" w:rsidRDefault="00694B06" w:rsidP="00D43090">
      <w:pPr>
        <w:numPr>
          <w:ilvl w:val="0"/>
          <w:numId w:val="94"/>
        </w:numPr>
        <w:spacing w:before="100" w:beforeAutospacing="1" w:after="100" w:afterAutospacing="1" w:line="240" w:lineRule="auto"/>
        <w:rPr>
          <w:rFonts w:cstheme="minorHAnsi"/>
        </w:rPr>
      </w:pPr>
      <w:r w:rsidRPr="00F4309B">
        <w:rPr>
          <w:rStyle w:val="Strong"/>
          <w:rFonts w:cstheme="minorHAnsi"/>
        </w:rPr>
        <w:t>Approach:</w:t>
      </w:r>
      <w:r w:rsidRPr="00F4309B">
        <w:rPr>
          <w:rFonts w:cstheme="minorHAnsi"/>
        </w:rPr>
        <w:t xml:space="preserve"> Establish a formal </w:t>
      </w:r>
      <w:r w:rsidRPr="00F4309B">
        <w:rPr>
          <w:rStyle w:val="Strong"/>
          <w:rFonts w:cstheme="minorHAnsi"/>
        </w:rPr>
        <w:t>change management process</w:t>
      </w:r>
      <w:r w:rsidRPr="00F4309B">
        <w:rPr>
          <w:rFonts w:cstheme="minorHAnsi"/>
        </w:rPr>
        <w:t>, require stakeholder approval for modifications, and prioritize features using a phased implementation approach.</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3. </w:t>
      </w:r>
      <w:r w:rsidRPr="008A0667">
        <w:rPr>
          <w:rStyle w:val="Strong"/>
          <w:rFonts w:asciiTheme="minorHAnsi" w:hAnsiTheme="minorHAnsi" w:cstheme="minorHAnsi"/>
          <w:b/>
          <w:bCs/>
          <w:u w:val="single"/>
        </w:rPr>
        <w:t>Conflicting Stakeholder Expectations</w:t>
      </w:r>
    </w:p>
    <w:p w:rsidR="00694B06" w:rsidRPr="00F4309B" w:rsidRDefault="00694B06" w:rsidP="00D43090">
      <w:pPr>
        <w:numPr>
          <w:ilvl w:val="0"/>
          <w:numId w:val="95"/>
        </w:numPr>
        <w:spacing w:before="100" w:beforeAutospacing="1" w:after="100" w:afterAutospacing="1" w:line="240" w:lineRule="auto"/>
        <w:rPr>
          <w:rFonts w:cstheme="minorHAnsi"/>
        </w:rPr>
      </w:pPr>
      <w:r w:rsidRPr="00F4309B">
        <w:rPr>
          <w:rStyle w:val="Strong"/>
          <w:rFonts w:cstheme="minorHAnsi"/>
        </w:rPr>
        <w:t>Risk:</w:t>
      </w:r>
      <w:r w:rsidRPr="00F4309B">
        <w:rPr>
          <w:rFonts w:cstheme="minorHAnsi"/>
        </w:rPr>
        <w:t xml:space="preserve"> Different teams (HR, IT, hiring managers) may have conflicting needs, leading to misaligned requirements.</w:t>
      </w:r>
    </w:p>
    <w:p w:rsidR="00694B06" w:rsidRPr="00F4309B" w:rsidRDefault="00694B06" w:rsidP="00D43090">
      <w:pPr>
        <w:numPr>
          <w:ilvl w:val="0"/>
          <w:numId w:val="95"/>
        </w:numPr>
        <w:spacing w:before="100" w:beforeAutospacing="1" w:after="100" w:afterAutospacing="1" w:line="240" w:lineRule="auto"/>
        <w:rPr>
          <w:rFonts w:cstheme="minorHAnsi"/>
        </w:rPr>
      </w:pPr>
      <w:r w:rsidRPr="00F4309B">
        <w:rPr>
          <w:rStyle w:val="Strong"/>
          <w:rFonts w:cstheme="minorHAnsi"/>
        </w:rPr>
        <w:t>Impact:</w:t>
      </w:r>
      <w:r w:rsidRPr="00F4309B">
        <w:rPr>
          <w:rFonts w:cstheme="minorHAnsi"/>
        </w:rPr>
        <w:t xml:space="preserve"> Medium to High</w:t>
      </w:r>
    </w:p>
    <w:p w:rsidR="00694B06" w:rsidRPr="00F4309B" w:rsidRDefault="00694B06" w:rsidP="00D43090">
      <w:pPr>
        <w:numPr>
          <w:ilvl w:val="0"/>
          <w:numId w:val="95"/>
        </w:numPr>
        <w:spacing w:before="100" w:beforeAutospacing="1" w:after="100" w:afterAutospacing="1" w:line="240" w:lineRule="auto"/>
        <w:rPr>
          <w:rFonts w:cstheme="minorHAnsi"/>
        </w:rPr>
      </w:pPr>
      <w:r w:rsidRPr="00F4309B">
        <w:rPr>
          <w:rStyle w:val="Strong"/>
          <w:rFonts w:cstheme="minorHAnsi"/>
        </w:rPr>
        <w:t>Response Strategy:</w:t>
      </w:r>
      <w:r w:rsidRPr="00F4309B">
        <w:rPr>
          <w:rFonts w:cstheme="minorHAnsi"/>
        </w:rPr>
        <w:t xml:space="preserve"> </w:t>
      </w:r>
      <w:r w:rsidRPr="00F4309B">
        <w:rPr>
          <w:rStyle w:val="Strong"/>
          <w:rFonts w:cstheme="minorHAnsi"/>
        </w:rPr>
        <w:t>Mitigate</w:t>
      </w:r>
    </w:p>
    <w:p w:rsidR="00694B06" w:rsidRPr="00F4309B" w:rsidRDefault="00694B06" w:rsidP="00D43090">
      <w:pPr>
        <w:numPr>
          <w:ilvl w:val="0"/>
          <w:numId w:val="95"/>
        </w:numPr>
        <w:spacing w:before="100" w:beforeAutospacing="1" w:after="100" w:afterAutospacing="1" w:line="240" w:lineRule="auto"/>
        <w:rPr>
          <w:rFonts w:cstheme="minorHAnsi"/>
        </w:rPr>
      </w:pPr>
      <w:r w:rsidRPr="00F4309B">
        <w:rPr>
          <w:rStyle w:val="Strong"/>
          <w:rFonts w:cstheme="minorHAnsi"/>
        </w:rPr>
        <w:t>Approach:</w:t>
      </w:r>
      <w:r w:rsidRPr="00F4309B">
        <w:rPr>
          <w:rFonts w:cstheme="minorHAnsi"/>
        </w:rPr>
        <w:t xml:space="preserve"> Hold </w:t>
      </w:r>
      <w:r w:rsidRPr="00F4309B">
        <w:rPr>
          <w:rStyle w:val="Strong"/>
          <w:rFonts w:cstheme="minorHAnsi"/>
        </w:rPr>
        <w:t>cross-functional meetings</w:t>
      </w:r>
      <w:r w:rsidRPr="00F4309B">
        <w:rPr>
          <w:rFonts w:cstheme="minorHAnsi"/>
        </w:rPr>
        <w:t xml:space="preserve"> to align priorities, document requirements clearly in the BRD, and involve key stakeholders in decision-making.</w:t>
      </w:r>
    </w:p>
    <w:p w:rsidR="00694B06" w:rsidRPr="00F4309B" w:rsidRDefault="00694B06" w:rsidP="00694B06">
      <w:pPr>
        <w:pStyle w:val="Default"/>
        <w:ind w:left="720"/>
        <w:rPr>
          <w:rFonts w:asciiTheme="minorHAnsi" w:hAnsiTheme="minorHAnsi" w:cstheme="minorHAnsi"/>
        </w:rPr>
      </w:pPr>
    </w:p>
    <w:p w:rsidR="00694B06" w:rsidRPr="00F4309B" w:rsidRDefault="00694B06" w:rsidP="00D43090">
      <w:pPr>
        <w:pStyle w:val="Default"/>
        <w:numPr>
          <w:ilvl w:val="0"/>
          <w:numId w:val="75"/>
        </w:numPr>
        <w:rPr>
          <w:rFonts w:asciiTheme="minorHAnsi" w:hAnsiTheme="minorHAnsi" w:cstheme="minorHAnsi"/>
          <w:b/>
          <w:sz w:val="36"/>
          <w:szCs w:val="36"/>
          <w:u w:val="single"/>
        </w:rPr>
      </w:pPr>
      <w:r w:rsidRPr="00F4309B">
        <w:rPr>
          <w:rFonts w:asciiTheme="minorHAnsi" w:hAnsiTheme="minorHAnsi" w:cstheme="minorHAnsi"/>
          <w:b/>
          <w:sz w:val="36"/>
          <w:szCs w:val="36"/>
          <w:u w:val="single"/>
        </w:rPr>
        <w:t xml:space="preserve">Business Process Overview </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 xml:space="preserve">The Applicant Tracking System (ATS) </w:t>
      </w:r>
      <w:proofErr w:type="gramStart"/>
      <w:r w:rsidRPr="00F4309B">
        <w:rPr>
          <w:rFonts w:asciiTheme="minorHAnsi" w:hAnsiTheme="minorHAnsi" w:cstheme="minorHAnsi"/>
        </w:rPr>
        <w:t>is designed</w:t>
      </w:r>
      <w:proofErr w:type="gramEnd"/>
      <w:r w:rsidRPr="00F4309B">
        <w:rPr>
          <w:rFonts w:asciiTheme="minorHAnsi" w:hAnsiTheme="minorHAnsi" w:cstheme="minorHAnsi"/>
        </w:rPr>
        <w:t xml:space="preserve"> to </w:t>
      </w:r>
      <w:r w:rsidRPr="00F4309B">
        <w:rPr>
          <w:rStyle w:val="Strong"/>
          <w:rFonts w:asciiTheme="minorHAnsi" w:hAnsiTheme="minorHAnsi" w:cstheme="minorHAnsi"/>
        </w:rPr>
        <w:t>streamline and automate the end-to-end recruitment process</w:t>
      </w:r>
      <w:r w:rsidRPr="00F4309B">
        <w:rPr>
          <w:rFonts w:asciiTheme="minorHAnsi" w:hAnsiTheme="minorHAnsi" w:cstheme="minorHAnsi"/>
        </w:rPr>
        <w:t>, enhancing efficiency, compliance, and decision-making. It helps recruiters manage job requisitions, source candidates, track applications, schedule interviews, and facilitate hiring decisions while maintaining compliance with labor laws and company policies.</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The recruitment process within the ATS follows a structured workflow, ensuring consistency, transparency, and collaboration across different stakeholders.</w:t>
      </w:r>
    </w:p>
    <w:p w:rsidR="00694B06" w:rsidRPr="00F4309B" w:rsidRDefault="0025188F" w:rsidP="00694B06">
      <w:pPr>
        <w:rPr>
          <w:rFonts w:cstheme="minorHAnsi"/>
        </w:rPr>
      </w:pPr>
      <w:r w:rsidRPr="00F4309B">
        <w:rPr>
          <w:rFonts w:cstheme="minorHAnsi"/>
        </w:rPr>
        <w:pict>
          <v:rect id="_x0000_i1055" style="width:0;height:1.5pt" o:hralign="center" o:hrstd="t" o:hr="t" fillcolor="#a0a0a0" stroked="f"/>
        </w:pict>
      </w:r>
    </w:p>
    <w:p w:rsidR="00694B06" w:rsidRPr="008A0667" w:rsidRDefault="00694B06" w:rsidP="00694B06">
      <w:pPr>
        <w:pStyle w:val="Heading2"/>
        <w:rPr>
          <w:rFonts w:asciiTheme="minorHAnsi" w:hAnsiTheme="minorHAnsi" w:cstheme="minorHAnsi"/>
          <w:u w:val="single"/>
        </w:rPr>
      </w:pPr>
      <w:r w:rsidRPr="008A0667">
        <w:rPr>
          <w:rStyle w:val="Strong"/>
          <w:rFonts w:asciiTheme="minorHAnsi" w:hAnsiTheme="minorHAnsi" w:cstheme="minorHAnsi"/>
          <w:bCs w:val="0"/>
          <w:u w:val="single"/>
        </w:rPr>
        <w:t>End-to-End Recruitment Process Flow</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1. </w:t>
      </w:r>
      <w:r w:rsidRPr="008A0667">
        <w:rPr>
          <w:rStyle w:val="Strong"/>
          <w:rFonts w:asciiTheme="minorHAnsi" w:hAnsiTheme="minorHAnsi" w:cstheme="minorHAnsi"/>
          <w:b/>
          <w:bCs/>
          <w:u w:val="single"/>
        </w:rPr>
        <w:t>Job Requisition &amp; Approval</w:t>
      </w:r>
    </w:p>
    <w:p w:rsidR="00694B06" w:rsidRPr="00F4309B" w:rsidRDefault="00694B06" w:rsidP="00D43090">
      <w:pPr>
        <w:numPr>
          <w:ilvl w:val="0"/>
          <w:numId w:val="96"/>
        </w:numPr>
        <w:spacing w:before="100" w:beforeAutospacing="1" w:after="100" w:afterAutospacing="1" w:line="240" w:lineRule="auto"/>
        <w:rPr>
          <w:rFonts w:cstheme="minorHAnsi"/>
        </w:rPr>
      </w:pPr>
      <w:r w:rsidRPr="00F4309B">
        <w:rPr>
          <w:rFonts w:cstheme="minorHAnsi"/>
        </w:rPr>
        <w:t>Hiring manager identifies a need for a new position or a replacement.</w:t>
      </w:r>
    </w:p>
    <w:p w:rsidR="00694B06" w:rsidRPr="00F4309B" w:rsidRDefault="00694B06" w:rsidP="00D43090">
      <w:pPr>
        <w:numPr>
          <w:ilvl w:val="0"/>
          <w:numId w:val="96"/>
        </w:numPr>
        <w:spacing w:before="100" w:beforeAutospacing="1" w:after="100" w:afterAutospacing="1" w:line="240" w:lineRule="auto"/>
        <w:rPr>
          <w:rFonts w:cstheme="minorHAnsi"/>
        </w:rPr>
      </w:pPr>
      <w:r w:rsidRPr="00F4309B">
        <w:rPr>
          <w:rFonts w:cstheme="minorHAnsi"/>
        </w:rPr>
        <w:t xml:space="preserve">The job requisition </w:t>
      </w:r>
      <w:proofErr w:type="gramStart"/>
      <w:r w:rsidRPr="00F4309B">
        <w:rPr>
          <w:rFonts w:cstheme="minorHAnsi"/>
        </w:rPr>
        <w:t>is created</w:t>
      </w:r>
      <w:proofErr w:type="gramEnd"/>
      <w:r w:rsidRPr="00F4309B">
        <w:rPr>
          <w:rFonts w:cstheme="minorHAnsi"/>
        </w:rPr>
        <w:t xml:space="preserve"> in the ATS with details like </w:t>
      </w:r>
      <w:r w:rsidRPr="00F4309B">
        <w:rPr>
          <w:rStyle w:val="Strong"/>
          <w:rFonts w:cstheme="minorHAnsi"/>
        </w:rPr>
        <w:t>job title, department, location, salary range, and job description</w:t>
      </w:r>
      <w:r w:rsidRPr="00F4309B">
        <w:rPr>
          <w:rFonts w:cstheme="minorHAnsi"/>
        </w:rPr>
        <w:t>.</w:t>
      </w:r>
    </w:p>
    <w:p w:rsidR="00694B06" w:rsidRPr="00F4309B" w:rsidRDefault="00694B06" w:rsidP="00D43090">
      <w:pPr>
        <w:numPr>
          <w:ilvl w:val="0"/>
          <w:numId w:val="96"/>
        </w:numPr>
        <w:spacing w:before="100" w:beforeAutospacing="1" w:after="100" w:afterAutospacing="1" w:line="240" w:lineRule="auto"/>
        <w:rPr>
          <w:rFonts w:cstheme="minorHAnsi"/>
        </w:rPr>
      </w:pPr>
      <w:r w:rsidRPr="00F4309B">
        <w:rPr>
          <w:rFonts w:cstheme="minorHAnsi"/>
        </w:rPr>
        <w:t xml:space="preserve">Approval workflows ensure </w:t>
      </w:r>
      <w:r w:rsidRPr="00F4309B">
        <w:rPr>
          <w:rStyle w:val="Strong"/>
          <w:rFonts w:cstheme="minorHAnsi"/>
        </w:rPr>
        <w:t>budget clearance and leadership sign-off</w:t>
      </w:r>
      <w:r w:rsidRPr="00F4309B">
        <w:rPr>
          <w:rFonts w:cstheme="minorHAnsi"/>
        </w:rPr>
        <w:t xml:space="preserve"> before the job </w:t>
      </w:r>
      <w:proofErr w:type="gramStart"/>
      <w:r w:rsidRPr="00F4309B">
        <w:rPr>
          <w:rFonts w:cstheme="minorHAnsi"/>
        </w:rPr>
        <w:t>is posted</w:t>
      </w:r>
      <w:proofErr w:type="gramEnd"/>
      <w:r w:rsidRPr="00F4309B">
        <w:rPr>
          <w:rFonts w:cstheme="minorHAnsi"/>
        </w:rPr>
        <w:t>.</w:t>
      </w:r>
    </w:p>
    <w:p w:rsidR="00694B06" w:rsidRPr="00F4309B" w:rsidRDefault="00694B06" w:rsidP="00694B06">
      <w:pPr>
        <w:pStyle w:val="NormalWeb"/>
        <w:rPr>
          <w:rFonts w:asciiTheme="minorHAnsi" w:hAnsiTheme="minorHAnsi" w:cstheme="minorHAnsi"/>
        </w:rPr>
      </w:pPr>
      <w:r w:rsidRPr="00F4309B">
        <w:rPr>
          <w:rStyle w:val="Strong"/>
          <w:rFonts w:asciiTheme="minorHAnsi" w:hAnsiTheme="minorHAnsi" w:cstheme="minorHAnsi"/>
        </w:rPr>
        <w:t>System Interaction:</w:t>
      </w:r>
      <w:r w:rsidRPr="00F4309B">
        <w:rPr>
          <w:rFonts w:asciiTheme="minorHAnsi" w:hAnsiTheme="minorHAnsi" w:cstheme="minorHAnsi"/>
        </w:rPr>
        <w:t xml:space="preserve"> The ATS integrates with </w:t>
      </w:r>
      <w:r w:rsidRPr="00F4309B">
        <w:rPr>
          <w:rStyle w:val="Strong"/>
          <w:rFonts w:asciiTheme="minorHAnsi" w:hAnsiTheme="minorHAnsi" w:cstheme="minorHAnsi"/>
        </w:rPr>
        <w:t>HRIS (Human Resource Information System)</w:t>
      </w:r>
      <w:r w:rsidRPr="00F4309B">
        <w:rPr>
          <w:rFonts w:asciiTheme="minorHAnsi" w:hAnsiTheme="minorHAnsi" w:cstheme="minorHAnsi"/>
        </w:rPr>
        <w:t xml:space="preserve"> for position management and budget validation.</w:t>
      </w:r>
    </w:p>
    <w:p w:rsidR="00694B06" w:rsidRPr="00F4309B" w:rsidRDefault="0025188F" w:rsidP="00694B06">
      <w:pPr>
        <w:rPr>
          <w:rFonts w:cstheme="minorHAnsi"/>
        </w:rPr>
      </w:pPr>
      <w:r w:rsidRPr="00F4309B">
        <w:rPr>
          <w:rFonts w:cstheme="minorHAnsi"/>
        </w:rPr>
        <w:pict>
          <v:rect id="_x0000_i1056" style="width:0;height:1.5pt" o:hralign="center" o:hrstd="t" o:hr="t" fillcolor="#a0a0a0" stroked="f"/>
        </w:pic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2. </w:t>
      </w:r>
      <w:r w:rsidRPr="008A0667">
        <w:rPr>
          <w:rStyle w:val="Strong"/>
          <w:rFonts w:asciiTheme="minorHAnsi" w:hAnsiTheme="minorHAnsi" w:cstheme="minorHAnsi"/>
          <w:b/>
          <w:bCs/>
          <w:u w:val="single"/>
        </w:rPr>
        <w:t>Job Posting &amp; Candidate Sourcing</w:t>
      </w:r>
    </w:p>
    <w:p w:rsidR="00694B06" w:rsidRPr="00F4309B" w:rsidRDefault="00694B06" w:rsidP="00D43090">
      <w:pPr>
        <w:numPr>
          <w:ilvl w:val="0"/>
          <w:numId w:val="97"/>
        </w:numPr>
        <w:spacing w:before="100" w:beforeAutospacing="1" w:after="100" w:afterAutospacing="1" w:line="240" w:lineRule="auto"/>
        <w:rPr>
          <w:rFonts w:cstheme="minorHAnsi"/>
        </w:rPr>
      </w:pPr>
      <w:r w:rsidRPr="00F4309B">
        <w:rPr>
          <w:rFonts w:cstheme="minorHAnsi"/>
        </w:rPr>
        <w:t xml:space="preserve">Once approved, the job </w:t>
      </w:r>
      <w:proofErr w:type="gramStart"/>
      <w:r w:rsidRPr="00F4309B">
        <w:rPr>
          <w:rFonts w:cstheme="minorHAnsi"/>
        </w:rPr>
        <w:t>is posted</w:t>
      </w:r>
      <w:proofErr w:type="gramEnd"/>
      <w:r w:rsidRPr="00F4309B">
        <w:rPr>
          <w:rFonts w:cstheme="minorHAnsi"/>
        </w:rPr>
        <w:t xml:space="preserve"> across </w:t>
      </w:r>
      <w:r w:rsidRPr="00F4309B">
        <w:rPr>
          <w:rStyle w:val="Strong"/>
          <w:rFonts w:cstheme="minorHAnsi"/>
        </w:rPr>
        <w:t>internal job boards, external career sites, LinkedIn, and job aggregators</w:t>
      </w:r>
      <w:r w:rsidRPr="00F4309B">
        <w:rPr>
          <w:rFonts w:cstheme="minorHAnsi"/>
        </w:rPr>
        <w:t xml:space="preserve"> through ATS integrations.</w:t>
      </w:r>
    </w:p>
    <w:p w:rsidR="00694B06" w:rsidRPr="00F4309B" w:rsidRDefault="00694B06" w:rsidP="00D43090">
      <w:pPr>
        <w:numPr>
          <w:ilvl w:val="0"/>
          <w:numId w:val="97"/>
        </w:numPr>
        <w:spacing w:before="100" w:beforeAutospacing="1" w:after="100" w:afterAutospacing="1" w:line="240" w:lineRule="auto"/>
        <w:rPr>
          <w:rFonts w:cstheme="minorHAnsi"/>
        </w:rPr>
      </w:pPr>
      <w:r w:rsidRPr="00F4309B">
        <w:rPr>
          <w:rFonts w:cstheme="minorHAnsi"/>
        </w:rPr>
        <w:t xml:space="preserve">Recruiters may use </w:t>
      </w:r>
      <w:r w:rsidRPr="00F4309B">
        <w:rPr>
          <w:rStyle w:val="Strong"/>
          <w:rFonts w:cstheme="minorHAnsi"/>
        </w:rPr>
        <w:t>AI-driven sourcing tools</w:t>
      </w:r>
      <w:r w:rsidRPr="00F4309B">
        <w:rPr>
          <w:rFonts w:cstheme="minorHAnsi"/>
        </w:rPr>
        <w:t xml:space="preserve"> within the ATS to identify passive candidates.</w:t>
      </w:r>
    </w:p>
    <w:p w:rsidR="00694B06" w:rsidRPr="00F4309B" w:rsidRDefault="00694B06" w:rsidP="00D43090">
      <w:pPr>
        <w:numPr>
          <w:ilvl w:val="0"/>
          <w:numId w:val="97"/>
        </w:numPr>
        <w:spacing w:before="100" w:beforeAutospacing="1" w:after="100" w:afterAutospacing="1" w:line="240" w:lineRule="auto"/>
        <w:rPr>
          <w:rFonts w:cstheme="minorHAnsi"/>
        </w:rPr>
      </w:pPr>
      <w:r w:rsidRPr="00F4309B">
        <w:rPr>
          <w:rFonts w:cstheme="minorHAnsi"/>
        </w:rPr>
        <w:t xml:space="preserve">Employee referrals </w:t>
      </w:r>
      <w:proofErr w:type="gramStart"/>
      <w:r w:rsidRPr="00F4309B">
        <w:rPr>
          <w:rFonts w:cstheme="minorHAnsi"/>
        </w:rPr>
        <w:t>are captured</w:t>
      </w:r>
      <w:proofErr w:type="gramEnd"/>
      <w:r w:rsidRPr="00F4309B">
        <w:rPr>
          <w:rFonts w:cstheme="minorHAnsi"/>
        </w:rPr>
        <w:t xml:space="preserve"> through an </w:t>
      </w:r>
      <w:r w:rsidRPr="00F4309B">
        <w:rPr>
          <w:rStyle w:val="Strong"/>
          <w:rFonts w:cstheme="minorHAnsi"/>
        </w:rPr>
        <w:t>integrated referral program</w:t>
      </w:r>
      <w:r w:rsidRPr="00F4309B">
        <w:rPr>
          <w:rFonts w:cstheme="minorHAnsi"/>
        </w:rPr>
        <w:t xml:space="preserve"> in the ATS.</w:t>
      </w:r>
    </w:p>
    <w:p w:rsidR="00694B06" w:rsidRPr="00F4309B" w:rsidRDefault="00694B06" w:rsidP="00694B06">
      <w:pPr>
        <w:pStyle w:val="NormalWeb"/>
        <w:rPr>
          <w:rFonts w:asciiTheme="minorHAnsi" w:hAnsiTheme="minorHAnsi" w:cstheme="minorHAnsi"/>
        </w:rPr>
      </w:pPr>
      <w:r w:rsidRPr="00F4309B">
        <w:rPr>
          <w:rStyle w:val="Strong"/>
          <w:rFonts w:asciiTheme="minorHAnsi" w:hAnsiTheme="minorHAnsi" w:cstheme="minorHAnsi"/>
        </w:rPr>
        <w:t>System Interaction:</w:t>
      </w:r>
      <w:r w:rsidRPr="00F4309B">
        <w:rPr>
          <w:rFonts w:asciiTheme="minorHAnsi" w:hAnsiTheme="minorHAnsi" w:cstheme="minorHAnsi"/>
        </w:rPr>
        <w:t xml:space="preserve"> The ATS connects with </w:t>
      </w:r>
      <w:r w:rsidRPr="00F4309B">
        <w:rPr>
          <w:rStyle w:val="Strong"/>
          <w:rFonts w:asciiTheme="minorHAnsi" w:hAnsiTheme="minorHAnsi" w:cstheme="minorHAnsi"/>
        </w:rPr>
        <w:t>job boards, social media, and internal employee portals</w:t>
      </w:r>
      <w:r w:rsidRPr="00F4309B">
        <w:rPr>
          <w:rFonts w:asciiTheme="minorHAnsi" w:hAnsiTheme="minorHAnsi" w:cstheme="minorHAnsi"/>
        </w:rPr>
        <w:t xml:space="preserve"> to distribute job postings.</w:t>
      </w:r>
    </w:p>
    <w:p w:rsidR="00694B06" w:rsidRPr="00F4309B" w:rsidRDefault="0025188F" w:rsidP="00694B06">
      <w:pPr>
        <w:rPr>
          <w:rFonts w:cstheme="minorHAnsi"/>
        </w:rPr>
      </w:pPr>
      <w:r w:rsidRPr="00F4309B">
        <w:rPr>
          <w:rFonts w:cstheme="minorHAnsi"/>
        </w:rPr>
        <w:pict>
          <v:rect id="_x0000_i1057" style="width:0;height:1.5pt" o:hralign="center" o:hrstd="t" o:hr="t" fillcolor="#a0a0a0" stroked="f"/>
        </w:pic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3. </w:t>
      </w:r>
      <w:r w:rsidRPr="008A0667">
        <w:rPr>
          <w:rStyle w:val="Strong"/>
          <w:rFonts w:asciiTheme="minorHAnsi" w:hAnsiTheme="minorHAnsi" w:cstheme="minorHAnsi"/>
          <w:b/>
          <w:bCs/>
          <w:u w:val="single"/>
        </w:rPr>
        <w:t>Application Submission &amp; Screening</w:t>
      </w:r>
    </w:p>
    <w:p w:rsidR="00694B06" w:rsidRPr="00F4309B" w:rsidRDefault="00694B06" w:rsidP="00D43090">
      <w:pPr>
        <w:numPr>
          <w:ilvl w:val="0"/>
          <w:numId w:val="98"/>
        </w:numPr>
        <w:spacing w:before="100" w:beforeAutospacing="1" w:after="100" w:afterAutospacing="1" w:line="240" w:lineRule="auto"/>
        <w:rPr>
          <w:rFonts w:cstheme="minorHAnsi"/>
        </w:rPr>
      </w:pPr>
      <w:r w:rsidRPr="00F4309B">
        <w:rPr>
          <w:rFonts w:cstheme="minorHAnsi"/>
        </w:rPr>
        <w:t xml:space="preserve">Candidates apply via the </w:t>
      </w:r>
      <w:r w:rsidRPr="00F4309B">
        <w:rPr>
          <w:rStyle w:val="Strong"/>
          <w:rFonts w:cstheme="minorHAnsi"/>
        </w:rPr>
        <w:t>company’s career portal</w:t>
      </w:r>
      <w:r w:rsidRPr="00F4309B">
        <w:rPr>
          <w:rFonts w:cstheme="minorHAnsi"/>
        </w:rPr>
        <w:t xml:space="preserve"> or external job sites.</w:t>
      </w:r>
    </w:p>
    <w:p w:rsidR="00694B06" w:rsidRPr="00F4309B" w:rsidRDefault="00694B06" w:rsidP="00D43090">
      <w:pPr>
        <w:numPr>
          <w:ilvl w:val="0"/>
          <w:numId w:val="98"/>
        </w:numPr>
        <w:spacing w:before="100" w:beforeAutospacing="1" w:after="100" w:afterAutospacing="1" w:line="240" w:lineRule="auto"/>
        <w:rPr>
          <w:rFonts w:cstheme="minorHAnsi"/>
        </w:rPr>
      </w:pPr>
      <w:r w:rsidRPr="00F4309B">
        <w:rPr>
          <w:rFonts w:cstheme="minorHAnsi"/>
        </w:rPr>
        <w:t xml:space="preserve">The ATS automatically </w:t>
      </w:r>
      <w:r w:rsidRPr="00F4309B">
        <w:rPr>
          <w:rStyle w:val="Strong"/>
          <w:rFonts w:cstheme="minorHAnsi"/>
        </w:rPr>
        <w:t>parses resumes</w:t>
      </w:r>
      <w:r w:rsidRPr="00F4309B">
        <w:rPr>
          <w:rFonts w:cstheme="minorHAnsi"/>
        </w:rPr>
        <w:t xml:space="preserve">, extracts key information, and </w:t>
      </w:r>
      <w:r w:rsidRPr="00F4309B">
        <w:rPr>
          <w:rStyle w:val="Strong"/>
          <w:rFonts w:cstheme="minorHAnsi"/>
        </w:rPr>
        <w:t>scores candidates based on predefined criteria</w:t>
      </w:r>
      <w:r w:rsidRPr="00F4309B">
        <w:rPr>
          <w:rFonts w:cstheme="minorHAnsi"/>
        </w:rPr>
        <w:t>.</w:t>
      </w:r>
    </w:p>
    <w:p w:rsidR="00694B06" w:rsidRPr="00F4309B" w:rsidRDefault="00694B06" w:rsidP="00D43090">
      <w:pPr>
        <w:numPr>
          <w:ilvl w:val="0"/>
          <w:numId w:val="98"/>
        </w:numPr>
        <w:spacing w:before="100" w:beforeAutospacing="1" w:after="100" w:afterAutospacing="1" w:line="240" w:lineRule="auto"/>
        <w:rPr>
          <w:rFonts w:cstheme="minorHAnsi"/>
        </w:rPr>
      </w:pPr>
      <w:r w:rsidRPr="00F4309B">
        <w:rPr>
          <w:rFonts w:cstheme="minorHAnsi"/>
        </w:rPr>
        <w:t xml:space="preserve">Screening tools (e.g., </w:t>
      </w:r>
      <w:r w:rsidRPr="00F4309B">
        <w:rPr>
          <w:rStyle w:val="Strong"/>
          <w:rFonts w:cstheme="minorHAnsi"/>
        </w:rPr>
        <w:t xml:space="preserve">knockout questions, AI-powered assessments, or </w:t>
      </w:r>
      <w:proofErr w:type="spellStart"/>
      <w:r w:rsidRPr="00F4309B">
        <w:rPr>
          <w:rStyle w:val="Strong"/>
          <w:rFonts w:cstheme="minorHAnsi"/>
        </w:rPr>
        <w:t>chatbot</w:t>
      </w:r>
      <w:proofErr w:type="spellEnd"/>
      <w:r w:rsidRPr="00F4309B">
        <w:rPr>
          <w:rStyle w:val="Strong"/>
          <w:rFonts w:cstheme="minorHAnsi"/>
        </w:rPr>
        <w:t xml:space="preserve"> prescreening</w:t>
      </w:r>
      <w:r w:rsidRPr="00F4309B">
        <w:rPr>
          <w:rFonts w:cstheme="minorHAnsi"/>
        </w:rPr>
        <w:t>) help filter applicants.</w:t>
      </w:r>
    </w:p>
    <w:p w:rsidR="00694B06" w:rsidRPr="00F4309B" w:rsidRDefault="00694B06" w:rsidP="00D43090">
      <w:pPr>
        <w:numPr>
          <w:ilvl w:val="0"/>
          <w:numId w:val="98"/>
        </w:numPr>
        <w:spacing w:before="100" w:beforeAutospacing="1" w:after="100" w:afterAutospacing="1" w:line="240" w:lineRule="auto"/>
        <w:rPr>
          <w:rFonts w:cstheme="minorHAnsi"/>
        </w:rPr>
      </w:pPr>
      <w:r w:rsidRPr="00F4309B">
        <w:rPr>
          <w:rFonts w:cstheme="minorHAnsi"/>
        </w:rPr>
        <w:t xml:space="preserve">Recruiters manually review top-ranked applications and update </w:t>
      </w:r>
      <w:r w:rsidRPr="00F4309B">
        <w:rPr>
          <w:rStyle w:val="Strong"/>
          <w:rFonts w:cstheme="minorHAnsi"/>
        </w:rPr>
        <w:t>candidate statuses</w:t>
      </w:r>
      <w:r w:rsidRPr="00F4309B">
        <w:rPr>
          <w:rFonts w:cstheme="minorHAnsi"/>
        </w:rPr>
        <w:t xml:space="preserve"> in the ATS.</w:t>
      </w:r>
    </w:p>
    <w:p w:rsidR="00694B06" w:rsidRPr="00F4309B" w:rsidRDefault="00694B06" w:rsidP="00694B06">
      <w:pPr>
        <w:pStyle w:val="NormalWeb"/>
        <w:rPr>
          <w:rFonts w:asciiTheme="minorHAnsi" w:hAnsiTheme="minorHAnsi" w:cstheme="minorHAnsi"/>
        </w:rPr>
      </w:pPr>
      <w:r w:rsidRPr="008A0667">
        <w:rPr>
          <w:rStyle w:val="Strong"/>
          <w:rFonts w:asciiTheme="minorHAnsi" w:hAnsiTheme="minorHAnsi" w:cstheme="minorHAnsi"/>
          <w:u w:val="single"/>
        </w:rPr>
        <w:t>System Interaction</w:t>
      </w:r>
      <w:r w:rsidRPr="00F4309B">
        <w:rPr>
          <w:rStyle w:val="Strong"/>
          <w:rFonts w:asciiTheme="minorHAnsi" w:hAnsiTheme="minorHAnsi" w:cstheme="minorHAnsi"/>
        </w:rPr>
        <w:t>:</w:t>
      </w:r>
      <w:r w:rsidRPr="00F4309B">
        <w:rPr>
          <w:rFonts w:asciiTheme="minorHAnsi" w:hAnsiTheme="minorHAnsi" w:cstheme="minorHAnsi"/>
        </w:rPr>
        <w:t xml:space="preserve"> AI-powered resume parsing and ranking, integration with </w:t>
      </w:r>
      <w:r w:rsidRPr="00F4309B">
        <w:rPr>
          <w:rStyle w:val="Strong"/>
          <w:rFonts w:asciiTheme="minorHAnsi" w:hAnsiTheme="minorHAnsi" w:cstheme="minorHAnsi"/>
        </w:rPr>
        <w:t>assessment tools</w:t>
      </w:r>
      <w:r w:rsidRPr="00F4309B">
        <w:rPr>
          <w:rFonts w:asciiTheme="minorHAnsi" w:hAnsiTheme="minorHAnsi" w:cstheme="minorHAnsi"/>
        </w:rPr>
        <w:t xml:space="preserve"> (e.g., coding tests, personality assessments).</w:t>
      </w:r>
    </w:p>
    <w:p w:rsidR="00694B06" w:rsidRPr="00F4309B" w:rsidRDefault="0025188F" w:rsidP="00694B06">
      <w:pPr>
        <w:rPr>
          <w:rFonts w:cstheme="minorHAnsi"/>
        </w:rPr>
      </w:pPr>
      <w:r w:rsidRPr="00F4309B">
        <w:rPr>
          <w:rFonts w:cstheme="minorHAnsi"/>
        </w:rPr>
        <w:pict>
          <v:rect id="_x0000_i1058" style="width:0;height:1.5pt" o:hralign="center" o:hrstd="t" o:hr="t" fillcolor="#a0a0a0" stroked="f"/>
        </w:pic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4. </w:t>
      </w:r>
      <w:r w:rsidRPr="008A0667">
        <w:rPr>
          <w:rStyle w:val="Strong"/>
          <w:rFonts w:asciiTheme="minorHAnsi" w:hAnsiTheme="minorHAnsi" w:cstheme="minorHAnsi"/>
          <w:b/>
          <w:bCs/>
          <w:u w:val="single"/>
        </w:rPr>
        <w:t>Candidate Shortlisting &amp; Interview Scheduling</w:t>
      </w:r>
    </w:p>
    <w:p w:rsidR="00694B06" w:rsidRPr="00F4309B" w:rsidRDefault="00694B06" w:rsidP="00D43090">
      <w:pPr>
        <w:numPr>
          <w:ilvl w:val="0"/>
          <w:numId w:val="99"/>
        </w:numPr>
        <w:spacing w:before="100" w:beforeAutospacing="1" w:after="100" w:afterAutospacing="1" w:line="240" w:lineRule="auto"/>
        <w:rPr>
          <w:rFonts w:cstheme="minorHAnsi"/>
        </w:rPr>
      </w:pPr>
      <w:r w:rsidRPr="00F4309B">
        <w:rPr>
          <w:rFonts w:cstheme="minorHAnsi"/>
        </w:rPr>
        <w:t xml:space="preserve">Shortlisted candidates </w:t>
      </w:r>
      <w:proofErr w:type="gramStart"/>
      <w:r w:rsidRPr="00F4309B">
        <w:rPr>
          <w:rFonts w:cstheme="minorHAnsi"/>
        </w:rPr>
        <w:t xml:space="preserve">are </w:t>
      </w:r>
      <w:r w:rsidRPr="00F4309B">
        <w:rPr>
          <w:rStyle w:val="Strong"/>
          <w:rFonts w:cstheme="minorHAnsi"/>
        </w:rPr>
        <w:t>moved</w:t>
      </w:r>
      <w:proofErr w:type="gramEnd"/>
      <w:r w:rsidRPr="00F4309B">
        <w:rPr>
          <w:rStyle w:val="Strong"/>
          <w:rFonts w:cstheme="minorHAnsi"/>
        </w:rPr>
        <w:t xml:space="preserve"> to the interview stage</w:t>
      </w:r>
      <w:r w:rsidRPr="00F4309B">
        <w:rPr>
          <w:rFonts w:cstheme="minorHAnsi"/>
        </w:rPr>
        <w:t xml:space="preserve"> based on recruiter/hiring manager evaluation.</w:t>
      </w:r>
    </w:p>
    <w:p w:rsidR="00694B06" w:rsidRPr="00F4309B" w:rsidRDefault="00694B06" w:rsidP="00D43090">
      <w:pPr>
        <w:numPr>
          <w:ilvl w:val="0"/>
          <w:numId w:val="99"/>
        </w:numPr>
        <w:spacing w:before="100" w:beforeAutospacing="1" w:after="100" w:afterAutospacing="1" w:line="240" w:lineRule="auto"/>
        <w:rPr>
          <w:rFonts w:cstheme="minorHAnsi"/>
        </w:rPr>
      </w:pPr>
      <w:r w:rsidRPr="00F4309B">
        <w:rPr>
          <w:rFonts w:cstheme="minorHAnsi"/>
        </w:rPr>
        <w:t xml:space="preserve">The ATS </w:t>
      </w:r>
      <w:r w:rsidRPr="00F4309B">
        <w:rPr>
          <w:rStyle w:val="Strong"/>
          <w:rFonts w:cstheme="minorHAnsi"/>
        </w:rPr>
        <w:t>automatically schedules interviews</w:t>
      </w:r>
      <w:r w:rsidRPr="00F4309B">
        <w:rPr>
          <w:rFonts w:cstheme="minorHAnsi"/>
        </w:rPr>
        <w:t xml:space="preserve">, </w:t>
      </w:r>
      <w:proofErr w:type="gramStart"/>
      <w:r w:rsidRPr="00F4309B">
        <w:rPr>
          <w:rFonts w:cstheme="minorHAnsi"/>
        </w:rPr>
        <w:t>syncing</w:t>
      </w:r>
      <w:proofErr w:type="gramEnd"/>
      <w:r w:rsidRPr="00F4309B">
        <w:rPr>
          <w:rFonts w:cstheme="minorHAnsi"/>
        </w:rPr>
        <w:t xml:space="preserve"> with recruiter and hiring manager calendars.</w:t>
      </w:r>
    </w:p>
    <w:p w:rsidR="00694B06" w:rsidRPr="00F4309B" w:rsidRDefault="00694B06" w:rsidP="00D43090">
      <w:pPr>
        <w:numPr>
          <w:ilvl w:val="0"/>
          <w:numId w:val="99"/>
        </w:numPr>
        <w:spacing w:before="100" w:beforeAutospacing="1" w:after="100" w:afterAutospacing="1" w:line="240" w:lineRule="auto"/>
        <w:rPr>
          <w:rFonts w:cstheme="minorHAnsi"/>
        </w:rPr>
      </w:pPr>
      <w:r w:rsidRPr="00F4309B">
        <w:rPr>
          <w:rFonts w:cstheme="minorHAnsi"/>
        </w:rPr>
        <w:t>Video interview platforms (e.g., Zoom, Microsoft Teams) integrate with the ATS for seamless scheduling.</w:t>
      </w:r>
    </w:p>
    <w:p w:rsidR="00694B06" w:rsidRPr="00F4309B" w:rsidRDefault="00694B06" w:rsidP="00694B06">
      <w:pPr>
        <w:pStyle w:val="NormalWeb"/>
        <w:rPr>
          <w:rFonts w:asciiTheme="minorHAnsi" w:hAnsiTheme="minorHAnsi" w:cstheme="minorHAnsi"/>
        </w:rPr>
      </w:pPr>
      <w:r w:rsidRPr="00F4309B">
        <w:rPr>
          <w:rStyle w:val="Strong"/>
          <w:rFonts w:asciiTheme="minorHAnsi" w:hAnsiTheme="minorHAnsi" w:cstheme="minorHAnsi"/>
        </w:rPr>
        <w:t>System Interaction:</w:t>
      </w:r>
      <w:r w:rsidRPr="00F4309B">
        <w:rPr>
          <w:rFonts w:asciiTheme="minorHAnsi" w:hAnsiTheme="minorHAnsi" w:cstheme="minorHAnsi"/>
        </w:rPr>
        <w:t xml:space="preserve"> The ATS integrates with </w:t>
      </w:r>
      <w:r w:rsidRPr="00F4309B">
        <w:rPr>
          <w:rStyle w:val="Strong"/>
          <w:rFonts w:asciiTheme="minorHAnsi" w:hAnsiTheme="minorHAnsi" w:cstheme="minorHAnsi"/>
        </w:rPr>
        <w:t>Outlook/Google Calendar</w:t>
      </w:r>
      <w:r w:rsidRPr="00F4309B">
        <w:rPr>
          <w:rFonts w:asciiTheme="minorHAnsi" w:hAnsiTheme="minorHAnsi" w:cstheme="minorHAnsi"/>
        </w:rPr>
        <w:t xml:space="preserve"> and </w:t>
      </w:r>
      <w:r w:rsidRPr="00F4309B">
        <w:rPr>
          <w:rStyle w:val="Strong"/>
          <w:rFonts w:asciiTheme="minorHAnsi" w:hAnsiTheme="minorHAnsi" w:cstheme="minorHAnsi"/>
        </w:rPr>
        <w:t>video conferencing tools</w:t>
      </w:r>
      <w:r w:rsidRPr="00F4309B">
        <w:rPr>
          <w:rFonts w:asciiTheme="minorHAnsi" w:hAnsiTheme="minorHAnsi" w:cstheme="minorHAnsi"/>
        </w:rPr>
        <w:t>.</w:t>
      </w:r>
    </w:p>
    <w:p w:rsidR="00694B06" w:rsidRPr="00F4309B" w:rsidRDefault="0025188F" w:rsidP="00694B06">
      <w:pPr>
        <w:rPr>
          <w:rFonts w:cstheme="minorHAnsi"/>
        </w:rPr>
      </w:pPr>
      <w:r w:rsidRPr="00F4309B">
        <w:rPr>
          <w:rFonts w:cstheme="minorHAnsi"/>
        </w:rPr>
        <w:pict>
          <v:rect id="_x0000_i1059" style="width:0;height:1.5pt" o:hralign="center" o:hrstd="t" o:hr="t" fillcolor="#a0a0a0" stroked="f"/>
        </w:pic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5. </w:t>
      </w:r>
      <w:r w:rsidRPr="008A0667">
        <w:rPr>
          <w:rStyle w:val="Strong"/>
          <w:rFonts w:asciiTheme="minorHAnsi" w:hAnsiTheme="minorHAnsi" w:cstheme="minorHAnsi"/>
          <w:b/>
          <w:bCs/>
          <w:u w:val="single"/>
        </w:rPr>
        <w:t>Interview &amp; Candidate Evaluation</w:t>
      </w:r>
    </w:p>
    <w:p w:rsidR="00694B06" w:rsidRPr="00F4309B" w:rsidRDefault="00694B06" w:rsidP="00D43090">
      <w:pPr>
        <w:numPr>
          <w:ilvl w:val="0"/>
          <w:numId w:val="100"/>
        </w:numPr>
        <w:spacing w:before="100" w:beforeAutospacing="1" w:after="100" w:afterAutospacing="1" w:line="240" w:lineRule="auto"/>
        <w:rPr>
          <w:rFonts w:cstheme="minorHAnsi"/>
        </w:rPr>
      </w:pPr>
      <w:r w:rsidRPr="00F4309B">
        <w:rPr>
          <w:rFonts w:cstheme="minorHAnsi"/>
        </w:rPr>
        <w:t xml:space="preserve">Hiring managers conduct interviews (phone/video/in-person) and provide </w:t>
      </w:r>
      <w:r w:rsidRPr="00F4309B">
        <w:rPr>
          <w:rStyle w:val="Strong"/>
          <w:rFonts w:cstheme="minorHAnsi"/>
        </w:rPr>
        <w:t>structured feedback</w:t>
      </w:r>
      <w:r w:rsidRPr="00F4309B">
        <w:rPr>
          <w:rFonts w:cstheme="minorHAnsi"/>
        </w:rPr>
        <w:t xml:space="preserve"> directly in the ATS.</w:t>
      </w:r>
    </w:p>
    <w:p w:rsidR="00694B06" w:rsidRPr="00F4309B" w:rsidRDefault="00694B06" w:rsidP="00D43090">
      <w:pPr>
        <w:numPr>
          <w:ilvl w:val="0"/>
          <w:numId w:val="100"/>
        </w:numPr>
        <w:spacing w:before="100" w:beforeAutospacing="1" w:after="100" w:afterAutospacing="1" w:line="240" w:lineRule="auto"/>
        <w:rPr>
          <w:rFonts w:cstheme="minorHAnsi"/>
        </w:rPr>
      </w:pPr>
      <w:r w:rsidRPr="00F4309B">
        <w:rPr>
          <w:rFonts w:cstheme="minorHAnsi"/>
        </w:rPr>
        <w:t xml:space="preserve">The ATS </w:t>
      </w:r>
      <w:r w:rsidRPr="00F4309B">
        <w:rPr>
          <w:rStyle w:val="Strong"/>
          <w:rFonts w:cstheme="minorHAnsi"/>
        </w:rPr>
        <w:t>generates candidate scorecards</w:t>
      </w:r>
      <w:r w:rsidRPr="00F4309B">
        <w:rPr>
          <w:rFonts w:cstheme="minorHAnsi"/>
        </w:rPr>
        <w:t>, aggregating feedback from multiple interviewers.</w:t>
      </w:r>
    </w:p>
    <w:p w:rsidR="00694B06" w:rsidRPr="00F4309B" w:rsidRDefault="00694B06" w:rsidP="00D43090">
      <w:pPr>
        <w:numPr>
          <w:ilvl w:val="0"/>
          <w:numId w:val="100"/>
        </w:numPr>
        <w:spacing w:before="100" w:beforeAutospacing="1" w:after="100" w:afterAutospacing="1" w:line="240" w:lineRule="auto"/>
        <w:rPr>
          <w:rFonts w:cstheme="minorHAnsi"/>
        </w:rPr>
      </w:pPr>
      <w:r w:rsidRPr="00F4309B">
        <w:rPr>
          <w:rFonts w:cstheme="minorHAnsi"/>
        </w:rPr>
        <w:t xml:space="preserve">The hiring team discusses evaluations and </w:t>
      </w:r>
      <w:r w:rsidRPr="00F4309B">
        <w:rPr>
          <w:rStyle w:val="Strong"/>
          <w:rFonts w:cstheme="minorHAnsi"/>
        </w:rPr>
        <w:t>selects the best candidate(s)</w:t>
      </w:r>
      <w:r w:rsidRPr="00F4309B">
        <w:rPr>
          <w:rFonts w:cstheme="minorHAnsi"/>
        </w:rPr>
        <w:t xml:space="preserve"> for the final round or offer stage.</w:t>
      </w:r>
    </w:p>
    <w:p w:rsidR="00694B06" w:rsidRPr="00F4309B" w:rsidRDefault="00694B06" w:rsidP="00694B06">
      <w:pPr>
        <w:pStyle w:val="NormalWeb"/>
        <w:rPr>
          <w:rFonts w:asciiTheme="minorHAnsi" w:hAnsiTheme="minorHAnsi" w:cstheme="minorHAnsi"/>
        </w:rPr>
      </w:pPr>
      <w:r w:rsidRPr="00F4309B">
        <w:rPr>
          <w:rStyle w:val="Strong"/>
          <w:rFonts w:asciiTheme="minorHAnsi" w:hAnsiTheme="minorHAnsi" w:cstheme="minorHAnsi"/>
        </w:rPr>
        <w:t>System Interaction:</w:t>
      </w:r>
      <w:r w:rsidRPr="00F4309B">
        <w:rPr>
          <w:rFonts w:asciiTheme="minorHAnsi" w:hAnsiTheme="minorHAnsi" w:cstheme="minorHAnsi"/>
        </w:rPr>
        <w:t xml:space="preserve"> Interview feedback is stored in the ATS for </w:t>
      </w:r>
      <w:r w:rsidRPr="00F4309B">
        <w:rPr>
          <w:rStyle w:val="Strong"/>
          <w:rFonts w:asciiTheme="minorHAnsi" w:hAnsiTheme="minorHAnsi" w:cstheme="minorHAnsi"/>
        </w:rPr>
        <w:t>collaborative decision-making</w:t>
      </w:r>
      <w:r w:rsidRPr="00F4309B">
        <w:rPr>
          <w:rFonts w:asciiTheme="minorHAnsi" w:hAnsiTheme="minorHAnsi" w:cstheme="minorHAnsi"/>
        </w:rPr>
        <w:t>.</w:t>
      </w:r>
    </w:p>
    <w:p w:rsidR="00694B06" w:rsidRPr="00F4309B" w:rsidRDefault="0025188F" w:rsidP="00694B06">
      <w:pPr>
        <w:rPr>
          <w:rFonts w:cstheme="minorHAnsi"/>
        </w:rPr>
      </w:pPr>
      <w:r w:rsidRPr="00F4309B">
        <w:rPr>
          <w:rFonts w:cstheme="minorHAnsi"/>
        </w:rPr>
        <w:pict>
          <v:rect id="_x0000_i1060" style="width:0;height:1.5pt" o:hralign="center" o:hrstd="t" o:hr="t" fillcolor="#a0a0a0" stroked="f"/>
        </w:pic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6. </w:t>
      </w:r>
      <w:r w:rsidRPr="008A0667">
        <w:rPr>
          <w:rStyle w:val="Strong"/>
          <w:rFonts w:asciiTheme="minorHAnsi" w:hAnsiTheme="minorHAnsi" w:cstheme="minorHAnsi"/>
          <w:b/>
          <w:bCs/>
          <w:u w:val="single"/>
        </w:rPr>
        <w:t>Offer Management &amp; Hiring Decision</w:t>
      </w:r>
    </w:p>
    <w:p w:rsidR="00694B06" w:rsidRPr="00F4309B" w:rsidRDefault="00694B06" w:rsidP="00D43090">
      <w:pPr>
        <w:numPr>
          <w:ilvl w:val="0"/>
          <w:numId w:val="101"/>
        </w:numPr>
        <w:spacing w:before="100" w:beforeAutospacing="1" w:after="100" w:afterAutospacing="1" w:line="240" w:lineRule="auto"/>
        <w:rPr>
          <w:rFonts w:cstheme="minorHAnsi"/>
        </w:rPr>
      </w:pPr>
      <w:r w:rsidRPr="00F4309B">
        <w:rPr>
          <w:rFonts w:cstheme="minorHAnsi"/>
        </w:rPr>
        <w:t xml:space="preserve">HR </w:t>
      </w:r>
      <w:r w:rsidRPr="00F4309B">
        <w:rPr>
          <w:rStyle w:val="Strong"/>
          <w:rFonts w:cstheme="minorHAnsi"/>
        </w:rPr>
        <w:t>generates an offer letter</w:t>
      </w:r>
      <w:r w:rsidRPr="00F4309B">
        <w:rPr>
          <w:rFonts w:cstheme="minorHAnsi"/>
        </w:rPr>
        <w:t xml:space="preserve"> through the ATS with compensation, benefits, and terms.</w:t>
      </w:r>
    </w:p>
    <w:p w:rsidR="00694B06" w:rsidRPr="00F4309B" w:rsidRDefault="00694B06" w:rsidP="00D43090">
      <w:pPr>
        <w:numPr>
          <w:ilvl w:val="0"/>
          <w:numId w:val="101"/>
        </w:numPr>
        <w:spacing w:before="100" w:beforeAutospacing="1" w:after="100" w:afterAutospacing="1" w:line="240" w:lineRule="auto"/>
        <w:rPr>
          <w:rFonts w:cstheme="minorHAnsi"/>
        </w:rPr>
      </w:pPr>
      <w:r w:rsidRPr="00F4309B">
        <w:rPr>
          <w:rFonts w:cstheme="minorHAnsi"/>
        </w:rPr>
        <w:t xml:space="preserve">The offer undergoes an </w:t>
      </w:r>
      <w:r w:rsidRPr="00F4309B">
        <w:rPr>
          <w:rStyle w:val="Strong"/>
          <w:rFonts w:cstheme="minorHAnsi"/>
        </w:rPr>
        <w:t>approval workflow</w:t>
      </w:r>
      <w:r w:rsidRPr="00F4309B">
        <w:rPr>
          <w:rFonts w:cstheme="minorHAnsi"/>
        </w:rPr>
        <w:t xml:space="preserve"> before </w:t>
      </w:r>
      <w:proofErr w:type="gramStart"/>
      <w:r w:rsidRPr="00F4309B">
        <w:rPr>
          <w:rFonts w:cstheme="minorHAnsi"/>
        </w:rPr>
        <w:t>being sent</w:t>
      </w:r>
      <w:proofErr w:type="gramEnd"/>
      <w:r w:rsidRPr="00F4309B">
        <w:rPr>
          <w:rFonts w:cstheme="minorHAnsi"/>
        </w:rPr>
        <w:t xml:space="preserve"> to the candidate.</w:t>
      </w:r>
    </w:p>
    <w:p w:rsidR="00694B06" w:rsidRPr="00F4309B" w:rsidRDefault="00694B06" w:rsidP="00D43090">
      <w:pPr>
        <w:numPr>
          <w:ilvl w:val="0"/>
          <w:numId w:val="101"/>
        </w:numPr>
        <w:spacing w:before="100" w:beforeAutospacing="1" w:after="100" w:afterAutospacing="1" w:line="240" w:lineRule="auto"/>
        <w:rPr>
          <w:rFonts w:cstheme="minorHAnsi"/>
        </w:rPr>
      </w:pPr>
      <w:r w:rsidRPr="00F4309B">
        <w:rPr>
          <w:rFonts w:cstheme="minorHAnsi"/>
        </w:rPr>
        <w:t xml:space="preserve">The candidate receives the </w:t>
      </w:r>
      <w:r w:rsidRPr="00F4309B">
        <w:rPr>
          <w:rStyle w:val="Strong"/>
          <w:rFonts w:cstheme="minorHAnsi"/>
        </w:rPr>
        <w:t>digital offer letter via email</w:t>
      </w:r>
      <w:r w:rsidRPr="00F4309B">
        <w:rPr>
          <w:rFonts w:cstheme="minorHAnsi"/>
        </w:rPr>
        <w:t xml:space="preserve"> and can accept electronically.</w:t>
      </w:r>
    </w:p>
    <w:p w:rsidR="00694B06" w:rsidRPr="00F4309B" w:rsidRDefault="00694B06" w:rsidP="00D43090">
      <w:pPr>
        <w:numPr>
          <w:ilvl w:val="0"/>
          <w:numId w:val="101"/>
        </w:numPr>
        <w:spacing w:before="100" w:beforeAutospacing="1" w:after="100" w:afterAutospacing="1" w:line="240" w:lineRule="auto"/>
        <w:rPr>
          <w:rFonts w:cstheme="minorHAnsi"/>
        </w:rPr>
      </w:pPr>
      <w:r w:rsidRPr="00F4309B">
        <w:rPr>
          <w:rFonts w:cstheme="minorHAnsi"/>
        </w:rPr>
        <w:t xml:space="preserve">If accepted, the candidate’s details </w:t>
      </w:r>
      <w:proofErr w:type="gramStart"/>
      <w:r w:rsidRPr="00F4309B">
        <w:rPr>
          <w:rFonts w:cstheme="minorHAnsi"/>
        </w:rPr>
        <w:t xml:space="preserve">are </w:t>
      </w:r>
      <w:r w:rsidRPr="00F4309B">
        <w:rPr>
          <w:rStyle w:val="Strong"/>
          <w:rFonts w:cstheme="minorHAnsi"/>
        </w:rPr>
        <w:t>transferred</w:t>
      </w:r>
      <w:proofErr w:type="gramEnd"/>
      <w:r w:rsidRPr="00F4309B">
        <w:rPr>
          <w:rStyle w:val="Strong"/>
          <w:rFonts w:cstheme="minorHAnsi"/>
        </w:rPr>
        <w:t xml:space="preserve"> to the HR system for onboarding</w:t>
      </w:r>
      <w:r w:rsidRPr="00F4309B">
        <w:rPr>
          <w:rFonts w:cstheme="minorHAnsi"/>
        </w:rPr>
        <w:t>.</w:t>
      </w:r>
    </w:p>
    <w:p w:rsidR="00694B06" w:rsidRPr="00F4309B" w:rsidRDefault="00694B06" w:rsidP="00694B06">
      <w:pPr>
        <w:pStyle w:val="NormalWeb"/>
        <w:rPr>
          <w:rFonts w:asciiTheme="minorHAnsi" w:hAnsiTheme="minorHAnsi" w:cstheme="minorHAnsi"/>
        </w:rPr>
      </w:pPr>
      <w:r w:rsidRPr="00F4309B">
        <w:rPr>
          <w:rStyle w:val="Strong"/>
          <w:rFonts w:asciiTheme="minorHAnsi" w:hAnsiTheme="minorHAnsi" w:cstheme="minorHAnsi"/>
        </w:rPr>
        <w:t>System Interaction:</w:t>
      </w:r>
      <w:r w:rsidRPr="00F4309B">
        <w:rPr>
          <w:rFonts w:asciiTheme="minorHAnsi" w:hAnsiTheme="minorHAnsi" w:cstheme="minorHAnsi"/>
        </w:rPr>
        <w:t xml:space="preserve"> ATS integrates with </w:t>
      </w:r>
      <w:r w:rsidRPr="00F4309B">
        <w:rPr>
          <w:rStyle w:val="Strong"/>
          <w:rFonts w:asciiTheme="minorHAnsi" w:hAnsiTheme="minorHAnsi" w:cstheme="minorHAnsi"/>
        </w:rPr>
        <w:t>e-signature tools (e.g., DocuSign, Adobe Sign)</w:t>
      </w:r>
      <w:r w:rsidRPr="00F4309B">
        <w:rPr>
          <w:rFonts w:asciiTheme="minorHAnsi" w:hAnsiTheme="minorHAnsi" w:cstheme="minorHAnsi"/>
        </w:rPr>
        <w:t xml:space="preserve"> and HR payroll systems.</w:t>
      </w:r>
    </w:p>
    <w:p w:rsidR="00694B06" w:rsidRPr="00F4309B" w:rsidRDefault="0025188F" w:rsidP="00694B06">
      <w:pPr>
        <w:rPr>
          <w:rFonts w:cstheme="minorHAnsi"/>
        </w:rPr>
      </w:pPr>
      <w:r w:rsidRPr="00F4309B">
        <w:rPr>
          <w:rFonts w:cstheme="minorHAnsi"/>
        </w:rPr>
        <w:pict>
          <v:rect id="_x0000_i1061" style="width:0;height:1.5pt" o:hralign="center" o:hrstd="t" o:hr="t" fillcolor="#a0a0a0" stroked="f"/>
        </w:pic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7. </w:t>
      </w:r>
      <w:r w:rsidRPr="008A0667">
        <w:rPr>
          <w:rStyle w:val="Strong"/>
          <w:rFonts w:asciiTheme="minorHAnsi" w:hAnsiTheme="minorHAnsi" w:cstheme="minorHAnsi"/>
          <w:b/>
          <w:bCs/>
          <w:u w:val="single"/>
        </w:rPr>
        <w:t>Background Checks &amp; Pre-Onboarding</w:t>
      </w:r>
    </w:p>
    <w:p w:rsidR="00694B06" w:rsidRPr="00F4309B" w:rsidRDefault="00694B06" w:rsidP="00D43090">
      <w:pPr>
        <w:numPr>
          <w:ilvl w:val="0"/>
          <w:numId w:val="102"/>
        </w:numPr>
        <w:spacing w:before="100" w:beforeAutospacing="1" w:after="100" w:afterAutospacing="1" w:line="240" w:lineRule="auto"/>
        <w:rPr>
          <w:rFonts w:cstheme="minorHAnsi"/>
        </w:rPr>
      </w:pPr>
      <w:r w:rsidRPr="00F4309B">
        <w:rPr>
          <w:rFonts w:cstheme="minorHAnsi"/>
        </w:rPr>
        <w:t xml:space="preserve">Background verification (criminal, employment history, education checks) </w:t>
      </w:r>
      <w:proofErr w:type="gramStart"/>
      <w:r w:rsidRPr="00F4309B">
        <w:rPr>
          <w:rFonts w:cstheme="minorHAnsi"/>
        </w:rPr>
        <w:t xml:space="preserve">is </w:t>
      </w:r>
      <w:r w:rsidRPr="00F4309B">
        <w:rPr>
          <w:rStyle w:val="Strong"/>
          <w:rFonts w:cstheme="minorHAnsi"/>
        </w:rPr>
        <w:t>triggered</w:t>
      </w:r>
      <w:proofErr w:type="gramEnd"/>
      <w:r w:rsidRPr="00F4309B">
        <w:rPr>
          <w:rStyle w:val="Strong"/>
          <w:rFonts w:cstheme="minorHAnsi"/>
        </w:rPr>
        <w:t xml:space="preserve"> via ATS integration with background check providers</w:t>
      </w:r>
      <w:r w:rsidRPr="00F4309B">
        <w:rPr>
          <w:rFonts w:cstheme="minorHAnsi"/>
        </w:rPr>
        <w:t>.</w:t>
      </w:r>
    </w:p>
    <w:p w:rsidR="00694B06" w:rsidRPr="00F4309B" w:rsidRDefault="00694B06" w:rsidP="00D43090">
      <w:pPr>
        <w:numPr>
          <w:ilvl w:val="0"/>
          <w:numId w:val="102"/>
        </w:numPr>
        <w:spacing w:before="100" w:beforeAutospacing="1" w:after="100" w:afterAutospacing="1" w:line="240" w:lineRule="auto"/>
        <w:rPr>
          <w:rFonts w:cstheme="minorHAnsi"/>
        </w:rPr>
      </w:pPr>
      <w:r w:rsidRPr="00F4309B">
        <w:rPr>
          <w:rFonts w:cstheme="minorHAnsi"/>
        </w:rPr>
        <w:t xml:space="preserve">Candidates </w:t>
      </w:r>
      <w:r w:rsidRPr="00F4309B">
        <w:rPr>
          <w:rStyle w:val="Strong"/>
          <w:rFonts w:cstheme="minorHAnsi"/>
        </w:rPr>
        <w:t xml:space="preserve">submit required documents (ID, tax forms, </w:t>
      </w:r>
      <w:proofErr w:type="gramStart"/>
      <w:r w:rsidRPr="00F4309B">
        <w:rPr>
          <w:rStyle w:val="Strong"/>
          <w:rFonts w:cstheme="minorHAnsi"/>
        </w:rPr>
        <w:t>contracts</w:t>
      </w:r>
      <w:proofErr w:type="gramEnd"/>
      <w:r w:rsidRPr="00F4309B">
        <w:rPr>
          <w:rStyle w:val="Strong"/>
          <w:rFonts w:cstheme="minorHAnsi"/>
        </w:rPr>
        <w:t>)</w:t>
      </w:r>
      <w:r w:rsidRPr="00F4309B">
        <w:rPr>
          <w:rFonts w:cstheme="minorHAnsi"/>
        </w:rPr>
        <w:t xml:space="preserve"> through the ATS.</w:t>
      </w:r>
    </w:p>
    <w:p w:rsidR="00694B06" w:rsidRPr="00F4309B" w:rsidRDefault="00694B06" w:rsidP="00D43090">
      <w:pPr>
        <w:numPr>
          <w:ilvl w:val="0"/>
          <w:numId w:val="102"/>
        </w:numPr>
        <w:spacing w:before="100" w:beforeAutospacing="1" w:after="100" w:afterAutospacing="1" w:line="240" w:lineRule="auto"/>
        <w:rPr>
          <w:rFonts w:cstheme="minorHAnsi"/>
        </w:rPr>
      </w:pPr>
      <w:r w:rsidRPr="00F4309B">
        <w:rPr>
          <w:rFonts w:cstheme="minorHAnsi"/>
        </w:rPr>
        <w:t xml:space="preserve">The ATS generates a </w:t>
      </w:r>
      <w:r w:rsidRPr="00F4309B">
        <w:rPr>
          <w:rStyle w:val="Strong"/>
          <w:rFonts w:cstheme="minorHAnsi"/>
        </w:rPr>
        <w:t>pre-onboarding checklist</w:t>
      </w:r>
      <w:r w:rsidRPr="00F4309B">
        <w:rPr>
          <w:rFonts w:cstheme="minorHAnsi"/>
        </w:rPr>
        <w:t xml:space="preserve"> for IT, HR, and hiring managers.</w:t>
      </w:r>
    </w:p>
    <w:p w:rsidR="00694B06" w:rsidRPr="00F4309B" w:rsidRDefault="00694B06" w:rsidP="00694B06">
      <w:pPr>
        <w:pStyle w:val="NormalWeb"/>
        <w:rPr>
          <w:rFonts w:asciiTheme="minorHAnsi" w:hAnsiTheme="minorHAnsi" w:cstheme="minorHAnsi"/>
        </w:rPr>
      </w:pPr>
      <w:r w:rsidRPr="00F4309B">
        <w:rPr>
          <w:rStyle w:val="Strong"/>
          <w:rFonts w:asciiTheme="minorHAnsi" w:hAnsiTheme="minorHAnsi" w:cstheme="minorHAnsi"/>
        </w:rPr>
        <w:t>System Interaction:</w:t>
      </w:r>
      <w:r w:rsidRPr="00F4309B">
        <w:rPr>
          <w:rFonts w:asciiTheme="minorHAnsi" w:hAnsiTheme="minorHAnsi" w:cstheme="minorHAnsi"/>
        </w:rPr>
        <w:t xml:space="preserve"> ATS connects with </w:t>
      </w:r>
      <w:r w:rsidRPr="00F4309B">
        <w:rPr>
          <w:rStyle w:val="Strong"/>
          <w:rFonts w:asciiTheme="minorHAnsi" w:hAnsiTheme="minorHAnsi" w:cstheme="minorHAnsi"/>
        </w:rPr>
        <w:t>background verification services, HR document management systems</w:t>
      </w:r>
      <w:r w:rsidRPr="00F4309B">
        <w:rPr>
          <w:rFonts w:asciiTheme="minorHAnsi" w:hAnsiTheme="minorHAnsi" w:cstheme="minorHAnsi"/>
        </w:rPr>
        <w:t>.</w:t>
      </w:r>
    </w:p>
    <w:p w:rsidR="00694B06" w:rsidRPr="00F4309B" w:rsidRDefault="0025188F" w:rsidP="00694B06">
      <w:pPr>
        <w:rPr>
          <w:rFonts w:cstheme="minorHAnsi"/>
        </w:rPr>
      </w:pPr>
      <w:r w:rsidRPr="00F4309B">
        <w:rPr>
          <w:rFonts w:cstheme="minorHAnsi"/>
        </w:rPr>
        <w:pict>
          <v:rect id="_x0000_i1062" style="width:0;height:1.5pt" o:hralign="center" o:hrstd="t" o:hr="t" fillcolor="#a0a0a0" stroked="f"/>
        </w:pic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8. </w:t>
      </w:r>
      <w:r w:rsidRPr="008A0667">
        <w:rPr>
          <w:rStyle w:val="Strong"/>
          <w:rFonts w:asciiTheme="minorHAnsi" w:hAnsiTheme="minorHAnsi" w:cstheme="minorHAnsi"/>
          <w:b/>
          <w:bCs/>
          <w:u w:val="single"/>
        </w:rPr>
        <w:t>Compliance, Reporting &amp; Analytics</w:t>
      </w:r>
    </w:p>
    <w:p w:rsidR="00694B06" w:rsidRPr="00F4309B" w:rsidRDefault="00694B06" w:rsidP="00D43090">
      <w:pPr>
        <w:numPr>
          <w:ilvl w:val="0"/>
          <w:numId w:val="103"/>
        </w:numPr>
        <w:spacing w:before="100" w:beforeAutospacing="1" w:after="100" w:afterAutospacing="1" w:line="240" w:lineRule="auto"/>
        <w:rPr>
          <w:rFonts w:cstheme="minorHAnsi"/>
        </w:rPr>
      </w:pPr>
      <w:r w:rsidRPr="00F4309B">
        <w:rPr>
          <w:rFonts w:cstheme="minorHAnsi"/>
        </w:rPr>
        <w:t xml:space="preserve">The ATS ensures hiring decisions are </w:t>
      </w:r>
      <w:r w:rsidRPr="00F4309B">
        <w:rPr>
          <w:rStyle w:val="Strong"/>
          <w:rFonts w:cstheme="minorHAnsi"/>
        </w:rPr>
        <w:t>audit-ready and compliant</w:t>
      </w:r>
      <w:r w:rsidRPr="00F4309B">
        <w:rPr>
          <w:rFonts w:cstheme="minorHAnsi"/>
        </w:rPr>
        <w:t xml:space="preserve"> with labor laws (e.g., GDPR, EEOC, </w:t>
      </w:r>
      <w:proofErr w:type="gramStart"/>
      <w:r w:rsidRPr="00F4309B">
        <w:rPr>
          <w:rFonts w:cstheme="minorHAnsi"/>
        </w:rPr>
        <w:t>diversity hiring</w:t>
      </w:r>
      <w:proofErr w:type="gramEnd"/>
      <w:r w:rsidRPr="00F4309B">
        <w:rPr>
          <w:rFonts w:cstheme="minorHAnsi"/>
        </w:rPr>
        <w:t xml:space="preserve"> standards).</w:t>
      </w:r>
    </w:p>
    <w:p w:rsidR="00694B06" w:rsidRPr="00F4309B" w:rsidRDefault="00694B06" w:rsidP="00D43090">
      <w:pPr>
        <w:numPr>
          <w:ilvl w:val="0"/>
          <w:numId w:val="103"/>
        </w:numPr>
        <w:spacing w:before="100" w:beforeAutospacing="1" w:after="100" w:afterAutospacing="1" w:line="240" w:lineRule="auto"/>
        <w:rPr>
          <w:rFonts w:cstheme="minorHAnsi"/>
        </w:rPr>
      </w:pPr>
      <w:r w:rsidRPr="00F4309B">
        <w:rPr>
          <w:rFonts w:cstheme="minorHAnsi"/>
        </w:rPr>
        <w:t xml:space="preserve">HR generates </w:t>
      </w:r>
      <w:r w:rsidRPr="00F4309B">
        <w:rPr>
          <w:rStyle w:val="Strong"/>
          <w:rFonts w:cstheme="minorHAnsi"/>
        </w:rPr>
        <w:t>reports on key hiring metrics</w:t>
      </w:r>
      <w:r w:rsidRPr="00F4309B">
        <w:rPr>
          <w:rFonts w:cstheme="minorHAnsi"/>
        </w:rPr>
        <w:t xml:space="preserve"> (time-to-fill, diversity, source effectiveness, interview-to-hire ratio).</w:t>
      </w:r>
    </w:p>
    <w:p w:rsidR="00694B06" w:rsidRPr="00F4309B" w:rsidRDefault="00694B06" w:rsidP="00D43090">
      <w:pPr>
        <w:numPr>
          <w:ilvl w:val="0"/>
          <w:numId w:val="103"/>
        </w:numPr>
        <w:spacing w:before="100" w:beforeAutospacing="1" w:after="100" w:afterAutospacing="1" w:line="240" w:lineRule="auto"/>
        <w:rPr>
          <w:rFonts w:cstheme="minorHAnsi"/>
        </w:rPr>
      </w:pPr>
      <w:r w:rsidRPr="00F4309B">
        <w:rPr>
          <w:rStyle w:val="Strong"/>
          <w:rFonts w:cstheme="minorHAnsi"/>
        </w:rPr>
        <w:t>Data-driven insights</w:t>
      </w:r>
      <w:r w:rsidRPr="00F4309B">
        <w:rPr>
          <w:rFonts w:cstheme="minorHAnsi"/>
        </w:rPr>
        <w:t xml:space="preserve"> help optimize recruitment strategies for future hiring needs.</w:t>
      </w:r>
    </w:p>
    <w:p w:rsidR="00694B06" w:rsidRPr="00F4309B" w:rsidRDefault="00694B06" w:rsidP="00694B06">
      <w:pPr>
        <w:pStyle w:val="NormalWeb"/>
        <w:rPr>
          <w:rFonts w:asciiTheme="minorHAnsi" w:hAnsiTheme="minorHAnsi" w:cstheme="minorHAnsi"/>
        </w:rPr>
      </w:pPr>
      <w:r w:rsidRPr="00F4309B">
        <w:rPr>
          <w:rStyle w:val="Strong"/>
          <w:rFonts w:asciiTheme="minorHAnsi" w:hAnsiTheme="minorHAnsi" w:cstheme="minorHAnsi"/>
        </w:rPr>
        <w:t>System Interaction:</w:t>
      </w:r>
      <w:r w:rsidRPr="00F4309B">
        <w:rPr>
          <w:rFonts w:asciiTheme="minorHAnsi" w:hAnsiTheme="minorHAnsi" w:cstheme="minorHAnsi"/>
        </w:rPr>
        <w:t xml:space="preserve"> ATS provides dashboards, </w:t>
      </w:r>
      <w:r w:rsidRPr="00F4309B">
        <w:rPr>
          <w:rStyle w:val="Strong"/>
          <w:rFonts w:asciiTheme="minorHAnsi" w:hAnsiTheme="minorHAnsi" w:cstheme="minorHAnsi"/>
        </w:rPr>
        <w:t>compliance tracking, and analytics reports</w:t>
      </w:r>
      <w:r w:rsidRPr="00F4309B">
        <w:rPr>
          <w:rFonts w:asciiTheme="minorHAnsi" w:hAnsiTheme="minorHAnsi" w:cstheme="minorHAnsi"/>
        </w:rPr>
        <w:t>.</w:t>
      </w:r>
    </w:p>
    <w:p w:rsidR="00694B06" w:rsidRPr="00F4309B" w:rsidRDefault="0025188F" w:rsidP="00694B06">
      <w:pPr>
        <w:rPr>
          <w:rFonts w:cstheme="minorHAnsi"/>
        </w:rPr>
      </w:pPr>
      <w:r w:rsidRPr="00F4309B">
        <w:rPr>
          <w:rFonts w:cstheme="minorHAnsi"/>
        </w:rPr>
        <w:pict>
          <v:rect id="_x0000_i1063" style="width:0;height:1.5pt" o:hralign="center" o:hrstd="t" o:hr="t" fillcolor="#a0a0a0" stroked="f"/>
        </w:pict>
      </w:r>
    </w:p>
    <w:p w:rsidR="00694B06" w:rsidRPr="008A0667" w:rsidRDefault="00694B06" w:rsidP="00694B06">
      <w:pPr>
        <w:pStyle w:val="Heading2"/>
        <w:rPr>
          <w:rFonts w:asciiTheme="minorHAnsi" w:hAnsiTheme="minorHAnsi" w:cstheme="minorHAnsi"/>
          <w:color w:val="000000" w:themeColor="text1"/>
          <w:u w:val="single"/>
        </w:rPr>
      </w:pPr>
      <w:r w:rsidRPr="008A0667">
        <w:rPr>
          <w:rStyle w:val="Strong"/>
          <w:rFonts w:asciiTheme="minorHAnsi" w:hAnsiTheme="minorHAnsi" w:cstheme="minorHAnsi"/>
          <w:bCs w:val="0"/>
          <w:color w:val="000000" w:themeColor="text1"/>
          <w:u w:val="single"/>
        </w:rPr>
        <w:t>End-to-End Process Summary</w:t>
      </w:r>
    </w:p>
    <w:p w:rsidR="00694B06" w:rsidRPr="00F4309B" w:rsidRDefault="00694B06" w:rsidP="00D43090">
      <w:pPr>
        <w:numPr>
          <w:ilvl w:val="0"/>
          <w:numId w:val="104"/>
        </w:numPr>
        <w:spacing w:before="100" w:beforeAutospacing="1" w:after="100" w:afterAutospacing="1" w:line="240" w:lineRule="auto"/>
        <w:rPr>
          <w:rFonts w:cstheme="minorHAnsi"/>
        </w:rPr>
      </w:pPr>
      <w:r w:rsidRPr="00F4309B">
        <w:rPr>
          <w:rStyle w:val="Strong"/>
          <w:rFonts w:cstheme="minorHAnsi"/>
        </w:rPr>
        <w:t>Job Requisition &amp; Approval</w:t>
      </w:r>
    </w:p>
    <w:p w:rsidR="00694B06" w:rsidRPr="00F4309B" w:rsidRDefault="00694B06" w:rsidP="00D43090">
      <w:pPr>
        <w:numPr>
          <w:ilvl w:val="0"/>
          <w:numId w:val="104"/>
        </w:numPr>
        <w:spacing w:before="100" w:beforeAutospacing="1" w:after="100" w:afterAutospacing="1" w:line="240" w:lineRule="auto"/>
        <w:rPr>
          <w:rFonts w:cstheme="minorHAnsi"/>
        </w:rPr>
      </w:pPr>
      <w:r w:rsidRPr="00F4309B">
        <w:rPr>
          <w:rStyle w:val="Strong"/>
          <w:rFonts w:cstheme="minorHAnsi"/>
        </w:rPr>
        <w:t>Job Posting &amp; Candidate Sourcing</w:t>
      </w:r>
    </w:p>
    <w:p w:rsidR="00694B06" w:rsidRPr="00F4309B" w:rsidRDefault="00694B06" w:rsidP="00D43090">
      <w:pPr>
        <w:numPr>
          <w:ilvl w:val="0"/>
          <w:numId w:val="104"/>
        </w:numPr>
        <w:spacing w:before="100" w:beforeAutospacing="1" w:after="100" w:afterAutospacing="1" w:line="240" w:lineRule="auto"/>
        <w:rPr>
          <w:rFonts w:cstheme="minorHAnsi"/>
        </w:rPr>
      </w:pPr>
      <w:r w:rsidRPr="00F4309B">
        <w:rPr>
          <w:rStyle w:val="Strong"/>
          <w:rFonts w:cstheme="minorHAnsi"/>
        </w:rPr>
        <w:t>Application Submission &amp; Screening</w:t>
      </w:r>
    </w:p>
    <w:p w:rsidR="00694B06" w:rsidRPr="00F4309B" w:rsidRDefault="00694B06" w:rsidP="00D43090">
      <w:pPr>
        <w:numPr>
          <w:ilvl w:val="0"/>
          <w:numId w:val="104"/>
        </w:numPr>
        <w:spacing w:before="100" w:beforeAutospacing="1" w:after="100" w:afterAutospacing="1" w:line="240" w:lineRule="auto"/>
        <w:rPr>
          <w:rFonts w:cstheme="minorHAnsi"/>
        </w:rPr>
      </w:pPr>
      <w:r w:rsidRPr="00F4309B">
        <w:rPr>
          <w:rStyle w:val="Strong"/>
          <w:rFonts w:cstheme="minorHAnsi"/>
        </w:rPr>
        <w:t>Candidate Shortlisting &amp; Interview Scheduling</w:t>
      </w:r>
    </w:p>
    <w:p w:rsidR="00694B06" w:rsidRPr="00F4309B" w:rsidRDefault="00694B06" w:rsidP="00D43090">
      <w:pPr>
        <w:numPr>
          <w:ilvl w:val="0"/>
          <w:numId w:val="104"/>
        </w:numPr>
        <w:spacing w:before="100" w:beforeAutospacing="1" w:after="100" w:afterAutospacing="1" w:line="240" w:lineRule="auto"/>
        <w:rPr>
          <w:rFonts w:cstheme="minorHAnsi"/>
        </w:rPr>
      </w:pPr>
      <w:r w:rsidRPr="00F4309B">
        <w:rPr>
          <w:rStyle w:val="Strong"/>
          <w:rFonts w:cstheme="minorHAnsi"/>
        </w:rPr>
        <w:t>Interview &amp; Candidate Evaluation</w:t>
      </w:r>
    </w:p>
    <w:p w:rsidR="00694B06" w:rsidRPr="00F4309B" w:rsidRDefault="00694B06" w:rsidP="00D43090">
      <w:pPr>
        <w:numPr>
          <w:ilvl w:val="0"/>
          <w:numId w:val="104"/>
        </w:numPr>
        <w:spacing w:before="100" w:beforeAutospacing="1" w:after="100" w:afterAutospacing="1" w:line="240" w:lineRule="auto"/>
        <w:rPr>
          <w:rFonts w:cstheme="minorHAnsi"/>
        </w:rPr>
      </w:pPr>
      <w:r w:rsidRPr="00F4309B">
        <w:rPr>
          <w:rStyle w:val="Strong"/>
          <w:rFonts w:cstheme="minorHAnsi"/>
        </w:rPr>
        <w:t>Offer Management &amp; Hiring Decision</w:t>
      </w:r>
    </w:p>
    <w:p w:rsidR="00694B06" w:rsidRPr="00F4309B" w:rsidRDefault="00694B06" w:rsidP="00D43090">
      <w:pPr>
        <w:numPr>
          <w:ilvl w:val="0"/>
          <w:numId w:val="104"/>
        </w:numPr>
        <w:spacing w:before="100" w:beforeAutospacing="1" w:after="100" w:afterAutospacing="1" w:line="240" w:lineRule="auto"/>
        <w:rPr>
          <w:rFonts w:cstheme="minorHAnsi"/>
        </w:rPr>
      </w:pPr>
      <w:r w:rsidRPr="00F4309B">
        <w:rPr>
          <w:rStyle w:val="Strong"/>
          <w:rFonts w:cstheme="minorHAnsi"/>
        </w:rPr>
        <w:t>Background Checks &amp; Pre-Onboarding</w:t>
      </w:r>
    </w:p>
    <w:p w:rsidR="00694B06" w:rsidRPr="00F4309B" w:rsidRDefault="00694B06" w:rsidP="00D43090">
      <w:pPr>
        <w:numPr>
          <w:ilvl w:val="0"/>
          <w:numId w:val="104"/>
        </w:numPr>
        <w:spacing w:before="100" w:beforeAutospacing="1" w:after="100" w:afterAutospacing="1" w:line="240" w:lineRule="auto"/>
        <w:rPr>
          <w:rFonts w:cstheme="minorHAnsi"/>
        </w:rPr>
      </w:pPr>
      <w:r w:rsidRPr="00F4309B">
        <w:rPr>
          <w:rStyle w:val="Strong"/>
          <w:rFonts w:cstheme="minorHAnsi"/>
        </w:rPr>
        <w:t>Compliance, Reporting &amp; Analytics</w:t>
      </w:r>
    </w:p>
    <w:p w:rsidR="00694B06" w:rsidRPr="00F4309B" w:rsidRDefault="00694B06" w:rsidP="00694B06">
      <w:pPr>
        <w:pStyle w:val="Default"/>
        <w:ind w:left="720"/>
        <w:rPr>
          <w:rFonts w:asciiTheme="minorHAnsi" w:hAnsiTheme="minorHAnsi" w:cstheme="minorHAnsi"/>
        </w:rPr>
      </w:pPr>
    </w:p>
    <w:p w:rsidR="00694B06" w:rsidRPr="00F4309B" w:rsidRDefault="00694B06" w:rsidP="00694B06">
      <w:pPr>
        <w:pStyle w:val="Default"/>
        <w:ind w:left="720"/>
        <w:rPr>
          <w:rFonts w:asciiTheme="minorHAnsi" w:hAnsiTheme="minorHAnsi" w:cstheme="minorHAnsi"/>
          <w:sz w:val="23"/>
          <w:szCs w:val="23"/>
        </w:rPr>
      </w:pPr>
    </w:p>
    <w:p w:rsidR="00694B06" w:rsidRPr="00F4309B" w:rsidRDefault="00694B06" w:rsidP="00694B06">
      <w:pPr>
        <w:pStyle w:val="ListParagraph"/>
        <w:rPr>
          <w:rFonts w:cstheme="minorHAnsi"/>
          <w:sz w:val="23"/>
          <w:szCs w:val="23"/>
        </w:rPr>
      </w:pPr>
    </w:p>
    <w:p w:rsidR="00694B06" w:rsidRPr="00F4309B" w:rsidRDefault="00694B06" w:rsidP="00694B06">
      <w:pPr>
        <w:pStyle w:val="Default"/>
        <w:ind w:left="360"/>
        <w:rPr>
          <w:rFonts w:asciiTheme="minorHAnsi" w:hAnsiTheme="minorHAnsi" w:cstheme="minorHAnsi"/>
          <w:b/>
          <w:sz w:val="32"/>
          <w:szCs w:val="32"/>
          <w:u w:val="single"/>
        </w:rPr>
      </w:pPr>
      <w:r w:rsidRPr="00F4309B">
        <w:rPr>
          <w:rFonts w:asciiTheme="minorHAnsi" w:hAnsiTheme="minorHAnsi" w:cstheme="minorHAnsi"/>
          <w:b/>
          <w:sz w:val="32"/>
          <w:szCs w:val="32"/>
          <w:u w:val="single"/>
        </w:rPr>
        <w:t xml:space="preserve">8.1. Legacy System (AS-IS) </w:t>
      </w:r>
    </w:p>
    <w:p w:rsidR="00694B06" w:rsidRPr="00F4309B" w:rsidRDefault="00694B06" w:rsidP="00694B06">
      <w:pPr>
        <w:pStyle w:val="Default"/>
        <w:ind w:left="360"/>
        <w:rPr>
          <w:rFonts w:asciiTheme="minorHAnsi" w:hAnsiTheme="minorHAnsi" w:cstheme="minorHAnsi"/>
          <w:b/>
          <w:sz w:val="32"/>
          <w:szCs w:val="32"/>
          <w:u w:val="single"/>
        </w:rPr>
      </w:pP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 xml:space="preserve">The current recruitment process relies on a </w:t>
      </w:r>
      <w:r w:rsidRPr="00F4309B">
        <w:rPr>
          <w:rStyle w:val="Strong"/>
          <w:rFonts w:asciiTheme="minorHAnsi" w:hAnsiTheme="minorHAnsi" w:cstheme="minorHAnsi"/>
        </w:rPr>
        <w:t>legacy system</w:t>
      </w:r>
      <w:r w:rsidRPr="00F4309B">
        <w:rPr>
          <w:rFonts w:asciiTheme="minorHAnsi" w:hAnsiTheme="minorHAnsi" w:cstheme="minorHAnsi"/>
        </w:rPr>
        <w:t xml:space="preserve"> that lacks automation, is inefficient, and requires extensive manual effort. The existing system presents several challenges that impact </w:t>
      </w:r>
      <w:r w:rsidRPr="00F4309B">
        <w:rPr>
          <w:rStyle w:val="Strong"/>
          <w:rFonts w:asciiTheme="minorHAnsi" w:hAnsiTheme="minorHAnsi" w:cstheme="minorHAnsi"/>
        </w:rPr>
        <w:t>hiring speed, candidate experience, and compliance</w:t>
      </w:r>
      <w:r w:rsidRPr="00F4309B">
        <w:rPr>
          <w:rFonts w:asciiTheme="minorHAnsi" w:hAnsiTheme="minorHAnsi" w:cstheme="minorHAnsi"/>
        </w:rPr>
        <w:t>.</w:t>
      </w:r>
    </w:p>
    <w:p w:rsidR="00694B06" w:rsidRPr="00F4309B" w:rsidRDefault="0025188F" w:rsidP="00694B06">
      <w:pPr>
        <w:rPr>
          <w:rFonts w:cstheme="minorHAnsi"/>
        </w:rPr>
      </w:pPr>
      <w:r w:rsidRPr="00F4309B">
        <w:rPr>
          <w:rFonts w:cstheme="minorHAnsi"/>
        </w:rPr>
        <w:pict>
          <v:rect id="_x0000_i1064" style="width:0;height:1.5pt" o:hralign="center" o:hrstd="t" o:hr="t" fillcolor="#a0a0a0" stroked="f"/>
        </w:pict>
      </w:r>
    </w:p>
    <w:p w:rsidR="00694B06" w:rsidRPr="00F4309B" w:rsidRDefault="00694B06" w:rsidP="00694B06">
      <w:pPr>
        <w:pStyle w:val="Heading2"/>
        <w:rPr>
          <w:rFonts w:asciiTheme="minorHAnsi" w:hAnsiTheme="minorHAnsi" w:cstheme="minorHAnsi"/>
          <w:color w:val="000000" w:themeColor="text1"/>
          <w:u w:val="single"/>
        </w:rPr>
      </w:pPr>
      <w:r w:rsidRPr="00F4309B">
        <w:rPr>
          <w:rStyle w:val="Strong"/>
          <w:rFonts w:asciiTheme="minorHAnsi" w:hAnsiTheme="minorHAnsi" w:cstheme="minorHAnsi"/>
          <w:bCs w:val="0"/>
          <w:color w:val="000000" w:themeColor="text1"/>
          <w:u w:val="single"/>
        </w:rPr>
        <w:t>1. Existing Recruitment Workflow (AS-IS Process)</w:t>
      </w:r>
    </w:p>
    <w:p w:rsidR="00694B06" w:rsidRPr="00F4309B" w:rsidRDefault="00694B06" w:rsidP="00694B06">
      <w:pPr>
        <w:pStyle w:val="Heading2"/>
        <w:rPr>
          <w:rFonts w:asciiTheme="minorHAnsi" w:hAnsiTheme="minorHAnsi" w:cstheme="minorHAnsi"/>
          <w:color w:val="000000" w:themeColor="text1"/>
          <w:u w:val="single"/>
        </w:rPr>
      </w:pPr>
      <w:r w:rsidRPr="00F4309B">
        <w:rPr>
          <w:rStyle w:val="Strong"/>
          <w:rFonts w:asciiTheme="minorHAnsi" w:hAnsiTheme="minorHAnsi" w:cstheme="minorHAnsi"/>
          <w:bCs w:val="0"/>
          <w:color w:val="000000" w:themeColor="text1"/>
          <w:u w:val="single"/>
        </w:rPr>
        <w:t>Legacy System (AS-IS) Overview</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 xml:space="preserve">The current recruitment process relies on a </w:t>
      </w:r>
      <w:r w:rsidRPr="00F4309B">
        <w:rPr>
          <w:rStyle w:val="Strong"/>
          <w:rFonts w:asciiTheme="minorHAnsi" w:hAnsiTheme="minorHAnsi" w:cstheme="minorHAnsi"/>
        </w:rPr>
        <w:t>manual and outdated system</w:t>
      </w:r>
      <w:r w:rsidRPr="00F4309B">
        <w:rPr>
          <w:rFonts w:asciiTheme="minorHAnsi" w:hAnsiTheme="minorHAnsi" w:cstheme="minorHAnsi"/>
        </w:rPr>
        <w:t xml:space="preserve"> with minimal automation. The hiring workflow involves </w:t>
      </w:r>
      <w:r w:rsidRPr="00F4309B">
        <w:rPr>
          <w:rStyle w:val="Strong"/>
          <w:rFonts w:asciiTheme="minorHAnsi" w:hAnsiTheme="minorHAnsi" w:cstheme="minorHAnsi"/>
        </w:rPr>
        <w:t>spreadsheets, emails, and paper-based approvals</w:t>
      </w:r>
      <w:r w:rsidRPr="00F4309B">
        <w:rPr>
          <w:rFonts w:asciiTheme="minorHAnsi" w:hAnsiTheme="minorHAnsi" w:cstheme="minorHAnsi"/>
        </w:rPr>
        <w:t>, leading to inefficiencies, delays, and poor visibility into hiring progress.</w:t>
      </w:r>
    </w:p>
    <w:p w:rsidR="00694B06" w:rsidRPr="00B459C1" w:rsidRDefault="00694B06" w:rsidP="00694B06">
      <w:pPr>
        <w:pStyle w:val="Heading3"/>
        <w:rPr>
          <w:rFonts w:asciiTheme="minorHAnsi" w:hAnsiTheme="minorHAnsi" w:cstheme="minorHAnsi"/>
          <w:u w:val="single"/>
        </w:rPr>
      </w:pPr>
      <w:r w:rsidRPr="00B459C1">
        <w:rPr>
          <w:rStyle w:val="Strong"/>
          <w:rFonts w:asciiTheme="minorHAnsi" w:hAnsiTheme="minorHAnsi" w:cstheme="minorHAnsi"/>
          <w:b/>
          <w:bCs/>
          <w:u w:val="single"/>
        </w:rPr>
        <w:t>Key Characteristics of the Legacy System:</w:t>
      </w:r>
    </w:p>
    <w:p w:rsidR="00694B06" w:rsidRPr="00F4309B" w:rsidRDefault="00694B06" w:rsidP="00D43090">
      <w:pPr>
        <w:numPr>
          <w:ilvl w:val="0"/>
          <w:numId w:val="105"/>
        </w:numPr>
        <w:spacing w:before="100" w:beforeAutospacing="1" w:after="100" w:afterAutospacing="1" w:line="240" w:lineRule="auto"/>
        <w:rPr>
          <w:rFonts w:cstheme="minorHAnsi"/>
        </w:rPr>
      </w:pPr>
      <w:r w:rsidRPr="00F4309B">
        <w:rPr>
          <w:rStyle w:val="Strong"/>
          <w:rFonts w:cstheme="minorHAnsi"/>
        </w:rPr>
        <w:t>Job requisition and approvals</w:t>
      </w:r>
      <w:r w:rsidRPr="00F4309B">
        <w:rPr>
          <w:rFonts w:cstheme="minorHAnsi"/>
        </w:rPr>
        <w:t xml:space="preserve"> </w:t>
      </w:r>
      <w:proofErr w:type="gramStart"/>
      <w:r w:rsidRPr="00F4309B">
        <w:rPr>
          <w:rFonts w:cstheme="minorHAnsi"/>
        </w:rPr>
        <w:t>are managed</w:t>
      </w:r>
      <w:proofErr w:type="gramEnd"/>
      <w:r w:rsidRPr="00F4309B">
        <w:rPr>
          <w:rFonts w:cstheme="minorHAnsi"/>
        </w:rPr>
        <w:t xml:space="preserve"> via </w:t>
      </w:r>
      <w:r w:rsidRPr="00F4309B">
        <w:rPr>
          <w:rStyle w:val="Strong"/>
          <w:rFonts w:cstheme="minorHAnsi"/>
        </w:rPr>
        <w:t>emails and Excel sheets</w:t>
      </w:r>
      <w:r w:rsidRPr="00F4309B">
        <w:rPr>
          <w:rFonts w:cstheme="minorHAnsi"/>
        </w:rPr>
        <w:t xml:space="preserve">, leading to </w:t>
      </w:r>
      <w:r w:rsidRPr="00F4309B">
        <w:rPr>
          <w:rStyle w:val="Strong"/>
          <w:rFonts w:cstheme="minorHAnsi"/>
        </w:rPr>
        <w:t>delays and lost requests</w:t>
      </w:r>
      <w:r w:rsidRPr="00F4309B">
        <w:rPr>
          <w:rFonts w:cstheme="minorHAnsi"/>
        </w:rPr>
        <w:t>.</w:t>
      </w:r>
    </w:p>
    <w:p w:rsidR="00694B06" w:rsidRPr="00F4309B" w:rsidRDefault="00694B06" w:rsidP="00D43090">
      <w:pPr>
        <w:numPr>
          <w:ilvl w:val="0"/>
          <w:numId w:val="105"/>
        </w:numPr>
        <w:spacing w:before="100" w:beforeAutospacing="1" w:after="100" w:afterAutospacing="1" w:line="240" w:lineRule="auto"/>
        <w:rPr>
          <w:rFonts w:cstheme="minorHAnsi"/>
        </w:rPr>
      </w:pPr>
      <w:r w:rsidRPr="00F4309B">
        <w:rPr>
          <w:rStyle w:val="Strong"/>
          <w:rFonts w:cstheme="minorHAnsi"/>
        </w:rPr>
        <w:t>Candidate applications</w:t>
      </w:r>
      <w:r w:rsidRPr="00F4309B">
        <w:rPr>
          <w:rFonts w:cstheme="minorHAnsi"/>
        </w:rPr>
        <w:t xml:space="preserve"> </w:t>
      </w:r>
      <w:proofErr w:type="gramStart"/>
      <w:r w:rsidRPr="00F4309B">
        <w:rPr>
          <w:rFonts w:cstheme="minorHAnsi"/>
        </w:rPr>
        <w:t>are collected</w:t>
      </w:r>
      <w:proofErr w:type="gramEnd"/>
      <w:r w:rsidRPr="00F4309B">
        <w:rPr>
          <w:rFonts w:cstheme="minorHAnsi"/>
        </w:rPr>
        <w:t xml:space="preserve"> manually through </w:t>
      </w:r>
      <w:r w:rsidRPr="00F4309B">
        <w:rPr>
          <w:rStyle w:val="Strong"/>
          <w:rFonts w:cstheme="minorHAnsi"/>
        </w:rPr>
        <w:t>emails and job boards</w:t>
      </w:r>
      <w:r w:rsidRPr="00F4309B">
        <w:rPr>
          <w:rFonts w:cstheme="minorHAnsi"/>
        </w:rPr>
        <w:t>, requiring recruiters to enter data into spreadsheets.</w:t>
      </w:r>
    </w:p>
    <w:p w:rsidR="00694B06" w:rsidRPr="00F4309B" w:rsidRDefault="00694B06" w:rsidP="00D43090">
      <w:pPr>
        <w:numPr>
          <w:ilvl w:val="0"/>
          <w:numId w:val="105"/>
        </w:numPr>
        <w:spacing w:before="100" w:beforeAutospacing="1" w:after="100" w:afterAutospacing="1" w:line="240" w:lineRule="auto"/>
        <w:rPr>
          <w:rFonts w:cstheme="minorHAnsi"/>
        </w:rPr>
      </w:pPr>
      <w:r w:rsidRPr="00F4309B">
        <w:rPr>
          <w:rStyle w:val="Strong"/>
          <w:rFonts w:cstheme="minorHAnsi"/>
        </w:rPr>
        <w:t>Resume screening and shortlisting</w:t>
      </w:r>
      <w:r w:rsidRPr="00F4309B">
        <w:rPr>
          <w:rFonts w:cstheme="minorHAnsi"/>
        </w:rPr>
        <w:t xml:space="preserve"> </w:t>
      </w:r>
      <w:proofErr w:type="gramStart"/>
      <w:r w:rsidRPr="00F4309B">
        <w:rPr>
          <w:rFonts w:cstheme="minorHAnsi"/>
        </w:rPr>
        <w:t>are done</w:t>
      </w:r>
      <w:proofErr w:type="gramEnd"/>
      <w:r w:rsidRPr="00F4309B">
        <w:rPr>
          <w:rFonts w:cstheme="minorHAnsi"/>
        </w:rPr>
        <w:t xml:space="preserve"> manually, making the process time-consuming and inconsistent.</w:t>
      </w:r>
    </w:p>
    <w:p w:rsidR="00694B06" w:rsidRPr="00F4309B" w:rsidRDefault="00694B06" w:rsidP="00D43090">
      <w:pPr>
        <w:numPr>
          <w:ilvl w:val="0"/>
          <w:numId w:val="105"/>
        </w:numPr>
        <w:spacing w:before="100" w:beforeAutospacing="1" w:after="100" w:afterAutospacing="1" w:line="240" w:lineRule="auto"/>
        <w:rPr>
          <w:rFonts w:cstheme="minorHAnsi"/>
        </w:rPr>
      </w:pPr>
      <w:r w:rsidRPr="00F4309B">
        <w:rPr>
          <w:rStyle w:val="Strong"/>
          <w:rFonts w:cstheme="minorHAnsi"/>
        </w:rPr>
        <w:t>Interview scheduling and feedback collection</w:t>
      </w:r>
      <w:r w:rsidRPr="00F4309B">
        <w:rPr>
          <w:rFonts w:cstheme="minorHAnsi"/>
        </w:rPr>
        <w:t xml:space="preserve"> happen via </w:t>
      </w:r>
      <w:r w:rsidRPr="00F4309B">
        <w:rPr>
          <w:rStyle w:val="Strong"/>
          <w:rFonts w:cstheme="minorHAnsi"/>
        </w:rPr>
        <w:t>emails and phone calls</w:t>
      </w:r>
      <w:r w:rsidRPr="00F4309B">
        <w:rPr>
          <w:rFonts w:cstheme="minorHAnsi"/>
        </w:rPr>
        <w:t>, often causing miscommunication.</w:t>
      </w:r>
    </w:p>
    <w:p w:rsidR="00694B06" w:rsidRPr="00F4309B" w:rsidRDefault="00694B06" w:rsidP="00D43090">
      <w:pPr>
        <w:numPr>
          <w:ilvl w:val="0"/>
          <w:numId w:val="105"/>
        </w:numPr>
        <w:spacing w:before="100" w:beforeAutospacing="1" w:after="100" w:afterAutospacing="1" w:line="240" w:lineRule="auto"/>
        <w:rPr>
          <w:rFonts w:cstheme="minorHAnsi"/>
        </w:rPr>
      </w:pPr>
      <w:r w:rsidRPr="00F4309B">
        <w:rPr>
          <w:rStyle w:val="Strong"/>
          <w:rFonts w:cstheme="minorHAnsi"/>
        </w:rPr>
        <w:t>Offer letters</w:t>
      </w:r>
      <w:r w:rsidRPr="00F4309B">
        <w:rPr>
          <w:rFonts w:cstheme="minorHAnsi"/>
        </w:rPr>
        <w:t xml:space="preserve"> </w:t>
      </w:r>
      <w:proofErr w:type="gramStart"/>
      <w:r w:rsidRPr="00F4309B">
        <w:rPr>
          <w:rFonts w:cstheme="minorHAnsi"/>
        </w:rPr>
        <w:t>are manually drafted</w:t>
      </w:r>
      <w:proofErr w:type="gramEnd"/>
      <w:r w:rsidRPr="00F4309B">
        <w:rPr>
          <w:rFonts w:cstheme="minorHAnsi"/>
        </w:rPr>
        <w:t xml:space="preserve"> in </w:t>
      </w:r>
      <w:r w:rsidRPr="00F4309B">
        <w:rPr>
          <w:rStyle w:val="Strong"/>
          <w:rFonts w:cstheme="minorHAnsi"/>
        </w:rPr>
        <w:t>Word/PDF</w:t>
      </w:r>
      <w:r w:rsidRPr="00F4309B">
        <w:rPr>
          <w:rFonts w:cstheme="minorHAnsi"/>
        </w:rPr>
        <w:t>, requiring multiple revisions and approvals via email.</w:t>
      </w:r>
    </w:p>
    <w:p w:rsidR="00694B06" w:rsidRPr="00F4309B" w:rsidRDefault="00694B06" w:rsidP="00D43090">
      <w:pPr>
        <w:numPr>
          <w:ilvl w:val="0"/>
          <w:numId w:val="105"/>
        </w:numPr>
        <w:spacing w:before="100" w:beforeAutospacing="1" w:after="100" w:afterAutospacing="1" w:line="240" w:lineRule="auto"/>
        <w:rPr>
          <w:rFonts w:cstheme="minorHAnsi"/>
        </w:rPr>
      </w:pPr>
      <w:r w:rsidRPr="00F4309B">
        <w:rPr>
          <w:rStyle w:val="Strong"/>
          <w:rFonts w:cstheme="minorHAnsi"/>
        </w:rPr>
        <w:t>Onboarding</w:t>
      </w:r>
      <w:r w:rsidRPr="00F4309B">
        <w:rPr>
          <w:rFonts w:cstheme="minorHAnsi"/>
        </w:rPr>
        <w:t xml:space="preserve"> is paper-based, requiring new hires to submit physical forms and HR </w:t>
      </w:r>
      <w:proofErr w:type="gramStart"/>
      <w:r w:rsidRPr="00F4309B">
        <w:rPr>
          <w:rFonts w:cstheme="minorHAnsi"/>
        </w:rPr>
        <w:t>to manually enter</w:t>
      </w:r>
      <w:proofErr w:type="gramEnd"/>
      <w:r w:rsidRPr="00F4309B">
        <w:rPr>
          <w:rFonts w:cstheme="minorHAnsi"/>
        </w:rPr>
        <w:t xml:space="preserve"> data into payroll systems.</w:t>
      </w:r>
    </w:p>
    <w:p w:rsidR="00694B06" w:rsidRPr="00B459C1" w:rsidRDefault="00694B06" w:rsidP="00B459C1">
      <w:pPr>
        <w:pStyle w:val="Heading3"/>
        <w:rPr>
          <w:rStyle w:val="Strong"/>
          <w:u w:val="single"/>
        </w:rPr>
      </w:pPr>
      <w:r w:rsidRPr="00B459C1">
        <w:rPr>
          <w:rStyle w:val="Strong"/>
          <w:rFonts w:asciiTheme="minorHAnsi" w:hAnsiTheme="minorHAnsi" w:cstheme="minorHAnsi"/>
          <w:b/>
          <w:bCs/>
          <w:u w:val="single"/>
        </w:rPr>
        <w:t>Challenges in the Legacy System (AS-IS Process)</w:t>
      </w:r>
    </w:p>
    <w:p w:rsidR="00694B06" w:rsidRPr="00B459C1" w:rsidRDefault="00694B06" w:rsidP="00694B06">
      <w:pPr>
        <w:pStyle w:val="Heading3"/>
        <w:rPr>
          <w:rFonts w:asciiTheme="minorHAnsi" w:hAnsiTheme="minorHAnsi" w:cstheme="minorHAnsi"/>
          <w:u w:val="single"/>
        </w:rPr>
      </w:pPr>
      <w:r w:rsidRPr="00F4309B">
        <w:rPr>
          <w:rFonts w:asciiTheme="minorHAnsi" w:hAnsiTheme="minorHAnsi" w:cstheme="minorHAnsi"/>
        </w:rPr>
        <w:t xml:space="preserve"> </w:t>
      </w:r>
      <w:r w:rsidRPr="00B459C1">
        <w:rPr>
          <w:rStyle w:val="Strong"/>
          <w:rFonts w:asciiTheme="minorHAnsi" w:hAnsiTheme="minorHAnsi" w:cstheme="minorHAnsi"/>
          <w:b/>
          <w:bCs/>
          <w:u w:val="single"/>
        </w:rPr>
        <w:t>Lack of Automation</w:t>
      </w:r>
    </w:p>
    <w:p w:rsidR="00694B06" w:rsidRPr="00F4309B" w:rsidRDefault="00694B06" w:rsidP="00D43090">
      <w:pPr>
        <w:numPr>
          <w:ilvl w:val="0"/>
          <w:numId w:val="106"/>
        </w:numPr>
        <w:spacing w:before="100" w:beforeAutospacing="1" w:after="100" w:afterAutospacing="1" w:line="240" w:lineRule="auto"/>
        <w:rPr>
          <w:rFonts w:cstheme="minorHAnsi"/>
        </w:rPr>
      </w:pPr>
      <w:r w:rsidRPr="00F4309B">
        <w:rPr>
          <w:rFonts w:cstheme="minorHAnsi"/>
        </w:rPr>
        <w:t xml:space="preserve">Most tasks (screening, approvals, and scheduling) require </w:t>
      </w:r>
      <w:r w:rsidRPr="00F4309B">
        <w:rPr>
          <w:rStyle w:val="Strong"/>
          <w:rFonts w:cstheme="minorHAnsi"/>
        </w:rPr>
        <w:t>manual effort</w:t>
      </w:r>
      <w:r w:rsidRPr="00F4309B">
        <w:rPr>
          <w:rFonts w:cstheme="minorHAnsi"/>
        </w:rPr>
        <w:t>, slowing down hiring.</w:t>
      </w:r>
    </w:p>
    <w:p w:rsidR="00694B06" w:rsidRPr="00B459C1" w:rsidRDefault="00694B06" w:rsidP="00694B06">
      <w:pPr>
        <w:pStyle w:val="Heading3"/>
        <w:rPr>
          <w:rFonts w:asciiTheme="minorHAnsi" w:hAnsiTheme="minorHAnsi" w:cstheme="minorHAnsi"/>
          <w:u w:val="single"/>
        </w:rPr>
      </w:pPr>
      <w:r w:rsidRPr="00B459C1">
        <w:rPr>
          <w:rFonts w:asciiTheme="minorHAnsi" w:hAnsiTheme="minorHAnsi" w:cstheme="minorHAnsi"/>
          <w:u w:val="single"/>
        </w:rPr>
        <w:t xml:space="preserve"> </w:t>
      </w:r>
      <w:r w:rsidRPr="00B459C1">
        <w:rPr>
          <w:rStyle w:val="Strong"/>
          <w:rFonts w:asciiTheme="minorHAnsi" w:hAnsiTheme="minorHAnsi" w:cstheme="minorHAnsi"/>
          <w:b/>
          <w:bCs/>
          <w:u w:val="single"/>
        </w:rPr>
        <w:t>Delayed Hiring Decisions</w:t>
      </w:r>
    </w:p>
    <w:p w:rsidR="00694B06" w:rsidRPr="00F4309B" w:rsidRDefault="00694B06" w:rsidP="00D43090">
      <w:pPr>
        <w:numPr>
          <w:ilvl w:val="0"/>
          <w:numId w:val="107"/>
        </w:numPr>
        <w:spacing w:before="100" w:beforeAutospacing="1" w:after="100" w:afterAutospacing="1" w:line="240" w:lineRule="auto"/>
        <w:rPr>
          <w:rFonts w:cstheme="minorHAnsi"/>
        </w:rPr>
      </w:pPr>
      <w:r w:rsidRPr="00F4309B">
        <w:rPr>
          <w:rFonts w:cstheme="minorHAnsi"/>
        </w:rPr>
        <w:t xml:space="preserve">Recruiters spend a significant amount of time </w:t>
      </w:r>
      <w:r w:rsidRPr="00F4309B">
        <w:rPr>
          <w:rStyle w:val="Strong"/>
          <w:rFonts w:cstheme="minorHAnsi"/>
        </w:rPr>
        <w:t>manually processing resumes, sending emails, and tracking approvals</w:t>
      </w:r>
      <w:r w:rsidRPr="00F4309B">
        <w:rPr>
          <w:rFonts w:cstheme="minorHAnsi"/>
        </w:rPr>
        <w:t>.</w:t>
      </w:r>
    </w:p>
    <w:p w:rsidR="00694B06" w:rsidRPr="00B459C1" w:rsidRDefault="00694B06" w:rsidP="00694B06">
      <w:pPr>
        <w:pStyle w:val="Heading3"/>
        <w:rPr>
          <w:rFonts w:asciiTheme="minorHAnsi" w:hAnsiTheme="minorHAnsi" w:cstheme="minorHAnsi"/>
          <w:u w:val="single"/>
        </w:rPr>
      </w:pPr>
      <w:r w:rsidRPr="00F4309B">
        <w:rPr>
          <w:rFonts w:asciiTheme="minorHAnsi" w:hAnsiTheme="minorHAnsi" w:cstheme="minorHAnsi"/>
        </w:rPr>
        <w:t xml:space="preserve"> </w:t>
      </w:r>
      <w:r w:rsidRPr="00B459C1">
        <w:rPr>
          <w:rStyle w:val="Strong"/>
          <w:rFonts w:asciiTheme="minorHAnsi" w:hAnsiTheme="minorHAnsi" w:cstheme="minorHAnsi"/>
          <w:b/>
          <w:bCs/>
          <w:u w:val="single"/>
        </w:rPr>
        <w:t>Poor Candidate Experience</w:t>
      </w:r>
    </w:p>
    <w:p w:rsidR="00694B06" w:rsidRPr="00F4309B" w:rsidRDefault="00694B06" w:rsidP="00D43090">
      <w:pPr>
        <w:numPr>
          <w:ilvl w:val="0"/>
          <w:numId w:val="108"/>
        </w:numPr>
        <w:spacing w:before="100" w:beforeAutospacing="1" w:after="100" w:afterAutospacing="1" w:line="240" w:lineRule="auto"/>
        <w:rPr>
          <w:rFonts w:cstheme="minorHAnsi"/>
        </w:rPr>
      </w:pPr>
      <w:r w:rsidRPr="00F4309B">
        <w:rPr>
          <w:rFonts w:cstheme="minorHAnsi"/>
        </w:rPr>
        <w:t xml:space="preserve">Candidates do not receive </w:t>
      </w:r>
      <w:r w:rsidRPr="00F4309B">
        <w:rPr>
          <w:rStyle w:val="Strong"/>
          <w:rFonts w:cstheme="minorHAnsi"/>
        </w:rPr>
        <w:t>real-time updates</w:t>
      </w:r>
      <w:r w:rsidRPr="00F4309B">
        <w:rPr>
          <w:rFonts w:cstheme="minorHAnsi"/>
        </w:rPr>
        <w:t xml:space="preserve"> on their application status, leading to frustration and </w:t>
      </w:r>
      <w:r w:rsidRPr="00F4309B">
        <w:rPr>
          <w:rStyle w:val="Strong"/>
          <w:rFonts w:cstheme="minorHAnsi"/>
        </w:rPr>
        <w:t>higher drop-off rates</w:t>
      </w:r>
      <w:r w:rsidRPr="00F4309B">
        <w:rPr>
          <w:rFonts w:cstheme="minorHAnsi"/>
        </w:rPr>
        <w:t>.</w:t>
      </w:r>
    </w:p>
    <w:p w:rsidR="00694B06" w:rsidRPr="00F4309B" w:rsidRDefault="00694B06" w:rsidP="00694B06">
      <w:pPr>
        <w:pStyle w:val="Heading3"/>
        <w:rPr>
          <w:rFonts w:asciiTheme="minorHAnsi" w:hAnsiTheme="minorHAnsi" w:cstheme="minorHAnsi"/>
        </w:rPr>
      </w:pPr>
      <w:r w:rsidRPr="00F4309B">
        <w:rPr>
          <w:rFonts w:asciiTheme="minorHAnsi" w:hAnsiTheme="minorHAnsi" w:cstheme="minorHAnsi"/>
        </w:rPr>
        <w:t xml:space="preserve"> </w:t>
      </w:r>
      <w:r w:rsidRPr="00B459C1">
        <w:rPr>
          <w:rStyle w:val="Strong"/>
          <w:rFonts w:asciiTheme="minorHAnsi" w:hAnsiTheme="minorHAnsi" w:cstheme="minorHAnsi"/>
          <w:b/>
          <w:bCs/>
          <w:u w:val="single"/>
        </w:rPr>
        <w:t>Data Inconsistencies &amp; Compliance Risks</w:t>
      </w:r>
    </w:p>
    <w:p w:rsidR="00694B06" w:rsidRPr="00F4309B" w:rsidRDefault="00694B06" w:rsidP="00D43090">
      <w:pPr>
        <w:numPr>
          <w:ilvl w:val="0"/>
          <w:numId w:val="109"/>
        </w:numPr>
        <w:spacing w:before="100" w:beforeAutospacing="1" w:after="100" w:afterAutospacing="1" w:line="240" w:lineRule="auto"/>
        <w:rPr>
          <w:rFonts w:cstheme="minorHAnsi"/>
        </w:rPr>
      </w:pPr>
      <w:r w:rsidRPr="00F4309B">
        <w:rPr>
          <w:rFonts w:cstheme="minorHAnsi"/>
        </w:rPr>
        <w:t xml:space="preserve">Manually handling candidate data increases </w:t>
      </w:r>
      <w:r w:rsidRPr="00F4309B">
        <w:rPr>
          <w:rStyle w:val="Strong"/>
          <w:rFonts w:cstheme="minorHAnsi"/>
        </w:rPr>
        <w:t>errors, duplication, and security risks</w:t>
      </w:r>
      <w:r w:rsidRPr="00F4309B">
        <w:rPr>
          <w:rFonts w:cstheme="minorHAnsi"/>
        </w:rPr>
        <w:t>.</w:t>
      </w:r>
    </w:p>
    <w:p w:rsidR="00694B06" w:rsidRPr="00F4309B" w:rsidRDefault="00694B06" w:rsidP="00694B06">
      <w:pPr>
        <w:pStyle w:val="Default"/>
        <w:ind w:left="720"/>
        <w:rPr>
          <w:rFonts w:asciiTheme="minorHAnsi" w:hAnsiTheme="minorHAnsi" w:cstheme="minorHAnsi"/>
        </w:rPr>
      </w:pPr>
    </w:p>
    <w:p w:rsidR="00694B06" w:rsidRPr="00F4309B" w:rsidRDefault="00694B06" w:rsidP="00694B06">
      <w:pPr>
        <w:pStyle w:val="Default"/>
        <w:ind w:left="720"/>
        <w:rPr>
          <w:rFonts w:asciiTheme="minorHAnsi" w:hAnsiTheme="minorHAnsi" w:cstheme="minorHAnsi"/>
          <w:b/>
          <w:sz w:val="36"/>
          <w:szCs w:val="36"/>
          <w:u w:val="single"/>
        </w:rPr>
      </w:pPr>
    </w:p>
    <w:p w:rsidR="00694B06" w:rsidRPr="00F4309B" w:rsidRDefault="00694B06" w:rsidP="00694B06">
      <w:pPr>
        <w:pStyle w:val="Default"/>
        <w:ind w:left="720"/>
        <w:rPr>
          <w:rFonts w:asciiTheme="minorHAnsi" w:hAnsiTheme="minorHAnsi" w:cstheme="minorHAnsi"/>
          <w:b/>
          <w:sz w:val="36"/>
          <w:szCs w:val="36"/>
          <w:u w:val="single"/>
        </w:rPr>
      </w:pPr>
      <w:r w:rsidRPr="00F4309B">
        <w:rPr>
          <w:rFonts w:asciiTheme="minorHAnsi" w:hAnsiTheme="minorHAnsi" w:cstheme="minorHAnsi"/>
          <w:b/>
          <w:sz w:val="36"/>
          <w:szCs w:val="36"/>
          <w:u w:val="single"/>
        </w:rPr>
        <w:t xml:space="preserve">8.2. Proposed Recommendations (TO-BE) </w:t>
      </w:r>
    </w:p>
    <w:p w:rsidR="00694B06" w:rsidRPr="00F4309B" w:rsidRDefault="00694B06" w:rsidP="00694B06">
      <w:pPr>
        <w:pStyle w:val="Default"/>
        <w:ind w:left="720"/>
        <w:rPr>
          <w:rFonts w:asciiTheme="minorHAnsi" w:hAnsiTheme="minorHAnsi" w:cstheme="minorHAnsi"/>
          <w:b/>
          <w:sz w:val="36"/>
          <w:szCs w:val="36"/>
          <w:u w:val="single"/>
        </w:rPr>
      </w:pPr>
    </w:p>
    <w:p w:rsidR="00694B06" w:rsidRPr="00F4309B" w:rsidRDefault="00694B06" w:rsidP="00694B06">
      <w:pPr>
        <w:pStyle w:val="Default"/>
        <w:ind w:left="720"/>
        <w:rPr>
          <w:rFonts w:asciiTheme="minorHAnsi" w:hAnsiTheme="minorHAnsi" w:cstheme="minorHAnsi"/>
          <w:b/>
          <w:sz w:val="36"/>
          <w:szCs w:val="36"/>
          <w:u w:val="single"/>
        </w:rPr>
      </w:pPr>
      <w:r w:rsidRPr="00F4309B">
        <w:rPr>
          <w:rFonts w:asciiTheme="minorHAnsi" w:hAnsiTheme="minorHAnsi" w:cstheme="minorHAnsi"/>
        </w:rPr>
        <w:t xml:space="preserve">The proposed </w:t>
      </w:r>
      <w:r w:rsidRPr="00F4309B">
        <w:rPr>
          <w:rStyle w:val="Strong"/>
          <w:rFonts w:asciiTheme="minorHAnsi" w:hAnsiTheme="minorHAnsi" w:cstheme="minorHAnsi"/>
        </w:rPr>
        <w:t>Applicant Tracking System (ATS)</w:t>
      </w:r>
      <w:r w:rsidRPr="00F4309B">
        <w:rPr>
          <w:rFonts w:asciiTheme="minorHAnsi" w:hAnsiTheme="minorHAnsi" w:cstheme="minorHAnsi"/>
        </w:rPr>
        <w:t xml:space="preserve"> will </w:t>
      </w:r>
      <w:r w:rsidRPr="00F4309B">
        <w:rPr>
          <w:rStyle w:val="Strong"/>
          <w:rFonts w:asciiTheme="minorHAnsi" w:hAnsiTheme="minorHAnsi" w:cstheme="minorHAnsi"/>
        </w:rPr>
        <w:t>automate and streamline</w:t>
      </w:r>
      <w:r w:rsidRPr="00F4309B">
        <w:rPr>
          <w:rFonts w:asciiTheme="minorHAnsi" w:hAnsiTheme="minorHAnsi" w:cstheme="minorHAnsi"/>
        </w:rPr>
        <w:t xml:space="preserve"> the recruitment process, eliminating the inefficiencies of the legacy system. The new system will improve </w:t>
      </w:r>
      <w:r w:rsidRPr="00F4309B">
        <w:rPr>
          <w:rStyle w:val="Strong"/>
          <w:rFonts w:asciiTheme="minorHAnsi" w:hAnsiTheme="minorHAnsi" w:cstheme="minorHAnsi"/>
        </w:rPr>
        <w:t>speed, accuracy, compliance, and candidate experience</w:t>
      </w:r>
      <w:r w:rsidRPr="00F4309B">
        <w:rPr>
          <w:rFonts w:asciiTheme="minorHAnsi" w:hAnsiTheme="minorHAnsi" w:cstheme="minorHAnsi"/>
        </w:rPr>
        <w:t xml:space="preserve"> while reducing manual effort for recruiters and hiring managers.</w:t>
      </w:r>
    </w:p>
    <w:p w:rsidR="00694B06" w:rsidRPr="00F4309B" w:rsidRDefault="00694B06" w:rsidP="00694B06">
      <w:pPr>
        <w:pStyle w:val="Default"/>
        <w:ind w:left="720"/>
        <w:rPr>
          <w:rFonts w:asciiTheme="minorHAnsi" w:hAnsiTheme="minorHAnsi" w:cstheme="minorHAnsi"/>
          <w:b/>
          <w:sz w:val="36"/>
          <w:szCs w:val="36"/>
          <w:u w:val="single"/>
        </w:rPr>
      </w:pPr>
    </w:p>
    <w:p w:rsidR="00694B06" w:rsidRPr="00F4309B" w:rsidRDefault="00694B06" w:rsidP="00694B06">
      <w:pPr>
        <w:pStyle w:val="Default"/>
        <w:ind w:left="720"/>
        <w:rPr>
          <w:rFonts w:asciiTheme="minorHAnsi" w:hAnsiTheme="minorHAnsi" w:cstheme="minorHAnsi"/>
          <w:b/>
          <w:sz w:val="36"/>
          <w:szCs w:val="36"/>
          <w:u w:val="single"/>
        </w:rPr>
      </w:pPr>
    </w:p>
    <w:p w:rsidR="00A962E4" w:rsidRPr="00B459C1" w:rsidRDefault="00A962E4" w:rsidP="00A962E4">
      <w:pPr>
        <w:pStyle w:val="Heading2"/>
        <w:rPr>
          <w:rFonts w:asciiTheme="minorHAnsi" w:hAnsiTheme="minorHAnsi" w:cstheme="minorHAnsi"/>
          <w:color w:val="000000" w:themeColor="text1"/>
          <w:u w:val="single"/>
        </w:rPr>
      </w:pPr>
      <w:r w:rsidRPr="00B459C1">
        <w:rPr>
          <w:rStyle w:val="Strong"/>
          <w:rFonts w:asciiTheme="minorHAnsi" w:hAnsiTheme="minorHAnsi" w:cstheme="minorHAnsi"/>
          <w:bCs w:val="0"/>
          <w:color w:val="000000" w:themeColor="text1"/>
          <w:u w:val="single"/>
        </w:rPr>
        <w:t>1. Recommended Process Flow (TO-BE System)</w:t>
      </w:r>
    </w:p>
    <w:p w:rsidR="00A962E4" w:rsidRPr="00F4309B" w:rsidRDefault="00A962E4" w:rsidP="00A962E4">
      <w:pPr>
        <w:pStyle w:val="Heading3"/>
        <w:rPr>
          <w:rFonts w:asciiTheme="minorHAnsi" w:hAnsiTheme="minorHAnsi" w:cstheme="minorHAnsi"/>
        </w:rPr>
      </w:pPr>
      <w:r w:rsidRPr="00F4309B">
        <w:rPr>
          <w:rStyle w:val="Strong"/>
          <w:rFonts w:asciiTheme="minorHAnsi" w:hAnsiTheme="minorHAnsi" w:cstheme="minorHAnsi"/>
          <w:b/>
          <w:bCs/>
        </w:rPr>
        <w:t xml:space="preserve">1.1 </w:t>
      </w:r>
      <w:r w:rsidRPr="00B459C1">
        <w:rPr>
          <w:rStyle w:val="Strong"/>
          <w:rFonts w:asciiTheme="minorHAnsi" w:hAnsiTheme="minorHAnsi" w:cstheme="minorHAnsi"/>
          <w:b/>
          <w:bCs/>
          <w:u w:val="single"/>
        </w:rPr>
        <w:t>Job Requisition &amp; Approval</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Hiring managers create job requisitions in the </w:t>
      </w:r>
      <w:r w:rsidRPr="00F4309B">
        <w:rPr>
          <w:rStyle w:val="Strong"/>
          <w:rFonts w:asciiTheme="minorHAnsi" w:hAnsiTheme="minorHAnsi" w:cstheme="minorHAnsi"/>
        </w:rPr>
        <w:t>ATS portal</w:t>
      </w:r>
      <w:r w:rsidRPr="00F4309B">
        <w:rPr>
          <w:rFonts w:asciiTheme="minorHAnsi" w:hAnsiTheme="minorHAnsi" w:cstheme="minorHAnsi"/>
        </w:rPr>
        <w:t xml:space="preserve"> with pre-defined templates.</w:t>
      </w:r>
      <w:r w:rsidRPr="00F4309B">
        <w:rPr>
          <w:rFonts w:asciiTheme="minorHAnsi" w:hAnsiTheme="minorHAnsi" w:cstheme="minorHAnsi"/>
        </w:rPr>
        <w:br/>
        <w:t xml:space="preserve"> Automated </w:t>
      </w:r>
      <w:r w:rsidRPr="00F4309B">
        <w:rPr>
          <w:rStyle w:val="Strong"/>
          <w:rFonts w:asciiTheme="minorHAnsi" w:hAnsiTheme="minorHAnsi" w:cstheme="minorHAnsi"/>
        </w:rPr>
        <w:t>approval workflows</w:t>
      </w:r>
      <w:r w:rsidRPr="00F4309B">
        <w:rPr>
          <w:rFonts w:asciiTheme="minorHAnsi" w:hAnsiTheme="minorHAnsi" w:cstheme="minorHAnsi"/>
        </w:rPr>
        <w:t xml:space="preserve"> route the request to HR and finance, reducing delays.</w:t>
      </w:r>
      <w:r w:rsidRPr="00F4309B">
        <w:rPr>
          <w:rFonts w:asciiTheme="minorHAnsi" w:hAnsiTheme="minorHAnsi" w:cstheme="minorHAnsi"/>
        </w:rPr>
        <w:br/>
        <w:t xml:space="preserve"> </w:t>
      </w:r>
      <w:r w:rsidRPr="00F4309B">
        <w:rPr>
          <w:rStyle w:val="Strong"/>
          <w:rFonts w:asciiTheme="minorHAnsi" w:hAnsiTheme="minorHAnsi" w:cstheme="minorHAnsi"/>
        </w:rPr>
        <w:t>Real-time notifications and tracking</w:t>
      </w:r>
      <w:r w:rsidRPr="00F4309B">
        <w:rPr>
          <w:rFonts w:asciiTheme="minorHAnsi" w:hAnsiTheme="minorHAnsi" w:cstheme="minorHAnsi"/>
        </w:rPr>
        <w:t xml:space="preserve"> keep all stakeholders informed.</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Legacy Challenge:</w:t>
      </w:r>
      <w:r w:rsidRPr="00F4309B">
        <w:rPr>
          <w:rFonts w:asciiTheme="minorHAnsi" w:hAnsiTheme="minorHAnsi" w:cstheme="minorHAnsi"/>
        </w:rPr>
        <w:t xml:space="preserve"> Delayed approvals via email.</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Solution:</w:t>
      </w:r>
      <w:r w:rsidRPr="00F4309B">
        <w:rPr>
          <w:rFonts w:asciiTheme="minorHAnsi" w:hAnsiTheme="minorHAnsi" w:cstheme="minorHAnsi"/>
        </w:rPr>
        <w:t xml:space="preserve"> </w:t>
      </w:r>
      <w:r w:rsidRPr="00F4309B">
        <w:rPr>
          <w:rStyle w:val="Strong"/>
          <w:rFonts w:asciiTheme="minorHAnsi" w:hAnsiTheme="minorHAnsi" w:cstheme="minorHAnsi"/>
        </w:rPr>
        <w:t>Automated approval workflows</w:t>
      </w:r>
      <w:r w:rsidRPr="00F4309B">
        <w:rPr>
          <w:rFonts w:asciiTheme="minorHAnsi" w:hAnsiTheme="minorHAnsi" w:cstheme="minorHAnsi"/>
        </w:rPr>
        <w:t xml:space="preserve"> with instant notifications.</w:t>
      </w:r>
    </w:p>
    <w:p w:rsidR="00A962E4" w:rsidRPr="00F4309B" w:rsidRDefault="0025188F" w:rsidP="00A962E4">
      <w:pPr>
        <w:rPr>
          <w:rFonts w:cstheme="minorHAnsi"/>
        </w:rPr>
      </w:pPr>
      <w:r w:rsidRPr="00F4309B">
        <w:rPr>
          <w:rFonts w:cstheme="minorHAnsi"/>
        </w:rPr>
        <w:pict>
          <v:rect id="_x0000_i1065" style="width:0;height:1.5pt" o:hralign="center" o:hrstd="t" o:hr="t" fillcolor="#a0a0a0" stroked="f"/>
        </w:pict>
      </w:r>
    </w:p>
    <w:p w:rsidR="00A962E4" w:rsidRPr="00F4309B" w:rsidRDefault="00A962E4" w:rsidP="00A962E4">
      <w:pPr>
        <w:pStyle w:val="Heading3"/>
        <w:rPr>
          <w:rFonts w:asciiTheme="minorHAnsi" w:hAnsiTheme="minorHAnsi" w:cstheme="minorHAnsi"/>
        </w:rPr>
      </w:pPr>
      <w:r w:rsidRPr="00F4309B">
        <w:rPr>
          <w:rStyle w:val="Strong"/>
          <w:rFonts w:asciiTheme="minorHAnsi" w:hAnsiTheme="minorHAnsi" w:cstheme="minorHAnsi"/>
          <w:b/>
          <w:bCs/>
        </w:rPr>
        <w:t xml:space="preserve">1.2 </w:t>
      </w:r>
      <w:r w:rsidRPr="00B459C1">
        <w:rPr>
          <w:rStyle w:val="Strong"/>
          <w:rFonts w:asciiTheme="minorHAnsi" w:hAnsiTheme="minorHAnsi" w:cstheme="minorHAnsi"/>
          <w:b/>
          <w:bCs/>
          <w:u w:val="single"/>
        </w:rPr>
        <w:t>Job Posting &amp; Candidate Sourcing</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The ATS automatically posts job openings to </w:t>
      </w:r>
      <w:r w:rsidRPr="00F4309B">
        <w:rPr>
          <w:rStyle w:val="Strong"/>
          <w:rFonts w:asciiTheme="minorHAnsi" w:hAnsiTheme="minorHAnsi" w:cstheme="minorHAnsi"/>
        </w:rPr>
        <w:t>LinkedIn, Indeed, career pages, and internal job boards</w:t>
      </w:r>
      <w:r w:rsidRPr="00F4309B">
        <w:rPr>
          <w:rFonts w:asciiTheme="minorHAnsi" w:hAnsiTheme="minorHAnsi" w:cstheme="minorHAnsi"/>
        </w:rPr>
        <w:t>.</w:t>
      </w:r>
      <w:r w:rsidRPr="00F4309B">
        <w:rPr>
          <w:rFonts w:asciiTheme="minorHAnsi" w:hAnsiTheme="minorHAnsi" w:cstheme="minorHAnsi"/>
        </w:rPr>
        <w:br/>
        <w:t xml:space="preserve"> Employee referrals and social media integration are streamlined.</w:t>
      </w:r>
      <w:r w:rsidRPr="00F4309B">
        <w:rPr>
          <w:rFonts w:asciiTheme="minorHAnsi" w:hAnsiTheme="minorHAnsi" w:cstheme="minorHAnsi"/>
        </w:rPr>
        <w:br/>
        <w:t xml:space="preserve"> AI-driven matching suggests </w:t>
      </w:r>
      <w:r w:rsidRPr="00F4309B">
        <w:rPr>
          <w:rStyle w:val="Strong"/>
          <w:rFonts w:asciiTheme="minorHAnsi" w:hAnsiTheme="minorHAnsi" w:cstheme="minorHAnsi"/>
        </w:rPr>
        <w:t>best-fit candidates from internal talent pools</w:t>
      </w:r>
      <w:r w:rsidRPr="00F4309B">
        <w:rPr>
          <w:rFonts w:asciiTheme="minorHAnsi" w:hAnsiTheme="minorHAnsi" w:cstheme="minorHAnsi"/>
        </w:rPr>
        <w:t>.</w:t>
      </w:r>
    </w:p>
    <w:p w:rsidR="00A962E4" w:rsidRPr="00F4309B" w:rsidRDefault="00A962E4" w:rsidP="00A962E4">
      <w:pPr>
        <w:pStyle w:val="NormalWeb"/>
        <w:rPr>
          <w:rFonts w:asciiTheme="minorHAnsi" w:hAnsiTheme="minorHAnsi" w:cstheme="minorHAnsi"/>
        </w:rPr>
      </w:pPr>
      <w:r w:rsidRPr="00F4309B">
        <w:rPr>
          <w:rStyle w:val="Strong"/>
          <w:rFonts w:asciiTheme="minorHAnsi" w:hAnsiTheme="minorHAnsi" w:cstheme="minorHAnsi"/>
        </w:rPr>
        <w:t>Legacy Challenge:</w:t>
      </w:r>
      <w:r w:rsidRPr="00F4309B">
        <w:rPr>
          <w:rFonts w:asciiTheme="minorHAnsi" w:hAnsiTheme="minorHAnsi" w:cstheme="minorHAnsi"/>
        </w:rPr>
        <w:t xml:space="preserve"> Manual job posting on multiple platforms.</w:t>
      </w:r>
      <w:r w:rsidRPr="00F4309B">
        <w:rPr>
          <w:rFonts w:asciiTheme="minorHAnsi" w:hAnsiTheme="minorHAnsi" w:cstheme="minorHAnsi"/>
        </w:rPr>
        <w:br/>
        <w:t xml:space="preserve"> </w:t>
      </w:r>
      <w:r w:rsidRPr="00F4309B">
        <w:rPr>
          <w:rStyle w:val="Strong"/>
          <w:rFonts w:asciiTheme="minorHAnsi" w:hAnsiTheme="minorHAnsi" w:cstheme="minorHAnsi"/>
        </w:rPr>
        <w:t>Solution:</w:t>
      </w:r>
      <w:r w:rsidRPr="00F4309B">
        <w:rPr>
          <w:rFonts w:asciiTheme="minorHAnsi" w:hAnsiTheme="minorHAnsi" w:cstheme="minorHAnsi"/>
        </w:rPr>
        <w:t xml:space="preserve"> </w:t>
      </w:r>
      <w:r w:rsidRPr="00F4309B">
        <w:rPr>
          <w:rStyle w:val="Strong"/>
          <w:rFonts w:asciiTheme="minorHAnsi" w:hAnsiTheme="minorHAnsi" w:cstheme="minorHAnsi"/>
        </w:rPr>
        <w:t>One-click job distribution</w:t>
      </w:r>
      <w:r w:rsidRPr="00F4309B">
        <w:rPr>
          <w:rFonts w:asciiTheme="minorHAnsi" w:hAnsiTheme="minorHAnsi" w:cstheme="minorHAnsi"/>
        </w:rPr>
        <w:t xml:space="preserve"> across multiple platforms.</w:t>
      </w:r>
    </w:p>
    <w:p w:rsidR="00A962E4" w:rsidRPr="00F4309B" w:rsidRDefault="0025188F" w:rsidP="00A962E4">
      <w:pPr>
        <w:rPr>
          <w:rFonts w:cstheme="minorHAnsi"/>
        </w:rPr>
      </w:pPr>
      <w:r w:rsidRPr="00F4309B">
        <w:rPr>
          <w:rFonts w:cstheme="minorHAnsi"/>
        </w:rPr>
        <w:pict>
          <v:rect id="_x0000_i1066" style="width:0;height:1.5pt" o:hralign="center" o:hrstd="t" o:hr="t" fillcolor="#a0a0a0" stroked="f"/>
        </w:pict>
      </w:r>
    </w:p>
    <w:p w:rsidR="00A962E4" w:rsidRPr="00F4309B" w:rsidRDefault="00A962E4" w:rsidP="00A962E4">
      <w:pPr>
        <w:pStyle w:val="Heading3"/>
        <w:rPr>
          <w:rFonts w:asciiTheme="minorHAnsi" w:hAnsiTheme="minorHAnsi" w:cstheme="minorHAnsi"/>
        </w:rPr>
      </w:pPr>
      <w:r w:rsidRPr="00F4309B">
        <w:rPr>
          <w:rStyle w:val="Strong"/>
          <w:rFonts w:asciiTheme="minorHAnsi" w:hAnsiTheme="minorHAnsi" w:cstheme="minorHAnsi"/>
          <w:b/>
          <w:bCs/>
        </w:rPr>
        <w:t xml:space="preserve">1.3 </w:t>
      </w:r>
      <w:r w:rsidRPr="00B459C1">
        <w:rPr>
          <w:rStyle w:val="Strong"/>
          <w:rFonts w:asciiTheme="minorHAnsi" w:hAnsiTheme="minorHAnsi" w:cstheme="minorHAnsi"/>
          <w:b/>
          <w:bCs/>
          <w:u w:val="single"/>
        </w:rPr>
        <w:t>Candidate Application &amp; Screening</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Candidates submit applications through an </w:t>
      </w:r>
      <w:r w:rsidRPr="00F4309B">
        <w:rPr>
          <w:rStyle w:val="Strong"/>
          <w:rFonts w:asciiTheme="minorHAnsi" w:hAnsiTheme="minorHAnsi" w:cstheme="minorHAnsi"/>
        </w:rPr>
        <w:t>online ATS portal</w:t>
      </w:r>
      <w:r w:rsidRPr="00F4309B">
        <w:rPr>
          <w:rFonts w:asciiTheme="minorHAnsi" w:hAnsiTheme="minorHAnsi" w:cstheme="minorHAnsi"/>
        </w:rPr>
        <w:t>.</w:t>
      </w:r>
      <w:r w:rsidRPr="00F4309B">
        <w:rPr>
          <w:rFonts w:asciiTheme="minorHAnsi" w:hAnsiTheme="minorHAnsi" w:cstheme="minorHAnsi"/>
        </w:rPr>
        <w:br/>
        <w:t xml:space="preserve"> The ATS </w:t>
      </w:r>
      <w:r w:rsidRPr="00F4309B">
        <w:rPr>
          <w:rStyle w:val="Strong"/>
          <w:rFonts w:asciiTheme="minorHAnsi" w:hAnsiTheme="minorHAnsi" w:cstheme="minorHAnsi"/>
        </w:rPr>
        <w:t>automatically parses resumes</w:t>
      </w:r>
      <w:r w:rsidRPr="00F4309B">
        <w:rPr>
          <w:rFonts w:asciiTheme="minorHAnsi" w:hAnsiTheme="minorHAnsi" w:cstheme="minorHAnsi"/>
        </w:rPr>
        <w:t>, extracting key details.</w:t>
      </w:r>
      <w:r w:rsidRPr="00F4309B">
        <w:rPr>
          <w:rFonts w:asciiTheme="minorHAnsi" w:hAnsiTheme="minorHAnsi" w:cstheme="minorHAnsi"/>
        </w:rPr>
        <w:br/>
        <w:t xml:space="preserve"> AI-driven </w:t>
      </w:r>
      <w:r w:rsidRPr="00F4309B">
        <w:rPr>
          <w:rStyle w:val="Strong"/>
          <w:rFonts w:asciiTheme="minorHAnsi" w:hAnsiTheme="minorHAnsi" w:cstheme="minorHAnsi"/>
        </w:rPr>
        <w:t>screening filters</w:t>
      </w:r>
      <w:r w:rsidRPr="00F4309B">
        <w:rPr>
          <w:rFonts w:asciiTheme="minorHAnsi" w:hAnsiTheme="minorHAnsi" w:cstheme="minorHAnsi"/>
        </w:rPr>
        <w:t xml:space="preserve"> rank candidates based on job requirements.</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Legacy Challenge:</w:t>
      </w:r>
      <w:r w:rsidRPr="00F4309B">
        <w:rPr>
          <w:rFonts w:asciiTheme="minorHAnsi" w:hAnsiTheme="minorHAnsi" w:cstheme="minorHAnsi"/>
        </w:rPr>
        <w:t xml:space="preserve"> Manual resume review slowed hiring.</w:t>
      </w:r>
      <w:r w:rsidRPr="00F4309B">
        <w:rPr>
          <w:rFonts w:asciiTheme="minorHAnsi" w:hAnsiTheme="minorHAnsi" w:cstheme="minorHAnsi"/>
        </w:rPr>
        <w:br/>
        <w:t xml:space="preserve"> </w:t>
      </w:r>
      <w:r w:rsidRPr="00F4309B">
        <w:rPr>
          <w:rStyle w:val="Strong"/>
          <w:rFonts w:asciiTheme="minorHAnsi" w:hAnsiTheme="minorHAnsi" w:cstheme="minorHAnsi"/>
        </w:rPr>
        <w:t>Solution:</w:t>
      </w:r>
      <w:r w:rsidRPr="00F4309B">
        <w:rPr>
          <w:rFonts w:asciiTheme="minorHAnsi" w:hAnsiTheme="minorHAnsi" w:cstheme="minorHAnsi"/>
        </w:rPr>
        <w:t xml:space="preserve"> </w:t>
      </w:r>
      <w:r w:rsidRPr="00F4309B">
        <w:rPr>
          <w:rStyle w:val="Strong"/>
          <w:rFonts w:asciiTheme="minorHAnsi" w:hAnsiTheme="minorHAnsi" w:cstheme="minorHAnsi"/>
        </w:rPr>
        <w:t>AI-based screening</w:t>
      </w:r>
      <w:r w:rsidRPr="00F4309B">
        <w:rPr>
          <w:rFonts w:asciiTheme="minorHAnsi" w:hAnsiTheme="minorHAnsi" w:cstheme="minorHAnsi"/>
        </w:rPr>
        <w:t xml:space="preserve"> and ranking for efficiency.</w:t>
      </w:r>
    </w:p>
    <w:p w:rsidR="00A962E4" w:rsidRPr="00F4309B" w:rsidRDefault="0025188F" w:rsidP="00A962E4">
      <w:pPr>
        <w:rPr>
          <w:rFonts w:cstheme="minorHAnsi"/>
        </w:rPr>
      </w:pPr>
      <w:r w:rsidRPr="00F4309B">
        <w:rPr>
          <w:rFonts w:cstheme="minorHAnsi"/>
        </w:rPr>
        <w:pict>
          <v:rect id="_x0000_i1067" style="width:0;height:1.5pt" o:hralign="center" o:hrstd="t" o:hr="t" fillcolor="#a0a0a0" stroked="f"/>
        </w:pict>
      </w:r>
    </w:p>
    <w:p w:rsidR="00A962E4" w:rsidRPr="00F4309B" w:rsidRDefault="00A962E4" w:rsidP="00A962E4">
      <w:pPr>
        <w:pStyle w:val="Heading3"/>
        <w:rPr>
          <w:rFonts w:asciiTheme="minorHAnsi" w:hAnsiTheme="minorHAnsi" w:cstheme="minorHAnsi"/>
        </w:rPr>
      </w:pPr>
      <w:r w:rsidRPr="00F4309B">
        <w:rPr>
          <w:rStyle w:val="Strong"/>
          <w:rFonts w:asciiTheme="minorHAnsi" w:hAnsiTheme="minorHAnsi" w:cstheme="minorHAnsi"/>
          <w:b/>
          <w:bCs/>
        </w:rPr>
        <w:t xml:space="preserve">1.4 </w:t>
      </w:r>
      <w:r w:rsidRPr="00B459C1">
        <w:rPr>
          <w:rStyle w:val="Strong"/>
          <w:rFonts w:asciiTheme="minorHAnsi" w:hAnsiTheme="minorHAnsi" w:cstheme="minorHAnsi"/>
          <w:b/>
          <w:bCs/>
          <w:u w:val="single"/>
        </w:rPr>
        <w:t>Interview Scheduling &amp; Evaluation</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The ATS integrates with </w:t>
      </w:r>
      <w:r w:rsidRPr="00F4309B">
        <w:rPr>
          <w:rStyle w:val="Strong"/>
          <w:rFonts w:asciiTheme="minorHAnsi" w:hAnsiTheme="minorHAnsi" w:cstheme="minorHAnsi"/>
        </w:rPr>
        <w:t>calendars (Google, Outlook, Zoom, MS Teams, etc.)</w:t>
      </w:r>
      <w:r w:rsidRPr="00F4309B">
        <w:rPr>
          <w:rFonts w:asciiTheme="minorHAnsi" w:hAnsiTheme="minorHAnsi" w:cstheme="minorHAnsi"/>
        </w:rPr>
        <w:t xml:space="preserve"> for </w:t>
      </w:r>
      <w:r w:rsidRPr="00F4309B">
        <w:rPr>
          <w:rStyle w:val="Strong"/>
          <w:rFonts w:asciiTheme="minorHAnsi" w:hAnsiTheme="minorHAnsi" w:cstheme="minorHAnsi"/>
        </w:rPr>
        <w:t>automated scheduling</w:t>
      </w:r>
      <w:r w:rsidRPr="00F4309B">
        <w:rPr>
          <w:rFonts w:asciiTheme="minorHAnsi" w:hAnsiTheme="minorHAnsi" w:cstheme="minorHAnsi"/>
        </w:rPr>
        <w:t>.</w:t>
      </w:r>
      <w:r w:rsidRPr="00F4309B">
        <w:rPr>
          <w:rFonts w:asciiTheme="minorHAnsi" w:hAnsiTheme="minorHAnsi" w:cstheme="minorHAnsi"/>
        </w:rPr>
        <w:br/>
        <w:t xml:space="preserve"> Candidates choose available slots, eliminating back-and-forth emails.</w:t>
      </w:r>
      <w:r w:rsidRPr="00F4309B">
        <w:rPr>
          <w:rFonts w:asciiTheme="minorHAnsi" w:hAnsiTheme="minorHAnsi" w:cstheme="minorHAnsi"/>
        </w:rPr>
        <w:br/>
        <w:t xml:space="preserve"> Interviewers enter </w:t>
      </w:r>
      <w:r w:rsidRPr="00F4309B">
        <w:rPr>
          <w:rStyle w:val="Strong"/>
          <w:rFonts w:asciiTheme="minorHAnsi" w:hAnsiTheme="minorHAnsi" w:cstheme="minorHAnsi"/>
        </w:rPr>
        <w:t>structured feedback</w:t>
      </w:r>
      <w:r w:rsidRPr="00F4309B">
        <w:rPr>
          <w:rFonts w:asciiTheme="minorHAnsi" w:hAnsiTheme="minorHAnsi" w:cstheme="minorHAnsi"/>
        </w:rPr>
        <w:t xml:space="preserve"> into the ATS for </w:t>
      </w:r>
      <w:r w:rsidRPr="00F4309B">
        <w:rPr>
          <w:rStyle w:val="Strong"/>
          <w:rFonts w:asciiTheme="minorHAnsi" w:hAnsiTheme="minorHAnsi" w:cstheme="minorHAnsi"/>
        </w:rPr>
        <w:t>data-driven decisions</w:t>
      </w:r>
      <w:r w:rsidRPr="00F4309B">
        <w:rPr>
          <w:rFonts w:asciiTheme="minorHAnsi" w:hAnsiTheme="minorHAnsi" w:cstheme="minorHAnsi"/>
        </w:rPr>
        <w:t>.</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Legacy Challenge:</w:t>
      </w:r>
      <w:r w:rsidRPr="00F4309B">
        <w:rPr>
          <w:rFonts w:asciiTheme="minorHAnsi" w:hAnsiTheme="minorHAnsi" w:cstheme="minorHAnsi"/>
        </w:rPr>
        <w:t xml:space="preserve"> Manual scheduling and inconsistent feedback.</w:t>
      </w:r>
      <w:r w:rsidRPr="00F4309B">
        <w:rPr>
          <w:rFonts w:asciiTheme="minorHAnsi" w:hAnsiTheme="minorHAnsi" w:cstheme="minorHAnsi"/>
        </w:rPr>
        <w:br/>
        <w:t xml:space="preserve"> </w:t>
      </w:r>
      <w:r w:rsidRPr="00F4309B">
        <w:rPr>
          <w:rStyle w:val="Strong"/>
          <w:rFonts w:asciiTheme="minorHAnsi" w:hAnsiTheme="minorHAnsi" w:cstheme="minorHAnsi"/>
        </w:rPr>
        <w:t>Solution:</w:t>
      </w:r>
      <w:r w:rsidRPr="00F4309B">
        <w:rPr>
          <w:rFonts w:asciiTheme="minorHAnsi" w:hAnsiTheme="minorHAnsi" w:cstheme="minorHAnsi"/>
        </w:rPr>
        <w:t xml:space="preserve"> </w:t>
      </w:r>
      <w:r w:rsidRPr="00F4309B">
        <w:rPr>
          <w:rStyle w:val="Strong"/>
          <w:rFonts w:asciiTheme="minorHAnsi" w:hAnsiTheme="minorHAnsi" w:cstheme="minorHAnsi"/>
        </w:rPr>
        <w:t>Automated scheduling</w:t>
      </w:r>
      <w:r w:rsidRPr="00F4309B">
        <w:rPr>
          <w:rFonts w:asciiTheme="minorHAnsi" w:hAnsiTheme="minorHAnsi" w:cstheme="minorHAnsi"/>
        </w:rPr>
        <w:t xml:space="preserve"> and </w:t>
      </w:r>
      <w:r w:rsidRPr="00F4309B">
        <w:rPr>
          <w:rStyle w:val="Strong"/>
          <w:rFonts w:asciiTheme="minorHAnsi" w:hAnsiTheme="minorHAnsi" w:cstheme="minorHAnsi"/>
        </w:rPr>
        <w:t>structured evaluations</w:t>
      </w:r>
      <w:r w:rsidRPr="00F4309B">
        <w:rPr>
          <w:rFonts w:asciiTheme="minorHAnsi" w:hAnsiTheme="minorHAnsi" w:cstheme="minorHAnsi"/>
        </w:rPr>
        <w:t xml:space="preserve"> for consistency.</w:t>
      </w:r>
    </w:p>
    <w:p w:rsidR="00A962E4" w:rsidRPr="00F4309B" w:rsidRDefault="0025188F" w:rsidP="00A962E4">
      <w:pPr>
        <w:rPr>
          <w:rFonts w:cstheme="minorHAnsi"/>
        </w:rPr>
      </w:pPr>
      <w:r w:rsidRPr="00F4309B">
        <w:rPr>
          <w:rFonts w:cstheme="minorHAnsi"/>
        </w:rPr>
        <w:pict>
          <v:rect id="_x0000_i1068" style="width:0;height:1.5pt" o:hralign="center" o:hrstd="t" o:hr="t" fillcolor="#a0a0a0" stroked="f"/>
        </w:pict>
      </w:r>
    </w:p>
    <w:p w:rsidR="00A962E4" w:rsidRPr="00F4309B" w:rsidRDefault="00A962E4" w:rsidP="00A962E4">
      <w:pPr>
        <w:pStyle w:val="Heading3"/>
        <w:rPr>
          <w:rFonts w:asciiTheme="minorHAnsi" w:hAnsiTheme="minorHAnsi" w:cstheme="minorHAnsi"/>
        </w:rPr>
      </w:pPr>
      <w:r w:rsidRPr="00F4309B">
        <w:rPr>
          <w:rStyle w:val="Strong"/>
          <w:rFonts w:asciiTheme="minorHAnsi" w:hAnsiTheme="minorHAnsi" w:cstheme="minorHAnsi"/>
          <w:b/>
          <w:bCs/>
        </w:rPr>
        <w:t xml:space="preserve">1.5 </w:t>
      </w:r>
      <w:r w:rsidRPr="00B459C1">
        <w:rPr>
          <w:rStyle w:val="Strong"/>
          <w:rFonts w:asciiTheme="minorHAnsi" w:hAnsiTheme="minorHAnsi" w:cstheme="minorHAnsi"/>
          <w:b/>
          <w:bCs/>
          <w:u w:val="single"/>
        </w:rPr>
        <w:t>Offer Management &amp; Approval</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Offer letters are </w:t>
      </w:r>
      <w:r w:rsidRPr="00F4309B">
        <w:rPr>
          <w:rStyle w:val="Strong"/>
          <w:rFonts w:asciiTheme="minorHAnsi" w:hAnsiTheme="minorHAnsi" w:cstheme="minorHAnsi"/>
        </w:rPr>
        <w:t>auto-generated</w:t>
      </w:r>
      <w:r w:rsidRPr="00F4309B">
        <w:rPr>
          <w:rFonts w:asciiTheme="minorHAnsi" w:hAnsiTheme="minorHAnsi" w:cstheme="minorHAnsi"/>
        </w:rPr>
        <w:t xml:space="preserve"> from pre-approved templates. </w:t>
      </w:r>
    </w:p>
    <w:p w:rsidR="00A962E4" w:rsidRPr="00F4309B" w:rsidRDefault="00A962E4" w:rsidP="00A962E4">
      <w:pPr>
        <w:pStyle w:val="NormalWeb"/>
        <w:rPr>
          <w:rFonts w:asciiTheme="minorHAnsi" w:hAnsiTheme="minorHAnsi" w:cstheme="minorHAnsi"/>
        </w:rPr>
      </w:pPr>
      <w:r w:rsidRPr="00F4309B">
        <w:rPr>
          <w:rStyle w:val="Strong"/>
          <w:rFonts w:asciiTheme="minorHAnsi" w:hAnsiTheme="minorHAnsi" w:cstheme="minorHAnsi"/>
        </w:rPr>
        <w:t>Digital signatures (e.g., DocuSign)</w:t>
      </w:r>
      <w:r w:rsidRPr="00F4309B">
        <w:rPr>
          <w:rFonts w:asciiTheme="minorHAnsi" w:hAnsiTheme="minorHAnsi" w:cstheme="minorHAnsi"/>
        </w:rPr>
        <w:t xml:space="preserve"> eliminate paperwork delays.</w:t>
      </w:r>
      <w:r w:rsidRPr="00F4309B">
        <w:rPr>
          <w:rFonts w:asciiTheme="minorHAnsi" w:hAnsiTheme="minorHAnsi" w:cstheme="minorHAnsi"/>
        </w:rPr>
        <w:br/>
        <w:t xml:space="preserve"> Real-time dashboards track </w:t>
      </w:r>
      <w:r w:rsidRPr="00F4309B">
        <w:rPr>
          <w:rStyle w:val="Strong"/>
          <w:rFonts w:asciiTheme="minorHAnsi" w:hAnsiTheme="minorHAnsi" w:cstheme="minorHAnsi"/>
        </w:rPr>
        <w:t>offer approvals and candidate responses</w:t>
      </w:r>
      <w:r w:rsidRPr="00F4309B">
        <w:rPr>
          <w:rFonts w:asciiTheme="minorHAnsi" w:hAnsiTheme="minorHAnsi" w:cstheme="minorHAnsi"/>
        </w:rPr>
        <w:t>.</w:t>
      </w:r>
    </w:p>
    <w:p w:rsidR="00A962E4" w:rsidRPr="00F4309B" w:rsidRDefault="00A962E4" w:rsidP="00A962E4">
      <w:pPr>
        <w:pStyle w:val="NormalWeb"/>
        <w:rPr>
          <w:rFonts w:asciiTheme="minorHAnsi" w:hAnsiTheme="minorHAnsi" w:cstheme="minorHAnsi"/>
        </w:rPr>
      </w:pPr>
      <w:r w:rsidRPr="00F4309B">
        <w:rPr>
          <w:rFonts w:ascii="Segoe UI Symbol" w:hAnsi="Segoe UI Symbol" w:cs="Segoe UI Symbol"/>
        </w:rPr>
        <w:t>🔹</w:t>
      </w:r>
      <w:r w:rsidRPr="00F4309B">
        <w:rPr>
          <w:rFonts w:asciiTheme="minorHAnsi" w:hAnsiTheme="minorHAnsi" w:cstheme="minorHAnsi"/>
        </w:rPr>
        <w:t xml:space="preserve"> </w:t>
      </w:r>
      <w:r w:rsidRPr="00F4309B">
        <w:rPr>
          <w:rStyle w:val="Strong"/>
          <w:rFonts w:asciiTheme="minorHAnsi" w:hAnsiTheme="minorHAnsi" w:cstheme="minorHAnsi"/>
        </w:rPr>
        <w:t>Legacy Challenge:</w:t>
      </w:r>
      <w:r w:rsidRPr="00F4309B">
        <w:rPr>
          <w:rFonts w:asciiTheme="minorHAnsi" w:hAnsiTheme="minorHAnsi" w:cstheme="minorHAnsi"/>
        </w:rPr>
        <w:t xml:space="preserve"> Manual document preparation led to errors and delays.</w:t>
      </w:r>
      <w:r w:rsidRPr="00F4309B">
        <w:rPr>
          <w:rFonts w:asciiTheme="minorHAnsi" w:hAnsiTheme="minorHAnsi" w:cstheme="minorHAnsi"/>
        </w:rPr>
        <w:br/>
      </w:r>
      <w:r w:rsidRPr="00F4309B">
        <w:rPr>
          <w:rFonts w:ascii="Segoe UI Symbol" w:hAnsi="Segoe UI Symbol" w:cs="Segoe UI Symbol"/>
        </w:rPr>
        <w:t>🔹</w:t>
      </w:r>
      <w:r w:rsidRPr="00F4309B">
        <w:rPr>
          <w:rFonts w:asciiTheme="minorHAnsi" w:hAnsiTheme="minorHAnsi" w:cstheme="minorHAnsi"/>
        </w:rPr>
        <w:t xml:space="preserve"> </w:t>
      </w:r>
      <w:r w:rsidRPr="00F4309B">
        <w:rPr>
          <w:rStyle w:val="Strong"/>
          <w:rFonts w:asciiTheme="minorHAnsi" w:hAnsiTheme="minorHAnsi" w:cstheme="minorHAnsi"/>
        </w:rPr>
        <w:t>Solution:</w:t>
      </w:r>
      <w:r w:rsidRPr="00F4309B">
        <w:rPr>
          <w:rFonts w:asciiTheme="minorHAnsi" w:hAnsiTheme="minorHAnsi" w:cstheme="minorHAnsi"/>
        </w:rPr>
        <w:t xml:space="preserve"> </w:t>
      </w:r>
      <w:r w:rsidRPr="00F4309B">
        <w:rPr>
          <w:rStyle w:val="Strong"/>
          <w:rFonts w:asciiTheme="minorHAnsi" w:hAnsiTheme="minorHAnsi" w:cstheme="minorHAnsi"/>
        </w:rPr>
        <w:t>Automated offer letter generation</w:t>
      </w:r>
      <w:r w:rsidRPr="00F4309B">
        <w:rPr>
          <w:rFonts w:asciiTheme="minorHAnsi" w:hAnsiTheme="minorHAnsi" w:cstheme="minorHAnsi"/>
        </w:rPr>
        <w:t xml:space="preserve"> and </w:t>
      </w:r>
      <w:r w:rsidRPr="00F4309B">
        <w:rPr>
          <w:rStyle w:val="Strong"/>
          <w:rFonts w:asciiTheme="minorHAnsi" w:hAnsiTheme="minorHAnsi" w:cstheme="minorHAnsi"/>
        </w:rPr>
        <w:t>digital signing</w:t>
      </w:r>
      <w:r w:rsidRPr="00F4309B">
        <w:rPr>
          <w:rFonts w:asciiTheme="minorHAnsi" w:hAnsiTheme="minorHAnsi" w:cstheme="minorHAnsi"/>
        </w:rPr>
        <w:t>.</w:t>
      </w:r>
    </w:p>
    <w:p w:rsidR="00A962E4" w:rsidRPr="00F4309B" w:rsidRDefault="0025188F" w:rsidP="00A962E4">
      <w:pPr>
        <w:rPr>
          <w:rFonts w:cstheme="minorHAnsi"/>
        </w:rPr>
      </w:pPr>
      <w:r w:rsidRPr="00F4309B">
        <w:rPr>
          <w:rFonts w:cstheme="minorHAnsi"/>
        </w:rPr>
        <w:pict>
          <v:rect id="_x0000_i1069" style="width:0;height:1.5pt" o:hralign="center" o:hrstd="t" o:hr="t" fillcolor="#a0a0a0" stroked="f"/>
        </w:pict>
      </w:r>
    </w:p>
    <w:p w:rsidR="00A962E4" w:rsidRPr="00F4309B" w:rsidRDefault="00A962E4" w:rsidP="00A962E4">
      <w:pPr>
        <w:pStyle w:val="Heading3"/>
        <w:rPr>
          <w:rFonts w:asciiTheme="minorHAnsi" w:hAnsiTheme="minorHAnsi" w:cstheme="minorHAnsi"/>
        </w:rPr>
      </w:pPr>
      <w:r w:rsidRPr="00F4309B">
        <w:rPr>
          <w:rStyle w:val="Strong"/>
          <w:rFonts w:asciiTheme="minorHAnsi" w:hAnsiTheme="minorHAnsi" w:cstheme="minorHAnsi"/>
          <w:b/>
          <w:bCs/>
        </w:rPr>
        <w:t xml:space="preserve">1.6 </w:t>
      </w:r>
      <w:r w:rsidRPr="00B459C1">
        <w:rPr>
          <w:rStyle w:val="Strong"/>
          <w:rFonts w:asciiTheme="minorHAnsi" w:hAnsiTheme="minorHAnsi" w:cstheme="minorHAnsi"/>
          <w:b/>
          <w:bCs/>
          <w:u w:val="single"/>
        </w:rPr>
        <w:t>Onboarding &amp; Compliance</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New hires complete onboarding forms </w:t>
      </w:r>
      <w:r w:rsidRPr="00F4309B">
        <w:rPr>
          <w:rStyle w:val="Strong"/>
          <w:rFonts w:asciiTheme="minorHAnsi" w:hAnsiTheme="minorHAnsi" w:cstheme="minorHAnsi"/>
        </w:rPr>
        <w:t>digitally within the ATS</w:t>
      </w:r>
      <w:r w:rsidRPr="00F4309B">
        <w:rPr>
          <w:rFonts w:asciiTheme="minorHAnsi" w:hAnsiTheme="minorHAnsi" w:cstheme="minorHAnsi"/>
        </w:rPr>
        <w:t>.</w:t>
      </w:r>
      <w:r w:rsidRPr="00F4309B">
        <w:rPr>
          <w:rFonts w:asciiTheme="minorHAnsi" w:hAnsiTheme="minorHAnsi" w:cstheme="minorHAnsi"/>
        </w:rPr>
        <w:br/>
        <w:t xml:space="preserve"> ATS integrates with </w:t>
      </w:r>
      <w:r w:rsidRPr="00F4309B">
        <w:rPr>
          <w:rStyle w:val="Strong"/>
          <w:rFonts w:asciiTheme="minorHAnsi" w:hAnsiTheme="minorHAnsi" w:cstheme="minorHAnsi"/>
        </w:rPr>
        <w:t>HR systems (payroll, benefits, compliance tracking, background checks, etc.)</w:t>
      </w:r>
      <w:r w:rsidRPr="00F4309B">
        <w:rPr>
          <w:rFonts w:asciiTheme="minorHAnsi" w:hAnsiTheme="minorHAnsi" w:cstheme="minorHAnsi"/>
        </w:rPr>
        <w:t>.</w:t>
      </w:r>
      <w:r w:rsidRPr="00F4309B">
        <w:rPr>
          <w:rFonts w:asciiTheme="minorHAnsi" w:hAnsiTheme="minorHAnsi" w:cstheme="minorHAnsi"/>
        </w:rPr>
        <w:br/>
        <w:t xml:space="preserve"> Automated </w:t>
      </w:r>
      <w:r w:rsidRPr="00F4309B">
        <w:rPr>
          <w:rStyle w:val="Strong"/>
          <w:rFonts w:asciiTheme="minorHAnsi" w:hAnsiTheme="minorHAnsi" w:cstheme="minorHAnsi"/>
        </w:rPr>
        <w:t>compliance checks</w:t>
      </w:r>
      <w:r w:rsidRPr="00F4309B">
        <w:rPr>
          <w:rFonts w:asciiTheme="minorHAnsi" w:hAnsiTheme="minorHAnsi" w:cstheme="minorHAnsi"/>
        </w:rPr>
        <w:t xml:space="preserve"> ensure all required documents </w:t>
      </w:r>
      <w:proofErr w:type="gramStart"/>
      <w:r w:rsidRPr="00F4309B">
        <w:rPr>
          <w:rFonts w:asciiTheme="minorHAnsi" w:hAnsiTheme="minorHAnsi" w:cstheme="minorHAnsi"/>
        </w:rPr>
        <w:t>are submitted</w:t>
      </w:r>
      <w:proofErr w:type="gramEnd"/>
      <w:r w:rsidRPr="00F4309B">
        <w:rPr>
          <w:rFonts w:asciiTheme="minorHAnsi" w:hAnsiTheme="minorHAnsi" w:cstheme="minorHAnsi"/>
        </w:rPr>
        <w:t>.</w:t>
      </w:r>
    </w:p>
    <w:p w:rsidR="00A962E4" w:rsidRPr="00F4309B" w:rsidRDefault="00A962E4" w:rsidP="00A962E4">
      <w:pPr>
        <w:pStyle w:val="NormalWeb"/>
        <w:rPr>
          <w:rFonts w:asciiTheme="minorHAnsi" w:hAnsiTheme="minorHAnsi" w:cstheme="minorHAnsi"/>
        </w:rPr>
      </w:pPr>
      <w:r w:rsidRPr="00F4309B">
        <w:rPr>
          <w:rFonts w:ascii="Segoe UI Symbol" w:hAnsi="Segoe UI Symbol" w:cs="Segoe UI Symbol"/>
        </w:rPr>
        <w:t>🔹</w:t>
      </w:r>
      <w:r w:rsidRPr="00F4309B">
        <w:rPr>
          <w:rFonts w:asciiTheme="minorHAnsi" w:hAnsiTheme="minorHAnsi" w:cstheme="minorHAnsi"/>
        </w:rPr>
        <w:t xml:space="preserve"> </w:t>
      </w:r>
      <w:r w:rsidRPr="00F4309B">
        <w:rPr>
          <w:rStyle w:val="Strong"/>
          <w:rFonts w:asciiTheme="minorHAnsi" w:hAnsiTheme="minorHAnsi" w:cstheme="minorHAnsi"/>
        </w:rPr>
        <w:t>Legacy Challenge:</w:t>
      </w:r>
      <w:r w:rsidRPr="00F4309B">
        <w:rPr>
          <w:rFonts w:asciiTheme="minorHAnsi" w:hAnsiTheme="minorHAnsi" w:cstheme="minorHAnsi"/>
        </w:rPr>
        <w:t xml:space="preserve"> Paper-based onboarding was slow and error-prone.</w:t>
      </w:r>
      <w:r w:rsidRPr="00F4309B">
        <w:rPr>
          <w:rFonts w:asciiTheme="minorHAnsi" w:hAnsiTheme="minorHAnsi" w:cstheme="minorHAnsi"/>
        </w:rPr>
        <w:br/>
      </w:r>
      <w:r w:rsidRPr="00F4309B">
        <w:rPr>
          <w:rFonts w:ascii="Segoe UI Symbol" w:hAnsi="Segoe UI Symbol" w:cs="Segoe UI Symbol"/>
        </w:rPr>
        <w:t>🔹</w:t>
      </w:r>
      <w:r w:rsidRPr="00F4309B">
        <w:rPr>
          <w:rFonts w:asciiTheme="minorHAnsi" w:hAnsiTheme="minorHAnsi" w:cstheme="minorHAnsi"/>
        </w:rPr>
        <w:t xml:space="preserve"> </w:t>
      </w:r>
      <w:r w:rsidRPr="00F4309B">
        <w:rPr>
          <w:rStyle w:val="Strong"/>
          <w:rFonts w:asciiTheme="minorHAnsi" w:hAnsiTheme="minorHAnsi" w:cstheme="minorHAnsi"/>
        </w:rPr>
        <w:t>Solution:</w:t>
      </w:r>
      <w:r w:rsidRPr="00F4309B">
        <w:rPr>
          <w:rFonts w:asciiTheme="minorHAnsi" w:hAnsiTheme="minorHAnsi" w:cstheme="minorHAnsi"/>
        </w:rPr>
        <w:t xml:space="preserve"> </w:t>
      </w:r>
      <w:r w:rsidRPr="00F4309B">
        <w:rPr>
          <w:rStyle w:val="Strong"/>
          <w:rFonts w:asciiTheme="minorHAnsi" w:hAnsiTheme="minorHAnsi" w:cstheme="minorHAnsi"/>
        </w:rPr>
        <w:t>Digital onboarding process</w:t>
      </w:r>
      <w:r w:rsidRPr="00F4309B">
        <w:rPr>
          <w:rFonts w:asciiTheme="minorHAnsi" w:hAnsiTheme="minorHAnsi" w:cstheme="minorHAnsi"/>
        </w:rPr>
        <w:t xml:space="preserve"> with </w:t>
      </w:r>
      <w:r w:rsidRPr="00F4309B">
        <w:rPr>
          <w:rStyle w:val="Strong"/>
          <w:rFonts w:asciiTheme="minorHAnsi" w:hAnsiTheme="minorHAnsi" w:cstheme="minorHAnsi"/>
        </w:rPr>
        <w:t>HR system integration</w:t>
      </w:r>
      <w:r w:rsidRPr="00F4309B">
        <w:rPr>
          <w:rFonts w:asciiTheme="minorHAnsi" w:hAnsiTheme="minorHAnsi" w:cstheme="minorHAnsi"/>
        </w:rPr>
        <w:t>.</w:t>
      </w:r>
    </w:p>
    <w:p w:rsidR="00A962E4" w:rsidRPr="00F4309B" w:rsidRDefault="0025188F" w:rsidP="00A962E4">
      <w:pPr>
        <w:rPr>
          <w:rFonts w:cstheme="minorHAnsi"/>
        </w:rPr>
      </w:pPr>
      <w:r w:rsidRPr="00F4309B">
        <w:rPr>
          <w:rFonts w:cstheme="minorHAnsi"/>
        </w:rPr>
        <w:pict>
          <v:rect id="_x0000_i1070" style="width:0;height:1.5pt" o:hralign="center" o:hrstd="t" o:hr="t" fillcolor="#a0a0a0" stroked="f"/>
        </w:pict>
      </w:r>
    </w:p>
    <w:p w:rsidR="00502E88" w:rsidRPr="00F4309B" w:rsidRDefault="00A962E4" w:rsidP="00A962E4">
      <w:pPr>
        <w:pStyle w:val="Heading2"/>
        <w:rPr>
          <w:rStyle w:val="Strong"/>
          <w:rFonts w:asciiTheme="minorHAnsi" w:eastAsia="Times New Roman" w:hAnsiTheme="minorHAnsi" w:cstheme="minorHAnsi"/>
          <w:color w:val="auto"/>
          <w:sz w:val="27"/>
          <w:szCs w:val="27"/>
        </w:rPr>
      </w:pPr>
      <w:r w:rsidRPr="00F4309B">
        <w:rPr>
          <w:rStyle w:val="Strong"/>
          <w:rFonts w:asciiTheme="minorHAnsi" w:eastAsia="Times New Roman" w:hAnsiTheme="minorHAnsi" w:cstheme="minorHAnsi"/>
          <w:color w:val="auto"/>
          <w:sz w:val="27"/>
          <w:szCs w:val="27"/>
        </w:rPr>
        <w:t>2. Key Benefits of the ATS (TO-BE System)</w:t>
      </w:r>
    </w:p>
    <w:p w:rsidR="00A962E4" w:rsidRPr="00F4309B" w:rsidRDefault="00A962E4" w:rsidP="00A962E4">
      <w:pPr>
        <w:pStyle w:val="Heading2"/>
        <w:rPr>
          <w:rFonts w:asciiTheme="minorHAnsi" w:hAnsiTheme="minorHAnsi" w:cstheme="minorHAnsi"/>
        </w:rPr>
      </w:pPr>
      <w:r w:rsidRPr="00F4309B">
        <w:rPr>
          <w:rFonts w:asciiTheme="minorHAnsi" w:eastAsia="Times New Roman" w:hAnsiTheme="minorHAnsi" w:cstheme="minorHAnsi"/>
          <w:b/>
          <w:bCs/>
          <w:color w:val="auto"/>
          <w:sz w:val="24"/>
          <w:szCs w:val="24"/>
        </w:rPr>
        <w:t>Faster Hiring Process</w:t>
      </w:r>
      <w:r w:rsidRPr="00F4309B">
        <w:rPr>
          <w:rFonts w:asciiTheme="minorHAnsi" w:eastAsia="Times New Roman" w:hAnsiTheme="minorHAnsi" w:cstheme="minorHAnsi"/>
          <w:color w:val="auto"/>
          <w:sz w:val="24"/>
          <w:szCs w:val="24"/>
        </w:rPr>
        <w:t xml:space="preserve"> – Automated workflows reduce delays.</w:t>
      </w:r>
      <w:r w:rsidRPr="00F4309B">
        <w:rPr>
          <w:rFonts w:asciiTheme="minorHAnsi" w:eastAsia="Times New Roman" w:hAnsiTheme="minorHAnsi" w:cstheme="minorHAnsi"/>
          <w:color w:val="auto"/>
          <w:sz w:val="24"/>
          <w:szCs w:val="24"/>
        </w:rPr>
        <w:br/>
      </w:r>
      <w:r w:rsidRPr="00F4309B">
        <w:rPr>
          <w:rFonts w:asciiTheme="minorHAnsi" w:eastAsia="Times New Roman" w:hAnsiTheme="minorHAnsi" w:cstheme="minorHAnsi"/>
          <w:b/>
          <w:bCs/>
          <w:color w:val="auto"/>
          <w:sz w:val="24"/>
          <w:szCs w:val="24"/>
        </w:rPr>
        <w:t>Data-Driven Decision Making</w:t>
      </w:r>
      <w:r w:rsidRPr="00F4309B">
        <w:rPr>
          <w:rFonts w:asciiTheme="minorHAnsi" w:eastAsia="Times New Roman" w:hAnsiTheme="minorHAnsi" w:cstheme="minorHAnsi"/>
          <w:color w:val="auto"/>
          <w:sz w:val="24"/>
          <w:szCs w:val="24"/>
        </w:rPr>
        <w:t xml:space="preserve"> – Reports and analytics improve hiring strategies</w:t>
      </w:r>
      <w:r w:rsidRPr="00F4309B">
        <w:rPr>
          <w:rFonts w:asciiTheme="minorHAnsi" w:hAnsiTheme="minorHAnsi" w:cstheme="minorHAnsi"/>
        </w:rPr>
        <w:t>.</w:t>
      </w:r>
    </w:p>
    <w:p w:rsidR="00A962E4" w:rsidRPr="00F4309B" w:rsidRDefault="00A962E4" w:rsidP="00A962E4">
      <w:pPr>
        <w:pStyle w:val="NormalWeb"/>
        <w:rPr>
          <w:rFonts w:asciiTheme="minorHAnsi" w:hAnsiTheme="minorHAnsi" w:cstheme="minorHAnsi"/>
        </w:rPr>
      </w:pPr>
      <w:r w:rsidRPr="00F4309B">
        <w:rPr>
          <w:rStyle w:val="Strong"/>
          <w:rFonts w:asciiTheme="minorHAnsi" w:hAnsiTheme="minorHAnsi" w:cstheme="minorHAnsi"/>
        </w:rPr>
        <w:t>Better Candidate Experience</w:t>
      </w:r>
      <w:r w:rsidRPr="00F4309B">
        <w:rPr>
          <w:rFonts w:asciiTheme="minorHAnsi" w:hAnsiTheme="minorHAnsi" w:cstheme="minorHAnsi"/>
        </w:rPr>
        <w:t xml:space="preserve"> – Transparent communication and real-time tracking.</w:t>
      </w:r>
      <w:r w:rsidRPr="00F4309B">
        <w:rPr>
          <w:rFonts w:asciiTheme="minorHAnsi" w:hAnsiTheme="minorHAnsi" w:cstheme="minorHAnsi"/>
        </w:rPr>
        <w:br/>
      </w:r>
      <w:r w:rsidRPr="00F4309B">
        <w:rPr>
          <w:rStyle w:val="Strong"/>
          <w:rFonts w:asciiTheme="minorHAnsi" w:hAnsiTheme="minorHAnsi" w:cstheme="minorHAnsi"/>
        </w:rPr>
        <w:t>Improved Compliance &amp; Security</w:t>
      </w:r>
      <w:r w:rsidRPr="00F4309B">
        <w:rPr>
          <w:rFonts w:asciiTheme="minorHAnsi" w:hAnsiTheme="minorHAnsi" w:cstheme="minorHAnsi"/>
        </w:rPr>
        <w:t xml:space="preserve"> – Centralized records ensure audit readiness.</w:t>
      </w:r>
    </w:p>
    <w:p w:rsidR="00694B06" w:rsidRPr="00F4309B" w:rsidRDefault="00694B06" w:rsidP="00694B06">
      <w:pPr>
        <w:rPr>
          <w:rFonts w:cstheme="minorHAnsi"/>
        </w:rPr>
      </w:pPr>
    </w:p>
    <w:p w:rsidR="005032C8" w:rsidRPr="00F4309B" w:rsidRDefault="00502E88" w:rsidP="00502E88">
      <w:pPr>
        <w:rPr>
          <w:rFonts w:cstheme="minorHAnsi"/>
          <w:b/>
          <w:sz w:val="36"/>
          <w:szCs w:val="36"/>
          <w:u w:val="single"/>
        </w:rPr>
      </w:pPr>
      <w:proofErr w:type="gramStart"/>
      <w:r w:rsidRPr="00F4309B">
        <w:rPr>
          <w:rFonts w:cstheme="minorHAnsi"/>
          <w:b/>
          <w:sz w:val="36"/>
          <w:szCs w:val="36"/>
          <w:u w:val="single"/>
        </w:rPr>
        <w:t>9.Business</w:t>
      </w:r>
      <w:proofErr w:type="gramEnd"/>
      <w:r w:rsidRPr="00F4309B">
        <w:rPr>
          <w:rFonts w:cstheme="minorHAnsi"/>
          <w:b/>
          <w:sz w:val="36"/>
          <w:szCs w:val="36"/>
          <w:u w:val="single"/>
        </w:rPr>
        <w:t xml:space="preserve"> Requirements </w:t>
      </w:r>
    </w:p>
    <w:p w:rsidR="00502E88" w:rsidRPr="00F4309B" w:rsidRDefault="00502E88" w:rsidP="00502E88">
      <w:pPr>
        <w:rPr>
          <w:rFonts w:cstheme="minorHAnsi"/>
          <w:b/>
          <w:sz w:val="36"/>
          <w:szCs w:val="36"/>
          <w:u w:val="single"/>
        </w:rPr>
      </w:pPr>
    </w:p>
    <w:p w:rsidR="00502E88" w:rsidRPr="00F4309B" w:rsidRDefault="00502E88" w:rsidP="00502E88">
      <w:pPr>
        <w:pStyle w:val="Heading2"/>
        <w:rPr>
          <w:rFonts w:asciiTheme="minorHAnsi" w:hAnsiTheme="minorHAnsi" w:cstheme="minorHAnsi"/>
        </w:rPr>
      </w:pPr>
      <w:r w:rsidRPr="00F4309B">
        <w:rPr>
          <w:rFonts w:asciiTheme="minorHAnsi" w:hAnsiTheme="minorHAnsi" w:cstheme="minorHAnsi"/>
        </w:rPr>
        <w:t>1.</w:t>
      </w:r>
      <w:r w:rsidRPr="00B459C1">
        <w:rPr>
          <w:rFonts w:asciiTheme="minorHAnsi" w:eastAsiaTheme="minorHAnsi" w:hAnsiTheme="minorHAnsi" w:cstheme="minorHAnsi"/>
          <w:b/>
          <w:color w:val="auto"/>
          <w:sz w:val="36"/>
          <w:szCs w:val="36"/>
          <w:u w:val="single"/>
        </w:rPr>
        <w:t xml:space="preserve"> Introduction</w:t>
      </w:r>
    </w:p>
    <w:p w:rsidR="00502E88" w:rsidRPr="00F4309B" w:rsidRDefault="00502E88" w:rsidP="00502E88">
      <w:pPr>
        <w:pStyle w:val="NormalWeb"/>
        <w:rPr>
          <w:rFonts w:asciiTheme="minorHAnsi" w:hAnsiTheme="minorHAnsi" w:cstheme="minorHAnsi"/>
        </w:rPr>
      </w:pPr>
      <w:r w:rsidRPr="00F4309B">
        <w:rPr>
          <w:rFonts w:asciiTheme="minorHAnsi" w:hAnsiTheme="minorHAnsi" w:cstheme="minorHAnsi"/>
        </w:rPr>
        <w:t xml:space="preserve">This document outlines the business requirements for the implementation of an </w:t>
      </w:r>
      <w:r w:rsidRPr="00F4309B">
        <w:rPr>
          <w:rStyle w:val="Strong"/>
          <w:rFonts w:asciiTheme="minorHAnsi" w:hAnsiTheme="minorHAnsi" w:cstheme="minorHAnsi"/>
        </w:rPr>
        <w:t>Applicant Tracking System (ATS)</w:t>
      </w:r>
      <w:r w:rsidRPr="00F4309B">
        <w:rPr>
          <w:rFonts w:asciiTheme="minorHAnsi" w:hAnsiTheme="minorHAnsi" w:cstheme="minorHAnsi"/>
        </w:rPr>
        <w:t xml:space="preserve">. It categorizes requirements based on </w:t>
      </w:r>
      <w:r w:rsidRPr="00F4309B">
        <w:rPr>
          <w:rStyle w:val="Strong"/>
          <w:rFonts w:asciiTheme="minorHAnsi" w:hAnsiTheme="minorHAnsi" w:cstheme="minorHAnsi"/>
        </w:rPr>
        <w:t>priority and functionality</w:t>
      </w:r>
      <w:r w:rsidRPr="00F4309B">
        <w:rPr>
          <w:rFonts w:asciiTheme="minorHAnsi" w:hAnsiTheme="minorHAnsi" w:cstheme="minorHAnsi"/>
        </w:rPr>
        <w:t>, ensuring clear traceability throughout the project.</w:t>
      </w:r>
    </w:p>
    <w:p w:rsidR="00502E88" w:rsidRPr="00F4309B" w:rsidRDefault="00502E88" w:rsidP="00502E88">
      <w:pPr>
        <w:pStyle w:val="Heading2"/>
        <w:rPr>
          <w:rFonts w:asciiTheme="minorHAnsi" w:hAnsiTheme="minorHAnsi" w:cstheme="minorHAnsi"/>
        </w:rPr>
      </w:pPr>
      <w:r w:rsidRPr="00F4309B">
        <w:rPr>
          <w:rFonts w:asciiTheme="minorHAnsi" w:hAnsiTheme="minorHAnsi" w:cstheme="minorHAnsi"/>
        </w:rPr>
        <w:t xml:space="preserve">2. </w:t>
      </w:r>
      <w:r w:rsidRPr="00B459C1">
        <w:rPr>
          <w:rFonts w:asciiTheme="minorHAnsi" w:eastAsiaTheme="minorHAnsi" w:hAnsiTheme="minorHAnsi" w:cstheme="minorHAnsi"/>
          <w:b/>
          <w:color w:val="auto"/>
          <w:sz w:val="36"/>
          <w:szCs w:val="36"/>
          <w:u w:val="single"/>
        </w:rPr>
        <w:t>Business Objectives</w:t>
      </w:r>
    </w:p>
    <w:p w:rsidR="00502E88" w:rsidRPr="00F4309B" w:rsidRDefault="00502E88" w:rsidP="00502E88">
      <w:pPr>
        <w:pStyle w:val="NormalWeb"/>
        <w:rPr>
          <w:rFonts w:asciiTheme="minorHAnsi" w:hAnsiTheme="minorHAnsi" w:cstheme="minorHAnsi"/>
        </w:rPr>
      </w:pPr>
      <w:r w:rsidRPr="00F4309B">
        <w:rPr>
          <w:rFonts w:asciiTheme="minorHAnsi" w:hAnsiTheme="minorHAnsi" w:cstheme="minorHAnsi"/>
        </w:rPr>
        <w:t>The ATS aims to:</w:t>
      </w:r>
    </w:p>
    <w:p w:rsidR="00502E88" w:rsidRPr="00F4309B" w:rsidRDefault="00502E88" w:rsidP="00D43090">
      <w:pPr>
        <w:pStyle w:val="NormalWeb"/>
        <w:numPr>
          <w:ilvl w:val="0"/>
          <w:numId w:val="110"/>
        </w:numPr>
        <w:rPr>
          <w:rFonts w:asciiTheme="minorHAnsi" w:hAnsiTheme="minorHAnsi" w:cstheme="minorHAnsi"/>
        </w:rPr>
      </w:pPr>
      <w:r w:rsidRPr="00F4309B">
        <w:rPr>
          <w:rFonts w:asciiTheme="minorHAnsi" w:hAnsiTheme="minorHAnsi" w:cstheme="minorHAnsi"/>
        </w:rPr>
        <w:t>Automate the recruitment process and reduce manual efforts.</w:t>
      </w:r>
    </w:p>
    <w:p w:rsidR="00502E88" w:rsidRPr="00F4309B" w:rsidRDefault="00502E88" w:rsidP="00D43090">
      <w:pPr>
        <w:pStyle w:val="NormalWeb"/>
        <w:numPr>
          <w:ilvl w:val="0"/>
          <w:numId w:val="110"/>
        </w:numPr>
        <w:rPr>
          <w:rFonts w:asciiTheme="minorHAnsi" w:hAnsiTheme="minorHAnsi" w:cstheme="minorHAnsi"/>
        </w:rPr>
      </w:pPr>
      <w:r w:rsidRPr="00F4309B">
        <w:rPr>
          <w:rFonts w:asciiTheme="minorHAnsi" w:hAnsiTheme="minorHAnsi" w:cstheme="minorHAnsi"/>
        </w:rPr>
        <w:t>Improve efficiency by streamlining job requisition, application processing, and onboarding.</w:t>
      </w:r>
    </w:p>
    <w:p w:rsidR="00502E88" w:rsidRPr="00F4309B" w:rsidRDefault="00502E88" w:rsidP="00D43090">
      <w:pPr>
        <w:pStyle w:val="NormalWeb"/>
        <w:numPr>
          <w:ilvl w:val="0"/>
          <w:numId w:val="110"/>
        </w:numPr>
        <w:rPr>
          <w:rFonts w:asciiTheme="minorHAnsi" w:hAnsiTheme="minorHAnsi" w:cstheme="minorHAnsi"/>
        </w:rPr>
      </w:pPr>
      <w:r w:rsidRPr="00F4309B">
        <w:rPr>
          <w:rFonts w:asciiTheme="minorHAnsi" w:hAnsiTheme="minorHAnsi" w:cstheme="minorHAnsi"/>
        </w:rPr>
        <w:t>Enhance candidate experience through intuitive interfaces and automated communication.</w:t>
      </w:r>
    </w:p>
    <w:p w:rsidR="00502E88" w:rsidRPr="00F4309B" w:rsidRDefault="00502E88" w:rsidP="00D43090">
      <w:pPr>
        <w:pStyle w:val="NormalWeb"/>
        <w:numPr>
          <w:ilvl w:val="0"/>
          <w:numId w:val="110"/>
        </w:numPr>
        <w:rPr>
          <w:rFonts w:asciiTheme="minorHAnsi" w:hAnsiTheme="minorHAnsi" w:cstheme="minorHAnsi"/>
        </w:rPr>
      </w:pPr>
      <w:r w:rsidRPr="00F4309B">
        <w:rPr>
          <w:rFonts w:asciiTheme="minorHAnsi" w:hAnsiTheme="minorHAnsi" w:cstheme="minorHAnsi"/>
        </w:rPr>
        <w:t>Provide real-time insights for better hiring decisions.</w:t>
      </w:r>
    </w:p>
    <w:p w:rsidR="00502E88" w:rsidRPr="00F4309B" w:rsidRDefault="00502E88" w:rsidP="00D43090">
      <w:pPr>
        <w:pStyle w:val="NormalWeb"/>
        <w:numPr>
          <w:ilvl w:val="0"/>
          <w:numId w:val="110"/>
        </w:numPr>
        <w:rPr>
          <w:rFonts w:asciiTheme="minorHAnsi" w:hAnsiTheme="minorHAnsi" w:cstheme="minorHAnsi"/>
        </w:rPr>
      </w:pPr>
      <w:r w:rsidRPr="00F4309B">
        <w:rPr>
          <w:rFonts w:asciiTheme="minorHAnsi" w:hAnsiTheme="minorHAnsi" w:cstheme="minorHAnsi"/>
        </w:rPr>
        <w:t>Ensure compliance with industry regulations and security standards.</w:t>
      </w:r>
    </w:p>
    <w:p w:rsidR="00D43090" w:rsidRPr="00F4309B" w:rsidRDefault="00D43090" w:rsidP="00D43090">
      <w:pPr>
        <w:pStyle w:val="Heading3"/>
        <w:rPr>
          <w:rFonts w:asciiTheme="minorHAnsi" w:hAnsiTheme="minorHAnsi" w:cstheme="minorHAnsi"/>
          <w:color w:val="404040"/>
        </w:rPr>
      </w:pPr>
      <w:r w:rsidRPr="00F4309B">
        <w:rPr>
          <w:rStyle w:val="Strong"/>
          <w:rFonts w:asciiTheme="minorHAnsi" w:hAnsiTheme="minorHAnsi" w:cstheme="minorHAnsi"/>
          <w:b/>
          <w:bCs/>
          <w:color w:val="404040"/>
        </w:rPr>
        <w:t xml:space="preserve">1. </w:t>
      </w:r>
      <w:r w:rsidRPr="00B459C1">
        <w:rPr>
          <w:rStyle w:val="Strong"/>
          <w:rFonts w:asciiTheme="minorHAnsi" w:hAnsiTheme="minorHAnsi" w:cstheme="minorHAnsi"/>
          <w:b/>
          <w:bCs/>
          <w:color w:val="404040"/>
          <w:u w:val="single"/>
        </w:rPr>
        <w:t>Requirements Categorization</w:t>
      </w:r>
    </w:p>
    <w:p w:rsidR="00D43090" w:rsidRPr="00F4309B" w:rsidRDefault="00D43090" w:rsidP="00D43090">
      <w:pPr>
        <w:pStyle w:val="NormalWeb"/>
        <w:rPr>
          <w:rFonts w:asciiTheme="minorHAnsi" w:hAnsiTheme="minorHAnsi" w:cstheme="minorHAnsi"/>
          <w:color w:val="404040"/>
        </w:rPr>
      </w:pPr>
      <w:r w:rsidRPr="00F4309B">
        <w:rPr>
          <w:rFonts w:asciiTheme="minorHAnsi" w:hAnsiTheme="minorHAnsi" w:cstheme="minorHAnsi"/>
          <w:color w:val="404040"/>
        </w:rPr>
        <w:t xml:space="preserve">Requirements </w:t>
      </w:r>
      <w:proofErr w:type="gramStart"/>
      <w:r w:rsidRPr="00F4309B">
        <w:rPr>
          <w:rFonts w:asciiTheme="minorHAnsi" w:hAnsiTheme="minorHAnsi" w:cstheme="minorHAnsi"/>
          <w:color w:val="404040"/>
        </w:rPr>
        <w:t>should be categorized</w:t>
      </w:r>
      <w:proofErr w:type="gramEnd"/>
      <w:r w:rsidRPr="00F4309B">
        <w:rPr>
          <w:rFonts w:asciiTheme="minorHAnsi" w:hAnsiTheme="minorHAnsi" w:cstheme="minorHAnsi"/>
          <w:color w:val="404040"/>
        </w:rPr>
        <w:t xml:space="preserve"> by </w:t>
      </w:r>
      <w:r w:rsidRPr="00F4309B">
        <w:rPr>
          <w:rStyle w:val="Strong"/>
          <w:rFonts w:asciiTheme="minorHAnsi" w:hAnsiTheme="minorHAnsi" w:cstheme="minorHAnsi"/>
          <w:color w:val="404040"/>
        </w:rPr>
        <w:t>priority</w:t>
      </w:r>
      <w:r w:rsidRPr="00F4309B">
        <w:rPr>
          <w:rFonts w:asciiTheme="minorHAnsi" w:hAnsiTheme="minorHAnsi" w:cstheme="minorHAnsi"/>
          <w:color w:val="404040"/>
        </w:rPr>
        <w:t> and </w:t>
      </w:r>
      <w:r w:rsidRPr="00F4309B">
        <w:rPr>
          <w:rStyle w:val="Strong"/>
          <w:rFonts w:asciiTheme="minorHAnsi" w:hAnsiTheme="minorHAnsi" w:cstheme="minorHAnsi"/>
          <w:color w:val="404040"/>
        </w:rPr>
        <w:t>area of functionality</w:t>
      </w:r>
      <w:r w:rsidRPr="00F4309B">
        <w:rPr>
          <w:rFonts w:asciiTheme="minorHAnsi" w:hAnsiTheme="minorHAnsi" w:cstheme="minorHAnsi"/>
          <w:color w:val="404040"/>
        </w:rPr>
        <w:t xml:space="preserve">. </w:t>
      </w:r>
      <w:proofErr w:type="gramStart"/>
      <w:r w:rsidRPr="00F4309B">
        <w:rPr>
          <w:rFonts w:asciiTheme="minorHAnsi" w:hAnsiTheme="minorHAnsi" w:cstheme="minorHAnsi"/>
          <w:color w:val="404040"/>
        </w:rPr>
        <w:t>Here’s</w:t>
      </w:r>
      <w:proofErr w:type="gramEnd"/>
      <w:r w:rsidRPr="00F4309B">
        <w:rPr>
          <w:rFonts w:asciiTheme="minorHAnsi" w:hAnsiTheme="minorHAnsi" w:cstheme="minorHAnsi"/>
          <w:color w:val="404040"/>
        </w:rPr>
        <w:t xml:space="preserve"> an example structure:</w:t>
      </w:r>
    </w:p>
    <w:p w:rsidR="00D43090" w:rsidRPr="00B459C1" w:rsidRDefault="00D43090" w:rsidP="00D43090">
      <w:pPr>
        <w:pStyle w:val="Heading4"/>
        <w:rPr>
          <w:rStyle w:val="Strong"/>
          <w:rFonts w:eastAsia="Times New Roman"/>
          <w:i w:val="0"/>
          <w:iCs w:val="0"/>
          <w:sz w:val="27"/>
          <w:szCs w:val="27"/>
          <w:u w:val="single"/>
        </w:rPr>
      </w:pPr>
      <w:r w:rsidRPr="00B459C1">
        <w:rPr>
          <w:rStyle w:val="Strong"/>
          <w:rFonts w:asciiTheme="minorHAnsi" w:eastAsia="Times New Roman" w:hAnsiTheme="minorHAnsi" w:cstheme="minorHAnsi"/>
          <w:i w:val="0"/>
          <w:iCs w:val="0"/>
          <w:color w:val="404040"/>
          <w:sz w:val="27"/>
          <w:szCs w:val="27"/>
          <w:u w:val="single"/>
        </w:rPr>
        <w:t>Priority Levels</w:t>
      </w:r>
    </w:p>
    <w:p w:rsidR="00D43090" w:rsidRPr="00F4309B" w:rsidRDefault="00D43090" w:rsidP="00D43090">
      <w:pPr>
        <w:pStyle w:val="NormalWeb"/>
        <w:numPr>
          <w:ilvl w:val="0"/>
          <w:numId w:val="111"/>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High (Critical)</w:t>
      </w:r>
      <w:r w:rsidRPr="00F4309B">
        <w:rPr>
          <w:rFonts w:asciiTheme="minorHAnsi" w:hAnsiTheme="minorHAnsi" w:cstheme="minorHAnsi"/>
          <w:color w:val="404040"/>
        </w:rPr>
        <w:t>: Must-have requirements for project success.</w:t>
      </w:r>
    </w:p>
    <w:p w:rsidR="00D43090" w:rsidRPr="00F4309B" w:rsidRDefault="00D43090" w:rsidP="00D43090">
      <w:pPr>
        <w:pStyle w:val="NormalWeb"/>
        <w:numPr>
          <w:ilvl w:val="0"/>
          <w:numId w:val="111"/>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Medium (Important)</w:t>
      </w:r>
      <w:r w:rsidRPr="00F4309B">
        <w:rPr>
          <w:rFonts w:asciiTheme="minorHAnsi" w:hAnsiTheme="minorHAnsi" w:cstheme="minorHAnsi"/>
          <w:color w:val="404040"/>
        </w:rPr>
        <w:t>: Important but not critical for initial delivery.</w:t>
      </w:r>
    </w:p>
    <w:p w:rsidR="00D43090" w:rsidRPr="00F4309B" w:rsidRDefault="00D43090" w:rsidP="00D43090">
      <w:pPr>
        <w:pStyle w:val="NormalWeb"/>
        <w:numPr>
          <w:ilvl w:val="0"/>
          <w:numId w:val="111"/>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Low (Nice-to-Have)</w:t>
      </w:r>
      <w:r w:rsidRPr="00F4309B">
        <w:rPr>
          <w:rFonts w:asciiTheme="minorHAnsi" w:hAnsiTheme="minorHAnsi" w:cstheme="minorHAnsi"/>
          <w:color w:val="404040"/>
        </w:rPr>
        <w:t xml:space="preserve">: Desirable but </w:t>
      </w:r>
      <w:proofErr w:type="gramStart"/>
      <w:r w:rsidRPr="00F4309B">
        <w:rPr>
          <w:rFonts w:asciiTheme="minorHAnsi" w:hAnsiTheme="minorHAnsi" w:cstheme="minorHAnsi"/>
          <w:color w:val="404040"/>
        </w:rPr>
        <w:t>can be deferred or omitted if necessary</w:t>
      </w:r>
      <w:proofErr w:type="gramEnd"/>
      <w:r w:rsidRPr="00F4309B">
        <w:rPr>
          <w:rFonts w:asciiTheme="minorHAnsi" w:hAnsiTheme="minorHAnsi" w:cstheme="minorHAnsi"/>
          <w:color w:val="404040"/>
        </w:rPr>
        <w:t>.</w:t>
      </w:r>
    </w:p>
    <w:p w:rsidR="00D43090" w:rsidRPr="00B459C1" w:rsidRDefault="00D43090" w:rsidP="00D43090">
      <w:pPr>
        <w:pStyle w:val="Heading4"/>
        <w:rPr>
          <w:rStyle w:val="Strong"/>
          <w:rFonts w:eastAsia="Times New Roman"/>
          <w:i w:val="0"/>
          <w:iCs w:val="0"/>
          <w:sz w:val="27"/>
          <w:szCs w:val="27"/>
          <w:u w:val="single"/>
        </w:rPr>
      </w:pPr>
      <w:r w:rsidRPr="00B459C1">
        <w:rPr>
          <w:rStyle w:val="Strong"/>
          <w:rFonts w:asciiTheme="minorHAnsi" w:eastAsia="Times New Roman" w:hAnsiTheme="minorHAnsi" w:cstheme="minorHAnsi"/>
          <w:i w:val="0"/>
          <w:iCs w:val="0"/>
          <w:color w:val="404040"/>
          <w:sz w:val="27"/>
          <w:szCs w:val="27"/>
          <w:u w:val="single"/>
        </w:rPr>
        <w:t>Functional Areas</w:t>
      </w:r>
    </w:p>
    <w:p w:rsidR="00D43090" w:rsidRPr="00F4309B" w:rsidRDefault="00D43090" w:rsidP="00D43090">
      <w:pPr>
        <w:pStyle w:val="NormalWeb"/>
        <w:numPr>
          <w:ilvl w:val="0"/>
          <w:numId w:val="112"/>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User Management</w:t>
      </w:r>
      <w:r w:rsidRPr="00F4309B">
        <w:rPr>
          <w:rFonts w:asciiTheme="minorHAnsi" w:hAnsiTheme="minorHAnsi" w:cstheme="minorHAnsi"/>
          <w:color w:val="404040"/>
        </w:rPr>
        <w:t>: Authentication, roles, permissions, etc.</w:t>
      </w:r>
    </w:p>
    <w:p w:rsidR="00D43090" w:rsidRPr="00F4309B" w:rsidRDefault="00D43090" w:rsidP="00D43090">
      <w:pPr>
        <w:pStyle w:val="NormalWeb"/>
        <w:numPr>
          <w:ilvl w:val="0"/>
          <w:numId w:val="112"/>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Data Management</w:t>
      </w:r>
      <w:r w:rsidRPr="00F4309B">
        <w:rPr>
          <w:rFonts w:asciiTheme="minorHAnsi" w:hAnsiTheme="minorHAnsi" w:cstheme="minorHAnsi"/>
          <w:color w:val="404040"/>
        </w:rPr>
        <w:t>: Data storage, retrieval, and processing.</w:t>
      </w:r>
    </w:p>
    <w:p w:rsidR="00D43090" w:rsidRPr="00F4309B" w:rsidRDefault="00D43090" w:rsidP="00D43090">
      <w:pPr>
        <w:numPr>
          <w:ilvl w:val="0"/>
          <w:numId w:val="112"/>
        </w:numPr>
        <w:spacing w:after="100" w:afterAutospacing="1" w:line="240" w:lineRule="auto"/>
        <w:rPr>
          <w:rFonts w:eastAsia="Times New Roman" w:cstheme="minorHAnsi"/>
          <w:color w:val="404040"/>
          <w:sz w:val="24"/>
          <w:szCs w:val="24"/>
        </w:rPr>
      </w:pPr>
      <w:r w:rsidRPr="00F4309B">
        <w:rPr>
          <w:rFonts w:eastAsia="Times New Roman" w:cstheme="minorHAnsi"/>
          <w:b/>
          <w:bCs/>
          <w:color w:val="404040"/>
          <w:sz w:val="24"/>
          <w:szCs w:val="24"/>
        </w:rPr>
        <w:t>Reporting and Analytics</w:t>
      </w:r>
      <w:r w:rsidRPr="00F4309B">
        <w:rPr>
          <w:rFonts w:eastAsia="Times New Roman" w:cstheme="minorHAnsi"/>
          <w:color w:val="404040"/>
          <w:sz w:val="24"/>
          <w:szCs w:val="24"/>
        </w:rPr>
        <w:t>: Dashboards, metrics, and reporting tools.</w:t>
      </w:r>
    </w:p>
    <w:p w:rsidR="00D43090" w:rsidRPr="00F4309B" w:rsidRDefault="00D43090" w:rsidP="00D43090">
      <w:pPr>
        <w:numPr>
          <w:ilvl w:val="0"/>
          <w:numId w:val="112"/>
        </w:numPr>
        <w:spacing w:after="100" w:afterAutospacing="1" w:line="240" w:lineRule="auto"/>
        <w:rPr>
          <w:rFonts w:eastAsia="Times New Roman" w:cstheme="minorHAnsi"/>
          <w:color w:val="404040"/>
          <w:sz w:val="24"/>
          <w:szCs w:val="24"/>
        </w:rPr>
      </w:pPr>
      <w:r w:rsidRPr="00F4309B">
        <w:rPr>
          <w:rFonts w:eastAsia="Times New Roman" w:cstheme="minorHAnsi"/>
          <w:b/>
          <w:bCs/>
          <w:color w:val="404040"/>
          <w:sz w:val="24"/>
          <w:szCs w:val="24"/>
        </w:rPr>
        <w:t>Integration</w:t>
      </w:r>
      <w:r w:rsidRPr="00F4309B">
        <w:rPr>
          <w:rFonts w:eastAsia="Times New Roman" w:cstheme="minorHAnsi"/>
          <w:color w:val="404040"/>
          <w:sz w:val="24"/>
          <w:szCs w:val="24"/>
        </w:rPr>
        <w:t>: APIs, third-party system integrations.</w:t>
      </w:r>
    </w:p>
    <w:p w:rsidR="00D43090" w:rsidRPr="00F4309B" w:rsidRDefault="00D43090" w:rsidP="00D43090">
      <w:pPr>
        <w:numPr>
          <w:ilvl w:val="0"/>
          <w:numId w:val="112"/>
        </w:numPr>
        <w:spacing w:after="100" w:afterAutospacing="1" w:line="240" w:lineRule="auto"/>
        <w:rPr>
          <w:rFonts w:eastAsia="Times New Roman" w:cstheme="minorHAnsi"/>
          <w:color w:val="404040"/>
          <w:sz w:val="24"/>
          <w:szCs w:val="24"/>
        </w:rPr>
      </w:pPr>
      <w:r w:rsidRPr="00F4309B">
        <w:rPr>
          <w:rFonts w:eastAsia="Times New Roman" w:cstheme="minorHAnsi"/>
          <w:b/>
          <w:bCs/>
          <w:color w:val="404040"/>
          <w:sz w:val="24"/>
          <w:szCs w:val="24"/>
        </w:rPr>
        <w:t>Performance</w:t>
      </w:r>
      <w:r w:rsidRPr="00F4309B">
        <w:rPr>
          <w:rFonts w:eastAsia="Times New Roman" w:cstheme="minorHAnsi"/>
          <w:color w:val="404040"/>
          <w:sz w:val="24"/>
          <w:szCs w:val="24"/>
        </w:rPr>
        <w:t>: System responsiveness, scalability, etc.</w:t>
      </w:r>
    </w:p>
    <w:p w:rsidR="00D43090" w:rsidRPr="00F4309B" w:rsidRDefault="00D43090" w:rsidP="00D43090">
      <w:pPr>
        <w:numPr>
          <w:ilvl w:val="0"/>
          <w:numId w:val="112"/>
        </w:numPr>
        <w:spacing w:after="100" w:afterAutospacing="1" w:line="240" w:lineRule="auto"/>
        <w:rPr>
          <w:rFonts w:eastAsia="Times New Roman" w:cstheme="minorHAnsi"/>
          <w:color w:val="404040"/>
          <w:sz w:val="24"/>
          <w:szCs w:val="24"/>
        </w:rPr>
      </w:pPr>
      <w:r w:rsidRPr="00F4309B">
        <w:rPr>
          <w:rFonts w:eastAsia="Times New Roman" w:cstheme="minorHAnsi"/>
          <w:b/>
          <w:bCs/>
          <w:color w:val="404040"/>
          <w:sz w:val="24"/>
          <w:szCs w:val="24"/>
        </w:rPr>
        <w:t>Security</w:t>
      </w:r>
      <w:r w:rsidRPr="00F4309B">
        <w:rPr>
          <w:rFonts w:eastAsia="Times New Roman" w:cstheme="minorHAnsi"/>
          <w:color w:val="404040"/>
          <w:sz w:val="24"/>
          <w:szCs w:val="24"/>
        </w:rPr>
        <w:t>: Data protection, access control, compliance.</w:t>
      </w:r>
    </w:p>
    <w:p w:rsidR="00D43090" w:rsidRPr="00F4309B" w:rsidRDefault="00D43090" w:rsidP="00D43090">
      <w:pPr>
        <w:numPr>
          <w:ilvl w:val="0"/>
          <w:numId w:val="112"/>
        </w:numPr>
        <w:spacing w:after="100" w:afterAutospacing="1" w:line="240" w:lineRule="auto"/>
        <w:rPr>
          <w:rFonts w:eastAsia="Times New Roman" w:cstheme="minorHAnsi"/>
          <w:color w:val="404040"/>
          <w:sz w:val="24"/>
          <w:szCs w:val="24"/>
        </w:rPr>
      </w:pPr>
      <w:r w:rsidRPr="00F4309B">
        <w:rPr>
          <w:rFonts w:eastAsia="Times New Roman" w:cstheme="minorHAnsi"/>
          <w:b/>
          <w:bCs/>
          <w:color w:val="404040"/>
          <w:sz w:val="24"/>
          <w:szCs w:val="24"/>
        </w:rPr>
        <w:t>Usability</w:t>
      </w:r>
      <w:r w:rsidRPr="00F4309B">
        <w:rPr>
          <w:rFonts w:eastAsia="Times New Roman" w:cstheme="minorHAnsi"/>
          <w:color w:val="404040"/>
          <w:sz w:val="24"/>
          <w:szCs w:val="24"/>
        </w:rPr>
        <w:t>: User interface design, accessibility, and user experience.</w:t>
      </w:r>
    </w:p>
    <w:p w:rsidR="00D43090" w:rsidRPr="00F4309B" w:rsidRDefault="00D43090" w:rsidP="00D43090">
      <w:pPr>
        <w:pStyle w:val="Heading3"/>
        <w:rPr>
          <w:rFonts w:asciiTheme="minorHAnsi" w:hAnsiTheme="minorHAnsi" w:cstheme="minorHAnsi"/>
          <w:color w:val="404040"/>
        </w:rPr>
      </w:pPr>
      <w:r w:rsidRPr="00F4309B">
        <w:rPr>
          <w:rStyle w:val="Strong"/>
          <w:rFonts w:asciiTheme="minorHAnsi" w:hAnsiTheme="minorHAnsi" w:cstheme="minorHAnsi"/>
          <w:b/>
          <w:bCs/>
          <w:color w:val="404040"/>
        </w:rPr>
        <w:t xml:space="preserve">2. </w:t>
      </w:r>
      <w:r w:rsidRPr="00B459C1">
        <w:rPr>
          <w:rStyle w:val="Strong"/>
          <w:rFonts w:asciiTheme="minorHAnsi" w:hAnsiTheme="minorHAnsi" w:cstheme="minorHAnsi"/>
          <w:b/>
          <w:bCs/>
          <w:color w:val="404040"/>
          <w:u w:val="single"/>
        </w:rPr>
        <w:t>Requirements Documentation</w:t>
      </w:r>
    </w:p>
    <w:p w:rsidR="00D43090" w:rsidRPr="00F4309B" w:rsidRDefault="00D43090" w:rsidP="00D43090">
      <w:pPr>
        <w:pStyle w:val="NormalWeb"/>
        <w:rPr>
          <w:rFonts w:asciiTheme="minorHAnsi" w:hAnsiTheme="minorHAnsi" w:cstheme="minorHAnsi"/>
          <w:color w:val="404040"/>
        </w:rPr>
      </w:pPr>
      <w:r w:rsidRPr="00F4309B">
        <w:rPr>
          <w:rFonts w:asciiTheme="minorHAnsi" w:hAnsiTheme="minorHAnsi" w:cstheme="minorHAnsi"/>
          <w:color w:val="404040"/>
        </w:rPr>
        <w:t xml:space="preserve">Each requirement </w:t>
      </w:r>
      <w:proofErr w:type="gramStart"/>
      <w:r w:rsidRPr="00F4309B">
        <w:rPr>
          <w:rFonts w:asciiTheme="minorHAnsi" w:hAnsiTheme="minorHAnsi" w:cstheme="minorHAnsi"/>
          <w:color w:val="404040"/>
        </w:rPr>
        <w:t>should be documented</w:t>
      </w:r>
      <w:proofErr w:type="gramEnd"/>
      <w:r w:rsidRPr="00F4309B">
        <w:rPr>
          <w:rFonts w:asciiTheme="minorHAnsi" w:hAnsiTheme="minorHAnsi" w:cstheme="minorHAnsi"/>
          <w:color w:val="404040"/>
        </w:rPr>
        <w:t xml:space="preserve"> with the following details:</w:t>
      </w:r>
    </w:p>
    <w:p w:rsidR="00D43090" w:rsidRPr="00F4309B" w:rsidRDefault="00D43090" w:rsidP="00D43090">
      <w:pPr>
        <w:pStyle w:val="NormalWeb"/>
        <w:numPr>
          <w:ilvl w:val="0"/>
          <w:numId w:val="11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ID</w:t>
      </w:r>
      <w:r w:rsidRPr="00F4309B">
        <w:rPr>
          <w:rFonts w:asciiTheme="minorHAnsi" w:hAnsiTheme="minorHAnsi" w:cstheme="minorHAnsi"/>
          <w:color w:val="404040"/>
        </w:rPr>
        <w:t>: Unique identifier for traceability (e.g., REQ-001).</w:t>
      </w:r>
    </w:p>
    <w:p w:rsidR="00D43090" w:rsidRPr="00F4309B" w:rsidRDefault="00D43090" w:rsidP="00D43090">
      <w:pPr>
        <w:pStyle w:val="NormalWeb"/>
        <w:numPr>
          <w:ilvl w:val="0"/>
          <w:numId w:val="11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Description</w:t>
      </w:r>
      <w:r w:rsidRPr="00F4309B">
        <w:rPr>
          <w:rFonts w:asciiTheme="minorHAnsi" w:hAnsiTheme="minorHAnsi" w:cstheme="minorHAnsi"/>
          <w:color w:val="404040"/>
        </w:rPr>
        <w:t>: Clear and concise description of the requirement.</w:t>
      </w:r>
    </w:p>
    <w:p w:rsidR="00D43090" w:rsidRPr="00F4309B" w:rsidRDefault="00D43090" w:rsidP="00D43090">
      <w:pPr>
        <w:pStyle w:val="NormalWeb"/>
        <w:numPr>
          <w:ilvl w:val="0"/>
          <w:numId w:val="11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Priority</w:t>
      </w:r>
      <w:r w:rsidRPr="00F4309B">
        <w:rPr>
          <w:rFonts w:asciiTheme="minorHAnsi" w:hAnsiTheme="minorHAnsi" w:cstheme="minorHAnsi"/>
          <w:color w:val="404040"/>
        </w:rPr>
        <w:t>: High, Medium, or Low.</w:t>
      </w:r>
    </w:p>
    <w:p w:rsidR="00D43090" w:rsidRPr="00F4309B" w:rsidRDefault="00D43090" w:rsidP="00D43090">
      <w:pPr>
        <w:pStyle w:val="NormalWeb"/>
        <w:numPr>
          <w:ilvl w:val="0"/>
          <w:numId w:val="11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Functional Area</w:t>
      </w:r>
      <w:r w:rsidRPr="00F4309B">
        <w:rPr>
          <w:rFonts w:asciiTheme="minorHAnsi" w:hAnsiTheme="minorHAnsi" w:cstheme="minorHAnsi"/>
          <w:color w:val="404040"/>
        </w:rPr>
        <w:t>: Category of functionality.</w:t>
      </w:r>
    </w:p>
    <w:p w:rsidR="00D43090" w:rsidRPr="00F4309B" w:rsidRDefault="00D43090" w:rsidP="00D43090">
      <w:pPr>
        <w:pStyle w:val="NormalWeb"/>
        <w:numPr>
          <w:ilvl w:val="0"/>
          <w:numId w:val="11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Source</w:t>
      </w:r>
      <w:r w:rsidRPr="00F4309B">
        <w:rPr>
          <w:rFonts w:asciiTheme="minorHAnsi" w:hAnsiTheme="minorHAnsi" w:cstheme="minorHAnsi"/>
          <w:color w:val="404040"/>
        </w:rPr>
        <w:t>: Stakeholder or document where the requirement originated.</w:t>
      </w:r>
    </w:p>
    <w:p w:rsidR="00D43090" w:rsidRPr="00F4309B" w:rsidRDefault="00D43090" w:rsidP="00D43090">
      <w:pPr>
        <w:pStyle w:val="NormalWeb"/>
        <w:numPr>
          <w:ilvl w:val="0"/>
          <w:numId w:val="11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Use Case Link</w:t>
      </w:r>
      <w:r w:rsidRPr="00F4309B">
        <w:rPr>
          <w:rFonts w:asciiTheme="minorHAnsi" w:hAnsiTheme="minorHAnsi" w:cstheme="minorHAnsi"/>
          <w:color w:val="404040"/>
        </w:rPr>
        <w:t>: Reference to the related use case or scenario.</w:t>
      </w:r>
    </w:p>
    <w:p w:rsidR="00D43090" w:rsidRPr="00F4309B" w:rsidRDefault="00D43090" w:rsidP="00D43090">
      <w:pPr>
        <w:numPr>
          <w:ilvl w:val="0"/>
          <w:numId w:val="113"/>
        </w:numPr>
        <w:spacing w:after="100" w:afterAutospacing="1" w:line="240" w:lineRule="auto"/>
        <w:rPr>
          <w:rFonts w:eastAsia="Times New Roman" w:cstheme="minorHAnsi"/>
          <w:color w:val="404040"/>
          <w:sz w:val="24"/>
          <w:szCs w:val="24"/>
        </w:rPr>
      </w:pPr>
      <w:r w:rsidRPr="00F4309B">
        <w:rPr>
          <w:rFonts w:eastAsia="Times New Roman" w:cstheme="minorHAnsi"/>
          <w:b/>
          <w:bCs/>
          <w:color w:val="404040"/>
          <w:sz w:val="24"/>
          <w:szCs w:val="24"/>
        </w:rPr>
        <w:t>Dependencies</w:t>
      </w:r>
      <w:r w:rsidRPr="00F4309B">
        <w:rPr>
          <w:rFonts w:eastAsia="Times New Roman" w:cstheme="minorHAnsi"/>
          <w:color w:val="404040"/>
          <w:sz w:val="24"/>
          <w:szCs w:val="24"/>
        </w:rPr>
        <w:t>: Other requirements or systems this depends on.</w:t>
      </w:r>
    </w:p>
    <w:p w:rsidR="00D43090" w:rsidRPr="00F4309B" w:rsidRDefault="00D43090" w:rsidP="00D43090">
      <w:pPr>
        <w:numPr>
          <w:ilvl w:val="0"/>
          <w:numId w:val="113"/>
        </w:numPr>
        <w:spacing w:after="100" w:afterAutospacing="1" w:line="240" w:lineRule="auto"/>
        <w:rPr>
          <w:rFonts w:eastAsia="Times New Roman" w:cstheme="minorHAnsi"/>
          <w:color w:val="404040"/>
          <w:sz w:val="24"/>
          <w:szCs w:val="24"/>
        </w:rPr>
      </w:pPr>
      <w:r w:rsidRPr="00F4309B">
        <w:rPr>
          <w:rFonts w:eastAsia="Times New Roman" w:cstheme="minorHAnsi"/>
          <w:b/>
          <w:bCs/>
          <w:color w:val="404040"/>
          <w:sz w:val="24"/>
          <w:szCs w:val="24"/>
        </w:rPr>
        <w:t>Status</w:t>
      </w:r>
      <w:r w:rsidRPr="00F4309B">
        <w:rPr>
          <w:rFonts w:eastAsia="Times New Roman" w:cstheme="minorHAnsi"/>
          <w:color w:val="404040"/>
          <w:sz w:val="24"/>
          <w:szCs w:val="24"/>
        </w:rPr>
        <w:t xml:space="preserve">: </w:t>
      </w:r>
      <w:proofErr w:type="gramStart"/>
      <w:r w:rsidRPr="00F4309B">
        <w:rPr>
          <w:rFonts w:eastAsia="Times New Roman" w:cstheme="minorHAnsi"/>
          <w:color w:val="404040"/>
          <w:sz w:val="24"/>
          <w:szCs w:val="24"/>
        </w:rPr>
        <w:t>Current status</w:t>
      </w:r>
      <w:proofErr w:type="gramEnd"/>
      <w:r w:rsidRPr="00F4309B">
        <w:rPr>
          <w:rFonts w:eastAsia="Times New Roman" w:cstheme="minorHAnsi"/>
          <w:color w:val="404040"/>
          <w:sz w:val="24"/>
          <w:szCs w:val="24"/>
        </w:rPr>
        <w:t xml:space="preserve"> (e.g., Draft, Approved, Implemented, Tested).</w:t>
      </w:r>
    </w:p>
    <w:p w:rsidR="00D43090" w:rsidRPr="00F4309B" w:rsidRDefault="00D43090" w:rsidP="00D43090">
      <w:pPr>
        <w:pStyle w:val="NormalWeb"/>
        <w:rPr>
          <w:rFonts w:asciiTheme="minorHAnsi" w:hAnsiTheme="minorHAnsi" w:cstheme="minorHAnsi"/>
        </w:rPr>
      </w:pPr>
    </w:p>
    <w:p w:rsidR="00502E88" w:rsidRPr="00F4309B" w:rsidRDefault="00502E88" w:rsidP="00502E88">
      <w:pPr>
        <w:pStyle w:val="Heading2"/>
        <w:rPr>
          <w:rFonts w:asciiTheme="minorHAnsi" w:hAnsiTheme="minorHAnsi" w:cstheme="minorHAnsi"/>
        </w:rPr>
      </w:pPr>
      <w:r w:rsidRPr="00F4309B">
        <w:rPr>
          <w:rFonts w:asciiTheme="minorHAnsi" w:hAnsiTheme="minorHAnsi" w:cstheme="minorHAnsi"/>
        </w:rPr>
        <w:t xml:space="preserve">3. </w:t>
      </w:r>
      <w:r w:rsidRPr="00B459C1">
        <w:rPr>
          <w:rStyle w:val="Strong"/>
          <w:rFonts w:eastAsia="Times New Roman"/>
          <w:color w:val="404040"/>
          <w:sz w:val="27"/>
          <w:szCs w:val="27"/>
          <w:u w:val="single"/>
        </w:rPr>
        <w:t>Business Requirements</w:t>
      </w:r>
    </w:p>
    <w:p w:rsidR="00502E88" w:rsidRPr="00F4309B" w:rsidRDefault="00502E88" w:rsidP="00502E88">
      <w:pPr>
        <w:pStyle w:val="NormalWeb"/>
        <w:rPr>
          <w:rFonts w:asciiTheme="minorHAnsi" w:hAnsiTheme="minorHAnsi" w:cstheme="minorHAnsi"/>
        </w:rPr>
      </w:pPr>
      <w:r w:rsidRPr="00F4309B">
        <w:rPr>
          <w:rFonts w:asciiTheme="minorHAnsi" w:hAnsiTheme="minorHAnsi" w:cstheme="minorHAnsi"/>
        </w:rPr>
        <w:t>The following table categorizes business requirements by priority and area of functionality.</w:t>
      </w:r>
    </w:p>
    <w:tbl>
      <w:tblPr>
        <w:tblW w:w="9100" w:type="dxa"/>
        <w:tblInd w:w="-5" w:type="dxa"/>
        <w:tblLook w:val="04A0" w:firstRow="1" w:lastRow="0" w:firstColumn="1" w:lastColumn="0" w:noHBand="0" w:noVBand="1"/>
      </w:tblPr>
      <w:tblGrid>
        <w:gridCol w:w="620"/>
        <w:gridCol w:w="5020"/>
        <w:gridCol w:w="880"/>
        <w:gridCol w:w="2580"/>
      </w:tblGrid>
      <w:tr w:rsidR="00502E88" w:rsidRPr="00F4309B" w:rsidTr="00502E88">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jc w:val="center"/>
              <w:rPr>
                <w:rFonts w:eastAsia="Times New Roman" w:cstheme="minorHAnsi"/>
                <w:b/>
                <w:bCs/>
                <w:color w:val="000000"/>
                <w:sz w:val="18"/>
                <w:szCs w:val="18"/>
              </w:rPr>
            </w:pPr>
            <w:r w:rsidRPr="00F4309B">
              <w:rPr>
                <w:rFonts w:eastAsia="Times New Roman" w:cstheme="minorHAnsi"/>
                <w:b/>
                <w:bCs/>
                <w:color w:val="000000"/>
                <w:sz w:val="18"/>
                <w:szCs w:val="18"/>
              </w:rPr>
              <w:t>ID</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jc w:val="center"/>
              <w:rPr>
                <w:rFonts w:eastAsia="Times New Roman" w:cstheme="minorHAnsi"/>
                <w:b/>
                <w:bCs/>
                <w:color w:val="000000"/>
                <w:sz w:val="18"/>
                <w:szCs w:val="18"/>
              </w:rPr>
            </w:pPr>
            <w:r w:rsidRPr="00F4309B">
              <w:rPr>
                <w:rFonts w:eastAsia="Times New Roman" w:cstheme="minorHAnsi"/>
                <w:b/>
                <w:bCs/>
                <w:color w:val="000000"/>
                <w:sz w:val="18"/>
                <w:szCs w:val="18"/>
              </w:rPr>
              <w:t>Requirement Description</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jc w:val="center"/>
              <w:rPr>
                <w:rFonts w:eastAsia="Times New Roman" w:cstheme="minorHAnsi"/>
                <w:b/>
                <w:bCs/>
                <w:color w:val="000000"/>
                <w:sz w:val="18"/>
                <w:szCs w:val="18"/>
              </w:rPr>
            </w:pPr>
            <w:r w:rsidRPr="00F4309B">
              <w:rPr>
                <w:rFonts w:eastAsia="Times New Roman" w:cstheme="minorHAnsi"/>
                <w:b/>
                <w:bCs/>
                <w:color w:val="000000"/>
                <w:sz w:val="18"/>
                <w:szCs w:val="18"/>
              </w:rPr>
              <w:t>Priority</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jc w:val="center"/>
              <w:rPr>
                <w:rFonts w:eastAsia="Times New Roman" w:cstheme="minorHAnsi"/>
                <w:b/>
                <w:bCs/>
                <w:color w:val="000000"/>
                <w:sz w:val="18"/>
                <w:szCs w:val="18"/>
              </w:rPr>
            </w:pPr>
            <w:r w:rsidRPr="00F4309B">
              <w:rPr>
                <w:rFonts w:eastAsia="Times New Roman" w:cstheme="minorHAnsi"/>
                <w:b/>
                <w:bCs/>
                <w:color w:val="000000"/>
                <w:sz w:val="18"/>
                <w:szCs w:val="18"/>
              </w:rPr>
              <w:t>Functional Area</w:t>
            </w:r>
          </w:p>
        </w:tc>
      </w:tr>
      <w:tr w:rsidR="00502E88" w:rsidRPr="00F4309B" w:rsidTr="00502E88">
        <w:trPr>
          <w:trHeight w:val="9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FR-01</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Hiring managers must be able to create job requisitions using predefined templates.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Job Requisition</w:t>
            </w:r>
          </w:p>
        </w:tc>
      </w:tr>
      <w:tr w:rsidR="00502E88" w:rsidRPr="00F4309B" w:rsidTr="00502E88">
        <w:trPr>
          <w:trHeight w:val="5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FR-02</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 xml:space="preserve">Approval workflows for job requisitions </w:t>
            </w:r>
            <w:proofErr w:type="gramStart"/>
            <w:r w:rsidRPr="00F4309B">
              <w:rPr>
                <w:rFonts w:eastAsia="Times New Roman" w:cstheme="minorHAnsi"/>
                <w:color w:val="000000"/>
                <w:sz w:val="18"/>
                <w:szCs w:val="18"/>
              </w:rPr>
              <w:t>must be automated</w:t>
            </w:r>
            <w:proofErr w:type="gramEnd"/>
            <w:r w:rsidRPr="00F4309B">
              <w:rPr>
                <w:rFonts w:eastAsia="Times New Roman" w:cstheme="minorHAnsi"/>
                <w:color w:val="000000"/>
                <w:sz w:val="18"/>
                <w:szCs w:val="18"/>
              </w:rPr>
              <w:t xml:space="preserve"> with notifications.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Job Requisition</w:t>
            </w:r>
          </w:p>
        </w:tc>
      </w:tr>
      <w:tr w:rsidR="00502E88" w:rsidRPr="00F4309B" w:rsidTr="00502E88">
        <w:trPr>
          <w:trHeight w:val="10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FR-03</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The ATS must support automatic job postings to multiple job boards (LinkedIn, Indeed, company career page).</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Job Posting</w:t>
            </w:r>
          </w:p>
        </w:tc>
      </w:tr>
      <w:tr w:rsidR="00502E88" w:rsidRPr="00F4309B" w:rsidTr="00502E88">
        <w:trPr>
          <w:trHeight w:val="63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FR-04</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Candidates must be able to apply via a mobile-friendly ATS portal.</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Candidate Application</w:t>
            </w:r>
          </w:p>
        </w:tc>
      </w:tr>
      <w:tr w:rsidR="00502E88" w:rsidRPr="00F4309B" w:rsidTr="00502E88">
        <w:trPr>
          <w:trHeight w:val="8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FR-05</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The ATS must parse resumes and rank candidates using AI-driven screening.</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Candidate Screening</w:t>
            </w:r>
          </w:p>
        </w:tc>
      </w:tr>
      <w:tr w:rsidR="00502E88" w:rsidRPr="00F4309B" w:rsidTr="00502E88">
        <w:trPr>
          <w:trHeight w:val="63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FR-06</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Automated scheduling of interviews integrated with Google/Outlook calendars.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Interview Scheduling</w:t>
            </w:r>
          </w:p>
        </w:tc>
      </w:tr>
      <w:tr w:rsidR="00502E88" w:rsidRPr="00F4309B" w:rsidTr="00502E88">
        <w:trPr>
          <w:trHeight w:val="64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FR-07</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Interviewers must use structured evaluation forms to assess candidates.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Medium</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Interview Evaluation</w:t>
            </w:r>
          </w:p>
        </w:tc>
      </w:tr>
      <w:tr w:rsidR="00502E88" w:rsidRPr="00F4309B" w:rsidTr="00502E88">
        <w:trPr>
          <w:trHeight w:val="6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FR-08</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 xml:space="preserve">Offer letters </w:t>
            </w:r>
            <w:proofErr w:type="gramStart"/>
            <w:r w:rsidRPr="00F4309B">
              <w:rPr>
                <w:rFonts w:eastAsia="Times New Roman" w:cstheme="minorHAnsi"/>
                <w:color w:val="000000"/>
                <w:sz w:val="18"/>
                <w:szCs w:val="18"/>
              </w:rPr>
              <w:t>must be automatically generated</w:t>
            </w:r>
            <w:proofErr w:type="gramEnd"/>
            <w:r w:rsidRPr="00F4309B">
              <w:rPr>
                <w:rFonts w:eastAsia="Times New Roman" w:cstheme="minorHAnsi"/>
                <w:color w:val="000000"/>
                <w:sz w:val="18"/>
                <w:szCs w:val="18"/>
              </w:rPr>
              <w:t xml:space="preserve"> with digital signing options.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Offer Management</w:t>
            </w:r>
          </w:p>
        </w:tc>
      </w:tr>
      <w:tr w:rsidR="00502E88" w:rsidRPr="00F4309B" w:rsidTr="00502E88">
        <w:trPr>
          <w:trHeight w:val="7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FR-09</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New hires must complete onboarding forms digitally within the ATS.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Onboarding &amp; Compliance</w:t>
            </w:r>
          </w:p>
        </w:tc>
      </w:tr>
      <w:tr w:rsidR="00502E88" w:rsidRPr="00F4309B" w:rsidTr="00502E88">
        <w:trPr>
          <w:trHeight w:val="79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FR-10</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The system should integrate with HRMS, payroll, and background check providers.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System Integration</w:t>
            </w:r>
          </w:p>
        </w:tc>
      </w:tr>
    </w:tbl>
    <w:p w:rsidR="00502E88" w:rsidRPr="00F4309B" w:rsidRDefault="00502E88" w:rsidP="00502E88">
      <w:pPr>
        <w:rPr>
          <w:rFonts w:cstheme="minorHAnsi"/>
          <w:b/>
          <w:sz w:val="36"/>
          <w:szCs w:val="36"/>
          <w:u w:val="single"/>
        </w:rPr>
      </w:pPr>
    </w:p>
    <w:p w:rsidR="00502E88" w:rsidRPr="00F4309B" w:rsidRDefault="00502E88" w:rsidP="00502E88">
      <w:pPr>
        <w:rPr>
          <w:rFonts w:cstheme="minorHAnsi"/>
          <w:b/>
          <w:sz w:val="36"/>
          <w:szCs w:val="36"/>
          <w:u w:val="single"/>
        </w:rPr>
      </w:pPr>
    </w:p>
    <w:p w:rsidR="00502E88" w:rsidRPr="00F4309B" w:rsidRDefault="00502E88" w:rsidP="00502E88">
      <w:pPr>
        <w:pStyle w:val="Heading3"/>
        <w:rPr>
          <w:rFonts w:asciiTheme="minorHAnsi" w:hAnsiTheme="minorHAnsi" w:cstheme="minorHAnsi"/>
        </w:rPr>
      </w:pPr>
      <w:r w:rsidRPr="00F4309B">
        <w:rPr>
          <w:rFonts w:asciiTheme="minorHAnsi" w:hAnsiTheme="minorHAnsi" w:cstheme="minorHAnsi"/>
        </w:rPr>
        <w:t xml:space="preserve">3.2 </w:t>
      </w:r>
      <w:r w:rsidRPr="00B459C1">
        <w:rPr>
          <w:rStyle w:val="Strong"/>
          <w:rFonts w:asciiTheme="majorHAnsi" w:hAnsiTheme="majorHAnsi" w:cstheme="majorBidi"/>
          <w:b/>
          <w:color w:val="404040"/>
          <w:u w:val="single"/>
        </w:rPr>
        <w:t>Non-Functional Requirements</w:t>
      </w:r>
    </w:p>
    <w:p w:rsidR="00502E88" w:rsidRPr="00F4309B" w:rsidRDefault="00502E88" w:rsidP="00502E88">
      <w:pPr>
        <w:rPr>
          <w:rFonts w:cstheme="minorHAnsi"/>
          <w:b/>
          <w:sz w:val="36"/>
          <w:szCs w:val="36"/>
          <w:u w:val="single"/>
        </w:rPr>
      </w:pPr>
    </w:p>
    <w:p w:rsidR="00502E88" w:rsidRPr="00F4309B" w:rsidRDefault="00502E88" w:rsidP="00502E88">
      <w:pPr>
        <w:rPr>
          <w:rFonts w:cstheme="minorHAnsi"/>
          <w:b/>
          <w:sz w:val="36"/>
          <w:szCs w:val="36"/>
          <w:u w:val="single"/>
        </w:rPr>
      </w:pPr>
    </w:p>
    <w:tbl>
      <w:tblPr>
        <w:tblW w:w="9100" w:type="dxa"/>
        <w:tblInd w:w="-5" w:type="dxa"/>
        <w:tblLook w:val="04A0" w:firstRow="1" w:lastRow="0" w:firstColumn="1" w:lastColumn="0" w:noHBand="0" w:noVBand="1"/>
      </w:tblPr>
      <w:tblGrid>
        <w:gridCol w:w="646"/>
        <w:gridCol w:w="4932"/>
        <w:gridCol w:w="971"/>
        <w:gridCol w:w="2551"/>
      </w:tblGrid>
      <w:tr w:rsidR="00502E88" w:rsidRPr="00F4309B" w:rsidTr="00502E88">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ID</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Requirement Description</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Priority</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Functional Area</w:t>
            </w:r>
          </w:p>
        </w:tc>
      </w:tr>
      <w:tr w:rsidR="00502E88" w:rsidRPr="00F4309B" w:rsidTr="00502E88">
        <w:trPr>
          <w:trHeight w:val="9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NFR-01</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The system must handle high recruitment volumes without performance degradation.</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Performance</w:t>
            </w:r>
          </w:p>
        </w:tc>
      </w:tr>
      <w:tr w:rsidR="00502E88" w:rsidRPr="00F4309B" w:rsidTr="00502E88">
        <w:trPr>
          <w:trHeight w:val="5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NFR-02</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The ATS must ensure role-based access control (RBAC) for security.</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Security</w:t>
            </w:r>
          </w:p>
        </w:tc>
      </w:tr>
      <w:tr w:rsidR="00502E88" w:rsidRPr="00F4309B" w:rsidTr="00502E88">
        <w:trPr>
          <w:trHeight w:val="10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NFR-03</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Must comply with GDPR, EEOC, and other hiring regulations.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Compliance</w:t>
            </w:r>
          </w:p>
        </w:tc>
      </w:tr>
      <w:tr w:rsidR="00502E88" w:rsidRPr="00F4309B" w:rsidTr="00502E88">
        <w:trPr>
          <w:trHeight w:val="63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NFR-04</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The ATS must be accessible via web and mobile platforms.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Medium</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Usability</w:t>
            </w:r>
          </w:p>
        </w:tc>
      </w:tr>
      <w:tr w:rsidR="00502E88" w:rsidRPr="00F4309B" w:rsidTr="00502E88">
        <w:trPr>
          <w:trHeight w:val="8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NFR-05</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The system should support multi-language capabilities.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Low</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Usability</w:t>
            </w:r>
          </w:p>
        </w:tc>
      </w:tr>
    </w:tbl>
    <w:p w:rsidR="00502E88" w:rsidRPr="00F4309B" w:rsidRDefault="00502E88" w:rsidP="00502E88">
      <w:pPr>
        <w:rPr>
          <w:rFonts w:cstheme="minorHAnsi"/>
          <w:b/>
          <w:sz w:val="36"/>
          <w:szCs w:val="36"/>
          <w:u w:val="single"/>
        </w:rPr>
      </w:pPr>
    </w:p>
    <w:p w:rsidR="00502E88" w:rsidRPr="00F4309B" w:rsidRDefault="00502E88" w:rsidP="00502E88">
      <w:pPr>
        <w:pStyle w:val="Heading2"/>
        <w:rPr>
          <w:rFonts w:asciiTheme="minorHAnsi" w:hAnsiTheme="minorHAnsi" w:cstheme="minorHAnsi"/>
        </w:rPr>
      </w:pPr>
      <w:r w:rsidRPr="00F4309B">
        <w:rPr>
          <w:rFonts w:asciiTheme="minorHAnsi" w:hAnsiTheme="minorHAnsi" w:cstheme="minorHAnsi"/>
        </w:rPr>
        <w:t xml:space="preserve">4. </w:t>
      </w:r>
      <w:r w:rsidRPr="00B459C1">
        <w:rPr>
          <w:rStyle w:val="Strong"/>
          <w:rFonts w:eastAsia="Times New Roman"/>
          <w:color w:val="404040"/>
          <w:sz w:val="27"/>
          <w:szCs w:val="27"/>
          <w:u w:val="single"/>
        </w:rPr>
        <w:t>Requirements Traceability Matrix</w:t>
      </w:r>
    </w:p>
    <w:p w:rsidR="00502E88" w:rsidRPr="00F4309B" w:rsidRDefault="00502E88" w:rsidP="00502E88">
      <w:pPr>
        <w:pStyle w:val="NormalWeb"/>
        <w:rPr>
          <w:rFonts w:asciiTheme="minorHAnsi" w:hAnsiTheme="minorHAnsi" w:cstheme="minorHAnsi"/>
        </w:rPr>
      </w:pPr>
      <w:r w:rsidRPr="00F4309B">
        <w:rPr>
          <w:rFonts w:asciiTheme="minorHAnsi" w:hAnsiTheme="minorHAnsi" w:cstheme="minorHAnsi"/>
        </w:rPr>
        <w:t xml:space="preserve">This matrix ensures that all business objectives </w:t>
      </w:r>
      <w:proofErr w:type="gramStart"/>
      <w:r w:rsidRPr="00F4309B">
        <w:rPr>
          <w:rFonts w:asciiTheme="minorHAnsi" w:hAnsiTheme="minorHAnsi" w:cstheme="minorHAnsi"/>
        </w:rPr>
        <w:t>are aligned</w:t>
      </w:r>
      <w:proofErr w:type="gramEnd"/>
      <w:r w:rsidRPr="00F4309B">
        <w:rPr>
          <w:rFonts w:asciiTheme="minorHAnsi" w:hAnsiTheme="minorHAnsi" w:cstheme="minorHAnsi"/>
        </w:rPr>
        <w:t xml:space="preserve"> with functional and non-functional requirements.</w:t>
      </w:r>
    </w:p>
    <w:tbl>
      <w:tblPr>
        <w:tblW w:w="8660" w:type="dxa"/>
        <w:tblInd w:w="-5" w:type="dxa"/>
        <w:tblLook w:val="04A0" w:firstRow="1" w:lastRow="0" w:firstColumn="1" w:lastColumn="0" w:noHBand="0" w:noVBand="1"/>
      </w:tblPr>
      <w:tblGrid>
        <w:gridCol w:w="1580"/>
        <w:gridCol w:w="5020"/>
        <w:gridCol w:w="2060"/>
      </w:tblGrid>
      <w:tr w:rsidR="00502E88" w:rsidRPr="00F4309B" w:rsidTr="00502E88">
        <w:trPr>
          <w:trHeight w:val="1200"/>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Business Objective</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Requirement ID</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Requirement Description</w:t>
            </w:r>
          </w:p>
        </w:tc>
      </w:tr>
      <w:tr w:rsidR="00502E88" w:rsidRPr="00F4309B" w:rsidTr="00502E88">
        <w:trPr>
          <w:trHeight w:val="97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Automate recruitment process</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FR-01, FR-02, FR-03, FR-05, FR-06, FR-08, FR-09</w:t>
            </w:r>
          </w:p>
        </w:tc>
        <w:tc>
          <w:tcPr>
            <w:tcW w:w="206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Reduce manual tasks, improve efficiency</w:t>
            </w:r>
          </w:p>
        </w:tc>
      </w:tr>
      <w:tr w:rsidR="00502E88" w:rsidRPr="00F4309B" w:rsidTr="00502E88">
        <w:trPr>
          <w:trHeight w:val="58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Improve hiring efficiency</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FR-04, FR-05, FR-06, FR-07</w:t>
            </w:r>
          </w:p>
        </w:tc>
        <w:tc>
          <w:tcPr>
            <w:tcW w:w="206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Enhance recruiter productivity</w:t>
            </w:r>
          </w:p>
        </w:tc>
      </w:tr>
      <w:tr w:rsidR="00502E88" w:rsidRPr="00F4309B" w:rsidTr="00502E88">
        <w:trPr>
          <w:trHeight w:val="105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Enhance candidate experience</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FR-04, FR-06, FR-08</w:t>
            </w:r>
          </w:p>
        </w:tc>
        <w:tc>
          <w:tcPr>
            <w:tcW w:w="206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Provide seamless application and interview experience</w:t>
            </w:r>
          </w:p>
        </w:tc>
      </w:tr>
      <w:tr w:rsidR="00502E88" w:rsidRPr="00F4309B" w:rsidTr="00502E88">
        <w:trPr>
          <w:trHeight w:val="63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Provide real-time insights</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FR-07, NFR-01</w:t>
            </w:r>
          </w:p>
        </w:tc>
        <w:tc>
          <w:tcPr>
            <w:tcW w:w="206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Enable data-driven decision making</w:t>
            </w:r>
          </w:p>
        </w:tc>
      </w:tr>
      <w:tr w:rsidR="00502E88" w:rsidRPr="00F4309B" w:rsidTr="00502E88">
        <w:trPr>
          <w:trHeight w:val="84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Ensure compliance &amp; security</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NFR-02, NFR-03</w:t>
            </w:r>
          </w:p>
        </w:tc>
        <w:tc>
          <w:tcPr>
            <w:tcW w:w="206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Protect candidate data and meet legal standards</w:t>
            </w:r>
          </w:p>
        </w:tc>
      </w:tr>
    </w:tbl>
    <w:p w:rsidR="00502E88" w:rsidRPr="00F4309B" w:rsidRDefault="00502E88" w:rsidP="00502E88">
      <w:pPr>
        <w:rPr>
          <w:rFonts w:cstheme="minorHAnsi"/>
          <w:b/>
          <w:sz w:val="36"/>
          <w:szCs w:val="36"/>
          <w:u w:val="single"/>
        </w:rPr>
      </w:pPr>
    </w:p>
    <w:p w:rsidR="00CA151E" w:rsidRPr="00F4309B" w:rsidRDefault="00CA151E" w:rsidP="00502E88">
      <w:pPr>
        <w:rPr>
          <w:rFonts w:cstheme="minorHAnsi"/>
          <w:b/>
          <w:sz w:val="36"/>
          <w:szCs w:val="36"/>
          <w:u w:val="single"/>
        </w:rPr>
      </w:pPr>
    </w:p>
    <w:tbl>
      <w:tblPr>
        <w:tblW w:w="11620" w:type="dxa"/>
        <w:tblInd w:w="-1138" w:type="dxa"/>
        <w:tblLook w:val="04A0" w:firstRow="1" w:lastRow="0" w:firstColumn="1" w:lastColumn="0" w:noHBand="0" w:noVBand="1"/>
      </w:tblPr>
      <w:tblGrid>
        <w:gridCol w:w="1016"/>
        <w:gridCol w:w="3857"/>
        <w:gridCol w:w="949"/>
        <w:gridCol w:w="1331"/>
        <w:gridCol w:w="1162"/>
        <w:gridCol w:w="910"/>
        <w:gridCol w:w="1396"/>
        <w:gridCol w:w="999"/>
      </w:tblGrid>
      <w:tr w:rsidR="00CA151E" w:rsidRPr="00F4309B" w:rsidTr="00CA151E">
        <w:trPr>
          <w:trHeight w:val="480"/>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404040"/>
                <w:sz w:val="18"/>
                <w:szCs w:val="18"/>
              </w:rPr>
            </w:pPr>
            <w:r w:rsidRPr="00F4309B">
              <w:rPr>
                <w:rFonts w:eastAsia="Times New Roman" w:cstheme="minorHAnsi"/>
                <w:b/>
                <w:bCs/>
                <w:color w:val="404040"/>
                <w:sz w:val="18"/>
                <w:szCs w:val="18"/>
              </w:rPr>
              <w:t>ID</w:t>
            </w:r>
          </w:p>
        </w:tc>
        <w:tc>
          <w:tcPr>
            <w:tcW w:w="3857"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404040"/>
                <w:sz w:val="18"/>
                <w:szCs w:val="18"/>
              </w:rPr>
            </w:pPr>
            <w:r w:rsidRPr="00F4309B">
              <w:rPr>
                <w:rFonts w:eastAsia="Times New Roman" w:cstheme="minorHAnsi"/>
                <w:b/>
                <w:bCs/>
                <w:color w:val="404040"/>
                <w:sz w:val="18"/>
                <w:szCs w:val="18"/>
              </w:rPr>
              <w:t>Description</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404040"/>
                <w:sz w:val="18"/>
                <w:szCs w:val="18"/>
              </w:rPr>
            </w:pPr>
            <w:r w:rsidRPr="00F4309B">
              <w:rPr>
                <w:rFonts w:eastAsia="Times New Roman" w:cstheme="minorHAnsi"/>
                <w:b/>
                <w:bCs/>
                <w:color w:val="404040"/>
                <w:sz w:val="18"/>
                <w:szCs w:val="18"/>
              </w:rPr>
              <w:t>Priority</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404040"/>
                <w:sz w:val="18"/>
                <w:szCs w:val="18"/>
              </w:rPr>
            </w:pPr>
            <w:r w:rsidRPr="00F4309B">
              <w:rPr>
                <w:rFonts w:eastAsia="Times New Roman" w:cstheme="minorHAnsi"/>
                <w:b/>
                <w:bCs/>
                <w:color w:val="404040"/>
                <w:sz w:val="18"/>
                <w:szCs w:val="18"/>
              </w:rPr>
              <w:t>Functional Area</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404040"/>
                <w:sz w:val="18"/>
                <w:szCs w:val="18"/>
              </w:rPr>
            </w:pPr>
            <w:r w:rsidRPr="00F4309B">
              <w:rPr>
                <w:rFonts w:eastAsia="Times New Roman" w:cstheme="minorHAnsi"/>
                <w:b/>
                <w:bCs/>
                <w:color w:val="404040"/>
                <w:sz w:val="18"/>
                <w:szCs w:val="18"/>
              </w:rPr>
              <w:t>Source</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404040"/>
                <w:sz w:val="18"/>
                <w:szCs w:val="18"/>
              </w:rPr>
            </w:pPr>
            <w:r w:rsidRPr="00F4309B">
              <w:rPr>
                <w:rFonts w:eastAsia="Times New Roman" w:cstheme="minorHAnsi"/>
                <w:b/>
                <w:bCs/>
                <w:color w:val="404040"/>
                <w:sz w:val="18"/>
                <w:szCs w:val="18"/>
              </w:rPr>
              <w:t>Use Case Link</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404040"/>
                <w:sz w:val="18"/>
                <w:szCs w:val="18"/>
              </w:rPr>
            </w:pPr>
            <w:r w:rsidRPr="00F4309B">
              <w:rPr>
                <w:rFonts w:eastAsia="Times New Roman" w:cstheme="minorHAnsi"/>
                <w:b/>
                <w:bCs/>
                <w:color w:val="404040"/>
                <w:sz w:val="18"/>
                <w:szCs w:val="18"/>
              </w:rPr>
              <w:t>Dependencies</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404040"/>
                <w:sz w:val="18"/>
                <w:szCs w:val="18"/>
              </w:rPr>
            </w:pPr>
            <w:r w:rsidRPr="00F4309B">
              <w:rPr>
                <w:rFonts w:eastAsia="Times New Roman" w:cstheme="minorHAnsi"/>
                <w:b/>
                <w:bCs/>
                <w:color w:val="404040"/>
                <w:sz w:val="18"/>
                <w:szCs w:val="18"/>
              </w:rPr>
              <w:t>Status</w:t>
            </w:r>
          </w:p>
        </w:tc>
      </w:tr>
      <w:tr w:rsidR="00CA151E" w:rsidRPr="00F4309B" w:rsidTr="00CA151E">
        <w:trPr>
          <w:trHeight w:val="615"/>
        </w:trPr>
        <w:tc>
          <w:tcPr>
            <w:tcW w:w="1016"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REQ-001</w:t>
            </w:r>
          </w:p>
        </w:tc>
        <w:tc>
          <w:tcPr>
            <w:tcW w:w="3857"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Users must be able to log in using email and password.</w:t>
            </w:r>
          </w:p>
        </w:tc>
        <w:tc>
          <w:tcPr>
            <w:tcW w:w="94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High</w:t>
            </w:r>
          </w:p>
        </w:tc>
        <w:tc>
          <w:tcPr>
            <w:tcW w:w="133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User Management</w:t>
            </w:r>
          </w:p>
        </w:tc>
        <w:tc>
          <w:tcPr>
            <w:tcW w:w="1162"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Stakeholder A</w:t>
            </w:r>
          </w:p>
        </w:tc>
        <w:tc>
          <w:tcPr>
            <w:tcW w:w="910"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563C1"/>
                <w:sz w:val="18"/>
                <w:szCs w:val="18"/>
                <w:u w:val="single"/>
              </w:rPr>
            </w:pPr>
            <w:hyperlink r:id="rId8" w:history="1">
              <w:r w:rsidRPr="00F4309B">
                <w:rPr>
                  <w:rFonts w:eastAsia="Times New Roman" w:cstheme="minorHAnsi"/>
                  <w:color w:val="0563C1"/>
                  <w:sz w:val="18"/>
                  <w:szCs w:val="18"/>
                  <w:u w:val="single"/>
                </w:rPr>
                <w:t>Use Case 1</w:t>
              </w:r>
            </w:hyperlink>
          </w:p>
        </w:tc>
        <w:tc>
          <w:tcPr>
            <w:tcW w:w="139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None</w:t>
            </w:r>
          </w:p>
        </w:tc>
        <w:tc>
          <w:tcPr>
            <w:tcW w:w="99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Approved</w:t>
            </w:r>
          </w:p>
        </w:tc>
      </w:tr>
      <w:tr w:rsidR="00CA151E" w:rsidRPr="00F4309B" w:rsidTr="00CA151E">
        <w:trPr>
          <w:trHeight w:val="615"/>
        </w:trPr>
        <w:tc>
          <w:tcPr>
            <w:tcW w:w="1016"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REQ-002</w:t>
            </w:r>
          </w:p>
        </w:tc>
        <w:tc>
          <w:tcPr>
            <w:tcW w:w="3857"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 xml:space="preserve">System must support role-based access control (Admin, User, </w:t>
            </w:r>
            <w:proofErr w:type="gramStart"/>
            <w:r w:rsidRPr="00F4309B">
              <w:rPr>
                <w:rFonts w:eastAsia="Times New Roman" w:cstheme="minorHAnsi"/>
                <w:color w:val="404040"/>
                <w:sz w:val="18"/>
                <w:szCs w:val="18"/>
              </w:rPr>
              <w:t>Guest</w:t>
            </w:r>
            <w:proofErr w:type="gramEnd"/>
            <w:r w:rsidRPr="00F4309B">
              <w:rPr>
                <w:rFonts w:eastAsia="Times New Roman" w:cstheme="minorHAnsi"/>
                <w:color w:val="404040"/>
                <w:sz w:val="18"/>
                <w:szCs w:val="18"/>
              </w:rPr>
              <w:t>).</w:t>
            </w:r>
          </w:p>
        </w:tc>
        <w:tc>
          <w:tcPr>
            <w:tcW w:w="94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High</w:t>
            </w:r>
          </w:p>
        </w:tc>
        <w:tc>
          <w:tcPr>
            <w:tcW w:w="133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User Management</w:t>
            </w:r>
          </w:p>
        </w:tc>
        <w:tc>
          <w:tcPr>
            <w:tcW w:w="1162"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Stakeholder B</w:t>
            </w:r>
          </w:p>
        </w:tc>
        <w:tc>
          <w:tcPr>
            <w:tcW w:w="910"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563C1"/>
                <w:sz w:val="18"/>
                <w:szCs w:val="18"/>
                <w:u w:val="single"/>
              </w:rPr>
            </w:pPr>
            <w:hyperlink r:id="rId9" w:history="1">
              <w:r w:rsidRPr="00F4309B">
                <w:rPr>
                  <w:rFonts w:eastAsia="Times New Roman" w:cstheme="minorHAnsi"/>
                  <w:color w:val="0563C1"/>
                  <w:sz w:val="18"/>
                  <w:szCs w:val="18"/>
                  <w:u w:val="single"/>
                </w:rPr>
                <w:t>Use Case 2</w:t>
              </w:r>
            </w:hyperlink>
          </w:p>
        </w:tc>
        <w:tc>
          <w:tcPr>
            <w:tcW w:w="139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REQ-001</w:t>
            </w:r>
          </w:p>
        </w:tc>
        <w:tc>
          <w:tcPr>
            <w:tcW w:w="99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Draft</w:t>
            </w:r>
          </w:p>
        </w:tc>
      </w:tr>
      <w:tr w:rsidR="00CA151E" w:rsidRPr="00F4309B" w:rsidTr="00CA151E">
        <w:trPr>
          <w:trHeight w:val="600"/>
        </w:trPr>
        <w:tc>
          <w:tcPr>
            <w:tcW w:w="1016"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REQ-003</w:t>
            </w:r>
          </w:p>
        </w:tc>
        <w:tc>
          <w:tcPr>
            <w:tcW w:w="3857"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 xml:space="preserve">Data </w:t>
            </w:r>
            <w:proofErr w:type="gramStart"/>
            <w:r w:rsidRPr="00F4309B">
              <w:rPr>
                <w:rFonts w:eastAsia="Times New Roman" w:cstheme="minorHAnsi"/>
                <w:color w:val="404040"/>
                <w:sz w:val="18"/>
                <w:szCs w:val="18"/>
              </w:rPr>
              <w:t>must be encrypted</w:t>
            </w:r>
            <w:proofErr w:type="gramEnd"/>
            <w:r w:rsidRPr="00F4309B">
              <w:rPr>
                <w:rFonts w:eastAsia="Times New Roman" w:cstheme="minorHAnsi"/>
                <w:color w:val="404040"/>
                <w:sz w:val="18"/>
                <w:szCs w:val="18"/>
              </w:rPr>
              <w:t xml:space="preserve"> at rest and in transit.</w:t>
            </w:r>
          </w:p>
        </w:tc>
        <w:tc>
          <w:tcPr>
            <w:tcW w:w="94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High</w:t>
            </w:r>
          </w:p>
        </w:tc>
        <w:tc>
          <w:tcPr>
            <w:tcW w:w="133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Security</w:t>
            </w:r>
          </w:p>
        </w:tc>
        <w:tc>
          <w:tcPr>
            <w:tcW w:w="1162"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Compliance Team</w:t>
            </w:r>
          </w:p>
        </w:tc>
        <w:tc>
          <w:tcPr>
            <w:tcW w:w="910"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563C1"/>
                <w:sz w:val="18"/>
                <w:szCs w:val="18"/>
                <w:u w:val="single"/>
              </w:rPr>
            </w:pPr>
            <w:hyperlink r:id="rId10" w:history="1">
              <w:r w:rsidRPr="00F4309B">
                <w:rPr>
                  <w:rFonts w:eastAsia="Times New Roman" w:cstheme="minorHAnsi"/>
                  <w:color w:val="0563C1"/>
                  <w:sz w:val="18"/>
                  <w:szCs w:val="18"/>
                  <w:u w:val="single"/>
                </w:rPr>
                <w:t>Use Case 3</w:t>
              </w:r>
            </w:hyperlink>
          </w:p>
        </w:tc>
        <w:tc>
          <w:tcPr>
            <w:tcW w:w="139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None</w:t>
            </w:r>
          </w:p>
        </w:tc>
        <w:tc>
          <w:tcPr>
            <w:tcW w:w="99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Approved</w:t>
            </w:r>
          </w:p>
        </w:tc>
      </w:tr>
      <w:tr w:rsidR="00CA151E" w:rsidRPr="00F4309B" w:rsidTr="00CA151E">
        <w:trPr>
          <w:trHeight w:val="525"/>
        </w:trPr>
        <w:tc>
          <w:tcPr>
            <w:tcW w:w="1016"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REQ-004</w:t>
            </w:r>
          </w:p>
        </w:tc>
        <w:tc>
          <w:tcPr>
            <w:tcW w:w="3857"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System must generate daily sales reports in PDF format.</w:t>
            </w:r>
          </w:p>
        </w:tc>
        <w:tc>
          <w:tcPr>
            <w:tcW w:w="94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Medium</w:t>
            </w:r>
          </w:p>
        </w:tc>
        <w:tc>
          <w:tcPr>
            <w:tcW w:w="133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Reporting</w:t>
            </w:r>
          </w:p>
        </w:tc>
        <w:tc>
          <w:tcPr>
            <w:tcW w:w="1162"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Stakeholder C</w:t>
            </w:r>
          </w:p>
        </w:tc>
        <w:tc>
          <w:tcPr>
            <w:tcW w:w="910"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563C1"/>
                <w:sz w:val="18"/>
                <w:szCs w:val="18"/>
                <w:u w:val="single"/>
              </w:rPr>
            </w:pPr>
            <w:hyperlink r:id="rId11" w:history="1">
              <w:r w:rsidRPr="00F4309B">
                <w:rPr>
                  <w:rFonts w:eastAsia="Times New Roman" w:cstheme="minorHAnsi"/>
                  <w:color w:val="0563C1"/>
                  <w:sz w:val="18"/>
                  <w:szCs w:val="18"/>
                  <w:u w:val="single"/>
                </w:rPr>
                <w:t>Use Case 4</w:t>
              </w:r>
            </w:hyperlink>
          </w:p>
        </w:tc>
        <w:tc>
          <w:tcPr>
            <w:tcW w:w="139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REQ-005</w:t>
            </w:r>
          </w:p>
        </w:tc>
        <w:tc>
          <w:tcPr>
            <w:tcW w:w="99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Draft</w:t>
            </w:r>
          </w:p>
        </w:tc>
      </w:tr>
      <w:tr w:rsidR="00CA151E" w:rsidRPr="00F4309B" w:rsidTr="00CA151E">
        <w:trPr>
          <w:trHeight w:val="525"/>
        </w:trPr>
        <w:tc>
          <w:tcPr>
            <w:tcW w:w="1016"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REQ-005</w:t>
            </w:r>
          </w:p>
        </w:tc>
        <w:tc>
          <w:tcPr>
            <w:tcW w:w="3857"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System must integrate with Salesforce for customer data synchronization.</w:t>
            </w:r>
          </w:p>
        </w:tc>
        <w:tc>
          <w:tcPr>
            <w:tcW w:w="94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High</w:t>
            </w:r>
          </w:p>
        </w:tc>
        <w:tc>
          <w:tcPr>
            <w:tcW w:w="133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Integration</w:t>
            </w:r>
          </w:p>
        </w:tc>
        <w:tc>
          <w:tcPr>
            <w:tcW w:w="1162"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Stakeholder D</w:t>
            </w:r>
          </w:p>
        </w:tc>
        <w:tc>
          <w:tcPr>
            <w:tcW w:w="910"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563C1"/>
                <w:sz w:val="18"/>
                <w:szCs w:val="18"/>
                <w:u w:val="single"/>
              </w:rPr>
            </w:pPr>
            <w:hyperlink r:id="rId12" w:history="1">
              <w:r w:rsidRPr="00F4309B">
                <w:rPr>
                  <w:rFonts w:eastAsia="Times New Roman" w:cstheme="minorHAnsi"/>
                  <w:color w:val="0563C1"/>
                  <w:sz w:val="18"/>
                  <w:szCs w:val="18"/>
                  <w:u w:val="single"/>
                </w:rPr>
                <w:t>Use Case 5</w:t>
              </w:r>
            </w:hyperlink>
          </w:p>
        </w:tc>
        <w:tc>
          <w:tcPr>
            <w:tcW w:w="139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None</w:t>
            </w:r>
          </w:p>
        </w:tc>
        <w:tc>
          <w:tcPr>
            <w:tcW w:w="99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Approved</w:t>
            </w:r>
          </w:p>
        </w:tc>
      </w:tr>
      <w:tr w:rsidR="00CA151E" w:rsidRPr="00F4309B" w:rsidTr="00CA151E">
        <w:trPr>
          <w:trHeight w:val="705"/>
        </w:trPr>
        <w:tc>
          <w:tcPr>
            <w:tcW w:w="1016"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REQ-006</w:t>
            </w:r>
          </w:p>
        </w:tc>
        <w:tc>
          <w:tcPr>
            <w:tcW w:w="3857"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System must handle up to 10,000 concurrent users without performance degradation.</w:t>
            </w:r>
          </w:p>
        </w:tc>
        <w:tc>
          <w:tcPr>
            <w:tcW w:w="94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High</w:t>
            </w:r>
          </w:p>
        </w:tc>
        <w:tc>
          <w:tcPr>
            <w:tcW w:w="133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Performance</w:t>
            </w:r>
          </w:p>
        </w:tc>
        <w:tc>
          <w:tcPr>
            <w:tcW w:w="1162"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Stakeholder E</w:t>
            </w:r>
          </w:p>
        </w:tc>
        <w:tc>
          <w:tcPr>
            <w:tcW w:w="910"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563C1"/>
                <w:sz w:val="18"/>
                <w:szCs w:val="18"/>
                <w:u w:val="single"/>
              </w:rPr>
            </w:pPr>
            <w:hyperlink r:id="rId13" w:history="1">
              <w:r w:rsidRPr="00F4309B">
                <w:rPr>
                  <w:rFonts w:eastAsia="Times New Roman" w:cstheme="minorHAnsi"/>
                  <w:color w:val="0563C1"/>
                  <w:sz w:val="18"/>
                  <w:szCs w:val="18"/>
                  <w:u w:val="single"/>
                </w:rPr>
                <w:t>Use Case 6</w:t>
              </w:r>
            </w:hyperlink>
          </w:p>
        </w:tc>
        <w:tc>
          <w:tcPr>
            <w:tcW w:w="139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None</w:t>
            </w:r>
          </w:p>
        </w:tc>
        <w:tc>
          <w:tcPr>
            <w:tcW w:w="99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Approved</w:t>
            </w:r>
          </w:p>
        </w:tc>
      </w:tr>
    </w:tbl>
    <w:p w:rsidR="00CA151E" w:rsidRPr="00F4309B" w:rsidRDefault="00CA151E" w:rsidP="00502E88">
      <w:pPr>
        <w:rPr>
          <w:rFonts w:cstheme="minorHAnsi"/>
          <w:b/>
          <w:sz w:val="36"/>
          <w:szCs w:val="36"/>
          <w:u w:val="single"/>
        </w:rPr>
      </w:pPr>
    </w:p>
    <w:p w:rsidR="00D43090" w:rsidRPr="00F4309B" w:rsidRDefault="00D43090" w:rsidP="00D43090">
      <w:pPr>
        <w:pStyle w:val="Heading3"/>
        <w:rPr>
          <w:rFonts w:asciiTheme="minorHAnsi" w:hAnsiTheme="minorHAnsi" w:cstheme="minorHAnsi"/>
          <w:color w:val="404040"/>
        </w:rPr>
      </w:pPr>
      <w:r w:rsidRPr="00F4309B">
        <w:rPr>
          <w:rStyle w:val="Strong"/>
          <w:rFonts w:asciiTheme="minorHAnsi" w:hAnsiTheme="minorHAnsi" w:cstheme="minorHAnsi"/>
          <w:b/>
          <w:bCs/>
          <w:color w:val="404040"/>
        </w:rPr>
        <w:t>5. Key Reference Materials</w:t>
      </w:r>
    </w:p>
    <w:p w:rsidR="00D43090" w:rsidRPr="00F4309B" w:rsidRDefault="00D43090" w:rsidP="00D43090">
      <w:pPr>
        <w:pStyle w:val="NormalWeb"/>
        <w:numPr>
          <w:ilvl w:val="0"/>
          <w:numId w:val="114"/>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Use Case Documentation</w:t>
      </w:r>
      <w:r w:rsidRPr="00F4309B">
        <w:rPr>
          <w:rFonts w:asciiTheme="minorHAnsi" w:hAnsiTheme="minorHAnsi" w:cstheme="minorHAnsi"/>
          <w:color w:val="404040"/>
        </w:rPr>
        <w:t>: Links to detailed use case descriptions.</w:t>
      </w:r>
    </w:p>
    <w:p w:rsidR="00D43090" w:rsidRPr="00F4309B" w:rsidRDefault="00D43090" w:rsidP="00D43090">
      <w:pPr>
        <w:pStyle w:val="NormalWeb"/>
        <w:numPr>
          <w:ilvl w:val="0"/>
          <w:numId w:val="114"/>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Stakeholder Interviews</w:t>
      </w:r>
      <w:r w:rsidRPr="00F4309B">
        <w:rPr>
          <w:rFonts w:asciiTheme="minorHAnsi" w:hAnsiTheme="minorHAnsi" w:cstheme="minorHAnsi"/>
          <w:color w:val="404040"/>
        </w:rPr>
        <w:t>: Notes or recordings of stakeholder discussions.</w:t>
      </w:r>
    </w:p>
    <w:p w:rsidR="00D43090" w:rsidRPr="00F4309B" w:rsidRDefault="00D43090" w:rsidP="00D43090">
      <w:pPr>
        <w:pStyle w:val="NormalWeb"/>
        <w:numPr>
          <w:ilvl w:val="0"/>
          <w:numId w:val="114"/>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Technical Specifications</w:t>
      </w:r>
      <w:r w:rsidRPr="00F4309B">
        <w:rPr>
          <w:rFonts w:asciiTheme="minorHAnsi" w:hAnsiTheme="minorHAnsi" w:cstheme="minorHAnsi"/>
          <w:color w:val="404040"/>
        </w:rPr>
        <w:t>: Architecture diagrams, API documentation, etc.</w:t>
      </w:r>
    </w:p>
    <w:p w:rsidR="00D43090" w:rsidRPr="00F4309B" w:rsidRDefault="00D43090" w:rsidP="00D43090">
      <w:pPr>
        <w:pStyle w:val="NormalWeb"/>
        <w:numPr>
          <w:ilvl w:val="0"/>
          <w:numId w:val="114"/>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Compliance Documents</w:t>
      </w:r>
      <w:r w:rsidRPr="00F4309B">
        <w:rPr>
          <w:rFonts w:asciiTheme="minorHAnsi" w:hAnsiTheme="minorHAnsi" w:cstheme="minorHAnsi"/>
          <w:color w:val="404040"/>
        </w:rPr>
        <w:t>: Regulatory or security standards (e.g., GDPR, HIPAA).</w:t>
      </w:r>
    </w:p>
    <w:p w:rsidR="00D43090" w:rsidRPr="00F4309B" w:rsidRDefault="00D43090" w:rsidP="00D43090">
      <w:pPr>
        <w:pStyle w:val="NormalWeb"/>
        <w:numPr>
          <w:ilvl w:val="0"/>
          <w:numId w:val="114"/>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Test Plans</w:t>
      </w:r>
      <w:r w:rsidRPr="00F4309B">
        <w:rPr>
          <w:rFonts w:asciiTheme="minorHAnsi" w:hAnsiTheme="minorHAnsi" w:cstheme="minorHAnsi"/>
          <w:color w:val="404040"/>
        </w:rPr>
        <w:t>: Links to test cases and validation procedures.</w:t>
      </w:r>
    </w:p>
    <w:p w:rsidR="00D43090" w:rsidRPr="00F4309B" w:rsidRDefault="00D43090" w:rsidP="00D43090">
      <w:pPr>
        <w:pStyle w:val="Heading3"/>
        <w:rPr>
          <w:rFonts w:asciiTheme="minorHAnsi" w:hAnsiTheme="minorHAnsi" w:cstheme="minorHAnsi"/>
          <w:color w:val="404040"/>
        </w:rPr>
      </w:pPr>
      <w:r w:rsidRPr="00F4309B">
        <w:rPr>
          <w:rStyle w:val="Strong"/>
          <w:rFonts w:asciiTheme="minorHAnsi" w:hAnsiTheme="minorHAnsi" w:cstheme="minorHAnsi"/>
          <w:b/>
          <w:bCs/>
          <w:color w:val="404040"/>
        </w:rPr>
        <w:t>6. Tools for Managing Requirements</w:t>
      </w:r>
    </w:p>
    <w:p w:rsidR="00D43090" w:rsidRPr="00F4309B" w:rsidRDefault="00D43090" w:rsidP="00D43090">
      <w:pPr>
        <w:pStyle w:val="NormalWeb"/>
        <w:rPr>
          <w:rFonts w:asciiTheme="minorHAnsi" w:hAnsiTheme="minorHAnsi" w:cstheme="minorHAnsi"/>
          <w:color w:val="404040"/>
        </w:rPr>
      </w:pPr>
      <w:r w:rsidRPr="00F4309B">
        <w:rPr>
          <w:rFonts w:asciiTheme="minorHAnsi" w:hAnsiTheme="minorHAnsi" w:cstheme="minorHAnsi"/>
          <w:color w:val="404040"/>
        </w:rPr>
        <w:t>To streamline this process, consider using tools like:</w:t>
      </w:r>
    </w:p>
    <w:p w:rsidR="00D43090" w:rsidRPr="00F4309B" w:rsidRDefault="00D43090" w:rsidP="00D43090">
      <w:pPr>
        <w:pStyle w:val="NormalWeb"/>
        <w:numPr>
          <w:ilvl w:val="0"/>
          <w:numId w:val="115"/>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Jira</w:t>
      </w:r>
      <w:r w:rsidRPr="00F4309B">
        <w:rPr>
          <w:rFonts w:asciiTheme="minorHAnsi" w:hAnsiTheme="minorHAnsi" w:cstheme="minorHAnsi"/>
          <w:color w:val="404040"/>
        </w:rPr>
        <w:t>: For requirement tracking and task management.</w:t>
      </w:r>
    </w:p>
    <w:p w:rsidR="00D43090" w:rsidRPr="00F4309B" w:rsidRDefault="00D43090" w:rsidP="00D43090">
      <w:pPr>
        <w:pStyle w:val="NormalWeb"/>
        <w:numPr>
          <w:ilvl w:val="0"/>
          <w:numId w:val="115"/>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Confluence</w:t>
      </w:r>
      <w:r w:rsidRPr="00F4309B">
        <w:rPr>
          <w:rFonts w:asciiTheme="minorHAnsi" w:hAnsiTheme="minorHAnsi" w:cstheme="minorHAnsi"/>
          <w:color w:val="404040"/>
        </w:rPr>
        <w:t>: For documentation and linking requirements to use cases.</w:t>
      </w:r>
    </w:p>
    <w:p w:rsidR="00D43090" w:rsidRPr="00F4309B" w:rsidRDefault="00D43090" w:rsidP="00D43090">
      <w:pPr>
        <w:pStyle w:val="NormalWeb"/>
        <w:numPr>
          <w:ilvl w:val="0"/>
          <w:numId w:val="115"/>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Excel/Google Sheets</w:t>
      </w:r>
      <w:r w:rsidRPr="00F4309B">
        <w:rPr>
          <w:rFonts w:asciiTheme="minorHAnsi" w:hAnsiTheme="minorHAnsi" w:cstheme="minorHAnsi"/>
          <w:color w:val="404040"/>
        </w:rPr>
        <w:t>: For traceability matrices and requirement tables.</w:t>
      </w:r>
    </w:p>
    <w:p w:rsidR="00D43090" w:rsidRPr="00F4309B" w:rsidRDefault="00D43090" w:rsidP="00D43090">
      <w:pPr>
        <w:pStyle w:val="NormalWeb"/>
        <w:numPr>
          <w:ilvl w:val="0"/>
          <w:numId w:val="115"/>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Requirement Management Tools</w:t>
      </w:r>
      <w:r w:rsidRPr="00F4309B">
        <w:rPr>
          <w:rFonts w:asciiTheme="minorHAnsi" w:hAnsiTheme="minorHAnsi" w:cstheme="minorHAnsi"/>
          <w:color w:val="404040"/>
        </w:rPr>
        <w:t xml:space="preserve">: Such as IBM DOORS or </w:t>
      </w:r>
      <w:proofErr w:type="spellStart"/>
      <w:r w:rsidRPr="00F4309B">
        <w:rPr>
          <w:rFonts w:asciiTheme="minorHAnsi" w:hAnsiTheme="minorHAnsi" w:cstheme="minorHAnsi"/>
          <w:color w:val="404040"/>
        </w:rPr>
        <w:t>Jama</w:t>
      </w:r>
      <w:proofErr w:type="spellEnd"/>
      <w:r w:rsidRPr="00F4309B">
        <w:rPr>
          <w:rFonts w:asciiTheme="minorHAnsi" w:hAnsiTheme="minorHAnsi" w:cstheme="minorHAnsi"/>
          <w:color w:val="404040"/>
        </w:rPr>
        <w:t xml:space="preserve"> Software.</w:t>
      </w:r>
    </w:p>
    <w:p w:rsidR="00502E88" w:rsidRPr="00F4309B" w:rsidRDefault="00502E88" w:rsidP="00502E88">
      <w:pPr>
        <w:rPr>
          <w:rFonts w:cstheme="minorHAnsi"/>
          <w:b/>
          <w:sz w:val="36"/>
          <w:szCs w:val="36"/>
          <w:u w:val="single"/>
        </w:rPr>
      </w:pPr>
    </w:p>
    <w:p w:rsidR="0025188F" w:rsidRPr="00B459C1" w:rsidRDefault="0025188F" w:rsidP="0025188F">
      <w:pPr>
        <w:autoSpaceDE w:val="0"/>
        <w:autoSpaceDN w:val="0"/>
        <w:adjustRightInd w:val="0"/>
        <w:spacing w:after="0" w:line="240" w:lineRule="auto"/>
        <w:rPr>
          <w:rFonts w:cstheme="minorHAnsi"/>
          <w:b/>
          <w:color w:val="000000"/>
          <w:sz w:val="24"/>
          <w:szCs w:val="24"/>
          <w:u w:val="single"/>
        </w:rPr>
      </w:pPr>
    </w:p>
    <w:p w:rsidR="0025188F" w:rsidRPr="00B459C1" w:rsidRDefault="0025188F" w:rsidP="0025188F">
      <w:pPr>
        <w:autoSpaceDE w:val="0"/>
        <w:autoSpaceDN w:val="0"/>
        <w:adjustRightInd w:val="0"/>
        <w:spacing w:after="0" w:line="240" w:lineRule="auto"/>
        <w:rPr>
          <w:rFonts w:cstheme="minorHAnsi"/>
          <w:b/>
          <w:color w:val="000000"/>
          <w:sz w:val="28"/>
          <w:szCs w:val="28"/>
          <w:u w:val="single"/>
        </w:rPr>
      </w:pPr>
      <w:r w:rsidRPr="00B459C1">
        <w:rPr>
          <w:rFonts w:cstheme="minorHAnsi"/>
          <w:b/>
          <w:color w:val="000000"/>
          <w:sz w:val="28"/>
          <w:szCs w:val="28"/>
          <w:u w:val="single"/>
        </w:rPr>
        <w:t xml:space="preserve">10. Appendices </w:t>
      </w:r>
    </w:p>
    <w:p w:rsidR="0025188F" w:rsidRPr="00F4309B" w:rsidRDefault="0025188F" w:rsidP="00502E88">
      <w:pPr>
        <w:rPr>
          <w:rFonts w:cstheme="minorHAnsi"/>
          <w:b/>
          <w:sz w:val="36"/>
          <w:szCs w:val="36"/>
          <w:u w:val="single"/>
        </w:rPr>
      </w:pPr>
    </w:p>
    <w:p w:rsidR="0025188F" w:rsidRPr="00F4309B" w:rsidRDefault="0025188F" w:rsidP="0025188F">
      <w:pPr>
        <w:autoSpaceDE w:val="0"/>
        <w:autoSpaceDN w:val="0"/>
        <w:adjustRightInd w:val="0"/>
        <w:spacing w:after="0" w:line="240" w:lineRule="auto"/>
        <w:rPr>
          <w:rFonts w:cstheme="minorHAnsi"/>
          <w:color w:val="000000"/>
          <w:sz w:val="24"/>
          <w:szCs w:val="24"/>
        </w:rPr>
      </w:pPr>
    </w:p>
    <w:p w:rsidR="0025188F" w:rsidRPr="00B459C1" w:rsidRDefault="0025188F" w:rsidP="0025188F">
      <w:pPr>
        <w:autoSpaceDE w:val="0"/>
        <w:autoSpaceDN w:val="0"/>
        <w:adjustRightInd w:val="0"/>
        <w:spacing w:after="0" w:line="240" w:lineRule="auto"/>
        <w:rPr>
          <w:rFonts w:cstheme="minorHAnsi"/>
          <w:b/>
          <w:color w:val="000000"/>
          <w:sz w:val="24"/>
          <w:szCs w:val="24"/>
          <w:u w:val="single"/>
        </w:rPr>
      </w:pPr>
      <w:r w:rsidRPr="00B459C1">
        <w:rPr>
          <w:rFonts w:cstheme="minorHAnsi"/>
          <w:b/>
          <w:color w:val="000000"/>
          <w:sz w:val="24"/>
          <w:szCs w:val="24"/>
          <w:u w:val="single"/>
        </w:rPr>
        <w:t xml:space="preserve">10.1. List of Acronyms </w:t>
      </w:r>
    </w:p>
    <w:p w:rsidR="0025188F" w:rsidRPr="00F4309B" w:rsidRDefault="0025188F" w:rsidP="00502E88">
      <w:pPr>
        <w:rPr>
          <w:rFonts w:cstheme="minorHAnsi"/>
          <w:b/>
          <w:sz w:val="36"/>
          <w:szCs w:val="36"/>
          <w:u w:val="single"/>
        </w:rPr>
      </w:pPr>
    </w:p>
    <w:tbl>
      <w:tblPr>
        <w:tblW w:w="8953" w:type="dxa"/>
        <w:tblInd w:w="-5" w:type="dxa"/>
        <w:tblLook w:val="04A0" w:firstRow="1" w:lastRow="0" w:firstColumn="1" w:lastColumn="0" w:noHBand="0" w:noVBand="1"/>
      </w:tblPr>
      <w:tblGrid>
        <w:gridCol w:w="1633"/>
        <w:gridCol w:w="7320"/>
      </w:tblGrid>
      <w:tr w:rsidR="0025188F" w:rsidRPr="00F4309B" w:rsidTr="008A6EF6">
        <w:trPr>
          <w:trHeight w:val="338"/>
        </w:trPr>
        <w:tc>
          <w:tcPr>
            <w:tcW w:w="163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Acronym</w:t>
            </w:r>
          </w:p>
        </w:tc>
        <w:tc>
          <w:tcPr>
            <w:tcW w:w="7320" w:type="dxa"/>
            <w:tcBorders>
              <w:top w:val="single" w:sz="4" w:space="0" w:color="auto"/>
              <w:left w:val="nil"/>
              <w:bottom w:val="single" w:sz="4" w:space="0" w:color="auto"/>
              <w:right w:val="single" w:sz="4" w:space="0" w:color="auto"/>
            </w:tcBorders>
            <w:shd w:val="clear" w:color="000000" w:fill="FFFF00"/>
            <w:noWrap/>
            <w:vAlign w:val="bottom"/>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Definition</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ATS</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Applicant Tracking System</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RACI</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Responsible, Accountable, Consulted, Informed</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UAT</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User Acceptance Testing</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PMO</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Project Management Office</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HR</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Human Resources</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IT</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Information Technology</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CFO</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Chief Financial Officer</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SLA</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Service Level Agreement</w:t>
            </w:r>
          </w:p>
        </w:tc>
      </w:tr>
      <w:tr w:rsidR="0025188F" w:rsidRPr="00F4309B" w:rsidTr="008A6EF6">
        <w:trPr>
          <w:trHeight w:val="389"/>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UI</w:t>
            </w:r>
          </w:p>
        </w:tc>
        <w:tc>
          <w:tcPr>
            <w:tcW w:w="7320" w:type="dxa"/>
            <w:tcBorders>
              <w:top w:val="nil"/>
              <w:left w:val="nil"/>
              <w:bottom w:val="single" w:sz="4" w:space="0" w:color="auto"/>
              <w:right w:val="single" w:sz="4" w:space="0" w:color="auto"/>
            </w:tcBorders>
            <w:shd w:val="clear" w:color="auto" w:fill="auto"/>
            <w:noWrap/>
            <w:vAlign w:val="bottom"/>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User Interface</w:t>
            </w:r>
          </w:p>
        </w:tc>
      </w:tr>
      <w:tr w:rsidR="0025188F" w:rsidRPr="00F4309B" w:rsidTr="008A6EF6">
        <w:trPr>
          <w:trHeight w:val="389"/>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UX</w:t>
            </w:r>
          </w:p>
        </w:tc>
        <w:tc>
          <w:tcPr>
            <w:tcW w:w="7320" w:type="dxa"/>
            <w:tcBorders>
              <w:top w:val="nil"/>
              <w:left w:val="nil"/>
              <w:bottom w:val="single" w:sz="4" w:space="0" w:color="auto"/>
              <w:right w:val="single" w:sz="4" w:space="0" w:color="auto"/>
            </w:tcBorders>
            <w:shd w:val="clear" w:color="auto" w:fill="auto"/>
            <w:noWrap/>
            <w:vAlign w:val="bottom"/>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User Experience</w:t>
            </w:r>
          </w:p>
        </w:tc>
      </w:tr>
      <w:tr w:rsidR="0025188F" w:rsidRPr="00F4309B" w:rsidTr="008A6EF6">
        <w:trPr>
          <w:trHeight w:val="439"/>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DB</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Database</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HRMS</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Human Resource Management System</w:t>
            </w:r>
          </w:p>
        </w:tc>
      </w:tr>
    </w:tbl>
    <w:p w:rsidR="0025188F" w:rsidRPr="00F4309B" w:rsidRDefault="0025188F" w:rsidP="0025188F">
      <w:pPr>
        <w:autoSpaceDE w:val="0"/>
        <w:autoSpaceDN w:val="0"/>
        <w:adjustRightInd w:val="0"/>
        <w:spacing w:after="0" w:line="240" w:lineRule="auto"/>
        <w:rPr>
          <w:rFonts w:cstheme="minorHAnsi"/>
          <w:color w:val="000000"/>
          <w:sz w:val="24"/>
          <w:szCs w:val="24"/>
        </w:rPr>
      </w:pPr>
    </w:p>
    <w:p w:rsidR="0025188F" w:rsidRPr="00B459C1" w:rsidRDefault="0025188F" w:rsidP="0025188F">
      <w:pPr>
        <w:autoSpaceDE w:val="0"/>
        <w:autoSpaceDN w:val="0"/>
        <w:adjustRightInd w:val="0"/>
        <w:spacing w:after="0" w:line="240" w:lineRule="auto"/>
        <w:rPr>
          <w:rFonts w:cstheme="minorHAnsi"/>
          <w:b/>
          <w:color w:val="000000"/>
          <w:sz w:val="24"/>
          <w:szCs w:val="24"/>
          <w:u w:val="single"/>
        </w:rPr>
      </w:pPr>
      <w:r w:rsidRPr="00B459C1">
        <w:rPr>
          <w:rFonts w:cstheme="minorHAnsi"/>
          <w:b/>
          <w:color w:val="000000"/>
          <w:sz w:val="24"/>
          <w:szCs w:val="24"/>
          <w:u w:val="single"/>
        </w:rPr>
        <w:t xml:space="preserve">10.2. Glossary of Terms </w:t>
      </w:r>
    </w:p>
    <w:p w:rsidR="0025188F" w:rsidRPr="00F4309B" w:rsidRDefault="0025188F" w:rsidP="00502E88">
      <w:pPr>
        <w:rPr>
          <w:rFonts w:cstheme="minorHAnsi"/>
          <w:b/>
          <w:sz w:val="24"/>
          <w:szCs w:val="24"/>
          <w:u w:val="single"/>
        </w:rPr>
      </w:pPr>
    </w:p>
    <w:tbl>
      <w:tblPr>
        <w:tblW w:w="9787" w:type="dxa"/>
        <w:tblInd w:w="-5" w:type="dxa"/>
        <w:tblLook w:val="04A0" w:firstRow="1" w:lastRow="0" w:firstColumn="1" w:lastColumn="0" w:noHBand="0" w:noVBand="1"/>
      </w:tblPr>
      <w:tblGrid>
        <w:gridCol w:w="2880"/>
        <w:gridCol w:w="6907"/>
      </w:tblGrid>
      <w:tr w:rsidR="0025188F" w:rsidRPr="00F4309B" w:rsidTr="00C818D4">
        <w:trPr>
          <w:trHeight w:val="328"/>
        </w:trPr>
        <w:tc>
          <w:tcPr>
            <w:tcW w:w="288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5188F" w:rsidRPr="00F4309B" w:rsidRDefault="0025188F" w:rsidP="0025188F">
            <w:pPr>
              <w:spacing w:after="0" w:line="240" w:lineRule="auto"/>
              <w:jc w:val="center"/>
              <w:rPr>
                <w:rFonts w:eastAsia="Times New Roman" w:cstheme="minorHAnsi"/>
                <w:b/>
                <w:bCs/>
                <w:color w:val="000000"/>
              </w:rPr>
            </w:pPr>
            <w:r w:rsidRPr="00F4309B">
              <w:rPr>
                <w:rFonts w:eastAsia="Times New Roman" w:cstheme="minorHAnsi"/>
                <w:b/>
                <w:bCs/>
                <w:color w:val="000000"/>
              </w:rPr>
              <w:t>Term</w:t>
            </w:r>
          </w:p>
        </w:tc>
        <w:tc>
          <w:tcPr>
            <w:tcW w:w="6907" w:type="dxa"/>
            <w:tcBorders>
              <w:top w:val="single" w:sz="4" w:space="0" w:color="auto"/>
              <w:left w:val="nil"/>
              <w:bottom w:val="single" w:sz="4" w:space="0" w:color="auto"/>
              <w:right w:val="single" w:sz="4" w:space="0" w:color="auto"/>
            </w:tcBorders>
            <w:shd w:val="clear" w:color="000000" w:fill="FFFF00"/>
            <w:vAlign w:val="center"/>
            <w:hideMark/>
          </w:tcPr>
          <w:p w:rsidR="0025188F" w:rsidRPr="00F4309B" w:rsidRDefault="0025188F" w:rsidP="0025188F">
            <w:pPr>
              <w:spacing w:after="0" w:line="240" w:lineRule="auto"/>
              <w:jc w:val="center"/>
              <w:rPr>
                <w:rFonts w:eastAsia="Times New Roman" w:cstheme="minorHAnsi"/>
                <w:b/>
                <w:bCs/>
                <w:color w:val="000000"/>
              </w:rPr>
            </w:pPr>
            <w:r w:rsidRPr="00F4309B">
              <w:rPr>
                <w:rFonts w:eastAsia="Times New Roman" w:cstheme="minorHAnsi"/>
                <w:b/>
                <w:bCs/>
                <w:color w:val="000000"/>
              </w:rPr>
              <w:t>Definition</w:t>
            </w:r>
          </w:p>
        </w:tc>
      </w:tr>
      <w:tr w:rsidR="0025188F" w:rsidRPr="00F4309B" w:rsidTr="00C818D4">
        <w:trPr>
          <w:trHeight w:val="607"/>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b/>
                <w:bCs/>
                <w:color w:val="000000"/>
                <w:sz w:val="18"/>
                <w:szCs w:val="18"/>
              </w:rPr>
            </w:pPr>
            <w:r w:rsidRPr="00F4309B">
              <w:rPr>
                <w:rFonts w:eastAsia="Times New Roman" w:cstheme="minorHAnsi"/>
                <w:b/>
                <w:bCs/>
                <w:color w:val="000000"/>
                <w:sz w:val="18"/>
                <w:szCs w:val="18"/>
              </w:rPr>
              <w:t>Applicant Tracking System (ATS)</w:t>
            </w:r>
          </w:p>
        </w:tc>
        <w:tc>
          <w:tcPr>
            <w:tcW w:w="6907" w:type="dxa"/>
            <w:tcBorders>
              <w:top w:val="nil"/>
              <w:left w:val="nil"/>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A software application used to manage recruitment and hiring processes.</w:t>
            </w:r>
          </w:p>
        </w:tc>
      </w:tr>
      <w:tr w:rsidR="0025188F" w:rsidRPr="00F4309B" w:rsidTr="00C818D4">
        <w:trPr>
          <w:trHeight w:val="804"/>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b/>
                <w:bCs/>
                <w:color w:val="000000"/>
                <w:sz w:val="18"/>
                <w:szCs w:val="18"/>
              </w:rPr>
            </w:pPr>
            <w:r w:rsidRPr="00F4309B">
              <w:rPr>
                <w:rFonts w:eastAsia="Times New Roman" w:cstheme="minorHAnsi"/>
                <w:b/>
                <w:bCs/>
                <w:color w:val="000000"/>
                <w:sz w:val="18"/>
                <w:szCs w:val="18"/>
              </w:rPr>
              <w:t>Approval Workflow</w:t>
            </w:r>
          </w:p>
        </w:tc>
        <w:tc>
          <w:tcPr>
            <w:tcW w:w="6907" w:type="dxa"/>
            <w:tcBorders>
              <w:top w:val="nil"/>
              <w:left w:val="nil"/>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The structured process for obtaining formal approvals on project milestones and decisions.</w:t>
            </w:r>
          </w:p>
        </w:tc>
      </w:tr>
      <w:tr w:rsidR="0025188F" w:rsidRPr="00F4309B" w:rsidTr="00C818D4">
        <w:trPr>
          <w:trHeight w:val="804"/>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b/>
                <w:bCs/>
                <w:color w:val="000000"/>
                <w:sz w:val="18"/>
                <w:szCs w:val="18"/>
              </w:rPr>
            </w:pPr>
            <w:r w:rsidRPr="00F4309B">
              <w:rPr>
                <w:rFonts w:eastAsia="Times New Roman" w:cstheme="minorHAnsi"/>
                <w:b/>
                <w:bCs/>
                <w:color w:val="000000"/>
                <w:sz w:val="18"/>
                <w:szCs w:val="18"/>
              </w:rPr>
              <w:t>Business Owner</w:t>
            </w:r>
          </w:p>
        </w:tc>
        <w:tc>
          <w:tcPr>
            <w:tcW w:w="6907" w:type="dxa"/>
            <w:tcBorders>
              <w:top w:val="nil"/>
              <w:left w:val="nil"/>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The key stakeholder responsible for defining project requirements and ensuring alignment with business needs.</w:t>
            </w:r>
          </w:p>
        </w:tc>
      </w:tr>
      <w:tr w:rsidR="0025188F" w:rsidRPr="00F4309B" w:rsidTr="00C818D4">
        <w:trPr>
          <w:trHeight w:val="607"/>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b/>
                <w:bCs/>
                <w:color w:val="000000"/>
                <w:sz w:val="18"/>
                <w:szCs w:val="18"/>
              </w:rPr>
            </w:pPr>
            <w:r w:rsidRPr="00F4309B">
              <w:rPr>
                <w:rFonts w:eastAsia="Times New Roman" w:cstheme="minorHAnsi"/>
                <w:b/>
                <w:bCs/>
                <w:color w:val="000000"/>
                <w:sz w:val="18"/>
                <w:szCs w:val="18"/>
              </w:rPr>
              <w:t>Change Request</w:t>
            </w:r>
          </w:p>
        </w:tc>
        <w:tc>
          <w:tcPr>
            <w:tcW w:w="6907" w:type="dxa"/>
            <w:tcBorders>
              <w:top w:val="nil"/>
              <w:left w:val="nil"/>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A formal proposal to modify project scope, timelines, or resources.</w:t>
            </w:r>
          </w:p>
        </w:tc>
      </w:tr>
      <w:tr w:rsidR="0025188F" w:rsidRPr="00F4309B" w:rsidTr="00C818D4">
        <w:trPr>
          <w:trHeight w:val="64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b/>
                <w:bCs/>
                <w:color w:val="000000"/>
                <w:sz w:val="18"/>
                <w:szCs w:val="18"/>
              </w:rPr>
            </w:pPr>
            <w:r w:rsidRPr="00F4309B">
              <w:rPr>
                <w:rFonts w:eastAsia="Times New Roman" w:cstheme="minorHAnsi"/>
                <w:b/>
                <w:bCs/>
                <w:color w:val="000000"/>
                <w:sz w:val="18"/>
                <w:szCs w:val="18"/>
              </w:rPr>
              <w:t>Go-Live</w:t>
            </w:r>
          </w:p>
        </w:tc>
        <w:tc>
          <w:tcPr>
            <w:tcW w:w="6907" w:type="dxa"/>
            <w:tcBorders>
              <w:top w:val="nil"/>
              <w:left w:val="nil"/>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 xml:space="preserve">The phase where the ATS system </w:t>
            </w:r>
            <w:proofErr w:type="gramStart"/>
            <w:r w:rsidRPr="00F4309B">
              <w:rPr>
                <w:rFonts w:eastAsia="Times New Roman" w:cstheme="minorHAnsi"/>
                <w:color w:val="000000"/>
                <w:sz w:val="18"/>
                <w:szCs w:val="18"/>
              </w:rPr>
              <w:t>is officially launched</w:t>
            </w:r>
            <w:proofErr w:type="gramEnd"/>
            <w:r w:rsidRPr="00F4309B">
              <w:rPr>
                <w:rFonts w:eastAsia="Times New Roman" w:cstheme="minorHAnsi"/>
                <w:color w:val="000000"/>
                <w:sz w:val="18"/>
                <w:szCs w:val="18"/>
              </w:rPr>
              <w:t xml:space="preserve"> for use.</w:t>
            </w:r>
          </w:p>
        </w:tc>
      </w:tr>
      <w:tr w:rsidR="0025188F" w:rsidRPr="00F4309B" w:rsidTr="00C818D4">
        <w:trPr>
          <w:trHeight w:val="607"/>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b/>
                <w:bCs/>
                <w:color w:val="000000"/>
                <w:sz w:val="18"/>
                <w:szCs w:val="18"/>
              </w:rPr>
            </w:pPr>
            <w:r w:rsidRPr="00F4309B">
              <w:rPr>
                <w:rFonts w:eastAsia="Times New Roman" w:cstheme="minorHAnsi"/>
                <w:b/>
                <w:bCs/>
                <w:color w:val="000000"/>
                <w:sz w:val="18"/>
                <w:szCs w:val="18"/>
              </w:rPr>
              <w:t>Project Sponsor</w:t>
            </w:r>
          </w:p>
        </w:tc>
        <w:tc>
          <w:tcPr>
            <w:tcW w:w="6907" w:type="dxa"/>
            <w:tcBorders>
              <w:top w:val="nil"/>
              <w:left w:val="nil"/>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The senior executive responsible for providing strategic direction and ensuring the project's success.</w:t>
            </w:r>
          </w:p>
        </w:tc>
      </w:tr>
      <w:tr w:rsidR="0025188F" w:rsidRPr="00F4309B" w:rsidTr="00C818D4">
        <w:trPr>
          <w:trHeight w:val="508"/>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b/>
                <w:bCs/>
                <w:color w:val="000000"/>
                <w:sz w:val="18"/>
                <w:szCs w:val="18"/>
              </w:rPr>
            </w:pPr>
            <w:r w:rsidRPr="00F4309B">
              <w:rPr>
                <w:rFonts w:eastAsia="Times New Roman" w:cstheme="minorHAnsi"/>
                <w:b/>
                <w:bCs/>
                <w:color w:val="000000"/>
                <w:sz w:val="18"/>
                <w:szCs w:val="18"/>
              </w:rPr>
              <w:t>Steering Committee</w:t>
            </w:r>
          </w:p>
        </w:tc>
        <w:tc>
          <w:tcPr>
            <w:tcW w:w="6907" w:type="dxa"/>
            <w:tcBorders>
              <w:top w:val="nil"/>
              <w:left w:val="nil"/>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A group of stakeholders that provide governance and oversight for the ATS project.</w:t>
            </w:r>
          </w:p>
        </w:tc>
      </w:tr>
      <w:tr w:rsidR="0025188F" w:rsidRPr="00F4309B" w:rsidTr="00C818D4">
        <w:trPr>
          <w:trHeight w:val="788"/>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b/>
                <w:bCs/>
                <w:color w:val="000000"/>
                <w:sz w:val="18"/>
                <w:szCs w:val="18"/>
              </w:rPr>
            </w:pPr>
            <w:r w:rsidRPr="00F4309B">
              <w:rPr>
                <w:rFonts w:eastAsia="Times New Roman" w:cstheme="minorHAnsi"/>
                <w:b/>
                <w:bCs/>
                <w:color w:val="000000"/>
                <w:sz w:val="18"/>
                <w:szCs w:val="18"/>
              </w:rPr>
              <w:t>User Acceptance Testing (UAT)</w:t>
            </w:r>
          </w:p>
        </w:tc>
        <w:tc>
          <w:tcPr>
            <w:tcW w:w="6907" w:type="dxa"/>
            <w:tcBorders>
              <w:top w:val="nil"/>
              <w:left w:val="nil"/>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The final testing phase where end-users validate the system before deployment.</w:t>
            </w:r>
          </w:p>
        </w:tc>
      </w:tr>
    </w:tbl>
    <w:p w:rsidR="0025188F" w:rsidRPr="00F4309B" w:rsidRDefault="0025188F" w:rsidP="00502E88">
      <w:pPr>
        <w:rPr>
          <w:rFonts w:cstheme="minorHAnsi"/>
          <w:b/>
          <w:sz w:val="24"/>
          <w:szCs w:val="24"/>
          <w:u w:val="single"/>
        </w:rPr>
      </w:pPr>
    </w:p>
    <w:p w:rsidR="0025188F" w:rsidRPr="00F4309B" w:rsidRDefault="0025188F" w:rsidP="00502E88">
      <w:pPr>
        <w:rPr>
          <w:rFonts w:cstheme="minorHAnsi"/>
          <w:b/>
          <w:sz w:val="24"/>
          <w:szCs w:val="24"/>
          <w:u w:val="single"/>
        </w:rPr>
      </w:pPr>
    </w:p>
    <w:p w:rsidR="0025188F" w:rsidRPr="00F4309B" w:rsidRDefault="0025188F" w:rsidP="0025188F">
      <w:pPr>
        <w:autoSpaceDE w:val="0"/>
        <w:autoSpaceDN w:val="0"/>
        <w:adjustRightInd w:val="0"/>
        <w:spacing w:after="0" w:line="240" w:lineRule="auto"/>
        <w:rPr>
          <w:rFonts w:cstheme="minorHAnsi"/>
          <w:color w:val="000000"/>
          <w:sz w:val="24"/>
          <w:szCs w:val="24"/>
        </w:rPr>
      </w:pPr>
    </w:p>
    <w:p w:rsidR="0025188F" w:rsidRPr="00B459C1" w:rsidRDefault="0025188F" w:rsidP="0025188F">
      <w:pPr>
        <w:autoSpaceDE w:val="0"/>
        <w:autoSpaceDN w:val="0"/>
        <w:adjustRightInd w:val="0"/>
        <w:spacing w:after="0" w:line="240" w:lineRule="auto"/>
        <w:rPr>
          <w:rFonts w:cstheme="minorHAnsi"/>
          <w:b/>
          <w:color w:val="000000"/>
          <w:sz w:val="24"/>
          <w:szCs w:val="24"/>
          <w:u w:val="single"/>
        </w:rPr>
      </w:pPr>
      <w:r w:rsidRPr="0025188F">
        <w:rPr>
          <w:rFonts w:cstheme="minorHAnsi"/>
          <w:b/>
          <w:color w:val="000000"/>
          <w:sz w:val="24"/>
          <w:szCs w:val="24"/>
          <w:u w:val="single"/>
        </w:rPr>
        <w:t xml:space="preserve">10.3. Related Documents </w:t>
      </w:r>
    </w:p>
    <w:p w:rsidR="0025188F" w:rsidRPr="0025188F" w:rsidRDefault="0025188F" w:rsidP="0025188F">
      <w:pPr>
        <w:autoSpaceDE w:val="0"/>
        <w:autoSpaceDN w:val="0"/>
        <w:adjustRightInd w:val="0"/>
        <w:spacing w:after="0" w:line="240" w:lineRule="auto"/>
        <w:rPr>
          <w:rFonts w:cstheme="minorHAnsi"/>
          <w:b/>
          <w:color w:val="000000"/>
          <w:sz w:val="23"/>
          <w:szCs w:val="23"/>
          <w:u w:val="single"/>
        </w:rPr>
      </w:pP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Project Charter</w:t>
      </w:r>
      <w:r w:rsidRPr="00F4309B">
        <w:rPr>
          <w:rFonts w:asciiTheme="minorHAnsi" w:hAnsiTheme="minorHAnsi" w:cstheme="minorHAnsi"/>
          <w:color w:val="404040"/>
        </w:rPr>
        <w:t>: Outlines the scope, objectives, and stakeholders of the ATS project.</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System Requirements Specification (SRS)</w:t>
      </w:r>
      <w:r w:rsidRPr="00F4309B">
        <w:rPr>
          <w:rFonts w:asciiTheme="minorHAnsi" w:hAnsiTheme="minorHAnsi" w:cstheme="minorHAnsi"/>
          <w:color w:val="404040"/>
        </w:rPr>
        <w:t>: Details the functional and non-functional requirements of the ATS.</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User Manual</w:t>
      </w:r>
      <w:r w:rsidRPr="00F4309B">
        <w:rPr>
          <w:rFonts w:asciiTheme="minorHAnsi" w:hAnsiTheme="minorHAnsi" w:cstheme="minorHAnsi"/>
          <w:color w:val="404040"/>
        </w:rPr>
        <w:t>: Provides instructions for recruiters and administrators on how to use the ATS.</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API Documentation</w:t>
      </w:r>
      <w:r w:rsidRPr="00F4309B">
        <w:rPr>
          <w:rFonts w:asciiTheme="minorHAnsi" w:hAnsiTheme="minorHAnsi" w:cstheme="minorHAnsi"/>
          <w:color w:val="404040"/>
        </w:rPr>
        <w:t>: Describes the endpoints, parameters, and usage of the ATS API.</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Data Privacy Policy</w:t>
      </w:r>
      <w:r w:rsidRPr="00F4309B">
        <w:rPr>
          <w:rFonts w:asciiTheme="minorHAnsi" w:hAnsiTheme="minorHAnsi" w:cstheme="minorHAnsi"/>
          <w:color w:val="404040"/>
        </w:rPr>
        <w:t xml:space="preserve">: Explains how candidate data </w:t>
      </w:r>
      <w:proofErr w:type="gramStart"/>
      <w:r w:rsidRPr="00F4309B">
        <w:rPr>
          <w:rFonts w:asciiTheme="minorHAnsi" w:hAnsiTheme="minorHAnsi" w:cstheme="minorHAnsi"/>
          <w:color w:val="404040"/>
        </w:rPr>
        <w:t>is collected, stored, and protected</w:t>
      </w:r>
      <w:proofErr w:type="gramEnd"/>
      <w:r w:rsidRPr="00F4309B">
        <w:rPr>
          <w:rFonts w:asciiTheme="minorHAnsi" w:hAnsiTheme="minorHAnsi" w:cstheme="minorHAnsi"/>
          <w:color w:val="404040"/>
        </w:rPr>
        <w:t>.</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Test Plan</w:t>
      </w:r>
      <w:r w:rsidRPr="00F4309B">
        <w:rPr>
          <w:rFonts w:asciiTheme="minorHAnsi" w:hAnsiTheme="minorHAnsi" w:cstheme="minorHAnsi"/>
          <w:color w:val="404040"/>
        </w:rPr>
        <w:t>: Outlines the testing strategy, including unit tests, integration tests, and user acceptance tests.</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Deployment Guide</w:t>
      </w:r>
      <w:r w:rsidRPr="00F4309B">
        <w:rPr>
          <w:rFonts w:asciiTheme="minorHAnsi" w:hAnsiTheme="minorHAnsi" w:cstheme="minorHAnsi"/>
          <w:color w:val="404040"/>
        </w:rPr>
        <w:t xml:space="preserve">: Provides </w:t>
      </w:r>
      <w:proofErr w:type="gramStart"/>
      <w:r w:rsidRPr="00F4309B">
        <w:rPr>
          <w:rFonts w:asciiTheme="minorHAnsi" w:hAnsiTheme="minorHAnsi" w:cstheme="minorHAnsi"/>
          <w:color w:val="404040"/>
        </w:rPr>
        <w:t>step-by-step</w:t>
      </w:r>
      <w:proofErr w:type="gramEnd"/>
      <w:r w:rsidRPr="00F4309B">
        <w:rPr>
          <w:rFonts w:asciiTheme="minorHAnsi" w:hAnsiTheme="minorHAnsi" w:cstheme="minorHAnsi"/>
          <w:color w:val="404040"/>
        </w:rPr>
        <w:t xml:space="preserve"> instructions for deploying the ATS in different environments.</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Vendor Agreements</w:t>
      </w:r>
      <w:r w:rsidRPr="00F4309B">
        <w:rPr>
          <w:rFonts w:asciiTheme="minorHAnsi" w:hAnsiTheme="minorHAnsi" w:cstheme="minorHAnsi"/>
          <w:color w:val="404040"/>
        </w:rPr>
        <w:t>: Contracts with third-party service providers (e.g., cloud hosting, AI tools).</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Change Management Plan</w:t>
      </w:r>
      <w:r w:rsidRPr="00F4309B">
        <w:rPr>
          <w:rFonts w:asciiTheme="minorHAnsi" w:hAnsiTheme="minorHAnsi" w:cstheme="minorHAnsi"/>
          <w:color w:val="404040"/>
        </w:rPr>
        <w:t xml:space="preserve">: Describes how changes to the ATS </w:t>
      </w:r>
      <w:proofErr w:type="gramStart"/>
      <w:r w:rsidRPr="00F4309B">
        <w:rPr>
          <w:rFonts w:asciiTheme="minorHAnsi" w:hAnsiTheme="minorHAnsi" w:cstheme="minorHAnsi"/>
          <w:color w:val="404040"/>
        </w:rPr>
        <w:t>will be managed and communicated</w:t>
      </w:r>
      <w:proofErr w:type="gramEnd"/>
      <w:r w:rsidRPr="00F4309B">
        <w:rPr>
          <w:rFonts w:asciiTheme="minorHAnsi" w:hAnsiTheme="minorHAnsi" w:cstheme="minorHAnsi"/>
          <w:color w:val="404040"/>
        </w:rPr>
        <w:t>.</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Training Materials</w:t>
      </w:r>
      <w:r w:rsidRPr="00F4309B">
        <w:rPr>
          <w:rFonts w:asciiTheme="minorHAnsi" w:hAnsiTheme="minorHAnsi" w:cstheme="minorHAnsi"/>
          <w:color w:val="404040"/>
        </w:rPr>
        <w:t>: Resources for training recruiters and other users on the ATS.</w:t>
      </w:r>
    </w:p>
    <w:p w:rsidR="0025188F" w:rsidRPr="00F4309B" w:rsidRDefault="0025188F" w:rsidP="0025188F">
      <w:pPr>
        <w:pStyle w:val="NormalWeb"/>
        <w:spacing w:before="0" w:beforeAutospacing="0"/>
        <w:ind w:left="720"/>
        <w:rPr>
          <w:rFonts w:asciiTheme="minorHAnsi" w:hAnsiTheme="minorHAnsi" w:cstheme="minorHAnsi"/>
          <w:color w:val="404040"/>
        </w:rPr>
      </w:pPr>
    </w:p>
    <w:p w:rsidR="0025188F" w:rsidRPr="00F4309B" w:rsidRDefault="0025188F" w:rsidP="0025188F">
      <w:pPr>
        <w:spacing w:after="0" w:line="240" w:lineRule="auto"/>
        <w:rPr>
          <w:rFonts w:cstheme="minorHAnsi"/>
          <w:b/>
          <w:sz w:val="24"/>
          <w:szCs w:val="24"/>
          <w:u w:val="single"/>
        </w:rPr>
      </w:pPr>
    </w:p>
    <w:sectPr w:rsidR="0025188F" w:rsidRPr="00F430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4AC" w:rsidRDefault="004F64AC" w:rsidP="00407D4B">
      <w:pPr>
        <w:spacing w:after="0" w:line="240" w:lineRule="auto"/>
      </w:pPr>
      <w:r>
        <w:separator/>
      </w:r>
    </w:p>
  </w:endnote>
  <w:endnote w:type="continuationSeparator" w:id="0">
    <w:p w:rsidR="004F64AC" w:rsidRDefault="004F64AC" w:rsidP="00407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4AC" w:rsidRDefault="004F64AC" w:rsidP="00407D4B">
      <w:pPr>
        <w:spacing w:after="0" w:line="240" w:lineRule="auto"/>
      </w:pPr>
      <w:r>
        <w:separator/>
      </w:r>
    </w:p>
  </w:footnote>
  <w:footnote w:type="continuationSeparator" w:id="0">
    <w:p w:rsidR="004F64AC" w:rsidRDefault="004F64AC" w:rsidP="00407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3A1"/>
    <w:multiLevelType w:val="multilevel"/>
    <w:tmpl w:val="CC021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80980"/>
    <w:multiLevelType w:val="multilevel"/>
    <w:tmpl w:val="4092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7126DB"/>
    <w:multiLevelType w:val="multilevel"/>
    <w:tmpl w:val="A6B2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F56C68"/>
    <w:multiLevelType w:val="multilevel"/>
    <w:tmpl w:val="1F78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3D1CFB"/>
    <w:multiLevelType w:val="multilevel"/>
    <w:tmpl w:val="F824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65332C"/>
    <w:multiLevelType w:val="multilevel"/>
    <w:tmpl w:val="B2B2E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4D7958"/>
    <w:multiLevelType w:val="multilevel"/>
    <w:tmpl w:val="083A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B327D7"/>
    <w:multiLevelType w:val="multilevel"/>
    <w:tmpl w:val="541896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5E27BC"/>
    <w:multiLevelType w:val="multilevel"/>
    <w:tmpl w:val="219E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412DA4"/>
    <w:multiLevelType w:val="hybridMultilevel"/>
    <w:tmpl w:val="0D025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335B6D"/>
    <w:multiLevelType w:val="multilevel"/>
    <w:tmpl w:val="C17071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08CD4486"/>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6D45E9"/>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9749AC"/>
    <w:multiLevelType w:val="multilevel"/>
    <w:tmpl w:val="0B6A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9A4D58"/>
    <w:multiLevelType w:val="multilevel"/>
    <w:tmpl w:val="B294885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C56FE6"/>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6322DA"/>
    <w:multiLevelType w:val="multilevel"/>
    <w:tmpl w:val="5EDC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725E22"/>
    <w:multiLevelType w:val="multilevel"/>
    <w:tmpl w:val="3370A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19540F"/>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491607"/>
    <w:multiLevelType w:val="multilevel"/>
    <w:tmpl w:val="5EE4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D60CBF"/>
    <w:multiLevelType w:val="multilevel"/>
    <w:tmpl w:val="3B14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B62EE4"/>
    <w:multiLevelType w:val="multilevel"/>
    <w:tmpl w:val="13E2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D452FA"/>
    <w:multiLevelType w:val="multilevel"/>
    <w:tmpl w:val="06F2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D84734"/>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F45C4E"/>
    <w:multiLevelType w:val="multilevel"/>
    <w:tmpl w:val="DEDE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695EE8"/>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2D5D2A"/>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2B717B"/>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8D2C9A"/>
    <w:multiLevelType w:val="multilevel"/>
    <w:tmpl w:val="AA68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6D4ACA"/>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335206"/>
    <w:multiLevelType w:val="multilevel"/>
    <w:tmpl w:val="DDD82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4D5915"/>
    <w:multiLevelType w:val="multilevel"/>
    <w:tmpl w:val="6ACC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DF710B"/>
    <w:multiLevelType w:val="multilevel"/>
    <w:tmpl w:val="0890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A103D0"/>
    <w:multiLevelType w:val="multilevel"/>
    <w:tmpl w:val="E200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3178D3"/>
    <w:multiLevelType w:val="multilevel"/>
    <w:tmpl w:val="1D66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7B793A"/>
    <w:multiLevelType w:val="multilevel"/>
    <w:tmpl w:val="D870B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E02CAC"/>
    <w:multiLevelType w:val="multilevel"/>
    <w:tmpl w:val="E67C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37923A7"/>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5E45860"/>
    <w:multiLevelType w:val="multilevel"/>
    <w:tmpl w:val="3B4A0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6CF0BA0"/>
    <w:multiLevelType w:val="multilevel"/>
    <w:tmpl w:val="61CA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2624BF"/>
    <w:multiLevelType w:val="multilevel"/>
    <w:tmpl w:val="C8166D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866916"/>
    <w:multiLevelType w:val="multilevel"/>
    <w:tmpl w:val="91F0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9C53ED"/>
    <w:multiLevelType w:val="multilevel"/>
    <w:tmpl w:val="00EC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6863A2"/>
    <w:multiLevelType w:val="multilevel"/>
    <w:tmpl w:val="02585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881182D"/>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9137110"/>
    <w:multiLevelType w:val="multilevel"/>
    <w:tmpl w:val="86388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91F38B7"/>
    <w:multiLevelType w:val="multilevel"/>
    <w:tmpl w:val="13CE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A855BB1"/>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B896602"/>
    <w:multiLevelType w:val="multilevel"/>
    <w:tmpl w:val="517C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CFF672A"/>
    <w:multiLevelType w:val="multilevel"/>
    <w:tmpl w:val="09ECF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E390EA9"/>
    <w:multiLevelType w:val="hybridMultilevel"/>
    <w:tmpl w:val="3BDE2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ED90435"/>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5B77FA"/>
    <w:multiLevelType w:val="multilevel"/>
    <w:tmpl w:val="1638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98156B"/>
    <w:multiLevelType w:val="multilevel"/>
    <w:tmpl w:val="BA22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2BA3691"/>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35D4035"/>
    <w:multiLevelType w:val="multilevel"/>
    <w:tmpl w:val="CEDA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4044294"/>
    <w:multiLevelType w:val="multilevel"/>
    <w:tmpl w:val="C1AE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4055EC6"/>
    <w:multiLevelType w:val="multilevel"/>
    <w:tmpl w:val="3BF0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499031F"/>
    <w:multiLevelType w:val="multilevel"/>
    <w:tmpl w:val="ED08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7CA0A6F"/>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D653E5"/>
    <w:multiLevelType w:val="multilevel"/>
    <w:tmpl w:val="7B44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CB34D56"/>
    <w:multiLevelType w:val="multilevel"/>
    <w:tmpl w:val="51080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F293B36"/>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0414C41"/>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2DD522F"/>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3FD021B"/>
    <w:multiLevelType w:val="multilevel"/>
    <w:tmpl w:val="E06A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5E64368"/>
    <w:multiLevelType w:val="multilevel"/>
    <w:tmpl w:val="5E4E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6B724C8"/>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71655BE"/>
    <w:multiLevelType w:val="multilevel"/>
    <w:tmpl w:val="5704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89A7153"/>
    <w:multiLevelType w:val="multilevel"/>
    <w:tmpl w:val="ADDA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9D06DE8"/>
    <w:multiLevelType w:val="multilevel"/>
    <w:tmpl w:val="61DEF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AB7141D"/>
    <w:multiLevelType w:val="multilevel"/>
    <w:tmpl w:val="9E1A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ABE29E8"/>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B5550F4"/>
    <w:multiLevelType w:val="multilevel"/>
    <w:tmpl w:val="ACE4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B8E5CD7"/>
    <w:multiLevelType w:val="multilevel"/>
    <w:tmpl w:val="D094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C231494"/>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E932C01"/>
    <w:multiLevelType w:val="multilevel"/>
    <w:tmpl w:val="B0BCB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E986174"/>
    <w:multiLevelType w:val="multilevel"/>
    <w:tmpl w:val="E5EC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00F15A9"/>
    <w:multiLevelType w:val="multilevel"/>
    <w:tmpl w:val="6BB8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0905C83"/>
    <w:multiLevelType w:val="multilevel"/>
    <w:tmpl w:val="A924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214130A"/>
    <w:multiLevelType w:val="multilevel"/>
    <w:tmpl w:val="4C36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2497983"/>
    <w:multiLevelType w:val="multilevel"/>
    <w:tmpl w:val="B4D6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32214A3"/>
    <w:multiLevelType w:val="multilevel"/>
    <w:tmpl w:val="A93E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42A12A7"/>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4BF7B7B"/>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56132E0"/>
    <w:multiLevelType w:val="hybridMultilevel"/>
    <w:tmpl w:val="96F6EE12"/>
    <w:lvl w:ilvl="0" w:tplc="0409000F">
      <w:start w:val="1"/>
      <w:numFmt w:val="decimal"/>
      <w:lvlText w:val="%1."/>
      <w:lvlJc w:val="left"/>
      <w:pPr>
        <w:ind w:left="45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8AE5E8C"/>
    <w:multiLevelType w:val="multilevel"/>
    <w:tmpl w:val="B5FA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A27561E"/>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ACA40A9"/>
    <w:multiLevelType w:val="multilevel"/>
    <w:tmpl w:val="85B0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C49204A"/>
    <w:multiLevelType w:val="multilevel"/>
    <w:tmpl w:val="D5F84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E302C28"/>
    <w:multiLevelType w:val="multilevel"/>
    <w:tmpl w:val="87DA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F6A2019"/>
    <w:multiLevelType w:val="multilevel"/>
    <w:tmpl w:val="1A28D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4E4392"/>
    <w:multiLevelType w:val="multilevel"/>
    <w:tmpl w:val="D99E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25C27AE"/>
    <w:multiLevelType w:val="multilevel"/>
    <w:tmpl w:val="ED240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28F6617"/>
    <w:multiLevelType w:val="multilevel"/>
    <w:tmpl w:val="76A4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2E544EC"/>
    <w:multiLevelType w:val="multilevel"/>
    <w:tmpl w:val="A50C6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4090372"/>
    <w:multiLevelType w:val="multilevel"/>
    <w:tmpl w:val="916E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5570601"/>
    <w:multiLevelType w:val="multilevel"/>
    <w:tmpl w:val="2AD8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5C44D4B"/>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5F77726"/>
    <w:multiLevelType w:val="multilevel"/>
    <w:tmpl w:val="6D5C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74A53E6"/>
    <w:multiLevelType w:val="multilevel"/>
    <w:tmpl w:val="CB88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85559E5"/>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95835C2"/>
    <w:multiLevelType w:val="multilevel"/>
    <w:tmpl w:val="2DE4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A494E93"/>
    <w:multiLevelType w:val="multilevel"/>
    <w:tmpl w:val="516E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AC970E8"/>
    <w:multiLevelType w:val="multilevel"/>
    <w:tmpl w:val="9A66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BBA0CEB"/>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CC05E3D"/>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F3A669F"/>
    <w:multiLevelType w:val="multilevel"/>
    <w:tmpl w:val="802E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26272FE"/>
    <w:multiLevelType w:val="multilevel"/>
    <w:tmpl w:val="8D50A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2C25390"/>
    <w:multiLevelType w:val="multilevel"/>
    <w:tmpl w:val="12BE6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32406FB"/>
    <w:multiLevelType w:val="multilevel"/>
    <w:tmpl w:val="07720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3460587"/>
    <w:multiLevelType w:val="multilevel"/>
    <w:tmpl w:val="74CAF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3E14451"/>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41E0171"/>
    <w:multiLevelType w:val="multilevel"/>
    <w:tmpl w:val="159682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51C1495"/>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55F1694"/>
    <w:multiLevelType w:val="multilevel"/>
    <w:tmpl w:val="A104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5853E96"/>
    <w:multiLevelType w:val="multilevel"/>
    <w:tmpl w:val="8BBA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60C7A19"/>
    <w:multiLevelType w:val="multilevel"/>
    <w:tmpl w:val="ED6AC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6183D49"/>
    <w:multiLevelType w:val="multilevel"/>
    <w:tmpl w:val="B56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63A59C1"/>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A240805"/>
    <w:multiLevelType w:val="multilevel"/>
    <w:tmpl w:val="C378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D87713C"/>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EE270D3"/>
    <w:multiLevelType w:val="multilevel"/>
    <w:tmpl w:val="36E68E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F2B5D3C"/>
    <w:multiLevelType w:val="multilevel"/>
    <w:tmpl w:val="FC6A1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3"/>
  </w:num>
  <w:num w:numId="3">
    <w:abstractNumId w:val="98"/>
  </w:num>
  <w:num w:numId="4">
    <w:abstractNumId w:val="112"/>
  </w:num>
  <w:num w:numId="5">
    <w:abstractNumId w:val="25"/>
  </w:num>
  <w:num w:numId="6">
    <w:abstractNumId w:val="59"/>
  </w:num>
  <w:num w:numId="7">
    <w:abstractNumId w:val="114"/>
  </w:num>
  <w:num w:numId="8">
    <w:abstractNumId w:val="67"/>
  </w:num>
  <w:num w:numId="9">
    <w:abstractNumId w:val="64"/>
  </w:num>
  <w:num w:numId="10">
    <w:abstractNumId w:val="47"/>
  </w:num>
  <w:num w:numId="11">
    <w:abstractNumId w:val="75"/>
  </w:num>
  <w:num w:numId="12">
    <w:abstractNumId w:val="44"/>
  </w:num>
  <w:num w:numId="13">
    <w:abstractNumId w:val="106"/>
  </w:num>
  <w:num w:numId="14">
    <w:abstractNumId w:val="105"/>
  </w:num>
  <w:num w:numId="15">
    <w:abstractNumId w:val="119"/>
  </w:num>
  <w:num w:numId="16">
    <w:abstractNumId w:val="14"/>
  </w:num>
  <w:num w:numId="17">
    <w:abstractNumId w:val="87"/>
  </w:num>
  <w:num w:numId="18">
    <w:abstractNumId w:val="62"/>
  </w:num>
  <w:num w:numId="19">
    <w:abstractNumId w:val="15"/>
  </w:num>
  <w:num w:numId="20">
    <w:abstractNumId w:val="12"/>
  </w:num>
  <w:num w:numId="21">
    <w:abstractNumId w:val="51"/>
  </w:num>
  <w:num w:numId="22">
    <w:abstractNumId w:val="72"/>
  </w:num>
  <w:num w:numId="23">
    <w:abstractNumId w:val="101"/>
  </w:num>
  <w:num w:numId="24">
    <w:abstractNumId w:val="122"/>
  </w:num>
  <w:num w:numId="25">
    <w:abstractNumId w:val="121"/>
  </w:num>
  <w:num w:numId="26">
    <w:abstractNumId w:val="29"/>
  </w:num>
  <w:num w:numId="27">
    <w:abstractNumId w:val="18"/>
  </w:num>
  <w:num w:numId="28">
    <w:abstractNumId w:val="27"/>
  </w:num>
  <w:num w:numId="29">
    <w:abstractNumId w:val="108"/>
  </w:num>
  <w:num w:numId="30">
    <w:abstractNumId w:val="117"/>
  </w:num>
  <w:num w:numId="31">
    <w:abstractNumId w:val="26"/>
  </w:num>
  <w:num w:numId="32">
    <w:abstractNumId w:val="83"/>
  </w:num>
  <w:num w:numId="33">
    <w:abstractNumId w:val="54"/>
  </w:num>
  <w:num w:numId="34">
    <w:abstractNumId w:val="37"/>
  </w:num>
  <w:num w:numId="35">
    <w:abstractNumId w:val="11"/>
  </w:num>
  <w:num w:numId="36">
    <w:abstractNumId w:val="23"/>
  </w:num>
  <w:num w:numId="37">
    <w:abstractNumId w:val="84"/>
  </w:num>
  <w:num w:numId="38">
    <w:abstractNumId w:val="16"/>
  </w:num>
  <w:num w:numId="39">
    <w:abstractNumId w:val="95"/>
  </w:num>
  <w:num w:numId="40">
    <w:abstractNumId w:val="10"/>
  </w:num>
  <w:num w:numId="41">
    <w:abstractNumId w:val="85"/>
  </w:num>
  <w:num w:numId="42">
    <w:abstractNumId w:val="20"/>
  </w:num>
  <w:num w:numId="43">
    <w:abstractNumId w:val="116"/>
  </w:num>
  <w:num w:numId="44">
    <w:abstractNumId w:val="81"/>
  </w:num>
  <w:num w:numId="45">
    <w:abstractNumId w:val="115"/>
  </w:num>
  <w:num w:numId="46">
    <w:abstractNumId w:val="118"/>
  </w:num>
  <w:num w:numId="47">
    <w:abstractNumId w:val="97"/>
  </w:num>
  <w:num w:numId="48">
    <w:abstractNumId w:val="36"/>
  </w:num>
  <w:num w:numId="49">
    <w:abstractNumId w:val="4"/>
  </w:num>
  <w:num w:numId="50">
    <w:abstractNumId w:val="77"/>
  </w:num>
  <w:num w:numId="51">
    <w:abstractNumId w:val="13"/>
  </w:num>
  <w:num w:numId="52">
    <w:abstractNumId w:val="88"/>
  </w:num>
  <w:num w:numId="53">
    <w:abstractNumId w:val="1"/>
  </w:num>
  <w:num w:numId="54">
    <w:abstractNumId w:val="53"/>
  </w:num>
  <w:num w:numId="55">
    <w:abstractNumId w:val="24"/>
  </w:num>
  <w:num w:numId="56">
    <w:abstractNumId w:val="102"/>
  </w:num>
  <w:num w:numId="57">
    <w:abstractNumId w:val="76"/>
  </w:num>
  <w:num w:numId="58">
    <w:abstractNumId w:val="61"/>
  </w:num>
  <w:num w:numId="59">
    <w:abstractNumId w:val="49"/>
  </w:num>
  <w:num w:numId="60">
    <w:abstractNumId w:val="30"/>
  </w:num>
  <w:num w:numId="61">
    <w:abstractNumId w:val="93"/>
  </w:num>
  <w:num w:numId="62">
    <w:abstractNumId w:val="35"/>
  </w:num>
  <w:num w:numId="63">
    <w:abstractNumId w:val="70"/>
  </w:num>
  <w:num w:numId="64">
    <w:abstractNumId w:val="111"/>
  </w:num>
  <w:num w:numId="65">
    <w:abstractNumId w:val="123"/>
  </w:num>
  <w:num w:numId="66">
    <w:abstractNumId w:val="109"/>
  </w:num>
  <w:num w:numId="67">
    <w:abstractNumId w:val="5"/>
  </w:num>
  <w:num w:numId="68">
    <w:abstractNumId w:val="0"/>
  </w:num>
  <w:num w:numId="69">
    <w:abstractNumId w:val="113"/>
  </w:num>
  <w:num w:numId="70">
    <w:abstractNumId w:val="40"/>
  </w:num>
  <w:num w:numId="71">
    <w:abstractNumId w:val="7"/>
  </w:num>
  <w:num w:numId="72">
    <w:abstractNumId w:val="89"/>
  </w:num>
  <w:num w:numId="73">
    <w:abstractNumId w:val="17"/>
  </w:num>
  <w:num w:numId="74">
    <w:abstractNumId w:val="21"/>
  </w:num>
  <w:num w:numId="75">
    <w:abstractNumId w:val="38"/>
  </w:num>
  <w:num w:numId="76">
    <w:abstractNumId w:val="94"/>
  </w:num>
  <w:num w:numId="77">
    <w:abstractNumId w:val="3"/>
  </w:num>
  <w:num w:numId="78">
    <w:abstractNumId w:val="107"/>
  </w:num>
  <w:num w:numId="79">
    <w:abstractNumId w:val="66"/>
  </w:num>
  <w:num w:numId="80">
    <w:abstractNumId w:val="68"/>
  </w:num>
  <w:num w:numId="81">
    <w:abstractNumId w:val="80"/>
  </w:num>
  <w:num w:numId="82">
    <w:abstractNumId w:val="48"/>
  </w:num>
  <w:num w:numId="83">
    <w:abstractNumId w:val="79"/>
  </w:num>
  <w:num w:numId="84">
    <w:abstractNumId w:val="33"/>
  </w:num>
  <w:num w:numId="85">
    <w:abstractNumId w:val="55"/>
  </w:num>
  <w:num w:numId="86">
    <w:abstractNumId w:val="71"/>
  </w:num>
  <w:num w:numId="87">
    <w:abstractNumId w:val="34"/>
  </w:num>
  <w:num w:numId="88">
    <w:abstractNumId w:val="42"/>
  </w:num>
  <w:num w:numId="89">
    <w:abstractNumId w:val="50"/>
  </w:num>
  <w:num w:numId="90">
    <w:abstractNumId w:val="90"/>
  </w:num>
  <w:num w:numId="91">
    <w:abstractNumId w:val="31"/>
  </w:num>
  <w:num w:numId="92">
    <w:abstractNumId w:val="104"/>
  </w:num>
  <w:num w:numId="93">
    <w:abstractNumId w:val="73"/>
  </w:num>
  <w:num w:numId="94">
    <w:abstractNumId w:val="41"/>
  </w:num>
  <w:num w:numId="95">
    <w:abstractNumId w:val="56"/>
  </w:num>
  <w:num w:numId="96">
    <w:abstractNumId w:val="69"/>
  </w:num>
  <w:num w:numId="97">
    <w:abstractNumId w:val="32"/>
  </w:num>
  <w:num w:numId="98">
    <w:abstractNumId w:val="99"/>
  </w:num>
  <w:num w:numId="99">
    <w:abstractNumId w:val="39"/>
  </w:num>
  <w:num w:numId="100">
    <w:abstractNumId w:val="100"/>
  </w:num>
  <w:num w:numId="101">
    <w:abstractNumId w:val="103"/>
  </w:num>
  <w:num w:numId="102">
    <w:abstractNumId w:val="52"/>
  </w:num>
  <w:num w:numId="103">
    <w:abstractNumId w:val="86"/>
  </w:num>
  <w:num w:numId="104">
    <w:abstractNumId w:val="91"/>
  </w:num>
  <w:num w:numId="105">
    <w:abstractNumId w:val="45"/>
  </w:num>
  <w:num w:numId="106">
    <w:abstractNumId w:val="60"/>
  </w:num>
  <w:num w:numId="107">
    <w:abstractNumId w:val="28"/>
  </w:num>
  <w:num w:numId="108">
    <w:abstractNumId w:val="22"/>
  </w:num>
  <w:num w:numId="109">
    <w:abstractNumId w:val="19"/>
  </w:num>
  <w:num w:numId="110">
    <w:abstractNumId w:val="2"/>
  </w:num>
  <w:num w:numId="111">
    <w:abstractNumId w:val="120"/>
  </w:num>
  <w:num w:numId="112">
    <w:abstractNumId w:val="46"/>
  </w:num>
  <w:num w:numId="113">
    <w:abstractNumId w:val="92"/>
  </w:num>
  <w:num w:numId="114">
    <w:abstractNumId w:val="58"/>
  </w:num>
  <w:num w:numId="115">
    <w:abstractNumId w:val="78"/>
  </w:num>
  <w:num w:numId="116">
    <w:abstractNumId w:val="65"/>
  </w:num>
  <w:num w:numId="117">
    <w:abstractNumId w:val="6"/>
  </w:num>
  <w:num w:numId="118">
    <w:abstractNumId w:val="96"/>
  </w:num>
  <w:num w:numId="119">
    <w:abstractNumId w:val="57"/>
  </w:num>
  <w:num w:numId="120">
    <w:abstractNumId w:val="8"/>
  </w:num>
  <w:num w:numId="121">
    <w:abstractNumId w:val="74"/>
  </w:num>
  <w:num w:numId="122">
    <w:abstractNumId w:val="82"/>
  </w:num>
  <w:num w:numId="123">
    <w:abstractNumId w:val="43"/>
  </w:num>
  <w:num w:numId="124">
    <w:abstractNumId w:val="110"/>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1A"/>
    <w:rsid w:val="0000541A"/>
    <w:rsid w:val="0004044F"/>
    <w:rsid w:val="000D6277"/>
    <w:rsid w:val="00161AB9"/>
    <w:rsid w:val="00161DD6"/>
    <w:rsid w:val="001C6E6A"/>
    <w:rsid w:val="0025188F"/>
    <w:rsid w:val="00266778"/>
    <w:rsid w:val="00287CA3"/>
    <w:rsid w:val="00365E6B"/>
    <w:rsid w:val="00407D4B"/>
    <w:rsid w:val="004E6700"/>
    <w:rsid w:val="004F64AC"/>
    <w:rsid w:val="00502E88"/>
    <w:rsid w:val="005032C8"/>
    <w:rsid w:val="00527562"/>
    <w:rsid w:val="00582E76"/>
    <w:rsid w:val="00617CFD"/>
    <w:rsid w:val="00661D54"/>
    <w:rsid w:val="006920B9"/>
    <w:rsid w:val="00694B06"/>
    <w:rsid w:val="00703D77"/>
    <w:rsid w:val="007A35D7"/>
    <w:rsid w:val="008A0667"/>
    <w:rsid w:val="008A6EF6"/>
    <w:rsid w:val="009E5292"/>
    <w:rsid w:val="00A962E4"/>
    <w:rsid w:val="00AC0378"/>
    <w:rsid w:val="00B459C1"/>
    <w:rsid w:val="00C455AA"/>
    <w:rsid w:val="00C818D4"/>
    <w:rsid w:val="00CA151E"/>
    <w:rsid w:val="00D41A7E"/>
    <w:rsid w:val="00D43090"/>
    <w:rsid w:val="00D646E7"/>
    <w:rsid w:val="00E009A0"/>
    <w:rsid w:val="00F13D9C"/>
    <w:rsid w:val="00F4309B"/>
    <w:rsid w:val="00F94D11"/>
    <w:rsid w:val="00FA3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6F82F"/>
  <w15:chartTrackingRefBased/>
  <w15:docId w15:val="{58B13A43-A0ED-47CC-A2FC-1B63BAE6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09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5E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054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94B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41A"/>
    <w:pPr>
      <w:ind w:left="720"/>
      <w:contextualSpacing/>
    </w:pPr>
  </w:style>
  <w:style w:type="character" w:styleId="Strong">
    <w:name w:val="Strong"/>
    <w:basedOn w:val="DefaultParagraphFont"/>
    <w:uiPriority w:val="22"/>
    <w:qFormat/>
    <w:rsid w:val="0000541A"/>
    <w:rPr>
      <w:b/>
      <w:bCs/>
    </w:rPr>
  </w:style>
  <w:style w:type="paragraph" w:styleId="NormalWeb">
    <w:name w:val="Normal (Web)"/>
    <w:basedOn w:val="Normal"/>
    <w:uiPriority w:val="99"/>
    <w:unhideWhenUsed/>
    <w:rsid w:val="000054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0541A"/>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365E6B"/>
    <w:rPr>
      <w:rFonts w:asciiTheme="majorHAnsi" w:eastAsiaTheme="majorEastAsia" w:hAnsiTheme="majorHAnsi" w:cstheme="majorBidi"/>
      <w:color w:val="2E74B5" w:themeColor="accent1" w:themeShade="BF"/>
      <w:sz w:val="26"/>
      <w:szCs w:val="26"/>
    </w:rPr>
  </w:style>
  <w:style w:type="character" w:customStyle="1" w:styleId="a">
    <w:name w:val="a"/>
    <w:basedOn w:val="DefaultParagraphFont"/>
    <w:rsid w:val="004E6700"/>
  </w:style>
  <w:style w:type="character" w:customStyle="1" w:styleId="katex-mathml">
    <w:name w:val="katex-mathml"/>
    <w:basedOn w:val="DefaultParagraphFont"/>
    <w:rsid w:val="00D41A7E"/>
  </w:style>
  <w:style w:type="character" w:customStyle="1" w:styleId="mord">
    <w:name w:val="mord"/>
    <w:basedOn w:val="DefaultParagraphFont"/>
    <w:rsid w:val="00D41A7E"/>
  </w:style>
  <w:style w:type="character" w:customStyle="1" w:styleId="mrel">
    <w:name w:val="mrel"/>
    <w:basedOn w:val="DefaultParagraphFont"/>
    <w:rsid w:val="00D41A7E"/>
  </w:style>
  <w:style w:type="character" w:customStyle="1" w:styleId="mbin">
    <w:name w:val="mbin"/>
    <w:basedOn w:val="DefaultParagraphFont"/>
    <w:rsid w:val="00D41A7E"/>
  </w:style>
  <w:style w:type="character" w:customStyle="1" w:styleId="vlist-s">
    <w:name w:val="vlist-s"/>
    <w:basedOn w:val="DefaultParagraphFont"/>
    <w:rsid w:val="00D41A7E"/>
  </w:style>
  <w:style w:type="character" w:customStyle="1" w:styleId="mpunct">
    <w:name w:val="mpunct"/>
    <w:basedOn w:val="DefaultParagraphFont"/>
    <w:rsid w:val="00D41A7E"/>
  </w:style>
  <w:style w:type="character" w:customStyle="1" w:styleId="Heading1Char">
    <w:name w:val="Heading 1 Char"/>
    <w:basedOn w:val="DefaultParagraphFont"/>
    <w:link w:val="Heading1"/>
    <w:uiPriority w:val="9"/>
    <w:rsid w:val="00E009A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527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94B06"/>
    <w:rPr>
      <w:rFonts w:asciiTheme="majorHAnsi" w:eastAsiaTheme="majorEastAsia" w:hAnsiTheme="majorHAnsi" w:cstheme="majorBidi"/>
      <w:i/>
      <w:iCs/>
      <w:color w:val="2E74B5" w:themeColor="accent1" w:themeShade="BF"/>
    </w:rPr>
  </w:style>
  <w:style w:type="paragraph" w:customStyle="1" w:styleId="Default">
    <w:name w:val="Default"/>
    <w:rsid w:val="00694B0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CA151E"/>
    <w:rPr>
      <w:color w:val="0563C1"/>
      <w:u w:val="single"/>
    </w:rPr>
  </w:style>
  <w:style w:type="paragraph" w:styleId="Header">
    <w:name w:val="header"/>
    <w:basedOn w:val="Normal"/>
    <w:link w:val="HeaderChar"/>
    <w:uiPriority w:val="99"/>
    <w:unhideWhenUsed/>
    <w:rsid w:val="00407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D4B"/>
  </w:style>
  <w:style w:type="paragraph" w:styleId="Footer">
    <w:name w:val="footer"/>
    <w:basedOn w:val="Normal"/>
    <w:link w:val="FooterChar"/>
    <w:uiPriority w:val="99"/>
    <w:unhideWhenUsed/>
    <w:rsid w:val="00407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4681">
      <w:bodyDiv w:val="1"/>
      <w:marLeft w:val="0"/>
      <w:marRight w:val="0"/>
      <w:marTop w:val="0"/>
      <w:marBottom w:val="0"/>
      <w:divBdr>
        <w:top w:val="none" w:sz="0" w:space="0" w:color="auto"/>
        <w:left w:val="none" w:sz="0" w:space="0" w:color="auto"/>
        <w:bottom w:val="none" w:sz="0" w:space="0" w:color="auto"/>
        <w:right w:val="none" w:sz="0" w:space="0" w:color="auto"/>
      </w:divBdr>
      <w:divsChild>
        <w:div w:id="1387144893">
          <w:marLeft w:val="547"/>
          <w:marRight w:val="0"/>
          <w:marTop w:val="200"/>
          <w:marBottom w:val="0"/>
          <w:divBdr>
            <w:top w:val="none" w:sz="0" w:space="0" w:color="auto"/>
            <w:left w:val="none" w:sz="0" w:space="0" w:color="auto"/>
            <w:bottom w:val="none" w:sz="0" w:space="0" w:color="auto"/>
            <w:right w:val="none" w:sz="0" w:space="0" w:color="auto"/>
          </w:divBdr>
        </w:div>
        <w:div w:id="1825395231">
          <w:marLeft w:val="547"/>
          <w:marRight w:val="0"/>
          <w:marTop w:val="200"/>
          <w:marBottom w:val="0"/>
          <w:divBdr>
            <w:top w:val="none" w:sz="0" w:space="0" w:color="auto"/>
            <w:left w:val="none" w:sz="0" w:space="0" w:color="auto"/>
            <w:bottom w:val="none" w:sz="0" w:space="0" w:color="auto"/>
            <w:right w:val="none" w:sz="0" w:space="0" w:color="auto"/>
          </w:divBdr>
        </w:div>
        <w:div w:id="1609317245">
          <w:marLeft w:val="547"/>
          <w:marRight w:val="0"/>
          <w:marTop w:val="200"/>
          <w:marBottom w:val="0"/>
          <w:divBdr>
            <w:top w:val="none" w:sz="0" w:space="0" w:color="auto"/>
            <w:left w:val="none" w:sz="0" w:space="0" w:color="auto"/>
            <w:bottom w:val="none" w:sz="0" w:space="0" w:color="auto"/>
            <w:right w:val="none" w:sz="0" w:space="0" w:color="auto"/>
          </w:divBdr>
        </w:div>
        <w:div w:id="417210736">
          <w:marLeft w:val="547"/>
          <w:marRight w:val="0"/>
          <w:marTop w:val="200"/>
          <w:marBottom w:val="0"/>
          <w:divBdr>
            <w:top w:val="none" w:sz="0" w:space="0" w:color="auto"/>
            <w:left w:val="none" w:sz="0" w:space="0" w:color="auto"/>
            <w:bottom w:val="none" w:sz="0" w:space="0" w:color="auto"/>
            <w:right w:val="none" w:sz="0" w:space="0" w:color="auto"/>
          </w:divBdr>
        </w:div>
        <w:div w:id="2000956162">
          <w:marLeft w:val="547"/>
          <w:marRight w:val="0"/>
          <w:marTop w:val="200"/>
          <w:marBottom w:val="0"/>
          <w:divBdr>
            <w:top w:val="none" w:sz="0" w:space="0" w:color="auto"/>
            <w:left w:val="none" w:sz="0" w:space="0" w:color="auto"/>
            <w:bottom w:val="none" w:sz="0" w:space="0" w:color="auto"/>
            <w:right w:val="none" w:sz="0" w:space="0" w:color="auto"/>
          </w:divBdr>
        </w:div>
        <w:div w:id="1689218075">
          <w:marLeft w:val="547"/>
          <w:marRight w:val="0"/>
          <w:marTop w:val="200"/>
          <w:marBottom w:val="0"/>
          <w:divBdr>
            <w:top w:val="none" w:sz="0" w:space="0" w:color="auto"/>
            <w:left w:val="none" w:sz="0" w:space="0" w:color="auto"/>
            <w:bottom w:val="none" w:sz="0" w:space="0" w:color="auto"/>
            <w:right w:val="none" w:sz="0" w:space="0" w:color="auto"/>
          </w:divBdr>
        </w:div>
        <w:div w:id="1362560062">
          <w:marLeft w:val="547"/>
          <w:marRight w:val="0"/>
          <w:marTop w:val="200"/>
          <w:marBottom w:val="0"/>
          <w:divBdr>
            <w:top w:val="none" w:sz="0" w:space="0" w:color="auto"/>
            <w:left w:val="none" w:sz="0" w:space="0" w:color="auto"/>
            <w:bottom w:val="none" w:sz="0" w:space="0" w:color="auto"/>
            <w:right w:val="none" w:sz="0" w:space="0" w:color="auto"/>
          </w:divBdr>
        </w:div>
        <w:div w:id="1448545151">
          <w:marLeft w:val="547"/>
          <w:marRight w:val="0"/>
          <w:marTop w:val="200"/>
          <w:marBottom w:val="0"/>
          <w:divBdr>
            <w:top w:val="none" w:sz="0" w:space="0" w:color="auto"/>
            <w:left w:val="none" w:sz="0" w:space="0" w:color="auto"/>
            <w:bottom w:val="none" w:sz="0" w:space="0" w:color="auto"/>
            <w:right w:val="none" w:sz="0" w:space="0" w:color="auto"/>
          </w:divBdr>
        </w:div>
        <w:div w:id="2129010156">
          <w:marLeft w:val="547"/>
          <w:marRight w:val="0"/>
          <w:marTop w:val="200"/>
          <w:marBottom w:val="0"/>
          <w:divBdr>
            <w:top w:val="none" w:sz="0" w:space="0" w:color="auto"/>
            <w:left w:val="none" w:sz="0" w:space="0" w:color="auto"/>
            <w:bottom w:val="none" w:sz="0" w:space="0" w:color="auto"/>
            <w:right w:val="none" w:sz="0" w:space="0" w:color="auto"/>
          </w:divBdr>
        </w:div>
        <w:div w:id="1794399088">
          <w:marLeft w:val="547"/>
          <w:marRight w:val="0"/>
          <w:marTop w:val="200"/>
          <w:marBottom w:val="0"/>
          <w:divBdr>
            <w:top w:val="none" w:sz="0" w:space="0" w:color="auto"/>
            <w:left w:val="none" w:sz="0" w:space="0" w:color="auto"/>
            <w:bottom w:val="none" w:sz="0" w:space="0" w:color="auto"/>
            <w:right w:val="none" w:sz="0" w:space="0" w:color="auto"/>
          </w:divBdr>
        </w:div>
        <w:div w:id="338390920">
          <w:marLeft w:val="547"/>
          <w:marRight w:val="0"/>
          <w:marTop w:val="200"/>
          <w:marBottom w:val="0"/>
          <w:divBdr>
            <w:top w:val="none" w:sz="0" w:space="0" w:color="auto"/>
            <w:left w:val="none" w:sz="0" w:space="0" w:color="auto"/>
            <w:bottom w:val="none" w:sz="0" w:space="0" w:color="auto"/>
            <w:right w:val="none" w:sz="0" w:space="0" w:color="auto"/>
          </w:divBdr>
        </w:div>
        <w:div w:id="1919173316">
          <w:marLeft w:val="547"/>
          <w:marRight w:val="0"/>
          <w:marTop w:val="200"/>
          <w:marBottom w:val="0"/>
          <w:divBdr>
            <w:top w:val="none" w:sz="0" w:space="0" w:color="auto"/>
            <w:left w:val="none" w:sz="0" w:space="0" w:color="auto"/>
            <w:bottom w:val="none" w:sz="0" w:space="0" w:color="auto"/>
            <w:right w:val="none" w:sz="0" w:space="0" w:color="auto"/>
          </w:divBdr>
        </w:div>
      </w:divsChild>
    </w:div>
    <w:div w:id="62679440">
      <w:bodyDiv w:val="1"/>
      <w:marLeft w:val="0"/>
      <w:marRight w:val="0"/>
      <w:marTop w:val="0"/>
      <w:marBottom w:val="0"/>
      <w:divBdr>
        <w:top w:val="none" w:sz="0" w:space="0" w:color="auto"/>
        <w:left w:val="none" w:sz="0" w:space="0" w:color="auto"/>
        <w:bottom w:val="none" w:sz="0" w:space="0" w:color="auto"/>
        <w:right w:val="none" w:sz="0" w:space="0" w:color="auto"/>
      </w:divBdr>
    </w:div>
    <w:div w:id="70468975">
      <w:bodyDiv w:val="1"/>
      <w:marLeft w:val="0"/>
      <w:marRight w:val="0"/>
      <w:marTop w:val="0"/>
      <w:marBottom w:val="0"/>
      <w:divBdr>
        <w:top w:val="none" w:sz="0" w:space="0" w:color="auto"/>
        <w:left w:val="none" w:sz="0" w:space="0" w:color="auto"/>
        <w:bottom w:val="none" w:sz="0" w:space="0" w:color="auto"/>
        <w:right w:val="none" w:sz="0" w:space="0" w:color="auto"/>
      </w:divBdr>
    </w:div>
    <w:div w:id="75174890">
      <w:bodyDiv w:val="1"/>
      <w:marLeft w:val="0"/>
      <w:marRight w:val="0"/>
      <w:marTop w:val="0"/>
      <w:marBottom w:val="0"/>
      <w:divBdr>
        <w:top w:val="none" w:sz="0" w:space="0" w:color="auto"/>
        <w:left w:val="none" w:sz="0" w:space="0" w:color="auto"/>
        <w:bottom w:val="none" w:sz="0" w:space="0" w:color="auto"/>
        <w:right w:val="none" w:sz="0" w:space="0" w:color="auto"/>
      </w:divBdr>
    </w:div>
    <w:div w:id="126703846">
      <w:bodyDiv w:val="1"/>
      <w:marLeft w:val="0"/>
      <w:marRight w:val="0"/>
      <w:marTop w:val="0"/>
      <w:marBottom w:val="0"/>
      <w:divBdr>
        <w:top w:val="none" w:sz="0" w:space="0" w:color="auto"/>
        <w:left w:val="none" w:sz="0" w:space="0" w:color="auto"/>
        <w:bottom w:val="none" w:sz="0" w:space="0" w:color="auto"/>
        <w:right w:val="none" w:sz="0" w:space="0" w:color="auto"/>
      </w:divBdr>
    </w:div>
    <w:div w:id="146747345">
      <w:bodyDiv w:val="1"/>
      <w:marLeft w:val="0"/>
      <w:marRight w:val="0"/>
      <w:marTop w:val="0"/>
      <w:marBottom w:val="0"/>
      <w:divBdr>
        <w:top w:val="none" w:sz="0" w:space="0" w:color="auto"/>
        <w:left w:val="none" w:sz="0" w:space="0" w:color="auto"/>
        <w:bottom w:val="none" w:sz="0" w:space="0" w:color="auto"/>
        <w:right w:val="none" w:sz="0" w:space="0" w:color="auto"/>
      </w:divBdr>
    </w:div>
    <w:div w:id="160320885">
      <w:bodyDiv w:val="1"/>
      <w:marLeft w:val="0"/>
      <w:marRight w:val="0"/>
      <w:marTop w:val="0"/>
      <w:marBottom w:val="0"/>
      <w:divBdr>
        <w:top w:val="none" w:sz="0" w:space="0" w:color="auto"/>
        <w:left w:val="none" w:sz="0" w:space="0" w:color="auto"/>
        <w:bottom w:val="none" w:sz="0" w:space="0" w:color="auto"/>
        <w:right w:val="none" w:sz="0" w:space="0" w:color="auto"/>
      </w:divBdr>
    </w:div>
    <w:div w:id="214045216">
      <w:bodyDiv w:val="1"/>
      <w:marLeft w:val="0"/>
      <w:marRight w:val="0"/>
      <w:marTop w:val="0"/>
      <w:marBottom w:val="0"/>
      <w:divBdr>
        <w:top w:val="none" w:sz="0" w:space="0" w:color="auto"/>
        <w:left w:val="none" w:sz="0" w:space="0" w:color="auto"/>
        <w:bottom w:val="none" w:sz="0" w:space="0" w:color="auto"/>
        <w:right w:val="none" w:sz="0" w:space="0" w:color="auto"/>
      </w:divBdr>
    </w:div>
    <w:div w:id="215514723">
      <w:bodyDiv w:val="1"/>
      <w:marLeft w:val="0"/>
      <w:marRight w:val="0"/>
      <w:marTop w:val="0"/>
      <w:marBottom w:val="0"/>
      <w:divBdr>
        <w:top w:val="none" w:sz="0" w:space="0" w:color="auto"/>
        <w:left w:val="none" w:sz="0" w:space="0" w:color="auto"/>
        <w:bottom w:val="none" w:sz="0" w:space="0" w:color="auto"/>
        <w:right w:val="none" w:sz="0" w:space="0" w:color="auto"/>
      </w:divBdr>
    </w:div>
    <w:div w:id="233130911">
      <w:bodyDiv w:val="1"/>
      <w:marLeft w:val="0"/>
      <w:marRight w:val="0"/>
      <w:marTop w:val="0"/>
      <w:marBottom w:val="0"/>
      <w:divBdr>
        <w:top w:val="none" w:sz="0" w:space="0" w:color="auto"/>
        <w:left w:val="none" w:sz="0" w:space="0" w:color="auto"/>
        <w:bottom w:val="none" w:sz="0" w:space="0" w:color="auto"/>
        <w:right w:val="none" w:sz="0" w:space="0" w:color="auto"/>
      </w:divBdr>
    </w:div>
    <w:div w:id="240677104">
      <w:bodyDiv w:val="1"/>
      <w:marLeft w:val="0"/>
      <w:marRight w:val="0"/>
      <w:marTop w:val="0"/>
      <w:marBottom w:val="0"/>
      <w:divBdr>
        <w:top w:val="none" w:sz="0" w:space="0" w:color="auto"/>
        <w:left w:val="none" w:sz="0" w:space="0" w:color="auto"/>
        <w:bottom w:val="none" w:sz="0" w:space="0" w:color="auto"/>
        <w:right w:val="none" w:sz="0" w:space="0" w:color="auto"/>
      </w:divBdr>
    </w:div>
    <w:div w:id="251595640">
      <w:bodyDiv w:val="1"/>
      <w:marLeft w:val="0"/>
      <w:marRight w:val="0"/>
      <w:marTop w:val="0"/>
      <w:marBottom w:val="0"/>
      <w:divBdr>
        <w:top w:val="none" w:sz="0" w:space="0" w:color="auto"/>
        <w:left w:val="none" w:sz="0" w:space="0" w:color="auto"/>
        <w:bottom w:val="none" w:sz="0" w:space="0" w:color="auto"/>
        <w:right w:val="none" w:sz="0" w:space="0" w:color="auto"/>
      </w:divBdr>
    </w:div>
    <w:div w:id="254630847">
      <w:bodyDiv w:val="1"/>
      <w:marLeft w:val="0"/>
      <w:marRight w:val="0"/>
      <w:marTop w:val="0"/>
      <w:marBottom w:val="0"/>
      <w:divBdr>
        <w:top w:val="none" w:sz="0" w:space="0" w:color="auto"/>
        <w:left w:val="none" w:sz="0" w:space="0" w:color="auto"/>
        <w:bottom w:val="none" w:sz="0" w:space="0" w:color="auto"/>
        <w:right w:val="none" w:sz="0" w:space="0" w:color="auto"/>
      </w:divBdr>
    </w:div>
    <w:div w:id="278219325">
      <w:bodyDiv w:val="1"/>
      <w:marLeft w:val="0"/>
      <w:marRight w:val="0"/>
      <w:marTop w:val="0"/>
      <w:marBottom w:val="0"/>
      <w:divBdr>
        <w:top w:val="none" w:sz="0" w:space="0" w:color="auto"/>
        <w:left w:val="none" w:sz="0" w:space="0" w:color="auto"/>
        <w:bottom w:val="none" w:sz="0" w:space="0" w:color="auto"/>
        <w:right w:val="none" w:sz="0" w:space="0" w:color="auto"/>
      </w:divBdr>
    </w:div>
    <w:div w:id="284890754">
      <w:bodyDiv w:val="1"/>
      <w:marLeft w:val="0"/>
      <w:marRight w:val="0"/>
      <w:marTop w:val="0"/>
      <w:marBottom w:val="0"/>
      <w:divBdr>
        <w:top w:val="none" w:sz="0" w:space="0" w:color="auto"/>
        <w:left w:val="none" w:sz="0" w:space="0" w:color="auto"/>
        <w:bottom w:val="none" w:sz="0" w:space="0" w:color="auto"/>
        <w:right w:val="none" w:sz="0" w:space="0" w:color="auto"/>
      </w:divBdr>
    </w:div>
    <w:div w:id="290211667">
      <w:bodyDiv w:val="1"/>
      <w:marLeft w:val="0"/>
      <w:marRight w:val="0"/>
      <w:marTop w:val="0"/>
      <w:marBottom w:val="0"/>
      <w:divBdr>
        <w:top w:val="none" w:sz="0" w:space="0" w:color="auto"/>
        <w:left w:val="none" w:sz="0" w:space="0" w:color="auto"/>
        <w:bottom w:val="none" w:sz="0" w:space="0" w:color="auto"/>
        <w:right w:val="none" w:sz="0" w:space="0" w:color="auto"/>
      </w:divBdr>
    </w:div>
    <w:div w:id="360860022">
      <w:bodyDiv w:val="1"/>
      <w:marLeft w:val="0"/>
      <w:marRight w:val="0"/>
      <w:marTop w:val="0"/>
      <w:marBottom w:val="0"/>
      <w:divBdr>
        <w:top w:val="none" w:sz="0" w:space="0" w:color="auto"/>
        <w:left w:val="none" w:sz="0" w:space="0" w:color="auto"/>
        <w:bottom w:val="none" w:sz="0" w:space="0" w:color="auto"/>
        <w:right w:val="none" w:sz="0" w:space="0" w:color="auto"/>
      </w:divBdr>
    </w:div>
    <w:div w:id="370808035">
      <w:bodyDiv w:val="1"/>
      <w:marLeft w:val="0"/>
      <w:marRight w:val="0"/>
      <w:marTop w:val="0"/>
      <w:marBottom w:val="0"/>
      <w:divBdr>
        <w:top w:val="none" w:sz="0" w:space="0" w:color="auto"/>
        <w:left w:val="none" w:sz="0" w:space="0" w:color="auto"/>
        <w:bottom w:val="none" w:sz="0" w:space="0" w:color="auto"/>
        <w:right w:val="none" w:sz="0" w:space="0" w:color="auto"/>
      </w:divBdr>
    </w:div>
    <w:div w:id="421221723">
      <w:bodyDiv w:val="1"/>
      <w:marLeft w:val="0"/>
      <w:marRight w:val="0"/>
      <w:marTop w:val="0"/>
      <w:marBottom w:val="0"/>
      <w:divBdr>
        <w:top w:val="none" w:sz="0" w:space="0" w:color="auto"/>
        <w:left w:val="none" w:sz="0" w:space="0" w:color="auto"/>
        <w:bottom w:val="none" w:sz="0" w:space="0" w:color="auto"/>
        <w:right w:val="none" w:sz="0" w:space="0" w:color="auto"/>
      </w:divBdr>
    </w:div>
    <w:div w:id="432867051">
      <w:bodyDiv w:val="1"/>
      <w:marLeft w:val="0"/>
      <w:marRight w:val="0"/>
      <w:marTop w:val="0"/>
      <w:marBottom w:val="0"/>
      <w:divBdr>
        <w:top w:val="none" w:sz="0" w:space="0" w:color="auto"/>
        <w:left w:val="none" w:sz="0" w:space="0" w:color="auto"/>
        <w:bottom w:val="none" w:sz="0" w:space="0" w:color="auto"/>
        <w:right w:val="none" w:sz="0" w:space="0" w:color="auto"/>
      </w:divBdr>
    </w:div>
    <w:div w:id="437218064">
      <w:bodyDiv w:val="1"/>
      <w:marLeft w:val="0"/>
      <w:marRight w:val="0"/>
      <w:marTop w:val="0"/>
      <w:marBottom w:val="0"/>
      <w:divBdr>
        <w:top w:val="none" w:sz="0" w:space="0" w:color="auto"/>
        <w:left w:val="none" w:sz="0" w:space="0" w:color="auto"/>
        <w:bottom w:val="none" w:sz="0" w:space="0" w:color="auto"/>
        <w:right w:val="none" w:sz="0" w:space="0" w:color="auto"/>
      </w:divBdr>
    </w:div>
    <w:div w:id="442968510">
      <w:bodyDiv w:val="1"/>
      <w:marLeft w:val="0"/>
      <w:marRight w:val="0"/>
      <w:marTop w:val="0"/>
      <w:marBottom w:val="0"/>
      <w:divBdr>
        <w:top w:val="none" w:sz="0" w:space="0" w:color="auto"/>
        <w:left w:val="none" w:sz="0" w:space="0" w:color="auto"/>
        <w:bottom w:val="none" w:sz="0" w:space="0" w:color="auto"/>
        <w:right w:val="none" w:sz="0" w:space="0" w:color="auto"/>
      </w:divBdr>
    </w:div>
    <w:div w:id="454906741">
      <w:bodyDiv w:val="1"/>
      <w:marLeft w:val="0"/>
      <w:marRight w:val="0"/>
      <w:marTop w:val="0"/>
      <w:marBottom w:val="0"/>
      <w:divBdr>
        <w:top w:val="none" w:sz="0" w:space="0" w:color="auto"/>
        <w:left w:val="none" w:sz="0" w:space="0" w:color="auto"/>
        <w:bottom w:val="none" w:sz="0" w:space="0" w:color="auto"/>
        <w:right w:val="none" w:sz="0" w:space="0" w:color="auto"/>
      </w:divBdr>
    </w:div>
    <w:div w:id="492844285">
      <w:bodyDiv w:val="1"/>
      <w:marLeft w:val="0"/>
      <w:marRight w:val="0"/>
      <w:marTop w:val="0"/>
      <w:marBottom w:val="0"/>
      <w:divBdr>
        <w:top w:val="none" w:sz="0" w:space="0" w:color="auto"/>
        <w:left w:val="none" w:sz="0" w:space="0" w:color="auto"/>
        <w:bottom w:val="none" w:sz="0" w:space="0" w:color="auto"/>
        <w:right w:val="none" w:sz="0" w:space="0" w:color="auto"/>
      </w:divBdr>
    </w:div>
    <w:div w:id="495151470">
      <w:bodyDiv w:val="1"/>
      <w:marLeft w:val="0"/>
      <w:marRight w:val="0"/>
      <w:marTop w:val="0"/>
      <w:marBottom w:val="0"/>
      <w:divBdr>
        <w:top w:val="none" w:sz="0" w:space="0" w:color="auto"/>
        <w:left w:val="none" w:sz="0" w:space="0" w:color="auto"/>
        <w:bottom w:val="none" w:sz="0" w:space="0" w:color="auto"/>
        <w:right w:val="none" w:sz="0" w:space="0" w:color="auto"/>
      </w:divBdr>
    </w:div>
    <w:div w:id="568223939">
      <w:bodyDiv w:val="1"/>
      <w:marLeft w:val="0"/>
      <w:marRight w:val="0"/>
      <w:marTop w:val="0"/>
      <w:marBottom w:val="0"/>
      <w:divBdr>
        <w:top w:val="none" w:sz="0" w:space="0" w:color="auto"/>
        <w:left w:val="none" w:sz="0" w:space="0" w:color="auto"/>
        <w:bottom w:val="none" w:sz="0" w:space="0" w:color="auto"/>
        <w:right w:val="none" w:sz="0" w:space="0" w:color="auto"/>
      </w:divBdr>
    </w:div>
    <w:div w:id="590048236">
      <w:bodyDiv w:val="1"/>
      <w:marLeft w:val="0"/>
      <w:marRight w:val="0"/>
      <w:marTop w:val="0"/>
      <w:marBottom w:val="0"/>
      <w:divBdr>
        <w:top w:val="none" w:sz="0" w:space="0" w:color="auto"/>
        <w:left w:val="none" w:sz="0" w:space="0" w:color="auto"/>
        <w:bottom w:val="none" w:sz="0" w:space="0" w:color="auto"/>
        <w:right w:val="none" w:sz="0" w:space="0" w:color="auto"/>
      </w:divBdr>
    </w:div>
    <w:div w:id="650058969">
      <w:bodyDiv w:val="1"/>
      <w:marLeft w:val="0"/>
      <w:marRight w:val="0"/>
      <w:marTop w:val="0"/>
      <w:marBottom w:val="0"/>
      <w:divBdr>
        <w:top w:val="none" w:sz="0" w:space="0" w:color="auto"/>
        <w:left w:val="none" w:sz="0" w:space="0" w:color="auto"/>
        <w:bottom w:val="none" w:sz="0" w:space="0" w:color="auto"/>
        <w:right w:val="none" w:sz="0" w:space="0" w:color="auto"/>
      </w:divBdr>
    </w:div>
    <w:div w:id="652833790">
      <w:bodyDiv w:val="1"/>
      <w:marLeft w:val="0"/>
      <w:marRight w:val="0"/>
      <w:marTop w:val="0"/>
      <w:marBottom w:val="0"/>
      <w:divBdr>
        <w:top w:val="none" w:sz="0" w:space="0" w:color="auto"/>
        <w:left w:val="none" w:sz="0" w:space="0" w:color="auto"/>
        <w:bottom w:val="none" w:sz="0" w:space="0" w:color="auto"/>
        <w:right w:val="none" w:sz="0" w:space="0" w:color="auto"/>
      </w:divBdr>
    </w:div>
    <w:div w:id="673456304">
      <w:bodyDiv w:val="1"/>
      <w:marLeft w:val="0"/>
      <w:marRight w:val="0"/>
      <w:marTop w:val="0"/>
      <w:marBottom w:val="0"/>
      <w:divBdr>
        <w:top w:val="none" w:sz="0" w:space="0" w:color="auto"/>
        <w:left w:val="none" w:sz="0" w:space="0" w:color="auto"/>
        <w:bottom w:val="none" w:sz="0" w:space="0" w:color="auto"/>
        <w:right w:val="none" w:sz="0" w:space="0" w:color="auto"/>
      </w:divBdr>
    </w:div>
    <w:div w:id="684478693">
      <w:bodyDiv w:val="1"/>
      <w:marLeft w:val="0"/>
      <w:marRight w:val="0"/>
      <w:marTop w:val="0"/>
      <w:marBottom w:val="0"/>
      <w:divBdr>
        <w:top w:val="none" w:sz="0" w:space="0" w:color="auto"/>
        <w:left w:val="none" w:sz="0" w:space="0" w:color="auto"/>
        <w:bottom w:val="none" w:sz="0" w:space="0" w:color="auto"/>
        <w:right w:val="none" w:sz="0" w:space="0" w:color="auto"/>
      </w:divBdr>
    </w:div>
    <w:div w:id="736171283">
      <w:bodyDiv w:val="1"/>
      <w:marLeft w:val="0"/>
      <w:marRight w:val="0"/>
      <w:marTop w:val="0"/>
      <w:marBottom w:val="0"/>
      <w:divBdr>
        <w:top w:val="none" w:sz="0" w:space="0" w:color="auto"/>
        <w:left w:val="none" w:sz="0" w:space="0" w:color="auto"/>
        <w:bottom w:val="none" w:sz="0" w:space="0" w:color="auto"/>
        <w:right w:val="none" w:sz="0" w:space="0" w:color="auto"/>
      </w:divBdr>
    </w:div>
    <w:div w:id="748428255">
      <w:bodyDiv w:val="1"/>
      <w:marLeft w:val="0"/>
      <w:marRight w:val="0"/>
      <w:marTop w:val="0"/>
      <w:marBottom w:val="0"/>
      <w:divBdr>
        <w:top w:val="none" w:sz="0" w:space="0" w:color="auto"/>
        <w:left w:val="none" w:sz="0" w:space="0" w:color="auto"/>
        <w:bottom w:val="none" w:sz="0" w:space="0" w:color="auto"/>
        <w:right w:val="none" w:sz="0" w:space="0" w:color="auto"/>
      </w:divBdr>
    </w:div>
    <w:div w:id="816796619">
      <w:bodyDiv w:val="1"/>
      <w:marLeft w:val="0"/>
      <w:marRight w:val="0"/>
      <w:marTop w:val="0"/>
      <w:marBottom w:val="0"/>
      <w:divBdr>
        <w:top w:val="none" w:sz="0" w:space="0" w:color="auto"/>
        <w:left w:val="none" w:sz="0" w:space="0" w:color="auto"/>
        <w:bottom w:val="none" w:sz="0" w:space="0" w:color="auto"/>
        <w:right w:val="none" w:sz="0" w:space="0" w:color="auto"/>
      </w:divBdr>
    </w:div>
    <w:div w:id="1037967337">
      <w:bodyDiv w:val="1"/>
      <w:marLeft w:val="0"/>
      <w:marRight w:val="0"/>
      <w:marTop w:val="0"/>
      <w:marBottom w:val="0"/>
      <w:divBdr>
        <w:top w:val="none" w:sz="0" w:space="0" w:color="auto"/>
        <w:left w:val="none" w:sz="0" w:space="0" w:color="auto"/>
        <w:bottom w:val="none" w:sz="0" w:space="0" w:color="auto"/>
        <w:right w:val="none" w:sz="0" w:space="0" w:color="auto"/>
      </w:divBdr>
    </w:div>
    <w:div w:id="1065490726">
      <w:bodyDiv w:val="1"/>
      <w:marLeft w:val="0"/>
      <w:marRight w:val="0"/>
      <w:marTop w:val="0"/>
      <w:marBottom w:val="0"/>
      <w:divBdr>
        <w:top w:val="none" w:sz="0" w:space="0" w:color="auto"/>
        <w:left w:val="none" w:sz="0" w:space="0" w:color="auto"/>
        <w:bottom w:val="none" w:sz="0" w:space="0" w:color="auto"/>
        <w:right w:val="none" w:sz="0" w:space="0" w:color="auto"/>
      </w:divBdr>
      <w:divsChild>
        <w:div w:id="34282162">
          <w:marLeft w:val="547"/>
          <w:marRight w:val="0"/>
          <w:marTop w:val="200"/>
          <w:marBottom w:val="0"/>
          <w:divBdr>
            <w:top w:val="none" w:sz="0" w:space="0" w:color="auto"/>
            <w:left w:val="none" w:sz="0" w:space="0" w:color="auto"/>
            <w:bottom w:val="none" w:sz="0" w:space="0" w:color="auto"/>
            <w:right w:val="none" w:sz="0" w:space="0" w:color="auto"/>
          </w:divBdr>
        </w:div>
        <w:div w:id="1966501953">
          <w:marLeft w:val="547"/>
          <w:marRight w:val="0"/>
          <w:marTop w:val="200"/>
          <w:marBottom w:val="0"/>
          <w:divBdr>
            <w:top w:val="none" w:sz="0" w:space="0" w:color="auto"/>
            <w:left w:val="none" w:sz="0" w:space="0" w:color="auto"/>
            <w:bottom w:val="none" w:sz="0" w:space="0" w:color="auto"/>
            <w:right w:val="none" w:sz="0" w:space="0" w:color="auto"/>
          </w:divBdr>
        </w:div>
        <w:div w:id="757559654">
          <w:marLeft w:val="547"/>
          <w:marRight w:val="0"/>
          <w:marTop w:val="200"/>
          <w:marBottom w:val="0"/>
          <w:divBdr>
            <w:top w:val="none" w:sz="0" w:space="0" w:color="auto"/>
            <w:left w:val="none" w:sz="0" w:space="0" w:color="auto"/>
            <w:bottom w:val="none" w:sz="0" w:space="0" w:color="auto"/>
            <w:right w:val="none" w:sz="0" w:space="0" w:color="auto"/>
          </w:divBdr>
        </w:div>
        <w:div w:id="477959427">
          <w:marLeft w:val="1166"/>
          <w:marRight w:val="0"/>
          <w:marTop w:val="200"/>
          <w:marBottom w:val="0"/>
          <w:divBdr>
            <w:top w:val="none" w:sz="0" w:space="0" w:color="auto"/>
            <w:left w:val="none" w:sz="0" w:space="0" w:color="auto"/>
            <w:bottom w:val="none" w:sz="0" w:space="0" w:color="auto"/>
            <w:right w:val="none" w:sz="0" w:space="0" w:color="auto"/>
          </w:divBdr>
        </w:div>
        <w:div w:id="2072725130">
          <w:marLeft w:val="1166"/>
          <w:marRight w:val="0"/>
          <w:marTop w:val="200"/>
          <w:marBottom w:val="0"/>
          <w:divBdr>
            <w:top w:val="none" w:sz="0" w:space="0" w:color="auto"/>
            <w:left w:val="none" w:sz="0" w:space="0" w:color="auto"/>
            <w:bottom w:val="none" w:sz="0" w:space="0" w:color="auto"/>
            <w:right w:val="none" w:sz="0" w:space="0" w:color="auto"/>
          </w:divBdr>
        </w:div>
        <w:div w:id="2026520280">
          <w:marLeft w:val="1166"/>
          <w:marRight w:val="0"/>
          <w:marTop w:val="200"/>
          <w:marBottom w:val="0"/>
          <w:divBdr>
            <w:top w:val="none" w:sz="0" w:space="0" w:color="auto"/>
            <w:left w:val="none" w:sz="0" w:space="0" w:color="auto"/>
            <w:bottom w:val="none" w:sz="0" w:space="0" w:color="auto"/>
            <w:right w:val="none" w:sz="0" w:space="0" w:color="auto"/>
          </w:divBdr>
        </w:div>
        <w:div w:id="784926765">
          <w:marLeft w:val="547"/>
          <w:marRight w:val="0"/>
          <w:marTop w:val="200"/>
          <w:marBottom w:val="0"/>
          <w:divBdr>
            <w:top w:val="none" w:sz="0" w:space="0" w:color="auto"/>
            <w:left w:val="none" w:sz="0" w:space="0" w:color="auto"/>
            <w:bottom w:val="none" w:sz="0" w:space="0" w:color="auto"/>
            <w:right w:val="none" w:sz="0" w:space="0" w:color="auto"/>
          </w:divBdr>
        </w:div>
      </w:divsChild>
    </w:div>
    <w:div w:id="1083835718">
      <w:bodyDiv w:val="1"/>
      <w:marLeft w:val="0"/>
      <w:marRight w:val="0"/>
      <w:marTop w:val="0"/>
      <w:marBottom w:val="0"/>
      <w:divBdr>
        <w:top w:val="none" w:sz="0" w:space="0" w:color="auto"/>
        <w:left w:val="none" w:sz="0" w:space="0" w:color="auto"/>
        <w:bottom w:val="none" w:sz="0" w:space="0" w:color="auto"/>
        <w:right w:val="none" w:sz="0" w:space="0" w:color="auto"/>
      </w:divBdr>
    </w:div>
    <w:div w:id="1117332054">
      <w:bodyDiv w:val="1"/>
      <w:marLeft w:val="0"/>
      <w:marRight w:val="0"/>
      <w:marTop w:val="0"/>
      <w:marBottom w:val="0"/>
      <w:divBdr>
        <w:top w:val="none" w:sz="0" w:space="0" w:color="auto"/>
        <w:left w:val="none" w:sz="0" w:space="0" w:color="auto"/>
        <w:bottom w:val="none" w:sz="0" w:space="0" w:color="auto"/>
        <w:right w:val="none" w:sz="0" w:space="0" w:color="auto"/>
      </w:divBdr>
      <w:divsChild>
        <w:div w:id="707872051">
          <w:marLeft w:val="0"/>
          <w:marRight w:val="0"/>
          <w:marTop w:val="0"/>
          <w:marBottom w:val="0"/>
          <w:divBdr>
            <w:top w:val="none" w:sz="0" w:space="0" w:color="auto"/>
            <w:left w:val="none" w:sz="0" w:space="0" w:color="auto"/>
            <w:bottom w:val="none" w:sz="0" w:space="0" w:color="auto"/>
            <w:right w:val="none" w:sz="0" w:space="0" w:color="auto"/>
          </w:divBdr>
          <w:divsChild>
            <w:div w:id="1273704528">
              <w:marLeft w:val="0"/>
              <w:marRight w:val="0"/>
              <w:marTop w:val="0"/>
              <w:marBottom w:val="0"/>
              <w:divBdr>
                <w:top w:val="none" w:sz="0" w:space="0" w:color="auto"/>
                <w:left w:val="none" w:sz="0" w:space="0" w:color="auto"/>
                <w:bottom w:val="none" w:sz="0" w:space="0" w:color="auto"/>
                <w:right w:val="none" w:sz="0" w:space="0" w:color="auto"/>
              </w:divBdr>
              <w:divsChild>
                <w:div w:id="253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20757">
      <w:bodyDiv w:val="1"/>
      <w:marLeft w:val="0"/>
      <w:marRight w:val="0"/>
      <w:marTop w:val="0"/>
      <w:marBottom w:val="0"/>
      <w:divBdr>
        <w:top w:val="none" w:sz="0" w:space="0" w:color="auto"/>
        <w:left w:val="none" w:sz="0" w:space="0" w:color="auto"/>
        <w:bottom w:val="none" w:sz="0" w:space="0" w:color="auto"/>
        <w:right w:val="none" w:sz="0" w:space="0" w:color="auto"/>
      </w:divBdr>
    </w:div>
    <w:div w:id="1129906543">
      <w:bodyDiv w:val="1"/>
      <w:marLeft w:val="0"/>
      <w:marRight w:val="0"/>
      <w:marTop w:val="0"/>
      <w:marBottom w:val="0"/>
      <w:divBdr>
        <w:top w:val="none" w:sz="0" w:space="0" w:color="auto"/>
        <w:left w:val="none" w:sz="0" w:space="0" w:color="auto"/>
        <w:bottom w:val="none" w:sz="0" w:space="0" w:color="auto"/>
        <w:right w:val="none" w:sz="0" w:space="0" w:color="auto"/>
      </w:divBdr>
    </w:div>
    <w:div w:id="1132136348">
      <w:bodyDiv w:val="1"/>
      <w:marLeft w:val="0"/>
      <w:marRight w:val="0"/>
      <w:marTop w:val="0"/>
      <w:marBottom w:val="0"/>
      <w:divBdr>
        <w:top w:val="none" w:sz="0" w:space="0" w:color="auto"/>
        <w:left w:val="none" w:sz="0" w:space="0" w:color="auto"/>
        <w:bottom w:val="none" w:sz="0" w:space="0" w:color="auto"/>
        <w:right w:val="none" w:sz="0" w:space="0" w:color="auto"/>
      </w:divBdr>
    </w:div>
    <w:div w:id="1136682228">
      <w:bodyDiv w:val="1"/>
      <w:marLeft w:val="0"/>
      <w:marRight w:val="0"/>
      <w:marTop w:val="0"/>
      <w:marBottom w:val="0"/>
      <w:divBdr>
        <w:top w:val="none" w:sz="0" w:space="0" w:color="auto"/>
        <w:left w:val="none" w:sz="0" w:space="0" w:color="auto"/>
        <w:bottom w:val="none" w:sz="0" w:space="0" w:color="auto"/>
        <w:right w:val="none" w:sz="0" w:space="0" w:color="auto"/>
      </w:divBdr>
    </w:div>
    <w:div w:id="1152599567">
      <w:bodyDiv w:val="1"/>
      <w:marLeft w:val="0"/>
      <w:marRight w:val="0"/>
      <w:marTop w:val="0"/>
      <w:marBottom w:val="0"/>
      <w:divBdr>
        <w:top w:val="none" w:sz="0" w:space="0" w:color="auto"/>
        <w:left w:val="none" w:sz="0" w:space="0" w:color="auto"/>
        <w:bottom w:val="none" w:sz="0" w:space="0" w:color="auto"/>
        <w:right w:val="none" w:sz="0" w:space="0" w:color="auto"/>
      </w:divBdr>
    </w:div>
    <w:div w:id="1170950029">
      <w:bodyDiv w:val="1"/>
      <w:marLeft w:val="0"/>
      <w:marRight w:val="0"/>
      <w:marTop w:val="0"/>
      <w:marBottom w:val="0"/>
      <w:divBdr>
        <w:top w:val="none" w:sz="0" w:space="0" w:color="auto"/>
        <w:left w:val="none" w:sz="0" w:space="0" w:color="auto"/>
        <w:bottom w:val="none" w:sz="0" w:space="0" w:color="auto"/>
        <w:right w:val="none" w:sz="0" w:space="0" w:color="auto"/>
      </w:divBdr>
    </w:div>
    <w:div w:id="1176380220">
      <w:bodyDiv w:val="1"/>
      <w:marLeft w:val="0"/>
      <w:marRight w:val="0"/>
      <w:marTop w:val="0"/>
      <w:marBottom w:val="0"/>
      <w:divBdr>
        <w:top w:val="none" w:sz="0" w:space="0" w:color="auto"/>
        <w:left w:val="none" w:sz="0" w:space="0" w:color="auto"/>
        <w:bottom w:val="none" w:sz="0" w:space="0" w:color="auto"/>
        <w:right w:val="none" w:sz="0" w:space="0" w:color="auto"/>
      </w:divBdr>
    </w:div>
    <w:div w:id="1216313488">
      <w:bodyDiv w:val="1"/>
      <w:marLeft w:val="0"/>
      <w:marRight w:val="0"/>
      <w:marTop w:val="0"/>
      <w:marBottom w:val="0"/>
      <w:divBdr>
        <w:top w:val="none" w:sz="0" w:space="0" w:color="auto"/>
        <w:left w:val="none" w:sz="0" w:space="0" w:color="auto"/>
        <w:bottom w:val="none" w:sz="0" w:space="0" w:color="auto"/>
        <w:right w:val="none" w:sz="0" w:space="0" w:color="auto"/>
      </w:divBdr>
    </w:div>
    <w:div w:id="1244098777">
      <w:bodyDiv w:val="1"/>
      <w:marLeft w:val="0"/>
      <w:marRight w:val="0"/>
      <w:marTop w:val="0"/>
      <w:marBottom w:val="0"/>
      <w:divBdr>
        <w:top w:val="none" w:sz="0" w:space="0" w:color="auto"/>
        <w:left w:val="none" w:sz="0" w:space="0" w:color="auto"/>
        <w:bottom w:val="none" w:sz="0" w:space="0" w:color="auto"/>
        <w:right w:val="none" w:sz="0" w:space="0" w:color="auto"/>
      </w:divBdr>
    </w:div>
    <w:div w:id="1261138648">
      <w:bodyDiv w:val="1"/>
      <w:marLeft w:val="0"/>
      <w:marRight w:val="0"/>
      <w:marTop w:val="0"/>
      <w:marBottom w:val="0"/>
      <w:divBdr>
        <w:top w:val="none" w:sz="0" w:space="0" w:color="auto"/>
        <w:left w:val="none" w:sz="0" w:space="0" w:color="auto"/>
        <w:bottom w:val="none" w:sz="0" w:space="0" w:color="auto"/>
        <w:right w:val="none" w:sz="0" w:space="0" w:color="auto"/>
      </w:divBdr>
    </w:div>
    <w:div w:id="1285697804">
      <w:bodyDiv w:val="1"/>
      <w:marLeft w:val="0"/>
      <w:marRight w:val="0"/>
      <w:marTop w:val="0"/>
      <w:marBottom w:val="0"/>
      <w:divBdr>
        <w:top w:val="none" w:sz="0" w:space="0" w:color="auto"/>
        <w:left w:val="none" w:sz="0" w:space="0" w:color="auto"/>
        <w:bottom w:val="none" w:sz="0" w:space="0" w:color="auto"/>
        <w:right w:val="none" w:sz="0" w:space="0" w:color="auto"/>
      </w:divBdr>
    </w:div>
    <w:div w:id="1306740497">
      <w:bodyDiv w:val="1"/>
      <w:marLeft w:val="0"/>
      <w:marRight w:val="0"/>
      <w:marTop w:val="0"/>
      <w:marBottom w:val="0"/>
      <w:divBdr>
        <w:top w:val="none" w:sz="0" w:space="0" w:color="auto"/>
        <w:left w:val="none" w:sz="0" w:space="0" w:color="auto"/>
        <w:bottom w:val="none" w:sz="0" w:space="0" w:color="auto"/>
        <w:right w:val="none" w:sz="0" w:space="0" w:color="auto"/>
      </w:divBdr>
      <w:divsChild>
        <w:div w:id="1742827870">
          <w:marLeft w:val="547"/>
          <w:marRight w:val="0"/>
          <w:marTop w:val="200"/>
          <w:marBottom w:val="0"/>
          <w:divBdr>
            <w:top w:val="none" w:sz="0" w:space="0" w:color="auto"/>
            <w:left w:val="none" w:sz="0" w:space="0" w:color="auto"/>
            <w:bottom w:val="none" w:sz="0" w:space="0" w:color="auto"/>
            <w:right w:val="none" w:sz="0" w:space="0" w:color="auto"/>
          </w:divBdr>
        </w:div>
        <w:div w:id="1425607990">
          <w:marLeft w:val="547"/>
          <w:marRight w:val="0"/>
          <w:marTop w:val="200"/>
          <w:marBottom w:val="0"/>
          <w:divBdr>
            <w:top w:val="none" w:sz="0" w:space="0" w:color="auto"/>
            <w:left w:val="none" w:sz="0" w:space="0" w:color="auto"/>
            <w:bottom w:val="none" w:sz="0" w:space="0" w:color="auto"/>
            <w:right w:val="none" w:sz="0" w:space="0" w:color="auto"/>
          </w:divBdr>
        </w:div>
        <w:div w:id="558521231">
          <w:marLeft w:val="1166"/>
          <w:marRight w:val="0"/>
          <w:marTop w:val="200"/>
          <w:marBottom w:val="0"/>
          <w:divBdr>
            <w:top w:val="none" w:sz="0" w:space="0" w:color="auto"/>
            <w:left w:val="none" w:sz="0" w:space="0" w:color="auto"/>
            <w:bottom w:val="none" w:sz="0" w:space="0" w:color="auto"/>
            <w:right w:val="none" w:sz="0" w:space="0" w:color="auto"/>
          </w:divBdr>
        </w:div>
        <w:div w:id="1611938545">
          <w:marLeft w:val="1166"/>
          <w:marRight w:val="0"/>
          <w:marTop w:val="200"/>
          <w:marBottom w:val="0"/>
          <w:divBdr>
            <w:top w:val="none" w:sz="0" w:space="0" w:color="auto"/>
            <w:left w:val="none" w:sz="0" w:space="0" w:color="auto"/>
            <w:bottom w:val="none" w:sz="0" w:space="0" w:color="auto"/>
            <w:right w:val="none" w:sz="0" w:space="0" w:color="auto"/>
          </w:divBdr>
        </w:div>
        <w:div w:id="189420954">
          <w:marLeft w:val="1166"/>
          <w:marRight w:val="0"/>
          <w:marTop w:val="200"/>
          <w:marBottom w:val="0"/>
          <w:divBdr>
            <w:top w:val="none" w:sz="0" w:space="0" w:color="auto"/>
            <w:left w:val="none" w:sz="0" w:space="0" w:color="auto"/>
            <w:bottom w:val="none" w:sz="0" w:space="0" w:color="auto"/>
            <w:right w:val="none" w:sz="0" w:space="0" w:color="auto"/>
          </w:divBdr>
        </w:div>
        <w:div w:id="43254870">
          <w:marLeft w:val="547"/>
          <w:marRight w:val="0"/>
          <w:marTop w:val="200"/>
          <w:marBottom w:val="0"/>
          <w:divBdr>
            <w:top w:val="none" w:sz="0" w:space="0" w:color="auto"/>
            <w:left w:val="none" w:sz="0" w:space="0" w:color="auto"/>
            <w:bottom w:val="none" w:sz="0" w:space="0" w:color="auto"/>
            <w:right w:val="none" w:sz="0" w:space="0" w:color="auto"/>
          </w:divBdr>
        </w:div>
      </w:divsChild>
    </w:div>
    <w:div w:id="1330059836">
      <w:bodyDiv w:val="1"/>
      <w:marLeft w:val="0"/>
      <w:marRight w:val="0"/>
      <w:marTop w:val="0"/>
      <w:marBottom w:val="0"/>
      <w:divBdr>
        <w:top w:val="none" w:sz="0" w:space="0" w:color="auto"/>
        <w:left w:val="none" w:sz="0" w:space="0" w:color="auto"/>
        <w:bottom w:val="none" w:sz="0" w:space="0" w:color="auto"/>
        <w:right w:val="none" w:sz="0" w:space="0" w:color="auto"/>
      </w:divBdr>
    </w:div>
    <w:div w:id="1365053924">
      <w:bodyDiv w:val="1"/>
      <w:marLeft w:val="0"/>
      <w:marRight w:val="0"/>
      <w:marTop w:val="0"/>
      <w:marBottom w:val="0"/>
      <w:divBdr>
        <w:top w:val="none" w:sz="0" w:space="0" w:color="auto"/>
        <w:left w:val="none" w:sz="0" w:space="0" w:color="auto"/>
        <w:bottom w:val="none" w:sz="0" w:space="0" w:color="auto"/>
        <w:right w:val="none" w:sz="0" w:space="0" w:color="auto"/>
      </w:divBdr>
    </w:div>
    <w:div w:id="1377853074">
      <w:bodyDiv w:val="1"/>
      <w:marLeft w:val="0"/>
      <w:marRight w:val="0"/>
      <w:marTop w:val="0"/>
      <w:marBottom w:val="0"/>
      <w:divBdr>
        <w:top w:val="none" w:sz="0" w:space="0" w:color="auto"/>
        <w:left w:val="none" w:sz="0" w:space="0" w:color="auto"/>
        <w:bottom w:val="none" w:sz="0" w:space="0" w:color="auto"/>
        <w:right w:val="none" w:sz="0" w:space="0" w:color="auto"/>
      </w:divBdr>
      <w:divsChild>
        <w:div w:id="1245342060">
          <w:marLeft w:val="547"/>
          <w:marRight w:val="0"/>
          <w:marTop w:val="200"/>
          <w:marBottom w:val="0"/>
          <w:divBdr>
            <w:top w:val="none" w:sz="0" w:space="0" w:color="auto"/>
            <w:left w:val="none" w:sz="0" w:space="0" w:color="auto"/>
            <w:bottom w:val="none" w:sz="0" w:space="0" w:color="auto"/>
            <w:right w:val="none" w:sz="0" w:space="0" w:color="auto"/>
          </w:divBdr>
        </w:div>
        <w:div w:id="1751928904">
          <w:marLeft w:val="547"/>
          <w:marRight w:val="0"/>
          <w:marTop w:val="200"/>
          <w:marBottom w:val="0"/>
          <w:divBdr>
            <w:top w:val="none" w:sz="0" w:space="0" w:color="auto"/>
            <w:left w:val="none" w:sz="0" w:space="0" w:color="auto"/>
            <w:bottom w:val="none" w:sz="0" w:space="0" w:color="auto"/>
            <w:right w:val="none" w:sz="0" w:space="0" w:color="auto"/>
          </w:divBdr>
        </w:div>
        <w:div w:id="2027976278">
          <w:marLeft w:val="547"/>
          <w:marRight w:val="0"/>
          <w:marTop w:val="200"/>
          <w:marBottom w:val="0"/>
          <w:divBdr>
            <w:top w:val="none" w:sz="0" w:space="0" w:color="auto"/>
            <w:left w:val="none" w:sz="0" w:space="0" w:color="auto"/>
            <w:bottom w:val="none" w:sz="0" w:space="0" w:color="auto"/>
            <w:right w:val="none" w:sz="0" w:space="0" w:color="auto"/>
          </w:divBdr>
        </w:div>
        <w:div w:id="414594925">
          <w:marLeft w:val="547"/>
          <w:marRight w:val="0"/>
          <w:marTop w:val="200"/>
          <w:marBottom w:val="0"/>
          <w:divBdr>
            <w:top w:val="none" w:sz="0" w:space="0" w:color="auto"/>
            <w:left w:val="none" w:sz="0" w:space="0" w:color="auto"/>
            <w:bottom w:val="none" w:sz="0" w:space="0" w:color="auto"/>
            <w:right w:val="none" w:sz="0" w:space="0" w:color="auto"/>
          </w:divBdr>
        </w:div>
        <w:div w:id="1819299312">
          <w:marLeft w:val="547"/>
          <w:marRight w:val="0"/>
          <w:marTop w:val="200"/>
          <w:marBottom w:val="0"/>
          <w:divBdr>
            <w:top w:val="none" w:sz="0" w:space="0" w:color="auto"/>
            <w:left w:val="none" w:sz="0" w:space="0" w:color="auto"/>
            <w:bottom w:val="none" w:sz="0" w:space="0" w:color="auto"/>
            <w:right w:val="none" w:sz="0" w:space="0" w:color="auto"/>
          </w:divBdr>
        </w:div>
        <w:div w:id="1859854057">
          <w:marLeft w:val="547"/>
          <w:marRight w:val="0"/>
          <w:marTop w:val="200"/>
          <w:marBottom w:val="0"/>
          <w:divBdr>
            <w:top w:val="none" w:sz="0" w:space="0" w:color="auto"/>
            <w:left w:val="none" w:sz="0" w:space="0" w:color="auto"/>
            <w:bottom w:val="none" w:sz="0" w:space="0" w:color="auto"/>
            <w:right w:val="none" w:sz="0" w:space="0" w:color="auto"/>
          </w:divBdr>
        </w:div>
        <w:div w:id="118036474">
          <w:marLeft w:val="547"/>
          <w:marRight w:val="0"/>
          <w:marTop w:val="200"/>
          <w:marBottom w:val="0"/>
          <w:divBdr>
            <w:top w:val="none" w:sz="0" w:space="0" w:color="auto"/>
            <w:left w:val="none" w:sz="0" w:space="0" w:color="auto"/>
            <w:bottom w:val="none" w:sz="0" w:space="0" w:color="auto"/>
            <w:right w:val="none" w:sz="0" w:space="0" w:color="auto"/>
          </w:divBdr>
        </w:div>
        <w:div w:id="1933512431">
          <w:marLeft w:val="547"/>
          <w:marRight w:val="0"/>
          <w:marTop w:val="200"/>
          <w:marBottom w:val="0"/>
          <w:divBdr>
            <w:top w:val="none" w:sz="0" w:space="0" w:color="auto"/>
            <w:left w:val="none" w:sz="0" w:space="0" w:color="auto"/>
            <w:bottom w:val="none" w:sz="0" w:space="0" w:color="auto"/>
            <w:right w:val="none" w:sz="0" w:space="0" w:color="auto"/>
          </w:divBdr>
        </w:div>
        <w:div w:id="1661498952">
          <w:marLeft w:val="547"/>
          <w:marRight w:val="0"/>
          <w:marTop w:val="200"/>
          <w:marBottom w:val="0"/>
          <w:divBdr>
            <w:top w:val="none" w:sz="0" w:space="0" w:color="auto"/>
            <w:left w:val="none" w:sz="0" w:space="0" w:color="auto"/>
            <w:bottom w:val="none" w:sz="0" w:space="0" w:color="auto"/>
            <w:right w:val="none" w:sz="0" w:space="0" w:color="auto"/>
          </w:divBdr>
        </w:div>
        <w:div w:id="1446734043">
          <w:marLeft w:val="547"/>
          <w:marRight w:val="0"/>
          <w:marTop w:val="200"/>
          <w:marBottom w:val="0"/>
          <w:divBdr>
            <w:top w:val="none" w:sz="0" w:space="0" w:color="auto"/>
            <w:left w:val="none" w:sz="0" w:space="0" w:color="auto"/>
            <w:bottom w:val="none" w:sz="0" w:space="0" w:color="auto"/>
            <w:right w:val="none" w:sz="0" w:space="0" w:color="auto"/>
          </w:divBdr>
        </w:div>
      </w:divsChild>
    </w:div>
    <w:div w:id="1399552646">
      <w:bodyDiv w:val="1"/>
      <w:marLeft w:val="0"/>
      <w:marRight w:val="0"/>
      <w:marTop w:val="0"/>
      <w:marBottom w:val="0"/>
      <w:divBdr>
        <w:top w:val="none" w:sz="0" w:space="0" w:color="auto"/>
        <w:left w:val="none" w:sz="0" w:space="0" w:color="auto"/>
        <w:bottom w:val="none" w:sz="0" w:space="0" w:color="auto"/>
        <w:right w:val="none" w:sz="0" w:space="0" w:color="auto"/>
      </w:divBdr>
    </w:div>
    <w:div w:id="1410687412">
      <w:bodyDiv w:val="1"/>
      <w:marLeft w:val="0"/>
      <w:marRight w:val="0"/>
      <w:marTop w:val="0"/>
      <w:marBottom w:val="0"/>
      <w:divBdr>
        <w:top w:val="none" w:sz="0" w:space="0" w:color="auto"/>
        <w:left w:val="none" w:sz="0" w:space="0" w:color="auto"/>
        <w:bottom w:val="none" w:sz="0" w:space="0" w:color="auto"/>
        <w:right w:val="none" w:sz="0" w:space="0" w:color="auto"/>
      </w:divBdr>
    </w:div>
    <w:div w:id="1446079854">
      <w:bodyDiv w:val="1"/>
      <w:marLeft w:val="0"/>
      <w:marRight w:val="0"/>
      <w:marTop w:val="0"/>
      <w:marBottom w:val="0"/>
      <w:divBdr>
        <w:top w:val="none" w:sz="0" w:space="0" w:color="auto"/>
        <w:left w:val="none" w:sz="0" w:space="0" w:color="auto"/>
        <w:bottom w:val="none" w:sz="0" w:space="0" w:color="auto"/>
        <w:right w:val="none" w:sz="0" w:space="0" w:color="auto"/>
      </w:divBdr>
    </w:div>
    <w:div w:id="1471287562">
      <w:bodyDiv w:val="1"/>
      <w:marLeft w:val="0"/>
      <w:marRight w:val="0"/>
      <w:marTop w:val="0"/>
      <w:marBottom w:val="0"/>
      <w:divBdr>
        <w:top w:val="none" w:sz="0" w:space="0" w:color="auto"/>
        <w:left w:val="none" w:sz="0" w:space="0" w:color="auto"/>
        <w:bottom w:val="none" w:sz="0" w:space="0" w:color="auto"/>
        <w:right w:val="none" w:sz="0" w:space="0" w:color="auto"/>
      </w:divBdr>
    </w:div>
    <w:div w:id="1537885161">
      <w:bodyDiv w:val="1"/>
      <w:marLeft w:val="0"/>
      <w:marRight w:val="0"/>
      <w:marTop w:val="0"/>
      <w:marBottom w:val="0"/>
      <w:divBdr>
        <w:top w:val="none" w:sz="0" w:space="0" w:color="auto"/>
        <w:left w:val="none" w:sz="0" w:space="0" w:color="auto"/>
        <w:bottom w:val="none" w:sz="0" w:space="0" w:color="auto"/>
        <w:right w:val="none" w:sz="0" w:space="0" w:color="auto"/>
      </w:divBdr>
    </w:div>
    <w:div w:id="1557354166">
      <w:bodyDiv w:val="1"/>
      <w:marLeft w:val="0"/>
      <w:marRight w:val="0"/>
      <w:marTop w:val="0"/>
      <w:marBottom w:val="0"/>
      <w:divBdr>
        <w:top w:val="none" w:sz="0" w:space="0" w:color="auto"/>
        <w:left w:val="none" w:sz="0" w:space="0" w:color="auto"/>
        <w:bottom w:val="none" w:sz="0" w:space="0" w:color="auto"/>
        <w:right w:val="none" w:sz="0" w:space="0" w:color="auto"/>
      </w:divBdr>
    </w:div>
    <w:div w:id="1561865416">
      <w:bodyDiv w:val="1"/>
      <w:marLeft w:val="0"/>
      <w:marRight w:val="0"/>
      <w:marTop w:val="0"/>
      <w:marBottom w:val="0"/>
      <w:divBdr>
        <w:top w:val="none" w:sz="0" w:space="0" w:color="auto"/>
        <w:left w:val="none" w:sz="0" w:space="0" w:color="auto"/>
        <w:bottom w:val="none" w:sz="0" w:space="0" w:color="auto"/>
        <w:right w:val="none" w:sz="0" w:space="0" w:color="auto"/>
      </w:divBdr>
    </w:div>
    <w:div w:id="1572275422">
      <w:bodyDiv w:val="1"/>
      <w:marLeft w:val="0"/>
      <w:marRight w:val="0"/>
      <w:marTop w:val="0"/>
      <w:marBottom w:val="0"/>
      <w:divBdr>
        <w:top w:val="none" w:sz="0" w:space="0" w:color="auto"/>
        <w:left w:val="none" w:sz="0" w:space="0" w:color="auto"/>
        <w:bottom w:val="none" w:sz="0" w:space="0" w:color="auto"/>
        <w:right w:val="none" w:sz="0" w:space="0" w:color="auto"/>
      </w:divBdr>
      <w:divsChild>
        <w:div w:id="1001930415">
          <w:marLeft w:val="0"/>
          <w:marRight w:val="0"/>
          <w:marTop w:val="0"/>
          <w:marBottom w:val="0"/>
          <w:divBdr>
            <w:top w:val="none" w:sz="0" w:space="0" w:color="auto"/>
            <w:left w:val="none" w:sz="0" w:space="0" w:color="auto"/>
            <w:bottom w:val="none" w:sz="0" w:space="0" w:color="auto"/>
            <w:right w:val="none" w:sz="0" w:space="0" w:color="auto"/>
          </w:divBdr>
          <w:divsChild>
            <w:div w:id="842285714">
              <w:marLeft w:val="0"/>
              <w:marRight w:val="0"/>
              <w:marTop w:val="0"/>
              <w:marBottom w:val="0"/>
              <w:divBdr>
                <w:top w:val="none" w:sz="0" w:space="0" w:color="auto"/>
                <w:left w:val="none" w:sz="0" w:space="0" w:color="auto"/>
                <w:bottom w:val="none" w:sz="0" w:space="0" w:color="auto"/>
                <w:right w:val="none" w:sz="0" w:space="0" w:color="auto"/>
              </w:divBdr>
              <w:divsChild>
                <w:div w:id="8415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1851">
      <w:bodyDiv w:val="1"/>
      <w:marLeft w:val="0"/>
      <w:marRight w:val="0"/>
      <w:marTop w:val="0"/>
      <w:marBottom w:val="0"/>
      <w:divBdr>
        <w:top w:val="none" w:sz="0" w:space="0" w:color="auto"/>
        <w:left w:val="none" w:sz="0" w:space="0" w:color="auto"/>
        <w:bottom w:val="none" w:sz="0" w:space="0" w:color="auto"/>
        <w:right w:val="none" w:sz="0" w:space="0" w:color="auto"/>
      </w:divBdr>
    </w:div>
    <w:div w:id="1606302576">
      <w:bodyDiv w:val="1"/>
      <w:marLeft w:val="0"/>
      <w:marRight w:val="0"/>
      <w:marTop w:val="0"/>
      <w:marBottom w:val="0"/>
      <w:divBdr>
        <w:top w:val="none" w:sz="0" w:space="0" w:color="auto"/>
        <w:left w:val="none" w:sz="0" w:space="0" w:color="auto"/>
        <w:bottom w:val="none" w:sz="0" w:space="0" w:color="auto"/>
        <w:right w:val="none" w:sz="0" w:space="0" w:color="auto"/>
      </w:divBdr>
    </w:div>
    <w:div w:id="1622954011">
      <w:bodyDiv w:val="1"/>
      <w:marLeft w:val="0"/>
      <w:marRight w:val="0"/>
      <w:marTop w:val="0"/>
      <w:marBottom w:val="0"/>
      <w:divBdr>
        <w:top w:val="none" w:sz="0" w:space="0" w:color="auto"/>
        <w:left w:val="none" w:sz="0" w:space="0" w:color="auto"/>
        <w:bottom w:val="none" w:sz="0" w:space="0" w:color="auto"/>
        <w:right w:val="none" w:sz="0" w:space="0" w:color="auto"/>
      </w:divBdr>
    </w:div>
    <w:div w:id="1664430846">
      <w:bodyDiv w:val="1"/>
      <w:marLeft w:val="0"/>
      <w:marRight w:val="0"/>
      <w:marTop w:val="0"/>
      <w:marBottom w:val="0"/>
      <w:divBdr>
        <w:top w:val="none" w:sz="0" w:space="0" w:color="auto"/>
        <w:left w:val="none" w:sz="0" w:space="0" w:color="auto"/>
        <w:bottom w:val="none" w:sz="0" w:space="0" w:color="auto"/>
        <w:right w:val="none" w:sz="0" w:space="0" w:color="auto"/>
      </w:divBdr>
    </w:div>
    <w:div w:id="1667129557">
      <w:bodyDiv w:val="1"/>
      <w:marLeft w:val="0"/>
      <w:marRight w:val="0"/>
      <w:marTop w:val="0"/>
      <w:marBottom w:val="0"/>
      <w:divBdr>
        <w:top w:val="none" w:sz="0" w:space="0" w:color="auto"/>
        <w:left w:val="none" w:sz="0" w:space="0" w:color="auto"/>
        <w:bottom w:val="none" w:sz="0" w:space="0" w:color="auto"/>
        <w:right w:val="none" w:sz="0" w:space="0" w:color="auto"/>
      </w:divBdr>
    </w:div>
    <w:div w:id="1689603603">
      <w:bodyDiv w:val="1"/>
      <w:marLeft w:val="0"/>
      <w:marRight w:val="0"/>
      <w:marTop w:val="0"/>
      <w:marBottom w:val="0"/>
      <w:divBdr>
        <w:top w:val="none" w:sz="0" w:space="0" w:color="auto"/>
        <w:left w:val="none" w:sz="0" w:space="0" w:color="auto"/>
        <w:bottom w:val="none" w:sz="0" w:space="0" w:color="auto"/>
        <w:right w:val="none" w:sz="0" w:space="0" w:color="auto"/>
      </w:divBdr>
    </w:div>
    <w:div w:id="1731223572">
      <w:bodyDiv w:val="1"/>
      <w:marLeft w:val="0"/>
      <w:marRight w:val="0"/>
      <w:marTop w:val="0"/>
      <w:marBottom w:val="0"/>
      <w:divBdr>
        <w:top w:val="none" w:sz="0" w:space="0" w:color="auto"/>
        <w:left w:val="none" w:sz="0" w:space="0" w:color="auto"/>
        <w:bottom w:val="none" w:sz="0" w:space="0" w:color="auto"/>
        <w:right w:val="none" w:sz="0" w:space="0" w:color="auto"/>
      </w:divBdr>
    </w:div>
    <w:div w:id="1768038743">
      <w:bodyDiv w:val="1"/>
      <w:marLeft w:val="0"/>
      <w:marRight w:val="0"/>
      <w:marTop w:val="0"/>
      <w:marBottom w:val="0"/>
      <w:divBdr>
        <w:top w:val="none" w:sz="0" w:space="0" w:color="auto"/>
        <w:left w:val="none" w:sz="0" w:space="0" w:color="auto"/>
        <w:bottom w:val="none" w:sz="0" w:space="0" w:color="auto"/>
        <w:right w:val="none" w:sz="0" w:space="0" w:color="auto"/>
      </w:divBdr>
    </w:div>
    <w:div w:id="1791898764">
      <w:bodyDiv w:val="1"/>
      <w:marLeft w:val="0"/>
      <w:marRight w:val="0"/>
      <w:marTop w:val="0"/>
      <w:marBottom w:val="0"/>
      <w:divBdr>
        <w:top w:val="none" w:sz="0" w:space="0" w:color="auto"/>
        <w:left w:val="none" w:sz="0" w:space="0" w:color="auto"/>
        <w:bottom w:val="none" w:sz="0" w:space="0" w:color="auto"/>
        <w:right w:val="none" w:sz="0" w:space="0" w:color="auto"/>
      </w:divBdr>
    </w:div>
    <w:div w:id="1817068167">
      <w:bodyDiv w:val="1"/>
      <w:marLeft w:val="0"/>
      <w:marRight w:val="0"/>
      <w:marTop w:val="0"/>
      <w:marBottom w:val="0"/>
      <w:divBdr>
        <w:top w:val="none" w:sz="0" w:space="0" w:color="auto"/>
        <w:left w:val="none" w:sz="0" w:space="0" w:color="auto"/>
        <w:bottom w:val="none" w:sz="0" w:space="0" w:color="auto"/>
        <w:right w:val="none" w:sz="0" w:space="0" w:color="auto"/>
      </w:divBdr>
    </w:div>
    <w:div w:id="1818758980">
      <w:bodyDiv w:val="1"/>
      <w:marLeft w:val="0"/>
      <w:marRight w:val="0"/>
      <w:marTop w:val="0"/>
      <w:marBottom w:val="0"/>
      <w:divBdr>
        <w:top w:val="none" w:sz="0" w:space="0" w:color="auto"/>
        <w:left w:val="none" w:sz="0" w:space="0" w:color="auto"/>
        <w:bottom w:val="none" w:sz="0" w:space="0" w:color="auto"/>
        <w:right w:val="none" w:sz="0" w:space="0" w:color="auto"/>
      </w:divBdr>
      <w:divsChild>
        <w:div w:id="916786270">
          <w:marLeft w:val="547"/>
          <w:marRight w:val="0"/>
          <w:marTop w:val="200"/>
          <w:marBottom w:val="0"/>
          <w:divBdr>
            <w:top w:val="none" w:sz="0" w:space="0" w:color="auto"/>
            <w:left w:val="none" w:sz="0" w:space="0" w:color="auto"/>
            <w:bottom w:val="none" w:sz="0" w:space="0" w:color="auto"/>
            <w:right w:val="none" w:sz="0" w:space="0" w:color="auto"/>
          </w:divBdr>
        </w:div>
      </w:divsChild>
    </w:div>
    <w:div w:id="1832208436">
      <w:bodyDiv w:val="1"/>
      <w:marLeft w:val="0"/>
      <w:marRight w:val="0"/>
      <w:marTop w:val="0"/>
      <w:marBottom w:val="0"/>
      <w:divBdr>
        <w:top w:val="none" w:sz="0" w:space="0" w:color="auto"/>
        <w:left w:val="none" w:sz="0" w:space="0" w:color="auto"/>
        <w:bottom w:val="none" w:sz="0" w:space="0" w:color="auto"/>
        <w:right w:val="none" w:sz="0" w:space="0" w:color="auto"/>
      </w:divBdr>
    </w:div>
    <w:div w:id="1910460068">
      <w:bodyDiv w:val="1"/>
      <w:marLeft w:val="0"/>
      <w:marRight w:val="0"/>
      <w:marTop w:val="0"/>
      <w:marBottom w:val="0"/>
      <w:divBdr>
        <w:top w:val="none" w:sz="0" w:space="0" w:color="auto"/>
        <w:left w:val="none" w:sz="0" w:space="0" w:color="auto"/>
        <w:bottom w:val="none" w:sz="0" w:space="0" w:color="auto"/>
        <w:right w:val="none" w:sz="0" w:space="0" w:color="auto"/>
      </w:divBdr>
    </w:div>
    <w:div w:id="1944612695">
      <w:bodyDiv w:val="1"/>
      <w:marLeft w:val="0"/>
      <w:marRight w:val="0"/>
      <w:marTop w:val="0"/>
      <w:marBottom w:val="0"/>
      <w:divBdr>
        <w:top w:val="none" w:sz="0" w:space="0" w:color="auto"/>
        <w:left w:val="none" w:sz="0" w:space="0" w:color="auto"/>
        <w:bottom w:val="none" w:sz="0" w:space="0" w:color="auto"/>
        <w:right w:val="none" w:sz="0" w:space="0" w:color="auto"/>
      </w:divBdr>
    </w:div>
    <w:div w:id="1963729288">
      <w:bodyDiv w:val="1"/>
      <w:marLeft w:val="0"/>
      <w:marRight w:val="0"/>
      <w:marTop w:val="0"/>
      <w:marBottom w:val="0"/>
      <w:divBdr>
        <w:top w:val="none" w:sz="0" w:space="0" w:color="auto"/>
        <w:left w:val="none" w:sz="0" w:space="0" w:color="auto"/>
        <w:bottom w:val="none" w:sz="0" w:space="0" w:color="auto"/>
        <w:right w:val="none" w:sz="0" w:space="0" w:color="auto"/>
      </w:divBdr>
      <w:divsChild>
        <w:div w:id="1787771851">
          <w:marLeft w:val="547"/>
          <w:marRight w:val="0"/>
          <w:marTop w:val="200"/>
          <w:marBottom w:val="0"/>
          <w:divBdr>
            <w:top w:val="none" w:sz="0" w:space="0" w:color="auto"/>
            <w:left w:val="none" w:sz="0" w:space="0" w:color="auto"/>
            <w:bottom w:val="none" w:sz="0" w:space="0" w:color="auto"/>
            <w:right w:val="none" w:sz="0" w:space="0" w:color="auto"/>
          </w:divBdr>
        </w:div>
      </w:divsChild>
    </w:div>
    <w:div w:id="1984655557">
      <w:bodyDiv w:val="1"/>
      <w:marLeft w:val="0"/>
      <w:marRight w:val="0"/>
      <w:marTop w:val="0"/>
      <w:marBottom w:val="0"/>
      <w:divBdr>
        <w:top w:val="none" w:sz="0" w:space="0" w:color="auto"/>
        <w:left w:val="none" w:sz="0" w:space="0" w:color="auto"/>
        <w:bottom w:val="none" w:sz="0" w:space="0" w:color="auto"/>
        <w:right w:val="none" w:sz="0" w:space="0" w:color="auto"/>
      </w:divBdr>
    </w:div>
    <w:div w:id="1990162798">
      <w:bodyDiv w:val="1"/>
      <w:marLeft w:val="0"/>
      <w:marRight w:val="0"/>
      <w:marTop w:val="0"/>
      <w:marBottom w:val="0"/>
      <w:divBdr>
        <w:top w:val="none" w:sz="0" w:space="0" w:color="auto"/>
        <w:left w:val="none" w:sz="0" w:space="0" w:color="auto"/>
        <w:bottom w:val="none" w:sz="0" w:space="0" w:color="auto"/>
        <w:right w:val="none" w:sz="0" w:space="0" w:color="auto"/>
      </w:divBdr>
    </w:div>
    <w:div w:id="2037999803">
      <w:bodyDiv w:val="1"/>
      <w:marLeft w:val="0"/>
      <w:marRight w:val="0"/>
      <w:marTop w:val="0"/>
      <w:marBottom w:val="0"/>
      <w:divBdr>
        <w:top w:val="none" w:sz="0" w:space="0" w:color="auto"/>
        <w:left w:val="none" w:sz="0" w:space="0" w:color="auto"/>
        <w:bottom w:val="none" w:sz="0" w:space="0" w:color="auto"/>
        <w:right w:val="none" w:sz="0" w:space="0" w:color="auto"/>
      </w:divBdr>
    </w:div>
    <w:div w:id="2132086170">
      <w:bodyDiv w:val="1"/>
      <w:marLeft w:val="0"/>
      <w:marRight w:val="0"/>
      <w:marTop w:val="0"/>
      <w:marBottom w:val="0"/>
      <w:divBdr>
        <w:top w:val="none" w:sz="0" w:space="0" w:color="auto"/>
        <w:left w:val="none" w:sz="0" w:space="0" w:color="auto"/>
        <w:bottom w:val="none" w:sz="0" w:space="0" w:color="auto"/>
        <w:right w:val="none" w:sz="0" w:space="0" w:color="auto"/>
      </w:divBdr>
    </w:div>
    <w:div w:id="213930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t.deepseek.com/a/chat/s/9d591488-2b3c-4aa9-949e-b5ce464cea96" TargetMode="External"/><Relationship Id="rId13" Type="http://schemas.openxmlformats.org/officeDocument/2006/relationships/hyperlink" Target="https://chat.deepseek.com/a/chat/s/9d591488-2b3c-4aa9-949e-b5ce464cea9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hat.deepseek.com/a/chat/s/9d591488-2b3c-4aa9-949e-b5ce464cea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at.deepseek.com/a/chat/s/9d591488-2b3c-4aa9-949e-b5ce464cea9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hat.deepseek.com/a/chat/s/9d591488-2b3c-4aa9-949e-b5ce464cea96" TargetMode="External"/><Relationship Id="rId4" Type="http://schemas.openxmlformats.org/officeDocument/2006/relationships/webSettings" Target="webSettings.xml"/><Relationship Id="rId9" Type="http://schemas.openxmlformats.org/officeDocument/2006/relationships/hyperlink" Target="https://chat.deepseek.com/a/chat/s/9d591488-2b3c-4aa9-949e-b5ce464cea9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64</Pages>
  <Words>13528</Words>
  <Characters>77111</Characters>
  <Application>Microsoft Office Word</Application>
  <DocSecurity>0</DocSecurity>
  <Lines>642</Lines>
  <Paragraphs>180</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1. Inefficient Candidate Management</vt:lpstr>
      <vt:lpstr>        2. Lengthy Hiring Process</vt:lpstr>
      <vt:lpstr>        3. Poor Candidate Experience</vt:lpstr>
      <vt:lpstr>        4. Limited Analytics and Insights</vt:lpstr>
      <vt:lpstr>        5. High Administrative Burden</vt:lpstr>
      <vt:lpstr>        6. Difficulty in Collaboration</vt:lpstr>
      <vt:lpstr>    2. People &amp; Cultural Changes (Moderate Impact)</vt:lpstr>
      <vt:lpstr>    3. Technology &amp; System Integration Changes (High Impact)</vt:lpstr>
      <vt:lpstr>    Change Management Strategy</vt:lpstr>
      <vt:lpstr>        Step 1: Stakeholder Engagement</vt:lpstr>
      <vt:lpstr>        Step 2: Training &amp; Support</vt:lpstr>
      <vt:lpstr>        Step 3: Pilot Implementation</vt:lpstr>
      <vt:lpstr>        Step 4: Full-Scale Rollout &amp; Monitoring</vt:lpstr>
      <vt:lpstr>        1. Cost of the ATS</vt:lpstr>
      <vt:lpstr>        2. Efficiency Gains</vt:lpstr>
      <vt:lpstr>        </vt:lpstr>
      <vt:lpstr>        Typical Time Frame</vt:lpstr>
      <vt:lpstr>        Example:</vt:lpstr>
      <vt:lpstr>        Conclusion:</vt:lpstr>
      <vt:lpstr>    1. Identify Key Stakeholders</vt:lpstr>
      <vt:lpstr>        Key:</vt:lpstr>
      <vt:lpstr>        Business Analyst (BA) Approach Strategy</vt:lpstr>
      <vt:lpstr>    1. Project Initiation &amp; Planning</vt:lpstr>
      <vt:lpstr>        Steps:</vt:lpstr>
      <vt:lpstr>        Key Deliverables:</vt:lpstr>
      <vt:lpstr>    2. Stakeholder Analysis &amp; RACI/ILS Framework</vt:lpstr>
      <vt:lpstr>        Stakeholder Analysis:</vt:lpstr>
      <vt:lpstr>    . Requirements Elicitation &amp; Analysis</vt:lpstr>
      <vt:lpstr>        Elicitation Techniques:</vt:lpstr>
      <vt:lpstr>        Key Deliverables:</vt:lpstr>
      <vt:lpstr>    4. Approval &amp; Sign-Off Process</vt:lpstr>
      <vt:lpstr>    Approval &amp; Sign-Off Process – ATS Project</vt:lpstr>
      <vt:lpstr>        1. Scope of Approvals</vt:lpstr>
      <vt:lpstr>        3. Step-by-Step Approval Workflow</vt:lpstr>
      <vt:lpstr>        4. Approval Tools &amp; Documentation</vt:lpstr>
      <vt:lpstr>        5. Escalation Process</vt:lpstr>
      <vt:lpstr>        Sign-Off Documents:</vt:lpstr>
      <vt:lpstr>        5. Communication Strategy &amp; Implementation</vt:lpstr>
      <vt:lpstr>        Communication Channels:</vt:lpstr>
      <vt:lpstr>    6. Change Request Management</vt:lpstr>
      <vt:lpstr>        1. Change Request Process Flow</vt:lpstr>
      <vt:lpstr>        🔹 Step 1: Submit Change Request</vt:lpstr>
      <vt:lpstr>        🔹 Step 2: Initial Assessment &amp; Logging</vt:lpstr>
      <vt:lpstr>        Step 4: Approval Process</vt:lpstr>
      <vt:lpstr>        Step 5: Implementation &amp; Testing</vt:lpstr>
      <vt:lpstr>        Step 6: Client Review &amp; Sign-Off</vt:lpstr>
      <vt:lpstr>    2. Sample Change Request Form (CRF)</vt:lpstr>
      <vt:lpstr>        Change Request Form</vt:lpstr>
      <vt:lpstr>        </vt:lpstr>
      <vt:lpstr>        </vt:lpstr>
      <vt:lpstr>    7. Project Progress Updates &amp; Reporting</vt:lpstr>
      <vt:lpstr>        Tracking &amp; Reporting Progress:</vt:lpstr>
      <vt:lpstr>        Sample Status Report Template:</vt:lpstr>
      <vt:lpstr>    8. User Acceptance Testing (UAT) &amp; Sign-Off</vt:lpstr>
      <vt:lpstr>    1. UAT Planning</vt:lpstr>
      <vt:lpstr>        Steps: Define UAT Scope: </vt:lpstr>
      <vt:lpstr>        Identify what will be tested (features, workflows, integrations).</vt:lpstr>
      <vt:lpstr>        Identify UAT Participants: Business users, key stakeholders, end users.  Prepar</vt:lpstr>
      <vt:lpstr>        Key Deliverables:</vt:lpstr>
      <vt:lpstr>    2. UAT Execution</vt:lpstr>
      <vt:lpstr>        Steps</vt:lpstr>
      <vt:lpstr>        Key Deliverables: </vt:lpstr>
      <vt:lpstr>        UAT Test Execution Report – Records test case execution status.  Defect Log (JI</vt:lpstr>
      <vt:lpstr>    3. UAT Sign-Off Process</vt:lpstr>
      <vt:lpstr>        Steps to Obtain Client Approval:</vt:lpstr>
      <vt:lpstr>        Key Deliverables:</vt:lpstr>
      <vt:lpstr>        User Acceptance Testing (UAT) Sign-Off Form</vt:lpstr>
      <vt:lpstr>    9. Lessons Learned &amp; Project Closure</vt:lpstr>
      <vt:lpstr>        Final Steps:</vt:lpstr>
      <vt:lpstr>        Final Deliverables:</vt:lpstr>
      <vt:lpstr>    Conclusion</vt:lpstr>
      <vt:lpstr>        Key Deliverables and Artifacts</vt:lpstr>
      <vt:lpstr>        Summary of Key Steps</vt:lpstr>
      <vt:lpstr>        Key:</vt:lpstr>
      <vt:lpstr>        Notes:</vt:lpstr>
      <vt:lpstr>        Streamline Recruitment Processes</vt:lpstr>
      <vt:lpstr>        2. Enhance Candidate Experience</vt:lpstr>
      <vt:lpstr>        3. Improve Hiring Quality</vt:lpstr>
      <vt:lpstr>        4. Centralize Recruitment Data</vt:lpstr>
      <vt:lpstr>        5. Reduce Time-to-Hire</vt:lpstr>
      <vt:lpstr>        6. Ensure Compliance and Reporting</vt:lpstr>
      <vt:lpstr>        7. Optimize Collaboration Among Hiring Teams</vt:lpstr>
      <vt:lpstr>        8. Reduce Recruitment Costs</vt:lpstr>
      <vt:lpstr>        9. Leverage Data-Driven Insights</vt:lpstr>
      <vt:lpstr>        10. Support Scalability and Growth</vt:lpstr>
      <vt:lpstr>        11. Enhance Employer Branding</vt:lpstr>
      <vt:lpstr>        12. Integrate with Other HR Systems</vt:lpstr>
      <vt:lpstr>        13. Improve Diversity and Inclusion</vt:lpstr>
      <vt:lpstr>        14. Enhance Mobile Accessibility</vt:lpstr>
      <vt:lpstr>        15. Increase Hiring Manager Satisfaction</vt:lpstr>
      <vt:lpstr>        1. Job Posting Management</vt:lpstr>
      <vt:lpstr>        2. Candidate Management</vt:lpstr>
      <vt:lpstr>        3. Interview Scheduling</vt:lpstr>
      <vt:lpstr>        4. Communication Tools</vt:lpstr>
      <vt:lpstr>        5. Reporting and Analytics</vt:lpstr>
      <vt:lpstr>        6. Compliance and Security</vt:lpstr>
      <vt:lpstr>        7. Integration Capabilities</vt:lpstr>
      <vt:lpstr>        8. User Management</vt:lpstr>
      <vt:lpstr>        9. Candidate Experience</vt:lpstr>
      <vt:lpstr>        10. Advanced Features</vt:lpstr>
    </vt:vector>
  </TitlesOfParts>
  <Company/>
  <LinksUpToDate>false</LinksUpToDate>
  <CharactersWithSpaces>90459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2025-02-09T11:40:00Z</dcterms:created>
  <dcterms:modified xsi:type="dcterms:W3CDTF">2025-02-10T16:59:00Z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4b415d7f-c09c-47ef-90ef-e7ded43b875e</vt:lpwstr>
  </property>
</Properties>
</file>