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B93C20" w14:textId="77777777" w:rsidR="00F031D6" w:rsidRDefault="00F031D6" w:rsidP="00F031D6">
      <w:pPr>
        <w:pStyle w:val="Title"/>
      </w:pPr>
    </w:p>
    <w:p w14:paraId="1E726819" w14:textId="77777777" w:rsidR="00F031D6" w:rsidRDefault="00F031D6" w:rsidP="00F031D6">
      <w:pPr>
        <w:pStyle w:val="Title"/>
      </w:pPr>
    </w:p>
    <w:p w14:paraId="58E54323" w14:textId="77777777" w:rsidR="00F031D6" w:rsidRDefault="00F031D6" w:rsidP="00F031D6">
      <w:pPr>
        <w:pStyle w:val="Title"/>
      </w:pPr>
    </w:p>
    <w:p w14:paraId="2B7E2F1B" w14:textId="77777777" w:rsidR="00F031D6" w:rsidRDefault="00F031D6" w:rsidP="00F031D6">
      <w:pPr>
        <w:pStyle w:val="Title"/>
      </w:pPr>
    </w:p>
    <w:p w14:paraId="4E5274EA" w14:textId="77777777" w:rsidR="00F031D6" w:rsidRDefault="00F031D6" w:rsidP="00F031D6">
      <w:pPr>
        <w:pStyle w:val="Title"/>
      </w:pPr>
    </w:p>
    <w:p w14:paraId="00B2C387" w14:textId="77777777" w:rsidR="00F031D6" w:rsidRDefault="00F031D6" w:rsidP="00F031D6">
      <w:pPr>
        <w:pStyle w:val="Title"/>
      </w:pPr>
    </w:p>
    <w:p w14:paraId="5D5E49BF" w14:textId="77777777" w:rsidR="00F031D6" w:rsidRDefault="00F031D6" w:rsidP="00F031D6">
      <w:pPr>
        <w:pStyle w:val="Title"/>
      </w:pPr>
    </w:p>
    <w:p w14:paraId="049856C5" w14:textId="77777777" w:rsidR="00F031D6" w:rsidRDefault="00F031D6" w:rsidP="00F031D6">
      <w:pPr>
        <w:pStyle w:val="Title"/>
      </w:pPr>
    </w:p>
    <w:p w14:paraId="6343C02A" w14:textId="6C86682D" w:rsidR="00F031D6" w:rsidRPr="00075733" w:rsidRDefault="00886A77" w:rsidP="00F031D6">
      <w:pPr>
        <w:pStyle w:val="Title"/>
        <w:rPr>
          <w:rFonts w:ascii="Arial" w:hAnsi="Arial" w:cs="Arial"/>
        </w:rPr>
      </w:pPr>
      <w:r w:rsidRPr="00075733">
        <w:rPr>
          <w:rFonts w:ascii="Arial" w:hAnsi="Arial" w:cs="Arial"/>
        </w:rPr>
        <w:t xml:space="preserve">Capstone Project </w:t>
      </w:r>
      <w:r w:rsidR="00F435EF">
        <w:rPr>
          <w:rFonts w:ascii="Arial" w:hAnsi="Arial" w:cs="Arial"/>
        </w:rPr>
        <w:t>1</w:t>
      </w:r>
    </w:p>
    <w:p w14:paraId="25E96428" w14:textId="48A5FD41" w:rsidR="008320D7" w:rsidRPr="00075733" w:rsidRDefault="00886A77" w:rsidP="00F031D6">
      <w:pPr>
        <w:pStyle w:val="Subtitle"/>
        <w:rPr>
          <w:rFonts w:ascii="Arial" w:hAnsi="Arial" w:cs="Arial"/>
        </w:rPr>
      </w:pPr>
      <w:r w:rsidRPr="00075733">
        <w:rPr>
          <w:rFonts w:ascii="Arial" w:hAnsi="Arial" w:cs="Arial"/>
        </w:rPr>
        <w:t>Part 1/3</w:t>
      </w:r>
    </w:p>
    <w:p w14:paraId="7EDABA0F" w14:textId="77777777" w:rsidR="00280DFE" w:rsidRPr="00075733" w:rsidRDefault="00280DFE">
      <w:pPr>
        <w:rPr>
          <w:rFonts w:ascii="Arial" w:hAnsi="Arial" w:cs="Arial"/>
        </w:rPr>
      </w:pPr>
    </w:p>
    <w:p w14:paraId="0BE45EC4" w14:textId="77777777" w:rsidR="00280DFE" w:rsidRPr="00075733" w:rsidRDefault="00280DFE">
      <w:pPr>
        <w:rPr>
          <w:rFonts w:ascii="Arial" w:hAnsi="Arial" w:cs="Arial"/>
        </w:rPr>
      </w:pPr>
    </w:p>
    <w:p w14:paraId="4B19CE03" w14:textId="77777777" w:rsidR="00280DFE" w:rsidRPr="00075733" w:rsidRDefault="00280DFE">
      <w:pPr>
        <w:rPr>
          <w:rFonts w:ascii="Arial" w:hAnsi="Arial" w:cs="Arial"/>
        </w:rPr>
      </w:pPr>
    </w:p>
    <w:p w14:paraId="1C8C4E52" w14:textId="77777777" w:rsidR="00280DFE" w:rsidRPr="00075733" w:rsidRDefault="00280DFE">
      <w:pPr>
        <w:rPr>
          <w:rFonts w:ascii="Arial" w:hAnsi="Arial" w:cs="Arial"/>
        </w:rPr>
      </w:pPr>
    </w:p>
    <w:p w14:paraId="5AE84454" w14:textId="77777777" w:rsidR="00280DFE" w:rsidRPr="00075733" w:rsidRDefault="00280DFE">
      <w:pPr>
        <w:rPr>
          <w:rFonts w:ascii="Arial" w:hAnsi="Arial" w:cs="Arial"/>
        </w:rPr>
      </w:pPr>
    </w:p>
    <w:p w14:paraId="45370A9E" w14:textId="77777777" w:rsidR="00280DFE" w:rsidRPr="00075733" w:rsidRDefault="00280DFE">
      <w:pPr>
        <w:rPr>
          <w:rFonts w:ascii="Arial" w:hAnsi="Arial" w:cs="Arial"/>
        </w:rPr>
      </w:pPr>
    </w:p>
    <w:p w14:paraId="52ECC71E" w14:textId="77777777" w:rsidR="00280DFE" w:rsidRPr="00075733" w:rsidRDefault="00280DFE">
      <w:pPr>
        <w:rPr>
          <w:rFonts w:ascii="Arial" w:hAnsi="Arial" w:cs="Arial"/>
        </w:rPr>
      </w:pPr>
    </w:p>
    <w:p w14:paraId="6878CE66" w14:textId="77777777" w:rsidR="00280DFE" w:rsidRPr="00075733" w:rsidRDefault="00280DFE">
      <w:pPr>
        <w:rPr>
          <w:rFonts w:ascii="Arial" w:hAnsi="Arial" w:cs="Arial"/>
        </w:rPr>
      </w:pPr>
    </w:p>
    <w:p w14:paraId="0BCD6A92" w14:textId="77777777" w:rsidR="00280DFE" w:rsidRPr="00075733" w:rsidRDefault="00280DFE">
      <w:pPr>
        <w:rPr>
          <w:rFonts w:ascii="Arial" w:hAnsi="Arial" w:cs="Arial"/>
        </w:rPr>
      </w:pPr>
    </w:p>
    <w:p w14:paraId="552133D6" w14:textId="77777777" w:rsidR="00280DFE" w:rsidRPr="00075733" w:rsidRDefault="00280DFE">
      <w:pPr>
        <w:rPr>
          <w:rFonts w:ascii="Arial" w:hAnsi="Arial" w:cs="Arial"/>
        </w:rPr>
      </w:pPr>
    </w:p>
    <w:p w14:paraId="75CE749A"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Author: Ameya Mahajan (</w:t>
      </w:r>
      <w:hyperlink r:id="rId8" w:history="1">
        <w:r w:rsidRPr="00075733">
          <w:rPr>
            <w:rStyle w:val="Hyperlink"/>
            <w:rFonts w:ascii="Arial" w:hAnsi="Arial" w:cs="Arial"/>
            <w:sz w:val="22"/>
            <w:szCs w:val="22"/>
          </w:rPr>
          <w:t>ameya_mahajan@yahoo.com</w:t>
        </w:r>
      </w:hyperlink>
      <w:r w:rsidRPr="00075733">
        <w:rPr>
          <w:rFonts w:ascii="Arial" w:hAnsi="Arial" w:cs="Arial"/>
          <w:sz w:val="22"/>
          <w:szCs w:val="22"/>
        </w:rPr>
        <w:t>)</w:t>
      </w:r>
    </w:p>
    <w:p w14:paraId="0C5C2C50"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Version: 0.1</w:t>
      </w:r>
    </w:p>
    <w:p w14:paraId="471CAFFC" w14:textId="174DA9AA" w:rsidR="00280DFE" w:rsidRPr="00075733" w:rsidRDefault="00280DFE" w:rsidP="00280DFE">
      <w:pPr>
        <w:rPr>
          <w:rFonts w:ascii="Arial" w:eastAsiaTheme="minorEastAsia" w:hAnsi="Arial" w:cs="Arial"/>
          <w:color w:val="5A5A5A" w:themeColor="text1" w:themeTint="A5"/>
          <w:spacing w:val="15"/>
        </w:rPr>
      </w:pPr>
      <w:r w:rsidRPr="00075733">
        <w:rPr>
          <w:rFonts w:ascii="Arial" w:eastAsiaTheme="minorEastAsia" w:hAnsi="Arial" w:cs="Arial"/>
          <w:color w:val="5A5A5A" w:themeColor="text1" w:themeTint="A5"/>
          <w:spacing w:val="15"/>
        </w:rPr>
        <w:t xml:space="preserve">Date: </w:t>
      </w:r>
      <w:r w:rsidR="00AF6B72" w:rsidRPr="00075733">
        <w:rPr>
          <w:rFonts w:ascii="Arial" w:eastAsiaTheme="minorEastAsia" w:hAnsi="Arial" w:cs="Arial"/>
          <w:color w:val="5A5A5A" w:themeColor="text1" w:themeTint="A5"/>
          <w:spacing w:val="15"/>
        </w:rPr>
        <w:t>0</w:t>
      </w:r>
      <w:r w:rsidR="009157DA" w:rsidRPr="00075733">
        <w:rPr>
          <w:rFonts w:ascii="Arial" w:eastAsiaTheme="minorEastAsia" w:hAnsi="Arial" w:cs="Arial"/>
          <w:color w:val="5A5A5A" w:themeColor="text1" w:themeTint="A5"/>
          <w:spacing w:val="15"/>
        </w:rPr>
        <w:t>2</w:t>
      </w:r>
      <w:r w:rsidRPr="00075733">
        <w:rPr>
          <w:rFonts w:ascii="Arial" w:eastAsiaTheme="minorEastAsia" w:hAnsi="Arial" w:cs="Arial"/>
          <w:color w:val="5A5A5A" w:themeColor="text1" w:themeTint="A5"/>
          <w:spacing w:val="15"/>
        </w:rPr>
        <w:t>/0</w:t>
      </w:r>
      <w:r w:rsidR="00AF6B72" w:rsidRPr="00075733">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 xml:space="preserve">/2025 </w:t>
      </w:r>
    </w:p>
    <w:p w14:paraId="7B480EEA" w14:textId="1B924301" w:rsidR="00280DFE" w:rsidRDefault="00F031D6">
      <w:r>
        <w:br w:type="page"/>
      </w:r>
    </w:p>
    <w:sdt>
      <w:sdtPr>
        <w:rPr>
          <w:rFonts w:asciiTheme="minorHAnsi" w:eastAsiaTheme="minorHAnsi" w:hAnsiTheme="minorHAnsi" w:cstheme="minorBidi"/>
          <w:color w:val="auto"/>
          <w:sz w:val="22"/>
          <w:szCs w:val="22"/>
          <w:lang w:val="en-IN"/>
        </w:rPr>
        <w:id w:val="1743683381"/>
        <w:docPartObj>
          <w:docPartGallery w:val="Table of Contents"/>
          <w:docPartUnique/>
        </w:docPartObj>
      </w:sdtPr>
      <w:sdtEndPr>
        <w:rPr>
          <w:b/>
          <w:bCs/>
          <w:noProof/>
        </w:rPr>
      </w:sdtEndPr>
      <w:sdtContent>
        <w:p w14:paraId="701015F2" w14:textId="6726D9E8" w:rsidR="00280DFE" w:rsidRPr="00075733" w:rsidRDefault="00280DFE">
          <w:pPr>
            <w:pStyle w:val="TOCHeading"/>
            <w:rPr>
              <w:rFonts w:ascii="Arial" w:hAnsi="Arial" w:cs="Arial"/>
            </w:rPr>
          </w:pPr>
          <w:r w:rsidRPr="00075733">
            <w:rPr>
              <w:rFonts w:ascii="Arial" w:hAnsi="Arial" w:cs="Arial"/>
            </w:rPr>
            <w:t>Contents</w:t>
          </w:r>
        </w:p>
        <w:p w14:paraId="55A6CD54" w14:textId="21BF0AAA" w:rsidR="009C777D" w:rsidRDefault="00280DFE">
          <w:pPr>
            <w:pStyle w:val="TOC2"/>
            <w:tabs>
              <w:tab w:val="left" w:pos="720"/>
              <w:tab w:val="right" w:leader="dot" w:pos="9016"/>
            </w:tabs>
            <w:rPr>
              <w:rFonts w:eastAsiaTheme="minorEastAsia"/>
              <w:noProof/>
              <w:kern w:val="2"/>
              <w:sz w:val="24"/>
              <w:szCs w:val="24"/>
              <w:lang w:eastAsia="en-IN"/>
              <w14:ligatures w14:val="standardContextual"/>
            </w:rPr>
          </w:pPr>
          <w:r w:rsidRPr="00075733">
            <w:rPr>
              <w:rFonts w:ascii="Arial" w:hAnsi="Arial" w:cs="Arial"/>
            </w:rPr>
            <w:fldChar w:fldCharType="begin"/>
          </w:r>
          <w:r w:rsidRPr="00075733">
            <w:rPr>
              <w:rFonts w:ascii="Arial" w:hAnsi="Arial" w:cs="Arial"/>
            </w:rPr>
            <w:instrText xml:space="preserve"> TOC \o "1-3" \h \z \u </w:instrText>
          </w:r>
          <w:r w:rsidRPr="00075733">
            <w:rPr>
              <w:rFonts w:ascii="Arial" w:hAnsi="Arial" w:cs="Arial"/>
            </w:rPr>
            <w:fldChar w:fldCharType="separate"/>
          </w:r>
          <w:hyperlink w:anchor="_Toc194493833" w:history="1">
            <w:r w:rsidR="009C777D" w:rsidRPr="0028560F">
              <w:rPr>
                <w:rStyle w:val="Hyperlink"/>
                <w:rFonts w:ascii="Arial" w:hAnsi="Arial" w:cs="Arial"/>
                <w:noProof/>
              </w:rPr>
              <w:t>1.</w:t>
            </w:r>
            <w:r w:rsidR="009C777D">
              <w:rPr>
                <w:rFonts w:eastAsiaTheme="minorEastAsia"/>
                <w:noProof/>
                <w:kern w:val="2"/>
                <w:sz w:val="24"/>
                <w:szCs w:val="24"/>
                <w:lang w:eastAsia="en-IN"/>
                <w14:ligatures w14:val="standardContextual"/>
              </w:rPr>
              <w:tab/>
            </w:r>
            <w:r w:rsidR="009C777D" w:rsidRPr="0028560F">
              <w:rPr>
                <w:rStyle w:val="Hyperlink"/>
                <w:rFonts w:ascii="Arial" w:hAnsi="Arial" w:cs="Arial"/>
                <w:noProof/>
              </w:rPr>
              <w:t>BPM</w:t>
            </w:r>
            <w:r w:rsidR="009C777D">
              <w:rPr>
                <w:noProof/>
                <w:webHidden/>
              </w:rPr>
              <w:tab/>
            </w:r>
            <w:r w:rsidR="009C777D">
              <w:rPr>
                <w:noProof/>
                <w:webHidden/>
              </w:rPr>
              <w:fldChar w:fldCharType="begin"/>
            </w:r>
            <w:r w:rsidR="009C777D">
              <w:rPr>
                <w:noProof/>
                <w:webHidden/>
              </w:rPr>
              <w:instrText xml:space="preserve"> PAGEREF _Toc194493833 \h </w:instrText>
            </w:r>
            <w:r w:rsidR="009C777D">
              <w:rPr>
                <w:noProof/>
                <w:webHidden/>
              </w:rPr>
            </w:r>
            <w:r w:rsidR="009C777D">
              <w:rPr>
                <w:noProof/>
                <w:webHidden/>
              </w:rPr>
              <w:fldChar w:fldCharType="separate"/>
            </w:r>
            <w:r w:rsidR="009C777D">
              <w:rPr>
                <w:noProof/>
                <w:webHidden/>
              </w:rPr>
              <w:t>3</w:t>
            </w:r>
            <w:r w:rsidR="009C777D">
              <w:rPr>
                <w:noProof/>
                <w:webHidden/>
              </w:rPr>
              <w:fldChar w:fldCharType="end"/>
            </w:r>
          </w:hyperlink>
        </w:p>
        <w:p w14:paraId="7B1FE2FC" w14:textId="15974CA2"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4" w:history="1">
            <w:r w:rsidRPr="0028560F">
              <w:rPr>
                <w:rStyle w:val="Hyperlink"/>
                <w:rFonts w:ascii="Arial" w:hAnsi="Arial" w:cs="Arial"/>
                <w:noProof/>
              </w:rPr>
              <w:t>2.</w:t>
            </w:r>
            <w:r>
              <w:rPr>
                <w:rFonts w:eastAsiaTheme="minorEastAsia"/>
                <w:noProof/>
                <w:kern w:val="2"/>
                <w:sz w:val="24"/>
                <w:szCs w:val="24"/>
                <w:lang w:eastAsia="en-IN"/>
                <w14:ligatures w14:val="standardContextual"/>
              </w:rPr>
              <w:tab/>
            </w:r>
            <w:r w:rsidRPr="0028560F">
              <w:rPr>
                <w:rStyle w:val="Hyperlink"/>
                <w:rFonts w:ascii="Arial" w:hAnsi="Arial" w:cs="Arial"/>
                <w:noProof/>
              </w:rPr>
              <w:t>SWOT</w:t>
            </w:r>
            <w:r>
              <w:rPr>
                <w:noProof/>
                <w:webHidden/>
              </w:rPr>
              <w:tab/>
            </w:r>
            <w:r>
              <w:rPr>
                <w:noProof/>
                <w:webHidden/>
              </w:rPr>
              <w:fldChar w:fldCharType="begin"/>
            </w:r>
            <w:r>
              <w:rPr>
                <w:noProof/>
                <w:webHidden/>
              </w:rPr>
              <w:instrText xml:space="preserve"> PAGEREF _Toc194493834 \h </w:instrText>
            </w:r>
            <w:r>
              <w:rPr>
                <w:noProof/>
                <w:webHidden/>
              </w:rPr>
            </w:r>
            <w:r>
              <w:rPr>
                <w:noProof/>
                <w:webHidden/>
              </w:rPr>
              <w:fldChar w:fldCharType="separate"/>
            </w:r>
            <w:r>
              <w:rPr>
                <w:noProof/>
                <w:webHidden/>
              </w:rPr>
              <w:t>3</w:t>
            </w:r>
            <w:r>
              <w:rPr>
                <w:noProof/>
                <w:webHidden/>
              </w:rPr>
              <w:fldChar w:fldCharType="end"/>
            </w:r>
          </w:hyperlink>
        </w:p>
        <w:p w14:paraId="1153C4BA" w14:textId="2E9F67FB"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5" w:history="1">
            <w:r w:rsidRPr="0028560F">
              <w:rPr>
                <w:rStyle w:val="Hyperlink"/>
                <w:rFonts w:ascii="Arial" w:hAnsi="Arial" w:cs="Arial"/>
                <w:noProof/>
              </w:rPr>
              <w:t>3.</w:t>
            </w:r>
            <w:r>
              <w:rPr>
                <w:rFonts w:eastAsiaTheme="minorEastAsia"/>
                <w:noProof/>
                <w:kern w:val="2"/>
                <w:sz w:val="24"/>
                <w:szCs w:val="24"/>
                <w:lang w:eastAsia="en-IN"/>
                <w14:ligatures w14:val="standardContextual"/>
              </w:rPr>
              <w:tab/>
            </w:r>
            <w:r w:rsidRPr="0028560F">
              <w:rPr>
                <w:rStyle w:val="Hyperlink"/>
                <w:rFonts w:ascii="Arial" w:hAnsi="Arial" w:cs="Arial"/>
                <w:noProof/>
              </w:rPr>
              <w:t>Feasibility Study</w:t>
            </w:r>
            <w:r>
              <w:rPr>
                <w:noProof/>
                <w:webHidden/>
              </w:rPr>
              <w:tab/>
            </w:r>
            <w:r>
              <w:rPr>
                <w:noProof/>
                <w:webHidden/>
              </w:rPr>
              <w:fldChar w:fldCharType="begin"/>
            </w:r>
            <w:r>
              <w:rPr>
                <w:noProof/>
                <w:webHidden/>
              </w:rPr>
              <w:instrText xml:space="preserve"> PAGEREF _Toc194493835 \h </w:instrText>
            </w:r>
            <w:r>
              <w:rPr>
                <w:noProof/>
                <w:webHidden/>
              </w:rPr>
            </w:r>
            <w:r>
              <w:rPr>
                <w:noProof/>
                <w:webHidden/>
              </w:rPr>
              <w:fldChar w:fldCharType="separate"/>
            </w:r>
            <w:r>
              <w:rPr>
                <w:noProof/>
                <w:webHidden/>
              </w:rPr>
              <w:t>4</w:t>
            </w:r>
            <w:r>
              <w:rPr>
                <w:noProof/>
                <w:webHidden/>
              </w:rPr>
              <w:fldChar w:fldCharType="end"/>
            </w:r>
          </w:hyperlink>
        </w:p>
        <w:p w14:paraId="55AECBB1" w14:textId="4C4D2850"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6" w:history="1">
            <w:r w:rsidRPr="0028560F">
              <w:rPr>
                <w:rStyle w:val="Hyperlink"/>
                <w:rFonts w:ascii="Arial" w:hAnsi="Arial" w:cs="Arial"/>
                <w:noProof/>
              </w:rPr>
              <w:t>4.</w:t>
            </w:r>
            <w:r>
              <w:rPr>
                <w:rFonts w:eastAsiaTheme="minorEastAsia"/>
                <w:noProof/>
                <w:kern w:val="2"/>
                <w:sz w:val="24"/>
                <w:szCs w:val="24"/>
                <w:lang w:eastAsia="en-IN"/>
                <w14:ligatures w14:val="standardContextual"/>
              </w:rPr>
              <w:tab/>
            </w:r>
            <w:r w:rsidRPr="0028560F">
              <w:rPr>
                <w:rStyle w:val="Hyperlink"/>
                <w:rFonts w:ascii="Arial" w:hAnsi="Arial" w:cs="Arial"/>
                <w:noProof/>
              </w:rPr>
              <w:t>GAP Analysis</w:t>
            </w:r>
            <w:r>
              <w:rPr>
                <w:noProof/>
                <w:webHidden/>
              </w:rPr>
              <w:tab/>
            </w:r>
            <w:r>
              <w:rPr>
                <w:noProof/>
                <w:webHidden/>
              </w:rPr>
              <w:fldChar w:fldCharType="begin"/>
            </w:r>
            <w:r>
              <w:rPr>
                <w:noProof/>
                <w:webHidden/>
              </w:rPr>
              <w:instrText xml:space="preserve"> PAGEREF _Toc194493836 \h </w:instrText>
            </w:r>
            <w:r>
              <w:rPr>
                <w:noProof/>
                <w:webHidden/>
              </w:rPr>
            </w:r>
            <w:r>
              <w:rPr>
                <w:noProof/>
                <w:webHidden/>
              </w:rPr>
              <w:fldChar w:fldCharType="separate"/>
            </w:r>
            <w:r>
              <w:rPr>
                <w:noProof/>
                <w:webHidden/>
              </w:rPr>
              <w:t>5</w:t>
            </w:r>
            <w:r>
              <w:rPr>
                <w:noProof/>
                <w:webHidden/>
              </w:rPr>
              <w:fldChar w:fldCharType="end"/>
            </w:r>
          </w:hyperlink>
        </w:p>
        <w:p w14:paraId="2DC92104" w14:textId="55B39FDF"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7" w:history="1">
            <w:r w:rsidRPr="0028560F">
              <w:rPr>
                <w:rStyle w:val="Hyperlink"/>
                <w:rFonts w:ascii="Arial" w:hAnsi="Arial" w:cs="Arial"/>
                <w:noProof/>
              </w:rPr>
              <w:t>5.</w:t>
            </w:r>
            <w:r>
              <w:rPr>
                <w:rFonts w:eastAsiaTheme="minorEastAsia"/>
                <w:noProof/>
                <w:kern w:val="2"/>
                <w:sz w:val="24"/>
                <w:szCs w:val="24"/>
                <w:lang w:eastAsia="en-IN"/>
                <w14:ligatures w14:val="standardContextual"/>
              </w:rPr>
              <w:tab/>
            </w:r>
            <w:r w:rsidRPr="0028560F">
              <w:rPr>
                <w:rStyle w:val="Hyperlink"/>
                <w:rFonts w:ascii="Arial" w:hAnsi="Arial" w:cs="Arial"/>
                <w:noProof/>
              </w:rPr>
              <w:t>Risk Analysis</w:t>
            </w:r>
            <w:r>
              <w:rPr>
                <w:noProof/>
                <w:webHidden/>
              </w:rPr>
              <w:tab/>
            </w:r>
            <w:r>
              <w:rPr>
                <w:noProof/>
                <w:webHidden/>
              </w:rPr>
              <w:fldChar w:fldCharType="begin"/>
            </w:r>
            <w:r>
              <w:rPr>
                <w:noProof/>
                <w:webHidden/>
              </w:rPr>
              <w:instrText xml:space="preserve"> PAGEREF _Toc194493837 \h </w:instrText>
            </w:r>
            <w:r>
              <w:rPr>
                <w:noProof/>
                <w:webHidden/>
              </w:rPr>
            </w:r>
            <w:r>
              <w:rPr>
                <w:noProof/>
                <w:webHidden/>
              </w:rPr>
              <w:fldChar w:fldCharType="separate"/>
            </w:r>
            <w:r>
              <w:rPr>
                <w:noProof/>
                <w:webHidden/>
              </w:rPr>
              <w:t>6</w:t>
            </w:r>
            <w:r>
              <w:rPr>
                <w:noProof/>
                <w:webHidden/>
              </w:rPr>
              <w:fldChar w:fldCharType="end"/>
            </w:r>
          </w:hyperlink>
        </w:p>
        <w:p w14:paraId="18045685" w14:textId="3EC2A321"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8" w:history="1">
            <w:r w:rsidRPr="0028560F">
              <w:rPr>
                <w:rStyle w:val="Hyperlink"/>
                <w:rFonts w:ascii="Arial" w:hAnsi="Arial" w:cs="Arial"/>
                <w:noProof/>
              </w:rPr>
              <w:t>6.</w:t>
            </w:r>
            <w:r>
              <w:rPr>
                <w:rFonts w:eastAsiaTheme="minorEastAsia"/>
                <w:noProof/>
                <w:kern w:val="2"/>
                <w:sz w:val="24"/>
                <w:szCs w:val="24"/>
                <w:lang w:eastAsia="en-IN"/>
                <w14:ligatures w14:val="standardContextual"/>
              </w:rPr>
              <w:tab/>
            </w:r>
            <w:r w:rsidRPr="0028560F">
              <w:rPr>
                <w:rStyle w:val="Hyperlink"/>
                <w:rFonts w:ascii="Arial" w:hAnsi="Arial" w:cs="Arial"/>
                <w:noProof/>
              </w:rPr>
              <w:t>Stakeholder Analysis (RACI Matrix)</w:t>
            </w:r>
            <w:r>
              <w:rPr>
                <w:noProof/>
                <w:webHidden/>
              </w:rPr>
              <w:tab/>
            </w:r>
            <w:r>
              <w:rPr>
                <w:noProof/>
                <w:webHidden/>
              </w:rPr>
              <w:fldChar w:fldCharType="begin"/>
            </w:r>
            <w:r>
              <w:rPr>
                <w:noProof/>
                <w:webHidden/>
              </w:rPr>
              <w:instrText xml:space="preserve"> PAGEREF _Toc194493838 \h </w:instrText>
            </w:r>
            <w:r>
              <w:rPr>
                <w:noProof/>
                <w:webHidden/>
              </w:rPr>
            </w:r>
            <w:r>
              <w:rPr>
                <w:noProof/>
                <w:webHidden/>
              </w:rPr>
              <w:fldChar w:fldCharType="separate"/>
            </w:r>
            <w:r>
              <w:rPr>
                <w:noProof/>
                <w:webHidden/>
              </w:rPr>
              <w:t>7</w:t>
            </w:r>
            <w:r>
              <w:rPr>
                <w:noProof/>
                <w:webHidden/>
              </w:rPr>
              <w:fldChar w:fldCharType="end"/>
            </w:r>
          </w:hyperlink>
        </w:p>
        <w:p w14:paraId="7977EB67" w14:textId="4C75B6AD"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39" w:history="1">
            <w:r w:rsidRPr="0028560F">
              <w:rPr>
                <w:rStyle w:val="Hyperlink"/>
                <w:rFonts w:ascii="Arial" w:hAnsi="Arial" w:cs="Arial"/>
                <w:noProof/>
              </w:rPr>
              <w:t>7.</w:t>
            </w:r>
            <w:r>
              <w:rPr>
                <w:rFonts w:eastAsiaTheme="minorEastAsia"/>
                <w:noProof/>
                <w:kern w:val="2"/>
                <w:sz w:val="24"/>
                <w:szCs w:val="24"/>
                <w:lang w:eastAsia="en-IN"/>
                <w14:ligatures w14:val="standardContextual"/>
              </w:rPr>
              <w:tab/>
            </w:r>
            <w:r w:rsidRPr="0028560F">
              <w:rPr>
                <w:rStyle w:val="Hyperlink"/>
                <w:rFonts w:ascii="Arial" w:hAnsi="Arial" w:cs="Arial"/>
                <w:noProof/>
              </w:rPr>
              <w:t>Business Case Document</w:t>
            </w:r>
            <w:r>
              <w:rPr>
                <w:noProof/>
                <w:webHidden/>
              </w:rPr>
              <w:tab/>
            </w:r>
            <w:r>
              <w:rPr>
                <w:noProof/>
                <w:webHidden/>
              </w:rPr>
              <w:fldChar w:fldCharType="begin"/>
            </w:r>
            <w:r>
              <w:rPr>
                <w:noProof/>
                <w:webHidden/>
              </w:rPr>
              <w:instrText xml:space="preserve"> PAGEREF _Toc194493839 \h </w:instrText>
            </w:r>
            <w:r>
              <w:rPr>
                <w:noProof/>
                <w:webHidden/>
              </w:rPr>
            </w:r>
            <w:r>
              <w:rPr>
                <w:noProof/>
                <w:webHidden/>
              </w:rPr>
              <w:fldChar w:fldCharType="separate"/>
            </w:r>
            <w:r>
              <w:rPr>
                <w:noProof/>
                <w:webHidden/>
              </w:rPr>
              <w:t>9</w:t>
            </w:r>
            <w:r>
              <w:rPr>
                <w:noProof/>
                <w:webHidden/>
              </w:rPr>
              <w:fldChar w:fldCharType="end"/>
            </w:r>
          </w:hyperlink>
        </w:p>
        <w:p w14:paraId="088ECC60" w14:textId="369648BC"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40" w:history="1">
            <w:r w:rsidRPr="0028560F">
              <w:rPr>
                <w:rStyle w:val="Hyperlink"/>
                <w:rFonts w:ascii="Arial" w:hAnsi="Arial" w:cs="Arial"/>
                <w:noProof/>
              </w:rPr>
              <w:t>8.</w:t>
            </w:r>
            <w:r>
              <w:rPr>
                <w:rFonts w:eastAsiaTheme="minorEastAsia"/>
                <w:noProof/>
                <w:kern w:val="2"/>
                <w:sz w:val="24"/>
                <w:szCs w:val="24"/>
                <w:lang w:eastAsia="en-IN"/>
                <w14:ligatures w14:val="standardContextual"/>
              </w:rPr>
              <w:tab/>
            </w:r>
            <w:r w:rsidRPr="0028560F">
              <w:rPr>
                <w:rStyle w:val="Hyperlink"/>
                <w:rFonts w:ascii="Arial" w:hAnsi="Arial" w:cs="Arial"/>
                <w:noProof/>
              </w:rPr>
              <w:t>Four SDLC Methodologies</w:t>
            </w:r>
            <w:r>
              <w:rPr>
                <w:noProof/>
                <w:webHidden/>
              </w:rPr>
              <w:tab/>
            </w:r>
            <w:r>
              <w:rPr>
                <w:noProof/>
                <w:webHidden/>
              </w:rPr>
              <w:fldChar w:fldCharType="begin"/>
            </w:r>
            <w:r>
              <w:rPr>
                <w:noProof/>
                <w:webHidden/>
              </w:rPr>
              <w:instrText xml:space="preserve"> PAGEREF _Toc194493840 \h </w:instrText>
            </w:r>
            <w:r>
              <w:rPr>
                <w:noProof/>
                <w:webHidden/>
              </w:rPr>
            </w:r>
            <w:r>
              <w:rPr>
                <w:noProof/>
                <w:webHidden/>
              </w:rPr>
              <w:fldChar w:fldCharType="separate"/>
            </w:r>
            <w:r>
              <w:rPr>
                <w:noProof/>
                <w:webHidden/>
              </w:rPr>
              <w:t>10</w:t>
            </w:r>
            <w:r>
              <w:rPr>
                <w:noProof/>
                <w:webHidden/>
              </w:rPr>
              <w:fldChar w:fldCharType="end"/>
            </w:r>
          </w:hyperlink>
        </w:p>
        <w:p w14:paraId="69433F63" w14:textId="385CB4AA" w:rsidR="009C777D" w:rsidRDefault="009C777D">
          <w:pPr>
            <w:pStyle w:val="TOC2"/>
            <w:tabs>
              <w:tab w:val="left" w:pos="720"/>
              <w:tab w:val="right" w:leader="dot" w:pos="9016"/>
            </w:tabs>
            <w:rPr>
              <w:rFonts w:eastAsiaTheme="minorEastAsia"/>
              <w:noProof/>
              <w:kern w:val="2"/>
              <w:sz w:val="24"/>
              <w:szCs w:val="24"/>
              <w:lang w:eastAsia="en-IN"/>
              <w14:ligatures w14:val="standardContextual"/>
            </w:rPr>
          </w:pPr>
          <w:hyperlink w:anchor="_Toc194493841" w:history="1">
            <w:r w:rsidRPr="0028560F">
              <w:rPr>
                <w:rStyle w:val="Hyperlink"/>
                <w:rFonts w:ascii="Arial" w:hAnsi="Arial" w:cs="Arial"/>
                <w:noProof/>
              </w:rPr>
              <w:t>9.</w:t>
            </w:r>
            <w:r>
              <w:rPr>
                <w:rFonts w:eastAsiaTheme="minorEastAsia"/>
                <w:noProof/>
                <w:kern w:val="2"/>
                <w:sz w:val="24"/>
                <w:szCs w:val="24"/>
                <w:lang w:eastAsia="en-IN"/>
                <w14:ligatures w14:val="standardContextual"/>
              </w:rPr>
              <w:tab/>
            </w:r>
            <w:r w:rsidRPr="0028560F">
              <w:rPr>
                <w:rStyle w:val="Hyperlink"/>
                <w:rFonts w:ascii="Arial" w:hAnsi="Arial" w:cs="Arial"/>
                <w:noProof/>
              </w:rPr>
              <w:t>Waterfall RUP Spiral and Scrum Models</w:t>
            </w:r>
            <w:r>
              <w:rPr>
                <w:noProof/>
                <w:webHidden/>
              </w:rPr>
              <w:tab/>
            </w:r>
            <w:r>
              <w:rPr>
                <w:noProof/>
                <w:webHidden/>
              </w:rPr>
              <w:fldChar w:fldCharType="begin"/>
            </w:r>
            <w:r>
              <w:rPr>
                <w:noProof/>
                <w:webHidden/>
              </w:rPr>
              <w:instrText xml:space="preserve"> PAGEREF _Toc194493841 \h </w:instrText>
            </w:r>
            <w:r>
              <w:rPr>
                <w:noProof/>
                <w:webHidden/>
              </w:rPr>
            </w:r>
            <w:r>
              <w:rPr>
                <w:noProof/>
                <w:webHidden/>
              </w:rPr>
              <w:fldChar w:fldCharType="separate"/>
            </w:r>
            <w:r>
              <w:rPr>
                <w:noProof/>
                <w:webHidden/>
              </w:rPr>
              <w:t>11</w:t>
            </w:r>
            <w:r>
              <w:rPr>
                <w:noProof/>
                <w:webHidden/>
              </w:rPr>
              <w:fldChar w:fldCharType="end"/>
            </w:r>
          </w:hyperlink>
        </w:p>
        <w:p w14:paraId="53E3A1DD" w14:textId="70E2C881" w:rsidR="009C777D" w:rsidRDefault="009C777D">
          <w:pPr>
            <w:pStyle w:val="TOC2"/>
            <w:tabs>
              <w:tab w:val="left" w:pos="960"/>
              <w:tab w:val="right" w:leader="dot" w:pos="9016"/>
            </w:tabs>
            <w:rPr>
              <w:rFonts w:eastAsiaTheme="minorEastAsia"/>
              <w:noProof/>
              <w:kern w:val="2"/>
              <w:sz w:val="24"/>
              <w:szCs w:val="24"/>
              <w:lang w:eastAsia="en-IN"/>
              <w14:ligatures w14:val="standardContextual"/>
            </w:rPr>
          </w:pPr>
          <w:hyperlink w:anchor="_Toc194493842" w:history="1">
            <w:r w:rsidRPr="0028560F">
              <w:rPr>
                <w:rStyle w:val="Hyperlink"/>
                <w:rFonts w:ascii="Arial" w:hAnsi="Arial" w:cs="Arial"/>
                <w:noProof/>
              </w:rPr>
              <w:t>10.</w:t>
            </w:r>
            <w:r>
              <w:rPr>
                <w:rFonts w:eastAsiaTheme="minorEastAsia"/>
                <w:noProof/>
                <w:kern w:val="2"/>
                <w:sz w:val="24"/>
                <w:szCs w:val="24"/>
                <w:lang w:eastAsia="en-IN"/>
                <w14:ligatures w14:val="standardContextual"/>
              </w:rPr>
              <w:tab/>
            </w:r>
            <w:r w:rsidRPr="0028560F">
              <w:rPr>
                <w:rStyle w:val="Hyperlink"/>
                <w:rFonts w:ascii="Arial" w:hAnsi="Arial" w:cs="Arial"/>
                <w:noProof/>
              </w:rPr>
              <w:t>Waterfall vs V-Model</w:t>
            </w:r>
            <w:r>
              <w:rPr>
                <w:noProof/>
                <w:webHidden/>
              </w:rPr>
              <w:tab/>
            </w:r>
            <w:r>
              <w:rPr>
                <w:noProof/>
                <w:webHidden/>
              </w:rPr>
              <w:fldChar w:fldCharType="begin"/>
            </w:r>
            <w:r>
              <w:rPr>
                <w:noProof/>
                <w:webHidden/>
              </w:rPr>
              <w:instrText xml:space="preserve"> PAGEREF _Toc194493842 \h </w:instrText>
            </w:r>
            <w:r>
              <w:rPr>
                <w:noProof/>
                <w:webHidden/>
              </w:rPr>
            </w:r>
            <w:r>
              <w:rPr>
                <w:noProof/>
                <w:webHidden/>
              </w:rPr>
              <w:fldChar w:fldCharType="separate"/>
            </w:r>
            <w:r>
              <w:rPr>
                <w:noProof/>
                <w:webHidden/>
              </w:rPr>
              <w:t>12</w:t>
            </w:r>
            <w:r>
              <w:rPr>
                <w:noProof/>
                <w:webHidden/>
              </w:rPr>
              <w:fldChar w:fldCharType="end"/>
            </w:r>
          </w:hyperlink>
        </w:p>
        <w:p w14:paraId="5EC58083" w14:textId="2686849D" w:rsidR="009C777D" w:rsidRDefault="009C777D">
          <w:pPr>
            <w:pStyle w:val="TOC2"/>
            <w:tabs>
              <w:tab w:val="left" w:pos="960"/>
              <w:tab w:val="right" w:leader="dot" w:pos="9016"/>
            </w:tabs>
            <w:rPr>
              <w:rFonts w:eastAsiaTheme="minorEastAsia"/>
              <w:noProof/>
              <w:kern w:val="2"/>
              <w:sz w:val="24"/>
              <w:szCs w:val="24"/>
              <w:lang w:eastAsia="en-IN"/>
              <w14:ligatures w14:val="standardContextual"/>
            </w:rPr>
          </w:pPr>
          <w:hyperlink w:anchor="_Toc194493843" w:history="1">
            <w:r w:rsidRPr="0028560F">
              <w:rPr>
                <w:rStyle w:val="Hyperlink"/>
                <w:rFonts w:ascii="Arial" w:hAnsi="Arial" w:cs="Arial"/>
                <w:noProof/>
              </w:rPr>
              <w:t>11.</w:t>
            </w:r>
            <w:r>
              <w:rPr>
                <w:rFonts w:eastAsiaTheme="minorEastAsia"/>
                <w:noProof/>
                <w:kern w:val="2"/>
                <w:sz w:val="24"/>
                <w:szCs w:val="24"/>
                <w:lang w:eastAsia="en-IN"/>
                <w14:ligatures w14:val="standardContextual"/>
              </w:rPr>
              <w:tab/>
            </w:r>
            <w:r w:rsidRPr="0028560F">
              <w:rPr>
                <w:rStyle w:val="Hyperlink"/>
                <w:rFonts w:ascii="Arial" w:hAnsi="Arial" w:cs="Arial"/>
                <w:noProof/>
              </w:rPr>
              <w:t>Justify your choice</w:t>
            </w:r>
            <w:r>
              <w:rPr>
                <w:noProof/>
                <w:webHidden/>
              </w:rPr>
              <w:tab/>
            </w:r>
            <w:r>
              <w:rPr>
                <w:noProof/>
                <w:webHidden/>
              </w:rPr>
              <w:fldChar w:fldCharType="begin"/>
            </w:r>
            <w:r>
              <w:rPr>
                <w:noProof/>
                <w:webHidden/>
              </w:rPr>
              <w:instrText xml:space="preserve"> PAGEREF _Toc194493843 \h </w:instrText>
            </w:r>
            <w:r>
              <w:rPr>
                <w:noProof/>
                <w:webHidden/>
              </w:rPr>
            </w:r>
            <w:r>
              <w:rPr>
                <w:noProof/>
                <w:webHidden/>
              </w:rPr>
              <w:fldChar w:fldCharType="separate"/>
            </w:r>
            <w:r>
              <w:rPr>
                <w:noProof/>
                <w:webHidden/>
              </w:rPr>
              <w:t>12</w:t>
            </w:r>
            <w:r>
              <w:rPr>
                <w:noProof/>
                <w:webHidden/>
              </w:rPr>
              <w:fldChar w:fldCharType="end"/>
            </w:r>
          </w:hyperlink>
        </w:p>
        <w:p w14:paraId="59E00AA3" w14:textId="1D2C465D" w:rsidR="009C777D" w:rsidRDefault="009C777D">
          <w:pPr>
            <w:pStyle w:val="TOC2"/>
            <w:tabs>
              <w:tab w:val="left" w:pos="960"/>
              <w:tab w:val="right" w:leader="dot" w:pos="9016"/>
            </w:tabs>
            <w:rPr>
              <w:rFonts w:eastAsiaTheme="minorEastAsia"/>
              <w:noProof/>
              <w:kern w:val="2"/>
              <w:sz w:val="24"/>
              <w:szCs w:val="24"/>
              <w:lang w:eastAsia="en-IN"/>
              <w14:ligatures w14:val="standardContextual"/>
            </w:rPr>
          </w:pPr>
          <w:hyperlink w:anchor="_Toc194493844" w:history="1">
            <w:r w:rsidRPr="0028560F">
              <w:rPr>
                <w:rStyle w:val="Hyperlink"/>
                <w:rFonts w:ascii="Arial" w:hAnsi="Arial" w:cs="Arial"/>
                <w:noProof/>
              </w:rPr>
              <w:t>12.</w:t>
            </w:r>
            <w:r>
              <w:rPr>
                <w:rFonts w:eastAsiaTheme="minorEastAsia"/>
                <w:noProof/>
                <w:kern w:val="2"/>
                <w:sz w:val="24"/>
                <w:szCs w:val="24"/>
                <w:lang w:eastAsia="en-IN"/>
                <w14:ligatures w14:val="standardContextual"/>
              </w:rPr>
              <w:tab/>
            </w:r>
            <w:r w:rsidRPr="0028560F">
              <w:rPr>
                <w:rStyle w:val="Hyperlink"/>
                <w:rFonts w:ascii="Arial" w:hAnsi="Arial" w:cs="Arial"/>
                <w:noProof/>
              </w:rPr>
              <w:t>Gantt Chart</w:t>
            </w:r>
            <w:r>
              <w:rPr>
                <w:noProof/>
                <w:webHidden/>
              </w:rPr>
              <w:tab/>
            </w:r>
            <w:r>
              <w:rPr>
                <w:noProof/>
                <w:webHidden/>
              </w:rPr>
              <w:fldChar w:fldCharType="begin"/>
            </w:r>
            <w:r>
              <w:rPr>
                <w:noProof/>
                <w:webHidden/>
              </w:rPr>
              <w:instrText xml:space="preserve"> PAGEREF _Toc194493844 \h </w:instrText>
            </w:r>
            <w:r>
              <w:rPr>
                <w:noProof/>
                <w:webHidden/>
              </w:rPr>
            </w:r>
            <w:r>
              <w:rPr>
                <w:noProof/>
                <w:webHidden/>
              </w:rPr>
              <w:fldChar w:fldCharType="separate"/>
            </w:r>
            <w:r>
              <w:rPr>
                <w:noProof/>
                <w:webHidden/>
              </w:rPr>
              <w:t>13</w:t>
            </w:r>
            <w:r>
              <w:rPr>
                <w:noProof/>
                <w:webHidden/>
              </w:rPr>
              <w:fldChar w:fldCharType="end"/>
            </w:r>
          </w:hyperlink>
        </w:p>
        <w:p w14:paraId="03050262" w14:textId="46672090" w:rsidR="009C777D" w:rsidRDefault="009C777D">
          <w:pPr>
            <w:pStyle w:val="TOC2"/>
            <w:tabs>
              <w:tab w:val="left" w:pos="960"/>
              <w:tab w:val="right" w:leader="dot" w:pos="9016"/>
            </w:tabs>
            <w:rPr>
              <w:rFonts w:eastAsiaTheme="minorEastAsia"/>
              <w:noProof/>
              <w:kern w:val="2"/>
              <w:sz w:val="24"/>
              <w:szCs w:val="24"/>
              <w:lang w:eastAsia="en-IN"/>
              <w14:ligatures w14:val="standardContextual"/>
            </w:rPr>
          </w:pPr>
          <w:hyperlink w:anchor="_Toc194493845" w:history="1">
            <w:r w:rsidRPr="0028560F">
              <w:rPr>
                <w:rStyle w:val="Hyperlink"/>
                <w:rFonts w:ascii="Arial" w:hAnsi="Arial" w:cs="Arial"/>
                <w:noProof/>
              </w:rPr>
              <w:t>13.</w:t>
            </w:r>
            <w:r>
              <w:rPr>
                <w:rFonts w:eastAsiaTheme="minorEastAsia"/>
                <w:noProof/>
                <w:kern w:val="2"/>
                <w:sz w:val="24"/>
                <w:szCs w:val="24"/>
                <w:lang w:eastAsia="en-IN"/>
                <w14:ligatures w14:val="standardContextual"/>
              </w:rPr>
              <w:tab/>
            </w:r>
            <w:r w:rsidRPr="0028560F">
              <w:rPr>
                <w:rStyle w:val="Hyperlink"/>
                <w:rFonts w:ascii="Arial" w:hAnsi="Arial" w:cs="Arial"/>
                <w:noProof/>
              </w:rPr>
              <w:t>Fixed Bid Vs Billing</w:t>
            </w:r>
            <w:r>
              <w:rPr>
                <w:noProof/>
                <w:webHidden/>
              </w:rPr>
              <w:tab/>
            </w:r>
            <w:r>
              <w:rPr>
                <w:noProof/>
                <w:webHidden/>
              </w:rPr>
              <w:fldChar w:fldCharType="begin"/>
            </w:r>
            <w:r>
              <w:rPr>
                <w:noProof/>
                <w:webHidden/>
              </w:rPr>
              <w:instrText xml:space="preserve"> PAGEREF _Toc194493845 \h </w:instrText>
            </w:r>
            <w:r>
              <w:rPr>
                <w:noProof/>
                <w:webHidden/>
              </w:rPr>
            </w:r>
            <w:r>
              <w:rPr>
                <w:noProof/>
                <w:webHidden/>
              </w:rPr>
              <w:fldChar w:fldCharType="separate"/>
            </w:r>
            <w:r>
              <w:rPr>
                <w:noProof/>
                <w:webHidden/>
              </w:rPr>
              <w:t>13</w:t>
            </w:r>
            <w:r>
              <w:rPr>
                <w:noProof/>
                <w:webHidden/>
              </w:rPr>
              <w:fldChar w:fldCharType="end"/>
            </w:r>
          </w:hyperlink>
        </w:p>
        <w:p w14:paraId="7239240B" w14:textId="1CC25AD9" w:rsidR="009C777D" w:rsidRDefault="009C777D">
          <w:pPr>
            <w:pStyle w:val="TOC2"/>
            <w:tabs>
              <w:tab w:val="left" w:pos="960"/>
              <w:tab w:val="right" w:leader="dot" w:pos="9016"/>
            </w:tabs>
            <w:rPr>
              <w:rFonts w:eastAsiaTheme="minorEastAsia"/>
              <w:noProof/>
              <w:kern w:val="2"/>
              <w:sz w:val="24"/>
              <w:szCs w:val="24"/>
              <w:lang w:eastAsia="en-IN"/>
              <w14:ligatures w14:val="standardContextual"/>
            </w:rPr>
          </w:pPr>
          <w:hyperlink w:anchor="_Toc194493846" w:history="1">
            <w:r w:rsidRPr="0028560F">
              <w:rPr>
                <w:rStyle w:val="Hyperlink"/>
                <w:rFonts w:ascii="Arial" w:hAnsi="Arial" w:cs="Arial"/>
                <w:noProof/>
              </w:rPr>
              <w:t>14.</w:t>
            </w:r>
            <w:r>
              <w:rPr>
                <w:rFonts w:eastAsiaTheme="minorEastAsia"/>
                <w:noProof/>
                <w:kern w:val="2"/>
                <w:sz w:val="24"/>
                <w:szCs w:val="24"/>
                <w:lang w:eastAsia="en-IN"/>
                <w14:ligatures w14:val="standardContextual"/>
              </w:rPr>
              <w:tab/>
            </w:r>
            <w:r w:rsidRPr="0028560F">
              <w:rPr>
                <w:rStyle w:val="Hyperlink"/>
                <w:rFonts w:ascii="Arial" w:hAnsi="Arial" w:cs="Arial"/>
                <w:noProof/>
              </w:rPr>
              <w:t>Prepare timesheets of a BA in various stages of SDLC</w:t>
            </w:r>
            <w:r>
              <w:rPr>
                <w:noProof/>
                <w:webHidden/>
              </w:rPr>
              <w:tab/>
            </w:r>
            <w:r>
              <w:rPr>
                <w:noProof/>
                <w:webHidden/>
              </w:rPr>
              <w:fldChar w:fldCharType="begin"/>
            </w:r>
            <w:r>
              <w:rPr>
                <w:noProof/>
                <w:webHidden/>
              </w:rPr>
              <w:instrText xml:space="preserve"> PAGEREF _Toc194493846 \h </w:instrText>
            </w:r>
            <w:r>
              <w:rPr>
                <w:noProof/>
                <w:webHidden/>
              </w:rPr>
            </w:r>
            <w:r>
              <w:rPr>
                <w:noProof/>
                <w:webHidden/>
              </w:rPr>
              <w:fldChar w:fldCharType="separate"/>
            </w:r>
            <w:r>
              <w:rPr>
                <w:noProof/>
                <w:webHidden/>
              </w:rPr>
              <w:t>14</w:t>
            </w:r>
            <w:r>
              <w:rPr>
                <w:noProof/>
                <w:webHidden/>
              </w:rPr>
              <w:fldChar w:fldCharType="end"/>
            </w:r>
          </w:hyperlink>
        </w:p>
        <w:p w14:paraId="3426D994" w14:textId="1528ADEA" w:rsidR="00280DFE" w:rsidRDefault="00280DFE">
          <w:r w:rsidRPr="00075733">
            <w:rPr>
              <w:rFonts w:ascii="Arial" w:hAnsi="Arial" w:cs="Arial"/>
              <w:b/>
              <w:bCs/>
              <w:noProof/>
            </w:rPr>
            <w:fldChar w:fldCharType="end"/>
          </w:r>
        </w:p>
      </w:sdtContent>
    </w:sdt>
    <w:p w14:paraId="4DEE10FD" w14:textId="65FC6D4B" w:rsidR="00280DFE" w:rsidRDefault="00280DFE">
      <w:r>
        <w:br w:type="page"/>
      </w:r>
    </w:p>
    <w:p w14:paraId="11FC2ADB" w14:textId="6F99843A" w:rsidR="008151A8" w:rsidRPr="0071161C" w:rsidRDefault="00446792" w:rsidP="00C12BC4">
      <w:pPr>
        <w:pStyle w:val="Heading2"/>
        <w:numPr>
          <w:ilvl w:val="0"/>
          <w:numId w:val="1"/>
        </w:numPr>
        <w:spacing w:line="360" w:lineRule="auto"/>
        <w:ind w:left="709" w:hanging="709"/>
        <w:jc w:val="both"/>
        <w:rPr>
          <w:rFonts w:ascii="Arial" w:hAnsi="Arial" w:cs="Arial"/>
          <w:color w:val="000000" w:themeColor="text1"/>
          <w:sz w:val="24"/>
          <w:szCs w:val="24"/>
        </w:rPr>
      </w:pPr>
      <w:bookmarkStart w:id="0" w:name="_Toc194493833"/>
      <w:r w:rsidRPr="0071161C">
        <w:rPr>
          <w:rFonts w:ascii="Arial" w:hAnsi="Arial" w:cs="Arial"/>
          <w:color w:val="000000" w:themeColor="text1"/>
          <w:sz w:val="24"/>
          <w:szCs w:val="24"/>
        </w:rPr>
        <w:lastRenderedPageBreak/>
        <w:t>BPM</w:t>
      </w:r>
      <w:bookmarkEnd w:id="0"/>
    </w:p>
    <w:p w14:paraId="3E553D67" w14:textId="62BFBFCF" w:rsidR="007871CB" w:rsidRPr="0071161C" w:rsidRDefault="00AD5209" w:rsidP="00C12BC4">
      <w:pPr>
        <w:spacing w:line="360" w:lineRule="auto"/>
        <w:jc w:val="both"/>
        <w:rPr>
          <w:rFonts w:ascii="Arial" w:hAnsi="Arial" w:cs="Arial"/>
          <w:noProof/>
          <w:color w:val="000000" w:themeColor="text1"/>
          <w:sz w:val="24"/>
          <w:szCs w:val="24"/>
        </w:rPr>
      </w:pPr>
      <w:r w:rsidRPr="0071161C">
        <w:rPr>
          <w:rFonts w:ascii="Arial" w:hAnsi="Arial" w:cs="Arial"/>
          <w:noProof/>
          <w:color w:val="000000" w:themeColor="text1"/>
          <w:sz w:val="24"/>
          <w:szCs w:val="24"/>
        </w:rPr>
        <w:t xml:space="preserve">ANS: </w:t>
      </w:r>
    </w:p>
    <w:p w14:paraId="6DAA330D" w14:textId="1A95F8EB"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Goal</w:t>
      </w:r>
      <w:r w:rsidRPr="0071161C">
        <w:rPr>
          <w:rFonts w:ascii="Arial" w:hAnsi="Arial" w:cs="Arial"/>
          <w:noProof/>
          <w:color w:val="000000" w:themeColor="text1"/>
          <w:sz w:val="24"/>
          <w:szCs w:val="24"/>
        </w:rPr>
        <w:t xml:space="preserve">: </w:t>
      </w:r>
      <w:r w:rsidR="004D3C6F" w:rsidRPr="0071161C">
        <w:rPr>
          <w:rFonts w:ascii="Arial" w:hAnsi="Arial" w:cs="Arial"/>
          <w:noProof/>
          <w:color w:val="000000" w:themeColor="text1"/>
          <w:sz w:val="24"/>
          <w:szCs w:val="24"/>
        </w:rPr>
        <w:t>To facilitate farmers in remote area to buy agricultural products through an online agricultural product store</w:t>
      </w:r>
    </w:p>
    <w:p w14:paraId="5BA7D672" w14:textId="2EC00DC1"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Inputs</w:t>
      </w:r>
      <w:r w:rsidRPr="0071161C">
        <w:rPr>
          <w:rFonts w:ascii="Arial" w:hAnsi="Arial" w:cs="Arial"/>
          <w:noProof/>
          <w:color w:val="000000" w:themeColor="text1"/>
          <w:sz w:val="24"/>
          <w:szCs w:val="24"/>
        </w:rPr>
        <w:t>:</w:t>
      </w:r>
      <w:r w:rsidR="004D3C6F" w:rsidRPr="0071161C">
        <w:rPr>
          <w:rFonts w:ascii="Arial" w:hAnsi="Arial" w:cs="Arial"/>
          <w:noProof/>
          <w:color w:val="000000" w:themeColor="text1"/>
          <w:sz w:val="24"/>
          <w:szCs w:val="24"/>
        </w:rPr>
        <w:t xml:space="preserve"> </w:t>
      </w:r>
      <w:r w:rsidR="008819AA" w:rsidRPr="0071161C">
        <w:rPr>
          <w:rFonts w:ascii="Arial" w:hAnsi="Arial" w:cs="Arial"/>
          <w:noProof/>
          <w:color w:val="000000" w:themeColor="text1"/>
          <w:sz w:val="24"/>
          <w:szCs w:val="24"/>
        </w:rPr>
        <w:t>Customer data, agriculture product manufacturers and their product data</w:t>
      </w:r>
    </w:p>
    <w:p w14:paraId="1C9550BC" w14:textId="18458D3C"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Resources</w:t>
      </w:r>
      <w:r w:rsidRPr="0071161C">
        <w:rPr>
          <w:rFonts w:ascii="Arial" w:hAnsi="Arial" w:cs="Arial"/>
          <w:noProof/>
          <w:color w:val="000000" w:themeColor="text1"/>
          <w:sz w:val="24"/>
          <w:szCs w:val="24"/>
        </w:rPr>
        <w:t>:</w:t>
      </w:r>
      <w:r w:rsidR="008819AA" w:rsidRPr="0071161C">
        <w:rPr>
          <w:rFonts w:ascii="Arial" w:hAnsi="Arial" w:cs="Arial"/>
          <w:noProof/>
          <w:color w:val="000000" w:themeColor="text1"/>
          <w:sz w:val="24"/>
          <w:szCs w:val="24"/>
        </w:rPr>
        <w:t xml:space="preserve"> software, warehouses, trained employees, office</w:t>
      </w:r>
      <w:r w:rsidR="00364666" w:rsidRPr="0071161C">
        <w:rPr>
          <w:rFonts w:ascii="Arial" w:hAnsi="Arial" w:cs="Arial"/>
          <w:noProof/>
          <w:color w:val="000000" w:themeColor="text1"/>
          <w:sz w:val="24"/>
          <w:szCs w:val="24"/>
        </w:rPr>
        <w:t xml:space="preserve"> space, internet</w:t>
      </w:r>
    </w:p>
    <w:p w14:paraId="5D46394D" w14:textId="609D2033"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Outputs</w:t>
      </w:r>
      <w:r w:rsidRPr="0071161C">
        <w:rPr>
          <w:rFonts w:ascii="Arial" w:hAnsi="Arial" w:cs="Arial"/>
          <w:noProof/>
          <w:color w:val="000000" w:themeColor="text1"/>
          <w:sz w:val="24"/>
          <w:szCs w:val="24"/>
        </w:rPr>
        <w:t>:</w:t>
      </w:r>
      <w:r w:rsidR="00CC0092" w:rsidRPr="0071161C">
        <w:rPr>
          <w:rFonts w:ascii="Arial" w:hAnsi="Arial" w:cs="Arial"/>
          <w:noProof/>
          <w:color w:val="000000" w:themeColor="text1"/>
          <w:sz w:val="24"/>
          <w:szCs w:val="24"/>
        </w:rPr>
        <w:t xml:space="preserve"> </w:t>
      </w:r>
      <w:r w:rsidR="005441E6" w:rsidRPr="0071161C">
        <w:rPr>
          <w:rFonts w:ascii="Arial" w:hAnsi="Arial" w:cs="Arial"/>
          <w:noProof/>
          <w:color w:val="000000" w:themeColor="text1"/>
          <w:sz w:val="24"/>
          <w:szCs w:val="24"/>
        </w:rPr>
        <w:t>Revenue through the online agriculture store</w:t>
      </w:r>
      <w:r w:rsidR="00C32C7B" w:rsidRPr="0071161C">
        <w:rPr>
          <w:rFonts w:ascii="Arial" w:hAnsi="Arial" w:cs="Arial"/>
          <w:noProof/>
          <w:color w:val="000000" w:themeColor="text1"/>
          <w:sz w:val="24"/>
          <w:szCs w:val="24"/>
        </w:rPr>
        <w:t xml:space="preserve"> for both the online store operator and agriculture product manufacturers</w:t>
      </w:r>
    </w:p>
    <w:p w14:paraId="7A99FD30" w14:textId="3685A95D"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Activities</w:t>
      </w:r>
      <w:r w:rsidRPr="0071161C">
        <w:rPr>
          <w:rFonts w:ascii="Arial" w:hAnsi="Arial" w:cs="Arial"/>
          <w:noProof/>
          <w:color w:val="000000" w:themeColor="text1"/>
          <w:sz w:val="24"/>
          <w:szCs w:val="24"/>
        </w:rPr>
        <w:t>:</w:t>
      </w:r>
      <w:r w:rsidR="00C32C7B" w:rsidRPr="0071161C">
        <w:rPr>
          <w:rFonts w:ascii="Arial" w:hAnsi="Arial" w:cs="Arial"/>
          <w:noProof/>
          <w:color w:val="000000" w:themeColor="text1"/>
          <w:sz w:val="24"/>
          <w:szCs w:val="24"/>
        </w:rPr>
        <w:t xml:space="preserve"> Partner with leading agriculture product manufacturers, provide product information on the online store, customer orders after checking the information,</w:t>
      </w:r>
      <w:r w:rsidR="00955CE2" w:rsidRPr="0071161C">
        <w:rPr>
          <w:rFonts w:ascii="Arial" w:hAnsi="Arial" w:cs="Arial"/>
          <w:noProof/>
          <w:color w:val="000000" w:themeColor="text1"/>
          <w:sz w:val="24"/>
          <w:szCs w:val="24"/>
        </w:rPr>
        <w:t xml:space="preserve"> </w:t>
      </w:r>
      <w:r w:rsidR="00967F99" w:rsidRPr="0071161C">
        <w:rPr>
          <w:rFonts w:ascii="Arial" w:hAnsi="Arial" w:cs="Arial"/>
          <w:noProof/>
          <w:color w:val="000000" w:themeColor="text1"/>
          <w:sz w:val="24"/>
          <w:szCs w:val="24"/>
        </w:rPr>
        <w:t>deliver the product to the provided customer address</w:t>
      </w:r>
    </w:p>
    <w:p w14:paraId="5C5CD8BA" w14:textId="132BD7D1" w:rsidR="00443E86" w:rsidRPr="0071161C" w:rsidRDefault="00443E86" w:rsidP="00C12BC4">
      <w:pPr>
        <w:pStyle w:val="ListParagraph"/>
        <w:numPr>
          <w:ilvl w:val="0"/>
          <w:numId w:val="21"/>
        </w:numPr>
        <w:spacing w:line="360" w:lineRule="auto"/>
        <w:jc w:val="both"/>
        <w:rPr>
          <w:rFonts w:ascii="Arial" w:hAnsi="Arial" w:cs="Arial"/>
          <w:noProof/>
          <w:color w:val="000000" w:themeColor="text1"/>
          <w:sz w:val="24"/>
          <w:szCs w:val="24"/>
        </w:rPr>
      </w:pPr>
      <w:r w:rsidRPr="0071161C">
        <w:rPr>
          <w:rFonts w:ascii="Arial" w:hAnsi="Arial" w:cs="Arial"/>
          <w:b/>
          <w:bCs/>
          <w:noProof/>
          <w:color w:val="000000" w:themeColor="text1"/>
          <w:sz w:val="24"/>
          <w:szCs w:val="24"/>
        </w:rPr>
        <w:t>Value</w:t>
      </w:r>
      <w:r w:rsidRPr="0071161C">
        <w:rPr>
          <w:rFonts w:ascii="Arial" w:hAnsi="Arial" w:cs="Arial"/>
          <w:noProof/>
          <w:color w:val="000000" w:themeColor="text1"/>
          <w:sz w:val="24"/>
          <w:szCs w:val="24"/>
        </w:rPr>
        <w:t>:</w:t>
      </w:r>
      <w:r w:rsidR="005E1849" w:rsidRPr="0071161C">
        <w:rPr>
          <w:rFonts w:ascii="Arial" w:hAnsi="Arial" w:cs="Arial"/>
          <w:noProof/>
          <w:color w:val="000000" w:themeColor="text1"/>
          <w:sz w:val="24"/>
          <w:szCs w:val="24"/>
        </w:rPr>
        <w:t xml:space="preserve"> </w:t>
      </w:r>
      <w:r w:rsidR="00BD2A77" w:rsidRPr="0071161C">
        <w:rPr>
          <w:rFonts w:ascii="Arial" w:hAnsi="Arial" w:cs="Arial"/>
          <w:noProof/>
          <w:color w:val="000000" w:themeColor="text1"/>
          <w:sz w:val="24"/>
          <w:szCs w:val="24"/>
        </w:rPr>
        <w:t xml:space="preserve">Availibility of wide range of agriculture products, ease of ordering, and quick delivery </w:t>
      </w:r>
    </w:p>
    <w:p w14:paraId="2F1E24CB" w14:textId="01F82F98" w:rsidR="009F0F69" w:rsidRPr="00DB4B2C" w:rsidRDefault="00446792" w:rsidP="00C12BC4">
      <w:pPr>
        <w:pStyle w:val="Heading2"/>
        <w:numPr>
          <w:ilvl w:val="0"/>
          <w:numId w:val="1"/>
        </w:numPr>
        <w:spacing w:line="360" w:lineRule="auto"/>
        <w:ind w:hanging="720"/>
        <w:jc w:val="both"/>
        <w:rPr>
          <w:rFonts w:ascii="Arial" w:hAnsi="Arial" w:cs="Arial"/>
          <w:color w:val="000000" w:themeColor="text1"/>
          <w:sz w:val="24"/>
          <w:szCs w:val="24"/>
        </w:rPr>
      </w:pPr>
      <w:bookmarkStart w:id="1" w:name="_Toc194493834"/>
      <w:r w:rsidRPr="00DB4B2C">
        <w:rPr>
          <w:rFonts w:ascii="Arial" w:hAnsi="Arial" w:cs="Arial"/>
          <w:color w:val="000000" w:themeColor="text1"/>
          <w:sz w:val="24"/>
          <w:szCs w:val="24"/>
        </w:rPr>
        <w:t>SWOT</w:t>
      </w:r>
      <w:bookmarkEnd w:id="1"/>
    </w:p>
    <w:p w14:paraId="43FE7998" w14:textId="77777777" w:rsidR="00D07FB8" w:rsidRPr="00DB4B2C" w:rsidRDefault="00D07FB8" w:rsidP="00C12BC4">
      <w:pPr>
        <w:spacing w:line="360" w:lineRule="auto"/>
        <w:jc w:val="both"/>
        <w:rPr>
          <w:rFonts w:ascii="Arial" w:hAnsi="Arial" w:cs="Arial"/>
          <w:noProof/>
          <w:color w:val="000000" w:themeColor="text1"/>
          <w:sz w:val="24"/>
          <w:szCs w:val="24"/>
        </w:rPr>
      </w:pPr>
      <w:r w:rsidRPr="00DB4B2C">
        <w:rPr>
          <w:rFonts w:ascii="Arial" w:hAnsi="Arial" w:cs="Arial"/>
          <w:noProof/>
          <w:color w:val="000000" w:themeColor="text1"/>
          <w:sz w:val="24"/>
          <w:szCs w:val="24"/>
        </w:rPr>
        <w:t xml:space="preserve">ANS: </w:t>
      </w:r>
    </w:p>
    <w:p w14:paraId="148B9024" w14:textId="368C4F2B" w:rsidR="00D07FB8" w:rsidRPr="00DB4B2C" w:rsidRDefault="00514E6F" w:rsidP="00C12BC4">
      <w:pPr>
        <w:pStyle w:val="ListParagraph"/>
        <w:numPr>
          <w:ilvl w:val="0"/>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Strengths</w:t>
      </w:r>
      <w:r w:rsidR="00D07FB8" w:rsidRPr="00DB4B2C">
        <w:rPr>
          <w:rFonts w:ascii="Arial" w:hAnsi="Arial" w:cs="Arial"/>
          <w:noProof/>
          <w:color w:val="000000" w:themeColor="text1"/>
          <w:sz w:val="24"/>
          <w:szCs w:val="24"/>
        </w:rPr>
        <w:t xml:space="preserve">: </w:t>
      </w:r>
    </w:p>
    <w:p w14:paraId="25C35474" w14:textId="3609B42E" w:rsidR="00A469CA" w:rsidRPr="00DB4B2C" w:rsidRDefault="00A6039F"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 xml:space="preserve">Accessibility: </w:t>
      </w:r>
      <w:r w:rsidRPr="00DB4B2C">
        <w:rPr>
          <w:rFonts w:ascii="Arial" w:hAnsi="Arial" w:cs="Arial"/>
          <w:noProof/>
          <w:color w:val="000000" w:themeColor="text1"/>
          <w:sz w:val="24"/>
          <w:szCs w:val="24"/>
        </w:rPr>
        <w:t xml:space="preserve">The application would provide access to numerous agricultural products, including pesticides, seeds, and fertilizers, to farmers living in the remote areas, benefitting both agriculture businesses by providing </w:t>
      </w:r>
      <w:r w:rsidR="00934257" w:rsidRPr="00DB4B2C">
        <w:rPr>
          <w:rFonts w:ascii="Arial" w:hAnsi="Arial" w:cs="Arial"/>
          <w:noProof/>
          <w:color w:val="000000" w:themeColor="text1"/>
          <w:sz w:val="24"/>
          <w:szCs w:val="24"/>
        </w:rPr>
        <w:t>more customers and to farmers by providing products.</w:t>
      </w:r>
    </w:p>
    <w:p w14:paraId="410D4387" w14:textId="1655FBC5" w:rsidR="00934257" w:rsidRPr="00DB4B2C" w:rsidRDefault="007D5B4D"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Competitive Pricing</w:t>
      </w:r>
      <w:r w:rsidRPr="00DB4B2C">
        <w:rPr>
          <w:rFonts w:ascii="Arial" w:hAnsi="Arial" w:cs="Arial"/>
          <w:noProof/>
          <w:color w:val="000000" w:themeColor="text1"/>
          <w:sz w:val="24"/>
          <w:szCs w:val="24"/>
        </w:rPr>
        <w:t xml:space="preserve">: </w:t>
      </w:r>
      <w:r w:rsidR="00945BAE" w:rsidRPr="00DB4B2C">
        <w:rPr>
          <w:rFonts w:ascii="Arial" w:hAnsi="Arial" w:cs="Arial"/>
          <w:noProof/>
          <w:color w:val="000000" w:themeColor="text1"/>
          <w:sz w:val="24"/>
          <w:szCs w:val="24"/>
        </w:rPr>
        <w:t xml:space="preserve">Considering many number of manufacturers would be providing their products on the application, they are likely to offer competitive pricing and discounts to farmers to stay ahead of the competition, benefitting farmers with cheaper rates and availibility of a wide range of products. </w:t>
      </w:r>
    </w:p>
    <w:p w14:paraId="49257956" w14:textId="4E248722" w:rsidR="00D07FB8" w:rsidRPr="00DB4B2C" w:rsidRDefault="00514E6F" w:rsidP="00C12BC4">
      <w:pPr>
        <w:pStyle w:val="ListParagraph"/>
        <w:numPr>
          <w:ilvl w:val="0"/>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Weaknesses</w:t>
      </w:r>
      <w:r w:rsidR="00D07FB8" w:rsidRPr="00DB4B2C">
        <w:rPr>
          <w:rFonts w:ascii="Arial" w:hAnsi="Arial" w:cs="Arial"/>
          <w:noProof/>
          <w:color w:val="000000" w:themeColor="text1"/>
          <w:sz w:val="24"/>
          <w:szCs w:val="24"/>
        </w:rPr>
        <w:t xml:space="preserve">: </w:t>
      </w:r>
    </w:p>
    <w:p w14:paraId="79375959" w14:textId="03116E02" w:rsidR="00B3490A" w:rsidRPr="00DB4B2C" w:rsidRDefault="00B3490A"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 xml:space="preserve">Logistics: </w:t>
      </w:r>
      <w:r w:rsidRPr="00DB4B2C">
        <w:rPr>
          <w:rFonts w:ascii="Arial" w:hAnsi="Arial" w:cs="Arial"/>
          <w:noProof/>
          <w:color w:val="000000" w:themeColor="text1"/>
          <w:sz w:val="24"/>
          <w:szCs w:val="24"/>
        </w:rPr>
        <w:t xml:space="preserve">Considering the </w:t>
      </w:r>
      <w:r w:rsidR="00071A2E" w:rsidRPr="00DB4B2C">
        <w:rPr>
          <w:rFonts w:ascii="Arial" w:hAnsi="Arial" w:cs="Arial"/>
          <w:noProof/>
          <w:color w:val="000000" w:themeColor="text1"/>
          <w:sz w:val="24"/>
          <w:szCs w:val="24"/>
        </w:rPr>
        <w:t xml:space="preserve">farmers are in remote areas, delivering the products </w:t>
      </w:r>
      <w:r w:rsidR="00093F98" w:rsidRPr="00DB4B2C">
        <w:rPr>
          <w:rFonts w:ascii="Arial" w:hAnsi="Arial" w:cs="Arial"/>
          <w:noProof/>
          <w:color w:val="000000" w:themeColor="text1"/>
          <w:sz w:val="24"/>
          <w:szCs w:val="24"/>
        </w:rPr>
        <w:t xml:space="preserve">on time </w:t>
      </w:r>
      <w:r w:rsidR="00071A2E" w:rsidRPr="00DB4B2C">
        <w:rPr>
          <w:rFonts w:ascii="Arial" w:hAnsi="Arial" w:cs="Arial"/>
          <w:noProof/>
          <w:color w:val="000000" w:themeColor="text1"/>
          <w:sz w:val="24"/>
          <w:szCs w:val="24"/>
        </w:rPr>
        <w:t xml:space="preserve">might pose challenge </w:t>
      </w:r>
      <w:r w:rsidR="00093F98" w:rsidRPr="00DB4B2C">
        <w:rPr>
          <w:rFonts w:ascii="Arial" w:hAnsi="Arial" w:cs="Arial"/>
          <w:noProof/>
          <w:color w:val="000000" w:themeColor="text1"/>
          <w:sz w:val="24"/>
          <w:szCs w:val="24"/>
        </w:rPr>
        <w:t>if the road networks, especially in developing countries, are under developed.</w:t>
      </w:r>
      <w:r w:rsidRPr="00DB4B2C">
        <w:rPr>
          <w:rFonts w:ascii="Arial" w:hAnsi="Arial" w:cs="Arial"/>
          <w:noProof/>
          <w:color w:val="000000" w:themeColor="text1"/>
          <w:sz w:val="24"/>
          <w:szCs w:val="24"/>
        </w:rPr>
        <w:t xml:space="preserve"> </w:t>
      </w:r>
    </w:p>
    <w:p w14:paraId="59D76F4E" w14:textId="3F7247AE" w:rsidR="00846476" w:rsidRPr="00DB4B2C" w:rsidRDefault="00F75396"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lastRenderedPageBreak/>
        <w:t xml:space="preserve">Inexperience: </w:t>
      </w:r>
      <w:r w:rsidRPr="00DB4B2C">
        <w:rPr>
          <w:rFonts w:ascii="Arial" w:hAnsi="Arial" w:cs="Arial"/>
          <w:noProof/>
          <w:color w:val="000000" w:themeColor="text1"/>
          <w:sz w:val="24"/>
          <w:szCs w:val="24"/>
        </w:rPr>
        <w:t xml:space="preserve">Mr. Henry doesn’t seem to have any mentioned experience in building a shopping application, which may be a weakness in strategizing the </w:t>
      </w:r>
      <w:r w:rsidR="00474138" w:rsidRPr="00DB4B2C">
        <w:rPr>
          <w:rFonts w:ascii="Arial" w:hAnsi="Arial" w:cs="Arial"/>
          <w:noProof/>
          <w:color w:val="000000" w:themeColor="text1"/>
          <w:sz w:val="24"/>
          <w:szCs w:val="24"/>
        </w:rPr>
        <w:t>marketing and operational strategies.</w:t>
      </w:r>
    </w:p>
    <w:p w14:paraId="3DACC44A" w14:textId="258C7AB8" w:rsidR="00D07FB8" w:rsidRPr="00DB4B2C" w:rsidRDefault="00514E6F" w:rsidP="00C12BC4">
      <w:pPr>
        <w:pStyle w:val="ListParagraph"/>
        <w:numPr>
          <w:ilvl w:val="0"/>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Opportunity</w:t>
      </w:r>
      <w:r w:rsidR="00D07FB8" w:rsidRPr="00DB4B2C">
        <w:rPr>
          <w:rFonts w:ascii="Arial" w:hAnsi="Arial" w:cs="Arial"/>
          <w:noProof/>
          <w:color w:val="000000" w:themeColor="text1"/>
          <w:sz w:val="24"/>
          <w:szCs w:val="24"/>
        </w:rPr>
        <w:t xml:space="preserve">: </w:t>
      </w:r>
    </w:p>
    <w:p w14:paraId="1AAB837E" w14:textId="393B4B54" w:rsidR="00751E43" w:rsidRPr="00DB4B2C" w:rsidRDefault="00C64947"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Improving Technology Infrastructure</w:t>
      </w:r>
      <w:r w:rsidR="00751E43" w:rsidRPr="00DB4B2C">
        <w:rPr>
          <w:rFonts w:ascii="Arial" w:hAnsi="Arial" w:cs="Arial"/>
          <w:b/>
          <w:bCs/>
          <w:noProof/>
          <w:color w:val="000000" w:themeColor="text1"/>
          <w:sz w:val="24"/>
          <w:szCs w:val="24"/>
        </w:rPr>
        <w:t xml:space="preserve">: </w:t>
      </w:r>
      <w:r w:rsidRPr="00DB4B2C">
        <w:rPr>
          <w:rFonts w:ascii="Arial" w:hAnsi="Arial" w:cs="Arial"/>
          <w:noProof/>
          <w:color w:val="000000" w:themeColor="text1"/>
          <w:sz w:val="24"/>
          <w:szCs w:val="24"/>
        </w:rPr>
        <w:t xml:space="preserve">The growing internet and smartphone penetration across the world, including rural areas, is likley to give </w:t>
      </w:r>
      <w:r w:rsidR="007B5E02" w:rsidRPr="00DB4B2C">
        <w:rPr>
          <w:rFonts w:ascii="Arial" w:hAnsi="Arial" w:cs="Arial"/>
          <w:noProof/>
          <w:color w:val="000000" w:themeColor="text1"/>
          <w:sz w:val="24"/>
          <w:szCs w:val="24"/>
        </w:rPr>
        <w:t xml:space="preserve">more </w:t>
      </w:r>
      <w:r w:rsidRPr="00DB4B2C">
        <w:rPr>
          <w:rFonts w:ascii="Arial" w:hAnsi="Arial" w:cs="Arial"/>
          <w:noProof/>
          <w:color w:val="000000" w:themeColor="text1"/>
          <w:sz w:val="24"/>
          <w:szCs w:val="24"/>
        </w:rPr>
        <w:t>farmers the access to the application, creating significant growth opportunities.</w:t>
      </w:r>
    </w:p>
    <w:p w14:paraId="40E0305F" w14:textId="3DAB0DC1" w:rsidR="00751E43" w:rsidRPr="00DB4B2C" w:rsidRDefault="00A5710B"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Growth in Agriculture Output</w:t>
      </w:r>
      <w:r w:rsidR="00751E43" w:rsidRPr="00DB4B2C">
        <w:rPr>
          <w:rFonts w:ascii="Arial" w:hAnsi="Arial" w:cs="Arial"/>
          <w:b/>
          <w:bCs/>
          <w:noProof/>
          <w:color w:val="000000" w:themeColor="text1"/>
          <w:sz w:val="24"/>
          <w:szCs w:val="24"/>
        </w:rPr>
        <w:t xml:space="preserve">: </w:t>
      </w:r>
      <w:r w:rsidRPr="00DB4B2C">
        <w:rPr>
          <w:rFonts w:ascii="Arial" w:hAnsi="Arial" w:cs="Arial"/>
          <w:noProof/>
          <w:color w:val="000000" w:themeColor="text1"/>
          <w:sz w:val="24"/>
          <w:szCs w:val="24"/>
        </w:rPr>
        <w:t xml:space="preserve">The application can provide farmers with </w:t>
      </w:r>
      <w:r w:rsidR="00416CD4" w:rsidRPr="00DB4B2C">
        <w:rPr>
          <w:rFonts w:ascii="Arial" w:hAnsi="Arial" w:cs="Arial"/>
          <w:noProof/>
          <w:color w:val="000000" w:themeColor="text1"/>
          <w:sz w:val="24"/>
          <w:szCs w:val="24"/>
        </w:rPr>
        <w:t>the required products on time, improving their crop yield and thereby improving the national economy.</w:t>
      </w:r>
    </w:p>
    <w:p w14:paraId="27F321E0" w14:textId="7CA18914" w:rsidR="00D07FB8" w:rsidRPr="00DB4B2C" w:rsidRDefault="00514E6F" w:rsidP="00C12BC4">
      <w:pPr>
        <w:pStyle w:val="ListParagraph"/>
        <w:numPr>
          <w:ilvl w:val="0"/>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Threats</w:t>
      </w:r>
      <w:r w:rsidR="00D07FB8" w:rsidRPr="00DB4B2C">
        <w:rPr>
          <w:rFonts w:ascii="Arial" w:hAnsi="Arial" w:cs="Arial"/>
          <w:noProof/>
          <w:color w:val="000000" w:themeColor="text1"/>
          <w:sz w:val="24"/>
          <w:szCs w:val="24"/>
        </w:rPr>
        <w:t xml:space="preserve">: </w:t>
      </w:r>
    </w:p>
    <w:p w14:paraId="21A1B6A8" w14:textId="15AD4332" w:rsidR="006A1440" w:rsidRPr="00DB4B2C" w:rsidRDefault="00877835"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Growth in Online Shopping Application</w:t>
      </w:r>
      <w:r w:rsidR="008A6C78" w:rsidRPr="00DB4B2C">
        <w:rPr>
          <w:rFonts w:ascii="Arial" w:hAnsi="Arial" w:cs="Arial"/>
          <w:b/>
          <w:bCs/>
          <w:noProof/>
          <w:color w:val="000000" w:themeColor="text1"/>
          <w:sz w:val="24"/>
          <w:szCs w:val="24"/>
        </w:rPr>
        <w:t>s</w:t>
      </w:r>
      <w:r w:rsidR="006A1440" w:rsidRPr="00DB4B2C">
        <w:rPr>
          <w:rFonts w:ascii="Arial" w:hAnsi="Arial" w:cs="Arial"/>
          <w:b/>
          <w:bCs/>
          <w:noProof/>
          <w:color w:val="000000" w:themeColor="text1"/>
          <w:sz w:val="24"/>
          <w:szCs w:val="24"/>
        </w:rPr>
        <w:t xml:space="preserve">: </w:t>
      </w:r>
      <w:r w:rsidRPr="00DB4B2C">
        <w:rPr>
          <w:rFonts w:ascii="Arial" w:hAnsi="Arial" w:cs="Arial"/>
          <w:noProof/>
          <w:color w:val="000000" w:themeColor="text1"/>
          <w:sz w:val="24"/>
          <w:szCs w:val="24"/>
        </w:rPr>
        <w:t>The rapid growth in the emergence of online shopping applications across categories, such as clothing and electronics, also make the agriculture product online shopping application vulnerable to the entry on nee market entrants.</w:t>
      </w:r>
    </w:p>
    <w:p w14:paraId="249C7784" w14:textId="7270A637" w:rsidR="006A1440" w:rsidRPr="00DB4B2C" w:rsidRDefault="00FE2FAE" w:rsidP="00C12BC4">
      <w:pPr>
        <w:pStyle w:val="ListParagraph"/>
        <w:numPr>
          <w:ilvl w:val="1"/>
          <w:numId w:val="21"/>
        </w:numPr>
        <w:spacing w:line="360" w:lineRule="auto"/>
        <w:jc w:val="both"/>
        <w:rPr>
          <w:rFonts w:ascii="Arial" w:hAnsi="Arial" w:cs="Arial"/>
          <w:noProof/>
          <w:color w:val="000000" w:themeColor="text1"/>
          <w:sz w:val="24"/>
          <w:szCs w:val="24"/>
        </w:rPr>
      </w:pPr>
      <w:r w:rsidRPr="00DB4B2C">
        <w:rPr>
          <w:rFonts w:ascii="Arial" w:hAnsi="Arial" w:cs="Arial"/>
          <w:b/>
          <w:bCs/>
          <w:noProof/>
          <w:color w:val="000000" w:themeColor="text1"/>
          <w:sz w:val="24"/>
          <w:szCs w:val="24"/>
        </w:rPr>
        <w:t>Irregular Weather Patterns</w:t>
      </w:r>
      <w:r w:rsidR="006A1440" w:rsidRPr="00DB4B2C">
        <w:rPr>
          <w:rFonts w:ascii="Arial" w:hAnsi="Arial" w:cs="Arial"/>
          <w:b/>
          <w:bCs/>
          <w:noProof/>
          <w:color w:val="000000" w:themeColor="text1"/>
          <w:sz w:val="24"/>
          <w:szCs w:val="24"/>
        </w:rPr>
        <w:t xml:space="preserve">: </w:t>
      </w:r>
      <w:r w:rsidRPr="00DB4B2C">
        <w:rPr>
          <w:rFonts w:ascii="Arial" w:hAnsi="Arial" w:cs="Arial"/>
          <w:noProof/>
          <w:color w:val="000000" w:themeColor="text1"/>
          <w:sz w:val="24"/>
          <w:szCs w:val="24"/>
        </w:rPr>
        <w:t>Natural calamities and irregular weather patterns could pose a threat to the demand of agriculture products on the application.</w:t>
      </w:r>
    </w:p>
    <w:p w14:paraId="6C9FF15A" w14:textId="3ADD5D72" w:rsidR="00041A48" w:rsidRPr="008B4EED" w:rsidRDefault="00446792" w:rsidP="008B4EED">
      <w:pPr>
        <w:pStyle w:val="Heading2"/>
        <w:numPr>
          <w:ilvl w:val="0"/>
          <w:numId w:val="1"/>
        </w:numPr>
        <w:spacing w:line="360" w:lineRule="auto"/>
        <w:ind w:hanging="720"/>
        <w:jc w:val="both"/>
        <w:rPr>
          <w:rFonts w:ascii="Arial" w:hAnsi="Arial" w:cs="Arial"/>
          <w:color w:val="000000" w:themeColor="text1"/>
          <w:sz w:val="24"/>
          <w:szCs w:val="24"/>
        </w:rPr>
      </w:pPr>
      <w:bookmarkStart w:id="2" w:name="_Toc194493835"/>
      <w:r w:rsidRPr="008B4EED">
        <w:rPr>
          <w:rFonts w:ascii="Arial" w:hAnsi="Arial" w:cs="Arial"/>
          <w:color w:val="000000" w:themeColor="text1"/>
          <w:sz w:val="24"/>
          <w:szCs w:val="24"/>
        </w:rPr>
        <w:t>F</w:t>
      </w:r>
      <w:r w:rsidR="00041A48" w:rsidRPr="008B4EED">
        <w:rPr>
          <w:rFonts w:ascii="Arial" w:hAnsi="Arial" w:cs="Arial"/>
          <w:color w:val="000000" w:themeColor="text1"/>
          <w:sz w:val="24"/>
          <w:szCs w:val="24"/>
        </w:rPr>
        <w:t>easibility Study</w:t>
      </w:r>
      <w:bookmarkEnd w:id="2"/>
    </w:p>
    <w:p w14:paraId="3AA667A5" w14:textId="77777777" w:rsidR="00EF6C8A" w:rsidRPr="008B4EED" w:rsidRDefault="00EF6C8A"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ANS:</w:t>
      </w:r>
    </w:p>
    <w:p w14:paraId="586F2334" w14:textId="34528088" w:rsidR="00EF6C8A" w:rsidRPr="008B4EED" w:rsidRDefault="006827C2"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 xml:space="preserve">               </w:t>
      </w:r>
      <w:r w:rsidR="00444D61" w:rsidRPr="008B4EED">
        <w:rPr>
          <w:rFonts w:ascii="Arial" w:hAnsi="Arial" w:cs="Arial"/>
          <w:color w:val="000000" w:themeColor="text1"/>
          <w:sz w:val="24"/>
          <w:szCs w:val="24"/>
        </w:rPr>
        <w:t>Budget: Rs 2 crore</w:t>
      </w:r>
    </w:p>
    <w:p w14:paraId="6298ACE7" w14:textId="6709D7AD" w:rsidR="00444D61" w:rsidRPr="008B4EED" w:rsidRDefault="00444D61"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 xml:space="preserve">               Timeline: 18 months</w:t>
      </w:r>
    </w:p>
    <w:p w14:paraId="4A8AAAC7" w14:textId="7A7AAFE1" w:rsidR="00B47435" w:rsidRPr="008B4EED" w:rsidRDefault="00B47435"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 xml:space="preserve">               Technology: </w:t>
      </w:r>
    </w:p>
    <w:p w14:paraId="36616DC0" w14:textId="0E80761F" w:rsidR="00B81760" w:rsidRPr="008B4EED" w:rsidRDefault="00B81760"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Domain Name: ₹ 2,000/-</w:t>
      </w:r>
    </w:p>
    <w:p w14:paraId="48FF1122" w14:textId="1073BA80" w:rsidR="00B81760" w:rsidRPr="008B4EED" w:rsidRDefault="00B81760"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 xml:space="preserve">Hosting: ₹ 35,000/- </w:t>
      </w:r>
    </w:p>
    <w:p w14:paraId="518D18CE" w14:textId="5E788A20" w:rsidR="00B81760" w:rsidRPr="008B4EED" w:rsidRDefault="00B81760"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Plugins &amp; Apps: ₹ 25,000/-</w:t>
      </w:r>
    </w:p>
    <w:p w14:paraId="3488387C" w14:textId="3BD8EAA9" w:rsidR="00B81760" w:rsidRPr="008B4EED" w:rsidRDefault="00335A64"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Logo Designing: ₹ 25,000/-</w:t>
      </w:r>
    </w:p>
    <w:p w14:paraId="25C64A06" w14:textId="7A3B8971" w:rsidR="007517FE" w:rsidRPr="008B4EED" w:rsidRDefault="007517FE"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SSL Certificate: ₹ 7,500/-</w:t>
      </w:r>
    </w:p>
    <w:p w14:paraId="64C55D20" w14:textId="72C5C43E" w:rsidR="00B47435" w:rsidRPr="008B4EED" w:rsidRDefault="00B47435"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lastRenderedPageBreak/>
        <w:t xml:space="preserve">               Hardware: </w:t>
      </w:r>
    </w:p>
    <w:p w14:paraId="17EB88C7" w14:textId="117FDC0B" w:rsidR="000A30D7" w:rsidRPr="008B4EED" w:rsidRDefault="002F1942"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r>
      <w:r w:rsidR="00A21289" w:rsidRPr="008B4EED">
        <w:rPr>
          <w:rFonts w:ascii="Arial" w:hAnsi="Arial" w:cs="Arial"/>
          <w:color w:val="000000" w:themeColor="text1"/>
          <w:sz w:val="24"/>
          <w:szCs w:val="24"/>
        </w:rPr>
        <w:t>Servers: ₹ 5,00,000/-</w:t>
      </w:r>
    </w:p>
    <w:p w14:paraId="5888EE0D" w14:textId="663B3D8A" w:rsidR="00A21289" w:rsidRPr="008B4EED" w:rsidRDefault="00D93035"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r>
      <w:r w:rsidR="00A469D7" w:rsidRPr="008B4EED">
        <w:rPr>
          <w:rFonts w:ascii="Arial" w:hAnsi="Arial" w:cs="Arial"/>
          <w:color w:val="000000" w:themeColor="text1"/>
          <w:sz w:val="24"/>
          <w:szCs w:val="24"/>
        </w:rPr>
        <w:t>Network Infrastructure: ₹ 50,000/-</w:t>
      </w:r>
    </w:p>
    <w:p w14:paraId="6230B864" w14:textId="77777777" w:rsidR="00C1645C" w:rsidRPr="008B4EED" w:rsidRDefault="00B47435"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 xml:space="preserve">               Software:</w:t>
      </w:r>
    </w:p>
    <w:p w14:paraId="7782BAC0" w14:textId="58618B3A" w:rsidR="00B47435" w:rsidRPr="008B4EED" w:rsidRDefault="00C1645C"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 xml:space="preserve">Content Management </w:t>
      </w:r>
      <w:r w:rsidR="00A469D7" w:rsidRPr="008B4EED">
        <w:rPr>
          <w:rFonts w:ascii="Arial" w:hAnsi="Arial" w:cs="Arial"/>
          <w:color w:val="000000" w:themeColor="text1"/>
          <w:sz w:val="24"/>
          <w:szCs w:val="24"/>
        </w:rPr>
        <w:t>System (CMS)</w:t>
      </w:r>
      <w:r w:rsidRPr="008B4EED">
        <w:rPr>
          <w:rFonts w:ascii="Arial" w:hAnsi="Arial" w:cs="Arial"/>
          <w:color w:val="000000" w:themeColor="text1"/>
          <w:sz w:val="24"/>
          <w:szCs w:val="24"/>
        </w:rPr>
        <w:t xml:space="preserve">: </w:t>
      </w:r>
      <w:r w:rsidR="00B47435" w:rsidRPr="008B4EED">
        <w:rPr>
          <w:rFonts w:ascii="Arial" w:hAnsi="Arial" w:cs="Arial"/>
          <w:color w:val="000000" w:themeColor="text1"/>
          <w:sz w:val="24"/>
          <w:szCs w:val="24"/>
        </w:rPr>
        <w:t xml:space="preserve"> </w:t>
      </w:r>
      <w:r w:rsidR="00A842EC" w:rsidRPr="008B4EED">
        <w:rPr>
          <w:rFonts w:ascii="Arial" w:hAnsi="Arial" w:cs="Arial"/>
          <w:color w:val="000000" w:themeColor="text1"/>
          <w:sz w:val="24"/>
          <w:szCs w:val="24"/>
        </w:rPr>
        <w:t>₹ 5,00,000/-</w:t>
      </w:r>
    </w:p>
    <w:p w14:paraId="0BE13AC8" w14:textId="320AAB06" w:rsidR="0086347D" w:rsidRPr="008B4EED" w:rsidRDefault="0086347D"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Payment Gateway: 3% of per transaction</w:t>
      </w:r>
    </w:p>
    <w:p w14:paraId="2F95635B" w14:textId="210C954D" w:rsidR="00B47435" w:rsidRPr="008B4EED" w:rsidRDefault="00B47435"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 xml:space="preserve">               Resources: </w:t>
      </w:r>
    </w:p>
    <w:p w14:paraId="092DFBB6" w14:textId="441E1FC1" w:rsidR="008A18F3" w:rsidRPr="008B4EED" w:rsidRDefault="0086347D"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r>
      <w:r w:rsidR="008A18F3" w:rsidRPr="008B4EED">
        <w:rPr>
          <w:rFonts w:ascii="Arial" w:hAnsi="Arial" w:cs="Arial"/>
          <w:color w:val="000000" w:themeColor="text1"/>
          <w:sz w:val="24"/>
          <w:szCs w:val="24"/>
        </w:rPr>
        <w:t>Project Manager: ₹ 14L * 1.5 = ₹ 21L</w:t>
      </w:r>
    </w:p>
    <w:p w14:paraId="3E50F739" w14:textId="18442EE9"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 xml:space="preserve">Business Analyst: </w:t>
      </w:r>
      <w:r w:rsidR="004E7227" w:rsidRPr="008B4EED">
        <w:rPr>
          <w:rFonts w:ascii="Arial" w:hAnsi="Arial" w:cs="Arial"/>
          <w:color w:val="000000" w:themeColor="text1"/>
          <w:sz w:val="24"/>
          <w:szCs w:val="24"/>
        </w:rPr>
        <w:t xml:space="preserve">₹ </w:t>
      </w:r>
      <w:r w:rsidR="00AD22AB" w:rsidRPr="008B4EED">
        <w:rPr>
          <w:rFonts w:ascii="Arial" w:hAnsi="Arial" w:cs="Arial"/>
          <w:color w:val="000000" w:themeColor="text1"/>
          <w:sz w:val="24"/>
          <w:szCs w:val="24"/>
        </w:rPr>
        <w:t>8</w:t>
      </w:r>
      <w:r w:rsidR="004E7227" w:rsidRPr="008B4EED">
        <w:rPr>
          <w:rFonts w:ascii="Arial" w:hAnsi="Arial" w:cs="Arial"/>
          <w:color w:val="000000" w:themeColor="text1"/>
          <w:sz w:val="24"/>
          <w:szCs w:val="24"/>
        </w:rPr>
        <w:t>L * 1.5 = ₹</w:t>
      </w:r>
      <w:r w:rsidR="00AD22AB" w:rsidRPr="008B4EED">
        <w:rPr>
          <w:rFonts w:ascii="Arial" w:hAnsi="Arial" w:cs="Arial"/>
          <w:color w:val="000000" w:themeColor="text1"/>
          <w:sz w:val="24"/>
          <w:szCs w:val="24"/>
        </w:rPr>
        <w:t xml:space="preserve"> 12L</w:t>
      </w:r>
      <w:r w:rsidR="004E7227" w:rsidRPr="008B4EED">
        <w:rPr>
          <w:rFonts w:ascii="Arial" w:hAnsi="Arial" w:cs="Arial"/>
          <w:color w:val="000000" w:themeColor="text1"/>
          <w:sz w:val="24"/>
          <w:szCs w:val="24"/>
        </w:rPr>
        <w:t xml:space="preserve"> </w:t>
      </w:r>
    </w:p>
    <w:p w14:paraId="7191F39E" w14:textId="1E0D62C5"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Senior Java Developer:</w:t>
      </w:r>
      <w:r w:rsidR="00AD22AB" w:rsidRPr="008B4EED">
        <w:rPr>
          <w:rFonts w:ascii="Arial" w:hAnsi="Arial" w:cs="Arial"/>
          <w:color w:val="000000" w:themeColor="text1"/>
          <w:sz w:val="24"/>
          <w:szCs w:val="24"/>
        </w:rPr>
        <w:t xml:space="preserve"> </w:t>
      </w:r>
      <w:r w:rsidR="00341715" w:rsidRPr="008B4EED">
        <w:rPr>
          <w:rFonts w:ascii="Arial" w:hAnsi="Arial" w:cs="Arial"/>
          <w:color w:val="000000" w:themeColor="text1"/>
          <w:sz w:val="24"/>
          <w:szCs w:val="24"/>
        </w:rPr>
        <w:t xml:space="preserve">₹ 9L * 1.5 = ₹ </w:t>
      </w:r>
      <w:r w:rsidR="005514A8" w:rsidRPr="008B4EED">
        <w:rPr>
          <w:rFonts w:ascii="Arial" w:hAnsi="Arial" w:cs="Arial"/>
          <w:color w:val="000000" w:themeColor="text1"/>
          <w:sz w:val="24"/>
          <w:szCs w:val="24"/>
        </w:rPr>
        <w:t>13.5L</w:t>
      </w:r>
    </w:p>
    <w:p w14:paraId="588AE646" w14:textId="737A817F"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4 Java Developers:</w:t>
      </w:r>
      <w:r w:rsidR="00C16CC9" w:rsidRPr="008B4EED">
        <w:rPr>
          <w:rFonts w:ascii="Arial" w:hAnsi="Arial" w:cs="Arial"/>
          <w:color w:val="000000" w:themeColor="text1"/>
          <w:sz w:val="24"/>
          <w:szCs w:val="24"/>
        </w:rPr>
        <w:t xml:space="preserve"> ₹ 7L * 1.5 * 4 = ₹ 42L</w:t>
      </w:r>
    </w:p>
    <w:p w14:paraId="0167E4F4" w14:textId="3205C4EA"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Network Administrator:</w:t>
      </w:r>
      <w:r w:rsidR="001A4746" w:rsidRPr="008B4EED">
        <w:rPr>
          <w:rFonts w:ascii="Arial" w:hAnsi="Arial" w:cs="Arial"/>
          <w:color w:val="000000" w:themeColor="text1"/>
          <w:sz w:val="24"/>
          <w:szCs w:val="24"/>
        </w:rPr>
        <w:t xml:space="preserve"> ₹ 5L * 1.5 = ₹ 7.5L</w:t>
      </w:r>
    </w:p>
    <w:p w14:paraId="3A0B7777" w14:textId="6406CAFF"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DB Administrator:</w:t>
      </w:r>
      <w:r w:rsidR="007F2544" w:rsidRPr="008B4EED">
        <w:rPr>
          <w:rFonts w:ascii="Arial" w:hAnsi="Arial" w:cs="Arial"/>
          <w:color w:val="000000" w:themeColor="text1"/>
          <w:sz w:val="24"/>
          <w:szCs w:val="24"/>
        </w:rPr>
        <w:t xml:space="preserve"> ₹ 7L * 1.5 = ₹ 10.5L</w:t>
      </w:r>
    </w:p>
    <w:p w14:paraId="2FB74F6B" w14:textId="718861CC" w:rsidR="008A18F3" w:rsidRPr="008B4EED" w:rsidRDefault="008A18F3" w:rsidP="008B4EED">
      <w:pPr>
        <w:spacing w:line="360" w:lineRule="auto"/>
        <w:jc w:val="both"/>
        <w:rPr>
          <w:rFonts w:ascii="Arial" w:hAnsi="Arial" w:cs="Arial"/>
          <w:color w:val="000000" w:themeColor="text1"/>
          <w:sz w:val="24"/>
          <w:szCs w:val="24"/>
        </w:rPr>
      </w:pPr>
      <w:r w:rsidRPr="008B4EED">
        <w:rPr>
          <w:rFonts w:ascii="Arial" w:hAnsi="Arial" w:cs="Arial"/>
          <w:color w:val="000000" w:themeColor="text1"/>
          <w:sz w:val="24"/>
          <w:szCs w:val="24"/>
        </w:rPr>
        <w:tab/>
      </w:r>
      <w:r w:rsidRPr="008B4EED">
        <w:rPr>
          <w:rFonts w:ascii="Arial" w:hAnsi="Arial" w:cs="Arial"/>
          <w:color w:val="000000" w:themeColor="text1"/>
          <w:sz w:val="24"/>
          <w:szCs w:val="24"/>
        </w:rPr>
        <w:tab/>
        <w:t>2 Testers:</w:t>
      </w:r>
      <w:r w:rsidR="001365F2" w:rsidRPr="008B4EED">
        <w:rPr>
          <w:rFonts w:ascii="Arial" w:hAnsi="Arial" w:cs="Arial"/>
          <w:color w:val="000000" w:themeColor="text1"/>
          <w:sz w:val="24"/>
          <w:szCs w:val="24"/>
        </w:rPr>
        <w:t xml:space="preserve"> </w:t>
      </w:r>
      <w:r w:rsidR="00305C85" w:rsidRPr="008B4EED">
        <w:rPr>
          <w:rFonts w:ascii="Arial" w:hAnsi="Arial" w:cs="Arial"/>
          <w:color w:val="000000" w:themeColor="text1"/>
          <w:sz w:val="24"/>
          <w:szCs w:val="24"/>
        </w:rPr>
        <w:t>₹ 5L * 1.5</w:t>
      </w:r>
      <w:r w:rsidR="00514638" w:rsidRPr="008B4EED">
        <w:rPr>
          <w:rFonts w:ascii="Arial" w:hAnsi="Arial" w:cs="Arial"/>
          <w:color w:val="000000" w:themeColor="text1"/>
          <w:sz w:val="24"/>
          <w:szCs w:val="24"/>
        </w:rPr>
        <w:t xml:space="preserve"> * 2</w:t>
      </w:r>
      <w:r w:rsidR="00305C85" w:rsidRPr="008B4EED">
        <w:rPr>
          <w:rFonts w:ascii="Arial" w:hAnsi="Arial" w:cs="Arial"/>
          <w:color w:val="000000" w:themeColor="text1"/>
          <w:sz w:val="24"/>
          <w:szCs w:val="24"/>
        </w:rPr>
        <w:t xml:space="preserve"> = ₹ </w:t>
      </w:r>
      <w:r w:rsidR="005D77A2" w:rsidRPr="008B4EED">
        <w:rPr>
          <w:rFonts w:ascii="Arial" w:hAnsi="Arial" w:cs="Arial"/>
          <w:color w:val="000000" w:themeColor="text1"/>
          <w:sz w:val="24"/>
          <w:szCs w:val="24"/>
        </w:rPr>
        <w:t>15</w:t>
      </w:r>
      <w:r w:rsidR="00305C85" w:rsidRPr="008B4EED">
        <w:rPr>
          <w:rFonts w:ascii="Arial" w:hAnsi="Arial" w:cs="Arial"/>
          <w:color w:val="000000" w:themeColor="text1"/>
          <w:sz w:val="24"/>
          <w:szCs w:val="24"/>
        </w:rPr>
        <w:t>L</w:t>
      </w:r>
    </w:p>
    <w:p w14:paraId="4F9411E6" w14:textId="55E100DE" w:rsidR="00444D61" w:rsidRPr="008B4EED" w:rsidRDefault="009B1607" w:rsidP="008B4EED">
      <w:pPr>
        <w:spacing w:line="360" w:lineRule="auto"/>
        <w:jc w:val="both"/>
        <w:rPr>
          <w:rFonts w:ascii="Arial" w:hAnsi="Arial" w:cs="Arial"/>
          <w:b/>
          <w:bCs/>
          <w:color w:val="000000" w:themeColor="text1"/>
          <w:sz w:val="24"/>
          <w:szCs w:val="24"/>
          <w:u w:val="single"/>
        </w:rPr>
      </w:pPr>
      <w:r w:rsidRPr="008B4EED">
        <w:rPr>
          <w:rFonts w:ascii="Arial" w:hAnsi="Arial" w:cs="Arial"/>
          <w:color w:val="000000" w:themeColor="text1"/>
          <w:sz w:val="24"/>
          <w:szCs w:val="24"/>
        </w:rPr>
        <w:tab/>
      </w:r>
      <w:r w:rsidR="00780EF1" w:rsidRPr="008B4EED">
        <w:rPr>
          <w:rFonts w:ascii="Arial" w:hAnsi="Arial" w:cs="Arial"/>
          <w:b/>
          <w:bCs/>
          <w:color w:val="000000" w:themeColor="text1"/>
          <w:sz w:val="24"/>
          <w:szCs w:val="24"/>
          <w:u w:val="single"/>
        </w:rPr>
        <w:t xml:space="preserve">Total </w:t>
      </w:r>
      <w:r w:rsidRPr="008B4EED">
        <w:rPr>
          <w:rFonts w:ascii="Arial" w:hAnsi="Arial" w:cs="Arial"/>
          <w:b/>
          <w:bCs/>
          <w:color w:val="000000" w:themeColor="text1"/>
          <w:sz w:val="24"/>
          <w:szCs w:val="24"/>
          <w:u w:val="single"/>
        </w:rPr>
        <w:t xml:space="preserve">Cost Estimated (for </w:t>
      </w:r>
      <w:r w:rsidR="00750C53" w:rsidRPr="008B4EED">
        <w:rPr>
          <w:rFonts w:ascii="Arial" w:hAnsi="Arial" w:cs="Arial"/>
          <w:b/>
          <w:bCs/>
          <w:color w:val="000000" w:themeColor="text1"/>
          <w:sz w:val="24"/>
          <w:szCs w:val="24"/>
          <w:u w:val="single"/>
        </w:rPr>
        <w:t>development -</w:t>
      </w:r>
      <w:r w:rsidRPr="008B4EED">
        <w:rPr>
          <w:rFonts w:ascii="Arial" w:hAnsi="Arial" w:cs="Arial"/>
          <w:b/>
          <w:bCs/>
          <w:color w:val="000000" w:themeColor="text1"/>
          <w:sz w:val="24"/>
          <w:szCs w:val="24"/>
          <w:u w:val="single"/>
        </w:rPr>
        <w:t xml:space="preserve"> 18 months) - ~ ₹ 1</w:t>
      </w:r>
      <w:r w:rsidR="005D77A2" w:rsidRPr="008B4EED">
        <w:rPr>
          <w:rFonts w:ascii="Arial" w:hAnsi="Arial" w:cs="Arial"/>
          <w:b/>
          <w:bCs/>
          <w:color w:val="000000" w:themeColor="text1"/>
          <w:sz w:val="24"/>
          <w:szCs w:val="24"/>
          <w:u w:val="single"/>
        </w:rPr>
        <w:t>30</w:t>
      </w:r>
      <w:r w:rsidRPr="008B4EED">
        <w:rPr>
          <w:rFonts w:ascii="Arial" w:hAnsi="Arial" w:cs="Arial"/>
          <w:b/>
          <w:bCs/>
          <w:color w:val="000000" w:themeColor="text1"/>
          <w:sz w:val="24"/>
          <w:szCs w:val="24"/>
          <w:u w:val="single"/>
        </w:rPr>
        <w:t xml:space="preserve"> L</w:t>
      </w:r>
    </w:p>
    <w:p w14:paraId="252FB0BE" w14:textId="6FBC79B9" w:rsidR="009E0A6A" w:rsidRPr="00F32D63" w:rsidRDefault="009E0A6A" w:rsidP="00F32D63">
      <w:pPr>
        <w:pStyle w:val="Heading2"/>
        <w:numPr>
          <w:ilvl w:val="0"/>
          <w:numId w:val="1"/>
        </w:numPr>
        <w:spacing w:line="360" w:lineRule="auto"/>
        <w:ind w:hanging="720"/>
        <w:jc w:val="both"/>
        <w:rPr>
          <w:rFonts w:ascii="Arial" w:hAnsi="Arial" w:cs="Arial"/>
          <w:color w:val="000000" w:themeColor="text1"/>
          <w:sz w:val="24"/>
          <w:szCs w:val="24"/>
        </w:rPr>
      </w:pPr>
      <w:bookmarkStart w:id="3" w:name="_Toc194493836"/>
      <w:r w:rsidRPr="00F32D63">
        <w:rPr>
          <w:rFonts w:ascii="Arial" w:hAnsi="Arial" w:cs="Arial"/>
          <w:color w:val="000000" w:themeColor="text1"/>
          <w:sz w:val="24"/>
          <w:szCs w:val="24"/>
        </w:rPr>
        <w:t>GAP Analysis</w:t>
      </w:r>
      <w:bookmarkEnd w:id="3"/>
    </w:p>
    <w:p w14:paraId="30FEEF96" w14:textId="3070F6EE" w:rsidR="009E0A6A" w:rsidRPr="00F32D63" w:rsidRDefault="008853EF" w:rsidP="00F32D63">
      <w:pPr>
        <w:spacing w:line="360" w:lineRule="auto"/>
        <w:jc w:val="both"/>
        <w:rPr>
          <w:rFonts w:ascii="Arial" w:hAnsi="Arial" w:cs="Arial"/>
          <w:color w:val="000000" w:themeColor="text1"/>
          <w:sz w:val="24"/>
          <w:szCs w:val="24"/>
        </w:rPr>
      </w:pPr>
      <w:r w:rsidRPr="00F32D63">
        <w:rPr>
          <w:rFonts w:ascii="Arial" w:hAnsi="Arial" w:cs="Arial"/>
          <w:color w:val="000000" w:themeColor="text1"/>
          <w:sz w:val="24"/>
          <w:szCs w:val="24"/>
        </w:rPr>
        <w:t>ANS:</w:t>
      </w:r>
    </w:p>
    <w:p w14:paraId="18E8A639" w14:textId="3475C454" w:rsidR="006A0E13" w:rsidRPr="00F32D63" w:rsidRDefault="006A0E13" w:rsidP="00F32D63">
      <w:pPr>
        <w:spacing w:line="360" w:lineRule="auto"/>
        <w:ind w:left="720"/>
        <w:jc w:val="both"/>
        <w:rPr>
          <w:rFonts w:ascii="Arial" w:hAnsi="Arial" w:cs="Arial"/>
          <w:color w:val="000000" w:themeColor="text1"/>
          <w:sz w:val="24"/>
          <w:szCs w:val="24"/>
        </w:rPr>
      </w:pPr>
      <w:r w:rsidRPr="00B620C3">
        <w:rPr>
          <w:rFonts w:ascii="Arial" w:hAnsi="Arial" w:cs="Arial"/>
          <w:b/>
          <w:bCs/>
          <w:color w:val="000000" w:themeColor="text1"/>
          <w:sz w:val="24"/>
          <w:szCs w:val="24"/>
        </w:rPr>
        <w:t>Current State</w:t>
      </w:r>
      <w:r w:rsidRPr="00F32D63">
        <w:rPr>
          <w:rFonts w:ascii="Arial" w:hAnsi="Arial" w:cs="Arial"/>
          <w:color w:val="000000" w:themeColor="text1"/>
          <w:sz w:val="24"/>
          <w:szCs w:val="24"/>
        </w:rPr>
        <w:t>:</w:t>
      </w:r>
    </w:p>
    <w:p w14:paraId="1490F1DC" w14:textId="2D917AA7" w:rsidR="006A0E13" w:rsidRPr="00F32D63" w:rsidRDefault="009D01DB"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Farmers in remote villages are facing challenges in procuring necessary products, for example:</w:t>
      </w:r>
    </w:p>
    <w:p w14:paraId="47B041F7" w14:textId="536E87A2" w:rsidR="009D01DB" w:rsidRPr="00F32D63" w:rsidRDefault="009D01DB" w:rsidP="00F32D63">
      <w:pPr>
        <w:pStyle w:val="ListParagraph"/>
        <w:numPr>
          <w:ilvl w:val="2"/>
          <w:numId w:val="22"/>
        </w:numPr>
        <w:spacing w:line="360" w:lineRule="auto"/>
        <w:jc w:val="both"/>
        <w:rPr>
          <w:rFonts w:ascii="Arial" w:hAnsi="Arial" w:cs="Arial"/>
          <w:color w:val="000000" w:themeColor="text1"/>
          <w:sz w:val="24"/>
          <w:szCs w:val="24"/>
        </w:rPr>
      </w:pPr>
      <w:r w:rsidRPr="00F32D63">
        <w:rPr>
          <w:rFonts w:ascii="Arial" w:hAnsi="Arial" w:cs="Arial"/>
          <w:color w:val="000000" w:themeColor="text1"/>
          <w:sz w:val="24"/>
          <w:szCs w:val="24"/>
        </w:rPr>
        <w:t>Peter is facing challenge in procuring fertilizers</w:t>
      </w:r>
    </w:p>
    <w:p w14:paraId="4B45343D" w14:textId="35111187" w:rsidR="009D01DB" w:rsidRPr="00F32D63" w:rsidRDefault="009D01DB" w:rsidP="00F32D63">
      <w:pPr>
        <w:pStyle w:val="ListParagraph"/>
        <w:numPr>
          <w:ilvl w:val="2"/>
          <w:numId w:val="22"/>
        </w:numPr>
        <w:spacing w:line="360" w:lineRule="auto"/>
        <w:jc w:val="both"/>
        <w:rPr>
          <w:rFonts w:ascii="Arial" w:hAnsi="Arial" w:cs="Arial"/>
          <w:color w:val="000000" w:themeColor="text1"/>
          <w:sz w:val="24"/>
          <w:szCs w:val="24"/>
        </w:rPr>
      </w:pPr>
      <w:r w:rsidRPr="00F32D63">
        <w:rPr>
          <w:rFonts w:ascii="Arial" w:hAnsi="Arial" w:cs="Arial"/>
          <w:color w:val="000000" w:themeColor="text1"/>
          <w:sz w:val="24"/>
          <w:szCs w:val="24"/>
        </w:rPr>
        <w:t>Kevin is facing problem in buying seeds</w:t>
      </w:r>
    </w:p>
    <w:p w14:paraId="5174B467" w14:textId="0CB4D978" w:rsidR="009D01DB" w:rsidRPr="00F32D63" w:rsidRDefault="009D01DB" w:rsidP="00F32D63">
      <w:pPr>
        <w:pStyle w:val="ListParagraph"/>
        <w:numPr>
          <w:ilvl w:val="2"/>
          <w:numId w:val="22"/>
        </w:numPr>
        <w:spacing w:line="360" w:lineRule="auto"/>
        <w:jc w:val="both"/>
        <w:rPr>
          <w:rFonts w:ascii="Arial" w:hAnsi="Arial" w:cs="Arial"/>
          <w:color w:val="000000" w:themeColor="text1"/>
          <w:sz w:val="24"/>
          <w:szCs w:val="24"/>
        </w:rPr>
      </w:pPr>
      <w:r w:rsidRPr="00F32D63">
        <w:rPr>
          <w:rFonts w:ascii="Arial" w:hAnsi="Arial" w:cs="Arial"/>
          <w:color w:val="000000" w:themeColor="text1"/>
          <w:sz w:val="24"/>
          <w:szCs w:val="24"/>
        </w:rPr>
        <w:t>Ben is not having many pesticide buying option</w:t>
      </w:r>
    </w:p>
    <w:p w14:paraId="77F4208F" w14:textId="56390AF9" w:rsidR="00EE0E47" w:rsidRPr="00F32D63" w:rsidRDefault="00EE0E47" w:rsidP="00F32D63">
      <w:pPr>
        <w:pStyle w:val="ListParagraph"/>
        <w:numPr>
          <w:ilvl w:val="2"/>
          <w:numId w:val="22"/>
        </w:numPr>
        <w:spacing w:line="360" w:lineRule="auto"/>
        <w:jc w:val="both"/>
        <w:rPr>
          <w:rFonts w:ascii="Arial" w:hAnsi="Arial" w:cs="Arial"/>
          <w:color w:val="000000" w:themeColor="text1"/>
          <w:sz w:val="24"/>
          <w:szCs w:val="24"/>
        </w:rPr>
      </w:pPr>
      <w:r w:rsidRPr="00F32D63">
        <w:rPr>
          <w:rFonts w:ascii="Arial" w:hAnsi="Arial" w:cs="Arial"/>
          <w:color w:val="000000" w:themeColor="text1"/>
          <w:sz w:val="24"/>
          <w:szCs w:val="24"/>
        </w:rPr>
        <w:t>Many other farmers in remote areas are facing the issue</w:t>
      </w:r>
    </w:p>
    <w:p w14:paraId="1F68CE52" w14:textId="7C5824DF" w:rsidR="00041A48" w:rsidRPr="00F32D63" w:rsidRDefault="008C5D7A"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This is probably hampering the operations of the farmers and their crop yield and revenue.</w:t>
      </w:r>
    </w:p>
    <w:p w14:paraId="0CEC3A33" w14:textId="4BFAF192" w:rsidR="00CD42A5" w:rsidRPr="00F32D63" w:rsidRDefault="00A84931" w:rsidP="00F32D63">
      <w:pPr>
        <w:spacing w:line="360" w:lineRule="auto"/>
        <w:ind w:left="709"/>
        <w:jc w:val="both"/>
        <w:rPr>
          <w:rFonts w:ascii="Arial" w:hAnsi="Arial" w:cs="Arial"/>
          <w:color w:val="000000" w:themeColor="text1"/>
          <w:sz w:val="24"/>
          <w:szCs w:val="24"/>
        </w:rPr>
      </w:pPr>
      <w:r w:rsidRPr="00B620C3">
        <w:rPr>
          <w:rFonts w:ascii="Arial" w:hAnsi="Arial" w:cs="Arial"/>
          <w:b/>
          <w:bCs/>
          <w:color w:val="000000" w:themeColor="text1"/>
          <w:sz w:val="24"/>
          <w:szCs w:val="24"/>
        </w:rPr>
        <w:lastRenderedPageBreak/>
        <w:t>Desired</w:t>
      </w:r>
      <w:r w:rsidR="00CD42A5" w:rsidRPr="00B620C3">
        <w:rPr>
          <w:rFonts w:ascii="Arial" w:hAnsi="Arial" w:cs="Arial"/>
          <w:b/>
          <w:bCs/>
          <w:color w:val="000000" w:themeColor="text1"/>
          <w:sz w:val="24"/>
          <w:szCs w:val="24"/>
        </w:rPr>
        <w:t xml:space="preserve"> State</w:t>
      </w:r>
      <w:r w:rsidR="00CD42A5" w:rsidRPr="00F32D63">
        <w:rPr>
          <w:rFonts w:ascii="Arial" w:hAnsi="Arial" w:cs="Arial"/>
          <w:color w:val="000000" w:themeColor="text1"/>
          <w:sz w:val="24"/>
          <w:szCs w:val="24"/>
        </w:rPr>
        <w:t>:</w:t>
      </w:r>
    </w:p>
    <w:p w14:paraId="7EEE27EE" w14:textId="0C072C66" w:rsidR="000B7D83" w:rsidRPr="00F32D63" w:rsidRDefault="000B7D83"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 xml:space="preserve">Farmers get access to a wide range of agriculture products </w:t>
      </w:r>
      <w:r w:rsidR="00C73FE2" w:rsidRPr="00F32D63">
        <w:rPr>
          <w:rFonts w:ascii="Arial" w:hAnsi="Arial" w:cs="Arial"/>
          <w:color w:val="000000" w:themeColor="text1"/>
          <w:sz w:val="24"/>
          <w:szCs w:val="24"/>
        </w:rPr>
        <w:t>through a user friendly application</w:t>
      </w:r>
      <w:r w:rsidR="00D9182C" w:rsidRPr="00F32D63">
        <w:rPr>
          <w:rFonts w:ascii="Arial" w:hAnsi="Arial" w:cs="Arial"/>
          <w:color w:val="000000" w:themeColor="text1"/>
          <w:sz w:val="24"/>
          <w:szCs w:val="24"/>
        </w:rPr>
        <w:t xml:space="preserve"> and </w:t>
      </w:r>
      <w:r w:rsidR="007E41D2" w:rsidRPr="00F32D63">
        <w:rPr>
          <w:rFonts w:ascii="Arial" w:hAnsi="Arial" w:cs="Arial"/>
          <w:color w:val="000000" w:themeColor="text1"/>
          <w:sz w:val="24"/>
          <w:szCs w:val="24"/>
        </w:rPr>
        <w:t>internet</w:t>
      </w:r>
      <w:r w:rsidR="00D9182C" w:rsidRPr="00F32D63">
        <w:rPr>
          <w:rFonts w:ascii="Arial" w:hAnsi="Arial" w:cs="Arial"/>
          <w:color w:val="000000" w:themeColor="text1"/>
          <w:sz w:val="24"/>
          <w:szCs w:val="24"/>
        </w:rPr>
        <w:t xml:space="preserve"> connectivity</w:t>
      </w:r>
      <w:r w:rsidR="00C73FE2" w:rsidRPr="00F32D63">
        <w:rPr>
          <w:rFonts w:ascii="Arial" w:hAnsi="Arial" w:cs="Arial"/>
          <w:color w:val="000000" w:themeColor="text1"/>
          <w:sz w:val="24"/>
          <w:szCs w:val="24"/>
        </w:rPr>
        <w:t>.</w:t>
      </w:r>
    </w:p>
    <w:p w14:paraId="2CFA4A0E" w14:textId="221699D3" w:rsidR="00C73FE2" w:rsidRPr="00F32D63" w:rsidRDefault="00C73FE2"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The product</w:t>
      </w:r>
      <w:r w:rsidR="00344A4E" w:rsidRPr="00F32D63">
        <w:rPr>
          <w:rFonts w:ascii="Arial" w:hAnsi="Arial" w:cs="Arial"/>
          <w:color w:val="000000" w:themeColor="text1"/>
          <w:sz w:val="24"/>
          <w:szCs w:val="24"/>
        </w:rPr>
        <w:t xml:space="preserve"> information is shared on the application with the farmers and</w:t>
      </w:r>
      <w:r w:rsidRPr="00F32D63">
        <w:rPr>
          <w:rFonts w:ascii="Arial" w:hAnsi="Arial" w:cs="Arial"/>
          <w:color w:val="000000" w:themeColor="text1"/>
          <w:sz w:val="24"/>
          <w:szCs w:val="24"/>
        </w:rPr>
        <w:t xml:space="preserve"> get delivered right to their doorstep in a timely manner.</w:t>
      </w:r>
    </w:p>
    <w:p w14:paraId="0067715C" w14:textId="6BB7788F" w:rsidR="00C73FE2" w:rsidRPr="00F32D63" w:rsidRDefault="00C73FE2"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Agriculture product manufacturers increase their customer base by serving these farmers.</w:t>
      </w:r>
    </w:p>
    <w:p w14:paraId="1EA2798B" w14:textId="6C0BCAFC" w:rsidR="00C73FE2" w:rsidRPr="00F32D63" w:rsidRDefault="00EF2452" w:rsidP="00F32D63">
      <w:pPr>
        <w:pStyle w:val="ListParagraph"/>
        <w:numPr>
          <w:ilvl w:val="0"/>
          <w:numId w:val="22"/>
        </w:numPr>
        <w:spacing w:line="360" w:lineRule="auto"/>
        <w:ind w:left="1440"/>
        <w:jc w:val="both"/>
        <w:rPr>
          <w:rFonts w:ascii="Arial" w:hAnsi="Arial" w:cs="Arial"/>
          <w:color w:val="000000" w:themeColor="text1"/>
          <w:sz w:val="24"/>
          <w:szCs w:val="24"/>
        </w:rPr>
      </w:pPr>
      <w:r w:rsidRPr="00F32D63">
        <w:rPr>
          <w:rFonts w:ascii="Arial" w:hAnsi="Arial" w:cs="Arial"/>
          <w:color w:val="000000" w:themeColor="text1"/>
          <w:sz w:val="24"/>
          <w:szCs w:val="24"/>
        </w:rPr>
        <w:t>The farmers and agriculture product manufacturers witness an increase in revenue.</w:t>
      </w:r>
    </w:p>
    <w:p w14:paraId="58ACECE0" w14:textId="5C9B9BFA" w:rsidR="007333CF" w:rsidRPr="0031602F" w:rsidRDefault="001E4831" w:rsidP="0031602F">
      <w:pPr>
        <w:pStyle w:val="Heading2"/>
        <w:numPr>
          <w:ilvl w:val="0"/>
          <w:numId w:val="1"/>
        </w:numPr>
        <w:spacing w:line="360" w:lineRule="auto"/>
        <w:ind w:hanging="720"/>
        <w:jc w:val="both"/>
        <w:rPr>
          <w:rFonts w:ascii="Arial" w:hAnsi="Arial" w:cs="Arial"/>
          <w:color w:val="000000" w:themeColor="text1"/>
          <w:sz w:val="24"/>
          <w:szCs w:val="24"/>
        </w:rPr>
      </w:pPr>
      <w:bookmarkStart w:id="4" w:name="_Toc194493837"/>
      <w:r w:rsidRPr="0031602F">
        <w:rPr>
          <w:rFonts w:ascii="Arial" w:hAnsi="Arial" w:cs="Arial"/>
          <w:color w:val="000000" w:themeColor="text1"/>
          <w:sz w:val="24"/>
          <w:szCs w:val="24"/>
        </w:rPr>
        <w:t>Risk Analysis</w:t>
      </w:r>
      <w:bookmarkEnd w:id="4"/>
    </w:p>
    <w:p w14:paraId="75B112BF" w14:textId="77777777" w:rsidR="0048044A" w:rsidRPr="0031602F" w:rsidRDefault="0048044A" w:rsidP="0031602F">
      <w:p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ANS:</w:t>
      </w:r>
    </w:p>
    <w:p w14:paraId="252927CB" w14:textId="058EF0EC" w:rsidR="0048044A" w:rsidRPr="0031602F" w:rsidRDefault="00DE4E92" w:rsidP="0031602F">
      <w:pPr>
        <w:spacing w:line="360" w:lineRule="auto"/>
        <w:ind w:left="720"/>
        <w:jc w:val="both"/>
        <w:rPr>
          <w:rFonts w:ascii="Arial" w:hAnsi="Arial" w:cs="Arial"/>
          <w:color w:val="000000" w:themeColor="text1"/>
          <w:sz w:val="24"/>
          <w:szCs w:val="24"/>
        </w:rPr>
      </w:pPr>
      <w:r w:rsidRPr="0031602F">
        <w:rPr>
          <w:rFonts w:ascii="Arial" w:hAnsi="Arial" w:cs="Arial"/>
          <w:color w:val="000000" w:themeColor="text1"/>
          <w:sz w:val="24"/>
          <w:szCs w:val="24"/>
        </w:rPr>
        <w:t>Internal Risks</w:t>
      </w:r>
      <w:r w:rsidR="0048044A" w:rsidRPr="0031602F">
        <w:rPr>
          <w:rFonts w:ascii="Arial" w:hAnsi="Arial" w:cs="Arial"/>
          <w:color w:val="000000" w:themeColor="text1"/>
          <w:sz w:val="24"/>
          <w:szCs w:val="24"/>
        </w:rPr>
        <w:t>:</w:t>
      </w:r>
    </w:p>
    <w:p w14:paraId="22DF9921" w14:textId="442A3DC5" w:rsidR="002F110A" w:rsidRPr="0031602F" w:rsidRDefault="00DE4E92" w:rsidP="0031602F">
      <w:pPr>
        <w:pStyle w:val="ListParagraph"/>
        <w:numPr>
          <w:ilvl w:val="0"/>
          <w:numId w:val="22"/>
        </w:numPr>
        <w:spacing w:line="360" w:lineRule="auto"/>
        <w:ind w:left="1440"/>
        <w:jc w:val="both"/>
        <w:rPr>
          <w:rFonts w:ascii="Arial" w:hAnsi="Arial" w:cs="Arial"/>
          <w:color w:val="000000" w:themeColor="text1"/>
          <w:sz w:val="24"/>
          <w:szCs w:val="24"/>
        </w:rPr>
      </w:pPr>
      <w:r w:rsidRPr="0031602F">
        <w:rPr>
          <w:rFonts w:ascii="Arial" w:hAnsi="Arial" w:cs="Arial"/>
          <w:color w:val="000000" w:themeColor="text1"/>
          <w:sz w:val="24"/>
          <w:szCs w:val="24"/>
        </w:rPr>
        <w:t>Dependence on agriculture product manufacturers</w:t>
      </w:r>
      <w:r w:rsidR="002F110A" w:rsidRPr="0031602F">
        <w:rPr>
          <w:rFonts w:ascii="Arial" w:hAnsi="Arial" w:cs="Arial"/>
          <w:color w:val="000000" w:themeColor="text1"/>
          <w:sz w:val="24"/>
          <w:szCs w:val="24"/>
        </w:rPr>
        <w:t xml:space="preserve"> for product supply and inventory management.</w:t>
      </w:r>
    </w:p>
    <w:p w14:paraId="006E0274" w14:textId="320D52B2" w:rsidR="002F110A" w:rsidRPr="0031602F" w:rsidRDefault="002F110A" w:rsidP="0031602F">
      <w:pPr>
        <w:pStyle w:val="ListParagraph"/>
        <w:numPr>
          <w:ilvl w:val="0"/>
          <w:numId w:val="22"/>
        </w:numPr>
        <w:spacing w:line="360" w:lineRule="auto"/>
        <w:ind w:left="1440"/>
        <w:jc w:val="both"/>
        <w:rPr>
          <w:rFonts w:ascii="Arial" w:hAnsi="Arial" w:cs="Arial"/>
          <w:color w:val="000000" w:themeColor="text1"/>
          <w:sz w:val="24"/>
          <w:szCs w:val="24"/>
        </w:rPr>
      </w:pPr>
      <w:r w:rsidRPr="0031602F">
        <w:rPr>
          <w:rFonts w:ascii="Arial" w:hAnsi="Arial" w:cs="Arial"/>
          <w:color w:val="000000" w:themeColor="text1"/>
          <w:sz w:val="24"/>
          <w:szCs w:val="24"/>
        </w:rPr>
        <w:t>Dependence on logistics companies to deliver the products to farmers doorstep.</w:t>
      </w:r>
    </w:p>
    <w:p w14:paraId="36E85AB5" w14:textId="472A04F7" w:rsidR="0048044A" w:rsidRPr="0031602F" w:rsidRDefault="002F110A" w:rsidP="0031602F">
      <w:pPr>
        <w:pStyle w:val="ListParagraph"/>
        <w:numPr>
          <w:ilvl w:val="0"/>
          <w:numId w:val="22"/>
        </w:numPr>
        <w:spacing w:line="360" w:lineRule="auto"/>
        <w:ind w:left="1440"/>
        <w:jc w:val="both"/>
        <w:rPr>
          <w:rFonts w:ascii="Arial" w:hAnsi="Arial" w:cs="Arial"/>
          <w:color w:val="000000" w:themeColor="text1"/>
          <w:sz w:val="24"/>
          <w:szCs w:val="24"/>
        </w:rPr>
      </w:pPr>
      <w:r w:rsidRPr="0031602F">
        <w:rPr>
          <w:rFonts w:ascii="Arial" w:hAnsi="Arial" w:cs="Arial"/>
          <w:color w:val="000000" w:themeColor="text1"/>
          <w:sz w:val="24"/>
          <w:szCs w:val="24"/>
        </w:rPr>
        <w:t>Since the users would be new the application should be user friendly, system downtime and sluggish responsiveness could impact the customer experience.</w:t>
      </w:r>
      <w:r w:rsidR="00DE4E92" w:rsidRPr="0031602F">
        <w:rPr>
          <w:rFonts w:ascii="Arial" w:hAnsi="Arial" w:cs="Arial"/>
          <w:color w:val="000000" w:themeColor="text1"/>
          <w:sz w:val="24"/>
          <w:szCs w:val="24"/>
        </w:rPr>
        <w:t xml:space="preserve"> </w:t>
      </w:r>
    </w:p>
    <w:p w14:paraId="55416243" w14:textId="4D0A3537" w:rsidR="007333CF" w:rsidRPr="0031602F" w:rsidRDefault="00501C22" w:rsidP="0031602F">
      <w:pPr>
        <w:spacing w:line="360" w:lineRule="auto"/>
        <w:ind w:firstLine="720"/>
        <w:jc w:val="both"/>
        <w:rPr>
          <w:rFonts w:ascii="Arial" w:hAnsi="Arial" w:cs="Arial"/>
          <w:color w:val="000000" w:themeColor="text1"/>
          <w:sz w:val="24"/>
          <w:szCs w:val="24"/>
        </w:rPr>
      </w:pPr>
      <w:r w:rsidRPr="0031602F">
        <w:rPr>
          <w:rFonts w:ascii="Arial" w:hAnsi="Arial" w:cs="Arial"/>
          <w:color w:val="000000" w:themeColor="text1"/>
          <w:sz w:val="24"/>
          <w:szCs w:val="24"/>
        </w:rPr>
        <w:t>External</w:t>
      </w:r>
      <w:r w:rsidR="00E51FDE" w:rsidRPr="0031602F">
        <w:rPr>
          <w:rFonts w:ascii="Arial" w:hAnsi="Arial" w:cs="Arial"/>
          <w:color w:val="000000" w:themeColor="text1"/>
          <w:sz w:val="24"/>
          <w:szCs w:val="24"/>
        </w:rPr>
        <w:t xml:space="preserve"> Risks:</w:t>
      </w:r>
    </w:p>
    <w:p w14:paraId="75007ABE" w14:textId="1EAB1A76" w:rsidR="00CE66C0" w:rsidRPr="0031602F" w:rsidRDefault="004C35D0" w:rsidP="0031602F">
      <w:pPr>
        <w:pStyle w:val="ListParagraph"/>
        <w:numPr>
          <w:ilvl w:val="0"/>
          <w:numId w:val="23"/>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Bad internet connectivity in remote rural areas could affect the performance of the application</w:t>
      </w:r>
    </w:p>
    <w:p w14:paraId="4539D016" w14:textId="41616A82" w:rsidR="004C35D0" w:rsidRPr="0031602F" w:rsidRDefault="004C35D0" w:rsidP="0031602F">
      <w:pPr>
        <w:pStyle w:val="ListParagraph"/>
        <w:numPr>
          <w:ilvl w:val="0"/>
          <w:numId w:val="23"/>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Changes in government regulations and policies regarding the manufacture and sale of agriculture products could affect the adoption of the applicatio</w:t>
      </w:r>
      <w:r w:rsidR="008515A7" w:rsidRPr="0031602F">
        <w:rPr>
          <w:rFonts w:ascii="Arial" w:hAnsi="Arial" w:cs="Arial"/>
          <w:color w:val="000000" w:themeColor="text1"/>
          <w:sz w:val="24"/>
          <w:szCs w:val="24"/>
        </w:rPr>
        <w:t>n</w:t>
      </w:r>
    </w:p>
    <w:p w14:paraId="16BD94C9" w14:textId="0A1497E0" w:rsidR="008515A7" w:rsidRPr="0031602F" w:rsidRDefault="000E061F" w:rsidP="0031602F">
      <w:pPr>
        <w:spacing w:line="360" w:lineRule="auto"/>
        <w:ind w:left="720"/>
        <w:jc w:val="both"/>
        <w:rPr>
          <w:rFonts w:ascii="Arial" w:hAnsi="Arial" w:cs="Arial"/>
          <w:color w:val="000000" w:themeColor="text1"/>
          <w:sz w:val="24"/>
          <w:szCs w:val="24"/>
        </w:rPr>
      </w:pPr>
      <w:r w:rsidRPr="0031602F">
        <w:rPr>
          <w:rFonts w:ascii="Arial" w:hAnsi="Arial" w:cs="Arial"/>
          <w:color w:val="000000" w:themeColor="text1"/>
          <w:sz w:val="24"/>
          <w:szCs w:val="24"/>
        </w:rPr>
        <w:t>BA Risks:</w:t>
      </w:r>
    </w:p>
    <w:p w14:paraId="29654956" w14:textId="5D0772C6" w:rsidR="000E061F" w:rsidRPr="0031602F" w:rsidRDefault="000E061F" w:rsidP="0031602F">
      <w:pPr>
        <w:pStyle w:val="ListParagraph"/>
        <w:numPr>
          <w:ilvl w:val="0"/>
          <w:numId w:val="23"/>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Incomplete/vague requirements</w:t>
      </w:r>
    </w:p>
    <w:p w14:paraId="2DBB31C0" w14:textId="596228F6" w:rsidR="000E061F" w:rsidRPr="0031602F" w:rsidRDefault="00D52C65" w:rsidP="0031602F">
      <w:pPr>
        <w:pStyle w:val="ListParagraph"/>
        <w:numPr>
          <w:ilvl w:val="0"/>
          <w:numId w:val="23"/>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Scope creep/frequent changes in requirements</w:t>
      </w:r>
    </w:p>
    <w:p w14:paraId="5A5DAC22" w14:textId="5AAC21B3" w:rsidR="00D52C65" w:rsidRPr="0031602F" w:rsidRDefault="00ED220D" w:rsidP="0031602F">
      <w:pPr>
        <w:spacing w:line="360" w:lineRule="auto"/>
        <w:ind w:left="720"/>
        <w:jc w:val="both"/>
        <w:rPr>
          <w:rFonts w:ascii="Arial" w:hAnsi="Arial" w:cs="Arial"/>
          <w:color w:val="000000" w:themeColor="text1"/>
          <w:sz w:val="24"/>
          <w:szCs w:val="24"/>
        </w:rPr>
      </w:pPr>
      <w:r w:rsidRPr="0031602F">
        <w:rPr>
          <w:rFonts w:ascii="Arial" w:hAnsi="Arial" w:cs="Arial"/>
          <w:color w:val="000000" w:themeColor="text1"/>
          <w:sz w:val="24"/>
          <w:szCs w:val="24"/>
        </w:rPr>
        <w:t>Project/process based risks:</w:t>
      </w:r>
    </w:p>
    <w:p w14:paraId="428E0535" w14:textId="0A91F18E" w:rsidR="00ED220D" w:rsidRPr="0031602F" w:rsidRDefault="00ED220D" w:rsidP="0031602F">
      <w:pPr>
        <w:pStyle w:val="ListParagraph"/>
        <w:numPr>
          <w:ilvl w:val="0"/>
          <w:numId w:val="24"/>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lastRenderedPageBreak/>
        <w:t>Budget overruns</w:t>
      </w:r>
    </w:p>
    <w:p w14:paraId="5E71455C" w14:textId="76F1D356" w:rsidR="00ED220D" w:rsidRPr="0031602F" w:rsidRDefault="00ED220D" w:rsidP="0031602F">
      <w:pPr>
        <w:pStyle w:val="ListParagraph"/>
        <w:numPr>
          <w:ilvl w:val="0"/>
          <w:numId w:val="24"/>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Technical challenges</w:t>
      </w:r>
    </w:p>
    <w:p w14:paraId="117B166C" w14:textId="07D09C86" w:rsidR="00ED220D" w:rsidRPr="0031602F" w:rsidRDefault="00ED220D" w:rsidP="0031602F">
      <w:pPr>
        <w:pStyle w:val="ListParagraph"/>
        <w:numPr>
          <w:ilvl w:val="0"/>
          <w:numId w:val="24"/>
        </w:numPr>
        <w:spacing w:line="360" w:lineRule="auto"/>
        <w:jc w:val="both"/>
        <w:rPr>
          <w:rFonts w:ascii="Arial" w:hAnsi="Arial" w:cs="Arial"/>
          <w:color w:val="000000" w:themeColor="text1"/>
          <w:sz w:val="24"/>
          <w:szCs w:val="24"/>
        </w:rPr>
      </w:pPr>
      <w:r w:rsidRPr="0031602F">
        <w:rPr>
          <w:rFonts w:ascii="Arial" w:hAnsi="Arial" w:cs="Arial"/>
          <w:color w:val="000000" w:themeColor="text1"/>
          <w:sz w:val="24"/>
          <w:szCs w:val="24"/>
        </w:rPr>
        <w:t>Unclear objectives</w:t>
      </w:r>
    </w:p>
    <w:p w14:paraId="32222A02" w14:textId="57DCF93E" w:rsidR="00FA2F1A" w:rsidRPr="00110F0A" w:rsidRDefault="00FA2F1A" w:rsidP="00FA2F1A">
      <w:pPr>
        <w:pStyle w:val="Heading2"/>
        <w:numPr>
          <w:ilvl w:val="0"/>
          <w:numId w:val="1"/>
        </w:numPr>
        <w:spacing w:line="360" w:lineRule="auto"/>
        <w:ind w:hanging="720"/>
        <w:jc w:val="both"/>
        <w:rPr>
          <w:rFonts w:ascii="Arial" w:hAnsi="Arial" w:cs="Arial"/>
          <w:color w:val="auto"/>
          <w:sz w:val="24"/>
          <w:szCs w:val="24"/>
        </w:rPr>
      </w:pPr>
      <w:bookmarkStart w:id="5" w:name="_Toc194493838"/>
      <w:r w:rsidRPr="00110F0A">
        <w:rPr>
          <w:rFonts w:ascii="Arial" w:hAnsi="Arial" w:cs="Arial"/>
          <w:color w:val="auto"/>
          <w:sz w:val="24"/>
          <w:szCs w:val="24"/>
        </w:rPr>
        <w:t>Stakeholder Analysis (RACI Matrix)</w:t>
      </w:r>
      <w:bookmarkEnd w:id="5"/>
    </w:p>
    <w:p w14:paraId="7D0372CD" w14:textId="396BD609" w:rsidR="004328BF" w:rsidRPr="00110F0A" w:rsidRDefault="004D2FFA" w:rsidP="004328BF">
      <w:pPr>
        <w:rPr>
          <w:rFonts w:ascii="Arial" w:hAnsi="Arial" w:cs="Arial"/>
          <w:sz w:val="24"/>
          <w:szCs w:val="24"/>
        </w:rPr>
      </w:pPr>
      <w:r w:rsidRPr="00110F0A">
        <w:rPr>
          <w:rFonts w:ascii="Arial" w:hAnsi="Arial" w:cs="Arial"/>
          <w:sz w:val="24"/>
          <w:szCs w:val="24"/>
        </w:rPr>
        <w:t>ANS.</w:t>
      </w:r>
    </w:p>
    <w:tbl>
      <w:tblPr>
        <w:tblW w:w="7540" w:type="dxa"/>
        <w:tblLook w:val="04A0" w:firstRow="1" w:lastRow="0" w:firstColumn="1" w:lastColumn="0" w:noHBand="0" w:noVBand="1"/>
      </w:tblPr>
      <w:tblGrid>
        <w:gridCol w:w="1657"/>
        <w:gridCol w:w="1397"/>
        <w:gridCol w:w="2176"/>
        <w:gridCol w:w="2640"/>
      </w:tblGrid>
      <w:tr w:rsidR="004D2FFA" w:rsidRPr="00110F0A" w14:paraId="0A1A4A1E" w14:textId="77777777" w:rsidTr="004D2FFA">
        <w:trPr>
          <w:trHeight w:val="288"/>
        </w:trPr>
        <w:tc>
          <w:tcPr>
            <w:tcW w:w="7540" w:type="dxa"/>
            <w:gridSpan w:val="4"/>
            <w:tcBorders>
              <w:top w:val="single" w:sz="4" w:space="0" w:color="auto"/>
              <w:left w:val="single" w:sz="4" w:space="0" w:color="auto"/>
              <w:bottom w:val="single" w:sz="4" w:space="0" w:color="auto"/>
              <w:right w:val="single" w:sz="4" w:space="0" w:color="auto"/>
            </w:tcBorders>
            <w:shd w:val="clear" w:color="000000" w:fill="DAF2D0"/>
            <w:noWrap/>
            <w:vAlign w:val="center"/>
            <w:hideMark/>
          </w:tcPr>
          <w:p w14:paraId="7DC85964" w14:textId="77777777" w:rsidR="004D2FFA" w:rsidRPr="00110F0A" w:rsidRDefault="004D2FFA" w:rsidP="004D2FFA">
            <w:pPr>
              <w:spacing w:after="0" w:line="240" w:lineRule="auto"/>
              <w:jc w:val="center"/>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Application Development</w:t>
            </w:r>
          </w:p>
        </w:tc>
      </w:tr>
      <w:tr w:rsidR="004D2FFA" w:rsidRPr="00110F0A" w14:paraId="7E7D702B" w14:textId="77777777" w:rsidTr="004D2FFA">
        <w:trPr>
          <w:trHeight w:val="288"/>
        </w:trPr>
        <w:tc>
          <w:tcPr>
            <w:tcW w:w="1327" w:type="dxa"/>
            <w:tcBorders>
              <w:top w:val="nil"/>
              <w:left w:val="single" w:sz="4" w:space="0" w:color="auto"/>
              <w:bottom w:val="single" w:sz="4" w:space="0" w:color="auto"/>
              <w:right w:val="single" w:sz="4" w:space="0" w:color="auto"/>
            </w:tcBorders>
            <w:shd w:val="clear" w:color="000000" w:fill="83CCEB"/>
            <w:noWrap/>
            <w:vAlign w:val="center"/>
            <w:hideMark/>
          </w:tcPr>
          <w:p w14:paraId="2D9A0CE2"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R/A/C/I</w:t>
            </w:r>
          </w:p>
        </w:tc>
        <w:tc>
          <w:tcPr>
            <w:tcW w:w="1397" w:type="dxa"/>
            <w:tcBorders>
              <w:top w:val="nil"/>
              <w:left w:val="nil"/>
              <w:bottom w:val="single" w:sz="4" w:space="0" w:color="auto"/>
              <w:right w:val="single" w:sz="4" w:space="0" w:color="auto"/>
            </w:tcBorders>
            <w:shd w:val="clear" w:color="000000" w:fill="83CCEB"/>
            <w:noWrap/>
            <w:vAlign w:val="center"/>
            <w:hideMark/>
          </w:tcPr>
          <w:p w14:paraId="09ED057C"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Name</w:t>
            </w:r>
          </w:p>
        </w:tc>
        <w:tc>
          <w:tcPr>
            <w:tcW w:w="2176" w:type="dxa"/>
            <w:tcBorders>
              <w:top w:val="nil"/>
              <w:left w:val="nil"/>
              <w:bottom w:val="single" w:sz="4" w:space="0" w:color="auto"/>
              <w:right w:val="single" w:sz="4" w:space="0" w:color="auto"/>
            </w:tcBorders>
            <w:shd w:val="clear" w:color="000000" w:fill="83CCEB"/>
            <w:noWrap/>
            <w:vAlign w:val="center"/>
            <w:hideMark/>
          </w:tcPr>
          <w:p w14:paraId="64F80F2E"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Designation</w:t>
            </w:r>
          </w:p>
        </w:tc>
        <w:tc>
          <w:tcPr>
            <w:tcW w:w="2640" w:type="dxa"/>
            <w:tcBorders>
              <w:top w:val="nil"/>
              <w:left w:val="nil"/>
              <w:bottom w:val="single" w:sz="4" w:space="0" w:color="auto"/>
              <w:right w:val="single" w:sz="4" w:space="0" w:color="auto"/>
            </w:tcBorders>
            <w:shd w:val="clear" w:color="000000" w:fill="83CCEB"/>
            <w:noWrap/>
            <w:vAlign w:val="center"/>
            <w:hideMark/>
          </w:tcPr>
          <w:p w14:paraId="1B6B4D33"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Details</w:t>
            </w:r>
          </w:p>
        </w:tc>
      </w:tr>
      <w:tr w:rsidR="004D2FFA" w:rsidRPr="00110F0A" w14:paraId="7B500869" w14:textId="77777777" w:rsidTr="004D2FFA">
        <w:trPr>
          <w:trHeight w:val="864"/>
        </w:trPr>
        <w:tc>
          <w:tcPr>
            <w:tcW w:w="1327" w:type="dxa"/>
            <w:vMerge w:val="restart"/>
            <w:tcBorders>
              <w:top w:val="nil"/>
              <w:left w:val="single" w:sz="4" w:space="0" w:color="auto"/>
              <w:bottom w:val="single" w:sz="4" w:space="0" w:color="auto"/>
              <w:right w:val="single" w:sz="4" w:space="0" w:color="auto"/>
            </w:tcBorders>
            <w:shd w:val="clear" w:color="000000" w:fill="F7C7AC"/>
            <w:noWrap/>
            <w:vAlign w:val="center"/>
            <w:hideMark/>
          </w:tcPr>
          <w:p w14:paraId="2D452F3D" w14:textId="77777777" w:rsidR="004D2FFA" w:rsidRPr="00110F0A" w:rsidRDefault="004D2FFA" w:rsidP="004D2FFA">
            <w:pPr>
              <w:spacing w:after="0" w:line="240" w:lineRule="auto"/>
              <w:jc w:val="center"/>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Responsible</w:t>
            </w:r>
          </w:p>
        </w:tc>
        <w:tc>
          <w:tcPr>
            <w:tcW w:w="1397" w:type="dxa"/>
            <w:tcBorders>
              <w:top w:val="nil"/>
              <w:left w:val="nil"/>
              <w:bottom w:val="single" w:sz="4" w:space="0" w:color="auto"/>
              <w:right w:val="single" w:sz="4" w:space="0" w:color="auto"/>
            </w:tcBorders>
            <w:shd w:val="clear" w:color="auto" w:fill="auto"/>
            <w:noWrap/>
            <w:vAlign w:val="center"/>
            <w:hideMark/>
          </w:tcPr>
          <w:p w14:paraId="5231F653"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Ms Juhi</w:t>
            </w:r>
          </w:p>
        </w:tc>
        <w:tc>
          <w:tcPr>
            <w:tcW w:w="2176" w:type="dxa"/>
            <w:tcBorders>
              <w:top w:val="nil"/>
              <w:left w:val="nil"/>
              <w:bottom w:val="single" w:sz="4" w:space="0" w:color="auto"/>
              <w:right w:val="single" w:sz="4" w:space="0" w:color="auto"/>
            </w:tcBorders>
            <w:shd w:val="clear" w:color="auto" w:fill="auto"/>
            <w:noWrap/>
            <w:vAlign w:val="center"/>
            <w:hideMark/>
          </w:tcPr>
          <w:p w14:paraId="61C3ACB6"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Senior Java Developer</w:t>
            </w:r>
          </w:p>
        </w:tc>
        <w:tc>
          <w:tcPr>
            <w:tcW w:w="2640" w:type="dxa"/>
            <w:tcBorders>
              <w:top w:val="nil"/>
              <w:left w:val="nil"/>
              <w:bottom w:val="single" w:sz="4" w:space="0" w:color="auto"/>
              <w:right w:val="single" w:sz="4" w:space="0" w:color="auto"/>
            </w:tcBorders>
            <w:shd w:val="clear" w:color="auto" w:fill="auto"/>
            <w:vAlign w:val="center"/>
            <w:hideMark/>
          </w:tcPr>
          <w:p w14:paraId="2AC5A4CD"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juhi@123.com</w:t>
            </w:r>
            <w:r w:rsidRPr="00110F0A">
              <w:rPr>
                <w:rFonts w:ascii="Arial" w:eastAsia="Times New Roman" w:hAnsi="Arial" w:cs="Arial"/>
                <w:color w:val="000000"/>
                <w:sz w:val="24"/>
                <w:szCs w:val="24"/>
                <w:lang w:eastAsia="en-IN"/>
              </w:rPr>
              <w:br/>
              <w:t>Ph no: 000 000 0000</w:t>
            </w:r>
            <w:r w:rsidRPr="00110F0A">
              <w:rPr>
                <w:rFonts w:ascii="Arial" w:eastAsia="Times New Roman" w:hAnsi="Arial" w:cs="Arial"/>
                <w:color w:val="000000"/>
                <w:sz w:val="24"/>
                <w:szCs w:val="24"/>
                <w:lang w:eastAsia="en-IN"/>
              </w:rPr>
              <w:br/>
              <w:t>Reachout: 9 AM to 2 PM IST</w:t>
            </w:r>
          </w:p>
        </w:tc>
      </w:tr>
      <w:tr w:rsidR="004D2FFA" w:rsidRPr="00110F0A" w14:paraId="68FC3599"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485FB056"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19FCA764"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Teyson</w:t>
            </w:r>
          </w:p>
        </w:tc>
        <w:tc>
          <w:tcPr>
            <w:tcW w:w="2176" w:type="dxa"/>
            <w:tcBorders>
              <w:top w:val="nil"/>
              <w:left w:val="nil"/>
              <w:bottom w:val="single" w:sz="4" w:space="0" w:color="auto"/>
              <w:right w:val="single" w:sz="4" w:space="0" w:color="auto"/>
            </w:tcBorders>
            <w:shd w:val="clear" w:color="auto" w:fill="auto"/>
            <w:noWrap/>
            <w:vAlign w:val="center"/>
            <w:hideMark/>
          </w:tcPr>
          <w:p w14:paraId="0CAE5A2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Java Developer</w:t>
            </w:r>
          </w:p>
        </w:tc>
        <w:tc>
          <w:tcPr>
            <w:tcW w:w="2640" w:type="dxa"/>
            <w:tcBorders>
              <w:top w:val="nil"/>
              <w:left w:val="nil"/>
              <w:bottom w:val="single" w:sz="4" w:space="0" w:color="auto"/>
              <w:right w:val="single" w:sz="4" w:space="0" w:color="auto"/>
            </w:tcBorders>
            <w:shd w:val="clear" w:color="auto" w:fill="auto"/>
            <w:vAlign w:val="center"/>
            <w:hideMark/>
          </w:tcPr>
          <w:p w14:paraId="17C483AD"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teyson@123.com</w:t>
            </w:r>
            <w:r w:rsidRPr="00110F0A">
              <w:rPr>
                <w:rFonts w:ascii="Arial" w:eastAsia="Times New Roman" w:hAnsi="Arial" w:cs="Arial"/>
                <w:color w:val="000000"/>
                <w:sz w:val="24"/>
                <w:szCs w:val="24"/>
                <w:lang w:eastAsia="en-IN"/>
              </w:rPr>
              <w:br/>
              <w:t>Ph no: 000 001 0000</w:t>
            </w:r>
            <w:r w:rsidRPr="00110F0A">
              <w:rPr>
                <w:rFonts w:ascii="Arial" w:eastAsia="Times New Roman" w:hAnsi="Arial" w:cs="Arial"/>
                <w:color w:val="000000"/>
                <w:sz w:val="24"/>
                <w:szCs w:val="24"/>
                <w:lang w:eastAsia="en-IN"/>
              </w:rPr>
              <w:br/>
              <w:t>Reachout: 9 AM to 2 PM IST</w:t>
            </w:r>
          </w:p>
        </w:tc>
      </w:tr>
      <w:tr w:rsidR="004D2FFA" w:rsidRPr="00110F0A" w14:paraId="73B8FDDD"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2EA11FCD"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764DC08E"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Ms Lucie</w:t>
            </w:r>
          </w:p>
        </w:tc>
        <w:tc>
          <w:tcPr>
            <w:tcW w:w="2176" w:type="dxa"/>
            <w:tcBorders>
              <w:top w:val="nil"/>
              <w:left w:val="nil"/>
              <w:bottom w:val="single" w:sz="4" w:space="0" w:color="auto"/>
              <w:right w:val="single" w:sz="4" w:space="0" w:color="auto"/>
            </w:tcBorders>
            <w:shd w:val="clear" w:color="auto" w:fill="auto"/>
            <w:noWrap/>
            <w:vAlign w:val="center"/>
            <w:hideMark/>
          </w:tcPr>
          <w:p w14:paraId="1FE0F38F"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Java Developer</w:t>
            </w:r>
          </w:p>
        </w:tc>
        <w:tc>
          <w:tcPr>
            <w:tcW w:w="2640" w:type="dxa"/>
            <w:tcBorders>
              <w:top w:val="nil"/>
              <w:left w:val="nil"/>
              <w:bottom w:val="single" w:sz="4" w:space="0" w:color="auto"/>
              <w:right w:val="single" w:sz="4" w:space="0" w:color="auto"/>
            </w:tcBorders>
            <w:shd w:val="clear" w:color="auto" w:fill="auto"/>
            <w:vAlign w:val="center"/>
            <w:hideMark/>
          </w:tcPr>
          <w:p w14:paraId="13EC850D"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lucie@123.com</w:t>
            </w:r>
            <w:r w:rsidRPr="00110F0A">
              <w:rPr>
                <w:rFonts w:ascii="Arial" w:eastAsia="Times New Roman" w:hAnsi="Arial" w:cs="Arial"/>
                <w:color w:val="000000"/>
                <w:sz w:val="24"/>
                <w:szCs w:val="24"/>
                <w:lang w:eastAsia="en-IN"/>
              </w:rPr>
              <w:br/>
              <w:t>Ph no: 000 100 0000</w:t>
            </w:r>
            <w:r w:rsidRPr="00110F0A">
              <w:rPr>
                <w:rFonts w:ascii="Arial" w:eastAsia="Times New Roman" w:hAnsi="Arial" w:cs="Arial"/>
                <w:color w:val="000000"/>
                <w:sz w:val="24"/>
                <w:szCs w:val="24"/>
                <w:lang w:eastAsia="en-IN"/>
              </w:rPr>
              <w:br/>
              <w:t>Reachout: 9 AM to 2 PM IST</w:t>
            </w:r>
          </w:p>
        </w:tc>
      </w:tr>
      <w:tr w:rsidR="004D2FFA" w:rsidRPr="00110F0A" w14:paraId="7BA5D618"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1AF005B1"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05171B44"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Tucker</w:t>
            </w:r>
          </w:p>
        </w:tc>
        <w:tc>
          <w:tcPr>
            <w:tcW w:w="2176" w:type="dxa"/>
            <w:tcBorders>
              <w:top w:val="nil"/>
              <w:left w:val="nil"/>
              <w:bottom w:val="single" w:sz="4" w:space="0" w:color="auto"/>
              <w:right w:val="single" w:sz="4" w:space="0" w:color="auto"/>
            </w:tcBorders>
            <w:shd w:val="clear" w:color="auto" w:fill="auto"/>
            <w:noWrap/>
            <w:vAlign w:val="center"/>
            <w:hideMark/>
          </w:tcPr>
          <w:p w14:paraId="627DA983"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Java Developer</w:t>
            </w:r>
          </w:p>
        </w:tc>
        <w:tc>
          <w:tcPr>
            <w:tcW w:w="2640" w:type="dxa"/>
            <w:tcBorders>
              <w:top w:val="nil"/>
              <w:left w:val="nil"/>
              <w:bottom w:val="single" w:sz="4" w:space="0" w:color="auto"/>
              <w:right w:val="single" w:sz="4" w:space="0" w:color="auto"/>
            </w:tcBorders>
            <w:shd w:val="clear" w:color="auto" w:fill="auto"/>
            <w:vAlign w:val="center"/>
            <w:hideMark/>
          </w:tcPr>
          <w:p w14:paraId="09DCEE1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tucker@123.com</w:t>
            </w:r>
            <w:r w:rsidRPr="00110F0A">
              <w:rPr>
                <w:rFonts w:ascii="Arial" w:eastAsia="Times New Roman" w:hAnsi="Arial" w:cs="Arial"/>
                <w:color w:val="000000"/>
                <w:sz w:val="24"/>
                <w:szCs w:val="24"/>
                <w:lang w:eastAsia="en-IN"/>
              </w:rPr>
              <w:br/>
              <w:t>Ph no: 000 000 1000</w:t>
            </w:r>
            <w:r w:rsidRPr="00110F0A">
              <w:rPr>
                <w:rFonts w:ascii="Arial" w:eastAsia="Times New Roman" w:hAnsi="Arial" w:cs="Arial"/>
                <w:color w:val="000000"/>
                <w:sz w:val="24"/>
                <w:szCs w:val="24"/>
                <w:lang w:eastAsia="en-IN"/>
              </w:rPr>
              <w:br/>
              <w:t>Reachout: 9 AM to 2 PM IST</w:t>
            </w:r>
          </w:p>
        </w:tc>
      </w:tr>
      <w:tr w:rsidR="004D2FFA" w:rsidRPr="00110F0A" w14:paraId="5DF13F4D"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24134158"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11BE92BB"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Bravo</w:t>
            </w:r>
          </w:p>
        </w:tc>
        <w:tc>
          <w:tcPr>
            <w:tcW w:w="2176" w:type="dxa"/>
            <w:tcBorders>
              <w:top w:val="nil"/>
              <w:left w:val="nil"/>
              <w:bottom w:val="single" w:sz="4" w:space="0" w:color="auto"/>
              <w:right w:val="single" w:sz="4" w:space="0" w:color="auto"/>
            </w:tcBorders>
            <w:shd w:val="clear" w:color="auto" w:fill="auto"/>
            <w:noWrap/>
            <w:vAlign w:val="center"/>
            <w:hideMark/>
          </w:tcPr>
          <w:p w14:paraId="570FC788"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Java Developer</w:t>
            </w:r>
          </w:p>
        </w:tc>
        <w:tc>
          <w:tcPr>
            <w:tcW w:w="2640" w:type="dxa"/>
            <w:tcBorders>
              <w:top w:val="nil"/>
              <w:left w:val="nil"/>
              <w:bottom w:val="single" w:sz="4" w:space="0" w:color="auto"/>
              <w:right w:val="single" w:sz="4" w:space="0" w:color="auto"/>
            </w:tcBorders>
            <w:shd w:val="clear" w:color="auto" w:fill="auto"/>
            <w:vAlign w:val="center"/>
            <w:hideMark/>
          </w:tcPr>
          <w:p w14:paraId="13667DB5"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bravo@123.com</w:t>
            </w:r>
            <w:r w:rsidRPr="00110F0A">
              <w:rPr>
                <w:rFonts w:ascii="Arial" w:eastAsia="Times New Roman" w:hAnsi="Arial" w:cs="Arial"/>
                <w:color w:val="000000"/>
                <w:sz w:val="24"/>
                <w:szCs w:val="24"/>
                <w:lang w:eastAsia="en-IN"/>
              </w:rPr>
              <w:br/>
              <w:t>Ph no: 010 000 0000</w:t>
            </w:r>
            <w:r w:rsidRPr="00110F0A">
              <w:rPr>
                <w:rFonts w:ascii="Arial" w:eastAsia="Times New Roman" w:hAnsi="Arial" w:cs="Arial"/>
                <w:color w:val="000000"/>
                <w:sz w:val="24"/>
                <w:szCs w:val="24"/>
                <w:lang w:eastAsia="en-IN"/>
              </w:rPr>
              <w:br/>
              <w:t>Reachout: 9 AM to 2 PM IST</w:t>
            </w:r>
          </w:p>
        </w:tc>
      </w:tr>
      <w:tr w:rsidR="004D2FFA" w:rsidRPr="00110F0A" w14:paraId="0169A2AA"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0B164FCE"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72005BB6"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Mike</w:t>
            </w:r>
          </w:p>
        </w:tc>
        <w:tc>
          <w:tcPr>
            <w:tcW w:w="2176" w:type="dxa"/>
            <w:tcBorders>
              <w:top w:val="nil"/>
              <w:left w:val="nil"/>
              <w:bottom w:val="single" w:sz="4" w:space="0" w:color="auto"/>
              <w:right w:val="single" w:sz="4" w:space="0" w:color="auto"/>
            </w:tcBorders>
            <w:shd w:val="clear" w:color="auto" w:fill="auto"/>
            <w:noWrap/>
            <w:vAlign w:val="center"/>
            <w:hideMark/>
          </w:tcPr>
          <w:p w14:paraId="12CB591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Network Admin</w:t>
            </w:r>
          </w:p>
        </w:tc>
        <w:tc>
          <w:tcPr>
            <w:tcW w:w="2640" w:type="dxa"/>
            <w:tcBorders>
              <w:top w:val="nil"/>
              <w:left w:val="nil"/>
              <w:bottom w:val="single" w:sz="4" w:space="0" w:color="auto"/>
              <w:right w:val="single" w:sz="4" w:space="0" w:color="auto"/>
            </w:tcBorders>
            <w:shd w:val="clear" w:color="auto" w:fill="auto"/>
            <w:vAlign w:val="center"/>
            <w:hideMark/>
          </w:tcPr>
          <w:p w14:paraId="1E24B61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mike@123.com</w:t>
            </w:r>
            <w:r w:rsidRPr="00110F0A">
              <w:rPr>
                <w:rFonts w:ascii="Arial" w:eastAsia="Times New Roman" w:hAnsi="Arial" w:cs="Arial"/>
                <w:color w:val="000000"/>
                <w:sz w:val="24"/>
                <w:szCs w:val="24"/>
                <w:lang w:eastAsia="en-IN"/>
              </w:rPr>
              <w:br/>
              <w:t>Ph no: 000 000 0100</w:t>
            </w:r>
            <w:r w:rsidRPr="00110F0A">
              <w:rPr>
                <w:rFonts w:ascii="Arial" w:eastAsia="Times New Roman" w:hAnsi="Arial" w:cs="Arial"/>
                <w:color w:val="000000"/>
                <w:sz w:val="24"/>
                <w:szCs w:val="24"/>
                <w:lang w:eastAsia="en-IN"/>
              </w:rPr>
              <w:br/>
              <w:t>Reachout: 9 AM to 2 PM IST</w:t>
            </w:r>
          </w:p>
        </w:tc>
      </w:tr>
      <w:tr w:rsidR="004D2FFA" w:rsidRPr="00110F0A" w14:paraId="7B2C4AB6"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4C920A3B"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199F554D"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John</w:t>
            </w:r>
          </w:p>
        </w:tc>
        <w:tc>
          <w:tcPr>
            <w:tcW w:w="2176" w:type="dxa"/>
            <w:tcBorders>
              <w:top w:val="nil"/>
              <w:left w:val="nil"/>
              <w:bottom w:val="single" w:sz="4" w:space="0" w:color="auto"/>
              <w:right w:val="single" w:sz="4" w:space="0" w:color="auto"/>
            </w:tcBorders>
            <w:shd w:val="clear" w:color="auto" w:fill="auto"/>
            <w:noWrap/>
            <w:vAlign w:val="center"/>
            <w:hideMark/>
          </w:tcPr>
          <w:p w14:paraId="10981E14"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DB Admin</w:t>
            </w:r>
          </w:p>
        </w:tc>
        <w:tc>
          <w:tcPr>
            <w:tcW w:w="2640" w:type="dxa"/>
            <w:tcBorders>
              <w:top w:val="nil"/>
              <w:left w:val="nil"/>
              <w:bottom w:val="single" w:sz="4" w:space="0" w:color="auto"/>
              <w:right w:val="single" w:sz="4" w:space="0" w:color="auto"/>
            </w:tcBorders>
            <w:shd w:val="clear" w:color="auto" w:fill="auto"/>
            <w:vAlign w:val="center"/>
            <w:hideMark/>
          </w:tcPr>
          <w:p w14:paraId="36C69419"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john@123.com</w:t>
            </w:r>
            <w:r w:rsidRPr="00110F0A">
              <w:rPr>
                <w:rFonts w:ascii="Arial" w:eastAsia="Times New Roman" w:hAnsi="Arial" w:cs="Arial"/>
                <w:color w:val="000000"/>
                <w:sz w:val="24"/>
                <w:szCs w:val="24"/>
                <w:lang w:eastAsia="en-IN"/>
              </w:rPr>
              <w:br/>
              <w:t>Ph no: 000 000 0010</w:t>
            </w:r>
            <w:r w:rsidRPr="00110F0A">
              <w:rPr>
                <w:rFonts w:ascii="Arial" w:eastAsia="Times New Roman" w:hAnsi="Arial" w:cs="Arial"/>
                <w:color w:val="000000"/>
                <w:sz w:val="24"/>
                <w:szCs w:val="24"/>
                <w:lang w:eastAsia="en-IN"/>
              </w:rPr>
              <w:br/>
              <w:t>Reachout: 9 AM to 2 PM IST</w:t>
            </w:r>
          </w:p>
        </w:tc>
      </w:tr>
      <w:tr w:rsidR="004D2FFA" w:rsidRPr="00110F0A" w14:paraId="46948378"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6D3B1AD4"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0F813AD1"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Jason</w:t>
            </w:r>
          </w:p>
        </w:tc>
        <w:tc>
          <w:tcPr>
            <w:tcW w:w="2176" w:type="dxa"/>
            <w:tcBorders>
              <w:top w:val="nil"/>
              <w:left w:val="nil"/>
              <w:bottom w:val="single" w:sz="4" w:space="0" w:color="auto"/>
              <w:right w:val="single" w:sz="4" w:space="0" w:color="auto"/>
            </w:tcBorders>
            <w:shd w:val="clear" w:color="auto" w:fill="auto"/>
            <w:noWrap/>
            <w:vAlign w:val="center"/>
            <w:hideMark/>
          </w:tcPr>
          <w:p w14:paraId="6BBA2AE1"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Tester</w:t>
            </w:r>
          </w:p>
        </w:tc>
        <w:tc>
          <w:tcPr>
            <w:tcW w:w="2640" w:type="dxa"/>
            <w:tcBorders>
              <w:top w:val="nil"/>
              <w:left w:val="nil"/>
              <w:bottom w:val="single" w:sz="4" w:space="0" w:color="auto"/>
              <w:right w:val="single" w:sz="4" w:space="0" w:color="auto"/>
            </w:tcBorders>
            <w:shd w:val="clear" w:color="auto" w:fill="auto"/>
            <w:vAlign w:val="center"/>
            <w:hideMark/>
          </w:tcPr>
          <w:p w14:paraId="600BFA77"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jason@123.com</w:t>
            </w:r>
            <w:r w:rsidRPr="00110F0A">
              <w:rPr>
                <w:rFonts w:ascii="Arial" w:eastAsia="Times New Roman" w:hAnsi="Arial" w:cs="Arial"/>
                <w:color w:val="000000"/>
                <w:sz w:val="24"/>
                <w:szCs w:val="24"/>
                <w:lang w:eastAsia="en-IN"/>
              </w:rPr>
              <w:br/>
              <w:t>Ph no: 000 000 0110</w:t>
            </w:r>
            <w:r w:rsidRPr="00110F0A">
              <w:rPr>
                <w:rFonts w:ascii="Arial" w:eastAsia="Times New Roman" w:hAnsi="Arial" w:cs="Arial"/>
                <w:color w:val="000000"/>
                <w:sz w:val="24"/>
                <w:szCs w:val="24"/>
                <w:lang w:eastAsia="en-IN"/>
              </w:rPr>
              <w:br/>
            </w:r>
            <w:r w:rsidRPr="00110F0A">
              <w:rPr>
                <w:rFonts w:ascii="Arial" w:eastAsia="Times New Roman" w:hAnsi="Arial" w:cs="Arial"/>
                <w:color w:val="000000"/>
                <w:sz w:val="24"/>
                <w:szCs w:val="24"/>
                <w:lang w:eastAsia="en-IN"/>
              </w:rPr>
              <w:lastRenderedPageBreak/>
              <w:t>Reachout: 9 AM to 2 PM IST</w:t>
            </w:r>
          </w:p>
        </w:tc>
      </w:tr>
      <w:tr w:rsidR="004D2FFA" w:rsidRPr="00110F0A" w14:paraId="1CA507AD"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4A845D12"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52F36A8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Ms Alekya</w:t>
            </w:r>
          </w:p>
        </w:tc>
        <w:tc>
          <w:tcPr>
            <w:tcW w:w="2176" w:type="dxa"/>
            <w:tcBorders>
              <w:top w:val="nil"/>
              <w:left w:val="nil"/>
              <w:bottom w:val="single" w:sz="4" w:space="0" w:color="auto"/>
              <w:right w:val="single" w:sz="4" w:space="0" w:color="auto"/>
            </w:tcBorders>
            <w:shd w:val="clear" w:color="auto" w:fill="auto"/>
            <w:noWrap/>
            <w:vAlign w:val="center"/>
            <w:hideMark/>
          </w:tcPr>
          <w:p w14:paraId="5F49D770"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Tester</w:t>
            </w:r>
          </w:p>
        </w:tc>
        <w:tc>
          <w:tcPr>
            <w:tcW w:w="2640" w:type="dxa"/>
            <w:tcBorders>
              <w:top w:val="nil"/>
              <w:left w:val="nil"/>
              <w:bottom w:val="single" w:sz="4" w:space="0" w:color="auto"/>
              <w:right w:val="single" w:sz="4" w:space="0" w:color="auto"/>
            </w:tcBorders>
            <w:shd w:val="clear" w:color="auto" w:fill="auto"/>
            <w:vAlign w:val="center"/>
            <w:hideMark/>
          </w:tcPr>
          <w:p w14:paraId="2EDAD834"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alekya@123.com</w:t>
            </w:r>
            <w:r w:rsidRPr="00110F0A">
              <w:rPr>
                <w:rFonts w:ascii="Arial" w:eastAsia="Times New Roman" w:hAnsi="Arial" w:cs="Arial"/>
                <w:color w:val="000000"/>
                <w:sz w:val="24"/>
                <w:szCs w:val="24"/>
                <w:lang w:eastAsia="en-IN"/>
              </w:rPr>
              <w:br/>
              <w:t>Ph no: 000 100 0000</w:t>
            </w:r>
            <w:r w:rsidRPr="00110F0A">
              <w:rPr>
                <w:rFonts w:ascii="Arial" w:eastAsia="Times New Roman" w:hAnsi="Arial" w:cs="Arial"/>
                <w:color w:val="000000"/>
                <w:sz w:val="24"/>
                <w:szCs w:val="24"/>
                <w:lang w:eastAsia="en-IN"/>
              </w:rPr>
              <w:br/>
              <w:t>Reachout: 9 AM to 2 PM IST</w:t>
            </w:r>
          </w:p>
        </w:tc>
      </w:tr>
      <w:tr w:rsidR="004D2FFA" w:rsidRPr="00110F0A" w14:paraId="309DE9B7" w14:textId="77777777" w:rsidTr="004D2FFA">
        <w:trPr>
          <w:trHeight w:val="864"/>
        </w:trPr>
        <w:tc>
          <w:tcPr>
            <w:tcW w:w="1327" w:type="dxa"/>
            <w:vMerge w:val="restart"/>
            <w:tcBorders>
              <w:top w:val="nil"/>
              <w:left w:val="single" w:sz="4" w:space="0" w:color="auto"/>
              <w:bottom w:val="single" w:sz="4" w:space="0" w:color="auto"/>
              <w:right w:val="single" w:sz="4" w:space="0" w:color="auto"/>
            </w:tcBorders>
            <w:shd w:val="clear" w:color="000000" w:fill="83E28E"/>
            <w:noWrap/>
            <w:vAlign w:val="center"/>
            <w:hideMark/>
          </w:tcPr>
          <w:p w14:paraId="022447F3" w14:textId="77777777" w:rsidR="004D2FFA" w:rsidRPr="00110F0A" w:rsidRDefault="004D2FFA" w:rsidP="004D2FFA">
            <w:pPr>
              <w:spacing w:after="0" w:line="240" w:lineRule="auto"/>
              <w:jc w:val="center"/>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Accountable</w:t>
            </w:r>
          </w:p>
        </w:tc>
        <w:tc>
          <w:tcPr>
            <w:tcW w:w="1397" w:type="dxa"/>
            <w:tcBorders>
              <w:top w:val="nil"/>
              <w:left w:val="nil"/>
              <w:bottom w:val="single" w:sz="4" w:space="0" w:color="auto"/>
              <w:right w:val="single" w:sz="4" w:space="0" w:color="auto"/>
            </w:tcBorders>
            <w:shd w:val="clear" w:color="auto" w:fill="auto"/>
            <w:noWrap/>
            <w:vAlign w:val="center"/>
            <w:hideMark/>
          </w:tcPr>
          <w:p w14:paraId="44E8EF6C"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Karthik</w:t>
            </w:r>
          </w:p>
        </w:tc>
        <w:tc>
          <w:tcPr>
            <w:tcW w:w="2176" w:type="dxa"/>
            <w:tcBorders>
              <w:top w:val="nil"/>
              <w:left w:val="nil"/>
              <w:bottom w:val="single" w:sz="4" w:space="0" w:color="auto"/>
              <w:right w:val="single" w:sz="4" w:space="0" w:color="auto"/>
            </w:tcBorders>
            <w:shd w:val="clear" w:color="auto" w:fill="auto"/>
            <w:noWrap/>
            <w:vAlign w:val="center"/>
            <w:hideMark/>
          </w:tcPr>
          <w:p w14:paraId="3735DA47"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Delivery Head</w:t>
            </w:r>
          </w:p>
        </w:tc>
        <w:tc>
          <w:tcPr>
            <w:tcW w:w="2640" w:type="dxa"/>
            <w:tcBorders>
              <w:top w:val="nil"/>
              <w:left w:val="nil"/>
              <w:bottom w:val="single" w:sz="4" w:space="0" w:color="auto"/>
              <w:right w:val="single" w:sz="4" w:space="0" w:color="auto"/>
            </w:tcBorders>
            <w:shd w:val="clear" w:color="auto" w:fill="auto"/>
            <w:vAlign w:val="center"/>
            <w:hideMark/>
          </w:tcPr>
          <w:p w14:paraId="2803B0AF"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karthik@123.com</w:t>
            </w:r>
            <w:r w:rsidRPr="00110F0A">
              <w:rPr>
                <w:rFonts w:ascii="Arial" w:eastAsia="Times New Roman" w:hAnsi="Arial" w:cs="Arial"/>
                <w:color w:val="000000"/>
                <w:sz w:val="24"/>
                <w:szCs w:val="24"/>
                <w:lang w:eastAsia="en-IN"/>
              </w:rPr>
              <w:br/>
              <w:t>Ph no: 000 100 0200</w:t>
            </w:r>
            <w:r w:rsidRPr="00110F0A">
              <w:rPr>
                <w:rFonts w:ascii="Arial" w:eastAsia="Times New Roman" w:hAnsi="Arial" w:cs="Arial"/>
                <w:color w:val="000000"/>
                <w:sz w:val="24"/>
                <w:szCs w:val="24"/>
                <w:lang w:eastAsia="en-IN"/>
              </w:rPr>
              <w:br/>
              <w:t>Reachout: 9 AM to 2 PM IST</w:t>
            </w:r>
          </w:p>
        </w:tc>
      </w:tr>
      <w:tr w:rsidR="004D2FFA" w:rsidRPr="00110F0A" w14:paraId="252F513B"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351BD78A"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08289C9B"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Vandanam</w:t>
            </w:r>
          </w:p>
        </w:tc>
        <w:tc>
          <w:tcPr>
            <w:tcW w:w="2176" w:type="dxa"/>
            <w:tcBorders>
              <w:top w:val="nil"/>
              <w:left w:val="nil"/>
              <w:bottom w:val="single" w:sz="4" w:space="0" w:color="auto"/>
              <w:right w:val="single" w:sz="4" w:space="0" w:color="auto"/>
            </w:tcBorders>
            <w:shd w:val="clear" w:color="auto" w:fill="auto"/>
            <w:noWrap/>
            <w:vAlign w:val="center"/>
            <w:hideMark/>
          </w:tcPr>
          <w:p w14:paraId="190CA720"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Project Manager</w:t>
            </w:r>
          </w:p>
        </w:tc>
        <w:tc>
          <w:tcPr>
            <w:tcW w:w="2640" w:type="dxa"/>
            <w:tcBorders>
              <w:top w:val="nil"/>
              <w:left w:val="nil"/>
              <w:bottom w:val="single" w:sz="4" w:space="0" w:color="auto"/>
              <w:right w:val="single" w:sz="4" w:space="0" w:color="auto"/>
            </w:tcBorders>
            <w:shd w:val="clear" w:color="auto" w:fill="auto"/>
            <w:vAlign w:val="center"/>
            <w:hideMark/>
          </w:tcPr>
          <w:p w14:paraId="15742EAD"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vandanam@123.com</w:t>
            </w:r>
            <w:r w:rsidRPr="00110F0A">
              <w:rPr>
                <w:rFonts w:ascii="Arial" w:eastAsia="Times New Roman" w:hAnsi="Arial" w:cs="Arial"/>
                <w:color w:val="000000"/>
                <w:sz w:val="24"/>
                <w:szCs w:val="24"/>
                <w:lang w:eastAsia="en-IN"/>
              </w:rPr>
              <w:br/>
              <w:t>Ph no: 002 100 0000</w:t>
            </w:r>
            <w:r w:rsidRPr="00110F0A">
              <w:rPr>
                <w:rFonts w:ascii="Arial" w:eastAsia="Times New Roman" w:hAnsi="Arial" w:cs="Arial"/>
                <w:color w:val="000000"/>
                <w:sz w:val="24"/>
                <w:szCs w:val="24"/>
                <w:lang w:eastAsia="en-IN"/>
              </w:rPr>
              <w:br/>
              <w:t>Reachout: 9 AM to 2 PM IST</w:t>
            </w:r>
          </w:p>
        </w:tc>
      </w:tr>
      <w:tr w:rsidR="004D2FFA" w:rsidRPr="00110F0A" w14:paraId="11D40E36"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234C089F"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36F37A7A"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Jacob</w:t>
            </w:r>
          </w:p>
        </w:tc>
        <w:tc>
          <w:tcPr>
            <w:tcW w:w="2176" w:type="dxa"/>
            <w:tcBorders>
              <w:top w:val="nil"/>
              <w:left w:val="nil"/>
              <w:bottom w:val="single" w:sz="4" w:space="0" w:color="auto"/>
              <w:right w:val="single" w:sz="4" w:space="0" w:color="auto"/>
            </w:tcBorders>
            <w:shd w:val="clear" w:color="auto" w:fill="auto"/>
            <w:noWrap/>
            <w:vAlign w:val="center"/>
            <w:hideMark/>
          </w:tcPr>
          <w:p w14:paraId="35AE756F"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Business Analyst</w:t>
            </w:r>
          </w:p>
        </w:tc>
        <w:tc>
          <w:tcPr>
            <w:tcW w:w="2640" w:type="dxa"/>
            <w:tcBorders>
              <w:top w:val="nil"/>
              <w:left w:val="nil"/>
              <w:bottom w:val="single" w:sz="4" w:space="0" w:color="auto"/>
              <w:right w:val="single" w:sz="4" w:space="0" w:color="auto"/>
            </w:tcBorders>
            <w:shd w:val="clear" w:color="auto" w:fill="auto"/>
            <w:vAlign w:val="center"/>
            <w:hideMark/>
          </w:tcPr>
          <w:p w14:paraId="00DBF85F"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jacob@123.com</w:t>
            </w:r>
            <w:r w:rsidRPr="00110F0A">
              <w:rPr>
                <w:rFonts w:ascii="Arial" w:eastAsia="Times New Roman" w:hAnsi="Arial" w:cs="Arial"/>
                <w:color w:val="000000"/>
                <w:sz w:val="24"/>
                <w:szCs w:val="24"/>
                <w:lang w:eastAsia="en-IN"/>
              </w:rPr>
              <w:br/>
              <w:t>Ph no: 000 100 0300</w:t>
            </w:r>
            <w:r w:rsidRPr="00110F0A">
              <w:rPr>
                <w:rFonts w:ascii="Arial" w:eastAsia="Times New Roman" w:hAnsi="Arial" w:cs="Arial"/>
                <w:color w:val="000000"/>
                <w:sz w:val="24"/>
                <w:szCs w:val="24"/>
                <w:lang w:eastAsia="en-IN"/>
              </w:rPr>
              <w:br/>
              <w:t>Reachout: 9 AM to 2 PM IST</w:t>
            </w:r>
          </w:p>
        </w:tc>
      </w:tr>
      <w:tr w:rsidR="004D2FFA" w:rsidRPr="00110F0A" w14:paraId="72E4EE8C" w14:textId="77777777" w:rsidTr="004D2FFA">
        <w:trPr>
          <w:trHeight w:val="864"/>
        </w:trPr>
        <w:tc>
          <w:tcPr>
            <w:tcW w:w="1327" w:type="dxa"/>
            <w:vMerge w:val="restart"/>
            <w:tcBorders>
              <w:top w:val="nil"/>
              <w:left w:val="single" w:sz="4" w:space="0" w:color="auto"/>
              <w:bottom w:val="single" w:sz="4" w:space="0" w:color="auto"/>
              <w:right w:val="single" w:sz="4" w:space="0" w:color="auto"/>
            </w:tcBorders>
            <w:shd w:val="clear" w:color="000000" w:fill="94DCF8"/>
            <w:noWrap/>
            <w:vAlign w:val="center"/>
            <w:hideMark/>
          </w:tcPr>
          <w:p w14:paraId="0F31DBDA" w14:textId="77777777" w:rsidR="004D2FFA" w:rsidRPr="00110F0A" w:rsidRDefault="004D2FFA" w:rsidP="004D2FFA">
            <w:pPr>
              <w:spacing w:after="0" w:line="240" w:lineRule="auto"/>
              <w:jc w:val="center"/>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Consulted</w:t>
            </w:r>
          </w:p>
        </w:tc>
        <w:tc>
          <w:tcPr>
            <w:tcW w:w="1397" w:type="dxa"/>
            <w:tcBorders>
              <w:top w:val="nil"/>
              <w:left w:val="nil"/>
              <w:bottom w:val="single" w:sz="4" w:space="0" w:color="auto"/>
              <w:right w:val="single" w:sz="4" w:space="0" w:color="auto"/>
            </w:tcBorders>
            <w:shd w:val="clear" w:color="auto" w:fill="auto"/>
            <w:noWrap/>
            <w:vAlign w:val="center"/>
            <w:hideMark/>
          </w:tcPr>
          <w:p w14:paraId="06CBFBF3"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Peter</w:t>
            </w:r>
          </w:p>
        </w:tc>
        <w:tc>
          <w:tcPr>
            <w:tcW w:w="2176" w:type="dxa"/>
            <w:tcBorders>
              <w:top w:val="nil"/>
              <w:left w:val="nil"/>
              <w:bottom w:val="single" w:sz="4" w:space="0" w:color="auto"/>
              <w:right w:val="single" w:sz="4" w:space="0" w:color="auto"/>
            </w:tcBorders>
            <w:shd w:val="clear" w:color="auto" w:fill="auto"/>
            <w:noWrap/>
            <w:vAlign w:val="center"/>
            <w:hideMark/>
          </w:tcPr>
          <w:p w14:paraId="5A8D4885"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Farmer (End User)</w:t>
            </w:r>
          </w:p>
        </w:tc>
        <w:tc>
          <w:tcPr>
            <w:tcW w:w="2640" w:type="dxa"/>
            <w:tcBorders>
              <w:top w:val="nil"/>
              <w:left w:val="nil"/>
              <w:bottom w:val="single" w:sz="4" w:space="0" w:color="auto"/>
              <w:right w:val="single" w:sz="4" w:space="0" w:color="auto"/>
            </w:tcBorders>
            <w:shd w:val="clear" w:color="auto" w:fill="auto"/>
            <w:vAlign w:val="center"/>
            <w:hideMark/>
          </w:tcPr>
          <w:p w14:paraId="7923F117"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peter@123.com</w:t>
            </w:r>
            <w:r w:rsidRPr="00110F0A">
              <w:rPr>
                <w:rFonts w:ascii="Arial" w:eastAsia="Times New Roman" w:hAnsi="Arial" w:cs="Arial"/>
                <w:color w:val="000000"/>
                <w:sz w:val="24"/>
                <w:szCs w:val="24"/>
                <w:lang w:eastAsia="en-IN"/>
              </w:rPr>
              <w:br/>
              <w:t>Ph no: 100 100 0300</w:t>
            </w:r>
            <w:r w:rsidRPr="00110F0A">
              <w:rPr>
                <w:rFonts w:ascii="Arial" w:eastAsia="Times New Roman" w:hAnsi="Arial" w:cs="Arial"/>
                <w:color w:val="000000"/>
                <w:sz w:val="24"/>
                <w:szCs w:val="24"/>
                <w:lang w:eastAsia="en-IN"/>
              </w:rPr>
              <w:br/>
              <w:t>Reachout: 9 AM to 2 PM IST</w:t>
            </w:r>
          </w:p>
        </w:tc>
      </w:tr>
      <w:tr w:rsidR="004D2FFA" w:rsidRPr="00110F0A" w14:paraId="39DA8CD5"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53A05FFA"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4A8EE20C"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Kevin</w:t>
            </w:r>
          </w:p>
        </w:tc>
        <w:tc>
          <w:tcPr>
            <w:tcW w:w="2176" w:type="dxa"/>
            <w:tcBorders>
              <w:top w:val="nil"/>
              <w:left w:val="nil"/>
              <w:bottom w:val="single" w:sz="4" w:space="0" w:color="auto"/>
              <w:right w:val="single" w:sz="4" w:space="0" w:color="auto"/>
            </w:tcBorders>
            <w:shd w:val="clear" w:color="auto" w:fill="auto"/>
            <w:noWrap/>
            <w:vAlign w:val="center"/>
            <w:hideMark/>
          </w:tcPr>
          <w:p w14:paraId="6682B33C"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Farmer (End User)</w:t>
            </w:r>
          </w:p>
        </w:tc>
        <w:tc>
          <w:tcPr>
            <w:tcW w:w="2640" w:type="dxa"/>
            <w:tcBorders>
              <w:top w:val="nil"/>
              <w:left w:val="nil"/>
              <w:bottom w:val="single" w:sz="4" w:space="0" w:color="auto"/>
              <w:right w:val="single" w:sz="4" w:space="0" w:color="auto"/>
            </w:tcBorders>
            <w:shd w:val="clear" w:color="auto" w:fill="auto"/>
            <w:vAlign w:val="center"/>
            <w:hideMark/>
          </w:tcPr>
          <w:p w14:paraId="3F22EC93"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kevin@123.com</w:t>
            </w:r>
            <w:r w:rsidRPr="00110F0A">
              <w:rPr>
                <w:rFonts w:ascii="Arial" w:eastAsia="Times New Roman" w:hAnsi="Arial" w:cs="Arial"/>
                <w:color w:val="000000"/>
                <w:sz w:val="24"/>
                <w:szCs w:val="24"/>
                <w:lang w:eastAsia="en-IN"/>
              </w:rPr>
              <w:br/>
              <w:t>Ph no: 000 150 0300</w:t>
            </w:r>
            <w:r w:rsidRPr="00110F0A">
              <w:rPr>
                <w:rFonts w:ascii="Arial" w:eastAsia="Times New Roman" w:hAnsi="Arial" w:cs="Arial"/>
                <w:color w:val="000000"/>
                <w:sz w:val="24"/>
                <w:szCs w:val="24"/>
                <w:lang w:eastAsia="en-IN"/>
              </w:rPr>
              <w:br/>
              <w:t>Reachout: 9 AM to 2 PM IST</w:t>
            </w:r>
          </w:p>
        </w:tc>
      </w:tr>
      <w:tr w:rsidR="004D2FFA" w:rsidRPr="00110F0A" w14:paraId="26E1D2E5"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1059A185"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5996327F"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Ben</w:t>
            </w:r>
          </w:p>
        </w:tc>
        <w:tc>
          <w:tcPr>
            <w:tcW w:w="2176" w:type="dxa"/>
            <w:tcBorders>
              <w:top w:val="nil"/>
              <w:left w:val="nil"/>
              <w:bottom w:val="single" w:sz="4" w:space="0" w:color="auto"/>
              <w:right w:val="single" w:sz="4" w:space="0" w:color="auto"/>
            </w:tcBorders>
            <w:shd w:val="clear" w:color="auto" w:fill="auto"/>
            <w:noWrap/>
            <w:vAlign w:val="center"/>
            <w:hideMark/>
          </w:tcPr>
          <w:p w14:paraId="721C2167"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Farmer (End User)</w:t>
            </w:r>
          </w:p>
        </w:tc>
        <w:tc>
          <w:tcPr>
            <w:tcW w:w="2640" w:type="dxa"/>
            <w:tcBorders>
              <w:top w:val="nil"/>
              <w:left w:val="nil"/>
              <w:bottom w:val="single" w:sz="4" w:space="0" w:color="auto"/>
              <w:right w:val="single" w:sz="4" w:space="0" w:color="auto"/>
            </w:tcBorders>
            <w:shd w:val="clear" w:color="auto" w:fill="auto"/>
            <w:vAlign w:val="center"/>
            <w:hideMark/>
          </w:tcPr>
          <w:p w14:paraId="3C3A6281"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ben@123.com</w:t>
            </w:r>
            <w:r w:rsidRPr="00110F0A">
              <w:rPr>
                <w:rFonts w:ascii="Arial" w:eastAsia="Times New Roman" w:hAnsi="Arial" w:cs="Arial"/>
                <w:color w:val="000000"/>
                <w:sz w:val="24"/>
                <w:szCs w:val="24"/>
                <w:lang w:eastAsia="en-IN"/>
              </w:rPr>
              <w:br/>
              <w:t>Ph no: 060 100 0300</w:t>
            </w:r>
            <w:r w:rsidRPr="00110F0A">
              <w:rPr>
                <w:rFonts w:ascii="Arial" w:eastAsia="Times New Roman" w:hAnsi="Arial" w:cs="Arial"/>
                <w:color w:val="000000"/>
                <w:sz w:val="24"/>
                <w:szCs w:val="24"/>
                <w:lang w:eastAsia="en-IN"/>
              </w:rPr>
              <w:br/>
              <w:t>Reachout: 9 AM to 2 PM IST</w:t>
            </w:r>
          </w:p>
        </w:tc>
      </w:tr>
      <w:tr w:rsidR="004D2FFA" w:rsidRPr="00110F0A" w14:paraId="40727EEC" w14:textId="77777777" w:rsidTr="004D2FFA">
        <w:trPr>
          <w:trHeight w:val="864"/>
        </w:trPr>
        <w:tc>
          <w:tcPr>
            <w:tcW w:w="1327" w:type="dxa"/>
            <w:vMerge w:val="restart"/>
            <w:tcBorders>
              <w:top w:val="nil"/>
              <w:left w:val="single" w:sz="4" w:space="0" w:color="auto"/>
              <w:bottom w:val="single" w:sz="4" w:space="0" w:color="auto"/>
              <w:right w:val="single" w:sz="4" w:space="0" w:color="auto"/>
            </w:tcBorders>
            <w:shd w:val="clear" w:color="000000" w:fill="E49EDD"/>
            <w:noWrap/>
            <w:vAlign w:val="center"/>
            <w:hideMark/>
          </w:tcPr>
          <w:p w14:paraId="40646179" w14:textId="77777777" w:rsidR="004D2FFA" w:rsidRPr="00110F0A" w:rsidRDefault="004D2FFA" w:rsidP="004D2FFA">
            <w:pPr>
              <w:spacing w:after="0" w:line="240" w:lineRule="auto"/>
              <w:jc w:val="center"/>
              <w:rPr>
                <w:rFonts w:ascii="Arial" w:eastAsia="Times New Roman" w:hAnsi="Arial" w:cs="Arial"/>
                <w:b/>
                <w:bCs/>
                <w:color w:val="000000"/>
                <w:sz w:val="24"/>
                <w:szCs w:val="24"/>
                <w:lang w:eastAsia="en-IN"/>
              </w:rPr>
            </w:pPr>
            <w:r w:rsidRPr="00110F0A">
              <w:rPr>
                <w:rFonts w:ascii="Arial" w:eastAsia="Times New Roman" w:hAnsi="Arial" w:cs="Arial"/>
                <w:b/>
                <w:bCs/>
                <w:color w:val="000000"/>
                <w:sz w:val="24"/>
                <w:szCs w:val="24"/>
                <w:lang w:eastAsia="en-IN"/>
              </w:rPr>
              <w:t>Informed</w:t>
            </w:r>
          </w:p>
        </w:tc>
        <w:tc>
          <w:tcPr>
            <w:tcW w:w="1397" w:type="dxa"/>
            <w:tcBorders>
              <w:top w:val="nil"/>
              <w:left w:val="nil"/>
              <w:bottom w:val="single" w:sz="4" w:space="0" w:color="auto"/>
              <w:right w:val="single" w:sz="4" w:space="0" w:color="auto"/>
            </w:tcBorders>
            <w:shd w:val="clear" w:color="auto" w:fill="auto"/>
            <w:noWrap/>
            <w:vAlign w:val="center"/>
            <w:hideMark/>
          </w:tcPr>
          <w:p w14:paraId="65FC4755"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Henry</w:t>
            </w:r>
          </w:p>
        </w:tc>
        <w:tc>
          <w:tcPr>
            <w:tcW w:w="2176" w:type="dxa"/>
            <w:tcBorders>
              <w:top w:val="nil"/>
              <w:left w:val="nil"/>
              <w:bottom w:val="single" w:sz="4" w:space="0" w:color="auto"/>
              <w:right w:val="single" w:sz="4" w:space="0" w:color="auto"/>
            </w:tcBorders>
            <w:shd w:val="clear" w:color="auto" w:fill="auto"/>
            <w:noWrap/>
            <w:vAlign w:val="center"/>
            <w:hideMark/>
          </w:tcPr>
          <w:p w14:paraId="1A4962B2"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Sponsor</w:t>
            </w:r>
          </w:p>
        </w:tc>
        <w:tc>
          <w:tcPr>
            <w:tcW w:w="2640" w:type="dxa"/>
            <w:tcBorders>
              <w:top w:val="nil"/>
              <w:left w:val="nil"/>
              <w:bottom w:val="single" w:sz="4" w:space="0" w:color="auto"/>
              <w:right w:val="single" w:sz="4" w:space="0" w:color="auto"/>
            </w:tcBorders>
            <w:shd w:val="clear" w:color="auto" w:fill="auto"/>
            <w:vAlign w:val="center"/>
            <w:hideMark/>
          </w:tcPr>
          <w:p w14:paraId="0C5BFFD6"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henry@123.com</w:t>
            </w:r>
            <w:r w:rsidRPr="00110F0A">
              <w:rPr>
                <w:rFonts w:ascii="Arial" w:eastAsia="Times New Roman" w:hAnsi="Arial" w:cs="Arial"/>
                <w:color w:val="000000"/>
                <w:sz w:val="24"/>
                <w:szCs w:val="24"/>
                <w:lang w:eastAsia="en-IN"/>
              </w:rPr>
              <w:br/>
              <w:t>Ph no: 060 100 0300</w:t>
            </w:r>
            <w:r w:rsidRPr="00110F0A">
              <w:rPr>
                <w:rFonts w:ascii="Arial" w:eastAsia="Times New Roman" w:hAnsi="Arial" w:cs="Arial"/>
                <w:color w:val="000000"/>
                <w:sz w:val="24"/>
                <w:szCs w:val="24"/>
                <w:lang w:eastAsia="en-IN"/>
              </w:rPr>
              <w:br/>
              <w:t>Reachout: 9 AM to 2 PM IST</w:t>
            </w:r>
          </w:p>
        </w:tc>
      </w:tr>
      <w:tr w:rsidR="004D2FFA" w:rsidRPr="00110F0A" w14:paraId="4AE8C180"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037BF6D5"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45B90DB7"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Pandu</w:t>
            </w:r>
          </w:p>
        </w:tc>
        <w:tc>
          <w:tcPr>
            <w:tcW w:w="2176" w:type="dxa"/>
            <w:tcBorders>
              <w:top w:val="nil"/>
              <w:left w:val="nil"/>
              <w:bottom w:val="single" w:sz="4" w:space="0" w:color="auto"/>
              <w:right w:val="single" w:sz="4" w:space="0" w:color="auto"/>
            </w:tcBorders>
            <w:shd w:val="clear" w:color="auto" w:fill="auto"/>
            <w:noWrap/>
            <w:vAlign w:val="center"/>
            <w:hideMark/>
          </w:tcPr>
          <w:p w14:paraId="674FF221"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Financial Head</w:t>
            </w:r>
          </w:p>
        </w:tc>
        <w:tc>
          <w:tcPr>
            <w:tcW w:w="2640" w:type="dxa"/>
            <w:tcBorders>
              <w:top w:val="nil"/>
              <w:left w:val="nil"/>
              <w:bottom w:val="single" w:sz="4" w:space="0" w:color="auto"/>
              <w:right w:val="single" w:sz="4" w:space="0" w:color="auto"/>
            </w:tcBorders>
            <w:shd w:val="clear" w:color="auto" w:fill="auto"/>
            <w:vAlign w:val="center"/>
            <w:hideMark/>
          </w:tcPr>
          <w:p w14:paraId="0108D53A"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pandu@123.com</w:t>
            </w:r>
            <w:r w:rsidRPr="00110F0A">
              <w:rPr>
                <w:rFonts w:ascii="Arial" w:eastAsia="Times New Roman" w:hAnsi="Arial" w:cs="Arial"/>
                <w:color w:val="000000"/>
                <w:sz w:val="24"/>
                <w:szCs w:val="24"/>
                <w:lang w:eastAsia="en-IN"/>
              </w:rPr>
              <w:br/>
              <w:t>Ph no: 070 100 0300</w:t>
            </w:r>
            <w:r w:rsidRPr="00110F0A">
              <w:rPr>
                <w:rFonts w:ascii="Arial" w:eastAsia="Times New Roman" w:hAnsi="Arial" w:cs="Arial"/>
                <w:color w:val="000000"/>
                <w:sz w:val="24"/>
                <w:szCs w:val="24"/>
                <w:lang w:eastAsia="en-IN"/>
              </w:rPr>
              <w:br/>
              <w:t>Reachout: 9 AM to 2 PM IST</w:t>
            </w:r>
          </w:p>
        </w:tc>
      </w:tr>
      <w:tr w:rsidR="004D2FFA" w:rsidRPr="00110F0A" w14:paraId="2C1F79B1" w14:textId="77777777" w:rsidTr="004D2FFA">
        <w:trPr>
          <w:trHeight w:val="864"/>
        </w:trPr>
        <w:tc>
          <w:tcPr>
            <w:tcW w:w="1327" w:type="dxa"/>
            <w:vMerge/>
            <w:tcBorders>
              <w:top w:val="nil"/>
              <w:left w:val="single" w:sz="4" w:space="0" w:color="auto"/>
              <w:bottom w:val="single" w:sz="4" w:space="0" w:color="auto"/>
              <w:right w:val="single" w:sz="4" w:space="0" w:color="auto"/>
            </w:tcBorders>
            <w:vAlign w:val="center"/>
            <w:hideMark/>
          </w:tcPr>
          <w:p w14:paraId="5E542484" w14:textId="77777777" w:rsidR="004D2FFA" w:rsidRPr="00110F0A" w:rsidRDefault="004D2FFA" w:rsidP="004D2FFA">
            <w:pPr>
              <w:spacing w:after="0" w:line="240" w:lineRule="auto"/>
              <w:rPr>
                <w:rFonts w:ascii="Arial" w:eastAsia="Times New Roman" w:hAnsi="Arial" w:cs="Arial"/>
                <w:b/>
                <w:bCs/>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center"/>
            <w:hideMark/>
          </w:tcPr>
          <w:p w14:paraId="5D09B92A"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Mr Dooku</w:t>
            </w:r>
          </w:p>
        </w:tc>
        <w:tc>
          <w:tcPr>
            <w:tcW w:w="2176" w:type="dxa"/>
            <w:tcBorders>
              <w:top w:val="nil"/>
              <w:left w:val="nil"/>
              <w:bottom w:val="single" w:sz="4" w:space="0" w:color="auto"/>
              <w:right w:val="single" w:sz="4" w:space="0" w:color="auto"/>
            </w:tcBorders>
            <w:shd w:val="clear" w:color="auto" w:fill="auto"/>
            <w:noWrap/>
            <w:vAlign w:val="center"/>
            <w:hideMark/>
          </w:tcPr>
          <w:p w14:paraId="59115899"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Project Coordinator</w:t>
            </w:r>
          </w:p>
        </w:tc>
        <w:tc>
          <w:tcPr>
            <w:tcW w:w="2640" w:type="dxa"/>
            <w:tcBorders>
              <w:top w:val="nil"/>
              <w:left w:val="nil"/>
              <w:bottom w:val="single" w:sz="4" w:space="0" w:color="auto"/>
              <w:right w:val="single" w:sz="4" w:space="0" w:color="auto"/>
            </w:tcBorders>
            <w:shd w:val="clear" w:color="auto" w:fill="auto"/>
            <w:vAlign w:val="center"/>
            <w:hideMark/>
          </w:tcPr>
          <w:p w14:paraId="0980C558" w14:textId="77777777" w:rsidR="004D2FFA" w:rsidRPr="00110F0A" w:rsidRDefault="004D2FFA" w:rsidP="004D2FFA">
            <w:pPr>
              <w:spacing w:after="0" w:line="240" w:lineRule="auto"/>
              <w:rPr>
                <w:rFonts w:ascii="Arial" w:eastAsia="Times New Roman" w:hAnsi="Arial" w:cs="Arial"/>
                <w:color w:val="000000"/>
                <w:sz w:val="24"/>
                <w:szCs w:val="24"/>
                <w:lang w:eastAsia="en-IN"/>
              </w:rPr>
            </w:pPr>
            <w:r w:rsidRPr="00110F0A">
              <w:rPr>
                <w:rFonts w:ascii="Arial" w:eastAsia="Times New Roman" w:hAnsi="Arial" w:cs="Arial"/>
                <w:color w:val="000000"/>
                <w:sz w:val="24"/>
                <w:szCs w:val="24"/>
                <w:lang w:eastAsia="en-IN"/>
              </w:rPr>
              <w:t>Emailid: dooku@123.com</w:t>
            </w:r>
            <w:r w:rsidRPr="00110F0A">
              <w:rPr>
                <w:rFonts w:ascii="Arial" w:eastAsia="Times New Roman" w:hAnsi="Arial" w:cs="Arial"/>
                <w:color w:val="000000"/>
                <w:sz w:val="24"/>
                <w:szCs w:val="24"/>
                <w:lang w:eastAsia="en-IN"/>
              </w:rPr>
              <w:br/>
              <w:t>Ph no: 080 100 0300</w:t>
            </w:r>
            <w:r w:rsidRPr="00110F0A">
              <w:rPr>
                <w:rFonts w:ascii="Arial" w:eastAsia="Times New Roman" w:hAnsi="Arial" w:cs="Arial"/>
                <w:color w:val="000000"/>
                <w:sz w:val="24"/>
                <w:szCs w:val="24"/>
                <w:lang w:eastAsia="en-IN"/>
              </w:rPr>
              <w:br/>
              <w:t>Reachout: 9 AM to 2 PM IST</w:t>
            </w:r>
          </w:p>
        </w:tc>
      </w:tr>
    </w:tbl>
    <w:p w14:paraId="690F9E59" w14:textId="77777777" w:rsidR="004D2FFA" w:rsidRPr="004328BF" w:rsidRDefault="004D2FFA" w:rsidP="004328BF"/>
    <w:p w14:paraId="09EF384A" w14:textId="45C6E9E6" w:rsidR="00204780" w:rsidRPr="00C83ADD" w:rsidRDefault="00204780" w:rsidP="00204780">
      <w:pPr>
        <w:pStyle w:val="Heading2"/>
        <w:numPr>
          <w:ilvl w:val="0"/>
          <w:numId w:val="1"/>
        </w:numPr>
        <w:spacing w:line="360" w:lineRule="auto"/>
        <w:ind w:hanging="720"/>
        <w:jc w:val="both"/>
        <w:rPr>
          <w:rFonts w:ascii="Arial" w:hAnsi="Arial" w:cs="Arial"/>
          <w:color w:val="000000" w:themeColor="text1"/>
          <w:sz w:val="24"/>
          <w:szCs w:val="24"/>
        </w:rPr>
      </w:pPr>
      <w:bookmarkStart w:id="6" w:name="_Toc194493839"/>
      <w:r w:rsidRPr="00C83ADD">
        <w:rPr>
          <w:rFonts w:ascii="Arial" w:hAnsi="Arial" w:cs="Arial"/>
          <w:color w:val="000000" w:themeColor="text1"/>
          <w:sz w:val="24"/>
          <w:szCs w:val="24"/>
        </w:rPr>
        <w:t>Business Case Document</w:t>
      </w:r>
      <w:bookmarkEnd w:id="6"/>
    </w:p>
    <w:p w14:paraId="3DE82C8D" w14:textId="77777777" w:rsidR="00C807B4" w:rsidRPr="00C83ADD" w:rsidRDefault="00C807B4"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ANS.</w:t>
      </w:r>
    </w:p>
    <w:p w14:paraId="42EA9FC7" w14:textId="43A5EFD8" w:rsidR="00EF2452" w:rsidRPr="00C83ADD" w:rsidRDefault="00037E92"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ab/>
        <w:t>Why is the project initiated?</w:t>
      </w:r>
    </w:p>
    <w:p w14:paraId="1E867EE9" w14:textId="4D8577FC" w:rsidR="00037E92" w:rsidRPr="00C83ADD" w:rsidRDefault="00037E92"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The project is initiated as there is a gap between the current state and future state. The project aims to address the problem faced by farmers in remote areas of not having access to agriculture products.</w:t>
      </w:r>
    </w:p>
    <w:p w14:paraId="23EE6491" w14:textId="5762BB61" w:rsidR="006F6A08" w:rsidRPr="00C83ADD" w:rsidRDefault="00897685" w:rsidP="009F7F1D">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What are the current problems</w:t>
      </w:r>
      <w:r w:rsidR="002516A2" w:rsidRPr="00C83ADD">
        <w:rPr>
          <w:rFonts w:ascii="Arial" w:hAnsi="Arial" w:cs="Arial"/>
          <w:color w:val="000000" w:themeColor="text1"/>
          <w:sz w:val="24"/>
          <w:szCs w:val="24"/>
        </w:rPr>
        <w:t>?</w:t>
      </w:r>
    </w:p>
    <w:p w14:paraId="2ED90B09" w14:textId="464FAA88" w:rsidR="002516A2" w:rsidRPr="00C83ADD" w:rsidRDefault="002516A2"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Mr. Henry’s friends, Peter, Kevin, and Ben, among other farmers don’t have easy and timely access to agricultural products such as pesticides, fertilizers, and seeds, which is probably hampering their agricultural operations.</w:t>
      </w:r>
    </w:p>
    <w:p w14:paraId="0F6E7B8C" w14:textId="68B6356B" w:rsidR="00C753DD" w:rsidRPr="00C83ADD" w:rsidRDefault="00C753DD" w:rsidP="009F7F1D">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With this project, how many problems could be solved?</w:t>
      </w:r>
    </w:p>
    <w:p w14:paraId="37E9E863" w14:textId="07F41066" w:rsidR="00E878C3" w:rsidRPr="00C83ADD" w:rsidRDefault="0030122C"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The project would facilitate ease of access and buying of agricultural products for farmers by providing information of agricultural products on the application and enable their buying and delivery</w:t>
      </w:r>
      <w:r w:rsidR="00643AC7" w:rsidRPr="00C83ADD">
        <w:rPr>
          <w:rFonts w:ascii="Arial" w:hAnsi="Arial" w:cs="Arial"/>
          <w:color w:val="000000" w:themeColor="text1"/>
          <w:sz w:val="24"/>
          <w:szCs w:val="24"/>
        </w:rPr>
        <w:t xml:space="preserve"> at their doorstep. It would help in enhancing their agricultural operations and improving crop yield and revenue.</w:t>
      </w:r>
    </w:p>
    <w:p w14:paraId="50DCFDC9" w14:textId="0178E8FF" w:rsidR="007075E8" w:rsidRPr="00C83ADD" w:rsidRDefault="007075E8" w:rsidP="009F7F1D">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What are the resources required?</w:t>
      </w:r>
    </w:p>
    <w:p w14:paraId="78866D33" w14:textId="5DE7645F" w:rsidR="00643AC7" w:rsidRPr="00C83ADD" w:rsidRDefault="00997D76"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Overall 12 people are required to successfully execute the project over 18 months. The approximate cost is ₹ 1.3 crore.</w:t>
      </w:r>
    </w:p>
    <w:p w14:paraId="629AF7E9" w14:textId="564DBEB8" w:rsidR="005270C4" w:rsidRPr="00C83ADD" w:rsidRDefault="005270C4" w:rsidP="009F7F1D">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How much organizational change is required to adopt this technology?</w:t>
      </w:r>
    </w:p>
    <w:p w14:paraId="10BA5514" w14:textId="5DD08F5E" w:rsidR="0057329E" w:rsidRPr="00C83ADD" w:rsidRDefault="004A4EA4"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 xml:space="preserve">Considering </w:t>
      </w:r>
      <w:r w:rsidR="00D33777" w:rsidRPr="00C83ADD">
        <w:rPr>
          <w:rFonts w:ascii="Arial" w:hAnsi="Arial" w:cs="Arial"/>
          <w:color w:val="000000" w:themeColor="text1"/>
          <w:sz w:val="24"/>
          <w:szCs w:val="24"/>
        </w:rPr>
        <w:t>APT IT SOLUTIONS will have to adopt waterfall</w:t>
      </w:r>
      <w:r w:rsidR="000F358F" w:rsidRPr="00C83ADD">
        <w:rPr>
          <w:rFonts w:ascii="Arial" w:hAnsi="Arial" w:cs="Arial"/>
          <w:color w:val="000000" w:themeColor="text1"/>
          <w:sz w:val="24"/>
          <w:szCs w:val="24"/>
        </w:rPr>
        <w:t>/V Model</w:t>
      </w:r>
      <w:r w:rsidR="00D33777" w:rsidRPr="00C83ADD">
        <w:rPr>
          <w:rFonts w:ascii="Arial" w:hAnsi="Arial" w:cs="Arial"/>
          <w:color w:val="000000" w:themeColor="text1"/>
          <w:sz w:val="24"/>
          <w:szCs w:val="24"/>
        </w:rPr>
        <w:t xml:space="preserve"> SDLC methodology for this project from their usual agile methodology, about 30%-40% organizational change is required in terms of mindset change and operations change for executing this project.</w:t>
      </w:r>
    </w:p>
    <w:p w14:paraId="3ACE1DE6" w14:textId="54AC92A4" w:rsidR="007E02B5" w:rsidRPr="00C83ADD" w:rsidRDefault="004A4EA4" w:rsidP="009F7F1D">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 xml:space="preserve"> </w:t>
      </w:r>
      <w:r w:rsidR="007E02B5" w:rsidRPr="00C83ADD">
        <w:rPr>
          <w:rFonts w:ascii="Arial" w:hAnsi="Arial" w:cs="Arial"/>
          <w:color w:val="000000" w:themeColor="text1"/>
          <w:sz w:val="24"/>
          <w:szCs w:val="24"/>
        </w:rPr>
        <w:t>What is the time frame to recover ROI?</w:t>
      </w:r>
    </w:p>
    <w:p w14:paraId="7CEC1589" w14:textId="584A1B81" w:rsidR="00AE0A7C" w:rsidRPr="00C83ADD" w:rsidRDefault="009F098C"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lastRenderedPageBreak/>
        <w:t xml:space="preserve">Average e-commerce </w:t>
      </w:r>
      <w:r w:rsidR="00ED102D" w:rsidRPr="00C83ADD">
        <w:rPr>
          <w:rFonts w:ascii="Arial" w:hAnsi="Arial" w:cs="Arial"/>
          <w:color w:val="000000" w:themeColor="text1"/>
          <w:sz w:val="24"/>
          <w:szCs w:val="24"/>
        </w:rPr>
        <w:t xml:space="preserve">business revenue in the first 2 years – USD 930k </w:t>
      </w:r>
      <w:r w:rsidR="00554A66" w:rsidRPr="00C83ADD">
        <w:rPr>
          <w:rFonts w:ascii="Arial" w:hAnsi="Arial" w:cs="Arial"/>
          <w:color w:val="000000" w:themeColor="text1"/>
          <w:sz w:val="24"/>
          <w:szCs w:val="24"/>
        </w:rPr>
        <w:t>(~ ₹ 8 cr)</w:t>
      </w:r>
    </w:p>
    <w:p w14:paraId="6AF5A69C" w14:textId="71C42CFD" w:rsidR="00554A66" w:rsidRPr="00C83ADD" w:rsidRDefault="00E76AEC"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 xml:space="preserve">Average Gross profit Margin (30-35%) = </w:t>
      </w:r>
      <w:r w:rsidR="003E5F5E" w:rsidRPr="00C83ADD">
        <w:rPr>
          <w:rFonts w:ascii="Arial" w:hAnsi="Arial" w:cs="Arial"/>
          <w:color w:val="000000" w:themeColor="text1"/>
          <w:sz w:val="24"/>
          <w:szCs w:val="24"/>
        </w:rPr>
        <w:t xml:space="preserve">32.5%*8 = ₹ </w:t>
      </w:r>
      <w:r w:rsidR="006C3393" w:rsidRPr="00C83ADD">
        <w:rPr>
          <w:rFonts w:ascii="Arial" w:hAnsi="Arial" w:cs="Arial"/>
          <w:color w:val="000000" w:themeColor="text1"/>
          <w:sz w:val="24"/>
          <w:szCs w:val="24"/>
        </w:rPr>
        <w:t>2.6 cr</w:t>
      </w:r>
      <w:r w:rsidR="005E41E6" w:rsidRPr="00C83ADD">
        <w:rPr>
          <w:rFonts w:ascii="Arial" w:hAnsi="Arial" w:cs="Arial"/>
          <w:color w:val="000000" w:themeColor="text1"/>
          <w:sz w:val="24"/>
          <w:szCs w:val="24"/>
        </w:rPr>
        <w:t xml:space="preserve"> (first 2 years)</w:t>
      </w:r>
    </w:p>
    <w:p w14:paraId="0990C0ED" w14:textId="7732585B" w:rsidR="006C3393" w:rsidRPr="00C83ADD" w:rsidRDefault="0008348E"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So 1 year is the approximate time frame to recover ROI</w:t>
      </w:r>
      <w:r w:rsidR="005E41E6" w:rsidRPr="00C83ADD">
        <w:rPr>
          <w:rFonts w:ascii="Arial" w:hAnsi="Arial" w:cs="Arial"/>
          <w:color w:val="000000" w:themeColor="text1"/>
          <w:sz w:val="24"/>
          <w:szCs w:val="24"/>
        </w:rPr>
        <w:t xml:space="preserve"> (since cost of development is about ₹ 1.3 cr)</w:t>
      </w:r>
      <w:r w:rsidRPr="00C83ADD">
        <w:rPr>
          <w:rFonts w:ascii="Arial" w:hAnsi="Arial" w:cs="Arial"/>
          <w:color w:val="000000" w:themeColor="text1"/>
          <w:sz w:val="24"/>
          <w:szCs w:val="24"/>
        </w:rPr>
        <w:t>.</w:t>
      </w:r>
    </w:p>
    <w:p w14:paraId="0F20352C" w14:textId="7CD34B22" w:rsidR="00920783" w:rsidRPr="00C83ADD" w:rsidRDefault="00920783" w:rsidP="00920783">
      <w:pPr>
        <w:spacing w:line="360" w:lineRule="auto"/>
        <w:ind w:firstLine="720"/>
        <w:jc w:val="both"/>
        <w:rPr>
          <w:rFonts w:ascii="Arial" w:hAnsi="Arial" w:cs="Arial"/>
          <w:color w:val="000000" w:themeColor="text1"/>
          <w:sz w:val="24"/>
          <w:szCs w:val="24"/>
        </w:rPr>
      </w:pPr>
      <w:r w:rsidRPr="00C83ADD">
        <w:rPr>
          <w:rFonts w:ascii="Arial" w:hAnsi="Arial" w:cs="Arial"/>
          <w:color w:val="000000" w:themeColor="text1"/>
          <w:sz w:val="24"/>
          <w:szCs w:val="24"/>
        </w:rPr>
        <w:t>How to identify stakeholders?</w:t>
      </w:r>
    </w:p>
    <w:p w14:paraId="1A4CCB4E" w14:textId="7C8291F2" w:rsidR="00920783" w:rsidRPr="00C83ADD" w:rsidRDefault="006D62E9" w:rsidP="009F7F1D">
      <w:pPr>
        <w:spacing w:line="360" w:lineRule="auto"/>
        <w:jc w:val="both"/>
        <w:rPr>
          <w:rFonts w:ascii="Arial" w:hAnsi="Arial" w:cs="Arial"/>
          <w:color w:val="000000" w:themeColor="text1"/>
          <w:sz w:val="24"/>
          <w:szCs w:val="24"/>
        </w:rPr>
      </w:pPr>
      <w:r w:rsidRPr="00C83ADD">
        <w:rPr>
          <w:rFonts w:ascii="Arial" w:hAnsi="Arial" w:cs="Arial"/>
          <w:color w:val="000000" w:themeColor="text1"/>
          <w:sz w:val="24"/>
          <w:szCs w:val="24"/>
        </w:rPr>
        <w:t xml:space="preserve">Stakeholders would be identified through RACI matrix based on functionalities. </w:t>
      </w:r>
    </w:p>
    <w:p w14:paraId="5979ABBD" w14:textId="5042DC16" w:rsidR="004217C5" w:rsidRPr="001601F5" w:rsidRDefault="004217C5" w:rsidP="001601F5">
      <w:pPr>
        <w:pStyle w:val="Heading2"/>
        <w:numPr>
          <w:ilvl w:val="0"/>
          <w:numId w:val="1"/>
        </w:numPr>
        <w:spacing w:line="360" w:lineRule="auto"/>
        <w:ind w:hanging="720"/>
        <w:jc w:val="both"/>
        <w:rPr>
          <w:rFonts w:ascii="Arial" w:hAnsi="Arial" w:cs="Arial"/>
          <w:color w:val="000000" w:themeColor="text1"/>
          <w:sz w:val="24"/>
          <w:szCs w:val="24"/>
        </w:rPr>
      </w:pPr>
      <w:bookmarkStart w:id="7" w:name="_Toc194493840"/>
      <w:r w:rsidRPr="001601F5">
        <w:rPr>
          <w:rFonts w:ascii="Arial" w:hAnsi="Arial" w:cs="Arial"/>
          <w:color w:val="000000" w:themeColor="text1"/>
          <w:sz w:val="24"/>
          <w:szCs w:val="24"/>
        </w:rPr>
        <w:t>Four SDLC Methodologies</w:t>
      </w:r>
      <w:bookmarkEnd w:id="7"/>
    </w:p>
    <w:p w14:paraId="5C3355E0" w14:textId="77777777" w:rsidR="004217C5" w:rsidRPr="001601F5" w:rsidRDefault="004217C5" w:rsidP="001601F5">
      <w:pPr>
        <w:spacing w:line="360" w:lineRule="auto"/>
        <w:jc w:val="both"/>
        <w:rPr>
          <w:color w:val="000000" w:themeColor="text1"/>
        </w:rPr>
      </w:pPr>
    </w:p>
    <w:p w14:paraId="5BB4AEF0" w14:textId="3AD97F64" w:rsidR="0008348E" w:rsidRPr="001601F5" w:rsidRDefault="00215B64" w:rsidP="001601F5">
      <w:pPr>
        <w:spacing w:line="360" w:lineRule="auto"/>
        <w:jc w:val="both"/>
        <w:rPr>
          <w:rFonts w:ascii="Arial" w:hAnsi="Arial" w:cs="Arial"/>
          <w:color w:val="000000" w:themeColor="text1"/>
          <w:sz w:val="24"/>
          <w:szCs w:val="24"/>
        </w:rPr>
      </w:pPr>
      <w:r w:rsidRPr="001601F5">
        <w:rPr>
          <w:rFonts w:ascii="Arial" w:hAnsi="Arial" w:cs="Arial"/>
          <w:color w:val="000000" w:themeColor="text1"/>
          <w:sz w:val="24"/>
          <w:szCs w:val="24"/>
        </w:rPr>
        <w:t>ANS.</w:t>
      </w:r>
    </w:p>
    <w:p w14:paraId="1ACCE2B7" w14:textId="0BF0795D" w:rsidR="00215B64" w:rsidRPr="001601F5" w:rsidRDefault="00215B64" w:rsidP="001601F5">
      <w:pPr>
        <w:spacing w:line="360" w:lineRule="auto"/>
        <w:jc w:val="both"/>
        <w:rPr>
          <w:rFonts w:ascii="Arial" w:hAnsi="Arial" w:cs="Arial"/>
          <w:color w:val="000000" w:themeColor="text1"/>
          <w:sz w:val="24"/>
          <w:szCs w:val="24"/>
        </w:rPr>
      </w:pPr>
      <w:r w:rsidRPr="001601F5">
        <w:rPr>
          <w:rFonts w:ascii="Arial" w:hAnsi="Arial" w:cs="Arial"/>
          <w:b/>
          <w:bCs/>
          <w:color w:val="000000" w:themeColor="text1"/>
          <w:sz w:val="24"/>
          <w:szCs w:val="24"/>
        </w:rPr>
        <w:t>Sequential</w:t>
      </w:r>
      <w:r w:rsidRPr="001601F5">
        <w:rPr>
          <w:rFonts w:ascii="Arial" w:hAnsi="Arial" w:cs="Arial"/>
          <w:color w:val="000000" w:themeColor="text1"/>
          <w:sz w:val="24"/>
          <w:szCs w:val="24"/>
        </w:rPr>
        <w:t>: The sequential methodology follows a linear and structured approach. Each phase, such as requirements gathering, design, implementation, testing, deployment, and maintenance, i</w:t>
      </w:r>
      <w:r w:rsidR="00B01C3B" w:rsidRPr="001601F5">
        <w:rPr>
          <w:rFonts w:ascii="Arial" w:hAnsi="Arial" w:cs="Arial"/>
          <w:color w:val="000000" w:themeColor="text1"/>
          <w:sz w:val="24"/>
          <w:szCs w:val="24"/>
        </w:rPr>
        <w:t>s</w:t>
      </w:r>
      <w:r w:rsidRPr="001601F5">
        <w:rPr>
          <w:rFonts w:ascii="Arial" w:hAnsi="Arial" w:cs="Arial"/>
          <w:color w:val="000000" w:themeColor="text1"/>
          <w:sz w:val="24"/>
          <w:szCs w:val="24"/>
        </w:rPr>
        <w:t xml:space="preserve"> completed </w:t>
      </w:r>
      <w:r w:rsidR="00B01C3B" w:rsidRPr="001601F5">
        <w:rPr>
          <w:rFonts w:ascii="Arial" w:hAnsi="Arial" w:cs="Arial"/>
          <w:color w:val="000000" w:themeColor="text1"/>
          <w:sz w:val="24"/>
          <w:szCs w:val="24"/>
        </w:rPr>
        <w:t>to</w:t>
      </w:r>
      <w:r w:rsidRPr="001601F5">
        <w:rPr>
          <w:rFonts w:ascii="Arial" w:hAnsi="Arial" w:cs="Arial"/>
          <w:color w:val="000000" w:themeColor="text1"/>
          <w:sz w:val="24"/>
          <w:szCs w:val="24"/>
        </w:rPr>
        <w:t xml:space="preserve"> move into the next. This model</w:t>
      </w:r>
      <w:r w:rsidR="00B01C3B" w:rsidRPr="001601F5">
        <w:rPr>
          <w:rFonts w:ascii="Arial" w:hAnsi="Arial" w:cs="Arial"/>
          <w:color w:val="000000" w:themeColor="text1"/>
          <w:sz w:val="24"/>
          <w:szCs w:val="24"/>
        </w:rPr>
        <w:t xml:space="preserve"> emphasizes thorough planning and documentation, making it suitable for projects with well-defined requirements and scope.</w:t>
      </w:r>
    </w:p>
    <w:p w14:paraId="184AF1D1" w14:textId="39E97075" w:rsidR="00B01C3B" w:rsidRPr="001601F5" w:rsidRDefault="00A15D9C" w:rsidP="001601F5">
      <w:pPr>
        <w:spacing w:line="360" w:lineRule="auto"/>
        <w:jc w:val="both"/>
        <w:rPr>
          <w:rFonts w:ascii="Arial" w:hAnsi="Arial" w:cs="Arial"/>
          <w:color w:val="000000" w:themeColor="text1"/>
          <w:sz w:val="24"/>
          <w:szCs w:val="24"/>
        </w:rPr>
      </w:pPr>
      <w:r w:rsidRPr="001601F5">
        <w:rPr>
          <w:rFonts w:ascii="Arial" w:hAnsi="Arial" w:cs="Arial"/>
          <w:b/>
          <w:bCs/>
          <w:color w:val="000000" w:themeColor="text1"/>
          <w:sz w:val="24"/>
          <w:szCs w:val="24"/>
        </w:rPr>
        <w:t>Iterative</w:t>
      </w:r>
      <w:r w:rsidRPr="001601F5">
        <w:rPr>
          <w:rFonts w:ascii="Arial" w:hAnsi="Arial" w:cs="Arial"/>
          <w:color w:val="000000" w:themeColor="text1"/>
          <w:sz w:val="24"/>
          <w:szCs w:val="24"/>
        </w:rPr>
        <w:t xml:space="preserve">: The iterative methodology involves developing a system through repeated cycles (iterations), allowing for incremental improvements with each cycle. Unlike the sequential approach, this model enables team to revisit and refine aspects of the project, </w:t>
      </w:r>
      <w:r w:rsidR="00CE76CD" w:rsidRPr="001601F5">
        <w:rPr>
          <w:rFonts w:ascii="Arial" w:hAnsi="Arial" w:cs="Arial"/>
          <w:color w:val="000000" w:themeColor="text1"/>
          <w:sz w:val="24"/>
          <w:szCs w:val="24"/>
        </w:rPr>
        <w:t>incorporating feedback and evolving requirements throughout the development process.</w:t>
      </w:r>
    </w:p>
    <w:p w14:paraId="552D4838" w14:textId="4CCB0FF4" w:rsidR="00CE76CD" w:rsidRPr="001601F5" w:rsidRDefault="00A93839" w:rsidP="001601F5">
      <w:pPr>
        <w:spacing w:line="360" w:lineRule="auto"/>
        <w:jc w:val="both"/>
        <w:rPr>
          <w:rFonts w:ascii="Arial" w:hAnsi="Arial" w:cs="Arial"/>
          <w:color w:val="000000" w:themeColor="text1"/>
          <w:sz w:val="24"/>
          <w:szCs w:val="24"/>
        </w:rPr>
      </w:pPr>
      <w:r w:rsidRPr="001601F5">
        <w:rPr>
          <w:rFonts w:ascii="Arial" w:hAnsi="Arial" w:cs="Arial"/>
          <w:b/>
          <w:bCs/>
          <w:color w:val="000000" w:themeColor="text1"/>
          <w:sz w:val="24"/>
          <w:szCs w:val="24"/>
        </w:rPr>
        <w:t>Evolutionary</w:t>
      </w:r>
      <w:r w:rsidRPr="001601F5">
        <w:rPr>
          <w:rFonts w:ascii="Arial" w:hAnsi="Arial" w:cs="Arial"/>
          <w:color w:val="000000" w:themeColor="text1"/>
          <w:sz w:val="24"/>
          <w:szCs w:val="24"/>
        </w:rPr>
        <w:t xml:space="preserve">: The evolutionary methodology focuses in developing an initial, simplified version of the software and progressively enhancing it through multiple iterations. Each iteration builds upon the previous one, adding new features and refinements based on the user feedback and changing requirements. This approach is particularly useful when the final system requirements are not fully understood from the outset. </w:t>
      </w:r>
    </w:p>
    <w:p w14:paraId="2E22DB93" w14:textId="1E06615F" w:rsidR="00250E94" w:rsidRPr="001601F5" w:rsidRDefault="00250E94" w:rsidP="001601F5">
      <w:pPr>
        <w:spacing w:line="360" w:lineRule="auto"/>
        <w:jc w:val="both"/>
        <w:rPr>
          <w:rFonts w:ascii="Arial" w:hAnsi="Arial" w:cs="Arial"/>
          <w:color w:val="000000" w:themeColor="text1"/>
          <w:sz w:val="24"/>
          <w:szCs w:val="24"/>
        </w:rPr>
      </w:pPr>
      <w:r w:rsidRPr="001601F5">
        <w:rPr>
          <w:rFonts w:ascii="Arial" w:hAnsi="Arial" w:cs="Arial"/>
          <w:b/>
          <w:bCs/>
          <w:color w:val="000000" w:themeColor="text1"/>
          <w:sz w:val="24"/>
          <w:szCs w:val="24"/>
        </w:rPr>
        <w:t>Agile</w:t>
      </w:r>
      <w:r w:rsidRPr="001601F5">
        <w:rPr>
          <w:rFonts w:ascii="Arial" w:hAnsi="Arial" w:cs="Arial"/>
          <w:color w:val="000000" w:themeColor="text1"/>
          <w:sz w:val="24"/>
          <w:szCs w:val="24"/>
        </w:rPr>
        <w:t xml:space="preserve">: Agile is flexible, collaborative approach that emphasizes iterative development, customer feedback, and rapid delivery of functional components. Projects are divided into small manageable units called sprints, typically lasting a few weeks, allowing teams to adapt to changing requirements and deliver value incrementally. Agile </w:t>
      </w:r>
      <w:r w:rsidRPr="001601F5">
        <w:rPr>
          <w:rFonts w:ascii="Arial" w:hAnsi="Arial" w:cs="Arial"/>
          <w:color w:val="000000" w:themeColor="text1"/>
          <w:sz w:val="24"/>
          <w:szCs w:val="24"/>
        </w:rPr>
        <w:lastRenderedPageBreak/>
        <w:t>promotes close collaboration among cross-functional teams and stakeholders to ensure alignment with business objectives.</w:t>
      </w:r>
    </w:p>
    <w:p w14:paraId="40CFBE60" w14:textId="37FF93A4" w:rsidR="00F93897" w:rsidRPr="005B38B3" w:rsidRDefault="00F93897" w:rsidP="00F93897">
      <w:pPr>
        <w:pStyle w:val="Heading2"/>
        <w:numPr>
          <w:ilvl w:val="0"/>
          <w:numId w:val="1"/>
        </w:numPr>
        <w:spacing w:line="360" w:lineRule="auto"/>
        <w:ind w:hanging="720"/>
        <w:jc w:val="both"/>
        <w:rPr>
          <w:rFonts w:ascii="Arial" w:hAnsi="Arial" w:cs="Arial"/>
          <w:color w:val="000000" w:themeColor="text1"/>
          <w:sz w:val="24"/>
          <w:szCs w:val="24"/>
        </w:rPr>
      </w:pPr>
      <w:bookmarkStart w:id="8" w:name="_Toc194493841"/>
      <w:r w:rsidRPr="005B38B3">
        <w:rPr>
          <w:rFonts w:ascii="Arial" w:hAnsi="Arial" w:cs="Arial"/>
          <w:color w:val="000000" w:themeColor="text1"/>
          <w:sz w:val="24"/>
          <w:szCs w:val="24"/>
        </w:rPr>
        <w:t>Waterfall RUP Spiral and Scrum Models</w:t>
      </w:r>
      <w:bookmarkEnd w:id="8"/>
    </w:p>
    <w:p w14:paraId="711E3968" w14:textId="77777777" w:rsidR="00F1699E" w:rsidRPr="005B38B3" w:rsidRDefault="00F1699E" w:rsidP="00F1699E">
      <w:pPr>
        <w:spacing w:line="360" w:lineRule="auto"/>
        <w:jc w:val="both"/>
        <w:rPr>
          <w:rFonts w:ascii="Arial" w:hAnsi="Arial" w:cs="Arial"/>
          <w:color w:val="000000" w:themeColor="text1"/>
          <w:sz w:val="24"/>
          <w:szCs w:val="24"/>
        </w:rPr>
      </w:pPr>
      <w:r w:rsidRPr="005B38B3">
        <w:rPr>
          <w:rFonts w:ascii="Arial" w:hAnsi="Arial" w:cs="Arial"/>
          <w:color w:val="000000" w:themeColor="text1"/>
          <w:sz w:val="24"/>
          <w:szCs w:val="24"/>
        </w:rPr>
        <w:t>ANS.</w:t>
      </w:r>
    </w:p>
    <w:p w14:paraId="31385CC2" w14:textId="1298F776" w:rsidR="009B7C8D" w:rsidRPr="005B38B3" w:rsidRDefault="00FE76AF" w:rsidP="00BC07E2">
      <w:pPr>
        <w:spacing w:line="360" w:lineRule="auto"/>
        <w:jc w:val="both"/>
        <w:rPr>
          <w:rFonts w:ascii="Arial" w:hAnsi="Arial" w:cs="Arial"/>
          <w:color w:val="000000" w:themeColor="text1"/>
          <w:sz w:val="24"/>
          <w:szCs w:val="24"/>
        </w:rPr>
      </w:pPr>
      <w:r w:rsidRPr="005B38B3">
        <w:rPr>
          <w:rFonts w:ascii="Arial" w:hAnsi="Arial" w:cs="Arial"/>
          <w:b/>
          <w:bCs/>
          <w:color w:val="000000" w:themeColor="text1"/>
          <w:sz w:val="24"/>
          <w:szCs w:val="24"/>
        </w:rPr>
        <w:t>Waterfall</w:t>
      </w:r>
      <w:r w:rsidRPr="005B38B3">
        <w:rPr>
          <w:rFonts w:ascii="Arial" w:hAnsi="Arial" w:cs="Arial"/>
          <w:color w:val="000000" w:themeColor="text1"/>
          <w:sz w:val="24"/>
          <w:szCs w:val="24"/>
        </w:rPr>
        <w:t>: This is the most common and classic life cycle models. Also referred to as linear-sequential life cycle model.</w:t>
      </w:r>
      <w:r w:rsidR="00106CD4" w:rsidRPr="005B38B3">
        <w:rPr>
          <w:rFonts w:ascii="Arial" w:hAnsi="Arial" w:cs="Arial"/>
          <w:color w:val="000000" w:themeColor="text1"/>
          <w:sz w:val="24"/>
          <w:szCs w:val="24"/>
        </w:rPr>
        <w:t xml:space="preserve"> </w:t>
      </w:r>
      <w:r w:rsidR="00EA3BC0" w:rsidRPr="005B38B3">
        <w:rPr>
          <w:rFonts w:ascii="Arial" w:hAnsi="Arial" w:cs="Arial"/>
          <w:color w:val="000000" w:themeColor="text1"/>
          <w:sz w:val="24"/>
          <w:szCs w:val="24"/>
        </w:rPr>
        <w:t xml:space="preserve">It is very simple to use and understand. In a waterfall model, each phase must be completed in its entirety before the next phase can begin. At the end of each phase, a review takes place to determine </w:t>
      </w:r>
      <w:r w:rsidR="00B27BCB" w:rsidRPr="005B38B3">
        <w:rPr>
          <w:rFonts w:ascii="Arial" w:hAnsi="Arial" w:cs="Arial"/>
          <w:color w:val="000000" w:themeColor="text1"/>
          <w:sz w:val="24"/>
          <w:szCs w:val="24"/>
        </w:rPr>
        <w:t>if the project is on the right path and whether or not to continue or discard the project.</w:t>
      </w:r>
    </w:p>
    <w:p w14:paraId="48051793" w14:textId="7839A8C1" w:rsidR="00B27BCB" w:rsidRPr="005B38B3" w:rsidRDefault="00EF55E6" w:rsidP="00BC07E2">
      <w:pPr>
        <w:spacing w:line="360" w:lineRule="auto"/>
        <w:jc w:val="both"/>
        <w:rPr>
          <w:rFonts w:ascii="Arial" w:hAnsi="Arial" w:cs="Arial"/>
          <w:color w:val="000000" w:themeColor="text1"/>
          <w:sz w:val="24"/>
          <w:szCs w:val="24"/>
        </w:rPr>
      </w:pPr>
      <w:r w:rsidRPr="005B38B3">
        <w:rPr>
          <w:rFonts w:ascii="Arial" w:hAnsi="Arial" w:cs="Arial"/>
          <w:b/>
          <w:bCs/>
          <w:color w:val="000000" w:themeColor="text1"/>
          <w:sz w:val="24"/>
          <w:szCs w:val="24"/>
        </w:rPr>
        <w:t>V Model</w:t>
      </w:r>
      <w:r w:rsidRPr="005B38B3">
        <w:rPr>
          <w:rFonts w:ascii="Arial" w:hAnsi="Arial" w:cs="Arial"/>
          <w:color w:val="000000" w:themeColor="text1"/>
          <w:sz w:val="24"/>
          <w:szCs w:val="24"/>
        </w:rPr>
        <w:t xml:space="preserve">: </w:t>
      </w:r>
      <w:r w:rsidR="00C67F7D" w:rsidRPr="005B38B3">
        <w:rPr>
          <w:rFonts w:ascii="Arial" w:hAnsi="Arial" w:cs="Arial"/>
          <w:color w:val="000000" w:themeColor="text1"/>
          <w:sz w:val="24"/>
          <w:szCs w:val="24"/>
        </w:rPr>
        <w:t xml:space="preserve">The V-model, also known as the Verification and Validation model, </w:t>
      </w:r>
      <w:r w:rsidR="00D66F86" w:rsidRPr="005B38B3">
        <w:rPr>
          <w:rFonts w:ascii="Arial" w:hAnsi="Arial" w:cs="Arial"/>
          <w:color w:val="000000" w:themeColor="text1"/>
          <w:sz w:val="24"/>
          <w:szCs w:val="24"/>
        </w:rPr>
        <w:t xml:space="preserve">emphasizes a systematic and disciplined approach. It extends the traditional waterfall model by integrating corresponding testing phases for each development stage, forming a V-shaped diagram. On the left side of the ‘V’, the model outlines stages such as requirement analysis, system design, and architectural design. Each of these stages has a corresponding testing phase on the right side of the ‘V’. </w:t>
      </w:r>
    </w:p>
    <w:p w14:paraId="1E4603F8" w14:textId="445755E2" w:rsidR="00BC2DBF" w:rsidRPr="005B38B3" w:rsidRDefault="00BC2DBF" w:rsidP="00BC07E2">
      <w:pPr>
        <w:spacing w:line="360" w:lineRule="auto"/>
        <w:jc w:val="both"/>
        <w:rPr>
          <w:rFonts w:ascii="Arial" w:hAnsi="Arial" w:cs="Arial"/>
          <w:color w:val="000000" w:themeColor="text1"/>
          <w:sz w:val="24"/>
          <w:szCs w:val="24"/>
        </w:rPr>
      </w:pPr>
      <w:r w:rsidRPr="005B38B3">
        <w:rPr>
          <w:rFonts w:ascii="Arial" w:hAnsi="Arial" w:cs="Arial"/>
          <w:b/>
          <w:bCs/>
          <w:color w:val="000000" w:themeColor="text1"/>
          <w:sz w:val="24"/>
          <w:szCs w:val="24"/>
        </w:rPr>
        <w:t>RUP</w:t>
      </w:r>
      <w:r w:rsidRPr="005B38B3">
        <w:rPr>
          <w:rFonts w:ascii="Arial" w:hAnsi="Arial" w:cs="Arial"/>
          <w:color w:val="000000" w:themeColor="text1"/>
          <w:sz w:val="24"/>
          <w:szCs w:val="24"/>
        </w:rPr>
        <w:t xml:space="preserve">: </w:t>
      </w:r>
      <w:r w:rsidR="00AA2D67" w:rsidRPr="005B38B3">
        <w:rPr>
          <w:rFonts w:ascii="Arial" w:hAnsi="Arial" w:cs="Arial"/>
          <w:color w:val="000000" w:themeColor="text1"/>
          <w:sz w:val="24"/>
          <w:szCs w:val="24"/>
        </w:rPr>
        <w:t>The Rational Unified Process (RUP) is an iterative software development process framework created by the Rational Software Corporation, which was acquired by IBM in February 2003. RUP is based on a set of building blocks, or content elements, describing what is to be produced, the necessary skills required and the step-by-step explanation describing how specific development goals are to be achieved.</w:t>
      </w:r>
    </w:p>
    <w:p w14:paraId="049CF133" w14:textId="3DC2188E" w:rsidR="00D9166A" w:rsidRPr="005B38B3" w:rsidRDefault="00584D03" w:rsidP="00BC07E2">
      <w:pPr>
        <w:spacing w:line="360" w:lineRule="auto"/>
        <w:jc w:val="both"/>
        <w:rPr>
          <w:rFonts w:ascii="Arial" w:hAnsi="Arial" w:cs="Arial"/>
          <w:color w:val="000000" w:themeColor="text1"/>
          <w:sz w:val="24"/>
          <w:szCs w:val="24"/>
        </w:rPr>
      </w:pPr>
      <w:r w:rsidRPr="005B38B3">
        <w:rPr>
          <w:rFonts w:ascii="Arial" w:hAnsi="Arial" w:cs="Arial"/>
          <w:b/>
          <w:bCs/>
          <w:color w:val="000000" w:themeColor="text1"/>
          <w:sz w:val="24"/>
          <w:szCs w:val="24"/>
        </w:rPr>
        <w:t>Spiral</w:t>
      </w:r>
      <w:r w:rsidRPr="005B38B3">
        <w:rPr>
          <w:rFonts w:ascii="Arial" w:hAnsi="Arial" w:cs="Arial"/>
          <w:color w:val="000000" w:themeColor="text1"/>
          <w:sz w:val="24"/>
          <w:szCs w:val="24"/>
        </w:rPr>
        <w:t xml:space="preserve">: The spiral model gives more emphasis on risk analysis. The spiral model has four phases: planning, risk analysis, engineering, and evaluation. </w:t>
      </w:r>
      <w:r w:rsidR="008C514F" w:rsidRPr="005B38B3">
        <w:rPr>
          <w:rFonts w:ascii="Arial" w:hAnsi="Arial" w:cs="Arial"/>
          <w:color w:val="000000" w:themeColor="text1"/>
          <w:sz w:val="24"/>
          <w:szCs w:val="24"/>
        </w:rPr>
        <w:t>A software project repeatedly passes through these phases in iterations (called spirals in this model).</w:t>
      </w:r>
    </w:p>
    <w:p w14:paraId="38B11A55" w14:textId="2E2E3265" w:rsidR="003F260E" w:rsidRDefault="00564DEC" w:rsidP="00BC07E2">
      <w:pPr>
        <w:spacing w:line="360" w:lineRule="auto"/>
        <w:jc w:val="both"/>
        <w:rPr>
          <w:rFonts w:ascii="Arial" w:hAnsi="Arial" w:cs="Arial"/>
          <w:color w:val="000000" w:themeColor="text1"/>
          <w:sz w:val="24"/>
          <w:szCs w:val="24"/>
        </w:rPr>
      </w:pPr>
      <w:r w:rsidRPr="005B38B3">
        <w:rPr>
          <w:rFonts w:ascii="Arial" w:hAnsi="Arial" w:cs="Arial"/>
          <w:b/>
          <w:bCs/>
          <w:color w:val="000000" w:themeColor="text1"/>
          <w:sz w:val="24"/>
          <w:szCs w:val="24"/>
        </w:rPr>
        <w:t>Scrum</w:t>
      </w:r>
      <w:r w:rsidRPr="005B38B3">
        <w:rPr>
          <w:rFonts w:ascii="Arial" w:hAnsi="Arial" w:cs="Arial"/>
          <w:color w:val="000000" w:themeColor="text1"/>
          <w:sz w:val="24"/>
          <w:szCs w:val="24"/>
        </w:rPr>
        <w:t xml:space="preserve">: </w:t>
      </w:r>
      <w:r w:rsidR="001C5AF7" w:rsidRPr="005B38B3">
        <w:rPr>
          <w:rFonts w:ascii="Arial" w:hAnsi="Arial" w:cs="Arial"/>
          <w:color w:val="000000" w:themeColor="text1"/>
          <w:sz w:val="24"/>
          <w:szCs w:val="24"/>
        </w:rPr>
        <w:t xml:space="preserve">Scrum is an iterative development methodology used to manage software projects. In scrum-based projects, there isn’t a specific </w:t>
      </w:r>
      <w:r w:rsidR="007B7239" w:rsidRPr="005B38B3">
        <w:rPr>
          <w:rFonts w:ascii="Arial" w:hAnsi="Arial" w:cs="Arial"/>
          <w:color w:val="000000" w:themeColor="text1"/>
          <w:sz w:val="24"/>
          <w:szCs w:val="24"/>
        </w:rPr>
        <w:t xml:space="preserve">project manager directing project team tasks; the team </w:t>
      </w:r>
      <w:r w:rsidR="00A20D00" w:rsidRPr="005B38B3">
        <w:rPr>
          <w:rFonts w:ascii="Arial" w:hAnsi="Arial" w:cs="Arial"/>
          <w:color w:val="000000" w:themeColor="text1"/>
          <w:sz w:val="24"/>
          <w:szCs w:val="24"/>
        </w:rPr>
        <w:t>is self-directed, with co-located team members relying on communication over documentation for effective project delivery.</w:t>
      </w:r>
    </w:p>
    <w:p w14:paraId="3D501573" w14:textId="77777777" w:rsidR="003F260E" w:rsidRDefault="003F260E">
      <w:pPr>
        <w:rPr>
          <w:rFonts w:ascii="Arial" w:hAnsi="Arial" w:cs="Arial"/>
          <w:color w:val="000000" w:themeColor="text1"/>
          <w:sz w:val="24"/>
          <w:szCs w:val="24"/>
        </w:rPr>
      </w:pPr>
      <w:r>
        <w:rPr>
          <w:rFonts w:ascii="Arial" w:hAnsi="Arial" w:cs="Arial"/>
          <w:color w:val="000000" w:themeColor="text1"/>
          <w:sz w:val="24"/>
          <w:szCs w:val="24"/>
        </w:rPr>
        <w:br w:type="page"/>
      </w:r>
    </w:p>
    <w:p w14:paraId="3EF94EB3" w14:textId="32193ABF" w:rsidR="002866ED" w:rsidRPr="000544A4" w:rsidRDefault="002866ED" w:rsidP="00DC0F65">
      <w:pPr>
        <w:pStyle w:val="Heading2"/>
        <w:numPr>
          <w:ilvl w:val="0"/>
          <w:numId w:val="1"/>
        </w:numPr>
        <w:spacing w:line="360" w:lineRule="auto"/>
        <w:ind w:hanging="720"/>
        <w:jc w:val="both"/>
        <w:rPr>
          <w:rFonts w:ascii="Arial" w:hAnsi="Arial" w:cs="Arial"/>
          <w:color w:val="000000" w:themeColor="text1"/>
          <w:sz w:val="24"/>
          <w:szCs w:val="24"/>
        </w:rPr>
      </w:pPr>
      <w:bookmarkStart w:id="9" w:name="_Toc194493842"/>
      <w:r w:rsidRPr="000544A4">
        <w:rPr>
          <w:rFonts w:ascii="Arial" w:hAnsi="Arial" w:cs="Arial"/>
          <w:color w:val="000000" w:themeColor="text1"/>
          <w:sz w:val="24"/>
          <w:szCs w:val="24"/>
        </w:rPr>
        <w:lastRenderedPageBreak/>
        <w:t xml:space="preserve">Waterfall </w:t>
      </w:r>
      <w:r w:rsidR="00FD58F2" w:rsidRPr="000544A4">
        <w:rPr>
          <w:rFonts w:ascii="Arial" w:hAnsi="Arial" w:cs="Arial"/>
          <w:color w:val="000000" w:themeColor="text1"/>
          <w:sz w:val="24"/>
          <w:szCs w:val="24"/>
        </w:rPr>
        <w:t>vs V-</w:t>
      </w:r>
      <w:r w:rsidRPr="000544A4">
        <w:rPr>
          <w:rFonts w:ascii="Arial" w:hAnsi="Arial" w:cs="Arial"/>
          <w:color w:val="000000" w:themeColor="text1"/>
          <w:sz w:val="24"/>
          <w:szCs w:val="24"/>
        </w:rPr>
        <w:t>Model</w:t>
      </w:r>
      <w:bookmarkEnd w:id="9"/>
    </w:p>
    <w:p w14:paraId="5ADA1778" w14:textId="0264721F" w:rsidR="00FD58F2" w:rsidRPr="000544A4" w:rsidRDefault="0062051E"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ANS.</w:t>
      </w:r>
    </w:p>
    <w:tbl>
      <w:tblPr>
        <w:tblStyle w:val="TableGrid"/>
        <w:tblW w:w="0" w:type="auto"/>
        <w:tblLook w:val="04A0" w:firstRow="1" w:lastRow="0" w:firstColumn="1" w:lastColumn="0" w:noHBand="0" w:noVBand="1"/>
      </w:tblPr>
      <w:tblGrid>
        <w:gridCol w:w="846"/>
        <w:gridCol w:w="3827"/>
        <w:gridCol w:w="4343"/>
      </w:tblGrid>
      <w:tr w:rsidR="000544A4" w:rsidRPr="000544A4" w14:paraId="223B7304" w14:textId="77777777" w:rsidTr="009A552D">
        <w:tc>
          <w:tcPr>
            <w:tcW w:w="846" w:type="dxa"/>
          </w:tcPr>
          <w:p w14:paraId="75F605D1" w14:textId="06118CE3"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Sr. No.</w:t>
            </w:r>
          </w:p>
        </w:tc>
        <w:tc>
          <w:tcPr>
            <w:tcW w:w="3827" w:type="dxa"/>
          </w:tcPr>
          <w:p w14:paraId="7A4A13C4" w14:textId="61815583"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Waterfall</w:t>
            </w:r>
          </w:p>
        </w:tc>
        <w:tc>
          <w:tcPr>
            <w:tcW w:w="4343" w:type="dxa"/>
          </w:tcPr>
          <w:p w14:paraId="06E53553" w14:textId="4FAA93A5"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V-Model</w:t>
            </w:r>
          </w:p>
        </w:tc>
      </w:tr>
      <w:tr w:rsidR="000544A4" w:rsidRPr="000544A4" w14:paraId="6D8FC3FC" w14:textId="77777777" w:rsidTr="009A552D">
        <w:tc>
          <w:tcPr>
            <w:tcW w:w="846" w:type="dxa"/>
          </w:tcPr>
          <w:p w14:paraId="5DB82D54" w14:textId="6A568747"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1</w:t>
            </w:r>
          </w:p>
        </w:tc>
        <w:tc>
          <w:tcPr>
            <w:tcW w:w="3827" w:type="dxa"/>
          </w:tcPr>
          <w:p w14:paraId="7DAFD74A" w14:textId="0CC64811" w:rsidR="009A552D" w:rsidRPr="000544A4" w:rsidRDefault="00B82119"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Generally low initial costs due to straightforward planning</w:t>
            </w:r>
            <w:r w:rsidR="00F93F46" w:rsidRPr="000544A4">
              <w:rPr>
                <w:rFonts w:ascii="Arial" w:hAnsi="Arial" w:cs="Arial"/>
                <w:color w:val="000000" w:themeColor="text1"/>
                <w:sz w:val="24"/>
                <w:szCs w:val="24"/>
              </w:rPr>
              <w:t>.</w:t>
            </w:r>
          </w:p>
        </w:tc>
        <w:tc>
          <w:tcPr>
            <w:tcW w:w="4343" w:type="dxa"/>
          </w:tcPr>
          <w:p w14:paraId="5DE321AD" w14:textId="00A6743F" w:rsidR="009A552D" w:rsidRPr="000544A4" w:rsidRDefault="00B82119"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May involve higher initial costs due to extensive testing</w:t>
            </w:r>
            <w:r w:rsidR="00F93F46" w:rsidRPr="000544A4">
              <w:rPr>
                <w:rFonts w:ascii="Arial" w:hAnsi="Arial" w:cs="Arial"/>
                <w:color w:val="000000" w:themeColor="text1"/>
                <w:sz w:val="24"/>
                <w:szCs w:val="24"/>
              </w:rPr>
              <w:t>.</w:t>
            </w:r>
          </w:p>
        </w:tc>
      </w:tr>
      <w:tr w:rsidR="000544A4" w:rsidRPr="000544A4" w14:paraId="2F7F12A5" w14:textId="77777777" w:rsidTr="009A552D">
        <w:tc>
          <w:tcPr>
            <w:tcW w:w="846" w:type="dxa"/>
          </w:tcPr>
          <w:p w14:paraId="3F5E8818" w14:textId="14908C15"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2</w:t>
            </w:r>
          </w:p>
        </w:tc>
        <w:tc>
          <w:tcPr>
            <w:tcW w:w="3827" w:type="dxa"/>
          </w:tcPr>
          <w:p w14:paraId="2897C9C7" w14:textId="5C068197" w:rsidR="009A552D" w:rsidRPr="000544A4" w:rsidRDefault="00F93F46"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Testing is conducted after the development phase is fully completed.</w:t>
            </w:r>
          </w:p>
        </w:tc>
        <w:tc>
          <w:tcPr>
            <w:tcW w:w="4343" w:type="dxa"/>
          </w:tcPr>
          <w:p w14:paraId="62248E97" w14:textId="5518D9C2" w:rsidR="009A552D" w:rsidRPr="000544A4" w:rsidRDefault="00B81896"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Testing activities are planned in parallel with corresponding development phases, allowing for early validation.</w:t>
            </w:r>
          </w:p>
        </w:tc>
      </w:tr>
      <w:tr w:rsidR="000544A4" w:rsidRPr="000544A4" w14:paraId="525E6D9C" w14:textId="77777777" w:rsidTr="009A552D">
        <w:tc>
          <w:tcPr>
            <w:tcW w:w="846" w:type="dxa"/>
          </w:tcPr>
          <w:p w14:paraId="38FB0AF9" w14:textId="085ABA94"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3</w:t>
            </w:r>
          </w:p>
        </w:tc>
        <w:tc>
          <w:tcPr>
            <w:tcW w:w="3827" w:type="dxa"/>
          </w:tcPr>
          <w:p w14:paraId="11E0D3CB" w14:textId="1657332A" w:rsidR="009A552D" w:rsidRPr="000544A4" w:rsidRDefault="004753A1"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Linear and sequential; each phase must be completed before the next begins.</w:t>
            </w:r>
          </w:p>
        </w:tc>
        <w:tc>
          <w:tcPr>
            <w:tcW w:w="4343" w:type="dxa"/>
          </w:tcPr>
          <w:p w14:paraId="7929C458" w14:textId="13A94E7C" w:rsidR="009A552D" w:rsidRPr="000544A4" w:rsidRDefault="0076415A"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Extends the waterfall model by integrating corresponding testing phases for each development stage, forming  a V-shape.</w:t>
            </w:r>
          </w:p>
        </w:tc>
      </w:tr>
      <w:tr w:rsidR="000544A4" w:rsidRPr="000544A4" w14:paraId="5BA81B51" w14:textId="77777777" w:rsidTr="009A552D">
        <w:tc>
          <w:tcPr>
            <w:tcW w:w="846" w:type="dxa"/>
          </w:tcPr>
          <w:p w14:paraId="0B9FED71" w14:textId="1BB4750B" w:rsidR="009A552D" w:rsidRPr="000544A4" w:rsidRDefault="009A552D"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4</w:t>
            </w:r>
          </w:p>
        </w:tc>
        <w:tc>
          <w:tcPr>
            <w:tcW w:w="3827" w:type="dxa"/>
          </w:tcPr>
          <w:p w14:paraId="1164AD85" w14:textId="7E56124C" w:rsidR="009A552D" w:rsidRPr="000544A4" w:rsidRDefault="00FA54EE"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Limited customer involvement after the initial requirement gathering until the final delivery.</w:t>
            </w:r>
          </w:p>
        </w:tc>
        <w:tc>
          <w:tcPr>
            <w:tcW w:w="4343" w:type="dxa"/>
          </w:tcPr>
          <w:p w14:paraId="5E6173E6" w14:textId="5E1B5374" w:rsidR="009A552D" w:rsidRPr="000544A4" w:rsidRDefault="00073148" w:rsidP="00DC0F65">
            <w:pPr>
              <w:spacing w:line="360" w:lineRule="auto"/>
              <w:jc w:val="both"/>
              <w:rPr>
                <w:rFonts w:ascii="Arial" w:hAnsi="Arial" w:cs="Arial"/>
                <w:color w:val="000000" w:themeColor="text1"/>
                <w:sz w:val="24"/>
                <w:szCs w:val="24"/>
              </w:rPr>
            </w:pPr>
            <w:r w:rsidRPr="000544A4">
              <w:rPr>
                <w:rFonts w:ascii="Arial" w:hAnsi="Arial" w:cs="Arial"/>
                <w:color w:val="000000" w:themeColor="text1"/>
                <w:sz w:val="24"/>
                <w:szCs w:val="24"/>
              </w:rPr>
              <w:t>Encourages customer feedback during the validation phases, enhancing alignment with user expectations.</w:t>
            </w:r>
          </w:p>
        </w:tc>
      </w:tr>
    </w:tbl>
    <w:p w14:paraId="1B11D863" w14:textId="77777777" w:rsidR="0062051E" w:rsidRPr="00DC0F65" w:rsidRDefault="0062051E" w:rsidP="00DC0F65">
      <w:pPr>
        <w:spacing w:line="360" w:lineRule="auto"/>
        <w:jc w:val="both"/>
        <w:rPr>
          <w:rFonts w:ascii="Arial" w:hAnsi="Arial" w:cs="Arial"/>
          <w:sz w:val="24"/>
          <w:szCs w:val="24"/>
        </w:rPr>
      </w:pPr>
    </w:p>
    <w:p w14:paraId="51C1103A" w14:textId="162DB7BB" w:rsidR="00B219CF" w:rsidRPr="00DC0F65" w:rsidRDefault="00B219CF" w:rsidP="00DC0F65">
      <w:pPr>
        <w:pStyle w:val="Heading2"/>
        <w:numPr>
          <w:ilvl w:val="0"/>
          <w:numId w:val="1"/>
        </w:numPr>
        <w:spacing w:line="360" w:lineRule="auto"/>
        <w:ind w:hanging="720"/>
        <w:jc w:val="both"/>
        <w:rPr>
          <w:rFonts w:ascii="Arial" w:hAnsi="Arial" w:cs="Arial"/>
          <w:color w:val="auto"/>
          <w:sz w:val="24"/>
          <w:szCs w:val="24"/>
        </w:rPr>
      </w:pPr>
      <w:bookmarkStart w:id="10" w:name="_Toc194493843"/>
      <w:r w:rsidRPr="00DC0F65">
        <w:rPr>
          <w:rFonts w:ascii="Arial" w:hAnsi="Arial" w:cs="Arial"/>
          <w:color w:val="auto"/>
          <w:sz w:val="24"/>
          <w:szCs w:val="24"/>
        </w:rPr>
        <w:t>Justify your choice</w:t>
      </w:r>
      <w:bookmarkEnd w:id="10"/>
    </w:p>
    <w:p w14:paraId="38AAE2D1" w14:textId="0D218695" w:rsidR="00B219CF" w:rsidRPr="00DC0F65" w:rsidRDefault="00BD295B" w:rsidP="00DC0F65">
      <w:pPr>
        <w:spacing w:line="360" w:lineRule="auto"/>
        <w:jc w:val="both"/>
        <w:rPr>
          <w:rFonts w:ascii="Arial" w:hAnsi="Arial" w:cs="Arial"/>
          <w:sz w:val="24"/>
          <w:szCs w:val="24"/>
        </w:rPr>
      </w:pPr>
      <w:r w:rsidRPr="00DC0F65">
        <w:rPr>
          <w:rFonts w:ascii="Arial" w:hAnsi="Arial" w:cs="Arial"/>
          <w:sz w:val="24"/>
          <w:szCs w:val="24"/>
        </w:rPr>
        <w:t>ANS.</w:t>
      </w:r>
    </w:p>
    <w:p w14:paraId="329253B5" w14:textId="27929A6F" w:rsidR="00BD295B" w:rsidRPr="00DC0F65" w:rsidRDefault="00A9012A" w:rsidP="00DC0F65">
      <w:pPr>
        <w:spacing w:line="360" w:lineRule="auto"/>
        <w:jc w:val="both"/>
        <w:rPr>
          <w:rFonts w:ascii="Arial" w:hAnsi="Arial" w:cs="Arial"/>
          <w:sz w:val="24"/>
          <w:szCs w:val="24"/>
        </w:rPr>
      </w:pPr>
      <w:r w:rsidRPr="00DC0F65">
        <w:rPr>
          <w:rFonts w:ascii="Arial" w:hAnsi="Arial" w:cs="Arial"/>
          <w:sz w:val="24"/>
          <w:szCs w:val="24"/>
        </w:rPr>
        <w:t>The waterfall model is a more suitable choice due to:</w:t>
      </w:r>
    </w:p>
    <w:p w14:paraId="04A5A4FC" w14:textId="472D74A0" w:rsidR="00A9012A" w:rsidRPr="00DC0F65" w:rsidRDefault="00A9012A" w:rsidP="00DC0F65">
      <w:pPr>
        <w:pStyle w:val="ListParagraph"/>
        <w:numPr>
          <w:ilvl w:val="0"/>
          <w:numId w:val="25"/>
        </w:numPr>
        <w:spacing w:line="360" w:lineRule="auto"/>
        <w:jc w:val="both"/>
        <w:rPr>
          <w:rFonts w:ascii="Arial" w:hAnsi="Arial" w:cs="Arial"/>
          <w:sz w:val="24"/>
          <w:szCs w:val="24"/>
        </w:rPr>
      </w:pPr>
      <w:r w:rsidRPr="00DC0F65">
        <w:rPr>
          <w:rFonts w:ascii="Arial" w:hAnsi="Arial" w:cs="Arial"/>
          <w:sz w:val="24"/>
          <w:szCs w:val="24"/>
        </w:rPr>
        <w:t>Simplicity and Ease of Use: The waterfall model’s straightforward, linear progression makes it easy to understand and implement. Each phase has defined deliverables and a review process, facilitating clear project management and documentation.</w:t>
      </w:r>
    </w:p>
    <w:p w14:paraId="6F186F4B" w14:textId="7BB62E5E" w:rsidR="00093B93" w:rsidRDefault="00A74A06" w:rsidP="00DC0F65">
      <w:pPr>
        <w:pStyle w:val="ListParagraph"/>
        <w:numPr>
          <w:ilvl w:val="0"/>
          <w:numId w:val="25"/>
        </w:numPr>
        <w:spacing w:line="360" w:lineRule="auto"/>
        <w:jc w:val="both"/>
        <w:rPr>
          <w:rFonts w:ascii="Arial" w:hAnsi="Arial" w:cs="Arial"/>
          <w:sz w:val="24"/>
          <w:szCs w:val="24"/>
        </w:rPr>
      </w:pPr>
      <w:r>
        <w:rPr>
          <w:rFonts w:ascii="Arial" w:hAnsi="Arial" w:cs="Arial"/>
          <w:sz w:val="24"/>
          <w:szCs w:val="24"/>
        </w:rPr>
        <w:t>Well Suited for Well Defined Projects</w:t>
      </w:r>
      <w:r w:rsidR="009C3ADD" w:rsidRPr="00DC0F65">
        <w:rPr>
          <w:rFonts w:ascii="Arial" w:hAnsi="Arial" w:cs="Arial"/>
          <w:sz w:val="24"/>
          <w:szCs w:val="24"/>
        </w:rPr>
        <w:t xml:space="preserve">: </w:t>
      </w:r>
      <w:r>
        <w:rPr>
          <w:rFonts w:ascii="Arial" w:hAnsi="Arial" w:cs="Arial"/>
          <w:sz w:val="24"/>
          <w:szCs w:val="24"/>
        </w:rPr>
        <w:t xml:space="preserve">Since the online agriculture store development technologies </w:t>
      </w:r>
      <w:r w:rsidR="001F749C">
        <w:rPr>
          <w:rFonts w:ascii="Arial" w:hAnsi="Arial" w:cs="Arial"/>
          <w:sz w:val="24"/>
          <w:szCs w:val="24"/>
        </w:rPr>
        <w:t>are relatively known (not many unknows technology wise), the model’s structured approach allows for efficient planning and execution without the need for extensive testing phases associated with the V-model.</w:t>
      </w:r>
    </w:p>
    <w:p w14:paraId="171DBF51" w14:textId="77777777" w:rsidR="00093B93" w:rsidRDefault="00093B93">
      <w:pPr>
        <w:rPr>
          <w:rFonts w:ascii="Arial" w:hAnsi="Arial" w:cs="Arial"/>
          <w:sz w:val="24"/>
          <w:szCs w:val="24"/>
        </w:rPr>
      </w:pPr>
      <w:r>
        <w:rPr>
          <w:rFonts w:ascii="Arial" w:hAnsi="Arial" w:cs="Arial"/>
          <w:sz w:val="24"/>
          <w:szCs w:val="24"/>
        </w:rPr>
        <w:br w:type="page"/>
      </w:r>
    </w:p>
    <w:p w14:paraId="3565EFED" w14:textId="0B11636B" w:rsidR="0073314B" w:rsidRDefault="0073314B" w:rsidP="0073314B">
      <w:pPr>
        <w:pStyle w:val="Heading2"/>
        <w:numPr>
          <w:ilvl w:val="0"/>
          <w:numId w:val="1"/>
        </w:numPr>
        <w:spacing w:line="360" w:lineRule="auto"/>
        <w:ind w:hanging="720"/>
        <w:jc w:val="both"/>
        <w:rPr>
          <w:rFonts w:ascii="Arial" w:hAnsi="Arial" w:cs="Arial"/>
          <w:color w:val="auto"/>
          <w:sz w:val="24"/>
          <w:szCs w:val="24"/>
        </w:rPr>
      </w:pPr>
      <w:bookmarkStart w:id="11" w:name="_Toc194493844"/>
      <w:r>
        <w:rPr>
          <w:rFonts w:ascii="Arial" w:hAnsi="Arial" w:cs="Arial"/>
          <w:color w:val="auto"/>
          <w:sz w:val="24"/>
          <w:szCs w:val="24"/>
        </w:rPr>
        <w:lastRenderedPageBreak/>
        <w:t>Gantt Chart</w:t>
      </w:r>
      <w:bookmarkEnd w:id="11"/>
    </w:p>
    <w:p w14:paraId="2E73002F" w14:textId="496DC1EA" w:rsidR="00F83A21" w:rsidRDefault="00F83A21" w:rsidP="0073314B">
      <w:r>
        <w:t>ANS.</w:t>
      </w:r>
    </w:p>
    <w:p w14:paraId="45D8630E" w14:textId="4BBEFED7" w:rsidR="00F83A21" w:rsidRPr="0073314B" w:rsidRDefault="00F525FE" w:rsidP="0073314B">
      <w:r>
        <w:rPr>
          <w:noProof/>
        </w:rPr>
        <w:drawing>
          <wp:inline distT="0" distB="0" distL="0" distR="0" wp14:anchorId="794360A2" wp14:editId="38C197D8">
            <wp:extent cx="5731510" cy="1948180"/>
            <wp:effectExtent l="0" t="0" r="2540" b="0"/>
            <wp:docPr id="847169957"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69957" name="Picture 1" descr="A screenshot of a calendar&#10;&#10;AI-generated content may be incorrect."/>
                    <pic:cNvPicPr/>
                  </pic:nvPicPr>
                  <pic:blipFill>
                    <a:blip r:embed="rId9"/>
                    <a:stretch>
                      <a:fillRect/>
                    </a:stretch>
                  </pic:blipFill>
                  <pic:spPr>
                    <a:xfrm>
                      <a:off x="0" y="0"/>
                      <a:ext cx="5731510" cy="1948180"/>
                    </a:xfrm>
                    <a:prstGeom prst="rect">
                      <a:avLst/>
                    </a:prstGeom>
                  </pic:spPr>
                </pic:pic>
              </a:graphicData>
            </a:graphic>
          </wp:inline>
        </w:drawing>
      </w:r>
    </w:p>
    <w:p w14:paraId="6CBD9D80" w14:textId="5BEC8154" w:rsidR="00CD42A5" w:rsidRDefault="00F525FE" w:rsidP="00CD42A5">
      <w:r>
        <w:rPr>
          <w:noProof/>
        </w:rPr>
        <w:drawing>
          <wp:inline distT="0" distB="0" distL="0" distR="0" wp14:anchorId="1B2A5EF7" wp14:editId="7C96E137">
            <wp:extent cx="5731510" cy="1856105"/>
            <wp:effectExtent l="0" t="0" r="2540" b="0"/>
            <wp:docPr id="1184907982" name="Picture 1" descr="A graph with multiple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07982" name="Picture 1" descr="A graph with multiple colored bars&#10;&#10;AI-generated content may be incorrect."/>
                    <pic:cNvPicPr/>
                  </pic:nvPicPr>
                  <pic:blipFill>
                    <a:blip r:embed="rId10"/>
                    <a:stretch>
                      <a:fillRect/>
                    </a:stretch>
                  </pic:blipFill>
                  <pic:spPr>
                    <a:xfrm>
                      <a:off x="0" y="0"/>
                      <a:ext cx="5731510" cy="1856105"/>
                    </a:xfrm>
                    <a:prstGeom prst="rect">
                      <a:avLst/>
                    </a:prstGeom>
                  </pic:spPr>
                </pic:pic>
              </a:graphicData>
            </a:graphic>
          </wp:inline>
        </w:drawing>
      </w:r>
    </w:p>
    <w:p w14:paraId="1883CA11" w14:textId="7F8D7774" w:rsidR="003372E3" w:rsidRPr="00CC33A0" w:rsidRDefault="003372E3" w:rsidP="00D900F0">
      <w:pPr>
        <w:pStyle w:val="Heading2"/>
        <w:numPr>
          <w:ilvl w:val="0"/>
          <w:numId w:val="1"/>
        </w:numPr>
        <w:spacing w:line="360" w:lineRule="auto"/>
        <w:ind w:hanging="720"/>
        <w:jc w:val="both"/>
        <w:rPr>
          <w:rFonts w:ascii="Arial" w:hAnsi="Arial" w:cs="Arial"/>
          <w:color w:val="000000" w:themeColor="text1"/>
          <w:sz w:val="24"/>
          <w:szCs w:val="24"/>
        </w:rPr>
      </w:pPr>
      <w:bookmarkStart w:id="12" w:name="_Toc194493845"/>
      <w:r w:rsidRPr="00CC33A0">
        <w:rPr>
          <w:rFonts w:ascii="Arial" w:hAnsi="Arial" w:cs="Arial"/>
          <w:color w:val="000000" w:themeColor="text1"/>
          <w:sz w:val="24"/>
          <w:szCs w:val="24"/>
        </w:rPr>
        <w:t>Fixed Bid Vs Billing</w:t>
      </w:r>
      <w:bookmarkEnd w:id="12"/>
    </w:p>
    <w:p w14:paraId="575544F3" w14:textId="6D407E64" w:rsidR="003372E3" w:rsidRPr="00CC33A0" w:rsidRDefault="00B71B37" w:rsidP="00D900F0">
      <w:pPr>
        <w:spacing w:line="360" w:lineRule="auto"/>
        <w:jc w:val="both"/>
        <w:rPr>
          <w:rFonts w:ascii="Arial" w:hAnsi="Arial" w:cs="Arial"/>
          <w:color w:val="000000" w:themeColor="text1"/>
          <w:sz w:val="24"/>
          <w:szCs w:val="24"/>
        </w:rPr>
      </w:pPr>
      <w:r w:rsidRPr="00CC33A0">
        <w:rPr>
          <w:rFonts w:ascii="Arial" w:hAnsi="Arial" w:cs="Arial"/>
          <w:color w:val="000000" w:themeColor="text1"/>
          <w:sz w:val="24"/>
          <w:szCs w:val="24"/>
        </w:rPr>
        <w:t>ANS.</w:t>
      </w:r>
    </w:p>
    <w:p w14:paraId="7F5A4FCF" w14:textId="4E4B7D7E" w:rsidR="00B71B37" w:rsidRPr="00CC33A0" w:rsidRDefault="00435E7D" w:rsidP="00D900F0">
      <w:pPr>
        <w:spacing w:line="360" w:lineRule="auto"/>
        <w:jc w:val="both"/>
        <w:rPr>
          <w:rFonts w:ascii="Arial" w:hAnsi="Arial" w:cs="Arial"/>
          <w:color w:val="000000" w:themeColor="text1"/>
          <w:sz w:val="24"/>
          <w:szCs w:val="24"/>
        </w:rPr>
      </w:pPr>
      <w:r w:rsidRPr="00CC33A0">
        <w:rPr>
          <w:rFonts w:ascii="Arial" w:hAnsi="Arial" w:cs="Arial"/>
          <w:b/>
          <w:bCs/>
          <w:color w:val="000000" w:themeColor="text1"/>
          <w:sz w:val="24"/>
          <w:szCs w:val="24"/>
        </w:rPr>
        <w:t>Fixed Bid Projects</w:t>
      </w:r>
      <w:r w:rsidRPr="00CC33A0">
        <w:rPr>
          <w:rFonts w:ascii="Arial" w:hAnsi="Arial" w:cs="Arial"/>
          <w:color w:val="000000" w:themeColor="text1"/>
          <w:sz w:val="24"/>
          <w:szCs w:val="24"/>
        </w:rPr>
        <w:t xml:space="preserve">: In a fixed bid agreement, the service provider and client agree upon a predetermined price for the entire project before the work begins. This fixed price remains constant regardless of the actual timeline or resources expended during the project’s execution. </w:t>
      </w:r>
    </w:p>
    <w:p w14:paraId="231DEB28" w14:textId="5FC962F5" w:rsidR="00CC33A0" w:rsidRDefault="00456662" w:rsidP="00D900F0">
      <w:pPr>
        <w:spacing w:line="360" w:lineRule="auto"/>
        <w:jc w:val="both"/>
        <w:rPr>
          <w:rFonts w:ascii="Arial" w:hAnsi="Arial" w:cs="Arial"/>
          <w:color w:val="000000" w:themeColor="text1"/>
          <w:sz w:val="24"/>
          <w:szCs w:val="24"/>
        </w:rPr>
      </w:pPr>
      <w:r w:rsidRPr="00CC33A0">
        <w:rPr>
          <w:rFonts w:ascii="Arial" w:hAnsi="Arial" w:cs="Arial"/>
          <w:b/>
          <w:bCs/>
          <w:color w:val="000000" w:themeColor="text1"/>
          <w:sz w:val="24"/>
          <w:szCs w:val="24"/>
        </w:rPr>
        <w:t>Billing Projects</w:t>
      </w:r>
      <w:r w:rsidRPr="00CC33A0">
        <w:rPr>
          <w:rFonts w:ascii="Arial" w:hAnsi="Arial" w:cs="Arial"/>
          <w:color w:val="000000" w:themeColor="text1"/>
          <w:sz w:val="24"/>
          <w:szCs w:val="24"/>
        </w:rPr>
        <w:t>: The resources working in the project will be billed to the client on hourly basis. Example: PM $120/hr and Programmers $50/hr, and so on.</w:t>
      </w:r>
      <w:r w:rsidR="008B0446" w:rsidRPr="00CC33A0">
        <w:rPr>
          <w:rFonts w:ascii="Arial" w:hAnsi="Arial" w:cs="Arial"/>
          <w:color w:val="000000" w:themeColor="text1"/>
          <w:sz w:val="24"/>
          <w:szCs w:val="24"/>
        </w:rPr>
        <w:t xml:space="preserve"> This approach offers greater flexibility to accommodate changes in project scope or unforeseen complexities.</w:t>
      </w:r>
    </w:p>
    <w:p w14:paraId="4BE63316" w14:textId="77777777" w:rsidR="00CC33A0" w:rsidRDefault="00CC33A0">
      <w:pPr>
        <w:rPr>
          <w:rFonts w:ascii="Arial" w:hAnsi="Arial" w:cs="Arial"/>
          <w:color w:val="000000" w:themeColor="text1"/>
          <w:sz w:val="24"/>
          <w:szCs w:val="24"/>
        </w:rPr>
      </w:pPr>
      <w:r>
        <w:rPr>
          <w:rFonts w:ascii="Arial" w:hAnsi="Arial" w:cs="Arial"/>
          <w:color w:val="000000" w:themeColor="text1"/>
          <w:sz w:val="24"/>
          <w:szCs w:val="24"/>
        </w:rPr>
        <w:br w:type="page"/>
      </w:r>
    </w:p>
    <w:p w14:paraId="7B277D74" w14:textId="2E6AB480" w:rsidR="006761D7" w:rsidRPr="005A33B9" w:rsidRDefault="006761D7" w:rsidP="006761D7">
      <w:pPr>
        <w:pStyle w:val="Heading2"/>
        <w:numPr>
          <w:ilvl w:val="0"/>
          <w:numId w:val="1"/>
        </w:numPr>
        <w:spacing w:line="360" w:lineRule="auto"/>
        <w:ind w:hanging="720"/>
        <w:jc w:val="both"/>
        <w:rPr>
          <w:rFonts w:ascii="Arial" w:hAnsi="Arial" w:cs="Arial"/>
          <w:color w:val="000000" w:themeColor="text1"/>
          <w:sz w:val="24"/>
          <w:szCs w:val="24"/>
        </w:rPr>
      </w:pPr>
      <w:bookmarkStart w:id="13" w:name="_Toc194493846"/>
      <w:r w:rsidRPr="005A33B9">
        <w:rPr>
          <w:rFonts w:ascii="Arial" w:hAnsi="Arial" w:cs="Arial"/>
          <w:color w:val="000000" w:themeColor="text1"/>
          <w:sz w:val="24"/>
          <w:szCs w:val="24"/>
        </w:rPr>
        <w:lastRenderedPageBreak/>
        <w:t>Prepare timesheets of a BA in various stages of SDLC</w:t>
      </w:r>
      <w:bookmarkEnd w:id="13"/>
    </w:p>
    <w:p w14:paraId="3A8CC34E" w14:textId="5175AAE9" w:rsidR="006761D7" w:rsidRPr="005A33B9" w:rsidRDefault="00D930D6" w:rsidP="006761D7">
      <w:pPr>
        <w:rPr>
          <w:rFonts w:ascii="Arial" w:hAnsi="Arial" w:cs="Arial"/>
          <w:color w:val="000000" w:themeColor="text1"/>
          <w:sz w:val="24"/>
          <w:szCs w:val="24"/>
        </w:rPr>
      </w:pPr>
      <w:r w:rsidRPr="005A33B9">
        <w:rPr>
          <w:rFonts w:ascii="Arial" w:hAnsi="Arial" w:cs="Arial"/>
          <w:color w:val="000000" w:themeColor="text1"/>
          <w:sz w:val="24"/>
          <w:szCs w:val="24"/>
        </w:rPr>
        <w:t>ANS.</w:t>
      </w:r>
    </w:p>
    <w:p w14:paraId="3B342334" w14:textId="6366C601" w:rsidR="00D930D6" w:rsidRPr="006761D7" w:rsidRDefault="00D5066C" w:rsidP="006761D7">
      <w:r>
        <w:rPr>
          <w:noProof/>
        </w:rPr>
        <w:drawing>
          <wp:inline distT="0" distB="0" distL="0" distR="0" wp14:anchorId="78C70BCC" wp14:editId="29774F53">
            <wp:extent cx="5731510" cy="1307465"/>
            <wp:effectExtent l="0" t="0" r="2540" b="6985"/>
            <wp:docPr id="44169576" name="Picture 1"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9576" name="Picture 1" descr="A close-up of a list&#10;&#10;AI-generated content may be incorrect."/>
                    <pic:cNvPicPr/>
                  </pic:nvPicPr>
                  <pic:blipFill>
                    <a:blip r:embed="rId11"/>
                    <a:stretch>
                      <a:fillRect/>
                    </a:stretch>
                  </pic:blipFill>
                  <pic:spPr>
                    <a:xfrm>
                      <a:off x="0" y="0"/>
                      <a:ext cx="5731510" cy="1307465"/>
                    </a:xfrm>
                    <a:prstGeom prst="rect">
                      <a:avLst/>
                    </a:prstGeom>
                  </pic:spPr>
                </pic:pic>
              </a:graphicData>
            </a:graphic>
          </wp:inline>
        </w:drawing>
      </w:r>
    </w:p>
    <w:p w14:paraId="22E54C18" w14:textId="77777777" w:rsidR="008853EF" w:rsidRPr="009E0A6A" w:rsidRDefault="008853EF" w:rsidP="009E0A6A"/>
    <w:p w14:paraId="4535EF74" w14:textId="3DC7D26E" w:rsidR="009F0F69" w:rsidRDefault="00D5066C" w:rsidP="009F0F69">
      <w:r>
        <w:rPr>
          <w:noProof/>
        </w:rPr>
        <w:drawing>
          <wp:inline distT="0" distB="0" distL="0" distR="0" wp14:anchorId="35E093F6" wp14:editId="1E302BEC">
            <wp:extent cx="5731510" cy="1154430"/>
            <wp:effectExtent l="0" t="0" r="2540" b="7620"/>
            <wp:docPr id="1914509523" name="Picture 1"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9523" name="Picture 1" descr="A close-up of a list&#10;&#10;AI-generated content may be incorrect."/>
                    <pic:cNvPicPr/>
                  </pic:nvPicPr>
                  <pic:blipFill>
                    <a:blip r:embed="rId12"/>
                    <a:stretch>
                      <a:fillRect/>
                    </a:stretch>
                  </pic:blipFill>
                  <pic:spPr>
                    <a:xfrm>
                      <a:off x="0" y="0"/>
                      <a:ext cx="5731510" cy="1154430"/>
                    </a:xfrm>
                    <a:prstGeom prst="rect">
                      <a:avLst/>
                    </a:prstGeom>
                  </pic:spPr>
                </pic:pic>
              </a:graphicData>
            </a:graphic>
          </wp:inline>
        </w:drawing>
      </w:r>
    </w:p>
    <w:p w14:paraId="7B0B8676" w14:textId="553468DA" w:rsidR="00D5066C" w:rsidRDefault="006E2CEE" w:rsidP="009F0F69">
      <w:r>
        <w:rPr>
          <w:noProof/>
        </w:rPr>
        <w:drawing>
          <wp:inline distT="0" distB="0" distL="0" distR="0" wp14:anchorId="56A749E3" wp14:editId="7DAF84A9">
            <wp:extent cx="5731510" cy="1574800"/>
            <wp:effectExtent l="0" t="0" r="2540" b="6350"/>
            <wp:docPr id="17658615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6159" name="Picture 1" descr="A close-up of a document&#10;&#10;AI-generated content may be incorrect."/>
                    <pic:cNvPicPr/>
                  </pic:nvPicPr>
                  <pic:blipFill>
                    <a:blip r:embed="rId13"/>
                    <a:stretch>
                      <a:fillRect/>
                    </a:stretch>
                  </pic:blipFill>
                  <pic:spPr>
                    <a:xfrm>
                      <a:off x="0" y="0"/>
                      <a:ext cx="5731510" cy="1574800"/>
                    </a:xfrm>
                    <a:prstGeom prst="rect">
                      <a:avLst/>
                    </a:prstGeom>
                  </pic:spPr>
                </pic:pic>
              </a:graphicData>
            </a:graphic>
          </wp:inline>
        </w:drawing>
      </w:r>
    </w:p>
    <w:p w14:paraId="684B42D3" w14:textId="1B52A0DB" w:rsidR="00ED6291" w:rsidRDefault="000F7022" w:rsidP="009F0F69">
      <w:r>
        <w:rPr>
          <w:noProof/>
        </w:rPr>
        <w:drawing>
          <wp:inline distT="0" distB="0" distL="0" distR="0" wp14:anchorId="4BF1A7E2" wp14:editId="31F57EB1">
            <wp:extent cx="5731510" cy="1174750"/>
            <wp:effectExtent l="0" t="0" r="2540" b="6350"/>
            <wp:docPr id="18448579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57989" name="Picture 1" descr="A screenshot of a computer&#10;&#10;AI-generated content may be incorrect."/>
                    <pic:cNvPicPr/>
                  </pic:nvPicPr>
                  <pic:blipFill>
                    <a:blip r:embed="rId14"/>
                    <a:stretch>
                      <a:fillRect/>
                    </a:stretch>
                  </pic:blipFill>
                  <pic:spPr>
                    <a:xfrm>
                      <a:off x="0" y="0"/>
                      <a:ext cx="5731510" cy="1174750"/>
                    </a:xfrm>
                    <a:prstGeom prst="rect">
                      <a:avLst/>
                    </a:prstGeom>
                  </pic:spPr>
                </pic:pic>
              </a:graphicData>
            </a:graphic>
          </wp:inline>
        </w:drawing>
      </w:r>
    </w:p>
    <w:p w14:paraId="490194C9" w14:textId="28618F43" w:rsidR="000F7022" w:rsidRDefault="00AE321C" w:rsidP="009F0F69">
      <w:r>
        <w:rPr>
          <w:noProof/>
        </w:rPr>
        <w:drawing>
          <wp:inline distT="0" distB="0" distL="0" distR="0" wp14:anchorId="41C1B8D5" wp14:editId="2EFD48A3">
            <wp:extent cx="5731510" cy="1145540"/>
            <wp:effectExtent l="0" t="0" r="2540" b="0"/>
            <wp:docPr id="1612070908"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70908" name="Picture 1" descr="A screen shot of a computer&#10;&#10;AI-generated content may be incorrect."/>
                    <pic:cNvPicPr/>
                  </pic:nvPicPr>
                  <pic:blipFill>
                    <a:blip r:embed="rId15"/>
                    <a:stretch>
                      <a:fillRect/>
                    </a:stretch>
                  </pic:blipFill>
                  <pic:spPr>
                    <a:xfrm>
                      <a:off x="0" y="0"/>
                      <a:ext cx="5731510" cy="1145540"/>
                    </a:xfrm>
                    <a:prstGeom prst="rect">
                      <a:avLst/>
                    </a:prstGeom>
                  </pic:spPr>
                </pic:pic>
              </a:graphicData>
            </a:graphic>
          </wp:inline>
        </w:drawing>
      </w:r>
    </w:p>
    <w:p w14:paraId="181B60F0" w14:textId="233E829B" w:rsidR="00AE321C" w:rsidRDefault="00622E87" w:rsidP="009F0F69">
      <w:r>
        <w:rPr>
          <w:noProof/>
        </w:rPr>
        <w:lastRenderedPageBreak/>
        <w:drawing>
          <wp:inline distT="0" distB="0" distL="0" distR="0" wp14:anchorId="30253BF1" wp14:editId="58954DC9">
            <wp:extent cx="5731510" cy="1247140"/>
            <wp:effectExtent l="0" t="0" r="2540" b="0"/>
            <wp:docPr id="110931220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12202" name="Picture 1" descr="A close-up of a document&#10;&#10;AI-generated content may be incorrect."/>
                    <pic:cNvPicPr/>
                  </pic:nvPicPr>
                  <pic:blipFill>
                    <a:blip r:embed="rId16"/>
                    <a:stretch>
                      <a:fillRect/>
                    </a:stretch>
                  </pic:blipFill>
                  <pic:spPr>
                    <a:xfrm>
                      <a:off x="0" y="0"/>
                      <a:ext cx="5731510" cy="1247140"/>
                    </a:xfrm>
                    <a:prstGeom prst="rect">
                      <a:avLst/>
                    </a:prstGeom>
                  </pic:spPr>
                </pic:pic>
              </a:graphicData>
            </a:graphic>
          </wp:inline>
        </w:drawing>
      </w:r>
    </w:p>
    <w:p w14:paraId="1769B70B" w14:textId="7D312B35" w:rsidR="00622E87" w:rsidRPr="009F0F69" w:rsidRDefault="00787965" w:rsidP="009F0F69">
      <w:r>
        <w:rPr>
          <w:noProof/>
        </w:rPr>
        <w:drawing>
          <wp:inline distT="0" distB="0" distL="0" distR="0" wp14:anchorId="625393C0" wp14:editId="441C038E">
            <wp:extent cx="5731510" cy="1217295"/>
            <wp:effectExtent l="0" t="0" r="2540" b="1905"/>
            <wp:docPr id="1847317004"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17004" name="Picture 1" descr="A close-up of a computer screen&#10;&#10;AI-generated content may be incorrect."/>
                    <pic:cNvPicPr/>
                  </pic:nvPicPr>
                  <pic:blipFill>
                    <a:blip r:embed="rId17"/>
                    <a:stretch>
                      <a:fillRect/>
                    </a:stretch>
                  </pic:blipFill>
                  <pic:spPr>
                    <a:xfrm>
                      <a:off x="0" y="0"/>
                      <a:ext cx="5731510" cy="1217295"/>
                    </a:xfrm>
                    <a:prstGeom prst="rect">
                      <a:avLst/>
                    </a:prstGeom>
                  </pic:spPr>
                </pic:pic>
              </a:graphicData>
            </a:graphic>
          </wp:inline>
        </w:drawing>
      </w:r>
    </w:p>
    <w:sectPr w:rsidR="00622E87" w:rsidRPr="009F0F69" w:rsidSect="008151A8">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F4FC" w14:textId="77777777" w:rsidR="006A3A38" w:rsidRDefault="006A3A38" w:rsidP="00280DFE">
      <w:pPr>
        <w:spacing w:after="0" w:line="240" w:lineRule="auto"/>
      </w:pPr>
      <w:r>
        <w:separator/>
      </w:r>
    </w:p>
  </w:endnote>
  <w:endnote w:type="continuationSeparator" w:id="0">
    <w:p w14:paraId="5AB5B8CD" w14:textId="77777777" w:rsidR="006A3A38" w:rsidRDefault="006A3A38" w:rsidP="002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1481"/>
      <w:docPartObj>
        <w:docPartGallery w:val="Page Numbers (Bottom of Page)"/>
        <w:docPartUnique/>
      </w:docPartObj>
    </w:sdtPr>
    <w:sdtEndPr>
      <w:rPr>
        <w:noProof/>
      </w:rPr>
    </w:sdtEndPr>
    <w:sdtContent>
      <w:p w14:paraId="627727C0" w14:textId="5455FE04" w:rsidR="00280DFE" w:rsidRDefault="00280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111D4" w14:textId="77777777" w:rsidR="00280DFE" w:rsidRDefault="002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0AF" w14:textId="77777777" w:rsidR="006A3A38" w:rsidRDefault="006A3A38" w:rsidP="00280DFE">
      <w:pPr>
        <w:spacing w:after="0" w:line="240" w:lineRule="auto"/>
      </w:pPr>
      <w:r>
        <w:separator/>
      </w:r>
    </w:p>
  </w:footnote>
  <w:footnote w:type="continuationSeparator" w:id="0">
    <w:p w14:paraId="5DEDA5E0" w14:textId="77777777" w:rsidR="006A3A38" w:rsidRDefault="006A3A38" w:rsidP="002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C5D"/>
    <w:multiLevelType w:val="hybridMultilevel"/>
    <w:tmpl w:val="0C104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B4ED2"/>
    <w:multiLevelType w:val="hybridMultilevel"/>
    <w:tmpl w:val="BA68B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6E055D"/>
    <w:multiLevelType w:val="hybridMultilevel"/>
    <w:tmpl w:val="CAF4856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C7653B3"/>
    <w:multiLevelType w:val="hybridMultilevel"/>
    <w:tmpl w:val="9E1053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D362038"/>
    <w:multiLevelType w:val="hybridMultilevel"/>
    <w:tmpl w:val="968C094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1CE61C1"/>
    <w:multiLevelType w:val="hybridMultilevel"/>
    <w:tmpl w:val="C72203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86A6F"/>
    <w:multiLevelType w:val="hybridMultilevel"/>
    <w:tmpl w:val="6F2C4F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860ADD"/>
    <w:multiLevelType w:val="hybridMultilevel"/>
    <w:tmpl w:val="1C984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273E1"/>
    <w:multiLevelType w:val="hybridMultilevel"/>
    <w:tmpl w:val="BB8213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CA11C4F"/>
    <w:multiLevelType w:val="hybridMultilevel"/>
    <w:tmpl w:val="77A682B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D5937C0"/>
    <w:multiLevelType w:val="hybridMultilevel"/>
    <w:tmpl w:val="875EA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98507B"/>
    <w:multiLevelType w:val="hybridMultilevel"/>
    <w:tmpl w:val="A490B1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0F0DEE"/>
    <w:multiLevelType w:val="hybridMultilevel"/>
    <w:tmpl w:val="32C8AD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481CF4"/>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6C4F41"/>
    <w:multiLevelType w:val="hybridMultilevel"/>
    <w:tmpl w:val="84F4F5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2816EBD"/>
    <w:multiLevelType w:val="hybridMultilevel"/>
    <w:tmpl w:val="B3A8D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904FC0"/>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823429"/>
    <w:multiLevelType w:val="hybridMultilevel"/>
    <w:tmpl w:val="0F4C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6F17EA"/>
    <w:multiLevelType w:val="hybridMultilevel"/>
    <w:tmpl w:val="649E9A4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DA26BE0"/>
    <w:multiLevelType w:val="hybridMultilevel"/>
    <w:tmpl w:val="7C0AF9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66623D5"/>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367463"/>
    <w:multiLevelType w:val="hybridMultilevel"/>
    <w:tmpl w:val="A6CA1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DC26A0"/>
    <w:multiLevelType w:val="hybridMultilevel"/>
    <w:tmpl w:val="9AF2D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5744782"/>
    <w:multiLevelType w:val="hybridMultilevel"/>
    <w:tmpl w:val="9AF2D9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6921B72"/>
    <w:multiLevelType w:val="hybridMultilevel"/>
    <w:tmpl w:val="B0844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674568">
    <w:abstractNumId w:val="0"/>
  </w:num>
  <w:num w:numId="2" w16cid:durableId="1016006783">
    <w:abstractNumId w:val="4"/>
  </w:num>
  <w:num w:numId="3" w16cid:durableId="2070034762">
    <w:abstractNumId w:val="10"/>
  </w:num>
  <w:num w:numId="4" w16cid:durableId="603269482">
    <w:abstractNumId w:val="24"/>
  </w:num>
  <w:num w:numId="5" w16cid:durableId="1200968851">
    <w:abstractNumId w:val="21"/>
  </w:num>
  <w:num w:numId="6" w16cid:durableId="724764618">
    <w:abstractNumId w:val="23"/>
  </w:num>
  <w:num w:numId="7" w16cid:durableId="1924487587">
    <w:abstractNumId w:val="6"/>
  </w:num>
  <w:num w:numId="8" w16cid:durableId="1956792621">
    <w:abstractNumId w:val="22"/>
  </w:num>
  <w:num w:numId="9" w16cid:durableId="106390213">
    <w:abstractNumId w:val="15"/>
  </w:num>
  <w:num w:numId="10" w16cid:durableId="277105717">
    <w:abstractNumId w:val="1"/>
  </w:num>
  <w:num w:numId="11" w16cid:durableId="1823885568">
    <w:abstractNumId w:val="5"/>
  </w:num>
  <w:num w:numId="12" w16cid:durableId="801995064">
    <w:abstractNumId w:val="8"/>
  </w:num>
  <w:num w:numId="13" w16cid:durableId="1058674029">
    <w:abstractNumId w:val="3"/>
  </w:num>
  <w:num w:numId="14" w16cid:durableId="2106269580">
    <w:abstractNumId w:val="17"/>
  </w:num>
  <w:num w:numId="15" w16cid:durableId="2139909115">
    <w:abstractNumId w:val="14"/>
  </w:num>
  <w:num w:numId="16" w16cid:durableId="2041583968">
    <w:abstractNumId w:val="2"/>
  </w:num>
  <w:num w:numId="17" w16cid:durableId="1337265530">
    <w:abstractNumId w:val="9"/>
  </w:num>
  <w:num w:numId="18" w16cid:durableId="18901551">
    <w:abstractNumId w:val="13"/>
  </w:num>
  <w:num w:numId="19" w16cid:durableId="829324007">
    <w:abstractNumId w:val="16"/>
  </w:num>
  <w:num w:numId="20" w16cid:durableId="1702167843">
    <w:abstractNumId w:val="20"/>
  </w:num>
  <w:num w:numId="21" w16cid:durableId="354622146">
    <w:abstractNumId w:val="12"/>
  </w:num>
  <w:num w:numId="22" w16cid:durableId="1998075962">
    <w:abstractNumId w:val="11"/>
  </w:num>
  <w:num w:numId="23" w16cid:durableId="1153838935">
    <w:abstractNumId w:val="18"/>
  </w:num>
  <w:num w:numId="24" w16cid:durableId="1250503638">
    <w:abstractNumId w:val="19"/>
  </w:num>
  <w:num w:numId="25" w16cid:durableId="1535147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6"/>
    <w:rsid w:val="00002CAD"/>
    <w:rsid w:val="000308D2"/>
    <w:rsid w:val="00034B6B"/>
    <w:rsid w:val="00037E92"/>
    <w:rsid w:val="00041A48"/>
    <w:rsid w:val="000544A4"/>
    <w:rsid w:val="00071A2E"/>
    <w:rsid w:val="00073148"/>
    <w:rsid w:val="00075733"/>
    <w:rsid w:val="00076111"/>
    <w:rsid w:val="0008348E"/>
    <w:rsid w:val="0008386D"/>
    <w:rsid w:val="00083DD7"/>
    <w:rsid w:val="00092E25"/>
    <w:rsid w:val="00093B93"/>
    <w:rsid w:val="00093F98"/>
    <w:rsid w:val="000A30D7"/>
    <w:rsid w:val="000A3CAB"/>
    <w:rsid w:val="000B1932"/>
    <w:rsid w:val="000B34C6"/>
    <w:rsid w:val="000B7D83"/>
    <w:rsid w:val="000C1564"/>
    <w:rsid w:val="000D0997"/>
    <w:rsid w:val="000E061F"/>
    <w:rsid w:val="000E6FA8"/>
    <w:rsid w:val="000F0BAA"/>
    <w:rsid w:val="000F3477"/>
    <w:rsid w:val="000F358F"/>
    <w:rsid w:val="000F7022"/>
    <w:rsid w:val="00106CD4"/>
    <w:rsid w:val="00110F0A"/>
    <w:rsid w:val="00111605"/>
    <w:rsid w:val="00120791"/>
    <w:rsid w:val="00126F44"/>
    <w:rsid w:val="0012763D"/>
    <w:rsid w:val="0013149C"/>
    <w:rsid w:val="001346AA"/>
    <w:rsid w:val="001365F2"/>
    <w:rsid w:val="00137F29"/>
    <w:rsid w:val="00156A05"/>
    <w:rsid w:val="001601F5"/>
    <w:rsid w:val="00180CFD"/>
    <w:rsid w:val="00182926"/>
    <w:rsid w:val="00190208"/>
    <w:rsid w:val="001A4746"/>
    <w:rsid w:val="001C1C72"/>
    <w:rsid w:val="001C3D3E"/>
    <w:rsid w:val="001C5AF7"/>
    <w:rsid w:val="001C6B2D"/>
    <w:rsid w:val="001D3E2D"/>
    <w:rsid w:val="001D748F"/>
    <w:rsid w:val="001D7A20"/>
    <w:rsid w:val="001E4831"/>
    <w:rsid w:val="001F3F79"/>
    <w:rsid w:val="001F749C"/>
    <w:rsid w:val="002018BB"/>
    <w:rsid w:val="00204780"/>
    <w:rsid w:val="0020762B"/>
    <w:rsid w:val="002125C5"/>
    <w:rsid w:val="002133FC"/>
    <w:rsid w:val="00215B64"/>
    <w:rsid w:val="00221773"/>
    <w:rsid w:val="00240494"/>
    <w:rsid w:val="00241E40"/>
    <w:rsid w:val="00250E94"/>
    <w:rsid w:val="002516A2"/>
    <w:rsid w:val="00256149"/>
    <w:rsid w:val="002605D4"/>
    <w:rsid w:val="00266E6B"/>
    <w:rsid w:val="00275C1C"/>
    <w:rsid w:val="00280DFE"/>
    <w:rsid w:val="002866ED"/>
    <w:rsid w:val="00287962"/>
    <w:rsid w:val="00294366"/>
    <w:rsid w:val="00294CCD"/>
    <w:rsid w:val="00296A3D"/>
    <w:rsid w:val="002A0720"/>
    <w:rsid w:val="002A29E8"/>
    <w:rsid w:val="002C792D"/>
    <w:rsid w:val="002E2355"/>
    <w:rsid w:val="002E6CE1"/>
    <w:rsid w:val="002F110A"/>
    <w:rsid w:val="002F1942"/>
    <w:rsid w:val="002F3A29"/>
    <w:rsid w:val="002F5666"/>
    <w:rsid w:val="0030122C"/>
    <w:rsid w:val="003053B7"/>
    <w:rsid w:val="00305C85"/>
    <w:rsid w:val="003126E5"/>
    <w:rsid w:val="00315893"/>
    <w:rsid w:val="0031602F"/>
    <w:rsid w:val="00322240"/>
    <w:rsid w:val="003232FB"/>
    <w:rsid w:val="00326D31"/>
    <w:rsid w:val="00335A64"/>
    <w:rsid w:val="003372E3"/>
    <w:rsid w:val="00341715"/>
    <w:rsid w:val="00344A4E"/>
    <w:rsid w:val="0034584D"/>
    <w:rsid w:val="003532DD"/>
    <w:rsid w:val="00364666"/>
    <w:rsid w:val="00367434"/>
    <w:rsid w:val="003736A2"/>
    <w:rsid w:val="00375641"/>
    <w:rsid w:val="00376DA4"/>
    <w:rsid w:val="003928D1"/>
    <w:rsid w:val="0039466D"/>
    <w:rsid w:val="00396440"/>
    <w:rsid w:val="003A15C5"/>
    <w:rsid w:val="003C028E"/>
    <w:rsid w:val="003E5F5E"/>
    <w:rsid w:val="003F260E"/>
    <w:rsid w:val="003F2A8F"/>
    <w:rsid w:val="004054EF"/>
    <w:rsid w:val="00416CD4"/>
    <w:rsid w:val="004217C5"/>
    <w:rsid w:val="004328BF"/>
    <w:rsid w:val="0043311E"/>
    <w:rsid w:val="00435E7D"/>
    <w:rsid w:val="004368A8"/>
    <w:rsid w:val="00436D3E"/>
    <w:rsid w:val="004419E1"/>
    <w:rsid w:val="00443E86"/>
    <w:rsid w:val="00444D61"/>
    <w:rsid w:val="00446792"/>
    <w:rsid w:val="00456662"/>
    <w:rsid w:val="00466711"/>
    <w:rsid w:val="00474138"/>
    <w:rsid w:val="004753A1"/>
    <w:rsid w:val="0048044A"/>
    <w:rsid w:val="0049351C"/>
    <w:rsid w:val="004A2FE5"/>
    <w:rsid w:val="004A4EA4"/>
    <w:rsid w:val="004A54C7"/>
    <w:rsid w:val="004A60DA"/>
    <w:rsid w:val="004B21BD"/>
    <w:rsid w:val="004B7762"/>
    <w:rsid w:val="004C2DAD"/>
    <w:rsid w:val="004C35D0"/>
    <w:rsid w:val="004D2FFA"/>
    <w:rsid w:val="004D3C6F"/>
    <w:rsid w:val="004D61B6"/>
    <w:rsid w:val="004E7227"/>
    <w:rsid w:val="004F0B17"/>
    <w:rsid w:val="00501C22"/>
    <w:rsid w:val="00510A7F"/>
    <w:rsid w:val="00514638"/>
    <w:rsid w:val="00514E6F"/>
    <w:rsid w:val="005208B6"/>
    <w:rsid w:val="00525BEC"/>
    <w:rsid w:val="005270C4"/>
    <w:rsid w:val="005441E6"/>
    <w:rsid w:val="00544D2A"/>
    <w:rsid w:val="005514A8"/>
    <w:rsid w:val="005542F7"/>
    <w:rsid w:val="00554A66"/>
    <w:rsid w:val="00555A31"/>
    <w:rsid w:val="00562D60"/>
    <w:rsid w:val="00564DEC"/>
    <w:rsid w:val="0057329E"/>
    <w:rsid w:val="005806FB"/>
    <w:rsid w:val="00581B89"/>
    <w:rsid w:val="00584D03"/>
    <w:rsid w:val="005953D2"/>
    <w:rsid w:val="005A07A6"/>
    <w:rsid w:val="005A0B91"/>
    <w:rsid w:val="005A33B9"/>
    <w:rsid w:val="005B38B3"/>
    <w:rsid w:val="005D4BB3"/>
    <w:rsid w:val="005D77A2"/>
    <w:rsid w:val="005E1849"/>
    <w:rsid w:val="005E41E6"/>
    <w:rsid w:val="00613772"/>
    <w:rsid w:val="006176A3"/>
    <w:rsid w:val="0062051E"/>
    <w:rsid w:val="00622E87"/>
    <w:rsid w:val="00625C5D"/>
    <w:rsid w:val="00635D35"/>
    <w:rsid w:val="00643AC7"/>
    <w:rsid w:val="006461F2"/>
    <w:rsid w:val="00655486"/>
    <w:rsid w:val="00667334"/>
    <w:rsid w:val="006761D7"/>
    <w:rsid w:val="006827C2"/>
    <w:rsid w:val="006A0E13"/>
    <w:rsid w:val="006A1440"/>
    <w:rsid w:val="006A3A38"/>
    <w:rsid w:val="006A418E"/>
    <w:rsid w:val="006C3393"/>
    <w:rsid w:val="006C3533"/>
    <w:rsid w:val="006C44C6"/>
    <w:rsid w:val="006D1938"/>
    <w:rsid w:val="006D62E9"/>
    <w:rsid w:val="006E1576"/>
    <w:rsid w:val="006E2CEE"/>
    <w:rsid w:val="006F4B8D"/>
    <w:rsid w:val="006F666F"/>
    <w:rsid w:val="006F66E5"/>
    <w:rsid w:val="006F6A08"/>
    <w:rsid w:val="00700646"/>
    <w:rsid w:val="007060F6"/>
    <w:rsid w:val="007075E8"/>
    <w:rsid w:val="0071161C"/>
    <w:rsid w:val="00732594"/>
    <w:rsid w:val="0073314B"/>
    <w:rsid w:val="007333CF"/>
    <w:rsid w:val="00736FFE"/>
    <w:rsid w:val="00744967"/>
    <w:rsid w:val="00750C53"/>
    <w:rsid w:val="00750FE1"/>
    <w:rsid w:val="007517FE"/>
    <w:rsid w:val="00751E43"/>
    <w:rsid w:val="007550C3"/>
    <w:rsid w:val="00757FBD"/>
    <w:rsid w:val="0076415A"/>
    <w:rsid w:val="00764277"/>
    <w:rsid w:val="00780EF1"/>
    <w:rsid w:val="007871CB"/>
    <w:rsid w:val="00787965"/>
    <w:rsid w:val="00791C18"/>
    <w:rsid w:val="0079678A"/>
    <w:rsid w:val="007A7C84"/>
    <w:rsid w:val="007B500D"/>
    <w:rsid w:val="007B5E02"/>
    <w:rsid w:val="007B7239"/>
    <w:rsid w:val="007C5064"/>
    <w:rsid w:val="007D1F46"/>
    <w:rsid w:val="007D5B4D"/>
    <w:rsid w:val="007E02B5"/>
    <w:rsid w:val="007E41D2"/>
    <w:rsid w:val="007F0DD7"/>
    <w:rsid w:val="007F2544"/>
    <w:rsid w:val="007F4682"/>
    <w:rsid w:val="00805980"/>
    <w:rsid w:val="00812554"/>
    <w:rsid w:val="008151A8"/>
    <w:rsid w:val="008173CF"/>
    <w:rsid w:val="008177B3"/>
    <w:rsid w:val="0082343F"/>
    <w:rsid w:val="0082425B"/>
    <w:rsid w:val="008318FD"/>
    <w:rsid w:val="008320D7"/>
    <w:rsid w:val="00832276"/>
    <w:rsid w:val="008424A6"/>
    <w:rsid w:val="00846476"/>
    <w:rsid w:val="008515A7"/>
    <w:rsid w:val="0086347D"/>
    <w:rsid w:val="00864666"/>
    <w:rsid w:val="00873687"/>
    <w:rsid w:val="00876375"/>
    <w:rsid w:val="00877835"/>
    <w:rsid w:val="008819AA"/>
    <w:rsid w:val="008853EF"/>
    <w:rsid w:val="00886A77"/>
    <w:rsid w:val="00890512"/>
    <w:rsid w:val="00897685"/>
    <w:rsid w:val="00897B8C"/>
    <w:rsid w:val="008A18F3"/>
    <w:rsid w:val="008A6C78"/>
    <w:rsid w:val="008B03D5"/>
    <w:rsid w:val="008B0446"/>
    <w:rsid w:val="008B4EED"/>
    <w:rsid w:val="008C514F"/>
    <w:rsid w:val="008C5D7A"/>
    <w:rsid w:val="008E67E6"/>
    <w:rsid w:val="00904CCF"/>
    <w:rsid w:val="00907FBE"/>
    <w:rsid w:val="00912EE4"/>
    <w:rsid w:val="009157DA"/>
    <w:rsid w:val="0091760B"/>
    <w:rsid w:val="00920783"/>
    <w:rsid w:val="00925D0C"/>
    <w:rsid w:val="00934257"/>
    <w:rsid w:val="00945BAE"/>
    <w:rsid w:val="00955CE2"/>
    <w:rsid w:val="00967F99"/>
    <w:rsid w:val="00997D76"/>
    <w:rsid w:val="009A552D"/>
    <w:rsid w:val="009B1607"/>
    <w:rsid w:val="009B7C8D"/>
    <w:rsid w:val="009C19B9"/>
    <w:rsid w:val="009C3ADD"/>
    <w:rsid w:val="009C42B3"/>
    <w:rsid w:val="009C777D"/>
    <w:rsid w:val="009D01DB"/>
    <w:rsid w:val="009E0A6A"/>
    <w:rsid w:val="009E245A"/>
    <w:rsid w:val="009E49DE"/>
    <w:rsid w:val="009E583D"/>
    <w:rsid w:val="009F098C"/>
    <w:rsid w:val="009F0F69"/>
    <w:rsid w:val="009F7F1D"/>
    <w:rsid w:val="00A0582C"/>
    <w:rsid w:val="00A064F9"/>
    <w:rsid w:val="00A155E5"/>
    <w:rsid w:val="00A15D9C"/>
    <w:rsid w:val="00A20D00"/>
    <w:rsid w:val="00A21289"/>
    <w:rsid w:val="00A23905"/>
    <w:rsid w:val="00A303C5"/>
    <w:rsid w:val="00A453B3"/>
    <w:rsid w:val="00A45655"/>
    <w:rsid w:val="00A469CA"/>
    <w:rsid w:val="00A469D7"/>
    <w:rsid w:val="00A52E89"/>
    <w:rsid w:val="00A54019"/>
    <w:rsid w:val="00A5710B"/>
    <w:rsid w:val="00A6039F"/>
    <w:rsid w:val="00A71D6A"/>
    <w:rsid w:val="00A74A06"/>
    <w:rsid w:val="00A842EC"/>
    <w:rsid w:val="00A8473B"/>
    <w:rsid w:val="00A84931"/>
    <w:rsid w:val="00A9012A"/>
    <w:rsid w:val="00A90700"/>
    <w:rsid w:val="00A93839"/>
    <w:rsid w:val="00AA11F5"/>
    <w:rsid w:val="00AA2D67"/>
    <w:rsid w:val="00AB3A42"/>
    <w:rsid w:val="00AB3E28"/>
    <w:rsid w:val="00AB7BFB"/>
    <w:rsid w:val="00AC23AF"/>
    <w:rsid w:val="00AD22AB"/>
    <w:rsid w:val="00AD5209"/>
    <w:rsid w:val="00AE0A7C"/>
    <w:rsid w:val="00AE321C"/>
    <w:rsid w:val="00AF6B72"/>
    <w:rsid w:val="00B00CDE"/>
    <w:rsid w:val="00B01C3B"/>
    <w:rsid w:val="00B143F5"/>
    <w:rsid w:val="00B219CF"/>
    <w:rsid w:val="00B27BCB"/>
    <w:rsid w:val="00B31F76"/>
    <w:rsid w:val="00B3490A"/>
    <w:rsid w:val="00B3493F"/>
    <w:rsid w:val="00B35B60"/>
    <w:rsid w:val="00B36621"/>
    <w:rsid w:val="00B47435"/>
    <w:rsid w:val="00B620C3"/>
    <w:rsid w:val="00B71B37"/>
    <w:rsid w:val="00B81760"/>
    <w:rsid w:val="00B817C6"/>
    <w:rsid w:val="00B81896"/>
    <w:rsid w:val="00B82119"/>
    <w:rsid w:val="00BC07E2"/>
    <w:rsid w:val="00BC2DBF"/>
    <w:rsid w:val="00BD013E"/>
    <w:rsid w:val="00BD295B"/>
    <w:rsid w:val="00BD2A77"/>
    <w:rsid w:val="00BE2A9C"/>
    <w:rsid w:val="00BE52E3"/>
    <w:rsid w:val="00C12BC4"/>
    <w:rsid w:val="00C153FC"/>
    <w:rsid w:val="00C1645C"/>
    <w:rsid w:val="00C16CC9"/>
    <w:rsid w:val="00C17287"/>
    <w:rsid w:val="00C27C9E"/>
    <w:rsid w:val="00C32C7B"/>
    <w:rsid w:val="00C34ED5"/>
    <w:rsid w:val="00C46F5D"/>
    <w:rsid w:val="00C535DC"/>
    <w:rsid w:val="00C568AD"/>
    <w:rsid w:val="00C61FB9"/>
    <w:rsid w:val="00C64947"/>
    <w:rsid w:val="00C673CB"/>
    <w:rsid w:val="00C67F7D"/>
    <w:rsid w:val="00C73FE2"/>
    <w:rsid w:val="00C74663"/>
    <w:rsid w:val="00C7481C"/>
    <w:rsid w:val="00C753DD"/>
    <w:rsid w:val="00C75709"/>
    <w:rsid w:val="00C807B4"/>
    <w:rsid w:val="00C836FE"/>
    <w:rsid w:val="00C83ADD"/>
    <w:rsid w:val="00C840E2"/>
    <w:rsid w:val="00C8500D"/>
    <w:rsid w:val="00C979A6"/>
    <w:rsid w:val="00CB5AE9"/>
    <w:rsid w:val="00CC0092"/>
    <w:rsid w:val="00CC33A0"/>
    <w:rsid w:val="00CC48BF"/>
    <w:rsid w:val="00CD42A5"/>
    <w:rsid w:val="00CE1905"/>
    <w:rsid w:val="00CE3AAD"/>
    <w:rsid w:val="00CE66C0"/>
    <w:rsid w:val="00CE76CD"/>
    <w:rsid w:val="00CF6FAF"/>
    <w:rsid w:val="00D07FB8"/>
    <w:rsid w:val="00D111FE"/>
    <w:rsid w:val="00D23103"/>
    <w:rsid w:val="00D31303"/>
    <w:rsid w:val="00D3334E"/>
    <w:rsid w:val="00D33777"/>
    <w:rsid w:val="00D35F5E"/>
    <w:rsid w:val="00D3741B"/>
    <w:rsid w:val="00D431ED"/>
    <w:rsid w:val="00D5066C"/>
    <w:rsid w:val="00D51AE3"/>
    <w:rsid w:val="00D52C65"/>
    <w:rsid w:val="00D66F86"/>
    <w:rsid w:val="00D754C6"/>
    <w:rsid w:val="00D766B4"/>
    <w:rsid w:val="00D900F0"/>
    <w:rsid w:val="00D9166A"/>
    <w:rsid w:val="00D9182C"/>
    <w:rsid w:val="00D93035"/>
    <w:rsid w:val="00D930D6"/>
    <w:rsid w:val="00D95B64"/>
    <w:rsid w:val="00DA0131"/>
    <w:rsid w:val="00DB4B2C"/>
    <w:rsid w:val="00DC0F65"/>
    <w:rsid w:val="00DC237B"/>
    <w:rsid w:val="00DC7BD5"/>
    <w:rsid w:val="00DD7642"/>
    <w:rsid w:val="00DD77D0"/>
    <w:rsid w:val="00DE4E92"/>
    <w:rsid w:val="00DF6319"/>
    <w:rsid w:val="00E17719"/>
    <w:rsid w:val="00E5061E"/>
    <w:rsid w:val="00E51FDE"/>
    <w:rsid w:val="00E528A8"/>
    <w:rsid w:val="00E76AEC"/>
    <w:rsid w:val="00E76C8B"/>
    <w:rsid w:val="00E86877"/>
    <w:rsid w:val="00E878C3"/>
    <w:rsid w:val="00EA3BC0"/>
    <w:rsid w:val="00ED102D"/>
    <w:rsid w:val="00ED220D"/>
    <w:rsid w:val="00ED6291"/>
    <w:rsid w:val="00ED7067"/>
    <w:rsid w:val="00EE0E47"/>
    <w:rsid w:val="00EF2452"/>
    <w:rsid w:val="00EF55E6"/>
    <w:rsid w:val="00EF5DCB"/>
    <w:rsid w:val="00EF6C8A"/>
    <w:rsid w:val="00F031D6"/>
    <w:rsid w:val="00F0432F"/>
    <w:rsid w:val="00F149DF"/>
    <w:rsid w:val="00F1699E"/>
    <w:rsid w:val="00F32D63"/>
    <w:rsid w:val="00F435EF"/>
    <w:rsid w:val="00F51F99"/>
    <w:rsid w:val="00F525FE"/>
    <w:rsid w:val="00F64A14"/>
    <w:rsid w:val="00F700DD"/>
    <w:rsid w:val="00F7022D"/>
    <w:rsid w:val="00F75396"/>
    <w:rsid w:val="00F76160"/>
    <w:rsid w:val="00F83A21"/>
    <w:rsid w:val="00F93897"/>
    <w:rsid w:val="00F93F46"/>
    <w:rsid w:val="00F97816"/>
    <w:rsid w:val="00FA2F1A"/>
    <w:rsid w:val="00FA54EE"/>
    <w:rsid w:val="00FB33FA"/>
    <w:rsid w:val="00FC7100"/>
    <w:rsid w:val="00FD58F2"/>
    <w:rsid w:val="00FE2FAE"/>
    <w:rsid w:val="00FE3861"/>
    <w:rsid w:val="00FE6EB8"/>
    <w:rsid w:val="00FE76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150"/>
  <w15:chartTrackingRefBased/>
  <w15:docId w15:val="{43283CBF-1578-49EC-8FCA-8F643B8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D5"/>
  </w:style>
  <w:style w:type="paragraph" w:styleId="Heading1">
    <w:name w:val="heading 1"/>
    <w:basedOn w:val="Normal"/>
    <w:next w:val="Normal"/>
    <w:link w:val="Heading1Char"/>
    <w:uiPriority w:val="9"/>
    <w:qFormat/>
    <w:rsid w:val="00F0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1D6"/>
    <w:rPr>
      <w:rFonts w:eastAsiaTheme="majorEastAsia" w:cstheme="majorBidi"/>
      <w:color w:val="272727" w:themeColor="text1" w:themeTint="D8"/>
    </w:rPr>
  </w:style>
  <w:style w:type="paragraph" w:styleId="Title">
    <w:name w:val="Title"/>
    <w:basedOn w:val="Normal"/>
    <w:next w:val="Normal"/>
    <w:link w:val="TitleChar"/>
    <w:uiPriority w:val="10"/>
    <w:qFormat/>
    <w:rsid w:val="00F0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1D6"/>
    <w:pPr>
      <w:spacing w:before="160"/>
      <w:jc w:val="center"/>
    </w:pPr>
    <w:rPr>
      <w:i/>
      <w:iCs/>
      <w:color w:val="404040" w:themeColor="text1" w:themeTint="BF"/>
    </w:rPr>
  </w:style>
  <w:style w:type="character" w:customStyle="1" w:styleId="QuoteChar">
    <w:name w:val="Quote Char"/>
    <w:basedOn w:val="DefaultParagraphFont"/>
    <w:link w:val="Quote"/>
    <w:uiPriority w:val="29"/>
    <w:rsid w:val="00F031D6"/>
    <w:rPr>
      <w:i/>
      <w:iCs/>
      <w:color w:val="404040" w:themeColor="text1" w:themeTint="BF"/>
    </w:rPr>
  </w:style>
  <w:style w:type="paragraph" w:styleId="ListParagraph">
    <w:name w:val="List Paragraph"/>
    <w:basedOn w:val="Normal"/>
    <w:uiPriority w:val="34"/>
    <w:qFormat/>
    <w:rsid w:val="00F031D6"/>
    <w:pPr>
      <w:ind w:left="720"/>
      <w:contextualSpacing/>
    </w:pPr>
  </w:style>
  <w:style w:type="character" w:styleId="IntenseEmphasis">
    <w:name w:val="Intense Emphasis"/>
    <w:basedOn w:val="DefaultParagraphFont"/>
    <w:uiPriority w:val="21"/>
    <w:qFormat/>
    <w:rsid w:val="00F031D6"/>
    <w:rPr>
      <w:i/>
      <w:iCs/>
      <w:color w:val="0F4761" w:themeColor="accent1" w:themeShade="BF"/>
    </w:rPr>
  </w:style>
  <w:style w:type="paragraph" w:styleId="IntenseQuote">
    <w:name w:val="Intense Quote"/>
    <w:basedOn w:val="Normal"/>
    <w:next w:val="Normal"/>
    <w:link w:val="IntenseQuoteChar"/>
    <w:uiPriority w:val="30"/>
    <w:qFormat/>
    <w:rsid w:val="00F0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1D6"/>
    <w:rPr>
      <w:i/>
      <w:iCs/>
      <w:color w:val="0F4761" w:themeColor="accent1" w:themeShade="BF"/>
    </w:rPr>
  </w:style>
  <w:style w:type="character" w:styleId="IntenseReference">
    <w:name w:val="Intense Reference"/>
    <w:basedOn w:val="DefaultParagraphFont"/>
    <w:uiPriority w:val="32"/>
    <w:qFormat/>
    <w:rsid w:val="00F031D6"/>
    <w:rPr>
      <w:b/>
      <w:bCs/>
      <w:smallCaps/>
      <w:color w:val="0F4761" w:themeColor="accent1" w:themeShade="BF"/>
      <w:spacing w:val="5"/>
    </w:rPr>
  </w:style>
  <w:style w:type="character" w:styleId="Hyperlink">
    <w:name w:val="Hyperlink"/>
    <w:basedOn w:val="DefaultParagraphFont"/>
    <w:uiPriority w:val="99"/>
    <w:unhideWhenUsed/>
    <w:rsid w:val="00280DFE"/>
    <w:rPr>
      <w:color w:val="467886" w:themeColor="hyperlink"/>
      <w:u w:val="single"/>
    </w:rPr>
  </w:style>
  <w:style w:type="paragraph" w:styleId="TOCHeading">
    <w:name w:val="TOC Heading"/>
    <w:basedOn w:val="Heading1"/>
    <w:next w:val="Normal"/>
    <w:uiPriority w:val="39"/>
    <w:unhideWhenUsed/>
    <w:qFormat/>
    <w:rsid w:val="00280DFE"/>
    <w:pPr>
      <w:spacing w:before="240" w:after="0"/>
      <w:outlineLvl w:val="9"/>
    </w:pPr>
    <w:rPr>
      <w:sz w:val="32"/>
      <w:szCs w:val="32"/>
      <w:lang w:val="en-US"/>
    </w:rPr>
  </w:style>
  <w:style w:type="paragraph" w:styleId="TOC1">
    <w:name w:val="toc 1"/>
    <w:basedOn w:val="Normal"/>
    <w:next w:val="Normal"/>
    <w:autoRedefine/>
    <w:uiPriority w:val="39"/>
    <w:unhideWhenUsed/>
    <w:rsid w:val="00280DFE"/>
    <w:pPr>
      <w:spacing w:after="100"/>
    </w:pPr>
  </w:style>
  <w:style w:type="paragraph" w:styleId="TOC2">
    <w:name w:val="toc 2"/>
    <w:basedOn w:val="Normal"/>
    <w:next w:val="Normal"/>
    <w:autoRedefine/>
    <w:uiPriority w:val="39"/>
    <w:unhideWhenUsed/>
    <w:rsid w:val="00280DFE"/>
    <w:pPr>
      <w:spacing w:after="100"/>
      <w:ind w:left="220"/>
    </w:pPr>
  </w:style>
  <w:style w:type="paragraph" w:styleId="Header">
    <w:name w:val="header"/>
    <w:basedOn w:val="Normal"/>
    <w:link w:val="HeaderChar"/>
    <w:uiPriority w:val="99"/>
    <w:unhideWhenUsed/>
    <w:rsid w:val="0028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DFE"/>
  </w:style>
  <w:style w:type="paragraph" w:styleId="Footer">
    <w:name w:val="footer"/>
    <w:basedOn w:val="Normal"/>
    <w:link w:val="FooterChar"/>
    <w:uiPriority w:val="99"/>
    <w:unhideWhenUsed/>
    <w:rsid w:val="0028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E"/>
  </w:style>
  <w:style w:type="table" w:styleId="TableGrid">
    <w:name w:val="Table Grid"/>
    <w:basedOn w:val="TableNormal"/>
    <w:uiPriority w:val="39"/>
    <w:rsid w:val="009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967">
      <w:bodyDiv w:val="1"/>
      <w:marLeft w:val="0"/>
      <w:marRight w:val="0"/>
      <w:marTop w:val="0"/>
      <w:marBottom w:val="0"/>
      <w:divBdr>
        <w:top w:val="none" w:sz="0" w:space="0" w:color="auto"/>
        <w:left w:val="none" w:sz="0" w:space="0" w:color="auto"/>
        <w:bottom w:val="none" w:sz="0" w:space="0" w:color="auto"/>
        <w:right w:val="none" w:sz="0" w:space="0" w:color="auto"/>
      </w:divBdr>
    </w:div>
    <w:div w:id="188758490">
      <w:bodyDiv w:val="1"/>
      <w:marLeft w:val="0"/>
      <w:marRight w:val="0"/>
      <w:marTop w:val="0"/>
      <w:marBottom w:val="0"/>
      <w:divBdr>
        <w:top w:val="none" w:sz="0" w:space="0" w:color="auto"/>
        <w:left w:val="none" w:sz="0" w:space="0" w:color="auto"/>
        <w:bottom w:val="none" w:sz="0" w:space="0" w:color="auto"/>
        <w:right w:val="none" w:sz="0" w:space="0" w:color="auto"/>
      </w:divBdr>
      <w:divsChild>
        <w:div w:id="512650281">
          <w:marLeft w:val="0"/>
          <w:marRight w:val="0"/>
          <w:marTop w:val="0"/>
          <w:marBottom w:val="0"/>
          <w:divBdr>
            <w:top w:val="none" w:sz="0" w:space="0" w:color="auto"/>
            <w:left w:val="none" w:sz="0" w:space="0" w:color="auto"/>
            <w:bottom w:val="none" w:sz="0" w:space="0" w:color="auto"/>
            <w:right w:val="none" w:sz="0" w:space="0" w:color="auto"/>
          </w:divBdr>
        </w:div>
      </w:divsChild>
    </w:div>
    <w:div w:id="402876621">
      <w:bodyDiv w:val="1"/>
      <w:marLeft w:val="0"/>
      <w:marRight w:val="0"/>
      <w:marTop w:val="0"/>
      <w:marBottom w:val="0"/>
      <w:divBdr>
        <w:top w:val="none" w:sz="0" w:space="0" w:color="auto"/>
        <w:left w:val="none" w:sz="0" w:space="0" w:color="auto"/>
        <w:bottom w:val="none" w:sz="0" w:space="0" w:color="auto"/>
        <w:right w:val="none" w:sz="0" w:space="0" w:color="auto"/>
      </w:divBdr>
    </w:div>
    <w:div w:id="628239621">
      <w:bodyDiv w:val="1"/>
      <w:marLeft w:val="0"/>
      <w:marRight w:val="0"/>
      <w:marTop w:val="0"/>
      <w:marBottom w:val="0"/>
      <w:divBdr>
        <w:top w:val="none" w:sz="0" w:space="0" w:color="auto"/>
        <w:left w:val="none" w:sz="0" w:space="0" w:color="auto"/>
        <w:bottom w:val="none" w:sz="0" w:space="0" w:color="auto"/>
        <w:right w:val="none" w:sz="0" w:space="0" w:color="auto"/>
      </w:divBdr>
    </w:div>
    <w:div w:id="1409771105">
      <w:bodyDiv w:val="1"/>
      <w:marLeft w:val="0"/>
      <w:marRight w:val="0"/>
      <w:marTop w:val="0"/>
      <w:marBottom w:val="0"/>
      <w:divBdr>
        <w:top w:val="none" w:sz="0" w:space="0" w:color="auto"/>
        <w:left w:val="none" w:sz="0" w:space="0" w:color="auto"/>
        <w:bottom w:val="none" w:sz="0" w:space="0" w:color="auto"/>
        <w:right w:val="none" w:sz="0" w:space="0" w:color="auto"/>
      </w:divBdr>
    </w:div>
    <w:div w:id="1954898904">
      <w:bodyDiv w:val="1"/>
      <w:marLeft w:val="0"/>
      <w:marRight w:val="0"/>
      <w:marTop w:val="0"/>
      <w:marBottom w:val="0"/>
      <w:divBdr>
        <w:top w:val="none" w:sz="0" w:space="0" w:color="auto"/>
        <w:left w:val="none" w:sz="0" w:space="0" w:color="auto"/>
        <w:bottom w:val="none" w:sz="0" w:space="0" w:color="auto"/>
        <w:right w:val="none" w:sz="0" w:space="0" w:color="auto"/>
      </w:divBdr>
    </w:div>
    <w:div w:id="1974947061">
      <w:bodyDiv w:val="1"/>
      <w:marLeft w:val="0"/>
      <w:marRight w:val="0"/>
      <w:marTop w:val="0"/>
      <w:marBottom w:val="0"/>
      <w:divBdr>
        <w:top w:val="none" w:sz="0" w:space="0" w:color="auto"/>
        <w:left w:val="none" w:sz="0" w:space="0" w:color="auto"/>
        <w:bottom w:val="none" w:sz="0" w:space="0" w:color="auto"/>
        <w:right w:val="none" w:sz="0" w:space="0" w:color="auto"/>
      </w:divBdr>
    </w:div>
    <w:div w:id="2083673483">
      <w:bodyDiv w:val="1"/>
      <w:marLeft w:val="0"/>
      <w:marRight w:val="0"/>
      <w:marTop w:val="0"/>
      <w:marBottom w:val="0"/>
      <w:divBdr>
        <w:top w:val="none" w:sz="0" w:space="0" w:color="auto"/>
        <w:left w:val="none" w:sz="0" w:space="0" w:color="auto"/>
        <w:bottom w:val="none" w:sz="0" w:space="0" w:color="auto"/>
        <w:right w:val="none" w:sz="0" w:space="0" w:color="auto"/>
      </w:divBdr>
    </w:div>
    <w:div w:id="2101871054">
      <w:bodyDiv w:val="1"/>
      <w:marLeft w:val="0"/>
      <w:marRight w:val="0"/>
      <w:marTop w:val="0"/>
      <w:marBottom w:val="0"/>
      <w:divBdr>
        <w:top w:val="none" w:sz="0" w:space="0" w:color="auto"/>
        <w:left w:val="none" w:sz="0" w:space="0" w:color="auto"/>
        <w:bottom w:val="none" w:sz="0" w:space="0" w:color="auto"/>
        <w:right w:val="none" w:sz="0" w:space="0" w:color="auto"/>
      </w:divBdr>
    </w:div>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_mahajan@yahoo.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AF71-1609-453D-8D67-C2ABAB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Mahajan</dc:creator>
  <cp:keywords/>
  <dc:description/>
  <cp:lastModifiedBy>Ameya Mahajan</cp:lastModifiedBy>
  <cp:revision>457</cp:revision>
  <cp:lastPrinted>2025-02-19T15:19:00Z</cp:lastPrinted>
  <dcterms:created xsi:type="dcterms:W3CDTF">2025-03-24T18:05:00Z</dcterms:created>
  <dcterms:modified xsi:type="dcterms:W3CDTF">2025-04-02T08:14:00Z</dcterms:modified>
</cp:coreProperties>
</file>