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3F07" w:rsidRDefault="00223F07">
      <w:pPr>
        <w:rPr>
          <w:lang w:val="en-US"/>
        </w:rPr>
      </w:pPr>
      <w:r>
        <w:rPr>
          <w:lang w:val="en-US"/>
        </w:rPr>
        <w:t xml:space="preserve">Live Project </w:t>
      </w:r>
      <w:r>
        <w:rPr>
          <w:lang w:val="en-US"/>
        </w:rPr>
        <w:softHyphen/>
        <w:t>– Waterfall Deliverables- Part 1/2</w:t>
      </w:r>
    </w:p>
    <w:p w:rsidR="00223F07" w:rsidRDefault="00223F07">
      <w:pPr>
        <w:rPr>
          <w:lang w:val="en-US"/>
        </w:rPr>
      </w:pPr>
    </w:p>
    <w:p w:rsidR="00223F07" w:rsidRDefault="00223F07">
      <w:pPr>
        <w:rPr>
          <w:rStyle w:val="t"/>
          <w:rFonts w:ascii="LiberationSerif-Bold_2d_1" w:hAnsi="LiberationSerif-Bold_2d_1"/>
          <w:color w:val="000000"/>
          <w:sz w:val="40"/>
          <w:szCs w:val="40"/>
          <w:bdr w:val="single" w:sz="2" w:space="0" w:color="auto" w:frame="1"/>
        </w:rPr>
      </w:pPr>
      <w:r w:rsidRPr="00223F07">
        <w:rPr>
          <w:rStyle w:val="t"/>
          <w:rFonts w:ascii="Carlito-Bold_30_1" w:hAnsi="Carlito-Bold_30_1"/>
          <w:color w:val="000000"/>
          <w:spacing w:val="2"/>
          <w:sz w:val="40"/>
          <w:szCs w:val="40"/>
          <w:bdr w:val="single" w:sz="2" w:space="0" w:color="auto" w:frame="1"/>
        </w:rPr>
        <w:t xml:space="preserve">Document 1: </w:t>
      </w:r>
      <w:r w:rsidRPr="00223F07">
        <w:rPr>
          <w:rStyle w:val="t"/>
          <w:rFonts w:ascii="LiberationSerif-Bold_2d_1" w:hAnsi="LiberationSerif-Bold_2d_1"/>
          <w:color w:val="000000"/>
          <w:sz w:val="40"/>
          <w:szCs w:val="40"/>
          <w:bdr w:val="single" w:sz="2" w:space="0" w:color="auto" w:frame="1"/>
        </w:rPr>
        <w:t>Business Case Document Template</w:t>
      </w:r>
    </w:p>
    <w:p w:rsidR="00223F07" w:rsidRDefault="00223F07">
      <w:pPr>
        <w:rPr>
          <w:rStyle w:val="t"/>
          <w:rFonts w:ascii="LiberationSerif-Bold_2d_1" w:hAnsi="LiberationSerif-Bold_2d_1"/>
          <w:color w:val="000000"/>
          <w:sz w:val="40"/>
          <w:szCs w:val="40"/>
          <w:bdr w:val="single" w:sz="2" w:space="0" w:color="auto" w:frame="1"/>
        </w:rPr>
      </w:pPr>
    </w:p>
    <w:p w:rsidR="00223F07" w:rsidRPr="00356DAF" w:rsidRDefault="00223F07">
      <w:pPr>
        <w:rPr>
          <w:rFonts w:ascii="LiberationSerif-Bold_2d_1" w:hAnsi="LiberationSerif-Bold_2d_1"/>
          <w:b/>
          <w:bCs/>
          <w:color w:val="000000"/>
          <w:sz w:val="28"/>
          <w:szCs w:val="28"/>
          <w:u w:val="single"/>
          <w:shd w:val="clear" w:color="auto" w:fill="FFFFFF"/>
        </w:rPr>
      </w:pPr>
      <w:r w:rsidRPr="00356DAF">
        <w:rPr>
          <w:rFonts w:ascii="LiberationSerif-Bold_2d_1" w:hAnsi="LiberationSerif-Bold_2d_1"/>
          <w:b/>
          <w:bCs/>
          <w:color w:val="000000"/>
          <w:sz w:val="28"/>
          <w:szCs w:val="28"/>
          <w:u w:val="single"/>
          <w:shd w:val="clear" w:color="auto" w:fill="FFFFFF"/>
        </w:rPr>
        <w:t>Project Initiation:</w:t>
      </w:r>
      <w:r w:rsidRPr="00356DAF">
        <w:rPr>
          <w:rFonts w:ascii="LiberationSerif-Bold_2d_1" w:hAnsi="LiberationSerif-Bold_2d_1"/>
          <w:b/>
          <w:bCs/>
          <w:color w:val="000000"/>
          <w:sz w:val="28"/>
          <w:szCs w:val="28"/>
          <w:u w:val="single"/>
          <w:shd w:val="clear" w:color="auto" w:fill="FFFFFF"/>
        </w:rPr>
        <w:t xml:space="preserve"> </w:t>
      </w:r>
    </w:p>
    <w:p w:rsidR="00223F07" w:rsidRDefault="00223F07" w:rsidP="00223F07">
      <w:pPr>
        <w:pStyle w:val="p1"/>
      </w:pPr>
      <w:r>
        <w:t>his project is initiated to address inefficiencies in the current employee service processes, particularly in leave applications, bill reimbursements, and approval workflows. The key reasons for launching this project include:</w:t>
      </w:r>
    </w:p>
    <w:p w:rsidR="00223F07" w:rsidRDefault="00223F07" w:rsidP="00223F07">
      <w:pPr>
        <w:pStyle w:val="p2"/>
      </w:pPr>
    </w:p>
    <w:p w:rsidR="00223F07" w:rsidRDefault="00223F07" w:rsidP="00223F07">
      <w:pPr>
        <w:pStyle w:val="p1"/>
      </w:pPr>
      <w:r>
        <w:rPr>
          <w:rStyle w:val="s1"/>
          <w:b/>
          <w:bCs/>
        </w:rPr>
        <w:t>Manual Process Bottlenecks:</w:t>
      </w:r>
      <w:r>
        <w:t xml:space="preserve"> Employees face delays due to paper-based or email-driven request approvals, leading to inefficiencies.</w:t>
      </w:r>
    </w:p>
    <w:p w:rsidR="00223F07" w:rsidRDefault="00223F07" w:rsidP="00223F07">
      <w:pPr>
        <w:pStyle w:val="p1"/>
      </w:pPr>
      <w:r>
        <w:rPr>
          <w:rStyle w:val="s1"/>
          <w:b/>
          <w:bCs/>
        </w:rPr>
        <w:t>Lack of Transparency:</w:t>
      </w:r>
      <w:r>
        <w:t xml:space="preserve"> Employees do not have real-time visibility into the status of their requests, resulting in repeated follow-ups.</w:t>
      </w:r>
    </w:p>
    <w:p w:rsidR="00223F07" w:rsidRDefault="00223F07" w:rsidP="00223F07">
      <w:pPr>
        <w:pStyle w:val="p1"/>
      </w:pPr>
      <w:r>
        <w:rPr>
          <w:rStyle w:val="s1"/>
          <w:b/>
          <w:bCs/>
        </w:rPr>
        <w:t>Operational Inefficiencies:</w:t>
      </w:r>
      <w:r>
        <w:t xml:space="preserve"> HR and finance teams spend excessive time handling and tracking requests manually, reducing productivity.</w:t>
      </w:r>
    </w:p>
    <w:p w:rsidR="00223F07" w:rsidRDefault="00223F07" w:rsidP="00223F07">
      <w:pPr>
        <w:pStyle w:val="p1"/>
      </w:pPr>
      <w:r>
        <w:rPr>
          <w:rStyle w:val="s1"/>
          <w:b/>
          <w:bCs/>
        </w:rPr>
        <w:t>Need for Digital Transformation:</w:t>
      </w:r>
      <w:r>
        <w:t xml:space="preserve"> Aligning with ICICI Prudential’s vision of automation and process optimization, this project aims to streamline employee service operations.</w:t>
      </w:r>
    </w:p>
    <w:p w:rsidR="00223F07" w:rsidRPr="00356DAF" w:rsidRDefault="00223F07">
      <w:pPr>
        <w:rPr>
          <w:b/>
          <w:bCs/>
          <w:sz w:val="28"/>
          <w:szCs w:val="28"/>
          <w:u w:val="single"/>
          <w:lang w:val="en-US"/>
        </w:rPr>
      </w:pPr>
      <w:r w:rsidRPr="00356DAF">
        <w:rPr>
          <w:rFonts w:ascii="LiberationSerif-Bold_2d_1" w:hAnsi="LiberationSerif-Bold_2d_1"/>
          <w:b/>
          <w:bCs/>
          <w:color w:val="000000"/>
          <w:sz w:val="28"/>
          <w:szCs w:val="28"/>
          <w:u w:val="single"/>
          <w:shd w:val="clear" w:color="auto" w:fill="FFFFFF"/>
        </w:rPr>
        <w:t>Current Problems:</w:t>
      </w:r>
    </w:p>
    <w:p w:rsidR="00223F07" w:rsidRDefault="00223F07" w:rsidP="00223F07">
      <w:pPr>
        <w:pStyle w:val="p1"/>
      </w:pPr>
      <w:r>
        <w:rPr>
          <w:b/>
          <w:bCs/>
        </w:rPr>
        <w:t>1. Manual and Time-Consuming Processes</w:t>
      </w:r>
    </w:p>
    <w:p w:rsidR="00223F07" w:rsidRDefault="00223F07" w:rsidP="00223F07">
      <w:pPr>
        <w:pStyle w:val="p2"/>
      </w:pPr>
      <w:r>
        <w:t>•</w:t>
      </w:r>
      <w:r>
        <w:rPr>
          <w:rStyle w:val="apple-tab-span"/>
        </w:rPr>
        <w:t xml:space="preserve"> </w:t>
      </w:r>
      <w:r>
        <w:t>Employees must submit leave requests and reimbursement claims through emails or paper forms.</w:t>
      </w:r>
    </w:p>
    <w:p w:rsidR="00223F07" w:rsidRDefault="00223F07" w:rsidP="00223F07">
      <w:pPr>
        <w:pStyle w:val="p2"/>
      </w:pPr>
      <w:r>
        <w:t>•</w:t>
      </w:r>
      <w:r>
        <w:rPr>
          <w:rStyle w:val="apple-tab-span"/>
        </w:rPr>
        <w:t xml:space="preserve"> </w:t>
      </w:r>
      <w:r>
        <w:t>Approval workflows are slow, requiring multiple follow-ups.</w:t>
      </w:r>
    </w:p>
    <w:p w:rsidR="00223F07" w:rsidRDefault="00223F07" w:rsidP="00223F07">
      <w:pPr>
        <w:pStyle w:val="p1"/>
      </w:pPr>
      <w:r>
        <w:rPr>
          <w:b/>
          <w:bCs/>
        </w:rPr>
        <w:t>2. Lack of Transparency and Tracking</w:t>
      </w:r>
    </w:p>
    <w:p w:rsidR="00223F07" w:rsidRDefault="00223F07" w:rsidP="00223F07">
      <w:pPr>
        <w:pStyle w:val="p2"/>
      </w:pPr>
      <w:r>
        <w:t>•</w:t>
      </w:r>
      <w:r>
        <w:rPr>
          <w:rStyle w:val="apple-tab-span"/>
        </w:rPr>
        <w:t xml:space="preserve"> </w:t>
      </w:r>
      <w:r>
        <w:t>Employees have no real-time status updates on their requests.</w:t>
      </w:r>
    </w:p>
    <w:p w:rsidR="00223F07" w:rsidRDefault="00223F07" w:rsidP="00223F07">
      <w:pPr>
        <w:pStyle w:val="p2"/>
      </w:pPr>
      <w:r>
        <w:t>•</w:t>
      </w:r>
      <w:r>
        <w:rPr>
          <w:rStyle w:val="apple-tab-span"/>
        </w:rPr>
        <w:t xml:space="preserve"> </w:t>
      </w:r>
      <w:r>
        <w:t>HR and finance teams spend excessive time responding to queries about request progress.</w:t>
      </w:r>
    </w:p>
    <w:p w:rsidR="00223F07" w:rsidRDefault="00223F07" w:rsidP="00223F07">
      <w:pPr>
        <w:pStyle w:val="p1"/>
      </w:pPr>
      <w:r>
        <w:rPr>
          <w:b/>
          <w:bCs/>
        </w:rPr>
        <w:t>3. Delayed Approvals and Processing</w:t>
      </w:r>
    </w:p>
    <w:p w:rsidR="00223F07" w:rsidRDefault="00223F07" w:rsidP="00223F07">
      <w:pPr>
        <w:pStyle w:val="p2"/>
      </w:pPr>
      <w:r>
        <w:t>•</w:t>
      </w:r>
      <w:r>
        <w:rPr>
          <w:rStyle w:val="apple-tab-span"/>
        </w:rPr>
        <w:t xml:space="preserve"> </w:t>
      </w:r>
      <w:r>
        <w:t xml:space="preserve">Requests often get stuck due to </w:t>
      </w:r>
      <w:r>
        <w:rPr>
          <w:rStyle w:val="s2"/>
          <w:b/>
          <w:bCs/>
        </w:rPr>
        <w:t>manual dependencies</w:t>
      </w:r>
      <w:r>
        <w:t xml:space="preserve"> and lack of automated notifications.</w:t>
      </w:r>
    </w:p>
    <w:p w:rsidR="00223F07" w:rsidRDefault="00223F07" w:rsidP="00223F07">
      <w:pPr>
        <w:pStyle w:val="p2"/>
      </w:pPr>
      <w:r>
        <w:t>•</w:t>
      </w:r>
      <w:r>
        <w:rPr>
          <w:rStyle w:val="apple-tab-span"/>
        </w:rPr>
        <w:t xml:space="preserve"> </w:t>
      </w:r>
      <w:r>
        <w:t xml:space="preserve">Finance and HR teams face </w:t>
      </w:r>
      <w:r>
        <w:rPr>
          <w:rStyle w:val="s2"/>
          <w:b/>
          <w:bCs/>
        </w:rPr>
        <w:t>workflow bottlenecks</w:t>
      </w:r>
      <w:r>
        <w:t>, leading to delays in reimbursements.</w:t>
      </w:r>
    </w:p>
    <w:p w:rsidR="00223F07" w:rsidRDefault="00223F07" w:rsidP="00223F07">
      <w:pPr>
        <w:pStyle w:val="p1"/>
      </w:pPr>
      <w:r>
        <w:rPr>
          <w:b/>
          <w:bCs/>
        </w:rPr>
        <w:t>4. High Administrative Workload</w:t>
      </w:r>
    </w:p>
    <w:p w:rsidR="00223F07" w:rsidRDefault="00223F07" w:rsidP="00223F07">
      <w:pPr>
        <w:pStyle w:val="p2"/>
      </w:pPr>
      <w:r>
        <w:t>•</w:t>
      </w:r>
      <w:r>
        <w:rPr>
          <w:rStyle w:val="apple-tab-span"/>
        </w:rPr>
        <w:t xml:space="preserve"> </w:t>
      </w:r>
      <w:r>
        <w:t xml:space="preserve">HR and finance teams handle a </w:t>
      </w:r>
      <w:r>
        <w:rPr>
          <w:rStyle w:val="s2"/>
          <w:b/>
          <w:bCs/>
        </w:rPr>
        <w:t>large volume of requests manually</w:t>
      </w:r>
      <w:r>
        <w:t>, increasing errors.</w:t>
      </w:r>
    </w:p>
    <w:p w:rsidR="00223F07" w:rsidRDefault="00223F07" w:rsidP="00223F07">
      <w:pPr>
        <w:pStyle w:val="p2"/>
      </w:pPr>
      <w:r>
        <w:lastRenderedPageBreak/>
        <w:t>•</w:t>
      </w:r>
      <w:r>
        <w:rPr>
          <w:rStyle w:val="apple-tab-span"/>
        </w:rPr>
        <w:t xml:space="preserve"> </w:t>
      </w:r>
      <w:r>
        <w:t xml:space="preserve">Verifying documents and tracking approvals requires </w:t>
      </w:r>
      <w:r>
        <w:rPr>
          <w:rStyle w:val="s2"/>
          <w:b/>
          <w:bCs/>
        </w:rPr>
        <w:t>excessive effort</w:t>
      </w:r>
      <w:r>
        <w:t>.</w:t>
      </w:r>
    </w:p>
    <w:p w:rsidR="00223F07" w:rsidRDefault="00223F07" w:rsidP="00223F07">
      <w:pPr>
        <w:pStyle w:val="p1"/>
      </w:pPr>
      <w:r>
        <w:rPr>
          <w:b/>
          <w:bCs/>
        </w:rPr>
        <w:t>5. Employee Frustration and Low Productivity</w:t>
      </w:r>
    </w:p>
    <w:p w:rsidR="00223F07" w:rsidRDefault="00223F07" w:rsidP="00223F07">
      <w:pPr>
        <w:pStyle w:val="p2"/>
      </w:pPr>
      <w:r>
        <w:t>•</w:t>
      </w:r>
      <w:r>
        <w:rPr>
          <w:rStyle w:val="apple-tab-span"/>
        </w:rPr>
        <w:t xml:space="preserve"> </w:t>
      </w:r>
      <w:r>
        <w:t>Employees spend time following up on approvals, reducing their efficiency.</w:t>
      </w:r>
    </w:p>
    <w:p w:rsidR="00223F07" w:rsidRDefault="00223F07" w:rsidP="00223F07">
      <w:pPr>
        <w:pStyle w:val="p2"/>
      </w:pPr>
      <w:r>
        <w:t>•</w:t>
      </w:r>
      <w:r>
        <w:rPr>
          <w:rStyle w:val="apple-tab-span"/>
        </w:rPr>
        <w:t xml:space="preserve"> </w:t>
      </w:r>
      <w:r>
        <w:t>Lack of a seamless system negatively impacts employee satisfaction.</w:t>
      </w:r>
    </w:p>
    <w:p w:rsidR="00356DAF" w:rsidRPr="00356DAF" w:rsidRDefault="00356DAF" w:rsidP="00356DAF">
      <w:pPr>
        <w:pStyle w:val="p1"/>
      </w:pPr>
      <w:r w:rsidRPr="00356DAF">
        <w:t>P</w:t>
      </w:r>
      <w:r w:rsidRPr="00356DAF">
        <w:t>ACE aims to solve these challenges by providing an automated, transparent, and efficient employee service platform.</w:t>
      </w:r>
    </w:p>
    <w:p w:rsidR="00356DAF" w:rsidRDefault="00356DAF" w:rsidP="00223F07">
      <w:pPr>
        <w:pStyle w:val="p2"/>
      </w:pPr>
    </w:p>
    <w:p w:rsidR="00223F07" w:rsidRDefault="00356DAF" w:rsidP="00223F07">
      <w:pPr>
        <w:tabs>
          <w:tab w:val="left" w:pos="1857"/>
        </w:tabs>
        <w:rPr>
          <w:rFonts w:ascii="LiberationSerif-Bold_2d_1" w:hAnsi="LiberationSerif-Bold_2d_1"/>
          <w:b/>
          <w:bCs/>
          <w:color w:val="000000"/>
          <w:sz w:val="28"/>
          <w:szCs w:val="28"/>
          <w:u w:val="single"/>
          <w:shd w:val="clear" w:color="auto" w:fill="FFFFFF"/>
        </w:rPr>
      </w:pPr>
      <w:r w:rsidRPr="00356DAF">
        <w:rPr>
          <w:rFonts w:ascii="LiberationSerif-Bold_2d_1" w:hAnsi="LiberationSerif-Bold_2d_1"/>
          <w:b/>
          <w:bCs/>
          <w:color w:val="000000"/>
          <w:sz w:val="28"/>
          <w:szCs w:val="28"/>
          <w:u w:val="single"/>
          <w:shd w:val="clear" w:color="auto" w:fill="FFFFFF"/>
        </w:rPr>
        <w:t>Problem Solution:</w:t>
      </w:r>
    </w:p>
    <w:p w:rsidR="00356DAF" w:rsidRDefault="00356DAF" w:rsidP="00223F07">
      <w:pPr>
        <w:tabs>
          <w:tab w:val="left" w:pos="1857"/>
        </w:tabs>
        <w:rPr>
          <w:rFonts w:ascii="LiberationSerif-Bold_2d_1" w:hAnsi="LiberationSerif-Bold_2d_1"/>
          <w:b/>
          <w:bCs/>
          <w:color w:val="000000"/>
          <w:sz w:val="28"/>
          <w:szCs w:val="28"/>
          <w:u w:val="single"/>
          <w:shd w:val="clear" w:color="auto" w:fill="FFFFFF"/>
        </w:rPr>
      </w:pPr>
    </w:p>
    <w:p w:rsidR="00356DAF" w:rsidRDefault="00356DAF" w:rsidP="00356DAF">
      <w:pPr>
        <w:pStyle w:val="p1"/>
      </w:pPr>
      <w:r>
        <w:rPr>
          <w:b/>
          <w:bCs/>
        </w:rPr>
        <w:t>1. Elimination of Manual and Time-Consuming Processes</w:t>
      </w:r>
    </w:p>
    <w:p w:rsidR="00356DAF" w:rsidRDefault="00356DAF" w:rsidP="00356DAF">
      <w:pPr>
        <w:pStyle w:val="p2"/>
      </w:pPr>
      <w:r>
        <w:t>•</w:t>
      </w:r>
      <w:r>
        <w:rPr>
          <w:rStyle w:val="apple-tab-span"/>
        </w:rPr>
        <w:t xml:space="preserve"> </w:t>
      </w:r>
      <w:r>
        <w:t>Employees can apply for leave and reimbursements digitally.</w:t>
      </w:r>
    </w:p>
    <w:p w:rsidR="00356DAF" w:rsidRDefault="00356DAF" w:rsidP="00356DAF">
      <w:pPr>
        <w:pStyle w:val="p2"/>
      </w:pPr>
      <w:r>
        <w:t>•</w:t>
      </w:r>
      <w:r>
        <w:rPr>
          <w:rStyle w:val="apple-tab-span"/>
        </w:rPr>
        <w:t xml:space="preserve"> </w:t>
      </w:r>
      <w:r>
        <w:t>Automated workflows reduce paperwork and minimize manual interventions.</w:t>
      </w:r>
    </w:p>
    <w:p w:rsidR="00356DAF" w:rsidRDefault="00356DAF" w:rsidP="00356DAF">
      <w:pPr>
        <w:pStyle w:val="p1"/>
      </w:pPr>
      <w:r>
        <w:rPr>
          <w:b/>
          <w:bCs/>
        </w:rPr>
        <w:t>2. Real-Time Transparency and Tracking</w:t>
      </w:r>
    </w:p>
    <w:p w:rsidR="00356DAF" w:rsidRDefault="00356DAF" w:rsidP="00356DAF">
      <w:pPr>
        <w:pStyle w:val="p2"/>
      </w:pPr>
      <w:r>
        <w:t>•</w:t>
      </w:r>
      <w:r>
        <w:rPr>
          <w:rStyle w:val="apple-tab-span"/>
        </w:rPr>
        <w:t xml:space="preserve"> </w:t>
      </w:r>
      <w:r>
        <w:t>Employees get instant status updates on their requests.</w:t>
      </w:r>
    </w:p>
    <w:p w:rsidR="00356DAF" w:rsidRDefault="00356DAF" w:rsidP="00356DAF">
      <w:pPr>
        <w:pStyle w:val="p2"/>
      </w:pPr>
      <w:r>
        <w:t>•</w:t>
      </w:r>
      <w:r>
        <w:rPr>
          <w:rStyle w:val="apple-tab-span"/>
        </w:rPr>
        <w:t xml:space="preserve"> </w:t>
      </w:r>
      <w:r>
        <w:t>HR and finance teams can track approvals through a centralized dashboard.</w:t>
      </w:r>
    </w:p>
    <w:p w:rsidR="00356DAF" w:rsidRDefault="00356DAF" w:rsidP="00356DAF">
      <w:pPr>
        <w:pStyle w:val="p1"/>
      </w:pPr>
      <w:r>
        <w:rPr>
          <w:b/>
          <w:bCs/>
        </w:rPr>
        <w:t>3. Faster Approvals and Reduced Processing Time</w:t>
      </w:r>
    </w:p>
    <w:p w:rsidR="00356DAF" w:rsidRDefault="00356DAF" w:rsidP="00356DAF">
      <w:pPr>
        <w:pStyle w:val="p2"/>
      </w:pPr>
      <w:r>
        <w:t>•</w:t>
      </w:r>
      <w:r>
        <w:rPr>
          <w:rStyle w:val="apple-tab-span"/>
        </w:rPr>
        <w:t xml:space="preserve"> </w:t>
      </w:r>
      <w:r>
        <w:t>Automated notifications and reminders speed up approvals.</w:t>
      </w:r>
    </w:p>
    <w:p w:rsidR="00356DAF" w:rsidRDefault="00356DAF" w:rsidP="00356DAF">
      <w:pPr>
        <w:pStyle w:val="p2"/>
      </w:pPr>
      <w:r>
        <w:t>•</w:t>
      </w:r>
      <w:r>
        <w:rPr>
          <w:rStyle w:val="apple-tab-span"/>
        </w:rPr>
        <w:t xml:space="preserve"> </w:t>
      </w:r>
      <w:r>
        <w:t>Integration with HRMS ensures seamless data flow, reducing bottlenecks.</w:t>
      </w:r>
    </w:p>
    <w:p w:rsidR="00356DAF" w:rsidRDefault="00356DAF" w:rsidP="00356DAF">
      <w:pPr>
        <w:pStyle w:val="p1"/>
      </w:pPr>
      <w:r>
        <w:rPr>
          <w:b/>
          <w:bCs/>
        </w:rPr>
        <w:t>4. Reduced Administrative Workload</w:t>
      </w:r>
    </w:p>
    <w:p w:rsidR="00356DAF" w:rsidRDefault="00356DAF" w:rsidP="00356DAF">
      <w:pPr>
        <w:pStyle w:val="p2"/>
      </w:pPr>
      <w:r>
        <w:t>•</w:t>
      </w:r>
      <w:r>
        <w:rPr>
          <w:rStyle w:val="apple-tab-span"/>
        </w:rPr>
        <w:t xml:space="preserve"> </w:t>
      </w:r>
      <w:r>
        <w:t>HR and finance teams no longer need to manually verify and track requests.</w:t>
      </w:r>
    </w:p>
    <w:p w:rsidR="00356DAF" w:rsidRDefault="00356DAF" w:rsidP="00356DAF">
      <w:pPr>
        <w:pStyle w:val="p2"/>
      </w:pPr>
      <w:r>
        <w:t>•</w:t>
      </w:r>
      <w:r>
        <w:rPr>
          <w:rStyle w:val="apple-tab-span"/>
        </w:rPr>
        <w:t xml:space="preserve"> </w:t>
      </w:r>
      <w:r>
        <w:t>Digital document verification improves accuracy and saves time.</w:t>
      </w:r>
    </w:p>
    <w:p w:rsidR="00356DAF" w:rsidRDefault="00356DAF" w:rsidP="00356DAF">
      <w:pPr>
        <w:pStyle w:val="p1"/>
      </w:pPr>
      <w:r>
        <w:rPr>
          <w:b/>
          <w:bCs/>
        </w:rPr>
        <w:t>5. Increased Employee Satisfaction and Productivity</w:t>
      </w:r>
    </w:p>
    <w:p w:rsidR="00356DAF" w:rsidRDefault="00356DAF" w:rsidP="00356DAF">
      <w:pPr>
        <w:pStyle w:val="p2"/>
      </w:pPr>
      <w:r>
        <w:t>•</w:t>
      </w:r>
      <w:r>
        <w:rPr>
          <w:rStyle w:val="apple-tab-span"/>
        </w:rPr>
        <w:t xml:space="preserve"> </w:t>
      </w:r>
      <w:r>
        <w:t>Employees no longer need to follow up repeatedly, allowing them to focus on work.</w:t>
      </w:r>
    </w:p>
    <w:p w:rsidR="00356DAF" w:rsidRDefault="00356DAF" w:rsidP="00356DAF">
      <w:pPr>
        <w:pStyle w:val="p2"/>
      </w:pPr>
      <w:r>
        <w:t>•</w:t>
      </w:r>
      <w:r>
        <w:rPr>
          <w:rStyle w:val="apple-tab-span"/>
        </w:rPr>
        <w:t xml:space="preserve"> </w:t>
      </w:r>
      <w:r>
        <w:t>A user-friendly mobile and web interface makes the process effortless.</w:t>
      </w:r>
    </w:p>
    <w:p w:rsidR="00356DAF" w:rsidRDefault="00356DAF" w:rsidP="00356DAF">
      <w:pPr>
        <w:pStyle w:val="p1"/>
      </w:pPr>
      <w:r>
        <w:rPr>
          <w:b/>
          <w:bCs/>
        </w:rPr>
        <w:t>6. Enhanced Compliance and Data Security</w:t>
      </w:r>
    </w:p>
    <w:p w:rsidR="00356DAF" w:rsidRDefault="00356DAF" w:rsidP="00356DAF">
      <w:pPr>
        <w:pStyle w:val="p2"/>
      </w:pPr>
      <w:r>
        <w:t>•</w:t>
      </w:r>
      <w:r>
        <w:rPr>
          <w:rStyle w:val="apple-tab-span"/>
        </w:rPr>
        <w:t xml:space="preserve"> </w:t>
      </w:r>
      <w:r>
        <w:t>Digital record-keeping ensures compliance with company policies.</w:t>
      </w:r>
    </w:p>
    <w:p w:rsidR="00356DAF" w:rsidRDefault="00356DAF" w:rsidP="00356DAF">
      <w:pPr>
        <w:pStyle w:val="p2"/>
      </w:pPr>
      <w:r>
        <w:lastRenderedPageBreak/>
        <w:t>•</w:t>
      </w:r>
      <w:r>
        <w:rPr>
          <w:rStyle w:val="apple-tab-span"/>
        </w:rPr>
        <w:t xml:space="preserve"> </w:t>
      </w:r>
      <w:r>
        <w:t>Role-based access and data encryption enhance security.</w:t>
      </w:r>
    </w:p>
    <w:p w:rsidR="00356DAF" w:rsidRPr="00646903" w:rsidRDefault="00356DAF" w:rsidP="00223F07">
      <w:pPr>
        <w:tabs>
          <w:tab w:val="left" w:pos="1857"/>
        </w:tabs>
        <w:rPr>
          <w:rFonts w:ascii="LiberationSerif-Bold_2d_1" w:hAnsi="LiberationSerif-Bold_2d_1"/>
          <w:b/>
          <w:bCs/>
          <w:color w:val="000000"/>
          <w:sz w:val="28"/>
          <w:szCs w:val="28"/>
          <w:u w:val="single"/>
          <w:shd w:val="clear" w:color="auto" w:fill="FFFFFF"/>
        </w:rPr>
      </w:pPr>
      <w:r w:rsidRPr="00646903">
        <w:rPr>
          <w:rFonts w:ascii="LiberationSerif-Bold_2d_1" w:hAnsi="LiberationSerif-Bold_2d_1"/>
          <w:b/>
          <w:bCs/>
          <w:color w:val="000000"/>
          <w:sz w:val="28"/>
          <w:szCs w:val="28"/>
          <w:u w:val="single"/>
          <w:shd w:val="clear" w:color="auto" w:fill="FFFFFF"/>
        </w:rPr>
        <w:t>Required Resources:</w:t>
      </w:r>
    </w:p>
    <w:p w:rsidR="00356DAF" w:rsidRDefault="00356DAF" w:rsidP="00223F07">
      <w:pPr>
        <w:tabs>
          <w:tab w:val="left" w:pos="1857"/>
        </w:tabs>
        <w:rPr>
          <w:rFonts w:ascii="LiberationSerif-Bold_2d_1" w:hAnsi="LiberationSerif-Bold_2d_1"/>
          <w:color w:val="000000"/>
          <w:sz w:val="28"/>
          <w:szCs w:val="28"/>
          <w:u w:val="single"/>
          <w:shd w:val="clear" w:color="auto" w:fill="FFFFFF"/>
        </w:rPr>
      </w:pPr>
    </w:p>
    <w:p w:rsidR="00356DAF" w:rsidRDefault="00646903" w:rsidP="00356DAF">
      <w:pPr>
        <w:pStyle w:val="p1"/>
      </w:pPr>
      <w:r>
        <w:t>T</w:t>
      </w:r>
      <w:r w:rsidR="00356DAF">
        <w:t xml:space="preserve">o successfully develop and implement the </w:t>
      </w:r>
      <w:r w:rsidR="00356DAF">
        <w:rPr>
          <w:rStyle w:val="s1"/>
          <w:b/>
          <w:bCs/>
        </w:rPr>
        <w:t>PACE</w:t>
      </w:r>
      <w:r w:rsidR="00356DAF">
        <w:t xml:space="preserve"> application, the following key resources are required:</w:t>
      </w:r>
    </w:p>
    <w:p w:rsidR="00356DAF" w:rsidRDefault="00356DAF" w:rsidP="00356DAF">
      <w:pPr>
        <w:pStyle w:val="p3"/>
      </w:pPr>
      <w:r>
        <w:rPr>
          <w:b/>
          <w:bCs/>
        </w:rPr>
        <w:t>People Resources</w:t>
      </w:r>
    </w:p>
    <w:p w:rsidR="00356DAF" w:rsidRDefault="00356DAF" w:rsidP="00356DAF">
      <w:pPr>
        <w:pStyle w:val="p4"/>
      </w:pPr>
      <w:r>
        <w:t>•</w:t>
      </w:r>
      <w:r>
        <w:rPr>
          <w:rStyle w:val="apple-tab-span"/>
        </w:rPr>
        <w:t xml:space="preserve"> </w:t>
      </w:r>
      <w:r>
        <w:rPr>
          <w:rStyle w:val="s1"/>
          <w:b/>
          <w:bCs/>
        </w:rPr>
        <w:t>Business Analysts (BA):</w:t>
      </w:r>
      <w:r>
        <w:t xml:space="preserve"> Gather requirements, define workflows, and coordinate with stakeholders.</w:t>
      </w:r>
    </w:p>
    <w:p w:rsidR="00356DAF" w:rsidRDefault="00356DAF" w:rsidP="00356DAF">
      <w:pPr>
        <w:pStyle w:val="p4"/>
      </w:pPr>
      <w:r>
        <w:t>•</w:t>
      </w:r>
      <w:r>
        <w:rPr>
          <w:rStyle w:val="apple-tab-span"/>
        </w:rPr>
        <w:t xml:space="preserve"> </w:t>
      </w:r>
      <w:r>
        <w:rPr>
          <w:rStyle w:val="s1"/>
          <w:b/>
          <w:bCs/>
        </w:rPr>
        <w:t>UI/UX Designers:</w:t>
      </w:r>
      <w:r>
        <w:t xml:space="preserve"> Create an intuitive and user-friendly interface for web &amp; mobile apps.</w:t>
      </w:r>
    </w:p>
    <w:p w:rsidR="00356DAF" w:rsidRDefault="00356DAF" w:rsidP="00356DAF">
      <w:pPr>
        <w:pStyle w:val="p4"/>
      </w:pPr>
      <w:r>
        <w:t>•</w:t>
      </w:r>
      <w:r>
        <w:rPr>
          <w:rStyle w:val="apple-tab-span"/>
        </w:rPr>
        <w:t xml:space="preserve"> </w:t>
      </w:r>
      <w:r>
        <w:rPr>
          <w:rStyle w:val="s1"/>
          <w:b/>
          <w:bCs/>
        </w:rPr>
        <w:t>Frontend &amp; Backend Developers:</w:t>
      </w:r>
      <w:r>
        <w:t xml:space="preserve"> Build the application and integrate with existing systems.</w:t>
      </w:r>
    </w:p>
    <w:p w:rsidR="00356DAF" w:rsidRDefault="00356DAF" w:rsidP="00356DAF">
      <w:pPr>
        <w:pStyle w:val="p4"/>
      </w:pPr>
      <w:r>
        <w:t>•</w:t>
      </w:r>
      <w:r>
        <w:rPr>
          <w:rStyle w:val="apple-tab-span"/>
        </w:rPr>
        <w:t xml:space="preserve"> </w:t>
      </w:r>
      <w:r>
        <w:rPr>
          <w:rStyle w:val="s1"/>
          <w:b/>
          <w:bCs/>
        </w:rPr>
        <w:t>QA Testers:</w:t>
      </w:r>
      <w:r>
        <w:t xml:space="preserve"> Ensure the system functions correctly through rigorous testing.</w:t>
      </w:r>
    </w:p>
    <w:p w:rsidR="00356DAF" w:rsidRDefault="00356DAF" w:rsidP="00356DAF">
      <w:pPr>
        <w:pStyle w:val="p4"/>
      </w:pPr>
      <w:r>
        <w:t>•</w:t>
      </w:r>
      <w:r>
        <w:rPr>
          <w:rStyle w:val="apple-tab-span"/>
        </w:rPr>
        <w:t xml:space="preserve"> </w:t>
      </w:r>
      <w:r>
        <w:rPr>
          <w:rStyle w:val="s1"/>
          <w:b/>
          <w:bCs/>
        </w:rPr>
        <w:t>IT &amp; Infrastructure Team:</w:t>
      </w:r>
      <w:r>
        <w:t xml:space="preserve"> Manage cloud hosting, database, and security compliance.</w:t>
      </w:r>
    </w:p>
    <w:p w:rsidR="00356DAF" w:rsidRDefault="00356DAF" w:rsidP="00356DAF">
      <w:pPr>
        <w:pStyle w:val="p4"/>
      </w:pPr>
      <w:r>
        <w:t>•</w:t>
      </w:r>
      <w:r>
        <w:rPr>
          <w:rStyle w:val="apple-tab-span"/>
        </w:rPr>
        <w:t xml:space="preserve"> </w:t>
      </w:r>
      <w:r>
        <w:rPr>
          <w:rStyle w:val="s1"/>
          <w:b/>
          <w:bCs/>
        </w:rPr>
        <w:t>Project Managers:</w:t>
      </w:r>
      <w:r>
        <w:t xml:space="preserve"> Oversee the project timeline, resources, and risk management.</w:t>
      </w:r>
    </w:p>
    <w:p w:rsidR="00356DAF" w:rsidRDefault="00356DAF" w:rsidP="00356DAF">
      <w:pPr>
        <w:pStyle w:val="p4"/>
      </w:pPr>
      <w:r>
        <w:t>•</w:t>
      </w:r>
      <w:r>
        <w:rPr>
          <w:rStyle w:val="apple-tab-span"/>
        </w:rPr>
        <w:t xml:space="preserve"> </w:t>
      </w:r>
      <w:r>
        <w:rPr>
          <w:rStyle w:val="s1"/>
          <w:b/>
          <w:bCs/>
        </w:rPr>
        <w:t>HR &amp; Finance Teams:</w:t>
      </w:r>
      <w:r>
        <w:t xml:space="preserve"> Provide process insights and assist with system integration.</w:t>
      </w:r>
    </w:p>
    <w:p w:rsidR="00356DAF" w:rsidRDefault="00356DAF" w:rsidP="00356DAF">
      <w:pPr>
        <w:pStyle w:val="p2"/>
      </w:pPr>
    </w:p>
    <w:p w:rsidR="00356DAF" w:rsidRDefault="00356DAF" w:rsidP="00356DAF">
      <w:pPr>
        <w:pStyle w:val="p3"/>
      </w:pPr>
      <w:r>
        <w:rPr>
          <w:b/>
          <w:bCs/>
        </w:rPr>
        <w:t xml:space="preserve"> Time Resources</w:t>
      </w:r>
    </w:p>
    <w:p w:rsidR="00356DAF" w:rsidRDefault="00356DAF" w:rsidP="00356DAF">
      <w:pPr>
        <w:pStyle w:val="p5"/>
      </w:pPr>
      <w:r>
        <w:rPr>
          <w:rStyle w:val="s2"/>
        </w:rPr>
        <w:t>•</w:t>
      </w:r>
      <w:r>
        <w:rPr>
          <w:rStyle w:val="apple-tab-span"/>
        </w:rPr>
        <w:t xml:space="preserve"> </w:t>
      </w:r>
      <w:r>
        <w:rPr>
          <w:b/>
          <w:bCs/>
        </w:rPr>
        <w:t>Requirement Analysis &amp; Design:</w:t>
      </w:r>
      <w:r>
        <w:rPr>
          <w:rStyle w:val="s2"/>
        </w:rPr>
        <w:t xml:space="preserve"> 4-6 weeks</w:t>
      </w:r>
    </w:p>
    <w:p w:rsidR="00356DAF" w:rsidRDefault="00356DAF" w:rsidP="00356DAF">
      <w:pPr>
        <w:pStyle w:val="p5"/>
      </w:pPr>
      <w:r>
        <w:rPr>
          <w:rStyle w:val="s2"/>
        </w:rPr>
        <w:t>•</w:t>
      </w:r>
      <w:r>
        <w:rPr>
          <w:rStyle w:val="apple-tab-span"/>
        </w:rPr>
        <w:t xml:space="preserve"> </w:t>
      </w:r>
      <w:r>
        <w:rPr>
          <w:b/>
          <w:bCs/>
        </w:rPr>
        <w:t>Development Phase:</w:t>
      </w:r>
      <w:r>
        <w:rPr>
          <w:rStyle w:val="s2"/>
        </w:rPr>
        <w:t xml:space="preserve"> 8-12 weeks</w:t>
      </w:r>
    </w:p>
    <w:p w:rsidR="00356DAF" w:rsidRDefault="00356DAF" w:rsidP="00356DAF">
      <w:pPr>
        <w:pStyle w:val="p5"/>
      </w:pPr>
      <w:r>
        <w:rPr>
          <w:rStyle w:val="s2"/>
        </w:rPr>
        <w:t>•</w:t>
      </w:r>
      <w:r>
        <w:rPr>
          <w:rStyle w:val="apple-tab-span"/>
        </w:rPr>
        <w:t xml:space="preserve"> </w:t>
      </w:r>
      <w:r>
        <w:rPr>
          <w:b/>
          <w:bCs/>
        </w:rPr>
        <w:t>Testing &amp; Quality Assurance:</w:t>
      </w:r>
      <w:r>
        <w:rPr>
          <w:rStyle w:val="s2"/>
        </w:rPr>
        <w:t xml:space="preserve"> 4-6 weeks</w:t>
      </w:r>
    </w:p>
    <w:p w:rsidR="00356DAF" w:rsidRDefault="00356DAF" w:rsidP="00356DAF">
      <w:pPr>
        <w:pStyle w:val="p5"/>
      </w:pPr>
      <w:r>
        <w:rPr>
          <w:rStyle w:val="s2"/>
        </w:rPr>
        <w:t>•</w:t>
      </w:r>
      <w:r>
        <w:rPr>
          <w:rStyle w:val="apple-tab-span"/>
        </w:rPr>
        <w:t xml:space="preserve"> </w:t>
      </w:r>
      <w:r>
        <w:rPr>
          <w:b/>
          <w:bCs/>
        </w:rPr>
        <w:t>Deployment &amp; Training:</w:t>
      </w:r>
      <w:r>
        <w:rPr>
          <w:rStyle w:val="s2"/>
        </w:rPr>
        <w:t xml:space="preserve"> 3-4 weeks</w:t>
      </w:r>
    </w:p>
    <w:p w:rsidR="00356DAF" w:rsidRDefault="00356DAF" w:rsidP="00356DAF">
      <w:pPr>
        <w:pStyle w:val="p5"/>
      </w:pPr>
      <w:r>
        <w:rPr>
          <w:rStyle w:val="s2"/>
        </w:rPr>
        <w:t>•</w:t>
      </w:r>
      <w:r>
        <w:rPr>
          <w:rStyle w:val="apple-tab-span"/>
        </w:rPr>
        <w:t xml:space="preserve"> </w:t>
      </w:r>
      <w:r>
        <w:rPr>
          <w:b/>
          <w:bCs/>
        </w:rPr>
        <w:t>Post-Launch Support &amp; Maintenance:</w:t>
      </w:r>
      <w:r>
        <w:rPr>
          <w:rStyle w:val="s2"/>
        </w:rPr>
        <w:t xml:space="preserve"> Ongoing</w:t>
      </w:r>
    </w:p>
    <w:p w:rsidR="00356DAF" w:rsidRDefault="00356DAF" w:rsidP="00356DAF">
      <w:pPr>
        <w:pStyle w:val="p2"/>
      </w:pPr>
    </w:p>
    <w:p w:rsidR="00356DAF" w:rsidRDefault="00356DAF" w:rsidP="00356DAF">
      <w:pPr>
        <w:pStyle w:val="p3"/>
      </w:pPr>
      <w:r>
        <w:rPr>
          <w:b/>
          <w:bCs/>
        </w:rPr>
        <w:t>Budget Resources</w:t>
      </w:r>
    </w:p>
    <w:p w:rsidR="00356DAF" w:rsidRDefault="00356DAF" w:rsidP="00356DAF">
      <w:pPr>
        <w:pStyle w:val="p4"/>
      </w:pPr>
      <w:r>
        <w:t>•</w:t>
      </w:r>
      <w:r>
        <w:rPr>
          <w:rStyle w:val="apple-tab-span"/>
        </w:rPr>
        <w:t xml:space="preserve"> </w:t>
      </w:r>
      <w:r>
        <w:rPr>
          <w:rStyle w:val="s1"/>
          <w:b/>
          <w:bCs/>
        </w:rPr>
        <w:t>Software Development Costs:</w:t>
      </w:r>
      <w:r>
        <w:t xml:space="preserve"> Salaries, outsourcing, or vendor costs.</w:t>
      </w:r>
    </w:p>
    <w:p w:rsidR="00356DAF" w:rsidRDefault="00356DAF" w:rsidP="00356DAF">
      <w:pPr>
        <w:pStyle w:val="p4"/>
      </w:pPr>
      <w:r>
        <w:t>•</w:t>
      </w:r>
      <w:r>
        <w:rPr>
          <w:rStyle w:val="apple-tab-span"/>
        </w:rPr>
        <w:t xml:space="preserve"> </w:t>
      </w:r>
      <w:r>
        <w:rPr>
          <w:rStyle w:val="s1"/>
          <w:b/>
          <w:bCs/>
        </w:rPr>
        <w:t>Infrastructure Costs:</w:t>
      </w:r>
      <w:r>
        <w:t xml:space="preserve"> Cloud hosting, security, and database management.</w:t>
      </w:r>
    </w:p>
    <w:p w:rsidR="00356DAF" w:rsidRDefault="00356DAF" w:rsidP="00356DAF">
      <w:pPr>
        <w:pStyle w:val="p4"/>
      </w:pPr>
      <w:r>
        <w:t>•</w:t>
      </w:r>
      <w:r>
        <w:rPr>
          <w:rStyle w:val="apple-tab-span"/>
        </w:rPr>
        <w:t xml:space="preserve"> </w:t>
      </w:r>
      <w:r>
        <w:rPr>
          <w:rStyle w:val="s1"/>
          <w:b/>
          <w:bCs/>
        </w:rPr>
        <w:t>Licensing &amp; Tools:</w:t>
      </w:r>
      <w:r>
        <w:t xml:space="preserve"> Development tools, APIs, and third-party integrations.</w:t>
      </w:r>
    </w:p>
    <w:p w:rsidR="00356DAF" w:rsidRDefault="00356DAF" w:rsidP="00356DAF">
      <w:pPr>
        <w:pStyle w:val="p4"/>
      </w:pPr>
      <w:r>
        <w:lastRenderedPageBreak/>
        <w:t>•</w:t>
      </w:r>
      <w:r>
        <w:rPr>
          <w:rStyle w:val="apple-tab-span"/>
        </w:rPr>
        <w:t xml:space="preserve"> </w:t>
      </w:r>
      <w:r>
        <w:rPr>
          <w:rStyle w:val="s1"/>
          <w:b/>
          <w:bCs/>
        </w:rPr>
        <w:t>Training &amp; Change Management:</w:t>
      </w:r>
      <w:r>
        <w:t xml:space="preserve"> Employee onboarding, helpdesk support.</w:t>
      </w:r>
    </w:p>
    <w:p w:rsidR="00356DAF" w:rsidRDefault="00356DAF" w:rsidP="00356DAF">
      <w:pPr>
        <w:pStyle w:val="p2"/>
      </w:pPr>
    </w:p>
    <w:p w:rsidR="00356DAF" w:rsidRDefault="00356DAF" w:rsidP="00356DAF">
      <w:pPr>
        <w:pStyle w:val="p3"/>
      </w:pPr>
      <w:r>
        <w:rPr>
          <w:b/>
          <w:bCs/>
        </w:rPr>
        <w:t xml:space="preserve">Technology Stack </w:t>
      </w:r>
    </w:p>
    <w:p w:rsidR="00356DAF" w:rsidRDefault="00356DAF" w:rsidP="00356DAF">
      <w:pPr>
        <w:pStyle w:val="p4"/>
      </w:pPr>
      <w:r>
        <w:t>•</w:t>
      </w:r>
      <w:r>
        <w:rPr>
          <w:rStyle w:val="apple-tab-span"/>
        </w:rPr>
        <w:t xml:space="preserve"> </w:t>
      </w:r>
      <w:r>
        <w:rPr>
          <w:rStyle w:val="s1"/>
          <w:b/>
          <w:bCs/>
        </w:rPr>
        <w:t>Frontend:</w:t>
      </w:r>
      <w:r>
        <w:t xml:space="preserve"> React (Web), Flutter (Mobile – Android &amp; iOS)</w:t>
      </w:r>
    </w:p>
    <w:p w:rsidR="00356DAF" w:rsidRDefault="00356DAF" w:rsidP="00356DAF">
      <w:pPr>
        <w:pStyle w:val="p4"/>
      </w:pPr>
      <w:r>
        <w:t>•</w:t>
      </w:r>
      <w:r>
        <w:rPr>
          <w:rStyle w:val="apple-tab-span"/>
        </w:rPr>
        <w:t xml:space="preserve"> </w:t>
      </w:r>
      <w:r>
        <w:rPr>
          <w:rStyle w:val="s1"/>
          <w:b/>
          <w:bCs/>
        </w:rPr>
        <w:t>Backend:</w:t>
      </w:r>
      <w:r>
        <w:t xml:space="preserve"> Node.js / Python (Django or Flask)</w:t>
      </w:r>
    </w:p>
    <w:p w:rsidR="00356DAF" w:rsidRDefault="00356DAF" w:rsidP="00356DAF">
      <w:pPr>
        <w:pStyle w:val="p4"/>
      </w:pPr>
      <w:r>
        <w:t>•</w:t>
      </w:r>
      <w:r>
        <w:rPr>
          <w:rStyle w:val="apple-tab-span"/>
        </w:rPr>
        <w:t xml:space="preserve"> </w:t>
      </w:r>
      <w:r>
        <w:rPr>
          <w:rStyle w:val="s1"/>
          <w:b/>
          <w:bCs/>
        </w:rPr>
        <w:t>Database:</w:t>
      </w:r>
      <w:r>
        <w:t xml:space="preserve"> MySQL / PostgreSQL / MongoDB</w:t>
      </w:r>
    </w:p>
    <w:p w:rsidR="00356DAF" w:rsidRDefault="00356DAF" w:rsidP="00356DAF">
      <w:pPr>
        <w:pStyle w:val="p4"/>
      </w:pPr>
      <w:r>
        <w:t>•</w:t>
      </w:r>
      <w:r>
        <w:rPr>
          <w:rStyle w:val="apple-tab-span"/>
        </w:rPr>
        <w:t xml:space="preserve"> </w:t>
      </w:r>
      <w:r>
        <w:rPr>
          <w:rStyle w:val="s1"/>
          <w:b/>
          <w:bCs/>
        </w:rPr>
        <w:t>Cloud Services:</w:t>
      </w:r>
      <w:r>
        <w:t xml:space="preserve"> AWS / Azure / Google Cloud</w:t>
      </w:r>
    </w:p>
    <w:p w:rsidR="00356DAF" w:rsidRDefault="00356DAF" w:rsidP="00356DAF">
      <w:pPr>
        <w:pStyle w:val="p4"/>
      </w:pPr>
      <w:r>
        <w:t>•</w:t>
      </w:r>
      <w:r>
        <w:rPr>
          <w:rStyle w:val="apple-tab-span"/>
        </w:rPr>
        <w:t xml:space="preserve"> </w:t>
      </w:r>
      <w:r>
        <w:rPr>
          <w:rStyle w:val="s1"/>
          <w:b/>
          <w:bCs/>
        </w:rPr>
        <w:t>Security &amp; Authentication:</w:t>
      </w:r>
      <w:r>
        <w:t xml:space="preserve"> OAuth, Multi-Factor Authentication, Data Encryption</w:t>
      </w:r>
    </w:p>
    <w:p w:rsidR="00356DAF" w:rsidRDefault="00356DAF" w:rsidP="00356DAF">
      <w:pPr>
        <w:pStyle w:val="p4"/>
      </w:pPr>
      <w:r>
        <w:t>•</w:t>
      </w:r>
      <w:r>
        <w:rPr>
          <w:rStyle w:val="apple-tab-span"/>
        </w:rPr>
        <w:t xml:space="preserve"> </w:t>
      </w:r>
      <w:r>
        <w:rPr>
          <w:rStyle w:val="s1"/>
          <w:b/>
          <w:bCs/>
        </w:rPr>
        <w:t>APIs &amp; Integrations:</w:t>
      </w:r>
      <w:r>
        <w:t xml:space="preserve"> HRMS, Payroll, and Finance System APIs</w:t>
      </w:r>
    </w:p>
    <w:p w:rsidR="00356DAF" w:rsidRDefault="00356DAF" w:rsidP="00356DAF">
      <w:pPr>
        <w:pStyle w:val="p2"/>
      </w:pPr>
    </w:p>
    <w:p w:rsidR="00356DAF" w:rsidRDefault="00356DAF" w:rsidP="00356DAF">
      <w:pPr>
        <w:pStyle w:val="p3"/>
      </w:pPr>
      <w:r>
        <w:rPr>
          <w:b/>
          <w:bCs/>
        </w:rPr>
        <w:t xml:space="preserve">Other Resources </w:t>
      </w:r>
    </w:p>
    <w:p w:rsidR="00356DAF" w:rsidRDefault="00356DAF" w:rsidP="00356DAF">
      <w:pPr>
        <w:pStyle w:val="p4"/>
      </w:pPr>
      <w:r>
        <w:t>•</w:t>
      </w:r>
      <w:r>
        <w:rPr>
          <w:rStyle w:val="apple-tab-span"/>
        </w:rPr>
        <w:t xml:space="preserve"> </w:t>
      </w:r>
      <w:r>
        <w:rPr>
          <w:rStyle w:val="s1"/>
          <w:b/>
          <w:bCs/>
        </w:rPr>
        <w:t>Collaboration Tools:</w:t>
      </w:r>
      <w:r>
        <w:t xml:space="preserve"> Jira, Confluence, Slack, or Microsoft Teams for project management.</w:t>
      </w:r>
    </w:p>
    <w:p w:rsidR="00356DAF" w:rsidRDefault="00356DAF" w:rsidP="00356DAF">
      <w:pPr>
        <w:pStyle w:val="p4"/>
      </w:pPr>
      <w:r>
        <w:t>•</w:t>
      </w:r>
      <w:r>
        <w:rPr>
          <w:rStyle w:val="apple-tab-span"/>
        </w:rPr>
        <w:t xml:space="preserve"> </w:t>
      </w:r>
      <w:r>
        <w:rPr>
          <w:rStyle w:val="s1"/>
          <w:b/>
          <w:bCs/>
        </w:rPr>
        <w:t>Documentation &amp; Compliance:</w:t>
      </w:r>
      <w:r>
        <w:t xml:space="preserve"> Ensuring regulatory adherence to employee data privacy.</w:t>
      </w:r>
    </w:p>
    <w:p w:rsidR="00356DAF" w:rsidRDefault="00356DAF" w:rsidP="00356DAF">
      <w:pPr>
        <w:pStyle w:val="p4"/>
      </w:pPr>
      <w:r>
        <w:t>•</w:t>
      </w:r>
      <w:r>
        <w:rPr>
          <w:rStyle w:val="apple-tab-span"/>
        </w:rPr>
        <w:t xml:space="preserve"> </w:t>
      </w:r>
      <w:r>
        <w:rPr>
          <w:rStyle w:val="s1"/>
          <w:b/>
          <w:bCs/>
        </w:rPr>
        <w:t>User Feedback Mechanism:</w:t>
      </w:r>
      <w:r>
        <w:t xml:space="preserve"> Surveys and pilot testing for continuous improvement.</w:t>
      </w:r>
    </w:p>
    <w:p w:rsidR="00356DAF" w:rsidRDefault="00356DAF" w:rsidP="00356DAF">
      <w:pPr>
        <w:pStyle w:val="p2"/>
      </w:pPr>
    </w:p>
    <w:p w:rsidR="00356DAF" w:rsidRPr="00356DAF" w:rsidRDefault="00356DAF" w:rsidP="00356DAF">
      <w:pPr>
        <w:pStyle w:val="p6"/>
      </w:pPr>
      <w:r w:rsidRPr="00356DAF">
        <w:t>With these resources in place, PACE will streamline employee services at ICICI Prudential, driving efficiency and digital transformation!</w:t>
      </w:r>
    </w:p>
    <w:p w:rsidR="00356DAF" w:rsidRPr="00217ECC" w:rsidRDefault="00217ECC" w:rsidP="00223F07">
      <w:pPr>
        <w:tabs>
          <w:tab w:val="left" w:pos="1857"/>
        </w:tabs>
        <w:rPr>
          <w:rFonts w:ascii="LiberationSerif-Bold_2d_2" w:hAnsi="LiberationSerif-Bold_2d_2"/>
          <w:b/>
          <w:bCs/>
          <w:color w:val="000000"/>
          <w:sz w:val="28"/>
          <w:szCs w:val="28"/>
          <w:u w:val="single"/>
          <w:shd w:val="clear" w:color="auto" w:fill="FFFFFF"/>
        </w:rPr>
      </w:pPr>
      <w:r w:rsidRPr="00217ECC">
        <w:rPr>
          <w:rFonts w:ascii="LiberationSerif-Bold_2d_2" w:hAnsi="LiberationSerif-Bold_2d_2"/>
          <w:b/>
          <w:bCs/>
          <w:color w:val="000000"/>
          <w:sz w:val="28"/>
          <w:szCs w:val="28"/>
          <w:u w:val="single"/>
          <w:shd w:val="clear" w:color="auto" w:fill="FFFFFF"/>
        </w:rPr>
        <w:t>Organizational Change:</w:t>
      </w:r>
    </w:p>
    <w:p w:rsidR="00217ECC" w:rsidRDefault="00217ECC" w:rsidP="00217ECC">
      <w:pPr>
        <w:pStyle w:val="p1"/>
      </w:pPr>
      <w:r>
        <w:t xml:space="preserve">The implementation of </w:t>
      </w:r>
      <w:r>
        <w:rPr>
          <w:rStyle w:val="s1"/>
          <w:b/>
          <w:bCs/>
        </w:rPr>
        <w:t>PACE</w:t>
      </w:r>
      <w:r>
        <w:t xml:space="preserve"> will require </w:t>
      </w:r>
      <w:r>
        <w:rPr>
          <w:rStyle w:val="s1"/>
          <w:b/>
          <w:bCs/>
        </w:rPr>
        <w:t>moderate</w:t>
      </w:r>
      <w:r>
        <w:t xml:space="preserve"> organizational change, primarily in process optimization, training, and technology adaptation. The key areas of change include:</w:t>
      </w:r>
    </w:p>
    <w:p w:rsidR="00217ECC" w:rsidRDefault="00217ECC" w:rsidP="00217ECC">
      <w:pPr>
        <w:pStyle w:val="p3"/>
      </w:pPr>
      <w:r>
        <w:rPr>
          <w:b/>
          <w:bCs/>
        </w:rPr>
        <w:t>Process Changes</w:t>
      </w:r>
    </w:p>
    <w:p w:rsidR="00217ECC" w:rsidRDefault="00217ECC" w:rsidP="00217ECC">
      <w:pPr>
        <w:pStyle w:val="p4"/>
      </w:pPr>
      <w:r>
        <w:rPr>
          <w:b/>
          <w:bCs/>
        </w:rPr>
        <w:t>From Manual to Automated Workflows:</w:t>
      </w:r>
    </w:p>
    <w:p w:rsidR="00217ECC" w:rsidRDefault="00217ECC" w:rsidP="00217ECC">
      <w:pPr>
        <w:pStyle w:val="p5"/>
      </w:pPr>
      <w:r>
        <w:t>•</w:t>
      </w:r>
      <w:r>
        <w:rPr>
          <w:rStyle w:val="apple-tab-span"/>
        </w:rPr>
        <w:t xml:space="preserve"> </w:t>
      </w:r>
      <w:r>
        <w:t>Shift from paper-based/email-based requests to a centralized digital system.</w:t>
      </w:r>
    </w:p>
    <w:p w:rsidR="00217ECC" w:rsidRDefault="00217ECC" w:rsidP="00217ECC">
      <w:pPr>
        <w:pStyle w:val="p5"/>
      </w:pPr>
      <w:r>
        <w:t>•</w:t>
      </w:r>
      <w:r>
        <w:rPr>
          <w:rStyle w:val="apple-tab-span"/>
        </w:rPr>
        <w:t xml:space="preserve"> </w:t>
      </w:r>
      <w:r>
        <w:t>Reduced dependency on HR and finance teams for tracking and approvals.</w:t>
      </w:r>
    </w:p>
    <w:p w:rsidR="00217ECC" w:rsidRDefault="00217ECC" w:rsidP="00217ECC">
      <w:pPr>
        <w:pStyle w:val="p4"/>
      </w:pPr>
      <w:r>
        <w:rPr>
          <w:b/>
          <w:bCs/>
        </w:rPr>
        <w:t>New Approval Hierarchies:</w:t>
      </w:r>
    </w:p>
    <w:p w:rsidR="00217ECC" w:rsidRDefault="00217ECC" w:rsidP="00217ECC">
      <w:pPr>
        <w:pStyle w:val="p5"/>
      </w:pPr>
      <w:r>
        <w:t>•</w:t>
      </w:r>
      <w:r>
        <w:rPr>
          <w:rStyle w:val="apple-tab-span"/>
        </w:rPr>
        <w:t xml:space="preserve"> </w:t>
      </w:r>
      <w:r>
        <w:t>Configuring automated approval workflows to align with company policies.</w:t>
      </w:r>
    </w:p>
    <w:p w:rsidR="00217ECC" w:rsidRDefault="00217ECC" w:rsidP="00217ECC">
      <w:pPr>
        <w:pStyle w:val="p5"/>
      </w:pPr>
      <w:r>
        <w:lastRenderedPageBreak/>
        <w:t>•</w:t>
      </w:r>
      <w:r>
        <w:rPr>
          <w:rStyle w:val="apple-tab-span"/>
        </w:rPr>
        <w:t xml:space="preserve"> </w:t>
      </w:r>
      <w:r>
        <w:t>Managers and HR teams will need to adjust to digital authorization methods.</w:t>
      </w:r>
    </w:p>
    <w:p w:rsidR="00217ECC" w:rsidRDefault="00217ECC" w:rsidP="00217ECC">
      <w:pPr>
        <w:pStyle w:val="p4"/>
      </w:pPr>
      <w:r>
        <w:rPr>
          <w:b/>
          <w:bCs/>
        </w:rPr>
        <w:t>Integration with Existing Systems:</w:t>
      </w:r>
    </w:p>
    <w:p w:rsidR="00217ECC" w:rsidRDefault="00217ECC" w:rsidP="00217ECC">
      <w:pPr>
        <w:pStyle w:val="p5"/>
      </w:pPr>
      <w:r>
        <w:t>•</w:t>
      </w:r>
      <w:r>
        <w:rPr>
          <w:rStyle w:val="apple-tab-span"/>
        </w:rPr>
        <w:t xml:space="preserve"> </w:t>
      </w:r>
      <w:r>
        <w:t>Synchronization with HRMS and finance systems for seamless data flow.</w:t>
      </w:r>
    </w:p>
    <w:p w:rsidR="00217ECC" w:rsidRDefault="00217ECC" w:rsidP="00217ECC">
      <w:pPr>
        <w:pStyle w:val="p5"/>
      </w:pPr>
      <w:r>
        <w:t>•</w:t>
      </w:r>
      <w:r>
        <w:rPr>
          <w:rStyle w:val="apple-tab-span"/>
        </w:rPr>
        <w:t xml:space="preserve"> </w:t>
      </w:r>
      <w:r>
        <w:t>Ensuring IT and infrastructure teams support system updates.</w:t>
      </w:r>
    </w:p>
    <w:p w:rsidR="00217ECC" w:rsidRDefault="00217ECC" w:rsidP="00217ECC">
      <w:pPr>
        <w:pStyle w:val="p5"/>
      </w:pPr>
      <w:r>
        <w:rPr>
          <w:b/>
          <w:bCs/>
        </w:rPr>
        <w:t xml:space="preserve">Employee &amp; Management Adaptation </w:t>
      </w:r>
      <w:r>
        <w:rPr>
          <w:rFonts w:ascii="Apple Color Emoji" w:hAnsi="Apple Color Emoji" w:cs="Apple Color Emoji"/>
          <w:b/>
          <w:bCs/>
        </w:rPr>
        <w:t>👨</w:t>
      </w:r>
      <w:r>
        <w:rPr>
          <w:b/>
          <w:bCs/>
        </w:rPr>
        <w:t>‍</w:t>
      </w:r>
      <w:r>
        <w:rPr>
          <w:rFonts w:ascii="Apple Color Emoji" w:hAnsi="Apple Color Emoji" w:cs="Apple Color Emoji"/>
          <w:b/>
          <w:bCs/>
        </w:rPr>
        <w:t>💼👩</w:t>
      </w:r>
      <w:r>
        <w:rPr>
          <w:b/>
          <w:bCs/>
        </w:rPr>
        <w:t>‍</w:t>
      </w:r>
      <w:r>
        <w:rPr>
          <w:rFonts w:ascii="Apple Color Emoji" w:hAnsi="Apple Color Emoji" w:cs="Apple Color Emoji"/>
          <w:b/>
          <w:bCs/>
        </w:rPr>
        <w:t>💼</w:t>
      </w:r>
    </w:p>
    <w:p w:rsidR="00217ECC" w:rsidRDefault="00217ECC" w:rsidP="00217ECC">
      <w:pPr>
        <w:pStyle w:val="p4"/>
      </w:pPr>
      <w:r>
        <w:rPr>
          <w:b/>
          <w:bCs/>
        </w:rPr>
        <w:t>Employee Training &amp; Awareness:</w:t>
      </w:r>
    </w:p>
    <w:p w:rsidR="00217ECC" w:rsidRDefault="00217ECC" w:rsidP="00217ECC">
      <w:pPr>
        <w:pStyle w:val="p5"/>
      </w:pPr>
      <w:r>
        <w:t>•</w:t>
      </w:r>
      <w:r>
        <w:rPr>
          <w:rStyle w:val="apple-tab-span"/>
        </w:rPr>
        <w:t xml:space="preserve"> </w:t>
      </w:r>
      <w:r>
        <w:t xml:space="preserve">Employees will need </w:t>
      </w:r>
      <w:r>
        <w:rPr>
          <w:rStyle w:val="s1"/>
          <w:b/>
          <w:bCs/>
        </w:rPr>
        <w:t>basic training</w:t>
      </w:r>
      <w:r>
        <w:t xml:space="preserve"> on how to use the mobile and web-based application.</w:t>
      </w:r>
    </w:p>
    <w:p w:rsidR="00217ECC" w:rsidRDefault="00217ECC" w:rsidP="00217ECC">
      <w:pPr>
        <w:pStyle w:val="p5"/>
      </w:pPr>
      <w:r>
        <w:t>•</w:t>
      </w:r>
      <w:r>
        <w:rPr>
          <w:rStyle w:val="apple-tab-span"/>
        </w:rPr>
        <w:t xml:space="preserve"> </w:t>
      </w:r>
      <w:r>
        <w:t>Helpdesk and support teams should be prepared to assist employees during the transition.</w:t>
      </w:r>
    </w:p>
    <w:p w:rsidR="00217ECC" w:rsidRDefault="00217ECC" w:rsidP="00217ECC">
      <w:pPr>
        <w:pStyle w:val="p4"/>
      </w:pPr>
      <w:r>
        <w:rPr>
          <w:b/>
          <w:bCs/>
        </w:rPr>
        <w:t>Change in Approval Process for Managers &amp; HR:</w:t>
      </w:r>
    </w:p>
    <w:p w:rsidR="00217ECC" w:rsidRDefault="00217ECC" w:rsidP="00217ECC">
      <w:pPr>
        <w:pStyle w:val="p5"/>
      </w:pPr>
      <w:r>
        <w:t>•</w:t>
      </w:r>
      <w:r>
        <w:rPr>
          <w:rStyle w:val="apple-tab-span"/>
        </w:rPr>
        <w:t xml:space="preserve"> </w:t>
      </w:r>
      <w:r>
        <w:t>Managers must get comfortable approving requests via the system instead of emails.</w:t>
      </w:r>
    </w:p>
    <w:p w:rsidR="00217ECC" w:rsidRDefault="00217ECC" w:rsidP="00217ECC">
      <w:pPr>
        <w:pStyle w:val="p5"/>
      </w:pPr>
      <w:r>
        <w:t>•</w:t>
      </w:r>
      <w:r>
        <w:rPr>
          <w:rStyle w:val="apple-tab-span"/>
        </w:rPr>
        <w:t xml:space="preserve"> </w:t>
      </w:r>
      <w:r>
        <w:t xml:space="preserve">HR teams will need to shift to </w:t>
      </w:r>
      <w:r>
        <w:rPr>
          <w:rStyle w:val="s1"/>
          <w:b/>
          <w:bCs/>
        </w:rPr>
        <w:t>real-time dashboards</w:t>
      </w:r>
      <w:r>
        <w:t xml:space="preserve"> instead of manually tracking requests.</w:t>
      </w:r>
    </w:p>
    <w:p w:rsidR="00217ECC" w:rsidRDefault="00217ECC" w:rsidP="00217ECC">
      <w:pPr>
        <w:pStyle w:val="p4"/>
      </w:pPr>
      <w:r>
        <w:rPr>
          <w:b/>
          <w:bCs/>
        </w:rPr>
        <w:t>User Adoption Strategy:</w:t>
      </w:r>
    </w:p>
    <w:p w:rsidR="00217ECC" w:rsidRDefault="00217ECC" w:rsidP="00217ECC">
      <w:pPr>
        <w:pStyle w:val="p5"/>
      </w:pPr>
      <w:r>
        <w:t>•</w:t>
      </w:r>
      <w:r>
        <w:rPr>
          <w:rStyle w:val="apple-tab-span"/>
        </w:rPr>
        <w:t xml:space="preserve"> </w:t>
      </w:r>
      <w:r>
        <w:t>Pilot testing with select employees before full deployment.</w:t>
      </w:r>
    </w:p>
    <w:p w:rsidR="00217ECC" w:rsidRDefault="00217ECC" w:rsidP="00217ECC">
      <w:pPr>
        <w:pStyle w:val="p5"/>
      </w:pPr>
      <w:r>
        <w:t>•</w:t>
      </w:r>
      <w:r>
        <w:rPr>
          <w:rStyle w:val="apple-tab-span"/>
        </w:rPr>
        <w:t xml:space="preserve"> </w:t>
      </w:r>
      <w:r>
        <w:t>Feedback collection and iterative improvements for better user experience.</w:t>
      </w:r>
    </w:p>
    <w:p w:rsidR="00217ECC" w:rsidRDefault="00217ECC" w:rsidP="00217ECC">
      <w:pPr>
        <w:pStyle w:val="p3"/>
      </w:pPr>
      <w:r>
        <w:rPr>
          <w:b/>
          <w:bCs/>
        </w:rPr>
        <w:t xml:space="preserve">Technology &amp; Infrastructure Adjustments </w:t>
      </w:r>
    </w:p>
    <w:p w:rsidR="00217ECC" w:rsidRDefault="00217ECC" w:rsidP="00217ECC">
      <w:pPr>
        <w:pStyle w:val="p4"/>
      </w:pPr>
      <w:r>
        <w:rPr>
          <w:rStyle w:val="s2"/>
        </w:rPr>
        <w:t xml:space="preserve"> </w:t>
      </w:r>
      <w:r>
        <w:rPr>
          <w:b/>
          <w:bCs/>
        </w:rPr>
        <w:t>Cloud &amp; Security Compliance:</w:t>
      </w:r>
    </w:p>
    <w:p w:rsidR="00217ECC" w:rsidRDefault="00217ECC" w:rsidP="00217ECC">
      <w:pPr>
        <w:pStyle w:val="p5"/>
      </w:pPr>
      <w:r>
        <w:t>•</w:t>
      </w:r>
      <w:r>
        <w:rPr>
          <w:rStyle w:val="apple-tab-span"/>
        </w:rPr>
        <w:t xml:space="preserve"> </w:t>
      </w:r>
      <w:r>
        <w:t>Ensuring data privacy and security measures are in place.</w:t>
      </w:r>
    </w:p>
    <w:p w:rsidR="00217ECC" w:rsidRDefault="00217ECC" w:rsidP="00217ECC">
      <w:pPr>
        <w:pStyle w:val="p5"/>
      </w:pPr>
      <w:r>
        <w:t>•</w:t>
      </w:r>
      <w:r>
        <w:rPr>
          <w:rStyle w:val="apple-tab-span"/>
        </w:rPr>
        <w:t xml:space="preserve"> </w:t>
      </w:r>
      <w:r>
        <w:t>IT teams managing cloud hosting, access control, and encryption.</w:t>
      </w:r>
    </w:p>
    <w:p w:rsidR="00217ECC" w:rsidRDefault="00217ECC" w:rsidP="00217ECC">
      <w:pPr>
        <w:pStyle w:val="p4"/>
      </w:pPr>
      <w:r>
        <w:rPr>
          <w:b/>
          <w:bCs/>
        </w:rPr>
        <w:t>System Downtime Planning:</w:t>
      </w:r>
    </w:p>
    <w:p w:rsidR="00217ECC" w:rsidRDefault="00217ECC" w:rsidP="00217ECC">
      <w:pPr>
        <w:pStyle w:val="p5"/>
      </w:pPr>
      <w:r>
        <w:t>•</w:t>
      </w:r>
      <w:r>
        <w:rPr>
          <w:rStyle w:val="apple-tab-span"/>
        </w:rPr>
        <w:t xml:space="preserve"> </w:t>
      </w:r>
      <w:r>
        <w:t>Transitioning from legacy systems may require a temporary adjustment period.</w:t>
      </w:r>
    </w:p>
    <w:p w:rsidR="00217ECC" w:rsidRDefault="00217ECC" w:rsidP="00217ECC">
      <w:pPr>
        <w:pStyle w:val="p5"/>
      </w:pPr>
      <w:r>
        <w:t>•</w:t>
      </w:r>
      <w:r>
        <w:rPr>
          <w:rStyle w:val="apple-tab-span"/>
        </w:rPr>
        <w:t xml:space="preserve"> </w:t>
      </w:r>
      <w:r>
        <w:t>IT teams must ensure minimal disruptions during deployment.</w:t>
      </w:r>
    </w:p>
    <w:p w:rsidR="00217ECC" w:rsidRDefault="00217ECC" w:rsidP="00217ECC">
      <w:pPr>
        <w:pStyle w:val="p2"/>
      </w:pPr>
    </w:p>
    <w:p w:rsidR="00217ECC" w:rsidRDefault="00217ECC" w:rsidP="00217ECC">
      <w:pPr>
        <w:pStyle w:val="p3"/>
      </w:pPr>
      <w:r>
        <w:rPr>
          <w:b/>
          <w:bCs/>
        </w:rPr>
        <w:t>Overall Change Impact: Moderate</w:t>
      </w:r>
    </w:p>
    <w:p w:rsidR="00217ECC" w:rsidRDefault="00217ECC" w:rsidP="00217ECC">
      <w:pPr>
        <w:pStyle w:val="p1"/>
      </w:pPr>
      <w:r>
        <w:t xml:space="preserve"> </w:t>
      </w:r>
      <w:r>
        <w:rPr>
          <w:rStyle w:val="s1"/>
          <w:b/>
          <w:bCs/>
        </w:rPr>
        <w:t>Low resistance from employees</w:t>
      </w:r>
      <w:r>
        <w:t xml:space="preserve"> since the new system is user-friendly.</w:t>
      </w:r>
    </w:p>
    <w:p w:rsidR="00C055C1" w:rsidRDefault="00217ECC" w:rsidP="00217ECC">
      <w:pPr>
        <w:pStyle w:val="p1"/>
      </w:pPr>
      <w:r>
        <w:rPr>
          <w:b/>
          <w:bCs/>
        </w:rPr>
        <w:t>Managers &amp; HR teams will require adjustment</w:t>
      </w:r>
      <w:r>
        <w:rPr>
          <w:rStyle w:val="s2"/>
        </w:rPr>
        <w:t xml:space="preserve"> to the new automated workflows.</w:t>
      </w:r>
    </w:p>
    <w:p w:rsidR="00217ECC" w:rsidRDefault="00217ECC" w:rsidP="00217ECC">
      <w:pPr>
        <w:pStyle w:val="p1"/>
      </w:pPr>
      <w:r>
        <w:rPr>
          <w:rStyle w:val="s1"/>
          <w:b/>
          <w:bCs/>
        </w:rPr>
        <w:lastRenderedPageBreak/>
        <w:t>Minimal infrastructure overhaul</w:t>
      </w:r>
      <w:r>
        <w:t xml:space="preserve"> needed, but integration with existing systems is critical.</w:t>
      </w:r>
    </w:p>
    <w:p w:rsidR="00217ECC" w:rsidRDefault="00217ECC" w:rsidP="00217ECC">
      <w:pPr>
        <w:pStyle w:val="p4"/>
        <w:rPr>
          <w:b/>
          <w:bCs/>
        </w:rPr>
      </w:pPr>
      <w:r>
        <w:rPr>
          <w:b/>
          <w:bCs/>
        </w:rPr>
        <w:t>With structured training, gradual rollout, and stakeholder engagement, PACE can be seamlessly adopted, driving efficiency across ICICI Prudential!</w:t>
      </w:r>
    </w:p>
    <w:p w:rsidR="00217ECC" w:rsidRPr="00C055C1" w:rsidRDefault="00C055C1" w:rsidP="00223F07">
      <w:pPr>
        <w:tabs>
          <w:tab w:val="left" w:pos="1857"/>
        </w:tabs>
        <w:rPr>
          <w:rFonts w:ascii="Carlito-Bold_30_3" w:hAnsi="Carlito-Bold_30_3"/>
          <w:color w:val="000000"/>
          <w:sz w:val="28"/>
          <w:szCs w:val="28"/>
          <w:u w:val="single"/>
          <w:shd w:val="clear" w:color="auto" w:fill="FFFFFF"/>
        </w:rPr>
      </w:pPr>
      <w:r w:rsidRPr="00C055C1">
        <w:rPr>
          <w:rFonts w:ascii="Carlito-Bold_30_3" w:hAnsi="Carlito-Bold_30_3"/>
          <w:color w:val="000000"/>
          <w:sz w:val="28"/>
          <w:szCs w:val="28"/>
          <w:u w:val="single"/>
          <w:shd w:val="clear" w:color="auto" w:fill="FFFFFF"/>
        </w:rPr>
        <w:t>ROI Timeframe:</w:t>
      </w:r>
      <w:r w:rsidRPr="00C055C1">
        <w:rPr>
          <w:rFonts w:ascii="Carlito-Bold_30_3" w:hAnsi="Carlito-Bold_30_3"/>
          <w:color w:val="000000"/>
          <w:sz w:val="28"/>
          <w:szCs w:val="28"/>
          <w:u w:val="single"/>
          <w:shd w:val="clear" w:color="auto" w:fill="FFFFFF"/>
        </w:rPr>
        <w:t xml:space="preserve"> </w:t>
      </w:r>
    </w:p>
    <w:p w:rsidR="00C055C1" w:rsidRDefault="00C055C1" w:rsidP="00C055C1">
      <w:pPr>
        <w:pStyle w:val="p1"/>
      </w:pPr>
      <w:r>
        <w:t xml:space="preserve">The </w:t>
      </w:r>
      <w:r>
        <w:rPr>
          <w:rStyle w:val="s1"/>
          <w:b/>
          <w:bCs/>
        </w:rPr>
        <w:t>Return on Investment (ROI)</w:t>
      </w:r>
      <w:r>
        <w:t xml:space="preserve"> for the </w:t>
      </w:r>
      <w:r>
        <w:rPr>
          <w:rStyle w:val="s1"/>
          <w:b/>
          <w:bCs/>
        </w:rPr>
        <w:t>PACE</w:t>
      </w:r>
      <w:r>
        <w:t xml:space="preserve"> application will depend on </w:t>
      </w:r>
      <w:r>
        <w:rPr>
          <w:rStyle w:val="s1"/>
          <w:b/>
          <w:bCs/>
        </w:rPr>
        <w:t>cost savings, efficiency improvements, and employee productivity gains</w:t>
      </w:r>
      <w:r>
        <w:t>. Below is an estimated timeframe for ROI recovery based on typical enterprise application deployments.</w:t>
      </w:r>
    </w:p>
    <w:p w:rsidR="00C055C1" w:rsidRDefault="00C055C1" w:rsidP="00C055C1">
      <w:pPr>
        <w:pStyle w:val="p3"/>
      </w:pPr>
      <w:r>
        <w:rPr>
          <w:b/>
          <w:bCs/>
        </w:rPr>
        <w:t xml:space="preserve">Estimated Costs </w:t>
      </w:r>
    </w:p>
    <w:p w:rsidR="00C055C1" w:rsidRDefault="00C055C1" w:rsidP="00C055C1">
      <w:pPr>
        <w:pStyle w:val="p4"/>
      </w:pPr>
      <w:r>
        <w:t>•</w:t>
      </w:r>
      <w:r>
        <w:rPr>
          <w:rStyle w:val="apple-tab-span"/>
        </w:rPr>
        <w:t xml:space="preserve"> </w:t>
      </w:r>
      <w:r>
        <w:rPr>
          <w:rStyle w:val="s1"/>
          <w:b/>
          <w:bCs/>
        </w:rPr>
        <w:t>Development Costs:</w:t>
      </w:r>
      <w:r>
        <w:t xml:space="preserve"> ₹X (Includes salaries, vendor costs, cloud hosting, security, and integrations)</w:t>
      </w:r>
    </w:p>
    <w:p w:rsidR="00C055C1" w:rsidRDefault="00C055C1" w:rsidP="00C055C1">
      <w:pPr>
        <w:pStyle w:val="p5"/>
      </w:pPr>
      <w:r>
        <w:rPr>
          <w:rStyle w:val="s2"/>
        </w:rPr>
        <w:t>•</w:t>
      </w:r>
      <w:r>
        <w:rPr>
          <w:rStyle w:val="apple-tab-span"/>
        </w:rPr>
        <w:t xml:space="preserve"> </w:t>
      </w:r>
      <w:r>
        <w:rPr>
          <w:b/>
          <w:bCs/>
        </w:rPr>
        <w:t>Training &amp; Change Management:</w:t>
      </w:r>
      <w:r>
        <w:rPr>
          <w:rStyle w:val="s2"/>
        </w:rPr>
        <w:t xml:space="preserve"> ₹Y</w:t>
      </w:r>
    </w:p>
    <w:p w:rsidR="00C055C1" w:rsidRDefault="00C055C1" w:rsidP="00C055C1">
      <w:pPr>
        <w:pStyle w:val="p5"/>
      </w:pPr>
      <w:r>
        <w:rPr>
          <w:rStyle w:val="s2"/>
        </w:rPr>
        <w:t>•</w:t>
      </w:r>
      <w:r>
        <w:rPr>
          <w:rStyle w:val="apple-tab-span"/>
        </w:rPr>
        <w:t xml:space="preserve"> </w:t>
      </w:r>
      <w:r>
        <w:rPr>
          <w:b/>
          <w:bCs/>
        </w:rPr>
        <w:t>Maintenance &amp; Support (Annual):</w:t>
      </w:r>
      <w:r>
        <w:rPr>
          <w:rStyle w:val="s2"/>
        </w:rPr>
        <w:t xml:space="preserve"> ₹Z</w:t>
      </w:r>
    </w:p>
    <w:p w:rsidR="00C055C1" w:rsidRDefault="00C055C1" w:rsidP="00C055C1">
      <w:pPr>
        <w:pStyle w:val="p2"/>
      </w:pPr>
    </w:p>
    <w:p w:rsidR="00C055C1" w:rsidRDefault="00C055C1" w:rsidP="00C055C1">
      <w:pPr>
        <w:pStyle w:val="p3"/>
      </w:pPr>
      <w:r>
        <w:rPr>
          <w:b/>
          <w:bCs/>
        </w:rPr>
        <w:t xml:space="preserve">Estimated Cost Savings &amp; Efficiency Gains </w:t>
      </w:r>
    </w:p>
    <w:p w:rsidR="00C055C1" w:rsidRDefault="00C055C1" w:rsidP="00C055C1">
      <w:pPr>
        <w:pStyle w:val="p2"/>
      </w:pPr>
    </w:p>
    <w:p w:rsidR="00C055C1" w:rsidRDefault="00C055C1" w:rsidP="00C055C1">
      <w:pPr>
        <w:pStyle w:val="p6"/>
      </w:pPr>
      <w:r>
        <w:rPr>
          <w:b/>
          <w:bCs/>
        </w:rPr>
        <w:t>Reduction in Manual Efforts</w:t>
      </w:r>
    </w:p>
    <w:p w:rsidR="00C055C1" w:rsidRDefault="00C055C1" w:rsidP="00C055C1">
      <w:pPr>
        <w:pStyle w:val="p4"/>
      </w:pPr>
      <w:r>
        <w:t>•</w:t>
      </w:r>
      <w:r>
        <w:rPr>
          <w:rStyle w:val="apple-tab-span"/>
        </w:rPr>
        <w:t xml:space="preserve"> </w:t>
      </w:r>
      <w:r>
        <w:t>50-70% reduction in HR and finance teams’ time spent on leave &amp; reimbursement processing.</w:t>
      </w:r>
    </w:p>
    <w:p w:rsidR="00C055C1" w:rsidRDefault="00C055C1" w:rsidP="00C055C1">
      <w:pPr>
        <w:pStyle w:val="p4"/>
      </w:pPr>
      <w:r>
        <w:t>•</w:t>
      </w:r>
      <w:r>
        <w:rPr>
          <w:rStyle w:val="apple-tab-span"/>
        </w:rPr>
        <w:t xml:space="preserve"> </w:t>
      </w:r>
      <w:r>
        <w:t>Lower administrative overhead.</w:t>
      </w:r>
    </w:p>
    <w:p w:rsidR="00C055C1" w:rsidRDefault="00C055C1" w:rsidP="00C055C1">
      <w:pPr>
        <w:pStyle w:val="p6"/>
      </w:pPr>
      <w:r>
        <w:rPr>
          <w:b/>
          <w:bCs/>
        </w:rPr>
        <w:t>Faster Approvals &amp; Productivity Gains</w:t>
      </w:r>
    </w:p>
    <w:p w:rsidR="00C055C1" w:rsidRDefault="00C055C1" w:rsidP="00C055C1">
      <w:pPr>
        <w:pStyle w:val="p4"/>
      </w:pPr>
      <w:r>
        <w:t>•</w:t>
      </w:r>
      <w:r>
        <w:rPr>
          <w:rStyle w:val="apple-tab-span"/>
        </w:rPr>
        <w:t xml:space="preserve"> </w:t>
      </w:r>
      <w:r>
        <w:t>60-80% faster approval turnaround time, reducing delays in leave planning and reimbursements.</w:t>
      </w:r>
    </w:p>
    <w:p w:rsidR="00C055C1" w:rsidRDefault="00C055C1" w:rsidP="00C055C1">
      <w:pPr>
        <w:pStyle w:val="p4"/>
      </w:pPr>
      <w:r>
        <w:t>•</w:t>
      </w:r>
      <w:r>
        <w:rPr>
          <w:rStyle w:val="apple-tab-span"/>
        </w:rPr>
        <w:t xml:space="preserve"> </w:t>
      </w:r>
      <w:r>
        <w:t>Employees spend less time following up, leading to higher productivity.</w:t>
      </w:r>
    </w:p>
    <w:p w:rsidR="00C055C1" w:rsidRDefault="00C055C1" w:rsidP="00C055C1">
      <w:pPr>
        <w:pStyle w:val="p6"/>
      </w:pPr>
      <w:r>
        <w:rPr>
          <w:b/>
          <w:bCs/>
        </w:rPr>
        <w:t>Cost Savings from Digitalization</w:t>
      </w:r>
    </w:p>
    <w:p w:rsidR="00C055C1" w:rsidRDefault="00C055C1" w:rsidP="00C055C1">
      <w:pPr>
        <w:pStyle w:val="p4"/>
      </w:pPr>
      <w:r>
        <w:t>•</w:t>
      </w:r>
      <w:r>
        <w:rPr>
          <w:rStyle w:val="apple-tab-span"/>
        </w:rPr>
        <w:t xml:space="preserve"> </w:t>
      </w:r>
      <w:r>
        <w:t>Eliminates paperwork and reduces storage &amp; processing costs.</w:t>
      </w:r>
    </w:p>
    <w:p w:rsidR="00C055C1" w:rsidRDefault="00C055C1" w:rsidP="00C055C1">
      <w:pPr>
        <w:pStyle w:val="p4"/>
      </w:pPr>
      <w:r>
        <w:t>•</w:t>
      </w:r>
      <w:r>
        <w:rPr>
          <w:rStyle w:val="apple-tab-span"/>
        </w:rPr>
        <w:t xml:space="preserve"> </w:t>
      </w:r>
      <w:r>
        <w:t>Saves operational costs related to manual tracking and auditing.</w:t>
      </w:r>
    </w:p>
    <w:p w:rsidR="00C055C1" w:rsidRDefault="00C055C1" w:rsidP="00C055C1">
      <w:pPr>
        <w:pStyle w:val="p3"/>
      </w:pPr>
      <w:r>
        <w:rPr>
          <w:b/>
          <w:bCs/>
        </w:rPr>
        <w:t xml:space="preserve"> ROI Recovery Timeline </w:t>
      </w:r>
    </w:p>
    <w:p w:rsidR="00C055C1" w:rsidRDefault="00C055C1" w:rsidP="00C055C1">
      <w:pPr>
        <w:pStyle w:val="p5"/>
      </w:pPr>
      <w:r>
        <w:rPr>
          <w:rStyle w:val="s2"/>
        </w:rPr>
        <w:t>•</w:t>
      </w:r>
      <w:r>
        <w:rPr>
          <w:rStyle w:val="apple-tab-span"/>
        </w:rPr>
        <w:t xml:space="preserve"> </w:t>
      </w:r>
      <w:r>
        <w:rPr>
          <w:b/>
          <w:bCs/>
        </w:rPr>
        <w:t>Short-Term (0-6 Months):</w:t>
      </w:r>
    </w:p>
    <w:p w:rsidR="00C055C1" w:rsidRDefault="00C055C1" w:rsidP="00C055C1">
      <w:pPr>
        <w:pStyle w:val="p7"/>
      </w:pPr>
      <w:r>
        <w:lastRenderedPageBreak/>
        <w:t>•</w:t>
      </w:r>
      <w:r>
        <w:rPr>
          <w:rStyle w:val="apple-tab-span"/>
        </w:rPr>
        <w:t xml:space="preserve"> </w:t>
      </w:r>
      <w:r>
        <w:t>Initial investment in development, testing, and training.</w:t>
      </w:r>
    </w:p>
    <w:p w:rsidR="00C055C1" w:rsidRDefault="00C055C1" w:rsidP="00C055C1">
      <w:pPr>
        <w:pStyle w:val="p7"/>
      </w:pPr>
      <w:r>
        <w:t>•</w:t>
      </w:r>
      <w:r>
        <w:rPr>
          <w:rStyle w:val="apple-tab-span"/>
        </w:rPr>
        <w:t xml:space="preserve"> </w:t>
      </w:r>
      <w:r>
        <w:t>Employee adoption phase with minor cost savings.</w:t>
      </w:r>
    </w:p>
    <w:p w:rsidR="00C055C1" w:rsidRDefault="00C055C1" w:rsidP="00C055C1">
      <w:pPr>
        <w:pStyle w:val="p5"/>
      </w:pPr>
      <w:r>
        <w:rPr>
          <w:rStyle w:val="apple-tab-span"/>
        </w:rPr>
        <w:t xml:space="preserve"> </w:t>
      </w:r>
      <w:r>
        <w:rPr>
          <w:b/>
          <w:bCs/>
        </w:rPr>
        <w:t>Mid-Term (6-12 Months):</w:t>
      </w:r>
    </w:p>
    <w:p w:rsidR="00C055C1" w:rsidRDefault="00C055C1" w:rsidP="00C055C1">
      <w:pPr>
        <w:pStyle w:val="p7"/>
      </w:pPr>
      <w:r>
        <w:t>•</w:t>
      </w:r>
      <w:r>
        <w:rPr>
          <w:rStyle w:val="apple-tab-span"/>
        </w:rPr>
        <w:t xml:space="preserve"> </w:t>
      </w:r>
      <w:r>
        <w:t>50-70% reduction in manual processing workload.</w:t>
      </w:r>
    </w:p>
    <w:p w:rsidR="00C055C1" w:rsidRDefault="00C055C1" w:rsidP="00C055C1">
      <w:pPr>
        <w:pStyle w:val="p7"/>
      </w:pPr>
      <w:r>
        <w:t>•</w:t>
      </w:r>
      <w:r>
        <w:rPr>
          <w:rStyle w:val="apple-tab-span"/>
        </w:rPr>
        <w:t xml:space="preserve"> </w:t>
      </w:r>
      <w:r>
        <w:t>Faster approvals leading to improved productivity.</w:t>
      </w:r>
    </w:p>
    <w:p w:rsidR="00C055C1" w:rsidRDefault="00C055C1" w:rsidP="00C055C1">
      <w:pPr>
        <w:pStyle w:val="p7"/>
      </w:pPr>
      <w:r>
        <w:t>•</w:t>
      </w:r>
      <w:r>
        <w:rPr>
          <w:rStyle w:val="apple-tab-span"/>
        </w:rPr>
        <w:t xml:space="preserve"> </w:t>
      </w:r>
      <w:r>
        <w:t>Early cost recovery through operational savings.</w:t>
      </w:r>
    </w:p>
    <w:p w:rsidR="00C055C1" w:rsidRDefault="00C055C1" w:rsidP="00C055C1">
      <w:pPr>
        <w:pStyle w:val="p5"/>
      </w:pPr>
      <w:r>
        <w:rPr>
          <w:b/>
          <w:bCs/>
        </w:rPr>
        <w:t>Long-Term (12-18 Months):</w:t>
      </w:r>
    </w:p>
    <w:p w:rsidR="00C055C1" w:rsidRDefault="00C055C1" w:rsidP="00C055C1">
      <w:pPr>
        <w:pStyle w:val="p7"/>
      </w:pPr>
      <w:r>
        <w:t>•</w:t>
      </w:r>
      <w:r>
        <w:rPr>
          <w:rStyle w:val="apple-tab-span"/>
        </w:rPr>
        <w:t xml:space="preserve"> </w:t>
      </w:r>
      <w:r>
        <w:t>Full adoption across ICICI Prudential.</w:t>
      </w:r>
    </w:p>
    <w:p w:rsidR="00C055C1" w:rsidRDefault="00C055C1" w:rsidP="00C055C1">
      <w:pPr>
        <w:pStyle w:val="p7"/>
      </w:pPr>
      <w:r>
        <w:t>•</w:t>
      </w:r>
      <w:r>
        <w:rPr>
          <w:rStyle w:val="apple-tab-span"/>
        </w:rPr>
        <w:t xml:space="preserve"> </w:t>
      </w:r>
      <w:r>
        <w:t>Continuous cost savings from automation and efficiency gains.</w:t>
      </w:r>
    </w:p>
    <w:p w:rsidR="00C055C1" w:rsidRDefault="00C055C1" w:rsidP="00C055C1">
      <w:pPr>
        <w:pStyle w:val="p7"/>
      </w:pPr>
      <w:r>
        <w:t>•</w:t>
      </w:r>
      <w:r>
        <w:rPr>
          <w:rStyle w:val="apple-tab-span"/>
        </w:rPr>
        <w:t xml:space="preserve"> </w:t>
      </w:r>
      <w:r>
        <w:t xml:space="preserve">ROI break-even point likely achieved within </w:t>
      </w:r>
      <w:r>
        <w:rPr>
          <w:rStyle w:val="s1"/>
          <w:b/>
          <w:bCs/>
        </w:rPr>
        <w:t>12-18 months</w:t>
      </w:r>
      <w:r>
        <w:t>.</w:t>
      </w:r>
    </w:p>
    <w:p w:rsidR="00C055C1" w:rsidRDefault="00C055C1" w:rsidP="00C055C1">
      <w:pPr>
        <w:pStyle w:val="p3"/>
      </w:pPr>
      <w:r>
        <w:rPr>
          <w:b/>
          <w:bCs/>
        </w:rPr>
        <w:t xml:space="preserve">Final Projection </w:t>
      </w:r>
      <w:r>
        <w:rPr>
          <w:rFonts w:ascii="Apple Color Emoji" w:hAnsi="Apple Color Emoji" w:cs="Apple Color Emoji"/>
          <w:b/>
          <w:bCs/>
        </w:rPr>
        <w:t>🎯</w:t>
      </w:r>
    </w:p>
    <w:p w:rsidR="00C055C1" w:rsidRDefault="00C055C1" w:rsidP="00C055C1">
      <w:pPr>
        <w:pStyle w:val="p6"/>
      </w:pPr>
      <w:r>
        <w:rPr>
          <w:b/>
          <w:bCs/>
        </w:rPr>
        <w:t>The expected time frame to fully recover the investment and achieve a positive ROI is approximately 12-18 months</w:t>
      </w:r>
      <w:r>
        <w:rPr>
          <w:rStyle w:val="s2"/>
        </w:rPr>
        <w:t>, depending on adoption rates and efficiency improvements.</w:t>
      </w:r>
    </w:p>
    <w:p w:rsidR="00C055C1" w:rsidRDefault="00C055C1" w:rsidP="00223F07">
      <w:pPr>
        <w:tabs>
          <w:tab w:val="left" w:pos="1857"/>
        </w:tabs>
        <w:rPr>
          <w:rFonts w:ascii="Carlito-Bold_30_3" w:hAnsi="Carlito-Bold_30_3"/>
          <w:b/>
          <w:bCs/>
          <w:color w:val="000000"/>
          <w:sz w:val="28"/>
          <w:szCs w:val="28"/>
          <w:u w:val="single"/>
          <w:shd w:val="clear" w:color="auto" w:fill="FFFFFF"/>
        </w:rPr>
      </w:pPr>
      <w:r w:rsidRPr="00C055C1">
        <w:rPr>
          <w:rFonts w:ascii="Carlito-Bold_30_3" w:hAnsi="Carlito-Bold_30_3"/>
          <w:b/>
          <w:bCs/>
          <w:color w:val="000000"/>
          <w:sz w:val="28"/>
          <w:szCs w:val="28"/>
          <w:u w:val="single"/>
          <w:shd w:val="clear" w:color="auto" w:fill="FFFFFF"/>
        </w:rPr>
        <w:t>Stakeholder Identification:</w:t>
      </w:r>
    </w:p>
    <w:p w:rsidR="00C055C1" w:rsidRDefault="00C055C1" w:rsidP="00223F07">
      <w:pPr>
        <w:tabs>
          <w:tab w:val="left" w:pos="1857"/>
        </w:tabs>
        <w:rPr>
          <w:rFonts w:ascii="Carlito-Bold_30_3" w:hAnsi="Carlito-Bold_30_3"/>
          <w:b/>
          <w:bCs/>
          <w:color w:val="000000"/>
          <w:sz w:val="28"/>
          <w:szCs w:val="28"/>
          <w:u w:val="single"/>
          <w:shd w:val="clear" w:color="auto" w:fill="FFFFFF"/>
        </w:rPr>
      </w:pPr>
    </w:p>
    <w:p w:rsidR="00C055C1" w:rsidRDefault="00C055C1" w:rsidP="00C055C1">
      <w:pPr>
        <w:pStyle w:val="p1"/>
      </w:pPr>
      <w:r>
        <w:t xml:space="preserve">Identifying stakeholders is crucial for the successful implementation of </w:t>
      </w:r>
      <w:r>
        <w:rPr>
          <w:rStyle w:val="s1"/>
          <w:b/>
          <w:bCs/>
        </w:rPr>
        <w:t>PACE</w:t>
      </w:r>
      <w:r>
        <w:t xml:space="preserve"> at </w:t>
      </w:r>
      <w:r>
        <w:rPr>
          <w:rStyle w:val="s1"/>
          <w:b/>
          <w:bCs/>
        </w:rPr>
        <w:t>ICICI Prudential</w:t>
      </w:r>
      <w:r>
        <w:t>. Here’s how you can systematically identify them:</w:t>
      </w:r>
    </w:p>
    <w:p w:rsidR="00C055C1" w:rsidRDefault="00C055C1" w:rsidP="00C055C1">
      <w:pPr>
        <w:pStyle w:val="p2"/>
      </w:pPr>
    </w:p>
    <w:p w:rsidR="00C055C1" w:rsidRDefault="00C055C1" w:rsidP="00C055C1">
      <w:pPr>
        <w:pStyle w:val="p3"/>
      </w:pPr>
      <w:r>
        <w:rPr>
          <w:b/>
          <w:bCs/>
        </w:rPr>
        <w:t>Internal Stakeholders (Directly Impacted by PACE</w:t>
      </w:r>
    </w:p>
    <w:p w:rsidR="00C055C1" w:rsidRDefault="00C055C1" w:rsidP="00C055C1">
      <w:pPr>
        <w:pStyle w:val="p4"/>
      </w:pPr>
      <w:r>
        <w:rPr>
          <w:b/>
          <w:bCs/>
        </w:rPr>
        <w:t>Employees (End Users)</w:t>
      </w:r>
    </w:p>
    <w:p w:rsidR="00C055C1" w:rsidRDefault="00C055C1" w:rsidP="00C055C1">
      <w:pPr>
        <w:pStyle w:val="p5"/>
      </w:pPr>
      <w:r>
        <w:t>•</w:t>
      </w:r>
      <w:r>
        <w:rPr>
          <w:rStyle w:val="apple-tab-span"/>
        </w:rPr>
        <w:t xml:space="preserve"> </w:t>
      </w:r>
      <w:r>
        <w:t>All employees who will use PACE for leave applications and reimbursements.</w:t>
      </w:r>
    </w:p>
    <w:p w:rsidR="00C055C1" w:rsidRDefault="00C055C1" w:rsidP="00C055C1">
      <w:pPr>
        <w:pStyle w:val="p5"/>
      </w:pPr>
      <w:r>
        <w:t>•</w:t>
      </w:r>
      <w:r>
        <w:rPr>
          <w:rStyle w:val="apple-tab-span"/>
        </w:rPr>
        <w:t xml:space="preserve"> </w:t>
      </w:r>
      <w:r>
        <w:t>Their feedback is essential for user experience and adoption.</w:t>
      </w:r>
    </w:p>
    <w:p w:rsidR="00C055C1" w:rsidRDefault="00C055C1" w:rsidP="00C055C1">
      <w:pPr>
        <w:pStyle w:val="p2"/>
      </w:pPr>
    </w:p>
    <w:p w:rsidR="00C055C1" w:rsidRDefault="00C055C1" w:rsidP="00C055C1">
      <w:pPr>
        <w:pStyle w:val="p4"/>
      </w:pPr>
      <w:r>
        <w:rPr>
          <w:b/>
          <w:bCs/>
        </w:rPr>
        <w:t>HR Team</w:t>
      </w:r>
    </w:p>
    <w:p w:rsidR="00C055C1" w:rsidRDefault="00C055C1" w:rsidP="00C055C1">
      <w:pPr>
        <w:pStyle w:val="p5"/>
      </w:pPr>
      <w:r>
        <w:t>•</w:t>
      </w:r>
      <w:r>
        <w:rPr>
          <w:rStyle w:val="apple-tab-span"/>
        </w:rPr>
        <w:t xml:space="preserve"> </w:t>
      </w:r>
      <w:r>
        <w:t>Responsible for managing leave policies, approvals, and employee records.</w:t>
      </w:r>
    </w:p>
    <w:p w:rsidR="00C055C1" w:rsidRDefault="00C055C1" w:rsidP="00C055C1">
      <w:pPr>
        <w:pStyle w:val="p5"/>
      </w:pPr>
      <w:r>
        <w:t>•</w:t>
      </w:r>
      <w:r>
        <w:rPr>
          <w:rStyle w:val="apple-tab-span"/>
        </w:rPr>
        <w:t xml:space="preserve"> </w:t>
      </w:r>
      <w:r>
        <w:t>Will use PACE to track and process leave and reimbursement requests efficiently.</w:t>
      </w:r>
    </w:p>
    <w:p w:rsidR="00C055C1" w:rsidRDefault="00C055C1" w:rsidP="00C055C1">
      <w:pPr>
        <w:pStyle w:val="p2"/>
      </w:pPr>
    </w:p>
    <w:p w:rsidR="00C055C1" w:rsidRDefault="00C055C1" w:rsidP="00C055C1">
      <w:pPr>
        <w:pStyle w:val="p4"/>
      </w:pPr>
      <w:r>
        <w:rPr>
          <w:b/>
          <w:bCs/>
        </w:rPr>
        <w:t>Finance &amp; Accounts Team</w:t>
      </w:r>
    </w:p>
    <w:p w:rsidR="00C055C1" w:rsidRDefault="00C055C1" w:rsidP="00C055C1">
      <w:pPr>
        <w:pStyle w:val="p5"/>
      </w:pPr>
      <w:r>
        <w:t>•</w:t>
      </w:r>
      <w:r>
        <w:rPr>
          <w:rStyle w:val="apple-tab-span"/>
        </w:rPr>
        <w:t xml:space="preserve"> </w:t>
      </w:r>
      <w:r>
        <w:t>Handles bill reimbursements and financial approvals.</w:t>
      </w:r>
    </w:p>
    <w:p w:rsidR="00C055C1" w:rsidRDefault="00C055C1" w:rsidP="00C055C1">
      <w:pPr>
        <w:pStyle w:val="p5"/>
      </w:pPr>
      <w:r>
        <w:t>•</w:t>
      </w:r>
      <w:r>
        <w:rPr>
          <w:rStyle w:val="apple-tab-span"/>
        </w:rPr>
        <w:t xml:space="preserve"> </w:t>
      </w:r>
      <w:r>
        <w:t>Needs to integrate PACE with the financial system for smoother processing.</w:t>
      </w:r>
    </w:p>
    <w:p w:rsidR="00C055C1" w:rsidRDefault="00C055C1" w:rsidP="00C055C1">
      <w:pPr>
        <w:pStyle w:val="p2"/>
      </w:pPr>
    </w:p>
    <w:p w:rsidR="00C055C1" w:rsidRDefault="00C055C1" w:rsidP="00C055C1">
      <w:pPr>
        <w:pStyle w:val="p4"/>
      </w:pPr>
      <w:r>
        <w:rPr>
          <w:b/>
          <w:bCs/>
        </w:rPr>
        <w:t>Managers &amp; Team Leads</w:t>
      </w:r>
    </w:p>
    <w:p w:rsidR="00C055C1" w:rsidRDefault="00C055C1" w:rsidP="00C055C1">
      <w:pPr>
        <w:pStyle w:val="p5"/>
      </w:pPr>
      <w:r>
        <w:t>•</w:t>
      </w:r>
      <w:r>
        <w:rPr>
          <w:rStyle w:val="apple-tab-span"/>
        </w:rPr>
        <w:t xml:space="preserve"> </w:t>
      </w:r>
      <w:r>
        <w:t>Approvers of leave and reimbursement requests.</w:t>
      </w:r>
    </w:p>
    <w:p w:rsidR="00C055C1" w:rsidRDefault="00C055C1" w:rsidP="00C055C1">
      <w:pPr>
        <w:pStyle w:val="p5"/>
      </w:pPr>
      <w:r>
        <w:t>•</w:t>
      </w:r>
      <w:r>
        <w:rPr>
          <w:rStyle w:val="apple-tab-span"/>
        </w:rPr>
        <w:t xml:space="preserve"> </w:t>
      </w:r>
      <w:r>
        <w:t>Their engagement is crucial to ensure process compliance.</w:t>
      </w:r>
    </w:p>
    <w:p w:rsidR="00C055C1" w:rsidRDefault="00C055C1" w:rsidP="00C055C1">
      <w:pPr>
        <w:pStyle w:val="p2"/>
      </w:pPr>
    </w:p>
    <w:p w:rsidR="00C055C1" w:rsidRDefault="00C055C1" w:rsidP="00C055C1">
      <w:pPr>
        <w:pStyle w:val="p4"/>
      </w:pPr>
      <w:r>
        <w:rPr>
          <w:b/>
          <w:bCs/>
        </w:rPr>
        <w:t>IT &amp; Infrastructure Team</w:t>
      </w:r>
    </w:p>
    <w:p w:rsidR="00C055C1" w:rsidRDefault="00C055C1" w:rsidP="00C055C1">
      <w:pPr>
        <w:pStyle w:val="p5"/>
      </w:pPr>
      <w:r>
        <w:t>•</w:t>
      </w:r>
      <w:r>
        <w:rPr>
          <w:rStyle w:val="apple-tab-span"/>
        </w:rPr>
        <w:t xml:space="preserve"> </w:t>
      </w:r>
      <w:r>
        <w:t>Responsible for developing, integrating, and maintaining PACE.</w:t>
      </w:r>
    </w:p>
    <w:p w:rsidR="00C055C1" w:rsidRDefault="00C055C1" w:rsidP="00C055C1">
      <w:pPr>
        <w:pStyle w:val="p5"/>
      </w:pPr>
      <w:r>
        <w:t>•</w:t>
      </w:r>
      <w:r>
        <w:rPr>
          <w:rStyle w:val="apple-tab-span"/>
        </w:rPr>
        <w:t xml:space="preserve"> </w:t>
      </w:r>
      <w:r>
        <w:t>Ensures system security, data privacy, and technical support.</w:t>
      </w:r>
    </w:p>
    <w:p w:rsidR="00C055C1" w:rsidRDefault="00C055C1" w:rsidP="00C055C1">
      <w:pPr>
        <w:pStyle w:val="p2"/>
      </w:pPr>
    </w:p>
    <w:p w:rsidR="00C055C1" w:rsidRDefault="00C055C1" w:rsidP="00C055C1">
      <w:pPr>
        <w:pStyle w:val="p4"/>
      </w:pPr>
      <w:r>
        <w:rPr>
          <w:b/>
          <w:bCs/>
        </w:rPr>
        <w:t>Project Management Team</w:t>
      </w:r>
    </w:p>
    <w:p w:rsidR="00C055C1" w:rsidRDefault="00C055C1" w:rsidP="00C055C1">
      <w:pPr>
        <w:pStyle w:val="p5"/>
      </w:pPr>
      <w:r>
        <w:t>•</w:t>
      </w:r>
      <w:r>
        <w:rPr>
          <w:rStyle w:val="apple-tab-span"/>
        </w:rPr>
        <w:t xml:space="preserve"> </w:t>
      </w:r>
      <w:r>
        <w:t>Oversees project timelines, resource allocation, and risk management.</w:t>
      </w:r>
    </w:p>
    <w:p w:rsidR="00C055C1" w:rsidRDefault="00C055C1" w:rsidP="00C055C1">
      <w:pPr>
        <w:pStyle w:val="p5"/>
      </w:pPr>
      <w:r>
        <w:t>•</w:t>
      </w:r>
      <w:r>
        <w:rPr>
          <w:rStyle w:val="apple-tab-span"/>
        </w:rPr>
        <w:t xml:space="preserve"> </w:t>
      </w:r>
      <w:r>
        <w:t>Ensures smooth implementation and stakeholder coordination.</w:t>
      </w:r>
    </w:p>
    <w:p w:rsidR="00C055C1" w:rsidRDefault="00C055C1" w:rsidP="00C055C1">
      <w:pPr>
        <w:pStyle w:val="p2"/>
      </w:pPr>
    </w:p>
    <w:p w:rsidR="00C055C1" w:rsidRDefault="00C055C1" w:rsidP="00C055C1">
      <w:pPr>
        <w:pStyle w:val="p3"/>
      </w:pPr>
      <w:r>
        <w:rPr>
          <w:b/>
          <w:bCs/>
        </w:rPr>
        <w:t xml:space="preserve">External Stakeholders (Indirectly Impacted) </w:t>
      </w:r>
    </w:p>
    <w:p w:rsidR="00C055C1" w:rsidRDefault="00C055C1" w:rsidP="00C055C1">
      <w:pPr>
        <w:pStyle w:val="p2"/>
      </w:pPr>
    </w:p>
    <w:p w:rsidR="00C055C1" w:rsidRDefault="00C055C1" w:rsidP="00C055C1">
      <w:pPr>
        <w:pStyle w:val="p4"/>
      </w:pPr>
      <w:r>
        <w:rPr>
          <w:b/>
          <w:bCs/>
        </w:rPr>
        <w:t>Software Vendors &amp; Development Partners</w:t>
      </w:r>
    </w:p>
    <w:p w:rsidR="00C055C1" w:rsidRDefault="00C055C1" w:rsidP="00C055C1">
      <w:pPr>
        <w:pStyle w:val="p5"/>
      </w:pPr>
      <w:r>
        <w:t>•</w:t>
      </w:r>
      <w:r>
        <w:rPr>
          <w:rStyle w:val="apple-tab-span"/>
        </w:rPr>
        <w:t xml:space="preserve"> </w:t>
      </w:r>
      <w:r>
        <w:t>External IT teams or vendors assisting in PACE’s development.</w:t>
      </w:r>
    </w:p>
    <w:p w:rsidR="00C055C1" w:rsidRDefault="00C055C1" w:rsidP="00C055C1">
      <w:pPr>
        <w:pStyle w:val="p5"/>
      </w:pPr>
      <w:r>
        <w:t>•</w:t>
      </w:r>
      <w:r>
        <w:rPr>
          <w:rStyle w:val="apple-tab-span"/>
        </w:rPr>
        <w:t xml:space="preserve"> </w:t>
      </w:r>
      <w:r>
        <w:t>Providing expertise in design, coding, and cloud hosting.</w:t>
      </w:r>
    </w:p>
    <w:p w:rsidR="00C055C1" w:rsidRDefault="00C055C1" w:rsidP="00C055C1">
      <w:pPr>
        <w:pStyle w:val="p4"/>
      </w:pPr>
      <w:r>
        <w:rPr>
          <w:rStyle w:val="s2"/>
        </w:rPr>
        <w:t xml:space="preserve"> </w:t>
      </w:r>
      <w:r>
        <w:rPr>
          <w:b/>
          <w:bCs/>
        </w:rPr>
        <w:t>Regulatory &amp; Compliance Authorities</w:t>
      </w:r>
    </w:p>
    <w:p w:rsidR="00C055C1" w:rsidRDefault="00C055C1" w:rsidP="00C055C1">
      <w:pPr>
        <w:pStyle w:val="p5"/>
      </w:pPr>
      <w:r>
        <w:t>•</w:t>
      </w:r>
      <w:r>
        <w:rPr>
          <w:rStyle w:val="apple-tab-span"/>
        </w:rPr>
        <w:t xml:space="preserve"> </w:t>
      </w:r>
      <w:r>
        <w:t>Ensures PACE aligns with labo</w:t>
      </w:r>
      <w:r>
        <w:t>u</w:t>
      </w:r>
      <w:r>
        <w:t>r laws, data privacy, and corporate governance policies.</w:t>
      </w:r>
    </w:p>
    <w:p w:rsidR="00C055C1" w:rsidRDefault="00C055C1" w:rsidP="00C055C1">
      <w:pPr>
        <w:pStyle w:val="p2"/>
      </w:pPr>
    </w:p>
    <w:p w:rsidR="00C055C1" w:rsidRDefault="00C055C1" w:rsidP="00C055C1">
      <w:pPr>
        <w:pStyle w:val="p4"/>
      </w:pPr>
      <w:r>
        <w:rPr>
          <w:b/>
          <w:bCs/>
        </w:rPr>
        <w:lastRenderedPageBreak/>
        <w:t>Senior Leadership &amp; Executives</w:t>
      </w:r>
    </w:p>
    <w:p w:rsidR="00C055C1" w:rsidRDefault="00C055C1" w:rsidP="00C055C1">
      <w:pPr>
        <w:pStyle w:val="p5"/>
      </w:pPr>
      <w:r>
        <w:t>•</w:t>
      </w:r>
      <w:r>
        <w:rPr>
          <w:rStyle w:val="apple-tab-span"/>
        </w:rPr>
        <w:t xml:space="preserve"> </w:t>
      </w:r>
      <w:r>
        <w:t>Business heads who approve project funding and monitor ROI.</w:t>
      </w:r>
    </w:p>
    <w:p w:rsidR="00C055C1" w:rsidRDefault="00C055C1" w:rsidP="00C055C1">
      <w:pPr>
        <w:pStyle w:val="p5"/>
      </w:pPr>
      <w:r>
        <w:t>•</w:t>
      </w:r>
      <w:r>
        <w:rPr>
          <w:rStyle w:val="apple-tab-span"/>
        </w:rPr>
        <w:t xml:space="preserve"> </w:t>
      </w:r>
      <w:r>
        <w:t>Aligns PACE implementation with organizational goals.</w:t>
      </w:r>
    </w:p>
    <w:p w:rsidR="00C055C1" w:rsidRDefault="00C055C1" w:rsidP="00C055C1">
      <w:pPr>
        <w:pStyle w:val="p2"/>
      </w:pPr>
    </w:p>
    <w:p w:rsidR="00C055C1" w:rsidRDefault="00C055C1" w:rsidP="00C055C1">
      <w:pPr>
        <w:pStyle w:val="p3"/>
      </w:pPr>
      <w:r>
        <w:rPr>
          <w:b/>
          <w:bCs/>
        </w:rPr>
        <w:t>How to Identify Stakeholders Effectively?</w:t>
      </w:r>
    </w:p>
    <w:p w:rsidR="00C055C1" w:rsidRDefault="00C055C1" w:rsidP="00C055C1">
      <w:pPr>
        <w:pStyle w:val="p2"/>
      </w:pPr>
    </w:p>
    <w:p w:rsidR="00C055C1" w:rsidRDefault="00C055C1" w:rsidP="00C055C1">
      <w:pPr>
        <w:pStyle w:val="p1"/>
      </w:pPr>
      <w:r>
        <w:t xml:space="preserve">Conduct </w:t>
      </w:r>
      <w:r>
        <w:rPr>
          <w:rStyle w:val="s1"/>
          <w:b/>
          <w:bCs/>
        </w:rPr>
        <w:t>Stakeholder Interviews &amp; Surveys</w:t>
      </w:r>
      <w:r>
        <w:t xml:space="preserve"> to understand who is impacted.</w:t>
      </w:r>
    </w:p>
    <w:p w:rsidR="00C055C1" w:rsidRDefault="00C055C1" w:rsidP="00C055C1">
      <w:pPr>
        <w:pStyle w:val="p1"/>
      </w:pPr>
      <w:r>
        <w:t xml:space="preserve">Map </w:t>
      </w:r>
      <w:r>
        <w:rPr>
          <w:rStyle w:val="s1"/>
          <w:b/>
          <w:bCs/>
        </w:rPr>
        <w:t>Influence vs. Interest</w:t>
      </w:r>
      <w:r>
        <w:t xml:space="preserve"> (e.g., HR has high influence &amp; interest, while finance has medium).</w:t>
      </w:r>
    </w:p>
    <w:p w:rsidR="00C055C1" w:rsidRDefault="00C055C1" w:rsidP="00C055C1">
      <w:pPr>
        <w:pStyle w:val="p1"/>
      </w:pPr>
      <w:r>
        <w:t xml:space="preserve">Review </w:t>
      </w:r>
      <w:r>
        <w:rPr>
          <w:rStyle w:val="s1"/>
          <w:b/>
          <w:bCs/>
        </w:rPr>
        <w:t>Existing Processes &amp; Pain Points</w:t>
      </w:r>
      <w:r>
        <w:t xml:space="preserve"> to identify key users.</w:t>
      </w:r>
    </w:p>
    <w:p w:rsidR="00C055C1" w:rsidRDefault="00C055C1" w:rsidP="00C055C1">
      <w:pPr>
        <w:pStyle w:val="p1"/>
      </w:pPr>
      <w:r>
        <w:t xml:space="preserve">Engage </w:t>
      </w:r>
      <w:r>
        <w:rPr>
          <w:rStyle w:val="s1"/>
          <w:b/>
          <w:bCs/>
        </w:rPr>
        <w:t>Cross-Functional Teams</w:t>
      </w:r>
      <w:r>
        <w:t xml:space="preserve"> early for smoother adoption.</w:t>
      </w:r>
    </w:p>
    <w:p w:rsidR="00C055C1" w:rsidRDefault="00C055C1" w:rsidP="00C055C1">
      <w:pPr>
        <w:pStyle w:val="p2"/>
      </w:pPr>
    </w:p>
    <w:p w:rsidR="00C055C1" w:rsidRDefault="00C055C1" w:rsidP="00C055C1">
      <w:pPr>
        <w:pStyle w:val="p4"/>
      </w:pPr>
      <w:r>
        <w:rPr>
          <w:b/>
          <w:bCs/>
        </w:rPr>
        <w:t>By involving the right stakeholders from the beginning, PACE can drive successful digital transformation at ICICI Prudential!</w:t>
      </w:r>
    </w:p>
    <w:p w:rsidR="00C055C1" w:rsidRPr="004B2E7B" w:rsidRDefault="0080361F" w:rsidP="00223F07">
      <w:pPr>
        <w:tabs>
          <w:tab w:val="left" w:pos="1857"/>
        </w:tabs>
        <w:rPr>
          <w:rStyle w:val="t"/>
          <w:rFonts w:ascii="Carlito-Bold_30_3" w:hAnsi="Carlito-Bold_30_3"/>
          <w:b/>
          <w:bCs/>
          <w:color w:val="0D0D0D"/>
          <w:sz w:val="28"/>
          <w:szCs w:val="28"/>
          <w:bdr w:val="single" w:sz="2" w:space="0" w:color="auto" w:frame="1"/>
        </w:rPr>
      </w:pPr>
      <w:r w:rsidRPr="004B2E7B">
        <w:rPr>
          <w:rStyle w:val="t"/>
          <w:rFonts w:ascii="Carlito-Bold_30_3" w:hAnsi="Carlito-Bold_30_3"/>
          <w:b/>
          <w:bCs/>
          <w:color w:val="000000"/>
          <w:spacing w:val="2"/>
          <w:sz w:val="28"/>
          <w:szCs w:val="28"/>
          <w:bdr w:val="single" w:sz="2" w:space="0" w:color="auto" w:frame="1"/>
        </w:rPr>
        <w:t xml:space="preserve">Document 2: </w:t>
      </w:r>
      <w:r w:rsidRPr="004B2E7B">
        <w:rPr>
          <w:rStyle w:val="t"/>
          <w:rFonts w:ascii="Carlito-Bold_30_3" w:hAnsi="Carlito-Bold_30_3"/>
          <w:b/>
          <w:bCs/>
          <w:color w:val="0D0D0D"/>
          <w:sz w:val="28"/>
          <w:szCs w:val="28"/>
          <w:bdr w:val="single" w:sz="2" w:space="0" w:color="auto" w:frame="1"/>
        </w:rPr>
        <w:t>Business Analyst Approach Strategy</w:t>
      </w:r>
      <w:r w:rsidRPr="004B2E7B">
        <w:rPr>
          <w:rStyle w:val="t"/>
          <w:rFonts w:ascii="Carlito-Bold_30_3" w:hAnsi="Carlito-Bold_30_3"/>
          <w:b/>
          <w:bCs/>
          <w:color w:val="0D0D0D"/>
          <w:sz w:val="28"/>
          <w:szCs w:val="28"/>
          <w:bdr w:val="single" w:sz="2" w:space="0" w:color="auto" w:frame="1"/>
        </w:rPr>
        <w:t xml:space="preserve"> </w:t>
      </w:r>
    </w:p>
    <w:p w:rsidR="0080361F" w:rsidRDefault="0080361F" w:rsidP="00223F07">
      <w:pPr>
        <w:tabs>
          <w:tab w:val="left" w:pos="1857"/>
        </w:tabs>
        <w:rPr>
          <w:rStyle w:val="t"/>
          <w:rFonts w:ascii="Carlito-Bold_30_3" w:hAnsi="Carlito-Bold_30_3"/>
          <w:color w:val="0D0D0D"/>
          <w:sz w:val="28"/>
          <w:szCs w:val="28"/>
          <w:bdr w:val="single" w:sz="2" w:space="0" w:color="auto" w:frame="1"/>
        </w:rPr>
      </w:pPr>
    </w:p>
    <w:p w:rsidR="0080361F" w:rsidRDefault="0080361F" w:rsidP="00223F07">
      <w:pPr>
        <w:tabs>
          <w:tab w:val="left" w:pos="1857"/>
        </w:tabs>
        <w:rPr>
          <w:rFonts w:ascii="Carlito-Bold_30_3" w:hAnsi="Carlito-Bold_30_3"/>
          <w:b/>
          <w:bCs/>
          <w:color w:val="0D0D0D"/>
          <w:sz w:val="28"/>
          <w:szCs w:val="28"/>
          <w:u w:val="single"/>
          <w:shd w:val="clear" w:color="auto" w:fill="FFFFFF"/>
        </w:rPr>
      </w:pPr>
      <w:r w:rsidRPr="002744D8">
        <w:rPr>
          <w:rFonts w:ascii="Carlito-Bold_30_3" w:hAnsi="Carlito-Bold_30_3"/>
          <w:b/>
          <w:bCs/>
          <w:color w:val="0D0D0D"/>
          <w:sz w:val="28"/>
          <w:szCs w:val="28"/>
          <w:u w:val="single"/>
          <w:shd w:val="clear" w:color="auto" w:fill="FFFFFF"/>
        </w:rPr>
        <w:t>Project Initiation:</w:t>
      </w:r>
    </w:p>
    <w:p w:rsidR="002744D8" w:rsidRDefault="002744D8" w:rsidP="00223F07">
      <w:pPr>
        <w:tabs>
          <w:tab w:val="left" w:pos="1857"/>
        </w:tabs>
        <w:rPr>
          <w:rFonts w:ascii="Carlito-Bold_30_3" w:hAnsi="Carlito-Bold_30_3"/>
          <w:b/>
          <w:bCs/>
          <w:color w:val="0D0D0D"/>
          <w:sz w:val="28"/>
          <w:szCs w:val="28"/>
          <w:u w:val="single"/>
          <w:shd w:val="clear" w:color="auto" w:fill="FFFFFF"/>
        </w:rPr>
      </w:pPr>
    </w:p>
    <w:p w:rsidR="004B2E7B" w:rsidRPr="004B2E7B" w:rsidRDefault="004B2E7B" w:rsidP="004B2E7B">
      <w:pPr>
        <w:spacing w:before="100" w:beforeAutospacing="1" w:after="100" w:afterAutospacing="1"/>
        <w:outlineLvl w:val="1"/>
        <w:rPr>
          <w:b/>
          <w:bCs/>
          <w:color w:val="000000"/>
          <w:sz w:val="36"/>
          <w:szCs w:val="36"/>
        </w:rPr>
      </w:pPr>
      <w:r w:rsidRPr="004B2E7B">
        <w:rPr>
          <w:b/>
          <w:bCs/>
          <w:color w:val="000000"/>
          <w:sz w:val="36"/>
          <w:szCs w:val="36"/>
        </w:rPr>
        <w:t>1. Introduction</w:t>
      </w:r>
      <w:r>
        <w:rPr>
          <w:b/>
          <w:bCs/>
          <w:color w:val="000000"/>
          <w:sz w:val="36"/>
          <w:szCs w:val="36"/>
        </w:rPr>
        <w:t>:</w:t>
      </w:r>
    </w:p>
    <w:p w:rsidR="004B2E7B" w:rsidRPr="004B2E7B" w:rsidRDefault="004B2E7B" w:rsidP="004B2E7B">
      <w:pPr>
        <w:spacing w:before="100" w:beforeAutospacing="1" w:after="100" w:afterAutospacing="1"/>
        <w:rPr>
          <w:color w:val="000000"/>
        </w:rPr>
      </w:pPr>
      <w:r w:rsidRPr="004B2E7B">
        <w:rPr>
          <w:color w:val="000000"/>
        </w:rPr>
        <w:t>The purpose of this document is to define the </w:t>
      </w:r>
      <w:r w:rsidRPr="004B2E7B">
        <w:rPr>
          <w:b/>
          <w:bCs/>
          <w:color w:val="000000"/>
        </w:rPr>
        <w:t>Business Analyst (BA) approach</w:t>
      </w:r>
      <w:r w:rsidRPr="004B2E7B">
        <w:rPr>
          <w:color w:val="000000"/>
        </w:rPr>
        <w:t> for the development of the </w:t>
      </w:r>
      <w:r w:rsidRPr="004B2E7B">
        <w:rPr>
          <w:b/>
          <w:bCs/>
          <w:color w:val="000000"/>
        </w:rPr>
        <w:t>PACE application</w:t>
      </w:r>
      <w:r w:rsidRPr="004B2E7B">
        <w:rPr>
          <w:color w:val="000000"/>
        </w:rPr>
        <w:t>, which aims to streamline employee services such as leave applications and bill reimbursements at </w:t>
      </w:r>
      <w:r w:rsidRPr="004B2E7B">
        <w:rPr>
          <w:b/>
          <w:bCs/>
          <w:color w:val="000000"/>
        </w:rPr>
        <w:t>ICICI Prudential</w:t>
      </w:r>
      <w:r w:rsidRPr="004B2E7B">
        <w:rPr>
          <w:color w:val="000000"/>
        </w:rPr>
        <w:t>. This approach ensures structured requirement gathering, stakeholder engagement, and process optimization to achieve a successful implementation.</w:t>
      </w:r>
    </w:p>
    <w:p w:rsidR="002744D8" w:rsidRDefault="004B2E7B" w:rsidP="00223F07">
      <w:pPr>
        <w:tabs>
          <w:tab w:val="left" w:pos="1857"/>
        </w:tabs>
        <w:rPr>
          <w:rFonts w:ascii="Carlito-Bold_30_3" w:hAnsi="Carlito-Bold_30_3"/>
          <w:b/>
          <w:bCs/>
          <w:color w:val="0D0D0D"/>
          <w:sz w:val="28"/>
          <w:szCs w:val="28"/>
          <w:shd w:val="clear" w:color="auto" w:fill="FFFFFF"/>
        </w:rPr>
      </w:pPr>
      <w:proofErr w:type="gramStart"/>
      <w:r w:rsidRPr="004B2E7B">
        <w:rPr>
          <w:b/>
          <w:bCs/>
          <w:sz w:val="28"/>
          <w:szCs w:val="28"/>
          <w:lang w:val="en-US"/>
        </w:rPr>
        <w:t>2</w:t>
      </w:r>
      <w:r w:rsidR="00B72F1B">
        <w:rPr>
          <w:sz w:val="28"/>
          <w:szCs w:val="28"/>
          <w:lang w:val="en-US"/>
        </w:rPr>
        <w:t>,</w:t>
      </w:r>
      <w:r w:rsidRPr="004B2E7B">
        <w:rPr>
          <w:sz w:val="28"/>
          <w:szCs w:val="28"/>
          <w:lang w:val="en-US"/>
        </w:rPr>
        <w:t xml:space="preserve">  </w:t>
      </w:r>
      <w:r w:rsidRPr="004B2E7B">
        <w:rPr>
          <w:rFonts w:ascii="Carlito-Bold_30_3" w:hAnsi="Carlito-Bold_30_3"/>
          <w:b/>
          <w:bCs/>
          <w:color w:val="0D0D0D"/>
          <w:sz w:val="28"/>
          <w:szCs w:val="28"/>
          <w:shd w:val="clear" w:color="auto" w:fill="FFFFFF"/>
        </w:rPr>
        <w:t>Project</w:t>
      </w:r>
      <w:proofErr w:type="gramEnd"/>
      <w:r w:rsidRPr="004B2E7B">
        <w:rPr>
          <w:rFonts w:ascii="Carlito-Bold_30_3" w:hAnsi="Carlito-Bold_30_3"/>
          <w:b/>
          <w:bCs/>
          <w:color w:val="0D0D0D"/>
          <w:sz w:val="28"/>
          <w:szCs w:val="28"/>
          <w:shd w:val="clear" w:color="auto" w:fill="FFFFFF"/>
        </w:rPr>
        <w:t xml:space="preserve"> Initiation:</w:t>
      </w:r>
    </w:p>
    <w:p w:rsidR="004B2E7B" w:rsidRDefault="004B2E7B" w:rsidP="00223F07">
      <w:pPr>
        <w:tabs>
          <w:tab w:val="left" w:pos="1857"/>
        </w:tabs>
        <w:rPr>
          <w:rFonts w:ascii="Carlito-Bold_30_3" w:hAnsi="Carlito-Bold_30_3"/>
          <w:b/>
          <w:bCs/>
          <w:color w:val="0D0D0D"/>
          <w:sz w:val="28"/>
          <w:szCs w:val="28"/>
          <w:shd w:val="clear" w:color="auto" w:fill="FFFFFF"/>
        </w:rPr>
      </w:pPr>
    </w:p>
    <w:p w:rsidR="00B72F1B" w:rsidRDefault="004B2E7B" w:rsidP="00B72F1B">
      <w:pPr>
        <w:pStyle w:val="ListParagraph"/>
        <w:numPr>
          <w:ilvl w:val="0"/>
          <w:numId w:val="4"/>
        </w:numPr>
        <w:tabs>
          <w:tab w:val="left" w:pos="1857"/>
        </w:tabs>
        <w:rPr>
          <w:rFonts w:ascii="Carlito_2n_3" w:hAnsi="Carlito_2n_3"/>
          <w:color w:val="0D0D0D"/>
          <w:sz w:val="28"/>
          <w:szCs w:val="28"/>
          <w:shd w:val="clear" w:color="auto" w:fill="FFFFFF"/>
        </w:rPr>
      </w:pPr>
      <w:r w:rsidRPr="00B72F1B">
        <w:rPr>
          <w:rFonts w:ascii="Carlito_2n_3" w:hAnsi="Carlito_2n_3"/>
          <w:color w:val="0D0D0D"/>
          <w:sz w:val="28"/>
          <w:szCs w:val="28"/>
          <w:shd w:val="clear" w:color="auto" w:fill="FFFFFF"/>
        </w:rPr>
        <w:t>Understand the project objectives, scope, and constraints.</w:t>
      </w:r>
    </w:p>
    <w:p w:rsidR="00B72F1B" w:rsidRDefault="00B72F1B" w:rsidP="00B72F1B">
      <w:pPr>
        <w:pStyle w:val="ListParagraph"/>
        <w:numPr>
          <w:ilvl w:val="0"/>
          <w:numId w:val="4"/>
        </w:numPr>
        <w:tabs>
          <w:tab w:val="left" w:pos="1857"/>
        </w:tabs>
        <w:rPr>
          <w:rFonts w:ascii="Carlito_2n_3" w:hAnsi="Carlito_2n_3"/>
          <w:color w:val="0D0D0D"/>
          <w:sz w:val="28"/>
          <w:szCs w:val="28"/>
          <w:shd w:val="clear" w:color="auto" w:fill="FFFFFF"/>
        </w:rPr>
      </w:pPr>
      <w:r w:rsidRPr="00B72F1B">
        <w:rPr>
          <w:rFonts w:ascii="Carlito_2n_3" w:hAnsi="Carlito_2n_3"/>
          <w:color w:val="0D0D0D"/>
          <w:sz w:val="28"/>
          <w:szCs w:val="28"/>
          <w:shd w:val="clear" w:color="auto" w:fill="FFFFFF"/>
        </w:rPr>
        <w:t>Identify key stakeholders and establish communication channels.</w:t>
      </w:r>
    </w:p>
    <w:p w:rsidR="00B72F1B" w:rsidRDefault="00B72F1B" w:rsidP="00B72F1B">
      <w:pPr>
        <w:pStyle w:val="ListParagraph"/>
        <w:numPr>
          <w:ilvl w:val="0"/>
          <w:numId w:val="4"/>
        </w:numPr>
        <w:tabs>
          <w:tab w:val="left" w:pos="1857"/>
        </w:tabs>
        <w:rPr>
          <w:rFonts w:ascii="Carlito_2n_3" w:hAnsi="Carlito_2n_3"/>
          <w:color w:val="0D0D0D"/>
          <w:sz w:val="28"/>
          <w:szCs w:val="28"/>
          <w:shd w:val="clear" w:color="auto" w:fill="FFFFFF"/>
        </w:rPr>
      </w:pPr>
      <w:r w:rsidRPr="00B72F1B">
        <w:rPr>
          <w:rFonts w:ascii="Carlito_2n_3" w:hAnsi="Carlito_2n_3"/>
          <w:color w:val="0D0D0D"/>
          <w:sz w:val="28"/>
          <w:szCs w:val="28"/>
          <w:shd w:val="clear" w:color="auto" w:fill="FFFFFF"/>
        </w:rPr>
        <w:t>Conduct a preliminary assessment of business needs and requirements.</w:t>
      </w:r>
    </w:p>
    <w:p w:rsidR="00B72F1B" w:rsidRDefault="00B72F1B" w:rsidP="00B72F1B">
      <w:pPr>
        <w:tabs>
          <w:tab w:val="left" w:pos="1857"/>
        </w:tabs>
        <w:rPr>
          <w:rFonts w:ascii="Carlito_2n_3" w:hAnsi="Carlito_2n_3"/>
          <w:color w:val="0D0D0D"/>
          <w:sz w:val="28"/>
          <w:szCs w:val="28"/>
          <w:shd w:val="clear" w:color="auto" w:fill="FFFFFF"/>
        </w:rPr>
      </w:pPr>
    </w:p>
    <w:p w:rsidR="00B72F1B" w:rsidRDefault="00B72F1B" w:rsidP="00B72F1B">
      <w:pPr>
        <w:tabs>
          <w:tab w:val="left" w:pos="1857"/>
        </w:tabs>
        <w:rPr>
          <w:rFonts w:ascii="Carlito_2n_3" w:hAnsi="Carlito_2n_3"/>
          <w:color w:val="0D0D0D"/>
          <w:sz w:val="28"/>
          <w:szCs w:val="28"/>
          <w:shd w:val="clear" w:color="auto" w:fill="FFFFFF"/>
        </w:rPr>
      </w:pPr>
    </w:p>
    <w:p w:rsidR="00B72F1B" w:rsidRDefault="00B72F1B" w:rsidP="00B72F1B">
      <w:pPr>
        <w:tabs>
          <w:tab w:val="left" w:pos="1857"/>
        </w:tabs>
        <w:rPr>
          <w:rFonts w:ascii="Carlito-Bold_30_4" w:hAnsi="Carlito-Bold_30_4"/>
          <w:b/>
          <w:bCs/>
          <w:color w:val="0D0D0D"/>
          <w:sz w:val="28"/>
          <w:szCs w:val="28"/>
          <w:shd w:val="clear" w:color="auto" w:fill="FFFFFF"/>
        </w:rPr>
      </w:pPr>
      <w:r w:rsidRPr="00B72F1B">
        <w:rPr>
          <w:rFonts w:ascii="Carlito_2n_3" w:hAnsi="Carlito_2n_3"/>
          <w:b/>
          <w:bCs/>
          <w:color w:val="0D0D0D"/>
          <w:sz w:val="28"/>
          <w:szCs w:val="28"/>
          <w:shd w:val="clear" w:color="auto" w:fill="FFFFFF"/>
        </w:rPr>
        <w:lastRenderedPageBreak/>
        <w:t>3,</w:t>
      </w:r>
      <w:r>
        <w:rPr>
          <w:rFonts w:ascii="Carlito_2n_3" w:hAnsi="Carlito_2n_3"/>
          <w:b/>
          <w:bCs/>
          <w:color w:val="0D0D0D"/>
          <w:sz w:val="28"/>
          <w:szCs w:val="28"/>
          <w:shd w:val="clear" w:color="auto" w:fill="FFFFFF"/>
        </w:rPr>
        <w:t xml:space="preserve"> </w:t>
      </w:r>
      <w:r w:rsidRPr="00B72F1B">
        <w:rPr>
          <w:rFonts w:ascii="Carlito-Bold_30_4" w:hAnsi="Carlito-Bold_30_4"/>
          <w:b/>
          <w:bCs/>
          <w:color w:val="0D0D0D"/>
          <w:sz w:val="28"/>
          <w:szCs w:val="28"/>
          <w:shd w:val="clear" w:color="auto" w:fill="FFFFFF"/>
        </w:rPr>
        <w:t>Elicitation Techniques:</w:t>
      </w:r>
    </w:p>
    <w:p w:rsidR="00B72F1B" w:rsidRDefault="00B72F1B" w:rsidP="00B72F1B">
      <w:pPr>
        <w:tabs>
          <w:tab w:val="left" w:pos="1857"/>
        </w:tabs>
        <w:rPr>
          <w:rFonts w:ascii="Carlito-Bold_30_4" w:hAnsi="Carlito-Bold_30_4"/>
          <w:b/>
          <w:bCs/>
          <w:color w:val="0D0D0D"/>
          <w:sz w:val="28"/>
          <w:szCs w:val="28"/>
          <w:shd w:val="clear" w:color="auto" w:fill="FFFFFF"/>
        </w:rPr>
      </w:pPr>
    </w:p>
    <w:p w:rsidR="00B72F1B" w:rsidRDefault="00B72F1B" w:rsidP="00B72F1B">
      <w:pPr>
        <w:tabs>
          <w:tab w:val="left" w:pos="1857"/>
        </w:tabs>
        <w:rPr>
          <w:rFonts w:ascii="LiberationSerif-Bold_2d_4" w:hAnsi="LiberationSerif-Bold_2d_4"/>
          <w:color w:val="000000"/>
          <w:sz w:val="28"/>
          <w:szCs w:val="28"/>
          <w:shd w:val="clear" w:color="auto" w:fill="FFFFFF"/>
        </w:rPr>
      </w:pPr>
      <w:r w:rsidRPr="00B72F1B">
        <w:rPr>
          <w:rFonts w:ascii="LiberationSerif-Bold_2d_4" w:hAnsi="LiberationSerif-Bold_2d_4"/>
          <w:color w:val="000000"/>
          <w:sz w:val="28"/>
          <w:szCs w:val="28"/>
          <w:shd w:val="clear" w:color="auto" w:fill="FFFFFF"/>
        </w:rPr>
        <w:t>Interviews</w:t>
      </w:r>
    </w:p>
    <w:p w:rsidR="00B72F1B" w:rsidRDefault="00B72F1B" w:rsidP="00B72F1B">
      <w:pPr>
        <w:tabs>
          <w:tab w:val="left" w:pos="1857"/>
        </w:tabs>
        <w:rPr>
          <w:rFonts w:ascii="LiberationSerif-Bold_2d_4" w:hAnsi="LiberationSerif-Bold_2d_4"/>
          <w:color w:val="000000"/>
          <w:sz w:val="28"/>
          <w:szCs w:val="28"/>
          <w:shd w:val="clear" w:color="auto" w:fill="FFFFFF"/>
        </w:rPr>
      </w:pPr>
    </w:p>
    <w:p w:rsidR="00B72F1B" w:rsidRDefault="00B72F1B" w:rsidP="00B72F1B">
      <w:pPr>
        <w:tabs>
          <w:tab w:val="left" w:pos="1857"/>
        </w:tabs>
        <w:rPr>
          <w:rFonts w:ascii="LiberationSerif_28_4" w:hAnsi="LiberationSerif_28_4"/>
          <w:color w:val="000000"/>
          <w:sz w:val="28"/>
          <w:szCs w:val="28"/>
          <w:shd w:val="clear" w:color="auto" w:fill="FFFFFF"/>
        </w:rPr>
      </w:pPr>
      <w:r w:rsidRPr="00B72F1B">
        <w:rPr>
          <w:rFonts w:ascii="LiberationSerif_28_4" w:hAnsi="LiberationSerif_28_4"/>
          <w:color w:val="000000"/>
          <w:sz w:val="28"/>
          <w:szCs w:val="28"/>
          <w:shd w:val="clear" w:color="auto" w:fill="FFFFFF"/>
        </w:rPr>
        <w:t>Conduct one-on-one interviews with teachers, administrators, and IT staff to gather</w:t>
      </w:r>
      <w:r>
        <w:rPr>
          <w:rFonts w:ascii="LiberationSerif_28_4" w:hAnsi="LiberationSerif_28_4"/>
          <w:color w:val="000000"/>
          <w:sz w:val="28"/>
          <w:szCs w:val="28"/>
          <w:shd w:val="clear" w:color="auto" w:fill="FFFFFF"/>
        </w:rPr>
        <w:t xml:space="preserve"> </w:t>
      </w:r>
      <w:r w:rsidRPr="00B72F1B">
        <w:rPr>
          <w:rFonts w:ascii="LiberationSerif_28_4" w:hAnsi="LiberationSerif_28_4"/>
          <w:color w:val="000000"/>
          <w:sz w:val="28"/>
          <w:szCs w:val="28"/>
          <w:shd w:val="clear" w:color="auto" w:fill="FFFFFF"/>
        </w:rPr>
        <w:t>detailed requirements and insights.</w:t>
      </w:r>
    </w:p>
    <w:p w:rsidR="00B72F1B" w:rsidRDefault="00B72F1B" w:rsidP="00B72F1B">
      <w:pPr>
        <w:tabs>
          <w:tab w:val="left" w:pos="1857"/>
        </w:tabs>
        <w:rPr>
          <w:rFonts w:ascii="LiberationSerif_28_4" w:hAnsi="LiberationSerif_28_4"/>
          <w:color w:val="000000"/>
          <w:sz w:val="28"/>
          <w:szCs w:val="28"/>
          <w:shd w:val="clear" w:color="auto" w:fill="FFFFFF"/>
        </w:rPr>
      </w:pPr>
    </w:p>
    <w:p w:rsidR="00B72F1B" w:rsidRDefault="00B72F1B" w:rsidP="00B72F1B">
      <w:pPr>
        <w:tabs>
          <w:tab w:val="left" w:pos="1857"/>
        </w:tabs>
        <w:rPr>
          <w:rFonts w:ascii="LiberationSerif-Bold_2d_4" w:hAnsi="LiberationSerif-Bold_2d_4"/>
          <w:color w:val="000000"/>
          <w:sz w:val="28"/>
          <w:szCs w:val="28"/>
          <w:shd w:val="clear" w:color="auto" w:fill="FFFFFF"/>
        </w:rPr>
      </w:pPr>
      <w:r w:rsidRPr="00B72F1B">
        <w:rPr>
          <w:rFonts w:ascii="LiberationSerif-Bold_2d_4" w:hAnsi="LiberationSerif-Bold_2d_4"/>
          <w:color w:val="000000"/>
          <w:sz w:val="28"/>
          <w:szCs w:val="28"/>
          <w:shd w:val="clear" w:color="auto" w:fill="FFFFFF"/>
        </w:rPr>
        <w:t>Surveys and Questionnaires</w:t>
      </w:r>
    </w:p>
    <w:p w:rsidR="00B72F1B" w:rsidRDefault="00B72F1B" w:rsidP="00B72F1B">
      <w:pPr>
        <w:tabs>
          <w:tab w:val="left" w:pos="1857"/>
        </w:tabs>
        <w:rPr>
          <w:rFonts w:ascii="LiberationSerif-Bold_2d_4" w:hAnsi="LiberationSerif-Bold_2d_4"/>
          <w:color w:val="000000"/>
          <w:sz w:val="28"/>
          <w:szCs w:val="28"/>
          <w:shd w:val="clear" w:color="auto" w:fill="FFFFFF"/>
        </w:rPr>
      </w:pPr>
    </w:p>
    <w:p w:rsidR="00B72F1B" w:rsidRDefault="00B72F1B" w:rsidP="00B72F1B">
      <w:pPr>
        <w:tabs>
          <w:tab w:val="left" w:pos="1857"/>
        </w:tabs>
        <w:rPr>
          <w:rFonts w:ascii="LiberationSerif_28_4" w:hAnsi="LiberationSerif_28_4"/>
          <w:color w:val="000000"/>
          <w:sz w:val="28"/>
          <w:szCs w:val="28"/>
          <w:shd w:val="clear" w:color="auto" w:fill="FFFFFF"/>
        </w:rPr>
      </w:pPr>
      <w:r w:rsidRPr="00B72F1B">
        <w:rPr>
          <w:rFonts w:ascii="LiberationSerif_28_4" w:hAnsi="LiberationSerif_28_4"/>
          <w:color w:val="000000"/>
          <w:sz w:val="28"/>
          <w:szCs w:val="28"/>
          <w:shd w:val="clear" w:color="auto" w:fill="FFFFFF"/>
        </w:rPr>
        <w:t>Distribute surveys to a larger group of stakeholders, including teachers and parents, to</w:t>
      </w:r>
      <w:r>
        <w:rPr>
          <w:rFonts w:ascii="LiberationSerif_28_4" w:hAnsi="LiberationSerif_28_4"/>
          <w:color w:val="000000"/>
          <w:sz w:val="28"/>
          <w:szCs w:val="28"/>
          <w:shd w:val="clear" w:color="auto" w:fill="FFFFFF"/>
        </w:rPr>
        <w:t xml:space="preserve"> </w:t>
      </w:r>
      <w:r w:rsidRPr="00B72F1B">
        <w:rPr>
          <w:rFonts w:ascii="LiberationSerif_28_4" w:hAnsi="LiberationSerif_28_4"/>
          <w:color w:val="000000"/>
          <w:sz w:val="28"/>
          <w:szCs w:val="28"/>
          <w:shd w:val="clear" w:color="auto" w:fill="FFFFFF"/>
        </w:rPr>
        <w:t>collect quantitative data on needs and expectations.</w:t>
      </w:r>
    </w:p>
    <w:p w:rsidR="00B72F1B" w:rsidRDefault="00B72F1B" w:rsidP="00B72F1B">
      <w:pPr>
        <w:tabs>
          <w:tab w:val="left" w:pos="1857"/>
        </w:tabs>
        <w:rPr>
          <w:rFonts w:ascii="LiberationSerif_28_4" w:hAnsi="LiberationSerif_28_4"/>
          <w:color w:val="000000"/>
          <w:sz w:val="28"/>
          <w:szCs w:val="28"/>
          <w:shd w:val="clear" w:color="auto" w:fill="FFFFFF"/>
        </w:rPr>
      </w:pPr>
    </w:p>
    <w:p w:rsidR="00B72F1B" w:rsidRDefault="00B72F1B" w:rsidP="00B72F1B">
      <w:pPr>
        <w:tabs>
          <w:tab w:val="left" w:pos="1857"/>
        </w:tabs>
        <w:rPr>
          <w:rFonts w:ascii="LiberationSerif-Bold_2d_4" w:hAnsi="LiberationSerif-Bold_2d_4"/>
          <w:color w:val="000000"/>
          <w:sz w:val="28"/>
          <w:szCs w:val="28"/>
          <w:shd w:val="clear" w:color="auto" w:fill="FFFFFF"/>
        </w:rPr>
      </w:pPr>
      <w:r w:rsidRPr="00B72F1B">
        <w:rPr>
          <w:rFonts w:ascii="LiberationSerif-Bold_2d_4" w:hAnsi="LiberationSerif-Bold_2d_4"/>
          <w:color w:val="000000"/>
          <w:sz w:val="28"/>
          <w:szCs w:val="28"/>
          <w:shd w:val="clear" w:color="auto" w:fill="FFFFFF"/>
        </w:rPr>
        <w:t>Focus Groups</w:t>
      </w:r>
    </w:p>
    <w:p w:rsidR="00B72F1B" w:rsidRDefault="00B72F1B" w:rsidP="00B72F1B">
      <w:pPr>
        <w:tabs>
          <w:tab w:val="left" w:pos="1857"/>
        </w:tabs>
        <w:rPr>
          <w:rFonts w:ascii="LiberationSerif-Bold_2d_4" w:hAnsi="LiberationSerif-Bold_2d_4"/>
          <w:color w:val="000000"/>
          <w:sz w:val="28"/>
          <w:szCs w:val="28"/>
          <w:shd w:val="clear" w:color="auto" w:fill="FFFFFF"/>
        </w:rPr>
      </w:pPr>
    </w:p>
    <w:p w:rsidR="00B72F1B" w:rsidRDefault="00EF6BD1" w:rsidP="00B72F1B">
      <w:pPr>
        <w:tabs>
          <w:tab w:val="left" w:pos="1857"/>
        </w:tabs>
        <w:rPr>
          <w:rFonts w:ascii="LiberationSerif_28_4" w:hAnsi="LiberationSerif_28_4"/>
          <w:color w:val="000000"/>
          <w:sz w:val="28"/>
          <w:szCs w:val="28"/>
          <w:shd w:val="clear" w:color="auto" w:fill="FFFFFF"/>
        </w:rPr>
      </w:pPr>
      <w:r w:rsidRPr="00EF6BD1">
        <w:rPr>
          <w:rFonts w:ascii="LiberationSerif_28_4" w:hAnsi="LiberationSerif_28_4"/>
          <w:color w:val="000000"/>
          <w:sz w:val="28"/>
          <w:szCs w:val="28"/>
          <w:shd w:val="clear" w:color="auto" w:fill="FFFFFF"/>
        </w:rPr>
        <w:t>Organize focus group sessions with teachers and administrators to discuss challenges</w:t>
      </w:r>
      <w:r>
        <w:rPr>
          <w:rFonts w:ascii="LiberationSerif_28_4" w:hAnsi="LiberationSerif_28_4"/>
          <w:color w:val="000000"/>
          <w:sz w:val="28"/>
          <w:szCs w:val="28"/>
          <w:shd w:val="clear" w:color="auto" w:fill="FFFFFF"/>
        </w:rPr>
        <w:t xml:space="preserve"> </w:t>
      </w:r>
      <w:r w:rsidRPr="00EF6BD1">
        <w:rPr>
          <w:rFonts w:ascii="LiberationSerif_28_4" w:hAnsi="LiberationSerif_28_4"/>
          <w:color w:val="000000"/>
          <w:sz w:val="28"/>
          <w:szCs w:val="28"/>
          <w:shd w:val="clear" w:color="auto" w:fill="FFFFFF"/>
        </w:rPr>
        <w:t>and potential solutions collaboratively</w:t>
      </w:r>
    </w:p>
    <w:p w:rsidR="00A9744C" w:rsidRDefault="00A9744C" w:rsidP="00B72F1B">
      <w:pPr>
        <w:tabs>
          <w:tab w:val="left" w:pos="1857"/>
        </w:tabs>
        <w:rPr>
          <w:rFonts w:ascii="LiberationSerif_28_4" w:hAnsi="LiberationSerif_28_4"/>
          <w:color w:val="000000"/>
          <w:sz w:val="28"/>
          <w:szCs w:val="28"/>
          <w:shd w:val="clear" w:color="auto" w:fill="FFFFFF"/>
        </w:rPr>
      </w:pPr>
    </w:p>
    <w:p w:rsidR="00A9744C" w:rsidRDefault="00A9744C" w:rsidP="00B72F1B">
      <w:pPr>
        <w:tabs>
          <w:tab w:val="left" w:pos="1857"/>
        </w:tabs>
        <w:rPr>
          <w:rFonts w:ascii="LiberationSerif-Bold_2d_4" w:hAnsi="LiberationSerif-Bold_2d_4"/>
          <w:color w:val="000000"/>
          <w:sz w:val="28"/>
          <w:szCs w:val="28"/>
          <w:shd w:val="clear" w:color="auto" w:fill="FFFFFF"/>
        </w:rPr>
      </w:pPr>
      <w:r w:rsidRPr="00A9744C">
        <w:rPr>
          <w:rFonts w:ascii="LiberationSerif-Bold_2d_4" w:hAnsi="LiberationSerif-Bold_2d_4"/>
          <w:color w:val="000000"/>
          <w:sz w:val="28"/>
          <w:szCs w:val="28"/>
          <w:shd w:val="clear" w:color="auto" w:fill="FFFFFF"/>
        </w:rPr>
        <w:t>Workshops</w:t>
      </w:r>
    </w:p>
    <w:p w:rsidR="00A9744C" w:rsidRDefault="00A9744C" w:rsidP="00B72F1B">
      <w:pPr>
        <w:tabs>
          <w:tab w:val="left" w:pos="1857"/>
        </w:tabs>
        <w:rPr>
          <w:rFonts w:ascii="LiberationSerif-Bold_2d_4" w:hAnsi="LiberationSerif-Bold_2d_4"/>
          <w:color w:val="000000"/>
          <w:sz w:val="28"/>
          <w:szCs w:val="28"/>
          <w:shd w:val="clear" w:color="auto" w:fill="FFFFFF"/>
        </w:rPr>
      </w:pPr>
    </w:p>
    <w:p w:rsidR="00A9744C" w:rsidRDefault="00A9744C" w:rsidP="00B72F1B">
      <w:pPr>
        <w:tabs>
          <w:tab w:val="left" w:pos="1857"/>
        </w:tabs>
        <w:rPr>
          <w:rFonts w:ascii="LiberationSerif_28_4" w:hAnsi="LiberationSerif_28_4"/>
          <w:color w:val="000000"/>
          <w:sz w:val="28"/>
          <w:szCs w:val="28"/>
          <w:shd w:val="clear" w:color="auto" w:fill="FFFFFF"/>
        </w:rPr>
      </w:pPr>
      <w:r w:rsidRPr="00A9744C">
        <w:rPr>
          <w:rFonts w:ascii="LiberationSerif_28_4" w:hAnsi="LiberationSerif_28_4"/>
          <w:color w:val="000000"/>
          <w:sz w:val="28"/>
          <w:szCs w:val="28"/>
          <w:shd w:val="clear" w:color="auto" w:fill="FFFFFF"/>
        </w:rPr>
        <w:t>Facilitate workshops with key stakeholders to brainstorm ideas, define requirements,</w:t>
      </w:r>
      <w:r>
        <w:rPr>
          <w:rFonts w:ascii="LiberationSerif_28_4" w:hAnsi="LiberationSerif_28_4"/>
          <w:color w:val="000000"/>
          <w:sz w:val="28"/>
          <w:szCs w:val="28"/>
          <w:shd w:val="clear" w:color="auto" w:fill="FFFFFF"/>
        </w:rPr>
        <w:t xml:space="preserve"> </w:t>
      </w:r>
      <w:r w:rsidRPr="00A9744C">
        <w:rPr>
          <w:rFonts w:ascii="LiberationSerif_28_4" w:hAnsi="LiberationSerif_28_4"/>
          <w:color w:val="000000"/>
          <w:sz w:val="28"/>
          <w:szCs w:val="28"/>
          <w:shd w:val="clear" w:color="auto" w:fill="FFFFFF"/>
        </w:rPr>
        <w:t>and prioritize features.</w:t>
      </w:r>
    </w:p>
    <w:p w:rsidR="00A9744C" w:rsidRDefault="00A9744C" w:rsidP="00B72F1B">
      <w:pPr>
        <w:tabs>
          <w:tab w:val="left" w:pos="1857"/>
        </w:tabs>
        <w:rPr>
          <w:rFonts w:ascii="LiberationSerif_28_4" w:hAnsi="LiberationSerif_28_4"/>
          <w:color w:val="000000"/>
          <w:sz w:val="28"/>
          <w:szCs w:val="28"/>
          <w:shd w:val="clear" w:color="auto" w:fill="FFFFFF"/>
        </w:rPr>
      </w:pPr>
    </w:p>
    <w:p w:rsidR="00A9744C" w:rsidRDefault="00A9744C" w:rsidP="00B72F1B">
      <w:pPr>
        <w:tabs>
          <w:tab w:val="left" w:pos="1857"/>
        </w:tabs>
        <w:rPr>
          <w:rFonts w:ascii="LiberationSerif-Bold_2d_4" w:hAnsi="LiberationSerif-Bold_2d_4"/>
          <w:color w:val="000000"/>
          <w:sz w:val="28"/>
          <w:szCs w:val="28"/>
          <w:shd w:val="clear" w:color="auto" w:fill="FFFFFF"/>
        </w:rPr>
      </w:pPr>
      <w:r w:rsidRPr="00A9744C">
        <w:rPr>
          <w:rFonts w:ascii="LiberationSerif-Bold_2d_4" w:hAnsi="LiberationSerif-Bold_2d_4"/>
          <w:color w:val="000000"/>
          <w:sz w:val="28"/>
          <w:szCs w:val="28"/>
          <w:shd w:val="clear" w:color="auto" w:fill="FFFFFF"/>
        </w:rPr>
        <w:t>Observation</w:t>
      </w:r>
    </w:p>
    <w:p w:rsidR="00A9744C" w:rsidRDefault="00A9744C" w:rsidP="00B72F1B">
      <w:pPr>
        <w:tabs>
          <w:tab w:val="left" w:pos="1857"/>
        </w:tabs>
        <w:rPr>
          <w:rFonts w:ascii="LiberationSerif-Bold_2d_4" w:hAnsi="LiberationSerif-Bold_2d_4"/>
          <w:color w:val="000000"/>
          <w:sz w:val="28"/>
          <w:szCs w:val="28"/>
          <w:shd w:val="clear" w:color="auto" w:fill="FFFFFF"/>
        </w:rPr>
      </w:pPr>
    </w:p>
    <w:p w:rsidR="00A9744C" w:rsidRDefault="00A9744C" w:rsidP="00B72F1B">
      <w:pPr>
        <w:tabs>
          <w:tab w:val="left" w:pos="1857"/>
        </w:tabs>
        <w:rPr>
          <w:rFonts w:ascii="LiberationSerif_28_4" w:hAnsi="LiberationSerif_28_4"/>
          <w:color w:val="000000"/>
          <w:sz w:val="28"/>
          <w:szCs w:val="28"/>
          <w:shd w:val="clear" w:color="auto" w:fill="FFFFFF"/>
        </w:rPr>
      </w:pPr>
      <w:r w:rsidRPr="00A9744C">
        <w:rPr>
          <w:rFonts w:ascii="LiberationSerif_28_4" w:hAnsi="LiberationSerif_28_4"/>
          <w:color w:val="000000"/>
          <w:sz w:val="28"/>
          <w:szCs w:val="28"/>
          <w:shd w:val="clear" w:color="auto" w:fill="FFFFFF"/>
        </w:rPr>
        <w:t>Observe teachers during their marks entry process to understand their workflows, pain</w:t>
      </w:r>
      <w:r>
        <w:rPr>
          <w:rFonts w:ascii="LiberationSerif_28_4" w:hAnsi="LiberationSerif_28_4"/>
          <w:color w:val="000000"/>
          <w:sz w:val="28"/>
          <w:szCs w:val="28"/>
          <w:shd w:val="clear" w:color="auto" w:fill="FFFFFF"/>
        </w:rPr>
        <w:t xml:space="preserve"> </w:t>
      </w:r>
      <w:r w:rsidRPr="00A9744C">
        <w:rPr>
          <w:rFonts w:ascii="LiberationSerif_28_4" w:hAnsi="LiberationSerif_28_4"/>
          <w:color w:val="000000"/>
          <w:sz w:val="28"/>
          <w:szCs w:val="28"/>
          <w:shd w:val="clear" w:color="auto" w:fill="FFFFFF"/>
        </w:rPr>
        <w:t>points, and areas for improvement.</w:t>
      </w:r>
    </w:p>
    <w:p w:rsidR="00A9744C" w:rsidRDefault="00A9744C" w:rsidP="00B72F1B">
      <w:pPr>
        <w:tabs>
          <w:tab w:val="left" w:pos="1857"/>
        </w:tabs>
        <w:rPr>
          <w:rFonts w:ascii="LiberationSerif_28_4" w:hAnsi="LiberationSerif_28_4"/>
          <w:color w:val="000000"/>
          <w:sz w:val="28"/>
          <w:szCs w:val="28"/>
          <w:shd w:val="clear" w:color="auto" w:fill="FFFFFF"/>
        </w:rPr>
      </w:pPr>
    </w:p>
    <w:p w:rsidR="00A9744C" w:rsidRDefault="00A9744C" w:rsidP="00B72F1B">
      <w:pPr>
        <w:tabs>
          <w:tab w:val="left" w:pos="1857"/>
        </w:tabs>
        <w:rPr>
          <w:rFonts w:ascii="LiberationSerif-Bold_2d_4" w:hAnsi="LiberationSerif-Bold_2d_4"/>
          <w:color w:val="000000"/>
          <w:sz w:val="28"/>
          <w:szCs w:val="28"/>
          <w:shd w:val="clear" w:color="auto" w:fill="FFFFFF"/>
        </w:rPr>
      </w:pPr>
      <w:r w:rsidRPr="00A9744C">
        <w:rPr>
          <w:rFonts w:ascii="LiberationSerif-Bold_2d_4" w:hAnsi="LiberationSerif-Bold_2d_4"/>
          <w:color w:val="000000"/>
          <w:sz w:val="28"/>
          <w:szCs w:val="28"/>
          <w:shd w:val="clear" w:color="auto" w:fill="FFFFFF"/>
        </w:rPr>
        <w:t>Document Analysis</w:t>
      </w:r>
    </w:p>
    <w:p w:rsidR="00A9744C" w:rsidRDefault="00A9744C" w:rsidP="00B72F1B">
      <w:pPr>
        <w:tabs>
          <w:tab w:val="left" w:pos="1857"/>
        </w:tabs>
        <w:rPr>
          <w:rFonts w:ascii="LiberationSerif-Bold_2d_4" w:hAnsi="LiberationSerif-Bold_2d_4"/>
          <w:color w:val="000000"/>
          <w:sz w:val="28"/>
          <w:szCs w:val="28"/>
          <w:shd w:val="clear" w:color="auto" w:fill="FFFFFF"/>
        </w:rPr>
      </w:pPr>
    </w:p>
    <w:p w:rsidR="00A9744C" w:rsidRDefault="00A9744C" w:rsidP="00B72F1B">
      <w:pPr>
        <w:tabs>
          <w:tab w:val="left" w:pos="1857"/>
        </w:tabs>
        <w:rPr>
          <w:rFonts w:ascii="LiberationSerif_28_4" w:hAnsi="LiberationSerif_28_4"/>
          <w:color w:val="000000"/>
          <w:sz w:val="28"/>
          <w:szCs w:val="28"/>
          <w:shd w:val="clear" w:color="auto" w:fill="FFFFFF"/>
        </w:rPr>
      </w:pPr>
      <w:r w:rsidRPr="00A9744C">
        <w:rPr>
          <w:rFonts w:ascii="LiberationSerif_28_4" w:hAnsi="LiberationSerif_28_4"/>
          <w:color w:val="000000"/>
          <w:sz w:val="28"/>
          <w:szCs w:val="28"/>
          <w:shd w:val="clear" w:color="auto" w:fill="FFFFFF"/>
        </w:rPr>
        <w:t>Review existing documentation, such as grading policies, current systems, and</w:t>
      </w:r>
      <w:r>
        <w:rPr>
          <w:rFonts w:ascii="LiberationSerif_28_4" w:hAnsi="LiberationSerif_28_4"/>
          <w:color w:val="000000"/>
          <w:sz w:val="28"/>
          <w:szCs w:val="28"/>
          <w:shd w:val="clear" w:color="auto" w:fill="FFFFFF"/>
        </w:rPr>
        <w:t xml:space="preserve"> </w:t>
      </w:r>
      <w:r w:rsidRPr="00A9744C">
        <w:rPr>
          <w:rFonts w:ascii="LiberationSerif_28_4" w:hAnsi="LiberationSerif_28_4"/>
          <w:color w:val="000000"/>
          <w:sz w:val="28"/>
          <w:szCs w:val="28"/>
          <w:shd w:val="clear" w:color="auto" w:fill="FFFFFF"/>
        </w:rPr>
        <w:t>workflow diagrams, to understand the current state and identify gaps.</w:t>
      </w:r>
    </w:p>
    <w:p w:rsidR="00A9744C" w:rsidRDefault="00A9744C" w:rsidP="00B72F1B">
      <w:pPr>
        <w:tabs>
          <w:tab w:val="left" w:pos="1857"/>
        </w:tabs>
        <w:rPr>
          <w:rFonts w:ascii="LiberationSerif_28_4" w:hAnsi="LiberationSerif_28_4"/>
          <w:color w:val="000000"/>
          <w:sz w:val="28"/>
          <w:szCs w:val="28"/>
          <w:shd w:val="clear" w:color="auto" w:fill="FFFFFF"/>
        </w:rPr>
      </w:pPr>
    </w:p>
    <w:p w:rsidR="00A9744C" w:rsidRDefault="00A9744C" w:rsidP="00B72F1B">
      <w:pPr>
        <w:tabs>
          <w:tab w:val="left" w:pos="1857"/>
        </w:tabs>
        <w:rPr>
          <w:rFonts w:ascii="LiberationSerif-Bold_2d_4" w:hAnsi="LiberationSerif-Bold_2d_4"/>
          <w:color w:val="000000"/>
          <w:sz w:val="28"/>
          <w:szCs w:val="28"/>
          <w:shd w:val="clear" w:color="auto" w:fill="FFFFFF"/>
        </w:rPr>
      </w:pPr>
      <w:r w:rsidRPr="00A9744C">
        <w:rPr>
          <w:rFonts w:ascii="LiberationSerif-Bold_2d_4" w:hAnsi="LiberationSerif-Bold_2d_4"/>
          <w:color w:val="000000"/>
          <w:sz w:val="28"/>
          <w:szCs w:val="28"/>
          <w:shd w:val="clear" w:color="auto" w:fill="FFFFFF"/>
        </w:rPr>
        <w:t>Prototyping</w:t>
      </w:r>
    </w:p>
    <w:p w:rsidR="00A9744C" w:rsidRDefault="00A9744C" w:rsidP="00B72F1B">
      <w:pPr>
        <w:tabs>
          <w:tab w:val="left" w:pos="1857"/>
        </w:tabs>
        <w:rPr>
          <w:rFonts w:ascii="LiberationSerif-Bold_2d_4" w:hAnsi="LiberationSerif-Bold_2d_4"/>
          <w:color w:val="000000"/>
          <w:sz w:val="28"/>
          <w:szCs w:val="28"/>
          <w:shd w:val="clear" w:color="auto" w:fill="FFFFFF"/>
        </w:rPr>
      </w:pPr>
    </w:p>
    <w:p w:rsidR="00A9744C" w:rsidRDefault="00A9744C" w:rsidP="00B72F1B">
      <w:pPr>
        <w:tabs>
          <w:tab w:val="left" w:pos="1857"/>
        </w:tabs>
        <w:rPr>
          <w:rFonts w:ascii="LiberationSerif_28_4" w:hAnsi="LiberationSerif_28_4"/>
          <w:color w:val="000000"/>
          <w:sz w:val="28"/>
          <w:szCs w:val="28"/>
          <w:shd w:val="clear" w:color="auto" w:fill="FFFFFF"/>
        </w:rPr>
      </w:pPr>
      <w:r w:rsidRPr="00A9744C">
        <w:rPr>
          <w:rFonts w:ascii="LiberationSerif_28_4" w:hAnsi="LiberationSerif_28_4"/>
          <w:color w:val="000000"/>
          <w:sz w:val="28"/>
          <w:szCs w:val="28"/>
          <w:shd w:val="clear" w:color="auto" w:fill="FFFFFF"/>
        </w:rPr>
        <w:t xml:space="preserve">Develop and present prototypes of the </w:t>
      </w:r>
      <w:r>
        <w:rPr>
          <w:rFonts w:ascii="LiberationSerif_28_4" w:hAnsi="LiberationSerif_28_4"/>
          <w:color w:val="000000"/>
          <w:sz w:val="28"/>
          <w:szCs w:val="28"/>
          <w:shd w:val="clear" w:color="auto" w:fill="FFFFFF"/>
        </w:rPr>
        <w:t>PACE</w:t>
      </w:r>
      <w:r w:rsidRPr="00A9744C">
        <w:rPr>
          <w:rFonts w:ascii="LiberationSerif_28_4" w:hAnsi="LiberationSerif_28_4"/>
          <w:color w:val="000000"/>
          <w:sz w:val="28"/>
          <w:szCs w:val="28"/>
          <w:shd w:val="clear" w:color="auto" w:fill="FFFFFF"/>
        </w:rPr>
        <w:t xml:space="preserve"> portal to stakeholders for feedback and</w:t>
      </w:r>
      <w:r>
        <w:rPr>
          <w:rFonts w:ascii="LiberationSerif_28_4" w:hAnsi="LiberationSerif_28_4"/>
          <w:color w:val="000000"/>
          <w:sz w:val="28"/>
          <w:szCs w:val="28"/>
          <w:shd w:val="clear" w:color="auto" w:fill="FFFFFF"/>
        </w:rPr>
        <w:t xml:space="preserve"> </w:t>
      </w:r>
      <w:r w:rsidRPr="00A9744C">
        <w:rPr>
          <w:rFonts w:ascii="LiberationSerif_28_4" w:hAnsi="LiberationSerif_28_4"/>
          <w:color w:val="000000"/>
          <w:sz w:val="28"/>
          <w:szCs w:val="28"/>
          <w:shd w:val="clear" w:color="auto" w:fill="FFFFFF"/>
        </w:rPr>
        <w:t>refinement of requirements.</w:t>
      </w:r>
    </w:p>
    <w:p w:rsidR="00A9744C" w:rsidRDefault="00A9744C" w:rsidP="00B72F1B">
      <w:pPr>
        <w:tabs>
          <w:tab w:val="left" w:pos="1857"/>
        </w:tabs>
        <w:rPr>
          <w:rFonts w:ascii="LiberationSerif_28_4" w:hAnsi="LiberationSerif_28_4"/>
          <w:color w:val="000000"/>
          <w:sz w:val="28"/>
          <w:szCs w:val="28"/>
          <w:shd w:val="clear" w:color="auto" w:fill="FFFFFF"/>
        </w:rPr>
      </w:pPr>
    </w:p>
    <w:p w:rsidR="00A9744C" w:rsidRDefault="00A9744C" w:rsidP="00B72F1B">
      <w:pPr>
        <w:tabs>
          <w:tab w:val="left" w:pos="1857"/>
        </w:tabs>
        <w:rPr>
          <w:rFonts w:ascii="LiberationSerif-Bold_2d_4" w:hAnsi="LiberationSerif-Bold_2d_4"/>
          <w:color w:val="000000"/>
          <w:sz w:val="28"/>
          <w:szCs w:val="28"/>
          <w:shd w:val="clear" w:color="auto" w:fill="FFFFFF"/>
        </w:rPr>
      </w:pPr>
      <w:r w:rsidRPr="00A9744C">
        <w:rPr>
          <w:rFonts w:ascii="LiberationSerif-Bold_2d_4" w:hAnsi="LiberationSerif-Bold_2d_4"/>
          <w:color w:val="000000"/>
          <w:sz w:val="28"/>
          <w:szCs w:val="28"/>
          <w:shd w:val="clear" w:color="auto" w:fill="FFFFFF"/>
        </w:rPr>
        <w:t>Brainstorming</w:t>
      </w:r>
    </w:p>
    <w:p w:rsidR="00A9744C" w:rsidRDefault="00A9744C" w:rsidP="00B72F1B">
      <w:pPr>
        <w:tabs>
          <w:tab w:val="left" w:pos="1857"/>
        </w:tabs>
        <w:rPr>
          <w:rFonts w:ascii="LiberationSerif-Bold_2d_4" w:hAnsi="LiberationSerif-Bold_2d_4"/>
          <w:color w:val="000000"/>
          <w:sz w:val="28"/>
          <w:szCs w:val="28"/>
          <w:shd w:val="clear" w:color="auto" w:fill="FFFFFF"/>
        </w:rPr>
      </w:pPr>
    </w:p>
    <w:p w:rsidR="00A9744C" w:rsidRDefault="00A9744C" w:rsidP="00B72F1B">
      <w:pPr>
        <w:tabs>
          <w:tab w:val="left" w:pos="1857"/>
        </w:tabs>
        <w:rPr>
          <w:rFonts w:ascii="LiberationSerif_28_4" w:hAnsi="LiberationSerif_28_4"/>
          <w:color w:val="000000"/>
          <w:sz w:val="28"/>
          <w:szCs w:val="28"/>
          <w:shd w:val="clear" w:color="auto" w:fill="FFFFFF"/>
        </w:rPr>
      </w:pPr>
      <w:r w:rsidRPr="00A9744C">
        <w:rPr>
          <w:rFonts w:ascii="LiberationSerif_28_4" w:hAnsi="LiberationSerif_28_4"/>
          <w:color w:val="000000"/>
          <w:sz w:val="28"/>
          <w:szCs w:val="28"/>
          <w:shd w:val="clear" w:color="auto" w:fill="FFFFFF"/>
        </w:rPr>
        <w:t>Conduct brainstorming sessions with the project team and stakeholders to generate ideas</w:t>
      </w:r>
      <w:r>
        <w:rPr>
          <w:rFonts w:ascii="LiberationSerif_28_4" w:hAnsi="LiberationSerif_28_4"/>
          <w:color w:val="000000"/>
          <w:sz w:val="28"/>
          <w:szCs w:val="28"/>
          <w:shd w:val="clear" w:color="auto" w:fill="FFFFFF"/>
        </w:rPr>
        <w:t xml:space="preserve"> </w:t>
      </w:r>
      <w:r w:rsidRPr="00A9744C">
        <w:rPr>
          <w:rFonts w:ascii="LiberationSerif_28_4" w:hAnsi="LiberationSerif_28_4"/>
          <w:color w:val="000000"/>
          <w:sz w:val="28"/>
          <w:szCs w:val="28"/>
          <w:shd w:val="clear" w:color="auto" w:fill="FFFFFF"/>
        </w:rPr>
        <w:t>and identify innovative solutions.</w:t>
      </w:r>
    </w:p>
    <w:p w:rsidR="00A9744C" w:rsidRDefault="00A9744C" w:rsidP="00B72F1B">
      <w:pPr>
        <w:tabs>
          <w:tab w:val="left" w:pos="1857"/>
        </w:tabs>
        <w:rPr>
          <w:rFonts w:ascii="LiberationSerif_28_4" w:hAnsi="LiberationSerif_28_4"/>
          <w:color w:val="000000"/>
          <w:sz w:val="28"/>
          <w:szCs w:val="28"/>
          <w:shd w:val="clear" w:color="auto" w:fill="FFFFFF"/>
        </w:rPr>
      </w:pPr>
    </w:p>
    <w:p w:rsidR="00A9744C" w:rsidRDefault="00A9744C" w:rsidP="00B72F1B">
      <w:pPr>
        <w:tabs>
          <w:tab w:val="left" w:pos="1857"/>
        </w:tabs>
        <w:rPr>
          <w:rFonts w:ascii="Carlito-Bold_30_4" w:hAnsi="Carlito-Bold_30_4"/>
          <w:color w:val="0D0D0D"/>
          <w:sz w:val="28"/>
          <w:szCs w:val="28"/>
          <w:shd w:val="clear" w:color="auto" w:fill="FFFFFF"/>
        </w:rPr>
      </w:pPr>
      <w:r w:rsidRPr="00A9744C">
        <w:rPr>
          <w:rFonts w:ascii="Carlito-Bold_30_4" w:hAnsi="Carlito-Bold_30_4"/>
          <w:color w:val="0D0D0D"/>
          <w:sz w:val="28"/>
          <w:szCs w:val="28"/>
          <w:shd w:val="clear" w:color="auto" w:fill="FFFFFF"/>
        </w:rPr>
        <w:lastRenderedPageBreak/>
        <w:t>4</w:t>
      </w:r>
      <w:r w:rsidRPr="00A9744C">
        <w:rPr>
          <w:rFonts w:ascii="Carlito-Bold_30_4" w:hAnsi="Carlito-Bold_30_4"/>
          <w:color w:val="0D0D0D"/>
          <w:sz w:val="28"/>
          <w:szCs w:val="28"/>
          <w:shd w:val="clear" w:color="auto" w:fill="FFFFFF"/>
        </w:rPr>
        <w:t>. Stakeholder Analysis using RACI/ILS:</w:t>
      </w:r>
    </w:p>
    <w:p w:rsidR="00A9744C" w:rsidRDefault="00A9744C" w:rsidP="00B72F1B">
      <w:pPr>
        <w:tabs>
          <w:tab w:val="left" w:pos="1857"/>
        </w:tabs>
        <w:rPr>
          <w:rFonts w:ascii="Carlito-Bold_30_4" w:hAnsi="Carlito-Bold_30_4"/>
          <w:color w:val="0D0D0D"/>
          <w:sz w:val="28"/>
          <w:szCs w:val="28"/>
          <w:shd w:val="clear" w:color="auto" w:fill="FFFFFF"/>
        </w:rPr>
      </w:pPr>
    </w:p>
    <w:p w:rsidR="00A9744C" w:rsidRDefault="00A9744C" w:rsidP="00B72F1B">
      <w:pPr>
        <w:tabs>
          <w:tab w:val="left" w:pos="1857"/>
        </w:tabs>
        <w:rPr>
          <w:rFonts w:ascii="Carlito_2n_4" w:hAnsi="Carlito_2n_4"/>
          <w:color w:val="0D0D0D"/>
          <w:sz w:val="78"/>
          <w:szCs w:val="78"/>
          <w:shd w:val="clear" w:color="auto" w:fill="FFFFFF"/>
        </w:rPr>
      </w:pPr>
      <w:r w:rsidRPr="00A9744C">
        <w:rPr>
          <w:rFonts w:ascii="Carlito_2n_4" w:hAnsi="Carlito_2n_4"/>
          <w:color w:val="0D0D0D"/>
          <w:sz w:val="28"/>
          <w:szCs w:val="28"/>
          <w:shd w:val="clear" w:color="auto" w:fill="FFFFFF"/>
        </w:rPr>
        <w:t>Identify stakeholders and their roles using RACI (Responsible, Accountable,</w:t>
      </w:r>
      <w:r>
        <w:rPr>
          <w:rFonts w:ascii="Carlito_2n_4" w:hAnsi="Carlito_2n_4"/>
          <w:color w:val="0D0D0D"/>
          <w:sz w:val="28"/>
          <w:szCs w:val="28"/>
          <w:shd w:val="clear" w:color="auto" w:fill="FFFFFF"/>
        </w:rPr>
        <w:t xml:space="preserve"> </w:t>
      </w:r>
      <w:r w:rsidRPr="00A9744C">
        <w:rPr>
          <w:rFonts w:ascii="Carlito_2n_4" w:hAnsi="Carlito_2n_4"/>
          <w:color w:val="0D0D0D"/>
          <w:sz w:val="28"/>
          <w:szCs w:val="28"/>
          <w:shd w:val="clear" w:color="auto" w:fill="FFFFFF"/>
        </w:rPr>
        <w:t>Consulted</w:t>
      </w:r>
      <w:r>
        <w:rPr>
          <w:rFonts w:ascii="Carlito_2n_4" w:hAnsi="Carlito_2n_4"/>
          <w:color w:val="0D0D0D"/>
          <w:sz w:val="28"/>
          <w:szCs w:val="28"/>
          <w:shd w:val="clear" w:color="auto" w:fill="FFFFFF"/>
        </w:rPr>
        <w:t xml:space="preserve"> </w:t>
      </w:r>
      <w:r w:rsidRPr="00A9744C">
        <w:rPr>
          <w:rFonts w:ascii="Carlito_2n_4" w:hAnsi="Carlito_2n_4"/>
          <w:color w:val="0D0D0D"/>
          <w:sz w:val="28"/>
          <w:szCs w:val="28"/>
          <w:shd w:val="clear" w:color="auto" w:fill="FFFFFF"/>
        </w:rPr>
        <w:t>Informed) or ILS (Influencer, Leader, Supporter)</w:t>
      </w:r>
      <w:r>
        <w:rPr>
          <w:rFonts w:ascii="Carlito_2n_4" w:hAnsi="Carlito_2n_4"/>
          <w:color w:val="0D0D0D"/>
          <w:sz w:val="28"/>
          <w:szCs w:val="28"/>
          <w:shd w:val="clear" w:color="auto" w:fill="FFFFFF"/>
        </w:rPr>
        <w:t xml:space="preserve"> </w:t>
      </w:r>
      <w:r w:rsidRPr="00A9744C">
        <w:rPr>
          <w:rFonts w:ascii="Carlito_2n_4" w:hAnsi="Carlito_2n_4"/>
          <w:color w:val="0D0D0D"/>
          <w:sz w:val="28"/>
          <w:szCs w:val="28"/>
          <w:shd w:val="clear" w:color="auto" w:fill="FFFFFF"/>
        </w:rPr>
        <w:t>matrices</w:t>
      </w:r>
    </w:p>
    <w:p w:rsidR="00A9744C" w:rsidRDefault="00A9744C" w:rsidP="00B72F1B">
      <w:pPr>
        <w:tabs>
          <w:tab w:val="left" w:pos="1857"/>
        </w:tabs>
        <w:rPr>
          <w:rFonts w:ascii="Carlito_2n_4" w:hAnsi="Carlito_2n_4"/>
          <w:color w:val="0D0D0D"/>
          <w:sz w:val="78"/>
          <w:szCs w:val="78"/>
          <w:shd w:val="clear" w:color="auto" w:fill="FFFFFF"/>
        </w:rPr>
      </w:pPr>
    </w:p>
    <w:p w:rsidR="00A9744C" w:rsidRDefault="00A9744C" w:rsidP="00B72F1B">
      <w:pPr>
        <w:tabs>
          <w:tab w:val="left" w:pos="1857"/>
        </w:tabs>
        <w:rPr>
          <w:rFonts w:ascii="Carlito_2n_4" w:hAnsi="Carlito_2n_4"/>
          <w:color w:val="0D0D0D"/>
          <w:sz w:val="28"/>
          <w:szCs w:val="28"/>
          <w:shd w:val="clear" w:color="auto" w:fill="FFFFFF"/>
        </w:rPr>
      </w:pPr>
      <w:r w:rsidRPr="00A9744C">
        <w:rPr>
          <w:rFonts w:ascii="Carlito_2n_4" w:hAnsi="Carlito_2n_4"/>
          <w:color w:val="0D0D0D"/>
          <w:sz w:val="28"/>
          <w:szCs w:val="28"/>
          <w:shd w:val="clear" w:color="auto" w:fill="FFFFFF"/>
        </w:rPr>
        <w:t>Determine each stakeholder's level of involvement and expectations regarding the</w:t>
      </w:r>
      <w:r>
        <w:rPr>
          <w:rFonts w:ascii="Carlito_2n_4" w:hAnsi="Carlito_2n_4"/>
          <w:color w:val="0D0D0D"/>
          <w:sz w:val="28"/>
          <w:szCs w:val="28"/>
          <w:shd w:val="clear" w:color="auto" w:fill="FFFFFF"/>
        </w:rPr>
        <w:t xml:space="preserve"> </w:t>
      </w:r>
      <w:r w:rsidRPr="00A9744C">
        <w:rPr>
          <w:rFonts w:ascii="Carlito_2n_4" w:hAnsi="Carlito_2n_4"/>
          <w:color w:val="0D0D0D"/>
          <w:sz w:val="28"/>
          <w:szCs w:val="28"/>
          <w:shd w:val="clear" w:color="auto" w:fill="FFFFFF"/>
        </w:rPr>
        <w:t>project.</w:t>
      </w:r>
    </w:p>
    <w:p w:rsidR="00A9744C" w:rsidRDefault="00A9744C" w:rsidP="00B72F1B">
      <w:pPr>
        <w:tabs>
          <w:tab w:val="left" w:pos="1857"/>
        </w:tabs>
        <w:rPr>
          <w:rFonts w:ascii="Carlito_2n_4" w:hAnsi="Carlito_2n_4"/>
          <w:color w:val="0D0D0D"/>
          <w:sz w:val="28"/>
          <w:szCs w:val="28"/>
          <w:shd w:val="clear" w:color="auto" w:fill="FFFFFF"/>
        </w:rPr>
      </w:pPr>
    </w:p>
    <w:p w:rsidR="00A9744C" w:rsidRDefault="00A9744C" w:rsidP="00B72F1B">
      <w:pPr>
        <w:tabs>
          <w:tab w:val="left" w:pos="1857"/>
        </w:tabs>
        <w:rPr>
          <w:rFonts w:ascii="Carlito_2n_4" w:hAnsi="Carlito_2n_4"/>
          <w:color w:val="0D0D0D"/>
          <w:sz w:val="28"/>
          <w:szCs w:val="28"/>
          <w:shd w:val="clear" w:color="auto" w:fill="FFFFFF"/>
        </w:rPr>
      </w:pPr>
      <w:r w:rsidRPr="00A9744C">
        <w:rPr>
          <w:rFonts w:ascii="Carlito_2n_4" w:hAnsi="Carlito_2n_4"/>
          <w:color w:val="0D0D0D"/>
          <w:sz w:val="28"/>
          <w:szCs w:val="28"/>
          <w:shd w:val="clear" w:color="auto" w:fill="FFFFFF"/>
        </w:rPr>
        <w:t xml:space="preserve">Need to use this analysis to allocate responsibilities, manage expectations, and </w:t>
      </w:r>
      <w:r w:rsidRPr="008C4A23">
        <w:rPr>
          <w:rFonts w:ascii="Carlito_2n_4" w:hAnsi="Carlito_2n_4"/>
          <w:color w:val="0D0D0D"/>
          <w:sz w:val="28"/>
          <w:szCs w:val="28"/>
          <w:shd w:val="clear" w:color="auto" w:fill="FFFFFF"/>
        </w:rPr>
        <w:t>ensure</w:t>
      </w:r>
      <w:r w:rsidRPr="008C4A23">
        <w:rPr>
          <w:rFonts w:ascii="Carlito_2n_4" w:hAnsi="Carlito_2n_4"/>
          <w:color w:val="0D0D0D"/>
          <w:sz w:val="28"/>
          <w:szCs w:val="28"/>
          <w:shd w:val="clear" w:color="auto" w:fill="FFFFFF"/>
        </w:rPr>
        <w:t xml:space="preserve"> </w:t>
      </w:r>
      <w:r w:rsidR="008C4A23" w:rsidRPr="008C4A23">
        <w:rPr>
          <w:rFonts w:ascii="Carlito_2n_4" w:hAnsi="Carlito_2n_4"/>
          <w:color w:val="0D0D0D"/>
          <w:sz w:val="28"/>
          <w:szCs w:val="28"/>
          <w:shd w:val="clear" w:color="auto" w:fill="FFFFFF"/>
        </w:rPr>
        <w:t>effective communication.</w:t>
      </w:r>
    </w:p>
    <w:p w:rsidR="008C4A23" w:rsidRDefault="008C4A23" w:rsidP="00B72F1B">
      <w:pPr>
        <w:tabs>
          <w:tab w:val="left" w:pos="1857"/>
        </w:tabs>
        <w:rPr>
          <w:rFonts w:ascii="Carlito_2n_4" w:hAnsi="Carlito_2n_4"/>
          <w:color w:val="0D0D0D"/>
          <w:sz w:val="28"/>
          <w:szCs w:val="28"/>
          <w:shd w:val="clear" w:color="auto" w:fill="FFFFFF"/>
        </w:rPr>
      </w:pPr>
    </w:p>
    <w:p w:rsidR="008C4A23" w:rsidRDefault="008C4A23" w:rsidP="00B72F1B">
      <w:pPr>
        <w:tabs>
          <w:tab w:val="left" w:pos="1857"/>
        </w:tabs>
        <w:rPr>
          <w:rFonts w:ascii="Carlito-Bold_30_5" w:hAnsi="Carlito-Bold_30_5"/>
          <w:color w:val="0D0D0D"/>
          <w:sz w:val="28"/>
          <w:szCs w:val="28"/>
          <w:shd w:val="clear" w:color="auto" w:fill="FFFFFF"/>
        </w:rPr>
      </w:pPr>
      <w:r w:rsidRPr="008C4A23">
        <w:rPr>
          <w:rFonts w:ascii="Carlito-Bold_30_5" w:hAnsi="Carlito-Bold_30_5"/>
          <w:color w:val="0D0D0D"/>
          <w:sz w:val="28"/>
          <w:szCs w:val="28"/>
          <w:shd w:val="clear" w:color="auto" w:fill="FFFFFF"/>
        </w:rPr>
        <w:t>5</w:t>
      </w:r>
      <w:r w:rsidRPr="008C4A23">
        <w:rPr>
          <w:rFonts w:ascii="Carlito-Bold_30_5" w:hAnsi="Carlito-Bold_30_5"/>
          <w:color w:val="0D0D0D"/>
          <w:sz w:val="28"/>
          <w:szCs w:val="28"/>
          <w:shd w:val="clear" w:color="auto" w:fill="FFFFFF"/>
        </w:rPr>
        <w:t>. Documents to Write:</w:t>
      </w:r>
    </w:p>
    <w:p w:rsidR="008C4A23" w:rsidRDefault="008C4A23" w:rsidP="00B72F1B">
      <w:pPr>
        <w:tabs>
          <w:tab w:val="left" w:pos="1857"/>
        </w:tabs>
        <w:rPr>
          <w:rFonts w:ascii="Carlito-Bold_30_5" w:hAnsi="Carlito-Bold_30_5"/>
          <w:color w:val="0D0D0D"/>
          <w:sz w:val="28"/>
          <w:szCs w:val="28"/>
          <w:shd w:val="clear" w:color="auto" w:fill="FFFFFF"/>
        </w:rPr>
      </w:pPr>
    </w:p>
    <w:p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Business Requirements Document (BRD)</w:t>
      </w:r>
    </w:p>
    <w:p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Functional Requirements Specification (FRS)</w:t>
      </w:r>
    </w:p>
    <w:p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Use Case Documents</w:t>
      </w:r>
    </w:p>
    <w:p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User Stories</w:t>
      </w:r>
    </w:p>
    <w:p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Test Plan</w:t>
      </w:r>
    </w:p>
    <w:p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User Acceptance Testing (UAT) Plan</w:t>
      </w:r>
    </w:p>
    <w:p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Training Materials</w:t>
      </w:r>
    </w:p>
    <w:p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Project Management Plan</w:t>
      </w:r>
    </w:p>
    <w:p w:rsidR="008C4A23" w:rsidRDefault="008C4A23" w:rsidP="008C4A23">
      <w:pPr>
        <w:tabs>
          <w:tab w:val="left" w:pos="1857"/>
        </w:tabs>
        <w:ind w:left="360"/>
        <w:rPr>
          <w:rFonts w:ascii="Carlito_2n_4" w:hAnsi="Carlito_2n_4"/>
          <w:color w:val="0D0D0D"/>
          <w:sz w:val="28"/>
          <w:szCs w:val="28"/>
          <w:shd w:val="clear" w:color="auto" w:fill="FFFFFF"/>
        </w:rPr>
      </w:pPr>
    </w:p>
    <w:p w:rsidR="00961BDF" w:rsidRDefault="008C4A23" w:rsidP="00961BDF">
      <w:pPr>
        <w:tabs>
          <w:tab w:val="left" w:pos="1857"/>
        </w:tabs>
        <w:rPr>
          <w:rFonts w:ascii="Carlito_2n_4" w:hAnsi="Carlito_2n_4"/>
          <w:b/>
          <w:bCs/>
          <w:color w:val="0D0D0D"/>
          <w:sz w:val="28"/>
          <w:szCs w:val="28"/>
          <w:shd w:val="clear" w:color="auto" w:fill="FFFFFF"/>
        </w:rPr>
      </w:pPr>
      <w:r w:rsidRPr="008C4A23">
        <w:rPr>
          <w:rFonts w:ascii="Carlito_2n_4" w:hAnsi="Carlito_2n_4"/>
          <w:b/>
          <w:bCs/>
          <w:color w:val="0D0D0D"/>
          <w:sz w:val="28"/>
          <w:szCs w:val="28"/>
          <w:shd w:val="clear" w:color="auto" w:fill="FFFFFF"/>
        </w:rPr>
        <w:t>6,</w:t>
      </w:r>
      <w:r>
        <w:rPr>
          <w:rFonts w:ascii="Carlito_2n_4" w:hAnsi="Carlito_2n_4"/>
          <w:b/>
          <w:bCs/>
          <w:color w:val="0D0D0D"/>
          <w:sz w:val="28"/>
          <w:szCs w:val="28"/>
          <w:shd w:val="clear" w:color="auto" w:fill="FFFFFF"/>
        </w:rPr>
        <w:t xml:space="preserve"> </w:t>
      </w:r>
      <w:r w:rsidRPr="008C4A23">
        <w:rPr>
          <w:rFonts w:ascii="Carlito-Bold_30_5" w:hAnsi="Carlito-Bold_30_5"/>
          <w:color w:val="0D0D0D"/>
          <w:sz w:val="28"/>
          <w:szCs w:val="28"/>
          <w:shd w:val="clear" w:color="auto" w:fill="FFFFFF"/>
        </w:rPr>
        <w:t>Document Sign-off Process:</w:t>
      </w:r>
    </w:p>
    <w:p w:rsidR="00961BDF" w:rsidRDefault="00961BDF" w:rsidP="00961BDF">
      <w:pPr>
        <w:tabs>
          <w:tab w:val="left" w:pos="1857"/>
        </w:tabs>
        <w:ind w:left="360"/>
        <w:rPr>
          <w:rFonts w:ascii="Carlito_2n_4" w:hAnsi="Carlito_2n_4"/>
          <w:sz w:val="28"/>
          <w:szCs w:val="28"/>
        </w:rPr>
      </w:pPr>
    </w:p>
    <w:p w:rsidR="00961BDF" w:rsidRPr="00961BDF" w:rsidRDefault="00961BDF" w:rsidP="00961BDF">
      <w:pPr>
        <w:pStyle w:val="ListParagraph"/>
        <w:numPr>
          <w:ilvl w:val="0"/>
          <w:numId w:val="6"/>
        </w:numPr>
        <w:tabs>
          <w:tab w:val="left" w:pos="1857"/>
        </w:tabs>
        <w:rPr>
          <w:rFonts w:ascii="Carlito_2n_4" w:hAnsi="Carlito_2n_4"/>
          <w:b/>
          <w:bCs/>
          <w:color w:val="0D0D0D"/>
          <w:sz w:val="28"/>
          <w:szCs w:val="28"/>
          <w:shd w:val="clear" w:color="auto" w:fill="FFFFFF"/>
        </w:rPr>
      </w:pPr>
      <w:r w:rsidRPr="00961BDF">
        <w:rPr>
          <w:rFonts w:ascii="Carlito_2n_4" w:hAnsi="Carlito_2n_4"/>
          <w:color w:val="0D0D0D"/>
          <w:sz w:val="28"/>
          <w:szCs w:val="28"/>
          <w:shd w:val="clear" w:color="auto" w:fill="FFFFFF"/>
        </w:rPr>
        <w:t>Share draft documents with stakeholders for review and feedback</w:t>
      </w:r>
    </w:p>
    <w:p w:rsidR="00961BDF" w:rsidRPr="00961BDF" w:rsidRDefault="00961BDF" w:rsidP="00961BDF">
      <w:pPr>
        <w:pStyle w:val="ListParagraph"/>
        <w:numPr>
          <w:ilvl w:val="0"/>
          <w:numId w:val="6"/>
        </w:numPr>
        <w:tabs>
          <w:tab w:val="left" w:pos="1857"/>
        </w:tabs>
        <w:rPr>
          <w:rFonts w:ascii="Carlito_2n_4" w:hAnsi="Carlito_2n_4"/>
          <w:b/>
          <w:bCs/>
          <w:color w:val="0D0D0D"/>
          <w:sz w:val="28"/>
          <w:szCs w:val="28"/>
          <w:shd w:val="clear" w:color="auto" w:fill="FFFFFF"/>
        </w:rPr>
      </w:pPr>
      <w:r w:rsidRPr="00961BDF">
        <w:rPr>
          <w:rFonts w:ascii="Carlito_2n_4" w:hAnsi="Carlito_2n_4"/>
          <w:color w:val="0D0D0D"/>
          <w:sz w:val="28"/>
          <w:szCs w:val="28"/>
          <w:shd w:val="clear" w:color="auto" w:fill="FFFFFF"/>
        </w:rPr>
        <w:t>Incorporate feedback and revisions as necessary</w:t>
      </w:r>
    </w:p>
    <w:p w:rsidR="00961BDF" w:rsidRPr="00961BDF" w:rsidRDefault="00961BDF" w:rsidP="00961BDF">
      <w:pPr>
        <w:pStyle w:val="ListParagraph"/>
        <w:numPr>
          <w:ilvl w:val="0"/>
          <w:numId w:val="6"/>
        </w:numPr>
        <w:tabs>
          <w:tab w:val="left" w:pos="1857"/>
        </w:tabs>
        <w:rPr>
          <w:rFonts w:ascii="Carlito_2n_4" w:hAnsi="Carlito_2n_4"/>
          <w:b/>
          <w:bCs/>
          <w:color w:val="0D0D0D"/>
          <w:sz w:val="28"/>
          <w:szCs w:val="28"/>
          <w:shd w:val="clear" w:color="auto" w:fill="FFFFFF"/>
        </w:rPr>
      </w:pPr>
      <w:r w:rsidRPr="00961BDF">
        <w:rPr>
          <w:rFonts w:ascii="Carlito_2n_4" w:hAnsi="Carlito_2n_4"/>
          <w:color w:val="0D0D0D"/>
          <w:sz w:val="28"/>
          <w:szCs w:val="28"/>
          <w:shd w:val="clear" w:color="auto" w:fill="FFFFFF"/>
        </w:rPr>
        <w:t>Obtain formal sign-off from stakeholders indicating their acceptance of the documents.</w:t>
      </w:r>
    </w:p>
    <w:p w:rsidR="00961BDF" w:rsidRPr="00961BDF" w:rsidRDefault="00961BDF" w:rsidP="00961BDF">
      <w:pPr>
        <w:pStyle w:val="ListParagraph"/>
        <w:numPr>
          <w:ilvl w:val="0"/>
          <w:numId w:val="6"/>
        </w:numPr>
        <w:tabs>
          <w:tab w:val="left" w:pos="1857"/>
        </w:tabs>
        <w:rPr>
          <w:rFonts w:ascii="Carlito_2n_4" w:hAnsi="Carlito_2n_4"/>
          <w:b/>
          <w:bCs/>
          <w:color w:val="0D0D0D"/>
          <w:sz w:val="28"/>
          <w:szCs w:val="28"/>
          <w:shd w:val="clear" w:color="auto" w:fill="FFFFFF"/>
        </w:rPr>
      </w:pPr>
      <w:r w:rsidRPr="00961BDF">
        <w:rPr>
          <w:rFonts w:ascii="Carlito_2n_4" w:hAnsi="Carlito_2n_4"/>
          <w:color w:val="0D0D0D"/>
          <w:sz w:val="28"/>
          <w:szCs w:val="28"/>
          <w:shd w:val="clear" w:color="auto" w:fill="FFFFFF"/>
        </w:rPr>
        <w:t>Maintain version control to track changes and updates.</w:t>
      </w:r>
    </w:p>
    <w:p w:rsidR="00961BDF" w:rsidRDefault="00961BDF" w:rsidP="00961BDF">
      <w:pPr>
        <w:pStyle w:val="ListParagraph"/>
        <w:tabs>
          <w:tab w:val="left" w:pos="1857"/>
        </w:tabs>
        <w:ind w:left="1080"/>
        <w:rPr>
          <w:rFonts w:ascii="Carlito_2n_4" w:hAnsi="Carlito_2n_4"/>
          <w:color w:val="0D0D0D"/>
          <w:sz w:val="28"/>
          <w:szCs w:val="28"/>
          <w:shd w:val="clear" w:color="auto" w:fill="FFFFFF"/>
        </w:rPr>
      </w:pPr>
    </w:p>
    <w:p w:rsidR="00961BDF" w:rsidRDefault="00961BDF" w:rsidP="00961BDF">
      <w:pPr>
        <w:pStyle w:val="ListParagraph"/>
        <w:tabs>
          <w:tab w:val="left" w:pos="1857"/>
        </w:tabs>
        <w:ind w:left="1080"/>
        <w:rPr>
          <w:rFonts w:ascii="Carlito_2n_4" w:hAnsi="Carlito_2n_4"/>
          <w:color w:val="0D0D0D"/>
          <w:sz w:val="28"/>
          <w:szCs w:val="28"/>
          <w:shd w:val="clear" w:color="auto" w:fill="FFFFFF"/>
        </w:rPr>
      </w:pPr>
    </w:p>
    <w:p w:rsidR="00961BDF" w:rsidRPr="00961BDF" w:rsidRDefault="00961BDF" w:rsidP="00961BDF">
      <w:pPr>
        <w:tabs>
          <w:tab w:val="left" w:pos="1857"/>
        </w:tabs>
        <w:rPr>
          <w:rFonts w:ascii="Carlito-Bold_30_6" w:hAnsi="Carlito-Bold_30_6"/>
          <w:color w:val="0D0D0D"/>
          <w:sz w:val="28"/>
          <w:szCs w:val="28"/>
          <w:shd w:val="clear" w:color="auto" w:fill="FFFFFF"/>
        </w:rPr>
      </w:pPr>
      <w:r w:rsidRPr="00961BDF">
        <w:rPr>
          <w:rFonts w:ascii="Carlito-Bold_30_6" w:hAnsi="Carlito-Bold_30_6"/>
          <w:color w:val="0D0D0D"/>
          <w:sz w:val="28"/>
          <w:szCs w:val="28"/>
          <w:shd w:val="clear" w:color="auto" w:fill="FFFFFF"/>
        </w:rPr>
        <w:t xml:space="preserve">7, </w:t>
      </w:r>
      <w:r w:rsidRPr="00961BDF">
        <w:rPr>
          <w:rFonts w:ascii="Carlito-Bold_30_6" w:hAnsi="Carlito-Bold_30_6"/>
          <w:color w:val="0D0D0D"/>
          <w:sz w:val="28"/>
          <w:szCs w:val="28"/>
          <w:shd w:val="clear" w:color="auto" w:fill="FFFFFF"/>
        </w:rPr>
        <w:t>Client Approvals:</w:t>
      </w:r>
    </w:p>
    <w:p w:rsidR="00961BDF" w:rsidRDefault="00961BDF" w:rsidP="00961BDF">
      <w:pPr>
        <w:pStyle w:val="ListParagraph"/>
        <w:tabs>
          <w:tab w:val="left" w:pos="1857"/>
        </w:tabs>
        <w:ind w:left="1080"/>
        <w:rPr>
          <w:rFonts w:ascii="Carlito-Bold_30_6" w:hAnsi="Carlito-Bold_30_6"/>
          <w:color w:val="0D0D0D"/>
          <w:sz w:val="28"/>
          <w:szCs w:val="28"/>
          <w:shd w:val="clear" w:color="auto" w:fill="FFFFFF"/>
        </w:rPr>
      </w:pPr>
    </w:p>
    <w:p w:rsidR="00961BDF" w:rsidRPr="00961BDF" w:rsidRDefault="00961BDF" w:rsidP="00961BDF">
      <w:pPr>
        <w:pStyle w:val="ListParagraph"/>
        <w:numPr>
          <w:ilvl w:val="0"/>
          <w:numId w:val="6"/>
        </w:numPr>
        <w:tabs>
          <w:tab w:val="left" w:pos="1857"/>
        </w:tabs>
        <w:rPr>
          <w:rFonts w:ascii="Carlito_2n_4" w:hAnsi="Carlito_2n_4"/>
          <w:color w:val="0D0D0D"/>
          <w:sz w:val="28"/>
          <w:szCs w:val="28"/>
          <w:shd w:val="clear" w:color="auto" w:fill="FFFFFF"/>
        </w:rPr>
      </w:pPr>
      <w:r w:rsidRPr="00961BDF">
        <w:rPr>
          <w:rFonts w:ascii="Carlito_2n_4" w:hAnsi="Carlito_2n_4"/>
          <w:color w:val="0D0D0D"/>
          <w:sz w:val="28"/>
          <w:szCs w:val="28"/>
          <w:shd w:val="clear" w:color="auto" w:fill="FFFFFF"/>
        </w:rPr>
        <w:t>Present finalized documents to the client for approval.</w:t>
      </w:r>
    </w:p>
    <w:p w:rsidR="00961BDF" w:rsidRDefault="00961BDF" w:rsidP="00961BDF">
      <w:pPr>
        <w:pStyle w:val="ListParagraph"/>
        <w:numPr>
          <w:ilvl w:val="0"/>
          <w:numId w:val="6"/>
        </w:numPr>
        <w:tabs>
          <w:tab w:val="left" w:pos="1857"/>
        </w:tabs>
        <w:rPr>
          <w:rFonts w:ascii="Carlito_2n_4" w:hAnsi="Carlito_2n_4"/>
          <w:color w:val="0D0D0D"/>
          <w:sz w:val="28"/>
          <w:szCs w:val="28"/>
          <w:shd w:val="clear" w:color="auto" w:fill="FFFFFF"/>
        </w:rPr>
      </w:pPr>
      <w:r w:rsidRPr="00961BDF">
        <w:rPr>
          <w:rFonts w:ascii="Carlito_2n_4" w:hAnsi="Carlito_2n_4"/>
          <w:color w:val="0D0D0D"/>
          <w:sz w:val="28"/>
          <w:szCs w:val="28"/>
          <w:shd w:val="clear" w:color="auto" w:fill="FFFFFF"/>
        </w:rPr>
        <w:t>Provide explanations and clarifications as needed to ensure understanding.</w:t>
      </w:r>
    </w:p>
    <w:p w:rsidR="00961BDF" w:rsidRDefault="00961BDF" w:rsidP="00961BDF">
      <w:pPr>
        <w:pStyle w:val="ListParagraph"/>
        <w:numPr>
          <w:ilvl w:val="0"/>
          <w:numId w:val="6"/>
        </w:numPr>
        <w:tabs>
          <w:tab w:val="left" w:pos="1857"/>
        </w:tabs>
        <w:rPr>
          <w:rFonts w:ascii="Carlito_2n_4" w:hAnsi="Carlito_2n_4"/>
          <w:color w:val="0D0D0D"/>
          <w:sz w:val="28"/>
          <w:szCs w:val="28"/>
          <w:shd w:val="clear" w:color="auto" w:fill="FFFFFF"/>
        </w:rPr>
      </w:pPr>
      <w:r w:rsidRPr="00961BDF">
        <w:rPr>
          <w:rFonts w:ascii="Carlito_2n_4" w:hAnsi="Carlito_2n_4"/>
          <w:color w:val="0D0D0D"/>
          <w:sz w:val="28"/>
          <w:szCs w:val="28"/>
          <w:shd w:val="clear" w:color="auto" w:fill="FFFFFF"/>
        </w:rPr>
        <w:t>Obtain formal approval from the client through signed agreements or email</w:t>
      </w:r>
      <w:r>
        <w:rPr>
          <w:rFonts w:ascii="Carlito_2n_4" w:hAnsi="Carlito_2n_4"/>
          <w:color w:val="0D0D0D"/>
          <w:sz w:val="28"/>
          <w:szCs w:val="28"/>
          <w:shd w:val="clear" w:color="auto" w:fill="FFFFFF"/>
        </w:rPr>
        <w:t xml:space="preserve"> </w:t>
      </w:r>
      <w:r w:rsidRPr="00961BDF">
        <w:rPr>
          <w:rFonts w:ascii="Carlito_2n_4" w:hAnsi="Carlito_2n_4"/>
          <w:color w:val="0D0D0D"/>
          <w:sz w:val="28"/>
          <w:szCs w:val="28"/>
          <w:shd w:val="clear" w:color="auto" w:fill="FFFFFF"/>
        </w:rPr>
        <w:t>c</w:t>
      </w:r>
      <w:r w:rsidRPr="00961BDF">
        <w:rPr>
          <w:rFonts w:ascii="Carlito_2n_4" w:hAnsi="Carlito_2n_4"/>
          <w:color w:val="0D0D0D"/>
          <w:sz w:val="28"/>
          <w:szCs w:val="28"/>
          <w:shd w:val="clear" w:color="auto" w:fill="FFFFFF"/>
        </w:rPr>
        <w:t>onfirmation.</w:t>
      </w:r>
    </w:p>
    <w:p w:rsidR="00961BDF" w:rsidRDefault="00961BDF" w:rsidP="00961BDF">
      <w:pPr>
        <w:pStyle w:val="ListParagraph"/>
        <w:tabs>
          <w:tab w:val="left" w:pos="1857"/>
        </w:tabs>
        <w:ind w:left="1080"/>
        <w:rPr>
          <w:rFonts w:ascii="Carlito_2n_4" w:hAnsi="Carlito_2n_4"/>
          <w:color w:val="0D0D0D"/>
          <w:sz w:val="28"/>
          <w:szCs w:val="28"/>
          <w:shd w:val="clear" w:color="auto" w:fill="FFFFFF"/>
        </w:rPr>
      </w:pPr>
    </w:p>
    <w:p w:rsidR="00961BDF" w:rsidRDefault="00961BDF" w:rsidP="00961BDF">
      <w:pPr>
        <w:tabs>
          <w:tab w:val="left" w:pos="1857"/>
        </w:tabs>
        <w:rPr>
          <w:rFonts w:ascii="Carlito-Bold_30_6" w:hAnsi="Carlito-Bold_30_6"/>
          <w:color w:val="0D0D0D"/>
          <w:sz w:val="28"/>
          <w:szCs w:val="28"/>
          <w:shd w:val="clear" w:color="auto" w:fill="FFFFFF"/>
        </w:rPr>
      </w:pPr>
      <w:r w:rsidRPr="00961BDF">
        <w:rPr>
          <w:rFonts w:ascii="Carlito-Bold_30_6" w:hAnsi="Carlito-Bold_30_6"/>
          <w:color w:val="0D0D0D"/>
          <w:sz w:val="28"/>
          <w:szCs w:val="28"/>
          <w:shd w:val="clear" w:color="auto" w:fill="FFFFFF"/>
        </w:rPr>
        <w:t>7. Communication Channels:</w:t>
      </w:r>
    </w:p>
    <w:p w:rsidR="00961BDF" w:rsidRDefault="00961BDF" w:rsidP="00961BDF">
      <w:pPr>
        <w:pStyle w:val="ListParagraph"/>
        <w:numPr>
          <w:ilvl w:val="0"/>
          <w:numId w:val="7"/>
        </w:numPr>
        <w:tabs>
          <w:tab w:val="left" w:pos="1857"/>
        </w:tabs>
        <w:rPr>
          <w:rFonts w:ascii="Carlito_2n_4" w:hAnsi="Carlito_2n_4"/>
          <w:color w:val="0D0D0D"/>
          <w:sz w:val="28"/>
          <w:szCs w:val="28"/>
          <w:shd w:val="clear" w:color="auto" w:fill="FFFFFF"/>
        </w:rPr>
      </w:pPr>
      <w:r w:rsidRPr="00961BDF">
        <w:rPr>
          <w:rFonts w:ascii="Carlito_2n_4" w:hAnsi="Carlito_2n_4"/>
          <w:color w:val="0D0D0D"/>
          <w:sz w:val="28"/>
          <w:szCs w:val="28"/>
          <w:shd w:val="clear" w:color="auto" w:fill="FFFFFF"/>
        </w:rPr>
        <w:lastRenderedPageBreak/>
        <w:t>Establish regular meetings with stakeholders to discuss project progress, issues, and</w:t>
      </w:r>
      <w:r>
        <w:rPr>
          <w:rFonts w:ascii="Carlito_2n_4" w:hAnsi="Carlito_2n_4"/>
          <w:color w:val="0D0D0D"/>
          <w:sz w:val="28"/>
          <w:szCs w:val="28"/>
          <w:shd w:val="clear" w:color="auto" w:fill="FFFFFF"/>
        </w:rPr>
        <w:t xml:space="preserve"> </w:t>
      </w:r>
      <w:r w:rsidRPr="00961BDF">
        <w:rPr>
          <w:rFonts w:ascii="Carlito_2n_4" w:hAnsi="Carlito_2n_4"/>
          <w:color w:val="0D0D0D"/>
          <w:sz w:val="28"/>
          <w:szCs w:val="28"/>
          <w:shd w:val="clear" w:color="auto" w:fill="FFFFFF"/>
        </w:rPr>
        <w:t>updates.</w:t>
      </w:r>
    </w:p>
    <w:p w:rsidR="00961BDF" w:rsidRDefault="00961BDF" w:rsidP="00961BDF">
      <w:pPr>
        <w:pStyle w:val="ListParagraph"/>
        <w:numPr>
          <w:ilvl w:val="0"/>
          <w:numId w:val="7"/>
        </w:numPr>
        <w:tabs>
          <w:tab w:val="left" w:pos="1857"/>
        </w:tabs>
        <w:rPr>
          <w:rFonts w:ascii="Carlito_2n_4" w:hAnsi="Carlito_2n_4"/>
          <w:color w:val="0D0D0D"/>
          <w:sz w:val="28"/>
          <w:szCs w:val="28"/>
          <w:shd w:val="clear" w:color="auto" w:fill="FFFFFF"/>
        </w:rPr>
      </w:pPr>
      <w:r w:rsidRPr="00961BDF">
        <w:rPr>
          <w:rFonts w:ascii="Carlito_2n_4" w:hAnsi="Carlito_2n_4"/>
          <w:color w:val="0D0D0D"/>
          <w:sz w:val="28"/>
          <w:szCs w:val="28"/>
          <w:shd w:val="clear" w:color="auto" w:fill="FFFFFF"/>
        </w:rPr>
        <w:t>Utilize email, project management software, and collaboration tools for asynchronous</w:t>
      </w:r>
      <w:r>
        <w:rPr>
          <w:rFonts w:ascii="Carlito_2n_4" w:hAnsi="Carlito_2n_4"/>
          <w:color w:val="0D0D0D"/>
          <w:sz w:val="28"/>
          <w:szCs w:val="28"/>
          <w:shd w:val="clear" w:color="auto" w:fill="FFFFFF"/>
        </w:rPr>
        <w:t xml:space="preserve"> </w:t>
      </w:r>
      <w:r w:rsidRPr="00961BDF">
        <w:rPr>
          <w:rFonts w:ascii="Carlito_2n_4" w:hAnsi="Carlito_2n_4"/>
          <w:color w:val="0D0D0D"/>
          <w:sz w:val="28"/>
          <w:szCs w:val="28"/>
          <w:shd w:val="clear" w:color="auto" w:fill="FFFFFF"/>
        </w:rPr>
        <w:t>communication.</w:t>
      </w:r>
    </w:p>
    <w:p w:rsidR="00961BDF" w:rsidRDefault="00961BDF" w:rsidP="00961BDF">
      <w:pPr>
        <w:pStyle w:val="ListParagraph"/>
        <w:numPr>
          <w:ilvl w:val="0"/>
          <w:numId w:val="7"/>
        </w:numPr>
        <w:tabs>
          <w:tab w:val="left" w:pos="1857"/>
        </w:tabs>
        <w:rPr>
          <w:rFonts w:ascii="Carlito_2n_4" w:hAnsi="Carlito_2n_4"/>
          <w:color w:val="0D0D0D"/>
          <w:sz w:val="28"/>
          <w:szCs w:val="28"/>
          <w:shd w:val="clear" w:color="auto" w:fill="FFFFFF"/>
        </w:rPr>
      </w:pPr>
      <w:r w:rsidRPr="00961BDF">
        <w:rPr>
          <w:rFonts w:ascii="Carlito_2n_4" w:hAnsi="Carlito_2n_4"/>
          <w:color w:val="0D0D0D"/>
          <w:sz w:val="28"/>
          <w:szCs w:val="28"/>
          <w:shd w:val="clear" w:color="auto" w:fill="FFFFFF"/>
        </w:rPr>
        <w:t>Maintain an open-door policy for stakeholders to raise concerns or provide feedback.</w:t>
      </w:r>
    </w:p>
    <w:p w:rsidR="00961BDF" w:rsidRDefault="00961BDF" w:rsidP="00961BDF">
      <w:pPr>
        <w:tabs>
          <w:tab w:val="left" w:pos="1857"/>
        </w:tabs>
        <w:ind w:left="360"/>
        <w:rPr>
          <w:rFonts w:ascii="Carlito_2n_4" w:hAnsi="Carlito_2n_4"/>
          <w:color w:val="0D0D0D"/>
          <w:sz w:val="28"/>
          <w:szCs w:val="28"/>
          <w:shd w:val="clear" w:color="auto" w:fill="FFFFFF"/>
        </w:rPr>
      </w:pPr>
    </w:p>
    <w:p w:rsidR="00961BDF" w:rsidRDefault="00961BDF" w:rsidP="00961BDF">
      <w:pPr>
        <w:tabs>
          <w:tab w:val="left" w:pos="1857"/>
        </w:tabs>
        <w:ind w:left="360"/>
        <w:rPr>
          <w:rFonts w:ascii="Carlito-Bold_30_6" w:hAnsi="Carlito-Bold_30_6"/>
          <w:b/>
          <w:bCs/>
          <w:color w:val="0D0D0D"/>
          <w:sz w:val="28"/>
          <w:szCs w:val="28"/>
          <w:shd w:val="clear" w:color="auto" w:fill="FFFFFF"/>
        </w:rPr>
      </w:pPr>
      <w:r w:rsidRPr="00961BDF">
        <w:rPr>
          <w:rFonts w:ascii="Carlito-Bold_30_6" w:hAnsi="Carlito-Bold_30_6"/>
          <w:b/>
          <w:bCs/>
          <w:color w:val="0D0D0D"/>
          <w:sz w:val="28"/>
          <w:szCs w:val="28"/>
          <w:shd w:val="clear" w:color="auto" w:fill="FFFFFF"/>
        </w:rPr>
        <w:t xml:space="preserve">9, </w:t>
      </w:r>
      <w:r w:rsidRPr="00961BDF">
        <w:rPr>
          <w:rFonts w:ascii="Carlito-Bold_30_6" w:hAnsi="Carlito-Bold_30_6"/>
          <w:b/>
          <w:bCs/>
          <w:color w:val="0D0D0D"/>
          <w:sz w:val="28"/>
          <w:szCs w:val="28"/>
          <w:shd w:val="clear" w:color="auto" w:fill="FFFFFF"/>
        </w:rPr>
        <w:t>Change Request Handling:</w:t>
      </w:r>
    </w:p>
    <w:p w:rsidR="00961BDF" w:rsidRDefault="00961BDF" w:rsidP="00961BDF">
      <w:pPr>
        <w:tabs>
          <w:tab w:val="left" w:pos="1857"/>
        </w:tabs>
        <w:ind w:left="360"/>
        <w:rPr>
          <w:rFonts w:ascii="Carlito-Bold_30_6" w:hAnsi="Carlito-Bold_30_6"/>
          <w:b/>
          <w:bCs/>
          <w:color w:val="0D0D0D"/>
          <w:sz w:val="28"/>
          <w:szCs w:val="28"/>
          <w:shd w:val="clear" w:color="auto" w:fill="FFFFFF"/>
        </w:rPr>
      </w:pPr>
    </w:p>
    <w:p w:rsidR="00961BDF" w:rsidRPr="00961BDF" w:rsidRDefault="00961BDF" w:rsidP="00961BDF">
      <w:pPr>
        <w:pStyle w:val="ListParagraph"/>
        <w:numPr>
          <w:ilvl w:val="0"/>
          <w:numId w:val="8"/>
        </w:numPr>
        <w:tabs>
          <w:tab w:val="left" w:pos="1857"/>
        </w:tabs>
        <w:rPr>
          <w:rFonts w:ascii="Carlito_2n_4" w:hAnsi="Carlito_2n_4"/>
          <w:b/>
          <w:bCs/>
          <w:color w:val="0D0D0D"/>
          <w:sz w:val="28"/>
          <w:szCs w:val="28"/>
          <w:shd w:val="clear" w:color="auto" w:fill="FFFFFF"/>
        </w:rPr>
      </w:pPr>
      <w:r w:rsidRPr="00961BDF">
        <w:rPr>
          <w:rFonts w:ascii="Carlito_2n_4" w:hAnsi="Carlito_2n_4"/>
          <w:color w:val="0D0D0D"/>
          <w:sz w:val="28"/>
          <w:szCs w:val="28"/>
          <w:shd w:val="clear" w:color="auto" w:fill="FFFFFF"/>
        </w:rPr>
        <w:t>Establish a formal change management process to capture, assess, and prioritize</w:t>
      </w:r>
      <w:r>
        <w:rPr>
          <w:rFonts w:ascii="Carlito_2n_4" w:hAnsi="Carlito_2n_4"/>
          <w:color w:val="0D0D0D"/>
          <w:sz w:val="28"/>
          <w:szCs w:val="28"/>
          <w:shd w:val="clear" w:color="auto" w:fill="FFFFFF"/>
        </w:rPr>
        <w:t xml:space="preserve"> </w:t>
      </w:r>
      <w:r w:rsidRPr="00961BDF">
        <w:rPr>
          <w:rFonts w:ascii="Carlito_2n_4" w:hAnsi="Carlito_2n_4"/>
          <w:color w:val="0D0D0D"/>
          <w:sz w:val="28"/>
          <w:szCs w:val="28"/>
          <w:shd w:val="clear" w:color="auto" w:fill="FFFFFF"/>
        </w:rPr>
        <w:t>change requests.</w:t>
      </w:r>
    </w:p>
    <w:p w:rsidR="00961BDF" w:rsidRPr="00D73DD8" w:rsidRDefault="00D73DD8" w:rsidP="00961BDF">
      <w:pPr>
        <w:pStyle w:val="ListParagraph"/>
        <w:numPr>
          <w:ilvl w:val="0"/>
          <w:numId w:val="8"/>
        </w:numPr>
        <w:tabs>
          <w:tab w:val="left" w:pos="1857"/>
        </w:tabs>
        <w:rPr>
          <w:rFonts w:ascii="Carlito_2n_4" w:hAnsi="Carlito_2n_4"/>
          <w:b/>
          <w:bCs/>
          <w:color w:val="0D0D0D"/>
          <w:sz w:val="28"/>
          <w:szCs w:val="28"/>
          <w:shd w:val="clear" w:color="auto" w:fill="FFFFFF"/>
        </w:rPr>
      </w:pPr>
      <w:r w:rsidRPr="00D73DD8">
        <w:rPr>
          <w:rFonts w:ascii="Carlito_2n_4" w:hAnsi="Carlito_2n_4"/>
          <w:color w:val="0D0D0D"/>
          <w:sz w:val="28"/>
          <w:szCs w:val="28"/>
          <w:shd w:val="clear" w:color="auto" w:fill="FFFFFF"/>
        </w:rPr>
        <w:t>Evaluate the impact of proposed changes on scope, timeline, and budget.</w:t>
      </w:r>
    </w:p>
    <w:p w:rsidR="00D73DD8" w:rsidRPr="00D73DD8" w:rsidRDefault="00D73DD8" w:rsidP="00961BDF">
      <w:pPr>
        <w:pStyle w:val="ListParagraph"/>
        <w:numPr>
          <w:ilvl w:val="0"/>
          <w:numId w:val="8"/>
        </w:numPr>
        <w:tabs>
          <w:tab w:val="left" w:pos="1857"/>
        </w:tabs>
        <w:rPr>
          <w:rFonts w:ascii="Carlito_2n_4" w:hAnsi="Carlito_2n_4"/>
          <w:b/>
          <w:bCs/>
          <w:color w:val="0D0D0D"/>
          <w:sz w:val="28"/>
          <w:szCs w:val="28"/>
          <w:shd w:val="clear" w:color="auto" w:fill="FFFFFF"/>
        </w:rPr>
      </w:pPr>
      <w:r w:rsidRPr="00D73DD8">
        <w:rPr>
          <w:rFonts w:ascii="Carlito_2n_4" w:hAnsi="Carlito_2n_4"/>
          <w:color w:val="0D0D0D"/>
          <w:sz w:val="28"/>
          <w:szCs w:val="28"/>
          <w:shd w:val="clear" w:color="auto" w:fill="FFFFFF"/>
        </w:rPr>
        <w:t>Obtain approval from the Change Control Board before implementing changes</w:t>
      </w:r>
    </w:p>
    <w:p w:rsidR="00D73DD8" w:rsidRDefault="00D73DD8" w:rsidP="00D73DD8">
      <w:pPr>
        <w:tabs>
          <w:tab w:val="left" w:pos="1857"/>
        </w:tabs>
        <w:rPr>
          <w:rFonts w:ascii="Carlito_2n_4" w:hAnsi="Carlito_2n_4"/>
          <w:b/>
          <w:bCs/>
          <w:color w:val="0D0D0D"/>
          <w:sz w:val="28"/>
          <w:szCs w:val="28"/>
          <w:shd w:val="clear" w:color="auto" w:fill="FFFFFF"/>
        </w:rPr>
      </w:pPr>
    </w:p>
    <w:p w:rsidR="00D73DD8" w:rsidRDefault="00D73DD8" w:rsidP="00D73DD8">
      <w:pPr>
        <w:tabs>
          <w:tab w:val="left" w:pos="1857"/>
        </w:tabs>
        <w:rPr>
          <w:rFonts w:ascii="Carlito-Bold_30_6" w:hAnsi="Carlito-Bold_30_6"/>
          <w:color w:val="0D0D0D"/>
          <w:sz w:val="28"/>
          <w:szCs w:val="28"/>
          <w:shd w:val="clear" w:color="auto" w:fill="FFFFFF"/>
        </w:rPr>
      </w:pPr>
      <w:r>
        <w:rPr>
          <w:rFonts w:ascii="Carlito_2n_4" w:hAnsi="Carlito_2n_4"/>
          <w:b/>
          <w:bCs/>
          <w:color w:val="0D0D0D"/>
          <w:sz w:val="28"/>
          <w:szCs w:val="28"/>
          <w:shd w:val="clear" w:color="auto" w:fill="FFFFFF"/>
        </w:rPr>
        <w:t xml:space="preserve">10, </w:t>
      </w:r>
      <w:r w:rsidRPr="00D73DD8">
        <w:rPr>
          <w:rFonts w:ascii="Carlito-Bold_30_6" w:hAnsi="Carlito-Bold_30_6"/>
          <w:color w:val="0D0D0D"/>
          <w:sz w:val="28"/>
          <w:szCs w:val="28"/>
          <w:shd w:val="clear" w:color="auto" w:fill="FFFFFF"/>
        </w:rPr>
        <w:t>Progress Reporting to Stakeholders:</w:t>
      </w:r>
    </w:p>
    <w:p w:rsidR="00D73DD8" w:rsidRDefault="00D73DD8" w:rsidP="00D73DD8">
      <w:pPr>
        <w:tabs>
          <w:tab w:val="left" w:pos="1857"/>
        </w:tabs>
        <w:rPr>
          <w:rFonts w:ascii="Carlito-Bold_30_6" w:hAnsi="Carlito-Bold_30_6"/>
          <w:color w:val="0D0D0D"/>
          <w:sz w:val="28"/>
          <w:szCs w:val="28"/>
          <w:shd w:val="clear" w:color="auto" w:fill="FFFFFF"/>
        </w:rPr>
      </w:pPr>
    </w:p>
    <w:p w:rsidR="00D73DD8" w:rsidRPr="00D73DD8" w:rsidRDefault="00D73DD8" w:rsidP="00D73DD8">
      <w:pPr>
        <w:pStyle w:val="ListParagraph"/>
        <w:numPr>
          <w:ilvl w:val="0"/>
          <w:numId w:val="9"/>
        </w:numPr>
        <w:tabs>
          <w:tab w:val="left" w:pos="1857"/>
        </w:tabs>
        <w:rPr>
          <w:rFonts w:ascii="Carlito_2n_4" w:hAnsi="Carlito_2n_4"/>
          <w:b/>
          <w:bCs/>
          <w:color w:val="0D0D0D"/>
          <w:sz w:val="28"/>
          <w:szCs w:val="28"/>
          <w:shd w:val="clear" w:color="auto" w:fill="FFFFFF"/>
        </w:rPr>
      </w:pPr>
      <w:r w:rsidRPr="00D73DD8">
        <w:rPr>
          <w:rFonts w:ascii="Carlito_2n_4" w:hAnsi="Carlito_2n_4"/>
          <w:color w:val="0D0D0D"/>
          <w:sz w:val="28"/>
          <w:szCs w:val="28"/>
          <w:shd w:val="clear" w:color="auto" w:fill="FFFFFF"/>
        </w:rPr>
        <w:t>Provide regular updates on project milestones, deliverables, and risks.</w:t>
      </w:r>
    </w:p>
    <w:p w:rsidR="00D73DD8" w:rsidRPr="00D73DD8" w:rsidRDefault="00D73DD8" w:rsidP="00D73DD8">
      <w:pPr>
        <w:pStyle w:val="ListParagraph"/>
        <w:numPr>
          <w:ilvl w:val="0"/>
          <w:numId w:val="9"/>
        </w:numPr>
        <w:tabs>
          <w:tab w:val="left" w:pos="1857"/>
        </w:tabs>
        <w:rPr>
          <w:rFonts w:ascii="Carlito_2n_4" w:hAnsi="Carlito_2n_4"/>
          <w:b/>
          <w:bCs/>
          <w:color w:val="0D0D0D"/>
          <w:sz w:val="28"/>
          <w:szCs w:val="28"/>
          <w:shd w:val="clear" w:color="auto" w:fill="FFFFFF"/>
        </w:rPr>
      </w:pPr>
      <w:r w:rsidRPr="00D73DD8">
        <w:rPr>
          <w:rFonts w:ascii="Carlito_2n_4" w:hAnsi="Carlito_2n_4"/>
          <w:color w:val="0D0D0D"/>
          <w:sz w:val="28"/>
          <w:szCs w:val="28"/>
          <w:shd w:val="clear" w:color="auto" w:fill="FFFFFF"/>
        </w:rPr>
        <w:t>Use status reports, dashboards, and presentations to communicate progress</w:t>
      </w:r>
      <w:r>
        <w:rPr>
          <w:rFonts w:ascii="Carlito_2n_4" w:hAnsi="Carlito_2n_4"/>
          <w:color w:val="0D0D0D"/>
          <w:sz w:val="28"/>
          <w:szCs w:val="28"/>
          <w:shd w:val="clear" w:color="auto" w:fill="FFFFFF"/>
        </w:rPr>
        <w:t xml:space="preserve"> </w:t>
      </w:r>
      <w:r w:rsidRPr="00D73DD8">
        <w:rPr>
          <w:rFonts w:ascii="Carlito_2n_4" w:hAnsi="Carlito_2n_4"/>
          <w:color w:val="0D0D0D"/>
          <w:sz w:val="28"/>
          <w:szCs w:val="28"/>
          <w:shd w:val="clear" w:color="auto" w:fill="FFFFFF"/>
        </w:rPr>
        <w:t>effectively.</w:t>
      </w:r>
    </w:p>
    <w:p w:rsidR="00D73DD8" w:rsidRPr="00D73DD8" w:rsidRDefault="00D73DD8" w:rsidP="00D73DD8">
      <w:pPr>
        <w:pStyle w:val="ListParagraph"/>
        <w:numPr>
          <w:ilvl w:val="0"/>
          <w:numId w:val="9"/>
        </w:numPr>
        <w:tabs>
          <w:tab w:val="left" w:pos="1857"/>
        </w:tabs>
        <w:rPr>
          <w:rFonts w:ascii="Carlito_2n_4" w:hAnsi="Carlito_2n_4"/>
          <w:b/>
          <w:bCs/>
          <w:color w:val="0D0D0D"/>
          <w:sz w:val="28"/>
          <w:szCs w:val="28"/>
          <w:shd w:val="clear" w:color="auto" w:fill="FFFFFF"/>
        </w:rPr>
      </w:pPr>
      <w:r w:rsidRPr="00D73DD8">
        <w:rPr>
          <w:rFonts w:ascii="Carlito_2n_4" w:hAnsi="Carlito_2n_4"/>
          <w:color w:val="0D0D0D"/>
          <w:sz w:val="28"/>
          <w:szCs w:val="28"/>
          <w:shd w:val="clear" w:color="auto" w:fill="FFFFFF"/>
        </w:rPr>
        <w:t>Highlight achievements, challenges, and upcoming tasks to keep stakeholders</w:t>
      </w:r>
      <w:r>
        <w:rPr>
          <w:rFonts w:ascii="Carlito_2n_4" w:hAnsi="Carlito_2n_4"/>
          <w:color w:val="0D0D0D"/>
          <w:sz w:val="28"/>
          <w:szCs w:val="28"/>
          <w:shd w:val="clear" w:color="auto" w:fill="FFFFFF"/>
        </w:rPr>
        <w:t xml:space="preserve"> </w:t>
      </w:r>
      <w:r w:rsidRPr="00D73DD8">
        <w:rPr>
          <w:rFonts w:ascii="Carlito_2n_4" w:hAnsi="Carlito_2n_4"/>
          <w:color w:val="0D0D0D"/>
          <w:sz w:val="28"/>
          <w:szCs w:val="28"/>
          <w:shd w:val="clear" w:color="auto" w:fill="FFFFFF"/>
        </w:rPr>
        <w:t>informed.</w:t>
      </w:r>
    </w:p>
    <w:p w:rsidR="00D73DD8" w:rsidRDefault="00D73DD8" w:rsidP="00D73DD8">
      <w:pPr>
        <w:tabs>
          <w:tab w:val="left" w:pos="1857"/>
        </w:tabs>
        <w:ind w:left="360"/>
        <w:rPr>
          <w:rFonts w:ascii="Carlito_2n_4" w:hAnsi="Carlito_2n_4"/>
          <w:b/>
          <w:bCs/>
          <w:color w:val="0D0D0D"/>
          <w:sz w:val="28"/>
          <w:szCs w:val="28"/>
          <w:shd w:val="clear" w:color="auto" w:fill="FFFFFF"/>
        </w:rPr>
      </w:pPr>
    </w:p>
    <w:p w:rsidR="00D73DD8" w:rsidRDefault="00D73DD8" w:rsidP="00D73DD8">
      <w:pPr>
        <w:tabs>
          <w:tab w:val="left" w:pos="1857"/>
        </w:tabs>
        <w:ind w:left="360"/>
        <w:rPr>
          <w:rFonts w:ascii="Carlito-Bold_30_6" w:hAnsi="Carlito-Bold_30_6"/>
          <w:color w:val="0D0D0D"/>
          <w:sz w:val="28"/>
          <w:szCs w:val="28"/>
          <w:shd w:val="clear" w:color="auto" w:fill="FFFFFF"/>
        </w:rPr>
      </w:pPr>
      <w:r>
        <w:rPr>
          <w:rFonts w:ascii="Carlito_2n_4" w:hAnsi="Carlito_2n_4"/>
          <w:b/>
          <w:bCs/>
          <w:color w:val="0D0D0D"/>
          <w:sz w:val="28"/>
          <w:szCs w:val="28"/>
          <w:shd w:val="clear" w:color="auto" w:fill="FFFFFF"/>
        </w:rPr>
        <w:t>11</w:t>
      </w:r>
      <w:r w:rsidRPr="00D73DD8">
        <w:rPr>
          <w:rFonts w:ascii="Carlito_2n_4" w:hAnsi="Carlito_2n_4"/>
          <w:b/>
          <w:bCs/>
          <w:color w:val="0D0D0D"/>
          <w:sz w:val="28"/>
          <w:szCs w:val="28"/>
          <w:shd w:val="clear" w:color="auto" w:fill="FFFFFF"/>
        </w:rPr>
        <w:t xml:space="preserve">, </w:t>
      </w:r>
      <w:r w:rsidRPr="00D73DD8">
        <w:rPr>
          <w:rFonts w:ascii="Carlito-Bold_30_6" w:hAnsi="Carlito-Bold_30_6"/>
          <w:color w:val="0D0D0D"/>
          <w:sz w:val="28"/>
          <w:szCs w:val="28"/>
          <w:shd w:val="clear" w:color="auto" w:fill="FFFFFF"/>
        </w:rPr>
        <w:t>UAT - Client Project Acceptance:</w:t>
      </w:r>
    </w:p>
    <w:p w:rsidR="00D73DD8" w:rsidRDefault="00D73DD8" w:rsidP="00D73DD8">
      <w:pPr>
        <w:tabs>
          <w:tab w:val="left" w:pos="1857"/>
        </w:tabs>
        <w:ind w:left="360"/>
        <w:rPr>
          <w:rFonts w:ascii="Carlito_2n_4" w:hAnsi="Carlito_2n_4"/>
          <w:sz w:val="28"/>
          <w:szCs w:val="28"/>
        </w:rPr>
      </w:pPr>
    </w:p>
    <w:p w:rsidR="00D73DD8" w:rsidRDefault="00CF0D33" w:rsidP="00D73DD8">
      <w:pPr>
        <w:tabs>
          <w:tab w:val="left" w:pos="1857"/>
        </w:tabs>
        <w:ind w:left="360"/>
        <w:rPr>
          <w:rFonts w:ascii="Carlito_2n_4" w:hAnsi="Carlito_2n_4"/>
          <w:color w:val="0D0D0D"/>
          <w:sz w:val="28"/>
          <w:szCs w:val="28"/>
          <w:shd w:val="clear" w:color="auto" w:fill="FFFFFF"/>
        </w:rPr>
      </w:pPr>
      <w:r w:rsidRPr="00CF0D33">
        <w:rPr>
          <w:rFonts w:ascii="Carlito_2n_4" w:hAnsi="Carlito_2n_4"/>
          <w:color w:val="0D0D0D"/>
          <w:sz w:val="28"/>
          <w:szCs w:val="28"/>
          <w:shd w:val="clear" w:color="auto" w:fill="FFFFFF"/>
        </w:rPr>
        <w:t>Coordinate User Acceptance Testing (UAT) with the client to validate that the software</w:t>
      </w:r>
      <w:r>
        <w:rPr>
          <w:rFonts w:ascii="Carlito_2n_4" w:hAnsi="Carlito_2n_4"/>
          <w:color w:val="0D0D0D"/>
          <w:sz w:val="28"/>
          <w:szCs w:val="28"/>
          <w:shd w:val="clear" w:color="auto" w:fill="FFFFFF"/>
        </w:rPr>
        <w:t xml:space="preserve"> </w:t>
      </w:r>
      <w:r w:rsidRPr="00CF0D33">
        <w:rPr>
          <w:rFonts w:ascii="Carlito_2n_4" w:hAnsi="Carlito_2n_4"/>
          <w:color w:val="0D0D0D"/>
          <w:sz w:val="28"/>
          <w:szCs w:val="28"/>
          <w:shd w:val="clear" w:color="auto" w:fill="FFFFFF"/>
        </w:rPr>
        <w:t>meets requirements.</w:t>
      </w:r>
    </w:p>
    <w:p w:rsidR="00CF0D33" w:rsidRDefault="00CF0D33" w:rsidP="00D73DD8">
      <w:pPr>
        <w:tabs>
          <w:tab w:val="left" w:pos="1857"/>
        </w:tabs>
        <w:ind w:left="360"/>
        <w:rPr>
          <w:rFonts w:ascii="Carlito_2n_4" w:hAnsi="Carlito_2n_4"/>
          <w:color w:val="0D0D0D"/>
          <w:sz w:val="28"/>
          <w:szCs w:val="28"/>
          <w:shd w:val="clear" w:color="auto" w:fill="FFFFFF"/>
        </w:rPr>
      </w:pPr>
      <w:r w:rsidRPr="00CF0D33">
        <w:rPr>
          <w:rFonts w:ascii="Carlito_2n_4" w:hAnsi="Carlito_2n_4"/>
          <w:color w:val="0D0D0D"/>
          <w:sz w:val="28"/>
          <w:szCs w:val="28"/>
          <w:shd w:val="clear" w:color="auto" w:fill="FFFFFF"/>
        </w:rPr>
        <w:t>Provide clear instructions and test cases for the client to execute during UAT.</w:t>
      </w:r>
    </w:p>
    <w:p w:rsidR="00CF0D33" w:rsidRDefault="00CF0D33" w:rsidP="00D73DD8">
      <w:pPr>
        <w:tabs>
          <w:tab w:val="left" w:pos="1857"/>
        </w:tabs>
        <w:ind w:left="360"/>
        <w:rPr>
          <w:rFonts w:ascii="Carlito_2n_4" w:hAnsi="Carlito_2n_4"/>
          <w:color w:val="0D0D0D"/>
          <w:sz w:val="28"/>
          <w:szCs w:val="28"/>
          <w:shd w:val="clear" w:color="auto" w:fill="FFFFFF"/>
        </w:rPr>
      </w:pPr>
      <w:r w:rsidRPr="00CF0D33">
        <w:rPr>
          <w:rFonts w:ascii="Carlito_2n_4" w:hAnsi="Carlito_2n_4"/>
          <w:color w:val="0D0D0D"/>
          <w:sz w:val="28"/>
          <w:szCs w:val="28"/>
          <w:shd w:val="clear" w:color="auto" w:fill="FFFFFF"/>
        </w:rPr>
        <w:t>Obtain sign-off on the UAT - Client Project Acceptance Form once the client confirms</w:t>
      </w:r>
      <w:r>
        <w:rPr>
          <w:rFonts w:ascii="Carlito_2n_4" w:hAnsi="Carlito_2n_4"/>
          <w:color w:val="0D0D0D"/>
          <w:sz w:val="28"/>
          <w:szCs w:val="28"/>
          <w:shd w:val="clear" w:color="auto" w:fill="FFFFFF"/>
        </w:rPr>
        <w:t xml:space="preserve"> </w:t>
      </w:r>
      <w:r w:rsidRPr="00CF0D33">
        <w:rPr>
          <w:rFonts w:ascii="Carlito_2n_4" w:hAnsi="Carlito_2n_4"/>
          <w:color w:val="0D0D0D"/>
          <w:sz w:val="28"/>
          <w:szCs w:val="28"/>
          <w:shd w:val="clear" w:color="auto" w:fill="FFFFFF"/>
        </w:rPr>
        <w:t>satisfaction with the software functionality.</w:t>
      </w:r>
    </w:p>
    <w:p w:rsidR="00CF0D33" w:rsidRDefault="00CF0D33" w:rsidP="00CF0D33">
      <w:pPr>
        <w:tabs>
          <w:tab w:val="left" w:pos="1857"/>
        </w:tabs>
        <w:rPr>
          <w:rFonts w:ascii="Carlito_2n_4" w:hAnsi="Carlito_2n_4"/>
          <w:color w:val="0D0D0D"/>
          <w:sz w:val="28"/>
          <w:szCs w:val="28"/>
          <w:shd w:val="clear" w:color="auto" w:fill="FFFFFF"/>
        </w:rPr>
      </w:pPr>
    </w:p>
    <w:p w:rsidR="00CF0D33" w:rsidRDefault="00CF0D33" w:rsidP="00CF0D33">
      <w:pPr>
        <w:tabs>
          <w:tab w:val="left" w:pos="1857"/>
        </w:tabs>
        <w:rPr>
          <w:rFonts w:ascii="Carlito-Bold_30_7" w:hAnsi="Carlito-Bold_30_7"/>
          <w:color w:val="000000"/>
          <w:sz w:val="28"/>
          <w:szCs w:val="28"/>
          <w:shd w:val="clear" w:color="auto" w:fill="FFFFFF"/>
        </w:rPr>
      </w:pPr>
      <w:r w:rsidRPr="00CF0D33">
        <w:rPr>
          <w:rFonts w:ascii="Carlito-Bold_30_7" w:hAnsi="Carlito-Bold_30_7"/>
          <w:color w:val="000000"/>
          <w:sz w:val="28"/>
          <w:szCs w:val="28"/>
          <w:shd w:val="clear" w:color="auto" w:fill="FFFFFF"/>
        </w:rPr>
        <w:t>Document 3- Functional Specifications</w:t>
      </w:r>
    </w:p>
    <w:p w:rsidR="00CF0D33" w:rsidRDefault="00CF0D33" w:rsidP="00CF0D33">
      <w:pPr>
        <w:tabs>
          <w:tab w:val="left" w:pos="1857"/>
        </w:tabs>
        <w:rPr>
          <w:rFonts w:ascii="Carlito-Bold_30_7" w:hAnsi="Carlito-Bold_30_7"/>
          <w:color w:val="000000"/>
          <w:sz w:val="28"/>
          <w:szCs w:val="28"/>
          <w:shd w:val="clear" w:color="auto" w:fill="FFFFFF"/>
        </w:rPr>
      </w:pPr>
    </w:p>
    <w:tbl>
      <w:tblPr>
        <w:tblStyle w:val="TableGrid"/>
        <w:tblW w:w="0" w:type="auto"/>
        <w:tblLook w:val="04A0" w:firstRow="1" w:lastRow="0" w:firstColumn="1" w:lastColumn="0" w:noHBand="0" w:noVBand="1"/>
      </w:tblPr>
      <w:tblGrid>
        <w:gridCol w:w="4508"/>
        <w:gridCol w:w="4508"/>
      </w:tblGrid>
      <w:tr w:rsidR="00CF0D33" w:rsidTr="00CF0D33">
        <w:tc>
          <w:tcPr>
            <w:tcW w:w="4508" w:type="dxa"/>
          </w:tcPr>
          <w:p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Project Name</w:t>
            </w:r>
          </w:p>
          <w:p w:rsidR="00CF0D33" w:rsidRDefault="00CF0D33" w:rsidP="00CF0D33">
            <w:pPr>
              <w:tabs>
                <w:tab w:val="left" w:pos="1857"/>
              </w:tabs>
              <w:rPr>
                <w:rFonts w:ascii="Carlito-Bold_30_7" w:hAnsi="Carlito-Bold_30_7"/>
                <w:color w:val="000000"/>
                <w:sz w:val="28"/>
                <w:szCs w:val="28"/>
                <w:shd w:val="clear" w:color="auto" w:fill="FFFFFF"/>
              </w:rPr>
            </w:pPr>
          </w:p>
        </w:tc>
        <w:tc>
          <w:tcPr>
            <w:tcW w:w="4508" w:type="dxa"/>
          </w:tcPr>
          <w:p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PACE</w:t>
            </w:r>
          </w:p>
        </w:tc>
      </w:tr>
      <w:tr w:rsidR="00CF0D33" w:rsidTr="00CF0D33">
        <w:tc>
          <w:tcPr>
            <w:tcW w:w="4508" w:type="dxa"/>
          </w:tcPr>
          <w:p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Customer Name</w:t>
            </w:r>
          </w:p>
          <w:p w:rsidR="00CF0D33" w:rsidRDefault="00CF0D33" w:rsidP="00CF0D33">
            <w:pPr>
              <w:tabs>
                <w:tab w:val="left" w:pos="1857"/>
              </w:tabs>
              <w:rPr>
                <w:rFonts w:ascii="Carlito-Bold_30_7" w:hAnsi="Carlito-Bold_30_7"/>
                <w:color w:val="000000"/>
                <w:sz w:val="28"/>
                <w:szCs w:val="28"/>
                <w:shd w:val="clear" w:color="auto" w:fill="FFFFFF"/>
              </w:rPr>
            </w:pPr>
          </w:p>
        </w:tc>
        <w:tc>
          <w:tcPr>
            <w:tcW w:w="4508" w:type="dxa"/>
          </w:tcPr>
          <w:p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ICICI Prudential Life Insurance</w:t>
            </w:r>
          </w:p>
        </w:tc>
      </w:tr>
      <w:tr w:rsidR="00CF0D33" w:rsidTr="00CF0D33">
        <w:tc>
          <w:tcPr>
            <w:tcW w:w="4508" w:type="dxa"/>
          </w:tcPr>
          <w:p w:rsidR="00CF0D33" w:rsidRDefault="00CF0D33" w:rsidP="00CF0D33">
            <w:pPr>
              <w:tabs>
                <w:tab w:val="left" w:pos="1857"/>
              </w:tabs>
              <w:rPr>
                <w:rFonts w:ascii="Carlito-Bold_30_7" w:hAnsi="Carlito-Bold_30_7"/>
                <w:color w:val="000000"/>
                <w:sz w:val="28"/>
                <w:szCs w:val="28"/>
                <w:shd w:val="clear" w:color="auto" w:fill="FFFFFF"/>
              </w:rPr>
            </w:pPr>
          </w:p>
          <w:p w:rsidR="00CF0D33" w:rsidRDefault="00CF0D33" w:rsidP="00CF0D33">
            <w:pPr>
              <w:tabs>
                <w:tab w:val="left" w:pos="1857"/>
              </w:tabs>
              <w:rPr>
                <w:rFonts w:ascii="Carlito-Bold_30_7" w:hAnsi="Carlito-Bold_30_7"/>
                <w:color w:val="000000"/>
                <w:sz w:val="28"/>
                <w:szCs w:val="28"/>
                <w:shd w:val="clear" w:color="auto" w:fill="FFFFFF"/>
              </w:rPr>
            </w:pPr>
          </w:p>
        </w:tc>
        <w:tc>
          <w:tcPr>
            <w:tcW w:w="4508" w:type="dxa"/>
          </w:tcPr>
          <w:p w:rsidR="00CF0D33" w:rsidRDefault="00CF0D33" w:rsidP="00CF0D33">
            <w:pPr>
              <w:tabs>
                <w:tab w:val="left" w:pos="1857"/>
              </w:tabs>
              <w:rPr>
                <w:rFonts w:ascii="Carlito-Bold_30_7" w:hAnsi="Carlito-Bold_30_7"/>
                <w:color w:val="000000"/>
                <w:sz w:val="28"/>
                <w:szCs w:val="28"/>
                <w:shd w:val="clear" w:color="auto" w:fill="FFFFFF"/>
              </w:rPr>
            </w:pPr>
          </w:p>
        </w:tc>
      </w:tr>
      <w:tr w:rsidR="00CF0D33" w:rsidTr="00CF0D33">
        <w:tc>
          <w:tcPr>
            <w:tcW w:w="4508" w:type="dxa"/>
          </w:tcPr>
          <w:p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Project Sponsor</w:t>
            </w:r>
          </w:p>
          <w:p w:rsidR="00CF0D33" w:rsidRDefault="00CF0D33" w:rsidP="00CF0D33">
            <w:pPr>
              <w:tabs>
                <w:tab w:val="left" w:pos="1857"/>
              </w:tabs>
              <w:rPr>
                <w:rFonts w:ascii="Carlito-Bold_30_7" w:hAnsi="Carlito-Bold_30_7"/>
                <w:color w:val="000000"/>
                <w:sz w:val="28"/>
                <w:szCs w:val="28"/>
                <w:shd w:val="clear" w:color="auto" w:fill="FFFFFF"/>
              </w:rPr>
            </w:pPr>
          </w:p>
        </w:tc>
        <w:tc>
          <w:tcPr>
            <w:tcW w:w="4508" w:type="dxa"/>
          </w:tcPr>
          <w:p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1.0</w:t>
            </w:r>
          </w:p>
        </w:tc>
      </w:tr>
      <w:tr w:rsidR="00CF0D33" w:rsidTr="00CF0D33">
        <w:tc>
          <w:tcPr>
            <w:tcW w:w="4508" w:type="dxa"/>
          </w:tcPr>
          <w:p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Project Manager</w:t>
            </w:r>
          </w:p>
          <w:p w:rsidR="00CF0D33" w:rsidRDefault="00CF0D33" w:rsidP="00CF0D33">
            <w:pPr>
              <w:tabs>
                <w:tab w:val="left" w:pos="1857"/>
              </w:tabs>
              <w:rPr>
                <w:rFonts w:ascii="Carlito-Bold_30_7" w:hAnsi="Carlito-Bold_30_7"/>
                <w:color w:val="000000"/>
                <w:sz w:val="28"/>
                <w:szCs w:val="28"/>
                <w:shd w:val="clear" w:color="auto" w:fill="FFFFFF"/>
              </w:rPr>
            </w:pPr>
          </w:p>
        </w:tc>
        <w:tc>
          <w:tcPr>
            <w:tcW w:w="4508" w:type="dxa"/>
          </w:tcPr>
          <w:p w:rsidR="00CF0D33" w:rsidRDefault="00CF0D33" w:rsidP="00CF0D33">
            <w:pPr>
              <w:tabs>
                <w:tab w:val="left" w:pos="1857"/>
              </w:tabs>
              <w:rPr>
                <w:rFonts w:ascii="Carlito-Bold_30_7" w:hAnsi="Carlito-Bold_30_7"/>
                <w:color w:val="000000"/>
                <w:sz w:val="28"/>
                <w:szCs w:val="28"/>
                <w:shd w:val="clear" w:color="auto" w:fill="FFFFFF"/>
              </w:rPr>
            </w:pPr>
            <w:proofErr w:type="spellStart"/>
            <w:r>
              <w:rPr>
                <w:rFonts w:ascii="Carlito-Bold_30_7" w:hAnsi="Carlito-Bold_30_7"/>
                <w:color w:val="000000"/>
                <w:sz w:val="28"/>
                <w:szCs w:val="28"/>
                <w:shd w:val="clear" w:color="auto" w:fill="FFFFFF"/>
              </w:rPr>
              <w:t>Ajas</w:t>
            </w:r>
            <w:proofErr w:type="spellEnd"/>
            <w:r>
              <w:rPr>
                <w:rFonts w:ascii="Carlito-Bold_30_7" w:hAnsi="Carlito-Bold_30_7"/>
                <w:color w:val="000000"/>
                <w:sz w:val="28"/>
                <w:szCs w:val="28"/>
                <w:shd w:val="clear" w:color="auto" w:fill="FFFFFF"/>
              </w:rPr>
              <w:t xml:space="preserve"> Ashraf</w:t>
            </w:r>
          </w:p>
        </w:tc>
      </w:tr>
      <w:tr w:rsidR="00CF0D33" w:rsidTr="00CF0D33">
        <w:tc>
          <w:tcPr>
            <w:tcW w:w="4508" w:type="dxa"/>
          </w:tcPr>
          <w:p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Project Initiation Date</w:t>
            </w:r>
          </w:p>
          <w:p w:rsidR="00CF0D33" w:rsidRDefault="00CF0D33" w:rsidP="00CF0D33">
            <w:pPr>
              <w:tabs>
                <w:tab w:val="left" w:pos="1857"/>
              </w:tabs>
              <w:rPr>
                <w:rFonts w:ascii="Carlito-Bold_30_7" w:hAnsi="Carlito-Bold_30_7"/>
                <w:color w:val="000000"/>
                <w:sz w:val="28"/>
                <w:szCs w:val="28"/>
                <w:shd w:val="clear" w:color="auto" w:fill="FFFFFF"/>
              </w:rPr>
            </w:pPr>
          </w:p>
        </w:tc>
        <w:tc>
          <w:tcPr>
            <w:tcW w:w="4508" w:type="dxa"/>
          </w:tcPr>
          <w:p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04/03/2025</w:t>
            </w:r>
          </w:p>
        </w:tc>
      </w:tr>
      <w:tr w:rsidR="00DD18AF" w:rsidTr="00CF0D33">
        <w:tc>
          <w:tcPr>
            <w:tcW w:w="4508" w:type="dxa"/>
          </w:tcPr>
          <w:p w:rsidR="00DD18AF" w:rsidRDefault="00DD18AF" w:rsidP="00CF0D33">
            <w:pPr>
              <w:tabs>
                <w:tab w:val="left" w:pos="1857"/>
              </w:tabs>
              <w:rPr>
                <w:rFonts w:ascii="Carlito-Bold_30_7" w:hAnsi="Carlito-Bold_30_7"/>
                <w:color w:val="000000"/>
                <w:sz w:val="28"/>
                <w:szCs w:val="28"/>
                <w:shd w:val="clear" w:color="auto" w:fill="FFFFFF"/>
              </w:rPr>
            </w:pPr>
            <w:r>
              <w:rPr>
                <w:rFonts w:ascii="Carlito-Bold_30_7" w:hAnsi="Carlito-Bold_30_7"/>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-405041</wp:posOffset>
                      </wp:positionH>
                      <wp:positionV relativeFrom="paragraph">
                        <wp:posOffset>6909536</wp:posOffset>
                      </wp:positionV>
                      <wp:extent cx="2196269" cy="564022"/>
                      <wp:effectExtent l="0" t="0" r="0" b="0"/>
                      <wp:wrapNone/>
                      <wp:docPr id="2008340527" name="Text Box 1"/>
                      <wp:cNvGraphicFramePr/>
                      <a:graphic xmlns:a="http://schemas.openxmlformats.org/drawingml/2006/main">
                        <a:graphicData uri="http://schemas.microsoft.com/office/word/2010/wordprocessingShape">
                          <wps:wsp>
                            <wps:cNvSpPr txBox="1"/>
                            <wps:spPr>
                              <a:xfrm>
                                <a:off x="0" y="0"/>
                                <a:ext cx="2196269" cy="564022"/>
                              </a:xfrm>
                              <a:prstGeom prst="rect">
                                <a:avLst/>
                              </a:prstGeom>
                              <a:noFill/>
                              <a:ln w="6350">
                                <a:noFill/>
                              </a:ln>
                            </wps:spPr>
                            <wps:txbx>
                              <w:txbxContent>
                                <w:p w:rsidR="00DD18AF" w:rsidRPr="00DD18AF" w:rsidRDefault="00DD18AF">
                                  <w:pPr>
                                    <w:rPr>
                                      <w:color w:val="0D0D0D"/>
                                      <w:sz w:val="28"/>
                                      <w:szCs w:val="28"/>
                                    </w:rPr>
                                  </w:pPr>
                                  <w:r w:rsidRPr="00DD18AF">
                                    <w:rPr>
                                      <w:rFonts w:ascii="Carlito-Bold_30_7" w:hAnsi="Carlito-Bold_30_7"/>
                                      <w:color w:val="0D0D0D"/>
                                      <w:sz w:val="28"/>
                                      <w:szCs w:val="28"/>
                                      <w:shd w:val="clear" w:color="auto" w:fill="FFFFFF"/>
                                    </w:rPr>
                                    <w:t>Functional Specifications: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9pt;margin-top:544.05pt;width:172.95pt;height:4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" filled="f" stroked="f" strokeweight=".5pt">
                      <v:textbox>
                        <w:txbxContent>
                          <w:p w:rsidR="00DD18AF" w:rsidRPr="00DD18AF" w:rsidRDefault="00DD18AF">
                            <w:pPr>
                              <w:rPr>
                                <w:color w:val="0D0D0D"/>
                                <w:sz w:val="28"/>
                                <w:szCs w:val="28"/>
                              </w:rPr>
                            </w:pPr>
                            <w:r w:rsidRPr="00DD18AF">
                              <w:rPr>
                                <w:rFonts w:ascii="Carlito-Bold_30_7" w:hAnsi="Carlito-Bold_30_7"/>
                                <w:color w:val="0D0D0D"/>
                                <w:sz w:val="28"/>
                                <w:szCs w:val="28"/>
                                <w:shd w:val="clear" w:color="auto" w:fill="FFFFFF"/>
                              </w:rPr>
                              <w:t>Functional Specifications:</w:t>
                            </w:r>
                          </w:p>
                        </w:txbxContent>
                      </v:textbox>
                    </v:shape>
                  </w:pict>
                </mc:Fallback>
              </mc:AlternateContent>
            </w:r>
          </w:p>
        </w:tc>
        <w:tc>
          <w:tcPr>
            <w:tcW w:w="4508" w:type="dxa"/>
          </w:tcPr>
          <w:p w:rsidR="00DD18AF" w:rsidRDefault="00DD18AF" w:rsidP="00CF0D33">
            <w:pPr>
              <w:tabs>
                <w:tab w:val="left" w:pos="1857"/>
              </w:tabs>
              <w:rPr>
                <w:rFonts w:ascii="Carlito-Bold_30_7" w:hAnsi="Carlito-Bold_30_7"/>
                <w:color w:val="000000"/>
                <w:sz w:val="28"/>
                <w:szCs w:val="28"/>
                <w:shd w:val="clear" w:color="auto" w:fill="FFFFFF"/>
              </w:rPr>
            </w:pPr>
          </w:p>
        </w:tc>
      </w:tr>
    </w:tbl>
    <w:tbl>
      <w:tblPr>
        <w:tblStyle w:val="TableGridLight"/>
        <w:tblpPr w:leftFromText="180" w:rightFromText="180" w:vertAnchor="text" w:horzAnchor="margin" w:tblpY="-2884"/>
        <w:tblW w:w="0" w:type="auto"/>
        <w:tblLook w:val="04A0" w:firstRow="1" w:lastRow="0" w:firstColumn="1" w:lastColumn="0" w:noHBand="0" w:noVBand="1"/>
      </w:tblPr>
      <w:tblGrid>
        <w:gridCol w:w="773"/>
        <w:gridCol w:w="2656"/>
        <w:gridCol w:w="4557"/>
        <w:gridCol w:w="1030"/>
      </w:tblGrid>
      <w:tr w:rsidR="008C1E5D" w:rsidRPr="008C1E5D" w:rsidTr="00DD18AF">
        <w:tc>
          <w:tcPr>
            <w:tcW w:w="0" w:type="auto"/>
            <w:hideMark/>
          </w:tcPr>
          <w:p w:rsidR="008C1E5D" w:rsidRPr="008C1E5D" w:rsidRDefault="00DD18AF" w:rsidP="008C1E5D">
            <w:pPr>
              <w:rPr>
                <w:color w:val="000000"/>
              </w:rPr>
            </w:pPr>
            <w:r>
              <w:rPr>
                <w:color w:val="000000"/>
              </w:rPr>
              <w:lastRenderedPageBreak/>
              <w:t xml:space="preserve"> </w:t>
            </w:r>
            <w:proofErr w:type="spellStart"/>
            <w:r w:rsidR="008C1E5D" w:rsidRPr="008C1E5D">
              <w:rPr>
                <w:color w:val="000000"/>
              </w:rPr>
              <w:t>Req</w:t>
            </w:r>
            <w:proofErr w:type="spellEnd"/>
            <w:r w:rsidR="008C1E5D" w:rsidRPr="008C1E5D">
              <w:rPr>
                <w:color w:val="000000"/>
              </w:rPr>
              <w:t xml:space="preserve"> ID</w:t>
            </w:r>
          </w:p>
        </w:tc>
        <w:tc>
          <w:tcPr>
            <w:tcW w:w="0" w:type="auto"/>
            <w:hideMark/>
          </w:tcPr>
          <w:p w:rsidR="008C1E5D" w:rsidRPr="008C1E5D" w:rsidRDefault="008C1E5D" w:rsidP="008C1E5D">
            <w:pPr>
              <w:rPr>
                <w:color w:val="000000"/>
              </w:rPr>
            </w:pPr>
            <w:proofErr w:type="spellStart"/>
            <w:r w:rsidRPr="008C1E5D">
              <w:rPr>
                <w:color w:val="000000"/>
              </w:rPr>
              <w:t>Req</w:t>
            </w:r>
            <w:proofErr w:type="spellEnd"/>
            <w:r w:rsidRPr="008C1E5D">
              <w:rPr>
                <w:color w:val="000000"/>
              </w:rPr>
              <w:t xml:space="preserve"> Name</w:t>
            </w:r>
          </w:p>
        </w:tc>
        <w:tc>
          <w:tcPr>
            <w:tcW w:w="0" w:type="auto"/>
            <w:hideMark/>
          </w:tcPr>
          <w:p w:rsidR="008C1E5D" w:rsidRPr="008C1E5D" w:rsidRDefault="008C1E5D" w:rsidP="008C1E5D">
            <w:pPr>
              <w:rPr>
                <w:color w:val="000000"/>
              </w:rPr>
            </w:pPr>
            <w:proofErr w:type="spellStart"/>
            <w:r w:rsidRPr="008C1E5D">
              <w:rPr>
                <w:color w:val="000000"/>
              </w:rPr>
              <w:t>Req</w:t>
            </w:r>
            <w:proofErr w:type="spellEnd"/>
            <w:r w:rsidRPr="008C1E5D">
              <w:rPr>
                <w:color w:val="000000"/>
              </w:rPr>
              <w:t xml:space="preserve"> Description</w:t>
            </w:r>
          </w:p>
        </w:tc>
        <w:tc>
          <w:tcPr>
            <w:tcW w:w="0" w:type="auto"/>
            <w:hideMark/>
          </w:tcPr>
          <w:p w:rsidR="008C1E5D" w:rsidRPr="008C1E5D" w:rsidRDefault="008C1E5D" w:rsidP="008C1E5D">
            <w:pPr>
              <w:rPr>
                <w:color w:val="000000"/>
              </w:rPr>
            </w:pPr>
            <w:r w:rsidRPr="008C1E5D">
              <w:rPr>
                <w:color w:val="000000"/>
              </w:rPr>
              <w:t>Priority</w:t>
            </w:r>
          </w:p>
        </w:tc>
      </w:tr>
      <w:tr w:rsidR="008C1E5D" w:rsidRPr="008C1E5D" w:rsidTr="00DD18AF">
        <w:tc>
          <w:tcPr>
            <w:tcW w:w="0" w:type="auto"/>
            <w:hideMark/>
          </w:tcPr>
          <w:p w:rsidR="008C1E5D" w:rsidRPr="008C1E5D" w:rsidRDefault="008C1E5D" w:rsidP="008C1E5D">
            <w:pPr>
              <w:rPr>
                <w:color w:val="000000"/>
              </w:rPr>
            </w:pPr>
            <w:r w:rsidRPr="008C1E5D">
              <w:rPr>
                <w:color w:val="000000"/>
              </w:rPr>
              <w:t>F</w:t>
            </w:r>
            <w:r w:rsidR="00DD18AF">
              <w:rPr>
                <w:color w:val="000000"/>
              </w:rPr>
              <w:t>S</w:t>
            </w:r>
            <w:r w:rsidRPr="008C1E5D">
              <w:rPr>
                <w:color w:val="000000"/>
              </w:rPr>
              <w:t>-01</w:t>
            </w:r>
          </w:p>
        </w:tc>
        <w:tc>
          <w:tcPr>
            <w:tcW w:w="0" w:type="auto"/>
            <w:hideMark/>
          </w:tcPr>
          <w:p w:rsidR="008C1E5D" w:rsidRPr="008C1E5D" w:rsidRDefault="008C1E5D" w:rsidP="008C1E5D">
            <w:pPr>
              <w:rPr>
                <w:color w:val="000000"/>
              </w:rPr>
            </w:pPr>
            <w:r w:rsidRPr="008C1E5D">
              <w:rPr>
                <w:color w:val="000000"/>
              </w:rPr>
              <w:t>User Authentication</w:t>
            </w:r>
          </w:p>
        </w:tc>
        <w:tc>
          <w:tcPr>
            <w:tcW w:w="0" w:type="auto"/>
            <w:hideMark/>
          </w:tcPr>
          <w:p w:rsidR="008C1E5D" w:rsidRPr="008C1E5D" w:rsidRDefault="008C1E5D" w:rsidP="008C1E5D">
            <w:pPr>
              <w:rPr>
                <w:color w:val="000000"/>
              </w:rPr>
            </w:pPr>
            <w:r w:rsidRPr="008C1E5D">
              <w:rPr>
                <w:color w:val="000000"/>
              </w:rPr>
              <w:t>Secure login via username, password, and OTP</w:t>
            </w:r>
          </w:p>
        </w:tc>
        <w:tc>
          <w:tcPr>
            <w:tcW w:w="0" w:type="auto"/>
            <w:hideMark/>
          </w:tcPr>
          <w:p w:rsidR="008C1E5D" w:rsidRPr="008C1E5D" w:rsidRDefault="008C1E5D" w:rsidP="008C1E5D">
            <w:pPr>
              <w:rPr>
                <w:color w:val="000000"/>
              </w:rPr>
            </w:pPr>
            <w:r w:rsidRPr="008C1E5D">
              <w:rPr>
                <w:color w:val="000000"/>
              </w:rPr>
              <w:t>High</w:t>
            </w:r>
          </w:p>
        </w:tc>
      </w:tr>
      <w:tr w:rsidR="008C1E5D" w:rsidRPr="008C1E5D" w:rsidTr="00DD18AF">
        <w:tc>
          <w:tcPr>
            <w:tcW w:w="0" w:type="auto"/>
            <w:hideMark/>
          </w:tcPr>
          <w:p w:rsidR="008C1E5D" w:rsidRPr="008C1E5D" w:rsidRDefault="008C1E5D" w:rsidP="008C1E5D">
            <w:pPr>
              <w:rPr>
                <w:color w:val="000000"/>
              </w:rPr>
            </w:pPr>
            <w:r w:rsidRPr="008C1E5D">
              <w:rPr>
                <w:color w:val="000000"/>
              </w:rPr>
              <w:t>FS-02</w:t>
            </w:r>
          </w:p>
        </w:tc>
        <w:tc>
          <w:tcPr>
            <w:tcW w:w="0" w:type="auto"/>
            <w:hideMark/>
          </w:tcPr>
          <w:p w:rsidR="008C1E5D" w:rsidRPr="008C1E5D" w:rsidRDefault="008C1E5D" w:rsidP="008C1E5D">
            <w:pPr>
              <w:rPr>
                <w:color w:val="000000"/>
              </w:rPr>
            </w:pPr>
            <w:r w:rsidRPr="008C1E5D">
              <w:rPr>
                <w:color w:val="000000"/>
              </w:rPr>
              <w:t>Role-Based Access Control (RBAC)</w:t>
            </w:r>
          </w:p>
        </w:tc>
        <w:tc>
          <w:tcPr>
            <w:tcW w:w="0" w:type="auto"/>
            <w:hideMark/>
          </w:tcPr>
          <w:p w:rsidR="008C1E5D" w:rsidRPr="008C1E5D" w:rsidRDefault="008C1E5D" w:rsidP="008C1E5D">
            <w:pPr>
              <w:rPr>
                <w:color w:val="000000"/>
              </w:rPr>
            </w:pPr>
            <w:r w:rsidRPr="008C1E5D">
              <w:rPr>
                <w:color w:val="000000"/>
              </w:rPr>
              <w:t>Different permissions for employees, managers, and HR</w:t>
            </w:r>
          </w:p>
        </w:tc>
        <w:tc>
          <w:tcPr>
            <w:tcW w:w="0" w:type="auto"/>
            <w:hideMark/>
          </w:tcPr>
          <w:p w:rsidR="008C1E5D" w:rsidRPr="008C1E5D" w:rsidRDefault="008C1E5D" w:rsidP="008C1E5D">
            <w:pPr>
              <w:rPr>
                <w:color w:val="000000"/>
              </w:rPr>
            </w:pPr>
            <w:r w:rsidRPr="008C1E5D">
              <w:rPr>
                <w:color w:val="000000"/>
              </w:rPr>
              <w:t>High</w:t>
            </w:r>
          </w:p>
        </w:tc>
      </w:tr>
      <w:tr w:rsidR="008C1E5D" w:rsidRPr="008C1E5D" w:rsidTr="00DD18AF">
        <w:tc>
          <w:tcPr>
            <w:tcW w:w="0" w:type="auto"/>
            <w:hideMark/>
          </w:tcPr>
          <w:p w:rsidR="008C1E5D" w:rsidRPr="008C1E5D" w:rsidRDefault="008C1E5D" w:rsidP="008C1E5D">
            <w:pPr>
              <w:rPr>
                <w:color w:val="000000"/>
              </w:rPr>
            </w:pPr>
            <w:r w:rsidRPr="008C1E5D">
              <w:rPr>
                <w:color w:val="000000"/>
              </w:rPr>
              <w:t>FS-03</w:t>
            </w:r>
          </w:p>
        </w:tc>
        <w:tc>
          <w:tcPr>
            <w:tcW w:w="0" w:type="auto"/>
            <w:hideMark/>
          </w:tcPr>
          <w:p w:rsidR="008C1E5D" w:rsidRPr="008C1E5D" w:rsidRDefault="008C1E5D" w:rsidP="008C1E5D">
            <w:pPr>
              <w:rPr>
                <w:color w:val="000000"/>
              </w:rPr>
            </w:pPr>
            <w:r w:rsidRPr="008C1E5D">
              <w:rPr>
                <w:color w:val="000000"/>
              </w:rPr>
              <w:t>Dashboard</w:t>
            </w:r>
          </w:p>
        </w:tc>
        <w:tc>
          <w:tcPr>
            <w:tcW w:w="0" w:type="auto"/>
            <w:hideMark/>
          </w:tcPr>
          <w:p w:rsidR="008C1E5D" w:rsidRPr="008C1E5D" w:rsidRDefault="008C1E5D" w:rsidP="008C1E5D">
            <w:pPr>
              <w:rPr>
                <w:color w:val="000000"/>
              </w:rPr>
            </w:pPr>
            <w:r w:rsidRPr="008C1E5D">
              <w:rPr>
                <w:color w:val="000000"/>
              </w:rPr>
              <w:t>Personalized view with pending requests, approvals, and status updates</w:t>
            </w:r>
          </w:p>
        </w:tc>
        <w:tc>
          <w:tcPr>
            <w:tcW w:w="0" w:type="auto"/>
            <w:hideMark/>
          </w:tcPr>
          <w:p w:rsidR="008C1E5D" w:rsidRPr="008C1E5D" w:rsidRDefault="008C1E5D" w:rsidP="008C1E5D">
            <w:pPr>
              <w:rPr>
                <w:color w:val="000000"/>
              </w:rPr>
            </w:pPr>
            <w:r w:rsidRPr="008C1E5D">
              <w:rPr>
                <w:color w:val="000000"/>
              </w:rPr>
              <w:t>High</w:t>
            </w:r>
          </w:p>
        </w:tc>
      </w:tr>
      <w:tr w:rsidR="008C1E5D" w:rsidRPr="008C1E5D" w:rsidTr="00DD18AF">
        <w:tc>
          <w:tcPr>
            <w:tcW w:w="0" w:type="auto"/>
            <w:hideMark/>
          </w:tcPr>
          <w:p w:rsidR="008C1E5D" w:rsidRPr="008C1E5D" w:rsidRDefault="008C1E5D" w:rsidP="008C1E5D">
            <w:pPr>
              <w:rPr>
                <w:color w:val="000000"/>
              </w:rPr>
            </w:pPr>
            <w:r w:rsidRPr="008C1E5D">
              <w:rPr>
                <w:color w:val="000000"/>
              </w:rPr>
              <w:t>FS-04</w:t>
            </w:r>
          </w:p>
        </w:tc>
        <w:tc>
          <w:tcPr>
            <w:tcW w:w="0" w:type="auto"/>
            <w:hideMark/>
          </w:tcPr>
          <w:p w:rsidR="008C1E5D" w:rsidRPr="008C1E5D" w:rsidRDefault="008C1E5D" w:rsidP="008C1E5D">
            <w:pPr>
              <w:rPr>
                <w:color w:val="000000"/>
              </w:rPr>
            </w:pPr>
            <w:r w:rsidRPr="008C1E5D">
              <w:rPr>
                <w:color w:val="000000"/>
              </w:rPr>
              <w:t>Leave Application Form</w:t>
            </w:r>
          </w:p>
        </w:tc>
        <w:tc>
          <w:tcPr>
            <w:tcW w:w="0" w:type="auto"/>
            <w:hideMark/>
          </w:tcPr>
          <w:p w:rsidR="008C1E5D" w:rsidRPr="008C1E5D" w:rsidRDefault="008C1E5D" w:rsidP="008C1E5D">
            <w:pPr>
              <w:rPr>
                <w:color w:val="000000"/>
              </w:rPr>
            </w:pPr>
            <w:r w:rsidRPr="008C1E5D">
              <w:rPr>
                <w:color w:val="000000"/>
              </w:rPr>
              <w:t>Employees can apply for leave with category selection</w:t>
            </w:r>
          </w:p>
        </w:tc>
        <w:tc>
          <w:tcPr>
            <w:tcW w:w="0" w:type="auto"/>
            <w:hideMark/>
          </w:tcPr>
          <w:p w:rsidR="008C1E5D" w:rsidRPr="008C1E5D" w:rsidRDefault="008C1E5D" w:rsidP="008C1E5D">
            <w:pPr>
              <w:rPr>
                <w:color w:val="000000"/>
              </w:rPr>
            </w:pPr>
            <w:r w:rsidRPr="008C1E5D">
              <w:rPr>
                <w:color w:val="000000"/>
              </w:rPr>
              <w:t>High</w:t>
            </w:r>
          </w:p>
        </w:tc>
      </w:tr>
      <w:tr w:rsidR="008C1E5D" w:rsidRPr="008C1E5D" w:rsidTr="00DD18AF">
        <w:tc>
          <w:tcPr>
            <w:tcW w:w="0" w:type="auto"/>
            <w:hideMark/>
          </w:tcPr>
          <w:p w:rsidR="008C1E5D" w:rsidRPr="008C1E5D" w:rsidRDefault="008C1E5D" w:rsidP="008C1E5D">
            <w:pPr>
              <w:rPr>
                <w:color w:val="000000"/>
              </w:rPr>
            </w:pPr>
            <w:r w:rsidRPr="008C1E5D">
              <w:rPr>
                <w:color w:val="000000"/>
              </w:rPr>
              <w:t>FS-05</w:t>
            </w:r>
          </w:p>
        </w:tc>
        <w:tc>
          <w:tcPr>
            <w:tcW w:w="0" w:type="auto"/>
            <w:hideMark/>
          </w:tcPr>
          <w:p w:rsidR="008C1E5D" w:rsidRPr="008C1E5D" w:rsidRDefault="008C1E5D" w:rsidP="008C1E5D">
            <w:pPr>
              <w:rPr>
                <w:color w:val="000000"/>
              </w:rPr>
            </w:pPr>
            <w:r w:rsidRPr="008C1E5D">
              <w:rPr>
                <w:color w:val="000000"/>
              </w:rPr>
              <w:t>Leave Approval Workflow</w:t>
            </w:r>
          </w:p>
        </w:tc>
        <w:tc>
          <w:tcPr>
            <w:tcW w:w="0" w:type="auto"/>
            <w:hideMark/>
          </w:tcPr>
          <w:p w:rsidR="008C1E5D" w:rsidRPr="008C1E5D" w:rsidRDefault="008C1E5D" w:rsidP="008C1E5D">
            <w:pPr>
              <w:rPr>
                <w:color w:val="000000"/>
              </w:rPr>
            </w:pPr>
            <w:r w:rsidRPr="008C1E5D">
              <w:rPr>
                <w:color w:val="000000"/>
              </w:rPr>
              <w:t>Multi-level approval for managers and HR</w:t>
            </w:r>
          </w:p>
        </w:tc>
        <w:tc>
          <w:tcPr>
            <w:tcW w:w="0" w:type="auto"/>
            <w:hideMark/>
          </w:tcPr>
          <w:p w:rsidR="008C1E5D" w:rsidRPr="008C1E5D" w:rsidRDefault="008C1E5D" w:rsidP="008C1E5D">
            <w:pPr>
              <w:rPr>
                <w:color w:val="000000"/>
              </w:rPr>
            </w:pPr>
            <w:r w:rsidRPr="008C1E5D">
              <w:rPr>
                <w:color w:val="000000"/>
              </w:rPr>
              <w:t>High</w:t>
            </w:r>
          </w:p>
        </w:tc>
      </w:tr>
      <w:tr w:rsidR="008C1E5D" w:rsidRPr="008C1E5D" w:rsidTr="00DD18AF">
        <w:tc>
          <w:tcPr>
            <w:tcW w:w="0" w:type="auto"/>
            <w:hideMark/>
          </w:tcPr>
          <w:p w:rsidR="008C1E5D" w:rsidRPr="008C1E5D" w:rsidRDefault="008C1E5D" w:rsidP="008C1E5D">
            <w:pPr>
              <w:rPr>
                <w:color w:val="000000"/>
              </w:rPr>
            </w:pPr>
            <w:r w:rsidRPr="008C1E5D">
              <w:rPr>
                <w:color w:val="000000"/>
              </w:rPr>
              <w:t>FS-06</w:t>
            </w:r>
          </w:p>
        </w:tc>
        <w:tc>
          <w:tcPr>
            <w:tcW w:w="0" w:type="auto"/>
            <w:hideMark/>
          </w:tcPr>
          <w:p w:rsidR="008C1E5D" w:rsidRPr="008C1E5D" w:rsidRDefault="008C1E5D" w:rsidP="008C1E5D">
            <w:pPr>
              <w:rPr>
                <w:color w:val="000000"/>
              </w:rPr>
            </w:pPr>
            <w:r w:rsidRPr="008C1E5D">
              <w:rPr>
                <w:color w:val="000000"/>
              </w:rPr>
              <w:t>Leave Balance Tracker</w:t>
            </w:r>
          </w:p>
        </w:tc>
        <w:tc>
          <w:tcPr>
            <w:tcW w:w="0" w:type="auto"/>
            <w:hideMark/>
          </w:tcPr>
          <w:p w:rsidR="008C1E5D" w:rsidRPr="008C1E5D" w:rsidRDefault="008C1E5D" w:rsidP="008C1E5D">
            <w:pPr>
              <w:rPr>
                <w:color w:val="000000"/>
              </w:rPr>
            </w:pPr>
            <w:r w:rsidRPr="008C1E5D">
              <w:rPr>
                <w:color w:val="000000"/>
              </w:rPr>
              <w:t>Displays available leave balances in real-time</w:t>
            </w:r>
          </w:p>
        </w:tc>
        <w:tc>
          <w:tcPr>
            <w:tcW w:w="0" w:type="auto"/>
            <w:hideMark/>
          </w:tcPr>
          <w:p w:rsidR="008C1E5D" w:rsidRPr="008C1E5D" w:rsidRDefault="008C1E5D" w:rsidP="008C1E5D">
            <w:pPr>
              <w:rPr>
                <w:color w:val="000000"/>
              </w:rPr>
            </w:pPr>
            <w:r w:rsidRPr="008C1E5D">
              <w:rPr>
                <w:color w:val="000000"/>
              </w:rPr>
              <w:t>Medium</w:t>
            </w:r>
          </w:p>
        </w:tc>
      </w:tr>
      <w:tr w:rsidR="008C1E5D" w:rsidRPr="008C1E5D" w:rsidTr="00DD18AF">
        <w:tc>
          <w:tcPr>
            <w:tcW w:w="0" w:type="auto"/>
            <w:hideMark/>
          </w:tcPr>
          <w:p w:rsidR="008C1E5D" w:rsidRPr="008C1E5D" w:rsidRDefault="008C1E5D" w:rsidP="008C1E5D">
            <w:pPr>
              <w:rPr>
                <w:color w:val="000000"/>
              </w:rPr>
            </w:pPr>
            <w:r w:rsidRPr="008C1E5D">
              <w:rPr>
                <w:color w:val="000000"/>
              </w:rPr>
              <w:t>FS-07</w:t>
            </w:r>
          </w:p>
        </w:tc>
        <w:tc>
          <w:tcPr>
            <w:tcW w:w="0" w:type="auto"/>
            <w:hideMark/>
          </w:tcPr>
          <w:p w:rsidR="008C1E5D" w:rsidRPr="008C1E5D" w:rsidRDefault="008C1E5D" w:rsidP="008C1E5D">
            <w:pPr>
              <w:rPr>
                <w:color w:val="000000"/>
              </w:rPr>
            </w:pPr>
            <w:r w:rsidRPr="008C1E5D">
              <w:rPr>
                <w:color w:val="000000"/>
              </w:rPr>
              <w:t>Reimbursement Request Submission</w:t>
            </w:r>
          </w:p>
        </w:tc>
        <w:tc>
          <w:tcPr>
            <w:tcW w:w="0" w:type="auto"/>
            <w:hideMark/>
          </w:tcPr>
          <w:p w:rsidR="008C1E5D" w:rsidRPr="008C1E5D" w:rsidRDefault="008C1E5D" w:rsidP="008C1E5D">
            <w:pPr>
              <w:rPr>
                <w:color w:val="000000"/>
              </w:rPr>
            </w:pPr>
            <w:r w:rsidRPr="008C1E5D">
              <w:rPr>
                <w:color w:val="000000"/>
              </w:rPr>
              <w:t>Employees can submit expenses with supporting documents</w:t>
            </w:r>
          </w:p>
        </w:tc>
        <w:tc>
          <w:tcPr>
            <w:tcW w:w="0" w:type="auto"/>
            <w:hideMark/>
          </w:tcPr>
          <w:p w:rsidR="008C1E5D" w:rsidRPr="008C1E5D" w:rsidRDefault="008C1E5D" w:rsidP="008C1E5D">
            <w:pPr>
              <w:rPr>
                <w:color w:val="000000"/>
              </w:rPr>
            </w:pPr>
            <w:r w:rsidRPr="008C1E5D">
              <w:rPr>
                <w:color w:val="000000"/>
              </w:rPr>
              <w:t>High</w:t>
            </w:r>
          </w:p>
        </w:tc>
      </w:tr>
      <w:tr w:rsidR="008C1E5D" w:rsidRPr="008C1E5D" w:rsidTr="00DD18AF">
        <w:tc>
          <w:tcPr>
            <w:tcW w:w="0" w:type="auto"/>
            <w:hideMark/>
          </w:tcPr>
          <w:p w:rsidR="008C1E5D" w:rsidRPr="008C1E5D" w:rsidRDefault="008C1E5D" w:rsidP="008C1E5D">
            <w:pPr>
              <w:rPr>
                <w:color w:val="000000"/>
              </w:rPr>
            </w:pPr>
            <w:r w:rsidRPr="008C1E5D">
              <w:rPr>
                <w:color w:val="000000"/>
              </w:rPr>
              <w:t>FS-08</w:t>
            </w:r>
          </w:p>
        </w:tc>
        <w:tc>
          <w:tcPr>
            <w:tcW w:w="0" w:type="auto"/>
            <w:hideMark/>
          </w:tcPr>
          <w:p w:rsidR="008C1E5D" w:rsidRPr="008C1E5D" w:rsidRDefault="008C1E5D" w:rsidP="008C1E5D">
            <w:pPr>
              <w:rPr>
                <w:color w:val="000000"/>
              </w:rPr>
            </w:pPr>
            <w:r w:rsidRPr="008C1E5D">
              <w:rPr>
                <w:color w:val="000000"/>
              </w:rPr>
              <w:t>Reimbursement Approval Workflow</w:t>
            </w:r>
          </w:p>
        </w:tc>
        <w:tc>
          <w:tcPr>
            <w:tcW w:w="0" w:type="auto"/>
            <w:hideMark/>
          </w:tcPr>
          <w:p w:rsidR="008C1E5D" w:rsidRPr="008C1E5D" w:rsidRDefault="008C1E5D" w:rsidP="008C1E5D">
            <w:pPr>
              <w:rPr>
                <w:color w:val="000000"/>
              </w:rPr>
            </w:pPr>
            <w:r w:rsidRPr="008C1E5D">
              <w:rPr>
                <w:color w:val="000000"/>
              </w:rPr>
              <w:t>Multi-stage approval based on expense type</w:t>
            </w:r>
          </w:p>
        </w:tc>
        <w:tc>
          <w:tcPr>
            <w:tcW w:w="0" w:type="auto"/>
            <w:hideMark/>
          </w:tcPr>
          <w:p w:rsidR="008C1E5D" w:rsidRPr="008C1E5D" w:rsidRDefault="008C1E5D" w:rsidP="008C1E5D">
            <w:pPr>
              <w:rPr>
                <w:color w:val="000000"/>
              </w:rPr>
            </w:pPr>
            <w:r w:rsidRPr="008C1E5D">
              <w:rPr>
                <w:color w:val="000000"/>
              </w:rPr>
              <w:t>High</w:t>
            </w:r>
          </w:p>
        </w:tc>
      </w:tr>
      <w:tr w:rsidR="008C1E5D" w:rsidRPr="008C1E5D" w:rsidTr="00DD18AF">
        <w:tc>
          <w:tcPr>
            <w:tcW w:w="0" w:type="auto"/>
            <w:hideMark/>
          </w:tcPr>
          <w:p w:rsidR="008C1E5D" w:rsidRPr="008C1E5D" w:rsidRDefault="008C1E5D" w:rsidP="008C1E5D">
            <w:pPr>
              <w:rPr>
                <w:color w:val="000000"/>
              </w:rPr>
            </w:pPr>
            <w:r w:rsidRPr="008C1E5D">
              <w:rPr>
                <w:color w:val="000000"/>
              </w:rPr>
              <w:t>FS-09</w:t>
            </w:r>
          </w:p>
        </w:tc>
        <w:tc>
          <w:tcPr>
            <w:tcW w:w="0" w:type="auto"/>
            <w:hideMark/>
          </w:tcPr>
          <w:p w:rsidR="008C1E5D" w:rsidRPr="008C1E5D" w:rsidRDefault="008C1E5D" w:rsidP="008C1E5D">
            <w:pPr>
              <w:rPr>
                <w:color w:val="000000"/>
              </w:rPr>
            </w:pPr>
            <w:r w:rsidRPr="008C1E5D">
              <w:rPr>
                <w:color w:val="000000"/>
              </w:rPr>
              <w:t>Notification System</w:t>
            </w:r>
          </w:p>
        </w:tc>
        <w:tc>
          <w:tcPr>
            <w:tcW w:w="0" w:type="auto"/>
            <w:hideMark/>
          </w:tcPr>
          <w:p w:rsidR="008C1E5D" w:rsidRPr="008C1E5D" w:rsidRDefault="008C1E5D" w:rsidP="008C1E5D">
            <w:pPr>
              <w:rPr>
                <w:color w:val="000000"/>
              </w:rPr>
            </w:pPr>
            <w:r w:rsidRPr="008C1E5D">
              <w:rPr>
                <w:color w:val="000000"/>
              </w:rPr>
              <w:t>Email and in-app notifications for approvals and rejections</w:t>
            </w:r>
          </w:p>
        </w:tc>
        <w:tc>
          <w:tcPr>
            <w:tcW w:w="0" w:type="auto"/>
            <w:hideMark/>
          </w:tcPr>
          <w:p w:rsidR="008C1E5D" w:rsidRPr="008C1E5D" w:rsidRDefault="008C1E5D" w:rsidP="008C1E5D">
            <w:pPr>
              <w:rPr>
                <w:color w:val="000000"/>
              </w:rPr>
            </w:pPr>
            <w:r w:rsidRPr="008C1E5D">
              <w:rPr>
                <w:color w:val="000000"/>
              </w:rPr>
              <w:t>High</w:t>
            </w:r>
          </w:p>
        </w:tc>
      </w:tr>
      <w:tr w:rsidR="008C1E5D" w:rsidRPr="008C1E5D" w:rsidTr="00DD18AF">
        <w:tc>
          <w:tcPr>
            <w:tcW w:w="0" w:type="auto"/>
            <w:hideMark/>
          </w:tcPr>
          <w:p w:rsidR="008C1E5D" w:rsidRPr="008C1E5D" w:rsidRDefault="008C1E5D" w:rsidP="008C1E5D">
            <w:pPr>
              <w:rPr>
                <w:color w:val="000000"/>
              </w:rPr>
            </w:pPr>
            <w:r w:rsidRPr="008C1E5D">
              <w:rPr>
                <w:color w:val="000000"/>
              </w:rPr>
              <w:t>FS-10</w:t>
            </w:r>
          </w:p>
        </w:tc>
        <w:tc>
          <w:tcPr>
            <w:tcW w:w="0" w:type="auto"/>
            <w:hideMark/>
          </w:tcPr>
          <w:p w:rsidR="008C1E5D" w:rsidRPr="008C1E5D" w:rsidRDefault="008C1E5D" w:rsidP="008C1E5D">
            <w:pPr>
              <w:rPr>
                <w:color w:val="000000"/>
              </w:rPr>
            </w:pPr>
            <w:r w:rsidRPr="008C1E5D">
              <w:rPr>
                <w:color w:val="000000"/>
              </w:rPr>
              <w:t>Real-Time Status Tracking</w:t>
            </w:r>
          </w:p>
        </w:tc>
        <w:tc>
          <w:tcPr>
            <w:tcW w:w="0" w:type="auto"/>
            <w:hideMark/>
          </w:tcPr>
          <w:p w:rsidR="008C1E5D" w:rsidRPr="008C1E5D" w:rsidRDefault="008C1E5D" w:rsidP="008C1E5D">
            <w:pPr>
              <w:rPr>
                <w:color w:val="000000"/>
              </w:rPr>
            </w:pPr>
            <w:r w:rsidRPr="008C1E5D">
              <w:rPr>
                <w:color w:val="000000"/>
              </w:rPr>
              <w:t>Employees can track the progress of their requests</w:t>
            </w:r>
          </w:p>
        </w:tc>
        <w:tc>
          <w:tcPr>
            <w:tcW w:w="0" w:type="auto"/>
            <w:hideMark/>
          </w:tcPr>
          <w:p w:rsidR="008C1E5D" w:rsidRPr="008C1E5D" w:rsidRDefault="008C1E5D" w:rsidP="008C1E5D">
            <w:pPr>
              <w:rPr>
                <w:color w:val="000000"/>
              </w:rPr>
            </w:pPr>
            <w:r w:rsidRPr="008C1E5D">
              <w:rPr>
                <w:color w:val="000000"/>
              </w:rPr>
              <w:t>High</w:t>
            </w:r>
          </w:p>
        </w:tc>
      </w:tr>
      <w:tr w:rsidR="008C1E5D" w:rsidRPr="008C1E5D" w:rsidTr="00DD18AF">
        <w:tc>
          <w:tcPr>
            <w:tcW w:w="0" w:type="auto"/>
            <w:hideMark/>
          </w:tcPr>
          <w:p w:rsidR="008C1E5D" w:rsidRPr="008C1E5D" w:rsidRDefault="008C1E5D" w:rsidP="008C1E5D">
            <w:pPr>
              <w:rPr>
                <w:color w:val="000000"/>
              </w:rPr>
            </w:pPr>
            <w:r w:rsidRPr="008C1E5D">
              <w:rPr>
                <w:color w:val="000000"/>
              </w:rPr>
              <w:t>FS-11</w:t>
            </w:r>
          </w:p>
        </w:tc>
        <w:tc>
          <w:tcPr>
            <w:tcW w:w="0" w:type="auto"/>
            <w:hideMark/>
          </w:tcPr>
          <w:p w:rsidR="008C1E5D" w:rsidRPr="008C1E5D" w:rsidRDefault="008C1E5D" w:rsidP="008C1E5D">
            <w:pPr>
              <w:rPr>
                <w:color w:val="000000"/>
              </w:rPr>
            </w:pPr>
            <w:r w:rsidRPr="008C1E5D">
              <w:rPr>
                <w:color w:val="000000"/>
              </w:rPr>
              <w:t>Document Upload &amp; Verification</w:t>
            </w:r>
          </w:p>
        </w:tc>
        <w:tc>
          <w:tcPr>
            <w:tcW w:w="0" w:type="auto"/>
            <w:hideMark/>
          </w:tcPr>
          <w:p w:rsidR="008C1E5D" w:rsidRPr="008C1E5D" w:rsidRDefault="008C1E5D" w:rsidP="008C1E5D">
            <w:pPr>
              <w:rPr>
                <w:color w:val="000000"/>
              </w:rPr>
            </w:pPr>
            <w:r w:rsidRPr="008C1E5D">
              <w:rPr>
                <w:color w:val="000000"/>
              </w:rPr>
              <w:t>Upload bills, invoices, or medical certificates for validation</w:t>
            </w:r>
          </w:p>
        </w:tc>
        <w:tc>
          <w:tcPr>
            <w:tcW w:w="0" w:type="auto"/>
            <w:hideMark/>
          </w:tcPr>
          <w:p w:rsidR="008C1E5D" w:rsidRPr="008C1E5D" w:rsidRDefault="008C1E5D" w:rsidP="008C1E5D">
            <w:pPr>
              <w:rPr>
                <w:color w:val="000000"/>
              </w:rPr>
            </w:pPr>
            <w:r w:rsidRPr="008C1E5D">
              <w:rPr>
                <w:color w:val="000000"/>
              </w:rPr>
              <w:t>High</w:t>
            </w:r>
          </w:p>
        </w:tc>
      </w:tr>
      <w:tr w:rsidR="008C1E5D" w:rsidRPr="008C1E5D" w:rsidTr="00DD18AF">
        <w:tc>
          <w:tcPr>
            <w:tcW w:w="0" w:type="auto"/>
            <w:hideMark/>
          </w:tcPr>
          <w:p w:rsidR="008C1E5D" w:rsidRPr="008C1E5D" w:rsidRDefault="008C1E5D" w:rsidP="008C1E5D">
            <w:pPr>
              <w:rPr>
                <w:color w:val="000000"/>
              </w:rPr>
            </w:pPr>
            <w:r w:rsidRPr="008C1E5D">
              <w:rPr>
                <w:color w:val="000000"/>
              </w:rPr>
              <w:t>FS-12</w:t>
            </w:r>
          </w:p>
        </w:tc>
        <w:tc>
          <w:tcPr>
            <w:tcW w:w="0" w:type="auto"/>
            <w:hideMark/>
          </w:tcPr>
          <w:p w:rsidR="008C1E5D" w:rsidRPr="008C1E5D" w:rsidRDefault="008C1E5D" w:rsidP="008C1E5D">
            <w:pPr>
              <w:rPr>
                <w:color w:val="000000"/>
              </w:rPr>
            </w:pPr>
            <w:r w:rsidRPr="008C1E5D">
              <w:rPr>
                <w:color w:val="000000"/>
              </w:rPr>
              <w:t>Policy Compliance Check</w:t>
            </w:r>
          </w:p>
        </w:tc>
        <w:tc>
          <w:tcPr>
            <w:tcW w:w="0" w:type="auto"/>
            <w:hideMark/>
          </w:tcPr>
          <w:p w:rsidR="008C1E5D" w:rsidRPr="008C1E5D" w:rsidRDefault="008C1E5D" w:rsidP="008C1E5D">
            <w:pPr>
              <w:rPr>
                <w:color w:val="000000"/>
              </w:rPr>
            </w:pPr>
            <w:r w:rsidRPr="008C1E5D">
              <w:rPr>
                <w:color w:val="000000"/>
              </w:rPr>
              <w:t>System checks requests against company policies</w:t>
            </w:r>
          </w:p>
        </w:tc>
        <w:tc>
          <w:tcPr>
            <w:tcW w:w="0" w:type="auto"/>
            <w:hideMark/>
          </w:tcPr>
          <w:p w:rsidR="008C1E5D" w:rsidRPr="008C1E5D" w:rsidRDefault="008C1E5D" w:rsidP="008C1E5D">
            <w:pPr>
              <w:rPr>
                <w:color w:val="000000"/>
              </w:rPr>
            </w:pPr>
            <w:r w:rsidRPr="008C1E5D">
              <w:rPr>
                <w:color w:val="000000"/>
              </w:rPr>
              <w:t>Medium</w:t>
            </w:r>
          </w:p>
        </w:tc>
      </w:tr>
      <w:tr w:rsidR="008C1E5D" w:rsidRPr="008C1E5D" w:rsidTr="00DD18AF">
        <w:tc>
          <w:tcPr>
            <w:tcW w:w="0" w:type="auto"/>
            <w:hideMark/>
          </w:tcPr>
          <w:p w:rsidR="008C1E5D" w:rsidRPr="008C1E5D" w:rsidRDefault="008C1E5D" w:rsidP="008C1E5D">
            <w:pPr>
              <w:rPr>
                <w:color w:val="000000"/>
              </w:rPr>
            </w:pPr>
            <w:r w:rsidRPr="008C1E5D">
              <w:rPr>
                <w:color w:val="000000"/>
              </w:rPr>
              <w:t>FS-13</w:t>
            </w:r>
          </w:p>
        </w:tc>
        <w:tc>
          <w:tcPr>
            <w:tcW w:w="0" w:type="auto"/>
            <w:hideMark/>
          </w:tcPr>
          <w:p w:rsidR="008C1E5D" w:rsidRPr="008C1E5D" w:rsidRDefault="008C1E5D" w:rsidP="008C1E5D">
            <w:pPr>
              <w:rPr>
                <w:color w:val="000000"/>
              </w:rPr>
            </w:pPr>
            <w:r w:rsidRPr="008C1E5D">
              <w:rPr>
                <w:color w:val="000000"/>
              </w:rPr>
              <w:t>Audit Trail</w:t>
            </w:r>
          </w:p>
        </w:tc>
        <w:tc>
          <w:tcPr>
            <w:tcW w:w="0" w:type="auto"/>
            <w:hideMark/>
          </w:tcPr>
          <w:p w:rsidR="008C1E5D" w:rsidRPr="008C1E5D" w:rsidRDefault="008C1E5D" w:rsidP="008C1E5D">
            <w:pPr>
              <w:rPr>
                <w:color w:val="000000"/>
              </w:rPr>
            </w:pPr>
            <w:r w:rsidRPr="008C1E5D">
              <w:rPr>
                <w:color w:val="000000"/>
              </w:rPr>
              <w:t>Logs all actions for transparency and compliance</w:t>
            </w:r>
          </w:p>
        </w:tc>
        <w:tc>
          <w:tcPr>
            <w:tcW w:w="0" w:type="auto"/>
            <w:hideMark/>
          </w:tcPr>
          <w:p w:rsidR="008C1E5D" w:rsidRPr="008C1E5D" w:rsidRDefault="008C1E5D" w:rsidP="008C1E5D">
            <w:pPr>
              <w:rPr>
                <w:color w:val="000000"/>
              </w:rPr>
            </w:pPr>
            <w:r w:rsidRPr="008C1E5D">
              <w:rPr>
                <w:color w:val="000000"/>
              </w:rPr>
              <w:t>High</w:t>
            </w:r>
          </w:p>
        </w:tc>
      </w:tr>
      <w:tr w:rsidR="008C1E5D" w:rsidRPr="008C1E5D" w:rsidTr="00DD18AF">
        <w:tc>
          <w:tcPr>
            <w:tcW w:w="0" w:type="auto"/>
            <w:hideMark/>
          </w:tcPr>
          <w:p w:rsidR="008C1E5D" w:rsidRPr="008C1E5D" w:rsidRDefault="008C1E5D" w:rsidP="008C1E5D">
            <w:pPr>
              <w:rPr>
                <w:color w:val="000000"/>
              </w:rPr>
            </w:pPr>
            <w:r w:rsidRPr="008C1E5D">
              <w:rPr>
                <w:color w:val="000000"/>
              </w:rPr>
              <w:t>FS-14</w:t>
            </w:r>
          </w:p>
        </w:tc>
        <w:tc>
          <w:tcPr>
            <w:tcW w:w="0" w:type="auto"/>
            <w:hideMark/>
          </w:tcPr>
          <w:p w:rsidR="008C1E5D" w:rsidRPr="008C1E5D" w:rsidRDefault="008C1E5D" w:rsidP="008C1E5D">
            <w:pPr>
              <w:rPr>
                <w:color w:val="000000"/>
              </w:rPr>
            </w:pPr>
            <w:r w:rsidRPr="008C1E5D">
              <w:rPr>
                <w:color w:val="000000"/>
              </w:rPr>
              <w:t>Mobile App Support</w:t>
            </w:r>
          </w:p>
        </w:tc>
        <w:tc>
          <w:tcPr>
            <w:tcW w:w="0" w:type="auto"/>
            <w:hideMark/>
          </w:tcPr>
          <w:p w:rsidR="008C1E5D" w:rsidRPr="008C1E5D" w:rsidRDefault="008C1E5D" w:rsidP="008C1E5D">
            <w:pPr>
              <w:rPr>
                <w:color w:val="000000"/>
              </w:rPr>
            </w:pPr>
            <w:r w:rsidRPr="008C1E5D">
              <w:rPr>
                <w:color w:val="000000"/>
              </w:rPr>
              <w:t>Fully responsive mobile interface for access on the go</w:t>
            </w:r>
          </w:p>
        </w:tc>
        <w:tc>
          <w:tcPr>
            <w:tcW w:w="0" w:type="auto"/>
            <w:hideMark/>
          </w:tcPr>
          <w:p w:rsidR="008C1E5D" w:rsidRPr="008C1E5D" w:rsidRDefault="008C1E5D" w:rsidP="008C1E5D">
            <w:pPr>
              <w:rPr>
                <w:color w:val="000000"/>
              </w:rPr>
            </w:pPr>
            <w:r w:rsidRPr="008C1E5D">
              <w:rPr>
                <w:color w:val="000000"/>
              </w:rPr>
              <w:t>High</w:t>
            </w:r>
          </w:p>
        </w:tc>
      </w:tr>
      <w:tr w:rsidR="008C1E5D" w:rsidRPr="008C1E5D" w:rsidTr="00DD18AF">
        <w:tc>
          <w:tcPr>
            <w:tcW w:w="0" w:type="auto"/>
            <w:hideMark/>
          </w:tcPr>
          <w:p w:rsidR="008C1E5D" w:rsidRPr="008C1E5D" w:rsidRDefault="008C1E5D" w:rsidP="008C1E5D">
            <w:pPr>
              <w:rPr>
                <w:color w:val="000000"/>
              </w:rPr>
            </w:pPr>
            <w:r w:rsidRPr="008C1E5D">
              <w:rPr>
                <w:color w:val="000000"/>
              </w:rPr>
              <w:t>FS-15</w:t>
            </w:r>
          </w:p>
        </w:tc>
        <w:tc>
          <w:tcPr>
            <w:tcW w:w="0" w:type="auto"/>
            <w:hideMark/>
          </w:tcPr>
          <w:p w:rsidR="008C1E5D" w:rsidRPr="008C1E5D" w:rsidRDefault="008C1E5D" w:rsidP="008C1E5D">
            <w:pPr>
              <w:rPr>
                <w:color w:val="000000"/>
              </w:rPr>
            </w:pPr>
            <w:r w:rsidRPr="008C1E5D">
              <w:rPr>
                <w:color w:val="000000"/>
              </w:rPr>
              <w:t>Integration with HRMS</w:t>
            </w:r>
          </w:p>
        </w:tc>
        <w:tc>
          <w:tcPr>
            <w:tcW w:w="0" w:type="auto"/>
            <w:hideMark/>
          </w:tcPr>
          <w:p w:rsidR="008C1E5D" w:rsidRPr="008C1E5D" w:rsidRDefault="008C1E5D" w:rsidP="008C1E5D">
            <w:pPr>
              <w:rPr>
                <w:color w:val="000000"/>
              </w:rPr>
            </w:pPr>
            <w:r w:rsidRPr="008C1E5D">
              <w:rPr>
                <w:color w:val="000000"/>
              </w:rPr>
              <w:t>Synchronization with employee data and payroll</w:t>
            </w:r>
          </w:p>
        </w:tc>
        <w:tc>
          <w:tcPr>
            <w:tcW w:w="0" w:type="auto"/>
            <w:hideMark/>
          </w:tcPr>
          <w:p w:rsidR="008C1E5D" w:rsidRPr="008C1E5D" w:rsidRDefault="008C1E5D" w:rsidP="008C1E5D">
            <w:pPr>
              <w:rPr>
                <w:color w:val="000000"/>
              </w:rPr>
            </w:pPr>
            <w:r w:rsidRPr="008C1E5D">
              <w:rPr>
                <w:color w:val="000000"/>
              </w:rPr>
              <w:t>High</w:t>
            </w:r>
          </w:p>
        </w:tc>
      </w:tr>
      <w:tr w:rsidR="008C1E5D" w:rsidRPr="008C1E5D" w:rsidTr="00DD18AF">
        <w:tc>
          <w:tcPr>
            <w:tcW w:w="0" w:type="auto"/>
            <w:hideMark/>
          </w:tcPr>
          <w:p w:rsidR="008C1E5D" w:rsidRPr="008C1E5D" w:rsidRDefault="008C1E5D" w:rsidP="008C1E5D">
            <w:pPr>
              <w:rPr>
                <w:color w:val="000000"/>
              </w:rPr>
            </w:pPr>
            <w:r w:rsidRPr="008C1E5D">
              <w:rPr>
                <w:color w:val="000000"/>
              </w:rPr>
              <w:t>FS-16</w:t>
            </w:r>
          </w:p>
        </w:tc>
        <w:tc>
          <w:tcPr>
            <w:tcW w:w="0" w:type="auto"/>
            <w:hideMark/>
          </w:tcPr>
          <w:p w:rsidR="008C1E5D" w:rsidRPr="008C1E5D" w:rsidRDefault="008C1E5D" w:rsidP="008C1E5D">
            <w:pPr>
              <w:rPr>
                <w:color w:val="000000"/>
              </w:rPr>
            </w:pPr>
            <w:r w:rsidRPr="008C1E5D">
              <w:rPr>
                <w:color w:val="000000"/>
              </w:rPr>
              <w:t>Multi-Department Workflow</w:t>
            </w:r>
          </w:p>
        </w:tc>
        <w:tc>
          <w:tcPr>
            <w:tcW w:w="0" w:type="auto"/>
            <w:hideMark/>
          </w:tcPr>
          <w:p w:rsidR="008C1E5D" w:rsidRPr="008C1E5D" w:rsidRDefault="008C1E5D" w:rsidP="008C1E5D">
            <w:pPr>
              <w:rPr>
                <w:color w:val="000000"/>
              </w:rPr>
            </w:pPr>
            <w:r w:rsidRPr="008C1E5D">
              <w:rPr>
                <w:color w:val="000000"/>
              </w:rPr>
              <w:t>Custom approval chains for different teams</w:t>
            </w:r>
          </w:p>
        </w:tc>
        <w:tc>
          <w:tcPr>
            <w:tcW w:w="0" w:type="auto"/>
            <w:hideMark/>
          </w:tcPr>
          <w:p w:rsidR="008C1E5D" w:rsidRPr="008C1E5D" w:rsidRDefault="008C1E5D" w:rsidP="008C1E5D">
            <w:pPr>
              <w:rPr>
                <w:color w:val="000000"/>
              </w:rPr>
            </w:pPr>
            <w:r w:rsidRPr="008C1E5D">
              <w:rPr>
                <w:color w:val="000000"/>
              </w:rPr>
              <w:t>Medium</w:t>
            </w:r>
          </w:p>
        </w:tc>
      </w:tr>
      <w:tr w:rsidR="008C1E5D" w:rsidRPr="008C1E5D" w:rsidTr="00DD18AF">
        <w:tc>
          <w:tcPr>
            <w:tcW w:w="0" w:type="auto"/>
            <w:hideMark/>
          </w:tcPr>
          <w:p w:rsidR="008C1E5D" w:rsidRPr="008C1E5D" w:rsidRDefault="008C1E5D" w:rsidP="008C1E5D">
            <w:pPr>
              <w:rPr>
                <w:color w:val="000000"/>
              </w:rPr>
            </w:pPr>
            <w:r w:rsidRPr="008C1E5D">
              <w:rPr>
                <w:color w:val="000000"/>
              </w:rPr>
              <w:t>FS-17</w:t>
            </w:r>
          </w:p>
        </w:tc>
        <w:tc>
          <w:tcPr>
            <w:tcW w:w="0" w:type="auto"/>
            <w:hideMark/>
          </w:tcPr>
          <w:p w:rsidR="008C1E5D" w:rsidRPr="008C1E5D" w:rsidRDefault="008C1E5D" w:rsidP="008C1E5D">
            <w:pPr>
              <w:rPr>
                <w:color w:val="000000"/>
              </w:rPr>
            </w:pPr>
            <w:r w:rsidRPr="008C1E5D">
              <w:rPr>
                <w:color w:val="000000"/>
              </w:rPr>
              <w:t>Bulk Request Processing</w:t>
            </w:r>
          </w:p>
        </w:tc>
        <w:tc>
          <w:tcPr>
            <w:tcW w:w="0" w:type="auto"/>
            <w:hideMark/>
          </w:tcPr>
          <w:p w:rsidR="008C1E5D" w:rsidRPr="008C1E5D" w:rsidRDefault="008C1E5D" w:rsidP="008C1E5D">
            <w:pPr>
              <w:rPr>
                <w:color w:val="000000"/>
              </w:rPr>
            </w:pPr>
            <w:r w:rsidRPr="008C1E5D">
              <w:rPr>
                <w:color w:val="000000"/>
              </w:rPr>
              <w:t>Managers can approve/reject multiple requests at once</w:t>
            </w:r>
          </w:p>
        </w:tc>
        <w:tc>
          <w:tcPr>
            <w:tcW w:w="0" w:type="auto"/>
            <w:hideMark/>
          </w:tcPr>
          <w:p w:rsidR="008C1E5D" w:rsidRPr="008C1E5D" w:rsidRDefault="008C1E5D" w:rsidP="008C1E5D">
            <w:pPr>
              <w:rPr>
                <w:color w:val="000000"/>
              </w:rPr>
            </w:pPr>
            <w:r w:rsidRPr="008C1E5D">
              <w:rPr>
                <w:color w:val="000000"/>
              </w:rPr>
              <w:t>Medium</w:t>
            </w:r>
          </w:p>
        </w:tc>
      </w:tr>
      <w:tr w:rsidR="008C1E5D" w:rsidRPr="008C1E5D" w:rsidTr="00DD18AF">
        <w:tc>
          <w:tcPr>
            <w:tcW w:w="0" w:type="auto"/>
            <w:hideMark/>
          </w:tcPr>
          <w:p w:rsidR="008C1E5D" w:rsidRPr="008C1E5D" w:rsidRDefault="008C1E5D" w:rsidP="008C1E5D">
            <w:pPr>
              <w:rPr>
                <w:color w:val="000000"/>
              </w:rPr>
            </w:pPr>
            <w:r w:rsidRPr="008C1E5D">
              <w:rPr>
                <w:color w:val="000000"/>
              </w:rPr>
              <w:t>FS-18</w:t>
            </w:r>
          </w:p>
        </w:tc>
        <w:tc>
          <w:tcPr>
            <w:tcW w:w="0" w:type="auto"/>
            <w:hideMark/>
          </w:tcPr>
          <w:p w:rsidR="008C1E5D" w:rsidRPr="008C1E5D" w:rsidRDefault="008C1E5D" w:rsidP="008C1E5D">
            <w:pPr>
              <w:rPr>
                <w:color w:val="000000"/>
              </w:rPr>
            </w:pPr>
            <w:r w:rsidRPr="008C1E5D">
              <w:rPr>
                <w:color w:val="000000"/>
              </w:rPr>
              <w:t>Reports &amp; Analytics</w:t>
            </w:r>
          </w:p>
        </w:tc>
        <w:tc>
          <w:tcPr>
            <w:tcW w:w="0" w:type="auto"/>
            <w:hideMark/>
          </w:tcPr>
          <w:p w:rsidR="008C1E5D" w:rsidRPr="008C1E5D" w:rsidRDefault="008C1E5D" w:rsidP="008C1E5D">
            <w:pPr>
              <w:rPr>
                <w:color w:val="000000"/>
              </w:rPr>
            </w:pPr>
            <w:r w:rsidRPr="008C1E5D">
              <w:rPr>
                <w:color w:val="000000"/>
              </w:rPr>
              <w:t>HR and finance teams can generate reports on leave trends and reimbursements</w:t>
            </w:r>
          </w:p>
        </w:tc>
        <w:tc>
          <w:tcPr>
            <w:tcW w:w="0" w:type="auto"/>
            <w:hideMark/>
          </w:tcPr>
          <w:p w:rsidR="008C1E5D" w:rsidRPr="008C1E5D" w:rsidRDefault="008C1E5D" w:rsidP="008C1E5D">
            <w:pPr>
              <w:rPr>
                <w:color w:val="000000"/>
              </w:rPr>
            </w:pPr>
            <w:r w:rsidRPr="008C1E5D">
              <w:rPr>
                <w:color w:val="000000"/>
              </w:rPr>
              <w:t>Medium</w:t>
            </w:r>
          </w:p>
        </w:tc>
      </w:tr>
      <w:tr w:rsidR="008C1E5D" w:rsidRPr="008C1E5D" w:rsidTr="00DD18AF">
        <w:tc>
          <w:tcPr>
            <w:tcW w:w="0" w:type="auto"/>
            <w:hideMark/>
          </w:tcPr>
          <w:p w:rsidR="008C1E5D" w:rsidRPr="008C1E5D" w:rsidRDefault="008C1E5D" w:rsidP="008C1E5D">
            <w:pPr>
              <w:rPr>
                <w:color w:val="000000"/>
              </w:rPr>
            </w:pPr>
            <w:r w:rsidRPr="008C1E5D">
              <w:rPr>
                <w:color w:val="000000"/>
              </w:rPr>
              <w:t>FS-19</w:t>
            </w:r>
          </w:p>
        </w:tc>
        <w:tc>
          <w:tcPr>
            <w:tcW w:w="0" w:type="auto"/>
            <w:hideMark/>
          </w:tcPr>
          <w:p w:rsidR="008C1E5D" w:rsidRPr="008C1E5D" w:rsidRDefault="008C1E5D" w:rsidP="008C1E5D">
            <w:pPr>
              <w:rPr>
                <w:color w:val="000000"/>
              </w:rPr>
            </w:pPr>
            <w:r w:rsidRPr="008C1E5D">
              <w:rPr>
                <w:color w:val="000000"/>
              </w:rPr>
              <w:t>Search &amp; Filter Options</w:t>
            </w:r>
          </w:p>
        </w:tc>
        <w:tc>
          <w:tcPr>
            <w:tcW w:w="0" w:type="auto"/>
            <w:hideMark/>
          </w:tcPr>
          <w:p w:rsidR="008C1E5D" w:rsidRPr="008C1E5D" w:rsidRDefault="008C1E5D" w:rsidP="008C1E5D">
            <w:pPr>
              <w:rPr>
                <w:color w:val="000000"/>
              </w:rPr>
            </w:pPr>
            <w:r w:rsidRPr="008C1E5D">
              <w:rPr>
                <w:color w:val="000000"/>
              </w:rPr>
              <w:t>Employees can search for past leave or expense records</w:t>
            </w:r>
          </w:p>
        </w:tc>
        <w:tc>
          <w:tcPr>
            <w:tcW w:w="0" w:type="auto"/>
            <w:hideMark/>
          </w:tcPr>
          <w:p w:rsidR="008C1E5D" w:rsidRPr="008C1E5D" w:rsidRDefault="008C1E5D" w:rsidP="008C1E5D">
            <w:pPr>
              <w:rPr>
                <w:color w:val="000000"/>
              </w:rPr>
            </w:pPr>
            <w:r w:rsidRPr="008C1E5D">
              <w:rPr>
                <w:color w:val="000000"/>
              </w:rPr>
              <w:t>Medium</w:t>
            </w:r>
          </w:p>
        </w:tc>
      </w:tr>
      <w:tr w:rsidR="008C1E5D" w:rsidRPr="008C1E5D" w:rsidTr="00DD18AF">
        <w:tc>
          <w:tcPr>
            <w:tcW w:w="0" w:type="auto"/>
            <w:hideMark/>
          </w:tcPr>
          <w:p w:rsidR="008C1E5D" w:rsidRPr="008C1E5D" w:rsidRDefault="008C1E5D" w:rsidP="008C1E5D">
            <w:pPr>
              <w:rPr>
                <w:color w:val="000000"/>
              </w:rPr>
            </w:pPr>
            <w:r w:rsidRPr="008C1E5D">
              <w:rPr>
                <w:color w:val="000000"/>
              </w:rPr>
              <w:t>FS-20</w:t>
            </w:r>
          </w:p>
        </w:tc>
        <w:tc>
          <w:tcPr>
            <w:tcW w:w="0" w:type="auto"/>
            <w:hideMark/>
          </w:tcPr>
          <w:p w:rsidR="008C1E5D" w:rsidRPr="008C1E5D" w:rsidRDefault="008C1E5D" w:rsidP="008C1E5D">
            <w:pPr>
              <w:rPr>
                <w:color w:val="000000"/>
              </w:rPr>
            </w:pPr>
            <w:r w:rsidRPr="008C1E5D">
              <w:rPr>
                <w:color w:val="000000"/>
              </w:rPr>
              <w:t>Helpdesk &amp; Support</w:t>
            </w:r>
          </w:p>
        </w:tc>
        <w:tc>
          <w:tcPr>
            <w:tcW w:w="0" w:type="auto"/>
            <w:hideMark/>
          </w:tcPr>
          <w:p w:rsidR="008C1E5D" w:rsidRPr="008C1E5D" w:rsidRDefault="008C1E5D" w:rsidP="008C1E5D">
            <w:pPr>
              <w:rPr>
                <w:color w:val="000000"/>
              </w:rPr>
            </w:pPr>
            <w:r w:rsidRPr="008C1E5D">
              <w:rPr>
                <w:color w:val="000000"/>
              </w:rPr>
              <w:t>Built-in chat or ticketing system for employee queries</w:t>
            </w:r>
          </w:p>
        </w:tc>
        <w:tc>
          <w:tcPr>
            <w:tcW w:w="0" w:type="auto"/>
            <w:hideMark/>
          </w:tcPr>
          <w:p w:rsidR="008C1E5D" w:rsidRPr="008C1E5D" w:rsidRDefault="008C1E5D" w:rsidP="008C1E5D">
            <w:pPr>
              <w:rPr>
                <w:color w:val="000000"/>
              </w:rPr>
            </w:pPr>
            <w:r w:rsidRPr="008C1E5D">
              <w:rPr>
                <w:color w:val="000000"/>
              </w:rPr>
              <w:t>Medium</w:t>
            </w:r>
          </w:p>
        </w:tc>
      </w:tr>
      <w:tr w:rsidR="008C1E5D" w:rsidRPr="008C1E5D" w:rsidTr="00DD18AF">
        <w:tc>
          <w:tcPr>
            <w:tcW w:w="0" w:type="auto"/>
            <w:hideMark/>
          </w:tcPr>
          <w:p w:rsidR="008C1E5D" w:rsidRPr="008C1E5D" w:rsidRDefault="008C1E5D" w:rsidP="008C1E5D">
            <w:pPr>
              <w:rPr>
                <w:color w:val="000000"/>
              </w:rPr>
            </w:pPr>
            <w:r w:rsidRPr="008C1E5D">
              <w:rPr>
                <w:color w:val="000000"/>
              </w:rPr>
              <w:t>FS-21</w:t>
            </w:r>
          </w:p>
        </w:tc>
        <w:tc>
          <w:tcPr>
            <w:tcW w:w="0" w:type="auto"/>
            <w:hideMark/>
          </w:tcPr>
          <w:p w:rsidR="008C1E5D" w:rsidRPr="008C1E5D" w:rsidRDefault="008C1E5D" w:rsidP="008C1E5D">
            <w:pPr>
              <w:rPr>
                <w:color w:val="000000"/>
              </w:rPr>
            </w:pPr>
            <w:r w:rsidRPr="008C1E5D">
              <w:rPr>
                <w:color w:val="000000"/>
              </w:rPr>
              <w:t>Auto-Approval Rules</w:t>
            </w:r>
          </w:p>
        </w:tc>
        <w:tc>
          <w:tcPr>
            <w:tcW w:w="0" w:type="auto"/>
            <w:hideMark/>
          </w:tcPr>
          <w:p w:rsidR="008C1E5D" w:rsidRPr="008C1E5D" w:rsidRDefault="008C1E5D" w:rsidP="008C1E5D">
            <w:pPr>
              <w:rPr>
                <w:color w:val="000000"/>
              </w:rPr>
            </w:pPr>
            <w:r w:rsidRPr="008C1E5D">
              <w:rPr>
                <w:color w:val="000000"/>
              </w:rPr>
              <w:t>Configurable auto-approval settings for small claims</w:t>
            </w:r>
          </w:p>
        </w:tc>
        <w:tc>
          <w:tcPr>
            <w:tcW w:w="0" w:type="auto"/>
            <w:hideMark/>
          </w:tcPr>
          <w:p w:rsidR="008C1E5D" w:rsidRPr="008C1E5D" w:rsidRDefault="008C1E5D" w:rsidP="008C1E5D">
            <w:pPr>
              <w:rPr>
                <w:color w:val="000000"/>
              </w:rPr>
            </w:pPr>
            <w:r w:rsidRPr="008C1E5D">
              <w:rPr>
                <w:color w:val="000000"/>
              </w:rPr>
              <w:t>Medium</w:t>
            </w:r>
          </w:p>
        </w:tc>
      </w:tr>
      <w:tr w:rsidR="008C1E5D" w:rsidRPr="008C1E5D" w:rsidTr="00DD18AF">
        <w:tc>
          <w:tcPr>
            <w:tcW w:w="0" w:type="auto"/>
            <w:hideMark/>
          </w:tcPr>
          <w:p w:rsidR="008C1E5D" w:rsidRPr="008C1E5D" w:rsidRDefault="008C1E5D" w:rsidP="008C1E5D">
            <w:pPr>
              <w:rPr>
                <w:color w:val="000000"/>
              </w:rPr>
            </w:pPr>
            <w:r w:rsidRPr="008C1E5D">
              <w:rPr>
                <w:color w:val="000000"/>
              </w:rPr>
              <w:t>FS-22</w:t>
            </w:r>
          </w:p>
        </w:tc>
        <w:tc>
          <w:tcPr>
            <w:tcW w:w="0" w:type="auto"/>
            <w:hideMark/>
          </w:tcPr>
          <w:p w:rsidR="008C1E5D" w:rsidRPr="008C1E5D" w:rsidRDefault="008C1E5D" w:rsidP="008C1E5D">
            <w:pPr>
              <w:rPr>
                <w:color w:val="000000"/>
              </w:rPr>
            </w:pPr>
            <w:r w:rsidRPr="008C1E5D">
              <w:rPr>
                <w:color w:val="000000"/>
              </w:rPr>
              <w:t>Multi-Currency Support</w:t>
            </w:r>
          </w:p>
        </w:tc>
        <w:tc>
          <w:tcPr>
            <w:tcW w:w="0" w:type="auto"/>
            <w:hideMark/>
          </w:tcPr>
          <w:p w:rsidR="008C1E5D" w:rsidRPr="008C1E5D" w:rsidRDefault="008C1E5D" w:rsidP="008C1E5D">
            <w:pPr>
              <w:rPr>
                <w:color w:val="000000"/>
              </w:rPr>
            </w:pPr>
            <w:r w:rsidRPr="008C1E5D">
              <w:rPr>
                <w:color w:val="000000"/>
              </w:rPr>
              <w:t>If applicable, supports different currencies for reimbursements</w:t>
            </w:r>
          </w:p>
        </w:tc>
        <w:tc>
          <w:tcPr>
            <w:tcW w:w="0" w:type="auto"/>
            <w:hideMark/>
          </w:tcPr>
          <w:p w:rsidR="008C1E5D" w:rsidRPr="008C1E5D" w:rsidRDefault="008C1E5D" w:rsidP="008C1E5D">
            <w:pPr>
              <w:rPr>
                <w:color w:val="000000"/>
              </w:rPr>
            </w:pPr>
            <w:r w:rsidRPr="008C1E5D">
              <w:rPr>
                <w:color w:val="000000"/>
              </w:rPr>
              <w:t>Low</w:t>
            </w:r>
          </w:p>
        </w:tc>
      </w:tr>
      <w:tr w:rsidR="008C1E5D" w:rsidRPr="008C1E5D" w:rsidTr="00DD18AF">
        <w:tc>
          <w:tcPr>
            <w:tcW w:w="0" w:type="auto"/>
            <w:hideMark/>
          </w:tcPr>
          <w:p w:rsidR="008C1E5D" w:rsidRPr="008C1E5D" w:rsidRDefault="008C1E5D" w:rsidP="008C1E5D">
            <w:pPr>
              <w:rPr>
                <w:color w:val="000000"/>
              </w:rPr>
            </w:pPr>
            <w:r w:rsidRPr="008C1E5D">
              <w:rPr>
                <w:color w:val="000000"/>
              </w:rPr>
              <w:t>FS-23</w:t>
            </w:r>
          </w:p>
        </w:tc>
        <w:tc>
          <w:tcPr>
            <w:tcW w:w="0" w:type="auto"/>
            <w:hideMark/>
          </w:tcPr>
          <w:p w:rsidR="008C1E5D" w:rsidRPr="008C1E5D" w:rsidRDefault="008C1E5D" w:rsidP="008C1E5D">
            <w:pPr>
              <w:rPr>
                <w:color w:val="000000"/>
              </w:rPr>
            </w:pPr>
            <w:r w:rsidRPr="008C1E5D">
              <w:rPr>
                <w:color w:val="000000"/>
              </w:rPr>
              <w:t>Employee Feedback System</w:t>
            </w:r>
          </w:p>
        </w:tc>
        <w:tc>
          <w:tcPr>
            <w:tcW w:w="0" w:type="auto"/>
            <w:hideMark/>
          </w:tcPr>
          <w:p w:rsidR="008C1E5D" w:rsidRPr="008C1E5D" w:rsidRDefault="008C1E5D" w:rsidP="008C1E5D">
            <w:pPr>
              <w:rPr>
                <w:color w:val="000000"/>
              </w:rPr>
            </w:pPr>
            <w:r w:rsidRPr="008C1E5D">
              <w:rPr>
                <w:color w:val="000000"/>
              </w:rPr>
              <w:t>Users can rate and give feedback on the process</w:t>
            </w:r>
          </w:p>
        </w:tc>
        <w:tc>
          <w:tcPr>
            <w:tcW w:w="0" w:type="auto"/>
            <w:hideMark/>
          </w:tcPr>
          <w:p w:rsidR="008C1E5D" w:rsidRPr="008C1E5D" w:rsidRDefault="008C1E5D" w:rsidP="008C1E5D">
            <w:pPr>
              <w:rPr>
                <w:color w:val="000000"/>
              </w:rPr>
            </w:pPr>
            <w:r w:rsidRPr="008C1E5D">
              <w:rPr>
                <w:color w:val="000000"/>
              </w:rPr>
              <w:t>Medium</w:t>
            </w:r>
          </w:p>
        </w:tc>
      </w:tr>
      <w:tr w:rsidR="008C1E5D" w:rsidRPr="008C1E5D" w:rsidTr="00DD18AF">
        <w:tc>
          <w:tcPr>
            <w:tcW w:w="0" w:type="auto"/>
            <w:hideMark/>
          </w:tcPr>
          <w:p w:rsidR="008C1E5D" w:rsidRPr="008C1E5D" w:rsidRDefault="008C1E5D" w:rsidP="008C1E5D">
            <w:pPr>
              <w:rPr>
                <w:color w:val="000000"/>
              </w:rPr>
            </w:pPr>
            <w:r w:rsidRPr="008C1E5D">
              <w:rPr>
                <w:color w:val="000000"/>
              </w:rPr>
              <w:t>FS-24</w:t>
            </w:r>
          </w:p>
        </w:tc>
        <w:tc>
          <w:tcPr>
            <w:tcW w:w="0" w:type="auto"/>
            <w:hideMark/>
          </w:tcPr>
          <w:p w:rsidR="008C1E5D" w:rsidRPr="008C1E5D" w:rsidRDefault="008C1E5D" w:rsidP="008C1E5D">
            <w:pPr>
              <w:rPr>
                <w:color w:val="000000"/>
              </w:rPr>
            </w:pPr>
            <w:r w:rsidRPr="008C1E5D">
              <w:rPr>
                <w:color w:val="000000"/>
              </w:rPr>
              <w:t>Security Measures</w:t>
            </w:r>
          </w:p>
        </w:tc>
        <w:tc>
          <w:tcPr>
            <w:tcW w:w="0" w:type="auto"/>
            <w:hideMark/>
          </w:tcPr>
          <w:p w:rsidR="008C1E5D" w:rsidRPr="008C1E5D" w:rsidRDefault="008C1E5D" w:rsidP="008C1E5D">
            <w:pPr>
              <w:rPr>
                <w:color w:val="000000"/>
              </w:rPr>
            </w:pPr>
            <w:r w:rsidRPr="008C1E5D">
              <w:rPr>
                <w:color w:val="000000"/>
              </w:rPr>
              <w:t>Data encryption, MFA, and role-based security protocols</w:t>
            </w:r>
          </w:p>
        </w:tc>
        <w:tc>
          <w:tcPr>
            <w:tcW w:w="0" w:type="auto"/>
            <w:hideMark/>
          </w:tcPr>
          <w:p w:rsidR="008C1E5D" w:rsidRPr="008C1E5D" w:rsidRDefault="008C1E5D" w:rsidP="008C1E5D">
            <w:pPr>
              <w:rPr>
                <w:color w:val="000000"/>
              </w:rPr>
            </w:pPr>
            <w:r w:rsidRPr="008C1E5D">
              <w:rPr>
                <w:color w:val="000000"/>
              </w:rPr>
              <w:t>High</w:t>
            </w:r>
          </w:p>
        </w:tc>
      </w:tr>
      <w:tr w:rsidR="008C1E5D" w:rsidRPr="008C1E5D" w:rsidTr="00DD18AF">
        <w:tc>
          <w:tcPr>
            <w:tcW w:w="0" w:type="auto"/>
            <w:hideMark/>
          </w:tcPr>
          <w:p w:rsidR="008C1E5D" w:rsidRPr="008C1E5D" w:rsidRDefault="008C1E5D" w:rsidP="008C1E5D">
            <w:pPr>
              <w:rPr>
                <w:color w:val="000000"/>
              </w:rPr>
            </w:pPr>
            <w:r w:rsidRPr="008C1E5D">
              <w:rPr>
                <w:color w:val="000000"/>
              </w:rPr>
              <w:t>FS-25</w:t>
            </w:r>
          </w:p>
        </w:tc>
        <w:tc>
          <w:tcPr>
            <w:tcW w:w="0" w:type="auto"/>
            <w:hideMark/>
          </w:tcPr>
          <w:p w:rsidR="008C1E5D" w:rsidRPr="008C1E5D" w:rsidRDefault="008C1E5D" w:rsidP="008C1E5D">
            <w:pPr>
              <w:rPr>
                <w:color w:val="000000"/>
              </w:rPr>
            </w:pPr>
            <w:r w:rsidRPr="008C1E5D">
              <w:rPr>
                <w:color w:val="000000"/>
              </w:rPr>
              <w:t>System Performance Monitoring</w:t>
            </w:r>
          </w:p>
        </w:tc>
        <w:tc>
          <w:tcPr>
            <w:tcW w:w="0" w:type="auto"/>
            <w:hideMark/>
          </w:tcPr>
          <w:p w:rsidR="008C1E5D" w:rsidRPr="008C1E5D" w:rsidRDefault="008C1E5D" w:rsidP="008C1E5D">
            <w:pPr>
              <w:rPr>
                <w:color w:val="000000"/>
              </w:rPr>
            </w:pPr>
            <w:r w:rsidRPr="008C1E5D">
              <w:rPr>
                <w:color w:val="000000"/>
              </w:rPr>
              <w:t>IT teams can monitor uptime, downtime, and response times</w:t>
            </w:r>
          </w:p>
        </w:tc>
        <w:tc>
          <w:tcPr>
            <w:tcW w:w="0" w:type="auto"/>
            <w:hideMark/>
          </w:tcPr>
          <w:p w:rsidR="008C1E5D" w:rsidRPr="008C1E5D" w:rsidRDefault="008C1E5D" w:rsidP="008C1E5D">
            <w:pPr>
              <w:rPr>
                <w:color w:val="000000"/>
              </w:rPr>
            </w:pPr>
            <w:r w:rsidRPr="008C1E5D">
              <w:rPr>
                <w:color w:val="000000"/>
              </w:rPr>
              <w:t>Medium</w:t>
            </w:r>
          </w:p>
        </w:tc>
      </w:tr>
    </w:tbl>
    <w:p w:rsidR="00CF0D33" w:rsidRDefault="00CF0D33" w:rsidP="00CF0D33">
      <w:pPr>
        <w:tabs>
          <w:tab w:val="left" w:pos="1857"/>
        </w:tabs>
        <w:rPr>
          <w:rFonts w:ascii="Carlito-Bold_30_7" w:hAnsi="Carlito-Bold_30_7"/>
          <w:color w:val="000000"/>
          <w:sz w:val="28"/>
          <w:szCs w:val="28"/>
          <w:shd w:val="clear" w:color="auto" w:fill="FFFFFF"/>
        </w:rPr>
      </w:pPr>
    </w:p>
    <w:tbl>
      <w:tblPr>
        <w:tblStyle w:val="TableGrid"/>
        <w:tblW w:w="0" w:type="auto"/>
        <w:tblLook w:val="05E0" w:firstRow="1" w:lastRow="1" w:firstColumn="1" w:lastColumn="1" w:noHBand="0" w:noVBand="1"/>
      </w:tblPr>
      <w:tblGrid>
        <w:gridCol w:w="9016"/>
      </w:tblGrid>
      <w:tr w:rsidR="008C1E5D" w:rsidRPr="008C1E5D" w:rsidTr="00DD18AF">
        <w:tc>
          <w:tcPr>
            <w:tcW w:w="9016" w:type="dxa"/>
          </w:tcPr>
          <w:p w:rsidR="008C1E5D" w:rsidRPr="008C1E5D" w:rsidRDefault="007E2065" w:rsidP="008C1E5D">
            <w:pPr>
              <w:rPr>
                <w:color w:val="000000"/>
              </w:rPr>
            </w:pPr>
            <w:r w:rsidRPr="007E2065">
              <w:rPr>
                <w:noProof/>
                <w:color w:val="000000"/>
                <w14:ligatures w14:val="standardContextual"/>
              </w:rPr>
              <w:pict>
                <v:rect id="_x0000_i1026" alt="" style="width:451.3pt;height:.05pt;mso-width-percent:0;mso-height-percent:0;mso-width-percent:0;mso-height-percent:0" o:hralign="center" o:hrstd="t" o:hr="t" fillcolor="#a0a0a0" stroked="f"/>
              </w:pict>
            </w:r>
          </w:p>
        </w:tc>
      </w:tr>
    </w:tbl>
    <w:p w:rsidR="00BC1B6E" w:rsidRDefault="00B96327" w:rsidP="00DD18AF">
      <w:pPr>
        <w:tabs>
          <w:tab w:val="left" w:pos="1857"/>
        </w:tabs>
        <w:rPr>
          <w:rFonts w:ascii="Carlito-Bold_30_9" w:hAnsi="Carlito-Bold_30_9"/>
          <w:color w:val="0D0D0D"/>
          <w:sz w:val="28"/>
          <w:szCs w:val="28"/>
          <w:shd w:val="clear" w:color="auto" w:fill="FFFFFF"/>
        </w:rPr>
      </w:pPr>
      <w:r w:rsidRPr="00B96327">
        <w:rPr>
          <w:rFonts w:ascii="Carlito-Bold_30_9" w:hAnsi="Carlito-Bold_30_9"/>
          <w:color w:val="0D0D0D"/>
          <w:sz w:val="28"/>
          <w:szCs w:val="28"/>
          <w:shd w:val="clear" w:color="auto" w:fill="FFFFFF"/>
        </w:rPr>
        <w:lastRenderedPageBreak/>
        <w:t>Document 4- Requirement Traceability Matrix</w:t>
      </w:r>
    </w:p>
    <w:p w:rsidR="00B96327" w:rsidRDefault="00B96327" w:rsidP="00DD18AF">
      <w:pPr>
        <w:tabs>
          <w:tab w:val="left" w:pos="1857"/>
        </w:tabs>
        <w:rPr>
          <w:rFonts w:ascii="Carlito-Bold_30_9" w:hAnsi="Carlito-Bold_30_9"/>
          <w:color w:val="0D0D0D"/>
          <w:sz w:val="28"/>
          <w:szCs w:val="28"/>
          <w:shd w:val="clear" w:color="auto" w:fill="FFFFFF"/>
        </w:rPr>
      </w:pPr>
    </w:p>
    <w:tbl>
      <w:tblPr>
        <w:tblStyle w:val="TableGrid"/>
        <w:tblW w:w="0" w:type="auto"/>
        <w:tblLook w:val="06A0" w:firstRow="1" w:lastRow="0" w:firstColumn="1" w:lastColumn="0" w:noHBand="1" w:noVBand="1"/>
      </w:tblPr>
      <w:tblGrid>
        <w:gridCol w:w="9016"/>
      </w:tblGrid>
      <w:tr w:rsidR="00820785" w:rsidTr="00820785">
        <w:tc>
          <w:tcPr>
            <w:tcW w:w="0" w:type="auto"/>
          </w:tcPr>
          <w:tbl>
            <w:tblPr>
              <w:tblStyle w:val="TableGrid"/>
              <w:tblW w:w="0" w:type="auto"/>
              <w:tblLook w:val="05E0" w:firstRow="1" w:lastRow="1" w:firstColumn="1" w:lastColumn="1" w:noHBand="0" w:noVBand="1"/>
            </w:tblPr>
            <w:tblGrid>
              <w:gridCol w:w="8790"/>
            </w:tblGrid>
            <w:tr w:rsidR="00820785" w:rsidRPr="00820785" w:rsidTr="009D0195">
              <w:tc>
                <w:tcPr>
                  <w:tcW w:w="9016" w:type="dxa"/>
                </w:tcPr>
                <w:tbl>
                  <w:tblPr>
                    <w:tblStyle w:val="TableGrid"/>
                    <w:tblW w:w="0" w:type="auto"/>
                    <w:tblBorders>
                      <w:insideH w:val="none" w:sz="0" w:space="0" w:color="auto"/>
                      <w:insideV w:val="none" w:sz="0" w:space="0" w:color="auto"/>
                    </w:tblBorders>
                    <w:tblLook w:val="06E0" w:firstRow="1" w:lastRow="1" w:firstColumn="1" w:lastColumn="0" w:noHBand="1" w:noVBand="1"/>
                  </w:tblPr>
                  <w:tblGrid>
                    <w:gridCol w:w="8564"/>
                  </w:tblGrid>
                  <w:tr w:rsidR="00820785" w:rsidRPr="00820785" w:rsidTr="00B96327">
                    <w:tc>
                      <w:tcPr>
                        <w:tcW w:w="90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
                          <w:gridCol w:w="1221"/>
                          <w:gridCol w:w="1261"/>
                          <w:gridCol w:w="864"/>
                          <w:gridCol w:w="864"/>
                          <w:gridCol w:w="864"/>
                          <w:gridCol w:w="661"/>
                          <w:gridCol w:w="864"/>
                          <w:gridCol w:w="661"/>
                          <w:gridCol w:w="696"/>
                        </w:tblGrid>
                        <w:tr w:rsidR="00820785" w:rsidRPr="00B96327" w:rsidTr="000E4C97">
                          <w:trPr>
                            <w:tblCellSpacing w:w="15" w:type="dxa"/>
                          </w:trPr>
                          <w:tc>
                            <w:tcPr>
                              <w:tcW w:w="0" w:type="auto"/>
                              <w:vAlign w:val="center"/>
                              <w:hideMark/>
                            </w:tcPr>
                            <w:p w:rsidR="00820785" w:rsidRPr="00B96327" w:rsidRDefault="00820785" w:rsidP="009D0195">
                              <w:pPr>
                                <w:jc w:val="center"/>
                                <w:rPr>
                                  <w:b/>
                                  <w:bCs/>
                                  <w:color w:val="000000"/>
                                </w:rPr>
                              </w:pPr>
                              <w:proofErr w:type="spellStart"/>
                              <w:r w:rsidRPr="00B96327">
                                <w:rPr>
                                  <w:b/>
                                  <w:bCs/>
                                  <w:color w:val="000000"/>
                                </w:rPr>
                                <w:t>Req</w:t>
                              </w:r>
                              <w:proofErr w:type="spellEnd"/>
                              <w:r w:rsidRPr="00B96327">
                                <w:rPr>
                                  <w:b/>
                                  <w:bCs/>
                                  <w:color w:val="000000"/>
                                </w:rPr>
                                <w:t xml:space="preserve"> ID</w:t>
                              </w:r>
                            </w:p>
                          </w:tc>
                          <w:tc>
                            <w:tcPr>
                              <w:tcW w:w="0" w:type="auto"/>
                              <w:vAlign w:val="center"/>
                              <w:hideMark/>
                            </w:tcPr>
                            <w:p w:rsidR="00820785" w:rsidRPr="00B96327" w:rsidRDefault="00820785" w:rsidP="009D0195">
                              <w:pPr>
                                <w:jc w:val="center"/>
                                <w:rPr>
                                  <w:b/>
                                  <w:bCs/>
                                  <w:color w:val="000000"/>
                                </w:rPr>
                              </w:pPr>
                              <w:proofErr w:type="spellStart"/>
                              <w:r w:rsidRPr="00B96327">
                                <w:rPr>
                                  <w:b/>
                                  <w:bCs/>
                                  <w:color w:val="000000"/>
                                </w:rPr>
                                <w:t>Req</w:t>
                              </w:r>
                              <w:proofErr w:type="spellEnd"/>
                              <w:r w:rsidRPr="00B96327">
                                <w:rPr>
                                  <w:b/>
                                  <w:bCs/>
                                  <w:color w:val="000000"/>
                                </w:rPr>
                                <w:t xml:space="preserve"> Name</w:t>
                              </w:r>
                            </w:p>
                          </w:tc>
                          <w:tc>
                            <w:tcPr>
                              <w:tcW w:w="0" w:type="auto"/>
                              <w:vAlign w:val="center"/>
                              <w:hideMark/>
                            </w:tcPr>
                            <w:p w:rsidR="00820785" w:rsidRPr="00B96327" w:rsidRDefault="00820785" w:rsidP="009D0195">
                              <w:pPr>
                                <w:jc w:val="center"/>
                                <w:rPr>
                                  <w:b/>
                                  <w:bCs/>
                                  <w:color w:val="000000"/>
                                </w:rPr>
                              </w:pPr>
                              <w:proofErr w:type="spellStart"/>
                              <w:r w:rsidRPr="00B96327">
                                <w:rPr>
                                  <w:b/>
                                  <w:bCs/>
                                  <w:color w:val="000000"/>
                                </w:rPr>
                                <w:t>Req</w:t>
                              </w:r>
                              <w:proofErr w:type="spellEnd"/>
                              <w:r w:rsidRPr="00B96327">
                                <w:rPr>
                                  <w:b/>
                                  <w:bCs/>
                                  <w:color w:val="000000"/>
                                </w:rPr>
                                <w:t xml:space="preserve"> Description</w:t>
                              </w:r>
                            </w:p>
                          </w:tc>
                          <w:tc>
                            <w:tcPr>
                              <w:tcW w:w="0" w:type="auto"/>
                              <w:vAlign w:val="center"/>
                              <w:hideMark/>
                            </w:tcPr>
                            <w:p w:rsidR="00820785" w:rsidRPr="00B96327" w:rsidRDefault="00820785" w:rsidP="009D0195">
                              <w:pPr>
                                <w:jc w:val="center"/>
                                <w:rPr>
                                  <w:b/>
                                  <w:bCs/>
                                  <w:color w:val="000000"/>
                                </w:rPr>
                              </w:pPr>
                              <w:r w:rsidRPr="00B96327">
                                <w:rPr>
                                  <w:b/>
                                  <w:bCs/>
                                  <w:color w:val="000000"/>
                                </w:rPr>
                                <w:t>Design</w:t>
                              </w:r>
                            </w:p>
                          </w:tc>
                          <w:tc>
                            <w:tcPr>
                              <w:tcW w:w="0" w:type="auto"/>
                              <w:vAlign w:val="center"/>
                              <w:hideMark/>
                            </w:tcPr>
                            <w:p w:rsidR="00820785" w:rsidRPr="00B96327" w:rsidRDefault="00820785" w:rsidP="009D0195">
                              <w:pPr>
                                <w:jc w:val="center"/>
                                <w:rPr>
                                  <w:b/>
                                  <w:bCs/>
                                  <w:color w:val="000000"/>
                                </w:rPr>
                              </w:pPr>
                              <w:r w:rsidRPr="00B96327">
                                <w:rPr>
                                  <w:b/>
                                  <w:bCs/>
                                  <w:color w:val="000000"/>
                                </w:rPr>
                                <w:t>D1</w:t>
                              </w:r>
                            </w:p>
                          </w:tc>
                          <w:tc>
                            <w:tcPr>
                              <w:tcW w:w="0" w:type="auto"/>
                              <w:vAlign w:val="center"/>
                              <w:hideMark/>
                            </w:tcPr>
                            <w:p w:rsidR="00820785" w:rsidRPr="00B96327" w:rsidRDefault="00820785" w:rsidP="009D0195">
                              <w:pPr>
                                <w:jc w:val="center"/>
                                <w:rPr>
                                  <w:b/>
                                  <w:bCs/>
                                  <w:color w:val="000000"/>
                                </w:rPr>
                              </w:pPr>
                              <w:r w:rsidRPr="00B96327">
                                <w:rPr>
                                  <w:b/>
                                  <w:bCs/>
                                  <w:color w:val="000000"/>
                                </w:rPr>
                                <w:t>T1</w:t>
                              </w:r>
                            </w:p>
                          </w:tc>
                          <w:tc>
                            <w:tcPr>
                              <w:tcW w:w="0" w:type="auto"/>
                              <w:vAlign w:val="center"/>
                              <w:hideMark/>
                            </w:tcPr>
                            <w:p w:rsidR="00820785" w:rsidRPr="00B96327" w:rsidRDefault="00820785" w:rsidP="009D0195">
                              <w:pPr>
                                <w:jc w:val="center"/>
                                <w:rPr>
                                  <w:b/>
                                  <w:bCs/>
                                  <w:color w:val="000000"/>
                                </w:rPr>
                              </w:pPr>
                              <w:r w:rsidRPr="00B96327">
                                <w:rPr>
                                  <w:b/>
                                  <w:bCs/>
                                  <w:color w:val="000000"/>
                                </w:rPr>
                                <w:t>D2</w:t>
                              </w:r>
                            </w:p>
                          </w:tc>
                          <w:tc>
                            <w:tcPr>
                              <w:tcW w:w="0" w:type="auto"/>
                              <w:vAlign w:val="center"/>
                              <w:hideMark/>
                            </w:tcPr>
                            <w:p w:rsidR="00820785" w:rsidRPr="00B96327" w:rsidRDefault="00820785" w:rsidP="009D0195">
                              <w:pPr>
                                <w:jc w:val="center"/>
                                <w:rPr>
                                  <w:b/>
                                  <w:bCs/>
                                  <w:color w:val="000000"/>
                                </w:rPr>
                              </w:pPr>
                              <w:r w:rsidRPr="00B96327">
                                <w:rPr>
                                  <w:b/>
                                  <w:bCs/>
                                  <w:color w:val="000000"/>
                                </w:rPr>
                                <w:t>T2</w:t>
                              </w:r>
                            </w:p>
                          </w:tc>
                          <w:tc>
                            <w:tcPr>
                              <w:tcW w:w="0" w:type="auto"/>
                              <w:vAlign w:val="center"/>
                              <w:hideMark/>
                            </w:tcPr>
                            <w:p w:rsidR="00820785" w:rsidRPr="00B96327" w:rsidRDefault="00820785" w:rsidP="009D0195">
                              <w:pPr>
                                <w:jc w:val="center"/>
                                <w:rPr>
                                  <w:b/>
                                  <w:bCs/>
                                  <w:color w:val="000000"/>
                                </w:rPr>
                              </w:pPr>
                              <w:r w:rsidRPr="00B96327">
                                <w:rPr>
                                  <w:b/>
                                  <w:bCs/>
                                  <w:color w:val="000000"/>
                                </w:rPr>
                                <w:t>UAT</w:t>
                              </w:r>
                            </w:p>
                          </w:tc>
                          <w:tc>
                            <w:tcPr>
                              <w:tcW w:w="0" w:type="auto"/>
                              <w:vAlign w:val="center"/>
                              <w:hideMark/>
                            </w:tcPr>
                            <w:p w:rsidR="00820785" w:rsidRPr="00B96327" w:rsidRDefault="00820785" w:rsidP="009D0195">
                              <w:pPr>
                                <w:jc w:val="center"/>
                                <w:rPr>
                                  <w:b/>
                                  <w:bCs/>
                                  <w:color w:val="000000"/>
                                </w:rPr>
                              </w:pPr>
                              <w:r w:rsidRPr="00B96327">
                                <w:rPr>
                                  <w:b/>
                                  <w:bCs/>
                                  <w:color w:val="000000"/>
                                </w:rPr>
                                <w:t>Priority</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FS-01</w:t>
                              </w:r>
                            </w:p>
                          </w:tc>
                          <w:tc>
                            <w:tcPr>
                              <w:tcW w:w="0" w:type="auto"/>
                              <w:vAlign w:val="center"/>
                              <w:hideMark/>
                            </w:tcPr>
                            <w:p w:rsidR="00820785" w:rsidRPr="00B96327" w:rsidRDefault="00820785" w:rsidP="009D0195">
                              <w:pPr>
                                <w:rPr>
                                  <w:color w:val="000000"/>
                                </w:rPr>
                              </w:pPr>
                              <w:r w:rsidRPr="00B96327">
                                <w:rPr>
                                  <w:color w:val="000000"/>
                                </w:rPr>
                                <w:t>User Authentication</w:t>
                              </w:r>
                            </w:p>
                          </w:tc>
                          <w:tc>
                            <w:tcPr>
                              <w:tcW w:w="0" w:type="auto"/>
                              <w:vAlign w:val="center"/>
                              <w:hideMark/>
                            </w:tcPr>
                            <w:p w:rsidR="00820785" w:rsidRPr="00B96327" w:rsidRDefault="00820785" w:rsidP="009D0195">
                              <w:pPr>
                                <w:rPr>
                                  <w:color w:val="000000"/>
                                </w:rPr>
                              </w:pPr>
                              <w:r w:rsidRPr="00B96327">
                                <w:rPr>
                                  <w:color w:val="000000"/>
                                </w:rPr>
                                <w:t>Secure login via username, password, and OTP</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In Progress</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High</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FS-02</w:t>
                              </w:r>
                            </w:p>
                          </w:tc>
                          <w:tc>
                            <w:tcPr>
                              <w:tcW w:w="0" w:type="auto"/>
                              <w:vAlign w:val="center"/>
                              <w:hideMark/>
                            </w:tcPr>
                            <w:p w:rsidR="00820785" w:rsidRPr="00B96327" w:rsidRDefault="00820785" w:rsidP="009D0195">
                              <w:pPr>
                                <w:rPr>
                                  <w:color w:val="000000"/>
                                </w:rPr>
                              </w:pPr>
                              <w:r w:rsidRPr="00B96327">
                                <w:rPr>
                                  <w:color w:val="000000"/>
                                </w:rPr>
                                <w:t>Role-Based Access Control (RBAC)</w:t>
                              </w:r>
                            </w:p>
                          </w:tc>
                          <w:tc>
                            <w:tcPr>
                              <w:tcW w:w="0" w:type="auto"/>
                              <w:vAlign w:val="center"/>
                              <w:hideMark/>
                            </w:tcPr>
                            <w:p w:rsidR="00820785" w:rsidRPr="00B96327" w:rsidRDefault="00820785" w:rsidP="009D0195">
                              <w:pPr>
                                <w:rPr>
                                  <w:color w:val="000000"/>
                                </w:rPr>
                              </w:pPr>
                              <w:r w:rsidRPr="00B96327">
                                <w:rPr>
                                  <w:color w:val="000000"/>
                                </w:rPr>
                                <w:t>Different permissions for employees, managers, and HR</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High</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FS-03</w:t>
                              </w:r>
                            </w:p>
                          </w:tc>
                          <w:tc>
                            <w:tcPr>
                              <w:tcW w:w="0" w:type="auto"/>
                              <w:vAlign w:val="center"/>
                              <w:hideMark/>
                            </w:tcPr>
                            <w:p w:rsidR="00820785" w:rsidRPr="00B96327" w:rsidRDefault="00820785" w:rsidP="009D0195">
                              <w:pPr>
                                <w:rPr>
                                  <w:color w:val="000000"/>
                                </w:rPr>
                              </w:pPr>
                              <w:r w:rsidRPr="00B96327">
                                <w:rPr>
                                  <w:color w:val="000000"/>
                                </w:rPr>
                                <w:t>Dashboard</w:t>
                              </w:r>
                            </w:p>
                          </w:tc>
                          <w:tc>
                            <w:tcPr>
                              <w:tcW w:w="0" w:type="auto"/>
                              <w:vAlign w:val="center"/>
                              <w:hideMark/>
                            </w:tcPr>
                            <w:p w:rsidR="00820785" w:rsidRPr="00B96327" w:rsidRDefault="00820785" w:rsidP="009D0195">
                              <w:pPr>
                                <w:rPr>
                                  <w:color w:val="000000"/>
                                </w:rPr>
                              </w:pPr>
                              <w:r w:rsidRPr="00B96327">
                                <w:rPr>
                                  <w:color w:val="000000"/>
                                </w:rPr>
                                <w:t>Personalized view with pending requests, approvals, and status updates</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Not Needed</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Passed</w:t>
                              </w:r>
                            </w:p>
                          </w:tc>
                          <w:tc>
                            <w:tcPr>
                              <w:tcW w:w="0" w:type="auto"/>
                              <w:vAlign w:val="center"/>
                              <w:hideMark/>
                            </w:tcPr>
                            <w:p w:rsidR="00820785" w:rsidRPr="00B96327" w:rsidRDefault="00820785" w:rsidP="009D0195">
                              <w:pPr>
                                <w:rPr>
                                  <w:color w:val="000000"/>
                                </w:rPr>
                              </w:pPr>
                              <w:r w:rsidRPr="00B96327">
                                <w:rPr>
                                  <w:color w:val="000000"/>
                                </w:rPr>
                                <w:t>High</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FS-04</w:t>
                              </w:r>
                            </w:p>
                          </w:tc>
                          <w:tc>
                            <w:tcPr>
                              <w:tcW w:w="0" w:type="auto"/>
                              <w:vAlign w:val="center"/>
                              <w:hideMark/>
                            </w:tcPr>
                            <w:p w:rsidR="00820785" w:rsidRPr="00B96327" w:rsidRDefault="00820785" w:rsidP="009D0195">
                              <w:pPr>
                                <w:rPr>
                                  <w:color w:val="000000"/>
                                </w:rPr>
                              </w:pPr>
                              <w:r w:rsidRPr="00B96327">
                                <w:rPr>
                                  <w:color w:val="000000"/>
                                </w:rPr>
                                <w:t>Leave Application Form</w:t>
                              </w:r>
                            </w:p>
                          </w:tc>
                          <w:tc>
                            <w:tcPr>
                              <w:tcW w:w="0" w:type="auto"/>
                              <w:vAlign w:val="center"/>
                              <w:hideMark/>
                            </w:tcPr>
                            <w:p w:rsidR="00820785" w:rsidRPr="00B96327" w:rsidRDefault="00820785" w:rsidP="009D0195">
                              <w:pPr>
                                <w:rPr>
                                  <w:color w:val="000000"/>
                                </w:rPr>
                              </w:pPr>
                              <w:r w:rsidRPr="00B96327">
                                <w:rPr>
                                  <w:color w:val="000000"/>
                                </w:rPr>
                                <w:t>Employees can apply for leave with category selection</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In Progress</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High</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FS-05</w:t>
                              </w:r>
                            </w:p>
                          </w:tc>
                          <w:tc>
                            <w:tcPr>
                              <w:tcW w:w="0" w:type="auto"/>
                              <w:vAlign w:val="center"/>
                              <w:hideMark/>
                            </w:tcPr>
                            <w:p w:rsidR="00820785" w:rsidRPr="00B96327" w:rsidRDefault="00820785" w:rsidP="009D0195">
                              <w:pPr>
                                <w:rPr>
                                  <w:color w:val="000000"/>
                                </w:rPr>
                              </w:pPr>
                              <w:r w:rsidRPr="00B96327">
                                <w:rPr>
                                  <w:color w:val="000000"/>
                                </w:rPr>
                                <w:t>Leave Approval Workflow</w:t>
                              </w:r>
                            </w:p>
                          </w:tc>
                          <w:tc>
                            <w:tcPr>
                              <w:tcW w:w="0" w:type="auto"/>
                              <w:vAlign w:val="center"/>
                              <w:hideMark/>
                            </w:tcPr>
                            <w:p w:rsidR="00820785" w:rsidRPr="00B96327" w:rsidRDefault="00820785" w:rsidP="009D0195">
                              <w:pPr>
                                <w:rPr>
                                  <w:color w:val="000000"/>
                                </w:rPr>
                              </w:pPr>
                              <w:r w:rsidRPr="00B96327">
                                <w:rPr>
                                  <w:color w:val="000000"/>
                                </w:rPr>
                                <w:t>Multi-level approval for managers and HR</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High</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FS-06</w:t>
                              </w:r>
                            </w:p>
                          </w:tc>
                          <w:tc>
                            <w:tcPr>
                              <w:tcW w:w="0" w:type="auto"/>
                              <w:vAlign w:val="center"/>
                              <w:hideMark/>
                            </w:tcPr>
                            <w:p w:rsidR="00820785" w:rsidRPr="00B96327" w:rsidRDefault="00820785" w:rsidP="009D0195">
                              <w:pPr>
                                <w:rPr>
                                  <w:color w:val="000000"/>
                                </w:rPr>
                              </w:pPr>
                              <w:r w:rsidRPr="00B96327">
                                <w:rPr>
                                  <w:color w:val="000000"/>
                                </w:rPr>
                                <w:t>Leave Balance Tracker</w:t>
                              </w:r>
                            </w:p>
                          </w:tc>
                          <w:tc>
                            <w:tcPr>
                              <w:tcW w:w="0" w:type="auto"/>
                              <w:vAlign w:val="center"/>
                              <w:hideMark/>
                            </w:tcPr>
                            <w:p w:rsidR="00820785" w:rsidRPr="00B96327" w:rsidRDefault="00820785" w:rsidP="009D0195">
                              <w:pPr>
                                <w:rPr>
                                  <w:color w:val="000000"/>
                                </w:rPr>
                              </w:pPr>
                              <w:r w:rsidRPr="00B96327">
                                <w:rPr>
                                  <w:color w:val="000000"/>
                                </w:rPr>
                                <w:t>Displays available leave balances in real-time</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Not Needed</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Passed</w:t>
                              </w:r>
                            </w:p>
                          </w:tc>
                          <w:tc>
                            <w:tcPr>
                              <w:tcW w:w="0" w:type="auto"/>
                              <w:vAlign w:val="center"/>
                              <w:hideMark/>
                            </w:tcPr>
                            <w:p w:rsidR="00820785" w:rsidRPr="00B96327" w:rsidRDefault="00820785" w:rsidP="009D0195">
                              <w:pPr>
                                <w:rPr>
                                  <w:color w:val="000000"/>
                                </w:rPr>
                              </w:pPr>
                              <w:r w:rsidRPr="00B96327">
                                <w:rPr>
                                  <w:color w:val="000000"/>
                                </w:rPr>
                                <w:t>Medium</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FS-07</w:t>
                              </w:r>
                            </w:p>
                          </w:tc>
                          <w:tc>
                            <w:tcPr>
                              <w:tcW w:w="0" w:type="auto"/>
                              <w:vAlign w:val="center"/>
                              <w:hideMark/>
                            </w:tcPr>
                            <w:p w:rsidR="00820785" w:rsidRPr="00B96327" w:rsidRDefault="00820785" w:rsidP="009D0195">
                              <w:pPr>
                                <w:rPr>
                                  <w:color w:val="000000"/>
                                </w:rPr>
                              </w:pPr>
                              <w:r w:rsidRPr="00B96327">
                                <w:rPr>
                                  <w:color w:val="000000"/>
                                </w:rPr>
                                <w:t>Reimbursement Request Submission</w:t>
                              </w:r>
                            </w:p>
                          </w:tc>
                          <w:tc>
                            <w:tcPr>
                              <w:tcW w:w="0" w:type="auto"/>
                              <w:vAlign w:val="center"/>
                              <w:hideMark/>
                            </w:tcPr>
                            <w:p w:rsidR="00820785" w:rsidRPr="00B96327" w:rsidRDefault="00820785" w:rsidP="009D0195">
                              <w:pPr>
                                <w:rPr>
                                  <w:color w:val="000000"/>
                                </w:rPr>
                              </w:pPr>
                              <w:r w:rsidRPr="00B96327">
                                <w:rPr>
                                  <w:color w:val="000000"/>
                                </w:rPr>
                                <w:t>Employees can submit expenses with supporting documents</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In Progress</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High</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FS-08</w:t>
                              </w:r>
                            </w:p>
                          </w:tc>
                          <w:tc>
                            <w:tcPr>
                              <w:tcW w:w="0" w:type="auto"/>
                              <w:vAlign w:val="center"/>
                              <w:hideMark/>
                            </w:tcPr>
                            <w:p w:rsidR="00820785" w:rsidRPr="00B96327" w:rsidRDefault="00820785" w:rsidP="009D0195">
                              <w:pPr>
                                <w:rPr>
                                  <w:color w:val="000000"/>
                                </w:rPr>
                              </w:pPr>
                              <w:r w:rsidRPr="00B96327">
                                <w:rPr>
                                  <w:color w:val="000000"/>
                                </w:rPr>
                                <w:t xml:space="preserve">Reimbursement </w:t>
                              </w:r>
                              <w:r w:rsidRPr="00B96327">
                                <w:rPr>
                                  <w:color w:val="000000"/>
                                </w:rPr>
                                <w:lastRenderedPageBreak/>
                                <w:t>Approval Workflow</w:t>
                              </w:r>
                            </w:p>
                          </w:tc>
                          <w:tc>
                            <w:tcPr>
                              <w:tcW w:w="0" w:type="auto"/>
                              <w:vAlign w:val="center"/>
                              <w:hideMark/>
                            </w:tcPr>
                            <w:p w:rsidR="00820785" w:rsidRPr="00B96327" w:rsidRDefault="00820785" w:rsidP="009D0195">
                              <w:pPr>
                                <w:rPr>
                                  <w:color w:val="000000"/>
                                </w:rPr>
                              </w:pPr>
                              <w:r w:rsidRPr="00B96327">
                                <w:rPr>
                                  <w:color w:val="000000"/>
                                </w:rPr>
                                <w:lastRenderedPageBreak/>
                                <w:t xml:space="preserve">Multi-stage approval based on </w:t>
                              </w:r>
                              <w:r w:rsidRPr="00B96327">
                                <w:rPr>
                                  <w:color w:val="000000"/>
                                </w:rPr>
                                <w:lastRenderedPageBreak/>
                                <w:t>expense type</w:t>
                              </w:r>
                            </w:p>
                          </w:tc>
                          <w:tc>
                            <w:tcPr>
                              <w:tcW w:w="0" w:type="auto"/>
                              <w:vAlign w:val="center"/>
                              <w:hideMark/>
                            </w:tcPr>
                            <w:p w:rsidR="00820785" w:rsidRPr="00B96327" w:rsidRDefault="00820785" w:rsidP="009D0195">
                              <w:pPr>
                                <w:rPr>
                                  <w:color w:val="000000"/>
                                </w:rPr>
                              </w:pPr>
                              <w:r w:rsidRPr="00B96327">
                                <w:rPr>
                                  <w:color w:val="000000"/>
                                </w:rPr>
                                <w:lastRenderedPageBreak/>
                                <w:t>Completed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High</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FS-09</w:t>
                              </w:r>
                            </w:p>
                          </w:tc>
                          <w:tc>
                            <w:tcPr>
                              <w:tcW w:w="0" w:type="auto"/>
                              <w:vAlign w:val="center"/>
                              <w:hideMark/>
                            </w:tcPr>
                            <w:p w:rsidR="00820785" w:rsidRPr="00B96327" w:rsidRDefault="00820785" w:rsidP="009D0195">
                              <w:pPr>
                                <w:rPr>
                                  <w:color w:val="000000"/>
                                </w:rPr>
                              </w:pPr>
                              <w:r w:rsidRPr="00B96327">
                                <w:rPr>
                                  <w:color w:val="000000"/>
                                </w:rPr>
                                <w:t>Notification System</w:t>
                              </w:r>
                            </w:p>
                          </w:tc>
                          <w:tc>
                            <w:tcPr>
                              <w:tcW w:w="0" w:type="auto"/>
                              <w:vAlign w:val="center"/>
                              <w:hideMark/>
                            </w:tcPr>
                            <w:p w:rsidR="00820785" w:rsidRPr="00B96327" w:rsidRDefault="00820785" w:rsidP="009D0195">
                              <w:pPr>
                                <w:rPr>
                                  <w:color w:val="000000"/>
                                </w:rPr>
                              </w:pPr>
                              <w:r w:rsidRPr="00B96327">
                                <w:rPr>
                                  <w:color w:val="000000"/>
                                </w:rPr>
                                <w:t>Email and in-app notifications for approvals and rejections</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In Progress</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High</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FS-10</w:t>
                              </w:r>
                            </w:p>
                          </w:tc>
                          <w:tc>
                            <w:tcPr>
                              <w:tcW w:w="0" w:type="auto"/>
                              <w:vAlign w:val="center"/>
                              <w:hideMark/>
                            </w:tcPr>
                            <w:p w:rsidR="00820785" w:rsidRPr="00B96327" w:rsidRDefault="00820785" w:rsidP="009D0195">
                              <w:pPr>
                                <w:rPr>
                                  <w:color w:val="000000"/>
                                </w:rPr>
                              </w:pPr>
                              <w:r w:rsidRPr="00B96327">
                                <w:rPr>
                                  <w:color w:val="000000"/>
                                </w:rPr>
                                <w:t>Real-Time Status Tracking</w:t>
                              </w:r>
                            </w:p>
                          </w:tc>
                          <w:tc>
                            <w:tcPr>
                              <w:tcW w:w="0" w:type="auto"/>
                              <w:vAlign w:val="center"/>
                              <w:hideMark/>
                            </w:tcPr>
                            <w:p w:rsidR="00820785" w:rsidRPr="00B96327" w:rsidRDefault="00820785" w:rsidP="009D0195">
                              <w:pPr>
                                <w:rPr>
                                  <w:color w:val="000000"/>
                                </w:rPr>
                              </w:pPr>
                              <w:r w:rsidRPr="00B96327">
                                <w:rPr>
                                  <w:color w:val="000000"/>
                                </w:rPr>
                                <w:t>Employees can track the progress of their requests</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Not Needed</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Passed</w:t>
                              </w:r>
                            </w:p>
                          </w:tc>
                          <w:tc>
                            <w:tcPr>
                              <w:tcW w:w="0" w:type="auto"/>
                              <w:vAlign w:val="center"/>
                              <w:hideMark/>
                            </w:tcPr>
                            <w:p w:rsidR="00820785" w:rsidRPr="00B96327" w:rsidRDefault="00820785" w:rsidP="009D0195">
                              <w:pPr>
                                <w:rPr>
                                  <w:color w:val="000000"/>
                                </w:rPr>
                              </w:pPr>
                              <w:r w:rsidRPr="00B96327">
                                <w:rPr>
                                  <w:color w:val="000000"/>
                                </w:rPr>
                                <w:t>High</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FS-11</w:t>
                              </w:r>
                            </w:p>
                          </w:tc>
                          <w:tc>
                            <w:tcPr>
                              <w:tcW w:w="0" w:type="auto"/>
                              <w:vAlign w:val="center"/>
                              <w:hideMark/>
                            </w:tcPr>
                            <w:p w:rsidR="00820785" w:rsidRPr="00B96327" w:rsidRDefault="00820785" w:rsidP="009D0195">
                              <w:pPr>
                                <w:rPr>
                                  <w:color w:val="000000"/>
                                </w:rPr>
                              </w:pPr>
                              <w:r w:rsidRPr="00B96327">
                                <w:rPr>
                                  <w:color w:val="000000"/>
                                </w:rPr>
                                <w:t>Document Upload &amp; Verification</w:t>
                              </w:r>
                            </w:p>
                          </w:tc>
                          <w:tc>
                            <w:tcPr>
                              <w:tcW w:w="0" w:type="auto"/>
                              <w:vAlign w:val="center"/>
                              <w:hideMark/>
                            </w:tcPr>
                            <w:p w:rsidR="00820785" w:rsidRPr="00B96327" w:rsidRDefault="00820785" w:rsidP="009D0195">
                              <w:pPr>
                                <w:rPr>
                                  <w:color w:val="000000"/>
                                </w:rPr>
                              </w:pPr>
                              <w:r w:rsidRPr="00B96327">
                                <w:rPr>
                                  <w:color w:val="000000"/>
                                </w:rPr>
                                <w:t>Upload bills, invoices, or medical certificates for validation</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High</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FS-12</w:t>
                              </w:r>
                            </w:p>
                          </w:tc>
                          <w:tc>
                            <w:tcPr>
                              <w:tcW w:w="0" w:type="auto"/>
                              <w:vAlign w:val="center"/>
                              <w:hideMark/>
                            </w:tcPr>
                            <w:p w:rsidR="00820785" w:rsidRPr="00B96327" w:rsidRDefault="00820785" w:rsidP="009D0195">
                              <w:pPr>
                                <w:rPr>
                                  <w:color w:val="000000"/>
                                </w:rPr>
                              </w:pPr>
                              <w:r w:rsidRPr="00B96327">
                                <w:rPr>
                                  <w:color w:val="000000"/>
                                </w:rPr>
                                <w:t>Policy Compliance Check</w:t>
                              </w:r>
                            </w:p>
                          </w:tc>
                          <w:tc>
                            <w:tcPr>
                              <w:tcW w:w="0" w:type="auto"/>
                              <w:vAlign w:val="center"/>
                              <w:hideMark/>
                            </w:tcPr>
                            <w:p w:rsidR="00820785" w:rsidRPr="00B96327" w:rsidRDefault="00820785" w:rsidP="009D0195">
                              <w:pPr>
                                <w:rPr>
                                  <w:color w:val="000000"/>
                                </w:rPr>
                              </w:pPr>
                              <w:r w:rsidRPr="00B96327">
                                <w:rPr>
                                  <w:color w:val="000000"/>
                                </w:rPr>
                                <w:t>System checks requests against company policies</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In Progress</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Medium</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FS-13</w:t>
                              </w:r>
                            </w:p>
                          </w:tc>
                          <w:tc>
                            <w:tcPr>
                              <w:tcW w:w="0" w:type="auto"/>
                              <w:vAlign w:val="center"/>
                              <w:hideMark/>
                            </w:tcPr>
                            <w:p w:rsidR="00820785" w:rsidRPr="00B96327" w:rsidRDefault="00820785" w:rsidP="009D0195">
                              <w:pPr>
                                <w:rPr>
                                  <w:color w:val="000000"/>
                                </w:rPr>
                              </w:pPr>
                              <w:r w:rsidRPr="00B96327">
                                <w:rPr>
                                  <w:color w:val="000000"/>
                                </w:rPr>
                                <w:t>Audit Trail</w:t>
                              </w:r>
                            </w:p>
                          </w:tc>
                          <w:tc>
                            <w:tcPr>
                              <w:tcW w:w="0" w:type="auto"/>
                              <w:vAlign w:val="center"/>
                              <w:hideMark/>
                            </w:tcPr>
                            <w:p w:rsidR="00820785" w:rsidRPr="00B96327" w:rsidRDefault="00820785" w:rsidP="009D0195">
                              <w:pPr>
                                <w:rPr>
                                  <w:color w:val="000000"/>
                                </w:rPr>
                              </w:pPr>
                              <w:r w:rsidRPr="00B96327">
                                <w:rPr>
                                  <w:color w:val="000000"/>
                                </w:rPr>
                                <w:t>Logs all actions for transparency and compliance</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High</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FS-14</w:t>
                              </w:r>
                            </w:p>
                          </w:tc>
                          <w:tc>
                            <w:tcPr>
                              <w:tcW w:w="0" w:type="auto"/>
                              <w:vAlign w:val="center"/>
                              <w:hideMark/>
                            </w:tcPr>
                            <w:p w:rsidR="00820785" w:rsidRPr="00B96327" w:rsidRDefault="00820785" w:rsidP="009D0195">
                              <w:pPr>
                                <w:rPr>
                                  <w:color w:val="000000"/>
                                </w:rPr>
                              </w:pPr>
                              <w:r w:rsidRPr="00B96327">
                                <w:rPr>
                                  <w:color w:val="000000"/>
                                </w:rPr>
                                <w:t>Mobile App Support</w:t>
                              </w:r>
                            </w:p>
                          </w:tc>
                          <w:tc>
                            <w:tcPr>
                              <w:tcW w:w="0" w:type="auto"/>
                              <w:vAlign w:val="center"/>
                              <w:hideMark/>
                            </w:tcPr>
                            <w:p w:rsidR="00820785" w:rsidRPr="00B96327" w:rsidRDefault="00820785" w:rsidP="009D0195">
                              <w:pPr>
                                <w:rPr>
                                  <w:color w:val="000000"/>
                                </w:rPr>
                              </w:pPr>
                              <w:r w:rsidRPr="00B96327">
                                <w:rPr>
                                  <w:color w:val="000000"/>
                                </w:rPr>
                                <w:t>Fully responsive mobile interface for access on the go</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In Progress</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High</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FS-15</w:t>
                              </w:r>
                            </w:p>
                          </w:tc>
                          <w:tc>
                            <w:tcPr>
                              <w:tcW w:w="0" w:type="auto"/>
                              <w:vAlign w:val="center"/>
                              <w:hideMark/>
                            </w:tcPr>
                            <w:p w:rsidR="00820785" w:rsidRPr="00B96327" w:rsidRDefault="00820785" w:rsidP="009D0195">
                              <w:pPr>
                                <w:rPr>
                                  <w:color w:val="000000"/>
                                </w:rPr>
                              </w:pPr>
                              <w:r w:rsidRPr="00B96327">
                                <w:rPr>
                                  <w:color w:val="000000"/>
                                </w:rPr>
                                <w:t>Integration with HRMS</w:t>
                              </w:r>
                            </w:p>
                          </w:tc>
                          <w:tc>
                            <w:tcPr>
                              <w:tcW w:w="0" w:type="auto"/>
                              <w:vAlign w:val="center"/>
                              <w:hideMark/>
                            </w:tcPr>
                            <w:p w:rsidR="00820785" w:rsidRPr="00B96327" w:rsidRDefault="00820785" w:rsidP="009D0195">
                              <w:pPr>
                                <w:rPr>
                                  <w:color w:val="000000"/>
                                </w:rPr>
                              </w:pPr>
                              <w:r w:rsidRPr="00B96327">
                                <w:rPr>
                                  <w:color w:val="000000"/>
                                </w:rPr>
                                <w:t>Synchronization with employee data and payroll</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High</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FS-16</w:t>
                              </w:r>
                            </w:p>
                          </w:tc>
                          <w:tc>
                            <w:tcPr>
                              <w:tcW w:w="0" w:type="auto"/>
                              <w:vAlign w:val="center"/>
                              <w:hideMark/>
                            </w:tcPr>
                            <w:p w:rsidR="00820785" w:rsidRPr="00B96327" w:rsidRDefault="00820785" w:rsidP="009D0195">
                              <w:pPr>
                                <w:rPr>
                                  <w:color w:val="000000"/>
                                </w:rPr>
                              </w:pPr>
                              <w:r w:rsidRPr="00B96327">
                                <w:rPr>
                                  <w:color w:val="000000"/>
                                </w:rPr>
                                <w:t>Multi-Department Workflow</w:t>
                              </w:r>
                            </w:p>
                          </w:tc>
                          <w:tc>
                            <w:tcPr>
                              <w:tcW w:w="0" w:type="auto"/>
                              <w:vAlign w:val="center"/>
                              <w:hideMark/>
                            </w:tcPr>
                            <w:p w:rsidR="00820785" w:rsidRPr="00B96327" w:rsidRDefault="00820785" w:rsidP="009D0195">
                              <w:pPr>
                                <w:rPr>
                                  <w:color w:val="000000"/>
                                </w:rPr>
                              </w:pPr>
                              <w:r w:rsidRPr="00B96327">
                                <w:rPr>
                                  <w:color w:val="000000"/>
                                </w:rPr>
                                <w:t>Custom approval chains for different teams</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In Progress</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Medium</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lastRenderedPageBreak/>
                                <w:t>FS-17</w:t>
                              </w:r>
                            </w:p>
                          </w:tc>
                          <w:tc>
                            <w:tcPr>
                              <w:tcW w:w="0" w:type="auto"/>
                              <w:vAlign w:val="center"/>
                              <w:hideMark/>
                            </w:tcPr>
                            <w:p w:rsidR="00820785" w:rsidRPr="00B96327" w:rsidRDefault="00820785" w:rsidP="009D0195">
                              <w:pPr>
                                <w:rPr>
                                  <w:color w:val="000000"/>
                                </w:rPr>
                              </w:pPr>
                              <w:r w:rsidRPr="00B96327">
                                <w:rPr>
                                  <w:color w:val="000000"/>
                                </w:rPr>
                                <w:t>Bulk Request Processing</w:t>
                              </w:r>
                            </w:p>
                          </w:tc>
                          <w:tc>
                            <w:tcPr>
                              <w:tcW w:w="0" w:type="auto"/>
                              <w:vAlign w:val="center"/>
                              <w:hideMark/>
                            </w:tcPr>
                            <w:p w:rsidR="00820785" w:rsidRPr="00B96327" w:rsidRDefault="00820785" w:rsidP="009D0195">
                              <w:pPr>
                                <w:rPr>
                                  <w:color w:val="000000"/>
                                </w:rPr>
                              </w:pPr>
                              <w:r w:rsidRPr="00B96327">
                                <w:rPr>
                                  <w:color w:val="000000"/>
                                </w:rPr>
                                <w:t>Managers can approve/reject multiple requests at once</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Medium</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FS-18</w:t>
                              </w:r>
                            </w:p>
                          </w:tc>
                          <w:tc>
                            <w:tcPr>
                              <w:tcW w:w="0" w:type="auto"/>
                              <w:vAlign w:val="center"/>
                              <w:hideMark/>
                            </w:tcPr>
                            <w:p w:rsidR="00820785" w:rsidRPr="00B96327" w:rsidRDefault="00820785" w:rsidP="009D0195">
                              <w:pPr>
                                <w:rPr>
                                  <w:color w:val="000000"/>
                                </w:rPr>
                              </w:pPr>
                              <w:r w:rsidRPr="00B96327">
                                <w:rPr>
                                  <w:color w:val="000000"/>
                                </w:rPr>
                                <w:t>Reports &amp; Analytics</w:t>
                              </w:r>
                            </w:p>
                          </w:tc>
                          <w:tc>
                            <w:tcPr>
                              <w:tcW w:w="0" w:type="auto"/>
                              <w:vAlign w:val="center"/>
                              <w:hideMark/>
                            </w:tcPr>
                            <w:p w:rsidR="00820785" w:rsidRPr="00B96327" w:rsidRDefault="00820785" w:rsidP="009D0195">
                              <w:pPr>
                                <w:rPr>
                                  <w:color w:val="000000"/>
                                </w:rPr>
                              </w:pPr>
                              <w:r w:rsidRPr="00B96327">
                                <w:rPr>
                                  <w:color w:val="000000"/>
                                </w:rPr>
                                <w:t>HR and finance teams can generate reports on leave trends and reimbursements</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In Progress</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Medium</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FS-19</w:t>
                              </w:r>
                            </w:p>
                          </w:tc>
                          <w:tc>
                            <w:tcPr>
                              <w:tcW w:w="0" w:type="auto"/>
                              <w:vAlign w:val="center"/>
                              <w:hideMark/>
                            </w:tcPr>
                            <w:p w:rsidR="00820785" w:rsidRPr="00B96327" w:rsidRDefault="00820785" w:rsidP="009D0195">
                              <w:pPr>
                                <w:rPr>
                                  <w:color w:val="000000"/>
                                </w:rPr>
                              </w:pPr>
                              <w:r w:rsidRPr="00B96327">
                                <w:rPr>
                                  <w:color w:val="000000"/>
                                </w:rPr>
                                <w:t>Search &amp; Filter Options</w:t>
                              </w:r>
                            </w:p>
                          </w:tc>
                          <w:tc>
                            <w:tcPr>
                              <w:tcW w:w="0" w:type="auto"/>
                              <w:vAlign w:val="center"/>
                              <w:hideMark/>
                            </w:tcPr>
                            <w:p w:rsidR="00820785" w:rsidRPr="00B96327" w:rsidRDefault="00820785" w:rsidP="009D0195">
                              <w:pPr>
                                <w:rPr>
                                  <w:color w:val="000000"/>
                                </w:rPr>
                              </w:pPr>
                              <w:r w:rsidRPr="00B96327">
                                <w:rPr>
                                  <w:color w:val="000000"/>
                                </w:rPr>
                                <w:t>Employees can search for past leave or expense records</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Not Needed</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Passed</w:t>
                              </w:r>
                            </w:p>
                          </w:tc>
                          <w:tc>
                            <w:tcPr>
                              <w:tcW w:w="0" w:type="auto"/>
                              <w:vAlign w:val="center"/>
                              <w:hideMark/>
                            </w:tcPr>
                            <w:p w:rsidR="00820785" w:rsidRPr="00B96327" w:rsidRDefault="00820785" w:rsidP="009D0195">
                              <w:pPr>
                                <w:rPr>
                                  <w:color w:val="000000"/>
                                </w:rPr>
                              </w:pPr>
                              <w:r w:rsidRPr="00B96327">
                                <w:rPr>
                                  <w:color w:val="000000"/>
                                </w:rPr>
                                <w:t>Medium</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FS-20</w:t>
                              </w:r>
                            </w:p>
                          </w:tc>
                          <w:tc>
                            <w:tcPr>
                              <w:tcW w:w="0" w:type="auto"/>
                              <w:vAlign w:val="center"/>
                              <w:hideMark/>
                            </w:tcPr>
                            <w:p w:rsidR="00820785" w:rsidRPr="00B96327" w:rsidRDefault="00820785" w:rsidP="009D0195">
                              <w:pPr>
                                <w:rPr>
                                  <w:color w:val="000000"/>
                                </w:rPr>
                              </w:pPr>
                              <w:r w:rsidRPr="00B96327">
                                <w:rPr>
                                  <w:color w:val="000000"/>
                                </w:rPr>
                                <w:t>Helpdesk &amp; Support</w:t>
                              </w:r>
                            </w:p>
                          </w:tc>
                          <w:tc>
                            <w:tcPr>
                              <w:tcW w:w="0" w:type="auto"/>
                              <w:vAlign w:val="center"/>
                              <w:hideMark/>
                            </w:tcPr>
                            <w:p w:rsidR="00820785" w:rsidRPr="00B96327" w:rsidRDefault="00820785" w:rsidP="009D0195">
                              <w:pPr>
                                <w:rPr>
                                  <w:color w:val="000000"/>
                                </w:rPr>
                              </w:pPr>
                              <w:r w:rsidRPr="00B96327">
                                <w:rPr>
                                  <w:color w:val="000000"/>
                                </w:rPr>
                                <w:t>Built-in chat or ticketing system for employee queries</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In Progress</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Medium</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FS-21</w:t>
                              </w:r>
                            </w:p>
                          </w:tc>
                          <w:tc>
                            <w:tcPr>
                              <w:tcW w:w="0" w:type="auto"/>
                              <w:vAlign w:val="center"/>
                              <w:hideMark/>
                            </w:tcPr>
                            <w:p w:rsidR="00820785" w:rsidRPr="00B96327" w:rsidRDefault="00820785" w:rsidP="009D0195">
                              <w:pPr>
                                <w:rPr>
                                  <w:color w:val="000000"/>
                                </w:rPr>
                              </w:pPr>
                              <w:r w:rsidRPr="00B96327">
                                <w:rPr>
                                  <w:color w:val="000000"/>
                                </w:rPr>
                                <w:t>Auto-Approval Rules</w:t>
                              </w:r>
                            </w:p>
                          </w:tc>
                          <w:tc>
                            <w:tcPr>
                              <w:tcW w:w="0" w:type="auto"/>
                              <w:vAlign w:val="center"/>
                              <w:hideMark/>
                            </w:tcPr>
                            <w:p w:rsidR="00820785" w:rsidRPr="00B96327" w:rsidRDefault="00820785" w:rsidP="009D0195">
                              <w:pPr>
                                <w:rPr>
                                  <w:color w:val="000000"/>
                                </w:rPr>
                              </w:pPr>
                              <w:r w:rsidRPr="00B96327">
                                <w:rPr>
                                  <w:color w:val="000000"/>
                                </w:rPr>
                                <w:t>Configurable auto-approval settings for small claims</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Medium</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FS-22</w:t>
                              </w:r>
                            </w:p>
                          </w:tc>
                          <w:tc>
                            <w:tcPr>
                              <w:tcW w:w="0" w:type="auto"/>
                              <w:vAlign w:val="center"/>
                              <w:hideMark/>
                            </w:tcPr>
                            <w:p w:rsidR="00820785" w:rsidRPr="00B96327" w:rsidRDefault="00820785" w:rsidP="009D0195">
                              <w:pPr>
                                <w:rPr>
                                  <w:color w:val="000000"/>
                                </w:rPr>
                              </w:pPr>
                              <w:r w:rsidRPr="00B96327">
                                <w:rPr>
                                  <w:color w:val="000000"/>
                                </w:rPr>
                                <w:t>Multi-Currency Support</w:t>
                              </w:r>
                            </w:p>
                          </w:tc>
                          <w:tc>
                            <w:tcPr>
                              <w:tcW w:w="0" w:type="auto"/>
                              <w:vAlign w:val="center"/>
                              <w:hideMark/>
                            </w:tcPr>
                            <w:p w:rsidR="00820785" w:rsidRPr="00B96327" w:rsidRDefault="00820785" w:rsidP="009D0195">
                              <w:pPr>
                                <w:rPr>
                                  <w:color w:val="000000"/>
                                </w:rPr>
                              </w:pPr>
                              <w:r w:rsidRPr="00B96327">
                                <w:rPr>
                                  <w:color w:val="000000"/>
                                </w:rPr>
                                <w:t>If applicable, supports different currencies for reimbursements</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Low</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FS-23</w:t>
                              </w:r>
                            </w:p>
                          </w:tc>
                          <w:tc>
                            <w:tcPr>
                              <w:tcW w:w="0" w:type="auto"/>
                              <w:vAlign w:val="center"/>
                              <w:hideMark/>
                            </w:tcPr>
                            <w:p w:rsidR="00820785" w:rsidRPr="00B96327" w:rsidRDefault="00820785" w:rsidP="009D0195">
                              <w:pPr>
                                <w:rPr>
                                  <w:color w:val="000000"/>
                                </w:rPr>
                              </w:pPr>
                              <w:r w:rsidRPr="00B96327">
                                <w:rPr>
                                  <w:color w:val="000000"/>
                                </w:rPr>
                                <w:t>Employee Feedback System</w:t>
                              </w:r>
                            </w:p>
                          </w:tc>
                          <w:tc>
                            <w:tcPr>
                              <w:tcW w:w="0" w:type="auto"/>
                              <w:vAlign w:val="center"/>
                              <w:hideMark/>
                            </w:tcPr>
                            <w:p w:rsidR="00820785" w:rsidRPr="00B96327" w:rsidRDefault="00820785" w:rsidP="009D0195">
                              <w:pPr>
                                <w:rPr>
                                  <w:color w:val="000000"/>
                                </w:rPr>
                              </w:pPr>
                              <w:r w:rsidRPr="00B96327">
                                <w:rPr>
                                  <w:color w:val="000000"/>
                                </w:rPr>
                                <w:t>Users can rate and give feedback on the process</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In Progress</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Medium</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lastRenderedPageBreak/>
                                <w:t>FS-24</w:t>
                              </w:r>
                            </w:p>
                          </w:tc>
                          <w:tc>
                            <w:tcPr>
                              <w:tcW w:w="0" w:type="auto"/>
                              <w:vAlign w:val="center"/>
                              <w:hideMark/>
                            </w:tcPr>
                            <w:p w:rsidR="00820785" w:rsidRPr="00B96327" w:rsidRDefault="00820785" w:rsidP="009D0195">
                              <w:pPr>
                                <w:rPr>
                                  <w:color w:val="000000"/>
                                </w:rPr>
                              </w:pPr>
                              <w:r w:rsidRPr="00B96327">
                                <w:rPr>
                                  <w:color w:val="000000"/>
                                </w:rPr>
                                <w:t>Security Measures</w:t>
                              </w:r>
                            </w:p>
                          </w:tc>
                          <w:tc>
                            <w:tcPr>
                              <w:tcW w:w="0" w:type="auto"/>
                              <w:vAlign w:val="center"/>
                              <w:hideMark/>
                            </w:tcPr>
                            <w:p w:rsidR="00820785" w:rsidRPr="00B96327" w:rsidRDefault="00820785" w:rsidP="009D0195">
                              <w:pPr>
                                <w:rPr>
                                  <w:color w:val="000000"/>
                                </w:rPr>
                              </w:pPr>
                              <w:r w:rsidRPr="00B96327">
                                <w:rPr>
                                  <w:color w:val="000000"/>
                                </w:rPr>
                                <w:t>Data encryption, MFA, and role-based security protocols</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High</w:t>
                              </w:r>
                            </w:p>
                          </w:tc>
                        </w:tr>
                        <w:tr w:rsidR="00820785" w:rsidRPr="00B96327" w:rsidTr="000E4C97">
                          <w:trPr>
                            <w:tblCellSpacing w:w="15" w:type="dxa"/>
                          </w:trPr>
                          <w:tc>
                            <w:tcPr>
                              <w:tcW w:w="0" w:type="auto"/>
                              <w:vAlign w:val="center"/>
                              <w:hideMark/>
                            </w:tcPr>
                            <w:p w:rsidR="00820785" w:rsidRPr="00B96327" w:rsidRDefault="00820785" w:rsidP="009D0195">
                              <w:pPr>
                                <w:rPr>
                                  <w:color w:val="000000"/>
                                </w:rPr>
                              </w:pPr>
                              <w:r w:rsidRPr="00B96327">
                                <w:rPr>
                                  <w:color w:val="000000"/>
                                </w:rPr>
                                <w:t>FS-25</w:t>
                              </w:r>
                            </w:p>
                          </w:tc>
                          <w:tc>
                            <w:tcPr>
                              <w:tcW w:w="0" w:type="auto"/>
                              <w:vAlign w:val="center"/>
                              <w:hideMark/>
                            </w:tcPr>
                            <w:p w:rsidR="00820785" w:rsidRPr="00B96327" w:rsidRDefault="00820785" w:rsidP="009D0195">
                              <w:pPr>
                                <w:rPr>
                                  <w:color w:val="000000"/>
                                </w:rPr>
                              </w:pPr>
                              <w:r w:rsidRPr="00B96327">
                                <w:rPr>
                                  <w:color w:val="000000"/>
                                </w:rPr>
                                <w:t>System Performance Monitoring</w:t>
                              </w:r>
                            </w:p>
                          </w:tc>
                          <w:tc>
                            <w:tcPr>
                              <w:tcW w:w="0" w:type="auto"/>
                              <w:vAlign w:val="center"/>
                              <w:hideMark/>
                            </w:tcPr>
                            <w:p w:rsidR="00820785" w:rsidRPr="00B96327" w:rsidRDefault="00820785" w:rsidP="009D0195">
                              <w:pPr>
                                <w:rPr>
                                  <w:color w:val="000000"/>
                                </w:rPr>
                              </w:pPr>
                              <w:r w:rsidRPr="00B96327">
                                <w:rPr>
                                  <w:color w:val="000000"/>
                                </w:rPr>
                                <w:t>IT teams can monitor uptime, downtime, and response times</w:t>
                              </w:r>
                            </w:p>
                          </w:tc>
                          <w:tc>
                            <w:tcPr>
                              <w:tcW w:w="0" w:type="auto"/>
                              <w:vAlign w:val="center"/>
                              <w:hideMark/>
                            </w:tcPr>
                            <w:p w:rsidR="00820785" w:rsidRPr="00B96327" w:rsidRDefault="00820785" w:rsidP="009D0195">
                              <w:pPr>
                                <w:rPr>
                                  <w:color w:val="000000"/>
                                </w:rPr>
                              </w:pPr>
                              <w:r w:rsidRPr="00B96327">
                                <w:rPr>
                                  <w:color w:val="000000"/>
                                </w:rPr>
                                <w:t>Completed</w:t>
                              </w:r>
                            </w:p>
                          </w:tc>
                          <w:tc>
                            <w:tcPr>
                              <w:tcW w:w="0" w:type="auto"/>
                              <w:vAlign w:val="center"/>
                              <w:hideMark/>
                            </w:tcPr>
                            <w:p w:rsidR="00820785" w:rsidRPr="00B96327" w:rsidRDefault="00820785" w:rsidP="009D0195">
                              <w:pPr>
                                <w:rPr>
                                  <w:color w:val="000000"/>
                                </w:rPr>
                              </w:pPr>
                              <w:r w:rsidRPr="00B96327">
                                <w:rPr>
                                  <w:color w:val="000000"/>
                                </w:rPr>
                                <w:t>In Progress</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Not Started</w:t>
                              </w:r>
                            </w:p>
                          </w:tc>
                          <w:tc>
                            <w:tcPr>
                              <w:tcW w:w="0" w:type="auto"/>
                              <w:vAlign w:val="center"/>
                              <w:hideMark/>
                            </w:tcPr>
                            <w:p w:rsidR="00820785" w:rsidRPr="00B96327" w:rsidRDefault="00820785" w:rsidP="009D0195">
                              <w:pPr>
                                <w:rPr>
                                  <w:color w:val="000000"/>
                                </w:rPr>
                              </w:pPr>
                              <w:r w:rsidRPr="00B96327">
                                <w:rPr>
                                  <w:color w:val="000000"/>
                                </w:rPr>
                                <w:t>Pending</w:t>
                              </w:r>
                            </w:p>
                          </w:tc>
                          <w:tc>
                            <w:tcPr>
                              <w:tcW w:w="0" w:type="auto"/>
                              <w:vAlign w:val="center"/>
                              <w:hideMark/>
                            </w:tcPr>
                            <w:p w:rsidR="00820785" w:rsidRPr="00B96327" w:rsidRDefault="00820785" w:rsidP="009D0195">
                              <w:pPr>
                                <w:rPr>
                                  <w:color w:val="000000"/>
                                </w:rPr>
                              </w:pPr>
                              <w:r w:rsidRPr="00B96327">
                                <w:rPr>
                                  <w:color w:val="000000"/>
                                </w:rPr>
                                <w:t>Medium</w:t>
                              </w:r>
                            </w:p>
                          </w:tc>
                        </w:tr>
                      </w:tbl>
                      <w:p w:rsidR="00820785" w:rsidRPr="00820785" w:rsidRDefault="00820785" w:rsidP="009D0195"/>
                    </w:tc>
                  </w:tr>
                </w:tbl>
                <w:p w:rsidR="00820785" w:rsidRPr="00820785" w:rsidRDefault="00820785" w:rsidP="009D0195"/>
              </w:tc>
            </w:tr>
          </w:tbl>
          <w:p w:rsidR="00820785" w:rsidRDefault="00820785"/>
        </w:tc>
      </w:tr>
    </w:tbl>
    <w:p w:rsidR="00B96327" w:rsidRPr="00B96327" w:rsidRDefault="007E2065" w:rsidP="00B96327">
      <w:pPr>
        <w:rPr>
          <w:color w:val="000000"/>
        </w:rPr>
      </w:pPr>
      <w:r w:rsidRPr="007E2065">
        <w:rPr>
          <w:noProof/>
          <w:color w:val="000000"/>
          <w14:ligatures w14:val="standardContextual"/>
        </w:rPr>
        <w:lastRenderedPageBreak/>
        <w:pict>
          <v:rect id="_x0000_i1025" alt="" style="width:451.3pt;height:.05pt;mso-width-percent:0;mso-height-percent:0;mso-width-percent:0;mso-height-percent:0" o:hralign="center" o:hrstd="t" o:hr="t" fillcolor="#a0a0a0" stroked="f"/>
        </w:pict>
      </w:r>
    </w:p>
    <w:p w:rsidR="00B96327" w:rsidRPr="00B96327" w:rsidRDefault="00B96327" w:rsidP="00DD18AF">
      <w:pPr>
        <w:tabs>
          <w:tab w:val="left" w:pos="1857"/>
        </w:tabs>
        <w:rPr>
          <w:rFonts w:ascii="Carlito-Bold_30_7" w:hAnsi="Carlito-Bold_30_7"/>
          <w:color w:val="000000"/>
          <w:sz w:val="28"/>
          <w:szCs w:val="28"/>
          <w:shd w:val="clear" w:color="auto" w:fill="FFFFFF"/>
        </w:rPr>
      </w:pPr>
    </w:p>
    <w:p w:rsidR="00DD18AF" w:rsidRDefault="00DD18AF" w:rsidP="00DD18AF">
      <w:pPr>
        <w:tabs>
          <w:tab w:val="left" w:pos="1857"/>
        </w:tabs>
        <w:rPr>
          <w:rFonts w:ascii="Carlito-Bold_30_7" w:hAnsi="Carlito-Bold_30_7"/>
          <w:color w:val="000000"/>
          <w:sz w:val="28"/>
          <w:szCs w:val="28"/>
          <w:shd w:val="clear" w:color="auto" w:fill="FFFFFF"/>
        </w:rPr>
      </w:pPr>
    </w:p>
    <w:p w:rsidR="00DD18AF" w:rsidRDefault="00DD18AF" w:rsidP="00DD18AF">
      <w:pPr>
        <w:tabs>
          <w:tab w:val="left" w:pos="1857"/>
        </w:tabs>
        <w:rPr>
          <w:rFonts w:ascii="Carlito-Bold_30_13" w:hAnsi="Carlito-Bold_30_13"/>
          <w:color w:val="0D0D0D"/>
          <w:sz w:val="28"/>
          <w:szCs w:val="28"/>
          <w:shd w:val="clear" w:color="auto" w:fill="FFFFFF"/>
        </w:rPr>
      </w:pPr>
      <w:r w:rsidRPr="00DD18AF">
        <w:rPr>
          <w:rFonts w:ascii="Carlito-Bold_30_13" w:hAnsi="Carlito-Bold_30_13"/>
          <w:color w:val="0D0D0D"/>
          <w:sz w:val="28"/>
          <w:szCs w:val="28"/>
          <w:shd w:val="clear" w:color="auto" w:fill="FFFFFF"/>
        </w:rPr>
        <w:t>Document 5- BRD Template</w:t>
      </w:r>
    </w:p>
    <w:p w:rsidR="00820785" w:rsidRDefault="00820785" w:rsidP="00DD18AF">
      <w:pPr>
        <w:tabs>
          <w:tab w:val="left" w:pos="1857"/>
        </w:tabs>
        <w:rPr>
          <w:rFonts w:ascii="Carlito-Bold_30_13" w:hAnsi="Carlito-Bold_30_13"/>
          <w:color w:val="0D0D0D"/>
          <w:sz w:val="28"/>
          <w:szCs w:val="28"/>
          <w:shd w:val="clear" w:color="auto" w:fill="FFFFFF"/>
        </w:rPr>
      </w:pPr>
    </w:p>
    <w:p w:rsidR="00820785" w:rsidRDefault="00820785" w:rsidP="00820785">
      <w:pPr>
        <w:pStyle w:val="p1"/>
        <w:rPr>
          <w:rStyle w:val="apple-converted-space"/>
        </w:rPr>
      </w:pPr>
      <w:r>
        <w:rPr>
          <w:rFonts w:ascii="Carlito-Bold_30_13" w:hAnsi="Carlito-Bold_30_13"/>
          <w:color w:val="0D0D0D"/>
          <w:sz w:val="28"/>
          <w:szCs w:val="28"/>
          <w:shd w:val="clear" w:color="auto" w:fill="FFFFFF"/>
        </w:rPr>
        <w:t xml:space="preserve">                   PACE – </w:t>
      </w:r>
      <w:r>
        <w:rPr>
          <w:b/>
          <w:bCs/>
        </w:rPr>
        <w:t>Employee Service System (ESS)</w:t>
      </w:r>
      <w:r>
        <w:rPr>
          <w:rStyle w:val="apple-converted-space"/>
        </w:rPr>
        <w:t> </w:t>
      </w:r>
    </w:p>
    <w:p w:rsidR="00820785" w:rsidRDefault="00820785" w:rsidP="00820785">
      <w:pPr>
        <w:pStyle w:val="p1"/>
        <w:rPr>
          <w:rStyle w:val="apple-converted-space"/>
          <w:b/>
          <w:bCs/>
        </w:rPr>
      </w:pPr>
      <w:r w:rsidRPr="00820785">
        <w:rPr>
          <w:rStyle w:val="apple-converted-space"/>
          <w:b/>
          <w:bCs/>
        </w:rPr>
        <w:t xml:space="preserve">                              LMS_IPRULIFE_2025</w:t>
      </w:r>
    </w:p>
    <w:p w:rsidR="00820785" w:rsidRDefault="00820785" w:rsidP="00820785">
      <w:pPr>
        <w:pStyle w:val="p1"/>
        <w:rPr>
          <w:rStyle w:val="apple-converted-space"/>
          <w:b/>
          <w:bCs/>
        </w:rPr>
      </w:pPr>
      <w:r>
        <w:rPr>
          <w:rStyle w:val="apple-converted-space"/>
          <w:b/>
          <w:bCs/>
        </w:rPr>
        <w:t xml:space="preserve">                                      Version 1.0</w:t>
      </w:r>
    </w:p>
    <w:p w:rsidR="00820785" w:rsidRDefault="00820785" w:rsidP="00820785">
      <w:pPr>
        <w:pStyle w:val="p1"/>
        <w:rPr>
          <w:rStyle w:val="apple-converted-space"/>
          <w:b/>
          <w:bCs/>
        </w:rPr>
      </w:pPr>
      <w:r>
        <w:rPr>
          <w:rStyle w:val="apple-converted-space"/>
          <w:b/>
          <w:bCs/>
        </w:rPr>
        <w:t xml:space="preserve">                                      </w:t>
      </w:r>
      <w:proofErr w:type="spellStart"/>
      <w:r>
        <w:rPr>
          <w:rStyle w:val="apple-converted-space"/>
          <w:b/>
          <w:bCs/>
        </w:rPr>
        <w:t>Ajas</w:t>
      </w:r>
      <w:proofErr w:type="spellEnd"/>
      <w:r>
        <w:rPr>
          <w:rStyle w:val="apple-converted-space"/>
          <w:b/>
          <w:bCs/>
        </w:rPr>
        <w:t xml:space="preserve"> Ashraf</w:t>
      </w:r>
    </w:p>
    <w:p w:rsidR="00820785" w:rsidRDefault="00820785" w:rsidP="00820785">
      <w:pPr>
        <w:pStyle w:val="p1"/>
        <w:rPr>
          <w:rStyle w:val="apple-converted-space"/>
          <w:b/>
          <w:bCs/>
        </w:rPr>
      </w:pPr>
    </w:p>
    <w:p w:rsidR="00820785" w:rsidRDefault="00820785" w:rsidP="00820785">
      <w:pPr>
        <w:pStyle w:val="p1"/>
        <w:rPr>
          <w:rStyle w:val="apple-converted-space"/>
          <w:b/>
          <w:bCs/>
        </w:rPr>
      </w:pPr>
    </w:p>
    <w:p w:rsidR="00820785" w:rsidRDefault="00820785" w:rsidP="00820785">
      <w:pPr>
        <w:pStyle w:val="p1"/>
        <w:rPr>
          <w:rStyle w:val="apple-converted-space"/>
          <w:b/>
          <w:bCs/>
        </w:rPr>
      </w:pPr>
    </w:p>
    <w:p w:rsidR="00820785" w:rsidRDefault="00820785" w:rsidP="00820785">
      <w:pPr>
        <w:pStyle w:val="p1"/>
        <w:rPr>
          <w:rStyle w:val="apple-converted-space"/>
          <w:b/>
          <w:bCs/>
        </w:rPr>
      </w:pPr>
    </w:p>
    <w:p w:rsidR="00820785" w:rsidRDefault="00820785" w:rsidP="00820785">
      <w:pPr>
        <w:pStyle w:val="p1"/>
        <w:rPr>
          <w:rStyle w:val="apple-converted-space"/>
          <w:b/>
          <w:bCs/>
        </w:rPr>
      </w:pPr>
    </w:p>
    <w:p w:rsidR="00820785" w:rsidRDefault="00820785" w:rsidP="00820785">
      <w:pPr>
        <w:pStyle w:val="p1"/>
        <w:rPr>
          <w:rStyle w:val="apple-converted-space"/>
          <w:b/>
          <w:bCs/>
        </w:rPr>
      </w:pPr>
    </w:p>
    <w:p w:rsidR="00820785" w:rsidRDefault="00820785" w:rsidP="00820785">
      <w:pPr>
        <w:pStyle w:val="p1"/>
        <w:rPr>
          <w:rStyle w:val="apple-converted-space"/>
          <w:b/>
          <w:bCs/>
        </w:rPr>
      </w:pPr>
    </w:p>
    <w:p w:rsidR="00820785" w:rsidRDefault="00820785" w:rsidP="00820785">
      <w:pPr>
        <w:pStyle w:val="p1"/>
        <w:rPr>
          <w:rStyle w:val="apple-converted-space"/>
          <w:b/>
          <w:bCs/>
        </w:rPr>
      </w:pPr>
    </w:p>
    <w:p w:rsidR="00820785" w:rsidRDefault="00820785" w:rsidP="00820785">
      <w:pPr>
        <w:pStyle w:val="p1"/>
        <w:rPr>
          <w:rStyle w:val="apple-converted-space"/>
          <w:b/>
          <w:bCs/>
        </w:rPr>
      </w:pPr>
    </w:p>
    <w:p w:rsidR="00820785" w:rsidRDefault="00820785" w:rsidP="00820785">
      <w:pPr>
        <w:pStyle w:val="p1"/>
        <w:rPr>
          <w:rStyle w:val="apple-converted-space"/>
          <w:b/>
          <w:bCs/>
        </w:rPr>
      </w:pPr>
    </w:p>
    <w:p w:rsidR="00820785" w:rsidRDefault="00820785" w:rsidP="00DD18AF">
      <w:pPr>
        <w:tabs>
          <w:tab w:val="left" w:pos="1857"/>
        </w:tabs>
        <w:rPr>
          <w:rFonts w:ascii="Carlito-Bold_30_7" w:hAnsi="Carlito-Bold_30_7"/>
          <w:color w:val="000000"/>
          <w:sz w:val="28"/>
          <w:szCs w:val="28"/>
          <w:shd w:val="clear" w:color="auto" w:fill="FFFFFF"/>
        </w:rPr>
      </w:pPr>
    </w:p>
    <w:p w:rsidR="00C07C0C" w:rsidRDefault="00C07C0C" w:rsidP="00DD18AF">
      <w:pPr>
        <w:tabs>
          <w:tab w:val="left" w:pos="1857"/>
        </w:tabs>
      </w:pPr>
      <w:r>
        <w:lastRenderedPageBreak/>
        <w:t xml:space="preserve">Contents </w:t>
      </w:r>
    </w:p>
    <w:p w:rsidR="00B35245" w:rsidRDefault="00C07C0C" w:rsidP="00C07C0C">
      <w:pPr>
        <w:pStyle w:val="ListParagraph"/>
        <w:numPr>
          <w:ilvl w:val="0"/>
          <w:numId w:val="10"/>
        </w:numPr>
        <w:tabs>
          <w:tab w:val="left" w:pos="1857"/>
        </w:tabs>
      </w:pPr>
      <w:r>
        <w:t xml:space="preserve">Document Revisions.............................................................................................................8 2. Approvals.............................................................................................................................8 3. RASCI Chart for This Document ............................................................................................8 Codes Used in RASCI Chart...................................................................................................9 RASCI Chart..........................................................................................................................9 4. Introduction.........................................................................................................................9 4.1. Business Goals ..............................................................................................................9 4.2. Business Objectives.......................................................................................................9 4.3. Business Rules.............................................................................................................10 4.4. Background.................................................................................................................10 4.5. Project Objective.........................................................................................................10 4.6. Project Scope ..............................................................................................................10 4.6.1. In Scope Functionality ..........................................................................................10 4.6.2. Out Scope Functionality .......................................................................................10 </w:t>
      </w:r>
    </w:p>
    <w:p w:rsidR="00B35245" w:rsidRDefault="00C07C0C" w:rsidP="00B35245">
      <w:pPr>
        <w:pStyle w:val="ListParagraph"/>
        <w:tabs>
          <w:tab w:val="left" w:pos="1857"/>
        </w:tabs>
      </w:pPr>
      <w:r>
        <w:t xml:space="preserve">5. Assumptions ......................................................................................................................10 6. Constraints...............................................................................................................10 </w:t>
      </w:r>
    </w:p>
    <w:p w:rsidR="00C07C0C" w:rsidRDefault="00C07C0C" w:rsidP="00B35245">
      <w:pPr>
        <w:pStyle w:val="ListParagraph"/>
        <w:tabs>
          <w:tab w:val="left" w:pos="1857"/>
        </w:tabs>
      </w:pPr>
      <w:r>
        <w:t>7. Risks...................................................................................................................................10 Technological Risks................................................................................................................11 Skills Risks..............................................................................................................................11 Political Risks.........................................................................................................................11 Business Risks........................................................................................................................11 Requirements</w:t>
      </w:r>
      <w:r>
        <w:t xml:space="preserve"> </w:t>
      </w:r>
      <w:r>
        <w:t>Risk</w:t>
      </w:r>
      <w:r>
        <w:t>s</w:t>
      </w:r>
      <w:r>
        <w:t>................................................................</w:t>
      </w:r>
      <w:r>
        <w:t>...............................11</w:t>
      </w:r>
    </w:p>
    <w:p w:rsidR="00C07C0C" w:rsidRDefault="00C07C0C" w:rsidP="00C07C0C">
      <w:pPr>
        <w:pStyle w:val="ListParagraph"/>
        <w:tabs>
          <w:tab w:val="left" w:pos="1857"/>
        </w:tabs>
      </w:pPr>
      <w:r>
        <w:t>Other Risks……………………………………………………………………………………………………………11</w:t>
      </w:r>
    </w:p>
    <w:p w:rsidR="00C07C0C" w:rsidRDefault="00C07C0C" w:rsidP="00C07C0C">
      <w:pPr>
        <w:pStyle w:val="ListParagraph"/>
        <w:tabs>
          <w:tab w:val="left" w:pos="1857"/>
        </w:tabs>
      </w:pPr>
      <w:r>
        <w:t xml:space="preserve">8. Business Process Overview .....................................................................................11 </w:t>
      </w:r>
    </w:p>
    <w:p w:rsidR="00C07C0C" w:rsidRDefault="00C07C0C" w:rsidP="00C07C0C">
      <w:pPr>
        <w:pStyle w:val="ListParagraph"/>
        <w:tabs>
          <w:tab w:val="left" w:pos="1857"/>
        </w:tabs>
      </w:pPr>
      <w:r>
        <w:t xml:space="preserve">8.1. Legacy System (AS-IS)...........................................................................................11 </w:t>
      </w:r>
    </w:p>
    <w:p w:rsidR="00C07C0C" w:rsidRDefault="00C07C0C" w:rsidP="00C07C0C">
      <w:pPr>
        <w:pStyle w:val="ListParagraph"/>
        <w:tabs>
          <w:tab w:val="left" w:pos="1857"/>
        </w:tabs>
      </w:pPr>
      <w:r>
        <w:t xml:space="preserve">8.2. Proposed Recommendations (TO-BE) .............................................................11 9. </w:t>
      </w:r>
    </w:p>
    <w:p w:rsidR="00C07C0C" w:rsidRDefault="00C07C0C" w:rsidP="00C07C0C">
      <w:pPr>
        <w:pStyle w:val="ListParagraph"/>
        <w:tabs>
          <w:tab w:val="left" w:pos="1857"/>
        </w:tabs>
      </w:pPr>
      <w:r>
        <w:t xml:space="preserve">9 </w:t>
      </w:r>
      <w:r>
        <w:t xml:space="preserve">BusinessRequirements..........................................................................................11 </w:t>
      </w:r>
    </w:p>
    <w:p w:rsidR="00C07C0C" w:rsidRDefault="00C07C0C" w:rsidP="00C07C0C">
      <w:pPr>
        <w:pStyle w:val="ListParagraph"/>
        <w:tabs>
          <w:tab w:val="left" w:pos="1857"/>
        </w:tabs>
      </w:pPr>
      <w:r>
        <w:t xml:space="preserve">10. Appendices...................................................................................................12 </w:t>
      </w:r>
      <w:r>
        <w:t xml:space="preserve">         </w:t>
      </w:r>
      <w:r>
        <w:t xml:space="preserve">10.1. List of Acronyms................................................................................................12 </w:t>
      </w:r>
    </w:p>
    <w:p w:rsidR="00C07C0C" w:rsidRDefault="00C07C0C" w:rsidP="00C07C0C">
      <w:pPr>
        <w:pStyle w:val="ListParagraph"/>
        <w:tabs>
          <w:tab w:val="left" w:pos="1857"/>
        </w:tabs>
      </w:pPr>
      <w:r>
        <w:t>10.2</w:t>
      </w:r>
      <w:r>
        <w:t xml:space="preserve"> </w:t>
      </w:r>
      <w:r>
        <w:t>Glossary of Terms...............................................................................................12 10.3. Related Documents ..........................................................................................12</w:t>
      </w:r>
    </w:p>
    <w:p w:rsidR="00B35245" w:rsidRDefault="00B35245" w:rsidP="00C07C0C">
      <w:pPr>
        <w:pStyle w:val="ListParagraph"/>
        <w:tabs>
          <w:tab w:val="left" w:pos="1857"/>
        </w:tabs>
      </w:pPr>
    </w:p>
    <w:p w:rsidR="00B35245" w:rsidRDefault="00B35245" w:rsidP="00C07C0C">
      <w:pPr>
        <w:pStyle w:val="ListParagraph"/>
        <w:tabs>
          <w:tab w:val="left" w:pos="1857"/>
        </w:tabs>
      </w:pPr>
    </w:p>
    <w:p w:rsidR="00B35245" w:rsidRDefault="00B35245" w:rsidP="00C07C0C">
      <w:pPr>
        <w:pStyle w:val="ListParagraph"/>
        <w:tabs>
          <w:tab w:val="left" w:pos="1857"/>
        </w:tabs>
      </w:pPr>
    </w:p>
    <w:p w:rsidR="00B35245" w:rsidRDefault="00B35245" w:rsidP="00C07C0C">
      <w:pPr>
        <w:pStyle w:val="ListParagraph"/>
        <w:tabs>
          <w:tab w:val="left" w:pos="1857"/>
        </w:tabs>
      </w:pPr>
    </w:p>
    <w:p w:rsidR="00B35245" w:rsidRDefault="00B35245" w:rsidP="00B35245">
      <w:pPr>
        <w:pStyle w:val="ListParagraph"/>
        <w:numPr>
          <w:ilvl w:val="0"/>
          <w:numId w:val="11"/>
        </w:numPr>
        <w:tabs>
          <w:tab w:val="left" w:pos="1857"/>
        </w:tabs>
        <w:rPr>
          <w:rFonts w:ascii="Carlito-Bold_30_13" w:hAnsi="Carlito-Bold_30_13"/>
          <w:color w:val="0D0D0D"/>
          <w:sz w:val="28"/>
          <w:szCs w:val="28"/>
          <w:shd w:val="clear" w:color="auto" w:fill="FFFFFF"/>
        </w:rPr>
      </w:pPr>
      <w:r w:rsidRPr="00B35245">
        <w:rPr>
          <w:rFonts w:ascii="Carlito-Bold_30_13" w:hAnsi="Carlito-Bold_30_13"/>
          <w:color w:val="0D0D0D"/>
          <w:sz w:val="28"/>
          <w:szCs w:val="28"/>
          <w:shd w:val="clear" w:color="auto" w:fill="FFFFFF"/>
        </w:rPr>
        <w:lastRenderedPageBreak/>
        <w:t>Document Revisions</w:t>
      </w:r>
    </w:p>
    <w:tbl>
      <w:tblPr>
        <w:tblStyle w:val="TableGrid"/>
        <w:tblW w:w="0" w:type="auto"/>
        <w:tblLook w:val="04A0" w:firstRow="1" w:lastRow="0" w:firstColumn="1" w:lastColumn="0" w:noHBand="0" w:noVBand="1"/>
      </w:tblPr>
      <w:tblGrid>
        <w:gridCol w:w="2149"/>
        <w:gridCol w:w="1305"/>
        <w:gridCol w:w="1024"/>
        <w:gridCol w:w="1943"/>
        <w:gridCol w:w="1290"/>
        <w:gridCol w:w="1305"/>
      </w:tblGrid>
      <w:tr w:rsidR="000B2B6B" w:rsidTr="00DF1167">
        <w:tc>
          <w:tcPr>
            <w:tcW w:w="2111" w:type="dxa"/>
          </w:tcPr>
          <w:p w:rsidR="004125AF" w:rsidRPr="004125AF" w:rsidRDefault="004125AF" w:rsidP="004125AF">
            <w:pPr>
              <w:tabs>
                <w:tab w:val="left" w:pos="1857"/>
              </w:tabs>
              <w:rPr>
                <w:sz w:val="28"/>
                <w:szCs w:val="28"/>
              </w:rPr>
            </w:pPr>
            <w:proofErr w:type="spellStart"/>
            <w:r w:rsidRPr="004125AF">
              <w:rPr>
                <w:rStyle w:val="t"/>
                <w:rFonts w:ascii="Carlito-Bold_30_13" w:hAnsi="Carlito-Bold_30_13"/>
                <w:color w:val="000000"/>
                <w:sz w:val="28"/>
                <w:szCs w:val="28"/>
                <w:bdr w:val="single" w:sz="2" w:space="0" w:color="auto" w:frame="1"/>
              </w:rPr>
              <w:t>Revision</w:t>
            </w:r>
            <w:r w:rsidRPr="004125AF">
              <w:rPr>
                <w:rStyle w:val="t"/>
                <w:rFonts w:ascii="Carlito-Bold_30_13" w:hAnsi="Carlito-Bold_30_13"/>
                <w:color w:val="000000"/>
                <w:spacing w:val="-2"/>
                <w:sz w:val="28"/>
                <w:szCs w:val="28"/>
                <w:bdr w:val="single" w:sz="2" w:space="0" w:color="auto" w:frame="1"/>
              </w:rPr>
              <w:t>Number</w:t>
            </w:r>
            <w:proofErr w:type="spellEnd"/>
          </w:p>
        </w:tc>
        <w:tc>
          <w:tcPr>
            <w:tcW w:w="1359" w:type="dxa"/>
          </w:tcPr>
          <w:p w:rsidR="004125AF" w:rsidRPr="004125AF" w:rsidRDefault="004125AF" w:rsidP="004125AF">
            <w:pPr>
              <w:tabs>
                <w:tab w:val="left" w:pos="1857"/>
              </w:tabs>
              <w:rPr>
                <w:sz w:val="28"/>
                <w:szCs w:val="28"/>
              </w:rPr>
            </w:pPr>
            <w:r w:rsidRPr="004125AF">
              <w:rPr>
                <w:rFonts w:ascii="Carlito-Bold_30_13" w:hAnsi="Carlito-Bold_30_13"/>
                <w:color w:val="000000"/>
                <w:spacing w:val="-2"/>
                <w:sz w:val="28"/>
                <w:szCs w:val="28"/>
                <w:shd w:val="clear" w:color="auto" w:fill="FFFFFF"/>
              </w:rPr>
              <w:t>Date</w:t>
            </w:r>
          </w:p>
        </w:tc>
        <w:tc>
          <w:tcPr>
            <w:tcW w:w="1008" w:type="dxa"/>
          </w:tcPr>
          <w:p w:rsidR="004125AF" w:rsidRPr="004125AF" w:rsidRDefault="004125AF" w:rsidP="004125AF">
            <w:pPr>
              <w:tabs>
                <w:tab w:val="left" w:pos="1857"/>
              </w:tabs>
              <w:rPr>
                <w:sz w:val="28"/>
                <w:szCs w:val="28"/>
              </w:rPr>
            </w:pPr>
            <w:r w:rsidRPr="004125AF">
              <w:rPr>
                <w:rFonts w:ascii="Carlito-Bold_30_13" w:hAnsi="Carlito-Bold_30_13"/>
                <w:color w:val="000000"/>
                <w:sz w:val="28"/>
                <w:szCs w:val="28"/>
                <w:shd w:val="clear" w:color="auto" w:fill="FFFFFF"/>
              </w:rPr>
              <w:t>Author</w:t>
            </w:r>
          </w:p>
        </w:tc>
        <w:tc>
          <w:tcPr>
            <w:tcW w:w="1917" w:type="dxa"/>
          </w:tcPr>
          <w:p w:rsidR="004125AF" w:rsidRPr="004125AF" w:rsidRDefault="004125AF" w:rsidP="004125AF">
            <w:pPr>
              <w:tabs>
                <w:tab w:val="left" w:pos="1857"/>
              </w:tabs>
              <w:rPr>
                <w:sz w:val="28"/>
                <w:szCs w:val="28"/>
              </w:rPr>
            </w:pPr>
            <w:r w:rsidRPr="004125AF">
              <w:rPr>
                <w:rFonts w:ascii="Carlito-Bold_30_13" w:hAnsi="Carlito-Bold_30_13"/>
                <w:color w:val="000000"/>
                <w:sz w:val="28"/>
                <w:szCs w:val="28"/>
                <w:shd w:val="clear" w:color="auto" w:fill="FFFFFF"/>
              </w:rPr>
              <w:t>Description of Change</w:t>
            </w:r>
          </w:p>
        </w:tc>
        <w:tc>
          <w:tcPr>
            <w:tcW w:w="1262" w:type="dxa"/>
          </w:tcPr>
          <w:p w:rsidR="004125AF" w:rsidRPr="004125AF" w:rsidRDefault="004125AF" w:rsidP="004125AF">
            <w:pPr>
              <w:tabs>
                <w:tab w:val="left" w:pos="1857"/>
              </w:tabs>
              <w:rPr>
                <w:sz w:val="28"/>
                <w:szCs w:val="28"/>
              </w:rPr>
            </w:pPr>
            <w:r w:rsidRPr="004125AF">
              <w:rPr>
                <w:rFonts w:ascii="Carlito-Bold_30_13" w:hAnsi="Carlito-Bold_30_13"/>
                <w:color w:val="000000"/>
                <w:spacing w:val="-2"/>
                <w:sz w:val="28"/>
                <w:szCs w:val="28"/>
                <w:shd w:val="clear" w:color="auto" w:fill="FFFFFF"/>
              </w:rPr>
              <w:t>Reviewer</w:t>
            </w:r>
          </w:p>
        </w:tc>
        <w:tc>
          <w:tcPr>
            <w:tcW w:w="1359" w:type="dxa"/>
          </w:tcPr>
          <w:p w:rsidR="004125AF" w:rsidRPr="004125AF" w:rsidRDefault="004125AF" w:rsidP="004125AF">
            <w:pPr>
              <w:tabs>
                <w:tab w:val="left" w:pos="1857"/>
              </w:tabs>
              <w:rPr>
                <w:sz w:val="28"/>
                <w:szCs w:val="28"/>
              </w:rPr>
            </w:pPr>
            <w:r w:rsidRPr="004125AF">
              <w:rPr>
                <w:rStyle w:val="t"/>
                <w:rFonts w:ascii="Carlito-Bold_30_13" w:hAnsi="Carlito-Bold_30_13"/>
                <w:color w:val="000000"/>
                <w:sz w:val="28"/>
                <w:szCs w:val="28"/>
                <w:bdr w:val="single" w:sz="2" w:space="0" w:color="auto" w:frame="1"/>
              </w:rPr>
              <w:t xml:space="preserve">Approval </w:t>
            </w:r>
            <w:r w:rsidRPr="004125AF">
              <w:rPr>
                <w:rStyle w:val="t"/>
                <w:rFonts w:ascii="Carlito-Bold_30_13" w:hAnsi="Carlito-Bold_30_13"/>
                <w:color w:val="000000"/>
                <w:spacing w:val="2"/>
                <w:sz w:val="28"/>
                <w:szCs w:val="28"/>
                <w:bdr w:val="single" w:sz="2" w:space="0" w:color="auto" w:frame="1"/>
              </w:rPr>
              <w:t>Date</w:t>
            </w:r>
          </w:p>
        </w:tc>
      </w:tr>
      <w:tr w:rsidR="000B2B6B" w:rsidTr="00DF1167">
        <w:tc>
          <w:tcPr>
            <w:tcW w:w="2111" w:type="dxa"/>
          </w:tcPr>
          <w:p w:rsidR="004125AF" w:rsidRPr="004125AF" w:rsidRDefault="004125AF" w:rsidP="004125AF">
            <w:pPr>
              <w:tabs>
                <w:tab w:val="left" w:pos="1857"/>
              </w:tabs>
              <w:rPr>
                <w:sz w:val="28"/>
                <w:szCs w:val="28"/>
              </w:rPr>
            </w:pPr>
            <w:r w:rsidRPr="004125AF">
              <w:rPr>
                <w:rFonts w:ascii="Carlito_2n_9" w:hAnsi="Carlito_2n_9"/>
                <w:color w:val="000000"/>
                <w:sz w:val="28"/>
                <w:szCs w:val="28"/>
                <w:shd w:val="clear" w:color="auto" w:fill="FFFFFF"/>
              </w:rPr>
              <w:t>0.1</w:t>
            </w:r>
          </w:p>
        </w:tc>
        <w:tc>
          <w:tcPr>
            <w:tcW w:w="1359" w:type="dxa"/>
          </w:tcPr>
          <w:p w:rsidR="004125AF" w:rsidRDefault="000B2B6B" w:rsidP="004125AF">
            <w:pPr>
              <w:tabs>
                <w:tab w:val="left" w:pos="1857"/>
              </w:tabs>
              <w:rPr>
                <w:sz w:val="28"/>
                <w:szCs w:val="28"/>
              </w:rPr>
            </w:pPr>
            <w:r>
              <w:rPr>
                <w:sz w:val="28"/>
                <w:szCs w:val="28"/>
              </w:rPr>
              <w:t>14/2/2025</w:t>
            </w:r>
          </w:p>
        </w:tc>
        <w:tc>
          <w:tcPr>
            <w:tcW w:w="1008" w:type="dxa"/>
          </w:tcPr>
          <w:p w:rsidR="004125AF" w:rsidRDefault="000B2B6B" w:rsidP="004125AF">
            <w:pPr>
              <w:tabs>
                <w:tab w:val="left" w:pos="1857"/>
              </w:tabs>
              <w:rPr>
                <w:sz w:val="28"/>
                <w:szCs w:val="28"/>
              </w:rPr>
            </w:pPr>
            <w:proofErr w:type="spellStart"/>
            <w:r>
              <w:rPr>
                <w:sz w:val="28"/>
                <w:szCs w:val="28"/>
              </w:rPr>
              <w:t>Ajas</w:t>
            </w:r>
            <w:proofErr w:type="spellEnd"/>
          </w:p>
        </w:tc>
        <w:tc>
          <w:tcPr>
            <w:tcW w:w="1917" w:type="dxa"/>
          </w:tcPr>
          <w:p w:rsidR="004125AF" w:rsidRPr="000B2B6B" w:rsidRDefault="000B2B6B" w:rsidP="004125AF">
            <w:pPr>
              <w:tabs>
                <w:tab w:val="left" w:pos="1857"/>
              </w:tabs>
              <w:rPr>
                <w:sz w:val="28"/>
                <w:szCs w:val="28"/>
              </w:rPr>
            </w:pPr>
            <w:r w:rsidRPr="000B2B6B">
              <w:rPr>
                <w:rStyle w:val="t"/>
                <w:rFonts w:ascii="Carlito_2n_9" w:hAnsi="Carlito_2n_9"/>
                <w:color w:val="000000"/>
                <w:sz w:val="28"/>
                <w:szCs w:val="28"/>
                <w:bdr w:val="single" w:sz="2" w:space="0" w:color="auto" w:frame="1"/>
              </w:rPr>
              <w:t xml:space="preserve">Initial draft of the project </w:t>
            </w:r>
            <w:r w:rsidRPr="000B2B6B">
              <w:rPr>
                <w:rStyle w:val="t"/>
                <w:rFonts w:ascii="Carlito_2n_9" w:hAnsi="Carlito_2n_9"/>
                <w:color w:val="000000"/>
                <w:spacing w:val="-2"/>
                <w:sz w:val="28"/>
                <w:szCs w:val="28"/>
                <w:bdr w:val="single" w:sz="2" w:space="0" w:color="auto" w:frame="1"/>
              </w:rPr>
              <w:t>documentation</w:t>
            </w:r>
          </w:p>
        </w:tc>
        <w:tc>
          <w:tcPr>
            <w:tcW w:w="1262" w:type="dxa"/>
          </w:tcPr>
          <w:p w:rsidR="004125AF" w:rsidRDefault="00DF1167" w:rsidP="004125AF">
            <w:pPr>
              <w:tabs>
                <w:tab w:val="left" w:pos="1857"/>
              </w:tabs>
              <w:rPr>
                <w:sz w:val="28"/>
                <w:szCs w:val="28"/>
              </w:rPr>
            </w:pPr>
            <w:r>
              <w:rPr>
                <w:sz w:val="28"/>
                <w:szCs w:val="28"/>
              </w:rPr>
              <w:t>XX</w:t>
            </w:r>
          </w:p>
        </w:tc>
        <w:tc>
          <w:tcPr>
            <w:tcW w:w="1359" w:type="dxa"/>
          </w:tcPr>
          <w:p w:rsidR="004125AF" w:rsidRDefault="00DF1167" w:rsidP="004125AF">
            <w:pPr>
              <w:tabs>
                <w:tab w:val="left" w:pos="1857"/>
              </w:tabs>
              <w:rPr>
                <w:sz w:val="28"/>
                <w:szCs w:val="28"/>
              </w:rPr>
            </w:pPr>
            <w:r>
              <w:rPr>
                <w:sz w:val="28"/>
                <w:szCs w:val="28"/>
              </w:rPr>
              <w:t>15/2/2025</w:t>
            </w:r>
          </w:p>
        </w:tc>
      </w:tr>
      <w:tr w:rsidR="000B2B6B" w:rsidTr="00DF1167">
        <w:tc>
          <w:tcPr>
            <w:tcW w:w="2111" w:type="dxa"/>
          </w:tcPr>
          <w:p w:rsidR="000B2B6B" w:rsidRPr="004125AF" w:rsidRDefault="000B2B6B" w:rsidP="000B2B6B">
            <w:pPr>
              <w:tabs>
                <w:tab w:val="left" w:pos="1857"/>
              </w:tabs>
              <w:rPr>
                <w:sz w:val="28"/>
                <w:szCs w:val="28"/>
              </w:rPr>
            </w:pPr>
            <w:r w:rsidRPr="004125AF">
              <w:rPr>
                <w:rFonts w:ascii="Carlito_2n_9" w:hAnsi="Carlito_2n_9"/>
                <w:color w:val="000000"/>
                <w:sz w:val="28"/>
                <w:szCs w:val="28"/>
                <w:shd w:val="clear" w:color="auto" w:fill="FFFFFF"/>
              </w:rPr>
              <w:t>0.2</w:t>
            </w:r>
          </w:p>
        </w:tc>
        <w:tc>
          <w:tcPr>
            <w:tcW w:w="1359" w:type="dxa"/>
          </w:tcPr>
          <w:p w:rsidR="000B2B6B" w:rsidRDefault="000B2B6B" w:rsidP="000B2B6B">
            <w:pPr>
              <w:tabs>
                <w:tab w:val="left" w:pos="1857"/>
              </w:tabs>
              <w:rPr>
                <w:sz w:val="28"/>
                <w:szCs w:val="28"/>
              </w:rPr>
            </w:pPr>
            <w:r>
              <w:rPr>
                <w:sz w:val="28"/>
                <w:szCs w:val="28"/>
              </w:rPr>
              <w:t>20/2/2025</w:t>
            </w:r>
          </w:p>
        </w:tc>
        <w:tc>
          <w:tcPr>
            <w:tcW w:w="1008" w:type="dxa"/>
          </w:tcPr>
          <w:p w:rsidR="000B2B6B" w:rsidRDefault="000B2B6B" w:rsidP="000B2B6B">
            <w:proofErr w:type="spellStart"/>
            <w:r w:rsidRPr="00DA04B1">
              <w:rPr>
                <w:sz w:val="28"/>
                <w:szCs w:val="28"/>
              </w:rPr>
              <w:t>Ajas</w:t>
            </w:r>
            <w:proofErr w:type="spellEnd"/>
          </w:p>
        </w:tc>
        <w:tc>
          <w:tcPr>
            <w:tcW w:w="1917" w:type="dxa"/>
          </w:tcPr>
          <w:p w:rsidR="000B2B6B" w:rsidRPr="000B2B6B" w:rsidRDefault="000B2B6B" w:rsidP="000B2B6B">
            <w:pPr>
              <w:tabs>
                <w:tab w:val="left" w:pos="1857"/>
              </w:tabs>
              <w:rPr>
                <w:sz w:val="28"/>
                <w:szCs w:val="28"/>
              </w:rPr>
            </w:pPr>
            <w:r w:rsidRPr="000B2B6B">
              <w:rPr>
                <w:rStyle w:val="t"/>
                <w:rFonts w:ascii="Carlito_2n_9" w:hAnsi="Carlito_2n_9"/>
                <w:color w:val="000000"/>
                <w:sz w:val="28"/>
                <w:szCs w:val="28"/>
                <w:bdr w:val="single" w:sz="2" w:space="0" w:color="auto" w:frame="1"/>
              </w:rPr>
              <w:t>Added project objectives and success criteria</w:t>
            </w:r>
          </w:p>
        </w:tc>
        <w:tc>
          <w:tcPr>
            <w:tcW w:w="1262" w:type="dxa"/>
          </w:tcPr>
          <w:p w:rsidR="000B2B6B" w:rsidRDefault="00DF1167" w:rsidP="000B2B6B">
            <w:pPr>
              <w:tabs>
                <w:tab w:val="left" w:pos="1857"/>
              </w:tabs>
              <w:rPr>
                <w:sz w:val="28"/>
                <w:szCs w:val="28"/>
              </w:rPr>
            </w:pPr>
            <w:r>
              <w:rPr>
                <w:sz w:val="28"/>
                <w:szCs w:val="28"/>
              </w:rPr>
              <w:t>XX</w:t>
            </w:r>
          </w:p>
        </w:tc>
        <w:tc>
          <w:tcPr>
            <w:tcW w:w="1359" w:type="dxa"/>
          </w:tcPr>
          <w:p w:rsidR="000B2B6B" w:rsidRDefault="00DF1167" w:rsidP="000B2B6B">
            <w:pPr>
              <w:tabs>
                <w:tab w:val="left" w:pos="1857"/>
              </w:tabs>
              <w:rPr>
                <w:sz w:val="28"/>
                <w:szCs w:val="28"/>
              </w:rPr>
            </w:pPr>
            <w:r>
              <w:rPr>
                <w:sz w:val="28"/>
                <w:szCs w:val="28"/>
              </w:rPr>
              <w:t>21/2/2025</w:t>
            </w:r>
          </w:p>
        </w:tc>
      </w:tr>
      <w:tr w:rsidR="000B2B6B" w:rsidTr="00DF1167">
        <w:tc>
          <w:tcPr>
            <w:tcW w:w="2111" w:type="dxa"/>
          </w:tcPr>
          <w:p w:rsidR="000B2B6B" w:rsidRPr="004125AF" w:rsidRDefault="000B2B6B" w:rsidP="000B2B6B">
            <w:pPr>
              <w:tabs>
                <w:tab w:val="left" w:pos="1857"/>
              </w:tabs>
              <w:rPr>
                <w:sz w:val="28"/>
                <w:szCs w:val="28"/>
              </w:rPr>
            </w:pPr>
            <w:r w:rsidRPr="004125AF">
              <w:rPr>
                <w:rFonts w:ascii="Carlito_2n_9" w:hAnsi="Carlito_2n_9"/>
                <w:color w:val="000000"/>
                <w:sz w:val="28"/>
                <w:szCs w:val="28"/>
                <w:shd w:val="clear" w:color="auto" w:fill="FFFFFF"/>
              </w:rPr>
              <w:t>0.3</w:t>
            </w:r>
          </w:p>
        </w:tc>
        <w:tc>
          <w:tcPr>
            <w:tcW w:w="1359" w:type="dxa"/>
          </w:tcPr>
          <w:p w:rsidR="000B2B6B" w:rsidRDefault="000B2B6B" w:rsidP="000B2B6B">
            <w:pPr>
              <w:tabs>
                <w:tab w:val="left" w:pos="1857"/>
              </w:tabs>
              <w:rPr>
                <w:sz w:val="28"/>
                <w:szCs w:val="28"/>
              </w:rPr>
            </w:pPr>
            <w:r>
              <w:rPr>
                <w:sz w:val="28"/>
                <w:szCs w:val="28"/>
              </w:rPr>
              <w:t>25/2/2025</w:t>
            </w:r>
          </w:p>
        </w:tc>
        <w:tc>
          <w:tcPr>
            <w:tcW w:w="1008" w:type="dxa"/>
          </w:tcPr>
          <w:p w:rsidR="000B2B6B" w:rsidRDefault="000B2B6B" w:rsidP="000B2B6B">
            <w:proofErr w:type="spellStart"/>
            <w:r w:rsidRPr="00DA04B1">
              <w:rPr>
                <w:sz w:val="28"/>
                <w:szCs w:val="28"/>
              </w:rPr>
              <w:t>Ajas</w:t>
            </w:r>
            <w:proofErr w:type="spellEnd"/>
          </w:p>
        </w:tc>
        <w:tc>
          <w:tcPr>
            <w:tcW w:w="1917" w:type="dxa"/>
          </w:tcPr>
          <w:p w:rsidR="000B2B6B" w:rsidRPr="000B2B6B" w:rsidRDefault="000B2B6B" w:rsidP="000B2B6B">
            <w:pPr>
              <w:tabs>
                <w:tab w:val="left" w:pos="1857"/>
              </w:tabs>
              <w:rPr>
                <w:sz w:val="28"/>
                <w:szCs w:val="28"/>
              </w:rPr>
            </w:pPr>
            <w:r w:rsidRPr="000B2B6B">
              <w:rPr>
                <w:rStyle w:val="t"/>
                <w:rFonts w:ascii="Carlito_2n_9" w:hAnsi="Carlito_2n_9"/>
                <w:color w:val="000000"/>
                <w:sz w:val="28"/>
                <w:szCs w:val="28"/>
                <w:bdr w:val="single" w:sz="2" w:space="0" w:color="auto" w:frame="1"/>
              </w:rPr>
              <w:t>Included stakeholder analysis and elicitation techniques</w:t>
            </w:r>
          </w:p>
        </w:tc>
        <w:tc>
          <w:tcPr>
            <w:tcW w:w="1262" w:type="dxa"/>
          </w:tcPr>
          <w:p w:rsidR="000B2B6B" w:rsidRDefault="00DF1167" w:rsidP="000B2B6B">
            <w:pPr>
              <w:tabs>
                <w:tab w:val="left" w:pos="1857"/>
              </w:tabs>
              <w:rPr>
                <w:sz w:val="28"/>
                <w:szCs w:val="28"/>
              </w:rPr>
            </w:pPr>
            <w:r>
              <w:rPr>
                <w:sz w:val="28"/>
                <w:szCs w:val="28"/>
              </w:rPr>
              <w:t>XX</w:t>
            </w:r>
          </w:p>
        </w:tc>
        <w:tc>
          <w:tcPr>
            <w:tcW w:w="1359" w:type="dxa"/>
          </w:tcPr>
          <w:p w:rsidR="000B2B6B" w:rsidRDefault="00DF1167" w:rsidP="000B2B6B">
            <w:pPr>
              <w:tabs>
                <w:tab w:val="left" w:pos="1857"/>
              </w:tabs>
              <w:rPr>
                <w:sz w:val="28"/>
                <w:szCs w:val="28"/>
              </w:rPr>
            </w:pPr>
            <w:r>
              <w:rPr>
                <w:sz w:val="28"/>
                <w:szCs w:val="28"/>
              </w:rPr>
              <w:t>26/2/2025</w:t>
            </w:r>
          </w:p>
        </w:tc>
      </w:tr>
      <w:tr w:rsidR="000B2B6B" w:rsidTr="00DF1167">
        <w:tc>
          <w:tcPr>
            <w:tcW w:w="2111" w:type="dxa"/>
          </w:tcPr>
          <w:p w:rsidR="000B2B6B" w:rsidRDefault="000B2B6B" w:rsidP="000B2B6B">
            <w:pPr>
              <w:tabs>
                <w:tab w:val="left" w:pos="1857"/>
              </w:tabs>
              <w:rPr>
                <w:sz w:val="28"/>
                <w:szCs w:val="28"/>
              </w:rPr>
            </w:pPr>
            <w:r>
              <w:rPr>
                <w:sz w:val="28"/>
                <w:szCs w:val="28"/>
              </w:rPr>
              <w:t>0.4</w:t>
            </w:r>
          </w:p>
        </w:tc>
        <w:tc>
          <w:tcPr>
            <w:tcW w:w="1359" w:type="dxa"/>
          </w:tcPr>
          <w:p w:rsidR="000B2B6B" w:rsidRDefault="000B2B6B" w:rsidP="000B2B6B">
            <w:pPr>
              <w:tabs>
                <w:tab w:val="left" w:pos="1857"/>
              </w:tabs>
              <w:rPr>
                <w:sz w:val="28"/>
                <w:szCs w:val="28"/>
              </w:rPr>
            </w:pPr>
            <w:r>
              <w:rPr>
                <w:sz w:val="28"/>
                <w:szCs w:val="28"/>
              </w:rPr>
              <w:t>30/2/2025</w:t>
            </w:r>
          </w:p>
        </w:tc>
        <w:tc>
          <w:tcPr>
            <w:tcW w:w="1008" w:type="dxa"/>
          </w:tcPr>
          <w:p w:rsidR="000B2B6B" w:rsidRDefault="000B2B6B" w:rsidP="000B2B6B">
            <w:proofErr w:type="spellStart"/>
            <w:r w:rsidRPr="00DA04B1">
              <w:rPr>
                <w:sz w:val="28"/>
                <w:szCs w:val="28"/>
              </w:rPr>
              <w:t>Ajas</w:t>
            </w:r>
            <w:proofErr w:type="spellEnd"/>
          </w:p>
        </w:tc>
        <w:tc>
          <w:tcPr>
            <w:tcW w:w="1917" w:type="dxa"/>
          </w:tcPr>
          <w:p w:rsidR="000B2B6B" w:rsidRPr="000B2B6B" w:rsidRDefault="000B2B6B" w:rsidP="000B2B6B">
            <w:pPr>
              <w:tabs>
                <w:tab w:val="left" w:pos="1857"/>
              </w:tabs>
              <w:rPr>
                <w:sz w:val="28"/>
                <w:szCs w:val="28"/>
              </w:rPr>
            </w:pPr>
            <w:r w:rsidRPr="000B2B6B">
              <w:rPr>
                <w:rStyle w:val="t"/>
                <w:rFonts w:ascii="Carlito_2n_9" w:hAnsi="Carlito_2n_9"/>
                <w:color w:val="000000"/>
                <w:sz w:val="28"/>
                <w:szCs w:val="28"/>
                <w:bdr w:val="single" w:sz="2" w:space="0" w:color="auto" w:frame="1"/>
              </w:rPr>
              <w:t>Completed functional requirements and requirement traceability</w:t>
            </w:r>
            <w:r>
              <w:rPr>
                <w:rStyle w:val="t"/>
                <w:rFonts w:ascii="Carlito_2n_9" w:hAnsi="Carlito_2n_9"/>
                <w:color w:val="000000"/>
                <w:sz w:val="28"/>
                <w:szCs w:val="28"/>
                <w:bdr w:val="single" w:sz="2" w:space="0" w:color="auto" w:frame="1"/>
              </w:rPr>
              <w:t xml:space="preserve"> </w:t>
            </w:r>
            <w:r>
              <w:rPr>
                <w:rStyle w:val="t"/>
                <w:rFonts w:ascii="Carlito_2n_9" w:hAnsi="Carlito_2n_9"/>
                <w:color w:val="000000"/>
                <w:bdr w:val="single" w:sz="2" w:space="0" w:color="auto" w:frame="1"/>
              </w:rPr>
              <w:t>matrix</w:t>
            </w:r>
          </w:p>
        </w:tc>
        <w:tc>
          <w:tcPr>
            <w:tcW w:w="1262" w:type="dxa"/>
          </w:tcPr>
          <w:p w:rsidR="000B2B6B" w:rsidRDefault="00DF1167" w:rsidP="000B2B6B">
            <w:pPr>
              <w:tabs>
                <w:tab w:val="left" w:pos="1857"/>
              </w:tabs>
              <w:rPr>
                <w:sz w:val="28"/>
                <w:szCs w:val="28"/>
              </w:rPr>
            </w:pPr>
            <w:r>
              <w:rPr>
                <w:sz w:val="28"/>
                <w:szCs w:val="28"/>
              </w:rPr>
              <w:t>XX</w:t>
            </w:r>
          </w:p>
        </w:tc>
        <w:tc>
          <w:tcPr>
            <w:tcW w:w="1359" w:type="dxa"/>
          </w:tcPr>
          <w:p w:rsidR="000B2B6B" w:rsidRDefault="00DF1167" w:rsidP="000B2B6B">
            <w:pPr>
              <w:tabs>
                <w:tab w:val="left" w:pos="1857"/>
              </w:tabs>
              <w:rPr>
                <w:sz w:val="28"/>
                <w:szCs w:val="28"/>
              </w:rPr>
            </w:pPr>
            <w:r>
              <w:rPr>
                <w:sz w:val="28"/>
                <w:szCs w:val="28"/>
              </w:rPr>
              <w:t>31/2/2025</w:t>
            </w:r>
          </w:p>
        </w:tc>
      </w:tr>
      <w:tr w:rsidR="000B2B6B" w:rsidTr="00DF1167">
        <w:tc>
          <w:tcPr>
            <w:tcW w:w="2111" w:type="dxa"/>
          </w:tcPr>
          <w:p w:rsidR="000B2B6B" w:rsidRDefault="000B2B6B" w:rsidP="000B2B6B">
            <w:pPr>
              <w:tabs>
                <w:tab w:val="left" w:pos="1857"/>
              </w:tabs>
              <w:rPr>
                <w:sz w:val="28"/>
                <w:szCs w:val="28"/>
              </w:rPr>
            </w:pPr>
            <w:r>
              <w:rPr>
                <w:sz w:val="28"/>
                <w:szCs w:val="28"/>
              </w:rPr>
              <w:t>0.5</w:t>
            </w:r>
          </w:p>
        </w:tc>
        <w:tc>
          <w:tcPr>
            <w:tcW w:w="1359" w:type="dxa"/>
          </w:tcPr>
          <w:p w:rsidR="000B2B6B" w:rsidRDefault="000B2B6B" w:rsidP="000B2B6B">
            <w:pPr>
              <w:tabs>
                <w:tab w:val="left" w:pos="1857"/>
              </w:tabs>
              <w:rPr>
                <w:sz w:val="28"/>
                <w:szCs w:val="28"/>
              </w:rPr>
            </w:pPr>
            <w:r>
              <w:rPr>
                <w:sz w:val="28"/>
                <w:szCs w:val="28"/>
              </w:rPr>
              <w:t>05/3/2025</w:t>
            </w:r>
          </w:p>
        </w:tc>
        <w:tc>
          <w:tcPr>
            <w:tcW w:w="1008" w:type="dxa"/>
          </w:tcPr>
          <w:p w:rsidR="000B2B6B" w:rsidRDefault="000B2B6B" w:rsidP="000B2B6B">
            <w:proofErr w:type="spellStart"/>
            <w:r w:rsidRPr="00DA04B1">
              <w:rPr>
                <w:sz w:val="28"/>
                <w:szCs w:val="28"/>
              </w:rPr>
              <w:t>Ajas</w:t>
            </w:r>
            <w:proofErr w:type="spellEnd"/>
          </w:p>
        </w:tc>
        <w:tc>
          <w:tcPr>
            <w:tcW w:w="1917" w:type="dxa"/>
          </w:tcPr>
          <w:p w:rsidR="000B2B6B" w:rsidRPr="000B2B6B" w:rsidRDefault="000B2B6B" w:rsidP="000B2B6B">
            <w:pPr>
              <w:tabs>
                <w:tab w:val="left" w:pos="1857"/>
              </w:tabs>
              <w:rPr>
                <w:sz w:val="28"/>
                <w:szCs w:val="28"/>
              </w:rPr>
            </w:pPr>
            <w:r w:rsidRPr="000B2B6B">
              <w:rPr>
                <w:rStyle w:val="t"/>
                <w:rFonts w:ascii="Carlito_2n_9" w:hAnsi="Carlito_2n_9"/>
                <w:color w:val="000000"/>
                <w:sz w:val="28"/>
                <w:szCs w:val="28"/>
                <w:bdr w:val="single" w:sz="2" w:space="0" w:color="auto" w:frame="1"/>
              </w:rPr>
              <w:t>Updated priority and status in requirement traceability matrix</w:t>
            </w:r>
          </w:p>
        </w:tc>
        <w:tc>
          <w:tcPr>
            <w:tcW w:w="1262" w:type="dxa"/>
          </w:tcPr>
          <w:p w:rsidR="000B2B6B" w:rsidRDefault="00DF1167" w:rsidP="000B2B6B">
            <w:pPr>
              <w:tabs>
                <w:tab w:val="left" w:pos="1857"/>
              </w:tabs>
              <w:rPr>
                <w:sz w:val="28"/>
                <w:szCs w:val="28"/>
              </w:rPr>
            </w:pPr>
            <w:r>
              <w:rPr>
                <w:sz w:val="28"/>
                <w:szCs w:val="28"/>
              </w:rPr>
              <w:t>XX</w:t>
            </w:r>
          </w:p>
        </w:tc>
        <w:tc>
          <w:tcPr>
            <w:tcW w:w="1359" w:type="dxa"/>
          </w:tcPr>
          <w:p w:rsidR="000B2B6B" w:rsidRDefault="00DF1167" w:rsidP="000B2B6B">
            <w:pPr>
              <w:tabs>
                <w:tab w:val="left" w:pos="1857"/>
              </w:tabs>
              <w:rPr>
                <w:sz w:val="28"/>
                <w:szCs w:val="28"/>
              </w:rPr>
            </w:pPr>
            <w:r>
              <w:rPr>
                <w:sz w:val="28"/>
                <w:szCs w:val="28"/>
              </w:rPr>
              <w:t>6/3/2025</w:t>
            </w:r>
          </w:p>
        </w:tc>
      </w:tr>
      <w:tr w:rsidR="000B2B6B" w:rsidTr="00DF1167">
        <w:tc>
          <w:tcPr>
            <w:tcW w:w="2111" w:type="dxa"/>
          </w:tcPr>
          <w:p w:rsidR="000B2B6B" w:rsidRDefault="000B2B6B" w:rsidP="000B2B6B">
            <w:pPr>
              <w:tabs>
                <w:tab w:val="left" w:pos="1857"/>
              </w:tabs>
              <w:rPr>
                <w:sz w:val="28"/>
                <w:szCs w:val="28"/>
              </w:rPr>
            </w:pPr>
            <w:r>
              <w:rPr>
                <w:sz w:val="28"/>
                <w:szCs w:val="28"/>
              </w:rPr>
              <w:t>0.6</w:t>
            </w:r>
          </w:p>
        </w:tc>
        <w:tc>
          <w:tcPr>
            <w:tcW w:w="1359" w:type="dxa"/>
          </w:tcPr>
          <w:p w:rsidR="000B2B6B" w:rsidRDefault="000B2B6B" w:rsidP="000B2B6B">
            <w:pPr>
              <w:tabs>
                <w:tab w:val="left" w:pos="1857"/>
              </w:tabs>
              <w:rPr>
                <w:sz w:val="28"/>
                <w:szCs w:val="28"/>
              </w:rPr>
            </w:pPr>
            <w:r>
              <w:rPr>
                <w:sz w:val="28"/>
                <w:szCs w:val="28"/>
              </w:rPr>
              <w:t>15/3/2025</w:t>
            </w:r>
          </w:p>
        </w:tc>
        <w:tc>
          <w:tcPr>
            <w:tcW w:w="1008" w:type="dxa"/>
          </w:tcPr>
          <w:p w:rsidR="000B2B6B" w:rsidRDefault="000B2B6B" w:rsidP="000B2B6B">
            <w:proofErr w:type="spellStart"/>
            <w:r w:rsidRPr="00DA04B1">
              <w:rPr>
                <w:sz w:val="28"/>
                <w:szCs w:val="28"/>
              </w:rPr>
              <w:t>Ajas</w:t>
            </w:r>
            <w:proofErr w:type="spellEnd"/>
          </w:p>
        </w:tc>
        <w:tc>
          <w:tcPr>
            <w:tcW w:w="1917" w:type="dxa"/>
          </w:tcPr>
          <w:p w:rsidR="000B2B6B" w:rsidRPr="000B2B6B" w:rsidRDefault="000B2B6B" w:rsidP="000B2B6B">
            <w:pPr>
              <w:tabs>
                <w:tab w:val="left" w:pos="1857"/>
              </w:tabs>
              <w:rPr>
                <w:sz w:val="28"/>
                <w:szCs w:val="28"/>
              </w:rPr>
            </w:pPr>
            <w:r w:rsidRPr="000B2B6B">
              <w:rPr>
                <w:rStyle w:val="t"/>
                <w:rFonts w:ascii="Carlito_2n_9" w:hAnsi="Carlito_2n_9"/>
                <w:color w:val="0D0D0D"/>
                <w:sz w:val="28"/>
                <w:szCs w:val="28"/>
                <w:bdr w:val="single" w:sz="2" w:space="0" w:color="auto" w:frame="1"/>
              </w:rPr>
              <w:t>Added Detailed Business Requirements</w:t>
            </w:r>
          </w:p>
        </w:tc>
        <w:tc>
          <w:tcPr>
            <w:tcW w:w="1262" w:type="dxa"/>
          </w:tcPr>
          <w:p w:rsidR="000B2B6B" w:rsidRDefault="00DF1167" w:rsidP="000B2B6B">
            <w:pPr>
              <w:tabs>
                <w:tab w:val="left" w:pos="1857"/>
              </w:tabs>
              <w:rPr>
                <w:sz w:val="28"/>
                <w:szCs w:val="28"/>
              </w:rPr>
            </w:pPr>
            <w:r>
              <w:rPr>
                <w:sz w:val="28"/>
                <w:szCs w:val="28"/>
              </w:rPr>
              <w:t>XX</w:t>
            </w:r>
          </w:p>
        </w:tc>
        <w:tc>
          <w:tcPr>
            <w:tcW w:w="1359" w:type="dxa"/>
          </w:tcPr>
          <w:p w:rsidR="000B2B6B" w:rsidRDefault="00DF1167" w:rsidP="000B2B6B">
            <w:pPr>
              <w:tabs>
                <w:tab w:val="left" w:pos="1857"/>
              </w:tabs>
              <w:rPr>
                <w:sz w:val="28"/>
                <w:szCs w:val="28"/>
              </w:rPr>
            </w:pPr>
            <w:r>
              <w:rPr>
                <w:sz w:val="28"/>
                <w:szCs w:val="28"/>
              </w:rPr>
              <w:t>16/3/2025</w:t>
            </w:r>
          </w:p>
        </w:tc>
      </w:tr>
      <w:tr w:rsidR="000B2B6B" w:rsidTr="00DF1167">
        <w:tc>
          <w:tcPr>
            <w:tcW w:w="2111" w:type="dxa"/>
          </w:tcPr>
          <w:p w:rsidR="000B2B6B" w:rsidRDefault="000B2B6B" w:rsidP="000B2B6B">
            <w:pPr>
              <w:tabs>
                <w:tab w:val="left" w:pos="1857"/>
              </w:tabs>
              <w:rPr>
                <w:sz w:val="28"/>
                <w:szCs w:val="28"/>
              </w:rPr>
            </w:pPr>
            <w:r>
              <w:rPr>
                <w:sz w:val="28"/>
                <w:szCs w:val="28"/>
              </w:rPr>
              <w:t>0.7</w:t>
            </w:r>
          </w:p>
        </w:tc>
        <w:tc>
          <w:tcPr>
            <w:tcW w:w="1359" w:type="dxa"/>
          </w:tcPr>
          <w:p w:rsidR="000B2B6B" w:rsidRDefault="000B2B6B" w:rsidP="000B2B6B">
            <w:pPr>
              <w:tabs>
                <w:tab w:val="left" w:pos="1857"/>
              </w:tabs>
              <w:rPr>
                <w:sz w:val="28"/>
                <w:szCs w:val="28"/>
              </w:rPr>
            </w:pPr>
            <w:r>
              <w:rPr>
                <w:sz w:val="28"/>
                <w:szCs w:val="28"/>
              </w:rPr>
              <w:t>20/3/2025</w:t>
            </w:r>
          </w:p>
        </w:tc>
        <w:tc>
          <w:tcPr>
            <w:tcW w:w="1008" w:type="dxa"/>
          </w:tcPr>
          <w:p w:rsidR="000B2B6B" w:rsidRDefault="000B2B6B" w:rsidP="000B2B6B">
            <w:proofErr w:type="spellStart"/>
            <w:r w:rsidRPr="00DA04B1">
              <w:rPr>
                <w:sz w:val="28"/>
                <w:szCs w:val="28"/>
              </w:rPr>
              <w:t>Ajas</w:t>
            </w:r>
            <w:proofErr w:type="spellEnd"/>
          </w:p>
        </w:tc>
        <w:tc>
          <w:tcPr>
            <w:tcW w:w="1917" w:type="dxa"/>
          </w:tcPr>
          <w:p w:rsidR="000B2B6B" w:rsidRPr="000B2B6B" w:rsidRDefault="000B2B6B" w:rsidP="000B2B6B">
            <w:pPr>
              <w:tabs>
                <w:tab w:val="left" w:pos="1857"/>
              </w:tabs>
              <w:rPr>
                <w:sz w:val="28"/>
                <w:szCs w:val="28"/>
              </w:rPr>
            </w:pPr>
            <w:r w:rsidRPr="000B2B6B">
              <w:rPr>
                <w:rStyle w:val="t"/>
                <w:rFonts w:ascii="Carlito_2n_9" w:hAnsi="Carlito_2n_9"/>
                <w:color w:val="0D0D0D"/>
                <w:sz w:val="28"/>
                <w:szCs w:val="28"/>
                <w:bdr w:val="single" w:sz="2" w:space="0" w:color="auto" w:frame="1"/>
              </w:rPr>
              <w:t>Incorporated Appendices and finalized document</w:t>
            </w:r>
          </w:p>
        </w:tc>
        <w:tc>
          <w:tcPr>
            <w:tcW w:w="1262" w:type="dxa"/>
          </w:tcPr>
          <w:p w:rsidR="000B2B6B" w:rsidRDefault="00DF1167" w:rsidP="000B2B6B">
            <w:pPr>
              <w:tabs>
                <w:tab w:val="left" w:pos="1857"/>
              </w:tabs>
              <w:rPr>
                <w:sz w:val="28"/>
                <w:szCs w:val="28"/>
              </w:rPr>
            </w:pPr>
            <w:r>
              <w:rPr>
                <w:sz w:val="28"/>
                <w:szCs w:val="28"/>
              </w:rPr>
              <w:t>XX</w:t>
            </w:r>
          </w:p>
        </w:tc>
        <w:tc>
          <w:tcPr>
            <w:tcW w:w="1359" w:type="dxa"/>
          </w:tcPr>
          <w:p w:rsidR="000B2B6B" w:rsidRDefault="00DF1167" w:rsidP="000B2B6B">
            <w:pPr>
              <w:tabs>
                <w:tab w:val="left" w:pos="1857"/>
              </w:tabs>
              <w:rPr>
                <w:sz w:val="28"/>
                <w:szCs w:val="28"/>
              </w:rPr>
            </w:pPr>
            <w:r>
              <w:rPr>
                <w:sz w:val="28"/>
                <w:szCs w:val="28"/>
              </w:rPr>
              <w:t>20/2/2025</w:t>
            </w:r>
          </w:p>
        </w:tc>
      </w:tr>
      <w:tr w:rsidR="000B2B6B" w:rsidRPr="000B2B6B" w:rsidTr="00DF1167">
        <w:tc>
          <w:tcPr>
            <w:tcW w:w="2111" w:type="dxa"/>
          </w:tcPr>
          <w:p w:rsidR="000B2B6B" w:rsidRPr="000B2B6B" w:rsidRDefault="000B2B6B" w:rsidP="000B2B6B">
            <w:pPr>
              <w:tabs>
                <w:tab w:val="left" w:pos="1857"/>
              </w:tabs>
              <w:rPr>
                <w:sz w:val="28"/>
                <w:szCs w:val="28"/>
              </w:rPr>
            </w:pPr>
            <w:r w:rsidRPr="000B2B6B">
              <w:rPr>
                <w:sz w:val="28"/>
                <w:szCs w:val="28"/>
              </w:rPr>
              <w:t>0.8</w:t>
            </w:r>
          </w:p>
        </w:tc>
        <w:tc>
          <w:tcPr>
            <w:tcW w:w="1359" w:type="dxa"/>
          </w:tcPr>
          <w:p w:rsidR="000B2B6B" w:rsidRPr="000B2B6B" w:rsidRDefault="000B2B6B" w:rsidP="000B2B6B">
            <w:pPr>
              <w:tabs>
                <w:tab w:val="left" w:pos="1857"/>
              </w:tabs>
              <w:rPr>
                <w:sz w:val="28"/>
                <w:szCs w:val="28"/>
              </w:rPr>
            </w:pPr>
            <w:r w:rsidRPr="000B2B6B">
              <w:rPr>
                <w:sz w:val="28"/>
                <w:szCs w:val="28"/>
              </w:rPr>
              <w:t>25/3/2025</w:t>
            </w:r>
          </w:p>
        </w:tc>
        <w:tc>
          <w:tcPr>
            <w:tcW w:w="1008" w:type="dxa"/>
          </w:tcPr>
          <w:p w:rsidR="000B2B6B" w:rsidRPr="000B2B6B" w:rsidRDefault="000B2B6B" w:rsidP="000B2B6B">
            <w:pPr>
              <w:rPr>
                <w:sz w:val="28"/>
                <w:szCs w:val="28"/>
              </w:rPr>
            </w:pPr>
            <w:proofErr w:type="spellStart"/>
            <w:r w:rsidRPr="000B2B6B">
              <w:rPr>
                <w:sz w:val="28"/>
                <w:szCs w:val="28"/>
              </w:rPr>
              <w:t>Ajas</w:t>
            </w:r>
            <w:proofErr w:type="spellEnd"/>
          </w:p>
        </w:tc>
        <w:tc>
          <w:tcPr>
            <w:tcW w:w="1917" w:type="dxa"/>
          </w:tcPr>
          <w:p w:rsidR="000B2B6B" w:rsidRPr="000B2B6B" w:rsidRDefault="000B2B6B" w:rsidP="000B2B6B">
            <w:pPr>
              <w:tabs>
                <w:tab w:val="left" w:pos="1857"/>
              </w:tabs>
              <w:rPr>
                <w:sz w:val="28"/>
                <w:szCs w:val="28"/>
              </w:rPr>
            </w:pPr>
            <w:r w:rsidRPr="000B2B6B">
              <w:rPr>
                <w:rStyle w:val="t"/>
                <w:rFonts w:ascii="Carlito_2n_16" w:hAnsi="Carlito_2n_16"/>
                <w:color w:val="000000"/>
                <w:sz w:val="28"/>
                <w:szCs w:val="28"/>
                <w:bdr w:val="single" w:sz="2" w:space="0" w:color="auto" w:frame="1"/>
              </w:rPr>
              <w:t>Final review and formatting adjustment</w:t>
            </w:r>
            <w:r w:rsidRPr="000B2B6B">
              <w:rPr>
                <w:rStyle w:val="t"/>
                <w:rFonts w:ascii="Carlito_2n_16" w:hAnsi="Carlito_2n_16"/>
                <w:color w:val="000000"/>
                <w:sz w:val="28"/>
                <w:szCs w:val="28"/>
                <w:bdr w:val="single" w:sz="2" w:space="0" w:color="auto" w:frame="1"/>
              </w:rPr>
              <w:t>s</w:t>
            </w:r>
          </w:p>
        </w:tc>
        <w:tc>
          <w:tcPr>
            <w:tcW w:w="1262" w:type="dxa"/>
          </w:tcPr>
          <w:p w:rsidR="000B2B6B" w:rsidRPr="000B2B6B" w:rsidRDefault="00DF1167" w:rsidP="000B2B6B">
            <w:pPr>
              <w:tabs>
                <w:tab w:val="left" w:pos="1857"/>
              </w:tabs>
              <w:rPr>
                <w:sz w:val="28"/>
                <w:szCs w:val="28"/>
              </w:rPr>
            </w:pPr>
            <w:r>
              <w:rPr>
                <w:sz w:val="28"/>
                <w:szCs w:val="28"/>
              </w:rPr>
              <w:t>XX</w:t>
            </w:r>
          </w:p>
        </w:tc>
        <w:tc>
          <w:tcPr>
            <w:tcW w:w="1359" w:type="dxa"/>
          </w:tcPr>
          <w:p w:rsidR="000B2B6B" w:rsidRPr="000B2B6B" w:rsidRDefault="00DF1167" w:rsidP="000B2B6B">
            <w:pPr>
              <w:tabs>
                <w:tab w:val="left" w:pos="1857"/>
              </w:tabs>
              <w:rPr>
                <w:sz w:val="28"/>
                <w:szCs w:val="28"/>
              </w:rPr>
            </w:pPr>
            <w:r>
              <w:rPr>
                <w:sz w:val="28"/>
                <w:szCs w:val="28"/>
              </w:rPr>
              <w:t>26/3/2025</w:t>
            </w:r>
          </w:p>
        </w:tc>
      </w:tr>
    </w:tbl>
    <w:p w:rsidR="00B35245" w:rsidRDefault="00DF1167" w:rsidP="004125AF">
      <w:pPr>
        <w:tabs>
          <w:tab w:val="left" w:pos="1857"/>
        </w:tabs>
        <w:rPr>
          <w:rFonts w:ascii="Carlito-Bold_30_13" w:hAnsi="Carlito-Bold_30_13"/>
          <w:color w:val="0D0D0D"/>
          <w:sz w:val="28"/>
          <w:szCs w:val="28"/>
          <w:shd w:val="clear" w:color="auto" w:fill="FFFFFF"/>
        </w:rPr>
      </w:pPr>
      <w:r w:rsidRPr="00DF1167">
        <w:rPr>
          <w:rFonts w:ascii="Carlito-Bold_30_13" w:hAnsi="Carlito-Bold_30_13"/>
          <w:color w:val="0D0D0D"/>
          <w:sz w:val="28"/>
          <w:szCs w:val="28"/>
          <w:shd w:val="clear" w:color="auto" w:fill="FFFFFF"/>
        </w:rPr>
        <w:lastRenderedPageBreak/>
        <w:t>2.Approvals</w:t>
      </w:r>
    </w:p>
    <w:p w:rsidR="00DF1167" w:rsidRDefault="00DF1167" w:rsidP="004125AF">
      <w:pPr>
        <w:tabs>
          <w:tab w:val="left" w:pos="1857"/>
        </w:tabs>
        <w:rPr>
          <w:rFonts w:ascii="Carlito-Bold_30_13" w:hAnsi="Carlito-Bold_30_13"/>
          <w:color w:val="0D0D0D"/>
          <w:sz w:val="28"/>
          <w:szCs w:val="28"/>
          <w:shd w:val="clear" w:color="auto" w:fill="FFFFFF"/>
        </w:rPr>
      </w:pPr>
    </w:p>
    <w:tbl>
      <w:tblPr>
        <w:tblStyle w:val="TableGrid"/>
        <w:tblW w:w="0" w:type="auto"/>
        <w:tblLook w:val="04A0" w:firstRow="1" w:lastRow="0" w:firstColumn="1" w:lastColumn="0" w:noHBand="0" w:noVBand="1"/>
      </w:tblPr>
      <w:tblGrid>
        <w:gridCol w:w="2254"/>
        <w:gridCol w:w="2254"/>
        <w:gridCol w:w="2254"/>
        <w:gridCol w:w="2254"/>
      </w:tblGrid>
      <w:tr w:rsidR="00151CB9" w:rsidTr="00151CB9">
        <w:tc>
          <w:tcPr>
            <w:tcW w:w="2254" w:type="dxa"/>
          </w:tcPr>
          <w:p w:rsidR="00151CB9" w:rsidRDefault="00151CB9" w:rsidP="00DF1167">
            <w:pPr>
              <w:tabs>
                <w:tab w:val="left" w:pos="1857"/>
              </w:tabs>
              <w:rPr>
                <w:sz w:val="28"/>
                <w:szCs w:val="28"/>
              </w:rPr>
            </w:pPr>
            <w:r>
              <w:rPr>
                <w:sz w:val="28"/>
                <w:szCs w:val="28"/>
              </w:rPr>
              <w:t>Role</w:t>
            </w:r>
          </w:p>
        </w:tc>
        <w:tc>
          <w:tcPr>
            <w:tcW w:w="2254" w:type="dxa"/>
          </w:tcPr>
          <w:p w:rsidR="00151CB9" w:rsidRDefault="00151CB9" w:rsidP="00DF1167">
            <w:pPr>
              <w:tabs>
                <w:tab w:val="left" w:pos="1857"/>
              </w:tabs>
              <w:rPr>
                <w:sz w:val="28"/>
                <w:szCs w:val="28"/>
              </w:rPr>
            </w:pPr>
            <w:r>
              <w:rPr>
                <w:sz w:val="28"/>
                <w:szCs w:val="28"/>
              </w:rPr>
              <w:t>Name</w:t>
            </w:r>
          </w:p>
        </w:tc>
        <w:tc>
          <w:tcPr>
            <w:tcW w:w="2254" w:type="dxa"/>
          </w:tcPr>
          <w:p w:rsidR="00151CB9" w:rsidRDefault="00151CB9" w:rsidP="00DF1167">
            <w:pPr>
              <w:tabs>
                <w:tab w:val="left" w:pos="1857"/>
              </w:tabs>
              <w:rPr>
                <w:sz w:val="28"/>
                <w:szCs w:val="28"/>
              </w:rPr>
            </w:pPr>
            <w:r>
              <w:rPr>
                <w:sz w:val="28"/>
                <w:szCs w:val="28"/>
              </w:rPr>
              <w:t>Signature</w:t>
            </w:r>
          </w:p>
        </w:tc>
        <w:tc>
          <w:tcPr>
            <w:tcW w:w="2254" w:type="dxa"/>
          </w:tcPr>
          <w:p w:rsidR="00151CB9" w:rsidRDefault="00151CB9" w:rsidP="00DF1167">
            <w:pPr>
              <w:tabs>
                <w:tab w:val="left" w:pos="1857"/>
              </w:tabs>
              <w:rPr>
                <w:sz w:val="28"/>
                <w:szCs w:val="28"/>
              </w:rPr>
            </w:pPr>
            <w:r>
              <w:rPr>
                <w:sz w:val="28"/>
                <w:szCs w:val="28"/>
              </w:rPr>
              <w:t>Date</w:t>
            </w:r>
          </w:p>
        </w:tc>
      </w:tr>
      <w:tr w:rsidR="00151CB9" w:rsidTr="00151CB9">
        <w:tc>
          <w:tcPr>
            <w:tcW w:w="2254" w:type="dxa"/>
          </w:tcPr>
          <w:p w:rsidR="00151CB9" w:rsidRPr="00151CB9" w:rsidRDefault="00151CB9" w:rsidP="00DF1167">
            <w:pPr>
              <w:tabs>
                <w:tab w:val="left" w:pos="1857"/>
              </w:tabs>
              <w:rPr>
                <w:sz w:val="28"/>
                <w:szCs w:val="28"/>
              </w:rPr>
            </w:pPr>
            <w:r w:rsidRPr="00151CB9">
              <w:rPr>
                <w:rFonts w:ascii="Carlito_2n_16" w:hAnsi="Carlito_2n_16"/>
                <w:color w:val="000000"/>
                <w:sz w:val="28"/>
                <w:szCs w:val="28"/>
                <w:shd w:val="clear" w:color="auto" w:fill="FFFFFF"/>
              </w:rPr>
              <w:t>Project Sponsor</w:t>
            </w:r>
          </w:p>
        </w:tc>
        <w:tc>
          <w:tcPr>
            <w:tcW w:w="2254" w:type="dxa"/>
          </w:tcPr>
          <w:p w:rsidR="00151CB9" w:rsidRDefault="00151CB9" w:rsidP="00DF1167">
            <w:pPr>
              <w:tabs>
                <w:tab w:val="left" w:pos="1857"/>
              </w:tabs>
              <w:rPr>
                <w:sz w:val="28"/>
                <w:szCs w:val="28"/>
              </w:rPr>
            </w:pPr>
            <w:r>
              <w:rPr>
                <w:sz w:val="28"/>
                <w:szCs w:val="28"/>
              </w:rPr>
              <w:t>Arnav Dev</w:t>
            </w:r>
          </w:p>
        </w:tc>
        <w:tc>
          <w:tcPr>
            <w:tcW w:w="2254" w:type="dxa"/>
          </w:tcPr>
          <w:p w:rsidR="00151CB9" w:rsidRPr="00151CB9" w:rsidRDefault="00151CB9" w:rsidP="00DF1167">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rsidR="00151CB9" w:rsidRDefault="00151CB9" w:rsidP="00DF1167">
            <w:pPr>
              <w:tabs>
                <w:tab w:val="left" w:pos="1857"/>
              </w:tabs>
              <w:rPr>
                <w:sz w:val="28"/>
                <w:szCs w:val="28"/>
              </w:rPr>
            </w:pPr>
            <w:r>
              <w:rPr>
                <w:sz w:val="28"/>
                <w:szCs w:val="28"/>
              </w:rPr>
              <w:t>15/2/24</w:t>
            </w:r>
          </w:p>
        </w:tc>
      </w:tr>
      <w:tr w:rsidR="00151CB9" w:rsidTr="00151CB9">
        <w:tc>
          <w:tcPr>
            <w:tcW w:w="2254" w:type="dxa"/>
          </w:tcPr>
          <w:p w:rsidR="00151CB9" w:rsidRPr="00151CB9" w:rsidRDefault="00151CB9" w:rsidP="00151CB9">
            <w:pPr>
              <w:tabs>
                <w:tab w:val="left" w:pos="1857"/>
              </w:tabs>
              <w:rPr>
                <w:sz w:val="28"/>
                <w:szCs w:val="28"/>
              </w:rPr>
            </w:pPr>
            <w:r w:rsidRPr="00151CB9">
              <w:rPr>
                <w:rFonts w:ascii="Carlito_2n_16" w:hAnsi="Carlito_2n_16"/>
                <w:color w:val="000000"/>
                <w:sz w:val="28"/>
                <w:szCs w:val="28"/>
                <w:shd w:val="clear" w:color="auto" w:fill="FFFFFF"/>
              </w:rPr>
              <w:t>Business Owner</w:t>
            </w:r>
          </w:p>
        </w:tc>
        <w:tc>
          <w:tcPr>
            <w:tcW w:w="2254" w:type="dxa"/>
          </w:tcPr>
          <w:p w:rsidR="00151CB9" w:rsidRDefault="00151CB9" w:rsidP="00151CB9">
            <w:pPr>
              <w:tabs>
                <w:tab w:val="left" w:pos="1857"/>
              </w:tabs>
              <w:rPr>
                <w:sz w:val="28"/>
                <w:szCs w:val="28"/>
              </w:rPr>
            </w:pPr>
            <w:proofErr w:type="spellStart"/>
            <w:r>
              <w:rPr>
                <w:sz w:val="28"/>
                <w:szCs w:val="28"/>
              </w:rPr>
              <w:t>Gopan</w:t>
            </w:r>
            <w:proofErr w:type="spellEnd"/>
            <w:r>
              <w:rPr>
                <w:sz w:val="28"/>
                <w:szCs w:val="28"/>
              </w:rPr>
              <w:t xml:space="preserve"> Sam</w:t>
            </w:r>
          </w:p>
        </w:tc>
        <w:tc>
          <w:tcPr>
            <w:tcW w:w="2254" w:type="dxa"/>
          </w:tcPr>
          <w:p w:rsidR="00151CB9" w:rsidRPr="00151CB9" w:rsidRDefault="00151CB9" w:rsidP="00151CB9">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rsidR="00151CB9" w:rsidRDefault="00151CB9" w:rsidP="00151CB9">
            <w:r w:rsidRPr="00384ACB">
              <w:rPr>
                <w:sz w:val="28"/>
                <w:szCs w:val="28"/>
              </w:rPr>
              <w:t>15/2/24</w:t>
            </w:r>
          </w:p>
        </w:tc>
      </w:tr>
      <w:tr w:rsidR="00151CB9" w:rsidTr="00151CB9">
        <w:tc>
          <w:tcPr>
            <w:tcW w:w="2254" w:type="dxa"/>
          </w:tcPr>
          <w:p w:rsidR="00151CB9" w:rsidRPr="00151CB9" w:rsidRDefault="00151CB9" w:rsidP="00151CB9">
            <w:pPr>
              <w:tabs>
                <w:tab w:val="left" w:pos="1857"/>
              </w:tabs>
              <w:rPr>
                <w:sz w:val="28"/>
                <w:szCs w:val="28"/>
              </w:rPr>
            </w:pPr>
            <w:r w:rsidRPr="00151CB9">
              <w:rPr>
                <w:rFonts w:ascii="Carlito_2n_16" w:hAnsi="Carlito_2n_16"/>
                <w:color w:val="000000"/>
                <w:sz w:val="28"/>
                <w:szCs w:val="28"/>
                <w:shd w:val="clear" w:color="auto" w:fill="FFFFFF"/>
              </w:rPr>
              <w:t>Project Manager</w:t>
            </w:r>
          </w:p>
        </w:tc>
        <w:tc>
          <w:tcPr>
            <w:tcW w:w="2254" w:type="dxa"/>
          </w:tcPr>
          <w:p w:rsidR="00151CB9" w:rsidRDefault="00151CB9" w:rsidP="00151CB9">
            <w:pPr>
              <w:tabs>
                <w:tab w:val="left" w:pos="1857"/>
              </w:tabs>
              <w:rPr>
                <w:sz w:val="28"/>
                <w:szCs w:val="28"/>
              </w:rPr>
            </w:pPr>
            <w:proofErr w:type="spellStart"/>
            <w:r>
              <w:rPr>
                <w:sz w:val="28"/>
                <w:szCs w:val="28"/>
              </w:rPr>
              <w:t>Ajas</w:t>
            </w:r>
            <w:proofErr w:type="spellEnd"/>
            <w:r>
              <w:rPr>
                <w:sz w:val="28"/>
                <w:szCs w:val="28"/>
              </w:rPr>
              <w:t xml:space="preserve"> Ashraf</w:t>
            </w:r>
          </w:p>
        </w:tc>
        <w:tc>
          <w:tcPr>
            <w:tcW w:w="2254" w:type="dxa"/>
          </w:tcPr>
          <w:p w:rsidR="00151CB9" w:rsidRPr="00151CB9" w:rsidRDefault="00151CB9" w:rsidP="00151CB9">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rsidR="00151CB9" w:rsidRDefault="00151CB9" w:rsidP="00151CB9">
            <w:r w:rsidRPr="00384ACB">
              <w:rPr>
                <w:sz w:val="28"/>
                <w:szCs w:val="28"/>
              </w:rPr>
              <w:t>15/2/24</w:t>
            </w:r>
          </w:p>
        </w:tc>
      </w:tr>
      <w:tr w:rsidR="00151CB9" w:rsidTr="00151CB9">
        <w:tc>
          <w:tcPr>
            <w:tcW w:w="2254" w:type="dxa"/>
          </w:tcPr>
          <w:p w:rsidR="00151CB9" w:rsidRPr="00151CB9" w:rsidRDefault="00151CB9" w:rsidP="00151CB9">
            <w:pPr>
              <w:tabs>
                <w:tab w:val="left" w:pos="1857"/>
              </w:tabs>
              <w:rPr>
                <w:sz w:val="28"/>
                <w:szCs w:val="28"/>
              </w:rPr>
            </w:pPr>
            <w:r w:rsidRPr="00151CB9">
              <w:rPr>
                <w:rFonts w:ascii="Carlito_2n_16" w:hAnsi="Carlito_2n_16"/>
                <w:color w:val="000000"/>
                <w:sz w:val="28"/>
                <w:szCs w:val="28"/>
                <w:shd w:val="clear" w:color="auto" w:fill="FFFFFF"/>
              </w:rPr>
              <w:t>Business Analyst</w:t>
            </w:r>
          </w:p>
        </w:tc>
        <w:tc>
          <w:tcPr>
            <w:tcW w:w="2254" w:type="dxa"/>
          </w:tcPr>
          <w:p w:rsidR="00151CB9" w:rsidRDefault="00151CB9" w:rsidP="00151CB9">
            <w:pPr>
              <w:tabs>
                <w:tab w:val="left" w:pos="1857"/>
              </w:tabs>
              <w:rPr>
                <w:sz w:val="28"/>
                <w:szCs w:val="28"/>
              </w:rPr>
            </w:pPr>
            <w:r>
              <w:rPr>
                <w:sz w:val="28"/>
                <w:szCs w:val="28"/>
              </w:rPr>
              <w:t>Vishnu P L</w:t>
            </w:r>
          </w:p>
        </w:tc>
        <w:tc>
          <w:tcPr>
            <w:tcW w:w="2254" w:type="dxa"/>
          </w:tcPr>
          <w:p w:rsidR="00151CB9" w:rsidRPr="00151CB9" w:rsidRDefault="00151CB9" w:rsidP="00151CB9">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rsidR="00151CB9" w:rsidRDefault="00151CB9" w:rsidP="00151CB9">
            <w:r w:rsidRPr="00384ACB">
              <w:rPr>
                <w:sz w:val="28"/>
                <w:szCs w:val="28"/>
              </w:rPr>
              <w:t>15/2/24</w:t>
            </w:r>
          </w:p>
        </w:tc>
      </w:tr>
      <w:tr w:rsidR="00151CB9" w:rsidTr="00151CB9">
        <w:tc>
          <w:tcPr>
            <w:tcW w:w="2254" w:type="dxa"/>
          </w:tcPr>
          <w:p w:rsidR="00151CB9" w:rsidRPr="00151CB9" w:rsidRDefault="00151CB9" w:rsidP="00151CB9">
            <w:pPr>
              <w:tabs>
                <w:tab w:val="left" w:pos="1857"/>
              </w:tabs>
              <w:rPr>
                <w:sz w:val="28"/>
                <w:szCs w:val="28"/>
              </w:rPr>
            </w:pPr>
            <w:r w:rsidRPr="00151CB9">
              <w:rPr>
                <w:rFonts w:ascii="Carlito_2n_16" w:hAnsi="Carlito_2n_16"/>
                <w:color w:val="000000"/>
                <w:sz w:val="28"/>
                <w:szCs w:val="28"/>
                <w:shd w:val="clear" w:color="auto" w:fill="FFFFFF"/>
              </w:rPr>
              <w:t>Technical Lead</w:t>
            </w:r>
          </w:p>
        </w:tc>
        <w:tc>
          <w:tcPr>
            <w:tcW w:w="2254" w:type="dxa"/>
          </w:tcPr>
          <w:p w:rsidR="00151CB9" w:rsidRDefault="00151CB9" w:rsidP="00151CB9">
            <w:pPr>
              <w:tabs>
                <w:tab w:val="left" w:pos="1857"/>
              </w:tabs>
              <w:rPr>
                <w:sz w:val="28"/>
                <w:szCs w:val="28"/>
              </w:rPr>
            </w:pPr>
            <w:r>
              <w:rPr>
                <w:sz w:val="28"/>
                <w:szCs w:val="28"/>
              </w:rPr>
              <w:t>Nayak C</w:t>
            </w:r>
          </w:p>
        </w:tc>
        <w:tc>
          <w:tcPr>
            <w:tcW w:w="2254" w:type="dxa"/>
          </w:tcPr>
          <w:p w:rsidR="00151CB9" w:rsidRPr="00151CB9" w:rsidRDefault="00151CB9" w:rsidP="00151CB9">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rsidR="00151CB9" w:rsidRDefault="00151CB9" w:rsidP="00151CB9">
            <w:pPr>
              <w:tabs>
                <w:tab w:val="left" w:pos="1857"/>
              </w:tabs>
              <w:rPr>
                <w:sz w:val="28"/>
                <w:szCs w:val="28"/>
              </w:rPr>
            </w:pPr>
            <w:r>
              <w:rPr>
                <w:sz w:val="28"/>
                <w:szCs w:val="28"/>
              </w:rPr>
              <w:t>16/2/24</w:t>
            </w:r>
          </w:p>
        </w:tc>
      </w:tr>
      <w:tr w:rsidR="00151CB9" w:rsidTr="00151CB9">
        <w:tc>
          <w:tcPr>
            <w:tcW w:w="2254" w:type="dxa"/>
          </w:tcPr>
          <w:p w:rsidR="00151CB9" w:rsidRPr="00151CB9" w:rsidRDefault="00151CB9" w:rsidP="00151CB9">
            <w:pPr>
              <w:tabs>
                <w:tab w:val="left" w:pos="1857"/>
              </w:tabs>
              <w:rPr>
                <w:sz w:val="28"/>
                <w:szCs w:val="28"/>
              </w:rPr>
            </w:pPr>
            <w:r w:rsidRPr="00151CB9">
              <w:rPr>
                <w:rFonts w:ascii="Carlito_2n_16" w:hAnsi="Carlito_2n_16"/>
                <w:color w:val="000000"/>
                <w:sz w:val="28"/>
                <w:szCs w:val="28"/>
                <w:shd w:val="clear" w:color="auto" w:fill="FFFFFF"/>
              </w:rPr>
              <w:t>Quality Assurance Lead</w:t>
            </w:r>
          </w:p>
        </w:tc>
        <w:tc>
          <w:tcPr>
            <w:tcW w:w="2254" w:type="dxa"/>
          </w:tcPr>
          <w:p w:rsidR="00151CB9" w:rsidRDefault="00151CB9" w:rsidP="00151CB9">
            <w:pPr>
              <w:tabs>
                <w:tab w:val="left" w:pos="1857"/>
              </w:tabs>
              <w:rPr>
                <w:sz w:val="28"/>
                <w:szCs w:val="28"/>
              </w:rPr>
            </w:pPr>
            <w:r>
              <w:rPr>
                <w:sz w:val="28"/>
                <w:szCs w:val="28"/>
              </w:rPr>
              <w:t>Pavitra G</w:t>
            </w:r>
          </w:p>
        </w:tc>
        <w:tc>
          <w:tcPr>
            <w:tcW w:w="2254" w:type="dxa"/>
          </w:tcPr>
          <w:p w:rsidR="00151CB9" w:rsidRPr="00151CB9" w:rsidRDefault="00151CB9" w:rsidP="00151CB9">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rsidR="00151CB9" w:rsidRDefault="00151CB9" w:rsidP="00151CB9">
            <w:pPr>
              <w:tabs>
                <w:tab w:val="left" w:pos="1857"/>
              </w:tabs>
              <w:rPr>
                <w:sz w:val="28"/>
                <w:szCs w:val="28"/>
              </w:rPr>
            </w:pPr>
            <w:r>
              <w:rPr>
                <w:sz w:val="28"/>
                <w:szCs w:val="28"/>
              </w:rPr>
              <w:t>16/2/24</w:t>
            </w:r>
          </w:p>
        </w:tc>
      </w:tr>
      <w:tr w:rsidR="00151CB9" w:rsidTr="00151CB9">
        <w:tc>
          <w:tcPr>
            <w:tcW w:w="2254" w:type="dxa"/>
          </w:tcPr>
          <w:p w:rsidR="00151CB9" w:rsidRPr="00151CB9" w:rsidRDefault="00151CB9" w:rsidP="00151CB9">
            <w:pPr>
              <w:tabs>
                <w:tab w:val="left" w:pos="1857"/>
              </w:tabs>
              <w:rPr>
                <w:sz w:val="28"/>
                <w:szCs w:val="28"/>
              </w:rPr>
            </w:pPr>
            <w:r w:rsidRPr="00151CB9">
              <w:rPr>
                <w:rStyle w:val="t"/>
                <w:rFonts w:ascii="Carlito_2n_16" w:hAnsi="Carlito_2n_16"/>
                <w:color w:val="000000"/>
                <w:sz w:val="28"/>
                <w:szCs w:val="28"/>
                <w:bdr w:val="single" w:sz="2" w:space="0" w:color="auto" w:frame="1"/>
              </w:rPr>
              <w:t>Stakeholder Representative</w:t>
            </w:r>
          </w:p>
        </w:tc>
        <w:tc>
          <w:tcPr>
            <w:tcW w:w="2254" w:type="dxa"/>
          </w:tcPr>
          <w:p w:rsidR="00151CB9" w:rsidRDefault="00151CB9" w:rsidP="00151CB9">
            <w:pPr>
              <w:tabs>
                <w:tab w:val="left" w:pos="1857"/>
              </w:tabs>
              <w:rPr>
                <w:sz w:val="28"/>
                <w:szCs w:val="28"/>
              </w:rPr>
            </w:pPr>
            <w:r>
              <w:rPr>
                <w:sz w:val="28"/>
                <w:szCs w:val="28"/>
              </w:rPr>
              <w:t>Manu R</w:t>
            </w:r>
          </w:p>
        </w:tc>
        <w:tc>
          <w:tcPr>
            <w:tcW w:w="2254" w:type="dxa"/>
          </w:tcPr>
          <w:p w:rsidR="00151CB9" w:rsidRPr="00151CB9" w:rsidRDefault="00151CB9" w:rsidP="00151CB9">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rsidR="00151CB9" w:rsidRDefault="00151CB9" w:rsidP="00151CB9">
            <w:r w:rsidRPr="007602DF">
              <w:rPr>
                <w:sz w:val="28"/>
                <w:szCs w:val="28"/>
              </w:rPr>
              <w:t>16/2/24</w:t>
            </w:r>
          </w:p>
        </w:tc>
      </w:tr>
      <w:tr w:rsidR="00151CB9" w:rsidTr="00151CB9">
        <w:tc>
          <w:tcPr>
            <w:tcW w:w="2254" w:type="dxa"/>
          </w:tcPr>
          <w:p w:rsidR="00151CB9" w:rsidRPr="00151CB9" w:rsidRDefault="00151CB9" w:rsidP="00151CB9">
            <w:pPr>
              <w:tabs>
                <w:tab w:val="left" w:pos="1857"/>
              </w:tabs>
              <w:rPr>
                <w:sz w:val="28"/>
                <w:szCs w:val="28"/>
              </w:rPr>
            </w:pPr>
            <w:r w:rsidRPr="00151CB9">
              <w:rPr>
                <w:rFonts w:ascii="Carlito_2n_16" w:hAnsi="Carlito_2n_16"/>
                <w:color w:val="000000"/>
                <w:sz w:val="28"/>
                <w:szCs w:val="28"/>
                <w:shd w:val="clear" w:color="auto" w:fill="FFFFFF"/>
              </w:rPr>
              <w:t>I</w:t>
            </w:r>
            <w:r w:rsidRPr="00151CB9">
              <w:rPr>
                <w:rFonts w:ascii="Carlito_2n_16" w:hAnsi="Carlito_2n_16"/>
                <w:color w:val="000000"/>
                <w:sz w:val="28"/>
                <w:szCs w:val="28"/>
                <w:shd w:val="clear" w:color="auto" w:fill="FFFFFF"/>
              </w:rPr>
              <w:t>T Department Hea</w:t>
            </w:r>
            <w:r w:rsidRPr="00151CB9">
              <w:rPr>
                <w:rFonts w:ascii="Carlito_2n_16" w:hAnsi="Carlito_2n_16"/>
                <w:color w:val="000000"/>
                <w:sz w:val="28"/>
                <w:szCs w:val="28"/>
                <w:shd w:val="clear" w:color="auto" w:fill="FFFFFF"/>
              </w:rPr>
              <w:t>d</w:t>
            </w:r>
          </w:p>
        </w:tc>
        <w:tc>
          <w:tcPr>
            <w:tcW w:w="2254" w:type="dxa"/>
          </w:tcPr>
          <w:p w:rsidR="00151CB9" w:rsidRDefault="00151CB9" w:rsidP="00151CB9">
            <w:pPr>
              <w:tabs>
                <w:tab w:val="left" w:pos="1857"/>
              </w:tabs>
              <w:rPr>
                <w:sz w:val="28"/>
                <w:szCs w:val="28"/>
              </w:rPr>
            </w:pPr>
            <w:proofErr w:type="spellStart"/>
            <w:r>
              <w:rPr>
                <w:sz w:val="28"/>
                <w:szCs w:val="28"/>
              </w:rPr>
              <w:t>Cindrella</w:t>
            </w:r>
            <w:proofErr w:type="spellEnd"/>
          </w:p>
        </w:tc>
        <w:tc>
          <w:tcPr>
            <w:tcW w:w="2254" w:type="dxa"/>
          </w:tcPr>
          <w:p w:rsidR="00151CB9" w:rsidRPr="00151CB9" w:rsidRDefault="00151CB9" w:rsidP="00151CB9">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rsidR="00151CB9" w:rsidRDefault="00151CB9" w:rsidP="00151CB9">
            <w:r w:rsidRPr="007602DF">
              <w:rPr>
                <w:sz w:val="28"/>
                <w:szCs w:val="28"/>
              </w:rPr>
              <w:t>16/2/24</w:t>
            </w:r>
          </w:p>
        </w:tc>
      </w:tr>
    </w:tbl>
    <w:p w:rsidR="00DF1167" w:rsidRDefault="00DF1167" w:rsidP="00DF1167">
      <w:pPr>
        <w:tabs>
          <w:tab w:val="left" w:pos="1857"/>
        </w:tabs>
        <w:rPr>
          <w:sz w:val="28"/>
          <w:szCs w:val="28"/>
        </w:rPr>
      </w:pPr>
    </w:p>
    <w:p w:rsidR="00151CB9" w:rsidRDefault="00151CB9" w:rsidP="00DF1167">
      <w:pPr>
        <w:tabs>
          <w:tab w:val="left" w:pos="1857"/>
        </w:tabs>
        <w:rPr>
          <w:sz w:val="28"/>
          <w:szCs w:val="28"/>
        </w:rPr>
      </w:pPr>
      <w:r>
        <w:rPr>
          <w:sz w:val="28"/>
          <w:szCs w:val="28"/>
        </w:rPr>
        <w:t>3, RASCI Chart for this Document</w:t>
      </w:r>
    </w:p>
    <w:p w:rsidR="00DF0564" w:rsidRDefault="00DF0564" w:rsidP="00DF1167">
      <w:pPr>
        <w:tabs>
          <w:tab w:val="left" w:pos="1857"/>
        </w:tabs>
        <w:rPr>
          <w:rStyle w:val="t"/>
          <w:rFonts w:ascii="Carlito_2n_16" w:hAnsi="Carlito_2n_16"/>
          <w:color w:val="0D0D0D"/>
          <w:sz w:val="28"/>
          <w:szCs w:val="28"/>
          <w:bdr w:val="single" w:sz="2" w:space="0" w:color="auto" w:frame="1"/>
        </w:rPr>
      </w:pPr>
      <w:r w:rsidRPr="00DF0564">
        <w:rPr>
          <w:rStyle w:val="t"/>
          <w:rFonts w:ascii="Carlito_2n_16" w:hAnsi="Carlito_2n_16"/>
          <w:color w:val="0D0D0D"/>
          <w:sz w:val="28"/>
          <w:szCs w:val="28"/>
          <w:bdr w:val="single" w:sz="2" w:space="0" w:color="auto" w:frame="1"/>
        </w:rPr>
        <w:t xml:space="preserve">Codes Used in RASCI Chart: </w:t>
      </w:r>
    </w:p>
    <w:p w:rsidR="00DF0564" w:rsidRDefault="00DF0564" w:rsidP="00DF1167">
      <w:pPr>
        <w:tabs>
          <w:tab w:val="left" w:pos="1857"/>
        </w:tabs>
        <w:rPr>
          <w:rStyle w:val="t"/>
          <w:rFonts w:ascii="Carlito_2n_16" w:hAnsi="Carlito_2n_16"/>
          <w:color w:val="0D0D0D"/>
          <w:sz w:val="28"/>
          <w:szCs w:val="28"/>
          <w:bdr w:val="single" w:sz="2" w:space="0" w:color="auto" w:frame="1"/>
        </w:rPr>
      </w:pPr>
      <w:r w:rsidRPr="00DF0564">
        <w:rPr>
          <w:rStyle w:val="t"/>
          <w:color w:val="0D0D0D"/>
          <w:sz w:val="28"/>
          <w:szCs w:val="28"/>
          <w:bdr w:val="single" w:sz="2" w:space="0" w:color="auto" w:frame="1"/>
        </w:rPr>
        <w:t>●</w:t>
      </w:r>
      <w:r w:rsidRPr="00DF0564">
        <w:rPr>
          <w:rStyle w:val="t"/>
          <w:rFonts w:ascii="Carlito_2n_16" w:hAnsi="Carlito_2n_16"/>
          <w:color w:val="0D0D0D"/>
          <w:sz w:val="28"/>
          <w:szCs w:val="28"/>
          <w:bdr w:val="single" w:sz="2" w:space="0" w:color="auto" w:frame="1"/>
        </w:rPr>
        <w:t xml:space="preserve">R: Responsible </w:t>
      </w:r>
      <w:r w:rsidRPr="00DF0564">
        <w:rPr>
          <w:rStyle w:val="t"/>
          <w:color w:val="0D0D0D"/>
          <w:sz w:val="28"/>
          <w:szCs w:val="28"/>
          <w:bdr w:val="single" w:sz="2" w:space="0" w:color="auto" w:frame="1"/>
        </w:rPr>
        <w:t>●</w:t>
      </w:r>
      <w:r w:rsidRPr="00DF0564">
        <w:rPr>
          <w:rStyle w:val="t"/>
          <w:rFonts w:ascii="Carlito_2n_16" w:hAnsi="Carlito_2n_16"/>
          <w:color w:val="0D0D0D"/>
          <w:sz w:val="28"/>
          <w:szCs w:val="28"/>
          <w:bdr w:val="single" w:sz="2" w:space="0" w:color="auto" w:frame="1"/>
        </w:rPr>
        <w:t xml:space="preserve">A: Accountable </w:t>
      </w:r>
      <w:r w:rsidRPr="00DF0564">
        <w:rPr>
          <w:rStyle w:val="t"/>
          <w:color w:val="0D0D0D"/>
          <w:sz w:val="28"/>
          <w:szCs w:val="28"/>
          <w:bdr w:val="single" w:sz="2" w:space="0" w:color="auto" w:frame="1"/>
        </w:rPr>
        <w:t>●</w:t>
      </w:r>
      <w:r w:rsidRPr="00DF0564">
        <w:rPr>
          <w:rStyle w:val="t"/>
          <w:rFonts w:ascii="Carlito_2n_16" w:hAnsi="Carlito_2n_16"/>
          <w:color w:val="0D0D0D"/>
          <w:sz w:val="28"/>
          <w:szCs w:val="28"/>
          <w:bdr w:val="single" w:sz="2" w:space="0" w:color="auto" w:frame="1"/>
        </w:rPr>
        <w:t xml:space="preserve">C: Consulted </w:t>
      </w:r>
      <w:r w:rsidRPr="00DF0564">
        <w:rPr>
          <w:rStyle w:val="t"/>
          <w:color w:val="0D0D0D"/>
          <w:sz w:val="28"/>
          <w:szCs w:val="28"/>
          <w:bdr w:val="single" w:sz="2" w:space="0" w:color="auto" w:frame="1"/>
        </w:rPr>
        <w:t>●</w:t>
      </w:r>
      <w:r w:rsidRPr="00DF0564">
        <w:rPr>
          <w:rStyle w:val="t"/>
          <w:rFonts w:ascii="Carlito_2n_16" w:hAnsi="Carlito_2n_16"/>
          <w:color w:val="0D0D0D"/>
          <w:sz w:val="28"/>
          <w:szCs w:val="28"/>
          <w:bdr w:val="single" w:sz="2" w:space="0" w:color="auto" w:frame="1"/>
        </w:rPr>
        <w:t>I: Informed</w:t>
      </w:r>
    </w:p>
    <w:p w:rsidR="00DF0564" w:rsidRDefault="00DF0564" w:rsidP="00DF1167">
      <w:pPr>
        <w:tabs>
          <w:tab w:val="left" w:pos="1857"/>
        </w:tabs>
        <w:rPr>
          <w:rStyle w:val="t"/>
          <w:rFonts w:ascii="Carlito_2n_16" w:hAnsi="Carlito_2n_16"/>
          <w:color w:val="0D0D0D"/>
          <w:sz w:val="28"/>
          <w:szCs w:val="28"/>
          <w:bdr w:val="single" w:sz="2" w:space="0" w:color="auto" w:frame="1"/>
        </w:rPr>
      </w:pPr>
    </w:p>
    <w:tbl>
      <w:tblPr>
        <w:tblStyle w:val="TableGrid"/>
        <w:tblW w:w="0" w:type="auto"/>
        <w:tblLook w:val="04A0" w:firstRow="1" w:lastRow="0" w:firstColumn="1" w:lastColumn="0" w:noHBand="0" w:noVBand="1"/>
      </w:tblPr>
      <w:tblGrid>
        <w:gridCol w:w="1882"/>
        <w:gridCol w:w="1570"/>
        <w:gridCol w:w="1528"/>
        <w:gridCol w:w="1216"/>
        <w:gridCol w:w="1068"/>
        <w:gridCol w:w="1752"/>
      </w:tblGrid>
      <w:tr w:rsidR="00DF0564" w:rsidTr="00DF0564">
        <w:tc>
          <w:tcPr>
            <w:tcW w:w="1881" w:type="dxa"/>
            <w:hideMark/>
          </w:tcPr>
          <w:p w:rsidR="00DF0564" w:rsidRDefault="00DF0564">
            <w:pPr>
              <w:rPr>
                <w:color w:val="000000"/>
              </w:rPr>
            </w:pPr>
            <w:r>
              <w:rPr>
                <w:color w:val="000000"/>
              </w:rPr>
              <w:t>Activity</w:t>
            </w:r>
          </w:p>
        </w:tc>
        <w:tc>
          <w:tcPr>
            <w:tcW w:w="0" w:type="auto"/>
            <w:hideMark/>
          </w:tcPr>
          <w:p w:rsidR="00DF0564" w:rsidRDefault="00DF0564">
            <w:pPr>
              <w:rPr>
                <w:color w:val="000000"/>
              </w:rPr>
            </w:pPr>
            <w:r>
              <w:rPr>
                <w:color w:val="000000"/>
              </w:rPr>
              <w:t>Business Analyst</w:t>
            </w:r>
          </w:p>
        </w:tc>
        <w:tc>
          <w:tcPr>
            <w:tcW w:w="0" w:type="auto"/>
            <w:hideMark/>
          </w:tcPr>
          <w:p w:rsidR="00DF0564" w:rsidRDefault="00DF0564">
            <w:pPr>
              <w:rPr>
                <w:color w:val="000000"/>
              </w:rPr>
            </w:pPr>
            <w:r>
              <w:rPr>
                <w:color w:val="000000"/>
              </w:rPr>
              <w:t>Project Manager</w:t>
            </w:r>
          </w:p>
        </w:tc>
        <w:tc>
          <w:tcPr>
            <w:tcW w:w="0" w:type="auto"/>
            <w:hideMark/>
          </w:tcPr>
          <w:p w:rsidR="00DF0564" w:rsidRDefault="00DF0564">
            <w:pPr>
              <w:rPr>
                <w:color w:val="000000"/>
              </w:rPr>
            </w:pPr>
            <w:r>
              <w:rPr>
                <w:color w:val="000000"/>
              </w:rPr>
              <w:t>Developer</w:t>
            </w:r>
          </w:p>
        </w:tc>
        <w:tc>
          <w:tcPr>
            <w:tcW w:w="0" w:type="auto"/>
            <w:hideMark/>
          </w:tcPr>
          <w:p w:rsidR="00DF0564" w:rsidRDefault="00DF0564">
            <w:pPr>
              <w:rPr>
                <w:color w:val="000000"/>
              </w:rPr>
            </w:pPr>
            <w:r>
              <w:rPr>
                <w:color w:val="000000"/>
              </w:rPr>
              <w:t>QA Tester</w:t>
            </w:r>
          </w:p>
        </w:tc>
        <w:tc>
          <w:tcPr>
            <w:tcW w:w="0" w:type="auto"/>
            <w:hideMark/>
          </w:tcPr>
          <w:p w:rsidR="00DF0564" w:rsidRDefault="00DF0564">
            <w:pPr>
              <w:rPr>
                <w:color w:val="000000"/>
              </w:rPr>
            </w:pPr>
            <w:r>
              <w:rPr>
                <w:color w:val="000000"/>
              </w:rPr>
              <w:t>HR/Finance Team</w:t>
            </w:r>
          </w:p>
        </w:tc>
      </w:tr>
      <w:tr w:rsidR="00DF0564" w:rsidTr="00DF0564">
        <w:tc>
          <w:tcPr>
            <w:tcW w:w="1881" w:type="dxa"/>
            <w:hideMark/>
          </w:tcPr>
          <w:p w:rsidR="00DF0564" w:rsidRDefault="00DF0564">
            <w:pPr>
              <w:rPr>
                <w:color w:val="000000"/>
              </w:rPr>
            </w:pPr>
            <w:r>
              <w:rPr>
                <w:color w:val="000000"/>
              </w:rPr>
              <w:t>Requirement Gathering</w:t>
            </w:r>
          </w:p>
        </w:tc>
        <w:tc>
          <w:tcPr>
            <w:tcW w:w="0" w:type="auto"/>
            <w:hideMark/>
          </w:tcPr>
          <w:p w:rsidR="00DF0564" w:rsidRDefault="00DF0564">
            <w:pPr>
              <w:rPr>
                <w:color w:val="000000"/>
              </w:rPr>
            </w:pPr>
            <w:r>
              <w:rPr>
                <w:color w:val="000000"/>
              </w:rPr>
              <w:t>R</w:t>
            </w:r>
          </w:p>
        </w:tc>
        <w:tc>
          <w:tcPr>
            <w:tcW w:w="0" w:type="auto"/>
            <w:hideMark/>
          </w:tcPr>
          <w:p w:rsidR="00DF0564" w:rsidRDefault="00DF0564">
            <w:pPr>
              <w:rPr>
                <w:color w:val="000000"/>
              </w:rPr>
            </w:pPr>
            <w:r>
              <w:rPr>
                <w:color w:val="000000"/>
              </w:rPr>
              <w:t>A</w:t>
            </w:r>
          </w:p>
        </w:tc>
        <w:tc>
          <w:tcPr>
            <w:tcW w:w="0" w:type="auto"/>
            <w:hideMark/>
          </w:tcPr>
          <w:p w:rsidR="00DF0564" w:rsidRDefault="00DF0564">
            <w:pPr>
              <w:rPr>
                <w:color w:val="000000"/>
              </w:rPr>
            </w:pPr>
            <w:r>
              <w:rPr>
                <w:color w:val="000000"/>
              </w:rPr>
              <w:t>C</w:t>
            </w:r>
          </w:p>
        </w:tc>
        <w:tc>
          <w:tcPr>
            <w:tcW w:w="0" w:type="auto"/>
            <w:hideMark/>
          </w:tcPr>
          <w:p w:rsidR="00DF0564" w:rsidRDefault="00DF0564">
            <w:pPr>
              <w:rPr>
                <w:color w:val="000000"/>
              </w:rPr>
            </w:pPr>
            <w:r>
              <w:rPr>
                <w:color w:val="000000"/>
              </w:rPr>
              <w:t>I</w:t>
            </w:r>
          </w:p>
        </w:tc>
        <w:tc>
          <w:tcPr>
            <w:tcW w:w="0" w:type="auto"/>
            <w:hideMark/>
          </w:tcPr>
          <w:p w:rsidR="00DF0564" w:rsidRDefault="00DF0564">
            <w:pPr>
              <w:rPr>
                <w:color w:val="000000"/>
              </w:rPr>
            </w:pPr>
            <w:r>
              <w:rPr>
                <w:color w:val="000000"/>
              </w:rPr>
              <w:t>C</w:t>
            </w:r>
          </w:p>
        </w:tc>
      </w:tr>
      <w:tr w:rsidR="00DF0564" w:rsidTr="00DF0564">
        <w:tc>
          <w:tcPr>
            <w:tcW w:w="1881" w:type="dxa"/>
            <w:hideMark/>
          </w:tcPr>
          <w:p w:rsidR="00DF0564" w:rsidRDefault="00DF0564">
            <w:pPr>
              <w:rPr>
                <w:color w:val="000000"/>
              </w:rPr>
            </w:pPr>
            <w:r>
              <w:rPr>
                <w:color w:val="000000"/>
              </w:rPr>
              <w:t>Design Specification</w:t>
            </w:r>
          </w:p>
        </w:tc>
        <w:tc>
          <w:tcPr>
            <w:tcW w:w="0" w:type="auto"/>
            <w:hideMark/>
          </w:tcPr>
          <w:p w:rsidR="00DF0564" w:rsidRDefault="00DF0564">
            <w:pPr>
              <w:rPr>
                <w:color w:val="000000"/>
              </w:rPr>
            </w:pPr>
            <w:r>
              <w:rPr>
                <w:color w:val="000000"/>
              </w:rPr>
              <w:t>C</w:t>
            </w:r>
          </w:p>
        </w:tc>
        <w:tc>
          <w:tcPr>
            <w:tcW w:w="0" w:type="auto"/>
            <w:hideMark/>
          </w:tcPr>
          <w:p w:rsidR="00DF0564" w:rsidRDefault="00DF0564">
            <w:pPr>
              <w:rPr>
                <w:color w:val="000000"/>
              </w:rPr>
            </w:pPr>
            <w:r>
              <w:rPr>
                <w:color w:val="000000"/>
              </w:rPr>
              <w:t>A</w:t>
            </w:r>
          </w:p>
        </w:tc>
        <w:tc>
          <w:tcPr>
            <w:tcW w:w="0" w:type="auto"/>
            <w:hideMark/>
          </w:tcPr>
          <w:p w:rsidR="00DF0564" w:rsidRDefault="00DF0564">
            <w:pPr>
              <w:rPr>
                <w:color w:val="000000"/>
              </w:rPr>
            </w:pPr>
            <w:r>
              <w:rPr>
                <w:color w:val="000000"/>
              </w:rPr>
              <w:t>R</w:t>
            </w:r>
          </w:p>
        </w:tc>
        <w:tc>
          <w:tcPr>
            <w:tcW w:w="0" w:type="auto"/>
            <w:hideMark/>
          </w:tcPr>
          <w:p w:rsidR="00DF0564" w:rsidRDefault="00DF0564">
            <w:pPr>
              <w:rPr>
                <w:color w:val="000000"/>
              </w:rPr>
            </w:pPr>
            <w:r>
              <w:rPr>
                <w:color w:val="000000"/>
              </w:rPr>
              <w:t>I</w:t>
            </w:r>
          </w:p>
        </w:tc>
        <w:tc>
          <w:tcPr>
            <w:tcW w:w="0" w:type="auto"/>
            <w:hideMark/>
          </w:tcPr>
          <w:p w:rsidR="00DF0564" w:rsidRDefault="00DF0564">
            <w:pPr>
              <w:rPr>
                <w:color w:val="000000"/>
              </w:rPr>
            </w:pPr>
            <w:r>
              <w:rPr>
                <w:color w:val="000000"/>
              </w:rPr>
              <w:t>I</w:t>
            </w:r>
          </w:p>
        </w:tc>
      </w:tr>
      <w:tr w:rsidR="00DF0564" w:rsidTr="00DF0564">
        <w:tc>
          <w:tcPr>
            <w:tcW w:w="1881" w:type="dxa"/>
            <w:hideMark/>
          </w:tcPr>
          <w:p w:rsidR="00DF0564" w:rsidRDefault="00DF0564">
            <w:pPr>
              <w:rPr>
                <w:color w:val="000000"/>
              </w:rPr>
            </w:pPr>
            <w:r>
              <w:rPr>
                <w:color w:val="000000"/>
              </w:rPr>
              <w:t>Development</w:t>
            </w:r>
          </w:p>
        </w:tc>
        <w:tc>
          <w:tcPr>
            <w:tcW w:w="0" w:type="auto"/>
            <w:hideMark/>
          </w:tcPr>
          <w:p w:rsidR="00DF0564" w:rsidRDefault="00DF0564">
            <w:pPr>
              <w:rPr>
                <w:color w:val="000000"/>
              </w:rPr>
            </w:pPr>
            <w:r>
              <w:rPr>
                <w:color w:val="000000"/>
              </w:rPr>
              <w:t>I</w:t>
            </w:r>
          </w:p>
        </w:tc>
        <w:tc>
          <w:tcPr>
            <w:tcW w:w="0" w:type="auto"/>
            <w:hideMark/>
          </w:tcPr>
          <w:p w:rsidR="00DF0564" w:rsidRDefault="00DF0564">
            <w:pPr>
              <w:rPr>
                <w:color w:val="000000"/>
              </w:rPr>
            </w:pPr>
            <w:r>
              <w:rPr>
                <w:color w:val="000000"/>
              </w:rPr>
              <w:t>A</w:t>
            </w:r>
          </w:p>
        </w:tc>
        <w:tc>
          <w:tcPr>
            <w:tcW w:w="0" w:type="auto"/>
            <w:hideMark/>
          </w:tcPr>
          <w:p w:rsidR="00DF0564" w:rsidRDefault="00DF0564">
            <w:pPr>
              <w:rPr>
                <w:color w:val="000000"/>
              </w:rPr>
            </w:pPr>
            <w:r>
              <w:rPr>
                <w:color w:val="000000"/>
              </w:rPr>
              <w:t>R</w:t>
            </w:r>
          </w:p>
        </w:tc>
        <w:tc>
          <w:tcPr>
            <w:tcW w:w="0" w:type="auto"/>
            <w:hideMark/>
          </w:tcPr>
          <w:p w:rsidR="00DF0564" w:rsidRDefault="00DF0564">
            <w:pPr>
              <w:rPr>
                <w:color w:val="000000"/>
              </w:rPr>
            </w:pPr>
            <w:r>
              <w:rPr>
                <w:color w:val="000000"/>
              </w:rPr>
              <w:t>C</w:t>
            </w:r>
          </w:p>
        </w:tc>
        <w:tc>
          <w:tcPr>
            <w:tcW w:w="0" w:type="auto"/>
            <w:hideMark/>
          </w:tcPr>
          <w:p w:rsidR="00DF0564" w:rsidRDefault="00DF0564">
            <w:pPr>
              <w:rPr>
                <w:color w:val="000000"/>
              </w:rPr>
            </w:pPr>
            <w:r>
              <w:rPr>
                <w:color w:val="000000"/>
              </w:rPr>
              <w:t>I</w:t>
            </w:r>
          </w:p>
        </w:tc>
      </w:tr>
      <w:tr w:rsidR="00DF0564" w:rsidTr="00DF0564">
        <w:tc>
          <w:tcPr>
            <w:tcW w:w="1881" w:type="dxa"/>
            <w:hideMark/>
          </w:tcPr>
          <w:p w:rsidR="00DF0564" w:rsidRDefault="00DF0564">
            <w:pPr>
              <w:rPr>
                <w:color w:val="000000"/>
              </w:rPr>
            </w:pPr>
            <w:r>
              <w:rPr>
                <w:color w:val="000000"/>
              </w:rPr>
              <w:t>Testing</w:t>
            </w:r>
          </w:p>
        </w:tc>
        <w:tc>
          <w:tcPr>
            <w:tcW w:w="0" w:type="auto"/>
            <w:hideMark/>
          </w:tcPr>
          <w:p w:rsidR="00DF0564" w:rsidRDefault="00DF0564">
            <w:pPr>
              <w:rPr>
                <w:color w:val="000000"/>
              </w:rPr>
            </w:pPr>
            <w:r>
              <w:rPr>
                <w:color w:val="000000"/>
              </w:rPr>
              <w:t>I</w:t>
            </w:r>
          </w:p>
        </w:tc>
        <w:tc>
          <w:tcPr>
            <w:tcW w:w="0" w:type="auto"/>
            <w:hideMark/>
          </w:tcPr>
          <w:p w:rsidR="00DF0564" w:rsidRDefault="00DF0564">
            <w:pPr>
              <w:rPr>
                <w:color w:val="000000"/>
              </w:rPr>
            </w:pPr>
            <w:r>
              <w:rPr>
                <w:color w:val="000000"/>
              </w:rPr>
              <w:t>A</w:t>
            </w:r>
          </w:p>
        </w:tc>
        <w:tc>
          <w:tcPr>
            <w:tcW w:w="0" w:type="auto"/>
            <w:hideMark/>
          </w:tcPr>
          <w:p w:rsidR="00DF0564" w:rsidRDefault="00DF0564">
            <w:pPr>
              <w:rPr>
                <w:color w:val="000000"/>
              </w:rPr>
            </w:pPr>
            <w:r>
              <w:rPr>
                <w:color w:val="000000"/>
              </w:rPr>
              <w:t>C</w:t>
            </w:r>
          </w:p>
        </w:tc>
        <w:tc>
          <w:tcPr>
            <w:tcW w:w="0" w:type="auto"/>
            <w:hideMark/>
          </w:tcPr>
          <w:p w:rsidR="00DF0564" w:rsidRDefault="00DF0564">
            <w:pPr>
              <w:rPr>
                <w:color w:val="000000"/>
              </w:rPr>
            </w:pPr>
            <w:r>
              <w:rPr>
                <w:color w:val="000000"/>
              </w:rPr>
              <w:t>R</w:t>
            </w:r>
          </w:p>
        </w:tc>
        <w:tc>
          <w:tcPr>
            <w:tcW w:w="0" w:type="auto"/>
            <w:hideMark/>
          </w:tcPr>
          <w:p w:rsidR="00DF0564" w:rsidRDefault="00DF0564">
            <w:pPr>
              <w:rPr>
                <w:color w:val="000000"/>
              </w:rPr>
            </w:pPr>
            <w:r>
              <w:rPr>
                <w:color w:val="000000"/>
              </w:rPr>
              <w:t>I</w:t>
            </w:r>
          </w:p>
        </w:tc>
      </w:tr>
      <w:tr w:rsidR="00DF0564" w:rsidTr="00DF0564">
        <w:tc>
          <w:tcPr>
            <w:tcW w:w="1881" w:type="dxa"/>
            <w:hideMark/>
          </w:tcPr>
          <w:p w:rsidR="00DF0564" w:rsidRDefault="00DF0564">
            <w:pPr>
              <w:rPr>
                <w:color w:val="000000"/>
              </w:rPr>
            </w:pPr>
            <w:r>
              <w:rPr>
                <w:color w:val="000000"/>
              </w:rPr>
              <w:t>UAT Execution</w:t>
            </w:r>
          </w:p>
        </w:tc>
        <w:tc>
          <w:tcPr>
            <w:tcW w:w="0" w:type="auto"/>
            <w:hideMark/>
          </w:tcPr>
          <w:p w:rsidR="00DF0564" w:rsidRDefault="00DF0564">
            <w:pPr>
              <w:rPr>
                <w:color w:val="000000"/>
              </w:rPr>
            </w:pPr>
            <w:r>
              <w:rPr>
                <w:color w:val="000000"/>
              </w:rPr>
              <w:t>I</w:t>
            </w:r>
          </w:p>
        </w:tc>
        <w:tc>
          <w:tcPr>
            <w:tcW w:w="0" w:type="auto"/>
            <w:hideMark/>
          </w:tcPr>
          <w:p w:rsidR="00DF0564" w:rsidRDefault="00DF0564">
            <w:pPr>
              <w:rPr>
                <w:color w:val="000000"/>
              </w:rPr>
            </w:pPr>
            <w:r>
              <w:rPr>
                <w:color w:val="000000"/>
              </w:rPr>
              <w:t>A</w:t>
            </w:r>
          </w:p>
        </w:tc>
        <w:tc>
          <w:tcPr>
            <w:tcW w:w="0" w:type="auto"/>
            <w:hideMark/>
          </w:tcPr>
          <w:p w:rsidR="00DF0564" w:rsidRDefault="00DF0564">
            <w:pPr>
              <w:rPr>
                <w:color w:val="000000"/>
              </w:rPr>
            </w:pPr>
            <w:r>
              <w:rPr>
                <w:color w:val="000000"/>
              </w:rPr>
              <w:t>I</w:t>
            </w:r>
          </w:p>
        </w:tc>
        <w:tc>
          <w:tcPr>
            <w:tcW w:w="0" w:type="auto"/>
            <w:hideMark/>
          </w:tcPr>
          <w:p w:rsidR="00DF0564" w:rsidRDefault="00DF0564">
            <w:pPr>
              <w:rPr>
                <w:color w:val="000000"/>
              </w:rPr>
            </w:pPr>
            <w:r>
              <w:rPr>
                <w:color w:val="000000"/>
              </w:rPr>
              <w:t>C</w:t>
            </w:r>
          </w:p>
        </w:tc>
        <w:tc>
          <w:tcPr>
            <w:tcW w:w="0" w:type="auto"/>
            <w:hideMark/>
          </w:tcPr>
          <w:p w:rsidR="00DF0564" w:rsidRDefault="00DF0564">
            <w:pPr>
              <w:rPr>
                <w:color w:val="000000"/>
              </w:rPr>
            </w:pPr>
            <w:r>
              <w:rPr>
                <w:color w:val="000000"/>
              </w:rPr>
              <w:t>R</w:t>
            </w:r>
          </w:p>
        </w:tc>
      </w:tr>
      <w:tr w:rsidR="00DF0564" w:rsidTr="00DF0564">
        <w:tc>
          <w:tcPr>
            <w:tcW w:w="1881" w:type="dxa"/>
            <w:hideMark/>
          </w:tcPr>
          <w:p w:rsidR="00DF0564" w:rsidRDefault="00DF0564">
            <w:pPr>
              <w:rPr>
                <w:color w:val="000000"/>
              </w:rPr>
            </w:pPr>
            <w:r>
              <w:rPr>
                <w:color w:val="000000"/>
              </w:rPr>
              <w:t>Deployment</w:t>
            </w:r>
          </w:p>
        </w:tc>
        <w:tc>
          <w:tcPr>
            <w:tcW w:w="0" w:type="auto"/>
            <w:hideMark/>
          </w:tcPr>
          <w:p w:rsidR="00DF0564" w:rsidRDefault="00DF0564">
            <w:pPr>
              <w:rPr>
                <w:color w:val="000000"/>
              </w:rPr>
            </w:pPr>
            <w:r>
              <w:rPr>
                <w:color w:val="000000"/>
              </w:rPr>
              <w:t>I</w:t>
            </w:r>
          </w:p>
        </w:tc>
        <w:tc>
          <w:tcPr>
            <w:tcW w:w="0" w:type="auto"/>
            <w:hideMark/>
          </w:tcPr>
          <w:p w:rsidR="00DF0564" w:rsidRDefault="00DF0564">
            <w:pPr>
              <w:rPr>
                <w:color w:val="000000"/>
              </w:rPr>
            </w:pPr>
            <w:r>
              <w:rPr>
                <w:color w:val="000000"/>
              </w:rPr>
              <w:t>A</w:t>
            </w:r>
          </w:p>
        </w:tc>
        <w:tc>
          <w:tcPr>
            <w:tcW w:w="0" w:type="auto"/>
            <w:hideMark/>
          </w:tcPr>
          <w:p w:rsidR="00DF0564" w:rsidRDefault="00DF0564">
            <w:pPr>
              <w:rPr>
                <w:color w:val="000000"/>
              </w:rPr>
            </w:pPr>
            <w:r>
              <w:rPr>
                <w:color w:val="000000"/>
              </w:rPr>
              <w:t>R</w:t>
            </w:r>
          </w:p>
        </w:tc>
        <w:tc>
          <w:tcPr>
            <w:tcW w:w="0" w:type="auto"/>
            <w:hideMark/>
          </w:tcPr>
          <w:p w:rsidR="00DF0564" w:rsidRDefault="00DF0564">
            <w:pPr>
              <w:rPr>
                <w:color w:val="000000"/>
              </w:rPr>
            </w:pPr>
            <w:r>
              <w:rPr>
                <w:color w:val="000000"/>
              </w:rPr>
              <w:t>C</w:t>
            </w:r>
          </w:p>
        </w:tc>
        <w:tc>
          <w:tcPr>
            <w:tcW w:w="0" w:type="auto"/>
            <w:hideMark/>
          </w:tcPr>
          <w:p w:rsidR="00DF0564" w:rsidRDefault="00DF0564">
            <w:pPr>
              <w:rPr>
                <w:color w:val="000000"/>
              </w:rPr>
            </w:pPr>
            <w:r>
              <w:rPr>
                <w:color w:val="000000"/>
              </w:rPr>
              <w:t>I</w:t>
            </w:r>
          </w:p>
        </w:tc>
      </w:tr>
      <w:tr w:rsidR="00DF0564" w:rsidTr="00DF0564">
        <w:tc>
          <w:tcPr>
            <w:tcW w:w="1881" w:type="dxa"/>
            <w:hideMark/>
          </w:tcPr>
          <w:p w:rsidR="00DF0564" w:rsidRDefault="00DF0564">
            <w:pPr>
              <w:rPr>
                <w:color w:val="000000"/>
              </w:rPr>
            </w:pPr>
            <w:r>
              <w:rPr>
                <w:color w:val="000000"/>
              </w:rPr>
              <w:t>Post-Implementation Support</w:t>
            </w:r>
          </w:p>
        </w:tc>
        <w:tc>
          <w:tcPr>
            <w:tcW w:w="0" w:type="auto"/>
            <w:hideMark/>
          </w:tcPr>
          <w:p w:rsidR="00DF0564" w:rsidRDefault="00DF0564">
            <w:pPr>
              <w:rPr>
                <w:color w:val="000000"/>
              </w:rPr>
            </w:pPr>
            <w:r>
              <w:rPr>
                <w:color w:val="000000"/>
              </w:rPr>
              <w:t>R</w:t>
            </w:r>
          </w:p>
        </w:tc>
        <w:tc>
          <w:tcPr>
            <w:tcW w:w="0" w:type="auto"/>
            <w:hideMark/>
          </w:tcPr>
          <w:p w:rsidR="00DF0564" w:rsidRDefault="00DF0564">
            <w:pPr>
              <w:rPr>
                <w:color w:val="000000"/>
              </w:rPr>
            </w:pPr>
            <w:r>
              <w:rPr>
                <w:color w:val="000000"/>
              </w:rPr>
              <w:t>A</w:t>
            </w:r>
          </w:p>
        </w:tc>
        <w:tc>
          <w:tcPr>
            <w:tcW w:w="0" w:type="auto"/>
            <w:hideMark/>
          </w:tcPr>
          <w:p w:rsidR="00DF0564" w:rsidRDefault="00DF0564">
            <w:pPr>
              <w:rPr>
                <w:color w:val="000000"/>
              </w:rPr>
            </w:pPr>
            <w:r>
              <w:rPr>
                <w:color w:val="000000"/>
              </w:rPr>
              <w:t>C</w:t>
            </w:r>
          </w:p>
        </w:tc>
        <w:tc>
          <w:tcPr>
            <w:tcW w:w="0" w:type="auto"/>
            <w:hideMark/>
          </w:tcPr>
          <w:p w:rsidR="00DF0564" w:rsidRDefault="00DF0564">
            <w:pPr>
              <w:rPr>
                <w:color w:val="000000"/>
              </w:rPr>
            </w:pPr>
            <w:r>
              <w:rPr>
                <w:color w:val="000000"/>
              </w:rPr>
              <w:t>I</w:t>
            </w:r>
          </w:p>
        </w:tc>
        <w:tc>
          <w:tcPr>
            <w:tcW w:w="0" w:type="auto"/>
            <w:hideMark/>
          </w:tcPr>
          <w:p w:rsidR="00DF0564" w:rsidRDefault="00DF0564">
            <w:pPr>
              <w:rPr>
                <w:color w:val="000000"/>
              </w:rPr>
            </w:pPr>
            <w:r>
              <w:rPr>
                <w:color w:val="000000"/>
              </w:rPr>
              <w:t>I</w:t>
            </w:r>
          </w:p>
        </w:tc>
      </w:tr>
    </w:tbl>
    <w:p w:rsidR="00DF0564" w:rsidRDefault="00DF0564" w:rsidP="00DF0564">
      <w:pPr>
        <w:tabs>
          <w:tab w:val="left" w:pos="1857"/>
        </w:tabs>
        <w:rPr>
          <w:sz w:val="28"/>
          <w:szCs w:val="28"/>
        </w:rPr>
      </w:pPr>
    </w:p>
    <w:p w:rsidR="00DF0564" w:rsidRDefault="00DF0564" w:rsidP="00DF0564">
      <w:pPr>
        <w:pStyle w:val="NormalWeb"/>
        <w:rPr>
          <w:color w:val="000000"/>
        </w:rPr>
      </w:pPr>
      <w:r>
        <w:rPr>
          <w:color w:val="000000"/>
        </w:rPr>
        <w:t>T</w:t>
      </w:r>
      <w:r>
        <w:rPr>
          <w:color w:val="000000"/>
        </w:rPr>
        <w:t>he RACI chart clarifies team responsibilities. These tools facilitate efficient tracking, accountability, and validation of project deliverables to meet business goals.</w:t>
      </w:r>
    </w:p>
    <w:p w:rsidR="00DF0564" w:rsidRDefault="00DF0564" w:rsidP="00DF0564">
      <w:pPr>
        <w:pStyle w:val="NormalWeb"/>
        <w:rPr>
          <w:rFonts w:ascii="Carlito-Bold_30_13" w:hAnsi="Carlito-Bold_30_13"/>
          <w:color w:val="0D0D0D"/>
          <w:sz w:val="28"/>
          <w:szCs w:val="28"/>
          <w:shd w:val="clear" w:color="auto" w:fill="FFFFFF"/>
        </w:rPr>
      </w:pPr>
      <w:r>
        <w:rPr>
          <w:color w:val="000000"/>
        </w:rPr>
        <w:t xml:space="preserve">4.1 </w:t>
      </w:r>
      <w:r w:rsidRPr="00DF0564">
        <w:rPr>
          <w:rFonts w:ascii="Carlito-Bold_30_13" w:hAnsi="Carlito-Bold_30_13"/>
          <w:color w:val="0D0D0D"/>
          <w:sz w:val="28"/>
          <w:szCs w:val="28"/>
          <w:shd w:val="clear" w:color="auto" w:fill="FFFFFF"/>
        </w:rPr>
        <w:t>Business Goals</w:t>
      </w:r>
    </w:p>
    <w:p w:rsidR="00DF0564" w:rsidRDefault="00DF0564" w:rsidP="00DF0564">
      <w:pPr>
        <w:pStyle w:val="p1"/>
      </w:pPr>
      <w:r>
        <w:t>To enhance employee experience and operational efficiency by providing a seamless, automated system for managing leave applications, reimbursements, and other HR services, ensuring transparency, compliance, and mobile accessibility.</w:t>
      </w:r>
    </w:p>
    <w:p w:rsidR="00DF0564" w:rsidRDefault="00DF0564" w:rsidP="00DF0564">
      <w:pPr>
        <w:pStyle w:val="NormalWeb"/>
        <w:rPr>
          <w:rFonts w:ascii="Carlito-Bold_30_13" w:hAnsi="Carlito-Bold_30_13"/>
          <w:color w:val="0D0D0D"/>
          <w:sz w:val="28"/>
          <w:szCs w:val="28"/>
          <w:shd w:val="clear" w:color="auto" w:fill="FFFFFF"/>
        </w:rPr>
      </w:pPr>
      <w:r>
        <w:rPr>
          <w:color w:val="000000"/>
        </w:rPr>
        <w:t xml:space="preserve">4. 2 </w:t>
      </w:r>
      <w:r w:rsidRPr="00DF0564">
        <w:rPr>
          <w:rFonts w:ascii="Carlito-Bold_30_13" w:hAnsi="Carlito-Bold_30_13"/>
          <w:color w:val="0D0D0D"/>
          <w:sz w:val="28"/>
          <w:szCs w:val="28"/>
          <w:shd w:val="clear" w:color="auto" w:fill="FFFFFF"/>
        </w:rPr>
        <w:t>Business Objectives</w:t>
      </w:r>
    </w:p>
    <w:p w:rsidR="00DF0564" w:rsidRDefault="00DF0564" w:rsidP="00DF0564">
      <w:pPr>
        <w:pStyle w:val="p1"/>
      </w:pPr>
      <w:r>
        <w:lastRenderedPageBreak/>
        <w:t>1.</w:t>
      </w:r>
      <w:r>
        <w:rPr>
          <w:rStyle w:val="apple-tab-span"/>
        </w:rPr>
        <w:t xml:space="preserve"> </w:t>
      </w:r>
      <w:r>
        <w:rPr>
          <w:rStyle w:val="s1"/>
          <w:b/>
          <w:bCs/>
        </w:rPr>
        <w:t>Streamline HR Processes</w:t>
      </w:r>
      <w:r>
        <w:t xml:space="preserve"> – PACE aims to automate and simplify HR-related processes such as leave management, reimbursement requests, and approvals, reducing paperwork and manual intervention. This will enhance efficiency and save time for both employees and HR teams.</w:t>
      </w:r>
    </w:p>
    <w:p w:rsidR="00DF0564" w:rsidRDefault="00DF0564" w:rsidP="00DF0564">
      <w:pPr>
        <w:pStyle w:val="p1"/>
      </w:pPr>
      <w:r>
        <w:t>2.</w:t>
      </w:r>
      <w:r>
        <w:rPr>
          <w:rStyle w:val="apple-tab-span"/>
        </w:rPr>
        <w:t xml:space="preserve"> </w:t>
      </w:r>
      <w:r>
        <w:rPr>
          <w:rStyle w:val="s1"/>
          <w:b/>
          <w:bCs/>
        </w:rPr>
        <w:t>Improve Employee Satisfaction</w:t>
      </w:r>
      <w:r>
        <w:t xml:space="preserve"> – By providing a user-friendly, self-service platform, PACE ensures employees can easily submit and track their leave and reimbursement requests, reducing frustration and improving overall satisfaction.</w:t>
      </w:r>
    </w:p>
    <w:p w:rsidR="00DF0564" w:rsidRDefault="00DF0564" w:rsidP="00DF0564">
      <w:pPr>
        <w:pStyle w:val="p1"/>
      </w:pPr>
      <w:r>
        <w:t>3.</w:t>
      </w:r>
      <w:r>
        <w:rPr>
          <w:rStyle w:val="apple-tab-span"/>
        </w:rPr>
        <w:t xml:space="preserve"> </w:t>
      </w:r>
      <w:r>
        <w:rPr>
          <w:rStyle w:val="s1"/>
          <w:b/>
          <w:bCs/>
        </w:rPr>
        <w:t>Ensure Compliance &amp; Security</w:t>
      </w:r>
      <w:r>
        <w:t xml:space="preserve"> – The system will enforce organizational policies through automated validation, role-based access control (RBAC), and audit logs, ensuring compliance with company regulations and security standards.</w:t>
      </w:r>
    </w:p>
    <w:p w:rsidR="00DF0564" w:rsidRDefault="00DF0564" w:rsidP="00DF0564">
      <w:pPr>
        <w:pStyle w:val="p1"/>
      </w:pPr>
      <w:r>
        <w:t>4.</w:t>
      </w:r>
      <w:r>
        <w:rPr>
          <w:rStyle w:val="apple-tab-span"/>
        </w:rPr>
        <w:t xml:space="preserve"> </w:t>
      </w:r>
      <w:r>
        <w:rPr>
          <w:rStyle w:val="s1"/>
          <w:b/>
          <w:bCs/>
        </w:rPr>
        <w:t>Enhance Operational Efficiency</w:t>
      </w:r>
      <w:r>
        <w:t xml:space="preserve"> – By automating workflows, notifications, and approvals, the system will minimize bottlenecks, reduce turnaround time, and increase overall productivity for HR and Finance teams.</w:t>
      </w:r>
    </w:p>
    <w:p w:rsidR="00DF0564" w:rsidRDefault="00DF0564" w:rsidP="00DF0564">
      <w:pPr>
        <w:pStyle w:val="p1"/>
      </w:pPr>
      <w:r>
        <w:t>5.</w:t>
      </w:r>
      <w:r>
        <w:rPr>
          <w:rStyle w:val="apple-tab-span"/>
        </w:rPr>
        <w:t xml:space="preserve"> </w:t>
      </w:r>
      <w:r>
        <w:rPr>
          <w:rStyle w:val="s1"/>
          <w:b/>
          <w:bCs/>
        </w:rPr>
        <w:t>Enable Data-Driven Decision Making</w:t>
      </w:r>
      <w:r>
        <w:t xml:space="preserve"> – PACE will provide real-time dashboards, analytics, and reports to help management monitor trends, track employee requests, and make informed workforce planning decisions.</w:t>
      </w:r>
    </w:p>
    <w:p w:rsidR="00DF0564" w:rsidRDefault="00DF0564" w:rsidP="00DF0564">
      <w:pPr>
        <w:pStyle w:val="p1"/>
      </w:pPr>
      <w:r>
        <w:t>6.</w:t>
      </w:r>
      <w:r>
        <w:rPr>
          <w:rStyle w:val="apple-tab-span"/>
        </w:rPr>
        <w:t xml:space="preserve"> </w:t>
      </w:r>
      <w:r>
        <w:rPr>
          <w:rStyle w:val="s1"/>
          <w:b/>
          <w:bCs/>
        </w:rPr>
        <w:t>Support Mobile Accessibility</w:t>
      </w:r>
      <w:r>
        <w:t xml:space="preserve"> – Employees will have the ability to access PACE via mobile devices, ensuring they can manage their HR-related tasks anytime and anywhere, leading to better work-life balance and operational flexibility.</w:t>
      </w:r>
    </w:p>
    <w:p w:rsidR="00DF0564" w:rsidRPr="00333AA3" w:rsidRDefault="00333AA3" w:rsidP="00DF0564">
      <w:pPr>
        <w:pStyle w:val="NormalWeb"/>
        <w:rPr>
          <w:color w:val="000000"/>
          <w:sz w:val="28"/>
          <w:szCs w:val="28"/>
        </w:rPr>
      </w:pPr>
      <w:r w:rsidRPr="00333AA3">
        <w:rPr>
          <w:rFonts w:ascii="Carlito-Bold_30_13" w:hAnsi="Carlito-Bold_30_13"/>
          <w:color w:val="0D0D0D"/>
          <w:sz w:val="28"/>
          <w:szCs w:val="28"/>
          <w:shd w:val="clear" w:color="auto" w:fill="FFFFFF"/>
        </w:rPr>
        <w:t>4.3. Business Rules</w:t>
      </w:r>
    </w:p>
    <w:p w:rsidR="00333AA3" w:rsidRDefault="00333AA3" w:rsidP="00333AA3">
      <w:pPr>
        <w:pStyle w:val="p1"/>
      </w:pPr>
      <w:r>
        <w:t xml:space="preserve">The </w:t>
      </w:r>
      <w:r>
        <w:rPr>
          <w:rStyle w:val="s1"/>
          <w:b/>
          <w:bCs/>
        </w:rPr>
        <w:t>PACE Employee Service System</w:t>
      </w:r>
      <w:r>
        <w:t xml:space="preserve"> follows key business rules to ensure compliance, efficiency, and security:</w:t>
      </w:r>
    </w:p>
    <w:p w:rsidR="00333AA3" w:rsidRDefault="00333AA3" w:rsidP="00333AA3">
      <w:pPr>
        <w:pStyle w:val="p2"/>
      </w:pPr>
      <w:r>
        <w:t>1.</w:t>
      </w:r>
      <w:r>
        <w:rPr>
          <w:rStyle w:val="apple-tab-span"/>
        </w:rPr>
        <w:t xml:space="preserve"> </w:t>
      </w:r>
      <w:r>
        <w:rPr>
          <w:rStyle w:val="s1"/>
          <w:b/>
          <w:bCs/>
        </w:rPr>
        <w:t>Role-Based Access Control (RBAC):</w:t>
      </w:r>
      <w:r>
        <w:t xml:space="preserve"> Different access levels for employees, managers, and HR.</w:t>
      </w:r>
    </w:p>
    <w:p w:rsidR="00333AA3" w:rsidRDefault="00333AA3" w:rsidP="00333AA3">
      <w:pPr>
        <w:pStyle w:val="p2"/>
      </w:pPr>
      <w:r>
        <w:t>2.</w:t>
      </w:r>
      <w:r>
        <w:rPr>
          <w:rStyle w:val="apple-tab-span"/>
        </w:rPr>
        <w:t xml:space="preserve"> </w:t>
      </w:r>
      <w:r>
        <w:rPr>
          <w:rStyle w:val="s1"/>
          <w:b/>
          <w:bCs/>
        </w:rPr>
        <w:t>Leave &amp; Reimbursement Policies:</w:t>
      </w:r>
      <w:r>
        <w:t xml:space="preserve"> Requests must adhere to company policies before approval.</w:t>
      </w:r>
    </w:p>
    <w:p w:rsidR="00333AA3" w:rsidRDefault="00333AA3" w:rsidP="00333AA3">
      <w:pPr>
        <w:pStyle w:val="p2"/>
      </w:pPr>
      <w:r>
        <w:t>3.</w:t>
      </w:r>
      <w:r>
        <w:rPr>
          <w:rStyle w:val="apple-tab-span"/>
        </w:rPr>
        <w:t xml:space="preserve"> </w:t>
      </w:r>
      <w:r>
        <w:rPr>
          <w:rStyle w:val="s1"/>
          <w:b/>
          <w:bCs/>
        </w:rPr>
        <w:t>Automated Approval Workflow:</w:t>
      </w:r>
      <w:r>
        <w:t xml:space="preserve"> Requests are auto-routed to designated approvers.</w:t>
      </w:r>
    </w:p>
    <w:p w:rsidR="00333AA3" w:rsidRDefault="00333AA3" w:rsidP="00333AA3">
      <w:pPr>
        <w:pStyle w:val="p2"/>
      </w:pPr>
      <w:r>
        <w:t>4.</w:t>
      </w:r>
      <w:r>
        <w:rPr>
          <w:rStyle w:val="apple-tab-span"/>
        </w:rPr>
        <w:t xml:space="preserve"> </w:t>
      </w:r>
      <w:r>
        <w:rPr>
          <w:rStyle w:val="s1"/>
          <w:b/>
          <w:bCs/>
        </w:rPr>
        <w:t>Audit Trail &amp; Security:</w:t>
      </w:r>
      <w:r>
        <w:t xml:space="preserve"> All transactions are logged for compliance.</w:t>
      </w:r>
    </w:p>
    <w:p w:rsidR="00333AA3" w:rsidRDefault="00333AA3" w:rsidP="00333AA3">
      <w:pPr>
        <w:pStyle w:val="p2"/>
      </w:pPr>
      <w:r>
        <w:t>5.</w:t>
      </w:r>
      <w:r>
        <w:rPr>
          <w:rStyle w:val="apple-tab-span"/>
        </w:rPr>
        <w:t xml:space="preserve"> </w:t>
      </w:r>
      <w:r>
        <w:rPr>
          <w:rStyle w:val="s1"/>
          <w:b/>
          <w:bCs/>
        </w:rPr>
        <w:t>Real-Time Notifications:</w:t>
      </w:r>
      <w:r>
        <w:t xml:space="preserve"> Employees receive instant updates on request status.</w:t>
      </w:r>
    </w:p>
    <w:p w:rsidR="00333AA3" w:rsidRDefault="00333AA3" w:rsidP="00333AA3">
      <w:pPr>
        <w:pStyle w:val="p2"/>
      </w:pPr>
      <w:r>
        <w:t>6.</w:t>
      </w:r>
      <w:r>
        <w:rPr>
          <w:rStyle w:val="apple-tab-span"/>
        </w:rPr>
        <w:t xml:space="preserve"> </w:t>
      </w:r>
      <w:r>
        <w:rPr>
          <w:rStyle w:val="s1"/>
          <w:b/>
          <w:bCs/>
        </w:rPr>
        <w:t>Mobile &amp; Web Synchronization:</w:t>
      </w:r>
      <w:r>
        <w:t xml:space="preserve"> Requests reflect across platforms in real-time.</w:t>
      </w:r>
    </w:p>
    <w:p w:rsidR="00333AA3" w:rsidRDefault="00333AA3" w:rsidP="00333AA3">
      <w:pPr>
        <w:pStyle w:val="p2"/>
      </w:pPr>
      <w:r>
        <w:t>7.</w:t>
      </w:r>
      <w:r>
        <w:rPr>
          <w:rStyle w:val="apple-tab-span"/>
        </w:rPr>
        <w:t xml:space="preserve"> </w:t>
      </w:r>
      <w:r>
        <w:rPr>
          <w:rStyle w:val="s1"/>
          <w:b/>
          <w:bCs/>
        </w:rPr>
        <w:t>Escalation Mechanism:</w:t>
      </w:r>
      <w:r>
        <w:t xml:space="preserve"> Delayed approvals get auto-escalated.</w:t>
      </w:r>
    </w:p>
    <w:p w:rsidR="00333AA3" w:rsidRDefault="00333AA3" w:rsidP="00333AA3">
      <w:pPr>
        <w:pStyle w:val="p2"/>
      </w:pPr>
      <w:r>
        <w:t>8.</w:t>
      </w:r>
      <w:r>
        <w:rPr>
          <w:rStyle w:val="apple-tab-span"/>
        </w:rPr>
        <w:t xml:space="preserve"> </w:t>
      </w:r>
      <w:r>
        <w:rPr>
          <w:rStyle w:val="s1"/>
          <w:b/>
          <w:bCs/>
        </w:rPr>
        <w:t>Multi-Factor Authentication (MFA):</w:t>
      </w:r>
      <w:r>
        <w:t xml:space="preserve"> Secure access for sensitive operations.</w:t>
      </w:r>
    </w:p>
    <w:p w:rsidR="00333AA3" w:rsidRDefault="00333AA3" w:rsidP="00333AA3">
      <w:pPr>
        <w:tabs>
          <w:tab w:val="left" w:pos="1857"/>
        </w:tabs>
        <w:jc w:val="both"/>
        <w:rPr>
          <w:sz w:val="28"/>
          <w:szCs w:val="28"/>
        </w:rPr>
      </w:pPr>
    </w:p>
    <w:p w:rsidR="00333AA3" w:rsidRDefault="00333AA3" w:rsidP="00333AA3">
      <w:pPr>
        <w:tabs>
          <w:tab w:val="left" w:pos="1857"/>
        </w:tabs>
        <w:jc w:val="both"/>
        <w:rPr>
          <w:rFonts w:ascii="Carlito-Bold_30_13" w:hAnsi="Carlito-Bold_30_13"/>
          <w:color w:val="0D0D0D"/>
          <w:sz w:val="28"/>
          <w:szCs w:val="28"/>
          <w:shd w:val="clear" w:color="auto" w:fill="FFFFFF"/>
        </w:rPr>
      </w:pPr>
      <w:r>
        <w:rPr>
          <w:sz w:val="28"/>
          <w:szCs w:val="28"/>
        </w:rPr>
        <w:lastRenderedPageBreak/>
        <w:t xml:space="preserve">4.4 </w:t>
      </w:r>
      <w:r w:rsidRPr="00333AA3">
        <w:rPr>
          <w:rFonts w:ascii="Carlito-Bold_30_13" w:hAnsi="Carlito-Bold_30_13"/>
          <w:color w:val="0D0D0D"/>
          <w:sz w:val="28"/>
          <w:szCs w:val="28"/>
          <w:shd w:val="clear" w:color="auto" w:fill="FFFFFF"/>
        </w:rPr>
        <w:t>Background</w:t>
      </w:r>
    </w:p>
    <w:p w:rsidR="00333AA3" w:rsidRDefault="00333AA3" w:rsidP="00333AA3">
      <w:pPr>
        <w:tabs>
          <w:tab w:val="left" w:pos="1857"/>
        </w:tabs>
        <w:jc w:val="both"/>
        <w:rPr>
          <w:rFonts w:ascii="Carlito-Bold_30_13" w:hAnsi="Carlito-Bold_30_13"/>
          <w:color w:val="0D0D0D"/>
          <w:sz w:val="28"/>
          <w:szCs w:val="28"/>
          <w:shd w:val="clear" w:color="auto" w:fill="FFFFFF"/>
        </w:rPr>
      </w:pPr>
    </w:p>
    <w:p w:rsidR="008C3D62" w:rsidRDefault="008C3D62" w:rsidP="008C3D62">
      <w:pPr>
        <w:pStyle w:val="p1"/>
      </w:pPr>
      <w:r>
        <w:t>I</w:t>
      </w:r>
      <w:r>
        <w:t>CICI Prudential aims to enhance employee experience by streamlining HR processes such as leave management, reimbursements, and approvals. Currently, these processes rely on manual interventions, emails, and spreadsheets, leading to inefficiencies, delays, and lack of transparency.</w:t>
      </w:r>
    </w:p>
    <w:p w:rsidR="008C3D62" w:rsidRDefault="008C3D62" w:rsidP="008C3D62">
      <w:pPr>
        <w:pStyle w:val="p1"/>
      </w:pPr>
      <w:r>
        <w:t xml:space="preserve">To address these challenges, </w:t>
      </w:r>
      <w:r>
        <w:rPr>
          <w:rStyle w:val="s1"/>
          <w:b/>
          <w:bCs/>
        </w:rPr>
        <w:t>PACE (Employee Service System)</w:t>
      </w:r>
      <w:r>
        <w:t xml:space="preserve"> is being developed as a digital platform that automates HR services, ensuring seamless, efficient, and policy-compliant operations. This initiative aligns with the company’s goal of improving productivity, employee satisfaction, and compliance with organizational policies.</w:t>
      </w:r>
    </w:p>
    <w:p w:rsidR="00333AA3" w:rsidRDefault="008C3D62" w:rsidP="00333AA3">
      <w:pPr>
        <w:tabs>
          <w:tab w:val="left" w:pos="1857"/>
        </w:tabs>
        <w:jc w:val="both"/>
        <w:rPr>
          <w:rFonts w:ascii="Carlito-Bold_30_13" w:hAnsi="Carlito-Bold_30_13"/>
          <w:color w:val="0D0D0D"/>
          <w:sz w:val="28"/>
          <w:szCs w:val="28"/>
          <w:shd w:val="clear" w:color="auto" w:fill="FFFFFF"/>
        </w:rPr>
      </w:pPr>
      <w:r>
        <w:rPr>
          <w:sz w:val="28"/>
          <w:szCs w:val="28"/>
        </w:rPr>
        <w:t>4.</w:t>
      </w:r>
      <w:r w:rsidRPr="008C3D62">
        <w:rPr>
          <w:sz w:val="28"/>
          <w:szCs w:val="28"/>
        </w:rPr>
        <w:t xml:space="preserve">5 </w:t>
      </w:r>
      <w:r w:rsidRPr="008C3D62">
        <w:rPr>
          <w:rFonts w:ascii="Carlito-Bold_30_13" w:hAnsi="Carlito-Bold_30_13"/>
          <w:color w:val="0D0D0D"/>
          <w:sz w:val="28"/>
          <w:szCs w:val="28"/>
          <w:shd w:val="clear" w:color="auto" w:fill="FFFFFF"/>
        </w:rPr>
        <w:t>Project Objective</w:t>
      </w:r>
    </w:p>
    <w:p w:rsidR="008C3D62" w:rsidRDefault="008C3D62" w:rsidP="008C3D62">
      <w:pPr>
        <w:pStyle w:val="p1"/>
      </w:pPr>
      <w:r>
        <w:t xml:space="preserve">The objective of the </w:t>
      </w:r>
      <w:r>
        <w:rPr>
          <w:rStyle w:val="s1"/>
          <w:b/>
          <w:bCs/>
        </w:rPr>
        <w:t>PACE Employee Service System</w:t>
      </w:r>
      <w:r>
        <w:t xml:space="preserve"> is to </w:t>
      </w:r>
      <w:r>
        <w:rPr>
          <w:rStyle w:val="s1"/>
          <w:b/>
          <w:bCs/>
        </w:rPr>
        <w:t>digitize and streamline HR processes</w:t>
      </w:r>
      <w:r>
        <w:t xml:space="preserve">, enhancing operational efficiency and employee experience. The system will provide a </w:t>
      </w:r>
      <w:r>
        <w:rPr>
          <w:rStyle w:val="s1"/>
          <w:b/>
          <w:bCs/>
        </w:rPr>
        <w:t>centralized, automated platform</w:t>
      </w:r>
      <w:r>
        <w:t xml:space="preserve"> for managing:</w:t>
      </w:r>
    </w:p>
    <w:p w:rsidR="008C3D62" w:rsidRDefault="008C3D62" w:rsidP="008C3D62">
      <w:pPr>
        <w:pStyle w:val="p2"/>
      </w:pPr>
      <w:r>
        <w:t>1.</w:t>
      </w:r>
      <w:r>
        <w:rPr>
          <w:rStyle w:val="apple-tab-span"/>
        </w:rPr>
        <w:t xml:space="preserve"> </w:t>
      </w:r>
      <w:r>
        <w:rPr>
          <w:rStyle w:val="s1"/>
          <w:b/>
          <w:bCs/>
        </w:rPr>
        <w:t>Leave Applications &amp; Approvals</w:t>
      </w:r>
      <w:r>
        <w:t xml:space="preserve"> – Automating the leave request process with real-time tracking.</w:t>
      </w:r>
    </w:p>
    <w:p w:rsidR="008C3D62" w:rsidRDefault="008C3D62" w:rsidP="008C3D62">
      <w:pPr>
        <w:pStyle w:val="p2"/>
      </w:pPr>
      <w:r>
        <w:t>2.</w:t>
      </w:r>
      <w:r>
        <w:rPr>
          <w:rStyle w:val="apple-tab-span"/>
        </w:rPr>
        <w:t xml:space="preserve"> </w:t>
      </w:r>
      <w:r>
        <w:rPr>
          <w:rStyle w:val="s1"/>
          <w:b/>
          <w:bCs/>
        </w:rPr>
        <w:t>Reimbursements &amp; Expense Management</w:t>
      </w:r>
      <w:r>
        <w:t xml:space="preserve"> – Simplifying submission and approval of expenses.</w:t>
      </w:r>
    </w:p>
    <w:p w:rsidR="008C3D62" w:rsidRDefault="008C3D62" w:rsidP="008C3D62">
      <w:pPr>
        <w:pStyle w:val="p2"/>
      </w:pPr>
      <w:r>
        <w:t>3.</w:t>
      </w:r>
      <w:r>
        <w:rPr>
          <w:rStyle w:val="apple-tab-span"/>
        </w:rPr>
        <w:t xml:space="preserve"> </w:t>
      </w:r>
      <w:r>
        <w:rPr>
          <w:rStyle w:val="s1"/>
          <w:b/>
          <w:bCs/>
        </w:rPr>
        <w:t>Policy Compliance &amp; Security</w:t>
      </w:r>
      <w:r>
        <w:t xml:space="preserve"> – Ensuring adherence to company policies with audit trails and role-based access.</w:t>
      </w:r>
    </w:p>
    <w:p w:rsidR="008C3D62" w:rsidRDefault="008C3D62" w:rsidP="008C3D62">
      <w:pPr>
        <w:pStyle w:val="p2"/>
      </w:pPr>
      <w:r>
        <w:t>4.</w:t>
      </w:r>
      <w:r>
        <w:rPr>
          <w:rStyle w:val="apple-tab-span"/>
        </w:rPr>
        <w:t xml:space="preserve"> </w:t>
      </w:r>
      <w:r>
        <w:rPr>
          <w:rStyle w:val="s1"/>
          <w:b/>
          <w:bCs/>
        </w:rPr>
        <w:t>Improved Accessibility</w:t>
      </w:r>
      <w:r>
        <w:t xml:space="preserve"> – Providing employees with a mobile-friendly, self-service portal for HR requests.</w:t>
      </w:r>
    </w:p>
    <w:p w:rsidR="008C3D62" w:rsidRDefault="008C3D62" w:rsidP="008C3D62">
      <w:pPr>
        <w:pStyle w:val="p4"/>
      </w:pPr>
      <w:r>
        <w:rPr>
          <w:rStyle w:val="s2"/>
        </w:rPr>
        <w:t xml:space="preserve">This initiative aims to </w:t>
      </w:r>
      <w:r>
        <w:rPr>
          <w:b/>
          <w:bCs/>
        </w:rPr>
        <w:t>reduce processing time, eliminate manual errors, enhance transparency, and improve decision-making</w:t>
      </w:r>
      <w:r>
        <w:rPr>
          <w:rStyle w:val="s2"/>
        </w:rPr>
        <w:t xml:space="preserve"> through data-driven insights.</w:t>
      </w:r>
    </w:p>
    <w:p w:rsidR="008C3D62" w:rsidRPr="008C3D62" w:rsidRDefault="008C3D62" w:rsidP="00333AA3">
      <w:pPr>
        <w:tabs>
          <w:tab w:val="left" w:pos="1857"/>
        </w:tabs>
        <w:jc w:val="both"/>
        <w:rPr>
          <w:rFonts w:ascii="Carlito-Bold_30_13" w:hAnsi="Carlito-Bold_30_13"/>
          <w:color w:val="0D0D0D"/>
          <w:sz w:val="28"/>
          <w:szCs w:val="28"/>
          <w:shd w:val="clear" w:color="auto" w:fill="FFFFFF"/>
        </w:rPr>
      </w:pPr>
      <w:r w:rsidRPr="008C3D62">
        <w:rPr>
          <w:rFonts w:ascii="Carlito-Bold_30_13" w:hAnsi="Carlito-Bold_30_13"/>
          <w:color w:val="0D0D0D"/>
          <w:sz w:val="28"/>
          <w:szCs w:val="28"/>
          <w:shd w:val="clear" w:color="auto" w:fill="FFFFFF"/>
        </w:rPr>
        <w:t>4.6. Project Scope</w:t>
      </w:r>
    </w:p>
    <w:p w:rsidR="008C3D62" w:rsidRDefault="008C3D62" w:rsidP="00333AA3">
      <w:pPr>
        <w:tabs>
          <w:tab w:val="left" w:pos="1857"/>
        </w:tabs>
        <w:jc w:val="both"/>
        <w:rPr>
          <w:sz w:val="28"/>
          <w:szCs w:val="28"/>
        </w:rPr>
      </w:pPr>
    </w:p>
    <w:p w:rsidR="008C3D62" w:rsidRDefault="008C3D62" w:rsidP="008C3D62">
      <w:pPr>
        <w:pStyle w:val="p1"/>
      </w:pPr>
      <w:r>
        <w:rPr>
          <w:b/>
          <w:bCs/>
        </w:rPr>
        <w:t xml:space="preserve">4.6.1 </w:t>
      </w:r>
      <w:r>
        <w:rPr>
          <w:b/>
          <w:bCs/>
        </w:rPr>
        <w:t>In Scope:</w:t>
      </w:r>
    </w:p>
    <w:p w:rsidR="008C3D62" w:rsidRDefault="008C3D62" w:rsidP="008C3D62">
      <w:pPr>
        <w:pStyle w:val="p3"/>
      </w:pPr>
      <w:r>
        <w:t xml:space="preserve">The </w:t>
      </w:r>
      <w:r>
        <w:rPr>
          <w:rStyle w:val="s1"/>
          <w:b/>
          <w:bCs/>
        </w:rPr>
        <w:t>PACE Employee Service System</w:t>
      </w:r>
      <w:r>
        <w:t xml:space="preserve"> will include the following functionalities:</w:t>
      </w:r>
    </w:p>
    <w:p w:rsidR="008C3D62" w:rsidRDefault="008C3D62" w:rsidP="008C3D62">
      <w:pPr>
        <w:pStyle w:val="p4"/>
      </w:pPr>
      <w:r>
        <w:t>1.</w:t>
      </w:r>
      <w:r>
        <w:rPr>
          <w:rStyle w:val="apple-tab-span"/>
        </w:rPr>
        <w:t xml:space="preserve"> </w:t>
      </w:r>
      <w:r>
        <w:rPr>
          <w:rStyle w:val="s1"/>
          <w:b/>
          <w:bCs/>
        </w:rPr>
        <w:t>Leave Management</w:t>
      </w:r>
      <w:r>
        <w:t xml:space="preserve"> – Employees can apply for leave, track balances, and view approval status.</w:t>
      </w:r>
    </w:p>
    <w:p w:rsidR="008C3D62" w:rsidRDefault="008C3D62" w:rsidP="008C3D62">
      <w:pPr>
        <w:pStyle w:val="p4"/>
      </w:pPr>
      <w:r>
        <w:t>2.</w:t>
      </w:r>
      <w:r>
        <w:rPr>
          <w:rStyle w:val="apple-tab-span"/>
        </w:rPr>
        <w:t xml:space="preserve"> </w:t>
      </w:r>
      <w:r>
        <w:rPr>
          <w:rStyle w:val="s1"/>
          <w:b/>
          <w:bCs/>
        </w:rPr>
        <w:t>Reimbursement Management</w:t>
      </w:r>
      <w:r>
        <w:t xml:space="preserve"> – Employees can submit expenses with receipts and track approval status.</w:t>
      </w:r>
    </w:p>
    <w:p w:rsidR="008C3D62" w:rsidRDefault="008C3D62" w:rsidP="008C3D62">
      <w:pPr>
        <w:pStyle w:val="p4"/>
      </w:pPr>
      <w:r>
        <w:t>3.</w:t>
      </w:r>
      <w:r>
        <w:rPr>
          <w:rStyle w:val="apple-tab-span"/>
        </w:rPr>
        <w:t xml:space="preserve"> </w:t>
      </w:r>
      <w:r>
        <w:rPr>
          <w:rStyle w:val="s1"/>
          <w:b/>
          <w:bCs/>
        </w:rPr>
        <w:t>Approval Workflows</w:t>
      </w:r>
      <w:r>
        <w:t xml:space="preserve"> – Automated multi-level approvals for HR and managers.</w:t>
      </w:r>
    </w:p>
    <w:p w:rsidR="008C3D62" w:rsidRDefault="008C3D62" w:rsidP="008C3D62">
      <w:pPr>
        <w:pStyle w:val="p4"/>
      </w:pPr>
      <w:r>
        <w:lastRenderedPageBreak/>
        <w:t>4.</w:t>
      </w:r>
      <w:r>
        <w:rPr>
          <w:rStyle w:val="apple-tab-span"/>
        </w:rPr>
        <w:t xml:space="preserve"> </w:t>
      </w:r>
      <w:r>
        <w:rPr>
          <w:rStyle w:val="s1"/>
          <w:b/>
          <w:bCs/>
        </w:rPr>
        <w:t>Role-Based Access Control (RBAC)</w:t>
      </w:r>
      <w:r>
        <w:t xml:space="preserve"> – Different access levels for employees, managers, and HR.</w:t>
      </w:r>
    </w:p>
    <w:p w:rsidR="008C3D62" w:rsidRDefault="008C3D62" w:rsidP="008C3D62">
      <w:pPr>
        <w:pStyle w:val="p4"/>
      </w:pPr>
      <w:r>
        <w:t>5.</w:t>
      </w:r>
      <w:r>
        <w:rPr>
          <w:rStyle w:val="apple-tab-span"/>
        </w:rPr>
        <w:t xml:space="preserve"> </w:t>
      </w:r>
      <w:r>
        <w:rPr>
          <w:rStyle w:val="s1"/>
          <w:b/>
          <w:bCs/>
        </w:rPr>
        <w:t>Notifications &amp; Alerts</w:t>
      </w:r>
      <w:r>
        <w:t xml:space="preserve"> – Real-time email/SMS notifications for request updates.</w:t>
      </w:r>
    </w:p>
    <w:p w:rsidR="008C3D62" w:rsidRDefault="008C3D62" w:rsidP="008C3D62">
      <w:pPr>
        <w:pStyle w:val="p4"/>
      </w:pPr>
      <w:r>
        <w:t>6.</w:t>
      </w:r>
      <w:r>
        <w:rPr>
          <w:rStyle w:val="apple-tab-span"/>
        </w:rPr>
        <w:t xml:space="preserve"> </w:t>
      </w:r>
      <w:r>
        <w:rPr>
          <w:rStyle w:val="s1"/>
          <w:b/>
          <w:bCs/>
        </w:rPr>
        <w:t>Audit &amp; Compliance</w:t>
      </w:r>
      <w:r>
        <w:t xml:space="preserve"> – Secure logging of all transactions for compliance and reporting.</w:t>
      </w:r>
    </w:p>
    <w:p w:rsidR="008C3D62" w:rsidRDefault="008C3D62" w:rsidP="008C3D62">
      <w:pPr>
        <w:pStyle w:val="p4"/>
      </w:pPr>
      <w:r>
        <w:t>7.</w:t>
      </w:r>
      <w:r>
        <w:rPr>
          <w:rStyle w:val="apple-tab-span"/>
        </w:rPr>
        <w:t xml:space="preserve"> </w:t>
      </w:r>
      <w:r>
        <w:rPr>
          <w:rStyle w:val="s1"/>
          <w:b/>
          <w:bCs/>
        </w:rPr>
        <w:t>Mobile &amp; Web Accessibility</w:t>
      </w:r>
      <w:r>
        <w:t xml:space="preserve"> – Employees can access the system anytime via desktop or mobile.</w:t>
      </w:r>
    </w:p>
    <w:p w:rsidR="008C3D62" w:rsidRDefault="008C3D62" w:rsidP="008C3D62">
      <w:pPr>
        <w:pStyle w:val="p2"/>
      </w:pPr>
    </w:p>
    <w:p w:rsidR="008C3D62" w:rsidRDefault="008C3D62" w:rsidP="008C3D62">
      <w:pPr>
        <w:pStyle w:val="p1"/>
      </w:pPr>
      <w:r>
        <w:rPr>
          <w:b/>
          <w:bCs/>
        </w:rPr>
        <w:t xml:space="preserve">4.6.2 </w:t>
      </w:r>
      <w:r>
        <w:rPr>
          <w:b/>
          <w:bCs/>
        </w:rPr>
        <w:t>Out of Scope:</w:t>
      </w:r>
    </w:p>
    <w:p w:rsidR="008C3D62" w:rsidRDefault="008C3D62" w:rsidP="008C3D62">
      <w:pPr>
        <w:pStyle w:val="p4"/>
      </w:pPr>
      <w:r>
        <w:t>1.</w:t>
      </w:r>
      <w:r>
        <w:rPr>
          <w:rStyle w:val="apple-tab-span"/>
        </w:rPr>
        <w:t xml:space="preserve"> </w:t>
      </w:r>
      <w:r>
        <w:rPr>
          <w:rStyle w:val="s1"/>
          <w:b/>
          <w:bCs/>
        </w:rPr>
        <w:t>Payroll Processing</w:t>
      </w:r>
      <w:r>
        <w:t xml:space="preserve"> – The system will not handle salary calculations or payroll processing.</w:t>
      </w:r>
    </w:p>
    <w:p w:rsidR="008C3D62" w:rsidRDefault="008C3D62" w:rsidP="008C3D62">
      <w:pPr>
        <w:pStyle w:val="p4"/>
      </w:pPr>
      <w:r>
        <w:t>2.</w:t>
      </w:r>
      <w:r>
        <w:rPr>
          <w:rStyle w:val="apple-tab-span"/>
        </w:rPr>
        <w:t xml:space="preserve"> </w:t>
      </w:r>
      <w:r>
        <w:rPr>
          <w:rStyle w:val="s1"/>
          <w:b/>
          <w:bCs/>
        </w:rPr>
        <w:t>Third-Party Integrations</w:t>
      </w:r>
      <w:r>
        <w:t xml:space="preserve"> – No initial integrations with external financial or HRMS systems.</w:t>
      </w:r>
    </w:p>
    <w:p w:rsidR="008C3D62" w:rsidRDefault="008C3D62" w:rsidP="008C3D62">
      <w:pPr>
        <w:pStyle w:val="p4"/>
      </w:pPr>
      <w:r>
        <w:t>3.</w:t>
      </w:r>
      <w:r>
        <w:rPr>
          <w:rStyle w:val="apple-tab-span"/>
        </w:rPr>
        <w:t xml:space="preserve"> </w:t>
      </w:r>
      <w:r>
        <w:rPr>
          <w:rStyle w:val="s1"/>
          <w:b/>
          <w:bCs/>
        </w:rPr>
        <w:t>Custom Reporting &amp; Advanced Analytics</w:t>
      </w:r>
      <w:r>
        <w:t xml:space="preserve"> – Basic reports will be available, but advanced analytics may be part of future enhancements.</w:t>
      </w:r>
    </w:p>
    <w:p w:rsidR="008C3D62" w:rsidRDefault="008C3D62" w:rsidP="00333AA3">
      <w:pPr>
        <w:tabs>
          <w:tab w:val="left" w:pos="1857"/>
        </w:tabs>
        <w:jc w:val="both"/>
        <w:rPr>
          <w:rFonts w:ascii="Carlito-Bold_30_13" w:hAnsi="Carlito-Bold_30_13"/>
          <w:color w:val="0D0D0D"/>
          <w:sz w:val="28"/>
          <w:szCs w:val="28"/>
          <w:shd w:val="clear" w:color="auto" w:fill="FFFFFF"/>
        </w:rPr>
      </w:pPr>
      <w:r>
        <w:rPr>
          <w:sz w:val="28"/>
          <w:szCs w:val="28"/>
        </w:rPr>
        <w:t xml:space="preserve">5. </w:t>
      </w:r>
      <w:r w:rsidRPr="008C3D62">
        <w:rPr>
          <w:rFonts w:ascii="Carlito-Bold_30_13" w:hAnsi="Carlito-Bold_30_13"/>
          <w:color w:val="0D0D0D"/>
          <w:sz w:val="28"/>
          <w:szCs w:val="28"/>
          <w:shd w:val="clear" w:color="auto" w:fill="FFFFFF"/>
        </w:rPr>
        <w:t>Assumptions</w:t>
      </w:r>
    </w:p>
    <w:p w:rsidR="008C3D62" w:rsidRDefault="008C3D62" w:rsidP="008C3D62">
      <w:pPr>
        <w:pStyle w:val="p1"/>
      </w:pPr>
      <w:r>
        <w:t xml:space="preserve">The successful development and implementation of the </w:t>
      </w:r>
      <w:r>
        <w:rPr>
          <w:rStyle w:val="s1"/>
          <w:b/>
          <w:bCs/>
        </w:rPr>
        <w:t>PACE Employee Service System</w:t>
      </w:r>
      <w:r>
        <w:t xml:space="preserve"> rely on the following assumptions:</w:t>
      </w:r>
    </w:p>
    <w:p w:rsidR="008C3D62" w:rsidRDefault="008C3D62" w:rsidP="008C3D62">
      <w:pPr>
        <w:pStyle w:val="p2"/>
      </w:pPr>
      <w:r>
        <w:t>1.</w:t>
      </w:r>
      <w:r>
        <w:rPr>
          <w:rStyle w:val="apple-tab-span"/>
        </w:rPr>
        <w:t xml:space="preserve"> </w:t>
      </w:r>
      <w:r>
        <w:rPr>
          <w:rStyle w:val="s1"/>
          <w:b/>
          <w:bCs/>
        </w:rPr>
        <w:t>User Adoption:</w:t>
      </w:r>
      <w:r>
        <w:t xml:space="preserve"> Employees and HR personnel will actively use the system for leave and reimbursement requests.</w:t>
      </w:r>
    </w:p>
    <w:p w:rsidR="008C3D62" w:rsidRDefault="008C3D62" w:rsidP="008C3D62">
      <w:pPr>
        <w:pStyle w:val="p2"/>
      </w:pPr>
      <w:r>
        <w:t>2.</w:t>
      </w:r>
      <w:r>
        <w:rPr>
          <w:rStyle w:val="apple-tab-span"/>
        </w:rPr>
        <w:t xml:space="preserve"> </w:t>
      </w:r>
      <w:r>
        <w:rPr>
          <w:rStyle w:val="s1"/>
          <w:b/>
          <w:bCs/>
        </w:rPr>
        <w:t>Stable Requirements:</w:t>
      </w:r>
      <w:r>
        <w:t xml:space="preserve"> The project requirements will remain stable with minimal changes during development.</w:t>
      </w:r>
    </w:p>
    <w:p w:rsidR="008C3D62" w:rsidRDefault="008C3D62" w:rsidP="008C3D62">
      <w:pPr>
        <w:pStyle w:val="p2"/>
      </w:pPr>
      <w:r>
        <w:t>3.</w:t>
      </w:r>
      <w:r>
        <w:rPr>
          <w:rStyle w:val="apple-tab-span"/>
        </w:rPr>
        <w:t xml:space="preserve"> </w:t>
      </w:r>
      <w:r>
        <w:rPr>
          <w:rStyle w:val="s1"/>
          <w:b/>
          <w:bCs/>
        </w:rPr>
        <w:t>IT Infrastructure Availability:</w:t>
      </w:r>
      <w:r>
        <w:t xml:space="preserve"> Necessary servers, databases, and security protocols will be in place to support the system.</w:t>
      </w:r>
    </w:p>
    <w:p w:rsidR="008C3D62" w:rsidRDefault="008C3D62" w:rsidP="008C3D62">
      <w:pPr>
        <w:pStyle w:val="p2"/>
      </w:pPr>
      <w:r>
        <w:t>4.</w:t>
      </w:r>
      <w:r>
        <w:rPr>
          <w:rStyle w:val="apple-tab-span"/>
        </w:rPr>
        <w:t xml:space="preserve"> </w:t>
      </w:r>
      <w:r>
        <w:rPr>
          <w:rStyle w:val="s1"/>
          <w:b/>
          <w:bCs/>
        </w:rPr>
        <w:t>Management Support:</w:t>
      </w:r>
      <w:r>
        <w:t xml:space="preserve"> Leadership and HR teams will provide timely approvals and feedback for system deployment.</w:t>
      </w:r>
    </w:p>
    <w:p w:rsidR="008C3D62" w:rsidRDefault="008C3D62" w:rsidP="008C3D62">
      <w:pPr>
        <w:pStyle w:val="p2"/>
      </w:pPr>
      <w:r>
        <w:t>5.</w:t>
      </w:r>
      <w:r>
        <w:rPr>
          <w:rStyle w:val="apple-tab-span"/>
        </w:rPr>
        <w:t xml:space="preserve"> </w:t>
      </w:r>
      <w:r>
        <w:rPr>
          <w:rStyle w:val="s1"/>
          <w:b/>
          <w:bCs/>
        </w:rPr>
        <w:t>Data Accuracy:</w:t>
      </w:r>
      <w:r>
        <w:t xml:space="preserve"> Existing employee data (leave balances, reimbursement policies) is accurate and up to date.</w:t>
      </w:r>
    </w:p>
    <w:p w:rsidR="008C3D62" w:rsidRDefault="008C3D62" w:rsidP="008C3D62">
      <w:pPr>
        <w:pStyle w:val="p2"/>
      </w:pPr>
      <w:r>
        <w:t>6.</w:t>
      </w:r>
      <w:r>
        <w:rPr>
          <w:rStyle w:val="apple-tab-span"/>
        </w:rPr>
        <w:t xml:space="preserve"> </w:t>
      </w:r>
      <w:r>
        <w:rPr>
          <w:rStyle w:val="s1"/>
          <w:b/>
          <w:bCs/>
        </w:rPr>
        <w:t>Training &amp; Support:</w:t>
      </w:r>
      <w:r>
        <w:t xml:space="preserve"> Employees will receive proper training to ensure smooth system adoption.</w:t>
      </w:r>
    </w:p>
    <w:p w:rsidR="008C3D62" w:rsidRDefault="008C3D62" w:rsidP="008C3D62">
      <w:pPr>
        <w:pStyle w:val="p2"/>
      </w:pPr>
      <w:r>
        <w:t>7.</w:t>
      </w:r>
      <w:r>
        <w:rPr>
          <w:rStyle w:val="apple-tab-span"/>
        </w:rPr>
        <w:t xml:space="preserve"> </w:t>
      </w:r>
      <w:r>
        <w:rPr>
          <w:rStyle w:val="s1"/>
          <w:b/>
          <w:bCs/>
        </w:rPr>
        <w:t>Compliance with Policies:</w:t>
      </w:r>
      <w:r>
        <w:t xml:space="preserve"> The system will be designed to align with ICICI Prudential’s internal HR policies and regulations.</w:t>
      </w:r>
    </w:p>
    <w:p w:rsidR="00651DE1" w:rsidRDefault="00651DE1" w:rsidP="00333AA3">
      <w:pPr>
        <w:tabs>
          <w:tab w:val="left" w:pos="1857"/>
        </w:tabs>
        <w:jc w:val="both"/>
        <w:rPr>
          <w:rFonts w:ascii="Carlito-Bold_30_13" w:hAnsi="Carlito-Bold_30_13"/>
          <w:color w:val="0D0D0D"/>
          <w:sz w:val="28"/>
          <w:szCs w:val="28"/>
          <w:shd w:val="clear" w:color="auto" w:fill="FFFFFF"/>
        </w:rPr>
      </w:pPr>
      <w:r>
        <w:rPr>
          <w:sz w:val="28"/>
          <w:szCs w:val="28"/>
        </w:rPr>
        <w:t xml:space="preserve">6. </w:t>
      </w:r>
      <w:r w:rsidRPr="00651DE1">
        <w:rPr>
          <w:rFonts w:ascii="Carlito-Bold_30_13" w:hAnsi="Carlito-Bold_30_13"/>
          <w:color w:val="0D0D0D"/>
          <w:sz w:val="28"/>
          <w:szCs w:val="28"/>
          <w:shd w:val="clear" w:color="auto" w:fill="FFFFFF"/>
        </w:rPr>
        <w:t>Constraints</w:t>
      </w:r>
    </w:p>
    <w:p w:rsidR="0079422C" w:rsidRPr="0079422C" w:rsidRDefault="0079422C" w:rsidP="0079422C">
      <w:pPr>
        <w:tabs>
          <w:tab w:val="left" w:pos="1857"/>
        </w:tabs>
        <w:jc w:val="both"/>
        <w:rPr>
          <w:rFonts w:ascii="Carlito-Bold_30_13" w:hAnsi="Carlito-Bold_30_13"/>
          <w:color w:val="0D0D0D"/>
          <w:sz w:val="28"/>
          <w:szCs w:val="28"/>
          <w:shd w:val="clear" w:color="auto" w:fill="FFFFFF"/>
        </w:rPr>
      </w:pPr>
      <w:r w:rsidRPr="0079422C">
        <w:rPr>
          <w:rFonts w:ascii="Carlito-Bold_30_13" w:hAnsi="Carlito-Bold_30_13"/>
          <w:color w:val="0D0D0D"/>
          <w:sz w:val="28"/>
          <w:szCs w:val="28"/>
          <w:shd w:val="clear" w:color="auto" w:fill="FFFFFF"/>
        </w:rPr>
        <w:lastRenderedPageBreak/>
        <w:t>1.Budget: Project must stay within the allocated budget.</w:t>
      </w:r>
    </w:p>
    <w:p w:rsidR="0079422C" w:rsidRDefault="0079422C" w:rsidP="0079422C">
      <w:pPr>
        <w:tabs>
          <w:tab w:val="left" w:pos="1857"/>
        </w:tabs>
        <w:jc w:val="both"/>
        <w:rPr>
          <w:rFonts w:ascii="Carlito-Bold_30_13" w:hAnsi="Carlito-Bold_30_13"/>
          <w:color w:val="0D0D0D"/>
          <w:sz w:val="28"/>
          <w:szCs w:val="28"/>
          <w:shd w:val="clear" w:color="auto" w:fill="FFFFFF"/>
        </w:rPr>
      </w:pPr>
      <w:r w:rsidRPr="0079422C">
        <w:rPr>
          <w:rFonts w:ascii="Carlito-Bold_30_13" w:hAnsi="Carlito-Bold_30_13"/>
          <w:color w:val="0D0D0D"/>
          <w:sz w:val="28"/>
          <w:szCs w:val="28"/>
          <w:shd w:val="clear" w:color="auto" w:fill="FFFFFF"/>
        </w:rPr>
        <w:t>2.Timeline: Project must be completed within six months</w:t>
      </w:r>
    </w:p>
    <w:p w:rsidR="0079422C" w:rsidRDefault="0079422C" w:rsidP="0079422C">
      <w:pPr>
        <w:tabs>
          <w:tab w:val="left" w:pos="1857"/>
        </w:tabs>
        <w:jc w:val="both"/>
        <w:rPr>
          <w:rFonts w:ascii="Carlito-Bold_30_13" w:hAnsi="Carlito-Bold_30_13"/>
          <w:color w:val="0D0D0D"/>
          <w:sz w:val="28"/>
          <w:szCs w:val="28"/>
          <w:shd w:val="clear" w:color="auto" w:fill="FFFFFF"/>
        </w:rPr>
      </w:pPr>
    </w:p>
    <w:p w:rsidR="0079422C" w:rsidRDefault="0079422C" w:rsidP="0079422C">
      <w:pPr>
        <w:tabs>
          <w:tab w:val="left" w:pos="1857"/>
        </w:tabs>
        <w:jc w:val="both"/>
        <w:rPr>
          <w:rFonts w:ascii="Carlito-Bold_30_13" w:hAnsi="Carlito-Bold_30_13"/>
          <w:color w:val="0D0D0D"/>
          <w:sz w:val="28"/>
          <w:szCs w:val="28"/>
          <w:shd w:val="clear" w:color="auto" w:fill="FFFFFF"/>
        </w:rPr>
      </w:pPr>
      <w:r>
        <w:rPr>
          <w:rFonts w:ascii="Carlito-Bold_30_13" w:hAnsi="Carlito-Bold_30_13"/>
          <w:color w:val="0D0D0D"/>
          <w:sz w:val="28"/>
          <w:szCs w:val="28"/>
          <w:shd w:val="clear" w:color="auto" w:fill="FFFFFF"/>
        </w:rPr>
        <w:t xml:space="preserve">7. Risks </w:t>
      </w:r>
    </w:p>
    <w:p w:rsidR="0079422C" w:rsidRDefault="0079422C" w:rsidP="0079422C">
      <w:pPr>
        <w:tabs>
          <w:tab w:val="left" w:pos="1857"/>
        </w:tabs>
        <w:jc w:val="both"/>
        <w:rPr>
          <w:rFonts w:ascii="Carlito-Bold_30_13" w:hAnsi="Carlito-Bold_30_13"/>
          <w:color w:val="0D0D0D"/>
          <w:sz w:val="28"/>
          <w:szCs w:val="28"/>
          <w:shd w:val="clear" w:color="auto" w:fill="FFFFFF"/>
        </w:rPr>
      </w:pPr>
    </w:p>
    <w:p w:rsidR="0079422C" w:rsidRDefault="0079422C" w:rsidP="0079422C">
      <w:pPr>
        <w:pStyle w:val="p1"/>
      </w:pPr>
      <w:r>
        <w:rPr>
          <w:b/>
          <w:bCs/>
        </w:rPr>
        <w:t>1. Technological Risks:</w:t>
      </w:r>
    </w:p>
    <w:p w:rsidR="0079422C" w:rsidRDefault="0079422C" w:rsidP="0079422C">
      <w:pPr>
        <w:pStyle w:val="p2"/>
      </w:pPr>
      <w:r>
        <w:t>•</w:t>
      </w:r>
      <w:r>
        <w:rPr>
          <w:rStyle w:val="apple-tab-span"/>
        </w:rPr>
        <w:t xml:space="preserve"> </w:t>
      </w:r>
      <w:r>
        <w:rPr>
          <w:rStyle w:val="s1"/>
          <w:b/>
          <w:bCs/>
        </w:rPr>
        <w:t>Risk:</w:t>
      </w:r>
      <w:r>
        <w:t xml:space="preserve"> System downtime or crashes due to infrastructure failures.</w:t>
      </w:r>
    </w:p>
    <w:p w:rsidR="0079422C" w:rsidRDefault="0079422C" w:rsidP="0079422C">
      <w:pPr>
        <w:pStyle w:val="p3"/>
      </w:pPr>
      <w:r>
        <w:t>•</w:t>
      </w:r>
      <w:r>
        <w:rPr>
          <w:rStyle w:val="apple-tab-span"/>
        </w:rPr>
        <w:t xml:space="preserve"> </w:t>
      </w:r>
      <w:r>
        <w:rPr>
          <w:rStyle w:val="s1"/>
          <w:b/>
          <w:bCs/>
        </w:rPr>
        <w:t>Mitigation:</w:t>
      </w:r>
      <w:r>
        <w:t xml:space="preserve"> Ensure a robust cloud-based infrastructure with failover mechanisms.</w:t>
      </w:r>
    </w:p>
    <w:p w:rsidR="0079422C" w:rsidRDefault="0079422C" w:rsidP="0079422C">
      <w:pPr>
        <w:pStyle w:val="p2"/>
      </w:pPr>
      <w:r>
        <w:t>•</w:t>
      </w:r>
      <w:r>
        <w:rPr>
          <w:rStyle w:val="apple-tab-span"/>
        </w:rPr>
        <w:t xml:space="preserve"> </w:t>
      </w:r>
      <w:r>
        <w:rPr>
          <w:rStyle w:val="s1"/>
          <w:b/>
          <w:bCs/>
        </w:rPr>
        <w:t>Risk:</w:t>
      </w:r>
      <w:r>
        <w:t xml:space="preserve"> Compatibility issues with different devices (mobile, tablet, desktop).</w:t>
      </w:r>
    </w:p>
    <w:p w:rsidR="0079422C" w:rsidRDefault="0079422C" w:rsidP="0079422C">
      <w:pPr>
        <w:pStyle w:val="p3"/>
      </w:pPr>
      <w:r>
        <w:t>•</w:t>
      </w:r>
      <w:r>
        <w:rPr>
          <w:rStyle w:val="apple-tab-span"/>
        </w:rPr>
        <w:t xml:space="preserve"> </w:t>
      </w:r>
      <w:r>
        <w:rPr>
          <w:rStyle w:val="s1"/>
          <w:b/>
          <w:bCs/>
        </w:rPr>
        <w:t>Mitigation:</w:t>
      </w:r>
      <w:r>
        <w:t xml:space="preserve"> Conduct cross-platform testing to ensure a seamless user experience.</w:t>
      </w:r>
    </w:p>
    <w:p w:rsidR="0079422C" w:rsidRDefault="0079422C" w:rsidP="0079422C">
      <w:pPr>
        <w:pStyle w:val="p2"/>
      </w:pPr>
      <w:r>
        <w:t>•</w:t>
      </w:r>
      <w:r>
        <w:rPr>
          <w:rStyle w:val="apple-tab-span"/>
        </w:rPr>
        <w:t xml:space="preserve"> </w:t>
      </w:r>
      <w:r>
        <w:rPr>
          <w:rStyle w:val="s1"/>
          <w:b/>
          <w:bCs/>
        </w:rPr>
        <w:t>Risk:</w:t>
      </w:r>
      <w:r>
        <w:t xml:space="preserve"> Cybersecurity threats such as hacking, phishing, or data breaches.</w:t>
      </w:r>
    </w:p>
    <w:p w:rsidR="0079422C" w:rsidRDefault="0079422C" w:rsidP="0079422C">
      <w:pPr>
        <w:pStyle w:val="p3"/>
      </w:pPr>
      <w:r>
        <w:t>•</w:t>
      </w:r>
      <w:r>
        <w:rPr>
          <w:rStyle w:val="apple-tab-span"/>
        </w:rPr>
        <w:t xml:space="preserve"> </w:t>
      </w:r>
      <w:r>
        <w:rPr>
          <w:rStyle w:val="s1"/>
          <w:b/>
          <w:bCs/>
        </w:rPr>
        <w:t>Mitigation:</w:t>
      </w:r>
      <w:r>
        <w:t xml:space="preserve"> Implement strong encryption, firewalls, and continuous security audits.</w:t>
      </w:r>
    </w:p>
    <w:p w:rsidR="0079422C" w:rsidRDefault="0079422C" w:rsidP="0079422C">
      <w:pPr>
        <w:pStyle w:val="p4"/>
      </w:pPr>
    </w:p>
    <w:p w:rsidR="0079422C" w:rsidRDefault="0079422C" w:rsidP="0079422C">
      <w:pPr>
        <w:pStyle w:val="p1"/>
      </w:pPr>
      <w:r>
        <w:rPr>
          <w:b/>
          <w:bCs/>
        </w:rPr>
        <w:t>2. Skill Risks:</w:t>
      </w:r>
    </w:p>
    <w:p w:rsidR="0079422C" w:rsidRDefault="0079422C" w:rsidP="0079422C">
      <w:pPr>
        <w:pStyle w:val="p2"/>
      </w:pPr>
      <w:r>
        <w:t>•</w:t>
      </w:r>
      <w:r>
        <w:rPr>
          <w:rStyle w:val="apple-tab-span"/>
        </w:rPr>
        <w:t xml:space="preserve"> </w:t>
      </w:r>
      <w:r>
        <w:rPr>
          <w:rStyle w:val="s1"/>
          <w:b/>
          <w:bCs/>
        </w:rPr>
        <w:t>Risk:</w:t>
      </w:r>
      <w:r>
        <w:t xml:space="preserve"> Lack of skilled resources to develop, maintain, and support the system.</w:t>
      </w:r>
    </w:p>
    <w:p w:rsidR="0079422C" w:rsidRDefault="0079422C" w:rsidP="0079422C">
      <w:pPr>
        <w:pStyle w:val="p3"/>
      </w:pPr>
      <w:r>
        <w:t>•</w:t>
      </w:r>
      <w:r>
        <w:rPr>
          <w:rStyle w:val="apple-tab-span"/>
        </w:rPr>
        <w:t xml:space="preserve"> </w:t>
      </w:r>
      <w:r>
        <w:rPr>
          <w:rStyle w:val="s1"/>
          <w:b/>
          <w:bCs/>
        </w:rPr>
        <w:t>Mitigation:</w:t>
      </w:r>
      <w:r>
        <w:t xml:space="preserve"> Provide proper training to internal teams or hire skilled professionals.</w:t>
      </w:r>
    </w:p>
    <w:p w:rsidR="0079422C" w:rsidRDefault="0079422C" w:rsidP="0079422C">
      <w:pPr>
        <w:pStyle w:val="p2"/>
      </w:pPr>
      <w:r>
        <w:t>•</w:t>
      </w:r>
      <w:r>
        <w:rPr>
          <w:rStyle w:val="apple-tab-span"/>
        </w:rPr>
        <w:t xml:space="preserve"> </w:t>
      </w:r>
      <w:r>
        <w:rPr>
          <w:rStyle w:val="s1"/>
          <w:b/>
          <w:bCs/>
        </w:rPr>
        <w:t>Risk:</w:t>
      </w:r>
      <w:r>
        <w:t xml:space="preserve"> Employees struggling to adapt to the new system.</w:t>
      </w:r>
    </w:p>
    <w:p w:rsidR="0079422C" w:rsidRDefault="0079422C" w:rsidP="0079422C">
      <w:pPr>
        <w:pStyle w:val="p3"/>
      </w:pPr>
      <w:r>
        <w:t>•</w:t>
      </w:r>
      <w:r>
        <w:rPr>
          <w:rStyle w:val="apple-tab-span"/>
        </w:rPr>
        <w:t xml:space="preserve"> </w:t>
      </w:r>
      <w:r>
        <w:rPr>
          <w:rStyle w:val="s1"/>
          <w:b/>
          <w:bCs/>
        </w:rPr>
        <w:t>Mitigation:</w:t>
      </w:r>
      <w:r>
        <w:t xml:space="preserve"> Conduct regular training sessions, workshops, and provide user-friendly documentation.</w:t>
      </w:r>
    </w:p>
    <w:p w:rsidR="0079422C" w:rsidRDefault="0079422C" w:rsidP="0079422C">
      <w:pPr>
        <w:pStyle w:val="p4"/>
      </w:pPr>
    </w:p>
    <w:p w:rsidR="0079422C" w:rsidRDefault="0079422C" w:rsidP="0079422C">
      <w:pPr>
        <w:pStyle w:val="p1"/>
      </w:pPr>
      <w:r>
        <w:rPr>
          <w:b/>
          <w:bCs/>
        </w:rPr>
        <w:t>3. Political Risks:</w:t>
      </w:r>
    </w:p>
    <w:p w:rsidR="0079422C" w:rsidRDefault="0079422C" w:rsidP="0079422C">
      <w:pPr>
        <w:pStyle w:val="p2"/>
      </w:pPr>
      <w:r>
        <w:t>•</w:t>
      </w:r>
      <w:r>
        <w:rPr>
          <w:rStyle w:val="apple-tab-span"/>
        </w:rPr>
        <w:t xml:space="preserve"> </w:t>
      </w:r>
      <w:r>
        <w:rPr>
          <w:rStyle w:val="s1"/>
          <w:b/>
          <w:bCs/>
        </w:rPr>
        <w:t>Risk:</w:t>
      </w:r>
      <w:r>
        <w:t xml:space="preserve"> Changes in government regulations impacting HR policies (e.g., tax rules, </w:t>
      </w:r>
      <w:proofErr w:type="spellStart"/>
      <w:r>
        <w:t>labor</w:t>
      </w:r>
      <w:proofErr w:type="spellEnd"/>
      <w:r>
        <w:t xml:space="preserve"> laws).</w:t>
      </w:r>
    </w:p>
    <w:p w:rsidR="0079422C" w:rsidRDefault="0079422C" w:rsidP="0079422C">
      <w:pPr>
        <w:pStyle w:val="p3"/>
      </w:pPr>
      <w:r>
        <w:t>•</w:t>
      </w:r>
      <w:r>
        <w:rPr>
          <w:rStyle w:val="apple-tab-span"/>
        </w:rPr>
        <w:t xml:space="preserve"> </w:t>
      </w:r>
      <w:r>
        <w:rPr>
          <w:rStyle w:val="s1"/>
          <w:b/>
          <w:bCs/>
        </w:rPr>
        <w:t>Mitigation:</w:t>
      </w:r>
      <w:r>
        <w:t xml:space="preserve"> Ensure compliance with </w:t>
      </w:r>
      <w:proofErr w:type="spellStart"/>
      <w:r>
        <w:t>labor</w:t>
      </w:r>
      <w:proofErr w:type="spellEnd"/>
      <w:r>
        <w:t xml:space="preserve"> laws and maintain flexibility to accommodate policy changes.</w:t>
      </w:r>
    </w:p>
    <w:p w:rsidR="0079422C" w:rsidRDefault="0079422C" w:rsidP="0079422C">
      <w:pPr>
        <w:pStyle w:val="p2"/>
      </w:pPr>
      <w:r>
        <w:t>•</w:t>
      </w:r>
      <w:r>
        <w:rPr>
          <w:rStyle w:val="apple-tab-span"/>
        </w:rPr>
        <w:t xml:space="preserve"> </w:t>
      </w:r>
      <w:r>
        <w:rPr>
          <w:rStyle w:val="s1"/>
          <w:b/>
          <w:bCs/>
        </w:rPr>
        <w:t>Risk:</w:t>
      </w:r>
      <w:r>
        <w:t xml:space="preserve"> Internal organizational changes affecting project priorities.</w:t>
      </w:r>
    </w:p>
    <w:p w:rsidR="0079422C" w:rsidRDefault="0079422C" w:rsidP="0079422C">
      <w:pPr>
        <w:pStyle w:val="p3"/>
      </w:pPr>
      <w:r>
        <w:t>•</w:t>
      </w:r>
      <w:r>
        <w:rPr>
          <w:rStyle w:val="apple-tab-span"/>
        </w:rPr>
        <w:t xml:space="preserve"> </w:t>
      </w:r>
      <w:r>
        <w:rPr>
          <w:rStyle w:val="s1"/>
          <w:b/>
          <w:bCs/>
        </w:rPr>
        <w:t>Mitigation:</w:t>
      </w:r>
      <w:r>
        <w:t xml:space="preserve"> Secure top management buy-in to maintain project continuity.</w:t>
      </w:r>
    </w:p>
    <w:p w:rsidR="0079422C" w:rsidRDefault="0079422C" w:rsidP="0079422C">
      <w:pPr>
        <w:pStyle w:val="p4"/>
      </w:pPr>
    </w:p>
    <w:p w:rsidR="0079422C" w:rsidRDefault="0079422C" w:rsidP="0079422C">
      <w:pPr>
        <w:pStyle w:val="p1"/>
      </w:pPr>
      <w:r>
        <w:rPr>
          <w:b/>
          <w:bCs/>
        </w:rPr>
        <w:lastRenderedPageBreak/>
        <w:t>4. Business Risks:</w:t>
      </w:r>
    </w:p>
    <w:p w:rsidR="0079422C" w:rsidRDefault="0079422C" w:rsidP="0079422C">
      <w:pPr>
        <w:pStyle w:val="p2"/>
      </w:pPr>
      <w:r>
        <w:t>•</w:t>
      </w:r>
      <w:r>
        <w:rPr>
          <w:rStyle w:val="apple-tab-span"/>
        </w:rPr>
        <w:t xml:space="preserve"> </w:t>
      </w:r>
      <w:r>
        <w:rPr>
          <w:rStyle w:val="s1"/>
          <w:b/>
          <w:bCs/>
        </w:rPr>
        <w:t>Risk:</w:t>
      </w:r>
      <w:r>
        <w:t xml:space="preserve"> Low return on investment (ROI) if employee adoption is low.</w:t>
      </w:r>
    </w:p>
    <w:p w:rsidR="0079422C" w:rsidRDefault="0079422C" w:rsidP="0079422C">
      <w:pPr>
        <w:pStyle w:val="p3"/>
      </w:pPr>
      <w:r>
        <w:t>•</w:t>
      </w:r>
      <w:r>
        <w:rPr>
          <w:rStyle w:val="apple-tab-span"/>
        </w:rPr>
        <w:t xml:space="preserve"> </w:t>
      </w:r>
      <w:r>
        <w:rPr>
          <w:rStyle w:val="s1"/>
          <w:b/>
          <w:bCs/>
        </w:rPr>
        <w:t>Mitigation:</w:t>
      </w:r>
      <w:r>
        <w:t xml:space="preserve"> Ensure proper user engagement, feedback mechanisms, and usability improvements.</w:t>
      </w:r>
    </w:p>
    <w:p w:rsidR="0079422C" w:rsidRDefault="0079422C" w:rsidP="0079422C">
      <w:pPr>
        <w:pStyle w:val="p2"/>
      </w:pPr>
      <w:r>
        <w:t>•</w:t>
      </w:r>
      <w:r>
        <w:rPr>
          <w:rStyle w:val="apple-tab-span"/>
        </w:rPr>
        <w:t xml:space="preserve"> </w:t>
      </w:r>
      <w:r>
        <w:rPr>
          <w:rStyle w:val="s1"/>
          <w:b/>
          <w:bCs/>
        </w:rPr>
        <w:t>Risk:</w:t>
      </w:r>
      <w:r>
        <w:t xml:space="preserve"> Increased operational costs due to system maintenance.</w:t>
      </w:r>
    </w:p>
    <w:p w:rsidR="0079422C" w:rsidRDefault="0079422C" w:rsidP="0079422C">
      <w:pPr>
        <w:pStyle w:val="p3"/>
      </w:pPr>
      <w:r>
        <w:t>•</w:t>
      </w:r>
      <w:r>
        <w:rPr>
          <w:rStyle w:val="apple-tab-span"/>
        </w:rPr>
        <w:t xml:space="preserve"> </w:t>
      </w:r>
      <w:r>
        <w:rPr>
          <w:rStyle w:val="s1"/>
          <w:b/>
          <w:bCs/>
        </w:rPr>
        <w:t>Mitigation:</w:t>
      </w:r>
      <w:r>
        <w:t xml:space="preserve"> Optimize resource allocation and explore cost-effective hosting solutions.</w:t>
      </w:r>
    </w:p>
    <w:p w:rsidR="0079422C" w:rsidRDefault="0079422C" w:rsidP="0079422C">
      <w:pPr>
        <w:pStyle w:val="p4"/>
      </w:pPr>
    </w:p>
    <w:p w:rsidR="0079422C" w:rsidRDefault="0079422C" w:rsidP="0079422C">
      <w:pPr>
        <w:pStyle w:val="p1"/>
      </w:pPr>
      <w:r>
        <w:rPr>
          <w:b/>
          <w:bCs/>
        </w:rPr>
        <w:t>5. Requirements Risks:</w:t>
      </w:r>
    </w:p>
    <w:p w:rsidR="0079422C" w:rsidRDefault="0079422C" w:rsidP="0079422C">
      <w:pPr>
        <w:pStyle w:val="p2"/>
      </w:pPr>
      <w:r>
        <w:t>•</w:t>
      </w:r>
      <w:r>
        <w:rPr>
          <w:rStyle w:val="apple-tab-span"/>
        </w:rPr>
        <w:t xml:space="preserve"> </w:t>
      </w:r>
      <w:r>
        <w:rPr>
          <w:rStyle w:val="s1"/>
          <w:b/>
          <w:bCs/>
        </w:rPr>
        <w:t>Risk:</w:t>
      </w:r>
      <w:r>
        <w:t xml:space="preserve"> Unclear or evolving requirements leading to scope creep.</w:t>
      </w:r>
    </w:p>
    <w:p w:rsidR="0079422C" w:rsidRDefault="0079422C" w:rsidP="0079422C">
      <w:pPr>
        <w:pStyle w:val="p3"/>
      </w:pPr>
      <w:r>
        <w:t>•</w:t>
      </w:r>
      <w:r>
        <w:rPr>
          <w:rStyle w:val="apple-tab-span"/>
        </w:rPr>
        <w:t xml:space="preserve"> </w:t>
      </w:r>
      <w:r>
        <w:rPr>
          <w:rStyle w:val="s1"/>
          <w:b/>
          <w:bCs/>
        </w:rPr>
        <w:t>Mitigation:</w:t>
      </w:r>
      <w:r>
        <w:t xml:space="preserve"> Define clear project scope, document all requirements upfront, and manage changes systematically.</w:t>
      </w:r>
    </w:p>
    <w:p w:rsidR="0079422C" w:rsidRDefault="0079422C" w:rsidP="0079422C">
      <w:pPr>
        <w:pStyle w:val="p2"/>
      </w:pPr>
      <w:r>
        <w:t>•</w:t>
      </w:r>
      <w:r>
        <w:rPr>
          <w:rStyle w:val="apple-tab-span"/>
        </w:rPr>
        <w:t xml:space="preserve"> </w:t>
      </w:r>
      <w:r>
        <w:rPr>
          <w:rStyle w:val="s1"/>
          <w:b/>
          <w:bCs/>
        </w:rPr>
        <w:t>Risk:</w:t>
      </w:r>
      <w:r>
        <w:t xml:space="preserve"> Misalignment between stakeholder expectations and delivered features.</w:t>
      </w:r>
    </w:p>
    <w:p w:rsidR="0079422C" w:rsidRDefault="0079422C" w:rsidP="0079422C">
      <w:pPr>
        <w:pStyle w:val="p3"/>
      </w:pPr>
      <w:r>
        <w:t>•</w:t>
      </w:r>
      <w:r>
        <w:rPr>
          <w:rStyle w:val="apple-tab-span"/>
        </w:rPr>
        <w:t xml:space="preserve"> </w:t>
      </w:r>
      <w:r>
        <w:rPr>
          <w:rStyle w:val="s1"/>
          <w:b/>
          <w:bCs/>
        </w:rPr>
        <w:t>Mitigation:</w:t>
      </w:r>
      <w:r>
        <w:t xml:space="preserve"> Maintain continuous stakeholder engagement and conduct regular demos.</w:t>
      </w:r>
    </w:p>
    <w:p w:rsidR="0079422C" w:rsidRDefault="0079422C" w:rsidP="0079422C">
      <w:pPr>
        <w:pStyle w:val="p4"/>
      </w:pPr>
    </w:p>
    <w:p w:rsidR="0079422C" w:rsidRDefault="0079422C" w:rsidP="0079422C">
      <w:pPr>
        <w:pStyle w:val="p1"/>
      </w:pPr>
      <w:r>
        <w:rPr>
          <w:b/>
          <w:bCs/>
        </w:rPr>
        <w:t>6. Other Risks:</w:t>
      </w:r>
    </w:p>
    <w:p w:rsidR="0079422C" w:rsidRDefault="0079422C" w:rsidP="0079422C">
      <w:pPr>
        <w:pStyle w:val="p2"/>
      </w:pPr>
      <w:r>
        <w:t>•</w:t>
      </w:r>
      <w:r>
        <w:rPr>
          <w:rStyle w:val="apple-tab-span"/>
        </w:rPr>
        <w:t xml:space="preserve"> </w:t>
      </w:r>
      <w:r>
        <w:rPr>
          <w:rStyle w:val="s1"/>
          <w:b/>
          <w:bCs/>
        </w:rPr>
        <w:t>Risk:</w:t>
      </w:r>
      <w:r>
        <w:t xml:space="preserve"> Resistance from senior management due to cost concerns.</w:t>
      </w:r>
    </w:p>
    <w:p w:rsidR="0079422C" w:rsidRDefault="0079422C" w:rsidP="0079422C">
      <w:pPr>
        <w:pStyle w:val="p3"/>
      </w:pPr>
      <w:r>
        <w:t>•</w:t>
      </w:r>
      <w:r>
        <w:rPr>
          <w:rStyle w:val="apple-tab-span"/>
        </w:rPr>
        <w:t xml:space="preserve"> </w:t>
      </w:r>
      <w:r>
        <w:rPr>
          <w:rStyle w:val="s1"/>
          <w:b/>
          <w:bCs/>
        </w:rPr>
        <w:t>Mitigation:</w:t>
      </w:r>
      <w:r>
        <w:t xml:space="preserve"> Present a detailed cost-benefit analysis highlighting long-term savings.</w:t>
      </w:r>
    </w:p>
    <w:p w:rsidR="0079422C" w:rsidRDefault="0079422C" w:rsidP="0079422C">
      <w:pPr>
        <w:pStyle w:val="p2"/>
      </w:pPr>
      <w:r>
        <w:t>•</w:t>
      </w:r>
      <w:r>
        <w:rPr>
          <w:rStyle w:val="apple-tab-span"/>
        </w:rPr>
        <w:t xml:space="preserve"> </w:t>
      </w:r>
      <w:r>
        <w:rPr>
          <w:rStyle w:val="s1"/>
          <w:b/>
          <w:bCs/>
        </w:rPr>
        <w:t>Risk:</w:t>
      </w:r>
      <w:r>
        <w:t xml:space="preserve"> Vendor dependency leading to delays or quality issues.</w:t>
      </w:r>
    </w:p>
    <w:p w:rsidR="0079422C" w:rsidRDefault="0079422C" w:rsidP="0079422C">
      <w:pPr>
        <w:pStyle w:val="p3"/>
      </w:pPr>
      <w:r>
        <w:t>•</w:t>
      </w:r>
      <w:r>
        <w:rPr>
          <w:rStyle w:val="apple-tab-span"/>
        </w:rPr>
        <w:t xml:space="preserve"> </w:t>
      </w:r>
      <w:r>
        <w:rPr>
          <w:rStyle w:val="s1"/>
          <w:b/>
          <w:bCs/>
        </w:rPr>
        <w:t>Mitigation:</w:t>
      </w:r>
      <w:r>
        <w:t xml:space="preserve"> Have backup vendors or in-house capabilities for critical components.</w:t>
      </w:r>
    </w:p>
    <w:p w:rsidR="0079422C" w:rsidRDefault="0079422C" w:rsidP="0079422C">
      <w:pPr>
        <w:tabs>
          <w:tab w:val="left" w:pos="1857"/>
        </w:tabs>
        <w:jc w:val="both"/>
        <w:rPr>
          <w:rFonts w:ascii="Carlito-Bold_30_13" w:hAnsi="Carlito-Bold_30_13"/>
          <w:b/>
          <w:bCs/>
          <w:color w:val="0D0D0D"/>
          <w:sz w:val="28"/>
          <w:szCs w:val="28"/>
          <w:shd w:val="clear" w:color="auto" w:fill="FFFFFF"/>
        </w:rPr>
      </w:pPr>
      <w:r>
        <w:rPr>
          <w:rFonts w:ascii="Carlito-Bold_30_13" w:hAnsi="Carlito-Bold_30_13"/>
          <w:color w:val="0D0D0D"/>
          <w:sz w:val="28"/>
          <w:szCs w:val="28"/>
          <w:shd w:val="clear" w:color="auto" w:fill="FFFFFF"/>
        </w:rPr>
        <w:t>8</w:t>
      </w:r>
      <w:r w:rsidRPr="0079422C">
        <w:rPr>
          <w:rFonts w:ascii="Carlito-Bold_30_13" w:hAnsi="Carlito-Bold_30_13"/>
          <w:b/>
          <w:bCs/>
          <w:color w:val="0D0D0D"/>
          <w:sz w:val="28"/>
          <w:szCs w:val="28"/>
          <w:shd w:val="clear" w:color="auto" w:fill="FFFFFF"/>
        </w:rPr>
        <w:t>. Business Process Overview</w:t>
      </w:r>
    </w:p>
    <w:p w:rsidR="00525ED1" w:rsidRDefault="00525ED1" w:rsidP="0079422C">
      <w:pPr>
        <w:tabs>
          <w:tab w:val="left" w:pos="1857"/>
        </w:tabs>
        <w:jc w:val="both"/>
        <w:rPr>
          <w:rFonts w:ascii="Carlito-Bold_30_13" w:hAnsi="Carlito-Bold_30_13"/>
          <w:color w:val="0D0D0D"/>
          <w:sz w:val="28"/>
          <w:szCs w:val="28"/>
          <w:shd w:val="clear" w:color="auto" w:fill="FFFFFF"/>
        </w:rPr>
      </w:pPr>
    </w:p>
    <w:p w:rsidR="0079422C" w:rsidRDefault="00525ED1" w:rsidP="0079422C">
      <w:pPr>
        <w:tabs>
          <w:tab w:val="left" w:pos="1857"/>
        </w:tabs>
        <w:jc w:val="both"/>
        <w:rPr>
          <w:rFonts w:ascii="Carlito-Bold_30_13" w:hAnsi="Carlito-Bold_30_13"/>
          <w:color w:val="0D0D0D"/>
          <w:sz w:val="28"/>
          <w:szCs w:val="28"/>
          <w:shd w:val="clear" w:color="auto" w:fill="FFFFFF"/>
        </w:rPr>
      </w:pPr>
      <w:r w:rsidRPr="00525ED1">
        <w:rPr>
          <w:rFonts w:ascii="Carlito-Bold_30_13" w:hAnsi="Carlito-Bold_30_13"/>
          <w:color w:val="0D0D0D"/>
          <w:sz w:val="28"/>
          <w:szCs w:val="28"/>
          <w:shd w:val="clear" w:color="auto" w:fill="FFFFFF"/>
        </w:rPr>
        <w:t>8.1. Legacy System (AS-IS)</w:t>
      </w:r>
    </w:p>
    <w:p w:rsidR="00525ED1" w:rsidRDefault="00525ED1" w:rsidP="0079422C">
      <w:pPr>
        <w:tabs>
          <w:tab w:val="left" w:pos="1857"/>
        </w:tabs>
        <w:jc w:val="both"/>
        <w:rPr>
          <w:rFonts w:ascii="Carlito-Bold_30_13" w:hAnsi="Carlito-Bold_30_13"/>
          <w:color w:val="0D0D0D"/>
          <w:sz w:val="28"/>
          <w:szCs w:val="28"/>
          <w:shd w:val="clear" w:color="auto" w:fill="FFFFFF"/>
        </w:rPr>
      </w:pPr>
    </w:p>
    <w:p w:rsidR="00525ED1" w:rsidRDefault="00525ED1" w:rsidP="00525ED1">
      <w:pPr>
        <w:pStyle w:val="p1"/>
      </w:pPr>
      <w:r>
        <w:t xml:space="preserve">The current process for employee services such as leave applications and reimbursements at ICICI Prudential relies heavily on </w:t>
      </w:r>
      <w:r>
        <w:rPr>
          <w:rStyle w:val="s1"/>
          <w:b/>
          <w:bCs/>
        </w:rPr>
        <w:t>manual and semi-automated workflows</w:t>
      </w:r>
      <w:r>
        <w:t>. The key challenges in the existing system include:</w:t>
      </w:r>
    </w:p>
    <w:p w:rsidR="00525ED1" w:rsidRDefault="00525ED1" w:rsidP="00525ED1">
      <w:pPr>
        <w:pStyle w:val="p2"/>
      </w:pPr>
      <w:r>
        <w:rPr>
          <w:rStyle w:val="s2"/>
        </w:rPr>
        <w:t>1.</w:t>
      </w:r>
      <w:r>
        <w:rPr>
          <w:rStyle w:val="apple-tab-span"/>
        </w:rPr>
        <w:t xml:space="preserve"> </w:t>
      </w:r>
      <w:r>
        <w:rPr>
          <w:b/>
          <w:bCs/>
        </w:rPr>
        <w:t>Manual Leave &amp; Reimbursement Requests:</w:t>
      </w:r>
    </w:p>
    <w:p w:rsidR="00525ED1" w:rsidRDefault="00525ED1" w:rsidP="00525ED1">
      <w:pPr>
        <w:pStyle w:val="p3"/>
      </w:pPr>
      <w:r>
        <w:t>•</w:t>
      </w:r>
      <w:r>
        <w:rPr>
          <w:rStyle w:val="apple-tab-span"/>
        </w:rPr>
        <w:t xml:space="preserve"> </w:t>
      </w:r>
      <w:r>
        <w:t>Employees submit requests via emails, spreadsheets, or paper-based forms.</w:t>
      </w:r>
    </w:p>
    <w:p w:rsidR="00525ED1" w:rsidRDefault="00525ED1" w:rsidP="00525ED1">
      <w:pPr>
        <w:pStyle w:val="p3"/>
      </w:pPr>
      <w:r>
        <w:lastRenderedPageBreak/>
        <w:t>•</w:t>
      </w:r>
      <w:r>
        <w:rPr>
          <w:rStyle w:val="apple-tab-span"/>
        </w:rPr>
        <w:t xml:space="preserve"> </w:t>
      </w:r>
      <w:r>
        <w:t>Approval requires manual follow-ups with managers and HR.</w:t>
      </w:r>
    </w:p>
    <w:p w:rsidR="00525ED1" w:rsidRDefault="00525ED1" w:rsidP="00525ED1">
      <w:pPr>
        <w:pStyle w:val="p3"/>
      </w:pPr>
      <w:r>
        <w:t>•</w:t>
      </w:r>
      <w:r>
        <w:rPr>
          <w:rStyle w:val="apple-tab-span"/>
        </w:rPr>
        <w:t xml:space="preserve"> </w:t>
      </w:r>
      <w:r>
        <w:t>Processing delays due to dependency on multiple stakeholders.</w:t>
      </w:r>
    </w:p>
    <w:p w:rsidR="00525ED1" w:rsidRDefault="00525ED1" w:rsidP="00525ED1">
      <w:pPr>
        <w:pStyle w:val="p2"/>
      </w:pPr>
      <w:r>
        <w:rPr>
          <w:rStyle w:val="s2"/>
        </w:rPr>
        <w:t>2.</w:t>
      </w:r>
      <w:r>
        <w:rPr>
          <w:rStyle w:val="apple-tab-span"/>
        </w:rPr>
        <w:t xml:space="preserve"> </w:t>
      </w:r>
      <w:r>
        <w:rPr>
          <w:b/>
          <w:bCs/>
        </w:rPr>
        <w:t>Lack of Transparency &amp; Tracking:</w:t>
      </w:r>
    </w:p>
    <w:p w:rsidR="00525ED1" w:rsidRDefault="00525ED1" w:rsidP="00525ED1">
      <w:pPr>
        <w:pStyle w:val="p3"/>
      </w:pPr>
      <w:r>
        <w:t>•</w:t>
      </w:r>
      <w:r>
        <w:rPr>
          <w:rStyle w:val="apple-tab-span"/>
        </w:rPr>
        <w:t xml:space="preserve"> </w:t>
      </w:r>
      <w:r>
        <w:t>Employees cannot track the real-time status of their requests.</w:t>
      </w:r>
    </w:p>
    <w:p w:rsidR="00525ED1" w:rsidRDefault="00525ED1" w:rsidP="00525ED1">
      <w:pPr>
        <w:pStyle w:val="p3"/>
      </w:pPr>
      <w:r>
        <w:t>•</w:t>
      </w:r>
      <w:r>
        <w:rPr>
          <w:rStyle w:val="apple-tab-span"/>
        </w:rPr>
        <w:t xml:space="preserve"> </w:t>
      </w:r>
      <w:r>
        <w:t>HR spends excessive time resolving employee queries regarding request status.</w:t>
      </w:r>
    </w:p>
    <w:p w:rsidR="00525ED1" w:rsidRDefault="00525ED1" w:rsidP="00525ED1">
      <w:pPr>
        <w:pStyle w:val="p2"/>
      </w:pPr>
      <w:r>
        <w:rPr>
          <w:rStyle w:val="s2"/>
        </w:rPr>
        <w:t>3.</w:t>
      </w:r>
      <w:r>
        <w:rPr>
          <w:rStyle w:val="apple-tab-span"/>
        </w:rPr>
        <w:t xml:space="preserve"> </w:t>
      </w:r>
      <w:r>
        <w:rPr>
          <w:b/>
          <w:bCs/>
        </w:rPr>
        <w:t>Error-Prone &amp; Inefficient Processing:</w:t>
      </w:r>
    </w:p>
    <w:p w:rsidR="00525ED1" w:rsidRDefault="00525ED1" w:rsidP="00525ED1">
      <w:pPr>
        <w:pStyle w:val="p3"/>
      </w:pPr>
      <w:r>
        <w:t>•</w:t>
      </w:r>
      <w:r>
        <w:rPr>
          <w:rStyle w:val="apple-tab-span"/>
        </w:rPr>
        <w:t xml:space="preserve"> </w:t>
      </w:r>
      <w:r>
        <w:t>High risk of human errors in data entry, calculations, and approvals.</w:t>
      </w:r>
    </w:p>
    <w:p w:rsidR="00525ED1" w:rsidRDefault="00525ED1" w:rsidP="00525ED1">
      <w:pPr>
        <w:pStyle w:val="p3"/>
      </w:pPr>
      <w:r>
        <w:t>•</w:t>
      </w:r>
      <w:r>
        <w:rPr>
          <w:rStyle w:val="apple-tab-span"/>
        </w:rPr>
        <w:t xml:space="preserve"> </w:t>
      </w:r>
      <w:r>
        <w:t>Inconsistencies in policy adherence across departments.</w:t>
      </w:r>
    </w:p>
    <w:p w:rsidR="00525ED1" w:rsidRDefault="00525ED1" w:rsidP="00525ED1">
      <w:pPr>
        <w:pStyle w:val="p2"/>
      </w:pPr>
      <w:r>
        <w:rPr>
          <w:rStyle w:val="s2"/>
        </w:rPr>
        <w:t>4.</w:t>
      </w:r>
      <w:r>
        <w:rPr>
          <w:rStyle w:val="apple-tab-span"/>
        </w:rPr>
        <w:t xml:space="preserve"> </w:t>
      </w:r>
      <w:r>
        <w:rPr>
          <w:b/>
          <w:bCs/>
        </w:rPr>
        <w:t>Compliance &amp; Audit Challenges:</w:t>
      </w:r>
    </w:p>
    <w:p w:rsidR="00525ED1" w:rsidRDefault="00525ED1" w:rsidP="00525ED1">
      <w:pPr>
        <w:pStyle w:val="p3"/>
      </w:pPr>
      <w:r>
        <w:t>•</w:t>
      </w:r>
      <w:r>
        <w:rPr>
          <w:rStyle w:val="apple-tab-span"/>
        </w:rPr>
        <w:t xml:space="preserve"> </w:t>
      </w:r>
      <w:r>
        <w:t>No centralized system to track leave balances and reimbursement records.</w:t>
      </w:r>
    </w:p>
    <w:p w:rsidR="00525ED1" w:rsidRDefault="00525ED1" w:rsidP="00525ED1">
      <w:pPr>
        <w:pStyle w:val="p3"/>
      </w:pPr>
      <w:r>
        <w:t>•</w:t>
      </w:r>
      <w:r>
        <w:rPr>
          <w:rStyle w:val="apple-tab-span"/>
        </w:rPr>
        <w:t xml:space="preserve"> </w:t>
      </w:r>
      <w:r>
        <w:t>Difficulty in ensuring compliance with HR policies and audit requirements.</w:t>
      </w:r>
    </w:p>
    <w:p w:rsidR="00525ED1" w:rsidRDefault="00525ED1" w:rsidP="0079422C">
      <w:pPr>
        <w:tabs>
          <w:tab w:val="left" w:pos="1857"/>
        </w:tabs>
        <w:jc w:val="both"/>
        <w:rPr>
          <w:rFonts w:ascii="Carlito-Bold_30_13" w:hAnsi="Carlito-Bold_30_13"/>
          <w:color w:val="0D0D0D"/>
          <w:sz w:val="28"/>
          <w:szCs w:val="28"/>
          <w:shd w:val="clear" w:color="auto" w:fill="FFFFFF"/>
        </w:rPr>
      </w:pPr>
      <w:r w:rsidRPr="00525ED1">
        <w:rPr>
          <w:rFonts w:ascii="Carlito-Bold_30_13" w:hAnsi="Carlito-Bold_30_13"/>
          <w:color w:val="0D0D0D"/>
          <w:sz w:val="28"/>
          <w:szCs w:val="28"/>
          <w:shd w:val="clear" w:color="auto" w:fill="FFFFFF"/>
        </w:rPr>
        <w:t>8.2. Proposed Recommendations (TO-BE)</w:t>
      </w:r>
    </w:p>
    <w:p w:rsidR="00525ED1" w:rsidRDefault="00525ED1" w:rsidP="0079422C">
      <w:pPr>
        <w:tabs>
          <w:tab w:val="left" w:pos="1857"/>
        </w:tabs>
        <w:jc w:val="both"/>
        <w:rPr>
          <w:rFonts w:ascii="Carlito-Bold_30_13" w:hAnsi="Carlito-Bold_30_13"/>
          <w:color w:val="0D0D0D"/>
          <w:sz w:val="28"/>
          <w:szCs w:val="28"/>
          <w:shd w:val="clear" w:color="auto" w:fill="FFFFFF"/>
        </w:rPr>
      </w:pPr>
    </w:p>
    <w:p w:rsidR="00525ED1" w:rsidRDefault="00525ED1" w:rsidP="00525ED1">
      <w:pPr>
        <w:pStyle w:val="p1"/>
      </w:pPr>
      <w:r>
        <w:rPr>
          <w:rStyle w:val="s1"/>
        </w:rPr>
        <w:t xml:space="preserve">The </w:t>
      </w:r>
      <w:r>
        <w:rPr>
          <w:b/>
          <w:bCs/>
        </w:rPr>
        <w:t>PACE Employee Service System</w:t>
      </w:r>
      <w:r>
        <w:rPr>
          <w:rStyle w:val="s1"/>
        </w:rPr>
        <w:t xml:space="preserve"> will replace the legacy manual processes with a </w:t>
      </w:r>
      <w:r>
        <w:rPr>
          <w:b/>
          <w:bCs/>
        </w:rPr>
        <w:t>centralized, automated, and user-friendly digital platform</w:t>
      </w:r>
      <w:r>
        <w:rPr>
          <w:rStyle w:val="s1"/>
        </w:rPr>
        <w:t>. The key improvements include:</w:t>
      </w:r>
    </w:p>
    <w:p w:rsidR="00525ED1" w:rsidRDefault="00525ED1" w:rsidP="00525ED1">
      <w:pPr>
        <w:pStyle w:val="p2"/>
      </w:pPr>
      <w:r>
        <w:rPr>
          <w:rStyle w:val="s1"/>
        </w:rPr>
        <w:t>1.</w:t>
      </w:r>
      <w:r>
        <w:rPr>
          <w:rStyle w:val="apple-tab-span"/>
        </w:rPr>
        <w:t xml:space="preserve"> </w:t>
      </w:r>
      <w:r>
        <w:rPr>
          <w:b/>
          <w:bCs/>
        </w:rPr>
        <w:t>Automated Leave &amp; Reimbursement Requests:</w:t>
      </w:r>
    </w:p>
    <w:p w:rsidR="00525ED1" w:rsidRDefault="00525ED1" w:rsidP="00525ED1">
      <w:pPr>
        <w:pStyle w:val="p3"/>
      </w:pPr>
      <w:r>
        <w:t>•</w:t>
      </w:r>
      <w:r>
        <w:rPr>
          <w:rStyle w:val="apple-tab-span"/>
        </w:rPr>
        <w:t xml:space="preserve"> </w:t>
      </w:r>
      <w:r>
        <w:t>Employees can apply for leave or reimbursement through a self-service portal (web &amp; mobile).</w:t>
      </w:r>
    </w:p>
    <w:p w:rsidR="00525ED1" w:rsidRDefault="00525ED1" w:rsidP="00525ED1">
      <w:pPr>
        <w:pStyle w:val="p3"/>
      </w:pPr>
      <w:r>
        <w:t>•</w:t>
      </w:r>
      <w:r>
        <w:rPr>
          <w:rStyle w:val="apple-tab-span"/>
        </w:rPr>
        <w:t xml:space="preserve"> </w:t>
      </w:r>
      <w:r>
        <w:t>Requests are automatically routed to the appropriate approvers.</w:t>
      </w:r>
    </w:p>
    <w:p w:rsidR="00525ED1" w:rsidRDefault="00525ED1" w:rsidP="00525ED1">
      <w:pPr>
        <w:pStyle w:val="p3"/>
      </w:pPr>
      <w:r>
        <w:t>•</w:t>
      </w:r>
      <w:r>
        <w:rPr>
          <w:rStyle w:val="apple-tab-span"/>
        </w:rPr>
        <w:t xml:space="preserve"> </w:t>
      </w:r>
      <w:r>
        <w:t>Approval workflows ensure faster processing with reduced manual intervention.</w:t>
      </w:r>
    </w:p>
    <w:p w:rsidR="00525ED1" w:rsidRDefault="00525ED1" w:rsidP="00525ED1">
      <w:pPr>
        <w:pStyle w:val="p2"/>
      </w:pPr>
      <w:r>
        <w:rPr>
          <w:rStyle w:val="s1"/>
        </w:rPr>
        <w:t>2.</w:t>
      </w:r>
      <w:r>
        <w:rPr>
          <w:rStyle w:val="apple-tab-span"/>
        </w:rPr>
        <w:t xml:space="preserve"> </w:t>
      </w:r>
      <w:r>
        <w:rPr>
          <w:b/>
          <w:bCs/>
        </w:rPr>
        <w:t>Real-Time Tracking &amp; Notifications:</w:t>
      </w:r>
    </w:p>
    <w:p w:rsidR="00525ED1" w:rsidRDefault="00525ED1" w:rsidP="00525ED1">
      <w:pPr>
        <w:pStyle w:val="p3"/>
      </w:pPr>
      <w:r>
        <w:t>•</w:t>
      </w:r>
      <w:r>
        <w:rPr>
          <w:rStyle w:val="apple-tab-span"/>
        </w:rPr>
        <w:t xml:space="preserve"> </w:t>
      </w:r>
      <w:r>
        <w:t>Employees can track the real-time status of their requests.</w:t>
      </w:r>
    </w:p>
    <w:p w:rsidR="00525ED1" w:rsidRDefault="00525ED1" w:rsidP="00525ED1">
      <w:pPr>
        <w:pStyle w:val="p3"/>
      </w:pPr>
      <w:r>
        <w:t>•</w:t>
      </w:r>
      <w:r>
        <w:rPr>
          <w:rStyle w:val="apple-tab-span"/>
        </w:rPr>
        <w:t xml:space="preserve"> </w:t>
      </w:r>
      <w:r>
        <w:t>Automated notifications (email/SMS) keep employees and managers informed.</w:t>
      </w:r>
    </w:p>
    <w:p w:rsidR="00525ED1" w:rsidRDefault="00525ED1" w:rsidP="00525ED1">
      <w:pPr>
        <w:pStyle w:val="p3"/>
      </w:pPr>
      <w:r>
        <w:t>•</w:t>
      </w:r>
      <w:r>
        <w:rPr>
          <w:rStyle w:val="apple-tab-span"/>
        </w:rPr>
        <w:t xml:space="preserve"> </w:t>
      </w:r>
      <w:r>
        <w:t>HR dashboards provide a consolidated view of all pending and processed requests.</w:t>
      </w:r>
    </w:p>
    <w:p w:rsidR="00525ED1" w:rsidRDefault="00525ED1" w:rsidP="00525ED1">
      <w:pPr>
        <w:pStyle w:val="p2"/>
      </w:pPr>
      <w:r>
        <w:rPr>
          <w:rStyle w:val="s1"/>
        </w:rPr>
        <w:t>3.</w:t>
      </w:r>
      <w:r>
        <w:rPr>
          <w:rStyle w:val="apple-tab-span"/>
        </w:rPr>
        <w:t xml:space="preserve"> </w:t>
      </w:r>
      <w:r>
        <w:rPr>
          <w:b/>
          <w:bCs/>
        </w:rPr>
        <w:t>Improved Accuracy &amp; Efficiency:</w:t>
      </w:r>
    </w:p>
    <w:p w:rsidR="00525ED1" w:rsidRDefault="00525ED1" w:rsidP="00525ED1">
      <w:pPr>
        <w:pStyle w:val="p3"/>
      </w:pPr>
      <w:r>
        <w:t>•</w:t>
      </w:r>
      <w:r>
        <w:rPr>
          <w:rStyle w:val="apple-tab-span"/>
        </w:rPr>
        <w:t xml:space="preserve"> </w:t>
      </w:r>
      <w:r>
        <w:t>System-enforced policy checks ensure compliance before request submission.</w:t>
      </w:r>
    </w:p>
    <w:p w:rsidR="00525ED1" w:rsidRDefault="00525ED1" w:rsidP="00525ED1">
      <w:pPr>
        <w:pStyle w:val="p3"/>
      </w:pPr>
      <w:r>
        <w:lastRenderedPageBreak/>
        <w:t>•</w:t>
      </w:r>
      <w:r>
        <w:rPr>
          <w:rStyle w:val="apple-tab-span"/>
        </w:rPr>
        <w:t xml:space="preserve"> </w:t>
      </w:r>
      <w:r>
        <w:t>Automated calculations eliminate errors in leave balances and reimbursements.</w:t>
      </w:r>
    </w:p>
    <w:p w:rsidR="00525ED1" w:rsidRDefault="00525ED1" w:rsidP="00525ED1">
      <w:pPr>
        <w:pStyle w:val="p3"/>
      </w:pPr>
      <w:r>
        <w:t>•</w:t>
      </w:r>
      <w:r>
        <w:rPr>
          <w:rStyle w:val="apple-tab-span"/>
        </w:rPr>
        <w:t xml:space="preserve"> </w:t>
      </w:r>
      <w:r>
        <w:t>Reduced dependency on manual follow-ups improves HR and employee productivity.</w:t>
      </w:r>
    </w:p>
    <w:p w:rsidR="00525ED1" w:rsidRDefault="00525ED1" w:rsidP="00525ED1">
      <w:pPr>
        <w:pStyle w:val="p2"/>
      </w:pPr>
      <w:r>
        <w:rPr>
          <w:rStyle w:val="s1"/>
        </w:rPr>
        <w:t>4.</w:t>
      </w:r>
      <w:r>
        <w:rPr>
          <w:rStyle w:val="apple-tab-span"/>
        </w:rPr>
        <w:t xml:space="preserve"> </w:t>
      </w:r>
      <w:r>
        <w:rPr>
          <w:b/>
          <w:bCs/>
        </w:rPr>
        <w:t>Compliance &amp; Audit Readiness:</w:t>
      </w:r>
    </w:p>
    <w:p w:rsidR="00525ED1" w:rsidRDefault="00525ED1" w:rsidP="00525ED1">
      <w:pPr>
        <w:pStyle w:val="p3"/>
      </w:pPr>
      <w:r>
        <w:t>•</w:t>
      </w:r>
      <w:r>
        <w:rPr>
          <w:rStyle w:val="apple-tab-span"/>
        </w:rPr>
        <w:t xml:space="preserve"> </w:t>
      </w:r>
      <w:r>
        <w:t xml:space="preserve">Centralized data storage with </w:t>
      </w:r>
      <w:r>
        <w:rPr>
          <w:rStyle w:val="s2"/>
          <w:b/>
          <w:bCs/>
        </w:rPr>
        <w:t>audit trails</w:t>
      </w:r>
      <w:r>
        <w:t xml:space="preserve"> for all transactions.</w:t>
      </w:r>
    </w:p>
    <w:p w:rsidR="00525ED1" w:rsidRDefault="00525ED1" w:rsidP="00525ED1">
      <w:pPr>
        <w:pStyle w:val="p3"/>
      </w:pPr>
      <w:r>
        <w:t>•</w:t>
      </w:r>
      <w:r>
        <w:rPr>
          <w:rStyle w:val="apple-tab-span"/>
        </w:rPr>
        <w:t xml:space="preserve"> </w:t>
      </w:r>
      <w:r>
        <w:t>Role-based access control (RBAC) ensures data security and privacy.</w:t>
      </w:r>
    </w:p>
    <w:p w:rsidR="00525ED1" w:rsidRDefault="00525ED1" w:rsidP="00525ED1">
      <w:pPr>
        <w:pStyle w:val="p3"/>
      </w:pPr>
      <w:r>
        <w:t>•</w:t>
      </w:r>
      <w:r>
        <w:rPr>
          <w:rStyle w:val="apple-tab-span"/>
        </w:rPr>
        <w:t xml:space="preserve"> </w:t>
      </w:r>
      <w:r>
        <w:t>Easy generation of reports for internal audits and regulatory compliance.</w:t>
      </w:r>
    </w:p>
    <w:p w:rsidR="00525ED1" w:rsidRDefault="00525ED1" w:rsidP="00525ED1">
      <w:pPr>
        <w:pStyle w:val="p4"/>
      </w:pPr>
    </w:p>
    <w:p w:rsidR="00525ED1" w:rsidRDefault="00525ED1" w:rsidP="00525ED1">
      <w:pPr>
        <w:pStyle w:val="p1"/>
      </w:pPr>
      <w:r>
        <w:rPr>
          <w:rStyle w:val="s1"/>
        </w:rPr>
        <w:t xml:space="preserve">This transformation will lead to </w:t>
      </w:r>
      <w:r>
        <w:rPr>
          <w:b/>
          <w:bCs/>
        </w:rPr>
        <w:t>faster processing, increased transparency, improved employee satisfaction, and better compliance management</w:t>
      </w:r>
      <w:r>
        <w:rPr>
          <w:rStyle w:val="s1"/>
        </w:rPr>
        <w:t>.</w:t>
      </w:r>
    </w:p>
    <w:p w:rsidR="00525ED1" w:rsidRDefault="00525ED1" w:rsidP="0079422C">
      <w:pPr>
        <w:tabs>
          <w:tab w:val="left" w:pos="1857"/>
        </w:tabs>
        <w:jc w:val="both"/>
        <w:rPr>
          <w:rFonts w:ascii="Carlito-Bold_30_13" w:hAnsi="Carlito-Bold_30_13"/>
          <w:color w:val="0D0D0D"/>
          <w:sz w:val="28"/>
          <w:szCs w:val="28"/>
          <w:shd w:val="clear" w:color="auto" w:fill="FFFFFF"/>
        </w:rPr>
      </w:pPr>
      <w:r w:rsidRPr="00525ED1">
        <w:rPr>
          <w:rFonts w:ascii="Carlito-Bold_30_13" w:hAnsi="Carlito-Bold_30_13"/>
          <w:color w:val="0D0D0D"/>
          <w:sz w:val="28"/>
          <w:szCs w:val="28"/>
          <w:shd w:val="clear" w:color="auto" w:fill="FFFFFF"/>
        </w:rPr>
        <w:t>9.Business Requirements:</w:t>
      </w:r>
    </w:p>
    <w:p w:rsidR="00525ED1" w:rsidRDefault="00525ED1" w:rsidP="0079422C">
      <w:pPr>
        <w:tabs>
          <w:tab w:val="left" w:pos="1857"/>
        </w:tabs>
        <w:jc w:val="both"/>
        <w:rPr>
          <w:rFonts w:ascii="Carlito-Bold_30_13" w:hAnsi="Carlito-Bold_30_13"/>
          <w:color w:val="0D0D0D"/>
          <w:sz w:val="28"/>
          <w:szCs w:val="28"/>
          <w:shd w:val="clear" w:color="auto" w:fill="FFFFFF"/>
        </w:rPr>
      </w:pPr>
    </w:p>
    <w:p w:rsidR="00525ED1" w:rsidRDefault="00525ED1" w:rsidP="00525ED1">
      <w:pPr>
        <w:pStyle w:val="NormalWeb"/>
        <w:rPr>
          <w:color w:val="000000"/>
        </w:rPr>
      </w:pPr>
      <w:r>
        <w:rPr>
          <w:rStyle w:val="Strong"/>
          <w:color w:val="000000"/>
        </w:rPr>
        <w:t>Business Requirements Document (BRD) - PACE Employee Service System</w:t>
      </w:r>
    </w:p>
    <w:tbl>
      <w:tblPr>
        <w:tblStyle w:val="TableGrid"/>
        <w:tblW w:w="0" w:type="auto"/>
        <w:tblLook w:val="01E0" w:firstRow="1" w:lastRow="1" w:firstColumn="1" w:lastColumn="1" w:noHBand="0" w:noVBand="0"/>
      </w:tblPr>
      <w:tblGrid>
        <w:gridCol w:w="9016"/>
      </w:tblGrid>
      <w:tr w:rsidR="00525ED1" w:rsidRPr="00525ED1" w:rsidTr="00525ED1">
        <w:tc>
          <w:tcPr>
            <w:tcW w:w="9016" w:type="dxa"/>
          </w:tcPr>
          <w:p w:rsidR="00525ED1" w:rsidRPr="00525ED1" w:rsidRDefault="00525ED1" w:rsidP="00525ED1">
            <w:pPr>
              <w:pStyle w:val="Heading3"/>
              <w:ind w:firstLine="720"/>
              <w:rPr>
                <w:color w:val="000000"/>
              </w:rPr>
            </w:pPr>
          </w:p>
        </w:tc>
      </w:tr>
      <w:tr w:rsidR="00525ED1" w:rsidTr="00525ED1">
        <w:tc>
          <w:tcPr>
            <w:tcW w:w="90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
              <w:gridCol w:w="2371"/>
              <w:gridCol w:w="4915"/>
              <w:gridCol w:w="889"/>
            </w:tblGrid>
            <w:tr w:rsidR="00525ED1" w:rsidRPr="00525ED1" w:rsidTr="00601D5C">
              <w:trPr>
                <w:tblCellSpacing w:w="15" w:type="dxa"/>
              </w:trPr>
              <w:tc>
                <w:tcPr>
                  <w:tcW w:w="0" w:type="auto"/>
                  <w:vAlign w:val="center"/>
                  <w:hideMark/>
                </w:tcPr>
                <w:p w:rsidR="00525ED1" w:rsidRPr="00525ED1" w:rsidRDefault="00525ED1" w:rsidP="00601D5C">
                  <w:pPr>
                    <w:jc w:val="center"/>
                    <w:rPr>
                      <w:b/>
                      <w:bCs/>
                      <w:color w:val="000000"/>
                    </w:rPr>
                  </w:pPr>
                  <w:proofErr w:type="spellStart"/>
                  <w:r w:rsidRPr="00525ED1">
                    <w:rPr>
                      <w:rStyle w:val="Strong"/>
                      <w:color w:val="000000"/>
                    </w:rPr>
                    <w:t>Req</w:t>
                  </w:r>
                  <w:proofErr w:type="spellEnd"/>
                  <w:r w:rsidRPr="00525ED1">
                    <w:rPr>
                      <w:rStyle w:val="Strong"/>
                      <w:color w:val="000000"/>
                    </w:rPr>
                    <w:t xml:space="preserve"> ID</w:t>
                  </w:r>
                </w:p>
              </w:tc>
              <w:tc>
                <w:tcPr>
                  <w:tcW w:w="0" w:type="auto"/>
                  <w:vAlign w:val="center"/>
                  <w:hideMark/>
                </w:tcPr>
                <w:p w:rsidR="00525ED1" w:rsidRPr="00525ED1" w:rsidRDefault="00525ED1" w:rsidP="00601D5C">
                  <w:pPr>
                    <w:jc w:val="center"/>
                    <w:rPr>
                      <w:b/>
                      <w:bCs/>
                      <w:color w:val="000000"/>
                    </w:rPr>
                  </w:pPr>
                  <w:r w:rsidRPr="00525ED1">
                    <w:rPr>
                      <w:rStyle w:val="Strong"/>
                      <w:color w:val="000000"/>
                    </w:rPr>
                    <w:t>Requirement</w:t>
                  </w:r>
                </w:p>
              </w:tc>
              <w:tc>
                <w:tcPr>
                  <w:tcW w:w="0" w:type="auto"/>
                  <w:vAlign w:val="center"/>
                  <w:hideMark/>
                </w:tcPr>
                <w:p w:rsidR="00525ED1" w:rsidRPr="00525ED1" w:rsidRDefault="00525ED1" w:rsidP="00601D5C">
                  <w:pPr>
                    <w:jc w:val="center"/>
                    <w:rPr>
                      <w:b/>
                      <w:bCs/>
                      <w:color w:val="000000"/>
                    </w:rPr>
                  </w:pPr>
                  <w:r w:rsidRPr="00525ED1">
                    <w:rPr>
                      <w:rStyle w:val="Strong"/>
                      <w:color w:val="000000"/>
                    </w:rPr>
                    <w:t>Description</w:t>
                  </w:r>
                </w:p>
              </w:tc>
              <w:tc>
                <w:tcPr>
                  <w:tcW w:w="0" w:type="auto"/>
                  <w:vAlign w:val="center"/>
                  <w:hideMark/>
                </w:tcPr>
                <w:p w:rsidR="00525ED1" w:rsidRPr="00525ED1" w:rsidRDefault="00525ED1" w:rsidP="00601D5C">
                  <w:pPr>
                    <w:jc w:val="center"/>
                    <w:rPr>
                      <w:b/>
                      <w:bCs/>
                      <w:color w:val="000000"/>
                    </w:rPr>
                  </w:pPr>
                  <w:r w:rsidRPr="00525ED1">
                    <w:rPr>
                      <w:rStyle w:val="Strong"/>
                      <w:color w:val="000000"/>
                    </w:rPr>
                    <w:t>Priority</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BR-001</w:t>
                  </w:r>
                </w:p>
              </w:tc>
              <w:tc>
                <w:tcPr>
                  <w:tcW w:w="0" w:type="auto"/>
                  <w:vAlign w:val="center"/>
                  <w:hideMark/>
                </w:tcPr>
                <w:p w:rsidR="00525ED1" w:rsidRPr="00525ED1" w:rsidRDefault="00525ED1" w:rsidP="00601D5C">
                  <w:pPr>
                    <w:rPr>
                      <w:color w:val="000000"/>
                    </w:rPr>
                  </w:pPr>
                  <w:r w:rsidRPr="00525ED1">
                    <w:rPr>
                      <w:color w:val="000000"/>
                    </w:rPr>
                    <w:t>Employee Leave Application</w:t>
                  </w:r>
                </w:p>
              </w:tc>
              <w:tc>
                <w:tcPr>
                  <w:tcW w:w="0" w:type="auto"/>
                  <w:vAlign w:val="center"/>
                  <w:hideMark/>
                </w:tcPr>
                <w:p w:rsidR="00525ED1" w:rsidRPr="00525ED1" w:rsidRDefault="00525ED1" w:rsidP="00601D5C">
                  <w:pPr>
                    <w:rPr>
                      <w:color w:val="000000"/>
                    </w:rPr>
                  </w:pPr>
                  <w:r w:rsidRPr="00525ED1">
                    <w:rPr>
                      <w:color w:val="000000"/>
                    </w:rPr>
                    <w:t>Employees should be able to apply for different types of leave (sick, casual, annual).</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BR-002</w:t>
                  </w:r>
                </w:p>
              </w:tc>
              <w:tc>
                <w:tcPr>
                  <w:tcW w:w="0" w:type="auto"/>
                  <w:vAlign w:val="center"/>
                  <w:hideMark/>
                </w:tcPr>
                <w:p w:rsidR="00525ED1" w:rsidRPr="00525ED1" w:rsidRDefault="00525ED1" w:rsidP="00601D5C">
                  <w:pPr>
                    <w:rPr>
                      <w:color w:val="000000"/>
                    </w:rPr>
                  </w:pPr>
                  <w:r w:rsidRPr="00525ED1">
                    <w:rPr>
                      <w:color w:val="000000"/>
                    </w:rPr>
                    <w:t>Leave Balance Tracking</w:t>
                  </w:r>
                </w:p>
              </w:tc>
              <w:tc>
                <w:tcPr>
                  <w:tcW w:w="0" w:type="auto"/>
                  <w:vAlign w:val="center"/>
                  <w:hideMark/>
                </w:tcPr>
                <w:p w:rsidR="00525ED1" w:rsidRPr="00525ED1" w:rsidRDefault="00525ED1" w:rsidP="00601D5C">
                  <w:pPr>
                    <w:rPr>
                      <w:color w:val="000000"/>
                    </w:rPr>
                  </w:pPr>
                  <w:r w:rsidRPr="00525ED1">
                    <w:rPr>
                      <w:color w:val="000000"/>
                    </w:rPr>
                    <w:t>Employees should be able to view their leave balance in real-time.</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BR-003</w:t>
                  </w:r>
                </w:p>
              </w:tc>
              <w:tc>
                <w:tcPr>
                  <w:tcW w:w="0" w:type="auto"/>
                  <w:vAlign w:val="center"/>
                  <w:hideMark/>
                </w:tcPr>
                <w:p w:rsidR="00525ED1" w:rsidRPr="00525ED1" w:rsidRDefault="00525ED1" w:rsidP="00601D5C">
                  <w:pPr>
                    <w:rPr>
                      <w:color w:val="000000"/>
                    </w:rPr>
                  </w:pPr>
                  <w:r w:rsidRPr="00525ED1">
                    <w:rPr>
                      <w:color w:val="000000"/>
                    </w:rPr>
                    <w:t>Leave Approval Workflow</w:t>
                  </w:r>
                </w:p>
              </w:tc>
              <w:tc>
                <w:tcPr>
                  <w:tcW w:w="0" w:type="auto"/>
                  <w:vAlign w:val="center"/>
                  <w:hideMark/>
                </w:tcPr>
                <w:p w:rsidR="00525ED1" w:rsidRPr="00525ED1" w:rsidRDefault="00525ED1" w:rsidP="00601D5C">
                  <w:pPr>
                    <w:rPr>
                      <w:color w:val="000000"/>
                    </w:rPr>
                  </w:pPr>
                  <w:r w:rsidRPr="00525ED1">
                    <w:rPr>
                      <w:color w:val="000000"/>
                    </w:rPr>
                    <w:t>Leave requests should follow an automated approval process based on hierarchy.</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BR-004</w:t>
                  </w:r>
                </w:p>
              </w:tc>
              <w:tc>
                <w:tcPr>
                  <w:tcW w:w="0" w:type="auto"/>
                  <w:vAlign w:val="center"/>
                  <w:hideMark/>
                </w:tcPr>
                <w:p w:rsidR="00525ED1" w:rsidRPr="00525ED1" w:rsidRDefault="00525ED1" w:rsidP="00601D5C">
                  <w:pPr>
                    <w:rPr>
                      <w:color w:val="000000"/>
                    </w:rPr>
                  </w:pPr>
                  <w:r w:rsidRPr="00525ED1">
                    <w:rPr>
                      <w:color w:val="000000"/>
                    </w:rPr>
                    <w:t>Leave Status Notifications</w:t>
                  </w:r>
                </w:p>
              </w:tc>
              <w:tc>
                <w:tcPr>
                  <w:tcW w:w="0" w:type="auto"/>
                  <w:vAlign w:val="center"/>
                  <w:hideMark/>
                </w:tcPr>
                <w:p w:rsidR="00525ED1" w:rsidRPr="00525ED1" w:rsidRDefault="00525ED1" w:rsidP="00601D5C">
                  <w:pPr>
                    <w:rPr>
                      <w:color w:val="000000"/>
                    </w:rPr>
                  </w:pPr>
                  <w:r w:rsidRPr="00525ED1">
                    <w:rPr>
                      <w:color w:val="000000"/>
                    </w:rPr>
                    <w:t>Employees should receive real-time email/SMS notifications on leave approvals/rejections.</w:t>
                  </w:r>
                </w:p>
              </w:tc>
              <w:tc>
                <w:tcPr>
                  <w:tcW w:w="0" w:type="auto"/>
                  <w:vAlign w:val="center"/>
                  <w:hideMark/>
                </w:tcPr>
                <w:p w:rsidR="00525ED1" w:rsidRPr="00525ED1" w:rsidRDefault="00525ED1" w:rsidP="00601D5C">
                  <w:pPr>
                    <w:rPr>
                      <w:color w:val="000000"/>
                    </w:rPr>
                  </w:pPr>
                  <w:r w:rsidRPr="00525ED1">
                    <w:rPr>
                      <w:color w:val="000000"/>
                    </w:rPr>
                    <w:t>Medium</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BR-005</w:t>
                  </w:r>
                </w:p>
              </w:tc>
              <w:tc>
                <w:tcPr>
                  <w:tcW w:w="0" w:type="auto"/>
                  <w:vAlign w:val="center"/>
                  <w:hideMark/>
                </w:tcPr>
                <w:p w:rsidR="00525ED1" w:rsidRPr="00525ED1" w:rsidRDefault="00525ED1" w:rsidP="00601D5C">
                  <w:pPr>
                    <w:rPr>
                      <w:color w:val="000000"/>
                    </w:rPr>
                  </w:pPr>
                  <w:r w:rsidRPr="00525ED1">
                    <w:rPr>
                      <w:color w:val="000000"/>
                    </w:rPr>
                    <w:t>Reimbursement Submission</w:t>
                  </w:r>
                </w:p>
              </w:tc>
              <w:tc>
                <w:tcPr>
                  <w:tcW w:w="0" w:type="auto"/>
                  <w:vAlign w:val="center"/>
                  <w:hideMark/>
                </w:tcPr>
                <w:p w:rsidR="00525ED1" w:rsidRPr="00525ED1" w:rsidRDefault="00525ED1" w:rsidP="00601D5C">
                  <w:pPr>
                    <w:rPr>
                      <w:color w:val="000000"/>
                    </w:rPr>
                  </w:pPr>
                  <w:r w:rsidRPr="00525ED1">
                    <w:rPr>
                      <w:color w:val="000000"/>
                    </w:rPr>
                    <w:t>Employees should be able to submit reimbursement requests (travel, medical, etc.) with receipts.</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BR-006</w:t>
                  </w:r>
                </w:p>
              </w:tc>
              <w:tc>
                <w:tcPr>
                  <w:tcW w:w="0" w:type="auto"/>
                  <w:vAlign w:val="center"/>
                  <w:hideMark/>
                </w:tcPr>
                <w:p w:rsidR="00525ED1" w:rsidRPr="00525ED1" w:rsidRDefault="00525ED1" w:rsidP="00601D5C">
                  <w:pPr>
                    <w:rPr>
                      <w:color w:val="000000"/>
                    </w:rPr>
                  </w:pPr>
                  <w:r w:rsidRPr="00525ED1">
                    <w:rPr>
                      <w:color w:val="000000"/>
                    </w:rPr>
                    <w:t>Reimbursement Approval Workflow</w:t>
                  </w:r>
                </w:p>
              </w:tc>
              <w:tc>
                <w:tcPr>
                  <w:tcW w:w="0" w:type="auto"/>
                  <w:vAlign w:val="center"/>
                  <w:hideMark/>
                </w:tcPr>
                <w:p w:rsidR="00525ED1" w:rsidRPr="00525ED1" w:rsidRDefault="00525ED1" w:rsidP="00601D5C">
                  <w:pPr>
                    <w:rPr>
                      <w:color w:val="000000"/>
                    </w:rPr>
                  </w:pPr>
                  <w:r w:rsidRPr="00525ED1">
                    <w:rPr>
                      <w:color w:val="000000"/>
                    </w:rPr>
                    <w:t>Reimbursement claims should follow an automated approval process based on policy limits.</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BR-007</w:t>
                  </w:r>
                </w:p>
              </w:tc>
              <w:tc>
                <w:tcPr>
                  <w:tcW w:w="0" w:type="auto"/>
                  <w:vAlign w:val="center"/>
                  <w:hideMark/>
                </w:tcPr>
                <w:p w:rsidR="00525ED1" w:rsidRPr="00525ED1" w:rsidRDefault="00525ED1" w:rsidP="00601D5C">
                  <w:pPr>
                    <w:rPr>
                      <w:color w:val="000000"/>
                    </w:rPr>
                  </w:pPr>
                  <w:r w:rsidRPr="00525ED1">
                    <w:rPr>
                      <w:color w:val="000000"/>
                    </w:rPr>
                    <w:t>Reimbursement Status Tracking</w:t>
                  </w:r>
                </w:p>
              </w:tc>
              <w:tc>
                <w:tcPr>
                  <w:tcW w:w="0" w:type="auto"/>
                  <w:vAlign w:val="center"/>
                  <w:hideMark/>
                </w:tcPr>
                <w:p w:rsidR="00525ED1" w:rsidRPr="00525ED1" w:rsidRDefault="00525ED1" w:rsidP="00601D5C">
                  <w:pPr>
                    <w:rPr>
                      <w:color w:val="000000"/>
                    </w:rPr>
                  </w:pPr>
                  <w:r w:rsidRPr="00525ED1">
                    <w:rPr>
                      <w:color w:val="000000"/>
                    </w:rPr>
                    <w:t>Employees should be able to track the status of submitted claims.</w:t>
                  </w:r>
                </w:p>
              </w:tc>
              <w:tc>
                <w:tcPr>
                  <w:tcW w:w="0" w:type="auto"/>
                  <w:vAlign w:val="center"/>
                  <w:hideMark/>
                </w:tcPr>
                <w:p w:rsidR="00525ED1" w:rsidRPr="00525ED1" w:rsidRDefault="00525ED1" w:rsidP="00601D5C">
                  <w:pPr>
                    <w:rPr>
                      <w:color w:val="000000"/>
                    </w:rPr>
                  </w:pPr>
                  <w:r w:rsidRPr="00525ED1">
                    <w:rPr>
                      <w:color w:val="000000"/>
                    </w:rPr>
                    <w:t>Medium</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BR-008</w:t>
                  </w:r>
                </w:p>
              </w:tc>
              <w:tc>
                <w:tcPr>
                  <w:tcW w:w="0" w:type="auto"/>
                  <w:vAlign w:val="center"/>
                  <w:hideMark/>
                </w:tcPr>
                <w:p w:rsidR="00525ED1" w:rsidRPr="00525ED1" w:rsidRDefault="00525ED1" w:rsidP="00601D5C">
                  <w:pPr>
                    <w:rPr>
                      <w:color w:val="000000"/>
                    </w:rPr>
                  </w:pPr>
                  <w:r w:rsidRPr="00525ED1">
                    <w:rPr>
                      <w:color w:val="000000"/>
                    </w:rPr>
                    <w:t>Role-Based Access Control (RBAC)</w:t>
                  </w:r>
                </w:p>
              </w:tc>
              <w:tc>
                <w:tcPr>
                  <w:tcW w:w="0" w:type="auto"/>
                  <w:vAlign w:val="center"/>
                  <w:hideMark/>
                </w:tcPr>
                <w:p w:rsidR="00525ED1" w:rsidRPr="00525ED1" w:rsidRDefault="00525ED1" w:rsidP="00601D5C">
                  <w:pPr>
                    <w:rPr>
                      <w:color w:val="000000"/>
                    </w:rPr>
                  </w:pPr>
                  <w:r w:rsidRPr="00525ED1">
                    <w:rPr>
                      <w:color w:val="000000"/>
                    </w:rPr>
                    <w:t>Different access levels should be provided for employees, managers, and HR.</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BR-009</w:t>
                  </w:r>
                </w:p>
              </w:tc>
              <w:tc>
                <w:tcPr>
                  <w:tcW w:w="0" w:type="auto"/>
                  <w:vAlign w:val="center"/>
                  <w:hideMark/>
                </w:tcPr>
                <w:p w:rsidR="00525ED1" w:rsidRPr="00525ED1" w:rsidRDefault="00525ED1" w:rsidP="00601D5C">
                  <w:pPr>
                    <w:rPr>
                      <w:color w:val="000000"/>
                    </w:rPr>
                  </w:pPr>
                  <w:r w:rsidRPr="00525ED1">
                    <w:rPr>
                      <w:color w:val="000000"/>
                    </w:rPr>
                    <w:t>Manager Dashboard</w:t>
                  </w:r>
                </w:p>
              </w:tc>
              <w:tc>
                <w:tcPr>
                  <w:tcW w:w="0" w:type="auto"/>
                  <w:vAlign w:val="center"/>
                  <w:hideMark/>
                </w:tcPr>
                <w:p w:rsidR="00525ED1" w:rsidRPr="00525ED1" w:rsidRDefault="00525ED1" w:rsidP="00601D5C">
                  <w:pPr>
                    <w:rPr>
                      <w:color w:val="000000"/>
                    </w:rPr>
                  </w:pPr>
                  <w:r w:rsidRPr="00525ED1">
                    <w:rPr>
                      <w:color w:val="000000"/>
                    </w:rPr>
                    <w:t>Managers should have a dashboard to view and approve pending requests.</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BR-010</w:t>
                  </w:r>
                </w:p>
              </w:tc>
              <w:tc>
                <w:tcPr>
                  <w:tcW w:w="0" w:type="auto"/>
                  <w:vAlign w:val="center"/>
                  <w:hideMark/>
                </w:tcPr>
                <w:p w:rsidR="00525ED1" w:rsidRPr="00525ED1" w:rsidRDefault="00525ED1" w:rsidP="00601D5C">
                  <w:pPr>
                    <w:rPr>
                      <w:color w:val="000000"/>
                    </w:rPr>
                  </w:pPr>
                  <w:r w:rsidRPr="00525ED1">
                    <w:rPr>
                      <w:color w:val="000000"/>
                    </w:rPr>
                    <w:t>HR Dashboard</w:t>
                  </w:r>
                </w:p>
              </w:tc>
              <w:tc>
                <w:tcPr>
                  <w:tcW w:w="0" w:type="auto"/>
                  <w:vAlign w:val="center"/>
                  <w:hideMark/>
                </w:tcPr>
                <w:p w:rsidR="00525ED1" w:rsidRPr="00525ED1" w:rsidRDefault="00525ED1" w:rsidP="00601D5C">
                  <w:pPr>
                    <w:rPr>
                      <w:color w:val="000000"/>
                    </w:rPr>
                  </w:pPr>
                  <w:r w:rsidRPr="00525ED1">
                    <w:rPr>
                      <w:color w:val="000000"/>
                    </w:rPr>
                    <w:t>HR should have access to system-wide reports and request summaries.</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lastRenderedPageBreak/>
                    <w:t>BR-011</w:t>
                  </w:r>
                </w:p>
              </w:tc>
              <w:tc>
                <w:tcPr>
                  <w:tcW w:w="0" w:type="auto"/>
                  <w:vAlign w:val="center"/>
                  <w:hideMark/>
                </w:tcPr>
                <w:p w:rsidR="00525ED1" w:rsidRPr="00525ED1" w:rsidRDefault="00525ED1" w:rsidP="00601D5C">
                  <w:pPr>
                    <w:rPr>
                      <w:color w:val="000000"/>
                    </w:rPr>
                  </w:pPr>
                  <w:r w:rsidRPr="00525ED1">
                    <w:rPr>
                      <w:color w:val="000000"/>
                    </w:rPr>
                    <w:t>Audit Trail &amp; Logs</w:t>
                  </w:r>
                </w:p>
              </w:tc>
              <w:tc>
                <w:tcPr>
                  <w:tcW w:w="0" w:type="auto"/>
                  <w:vAlign w:val="center"/>
                  <w:hideMark/>
                </w:tcPr>
                <w:p w:rsidR="00525ED1" w:rsidRPr="00525ED1" w:rsidRDefault="00525ED1" w:rsidP="00601D5C">
                  <w:pPr>
                    <w:rPr>
                      <w:color w:val="000000"/>
                    </w:rPr>
                  </w:pPr>
                  <w:r w:rsidRPr="00525ED1">
                    <w:rPr>
                      <w:color w:val="000000"/>
                    </w:rPr>
                    <w:t>The system should maintain an audit log of all transactions for compliance.</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BR-012</w:t>
                  </w:r>
                </w:p>
              </w:tc>
              <w:tc>
                <w:tcPr>
                  <w:tcW w:w="0" w:type="auto"/>
                  <w:vAlign w:val="center"/>
                  <w:hideMark/>
                </w:tcPr>
                <w:p w:rsidR="00525ED1" w:rsidRPr="00525ED1" w:rsidRDefault="00525ED1" w:rsidP="00601D5C">
                  <w:pPr>
                    <w:rPr>
                      <w:color w:val="000000"/>
                    </w:rPr>
                  </w:pPr>
                  <w:r w:rsidRPr="00525ED1">
                    <w:rPr>
                      <w:color w:val="000000"/>
                    </w:rPr>
                    <w:t>Mobile Accessibility</w:t>
                  </w:r>
                </w:p>
              </w:tc>
              <w:tc>
                <w:tcPr>
                  <w:tcW w:w="0" w:type="auto"/>
                  <w:vAlign w:val="center"/>
                  <w:hideMark/>
                </w:tcPr>
                <w:p w:rsidR="00525ED1" w:rsidRPr="00525ED1" w:rsidRDefault="00525ED1" w:rsidP="00601D5C">
                  <w:pPr>
                    <w:rPr>
                      <w:color w:val="000000"/>
                    </w:rPr>
                  </w:pPr>
                  <w:r w:rsidRPr="00525ED1">
                    <w:rPr>
                      <w:color w:val="000000"/>
                    </w:rPr>
                    <w:t>The platform should be mobile-friendly for employees to submit and track requests.</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BR-013</w:t>
                  </w:r>
                </w:p>
              </w:tc>
              <w:tc>
                <w:tcPr>
                  <w:tcW w:w="0" w:type="auto"/>
                  <w:vAlign w:val="center"/>
                  <w:hideMark/>
                </w:tcPr>
                <w:p w:rsidR="00525ED1" w:rsidRPr="00525ED1" w:rsidRDefault="00525ED1" w:rsidP="00601D5C">
                  <w:pPr>
                    <w:rPr>
                      <w:color w:val="000000"/>
                    </w:rPr>
                  </w:pPr>
                  <w:r w:rsidRPr="00525ED1">
                    <w:rPr>
                      <w:color w:val="000000"/>
                    </w:rPr>
                    <w:t>System Uptime</w:t>
                  </w:r>
                </w:p>
              </w:tc>
              <w:tc>
                <w:tcPr>
                  <w:tcW w:w="0" w:type="auto"/>
                  <w:vAlign w:val="center"/>
                  <w:hideMark/>
                </w:tcPr>
                <w:p w:rsidR="00525ED1" w:rsidRPr="00525ED1" w:rsidRDefault="00525ED1" w:rsidP="00601D5C">
                  <w:pPr>
                    <w:rPr>
                      <w:color w:val="000000"/>
                    </w:rPr>
                  </w:pPr>
                  <w:r w:rsidRPr="00525ED1">
                    <w:rPr>
                      <w:color w:val="000000"/>
                    </w:rPr>
                    <w:t>The system should have an uptime of</w:t>
                  </w:r>
                  <w:r w:rsidRPr="00525ED1">
                    <w:rPr>
                      <w:rStyle w:val="apple-converted-space"/>
                      <w:color w:val="000000"/>
                    </w:rPr>
                    <w:t> </w:t>
                  </w:r>
                  <w:r w:rsidRPr="00525ED1">
                    <w:rPr>
                      <w:rStyle w:val="Strong"/>
                      <w:color w:val="000000"/>
                    </w:rPr>
                    <w:t>99.9%</w:t>
                  </w:r>
                  <w:r w:rsidRPr="00525ED1">
                    <w:rPr>
                      <w:rStyle w:val="apple-converted-space"/>
                      <w:color w:val="000000"/>
                    </w:rPr>
                    <w:t> </w:t>
                  </w:r>
                  <w:r w:rsidRPr="00525ED1">
                    <w:rPr>
                      <w:color w:val="000000"/>
                    </w:rPr>
                    <w:t>to ensure availability.</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BR-014</w:t>
                  </w:r>
                </w:p>
              </w:tc>
              <w:tc>
                <w:tcPr>
                  <w:tcW w:w="0" w:type="auto"/>
                  <w:vAlign w:val="center"/>
                  <w:hideMark/>
                </w:tcPr>
                <w:p w:rsidR="00525ED1" w:rsidRPr="00525ED1" w:rsidRDefault="00525ED1" w:rsidP="00601D5C">
                  <w:pPr>
                    <w:rPr>
                      <w:color w:val="000000"/>
                    </w:rPr>
                  </w:pPr>
                  <w:r w:rsidRPr="00525ED1">
                    <w:rPr>
                      <w:color w:val="000000"/>
                    </w:rPr>
                    <w:t>Data Encryption</w:t>
                  </w:r>
                </w:p>
              </w:tc>
              <w:tc>
                <w:tcPr>
                  <w:tcW w:w="0" w:type="auto"/>
                  <w:vAlign w:val="center"/>
                  <w:hideMark/>
                </w:tcPr>
                <w:p w:rsidR="00525ED1" w:rsidRPr="00525ED1" w:rsidRDefault="00525ED1" w:rsidP="00601D5C">
                  <w:pPr>
                    <w:rPr>
                      <w:color w:val="000000"/>
                    </w:rPr>
                  </w:pPr>
                  <w:r w:rsidRPr="00525ED1">
                    <w:rPr>
                      <w:color w:val="000000"/>
                    </w:rPr>
                    <w:t>All sensitive data should be encrypted to ensure security.</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BR-015</w:t>
                  </w:r>
                </w:p>
              </w:tc>
              <w:tc>
                <w:tcPr>
                  <w:tcW w:w="0" w:type="auto"/>
                  <w:vAlign w:val="center"/>
                  <w:hideMark/>
                </w:tcPr>
                <w:p w:rsidR="00525ED1" w:rsidRPr="00525ED1" w:rsidRDefault="00525ED1" w:rsidP="00601D5C">
                  <w:pPr>
                    <w:rPr>
                      <w:color w:val="000000"/>
                    </w:rPr>
                  </w:pPr>
                  <w:r w:rsidRPr="00525ED1">
                    <w:rPr>
                      <w:color w:val="000000"/>
                    </w:rPr>
                    <w:t>Multi-Factor Authentication (MFA)</w:t>
                  </w:r>
                </w:p>
              </w:tc>
              <w:tc>
                <w:tcPr>
                  <w:tcW w:w="0" w:type="auto"/>
                  <w:vAlign w:val="center"/>
                  <w:hideMark/>
                </w:tcPr>
                <w:p w:rsidR="00525ED1" w:rsidRPr="00525ED1" w:rsidRDefault="00525ED1" w:rsidP="00601D5C">
                  <w:pPr>
                    <w:rPr>
                      <w:color w:val="000000"/>
                    </w:rPr>
                  </w:pPr>
                  <w:r w:rsidRPr="00525ED1">
                    <w:rPr>
                      <w:color w:val="000000"/>
                    </w:rPr>
                    <w:t>Secure login should be enforced via multi-factor authentication.</w:t>
                  </w:r>
                </w:p>
              </w:tc>
              <w:tc>
                <w:tcPr>
                  <w:tcW w:w="0" w:type="auto"/>
                  <w:vAlign w:val="center"/>
                  <w:hideMark/>
                </w:tcPr>
                <w:p w:rsidR="00525ED1" w:rsidRPr="00525ED1" w:rsidRDefault="00525ED1" w:rsidP="00601D5C">
                  <w:pPr>
                    <w:rPr>
                      <w:color w:val="000000"/>
                    </w:rPr>
                  </w:pPr>
                  <w:r w:rsidRPr="00525ED1">
                    <w:rPr>
                      <w:color w:val="000000"/>
                    </w:rPr>
                    <w:t>Medium</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BR-016</w:t>
                  </w:r>
                </w:p>
              </w:tc>
              <w:tc>
                <w:tcPr>
                  <w:tcW w:w="0" w:type="auto"/>
                  <w:vAlign w:val="center"/>
                  <w:hideMark/>
                </w:tcPr>
                <w:p w:rsidR="00525ED1" w:rsidRPr="00525ED1" w:rsidRDefault="00525ED1" w:rsidP="00601D5C">
                  <w:pPr>
                    <w:rPr>
                      <w:color w:val="000000"/>
                    </w:rPr>
                  </w:pPr>
                  <w:r w:rsidRPr="00525ED1">
                    <w:rPr>
                      <w:color w:val="000000"/>
                    </w:rPr>
                    <w:t>Notifications &amp; Alerts</w:t>
                  </w:r>
                </w:p>
              </w:tc>
              <w:tc>
                <w:tcPr>
                  <w:tcW w:w="0" w:type="auto"/>
                  <w:vAlign w:val="center"/>
                  <w:hideMark/>
                </w:tcPr>
                <w:p w:rsidR="00525ED1" w:rsidRPr="00525ED1" w:rsidRDefault="00525ED1" w:rsidP="00601D5C">
                  <w:pPr>
                    <w:rPr>
                      <w:color w:val="000000"/>
                    </w:rPr>
                  </w:pPr>
                  <w:r w:rsidRPr="00525ED1">
                    <w:rPr>
                      <w:color w:val="000000"/>
                    </w:rPr>
                    <w:t>The system should send automated notifications for pending approvals and escalations.</w:t>
                  </w:r>
                </w:p>
              </w:tc>
              <w:tc>
                <w:tcPr>
                  <w:tcW w:w="0" w:type="auto"/>
                  <w:vAlign w:val="center"/>
                  <w:hideMark/>
                </w:tcPr>
                <w:p w:rsidR="00525ED1" w:rsidRPr="00525ED1" w:rsidRDefault="00525ED1" w:rsidP="00601D5C">
                  <w:pPr>
                    <w:rPr>
                      <w:color w:val="000000"/>
                    </w:rPr>
                  </w:pPr>
                  <w:r w:rsidRPr="00525ED1">
                    <w:rPr>
                      <w:color w:val="000000"/>
                    </w:rPr>
                    <w:t>Medium</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BR-017</w:t>
                  </w:r>
                </w:p>
              </w:tc>
              <w:tc>
                <w:tcPr>
                  <w:tcW w:w="0" w:type="auto"/>
                  <w:vAlign w:val="center"/>
                  <w:hideMark/>
                </w:tcPr>
                <w:p w:rsidR="00525ED1" w:rsidRPr="00525ED1" w:rsidRDefault="00525ED1" w:rsidP="00601D5C">
                  <w:pPr>
                    <w:rPr>
                      <w:color w:val="000000"/>
                    </w:rPr>
                  </w:pPr>
                  <w:r w:rsidRPr="00525ED1">
                    <w:rPr>
                      <w:color w:val="000000"/>
                    </w:rPr>
                    <w:t>Compliance with HR Policies</w:t>
                  </w:r>
                </w:p>
              </w:tc>
              <w:tc>
                <w:tcPr>
                  <w:tcW w:w="0" w:type="auto"/>
                  <w:vAlign w:val="center"/>
                  <w:hideMark/>
                </w:tcPr>
                <w:p w:rsidR="00525ED1" w:rsidRPr="00525ED1" w:rsidRDefault="00525ED1" w:rsidP="00601D5C">
                  <w:pPr>
                    <w:rPr>
                      <w:color w:val="000000"/>
                    </w:rPr>
                  </w:pPr>
                  <w:r w:rsidRPr="00525ED1">
                    <w:rPr>
                      <w:color w:val="000000"/>
                    </w:rPr>
                    <w:t>The system should enforce company HR policies for leave and reimbursements.</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BR-018</w:t>
                  </w:r>
                </w:p>
              </w:tc>
              <w:tc>
                <w:tcPr>
                  <w:tcW w:w="0" w:type="auto"/>
                  <w:vAlign w:val="center"/>
                  <w:hideMark/>
                </w:tcPr>
                <w:p w:rsidR="00525ED1" w:rsidRPr="00525ED1" w:rsidRDefault="00525ED1" w:rsidP="00601D5C">
                  <w:pPr>
                    <w:rPr>
                      <w:color w:val="000000"/>
                    </w:rPr>
                  </w:pPr>
                  <w:r w:rsidRPr="00525ED1">
                    <w:rPr>
                      <w:color w:val="000000"/>
                    </w:rPr>
                    <w:t>Employee Profile Management</w:t>
                  </w:r>
                </w:p>
              </w:tc>
              <w:tc>
                <w:tcPr>
                  <w:tcW w:w="0" w:type="auto"/>
                  <w:vAlign w:val="center"/>
                  <w:hideMark/>
                </w:tcPr>
                <w:p w:rsidR="00525ED1" w:rsidRPr="00525ED1" w:rsidRDefault="00525ED1" w:rsidP="00601D5C">
                  <w:pPr>
                    <w:rPr>
                      <w:color w:val="000000"/>
                    </w:rPr>
                  </w:pPr>
                  <w:r w:rsidRPr="00525ED1">
                    <w:rPr>
                      <w:color w:val="000000"/>
                    </w:rPr>
                    <w:t>Employees should be able to update their contact and banking details.</w:t>
                  </w:r>
                </w:p>
              </w:tc>
              <w:tc>
                <w:tcPr>
                  <w:tcW w:w="0" w:type="auto"/>
                  <w:vAlign w:val="center"/>
                  <w:hideMark/>
                </w:tcPr>
                <w:p w:rsidR="00525ED1" w:rsidRPr="00525ED1" w:rsidRDefault="00525ED1" w:rsidP="00601D5C">
                  <w:pPr>
                    <w:rPr>
                      <w:color w:val="000000"/>
                    </w:rPr>
                  </w:pPr>
                  <w:r w:rsidRPr="00525ED1">
                    <w:rPr>
                      <w:color w:val="000000"/>
                    </w:rPr>
                    <w:t>Medium</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BR-019</w:t>
                  </w:r>
                </w:p>
              </w:tc>
              <w:tc>
                <w:tcPr>
                  <w:tcW w:w="0" w:type="auto"/>
                  <w:vAlign w:val="center"/>
                  <w:hideMark/>
                </w:tcPr>
                <w:p w:rsidR="00525ED1" w:rsidRPr="00525ED1" w:rsidRDefault="00525ED1" w:rsidP="00601D5C">
                  <w:pPr>
                    <w:rPr>
                      <w:color w:val="000000"/>
                    </w:rPr>
                  </w:pPr>
                  <w:r w:rsidRPr="00525ED1">
                    <w:rPr>
                      <w:color w:val="000000"/>
                    </w:rPr>
                    <w:t>Report Generation</w:t>
                  </w:r>
                </w:p>
              </w:tc>
              <w:tc>
                <w:tcPr>
                  <w:tcW w:w="0" w:type="auto"/>
                  <w:vAlign w:val="center"/>
                  <w:hideMark/>
                </w:tcPr>
                <w:p w:rsidR="00525ED1" w:rsidRPr="00525ED1" w:rsidRDefault="00525ED1" w:rsidP="00601D5C">
                  <w:pPr>
                    <w:rPr>
                      <w:color w:val="000000"/>
                    </w:rPr>
                  </w:pPr>
                  <w:r w:rsidRPr="00525ED1">
                    <w:rPr>
                      <w:color w:val="000000"/>
                    </w:rPr>
                    <w:t>The system should generate reports on leave trends and reimbursement summaries.</w:t>
                  </w:r>
                </w:p>
              </w:tc>
              <w:tc>
                <w:tcPr>
                  <w:tcW w:w="0" w:type="auto"/>
                  <w:vAlign w:val="center"/>
                  <w:hideMark/>
                </w:tcPr>
                <w:p w:rsidR="00525ED1" w:rsidRPr="00525ED1" w:rsidRDefault="00525ED1" w:rsidP="00601D5C">
                  <w:pPr>
                    <w:rPr>
                      <w:color w:val="000000"/>
                    </w:rPr>
                  </w:pPr>
                  <w:r w:rsidRPr="00525ED1">
                    <w:rPr>
                      <w:color w:val="000000"/>
                    </w:rPr>
                    <w:t>Medium</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BR-020</w:t>
                  </w:r>
                </w:p>
              </w:tc>
              <w:tc>
                <w:tcPr>
                  <w:tcW w:w="0" w:type="auto"/>
                  <w:vAlign w:val="center"/>
                  <w:hideMark/>
                </w:tcPr>
                <w:p w:rsidR="00525ED1" w:rsidRPr="00525ED1" w:rsidRDefault="00525ED1" w:rsidP="00601D5C">
                  <w:pPr>
                    <w:rPr>
                      <w:color w:val="000000"/>
                    </w:rPr>
                  </w:pPr>
                  <w:r w:rsidRPr="00525ED1">
                    <w:rPr>
                      <w:color w:val="000000"/>
                    </w:rPr>
                    <w:t>Data Backup &amp; Recovery</w:t>
                  </w:r>
                </w:p>
              </w:tc>
              <w:tc>
                <w:tcPr>
                  <w:tcW w:w="0" w:type="auto"/>
                  <w:vAlign w:val="center"/>
                  <w:hideMark/>
                </w:tcPr>
                <w:p w:rsidR="00525ED1" w:rsidRPr="00525ED1" w:rsidRDefault="00525ED1" w:rsidP="00601D5C">
                  <w:pPr>
                    <w:rPr>
                      <w:color w:val="000000"/>
                    </w:rPr>
                  </w:pPr>
                  <w:r w:rsidRPr="00525ED1">
                    <w:rPr>
                      <w:color w:val="000000"/>
                    </w:rPr>
                    <w:t>Automated data backups should be scheduled to prevent data loss.</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BR-021</w:t>
                  </w:r>
                </w:p>
              </w:tc>
              <w:tc>
                <w:tcPr>
                  <w:tcW w:w="0" w:type="auto"/>
                  <w:vAlign w:val="center"/>
                  <w:hideMark/>
                </w:tcPr>
                <w:p w:rsidR="00525ED1" w:rsidRPr="00525ED1" w:rsidRDefault="00525ED1" w:rsidP="00601D5C">
                  <w:pPr>
                    <w:rPr>
                      <w:color w:val="000000"/>
                    </w:rPr>
                  </w:pPr>
                  <w:r w:rsidRPr="00525ED1">
                    <w:rPr>
                      <w:color w:val="000000"/>
                    </w:rPr>
                    <w:t>SLA-Based Processing</w:t>
                  </w:r>
                </w:p>
              </w:tc>
              <w:tc>
                <w:tcPr>
                  <w:tcW w:w="0" w:type="auto"/>
                  <w:vAlign w:val="center"/>
                  <w:hideMark/>
                </w:tcPr>
                <w:p w:rsidR="00525ED1" w:rsidRPr="00525ED1" w:rsidRDefault="00525ED1" w:rsidP="00601D5C">
                  <w:pPr>
                    <w:rPr>
                      <w:color w:val="000000"/>
                    </w:rPr>
                  </w:pPr>
                  <w:r w:rsidRPr="00525ED1">
                    <w:rPr>
                      <w:color w:val="000000"/>
                    </w:rPr>
                    <w:t>Requests should be processed within defined Service Level Agreements (SLAs).</w:t>
                  </w:r>
                </w:p>
              </w:tc>
              <w:tc>
                <w:tcPr>
                  <w:tcW w:w="0" w:type="auto"/>
                  <w:vAlign w:val="center"/>
                  <w:hideMark/>
                </w:tcPr>
                <w:p w:rsidR="00525ED1" w:rsidRPr="00525ED1" w:rsidRDefault="00525ED1" w:rsidP="00601D5C">
                  <w:pPr>
                    <w:rPr>
                      <w:color w:val="000000"/>
                    </w:rPr>
                  </w:pPr>
                  <w:r w:rsidRPr="00525ED1">
                    <w:rPr>
                      <w:color w:val="000000"/>
                    </w:rPr>
                    <w:t>Medium</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BR-022</w:t>
                  </w:r>
                </w:p>
              </w:tc>
              <w:tc>
                <w:tcPr>
                  <w:tcW w:w="0" w:type="auto"/>
                  <w:vAlign w:val="center"/>
                  <w:hideMark/>
                </w:tcPr>
                <w:p w:rsidR="00525ED1" w:rsidRPr="00525ED1" w:rsidRDefault="00525ED1" w:rsidP="00601D5C">
                  <w:pPr>
                    <w:rPr>
                      <w:color w:val="000000"/>
                    </w:rPr>
                  </w:pPr>
                  <w:r w:rsidRPr="00525ED1">
                    <w:rPr>
                      <w:color w:val="000000"/>
                    </w:rPr>
                    <w:t>Integration with HRMS</w:t>
                  </w:r>
                </w:p>
              </w:tc>
              <w:tc>
                <w:tcPr>
                  <w:tcW w:w="0" w:type="auto"/>
                  <w:vAlign w:val="center"/>
                  <w:hideMark/>
                </w:tcPr>
                <w:p w:rsidR="00525ED1" w:rsidRPr="00525ED1" w:rsidRDefault="00525ED1" w:rsidP="00601D5C">
                  <w:pPr>
                    <w:rPr>
                      <w:color w:val="000000"/>
                    </w:rPr>
                  </w:pPr>
                  <w:r w:rsidRPr="00525ED1">
                    <w:rPr>
                      <w:color w:val="000000"/>
                    </w:rPr>
                    <w:t>The system should integrate with existing HRMS for seamless data synchronization.</w:t>
                  </w:r>
                </w:p>
              </w:tc>
              <w:tc>
                <w:tcPr>
                  <w:tcW w:w="0" w:type="auto"/>
                  <w:vAlign w:val="center"/>
                  <w:hideMark/>
                </w:tcPr>
                <w:p w:rsidR="00525ED1" w:rsidRPr="00525ED1" w:rsidRDefault="00525ED1" w:rsidP="00601D5C">
                  <w:pPr>
                    <w:rPr>
                      <w:color w:val="000000"/>
                    </w:rPr>
                  </w:pPr>
                  <w:r w:rsidRPr="00525ED1">
                    <w:rPr>
                      <w:color w:val="000000"/>
                    </w:rPr>
                    <w:t>High</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BR-023</w:t>
                  </w:r>
                </w:p>
              </w:tc>
              <w:tc>
                <w:tcPr>
                  <w:tcW w:w="0" w:type="auto"/>
                  <w:vAlign w:val="center"/>
                  <w:hideMark/>
                </w:tcPr>
                <w:p w:rsidR="00525ED1" w:rsidRPr="00525ED1" w:rsidRDefault="00525ED1" w:rsidP="00601D5C">
                  <w:pPr>
                    <w:rPr>
                      <w:color w:val="000000"/>
                    </w:rPr>
                  </w:pPr>
                  <w:r w:rsidRPr="00525ED1">
                    <w:rPr>
                      <w:color w:val="000000"/>
                    </w:rPr>
                    <w:t>Search &amp; Filter Requests</w:t>
                  </w:r>
                </w:p>
              </w:tc>
              <w:tc>
                <w:tcPr>
                  <w:tcW w:w="0" w:type="auto"/>
                  <w:vAlign w:val="center"/>
                  <w:hideMark/>
                </w:tcPr>
                <w:p w:rsidR="00525ED1" w:rsidRPr="00525ED1" w:rsidRDefault="00525ED1" w:rsidP="00601D5C">
                  <w:pPr>
                    <w:rPr>
                      <w:color w:val="000000"/>
                    </w:rPr>
                  </w:pPr>
                  <w:r w:rsidRPr="00525ED1">
                    <w:rPr>
                      <w:color w:val="000000"/>
                    </w:rPr>
                    <w:t>Users should be able to search and filter leave and reimbursement requests.</w:t>
                  </w:r>
                </w:p>
              </w:tc>
              <w:tc>
                <w:tcPr>
                  <w:tcW w:w="0" w:type="auto"/>
                  <w:vAlign w:val="center"/>
                  <w:hideMark/>
                </w:tcPr>
                <w:p w:rsidR="00525ED1" w:rsidRPr="00525ED1" w:rsidRDefault="00525ED1" w:rsidP="00601D5C">
                  <w:pPr>
                    <w:rPr>
                      <w:color w:val="000000"/>
                    </w:rPr>
                  </w:pPr>
                  <w:r w:rsidRPr="00525ED1">
                    <w:rPr>
                      <w:color w:val="000000"/>
                    </w:rPr>
                    <w:t>Medium</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BR-024</w:t>
                  </w:r>
                </w:p>
              </w:tc>
              <w:tc>
                <w:tcPr>
                  <w:tcW w:w="0" w:type="auto"/>
                  <w:vAlign w:val="center"/>
                  <w:hideMark/>
                </w:tcPr>
                <w:p w:rsidR="00525ED1" w:rsidRPr="00525ED1" w:rsidRDefault="00525ED1" w:rsidP="00601D5C">
                  <w:pPr>
                    <w:rPr>
                      <w:color w:val="000000"/>
                    </w:rPr>
                  </w:pPr>
                  <w:r w:rsidRPr="00525ED1">
                    <w:rPr>
                      <w:color w:val="000000"/>
                    </w:rPr>
                    <w:t>Escalation Mechanism</w:t>
                  </w:r>
                </w:p>
              </w:tc>
              <w:tc>
                <w:tcPr>
                  <w:tcW w:w="0" w:type="auto"/>
                  <w:vAlign w:val="center"/>
                  <w:hideMark/>
                </w:tcPr>
                <w:p w:rsidR="00525ED1" w:rsidRPr="00525ED1" w:rsidRDefault="00525ED1" w:rsidP="00601D5C">
                  <w:pPr>
                    <w:rPr>
                      <w:color w:val="000000"/>
                    </w:rPr>
                  </w:pPr>
                  <w:r w:rsidRPr="00525ED1">
                    <w:rPr>
                      <w:color w:val="000000"/>
                    </w:rPr>
                    <w:t>Requests pending beyond a set period should be escalated to higher authorities.</w:t>
                  </w:r>
                </w:p>
              </w:tc>
              <w:tc>
                <w:tcPr>
                  <w:tcW w:w="0" w:type="auto"/>
                  <w:vAlign w:val="center"/>
                  <w:hideMark/>
                </w:tcPr>
                <w:p w:rsidR="00525ED1" w:rsidRPr="00525ED1" w:rsidRDefault="00525ED1" w:rsidP="00601D5C">
                  <w:pPr>
                    <w:rPr>
                      <w:color w:val="000000"/>
                    </w:rPr>
                  </w:pPr>
                  <w:r w:rsidRPr="00525ED1">
                    <w:rPr>
                      <w:color w:val="000000"/>
                    </w:rPr>
                    <w:t>Medium</w:t>
                  </w:r>
                </w:p>
              </w:tc>
            </w:tr>
            <w:tr w:rsidR="00525ED1" w:rsidRPr="00525ED1" w:rsidTr="00601D5C">
              <w:trPr>
                <w:tblCellSpacing w:w="15" w:type="dxa"/>
              </w:trPr>
              <w:tc>
                <w:tcPr>
                  <w:tcW w:w="0" w:type="auto"/>
                  <w:vAlign w:val="center"/>
                  <w:hideMark/>
                </w:tcPr>
                <w:p w:rsidR="00525ED1" w:rsidRPr="00525ED1" w:rsidRDefault="00525ED1" w:rsidP="00601D5C">
                  <w:pPr>
                    <w:rPr>
                      <w:color w:val="000000"/>
                    </w:rPr>
                  </w:pPr>
                  <w:r w:rsidRPr="00525ED1">
                    <w:rPr>
                      <w:color w:val="000000"/>
                    </w:rPr>
                    <w:t>BR-025</w:t>
                  </w:r>
                </w:p>
              </w:tc>
              <w:tc>
                <w:tcPr>
                  <w:tcW w:w="0" w:type="auto"/>
                  <w:vAlign w:val="center"/>
                  <w:hideMark/>
                </w:tcPr>
                <w:p w:rsidR="00525ED1" w:rsidRPr="00525ED1" w:rsidRDefault="00525ED1" w:rsidP="00601D5C">
                  <w:pPr>
                    <w:rPr>
                      <w:color w:val="000000"/>
                    </w:rPr>
                  </w:pPr>
                  <w:r w:rsidRPr="00525ED1">
                    <w:rPr>
                      <w:color w:val="000000"/>
                    </w:rPr>
                    <w:t>User Training &amp; Help Section</w:t>
                  </w:r>
                </w:p>
              </w:tc>
              <w:tc>
                <w:tcPr>
                  <w:tcW w:w="0" w:type="auto"/>
                  <w:vAlign w:val="center"/>
                  <w:hideMark/>
                </w:tcPr>
                <w:p w:rsidR="00525ED1" w:rsidRPr="00525ED1" w:rsidRDefault="00525ED1" w:rsidP="00601D5C">
                  <w:pPr>
                    <w:rPr>
                      <w:color w:val="000000"/>
                    </w:rPr>
                  </w:pPr>
                  <w:r w:rsidRPr="00525ED1">
                    <w:rPr>
                      <w:color w:val="000000"/>
                    </w:rPr>
                    <w:t>A help section with FAQs and training materials should be available for employees.</w:t>
                  </w:r>
                </w:p>
              </w:tc>
              <w:tc>
                <w:tcPr>
                  <w:tcW w:w="0" w:type="auto"/>
                  <w:vAlign w:val="center"/>
                  <w:hideMark/>
                </w:tcPr>
                <w:p w:rsidR="00525ED1" w:rsidRPr="00525ED1" w:rsidRDefault="00525ED1" w:rsidP="00601D5C">
                  <w:pPr>
                    <w:rPr>
                      <w:color w:val="000000"/>
                    </w:rPr>
                  </w:pPr>
                  <w:r w:rsidRPr="00525ED1">
                    <w:rPr>
                      <w:color w:val="000000"/>
                    </w:rPr>
                    <w:t>Low</w:t>
                  </w:r>
                </w:p>
              </w:tc>
            </w:tr>
          </w:tbl>
          <w:p w:rsidR="00525ED1" w:rsidRDefault="00525ED1"/>
        </w:tc>
      </w:tr>
    </w:tbl>
    <w:p w:rsidR="00525ED1" w:rsidRDefault="00525ED1" w:rsidP="00525ED1">
      <w:pPr>
        <w:tabs>
          <w:tab w:val="left" w:pos="1857"/>
        </w:tabs>
        <w:jc w:val="both"/>
        <w:rPr>
          <w:rFonts w:ascii="Carlito-Bold_30_13" w:hAnsi="Carlito-Bold_30_13"/>
          <w:color w:val="0D0D0D"/>
          <w:sz w:val="28"/>
          <w:szCs w:val="28"/>
          <w:shd w:val="clear" w:color="auto" w:fill="FFFFFF"/>
        </w:rPr>
      </w:pPr>
    </w:p>
    <w:p w:rsidR="00CB1A3D" w:rsidRDefault="00CB1A3D" w:rsidP="00525ED1">
      <w:pPr>
        <w:tabs>
          <w:tab w:val="left" w:pos="1857"/>
        </w:tabs>
        <w:jc w:val="both"/>
        <w:rPr>
          <w:rStyle w:val="t"/>
          <w:rFonts w:ascii="LiberationSerif-Bold_2d_24" w:hAnsi="LiberationSerif-Bold_2d_24"/>
          <w:color w:val="000000"/>
          <w:sz w:val="28"/>
          <w:szCs w:val="28"/>
          <w:bdr w:val="single" w:sz="2" w:space="0" w:color="auto" w:frame="1"/>
        </w:rPr>
      </w:pPr>
      <w:r w:rsidRPr="00CB1A3D">
        <w:rPr>
          <w:rStyle w:val="t"/>
          <w:rFonts w:ascii="LiberationSerif-Bold_2d_24" w:hAnsi="LiberationSerif-Bold_2d_24"/>
          <w:color w:val="000000"/>
          <w:sz w:val="28"/>
          <w:szCs w:val="28"/>
          <w:bdr w:val="single" w:sz="2" w:space="0" w:color="auto" w:frame="1"/>
        </w:rPr>
        <w:t>1.Appendices</w:t>
      </w:r>
    </w:p>
    <w:p w:rsidR="00CB1A3D" w:rsidRDefault="00CB1A3D" w:rsidP="00525ED1">
      <w:pPr>
        <w:tabs>
          <w:tab w:val="left" w:pos="1857"/>
        </w:tabs>
        <w:jc w:val="both"/>
        <w:rPr>
          <w:rStyle w:val="t"/>
          <w:rFonts w:ascii="LiberationSerif-Bold_2d_24" w:hAnsi="LiberationSerif-Bold_2d_24"/>
          <w:color w:val="000000"/>
          <w:sz w:val="28"/>
          <w:szCs w:val="28"/>
          <w:bdr w:val="single" w:sz="2" w:space="0" w:color="auto" w:frame="1"/>
        </w:rPr>
      </w:pPr>
    </w:p>
    <w:p w:rsidR="00CB1A3D" w:rsidRDefault="00CB1A3D" w:rsidP="00525ED1">
      <w:pPr>
        <w:tabs>
          <w:tab w:val="left" w:pos="1857"/>
        </w:tabs>
        <w:jc w:val="both"/>
        <w:rPr>
          <w:rStyle w:val="t"/>
          <w:rFonts w:ascii="LiberationSerif-Bold_2d_24" w:hAnsi="LiberationSerif-Bold_2d_24"/>
          <w:color w:val="000000"/>
          <w:sz w:val="28"/>
          <w:szCs w:val="28"/>
          <w:bdr w:val="single" w:sz="2" w:space="0" w:color="auto" w:frame="1"/>
        </w:rPr>
      </w:pPr>
      <w:r w:rsidRPr="00CB1A3D">
        <w:rPr>
          <w:rStyle w:val="t"/>
          <w:rFonts w:ascii="LiberationSerif-Bold_2d_24" w:hAnsi="LiberationSerif-Bold_2d_24"/>
          <w:color w:val="000000"/>
          <w:sz w:val="28"/>
          <w:szCs w:val="28"/>
          <w:bdr w:val="single" w:sz="2" w:space="0" w:color="auto" w:frame="1"/>
        </w:rPr>
        <w:t xml:space="preserve">10.1. List of Acronyms </w:t>
      </w:r>
    </w:p>
    <w:p w:rsidR="00CB1A3D" w:rsidRDefault="00CB1A3D" w:rsidP="00525ED1">
      <w:pPr>
        <w:tabs>
          <w:tab w:val="left" w:pos="1857"/>
        </w:tabs>
        <w:jc w:val="both"/>
        <w:rPr>
          <w:rStyle w:val="t"/>
          <w:rFonts w:ascii="LiberationSerif-Bold_2d_24" w:hAnsi="LiberationSerif-Bold_2d_24"/>
          <w:color w:val="000000"/>
          <w:sz w:val="28"/>
          <w:szCs w:val="28"/>
          <w:bdr w:val="single" w:sz="2" w:space="0" w:color="auto" w:frame="1"/>
        </w:rPr>
      </w:pPr>
    </w:p>
    <w:p w:rsidR="00CB1A3D" w:rsidRDefault="00CB1A3D" w:rsidP="00525ED1">
      <w:pPr>
        <w:tabs>
          <w:tab w:val="left" w:pos="1857"/>
        </w:tabs>
        <w:jc w:val="both"/>
        <w:rPr>
          <w:rStyle w:val="t"/>
          <w:rFonts w:ascii="LiberationSerif_28_21" w:hAnsi="LiberationSerif_28_21"/>
          <w:color w:val="000000"/>
          <w:sz w:val="28"/>
          <w:szCs w:val="28"/>
          <w:bdr w:val="single" w:sz="2" w:space="0" w:color="auto" w:frame="1"/>
        </w:rPr>
      </w:pPr>
      <w:r w:rsidRPr="00CB1A3D">
        <w:rPr>
          <w:rStyle w:val="t"/>
          <w:rFonts w:ascii="LiberationSerif_28_21" w:hAnsi="LiberationSerif_28_21"/>
          <w:color w:val="000000"/>
          <w:sz w:val="28"/>
          <w:szCs w:val="28"/>
          <w:bdr w:val="single" w:sz="2" w:space="0" w:color="auto" w:frame="1"/>
        </w:rPr>
        <w:t>UAT-User Acceptance Testing</w:t>
      </w:r>
    </w:p>
    <w:p w:rsidR="00CB1A3D" w:rsidRDefault="00CB1A3D" w:rsidP="00525ED1">
      <w:pPr>
        <w:tabs>
          <w:tab w:val="left" w:pos="1857"/>
        </w:tabs>
        <w:jc w:val="both"/>
        <w:rPr>
          <w:rStyle w:val="t"/>
          <w:rFonts w:ascii="LiberationSerif_28_21" w:hAnsi="LiberationSerif_28_21"/>
          <w:color w:val="000000"/>
          <w:sz w:val="28"/>
          <w:szCs w:val="28"/>
          <w:bdr w:val="single" w:sz="2" w:space="0" w:color="auto" w:frame="1"/>
        </w:rPr>
      </w:pPr>
      <w:r w:rsidRPr="00CB1A3D">
        <w:rPr>
          <w:rStyle w:val="t"/>
          <w:rFonts w:ascii="LiberationSerif_28_21" w:hAnsi="LiberationSerif_28_21"/>
          <w:color w:val="000000"/>
          <w:sz w:val="28"/>
          <w:szCs w:val="28"/>
          <w:bdr w:val="single" w:sz="2" w:space="0" w:color="auto" w:frame="1"/>
        </w:rPr>
        <w:t xml:space="preserve"> BRD- Business Requirement Document </w:t>
      </w:r>
    </w:p>
    <w:p w:rsidR="00CB1A3D" w:rsidRDefault="00CB1A3D" w:rsidP="00525ED1">
      <w:pPr>
        <w:tabs>
          <w:tab w:val="left" w:pos="1857"/>
        </w:tabs>
        <w:jc w:val="both"/>
        <w:rPr>
          <w:rStyle w:val="t"/>
          <w:rFonts w:ascii="LiberationSerif_28_21" w:hAnsi="LiberationSerif_28_21"/>
          <w:color w:val="000000"/>
          <w:sz w:val="28"/>
          <w:szCs w:val="28"/>
          <w:bdr w:val="single" w:sz="2" w:space="0" w:color="auto" w:frame="1"/>
        </w:rPr>
      </w:pPr>
      <w:r w:rsidRPr="00CB1A3D">
        <w:rPr>
          <w:rStyle w:val="t"/>
          <w:rFonts w:ascii="LiberationSerif_28_21" w:hAnsi="LiberationSerif_28_21"/>
          <w:color w:val="000000"/>
          <w:sz w:val="28"/>
          <w:szCs w:val="28"/>
          <w:bdr w:val="single" w:sz="2" w:space="0" w:color="auto" w:frame="1"/>
        </w:rPr>
        <w:t>BR- Business Requirement</w:t>
      </w:r>
    </w:p>
    <w:p w:rsidR="00CB1A3D" w:rsidRDefault="00CB1A3D" w:rsidP="00525ED1">
      <w:pPr>
        <w:tabs>
          <w:tab w:val="left" w:pos="1857"/>
        </w:tabs>
        <w:jc w:val="both"/>
        <w:rPr>
          <w:rStyle w:val="t"/>
          <w:rFonts w:ascii="Carlito_2n_16" w:hAnsi="Carlito_2n_16"/>
          <w:color w:val="000000"/>
          <w:sz w:val="28"/>
          <w:szCs w:val="28"/>
          <w:bdr w:val="single" w:sz="2" w:space="0" w:color="auto" w:frame="1"/>
        </w:rPr>
      </w:pPr>
      <w:r w:rsidRPr="00CB1A3D">
        <w:rPr>
          <w:rStyle w:val="t"/>
          <w:rFonts w:ascii="LiberationSerif_28_21" w:hAnsi="LiberationSerif_28_21"/>
          <w:color w:val="000000"/>
          <w:sz w:val="28"/>
          <w:szCs w:val="28"/>
          <w:bdr w:val="single" w:sz="2" w:space="0" w:color="auto" w:frame="1"/>
        </w:rPr>
        <w:t xml:space="preserve"> </w:t>
      </w:r>
      <w:r w:rsidRPr="00CB1A3D">
        <w:rPr>
          <w:rStyle w:val="t"/>
          <w:rFonts w:ascii="Carlito_2n_16" w:hAnsi="Carlito_2n_16"/>
          <w:color w:val="000000"/>
          <w:sz w:val="28"/>
          <w:szCs w:val="28"/>
          <w:bdr w:val="single" w:sz="2" w:space="0" w:color="auto" w:frame="1"/>
        </w:rPr>
        <w:t>UI- User interference</w:t>
      </w:r>
    </w:p>
    <w:p w:rsidR="00CB1A3D" w:rsidRDefault="00CB1A3D" w:rsidP="00525ED1">
      <w:pPr>
        <w:tabs>
          <w:tab w:val="left" w:pos="1857"/>
        </w:tabs>
        <w:jc w:val="both"/>
        <w:rPr>
          <w:rStyle w:val="t"/>
          <w:rFonts w:ascii="Carlito_2n_16" w:hAnsi="Carlito_2n_16"/>
          <w:color w:val="000000"/>
          <w:sz w:val="28"/>
          <w:szCs w:val="28"/>
          <w:bdr w:val="single" w:sz="2" w:space="0" w:color="auto" w:frame="1"/>
        </w:rPr>
      </w:pPr>
    </w:p>
    <w:p w:rsidR="00CB1A3D" w:rsidRDefault="00CB1A3D" w:rsidP="00525ED1">
      <w:pPr>
        <w:tabs>
          <w:tab w:val="left" w:pos="1857"/>
        </w:tabs>
        <w:jc w:val="both"/>
        <w:rPr>
          <w:rFonts w:ascii="LiberationSerif-Bold_2d_24" w:hAnsi="LiberationSerif-Bold_2d_24"/>
          <w:color w:val="000000"/>
          <w:sz w:val="28"/>
          <w:szCs w:val="28"/>
          <w:shd w:val="clear" w:color="auto" w:fill="FFFFFF"/>
        </w:rPr>
      </w:pPr>
    </w:p>
    <w:p w:rsidR="00CB1A3D" w:rsidRDefault="00CB1A3D" w:rsidP="00525ED1">
      <w:pPr>
        <w:tabs>
          <w:tab w:val="left" w:pos="1857"/>
        </w:tabs>
        <w:jc w:val="both"/>
        <w:rPr>
          <w:rFonts w:ascii="LiberationSerif-Bold_2d_24" w:hAnsi="LiberationSerif-Bold_2d_24"/>
          <w:color w:val="000000"/>
          <w:sz w:val="28"/>
          <w:szCs w:val="28"/>
          <w:shd w:val="clear" w:color="auto" w:fill="FFFFFF"/>
        </w:rPr>
      </w:pPr>
    </w:p>
    <w:p w:rsidR="00CB1A3D" w:rsidRDefault="00CB1A3D" w:rsidP="00525ED1">
      <w:pPr>
        <w:tabs>
          <w:tab w:val="left" w:pos="1857"/>
        </w:tabs>
        <w:jc w:val="both"/>
        <w:rPr>
          <w:rFonts w:ascii="LiberationSerif-Bold_2d_24" w:hAnsi="LiberationSerif-Bold_2d_24"/>
          <w:color w:val="000000"/>
          <w:sz w:val="28"/>
          <w:szCs w:val="28"/>
          <w:shd w:val="clear" w:color="auto" w:fill="FFFFFF"/>
        </w:rPr>
      </w:pPr>
    </w:p>
    <w:p w:rsidR="00CB1A3D" w:rsidRDefault="00CB1A3D" w:rsidP="00525ED1">
      <w:pPr>
        <w:tabs>
          <w:tab w:val="left" w:pos="1857"/>
        </w:tabs>
        <w:jc w:val="both"/>
        <w:rPr>
          <w:rFonts w:ascii="LiberationSerif-Bold_2d_24" w:hAnsi="LiberationSerif-Bold_2d_24"/>
          <w:color w:val="000000"/>
          <w:sz w:val="28"/>
          <w:szCs w:val="28"/>
          <w:shd w:val="clear" w:color="auto" w:fill="FFFFFF"/>
        </w:rPr>
      </w:pPr>
    </w:p>
    <w:p w:rsidR="00CB1A3D" w:rsidRDefault="00CB1A3D" w:rsidP="00525ED1">
      <w:pPr>
        <w:tabs>
          <w:tab w:val="left" w:pos="1857"/>
        </w:tabs>
        <w:jc w:val="both"/>
        <w:rPr>
          <w:rFonts w:ascii="LiberationSerif-Bold_2d_24" w:hAnsi="LiberationSerif-Bold_2d_24"/>
          <w:color w:val="000000"/>
          <w:sz w:val="28"/>
          <w:szCs w:val="28"/>
          <w:shd w:val="clear" w:color="auto" w:fill="FFFFFF"/>
        </w:rPr>
      </w:pPr>
      <w:r w:rsidRPr="00CB1A3D">
        <w:rPr>
          <w:rFonts w:ascii="LiberationSerif-Bold_2d_24" w:hAnsi="LiberationSerif-Bold_2d_24"/>
          <w:color w:val="000000"/>
          <w:sz w:val="28"/>
          <w:szCs w:val="28"/>
          <w:shd w:val="clear" w:color="auto" w:fill="FFFFFF"/>
        </w:rPr>
        <w:lastRenderedPageBreak/>
        <w:t>10.2. Glossary of Terms</w:t>
      </w:r>
    </w:p>
    <w:p w:rsidR="00CB1A3D" w:rsidRDefault="00CB1A3D" w:rsidP="00525ED1">
      <w:pPr>
        <w:tabs>
          <w:tab w:val="left" w:pos="1857"/>
        </w:tabs>
        <w:jc w:val="both"/>
        <w:rPr>
          <w:rFonts w:ascii="LiberationSerif-Bold_2d_24" w:hAnsi="LiberationSerif-Bold_2d_24"/>
          <w:sz w:val="28"/>
          <w:szCs w:val="28"/>
          <w:shd w:val="clear" w:color="auto" w:fill="FFFFFF"/>
        </w:rPr>
      </w:pPr>
      <w:r>
        <w:rPr>
          <w:rFonts w:ascii="LiberationSerif-Bold_2d_24" w:hAnsi="LiberationSerif-Bold_2d_24"/>
          <w:sz w:val="28"/>
          <w:szCs w:val="28"/>
          <w:shd w:val="clear" w:color="auto" w:fill="FFFFFF"/>
        </w:rPr>
        <w:br/>
      </w:r>
    </w:p>
    <w:p w:rsidR="00CB1A3D" w:rsidRPr="00CB1A3D" w:rsidRDefault="00CB1A3D" w:rsidP="00525ED1">
      <w:pPr>
        <w:tabs>
          <w:tab w:val="left" w:pos="1857"/>
        </w:tabs>
        <w:jc w:val="both"/>
        <w:rPr>
          <w:rStyle w:val="t"/>
          <w:rFonts w:ascii="Carlito_2n_16" w:hAnsi="Carlito_2n_16"/>
          <w:color w:val="000000"/>
          <w:sz w:val="28"/>
          <w:szCs w:val="28"/>
          <w:bdr w:val="single" w:sz="2" w:space="0" w:color="auto" w:frame="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1"/>
        <w:gridCol w:w="7215"/>
      </w:tblGrid>
      <w:tr w:rsidR="00CB1A3D" w:rsidTr="00CB1A3D">
        <w:trPr>
          <w:tblCellSpacing w:w="15" w:type="dxa"/>
        </w:trPr>
        <w:tc>
          <w:tcPr>
            <w:tcW w:w="0" w:type="auto"/>
            <w:vAlign w:val="center"/>
            <w:hideMark/>
          </w:tcPr>
          <w:p w:rsidR="00CB1A3D" w:rsidRDefault="00CB1A3D">
            <w:pPr>
              <w:jc w:val="center"/>
              <w:rPr>
                <w:b/>
                <w:bCs/>
                <w:color w:val="000000"/>
              </w:rPr>
            </w:pPr>
            <w:r>
              <w:rPr>
                <w:rStyle w:val="Strong"/>
                <w:color w:val="000000"/>
              </w:rPr>
              <w:t>Term</w:t>
            </w:r>
          </w:p>
        </w:tc>
        <w:tc>
          <w:tcPr>
            <w:tcW w:w="0" w:type="auto"/>
            <w:vAlign w:val="center"/>
            <w:hideMark/>
          </w:tcPr>
          <w:p w:rsidR="00CB1A3D" w:rsidRDefault="00CB1A3D">
            <w:pPr>
              <w:jc w:val="center"/>
              <w:rPr>
                <w:b/>
                <w:bCs/>
                <w:color w:val="000000"/>
              </w:rPr>
            </w:pPr>
            <w:r>
              <w:rPr>
                <w:rStyle w:val="Strong"/>
                <w:color w:val="000000"/>
              </w:rPr>
              <w:t>Definition</w:t>
            </w:r>
          </w:p>
        </w:tc>
      </w:tr>
      <w:tr w:rsidR="00CB1A3D" w:rsidTr="00CB1A3D">
        <w:trPr>
          <w:tblCellSpacing w:w="15" w:type="dxa"/>
        </w:trPr>
        <w:tc>
          <w:tcPr>
            <w:tcW w:w="0" w:type="auto"/>
            <w:vAlign w:val="center"/>
            <w:hideMark/>
          </w:tcPr>
          <w:p w:rsidR="00CB1A3D" w:rsidRDefault="00CB1A3D">
            <w:pPr>
              <w:rPr>
                <w:color w:val="000000"/>
              </w:rPr>
            </w:pPr>
            <w:r>
              <w:rPr>
                <w:rStyle w:val="Strong"/>
                <w:color w:val="000000"/>
              </w:rPr>
              <w:t>PACE</w:t>
            </w:r>
          </w:p>
        </w:tc>
        <w:tc>
          <w:tcPr>
            <w:tcW w:w="0" w:type="auto"/>
            <w:vAlign w:val="center"/>
            <w:hideMark/>
          </w:tcPr>
          <w:p w:rsidR="00CB1A3D" w:rsidRDefault="00CB1A3D">
            <w:pPr>
              <w:rPr>
                <w:color w:val="000000"/>
              </w:rPr>
            </w:pPr>
            <w:r>
              <w:rPr>
                <w:color w:val="000000"/>
              </w:rPr>
              <w:t>Employee Service System developed for ICICI Prudential to manage leave applications, reimbursements, and other employee services.</w:t>
            </w:r>
          </w:p>
        </w:tc>
      </w:tr>
      <w:tr w:rsidR="00CB1A3D" w:rsidTr="00CB1A3D">
        <w:trPr>
          <w:tblCellSpacing w:w="15" w:type="dxa"/>
        </w:trPr>
        <w:tc>
          <w:tcPr>
            <w:tcW w:w="0" w:type="auto"/>
            <w:vAlign w:val="center"/>
            <w:hideMark/>
          </w:tcPr>
          <w:p w:rsidR="00CB1A3D" w:rsidRDefault="00CB1A3D">
            <w:pPr>
              <w:rPr>
                <w:color w:val="000000"/>
              </w:rPr>
            </w:pPr>
            <w:r>
              <w:rPr>
                <w:rStyle w:val="Strong"/>
                <w:color w:val="000000"/>
              </w:rPr>
              <w:t>HRMS</w:t>
            </w:r>
          </w:p>
        </w:tc>
        <w:tc>
          <w:tcPr>
            <w:tcW w:w="0" w:type="auto"/>
            <w:vAlign w:val="center"/>
            <w:hideMark/>
          </w:tcPr>
          <w:p w:rsidR="00CB1A3D" w:rsidRDefault="00CB1A3D">
            <w:pPr>
              <w:rPr>
                <w:color w:val="000000"/>
              </w:rPr>
            </w:pPr>
            <w:r>
              <w:rPr>
                <w:color w:val="000000"/>
              </w:rPr>
              <w:t>Human Resource Management System – an enterprise system used to manage employee data and HR processes.</w:t>
            </w:r>
          </w:p>
        </w:tc>
      </w:tr>
      <w:tr w:rsidR="00CB1A3D" w:rsidTr="00CB1A3D">
        <w:trPr>
          <w:tblCellSpacing w:w="15" w:type="dxa"/>
        </w:trPr>
        <w:tc>
          <w:tcPr>
            <w:tcW w:w="0" w:type="auto"/>
            <w:vAlign w:val="center"/>
            <w:hideMark/>
          </w:tcPr>
          <w:p w:rsidR="00CB1A3D" w:rsidRDefault="00CB1A3D">
            <w:pPr>
              <w:rPr>
                <w:color w:val="000000"/>
              </w:rPr>
            </w:pPr>
            <w:r>
              <w:rPr>
                <w:rStyle w:val="Strong"/>
                <w:color w:val="000000"/>
              </w:rPr>
              <w:t>RBAC</w:t>
            </w:r>
          </w:p>
        </w:tc>
        <w:tc>
          <w:tcPr>
            <w:tcW w:w="0" w:type="auto"/>
            <w:vAlign w:val="center"/>
            <w:hideMark/>
          </w:tcPr>
          <w:p w:rsidR="00CB1A3D" w:rsidRDefault="00CB1A3D">
            <w:pPr>
              <w:rPr>
                <w:color w:val="000000"/>
              </w:rPr>
            </w:pPr>
            <w:r>
              <w:rPr>
                <w:color w:val="000000"/>
              </w:rPr>
              <w:t>Role-Based Access Control – a security mechanism that restricts system access based on user roles.</w:t>
            </w:r>
          </w:p>
        </w:tc>
      </w:tr>
      <w:tr w:rsidR="00CB1A3D" w:rsidTr="00CB1A3D">
        <w:trPr>
          <w:tblCellSpacing w:w="15" w:type="dxa"/>
        </w:trPr>
        <w:tc>
          <w:tcPr>
            <w:tcW w:w="0" w:type="auto"/>
            <w:vAlign w:val="center"/>
            <w:hideMark/>
          </w:tcPr>
          <w:p w:rsidR="00CB1A3D" w:rsidRDefault="00CB1A3D">
            <w:pPr>
              <w:rPr>
                <w:color w:val="000000"/>
              </w:rPr>
            </w:pPr>
            <w:r>
              <w:rPr>
                <w:rStyle w:val="Strong"/>
                <w:color w:val="000000"/>
              </w:rPr>
              <w:t>SLA</w:t>
            </w:r>
          </w:p>
        </w:tc>
        <w:tc>
          <w:tcPr>
            <w:tcW w:w="0" w:type="auto"/>
            <w:vAlign w:val="center"/>
            <w:hideMark/>
          </w:tcPr>
          <w:p w:rsidR="00CB1A3D" w:rsidRDefault="00CB1A3D">
            <w:pPr>
              <w:rPr>
                <w:color w:val="000000"/>
              </w:rPr>
            </w:pPr>
            <w:r>
              <w:rPr>
                <w:color w:val="000000"/>
              </w:rPr>
              <w:t>Service Level Agreement – a defined timeframe within which services or requests must be completed.</w:t>
            </w:r>
          </w:p>
        </w:tc>
      </w:tr>
      <w:tr w:rsidR="00CB1A3D" w:rsidTr="00CB1A3D">
        <w:trPr>
          <w:tblCellSpacing w:w="15" w:type="dxa"/>
        </w:trPr>
        <w:tc>
          <w:tcPr>
            <w:tcW w:w="0" w:type="auto"/>
            <w:vAlign w:val="center"/>
            <w:hideMark/>
          </w:tcPr>
          <w:p w:rsidR="00CB1A3D" w:rsidRDefault="00CB1A3D">
            <w:pPr>
              <w:rPr>
                <w:color w:val="000000"/>
              </w:rPr>
            </w:pPr>
            <w:r>
              <w:rPr>
                <w:rStyle w:val="Strong"/>
                <w:color w:val="000000"/>
              </w:rPr>
              <w:t>MFA</w:t>
            </w:r>
          </w:p>
        </w:tc>
        <w:tc>
          <w:tcPr>
            <w:tcW w:w="0" w:type="auto"/>
            <w:vAlign w:val="center"/>
            <w:hideMark/>
          </w:tcPr>
          <w:p w:rsidR="00CB1A3D" w:rsidRDefault="00CB1A3D">
            <w:pPr>
              <w:rPr>
                <w:color w:val="000000"/>
              </w:rPr>
            </w:pPr>
            <w:r>
              <w:rPr>
                <w:color w:val="000000"/>
              </w:rPr>
              <w:t>Multi-Factor Authentication – an additional layer of security requiring multiple forms of verification.</w:t>
            </w:r>
          </w:p>
        </w:tc>
      </w:tr>
      <w:tr w:rsidR="00CB1A3D" w:rsidTr="00CB1A3D">
        <w:trPr>
          <w:tblCellSpacing w:w="15" w:type="dxa"/>
        </w:trPr>
        <w:tc>
          <w:tcPr>
            <w:tcW w:w="0" w:type="auto"/>
            <w:vAlign w:val="center"/>
            <w:hideMark/>
          </w:tcPr>
          <w:p w:rsidR="00CB1A3D" w:rsidRDefault="00CB1A3D">
            <w:pPr>
              <w:rPr>
                <w:color w:val="000000"/>
              </w:rPr>
            </w:pPr>
            <w:r>
              <w:rPr>
                <w:rStyle w:val="Strong"/>
                <w:color w:val="000000"/>
              </w:rPr>
              <w:t>Audit Trail</w:t>
            </w:r>
          </w:p>
        </w:tc>
        <w:tc>
          <w:tcPr>
            <w:tcW w:w="0" w:type="auto"/>
            <w:vAlign w:val="center"/>
            <w:hideMark/>
          </w:tcPr>
          <w:p w:rsidR="00CB1A3D" w:rsidRDefault="00CB1A3D">
            <w:pPr>
              <w:rPr>
                <w:color w:val="000000"/>
              </w:rPr>
            </w:pPr>
            <w:r>
              <w:rPr>
                <w:color w:val="000000"/>
              </w:rPr>
              <w:t>A chronological record of system activities for security and compliance purposes.</w:t>
            </w:r>
          </w:p>
        </w:tc>
      </w:tr>
      <w:tr w:rsidR="00CB1A3D" w:rsidTr="00CB1A3D">
        <w:trPr>
          <w:tblCellSpacing w:w="15" w:type="dxa"/>
        </w:trPr>
        <w:tc>
          <w:tcPr>
            <w:tcW w:w="0" w:type="auto"/>
            <w:vAlign w:val="center"/>
            <w:hideMark/>
          </w:tcPr>
          <w:p w:rsidR="00CB1A3D" w:rsidRDefault="00CB1A3D">
            <w:pPr>
              <w:rPr>
                <w:color w:val="000000"/>
              </w:rPr>
            </w:pPr>
            <w:r>
              <w:rPr>
                <w:rStyle w:val="Strong"/>
                <w:color w:val="000000"/>
              </w:rPr>
              <w:t>Encryption</w:t>
            </w:r>
          </w:p>
        </w:tc>
        <w:tc>
          <w:tcPr>
            <w:tcW w:w="0" w:type="auto"/>
            <w:vAlign w:val="center"/>
            <w:hideMark/>
          </w:tcPr>
          <w:p w:rsidR="00CB1A3D" w:rsidRDefault="00CB1A3D">
            <w:pPr>
              <w:rPr>
                <w:color w:val="000000"/>
              </w:rPr>
            </w:pPr>
            <w:r>
              <w:rPr>
                <w:color w:val="000000"/>
              </w:rPr>
              <w:t>The process of converting data into a secure format to prevent unauthorized access.</w:t>
            </w:r>
          </w:p>
        </w:tc>
      </w:tr>
      <w:tr w:rsidR="00CB1A3D" w:rsidTr="00CB1A3D">
        <w:trPr>
          <w:tblCellSpacing w:w="15" w:type="dxa"/>
        </w:trPr>
        <w:tc>
          <w:tcPr>
            <w:tcW w:w="0" w:type="auto"/>
            <w:vAlign w:val="center"/>
            <w:hideMark/>
          </w:tcPr>
          <w:p w:rsidR="00CB1A3D" w:rsidRDefault="00CB1A3D">
            <w:pPr>
              <w:rPr>
                <w:color w:val="000000"/>
              </w:rPr>
            </w:pPr>
            <w:r>
              <w:rPr>
                <w:rStyle w:val="Strong"/>
                <w:color w:val="000000"/>
              </w:rPr>
              <w:t>Escalation Mechanism</w:t>
            </w:r>
          </w:p>
        </w:tc>
        <w:tc>
          <w:tcPr>
            <w:tcW w:w="0" w:type="auto"/>
            <w:vAlign w:val="center"/>
            <w:hideMark/>
          </w:tcPr>
          <w:p w:rsidR="00CB1A3D" w:rsidRDefault="00CB1A3D">
            <w:pPr>
              <w:rPr>
                <w:color w:val="000000"/>
              </w:rPr>
            </w:pPr>
            <w:r>
              <w:rPr>
                <w:color w:val="000000"/>
              </w:rPr>
              <w:t>A process to automatically elevate unresolved requests to higher authorities.</w:t>
            </w:r>
          </w:p>
        </w:tc>
      </w:tr>
    </w:tbl>
    <w:p w:rsidR="00CB1A3D" w:rsidRDefault="00CB1A3D" w:rsidP="00525ED1">
      <w:pPr>
        <w:tabs>
          <w:tab w:val="left" w:pos="1857"/>
        </w:tabs>
        <w:jc w:val="both"/>
        <w:rPr>
          <w:rFonts w:ascii="Carlito-Bold_30_13" w:hAnsi="Carlito-Bold_30_13"/>
          <w:color w:val="0D0D0D"/>
          <w:sz w:val="28"/>
          <w:szCs w:val="28"/>
          <w:shd w:val="clear" w:color="auto" w:fill="FFFFFF"/>
        </w:rPr>
      </w:pPr>
    </w:p>
    <w:p w:rsidR="00CB1A3D" w:rsidRDefault="00CB1A3D" w:rsidP="00525ED1">
      <w:pPr>
        <w:tabs>
          <w:tab w:val="left" w:pos="1857"/>
        </w:tabs>
        <w:jc w:val="both"/>
        <w:rPr>
          <w:rFonts w:ascii="Carlito-Bold_30_13" w:hAnsi="Carlito-Bold_30_13"/>
          <w:color w:val="0D0D0D"/>
          <w:sz w:val="28"/>
          <w:szCs w:val="28"/>
          <w:shd w:val="clear" w:color="auto" w:fill="FFFFFF"/>
        </w:rPr>
      </w:pPr>
    </w:p>
    <w:p w:rsidR="00CB1A3D" w:rsidRDefault="00CB1A3D" w:rsidP="00525ED1">
      <w:pPr>
        <w:tabs>
          <w:tab w:val="left" w:pos="1857"/>
        </w:tabs>
        <w:jc w:val="both"/>
        <w:rPr>
          <w:rFonts w:ascii="Carlito-Bold_30_13" w:hAnsi="Carlito-Bold_30_13"/>
          <w:color w:val="0D0D0D"/>
          <w:sz w:val="28"/>
          <w:szCs w:val="28"/>
          <w:shd w:val="clear" w:color="auto" w:fill="FFFFFF"/>
        </w:rPr>
      </w:pPr>
      <w:r w:rsidRPr="00CB1A3D">
        <w:rPr>
          <w:rFonts w:ascii="Carlito-Bold_30_13" w:hAnsi="Carlito-Bold_30_13"/>
          <w:color w:val="0D0D0D"/>
          <w:sz w:val="28"/>
          <w:szCs w:val="28"/>
          <w:shd w:val="clear" w:color="auto" w:fill="FFFFFF"/>
        </w:rPr>
        <w:t>10.3. Related Documents</w:t>
      </w:r>
    </w:p>
    <w:p w:rsidR="00CB1A3D" w:rsidRDefault="00CB1A3D" w:rsidP="00525ED1">
      <w:pPr>
        <w:tabs>
          <w:tab w:val="left" w:pos="1857"/>
        </w:tabs>
        <w:jc w:val="both"/>
        <w:rPr>
          <w:rFonts w:ascii="Carlito-Bold_30_13" w:hAnsi="Carlito-Bold_30_13"/>
          <w:color w:val="0D0D0D"/>
          <w:sz w:val="28"/>
          <w:szCs w:val="28"/>
          <w:shd w:val="clear" w:color="auto" w:fill="FFFFFF"/>
        </w:rPr>
      </w:pPr>
    </w:p>
    <w:p w:rsidR="00CB1A3D" w:rsidRDefault="00CB1A3D" w:rsidP="00525ED1">
      <w:pPr>
        <w:tabs>
          <w:tab w:val="left" w:pos="1857"/>
        </w:tabs>
        <w:jc w:val="both"/>
        <w:rPr>
          <w:rFonts w:ascii="Carlito_2n_25" w:hAnsi="Carlito_2n_25"/>
          <w:color w:val="0D0D0D"/>
          <w:sz w:val="28"/>
          <w:szCs w:val="28"/>
          <w:shd w:val="clear" w:color="auto" w:fill="FFFFFF"/>
        </w:rPr>
      </w:pPr>
      <w:r w:rsidRPr="00CB1A3D">
        <w:rPr>
          <w:rFonts w:ascii="Carlito_2n_25" w:hAnsi="Carlito_2n_25"/>
          <w:color w:val="0D0D0D"/>
          <w:sz w:val="28"/>
          <w:szCs w:val="28"/>
          <w:shd w:val="clear" w:color="auto" w:fill="FFFFFF"/>
        </w:rPr>
        <w:t>Functional Specifications</w:t>
      </w:r>
    </w:p>
    <w:p w:rsidR="00CB1A3D" w:rsidRDefault="00CB1A3D" w:rsidP="00525ED1">
      <w:pPr>
        <w:tabs>
          <w:tab w:val="left" w:pos="1857"/>
        </w:tabs>
        <w:jc w:val="both"/>
        <w:rPr>
          <w:rFonts w:ascii="Carlito_2n_25" w:hAnsi="Carlito_2n_25"/>
          <w:color w:val="0D0D0D"/>
          <w:sz w:val="28"/>
          <w:szCs w:val="28"/>
          <w:shd w:val="clear" w:color="auto" w:fill="FFFFFF"/>
        </w:rPr>
      </w:pPr>
      <w:r w:rsidRPr="00CB1A3D">
        <w:rPr>
          <w:rFonts w:ascii="Carlito_2n_25" w:hAnsi="Carlito_2n_25"/>
          <w:color w:val="0D0D0D"/>
          <w:sz w:val="28"/>
          <w:szCs w:val="28"/>
          <w:shd w:val="clear" w:color="auto" w:fill="FFFFFF"/>
        </w:rPr>
        <w:t>Technical Design Document</w:t>
      </w:r>
    </w:p>
    <w:p w:rsidR="00CB1A3D" w:rsidRDefault="00CB1A3D" w:rsidP="00525ED1">
      <w:pPr>
        <w:tabs>
          <w:tab w:val="left" w:pos="1857"/>
        </w:tabs>
        <w:jc w:val="both"/>
        <w:rPr>
          <w:rFonts w:ascii="Carlito_2n_25" w:hAnsi="Carlito_2n_25"/>
          <w:color w:val="0D0D0D"/>
          <w:sz w:val="28"/>
          <w:szCs w:val="28"/>
          <w:shd w:val="clear" w:color="auto" w:fill="FFFFFF"/>
        </w:rPr>
      </w:pPr>
      <w:r w:rsidRPr="00CB1A3D">
        <w:rPr>
          <w:rFonts w:ascii="Carlito_2n_25" w:hAnsi="Carlito_2n_25"/>
          <w:color w:val="0D0D0D"/>
          <w:sz w:val="28"/>
          <w:szCs w:val="28"/>
          <w:shd w:val="clear" w:color="auto" w:fill="FFFFFF"/>
        </w:rPr>
        <w:t>This Business Requirements Document (BRD) provides a comprehensive overview of</w:t>
      </w:r>
      <w:r>
        <w:rPr>
          <w:rFonts w:ascii="Carlito_2n_25" w:hAnsi="Carlito_2n_25"/>
          <w:color w:val="0D0D0D"/>
          <w:sz w:val="28"/>
          <w:szCs w:val="28"/>
          <w:shd w:val="clear" w:color="auto" w:fill="FFFFFF"/>
        </w:rPr>
        <w:t xml:space="preserve"> </w:t>
      </w:r>
      <w:r w:rsidRPr="00CB1A3D">
        <w:rPr>
          <w:rFonts w:ascii="Carlito_2n_25" w:hAnsi="Carlito_2n_25"/>
          <w:color w:val="0D0D0D"/>
          <w:sz w:val="28"/>
          <w:szCs w:val="28"/>
          <w:shd w:val="clear" w:color="auto" w:fill="FFFFFF"/>
        </w:rPr>
        <w:t>the objectives, scope, requirements, and other relevant aspects of the</w:t>
      </w:r>
      <w:r>
        <w:rPr>
          <w:rFonts w:ascii="Carlito_2n_25" w:hAnsi="Carlito_2n_25"/>
          <w:color w:val="0D0D0D"/>
          <w:sz w:val="28"/>
          <w:szCs w:val="28"/>
          <w:shd w:val="clear" w:color="auto" w:fill="FFFFFF"/>
        </w:rPr>
        <w:t xml:space="preserve"> pace Project.</w:t>
      </w:r>
    </w:p>
    <w:p w:rsidR="00CB1A3D" w:rsidRPr="00CB1A3D" w:rsidRDefault="00CB1A3D" w:rsidP="00525ED1">
      <w:pPr>
        <w:tabs>
          <w:tab w:val="left" w:pos="1857"/>
        </w:tabs>
        <w:jc w:val="both"/>
        <w:rPr>
          <w:rFonts w:ascii="Carlito-Bold_30_13" w:hAnsi="Carlito-Bold_30_13"/>
          <w:color w:val="0D0D0D"/>
          <w:sz w:val="28"/>
          <w:szCs w:val="28"/>
          <w:shd w:val="clear" w:color="auto" w:fill="FFFFFF"/>
        </w:rPr>
      </w:pPr>
      <w:r w:rsidRPr="00CB1A3D">
        <w:rPr>
          <w:rFonts w:ascii="LiberationSerif_28_21" w:hAnsi="LiberationSerif_28_21"/>
          <w:color w:val="0D0D0D"/>
          <w:sz w:val="28"/>
          <w:szCs w:val="28"/>
          <w:shd w:val="clear" w:color="auto" w:fill="FFFFFF"/>
        </w:rPr>
        <w:t>Stakeholder Analysis</w:t>
      </w:r>
    </w:p>
    <w:sectPr w:rsidR="00CB1A3D" w:rsidRPr="00CB1A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065" w:rsidRDefault="007E2065" w:rsidP="00223F07">
      <w:r>
        <w:separator/>
      </w:r>
    </w:p>
  </w:endnote>
  <w:endnote w:type="continuationSeparator" w:id="0">
    <w:p w:rsidR="007E2065" w:rsidRDefault="007E2065" w:rsidP="0022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Bold_30_1">
    <w:altName w:val="Cambria"/>
    <w:panose1 w:val="020B0604020202020204"/>
    <w:charset w:val="00"/>
    <w:family w:val="roman"/>
    <w:notTrueType/>
    <w:pitch w:val="default"/>
  </w:font>
  <w:font w:name="LiberationSerif-Bold_2d_1">
    <w:altName w:val="Cambria"/>
    <w:panose1 w:val="020B0604020202020204"/>
    <w:charset w:val="00"/>
    <w:family w:val="roman"/>
    <w:notTrueType/>
    <w:pitch w:val="default"/>
  </w:font>
  <w:font w:name="LiberationSerif-Bold_2d_2">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rlito-Bold_30_3">
    <w:altName w:val="Cambria"/>
    <w:panose1 w:val="020B0604020202020204"/>
    <w:charset w:val="00"/>
    <w:family w:val="roman"/>
    <w:notTrueType/>
    <w:pitch w:val="default"/>
  </w:font>
  <w:font w:name="Carlito_2n_3">
    <w:altName w:val="Cambria"/>
    <w:panose1 w:val="020B0604020202020204"/>
    <w:charset w:val="00"/>
    <w:family w:val="roman"/>
    <w:notTrueType/>
    <w:pitch w:val="default"/>
  </w:font>
  <w:font w:name="Carlito-Bold_30_4">
    <w:altName w:val="Cambria"/>
    <w:panose1 w:val="020B0604020202020204"/>
    <w:charset w:val="00"/>
    <w:family w:val="roman"/>
    <w:notTrueType/>
    <w:pitch w:val="default"/>
  </w:font>
  <w:font w:name="LiberationSerif-Bold_2d_4">
    <w:altName w:val="Cambria"/>
    <w:panose1 w:val="020B0604020202020204"/>
    <w:charset w:val="00"/>
    <w:family w:val="roman"/>
    <w:notTrueType/>
    <w:pitch w:val="default"/>
  </w:font>
  <w:font w:name="LiberationSerif_28_4">
    <w:altName w:val="Cambria"/>
    <w:panose1 w:val="020B0604020202020204"/>
    <w:charset w:val="00"/>
    <w:family w:val="roman"/>
    <w:notTrueType/>
    <w:pitch w:val="default"/>
  </w:font>
  <w:font w:name="Carlito_2n_4">
    <w:altName w:val="Cambria"/>
    <w:panose1 w:val="020B0604020202020204"/>
    <w:charset w:val="00"/>
    <w:family w:val="roman"/>
    <w:notTrueType/>
    <w:pitch w:val="default"/>
  </w:font>
  <w:font w:name="Carlito-Bold_30_5">
    <w:altName w:val="Cambria"/>
    <w:panose1 w:val="020B0604020202020204"/>
    <w:charset w:val="00"/>
    <w:family w:val="roman"/>
    <w:notTrueType/>
    <w:pitch w:val="default"/>
  </w:font>
  <w:font w:name="Carlito-Bold_30_6">
    <w:altName w:val="Cambria"/>
    <w:panose1 w:val="020B0604020202020204"/>
    <w:charset w:val="00"/>
    <w:family w:val="roman"/>
    <w:notTrueType/>
    <w:pitch w:val="default"/>
  </w:font>
  <w:font w:name="Carlito-Bold_30_7">
    <w:altName w:val="Cambria"/>
    <w:panose1 w:val="020B0604020202020204"/>
    <w:charset w:val="00"/>
    <w:family w:val="roman"/>
    <w:notTrueType/>
    <w:pitch w:val="default"/>
  </w:font>
  <w:font w:name="Carlito-Bold_30_9">
    <w:altName w:val="Cambria"/>
    <w:panose1 w:val="020B0604020202020204"/>
    <w:charset w:val="00"/>
    <w:family w:val="roman"/>
    <w:pitch w:val="default"/>
  </w:font>
  <w:font w:name="Carlito-Bold_30_13">
    <w:altName w:val="Cambria"/>
    <w:panose1 w:val="020B0604020202020204"/>
    <w:charset w:val="00"/>
    <w:family w:val="roman"/>
    <w:pitch w:val="default"/>
  </w:font>
  <w:font w:name="Carlito_2n_9">
    <w:altName w:val="Cambria"/>
    <w:panose1 w:val="020B0604020202020204"/>
    <w:charset w:val="00"/>
    <w:family w:val="roman"/>
    <w:pitch w:val="default"/>
  </w:font>
  <w:font w:name="Carlito_2n_16">
    <w:altName w:val="Cambria"/>
    <w:panose1 w:val="020B0604020202020204"/>
    <w:charset w:val="00"/>
    <w:family w:val="roman"/>
    <w:pitch w:val="default"/>
  </w:font>
  <w:font w:name="LiberationSerif-Bold_2d_24">
    <w:altName w:val="Cambria"/>
    <w:panose1 w:val="020B0604020202020204"/>
    <w:charset w:val="00"/>
    <w:family w:val="roman"/>
    <w:pitch w:val="default"/>
  </w:font>
  <w:font w:name="LiberationSerif_28_21">
    <w:altName w:val="Cambria"/>
    <w:panose1 w:val="020B0604020202020204"/>
    <w:charset w:val="00"/>
    <w:family w:val="roman"/>
    <w:pitch w:val="default"/>
  </w:font>
  <w:font w:name="Carlito_2n_25">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065" w:rsidRDefault="007E2065" w:rsidP="00223F07">
      <w:r>
        <w:separator/>
      </w:r>
    </w:p>
  </w:footnote>
  <w:footnote w:type="continuationSeparator" w:id="0">
    <w:p w:rsidR="007E2065" w:rsidRDefault="007E2065" w:rsidP="0022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35F"/>
    <w:multiLevelType w:val="hybridMultilevel"/>
    <w:tmpl w:val="B2C6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05891"/>
    <w:multiLevelType w:val="hybridMultilevel"/>
    <w:tmpl w:val="8416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F01A6"/>
    <w:multiLevelType w:val="hybridMultilevel"/>
    <w:tmpl w:val="2A848784"/>
    <w:lvl w:ilvl="0" w:tplc="53BE21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1B6DE4"/>
    <w:multiLevelType w:val="hybridMultilevel"/>
    <w:tmpl w:val="33DC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52676"/>
    <w:multiLevelType w:val="hybridMultilevel"/>
    <w:tmpl w:val="9020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E608B"/>
    <w:multiLevelType w:val="hybridMultilevel"/>
    <w:tmpl w:val="A462F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604E4B"/>
    <w:multiLevelType w:val="hybridMultilevel"/>
    <w:tmpl w:val="BB46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25F64"/>
    <w:multiLevelType w:val="hybridMultilevel"/>
    <w:tmpl w:val="800C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418BF"/>
    <w:multiLevelType w:val="hybridMultilevel"/>
    <w:tmpl w:val="1128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615D7C"/>
    <w:multiLevelType w:val="hybridMultilevel"/>
    <w:tmpl w:val="571E8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A75072"/>
    <w:multiLevelType w:val="hybridMultilevel"/>
    <w:tmpl w:val="BD6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114374">
    <w:abstractNumId w:val="10"/>
  </w:num>
  <w:num w:numId="2" w16cid:durableId="1911304586">
    <w:abstractNumId w:val="8"/>
  </w:num>
  <w:num w:numId="3" w16cid:durableId="1514875022">
    <w:abstractNumId w:val="0"/>
  </w:num>
  <w:num w:numId="4" w16cid:durableId="371198437">
    <w:abstractNumId w:val="6"/>
  </w:num>
  <w:num w:numId="5" w16cid:durableId="1259561760">
    <w:abstractNumId w:val="3"/>
  </w:num>
  <w:num w:numId="6" w16cid:durableId="1379888799">
    <w:abstractNumId w:val="5"/>
  </w:num>
  <w:num w:numId="7" w16cid:durableId="136648508">
    <w:abstractNumId w:val="4"/>
  </w:num>
  <w:num w:numId="8" w16cid:durableId="823469020">
    <w:abstractNumId w:val="9"/>
  </w:num>
  <w:num w:numId="9" w16cid:durableId="976763492">
    <w:abstractNumId w:val="7"/>
  </w:num>
  <w:num w:numId="10" w16cid:durableId="1022585414">
    <w:abstractNumId w:val="1"/>
  </w:num>
  <w:num w:numId="11" w16cid:durableId="1903591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07"/>
    <w:rsid w:val="00044531"/>
    <w:rsid w:val="000B2B6B"/>
    <w:rsid w:val="00151CB9"/>
    <w:rsid w:val="00217ECC"/>
    <w:rsid w:val="00223F07"/>
    <w:rsid w:val="002744D8"/>
    <w:rsid w:val="00333AA3"/>
    <w:rsid w:val="00356DAF"/>
    <w:rsid w:val="004125AF"/>
    <w:rsid w:val="004B2E7B"/>
    <w:rsid w:val="00525ED1"/>
    <w:rsid w:val="00646903"/>
    <w:rsid w:val="00651DE1"/>
    <w:rsid w:val="0079422C"/>
    <w:rsid w:val="007E2065"/>
    <w:rsid w:val="007F2FAB"/>
    <w:rsid w:val="0080361F"/>
    <w:rsid w:val="00820785"/>
    <w:rsid w:val="00843175"/>
    <w:rsid w:val="008C1E5D"/>
    <w:rsid w:val="008C3D62"/>
    <w:rsid w:val="008C4A23"/>
    <w:rsid w:val="00961BDF"/>
    <w:rsid w:val="00A9744C"/>
    <w:rsid w:val="00B35245"/>
    <w:rsid w:val="00B72F1B"/>
    <w:rsid w:val="00B96327"/>
    <w:rsid w:val="00BC1B6E"/>
    <w:rsid w:val="00C055C1"/>
    <w:rsid w:val="00C07C0C"/>
    <w:rsid w:val="00CB1A3D"/>
    <w:rsid w:val="00CF0D33"/>
    <w:rsid w:val="00D73DD8"/>
    <w:rsid w:val="00D808B5"/>
    <w:rsid w:val="00DD18AF"/>
    <w:rsid w:val="00DF0564"/>
    <w:rsid w:val="00DF1167"/>
    <w:rsid w:val="00E94A23"/>
    <w:rsid w:val="00EF6B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418A"/>
  <w15:chartTrackingRefBased/>
  <w15:docId w15:val="{027076A6-AC0D-474C-8D39-B0E79695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564"/>
    <w:rPr>
      <w:rFonts w:ascii="Times New Roman" w:eastAsia="Times New Roman" w:hAnsi="Times New Roman" w:cs="Times New Roman"/>
      <w:kern w:val="0"/>
      <w:lang w:eastAsia="en-GB"/>
      <w14:ligatures w14:val="none"/>
    </w:rPr>
  </w:style>
  <w:style w:type="paragraph" w:styleId="Heading2">
    <w:name w:val="heading 2"/>
    <w:basedOn w:val="Normal"/>
    <w:link w:val="Heading2Char"/>
    <w:uiPriority w:val="9"/>
    <w:qFormat/>
    <w:rsid w:val="004B2E7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525ED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F07"/>
    <w:pPr>
      <w:tabs>
        <w:tab w:val="center" w:pos="4513"/>
        <w:tab w:val="right" w:pos="9026"/>
      </w:tabs>
    </w:pPr>
  </w:style>
  <w:style w:type="character" w:customStyle="1" w:styleId="HeaderChar">
    <w:name w:val="Header Char"/>
    <w:basedOn w:val="DefaultParagraphFont"/>
    <w:link w:val="Header"/>
    <w:uiPriority w:val="99"/>
    <w:rsid w:val="00223F07"/>
  </w:style>
  <w:style w:type="paragraph" w:styleId="Footer">
    <w:name w:val="footer"/>
    <w:basedOn w:val="Normal"/>
    <w:link w:val="FooterChar"/>
    <w:uiPriority w:val="99"/>
    <w:unhideWhenUsed/>
    <w:rsid w:val="00223F07"/>
    <w:pPr>
      <w:tabs>
        <w:tab w:val="center" w:pos="4513"/>
        <w:tab w:val="right" w:pos="9026"/>
      </w:tabs>
    </w:pPr>
  </w:style>
  <w:style w:type="character" w:customStyle="1" w:styleId="FooterChar">
    <w:name w:val="Footer Char"/>
    <w:basedOn w:val="DefaultParagraphFont"/>
    <w:link w:val="Footer"/>
    <w:uiPriority w:val="99"/>
    <w:rsid w:val="00223F07"/>
  </w:style>
  <w:style w:type="character" w:customStyle="1" w:styleId="t">
    <w:name w:val="t"/>
    <w:basedOn w:val="DefaultParagraphFont"/>
    <w:rsid w:val="00223F07"/>
  </w:style>
  <w:style w:type="paragraph" w:customStyle="1" w:styleId="p1">
    <w:name w:val="p1"/>
    <w:basedOn w:val="Normal"/>
    <w:rsid w:val="00223F07"/>
    <w:pPr>
      <w:spacing w:before="100" w:beforeAutospacing="1" w:after="100" w:afterAutospacing="1"/>
    </w:pPr>
  </w:style>
  <w:style w:type="paragraph" w:customStyle="1" w:styleId="p2">
    <w:name w:val="p2"/>
    <w:basedOn w:val="Normal"/>
    <w:rsid w:val="00223F07"/>
    <w:pPr>
      <w:spacing w:before="100" w:beforeAutospacing="1" w:after="100" w:afterAutospacing="1"/>
    </w:pPr>
  </w:style>
  <w:style w:type="character" w:customStyle="1" w:styleId="s1">
    <w:name w:val="s1"/>
    <w:basedOn w:val="DefaultParagraphFont"/>
    <w:rsid w:val="00223F07"/>
  </w:style>
  <w:style w:type="character" w:customStyle="1" w:styleId="apple-tab-span">
    <w:name w:val="apple-tab-span"/>
    <w:basedOn w:val="DefaultParagraphFont"/>
    <w:rsid w:val="00223F07"/>
  </w:style>
  <w:style w:type="paragraph" w:customStyle="1" w:styleId="p3">
    <w:name w:val="p3"/>
    <w:basedOn w:val="Normal"/>
    <w:rsid w:val="00223F07"/>
    <w:pPr>
      <w:spacing w:before="100" w:beforeAutospacing="1" w:after="100" w:afterAutospacing="1"/>
    </w:pPr>
  </w:style>
  <w:style w:type="character" w:customStyle="1" w:styleId="s2">
    <w:name w:val="s2"/>
    <w:basedOn w:val="DefaultParagraphFont"/>
    <w:rsid w:val="00223F07"/>
  </w:style>
  <w:style w:type="paragraph" w:customStyle="1" w:styleId="p4">
    <w:name w:val="p4"/>
    <w:basedOn w:val="Normal"/>
    <w:rsid w:val="00356DAF"/>
    <w:pPr>
      <w:spacing w:before="100" w:beforeAutospacing="1" w:after="100" w:afterAutospacing="1"/>
    </w:pPr>
  </w:style>
  <w:style w:type="paragraph" w:customStyle="1" w:styleId="p5">
    <w:name w:val="p5"/>
    <w:basedOn w:val="Normal"/>
    <w:rsid w:val="00356DAF"/>
    <w:pPr>
      <w:spacing w:before="100" w:beforeAutospacing="1" w:after="100" w:afterAutospacing="1"/>
    </w:pPr>
  </w:style>
  <w:style w:type="paragraph" w:customStyle="1" w:styleId="p6">
    <w:name w:val="p6"/>
    <w:basedOn w:val="Normal"/>
    <w:rsid w:val="00356DAF"/>
    <w:pPr>
      <w:spacing w:before="100" w:beforeAutospacing="1" w:after="100" w:afterAutospacing="1"/>
    </w:pPr>
  </w:style>
  <w:style w:type="paragraph" w:customStyle="1" w:styleId="p7">
    <w:name w:val="p7"/>
    <w:basedOn w:val="Normal"/>
    <w:rsid w:val="00C055C1"/>
    <w:pPr>
      <w:spacing w:before="100" w:beforeAutospacing="1" w:after="100" w:afterAutospacing="1"/>
    </w:pPr>
  </w:style>
  <w:style w:type="character" w:customStyle="1" w:styleId="Heading2Char">
    <w:name w:val="Heading 2 Char"/>
    <w:basedOn w:val="DefaultParagraphFont"/>
    <w:link w:val="Heading2"/>
    <w:uiPriority w:val="9"/>
    <w:rsid w:val="004B2E7B"/>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B2E7B"/>
    <w:rPr>
      <w:b/>
      <w:bCs/>
    </w:rPr>
  </w:style>
  <w:style w:type="paragraph" w:styleId="NormalWeb">
    <w:name w:val="Normal (Web)"/>
    <w:basedOn w:val="Normal"/>
    <w:uiPriority w:val="99"/>
    <w:semiHidden/>
    <w:unhideWhenUsed/>
    <w:rsid w:val="004B2E7B"/>
    <w:pPr>
      <w:spacing w:before="100" w:beforeAutospacing="1" w:after="100" w:afterAutospacing="1"/>
    </w:pPr>
  </w:style>
  <w:style w:type="character" w:customStyle="1" w:styleId="apple-converted-space">
    <w:name w:val="apple-converted-space"/>
    <w:basedOn w:val="DefaultParagraphFont"/>
    <w:rsid w:val="004B2E7B"/>
  </w:style>
  <w:style w:type="paragraph" w:styleId="ListParagraph">
    <w:name w:val="List Paragraph"/>
    <w:basedOn w:val="Normal"/>
    <w:uiPriority w:val="34"/>
    <w:qFormat/>
    <w:rsid w:val="004B2E7B"/>
    <w:pPr>
      <w:ind w:left="720"/>
      <w:contextualSpacing/>
    </w:pPr>
  </w:style>
  <w:style w:type="table" w:styleId="TableGrid">
    <w:name w:val="Table Grid"/>
    <w:basedOn w:val="TableNormal"/>
    <w:uiPriority w:val="39"/>
    <w:rsid w:val="00CF0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D18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D18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963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B963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9632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632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9632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3">
    <w:name w:val="s3"/>
    <w:basedOn w:val="DefaultParagraphFont"/>
    <w:rsid w:val="00525ED1"/>
  </w:style>
  <w:style w:type="character" w:customStyle="1" w:styleId="Heading3Char">
    <w:name w:val="Heading 3 Char"/>
    <w:basedOn w:val="DefaultParagraphFont"/>
    <w:link w:val="Heading3"/>
    <w:uiPriority w:val="9"/>
    <w:semiHidden/>
    <w:rsid w:val="00525ED1"/>
    <w:rPr>
      <w:rFonts w:asciiTheme="majorHAnsi" w:eastAsiaTheme="majorEastAsia" w:hAnsiTheme="majorHAnsi" w:cstheme="majorBidi"/>
      <w:color w:val="1F3763" w:themeColor="accent1" w:themeShade="7F"/>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9337">
      <w:bodyDiv w:val="1"/>
      <w:marLeft w:val="0"/>
      <w:marRight w:val="0"/>
      <w:marTop w:val="0"/>
      <w:marBottom w:val="0"/>
      <w:divBdr>
        <w:top w:val="none" w:sz="0" w:space="0" w:color="auto"/>
        <w:left w:val="none" w:sz="0" w:space="0" w:color="auto"/>
        <w:bottom w:val="none" w:sz="0" w:space="0" w:color="auto"/>
        <w:right w:val="none" w:sz="0" w:space="0" w:color="auto"/>
      </w:divBdr>
    </w:div>
    <w:div w:id="116415974">
      <w:bodyDiv w:val="1"/>
      <w:marLeft w:val="0"/>
      <w:marRight w:val="0"/>
      <w:marTop w:val="0"/>
      <w:marBottom w:val="0"/>
      <w:divBdr>
        <w:top w:val="none" w:sz="0" w:space="0" w:color="auto"/>
        <w:left w:val="none" w:sz="0" w:space="0" w:color="auto"/>
        <w:bottom w:val="none" w:sz="0" w:space="0" w:color="auto"/>
        <w:right w:val="none" w:sz="0" w:space="0" w:color="auto"/>
      </w:divBdr>
    </w:div>
    <w:div w:id="229654576">
      <w:bodyDiv w:val="1"/>
      <w:marLeft w:val="0"/>
      <w:marRight w:val="0"/>
      <w:marTop w:val="0"/>
      <w:marBottom w:val="0"/>
      <w:divBdr>
        <w:top w:val="none" w:sz="0" w:space="0" w:color="auto"/>
        <w:left w:val="none" w:sz="0" w:space="0" w:color="auto"/>
        <w:bottom w:val="none" w:sz="0" w:space="0" w:color="auto"/>
        <w:right w:val="none" w:sz="0" w:space="0" w:color="auto"/>
      </w:divBdr>
    </w:div>
    <w:div w:id="253324617">
      <w:bodyDiv w:val="1"/>
      <w:marLeft w:val="0"/>
      <w:marRight w:val="0"/>
      <w:marTop w:val="0"/>
      <w:marBottom w:val="0"/>
      <w:divBdr>
        <w:top w:val="none" w:sz="0" w:space="0" w:color="auto"/>
        <w:left w:val="none" w:sz="0" w:space="0" w:color="auto"/>
        <w:bottom w:val="none" w:sz="0" w:space="0" w:color="auto"/>
        <w:right w:val="none" w:sz="0" w:space="0" w:color="auto"/>
      </w:divBdr>
    </w:div>
    <w:div w:id="275186190">
      <w:bodyDiv w:val="1"/>
      <w:marLeft w:val="0"/>
      <w:marRight w:val="0"/>
      <w:marTop w:val="0"/>
      <w:marBottom w:val="0"/>
      <w:divBdr>
        <w:top w:val="none" w:sz="0" w:space="0" w:color="auto"/>
        <w:left w:val="none" w:sz="0" w:space="0" w:color="auto"/>
        <w:bottom w:val="none" w:sz="0" w:space="0" w:color="auto"/>
        <w:right w:val="none" w:sz="0" w:space="0" w:color="auto"/>
      </w:divBdr>
    </w:div>
    <w:div w:id="296758669">
      <w:bodyDiv w:val="1"/>
      <w:marLeft w:val="0"/>
      <w:marRight w:val="0"/>
      <w:marTop w:val="0"/>
      <w:marBottom w:val="0"/>
      <w:divBdr>
        <w:top w:val="none" w:sz="0" w:space="0" w:color="auto"/>
        <w:left w:val="none" w:sz="0" w:space="0" w:color="auto"/>
        <w:bottom w:val="none" w:sz="0" w:space="0" w:color="auto"/>
        <w:right w:val="none" w:sz="0" w:space="0" w:color="auto"/>
      </w:divBdr>
    </w:div>
    <w:div w:id="312755607">
      <w:bodyDiv w:val="1"/>
      <w:marLeft w:val="0"/>
      <w:marRight w:val="0"/>
      <w:marTop w:val="0"/>
      <w:marBottom w:val="0"/>
      <w:divBdr>
        <w:top w:val="none" w:sz="0" w:space="0" w:color="auto"/>
        <w:left w:val="none" w:sz="0" w:space="0" w:color="auto"/>
        <w:bottom w:val="none" w:sz="0" w:space="0" w:color="auto"/>
        <w:right w:val="none" w:sz="0" w:space="0" w:color="auto"/>
      </w:divBdr>
    </w:div>
    <w:div w:id="324751089">
      <w:bodyDiv w:val="1"/>
      <w:marLeft w:val="0"/>
      <w:marRight w:val="0"/>
      <w:marTop w:val="0"/>
      <w:marBottom w:val="0"/>
      <w:divBdr>
        <w:top w:val="none" w:sz="0" w:space="0" w:color="auto"/>
        <w:left w:val="none" w:sz="0" w:space="0" w:color="auto"/>
        <w:bottom w:val="none" w:sz="0" w:space="0" w:color="auto"/>
        <w:right w:val="none" w:sz="0" w:space="0" w:color="auto"/>
      </w:divBdr>
    </w:div>
    <w:div w:id="638532854">
      <w:bodyDiv w:val="1"/>
      <w:marLeft w:val="0"/>
      <w:marRight w:val="0"/>
      <w:marTop w:val="0"/>
      <w:marBottom w:val="0"/>
      <w:divBdr>
        <w:top w:val="none" w:sz="0" w:space="0" w:color="auto"/>
        <w:left w:val="none" w:sz="0" w:space="0" w:color="auto"/>
        <w:bottom w:val="none" w:sz="0" w:space="0" w:color="auto"/>
        <w:right w:val="none" w:sz="0" w:space="0" w:color="auto"/>
      </w:divBdr>
    </w:div>
    <w:div w:id="768888991">
      <w:bodyDiv w:val="1"/>
      <w:marLeft w:val="0"/>
      <w:marRight w:val="0"/>
      <w:marTop w:val="0"/>
      <w:marBottom w:val="0"/>
      <w:divBdr>
        <w:top w:val="none" w:sz="0" w:space="0" w:color="auto"/>
        <w:left w:val="none" w:sz="0" w:space="0" w:color="auto"/>
        <w:bottom w:val="none" w:sz="0" w:space="0" w:color="auto"/>
        <w:right w:val="none" w:sz="0" w:space="0" w:color="auto"/>
      </w:divBdr>
    </w:div>
    <w:div w:id="806817012">
      <w:bodyDiv w:val="1"/>
      <w:marLeft w:val="0"/>
      <w:marRight w:val="0"/>
      <w:marTop w:val="0"/>
      <w:marBottom w:val="0"/>
      <w:divBdr>
        <w:top w:val="none" w:sz="0" w:space="0" w:color="auto"/>
        <w:left w:val="none" w:sz="0" w:space="0" w:color="auto"/>
        <w:bottom w:val="none" w:sz="0" w:space="0" w:color="auto"/>
        <w:right w:val="none" w:sz="0" w:space="0" w:color="auto"/>
      </w:divBdr>
    </w:div>
    <w:div w:id="854198149">
      <w:bodyDiv w:val="1"/>
      <w:marLeft w:val="0"/>
      <w:marRight w:val="0"/>
      <w:marTop w:val="0"/>
      <w:marBottom w:val="0"/>
      <w:divBdr>
        <w:top w:val="none" w:sz="0" w:space="0" w:color="auto"/>
        <w:left w:val="none" w:sz="0" w:space="0" w:color="auto"/>
        <w:bottom w:val="none" w:sz="0" w:space="0" w:color="auto"/>
        <w:right w:val="none" w:sz="0" w:space="0" w:color="auto"/>
      </w:divBdr>
    </w:div>
    <w:div w:id="880828274">
      <w:bodyDiv w:val="1"/>
      <w:marLeft w:val="0"/>
      <w:marRight w:val="0"/>
      <w:marTop w:val="0"/>
      <w:marBottom w:val="0"/>
      <w:divBdr>
        <w:top w:val="none" w:sz="0" w:space="0" w:color="auto"/>
        <w:left w:val="none" w:sz="0" w:space="0" w:color="auto"/>
        <w:bottom w:val="none" w:sz="0" w:space="0" w:color="auto"/>
        <w:right w:val="none" w:sz="0" w:space="0" w:color="auto"/>
      </w:divBdr>
    </w:div>
    <w:div w:id="882133481">
      <w:bodyDiv w:val="1"/>
      <w:marLeft w:val="0"/>
      <w:marRight w:val="0"/>
      <w:marTop w:val="0"/>
      <w:marBottom w:val="0"/>
      <w:divBdr>
        <w:top w:val="none" w:sz="0" w:space="0" w:color="auto"/>
        <w:left w:val="none" w:sz="0" w:space="0" w:color="auto"/>
        <w:bottom w:val="none" w:sz="0" w:space="0" w:color="auto"/>
        <w:right w:val="none" w:sz="0" w:space="0" w:color="auto"/>
      </w:divBdr>
    </w:div>
    <w:div w:id="930164947">
      <w:bodyDiv w:val="1"/>
      <w:marLeft w:val="0"/>
      <w:marRight w:val="0"/>
      <w:marTop w:val="0"/>
      <w:marBottom w:val="0"/>
      <w:divBdr>
        <w:top w:val="none" w:sz="0" w:space="0" w:color="auto"/>
        <w:left w:val="none" w:sz="0" w:space="0" w:color="auto"/>
        <w:bottom w:val="none" w:sz="0" w:space="0" w:color="auto"/>
        <w:right w:val="none" w:sz="0" w:space="0" w:color="auto"/>
      </w:divBdr>
    </w:div>
    <w:div w:id="1271936475">
      <w:bodyDiv w:val="1"/>
      <w:marLeft w:val="0"/>
      <w:marRight w:val="0"/>
      <w:marTop w:val="0"/>
      <w:marBottom w:val="0"/>
      <w:divBdr>
        <w:top w:val="none" w:sz="0" w:space="0" w:color="auto"/>
        <w:left w:val="none" w:sz="0" w:space="0" w:color="auto"/>
        <w:bottom w:val="none" w:sz="0" w:space="0" w:color="auto"/>
        <w:right w:val="none" w:sz="0" w:space="0" w:color="auto"/>
      </w:divBdr>
    </w:div>
    <w:div w:id="1453406123">
      <w:bodyDiv w:val="1"/>
      <w:marLeft w:val="0"/>
      <w:marRight w:val="0"/>
      <w:marTop w:val="0"/>
      <w:marBottom w:val="0"/>
      <w:divBdr>
        <w:top w:val="none" w:sz="0" w:space="0" w:color="auto"/>
        <w:left w:val="none" w:sz="0" w:space="0" w:color="auto"/>
        <w:bottom w:val="none" w:sz="0" w:space="0" w:color="auto"/>
        <w:right w:val="none" w:sz="0" w:space="0" w:color="auto"/>
      </w:divBdr>
    </w:div>
    <w:div w:id="1513766276">
      <w:bodyDiv w:val="1"/>
      <w:marLeft w:val="0"/>
      <w:marRight w:val="0"/>
      <w:marTop w:val="0"/>
      <w:marBottom w:val="0"/>
      <w:divBdr>
        <w:top w:val="none" w:sz="0" w:space="0" w:color="auto"/>
        <w:left w:val="none" w:sz="0" w:space="0" w:color="auto"/>
        <w:bottom w:val="none" w:sz="0" w:space="0" w:color="auto"/>
        <w:right w:val="none" w:sz="0" w:space="0" w:color="auto"/>
      </w:divBdr>
    </w:div>
    <w:div w:id="1539469235">
      <w:bodyDiv w:val="1"/>
      <w:marLeft w:val="0"/>
      <w:marRight w:val="0"/>
      <w:marTop w:val="0"/>
      <w:marBottom w:val="0"/>
      <w:divBdr>
        <w:top w:val="none" w:sz="0" w:space="0" w:color="auto"/>
        <w:left w:val="none" w:sz="0" w:space="0" w:color="auto"/>
        <w:bottom w:val="none" w:sz="0" w:space="0" w:color="auto"/>
        <w:right w:val="none" w:sz="0" w:space="0" w:color="auto"/>
      </w:divBdr>
    </w:div>
    <w:div w:id="1593203536">
      <w:bodyDiv w:val="1"/>
      <w:marLeft w:val="0"/>
      <w:marRight w:val="0"/>
      <w:marTop w:val="0"/>
      <w:marBottom w:val="0"/>
      <w:divBdr>
        <w:top w:val="none" w:sz="0" w:space="0" w:color="auto"/>
        <w:left w:val="none" w:sz="0" w:space="0" w:color="auto"/>
        <w:bottom w:val="none" w:sz="0" w:space="0" w:color="auto"/>
        <w:right w:val="none" w:sz="0" w:space="0" w:color="auto"/>
      </w:divBdr>
    </w:div>
    <w:div w:id="1701397930">
      <w:bodyDiv w:val="1"/>
      <w:marLeft w:val="0"/>
      <w:marRight w:val="0"/>
      <w:marTop w:val="0"/>
      <w:marBottom w:val="0"/>
      <w:divBdr>
        <w:top w:val="none" w:sz="0" w:space="0" w:color="auto"/>
        <w:left w:val="none" w:sz="0" w:space="0" w:color="auto"/>
        <w:bottom w:val="none" w:sz="0" w:space="0" w:color="auto"/>
        <w:right w:val="none" w:sz="0" w:space="0" w:color="auto"/>
      </w:divBdr>
    </w:div>
    <w:div w:id="1716418972">
      <w:bodyDiv w:val="1"/>
      <w:marLeft w:val="0"/>
      <w:marRight w:val="0"/>
      <w:marTop w:val="0"/>
      <w:marBottom w:val="0"/>
      <w:divBdr>
        <w:top w:val="none" w:sz="0" w:space="0" w:color="auto"/>
        <w:left w:val="none" w:sz="0" w:space="0" w:color="auto"/>
        <w:bottom w:val="none" w:sz="0" w:space="0" w:color="auto"/>
        <w:right w:val="none" w:sz="0" w:space="0" w:color="auto"/>
      </w:divBdr>
    </w:div>
    <w:div w:id="1780762682">
      <w:bodyDiv w:val="1"/>
      <w:marLeft w:val="0"/>
      <w:marRight w:val="0"/>
      <w:marTop w:val="0"/>
      <w:marBottom w:val="0"/>
      <w:divBdr>
        <w:top w:val="none" w:sz="0" w:space="0" w:color="auto"/>
        <w:left w:val="none" w:sz="0" w:space="0" w:color="auto"/>
        <w:bottom w:val="none" w:sz="0" w:space="0" w:color="auto"/>
        <w:right w:val="none" w:sz="0" w:space="0" w:color="auto"/>
      </w:divBdr>
      <w:divsChild>
        <w:div w:id="147525345">
          <w:marLeft w:val="0"/>
          <w:marRight w:val="0"/>
          <w:marTop w:val="0"/>
          <w:marBottom w:val="0"/>
          <w:divBdr>
            <w:top w:val="single" w:sz="2" w:space="0" w:color="auto"/>
            <w:left w:val="single" w:sz="2" w:space="0" w:color="auto"/>
            <w:bottom w:val="single" w:sz="2" w:space="0" w:color="auto"/>
            <w:right w:val="single" w:sz="2" w:space="0" w:color="auto"/>
          </w:divBdr>
          <w:divsChild>
            <w:div w:id="359089457">
              <w:marLeft w:val="0"/>
              <w:marRight w:val="0"/>
              <w:marTop w:val="300"/>
              <w:marBottom w:val="300"/>
              <w:divBdr>
                <w:top w:val="single" w:sz="6" w:space="0" w:color="CFCED1"/>
                <w:left w:val="single" w:sz="6" w:space="0" w:color="CFCED1"/>
                <w:bottom w:val="single" w:sz="6" w:space="0" w:color="CFCED1"/>
                <w:right w:val="single" w:sz="6" w:space="0" w:color="CFCED1"/>
              </w:divBdr>
              <w:divsChild>
                <w:div w:id="1480079091">
                  <w:marLeft w:val="0"/>
                  <w:marRight w:val="0"/>
                  <w:marTop w:val="0"/>
                  <w:marBottom w:val="0"/>
                  <w:divBdr>
                    <w:top w:val="single" w:sz="2" w:space="0" w:color="auto"/>
                    <w:left w:val="single" w:sz="2" w:space="0" w:color="auto"/>
                    <w:bottom w:val="single" w:sz="2" w:space="0" w:color="auto"/>
                    <w:right w:val="single" w:sz="2" w:space="0" w:color="auto"/>
                  </w:divBdr>
                  <w:divsChild>
                    <w:div w:id="1899584654">
                      <w:marLeft w:val="0"/>
                      <w:marRight w:val="0"/>
                      <w:marTop w:val="0"/>
                      <w:marBottom w:val="0"/>
                      <w:divBdr>
                        <w:top w:val="single" w:sz="2" w:space="0" w:color="auto"/>
                        <w:left w:val="single" w:sz="2" w:space="0" w:color="auto"/>
                        <w:bottom w:val="single" w:sz="2" w:space="0" w:color="auto"/>
                        <w:right w:val="single" w:sz="2" w:space="0" w:color="auto"/>
                      </w:divBdr>
                      <w:divsChild>
                        <w:div w:id="1774982685">
                          <w:marLeft w:val="0"/>
                          <w:marRight w:val="0"/>
                          <w:marTop w:val="0"/>
                          <w:marBottom w:val="0"/>
                          <w:divBdr>
                            <w:top w:val="single" w:sz="2" w:space="0" w:color="auto"/>
                            <w:left w:val="single" w:sz="2" w:space="0" w:color="auto"/>
                            <w:bottom w:val="single" w:sz="2" w:space="0" w:color="auto"/>
                            <w:right w:val="single" w:sz="2" w:space="0" w:color="auto"/>
                          </w:divBdr>
                          <w:divsChild>
                            <w:div w:id="346293301">
                              <w:marLeft w:val="0"/>
                              <w:marRight w:val="0"/>
                              <w:marTop w:val="0"/>
                              <w:marBottom w:val="0"/>
                              <w:divBdr>
                                <w:top w:val="single" w:sz="2" w:space="0" w:color="auto"/>
                                <w:left w:val="single" w:sz="2" w:space="0" w:color="auto"/>
                                <w:bottom w:val="single" w:sz="2" w:space="0" w:color="auto"/>
                                <w:right w:val="single" w:sz="2" w:space="0" w:color="auto"/>
                              </w:divBdr>
                              <w:divsChild>
                                <w:div w:id="515585285">
                                  <w:marLeft w:val="0"/>
                                  <w:marRight w:val="0"/>
                                  <w:marTop w:val="0"/>
                                  <w:marBottom w:val="0"/>
                                  <w:divBdr>
                                    <w:top w:val="single" w:sz="2" w:space="0" w:color="auto"/>
                                    <w:left w:val="single" w:sz="2" w:space="0" w:color="auto"/>
                                    <w:bottom w:val="single" w:sz="2" w:space="0" w:color="auto"/>
                                    <w:right w:val="single" w:sz="2" w:space="0" w:color="auto"/>
                                  </w:divBdr>
                                  <w:divsChild>
                                    <w:div w:id="1867450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85613942">
      <w:bodyDiv w:val="1"/>
      <w:marLeft w:val="0"/>
      <w:marRight w:val="0"/>
      <w:marTop w:val="0"/>
      <w:marBottom w:val="0"/>
      <w:divBdr>
        <w:top w:val="none" w:sz="0" w:space="0" w:color="auto"/>
        <w:left w:val="none" w:sz="0" w:space="0" w:color="auto"/>
        <w:bottom w:val="none" w:sz="0" w:space="0" w:color="auto"/>
        <w:right w:val="none" w:sz="0" w:space="0" w:color="auto"/>
      </w:divBdr>
      <w:divsChild>
        <w:div w:id="112792430">
          <w:marLeft w:val="0"/>
          <w:marRight w:val="0"/>
          <w:marTop w:val="0"/>
          <w:marBottom w:val="0"/>
          <w:divBdr>
            <w:top w:val="none" w:sz="0" w:space="0" w:color="auto"/>
            <w:left w:val="none" w:sz="0" w:space="0" w:color="auto"/>
            <w:bottom w:val="none" w:sz="0" w:space="0" w:color="auto"/>
            <w:right w:val="none" w:sz="0" w:space="0" w:color="auto"/>
          </w:divBdr>
        </w:div>
      </w:divsChild>
    </w:div>
    <w:div w:id="1861314800">
      <w:bodyDiv w:val="1"/>
      <w:marLeft w:val="0"/>
      <w:marRight w:val="0"/>
      <w:marTop w:val="0"/>
      <w:marBottom w:val="0"/>
      <w:divBdr>
        <w:top w:val="none" w:sz="0" w:space="0" w:color="auto"/>
        <w:left w:val="none" w:sz="0" w:space="0" w:color="auto"/>
        <w:bottom w:val="none" w:sz="0" w:space="0" w:color="auto"/>
        <w:right w:val="none" w:sz="0" w:space="0" w:color="auto"/>
      </w:divBdr>
    </w:div>
    <w:div w:id="1916280976">
      <w:bodyDiv w:val="1"/>
      <w:marLeft w:val="0"/>
      <w:marRight w:val="0"/>
      <w:marTop w:val="0"/>
      <w:marBottom w:val="0"/>
      <w:divBdr>
        <w:top w:val="none" w:sz="0" w:space="0" w:color="auto"/>
        <w:left w:val="none" w:sz="0" w:space="0" w:color="auto"/>
        <w:bottom w:val="none" w:sz="0" w:space="0" w:color="auto"/>
        <w:right w:val="none" w:sz="0" w:space="0" w:color="auto"/>
      </w:divBdr>
    </w:div>
    <w:div w:id="1963611429">
      <w:bodyDiv w:val="1"/>
      <w:marLeft w:val="0"/>
      <w:marRight w:val="0"/>
      <w:marTop w:val="0"/>
      <w:marBottom w:val="0"/>
      <w:divBdr>
        <w:top w:val="none" w:sz="0" w:space="0" w:color="auto"/>
        <w:left w:val="none" w:sz="0" w:space="0" w:color="auto"/>
        <w:bottom w:val="none" w:sz="0" w:space="0" w:color="auto"/>
        <w:right w:val="none" w:sz="0" w:space="0" w:color="auto"/>
      </w:divBdr>
      <w:divsChild>
        <w:div w:id="358363209">
          <w:marLeft w:val="0"/>
          <w:marRight w:val="0"/>
          <w:marTop w:val="0"/>
          <w:marBottom w:val="0"/>
          <w:divBdr>
            <w:top w:val="none" w:sz="0" w:space="0" w:color="auto"/>
            <w:left w:val="none" w:sz="0" w:space="0" w:color="auto"/>
            <w:bottom w:val="none" w:sz="0" w:space="0" w:color="auto"/>
            <w:right w:val="none" w:sz="0" w:space="0" w:color="auto"/>
          </w:divBdr>
        </w:div>
      </w:divsChild>
    </w:div>
    <w:div w:id="2070297698">
      <w:bodyDiv w:val="1"/>
      <w:marLeft w:val="0"/>
      <w:marRight w:val="0"/>
      <w:marTop w:val="0"/>
      <w:marBottom w:val="0"/>
      <w:divBdr>
        <w:top w:val="none" w:sz="0" w:space="0" w:color="auto"/>
        <w:left w:val="none" w:sz="0" w:space="0" w:color="auto"/>
        <w:bottom w:val="none" w:sz="0" w:space="0" w:color="auto"/>
        <w:right w:val="none" w:sz="0" w:space="0" w:color="auto"/>
      </w:divBdr>
    </w:div>
    <w:div w:id="20998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3EF2A-4021-D446-B0F4-22D5EDD7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6386</Words>
  <Characters>36405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2025-03-07T06:42:00Z</dcterms:created>
  <dcterms:modified xsi:type="dcterms:W3CDTF">2025-03-07T06:42:00Z</dcterms:modified>
</cp:coreProperties>
</file>