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5AFF11B" w:rsidR="007E6A4C" w:rsidRPr="0042247C" w:rsidRDefault="00000000" w:rsidP="004A0123">
      <w:pPr>
        <w:ind w:left="2880" w:right="93" w:hanging="2880"/>
        <w:jc w:val="center"/>
        <w:rPr>
          <w:rFonts w:eastAsia="Calibri"/>
          <w:b/>
          <w:sz w:val="20"/>
          <w:szCs w:val="20"/>
        </w:rPr>
      </w:pPr>
      <w:r w:rsidRPr="0042247C">
        <w:rPr>
          <w:rFonts w:eastAsia="Calibri"/>
          <w:b/>
          <w:sz w:val="20"/>
          <w:szCs w:val="20"/>
        </w:rPr>
        <w:t xml:space="preserve">                  Sanket Patil | </w:t>
      </w:r>
      <w:r w:rsidRPr="0042247C">
        <w:rPr>
          <w:rFonts w:eastAsia="Calibri"/>
          <w:b/>
          <w:color w:val="1155CC"/>
          <w:sz w:val="20"/>
          <w:szCs w:val="20"/>
        </w:rPr>
        <w:t xml:space="preserve">Senior </w:t>
      </w:r>
      <w:r w:rsidR="000E102F" w:rsidRPr="0042247C">
        <w:rPr>
          <w:rFonts w:eastAsia="Calibri"/>
          <w:b/>
          <w:color w:val="1155CC"/>
          <w:sz w:val="20"/>
          <w:szCs w:val="20"/>
        </w:rPr>
        <w:t>Business Analyst</w:t>
      </w:r>
      <w:r w:rsidRPr="0042247C">
        <w:rPr>
          <w:rFonts w:eastAsia="Calibri"/>
          <w:b/>
          <w:sz w:val="20"/>
          <w:szCs w:val="20"/>
        </w:rPr>
        <w:tab/>
      </w:r>
    </w:p>
    <w:p w14:paraId="00000002" w14:textId="544A4D37" w:rsidR="007E6A4C" w:rsidRPr="0042247C" w:rsidRDefault="00000000" w:rsidP="004A0123">
      <w:pPr>
        <w:ind w:left="2880" w:right="93" w:hanging="2880"/>
        <w:jc w:val="center"/>
        <w:rPr>
          <w:rFonts w:eastAsia="Calibri"/>
          <w:color w:val="B45F06"/>
          <w:sz w:val="20"/>
          <w:szCs w:val="20"/>
        </w:rPr>
      </w:pPr>
      <w:r w:rsidRPr="0042247C">
        <w:rPr>
          <w:rFonts w:eastAsia="Calibri"/>
          <w:color w:val="1155CC"/>
          <w:sz w:val="20"/>
          <w:szCs w:val="20"/>
          <w:u w:val="single"/>
        </w:rPr>
        <w:t>Sanketpa29</w:t>
      </w:r>
      <w:hyperlink r:id="rId6">
        <w:r w:rsidR="007E6A4C" w:rsidRPr="0042247C">
          <w:rPr>
            <w:rFonts w:eastAsia="Calibri"/>
            <w:color w:val="1155CC"/>
            <w:sz w:val="20"/>
            <w:szCs w:val="20"/>
            <w:u w:val="single"/>
          </w:rPr>
          <w:t>@gmail.co</w:t>
        </w:r>
      </w:hyperlink>
      <w:r w:rsidRPr="0042247C">
        <w:rPr>
          <w:rFonts w:eastAsia="Calibri"/>
          <w:color w:val="1155CC"/>
          <w:sz w:val="20"/>
          <w:szCs w:val="20"/>
          <w:u w:val="single"/>
        </w:rPr>
        <w:t>m</w:t>
      </w:r>
      <w:r w:rsidRPr="0042247C">
        <w:rPr>
          <w:rFonts w:eastAsia="Calibri"/>
          <w:sz w:val="20"/>
          <w:szCs w:val="20"/>
        </w:rPr>
        <w:t xml:space="preserve">  </w:t>
      </w:r>
      <w:r w:rsidRPr="0042247C">
        <w:rPr>
          <w:rFonts w:eastAsia="Calibri"/>
          <w:b/>
          <w:sz w:val="20"/>
          <w:szCs w:val="20"/>
        </w:rPr>
        <w:t>|</w:t>
      </w:r>
      <w:r w:rsidRPr="0042247C">
        <w:rPr>
          <w:rFonts w:eastAsia="Calibri"/>
          <w:sz w:val="20"/>
          <w:szCs w:val="20"/>
        </w:rPr>
        <w:t xml:space="preserve"> +</w:t>
      </w:r>
      <w:r w:rsidR="005142C1" w:rsidRPr="0042247C">
        <w:rPr>
          <w:rFonts w:eastAsia="Calibri"/>
          <w:sz w:val="20"/>
          <w:szCs w:val="20"/>
        </w:rPr>
        <w:t>91 9265801947</w:t>
      </w:r>
      <w:r w:rsidRPr="0042247C">
        <w:rPr>
          <w:rFonts w:eastAsia="Calibri"/>
          <w:sz w:val="20"/>
          <w:szCs w:val="20"/>
        </w:rPr>
        <w:t xml:space="preserve"> | </w:t>
      </w:r>
      <w:r w:rsidR="005142C1" w:rsidRPr="0042247C">
        <w:rPr>
          <w:rFonts w:eastAsia="Calibri"/>
          <w:sz w:val="20"/>
          <w:szCs w:val="20"/>
        </w:rPr>
        <w:t>Ahmedabad, Gujarat</w:t>
      </w:r>
    </w:p>
    <w:p w14:paraId="00000003" w14:textId="77777777" w:rsidR="007E6A4C" w:rsidRPr="0042247C" w:rsidRDefault="00000000" w:rsidP="004A0123">
      <w:pPr>
        <w:pStyle w:val="Heading2"/>
        <w:pBdr>
          <w:bottom w:val="single" w:sz="12" w:space="2" w:color="CC4125"/>
        </w:pBdr>
        <w:ind w:right="93"/>
        <w:rPr>
          <w:rFonts w:eastAsia="Calibri"/>
          <w:color w:val="B45F06"/>
          <w:sz w:val="20"/>
          <w:szCs w:val="20"/>
        </w:rPr>
      </w:pPr>
      <w:bookmarkStart w:id="0" w:name="_heading=h.g318twkgatfm" w:colFirst="0" w:colLast="0"/>
      <w:bookmarkEnd w:id="0"/>
      <w:r w:rsidRPr="0042247C">
        <w:rPr>
          <w:rFonts w:eastAsia="Calibri"/>
          <w:color w:val="B45F06"/>
          <w:sz w:val="20"/>
          <w:szCs w:val="20"/>
        </w:rPr>
        <w:t>Summary</w:t>
      </w:r>
    </w:p>
    <w:p w14:paraId="0C965B55" w14:textId="15733C9B" w:rsidR="000E102F" w:rsidRPr="0042247C" w:rsidRDefault="000E102F" w:rsidP="004A0123">
      <w:pPr>
        <w:spacing w:after="140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 xml:space="preserve">Solutions-driven Senior Business Analyst with 6+ years of experience as a Business Analyst with  extensive knowledge and experience across the project life cycle in Systems Development Life Cycle (SDLC) in Banking, Insurance, and Investment Domains.  </w:t>
      </w:r>
    </w:p>
    <w:p w14:paraId="09457911" w14:textId="7C0F3B79" w:rsidR="00303F76" w:rsidRPr="0042247C" w:rsidRDefault="00303F76" w:rsidP="0042247C">
      <w:pPr>
        <w:numPr>
          <w:ilvl w:val="0"/>
          <w:numId w:val="9"/>
        </w:numPr>
        <w:autoSpaceDE/>
        <w:autoSpaceDN/>
        <w:ind w:right="62"/>
        <w:rPr>
          <w:sz w:val="20"/>
          <w:szCs w:val="20"/>
        </w:rPr>
      </w:pPr>
      <w:r w:rsidRPr="0042247C">
        <w:rPr>
          <w:sz w:val="20"/>
          <w:szCs w:val="20"/>
        </w:rPr>
        <w:t xml:space="preserve">Strong knowledge and practical experience of using </w:t>
      </w:r>
      <w:r w:rsidRPr="0042247C">
        <w:rPr>
          <w:b/>
          <w:sz w:val="20"/>
          <w:szCs w:val="20"/>
        </w:rPr>
        <w:t>Waterfall, Agile</w:t>
      </w:r>
      <w:r w:rsidRPr="0042247C">
        <w:rPr>
          <w:sz w:val="20"/>
          <w:szCs w:val="20"/>
        </w:rPr>
        <w:t>, Business Process Reengineering, Unified Modeling Language, System Requirements Specification, Functional Requirements Specification, Rapid Application Development, and</w:t>
      </w:r>
      <w:r w:rsidRPr="0042247C">
        <w:rPr>
          <w:b/>
          <w:sz w:val="20"/>
          <w:szCs w:val="20"/>
        </w:rPr>
        <w:t xml:space="preserve"> MS Visio.</w:t>
      </w:r>
      <w:r w:rsidRPr="0042247C">
        <w:rPr>
          <w:sz w:val="20"/>
          <w:szCs w:val="20"/>
        </w:rPr>
        <w:t xml:space="preserve"> </w:t>
      </w:r>
    </w:p>
    <w:p w14:paraId="49423D6B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60"/>
        <w:rPr>
          <w:sz w:val="20"/>
          <w:szCs w:val="20"/>
        </w:rPr>
      </w:pPr>
      <w:r w:rsidRPr="0042247C">
        <w:rPr>
          <w:sz w:val="20"/>
          <w:szCs w:val="20"/>
        </w:rPr>
        <w:t xml:space="preserve">Experience in Requirement gathering via conducting </w:t>
      </w:r>
      <w:r w:rsidRPr="0042247C">
        <w:rPr>
          <w:b/>
          <w:sz w:val="20"/>
          <w:szCs w:val="20"/>
        </w:rPr>
        <w:t>Joint Application Development (JAD)</w:t>
      </w:r>
      <w:r w:rsidRPr="0042247C">
        <w:rPr>
          <w:sz w:val="20"/>
          <w:szCs w:val="20"/>
        </w:rPr>
        <w:t xml:space="preserve">, through interviews, leading workshops, and using surveys  </w:t>
      </w:r>
    </w:p>
    <w:p w14:paraId="0D3B0D36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63"/>
        <w:rPr>
          <w:sz w:val="20"/>
          <w:szCs w:val="20"/>
        </w:rPr>
      </w:pPr>
      <w:r w:rsidRPr="0042247C">
        <w:rPr>
          <w:sz w:val="20"/>
          <w:szCs w:val="20"/>
        </w:rPr>
        <w:t xml:space="preserve">Design corporate processes model with proficiency in </w:t>
      </w:r>
      <w:r w:rsidRPr="0042247C">
        <w:rPr>
          <w:b/>
          <w:sz w:val="20"/>
          <w:szCs w:val="20"/>
        </w:rPr>
        <w:t xml:space="preserve">Use Case development, UML Modeling </w:t>
      </w:r>
      <w:r w:rsidRPr="0042247C">
        <w:rPr>
          <w:sz w:val="20"/>
          <w:szCs w:val="20"/>
        </w:rPr>
        <w:t xml:space="preserve">with Sequence Diagrams, Activity Diagrams, &amp; Workflow Analysis using </w:t>
      </w:r>
      <w:r w:rsidRPr="0042247C">
        <w:rPr>
          <w:b/>
          <w:sz w:val="20"/>
          <w:szCs w:val="20"/>
        </w:rPr>
        <w:t>MS Visio</w:t>
      </w:r>
    </w:p>
    <w:p w14:paraId="2D769434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63"/>
        <w:rPr>
          <w:sz w:val="20"/>
          <w:szCs w:val="20"/>
        </w:rPr>
      </w:pPr>
      <w:r w:rsidRPr="0042247C">
        <w:rPr>
          <w:sz w:val="20"/>
          <w:szCs w:val="20"/>
        </w:rPr>
        <w:t>Created Business Requirements Document (</w:t>
      </w:r>
      <w:r w:rsidRPr="0042247C">
        <w:rPr>
          <w:b/>
          <w:sz w:val="20"/>
          <w:szCs w:val="20"/>
        </w:rPr>
        <w:t>BRD</w:t>
      </w:r>
      <w:r w:rsidRPr="0042247C">
        <w:rPr>
          <w:sz w:val="20"/>
          <w:szCs w:val="20"/>
        </w:rPr>
        <w:t>)</w:t>
      </w:r>
      <w:r w:rsidRPr="0042247C">
        <w:rPr>
          <w:b/>
          <w:sz w:val="20"/>
          <w:szCs w:val="20"/>
        </w:rPr>
        <w:t xml:space="preserve"> </w:t>
      </w:r>
      <w:r w:rsidRPr="0042247C">
        <w:rPr>
          <w:sz w:val="20"/>
          <w:szCs w:val="20"/>
        </w:rPr>
        <w:t>and derived Functional Requirements  Document</w:t>
      </w:r>
      <w:r w:rsidRPr="0042247C">
        <w:rPr>
          <w:b/>
          <w:sz w:val="20"/>
          <w:szCs w:val="20"/>
        </w:rPr>
        <w:t xml:space="preserve"> (FRD) </w:t>
      </w:r>
      <w:r w:rsidRPr="0042247C">
        <w:rPr>
          <w:sz w:val="20"/>
          <w:szCs w:val="20"/>
        </w:rPr>
        <w:t xml:space="preserve">and Software Requirements Specification </w:t>
      </w:r>
      <w:r w:rsidRPr="0042247C">
        <w:rPr>
          <w:b/>
          <w:sz w:val="20"/>
          <w:szCs w:val="20"/>
        </w:rPr>
        <w:t xml:space="preserve">(SRS). </w:t>
      </w:r>
    </w:p>
    <w:p w14:paraId="39206296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114"/>
        <w:rPr>
          <w:sz w:val="20"/>
          <w:szCs w:val="20"/>
        </w:rPr>
      </w:pPr>
      <w:r w:rsidRPr="0042247C">
        <w:rPr>
          <w:sz w:val="20"/>
          <w:szCs w:val="20"/>
        </w:rPr>
        <w:t xml:space="preserve">Expertise in Business Analysis, Data Analysis, Business Rules, GAP Analysis, Cost Benefit Analysis, and developing/creating business process documents. </w:t>
      </w:r>
    </w:p>
    <w:p w14:paraId="2A72EA36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61"/>
        <w:rPr>
          <w:sz w:val="20"/>
          <w:szCs w:val="20"/>
        </w:rPr>
      </w:pPr>
      <w:r w:rsidRPr="0042247C">
        <w:rPr>
          <w:sz w:val="20"/>
          <w:szCs w:val="20"/>
        </w:rPr>
        <w:t xml:space="preserve">Extensively worked on the various types of </w:t>
      </w:r>
      <w:r w:rsidRPr="0042247C">
        <w:rPr>
          <w:b/>
          <w:sz w:val="20"/>
          <w:szCs w:val="20"/>
        </w:rPr>
        <w:t xml:space="preserve">Business Requirements Elicitation </w:t>
      </w:r>
      <w:r w:rsidRPr="0042247C">
        <w:rPr>
          <w:sz w:val="20"/>
          <w:szCs w:val="20"/>
        </w:rPr>
        <w:t xml:space="preserve">and </w:t>
      </w:r>
      <w:r w:rsidRPr="0042247C">
        <w:rPr>
          <w:b/>
          <w:sz w:val="20"/>
          <w:szCs w:val="20"/>
        </w:rPr>
        <w:t xml:space="preserve">Process  Modeling  &amp; </w:t>
      </w:r>
      <w:r w:rsidRPr="0042247C">
        <w:rPr>
          <w:sz w:val="20"/>
          <w:szCs w:val="20"/>
        </w:rPr>
        <w:t xml:space="preserve">involved in conducting </w:t>
      </w:r>
      <w:r w:rsidRPr="0042247C">
        <w:rPr>
          <w:b/>
          <w:sz w:val="20"/>
          <w:szCs w:val="20"/>
        </w:rPr>
        <w:t xml:space="preserve">User Acceptance Testing </w:t>
      </w:r>
      <w:r w:rsidRPr="0042247C">
        <w:rPr>
          <w:sz w:val="20"/>
          <w:szCs w:val="20"/>
        </w:rPr>
        <w:t>(UAT).</w:t>
      </w:r>
    </w:p>
    <w:p w14:paraId="158FEBAB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63"/>
        <w:rPr>
          <w:sz w:val="20"/>
          <w:szCs w:val="20"/>
        </w:rPr>
      </w:pPr>
      <w:r w:rsidRPr="0042247C">
        <w:rPr>
          <w:sz w:val="20"/>
          <w:szCs w:val="20"/>
        </w:rPr>
        <w:t>Proficient in capturing functional and technical documentation &amp; translating requirements into system requirements that confirm application and operational requirements</w:t>
      </w:r>
    </w:p>
    <w:p w14:paraId="4D50AEA0" w14:textId="1725AC08" w:rsidR="00303F76" w:rsidRPr="0042247C" w:rsidRDefault="00303F76" w:rsidP="0042247C">
      <w:pPr>
        <w:numPr>
          <w:ilvl w:val="0"/>
          <w:numId w:val="9"/>
        </w:numPr>
        <w:autoSpaceDE/>
        <w:autoSpaceDN/>
        <w:ind w:right="60"/>
        <w:rPr>
          <w:rFonts w:eastAsia="Times New Roman"/>
          <w:sz w:val="20"/>
          <w:szCs w:val="20"/>
        </w:rPr>
      </w:pPr>
      <w:r w:rsidRPr="0042247C">
        <w:rPr>
          <w:sz w:val="20"/>
          <w:szCs w:val="20"/>
        </w:rPr>
        <w:t xml:space="preserve">Expertise in project issues, </w:t>
      </w:r>
      <w:r w:rsidRPr="0042247C">
        <w:rPr>
          <w:b/>
          <w:sz w:val="20"/>
          <w:szCs w:val="20"/>
        </w:rPr>
        <w:t xml:space="preserve">risks management </w:t>
      </w:r>
      <w:r w:rsidRPr="0042247C">
        <w:rPr>
          <w:sz w:val="20"/>
          <w:szCs w:val="20"/>
        </w:rPr>
        <w:t xml:space="preserve">, resource </w:t>
      </w:r>
      <w:r w:rsidR="00BA558F" w:rsidRPr="0042247C">
        <w:rPr>
          <w:sz w:val="20"/>
          <w:szCs w:val="20"/>
        </w:rPr>
        <w:t>management, escalation</w:t>
      </w:r>
      <w:r w:rsidRPr="0042247C">
        <w:rPr>
          <w:sz w:val="20"/>
          <w:szCs w:val="20"/>
        </w:rPr>
        <w:t xml:space="preserve"> and implementing mitigation strategies</w:t>
      </w:r>
      <w:r w:rsidRPr="0042247C">
        <w:rPr>
          <w:b/>
          <w:sz w:val="20"/>
          <w:szCs w:val="20"/>
        </w:rPr>
        <w:t xml:space="preserve"> </w:t>
      </w:r>
      <w:r w:rsidRPr="0042247C">
        <w:rPr>
          <w:sz w:val="20"/>
          <w:szCs w:val="20"/>
        </w:rPr>
        <w:t>for risk prevention &amp; resolution</w:t>
      </w:r>
    </w:p>
    <w:p w14:paraId="2B48101C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60"/>
        <w:rPr>
          <w:rFonts w:eastAsia="Times New Roman"/>
          <w:sz w:val="20"/>
          <w:szCs w:val="20"/>
        </w:rPr>
      </w:pPr>
      <w:r w:rsidRPr="0042247C">
        <w:rPr>
          <w:sz w:val="20"/>
          <w:szCs w:val="20"/>
        </w:rPr>
        <w:t xml:space="preserve"> Expertise in creating project artifacts – BRD, FRD, SRS, Use Case, User Stories, Activity Diagram, Wireframes, </w:t>
      </w:r>
      <w:r w:rsidRPr="0042247C">
        <w:rPr>
          <w:b/>
          <w:sz w:val="20"/>
          <w:szCs w:val="20"/>
        </w:rPr>
        <w:t>Backlog  Grooming</w:t>
      </w:r>
      <w:r w:rsidRPr="0042247C">
        <w:rPr>
          <w:sz w:val="20"/>
          <w:szCs w:val="20"/>
        </w:rPr>
        <w:t xml:space="preserve">, Sprint Log Grooming &amp; extensive experience UAT testing </w:t>
      </w:r>
    </w:p>
    <w:p w14:paraId="069ECFCD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60"/>
        <w:rPr>
          <w:sz w:val="20"/>
          <w:szCs w:val="20"/>
        </w:rPr>
      </w:pPr>
      <w:r w:rsidRPr="0042247C">
        <w:rPr>
          <w:sz w:val="20"/>
          <w:szCs w:val="20"/>
        </w:rPr>
        <w:t xml:space="preserve">Extensive experience in Project Management, Business Analysis, </w:t>
      </w:r>
      <w:r w:rsidRPr="0042247C">
        <w:rPr>
          <w:b/>
          <w:sz w:val="20"/>
          <w:szCs w:val="20"/>
        </w:rPr>
        <w:t xml:space="preserve">Business process modeling </w:t>
      </w:r>
      <w:r w:rsidRPr="0042247C">
        <w:rPr>
          <w:sz w:val="20"/>
          <w:szCs w:val="20"/>
        </w:rPr>
        <w:t xml:space="preserve">and  Application Design (Prototyping, Screen Mock-ups), Lead Proof of Concepts. </w:t>
      </w:r>
    </w:p>
    <w:p w14:paraId="0000000E" w14:textId="5F01A922" w:rsidR="007E6A4C" w:rsidRPr="0042247C" w:rsidRDefault="00303F76" w:rsidP="0042247C">
      <w:pPr>
        <w:numPr>
          <w:ilvl w:val="0"/>
          <w:numId w:val="9"/>
        </w:numPr>
        <w:autoSpaceDE/>
        <w:autoSpaceDN/>
        <w:ind w:right="61"/>
        <w:rPr>
          <w:rFonts w:eastAsia="Times New Roman"/>
          <w:sz w:val="20"/>
          <w:szCs w:val="20"/>
        </w:rPr>
      </w:pPr>
      <w:r w:rsidRPr="0042247C">
        <w:rPr>
          <w:sz w:val="20"/>
          <w:szCs w:val="20"/>
        </w:rPr>
        <w:t xml:space="preserve">Excellent </w:t>
      </w:r>
      <w:r w:rsidRPr="0042247C">
        <w:rPr>
          <w:b/>
          <w:sz w:val="20"/>
          <w:szCs w:val="20"/>
        </w:rPr>
        <w:t>communication and interpersonal skills</w:t>
      </w:r>
      <w:r w:rsidRPr="0042247C">
        <w:rPr>
          <w:sz w:val="20"/>
          <w:szCs w:val="20"/>
        </w:rPr>
        <w:t xml:space="preserve">, capable of communicating with highly technical  teams. Exceptional mediator between </w:t>
      </w:r>
      <w:r w:rsidRPr="0042247C">
        <w:rPr>
          <w:b/>
          <w:sz w:val="20"/>
          <w:szCs w:val="20"/>
        </w:rPr>
        <w:t>external and internal customers</w:t>
      </w:r>
      <w:r w:rsidRPr="0042247C">
        <w:rPr>
          <w:sz w:val="20"/>
          <w:szCs w:val="20"/>
        </w:rPr>
        <w:t>.</w:t>
      </w:r>
    </w:p>
    <w:p w14:paraId="2EDF442D" w14:textId="77777777" w:rsidR="00E66FE6" w:rsidRPr="0042247C" w:rsidRDefault="00E66FE6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eastAsia="Calibri"/>
          <w:color w:val="B45F06"/>
          <w:sz w:val="20"/>
          <w:szCs w:val="20"/>
        </w:rPr>
      </w:pPr>
      <w:bookmarkStart w:id="1" w:name="_heading=h.9z84yqh7382p" w:colFirst="0" w:colLast="0"/>
      <w:bookmarkEnd w:id="1"/>
    </w:p>
    <w:p w14:paraId="00000024" w14:textId="46474A8A" w:rsidR="007E6A4C" w:rsidRPr="0042247C" w:rsidRDefault="00000000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eastAsia="Calibri"/>
          <w:sz w:val="20"/>
          <w:szCs w:val="20"/>
        </w:rPr>
      </w:pPr>
      <w:r w:rsidRPr="0042247C">
        <w:rPr>
          <w:rFonts w:eastAsia="Calibri"/>
          <w:color w:val="B45F06"/>
          <w:sz w:val="20"/>
          <w:szCs w:val="20"/>
        </w:rPr>
        <w:t>Work Experience</w:t>
      </w:r>
    </w:p>
    <w:p w14:paraId="2D3B7C3C" w14:textId="00B42FDC" w:rsidR="005142C1" w:rsidRPr="0042247C" w:rsidRDefault="0042247C" w:rsidP="005142C1">
      <w:pPr>
        <w:pStyle w:val="Heading3"/>
        <w:widowControl/>
        <w:jc w:val="both"/>
        <w:rPr>
          <w:rFonts w:eastAsia="Calibri"/>
          <w:sz w:val="20"/>
          <w:szCs w:val="20"/>
        </w:rPr>
      </w:pPr>
      <w:proofErr w:type="spellStart"/>
      <w:r w:rsidRPr="0042247C">
        <w:rPr>
          <w:rFonts w:eastAsia="Calibri"/>
          <w:sz w:val="20"/>
          <w:szCs w:val="20"/>
        </w:rPr>
        <w:t>Qualitest</w:t>
      </w:r>
      <w:proofErr w:type="spellEnd"/>
      <w:r w:rsidRPr="0042247C">
        <w:rPr>
          <w:rFonts w:eastAsia="Calibri"/>
          <w:sz w:val="20"/>
          <w:szCs w:val="20"/>
        </w:rPr>
        <w:t xml:space="preserve"> International</w:t>
      </w:r>
      <w:r w:rsidR="00593B6D">
        <w:rPr>
          <w:rFonts w:eastAsia="Calibri"/>
          <w:sz w:val="20"/>
          <w:szCs w:val="20"/>
        </w:rPr>
        <w:t>, Richmond Hill, Canada</w:t>
      </w:r>
    </w:p>
    <w:p w14:paraId="228C5266" w14:textId="7D496D2B" w:rsidR="005142C1" w:rsidRDefault="0042247C" w:rsidP="0042247C">
      <w:pPr>
        <w:widowControl/>
        <w:jc w:val="both"/>
        <w:rPr>
          <w:rFonts w:eastAsia="Calibri"/>
          <w:b/>
          <w:color w:val="1155CC"/>
          <w:sz w:val="20"/>
          <w:szCs w:val="20"/>
        </w:rPr>
      </w:pPr>
      <w:r w:rsidRPr="0042247C">
        <w:rPr>
          <w:rFonts w:eastAsia="Calibri"/>
          <w:b/>
          <w:color w:val="1155CC"/>
          <w:sz w:val="20"/>
          <w:szCs w:val="20"/>
        </w:rPr>
        <w:t>Business Analyst II</w:t>
      </w:r>
      <w:r w:rsidR="005142C1" w:rsidRPr="0042247C">
        <w:rPr>
          <w:rFonts w:eastAsia="Calibri"/>
          <w:color w:val="1155CC"/>
          <w:sz w:val="20"/>
          <w:szCs w:val="20"/>
        </w:rPr>
        <w:tab/>
      </w:r>
      <w:r w:rsidR="005142C1" w:rsidRPr="0042247C">
        <w:rPr>
          <w:rFonts w:eastAsia="Calibri"/>
          <w:color w:val="1155CC"/>
          <w:sz w:val="20"/>
          <w:szCs w:val="20"/>
        </w:rPr>
        <w:tab/>
      </w:r>
      <w:r w:rsidR="005142C1" w:rsidRPr="0042247C">
        <w:rPr>
          <w:rFonts w:eastAsia="Calibri"/>
          <w:color w:val="1155CC"/>
          <w:sz w:val="20"/>
          <w:szCs w:val="20"/>
        </w:rPr>
        <w:tab/>
      </w:r>
      <w:r w:rsidR="005142C1" w:rsidRPr="0042247C">
        <w:rPr>
          <w:rFonts w:eastAsia="Calibri"/>
          <w:color w:val="1155CC"/>
          <w:sz w:val="20"/>
          <w:szCs w:val="20"/>
        </w:rPr>
        <w:tab/>
      </w:r>
      <w:r w:rsidR="005142C1" w:rsidRPr="0042247C">
        <w:rPr>
          <w:rFonts w:eastAsia="Calibri"/>
          <w:color w:val="1155CC"/>
          <w:sz w:val="20"/>
          <w:szCs w:val="20"/>
        </w:rPr>
        <w:tab/>
      </w:r>
      <w:r w:rsidR="005142C1" w:rsidRPr="0042247C">
        <w:rPr>
          <w:rFonts w:eastAsia="Calibri"/>
          <w:color w:val="1155CC"/>
          <w:sz w:val="20"/>
          <w:szCs w:val="20"/>
        </w:rPr>
        <w:tab/>
        <w:t xml:space="preserve">   </w:t>
      </w:r>
      <w:r w:rsidR="005142C1" w:rsidRPr="0042247C">
        <w:rPr>
          <w:rFonts w:eastAsia="Calibri"/>
          <w:color w:val="1155CC"/>
          <w:sz w:val="20"/>
          <w:szCs w:val="20"/>
        </w:rPr>
        <w:tab/>
        <w:t xml:space="preserve">   </w:t>
      </w:r>
      <w:r w:rsidR="005142C1" w:rsidRPr="0042247C">
        <w:rPr>
          <w:rFonts w:eastAsia="Calibri"/>
          <w:color w:val="1155CC"/>
          <w:sz w:val="20"/>
          <w:szCs w:val="20"/>
        </w:rPr>
        <w:tab/>
      </w:r>
      <w:r w:rsidRPr="0042247C">
        <w:rPr>
          <w:rFonts w:eastAsia="Calibri"/>
          <w:color w:val="1155CC"/>
          <w:sz w:val="20"/>
          <w:szCs w:val="20"/>
        </w:rPr>
        <w:tab/>
      </w:r>
      <w:r w:rsidRPr="0042247C">
        <w:rPr>
          <w:rFonts w:eastAsia="Calibri"/>
          <w:b/>
          <w:color w:val="1155CC"/>
          <w:sz w:val="20"/>
          <w:szCs w:val="20"/>
        </w:rPr>
        <w:t>19-Oct-2023 - 15 Oct 2024</w:t>
      </w:r>
    </w:p>
    <w:p w14:paraId="7C41C9E6" w14:textId="77777777" w:rsidR="005142C1" w:rsidRPr="0042247C" w:rsidRDefault="005142C1" w:rsidP="005142C1">
      <w:pPr>
        <w:jc w:val="both"/>
        <w:rPr>
          <w:rFonts w:eastAsia="Calibri"/>
          <w:b/>
          <w:color w:val="0000FF"/>
          <w:sz w:val="20"/>
          <w:szCs w:val="20"/>
        </w:rPr>
      </w:pPr>
      <w:r w:rsidRPr="0042247C">
        <w:rPr>
          <w:rFonts w:eastAsia="Calibri"/>
          <w:b/>
          <w:color w:val="0000FF"/>
          <w:sz w:val="20"/>
          <w:szCs w:val="20"/>
        </w:rPr>
        <w:t>Responsibilities:</w:t>
      </w:r>
    </w:p>
    <w:p w14:paraId="02EB7B43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Assisted &amp; worked with the senior BA and PO to create user stories addressing their business value.</w:t>
      </w:r>
    </w:p>
    <w:p w14:paraId="1EE472D0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Documented the user stories with Acceptance criteria, prototypes, Business value, Precondition and included any development and testing notes.</w:t>
      </w:r>
    </w:p>
    <w:p w14:paraId="3D155541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42247C">
        <w:rPr>
          <w:rFonts w:ascii="Arial" w:eastAsia="Cambria" w:hAnsi="Arial" w:cs="Arial"/>
          <w:b/>
          <w:sz w:val="20"/>
          <w:szCs w:val="20"/>
        </w:rPr>
        <w:t xml:space="preserve">Elicited requirements from business users </w:t>
      </w:r>
      <w:r w:rsidRPr="0042247C">
        <w:rPr>
          <w:rFonts w:ascii="Arial" w:eastAsia="Cambria" w:hAnsi="Arial" w:cs="Arial"/>
          <w:sz w:val="20"/>
          <w:szCs w:val="20"/>
        </w:rPr>
        <w:t>using techniques like Interviews, Brainstorming, Prototyping, JAD and Focus groups.</w:t>
      </w:r>
    </w:p>
    <w:p w14:paraId="76747839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42247C">
        <w:rPr>
          <w:rFonts w:ascii="Arial" w:eastAsia="Cambria" w:hAnsi="Arial" w:cs="Arial"/>
          <w:sz w:val="20"/>
          <w:szCs w:val="20"/>
        </w:rPr>
        <w:t xml:space="preserve">Analyzed &amp; captured project related change requests &amp; </w:t>
      </w:r>
      <w:r w:rsidRPr="0042247C">
        <w:rPr>
          <w:rFonts w:ascii="Arial" w:eastAsia="Cambria" w:hAnsi="Arial" w:cs="Arial"/>
          <w:b/>
          <w:sz w:val="20"/>
          <w:szCs w:val="20"/>
        </w:rPr>
        <w:t xml:space="preserve">raised CRF </w:t>
      </w:r>
      <w:r w:rsidRPr="0042247C">
        <w:rPr>
          <w:rFonts w:ascii="Arial" w:eastAsia="Cambria" w:hAnsi="Arial" w:cs="Arial"/>
          <w:sz w:val="20"/>
          <w:szCs w:val="20"/>
        </w:rPr>
        <w:t>(Change Request Form)</w:t>
      </w:r>
    </w:p>
    <w:p w14:paraId="6D352C33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mbria" w:hAnsi="Arial" w:cs="Arial"/>
          <w:sz w:val="20"/>
          <w:szCs w:val="20"/>
        </w:rPr>
        <w:t>Provided training sessions to end users and documented user manuals.</w:t>
      </w:r>
    </w:p>
    <w:p w14:paraId="2BED865B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mbria" w:hAnsi="Arial" w:cs="Arial"/>
          <w:b/>
          <w:sz w:val="20"/>
          <w:szCs w:val="20"/>
        </w:rPr>
        <w:t xml:space="preserve">Created BRD and FRD for both functional </w:t>
      </w:r>
      <w:r w:rsidRPr="0042247C">
        <w:rPr>
          <w:rFonts w:ascii="Arial" w:eastAsia="Cambria" w:hAnsi="Arial" w:cs="Arial"/>
          <w:sz w:val="20"/>
          <w:szCs w:val="20"/>
        </w:rPr>
        <w:t>and non-functional specifications.</w:t>
      </w:r>
    </w:p>
    <w:p w14:paraId="52482534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42247C">
        <w:rPr>
          <w:rFonts w:ascii="Arial" w:eastAsia="Cambria" w:hAnsi="Arial" w:cs="Arial"/>
          <w:sz w:val="20"/>
          <w:szCs w:val="20"/>
        </w:rPr>
        <w:t>Developed process</w:t>
      </w:r>
      <w:r w:rsidRPr="0042247C">
        <w:rPr>
          <w:rFonts w:ascii="Arial" w:eastAsia="Cambria" w:hAnsi="Arial" w:cs="Arial"/>
          <w:b/>
          <w:sz w:val="20"/>
          <w:szCs w:val="20"/>
        </w:rPr>
        <w:t xml:space="preserve"> flow diagrams, UML to identify gaps,</w:t>
      </w:r>
      <w:r w:rsidRPr="0042247C">
        <w:rPr>
          <w:rFonts w:ascii="Arial" w:eastAsia="Cambria" w:hAnsi="Arial" w:cs="Arial"/>
          <w:sz w:val="20"/>
          <w:szCs w:val="20"/>
        </w:rPr>
        <w:t xml:space="preserve"> system integrations.</w:t>
      </w:r>
    </w:p>
    <w:p w14:paraId="34C8150E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Business and Functional requirement analysis and Manual Testing of Application.</w:t>
      </w:r>
    </w:p>
    <w:p w14:paraId="7ADC99C4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42247C">
        <w:rPr>
          <w:rFonts w:ascii="Arial" w:eastAsia="Cambria" w:hAnsi="Arial" w:cs="Arial"/>
          <w:b/>
          <w:sz w:val="20"/>
          <w:szCs w:val="20"/>
        </w:rPr>
        <w:t>Involved in User Acceptance Testing and Regression testing.</w:t>
      </w:r>
    </w:p>
    <w:p w14:paraId="7C03F2AE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 xml:space="preserve">Developed, maintained, and executed automation scripts for Web Application &amp; Rest API automation test cases using </w:t>
      </w:r>
      <w:r w:rsidRPr="0042247C">
        <w:rPr>
          <w:rFonts w:ascii="Arial" w:eastAsia="Calibri" w:hAnsi="Arial" w:cs="Arial"/>
          <w:b/>
          <w:sz w:val="20"/>
          <w:szCs w:val="20"/>
        </w:rPr>
        <w:t xml:space="preserve"> Java, Selenium, Python, Cucumber, POM, </w:t>
      </w:r>
      <w:proofErr w:type="spellStart"/>
      <w:r w:rsidRPr="0042247C">
        <w:rPr>
          <w:rFonts w:ascii="Arial" w:eastAsia="Calibri" w:hAnsi="Arial" w:cs="Arial"/>
          <w:b/>
          <w:sz w:val="20"/>
          <w:szCs w:val="20"/>
        </w:rPr>
        <w:t>TestNg</w:t>
      </w:r>
      <w:proofErr w:type="spellEnd"/>
      <w:r w:rsidRPr="0042247C">
        <w:rPr>
          <w:rFonts w:ascii="Arial" w:eastAsia="Calibri" w:hAnsi="Arial" w:cs="Arial"/>
          <w:b/>
          <w:sz w:val="20"/>
          <w:szCs w:val="20"/>
        </w:rPr>
        <w:t>, JavaScript, Rest Assured.</w:t>
      </w:r>
    </w:p>
    <w:p w14:paraId="3E81EE6E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Develop, document, and maintain functional test cases and other test artifacts like the test data, data validation, harness scripts and automated scripts.</w:t>
      </w:r>
    </w:p>
    <w:p w14:paraId="19A4B71F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Monitor automation pipeline and provide failure analysis.</w:t>
      </w:r>
    </w:p>
    <w:p w14:paraId="5F11ECD6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b/>
          <w:sz w:val="20"/>
          <w:szCs w:val="20"/>
        </w:rPr>
        <w:t>Lead the Automation team of 5 team members</w:t>
      </w:r>
      <w:r w:rsidRPr="0042247C">
        <w:rPr>
          <w:rFonts w:ascii="Arial" w:eastAsia="Calibri" w:hAnsi="Arial" w:cs="Arial"/>
          <w:sz w:val="20"/>
          <w:szCs w:val="20"/>
        </w:rPr>
        <w:t xml:space="preserve"> in creation of Automation scripts of the assigned test cases. Assigned test cases to all the automation team members based on their skillset and availability. Provide a detailed report to the stakeholders. Provided detailed presentation, training KT sessions on the existing data-driven and BDD framework. Assist the team members to make sure the code merging is in sync.</w:t>
      </w:r>
    </w:p>
    <w:p w14:paraId="4DB7C002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42247C">
        <w:rPr>
          <w:rFonts w:ascii="Arial" w:eastAsia="Cambria" w:hAnsi="Arial" w:cs="Arial"/>
          <w:b/>
          <w:sz w:val="20"/>
          <w:szCs w:val="20"/>
        </w:rPr>
        <w:t>Assisted the QA team</w:t>
      </w:r>
      <w:r w:rsidRPr="0042247C">
        <w:rPr>
          <w:rFonts w:ascii="Arial" w:eastAsia="Cambria" w:hAnsi="Arial" w:cs="Arial"/>
          <w:sz w:val="20"/>
          <w:szCs w:val="20"/>
        </w:rPr>
        <w:t xml:space="preserve"> in creating test strategy, test scenarios and test data.</w:t>
      </w:r>
    </w:p>
    <w:p w14:paraId="1D4DE6A5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mbria" w:hAnsi="Arial" w:cs="Arial"/>
          <w:sz w:val="20"/>
          <w:szCs w:val="20"/>
        </w:rPr>
        <w:t>Helped the testing team to port the non-critical data from the production database to the test  environment and contributed to the overall testing effort by identifying the key testing areas.</w:t>
      </w:r>
    </w:p>
    <w:p w14:paraId="24AD0B9D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Execute manual tests that could not be automated and logging issues in JIRA.</w:t>
      </w:r>
    </w:p>
    <w:p w14:paraId="1DA354A3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lastRenderedPageBreak/>
        <w:t>CLI integration with Jenkins tool for building pipeline.</w:t>
      </w:r>
    </w:p>
    <w:p w14:paraId="1DF2B973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Finding solutions for object identification issues and error handling issues.</w:t>
      </w:r>
    </w:p>
    <w:p w14:paraId="03C12827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Activity participates in agile meetings like Sprint Planning, Sprint Execution, Sprint Review, and Sprint Retro.</w:t>
      </w:r>
    </w:p>
    <w:p w14:paraId="242E1C90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Used XPath and DOM to work with dynamic and static objects in Selenium.</w:t>
      </w:r>
    </w:p>
    <w:p w14:paraId="180A833A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Troubleshoot production issues and lead Tier 3 support investigations.</w:t>
      </w:r>
    </w:p>
    <w:p w14:paraId="76217861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Coordinating, understanding, and resolving team issues to ensure quality product delivery on time.</w:t>
      </w:r>
    </w:p>
    <w:p w14:paraId="040567DF" w14:textId="41F1D913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Preparation of weekly and monthly status reports.</w:t>
      </w:r>
    </w:p>
    <w:p w14:paraId="00000025" w14:textId="6DC2EC7F" w:rsidR="007E6A4C" w:rsidRPr="0042247C" w:rsidRDefault="00000000" w:rsidP="004A0123">
      <w:pPr>
        <w:pStyle w:val="Heading3"/>
        <w:widowControl/>
        <w:jc w:val="both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 xml:space="preserve">TD </w:t>
      </w:r>
      <w:hyperlink r:id="rId7">
        <w:r w:rsidR="007E6A4C" w:rsidRPr="0042247C">
          <w:rPr>
            <w:rFonts w:eastAsia="Calibri"/>
            <w:sz w:val="20"/>
            <w:szCs w:val="20"/>
          </w:rPr>
          <w:t>B</w:t>
        </w:r>
      </w:hyperlink>
      <w:r w:rsidRPr="0042247C">
        <w:rPr>
          <w:rFonts w:eastAsia="Calibri"/>
          <w:sz w:val="20"/>
          <w:szCs w:val="20"/>
        </w:rPr>
        <w:t>a</w:t>
      </w:r>
      <w:hyperlink r:id="rId8">
        <w:r w:rsidR="007E6A4C" w:rsidRPr="0042247C">
          <w:rPr>
            <w:rFonts w:eastAsia="Calibri"/>
            <w:sz w:val="20"/>
            <w:szCs w:val="20"/>
          </w:rPr>
          <w:t>nk</w:t>
        </w:r>
      </w:hyperlink>
      <w:r w:rsidR="00593B6D" w:rsidRPr="00593B6D">
        <w:rPr>
          <w:rFonts w:eastAsia="Calibri"/>
          <w:sz w:val="20"/>
          <w:szCs w:val="20"/>
        </w:rPr>
        <w:t>, Toronto, Canada</w:t>
      </w:r>
    </w:p>
    <w:p w14:paraId="00000026" w14:textId="37F8EEC2" w:rsidR="007E6A4C" w:rsidRPr="0042247C" w:rsidRDefault="00000000" w:rsidP="004A0123">
      <w:pPr>
        <w:widowControl/>
        <w:jc w:val="both"/>
        <w:rPr>
          <w:rFonts w:eastAsia="Calibri"/>
          <w:b/>
          <w:color w:val="1155CC"/>
          <w:sz w:val="20"/>
          <w:szCs w:val="20"/>
        </w:rPr>
      </w:pPr>
      <w:r w:rsidRPr="0042247C">
        <w:rPr>
          <w:rFonts w:eastAsia="Calibri"/>
          <w:b/>
          <w:color w:val="1155CC"/>
          <w:sz w:val="20"/>
          <w:szCs w:val="20"/>
        </w:rPr>
        <w:t xml:space="preserve">Senior </w:t>
      </w:r>
      <w:r w:rsidR="004A0123" w:rsidRPr="0042247C">
        <w:rPr>
          <w:rFonts w:eastAsia="Calibri"/>
          <w:b/>
          <w:color w:val="1155CC"/>
          <w:sz w:val="20"/>
          <w:szCs w:val="20"/>
        </w:rPr>
        <w:t>business Analyst</w:t>
      </w:r>
      <w:r w:rsidRPr="0042247C">
        <w:rPr>
          <w:rFonts w:eastAsia="Calibri"/>
          <w:b/>
          <w:color w:val="1155CC"/>
          <w:sz w:val="20"/>
          <w:szCs w:val="20"/>
        </w:rPr>
        <w:t xml:space="preserve"> </w:t>
      </w:r>
      <w:r w:rsidR="00405791" w:rsidRPr="0042247C">
        <w:rPr>
          <w:rFonts w:eastAsia="Calibri"/>
          <w:b/>
          <w:color w:val="1155CC"/>
          <w:sz w:val="20"/>
          <w:szCs w:val="20"/>
        </w:rPr>
        <w:t>(Guidewire Associate Certified)</w:t>
      </w:r>
      <w:r w:rsidRPr="0042247C">
        <w:rPr>
          <w:rFonts w:eastAsia="Calibri"/>
          <w:color w:val="1155CC"/>
          <w:sz w:val="20"/>
          <w:szCs w:val="20"/>
        </w:rPr>
        <w:tab/>
      </w:r>
      <w:r w:rsidRPr="0042247C">
        <w:rPr>
          <w:rFonts w:eastAsia="Calibri"/>
          <w:color w:val="1155CC"/>
          <w:sz w:val="20"/>
          <w:szCs w:val="20"/>
        </w:rPr>
        <w:tab/>
        <w:t xml:space="preserve">   </w:t>
      </w:r>
      <w:r w:rsidRPr="0042247C">
        <w:rPr>
          <w:rFonts w:eastAsia="Calibri"/>
          <w:color w:val="1155CC"/>
          <w:sz w:val="20"/>
          <w:szCs w:val="20"/>
        </w:rPr>
        <w:tab/>
        <w:t xml:space="preserve">  </w:t>
      </w:r>
      <w:r w:rsidRPr="0042247C">
        <w:rPr>
          <w:rFonts w:eastAsia="Calibri"/>
          <w:color w:val="1155CC"/>
          <w:sz w:val="20"/>
          <w:szCs w:val="20"/>
        </w:rPr>
        <w:tab/>
      </w:r>
      <w:r w:rsidRPr="0042247C">
        <w:rPr>
          <w:rFonts w:eastAsia="Calibri"/>
          <w:color w:val="1155CC"/>
          <w:sz w:val="20"/>
          <w:szCs w:val="20"/>
        </w:rPr>
        <w:tab/>
        <w:t xml:space="preserve"> </w:t>
      </w:r>
      <w:r w:rsidRPr="0042247C">
        <w:rPr>
          <w:rFonts w:eastAsia="Calibri"/>
          <w:b/>
          <w:color w:val="1155CC"/>
          <w:sz w:val="20"/>
          <w:szCs w:val="20"/>
        </w:rPr>
        <w:t xml:space="preserve">Oct/2021 – Present </w:t>
      </w:r>
    </w:p>
    <w:p w14:paraId="00000028" w14:textId="77777777" w:rsidR="007E6A4C" w:rsidRPr="0042247C" w:rsidRDefault="00000000" w:rsidP="004A0123">
      <w:pPr>
        <w:ind w:right="10"/>
        <w:jc w:val="both"/>
        <w:rPr>
          <w:rFonts w:eastAsia="Calibri"/>
          <w:b/>
          <w:color w:val="0000FF"/>
          <w:sz w:val="20"/>
          <w:szCs w:val="20"/>
        </w:rPr>
      </w:pPr>
      <w:r w:rsidRPr="0042247C">
        <w:rPr>
          <w:rFonts w:eastAsia="Calibri"/>
          <w:b/>
          <w:color w:val="0000FF"/>
          <w:sz w:val="20"/>
          <w:szCs w:val="20"/>
        </w:rPr>
        <w:t xml:space="preserve">Responsibilities: </w:t>
      </w:r>
    </w:p>
    <w:p w14:paraId="7B159A26" w14:textId="5B6AA4EA" w:rsidR="00405791" w:rsidRPr="0042247C" w:rsidRDefault="00405791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 xml:space="preserve">Extensively worked on Guidewire </w:t>
      </w:r>
      <w:proofErr w:type="spellStart"/>
      <w:r w:rsidRPr="0042247C">
        <w:rPr>
          <w:rFonts w:eastAsia="Calibri"/>
          <w:sz w:val="20"/>
          <w:szCs w:val="20"/>
        </w:rPr>
        <w:t>PolicyCenter</w:t>
      </w:r>
      <w:proofErr w:type="spellEnd"/>
      <w:r w:rsidRPr="0042247C">
        <w:rPr>
          <w:rFonts w:eastAsia="Calibri"/>
          <w:sz w:val="20"/>
          <w:szCs w:val="20"/>
        </w:rPr>
        <w:t xml:space="preserve"> (PC), </w:t>
      </w:r>
      <w:proofErr w:type="spellStart"/>
      <w:r w:rsidRPr="0042247C">
        <w:rPr>
          <w:rFonts w:eastAsia="Calibri"/>
          <w:sz w:val="20"/>
          <w:szCs w:val="20"/>
        </w:rPr>
        <w:t>ClaimCenter</w:t>
      </w:r>
      <w:proofErr w:type="spellEnd"/>
      <w:r w:rsidRPr="0042247C">
        <w:rPr>
          <w:rFonts w:eastAsia="Calibri"/>
          <w:sz w:val="20"/>
          <w:szCs w:val="20"/>
        </w:rPr>
        <w:t xml:space="preserve"> (CC), </w:t>
      </w:r>
      <w:proofErr w:type="spellStart"/>
      <w:r w:rsidRPr="0042247C">
        <w:rPr>
          <w:rFonts w:eastAsia="Calibri"/>
          <w:sz w:val="20"/>
          <w:szCs w:val="20"/>
        </w:rPr>
        <w:t>BillingCenter</w:t>
      </w:r>
      <w:proofErr w:type="spellEnd"/>
      <w:r w:rsidRPr="0042247C">
        <w:rPr>
          <w:rFonts w:eastAsia="Calibri"/>
          <w:sz w:val="20"/>
          <w:szCs w:val="20"/>
        </w:rPr>
        <w:t xml:space="preserve"> (BC) and similar applications for Personal (Home &amp; Auto) and Commercial  (CPL &amp; IRCA) lines E2E Flows on banking Insurance domain.</w:t>
      </w:r>
    </w:p>
    <w:p w14:paraId="09274A42" w14:textId="77777777" w:rsidR="004A0123" w:rsidRPr="0042247C" w:rsidRDefault="00405791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>Possess In-depth knowledge of PC,</w:t>
      </w:r>
      <w:r w:rsidR="00A919CB" w:rsidRPr="0042247C">
        <w:rPr>
          <w:rFonts w:eastAsia="Calibri"/>
          <w:sz w:val="20"/>
          <w:szCs w:val="20"/>
        </w:rPr>
        <w:t xml:space="preserve"> </w:t>
      </w:r>
      <w:r w:rsidRPr="0042247C">
        <w:rPr>
          <w:rFonts w:eastAsia="Calibri"/>
          <w:sz w:val="20"/>
          <w:szCs w:val="20"/>
        </w:rPr>
        <w:t>BC, CC and similar applications for Personal and commercial lines.</w:t>
      </w:r>
    </w:p>
    <w:p w14:paraId="6797F4E9" w14:textId="4281EBAA" w:rsidR="004A0123" w:rsidRPr="0042247C" w:rsidRDefault="00303F76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color w:val="000000"/>
          <w:sz w:val="20"/>
          <w:szCs w:val="20"/>
        </w:rPr>
        <w:t>Led Agile development sprint planning meetings and daily scrum stand-ups to discuss the status of deliverables, shared issues, and end user concerns</w:t>
      </w:r>
      <w:r w:rsidR="00495046" w:rsidRPr="0042247C">
        <w:rPr>
          <w:rFonts w:eastAsia="Calibri"/>
          <w:color w:val="000000"/>
          <w:sz w:val="20"/>
          <w:szCs w:val="20"/>
        </w:rPr>
        <w:t>.</w:t>
      </w:r>
    </w:p>
    <w:p w14:paraId="0C1D5EB5" w14:textId="77777777" w:rsidR="004A0123" w:rsidRPr="0042247C" w:rsidRDefault="00DB0B4A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mbria"/>
          <w:sz w:val="20"/>
          <w:szCs w:val="20"/>
        </w:rPr>
        <w:t xml:space="preserve">Analyzed the business requirements and to create </w:t>
      </w:r>
      <w:r w:rsidRPr="0042247C">
        <w:rPr>
          <w:rFonts w:eastAsia="Cambria"/>
          <w:b/>
          <w:sz w:val="20"/>
          <w:szCs w:val="20"/>
        </w:rPr>
        <w:t>Business Requirement Document (BRD)</w:t>
      </w:r>
      <w:r w:rsidRPr="0042247C">
        <w:rPr>
          <w:rFonts w:eastAsia="Cambria"/>
          <w:sz w:val="20"/>
          <w:szCs w:val="20"/>
        </w:rPr>
        <w:t xml:space="preserve">  </w:t>
      </w:r>
    </w:p>
    <w:p w14:paraId="1111ACFF" w14:textId="77777777" w:rsidR="004A0123" w:rsidRPr="0042247C" w:rsidRDefault="00303F76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color w:val="000000"/>
          <w:sz w:val="20"/>
          <w:szCs w:val="20"/>
        </w:rPr>
        <w:t xml:space="preserve">Conducted requirement elicitation sessions, performed </w:t>
      </w:r>
      <w:r w:rsidRPr="0042247C">
        <w:rPr>
          <w:rFonts w:eastAsia="Calibri"/>
          <w:b/>
          <w:bCs/>
          <w:color w:val="000000"/>
          <w:sz w:val="20"/>
          <w:szCs w:val="20"/>
        </w:rPr>
        <w:t>SWOT and GAP analysis</w:t>
      </w:r>
      <w:r w:rsidRPr="0042247C">
        <w:rPr>
          <w:rFonts w:eastAsia="Calibri"/>
          <w:color w:val="000000"/>
          <w:sz w:val="20"/>
          <w:szCs w:val="20"/>
        </w:rPr>
        <w:t xml:space="preserve">, and created </w:t>
      </w:r>
      <w:r w:rsidRPr="0042247C">
        <w:rPr>
          <w:rFonts w:eastAsia="Calibri"/>
          <w:b/>
          <w:bCs/>
          <w:color w:val="000000"/>
          <w:sz w:val="20"/>
          <w:szCs w:val="20"/>
        </w:rPr>
        <w:t>Functional Requirements Document (FRD)</w:t>
      </w:r>
      <w:r w:rsidRPr="0042247C">
        <w:rPr>
          <w:rFonts w:eastAsia="Calibri"/>
          <w:color w:val="000000"/>
          <w:sz w:val="20"/>
          <w:szCs w:val="20"/>
        </w:rPr>
        <w:t xml:space="preserve"> with user stories, acceptance criteria, and interface mockups.</w:t>
      </w:r>
    </w:p>
    <w:p w14:paraId="738E43DF" w14:textId="77777777" w:rsidR="004A0123" w:rsidRPr="0042247C" w:rsidRDefault="00DB0B4A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mbria"/>
          <w:sz w:val="20"/>
          <w:szCs w:val="20"/>
        </w:rPr>
        <w:t>Interacted closely with developers and other stakeholders to help understand the business process according to their perspective with possible alternate scenarios</w:t>
      </w:r>
      <w:r w:rsidR="004A0123" w:rsidRPr="0042247C">
        <w:rPr>
          <w:rFonts w:eastAsia="Cambria"/>
          <w:sz w:val="20"/>
          <w:szCs w:val="20"/>
        </w:rPr>
        <w:t>.</w:t>
      </w:r>
    </w:p>
    <w:p w14:paraId="3AC2F67E" w14:textId="77777777" w:rsidR="004A0123" w:rsidRPr="0042247C" w:rsidRDefault="00DB0B4A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mbria"/>
          <w:sz w:val="20"/>
          <w:szCs w:val="20"/>
        </w:rPr>
        <w:t xml:space="preserve">Documented the design area scope using the </w:t>
      </w:r>
      <w:r w:rsidRPr="0042247C">
        <w:rPr>
          <w:rFonts w:eastAsia="Cambria"/>
          <w:b/>
          <w:sz w:val="20"/>
          <w:szCs w:val="20"/>
        </w:rPr>
        <w:t>Use Case diagrams</w:t>
      </w:r>
      <w:r w:rsidR="004A0123" w:rsidRPr="0042247C">
        <w:rPr>
          <w:rFonts w:eastAsia="Cambria"/>
          <w:b/>
          <w:sz w:val="20"/>
          <w:szCs w:val="20"/>
        </w:rPr>
        <w:t>.</w:t>
      </w:r>
    </w:p>
    <w:p w14:paraId="5EFBF6DC" w14:textId="77777777" w:rsidR="004A0123" w:rsidRPr="0042247C" w:rsidRDefault="00DB0B4A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mbria"/>
          <w:sz w:val="20"/>
          <w:szCs w:val="20"/>
        </w:rPr>
        <w:t xml:space="preserve">Conducted analysis of the user requirements &amp; converting </w:t>
      </w:r>
      <w:r w:rsidRPr="0042247C">
        <w:rPr>
          <w:rFonts w:eastAsia="Cambria"/>
          <w:b/>
          <w:sz w:val="20"/>
          <w:szCs w:val="20"/>
        </w:rPr>
        <w:t xml:space="preserve">requirements </w:t>
      </w:r>
      <w:r w:rsidRPr="0042247C">
        <w:rPr>
          <w:rFonts w:eastAsia="Cambria"/>
          <w:sz w:val="20"/>
          <w:szCs w:val="20"/>
        </w:rPr>
        <w:t xml:space="preserve">to </w:t>
      </w:r>
      <w:r w:rsidRPr="0042247C">
        <w:rPr>
          <w:rFonts w:eastAsia="Cambria"/>
          <w:b/>
          <w:sz w:val="20"/>
          <w:szCs w:val="20"/>
        </w:rPr>
        <w:t>technical  specifications</w:t>
      </w:r>
      <w:r w:rsidR="004A0123" w:rsidRPr="0042247C">
        <w:rPr>
          <w:rFonts w:eastAsia="Cambria"/>
          <w:b/>
          <w:sz w:val="20"/>
          <w:szCs w:val="20"/>
        </w:rPr>
        <w:t>.</w:t>
      </w:r>
    </w:p>
    <w:p w14:paraId="43684C75" w14:textId="77777777" w:rsidR="004A0123" w:rsidRPr="0042247C" w:rsidRDefault="00DB0B4A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mbria"/>
          <w:b/>
          <w:sz w:val="20"/>
          <w:szCs w:val="20"/>
        </w:rPr>
        <w:t xml:space="preserve">Assisted the PM </w:t>
      </w:r>
      <w:r w:rsidRPr="0042247C">
        <w:rPr>
          <w:rFonts w:eastAsia="Cambria"/>
          <w:sz w:val="20"/>
          <w:szCs w:val="20"/>
        </w:rPr>
        <w:t>in setting realistic project expectations and in evaluating the impact of changes  on the organization and plans</w:t>
      </w:r>
      <w:r w:rsidR="004A0123" w:rsidRPr="0042247C">
        <w:rPr>
          <w:rFonts w:eastAsia="Cambria"/>
          <w:sz w:val="20"/>
          <w:szCs w:val="20"/>
        </w:rPr>
        <w:t>.</w:t>
      </w:r>
    </w:p>
    <w:p w14:paraId="3CADC961" w14:textId="77777777" w:rsidR="004A0123" w:rsidRPr="0042247C" w:rsidRDefault="00DB0B4A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mbria"/>
          <w:sz w:val="20"/>
          <w:szCs w:val="20"/>
        </w:rPr>
        <w:t>Worked with business users to provide post-production support and work closely with the  development team to resolve issues</w:t>
      </w:r>
      <w:r w:rsidR="004A0123" w:rsidRPr="0042247C">
        <w:rPr>
          <w:rFonts w:eastAsia="Cambria"/>
          <w:sz w:val="20"/>
          <w:szCs w:val="20"/>
        </w:rPr>
        <w:t>.</w:t>
      </w:r>
    </w:p>
    <w:p w14:paraId="5C64758C" w14:textId="77777777" w:rsidR="004A0123" w:rsidRPr="0042247C" w:rsidRDefault="00DB0B4A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mbria"/>
          <w:sz w:val="20"/>
          <w:szCs w:val="20"/>
        </w:rPr>
        <w:t xml:space="preserve">Experience supporting </w:t>
      </w:r>
      <w:r w:rsidRPr="0042247C">
        <w:rPr>
          <w:rFonts w:eastAsia="Cambria"/>
          <w:b/>
          <w:sz w:val="20"/>
          <w:szCs w:val="20"/>
        </w:rPr>
        <w:t xml:space="preserve">SQL queries </w:t>
      </w:r>
      <w:r w:rsidRPr="0042247C">
        <w:rPr>
          <w:rFonts w:eastAsia="Cambria"/>
          <w:sz w:val="20"/>
          <w:szCs w:val="20"/>
        </w:rPr>
        <w:t xml:space="preserve">to analyze and review </w:t>
      </w:r>
      <w:r w:rsidRPr="0042247C">
        <w:rPr>
          <w:rFonts w:eastAsia="Cambria"/>
          <w:b/>
          <w:sz w:val="20"/>
          <w:szCs w:val="20"/>
        </w:rPr>
        <w:t xml:space="preserve">test cases, reports </w:t>
      </w:r>
      <w:r w:rsidRPr="0042247C">
        <w:rPr>
          <w:rFonts w:eastAsia="Cambria"/>
          <w:sz w:val="20"/>
          <w:szCs w:val="20"/>
        </w:rPr>
        <w:t>etc.</w:t>
      </w:r>
    </w:p>
    <w:p w14:paraId="212BD696" w14:textId="77777777" w:rsidR="004A0123" w:rsidRPr="0042247C" w:rsidRDefault="00303F76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color w:val="000000"/>
          <w:sz w:val="20"/>
          <w:szCs w:val="20"/>
        </w:rPr>
        <w:t>Created screen mockups and wireframes using Balsamiq and achieved 13% increment in transaction and 10% in customer base after changing layout based on market analysis</w:t>
      </w:r>
      <w:r w:rsidR="004A0123" w:rsidRPr="0042247C">
        <w:rPr>
          <w:rFonts w:eastAsia="Calibri"/>
          <w:sz w:val="20"/>
          <w:szCs w:val="20"/>
        </w:rPr>
        <w:t>.</w:t>
      </w:r>
    </w:p>
    <w:p w14:paraId="693BBD50" w14:textId="77777777" w:rsidR="004A0123" w:rsidRPr="0042247C" w:rsidRDefault="00303F76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color w:val="000000"/>
          <w:sz w:val="20"/>
          <w:szCs w:val="20"/>
        </w:rPr>
        <w:t>Boosted revenue by 8% by implementing new paid marketing channels including Google AdWords</w:t>
      </w:r>
      <w:r w:rsidR="004A0123" w:rsidRPr="0042247C">
        <w:rPr>
          <w:rFonts w:eastAsia="Calibri"/>
          <w:color w:val="000000"/>
          <w:sz w:val="20"/>
          <w:szCs w:val="20"/>
        </w:rPr>
        <w:t>.</w:t>
      </w:r>
    </w:p>
    <w:p w14:paraId="5B53DC3E" w14:textId="34BB94A4" w:rsidR="00303F76" w:rsidRPr="0042247C" w:rsidRDefault="00303F76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>Configure automation test to execute as part of CI/CD pipeline using Jenkins.</w:t>
      </w:r>
    </w:p>
    <w:p w14:paraId="71AA60B1" w14:textId="0961D82A" w:rsidR="00BA558F" w:rsidRPr="0042247C" w:rsidRDefault="009D64E9" w:rsidP="005142C1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color w:val="000000"/>
          <w:sz w:val="20"/>
          <w:szCs w:val="20"/>
        </w:rPr>
        <w:t>Environment: Balsamiq, Tableau, Visio, MS SQL, Agile, JIRA, MS Word, Excel, PowerPoint.</w:t>
      </w:r>
    </w:p>
    <w:p w14:paraId="00000048" w14:textId="77777777" w:rsidR="007E6A4C" w:rsidRPr="0042247C" w:rsidRDefault="007E6A4C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eastAsia="Calibri"/>
          <w:color w:val="B45F06"/>
          <w:sz w:val="20"/>
          <w:szCs w:val="20"/>
        </w:rPr>
      </w:pPr>
    </w:p>
    <w:p w14:paraId="00000049" w14:textId="77777777" w:rsidR="007E6A4C" w:rsidRPr="0042247C" w:rsidRDefault="00000000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eastAsia="Calibri"/>
          <w:color w:val="B45F06"/>
          <w:sz w:val="20"/>
          <w:szCs w:val="20"/>
        </w:rPr>
      </w:pPr>
      <w:bookmarkStart w:id="2" w:name="_heading=h.tadu0ofimlqa" w:colFirst="0" w:colLast="0"/>
      <w:bookmarkEnd w:id="2"/>
      <w:r w:rsidRPr="0042247C">
        <w:rPr>
          <w:rFonts w:eastAsia="Calibri"/>
          <w:color w:val="B45F06"/>
          <w:sz w:val="20"/>
          <w:szCs w:val="20"/>
        </w:rPr>
        <w:t>Education Details</w:t>
      </w:r>
    </w:p>
    <w:p w14:paraId="0000004A" w14:textId="77777777" w:rsidR="007E6A4C" w:rsidRPr="0042247C" w:rsidRDefault="007E6A4C" w:rsidP="004A0123">
      <w:pPr>
        <w:keepLines/>
        <w:widowControl/>
        <w:jc w:val="both"/>
        <w:rPr>
          <w:rFonts w:eastAsia="Calibri"/>
          <w:sz w:val="20"/>
          <w:szCs w:val="20"/>
        </w:rPr>
      </w:pPr>
    </w:p>
    <w:p w14:paraId="0000004B" w14:textId="77777777" w:rsidR="007E6A4C" w:rsidRPr="0042247C" w:rsidRDefault="00000000" w:rsidP="004A0123">
      <w:pPr>
        <w:keepLines/>
        <w:widowControl/>
        <w:jc w:val="both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>Advance Diploma in Electronics Engineering</w:t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  <w:t>2011-2013</w:t>
      </w:r>
    </w:p>
    <w:p w14:paraId="0000004C" w14:textId="77777777" w:rsidR="007E6A4C" w:rsidRPr="0042247C" w:rsidRDefault="00000000" w:rsidP="004A0123">
      <w:pPr>
        <w:keepLines/>
        <w:widowControl/>
        <w:jc w:val="both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>Sheridan College, Brampton, ON, CA</w:t>
      </w:r>
    </w:p>
    <w:p w14:paraId="0000004D" w14:textId="77777777" w:rsidR="007E6A4C" w:rsidRPr="0042247C" w:rsidRDefault="007E6A4C" w:rsidP="004A0123">
      <w:pPr>
        <w:keepLines/>
        <w:widowControl/>
        <w:jc w:val="both"/>
        <w:rPr>
          <w:rFonts w:eastAsia="Calibri"/>
          <w:sz w:val="20"/>
          <w:szCs w:val="20"/>
        </w:rPr>
      </w:pPr>
    </w:p>
    <w:p w14:paraId="0000004E" w14:textId="4258059E" w:rsidR="007E6A4C" w:rsidRPr="0042247C" w:rsidRDefault="00000000" w:rsidP="004A0123">
      <w:pPr>
        <w:keepLines/>
        <w:widowControl/>
        <w:jc w:val="both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>Bachelor of Technology in Electrical Engineering</w:t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="004A0123"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>2006-2010</w:t>
      </w:r>
    </w:p>
    <w:p w14:paraId="0000004F" w14:textId="77777777" w:rsidR="007E6A4C" w:rsidRPr="0042247C" w:rsidRDefault="00000000" w:rsidP="004A0123">
      <w:pPr>
        <w:keepLines/>
        <w:widowControl/>
        <w:jc w:val="both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>Gujarat University, Ahmedabad, India</w:t>
      </w:r>
    </w:p>
    <w:sectPr w:rsidR="007E6A4C" w:rsidRPr="0042247C">
      <w:type w:val="continuous"/>
      <w:pgSz w:w="12240" w:h="15840"/>
      <w:pgMar w:top="566" w:right="566" w:bottom="56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0D4"/>
    <w:multiLevelType w:val="multilevel"/>
    <w:tmpl w:val="DA7C6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1C51FA"/>
    <w:multiLevelType w:val="multilevel"/>
    <w:tmpl w:val="75A8321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915B3A"/>
    <w:multiLevelType w:val="multilevel"/>
    <w:tmpl w:val="387AF2C0"/>
    <w:lvl w:ilvl="0">
      <w:start w:val="1"/>
      <w:numFmt w:val="bullet"/>
      <w:lvlText w:val="●"/>
      <w:lvlJc w:val="left"/>
      <w:pPr>
        <w:ind w:left="81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5F3F8C"/>
    <w:multiLevelType w:val="hybridMultilevel"/>
    <w:tmpl w:val="61800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7EA0"/>
    <w:multiLevelType w:val="hybridMultilevel"/>
    <w:tmpl w:val="0512E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30C"/>
    <w:multiLevelType w:val="multilevel"/>
    <w:tmpl w:val="96BE5BF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5E5433"/>
    <w:multiLevelType w:val="multilevel"/>
    <w:tmpl w:val="0548D7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6E2AA9"/>
    <w:multiLevelType w:val="multilevel"/>
    <w:tmpl w:val="C2387F4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435C5626"/>
    <w:multiLevelType w:val="hybridMultilevel"/>
    <w:tmpl w:val="7EFAD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968A0"/>
    <w:multiLevelType w:val="multilevel"/>
    <w:tmpl w:val="33FCC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4B7816"/>
    <w:multiLevelType w:val="multilevel"/>
    <w:tmpl w:val="81CE1C0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331369990">
    <w:abstractNumId w:val="6"/>
  </w:num>
  <w:num w:numId="2" w16cid:durableId="935210768">
    <w:abstractNumId w:val="2"/>
  </w:num>
  <w:num w:numId="3" w16cid:durableId="1145124959">
    <w:abstractNumId w:val="9"/>
  </w:num>
  <w:num w:numId="4" w16cid:durableId="1133980354">
    <w:abstractNumId w:val="10"/>
  </w:num>
  <w:num w:numId="5" w16cid:durableId="2064988667">
    <w:abstractNumId w:val="3"/>
  </w:num>
  <w:num w:numId="6" w16cid:durableId="1954238969">
    <w:abstractNumId w:val="0"/>
  </w:num>
  <w:num w:numId="7" w16cid:durableId="959458738">
    <w:abstractNumId w:val="7"/>
  </w:num>
  <w:num w:numId="8" w16cid:durableId="351733220">
    <w:abstractNumId w:val="1"/>
  </w:num>
  <w:num w:numId="9" w16cid:durableId="2055957141">
    <w:abstractNumId w:val="5"/>
  </w:num>
  <w:num w:numId="10" w16cid:durableId="1167209682">
    <w:abstractNumId w:val="4"/>
  </w:num>
  <w:num w:numId="11" w16cid:durableId="746998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4C"/>
    <w:rsid w:val="0001530F"/>
    <w:rsid w:val="00022263"/>
    <w:rsid w:val="000B51FB"/>
    <w:rsid w:val="000C0CFF"/>
    <w:rsid w:val="000E102F"/>
    <w:rsid w:val="000E2C30"/>
    <w:rsid w:val="000F0E20"/>
    <w:rsid w:val="001165F0"/>
    <w:rsid w:val="00224A28"/>
    <w:rsid w:val="00254E47"/>
    <w:rsid w:val="00267633"/>
    <w:rsid w:val="00303F76"/>
    <w:rsid w:val="003447C4"/>
    <w:rsid w:val="00384C51"/>
    <w:rsid w:val="00390FD6"/>
    <w:rsid w:val="003C586A"/>
    <w:rsid w:val="003F5783"/>
    <w:rsid w:val="00405791"/>
    <w:rsid w:val="00406048"/>
    <w:rsid w:val="00406F58"/>
    <w:rsid w:val="0042247C"/>
    <w:rsid w:val="004536F4"/>
    <w:rsid w:val="00495046"/>
    <w:rsid w:val="004A0123"/>
    <w:rsid w:val="005142C1"/>
    <w:rsid w:val="005349D6"/>
    <w:rsid w:val="005721C6"/>
    <w:rsid w:val="00593B6D"/>
    <w:rsid w:val="005F3D4F"/>
    <w:rsid w:val="00617393"/>
    <w:rsid w:val="006F09C3"/>
    <w:rsid w:val="007E6A4C"/>
    <w:rsid w:val="00807C77"/>
    <w:rsid w:val="00847398"/>
    <w:rsid w:val="00892ADE"/>
    <w:rsid w:val="008A202B"/>
    <w:rsid w:val="008B7C67"/>
    <w:rsid w:val="00916EFC"/>
    <w:rsid w:val="00927404"/>
    <w:rsid w:val="009643EF"/>
    <w:rsid w:val="009936D5"/>
    <w:rsid w:val="009B3DCC"/>
    <w:rsid w:val="009D64E9"/>
    <w:rsid w:val="009E0368"/>
    <w:rsid w:val="00A614B4"/>
    <w:rsid w:val="00A919CB"/>
    <w:rsid w:val="00AC7A01"/>
    <w:rsid w:val="00B50D31"/>
    <w:rsid w:val="00BA558F"/>
    <w:rsid w:val="00CB1A5C"/>
    <w:rsid w:val="00D82483"/>
    <w:rsid w:val="00DB0B4A"/>
    <w:rsid w:val="00E05169"/>
    <w:rsid w:val="00E1156D"/>
    <w:rsid w:val="00E66FE6"/>
    <w:rsid w:val="00FD1E7C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4A01"/>
  <w15:docId w15:val="{225C0C1C-8DE7-4E7A-8CB1-002B96F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F0B"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1C0F0B"/>
    <w:pPr>
      <w:widowControl/>
      <w:autoSpaceDE/>
      <w:autoSpaceDN/>
      <w:spacing w:after="200"/>
      <w:ind w:left="720"/>
      <w:contextualSpacing/>
    </w:pPr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locked/>
    <w:rsid w:val="001C0F0B"/>
    <w:rPr>
      <w:rFonts w:ascii="Cambria" w:eastAsia="Times New Roman" w:hAnsi="Cambria" w:cs="Times New Roman"/>
      <w:sz w:val="24"/>
      <w:szCs w:val="24"/>
    </w:rPr>
  </w:style>
  <w:style w:type="table" w:customStyle="1" w:styleId="PlainTable11">
    <w:name w:val="Plain Table 11"/>
    <w:basedOn w:val="TableNormal"/>
    <w:uiPriority w:val="41"/>
    <w:rsid w:val="001C0F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rsid w:val="00CC64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C64AC"/>
  </w:style>
  <w:style w:type="paragraph" w:styleId="HTMLPreformatted">
    <w:name w:val="HTML Preformatted"/>
    <w:basedOn w:val="Normal"/>
    <w:link w:val="HTMLPreformattedChar"/>
    <w:rsid w:val="00CC64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CC64AC"/>
    <w:rPr>
      <w:rFonts w:ascii="Courier New" w:eastAsia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A7997"/>
    <w:rPr>
      <w:b/>
      <w:bCs/>
    </w:rPr>
  </w:style>
  <w:style w:type="character" w:customStyle="1" w:styleId="apple-converted-space">
    <w:name w:val="apple-converted-space"/>
    <w:basedOn w:val="DefaultParagraphFont"/>
    <w:rsid w:val="00307B2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9E6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sdwX6Q1AkwBrUoboXql9gE9UQ==">CgMxLjAyDmguZzMxOHR3a2dhdGZtMg5oLjl6ODR5cWg3MzgycDIOaC5jODBnaDBvaXpxNzAyDmgudGFkdTBvZmltbHFhOAByITF0WjJsU1hieDliZlVvSkRGcnItbGNKaDQ5R00ycDF4Rw==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Suchith rao Bonkuri</dc:creator>
  <cp:lastModifiedBy>Sanket</cp:lastModifiedBy>
  <cp:revision>33</cp:revision>
  <cp:lastPrinted>2023-10-10T15:53:00Z</cp:lastPrinted>
  <dcterms:created xsi:type="dcterms:W3CDTF">2024-02-04T22:48:00Z</dcterms:created>
  <dcterms:modified xsi:type="dcterms:W3CDTF">2025-02-11T10:33:00Z</dcterms:modified>
</cp:coreProperties>
</file>