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ACCB" w14:textId="33FF9CA7" w:rsidR="00FE1007" w:rsidRDefault="009F54F2">
      <w:pPr>
        <w:rPr>
          <w:b/>
          <w:bCs/>
          <w:color w:val="FF0000"/>
        </w:rPr>
      </w:pPr>
      <w:bookmarkStart w:id="0" w:name="_Hlk191809559"/>
      <w:bookmarkEnd w:id="0"/>
      <w:r w:rsidRPr="009F54F2">
        <w:rPr>
          <w:b/>
          <w:bCs/>
        </w:rPr>
        <w:t>Question 1:</w:t>
      </w:r>
      <w:r>
        <w:rPr>
          <w:b/>
          <w:bCs/>
        </w:rPr>
        <w:t xml:space="preserve"> </w:t>
      </w:r>
      <w:r w:rsidRPr="009F54F2">
        <w:rPr>
          <w:b/>
          <w:bCs/>
          <w:color w:val="FF0000"/>
        </w:rPr>
        <w:t>Audits</w:t>
      </w:r>
    </w:p>
    <w:p w14:paraId="2C647510" w14:textId="77777777" w:rsidR="009F54F2" w:rsidRPr="009F54F2" w:rsidRDefault="009F54F2">
      <w:r w:rsidRPr="009F54F2">
        <w:t>4</w:t>
      </w:r>
      <w:r>
        <w:t xml:space="preserve"> Quarterly audits are planned and will be as follows: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9F54F2" w14:paraId="62A67F00" w14:textId="77777777" w:rsidTr="009F54F2">
        <w:tc>
          <w:tcPr>
            <w:tcW w:w="2155" w:type="dxa"/>
            <w:shd w:val="clear" w:color="auto" w:fill="A8D08D" w:themeFill="accent6" w:themeFillTint="99"/>
            <w:vAlign w:val="center"/>
          </w:tcPr>
          <w:p w14:paraId="0130460C" w14:textId="447B56B7" w:rsidR="009F54F2" w:rsidRDefault="009F54F2" w:rsidP="009F54F2">
            <w:pPr>
              <w:jc w:val="center"/>
            </w:pPr>
            <w:r>
              <w:t>Stage</w:t>
            </w:r>
          </w:p>
        </w:tc>
        <w:tc>
          <w:tcPr>
            <w:tcW w:w="7195" w:type="dxa"/>
            <w:shd w:val="clear" w:color="auto" w:fill="A8D08D" w:themeFill="accent6" w:themeFillTint="99"/>
          </w:tcPr>
          <w:p w14:paraId="33FBEC56" w14:textId="66B97B97" w:rsidR="009F54F2" w:rsidRDefault="009F54F2">
            <w:r>
              <w:t xml:space="preserve">Quarter 1 Audit Report </w:t>
            </w:r>
            <w:r>
              <w:br/>
              <w:t>(Requirement Gathering phase)</w:t>
            </w:r>
          </w:p>
        </w:tc>
      </w:tr>
      <w:tr w:rsidR="009F54F2" w14:paraId="3E1BAF2E" w14:textId="77777777" w:rsidTr="009F54F2">
        <w:tc>
          <w:tcPr>
            <w:tcW w:w="2155" w:type="dxa"/>
            <w:shd w:val="clear" w:color="auto" w:fill="A8D08D" w:themeFill="accent6" w:themeFillTint="99"/>
            <w:vAlign w:val="center"/>
          </w:tcPr>
          <w:p w14:paraId="28630D96" w14:textId="23445277" w:rsidR="009F54F2" w:rsidRDefault="009F54F2" w:rsidP="009F54F2">
            <w:pPr>
              <w:jc w:val="center"/>
            </w:pPr>
            <w:r>
              <w:t>Completed</w:t>
            </w:r>
          </w:p>
        </w:tc>
        <w:tc>
          <w:tcPr>
            <w:tcW w:w="7195" w:type="dxa"/>
          </w:tcPr>
          <w:p w14:paraId="7B0D08E8" w14:textId="65461A37" w:rsidR="009F54F2" w:rsidRDefault="009F54F2">
            <w:r>
              <w:t>5 Weeks (Week 1 – Week 5)</w:t>
            </w:r>
          </w:p>
        </w:tc>
      </w:tr>
      <w:tr w:rsidR="009F54F2" w14:paraId="0AAE2B37" w14:textId="77777777" w:rsidTr="009F54F2">
        <w:trPr>
          <w:trHeight w:val="84"/>
        </w:trPr>
        <w:tc>
          <w:tcPr>
            <w:tcW w:w="2155" w:type="dxa"/>
            <w:vMerge w:val="restart"/>
            <w:shd w:val="clear" w:color="auto" w:fill="A8D08D" w:themeFill="accent6" w:themeFillTint="99"/>
            <w:vAlign w:val="center"/>
          </w:tcPr>
          <w:p w14:paraId="471C5E23" w14:textId="10353CCF" w:rsidR="009F54F2" w:rsidRDefault="009F54F2" w:rsidP="009F54F2">
            <w:pPr>
              <w:jc w:val="center"/>
            </w:pPr>
            <w:r>
              <w:t>Check Lists</w:t>
            </w:r>
          </w:p>
        </w:tc>
        <w:tc>
          <w:tcPr>
            <w:tcW w:w="7195" w:type="dxa"/>
          </w:tcPr>
          <w:p w14:paraId="26544A2B" w14:textId="5D8DCABE" w:rsidR="009F54F2" w:rsidRDefault="009F54F2">
            <w:r>
              <w:t>BRD Template</w:t>
            </w:r>
          </w:p>
        </w:tc>
      </w:tr>
      <w:tr w:rsidR="009F54F2" w14:paraId="7F367DB9" w14:textId="77777777" w:rsidTr="009F54F2">
        <w:trPr>
          <w:trHeight w:val="125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145B7EB8" w14:textId="77777777" w:rsidR="009F54F2" w:rsidRDefault="009F54F2"/>
        </w:tc>
        <w:tc>
          <w:tcPr>
            <w:tcW w:w="7195" w:type="dxa"/>
          </w:tcPr>
          <w:p w14:paraId="15191B3C" w14:textId="7F3F156F" w:rsidR="009F54F2" w:rsidRDefault="009F54F2">
            <w:r>
              <w:t>Elicitation Techniques and results report.</w:t>
            </w:r>
          </w:p>
        </w:tc>
      </w:tr>
      <w:tr w:rsidR="009F54F2" w14:paraId="3F643244" w14:textId="77777777" w:rsidTr="009F54F2">
        <w:trPr>
          <w:trHeight w:val="125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3A93C204" w14:textId="77777777" w:rsidR="009F54F2" w:rsidRDefault="009F54F2"/>
        </w:tc>
        <w:tc>
          <w:tcPr>
            <w:tcW w:w="7195" w:type="dxa"/>
          </w:tcPr>
          <w:p w14:paraId="5186E74C" w14:textId="754B99FB" w:rsidR="009F54F2" w:rsidRDefault="009F54F2">
            <w:r>
              <w:t>Grouping of functionalities and features</w:t>
            </w:r>
          </w:p>
        </w:tc>
      </w:tr>
      <w:tr w:rsidR="009F54F2" w14:paraId="74573B75" w14:textId="77777777" w:rsidTr="009F54F2">
        <w:trPr>
          <w:trHeight w:val="132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77ACA703" w14:textId="77777777" w:rsidR="009F54F2" w:rsidRDefault="009F54F2"/>
        </w:tc>
        <w:tc>
          <w:tcPr>
            <w:tcW w:w="7195" w:type="dxa"/>
          </w:tcPr>
          <w:p w14:paraId="35901A8C" w14:textId="60419E53" w:rsidR="009F54F2" w:rsidRDefault="009F54F2">
            <w:r>
              <w:t>Email communications – To, CC, BCC</w:t>
            </w:r>
          </w:p>
        </w:tc>
      </w:tr>
      <w:tr w:rsidR="009F54F2" w14:paraId="1704D6BC" w14:textId="77777777" w:rsidTr="00752820">
        <w:tc>
          <w:tcPr>
            <w:tcW w:w="2155" w:type="dxa"/>
            <w:shd w:val="clear" w:color="auto" w:fill="A8D08D" w:themeFill="accent6" w:themeFillTint="99"/>
            <w:vAlign w:val="center"/>
          </w:tcPr>
          <w:p w14:paraId="5BA64A7D" w14:textId="77777777" w:rsidR="009F54F2" w:rsidRDefault="009F54F2" w:rsidP="00752820">
            <w:pPr>
              <w:jc w:val="center"/>
            </w:pPr>
            <w:r>
              <w:t>Stage</w:t>
            </w:r>
          </w:p>
        </w:tc>
        <w:tc>
          <w:tcPr>
            <w:tcW w:w="7195" w:type="dxa"/>
            <w:shd w:val="clear" w:color="auto" w:fill="A8D08D" w:themeFill="accent6" w:themeFillTint="99"/>
          </w:tcPr>
          <w:p w14:paraId="15847EE5" w14:textId="749BEF28" w:rsidR="009F54F2" w:rsidRDefault="009F54F2" w:rsidP="00752820">
            <w:r>
              <w:t xml:space="preserve">Quarter 2 Audit Report </w:t>
            </w:r>
            <w:r>
              <w:br/>
              <w:t>(Requirement analysis phase)</w:t>
            </w:r>
          </w:p>
        </w:tc>
      </w:tr>
      <w:tr w:rsidR="009F54F2" w14:paraId="298A3996" w14:textId="77777777" w:rsidTr="00752820">
        <w:tc>
          <w:tcPr>
            <w:tcW w:w="2155" w:type="dxa"/>
            <w:shd w:val="clear" w:color="auto" w:fill="A8D08D" w:themeFill="accent6" w:themeFillTint="99"/>
            <w:vAlign w:val="center"/>
          </w:tcPr>
          <w:p w14:paraId="2FAE9EF9" w14:textId="77777777" w:rsidR="009F54F2" w:rsidRDefault="009F54F2" w:rsidP="00752820">
            <w:pPr>
              <w:jc w:val="center"/>
            </w:pPr>
            <w:r>
              <w:t>Completed</w:t>
            </w:r>
          </w:p>
        </w:tc>
        <w:tc>
          <w:tcPr>
            <w:tcW w:w="7195" w:type="dxa"/>
          </w:tcPr>
          <w:p w14:paraId="59158488" w14:textId="37C02949" w:rsidR="009F54F2" w:rsidRDefault="009F54F2" w:rsidP="00752820">
            <w:r>
              <w:t>5 Weeks (Week 6 – Week 10)</w:t>
            </w:r>
          </w:p>
        </w:tc>
      </w:tr>
      <w:tr w:rsidR="00C16285" w14:paraId="46D99BD0" w14:textId="77777777" w:rsidTr="00752820">
        <w:trPr>
          <w:trHeight w:val="84"/>
        </w:trPr>
        <w:tc>
          <w:tcPr>
            <w:tcW w:w="2155" w:type="dxa"/>
            <w:vMerge w:val="restart"/>
            <w:shd w:val="clear" w:color="auto" w:fill="A8D08D" w:themeFill="accent6" w:themeFillTint="99"/>
            <w:vAlign w:val="center"/>
          </w:tcPr>
          <w:p w14:paraId="36D003B6" w14:textId="77777777" w:rsidR="00C16285" w:rsidRDefault="00C16285" w:rsidP="00752820">
            <w:pPr>
              <w:jc w:val="center"/>
            </w:pPr>
            <w:r>
              <w:t>Check Lists</w:t>
            </w:r>
          </w:p>
        </w:tc>
        <w:tc>
          <w:tcPr>
            <w:tcW w:w="7195" w:type="dxa"/>
          </w:tcPr>
          <w:p w14:paraId="652B3D40" w14:textId="6BECD0F5" w:rsidR="00C16285" w:rsidRDefault="00C16285" w:rsidP="00752820">
            <w:r>
              <w:t>UML Diagrams</w:t>
            </w:r>
          </w:p>
        </w:tc>
      </w:tr>
      <w:tr w:rsidR="00C16285" w14:paraId="199F6AB7" w14:textId="77777777" w:rsidTr="00752820">
        <w:trPr>
          <w:trHeight w:val="125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253B530E" w14:textId="77777777" w:rsidR="00C16285" w:rsidRDefault="00C16285" w:rsidP="00752820"/>
        </w:tc>
        <w:tc>
          <w:tcPr>
            <w:tcW w:w="7195" w:type="dxa"/>
          </w:tcPr>
          <w:p w14:paraId="6FEE076A" w14:textId="146A45AD" w:rsidR="00C16285" w:rsidRDefault="00C16285" w:rsidP="00752820">
            <w:r>
              <w:t>Business to functional requirements mapping</w:t>
            </w:r>
          </w:p>
        </w:tc>
      </w:tr>
      <w:tr w:rsidR="00C16285" w14:paraId="435C71EF" w14:textId="77777777" w:rsidTr="00752820">
        <w:trPr>
          <w:trHeight w:val="125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13CDB60A" w14:textId="77777777" w:rsidR="00C16285" w:rsidRDefault="00C16285" w:rsidP="00752820"/>
        </w:tc>
        <w:tc>
          <w:tcPr>
            <w:tcW w:w="7195" w:type="dxa"/>
          </w:tcPr>
          <w:p w14:paraId="55CD6304" w14:textId="6433D84C" w:rsidR="00C16285" w:rsidRDefault="00C16285" w:rsidP="00752820">
            <w:r>
              <w:t>Client sign-off documents.</w:t>
            </w:r>
          </w:p>
        </w:tc>
      </w:tr>
      <w:tr w:rsidR="00C16285" w14:paraId="4A3EDBBF" w14:textId="77777777" w:rsidTr="00C16285">
        <w:trPr>
          <w:trHeight w:val="101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4C8BC3BA" w14:textId="77777777" w:rsidR="00C16285" w:rsidRDefault="00C16285" w:rsidP="00752820"/>
        </w:tc>
        <w:tc>
          <w:tcPr>
            <w:tcW w:w="7195" w:type="dxa"/>
          </w:tcPr>
          <w:p w14:paraId="28E0919C" w14:textId="1BD9FD7B" w:rsidR="00C16285" w:rsidRDefault="00C16285" w:rsidP="00752820">
            <w:r>
              <w:t>RTM document version control</w:t>
            </w:r>
          </w:p>
        </w:tc>
      </w:tr>
      <w:tr w:rsidR="00C16285" w14:paraId="1D02B546" w14:textId="77777777" w:rsidTr="00752820">
        <w:trPr>
          <w:trHeight w:val="156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65A40549" w14:textId="77777777" w:rsidR="00C16285" w:rsidRDefault="00C16285" w:rsidP="00752820"/>
        </w:tc>
        <w:tc>
          <w:tcPr>
            <w:tcW w:w="7195" w:type="dxa"/>
          </w:tcPr>
          <w:p w14:paraId="606BA76C" w14:textId="27811CFF" w:rsidR="00C16285" w:rsidRDefault="00C16285" w:rsidP="00752820">
            <w:r>
              <w:t>Email communications – To, CC, BCC</w:t>
            </w:r>
          </w:p>
        </w:tc>
      </w:tr>
      <w:tr w:rsidR="009F54F2" w14:paraId="5D71E953" w14:textId="77777777" w:rsidTr="009F54F2">
        <w:tc>
          <w:tcPr>
            <w:tcW w:w="2155" w:type="dxa"/>
            <w:shd w:val="clear" w:color="auto" w:fill="A8D08D" w:themeFill="accent6" w:themeFillTint="99"/>
          </w:tcPr>
          <w:p w14:paraId="68811290" w14:textId="77777777" w:rsidR="009F54F2" w:rsidRDefault="009F54F2" w:rsidP="00752820">
            <w:pPr>
              <w:jc w:val="center"/>
            </w:pPr>
            <w:r>
              <w:t>Stage</w:t>
            </w:r>
          </w:p>
        </w:tc>
        <w:tc>
          <w:tcPr>
            <w:tcW w:w="7195" w:type="dxa"/>
            <w:shd w:val="clear" w:color="auto" w:fill="A8D08D" w:themeFill="accent6" w:themeFillTint="99"/>
          </w:tcPr>
          <w:p w14:paraId="3AB218E5" w14:textId="03EC89F0" w:rsidR="009F54F2" w:rsidRDefault="009F54F2" w:rsidP="00752820">
            <w:r>
              <w:t xml:space="preserve">Quarter 3 Audit Report </w:t>
            </w:r>
            <w:r>
              <w:br/>
              <w:t>(</w:t>
            </w:r>
            <w:r w:rsidR="00C16285">
              <w:t>Design Phase</w:t>
            </w:r>
            <w:r>
              <w:t>)</w:t>
            </w:r>
          </w:p>
        </w:tc>
      </w:tr>
      <w:tr w:rsidR="009F54F2" w14:paraId="37673BDD" w14:textId="77777777" w:rsidTr="009F54F2">
        <w:tc>
          <w:tcPr>
            <w:tcW w:w="2155" w:type="dxa"/>
            <w:shd w:val="clear" w:color="auto" w:fill="A8D08D" w:themeFill="accent6" w:themeFillTint="99"/>
          </w:tcPr>
          <w:p w14:paraId="7610F0B6" w14:textId="77777777" w:rsidR="009F54F2" w:rsidRDefault="009F54F2" w:rsidP="00752820">
            <w:pPr>
              <w:jc w:val="center"/>
            </w:pPr>
            <w:r>
              <w:t>Completed</w:t>
            </w:r>
          </w:p>
        </w:tc>
        <w:tc>
          <w:tcPr>
            <w:tcW w:w="7195" w:type="dxa"/>
          </w:tcPr>
          <w:p w14:paraId="02EF74FA" w14:textId="309F3A34" w:rsidR="009F54F2" w:rsidRDefault="009F54F2" w:rsidP="00752820">
            <w:r>
              <w:t>5 Weeks (Week 11 – Week 15)</w:t>
            </w:r>
          </w:p>
        </w:tc>
      </w:tr>
      <w:tr w:rsidR="009F54F2" w14:paraId="111E8981" w14:textId="77777777" w:rsidTr="009F54F2">
        <w:trPr>
          <w:trHeight w:val="84"/>
        </w:trPr>
        <w:tc>
          <w:tcPr>
            <w:tcW w:w="2155" w:type="dxa"/>
            <w:vMerge w:val="restart"/>
            <w:shd w:val="clear" w:color="auto" w:fill="A8D08D" w:themeFill="accent6" w:themeFillTint="99"/>
          </w:tcPr>
          <w:p w14:paraId="0E706B1A" w14:textId="77777777" w:rsidR="009F54F2" w:rsidRDefault="009F54F2" w:rsidP="00752820">
            <w:pPr>
              <w:jc w:val="center"/>
            </w:pPr>
            <w:r>
              <w:t>Check Lists</w:t>
            </w:r>
          </w:p>
        </w:tc>
        <w:tc>
          <w:tcPr>
            <w:tcW w:w="7195" w:type="dxa"/>
          </w:tcPr>
          <w:p w14:paraId="09C97873" w14:textId="679395B1" w:rsidR="009F54F2" w:rsidRDefault="00C16285" w:rsidP="00752820">
            <w:r>
              <w:t>Utilization of tools.</w:t>
            </w:r>
          </w:p>
        </w:tc>
      </w:tr>
      <w:tr w:rsidR="009F54F2" w14:paraId="6EF50DF3" w14:textId="77777777" w:rsidTr="009F54F2">
        <w:trPr>
          <w:trHeight w:val="125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5B8DD667" w14:textId="77777777" w:rsidR="009F54F2" w:rsidRDefault="009F54F2" w:rsidP="00752820"/>
        </w:tc>
        <w:tc>
          <w:tcPr>
            <w:tcW w:w="7195" w:type="dxa"/>
          </w:tcPr>
          <w:p w14:paraId="6B6724A0" w14:textId="35564CEC" w:rsidR="009F54F2" w:rsidRDefault="00C16285" w:rsidP="00752820">
            <w:r>
              <w:t>Documentation of client communication.</w:t>
            </w:r>
          </w:p>
        </w:tc>
      </w:tr>
      <w:tr w:rsidR="009F54F2" w14:paraId="7F7645E0" w14:textId="77777777" w:rsidTr="009F54F2">
        <w:trPr>
          <w:trHeight w:val="125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4A251EFC" w14:textId="77777777" w:rsidR="009F54F2" w:rsidRDefault="009F54F2" w:rsidP="00752820"/>
        </w:tc>
        <w:tc>
          <w:tcPr>
            <w:tcW w:w="7195" w:type="dxa"/>
          </w:tcPr>
          <w:p w14:paraId="0D227F31" w14:textId="259CAAB4" w:rsidR="009F54F2" w:rsidRDefault="00C16285" w:rsidP="00752820">
            <w:r>
              <w:t>Stakeholder MoM (Minutes of Meetings)</w:t>
            </w:r>
          </w:p>
        </w:tc>
      </w:tr>
      <w:tr w:rsidR="009F54F2" w14:paraId="2F122ACE" w14:textId="77777777" w:rsidTr="009F54F2">
        <w:trPr>
          <w:trHeight w:val="132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7763A2B9" w14:textId="77777777" w:rsidR="009F54F2" w:rsidRDefault="009F54F2" w:rsidP="00752820"/>
        </w:tc>
        <w:tc>
          <w:tcPr>
            <w:tcW w:w="7195" w:type="dxa"/>
          </w:tcPr>
          <w:p w14:paraId="44669941" w14:textId="064D8D37" w:rsidR="009F54F2" w:rsidRDefault="00C16285" w:rsidP="00752820">
            <w:r>
              <w:t>Email communications – To, CC, BCC</w:t>
            </w:r>
          </w:p>
        </w:tc>
      </w:tr>
      <w:tr w:rsidR="009F54F2" w14:paraId="3F4FD568" w14:textId="77777777" w:rsidTr="009F54F2">
        <w:tc>
          <w:tcPr>
            <w:tcW w:w="2155" w:type="dxa"/>
            <w:shd w:val="clear" w:color="auto" w:fill="A8D08D" w:themeFill="accent6" w:themeFillTint="99"/>
          </w:tcPr>
          <w:p w14:paraId="6700F2A8" w14:textId="77777777" w:rsidR="009F54F2" w:rsidRDefault="009F54F2" w:rsidP="00752820">
            <w:pPr>
              <w:jc w:val="center"/>
            </w:pPr>
            <w:r>
              <w:t>Stage</w:t>
            </w:r>
          </w:p>
        </w:tc>
        <w:tc>
          <w:tcPr>
            <w:tcW w:w="7195" w:type="dxa"/>
            <w:shd w:val="clear" w:color="auto" w:fill="A8D08D" w:themeFill="accent6" w:themeFillTint="99"/>
          </w:tcPr>
          <w:p w14:paraId="2A69FE5C" w14:textId="26328CBF" w:rsidR="009F54F2" w:rsidRDefault="009F54F2" w:rsidP="00752820">
            <w:r>
              <w:t xml:space="preserve">Quarter 4 Audit Report </w:t>
            </w:r>
            <w:r>
              <w:br/>
              <w:t>(</w:t>
            </w:r>
            <w:r w:rsidR="00C16285">
              <w:t>Development and Testing</w:t>
            </w:r>
            <w:r>
              <w:t xml:space="preserve"> phase)</w:t>
            </w:r>
          </w:p>
        </w:tc>
      </w:tr>
      <w:tr w:rsidR="009F54F2" w14:paraId="7D331C2C" w14:textId="77777777" w:rsidTr="009F54F2">
        <w:tc>
          <w:tcPr>
            <w:tcW w:w="2155" w:type="dxa"/>
            <w:shd w:val="clear" w:color="auto" w:fill="A8D08D" w:themeFill="accent6" w:themeFillTint="99"/>
          </w:tcPr>
          <w:p w14:paraId="74BAC348" w14:textId="77777777" w:rsidR="009F54F2" w:rsidRDefault="009F54F2" w:rsidP="00752820">
            <w:pPr>
              <w:jc w:val="center"/>
            </w:pPr>
            <w:r>
              <w:t>Completed</w:t>
            </w:r>
          </w:p>
        </w:tc>
        <w:tc>
          <w:tcPr>
            <w:tcW w:w="7195" w:type="dxa"/>
          </w:tcPr>
          <w:p w14:paraId="3BE28C74" w14:textId="1B1B2291" w:rsidR="009F54F2" w:rsidRDefault="009F54F2" w:rsidP="00752820">
            <w:r>
              <w:t>3 Weeks (Week 16 – Week 8)</w:t>
            </w:r>
          </w:p>
        </w:tc>
      </w:tr>
      <w:tr w:rsidR="00C16285" w14:paraId="73811699" w14:textId="77777777" w:rsidTr="009F54F2">
        <w:trPr>
          <w:trHeight w:val="84"/>
        </w:trPr>
        <w:tc>
          <w:tcPr>
            <w:tcW w:w="2155" w:type="dxa"/>
            <w:vMerge w:val="restart"/>
            <w:shd w:val="clear" w:color="auto" w:fill="A8D08D" w:themeFill="accent6" w:themeFillTint="99"/>
          </w:tcPr>
          <w:p w14:paraId="2CCCC29D" w14:textId="77777777" w:rsidR="00C16285" w:rsidRDefault="00C16285" w:rsidP="00752820">
            <w:pPr>
              <w:jc w:val="center"/>
            </w:pPr>
            <w:r>
              <w:t>Check Lists</w:t>
            </w:r>
          </w:p>
        </w:tc>
        <w:tc>
          <w:tcPr>
            <w:tcW w:w="7195" w:type="dxa"/>
          </w:tcPr>
          <w:p w14:paraId="4652D9FA" w14:textId="23EBB241" w:rsidR="00C16285" w:rsidRDefault="00C16285" w:rsidP="00752820">
            <w:r>
              <w:t>JAD session reports, Test case summary.</w:t>
            </w:r>
          </w:p>
        </w:tc>
      </w:tr>
      <w:tr w:rsidR="00C16285" w14:paraId="5C81E704" w14:textId="77777777" w:rsidTr="009F54F2">
        <w:trPr>
          <w:trHeight w:val="125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3A4CD010" w14:textId="77777777" w:rsidR="00C16285" w:rsidRDefault="00C16285" w:rsidP="00752820"/>
        </w:tc>
        <w:tc>
          <w:tcPr>
            <w:tcW w:w="7195" w:type="dxa"/>
          </w:tcPr>
          <w:p w14:paraId="2FD6BF9E" w14:textId="48F6EEC7" w:rsidR="00C16285" w:rsidRDefault="00C16285" w:rsidP="00752820">
            <w:r>
              <w:t>End user manual preparation, training report to end users.</w:t>
            </w:r>
          </w:p>
        </w:tc>
      </w:tr>
      <w:tr w:rsidR="00C16285" w14:paraId="022BFE3A" w14:textId="77777777" w:rsidTr="009F54F2">
        <w:trPr>
          <w:trHeight w:val="125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7E885D64" w14:textId="77777777" w:rsidR="00C16285" w:rsidRDefault="00C16285" w:rsidP="00752820"/>
        </w:tc>
        <w:tc>
          <w:tcPr>
            <w:tcW w:w="7195" w:type="dxa"/>
          </w:tcPr>
          <w:p w14:paraId="5073B678" w14:textId="647CFA59" w:rsidR="00C16285" w:rsidRDefault="00C16285" w:rsidP="00752820">
            <w:r>
              <w:t>Developer and BA’s MoM.</w:t>
            </w:r>
          </w:p>
        </w:tc>
      </w:tr>
      <w:tr w:rsidR="00C16285" w14:paraId="6AA1E8F8" w14:textId="77777777" w:rsidTr="00C16285">
        <w:trPr>
          <w:trHeight w:val="144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6CC4A85F" w14:textId="77777777" w:rsidR="00C16285" w:rsidRDefault="00C16285" w:rsidP="00752820"/>
        </w:tc>
        <w:tc>
          <w:tcPr>
            <w:tcW w:w="7195" w:type="dxa"/>
          </w:tcPr>
          <w:p w14:paraId="4F7C3249" w14:textId="48C7D9DB" w:rsidR="00C16285" w:rsidRDefault="00C16285" w:rsidP="00752820">
            <w:r>
              <w:t>Lessons learnt documents.</w:t>
            </w:r>
          </w:p>
        </w:tc>
      </w:tr>
      <w:tr w:rsidR="00C16285" w14:paraId="2BA6A55F" w14:textId="77777777" w:rsidTr="009F54F2">
        <w:trPr>
          <w:trHeight w:val="113"/>
        </w:trPr>
        <w:tc>
          <w:tcPr>
            <w:tcW w:w="2155" w:type="dxa"/>
            <w:vMerge/>
            <w:shd w:val="clear" w:color="auto" w:fill="A8D08D" w:themeFill="accent6" w:themeFillTint="99"/>
          </w:tcPr>
          <w:p w14:paraId="1A484F11" w14:textId="77777777" w:rsidR="00C16285" w:rsidRDefault="00C16285" w:rsidP="00752820"/>
        </w:tc>
        <w:tc>
          <w:tcPr>
            <w:tcW w:w="7195" w:type="dxa"/>
          </w:tcPr>
          <w:p w14:paraId="630E036F" w14:textId="04428D28" w:rsidR="00C16285" w:rsidRDefault="00C16285" w:rsidP="00752820">
            <w:r>
              <w:t>Email communications – To, CC, BCC</w:t>
            </w:r>
          </w:p>
        </w:tc>
      </w:tr>
    </w:tbl>
    <w:p w14:paraId="7029732E" w14:textId="12180C77" w:rsidR="009F54F2" w:rsidRDefault="009F54F2"/>
    <w:p w14:paraId="3FA2E7B4" w14:textId="74640E4A" w:rsidR="00C16285" w:rsidRDefault="00C16285">
      <w:pPr>
        <w:rPr>
          <w:b/>
          <w:bCs/>
          <w:color w:val="FF0000"/>
        </w:rPr>
      </w:pPr>
      <w:r w:rsidRPr="00C16285">
        <w:rPr>
          <w:b/>
          <w:bCs/>
        </w:rPr>
        <w:t>Question 2:</w:t>
      </w:r>
      <w:r>
        <w:rPr>
          <w:b/>
          <w:bCs/>
        </w:rPr>
        <w:t xml:space="preserve"> </w:t>
      </w:r>
      <w:r w:rsidRPr="00C16285">
        <w:rPr>
          <w:b/>
          <w:bCs/>
          <w:color w:val="FF0000"/>
        </w:rPr>
        <w:t>BA Approach</w:t>
      </w:r>
    </w:p>
    <w:p w14:paraId="3D8520DF" w14:textId="4B772C7A" w:rsidR="00C16285" w:rsidRPr="008A7487" w:rsidRDefault="008A7487" w:rsidP="008A7487">
      <w:pPr>
        <w:pStyle w:val="ListParagraph"/>
        <w:numPr>
          <w:ilvl w:val="0"/>
          <w:numId w:val="1"/>
        </w:numPr>
        <w:rPr>
          <w:b/>
          <w:bCs/>
        </w:rPr>
      </w:pPr>
      <w:r>
        <w:t>What Elicitation Techniques to apply?</w:t>
      </w:r>
    </w:p>
    <w:p w14:paraId="5B436587" w14:textId="77777777" w:rsidR="008A7487" w:rsidRDefault="008A7487" w:rsidP="008A7487">
      <w:pPr>
        <w:ind w:left="720"/>
      </w:pPr>
      <w:r w:rsidRPr="008A7487">
        <w:t>We</w:t>
      </w:r>
      <w:r>
        <w:t xml:space="preserve"> have multiple elicitation techniques like Brainstorming, Document Analysis, Reverse Engineering, Focus Groups, Observations, JAD sessions, Workshops, Prototyping and questionaries. </w:t>
      </w:r>
    </w:p>
    <w:p w14:paraId="261F76FF" w14:textId="4000FC64" w:rsidR="008A7487" w:rsidRDefault="008A7487" w:rsidP="008A7487">
      <w:pPr>
        <w:ind w:left="720"/>
      </w:pPr>
      <w:r>
        <w:t xml:space="preserve">For this project I would choose </w:t>
      </w:r>
      <w:r w:rsidRPr="008A7487">
        <w:rPr>
          <w:b/>
          <w:bCs/>
        </w:rPr>
        <w:t>Brain Storming or</w:t>
      </w:r>
      <w:r w:rsidR="00E56B0C">
        <w:rPr>
          <w:b/>
          <w:bCs/>
        </w:rPr>
        <w:t xml:space="preserve"> Questionaries’ or</w:t>
      </w:r>
      <w:r>
        <w:t xml:space="preserve"> </w:t>
      </w:r>
      <w:r w:rsidRPr="008A7487">
        <w:rPr>
          <w:b/>
          <w:bCs/>
        </w:rPr>
        <w:t xml:space="preserve">Focus Groups and </w:t>
      </w:r>
      <w:r>
        <w:rPr>
          <w:b/>
          <w:bCs/>
        </w:rPr>
        <w:t>P</w:t>
      </w:r>
      <w:r w:rsidRPr="008A7487">
        <w:rPr>
          <w:b/>
          <w:bCs/>
        </w:rPr>
        <w:t>rototyping</w:t>
      </w:r>
      <w:r>
        <w:t xml:space="preserve"> as the Elicitation Techniques. Reasons to not to choose other techniques.</w:t>
      </w:r>
    </w:p>
    <w:p w14:paraId="35F21F0F" w14:textId="00162407" w:rsidR="008A7487" w:rsidRDefault="008A7487" w:rsidP="008A7487">
      <w:pPr>
        <w:pStyle w:val="ListParagraph"/>
        <w:numPr>
          <w:ilvl w:val="1"/>
          <w:numId w:val="1"/>
        </w:numPr>
      </w:pPr>
      <w:r>
        <w:lastRenderedPageBreak/>
        <w:t>As there is no previous version of the software to be built, we cannot go with Document Analysis</w:t>
      </w:r>
      <w:r w:rsidR="00E56B0C">
        <w:t>, Observations</w:t>
      </w:r>
      <w:r>
        <w:t xml:space="preserve"> and Reverse Engineering.</w:t>
      </w:r>
    </w:p>
    <w:p w14:paraId="4DE03A99" w14:textId="1D0503DC" w:rsidR="008A7487" w:rsidRDefault="00E56B0C" w:rsidP="008A7487">
      <w:pPr>
        <w:pStyle w:val="ListParagraph"/>
        <w:numPr>
          <w:ilvl w:val="1"/>
          <w:numId w:val="1"/>
        </w:numPr>
      </w:pPr>
      <w:r>
        <w:t xml:space="preserve">Workshops and JAD session </w:t>
      </w:r>
      <w:r w:rsidR="00BC0C93">
        <w:t>require</w:t>
      </w:r>
      <w:r>
        <w:t xml:space="preserve"> </w:t>
      </w:r>
      <w:r w:rsidR="00BC0C93">
        <w:t>a greater</w:t>
      </w:r>
      <w:r>
        <w:t xml:space="preserve"> number of participants.</w:t>
      </w:r>
    </w:p>
    <w:p w14:paraId="05397277" w14:textId="217FFD07" w:rsidR="00BC0C93" w:rsidRDefault="00BC0C93" w:rsidP="00BC0C93">
      <w:pPr>
        <w:pStyle w:val="ListParagraph"/>
        <w:numPr>
          <w:ilvl w:val="0"/>
          <w:numId w:val="1"/>
        </w:numPr>
      </w:pPr>
      <w:r>
        <w:t>How to do Stakeholder Analysis? RACI/ILS</w:t>
      </w:r>
    </w:p>
    <w:p w14:paraId="461AC890" w14:textId="7981AD42" w:rsidR="00BC0C93" w:rsidRDefault="00BC0C93" w:rsidP="00BC0C93">
      <w:pPr>
        <w:pStyle w:val="ListParagraph"/>
        <w:numPr>
          <w:ilvl w:val="1"/>
          <w:numId w:val="1"/>
        </w:numPr>
      </w:pPr>
      <w:r>
        <w:t>ILS is a stakeholder analysis approach, where stakeholders are categorized based on their Influence, Legitimacy and Salience. It has three key points: Identifying Stakeholders, Evaluating each factor, Matrix Analysis.</w:t>
      </w:r>
    </w:p>
    <w:p w14:paraId="081522DA" w14:textId="77777777" w:rsidR="008A589E" w:rsidRDefault="00BC0C93" w:rsidP="00BC0C93">
      <w:pPr>
        <w:pStyle w:val="ListParagraph"/>
        <w:numPr>
          <w:ilvl w:val="1"/>
          <w:numId w:val="1"/>
        </w:numPr>
      </w:pPr>
      <w:r>
        <w:t xml:space="preserve">A RACI Matrix is a tool to clearly identify the roles and responsibilities of each stakeholder. Its key categorizations are: Responsible, Accountable, Consulted, </w:t>
      </w:r>
      <w:r w:rsidR="008A589E">
        <w:t>Informed.</w:t>
      </w:r>
    </w:p>
    <w:p w14:paraId="3686DCE1" w14:textId="77777777" w:rsidR="008A589E" w:rsidRDefault="008A589E" w:rsidP="008A589E">
      <w:pPr>
        <w:pStyle w:val="ListParagraph"/>
        <w:numPr>
          <w:ilvl w:val="0"/>
          <w:numId w:val="1"/>
        </w:numPr>
      </w:pPr>
      <w:r>
        <w:t>Documents to write?</w:t>
      </w:r>
    </w:p>
    <w:p w14:paraId="16128BC4" w14:textId="77777777" w:rsidR="008A589E" w:rsidRDefault="008A589E" w:rsidP="008A589E">
      <w:pPr>
        <w:pStyle w:val="ListParagraph"/>
        <w:numPr>
          <w:ilvl w:val="1"/>
          <w:numId w:val="1"/>
        </w:numPr>
      </w:pPr>
      <w:r>
        <w:t>The important documents are: BRD, FRD, Use Case documents, Test Case Documents, Sign-off documents, etc.</w:t>
      </w:r>
    </w:p>
    <w:p w14:paraId="11891E65" w14:textId="77777777" w:rsidR="008A589E" w:rsidRDefault="008A589E" w:rsidP="008A589E">
      <w:pPr>
        <w:pStyle w:val="ListParagraph"/>
        <w:numPr>
          <w:ilvl w:val="0"/>
          <w:numId w:val="1"/>
        </w:numPr>
      </w:pPr>
      <w:r>
        <w:t>What process to follow to Sign-off on the documents?</w:t>
      </w:r>
    </w:p>
    <w:p w14:paraId="5DB6BFC3" w14:textId="77777777" w:rsidR="004B0239" w:rsidRDefault="004B0239" w:rsidP="008A589E">
      <w:pPr>
        <w:pStyle w:val="ListParagraph"/>
        <w:numPr>
          <w:ilvl w:val="1"/>
          <w:numId w:val="1"/>
        </w:numPr>
      </w:pPr>
      <w:r>
        <w:t>Sign-Off is to be taken on SRS as this is the primary and important document. Sign-off can be taken by using E-mail confirmation from client.</w:t>
      </w:r>
    </w:p>
    <w:p w14:paraId="41ECE30C" w14:textId="77777777" w:rsidR="004B0239" w:rsidRPr="004B0239" w:rsidRDefault="004B0239" w:rsidP="004B0239">
      <w:pPr>
        <w:pStyle w:val="ListParagraph"/>
        <w:numPr>
          <w:ilvl w:val="0"/>
          <w:numId w:val="1"/>
        </w:numPr>
      </w:pPr>
      <w:r w:rsidRPr="004B0239">
        <w:rPr>
          <w:rFonts w:ascii="Calibri" w:eastAsia="Calibri" w:hAnsi="Calibri" w:cs="Calibri"/>
        </w:rPr>
        <w:t>How to take Approvals from the Client</w:t>
      </w:r>
      <w:r>
        <w:rPr>
          <w:rFonts w:ascii="Calibri" w:eastAsia="Calibri" w:hAnsi="Calibri" w:cs="Calibri"/>
        </w:rPr>
        <w:t>?</w:t>
      </w:r>
    </w:p>
    <w:p w14:paraId="62DFA8D5" w14:textId="77777777" w:rsidR="004B0239" w:rsidRDefault="004B0239" w:rsidP="004B0239">
      <w:pPr>
        <w:pStyle w:val="ListParagraph"/>
        <w:numPr>
          <w:ilvl w:val="1"/>
          <w:numId w:val="1"/>
        </w:numPr>
      </w:pPr>
      <w:r>
        <w:t>Client approval can be taken by establishing a formal meeting with the clients, keeping them informed and get continuous feedback.</w:t>
      </w:r>
    </w:p>
    <w:p w14:paraId="22B4CD67" w14:textId="77777777" w:rsidR="004B0239" w:rsidRDefault="004B0239" w:rsidP="004B0239">
      <w:pPr>
        <w:pStyle w:val="ListParagraph"/>
        <w:numPr>
          <w:ilvl w:val="0"/>
          <w:numId w:val="1"/>
        </w:numPr>
      </w:pPr>
      <w:r>
        <w:t>What Communication Channels to establish and implement?</w:t>
      </w:r>
    </w:p>
    <w:p w14:paraId="2E9D2D28" w14:textId="77777777" w:rsidR="000A21AD" w:rsidRDefault="004B0239" w:rsidP="004B0239">
      <w:pPr>
        <w:pStyle w:val="ListParagraph"/>
        <w:numPr>
          <w:ilvl w:val="1"/>
          <w:numId w:val="1"/>
        </w:numPr>
      </w:pPr>
      <w:r>
        <w:t>Email, Scheduling regular meetings, Weekly status meetings, bi-weekly sprint reviews, monthly stakeholder updates.</w:t>
      </w:r>
    </w:p>
    <w:p w14:paraId="31E3EB51" w14:textId="77777777" w:rsidR="000A21AD" w:rsidRPr="000A21AD" w:rsidRDefault="000A21AD" w:rsidP="000A21AD">
      <w:pPr>
        <w:pStyle w:val="ListParagraph"/>
        <w:numPr>
          <w:ilvl w:val="0"/>
          <w:numId w:val="1"/>
        </w:numPr>
      </w:pPr>
      <w:r w:rsidRPr="000A21AD">
        <w:rPr>
          <w:rFonts w:ascii="Calibri" w:eastAsia="Calibri" w:hAnsi="Calibri" w:cs="Calibri"/>
        </w:rPr>
        <w:t>How to Handle Change</w:t>
      </w:r>
      <w:r w:rsidRPr="000A21AD">
        <w:rPr>
          <w:rFonts w:ascii="Calibri" w:eastAsia="Calibri" w:hAnsi="Calibri" w:cs="Calibri"/>
          <w:spacing w:val="23"/>
        </w:rPr>
        <w:t xml:space="preserve"> </w:t>
      </w:r>
      <w:r w:rsidRPr="000A21AD">
        <w:rPr>
          <w:rFonts w:ascii="Calibri" w:eastAsia="Calibri" w:hAnsi="Calibri" w:cs="Calibri"/>
        </w:rPr>
        <w:t>Requests</w:t>
      </w:r>
      <w:r>
        <w:rPr>
          <w:rFonts w:ascii="Calibri" w:eastAsia="Calibri" w:hAnsi="Calibri" w:cs="Calibri"/>
        </w:rPr>
        <w:t>?</w:t>
      </w:r>
    </w:p>
    <w:p w14:paraId="253CE7B6" w14:textId="366C1B1E" w:rsidR="00BC0C93" w:rsidRDefault="00BC0C93" w:rsidP="000A21AD">
      <w:pPr>
        <w:ind w:left="1080"/>
      </w:pPr>
      <w:r>
        <w:t xml:space="preserve"> </w:t>
      </w:r>
      <w:r w:rsidR="000A21AD">
        <w:t>To handle change requests, a BA should follow the following steps:</w:t>
      </w:r>
    </w:p>
    <w:p w14:paraId="6C591CA5" w14:textId="00FB75CD" w:rsidR="000A21AD" w:rsidRDefault="000A21AD" w:rsidP="000A21AD">
      <w:pPr>
        <w:pStyle w:val="ListParagraph"/>
        <w:numPr>
          <w:ilvl w:val="1"/>
          <w:numId w:val="1"/>
        </w:numPr>
      </w:pPr>
      <w:r>
        <w:t>Document the change request</w:t>
      </w:r>
    </w:p>
    <w:p w14:paraId="49E2DBA4" w14:textId="77E4F2D5" w:rsidR="000A21AD" w:rsidRDefault="000A21AD" w:rsidP="000A21AD">
      <w:pPr>
        <w:pStyle w:val="ListParagraph"/>
        <w:numPr>
          <w:ilvl w:val="1"/>
          <w:numId w:val="1"/>
        </w:numPr>
      </w:pPr>
      <w:r>
        <w:t>Analyze the change request</w:t>
      </w:r>
    </w:p>
    <w:p w14:paraId="2544D150" w14:textId="1A764C27" w:rsidR="000A21AD" w:rsidRDefault="000A21AD" w:rsidP="000A21AD">
      <w:pPr>
        <w:pStyle w:val="ListParagraph"/>
        <w:numPr>
          <w:ilvl w:val="1"/>
          <w:numId w:val="1"/>
        </w:numPr>
      </w:pPr>
      <w:r>
        <w:t>Get approval from PM</w:t>
      </w:r>
    </w:p>
    <w:p w14:paraId="47543894" w14:textId="6EDB92C5" w:rsidR="000A21AD" w:rsidRDefault="000A21AD" w:rsidP="000A21AD">
      <w:pPr>
        <w:pStyle w:val="ListParagraph"/>
        <w:numPr>
          <w:ilvl w:val="1"/>
          <w:numId w:val="1"/>
        </w:numPr>
      </w:pPr>
      <w:r>
        <w:t>Perform feasibility study</w:t>
      </w:r>
    </w:p>
    <w:p w14:paraId="789A8580" w14:textId="5F61812D" w:rsidR="000A21AD" w:rsidRDefault="000A21AD" w:rsidP="000A21AD">
      <w:pPr>
        <w:pStyle w:val="ListParagraph"/>
        <w:numPr>
          <w:ilvl w:val="1"/>
          <w:numId w:val="1"/>
        </w:numPr>
      </w:pPr>
      <w:r>
        <w:t>Impact Analysis</w:t>
      </w:r>
    </w:p>
    <w:p w14:paraId="3AA57A0F" w14:textId="2DDB55CB" w:rsidR="000A21AD" w:rsidRDefault="000A21AD" w:rsidP="000A21AD">
      <w:pPr>
        <w:pStyle w:val="ListParagraph"/>
        <w:numPr>
          <w:ilvl w:val="1"/>
          <w:numId w:val="1"/>
        </w:numPr>
      </w:pPr>
      <w:r>
        <w:t>Effort estimation to implement the change.</w:t>
      </w:r>
    </w:p>
    <w:p w14:paraId="527729E2" w14:textId="29D45227" w:rsidR="000A21AD" w:rsidRPr="000A21AD" w:rsidRDefault="000A21AD" w:rsidP="000A21AD">
      <w:pPr>
        <w:pStyle w:val="ListParagraph"/>
        <w:numPr>
          <w:ilvl w:val="0"/>
          <w:numId w:val="1"/>
        </w:numPr>
      </w:pPr>
      <w:r w:rsidRPr="000A21AD">
        <w:rPr>
          <w:rFonts w:ascii="Calibri" w:eastAsia="Calibri" w:hAnsi="Calibri" w:cs="Calibri"/>
        </w:rPr>
        <w:t>How to</w:t>
      </w:r>
      <w:r w:rsidRPr="000A21AD">
        <w:rPr>
          <w:rFonts w:ascii="Calibri" w:eastAsia="Calibri" w:hAnsi="Calibri" w:cs="Calibri"/>
          <w:spacing w:val="28"/>
        </w:rPr>
        <w:t xml:space="preserve"> </w:t>
      </w:r>
      <w:r w:rsidRPr="000A21AD">
        <w:rPr>
          <w:rFonts w:ascii="Calibri" w:eastAsia="Calibri" w:hAnsi="Calibri" w:cs="Calibri"/>
        </w:rPr>
        <w:t>update</w:t>
      </w:r>
      <w:r w:rsidRPr="000A21AD">
        <w:rPr>
          <w:rFonts w:ascii="Calibri" w:eastAsia="Calibri" w:hAnsi="Calibri" w:cs="Calibri"/>
          <w:spacing w:val="23"/>
        </w:rPr>
        <w:t xml:space="preserve"> </w:t>
      </w:r>
      <w:r w:rsidRPr="000A21AD">
        <w:rPr>
          <w:rFonts w:ascii="Calibri" w:eastAsia="Calibri" w:hAnsi="Calibri" w:cs="Calibri"/>
        </w:rPr>
        <w:t>the</w:t>
      </w:r>
      <w:r w:rsidRPr="000A21AD">
        <w:rPr>
          <w:rFonts w:ascii="Calibri" w:eastAsia="Calibri" w:hAnsi="Calibri" w:cs="Calibri"/>
          <w:spacing w:val="28"/>
        </w:rPr>
        <w:t xml:space="preserve"> </w:t>
      </w:r>
      <w:r w:rsidRPr="000A21AD">
        <w:rPr>
          <w:rFonts w:ascii="Calibri" w:eastAsia="Calibri" w:hAnsi="Calibri" w:cs="Calibri"/>
        </w:rPr>
        <w:t>progress of</w:t>
      </w:r>
      <w:r w:rsidRPr="000A21AD">
        <w:rPr>
          <w:rFonts w:ascii="Calibri" w:eastAsia="Calibri" w:hAnsi="Calibri" w:cs="Calibri"/>
          <w:spacing w:val="23"/>
        </w:rPr>
        <w:t xml:space="preserve"> </w:t>
      </w:r>
      <w:r w:rsidRPr="000A21AD">
        <w:rPr>
          <w:rFonts w:ascii="Calibri" w:eastAsia="Calibri" w:hAnsi="Calibri" w:cs="Calibri"/>
        </w:rPr>
        <w:t>the</w:t>
      </w:r>
      <w:r w:rsidRPr="000A21AD">
        <w:rPr>
          <w:rFonts w:ascii="Calibri" w:eastAsia="Calibri" w:hAnsi="Calibri" w:cs="Calibri"/>
          <w:spacing w:val="25"/>
        </w:rPr>
        <w:t xml:space="preserve"> </w:t>
      </w:r>
      <w:r w:rsidRPr="000A21AD">
        <w:rPr>
          <w:rFonts w:ascii="Calibri" w:eastAsia="Calibri" w:hAnsi="Calibri" w:cs="Calibri"/>
        </w:rPr>
        <w:t>project to</w:t>
      </w:r>
      <w:r w:rsidRPr="000A21AD">
        <w:rPr>
          <w:rFonts w:ascii="Calibri" w:eastAsia="Calibri" w:hAnsi="Calibri" w:cs="Calibri"/>
          <w:spacing w:val="25"/>
        </w:rPr>
        <w:t xml:space="preserve"> </w:t>
      </w:r>
      <w:r w:rsidRPr="000A21AD">
        <w:rPr>
          <w:rFonts w:ascii="Calibri" w:eastAsia="Calibri" w:hAnsi="Calibri" w:cs="Calibri"/>
        </w:rPr>
        <w:t>the</w:t>
      </w:r>
      <w:r w:rsidRPr="000A21AD">
        <w:rPr>
          <w:rFonts w:ascii="Calibri" w:eastAsia="Calibri" w:hAnsi="Calibri" w:cs="Calibri"/>
          <w:spacing w:val="26"/>
        </w:rPr>
        <w:t xml:space="preserve"> </w:t>
      </w:r>
      <w:r w:rsidRPr="000A21AD">
        <w:rPr>
          <w:rFonts w:ascii="Calibri" w:eastAsia="Calibri" w:hAnsi="Calibri" w:cs="Calibri"/>
        </w:rPr>
        <w:t>Stakeholders</w:t>
      </w:r>
      <w:r>
        <w:rPr>
          <w:rFonts w:ascii="Calibri" w:eastAsia="Calibri" w:hAnsi="Calibri" w:cs="Calibri"/>
        </w:rPr>
        <w:t>?</w:t>
      </w:r>
    </w:p>
    <w:p w14:paraId="5160593D" w14:textId="418EDC32" w:rsidR="000A21AD" w:rsidRDefault="000A21AD" w:rsidP="000A21AD">
      <w:pPr>
        <w:pStyle w:val="ListParagraph"/>
        <w:numPr>
          <w:ilvl w:val="1"/>
          <w:numId w:val="1"/>
        </w:numPr>
      </w:pPr>
      <w:r>
        <w:t>Review Meetings</w:t>
      </w:r>
    </w:p>
    <w:p w14:paraId="20A23CF6" w14:textId="398FA4E8" w:rsidR="000A21AD" w:rsidRDefault="000A21AD" w:rsidP="000A21AD">
      <w:pPr>
        <w:pStyle w:val="ListParagraph"/>
        <w:numPr>
          <w:ilvl w:val="1"/>
          <w:numId w:val="1"/>
        </w:numPr>
      </w:pPr>
      <w:r>
        <w:t>Status reports in regular intervals (Weekly/ Monthly)</w:t>
      </w:r>
    </w:p>
    <w:p w14:paraId="56B61C64" w14:textId="78774AEB" w:rsidR="000A21AD" w:rsidRDefault="000A21AD" w:rsidP="000A21AD">
      <w:pPr>
        <w:pStyle w:val="ListParagraph"/>
        <w:numPr>
          <w:ilvl w:val="0"/>
          <w:numId w:val="1"/>
        </w:numPr>
      </w:pPr>
      <w:r w:rsidRPr="000A21AD">
        <w:t>How to take signoff on the UAT- Client Project Acceptance Form</w:t>
      </w:r>
      <w:r>
        <w:t>?</w:t>
      </w:r>
    </w:p>
    <w:p w14:paraId="13822245" w14:textId="67954375" w:rsidR="000A21AD" w:rsidRDefault="000A21AD" w:rsidP="000A21AD">
      <w:pPr>
        <w:pStyle w:val="ListParagraph"/>
        <w:numPr>
          <w:ilvl w:val="1"/>
          <w:numId w:val="1"/>
        </w:numPr>
      </w:pPr>
      <w:r>
        <w:t xml:space="preserve">To take signoff on UAT, BA must ensure the following: UAT preparation, Conduct UAT, </w:t>
      </w:r>
      <w:r w:rsidR="00E76EC1">
        <w:t>fix</w:t>
      </w:r>
      <w:r>
        <w:t xml:space="preserve"> issues, Acceptance form, Final review meeting, Obtain sign-off.</w:t>
      </w:r>
    </w:p>
    <w:p w14:paraId="6921C732" w14:textId="6449D464" w:rsidR="00BC0C93" w:rsidRDefault="00E76EC1" w:rsidP="00E76EC1">
      <w:pPr>
        <w:rPr>
          <w:b/>
          <w:bCs/>
          <w:color w:val="FF0000"/>
        </w:rPr>
      </w:pPr>
      <w:r w:rsidRPr="00E76EC1">
        <w:rPr>
          <w:b/>
          <w:bCs/>
        </w:rPr>
        <w:t xml:space="preserve">Question 3: </w:t>
      </w:r>
      <w:r w:rsidRPr="00E76EC1">
        <w:rPr>
          <w:b/>
          <w:bCs/>
          <w:color w:val="FF0000"/>
        </w:rPr>
        <w:t>3-Tier Architecture</w:t>
      </w:r>
    </w:p>
    <w:p w14:paraId="7F65E7F3" w14:textId="04615648" w:rsidR="00E76EC1" w:rsidRDefault="00EC204A" w:rsidP="00E76EC1">
      <w:r w:rsidRPr="00EC204A">
        <w:t>A</w:t>
      </w:r>
      <w:r>
        <w:t xml:space="preserve"> 3-tier architecture is a software architecture pattern, that distributes an application into three separate layers:</w:t>
      </w:r>
    </w:p>
    <w:p w14:paraId="2537AA8D" w14:textId="2901E232" w:rsidR="00EC204A" w:rsidRDefault="00EC204A" w:rsidP="00EC204A">
      <w:pPr>
        <w:pStyle w:val="ListParagraph"/>
        <w:numPr>
          <w:ilvl w:val="0"/>
          <w:numId w:val="2"/>
        </w:numPr>
      </w:pPr>
      <w:r>
        <w:t>Application Layer: The user interacts with the application through this layer. It provides the interface where users can interact with the application. Components are GUI, Screen, pages, etc.</w:t>
      </w:r>
    </w:p>
    <w:p w14:paraId="484F644B" w14:textId="598CDDC2" w:rsidR="00EC204A" w:rsidRDefault="00EC204A" w:rsidP="00EC204A">
      <w:pPr>
        <w:pStyle w:val="ListParagraph"/>
        <w:numPr>
          <w:ilvl w:val="0"/>
          <w:numId w:val="2"/>
        </w:numPr>
      </w:pPr>
      <w:r>
        <w:lastRenderedPageBreak/>
        <w:t>Business Logic Layer: This includes the business logic and handles core functionalities of the application. It includes APIs, backend services, Government specific rules and regulations, etc.</w:t>
      </w:r>
    </w:p>
    <w:p w14:paraId="0C24359E" w14:textId="6B087E18" w:rsidR="00EC204A" w:rsidRDefault="00EC204A" w:rsidP="00EC204A">
      <w:pPr>
        <w:pStyle w:val="ListParagraph"/>
        <w:numPr>
          <w:ilvl w:val="0"/>
          <w:numId w:val="2"/>
        </w:numPr>
      </w:pPr>
      <w:r>
        <w:t>Data Layer: This layer manages the data used by application. It includes databases, file storages, etc.</w:t>
      </w:r>
    </w:p>
    <w:p w14:paraId="3FDA5B7A" w14:textId="1D6833C4" w:rsidR="00EC204A" w:rsidRDefault="00EC204A" w:rsidP="00EC204A">
      <w:pPr>
        <w:rPr>
          <w:rFonts w:ascii="Calibri" w:eastAsia="Calibri" w:hAnsi="Calibri" w:cs="Calibri"/>
          <w:b/>
          <w:bCs/>
          <w:color w:val="FF0000"/>
        </w:rPr>
      </w:pPr>
      <w:r w:rsidRPr="00EC204A">
        <w:rPr>
          <w:b/>
          <w:bCs/>
        </w:rPr>
        <w:t>Question 4</w:t>
      </w:r>
      <w:r w:rsidRPr="00EC204A">
        <w:rPr>
          <w:b/>
          <w:bCs/>
          <w:color w:val="FF0000"/>
        </w:rPr>
        <w:t xml:space="preserve">: </w:t>
      </w:r>
      <w:r w:rsidRPr="00EC204A">
        <w:rPr>
          <w:rFonts w:ascii="Calibri" w:eastAsia="Calibri" w:hAnsi="Calibri" w:cs="Calibri"/>
          <w:b/>
          <w:bCs/>
          <w:color w:val="FF0000"/>
        </w:rPr>
        <w:t>BA</w:t>
      </w:r>
      <w:r w:rsidRPr="00EC204A">
        <w:rPr>
          <w:rFonts w:ascii="Calibri" w:eastAsia="Calibri" w:hAnsi="Calibri" w:cs="Calibri"/>
          <w:b/>
          <w:bCs/>
          <w:color w:val="FF0000"/>
          <w:spacing w:val="11"/>
        </w:rPr>
        <w:t xml:space="preserve"> </w:t>
      </w:r>
      <w:r w:rsidRPr="00EC204A">
        <w:rPr>
          <w:rFonts w:ascii="Calibri" w:eastAsia="Calibri" w:hAnsi="Calibri" w:cs="Calibri"/>
          <w:b/>
          <w:bCs/>
          <w:color w:val="FF0000"/>
        </w:rPr>
        <w:t>Approach</w:t>
      </w:r>
      <w:r w:rsidRPr="00EC204A">
        <w:rPr>
          <w:rFonts w:ascii="Calibri" w:eastAsia="Calibri" w:hAnsi="Calibri" w:cs="Calibri"/>
          <w:b/>
          <w:bCs/>
          <w:color w:val="FF0000"/>
          <w:spacing w:val="6"/>
        </w:rPr>
        <w:t xml:space="preserve"> </w:t>
      </w:r>
      <w:r w:rsidRPr="00EC204A">
        <w:rPr>
          <w:rFonts w:ascii="Calibri" w:eastAsia="Calibri" w:hAnsi="Calibri" w:cs="Calibri"/>
          <w:b/>
          <w:bCs/>
          <w:color w:val="FF0000"/>
        </w:rPr>
        <w:t>Strategy</w:t>
      </w:r>
      <w:r w:rsidRPr="00EC204A">
        <w:rPr>
          <w:rFonts w:ascii="Calibri" w:eastAsia="Calibri" w:hAnsi="Calibri" w:cs="Calibri"/>
          <w:b/>
          <w:bCs/>
          <w:color w:val="FF0000"/>
          <w:spacing w:val="11"/>
        </w:rPr>
        <w:t xml:space="preserve"> </w:t>
      </w:r>
      <w:r w:rsidRPr="00EC204A">
        <w:rPr>
          <w:rFonts w:ascii="Calibri" w:eastAsia="Calibri" w:hAnsi="Calibri" w:cs="Calibri"/>
          <w:b/>
          <w:bCs/>
          <w:color w:val="FF0000"/>
        </w:rPr>
        <w:t>for</w:t>
      </w:r>
      <w:r w:rsidRPr="00EC204A">
        <w:rPr>
          <w:rFonts w:ascii="Calibri" w:eastAsia="Calibri" w:hAnsi="Calibri" w:cs="Calibri"/>
          <w:b/>
          <w:bCs/>
          <w:color w:val="FF0000"/>
          <w:spacing w:val="5"/>
        </w:rPr>
        <w:t xml:space="preserve"> </w:t>
      </w:r>
      <w:r w:rsidRPr="00EC204A">
        <w:rPr>
          <w:rFonts w:ascii="Calibri" w:eastAsia="Calibri" w:hAnsi="Calibri" w:cs="Calibri"/>
          <w:b/>
          <w:bCs/>
          <w:color w:val="FF0000"/>
        </w:rPr>
        <w:t>Framing</w:t>
      </w:r>
      <w:r w:rsidRPr="00EC204A">
        <w:rPr>
          <w:rFonts w:ascii="Calibri" w:eastAsia="Calibri" w:hAnsi="Calibri" w:cs="Calibri"/>
          <w:b/>
          <w:bCs/>
          <w:color w:val="FF0000"/>
          <w:spacing w:val="8"/>
        </w:rPr>
        <w:t xml:space="preserve"> </w:t>
      </w:r>
      <w:r w:rsidRPr="00EC204A">
        <w:rPr>
          <w:rFonts w:ascii="Calibri" w:eastAsia="Calibri" w:hAnsi="Calibri" w:cs="Calibri"/>
          <w:b/>
          <w:bCs/>
          <w:color w:val="FF0000"/>
        </w:rPr>
        <w:t>Questions?</w:t>
      </w:r>
    </w:p>
    <w:p w14:paraId="4196A093" w14:textId="3AD44C09" w:rsidR="00EC204A" w:rsidRDefault="000402AA" w:rsidP="000402AA">
      <w:pPr>
        <w:pStyle w:val="ListParagraph"/>
        <w:numPr>
          <w:ilvl w:val="0"/>
          <w:numId w:val="4"/>
        </w:numPr>
      </w:pPr>
      <w:r w:rsidRPr="000402AA">
        <w:t>5W1H</w:t>
      </w:r>
      <w:r>
        <w:t xml:space="preserve">: It is a framework and used as a tool for gathering information by asking questions: Who, Where, When, What, Why and How? </w:t>
      </w:r>
    </w:p>
    <w:p w14:paraId="6390A804" w14:textId="0E19E4B7" w:rsidR="000402AA" w:rsidRDefault="000402AA" w:rsidP="000402AA">
      <w:pPr>
        <w:pStyle w:val="ListParagraph"/>
        <w:numPr>
          <w:ilvl w:val="0"/>
          <w:numId w:val="4"/>
        </w:numPr>
      </w:pPr>
      <w:r>
        <w:t xml:space="preserve">SMART: </w:t>
      </w:r>
      <w:r w:rsidR="0035535B">
        <w:t xml:space="preserve">It is a tool and technique to ask right questions to stakeholders. A well-formed requirement should comply with SMART. Specific, </w:t>
      </w:r>
      <w:r w:rsidR="00DB6B8D">
        <w:t>Measurable</w:t>
      </w:r>
      <w:r w:rsidR="0035535B">
        <w:t>,</w:t>
      </w:r>
      <w:r w:rsidR="00DB6B8D">
        <w:t xml:space="preserve"> Attainable, Realistic, Tracible.</w:t>
      </w:r>
      <w:r w:rsidR="0035535B">
        <w:t xml:space="preserve"> </w:t>
      </w:r>
    </w:p>
    <w:p w14:paraId="241D1353" w14:textId="0337C487" w:rsidR="000402AA" w:rsidRDefault="000402AA" w:rsidP="000402AA">
      <w:pPr>
        <w:pStyle w:val="ListParagraph"/>
        <w:numPr>
          <w:ilvl w:val="0"/>
          <w:numId w:val="4"/>
        </w:numPr>
      </w:pPr>
      <w:r>
        <w:t>RACI</w:t>
      </w:r>
      <w:r w:rsidR="0035535B">
        <w:t>: It is stakeholder analysis tool and used to clearly define the roles and responsibilities of each stakeholder involved in the project. The stakeholders are divided into four categories: Responsible, Accountable, Consulted and Informed.</w:t>
      </w:r>
    </w:p>
    <w:p w14:paraId="56DAFE1C" w14:textId="685C67BD" w:rsidR="000402AA" w:rsidRDefault="000402AA" w:rsidP="000402AA">
      <w:pPr>
        <w:pStyle w:val="ListParagraph"/>
        <w:numPr>
          <w:ilvl w:val="0"/>
          <w:numId w:val="4"/>
        </w:numPr>
      </w:pPr>
      <w:r>
        <w:t>3-tier Architecture: It distributes the application in to 3 layers. Application layer, Business Logic layer and data layer.</w:t>
      </w:r>
    </w:p>
    <w:p w14:paraId="3C049DDE" w14:textId="6D624A58" w:rsidR="000402AA" w:rsidRDefault="000402AA" w:rsidP="000402AA">
      <w:pPr>
        <w:pStyle w:val="ListParagraph"/>
      </w:pPr>
      <w:r>
        <w:t xml:space="preserve">The application layer contains the </w:t>
      </w:r>
      <w:r w:rsidR="0035535B">
        <w:t>screen, pages, functionalities, etc. of the application and is responsible for user interactions. The Business logic layer contains all the reusable components of an application, APIs, Gov. rules &amp; regulations, etc. The data layer contains database components.</w:t>
      </w:r>
    </w:p>
    <w:p w14:paraId="2BF1618D" w14:textId="0FA03776" w:rsidR="000402AA" w:rsidRDefault="000402AA" w:rsidP="000402AA">
      <w:pPr>
        <w:pStyle w:val="ListParagraph"/>
        <w:numPr>
          <w:ilvl w:val="0"/>
          <w:numId w:val="4"/>
        </w:numPr>
      </w:pPr>
      <w:r>
        <w:t>USE CASES</w:t>
      </w:r>
      <w:r w:rsidR="00DB6B8D">
        <w:t>: A use case diagram is a high-diagram, also known as mother of all diagrams. It focuses on how external interfaces will interact with the proposed IT solution.</w:t>
      </w:r>
    </w:p>
    <w:p w14:paraId="04644E30" w14:textId="46A4B904" w:rsidR="000402AA" w:rsidRDefault="000402AA" w:rsidP="000402AA">
      <w:pPr>
        <w:pStyle w:val="ListParagraph"/>
        <w:numPr>
          <w:ilvl w:val="0"/>
          <w:numId w:val="4"/>
        </w:numPr>
      </w:pPr>
      <w:r>
        <w:t>USE CASE SPECS</w:t>
      </w:r>
      <w:r w:rsidR="00DB6B8D">
        <w:t xml:space="preserve">: Every use case has its own use case description document, known as use case specification document. </w:t>
      </w:r>
    </w:p>
    <w:p w14:paraId="57B7E11A" w14:textId="4E37F4C0" w:rsidR="000402AA" w:rsidRDefault="000402AA" w:rsidP="000402AA">
      <w:pPr>
        <w:pStyle w:val="ListParagraph"/>
        <w:numPr>
          <w:ilvl w:val="0"/>
          <w:numId w:val="4"/>
        </w:numPr>
      </w:pPr>
      <w:r>
        <w:t>Activity Diagram</w:t>
      </w:r>
      <w:r w:rsidR="0035535B">
        <w:t>: It is a type of UML diagram that represents the flow of activity or actions in a system. It shows the sequence of activities, the flow control and conditions that trigger actions.</w:t>
      </w:r>
    </w:p>
    <w:p w14:paraId="22323811" w14:textId="75691788" w:rsidR="000402AA" w:rsidRDefault="000402AA" w:rsidP="000402AA">
      <w:pPr>
        <w:pStyle w:val="ListParagraph"/>
        <w:numPr>
          <w:ilvl w:val="0"/>
          <w:numId w:val="4"/>
        </w:numPr>
      </w:pPr>
      <w:r>
        <w:t>Models</w:t>
      </w:r>
      <w:r w:rsidR="0035535B">
        <w:t xml:space="preserve">: A model is a conceptual model that represents various entities, their attributes and relationships between these entities. Key components of a model are: Entities, Attributes, Relationship, Association. </w:t>
      </w:r>
    </w:p>
    <w:p w14:paraId="49C95AB6" w14:textId="1DBD3A6A" w:rsidR="000402AA" w:rsidRDefault="000402AA" w:rsidP="000402AA">
      <w:pPr>
        <w:pStyle w:val="ListParagraph"/>
        <w:numPr>
          <w:ilvl w:val="0"/>
          <w:numId w:val="4"/>
        </w:numPr>
      </w:pPr>
      <w:r>
        <w:t>Page Designs</w:t>
      </w:r>
      <w:r w:rsidR="00DB6B8D">
        <w:t>: It is the last part after functional requirements are feezed.</w:t>
      </w:r>
    </w:p>
    <w:p w14:paraId="2B98D65D" w14:textId="7FD2C930" w:rsidR="00DB6B8D" w:rsidRDefault="00DB6B8D" w:rsidP="00DB6B8D">
      <w:pPr>
        <w:rPr>
          <w:b/>
          <w:bCs/>
          <w:color w:val="FF0000"/>
        </w:rPr>
      </w:pPr>
      <w:r w:rsidRPr="00D91C95">
        <w:rPr>
          <w:b/>
          <w:bCs/>
        </w:rPr>
        <w:t xml:space="preserve">Question 5: </w:t>
      </w:r>
      <w:r w:rsidRPr="00D91C95">
        <w:rPr>
          <w:b/>
          <w:bCs/>
          <w:color w:val="FF0000"/>
        </w:rPr>
        <w:t>Elicitation Techniques</w:t>
      </w:r>
    </w:p>
    <w:p w14:paraId="59097F8D" w14:textId="0964CB47" w:rsidR="00D91C95" w:rsidRDefault="00D91C95" w:rsidP="00D91C95">
      <w:r>
        <w:t>The elicitation techniques are:</w:t>
      </w:r>
    </w:p>
    <w:p w14:paraId="547D3870" w14:textId="1BAD0E47" w:rsidR="00D91C95" w:rsidRDefault="00D91C95" w:rsidP="00D91C95">
      <w:pPr>
        <w:pStyle w:val="ListParagraph"/>
        <w:numPr>
          <w:ilvl w:val="0"/>
          <w:numId w:val="5"/>
        </w:numPr>
      </w:pPr>
      <w:r w:rsidRPr="00D91C95">
        <w:t>B</w:t>
      </w:r>
      <w:r>
        <w:t>rain storming</w:t>
      </w:r>
    </w:p>
    <w:p w14:paraId="503CF9C4" w14:textId="538DE597" w:rsidR="00D91C95" w:rsidRDefault="00D91C95" w:rsidP="00D91C95">
      <w:pPr>
        <w:pStyle w:val="ListParagraph"/>
        <w:numPr>
          <w:ilvl w:val="0"/>
          <w:numId w:val="5"/>
        </w:numPr>
      </w:pPr>
      <w:r>
        <w:t>Document Analysis</w:t>
      </w:r>
    </w:p>
    <w:p w14:paraId="3E8A6AFD" w14:textId="3F50C2B5" w:rsidR="00D91C95" w:rsidRDefault="00D91C95" w:rsidP="00D91C95">
      <w:pPr>
        <w:pStyle w:val="ListParagraph"/>
        <w:numPr>
          <w:ilvl w:val="0"/>
          <w:numId w:val="5"/>
        </w:numPr>
      </w:pPr>
      <w:r>
        <w:t>Reverse Engineering</w:t>
      </w:r>
    </w:p>
    <w:p w14:paraId="0792FE01" w14:textId="5A83776D" w:rsidR="00D91C95" w:rsidRDefault="00D91C95" w:rsidP="00D91C95">
      <w:pPr>
        <w:pStyle w:val="ListParagraph"/>
        <w:numPr>
          <w:ilvl w:val="0"/>
          <w:numId w:val="5"/>
        </w:numPr>
      </w:pPr>
      <w:r>
        <w:t>Focus Groups</w:t>
      </w:r>
    </w:p>
    <w:p w14:paraId="0CD6CD83" w14:textId="285BE140" w:rsidR="00D91C95" w:rsidRDefault="00D91C95" w:rsidP="00D91C95">
      <w:pPr>
        <w:pStyle w:val="ListParagraph"/>
        <w:numPr>
          <w:ilvl w:val="0"/>
          <w:numId w:val="5"/>
        </w:numPr>
      </w:pPr>
      <w:r>
        <w:t>Observation</w:t>
      </w:r>
    </w:p>
    <w:p w14:paraId="3B1D2D53" w14:textId="066B2694" w:rsidR="00D91C95" w:rsidRDefault="00D91C95" w:rsidP="00D91C95">
      <w:pPr>
        <w:pStyle w:val="ListParagraph"/>
        <w:numPr>
          <w:ilvl w:val="0"/>
          <w:numId w:val="5"/>
        </w:numPr>
      </w:pPr>
      <w:r>
        <w:t>Workshop</w:t>
      </w:r>
    </w:p>
    <w:p w14:paraId="1C8EC7B8" w14:textId="3F6A47BC" w:rsidR="00D91C95" w:rsidRDefault="00D91C95" w:rsidP="00D91C95">
      <w:pPr>
        <w:pStyle w:val="ListParagraph"/>
        <w:numPr>
          <w:ilvl w:val="0"/>
          <w:numId w:val="5"/>
        </w:numPr>
      </w:pPr>
      <w:r>
        <w:t>JAD Session</w:t>
      </w:r>
    </w:p>
    <w:p w14:paraId="16B51453" w14:textId="62F6D843" w:rsidR="00D91C95" w:rsidRDefault="00D91C95" w:rsidP="00D91C95">
      <w:pPr>
        <w:pStyle w:val="ListParagraph"/>
        <w:numPr>
          <w:ilvl w:val="0"/>
          <w:numId w:val="5"/>
        </w:numPr>
      </w:pPr>
      <w:r>
        <w:t>Interview</w:t>
      </w:r>
    </w:p>
    <w:p w14:paraId="10081E8E" w14:textId="7F3667E8" w:rsidR="00D91C95" w:rsidRDefault="00D91C95" w:rsidP="00D91C95">
      <w:pPr>
        <w:pStyle w:val="ListParagraph"/>
        <w:numPr>
          <w:ilvl w:val="0"/>
          <w:numId w:val="5"/>
        </w:numPr>
      </w:pPr>
      <w:r>
        <w:t>Prototyping</w:t>
      </w:r>
    </w:p>
    <w:p w14:paraId="29F3D5ED" w14:textId="56DBF909" w:rsidR="00D91C95" w:rsidRDefault="00D91C95" w:rsidP="00D91C95">
      <w:pPr>
        <w:pStyle w:val="ListParagraph"/>
        <w:numPr>
          <w:ilvl w:val="0"/>
          <w:numId w:val="5"/>
        </w:numPr>
      </w:pPr>
      <w:r>
        <w:t>Questionnaire</w:t>
      </w:r>
    </w:p>
    <w:p w14:paraId="4FEDA8B5" w14:textId="2C87C06C" w:rsidR="00BC0106" w:rsidRDefault="00BC0106" w:rsidP="00D91C95">
      <w:pPr>
        <w:pStyle w:val="ListParagraph"/>
        <w:numPr>
          <w:ilvl w:val="0"/>
          <w:numId w:val="5"/>
        </w:numPr>
      </w:pPr>
      <w:r>
        <w:lastRenderedPageBreak/>
        <w:t>Use case specs</w:t>
      </w:r>
    </w:p>
    <w:p w14:paraId="69F9EFA8" w14:textId="240404B5" w:rsidR="00D91C95" w:rsidRPr="00D91C95" w:rsidRDefault="00D91C95" w:rsidP="00D91C95">
      <w:pPr>
        <w:rPr>
          <w:rFonts w:ascii="Calibri" w:eastAsia="Calibri" w:hAnsi="Calibri" w:cs="Calibri"/>
          <w:b/>
          <w:bCs/>
        </w:rPr>
      </w:pPr>
      <w:r w:rsidRPr="00D91C95">
        <w:rPr>
          <w:b/>
          <w:bCs/>
        </w:rPr>
        <w:t xml:space="preserve">Question 6: </w:t>
      </w:r>
      <w:r w:rsidRPr="00D91C95">
        <w:rPr>
          <w:rFonts w:ascii="Calibri" w:eastAsia="Calibri" w:hAnsi="Calibri" w:cs="Calibri"/>
          <w:b/>
          <w:bCs/>
          <w:color w:val="FF0000"/>
        </w:rPr>
        <w:t>This</w:t>
      </w:r>
      <w:r w:rsidRPr="00D91C95">
        <w:rPr>
          <w:rFonts w:ascii="Calibri" w:eastAsia="Calibri" w:hAnsi="Calibri" w:cs="Calibri"/>
          <w:b/>
          <w:bCs/>
          <w:color w:val="FF0000"/>
          <w:spacing w:val="10"/>
        </w:rPr>
        <w:t xml:space="preserve"> </w:t>
      </w:r>
      <w:r w:rsidRPr="00D91C95">
        <w:rPr>
          <w:rFonts w:ascii="Calibri" w:eastAsia="Calibri" w:hAnsi="Calibri" w:cs="Calibri"/>
          <w:b/>
          <w:bCs/>
          <w:color w:val="FF0000"/>
        </w:rPr>
        <w:t>project</w:t>
      </w:r>
      <w:r w:rsidRPr="00D91C95">
        <w:rPr>
          <w:rFonts w:ascii="Calibri" w:eastAsia="Calibri" w:hAnsi="Calibri" w:cs="Calibri"/>
          <w:b/>
          <w:bCs/>
          <w:color w:val="FF0000"/>
          <w:spacing w:val="10"/>
        </w:rPr>
        <w:t xml:space="preserve"> </w:t>
      </w:r>
      <w:r w:rsidRPr="00D91C95">
        <w:rPr>
          <w:rFonts w:ascii="Calibri" w:eastAsia="Calibri" w:hAnsi="Calibri" w:cs="Calibri"/>
          <w:b/>
          <w:bCs/>
          <w:color w:val="FF0000"/>
        </w:rPr>
        <w:t>Elicitation</w:t>
      </w:r>
      <w:r w:rsidRPr="00D91C95">
        <w:rPr>
          <w:rFonts w:ascii="Calibri" w:eastAsia="Calibri" w:hAnsi="Calibri" w:cs="Calibri"/>
          <w:b/>
          <w:bCs/>
          <w:color w:val="FF0000"/>
          <w:spacing w:val="10"/>
        </w:rPr>
        <w:t xml:space="preserve"> t</w:t>
      </w:r>
      <w:r w:rsidRPr="00D91C95">
        <w:rPr>
          <w:rFonts w:ascii="Calibri" w:eastAsia="Calibri" w:hAnsi="Calibri" w:cs="Calibri"/>
          <w:b/>
          <w:bCs/>
          <w:color w:val="FF0000"/>
        </w:rPr>
        <w:t>echniques?</w:t>
      </w:r>
    </w:p>
    <w:p w14:paraId="49354EDF" w14:textId="1A6C296A" w:rsidR="00D91C95" w:rsidRDefault="00D91C95" w:rsidP="00D91C95">
      <w:r w:rsidRPr="00D91C95">
        <w:t xml:space="preserve">The </w:t>
      </w:r>
      <w:r>
        <w:t xml:space="preserve">elicitation technique I would recommend for this project are Prototyping and Brain storming. </w:t>
      </w:r>
    </w:p>
    <w:p w14:paraId="427D9150" w14:textId="4B670FDD" w:rsidR="00D91C95" w:rsidRDefault="00D91C95" w:rsidP="00D91C95">
      <w:r>
        <w:t>As this is a new project and we don’t have any previous version of application, we cannot move forward with document analysis</w:t>
      </w:r>
      <w:r w:rsidR="00BC0106">
        <w:t xml:space="preserve"> and use case specs. </w:t>
      </w:r>
    </w:p>
    <w:p w14:paraId="00EE5447" w14:textId="77777777" w:rsidR="00BC0106" w:rsidRDefault="00BC0106" w:rsidP="00D91C95">
      <w:r>
        <w:t>Since our end users are remote area farmers and some of them are in stakeholders committee, it would be a great idea to do brain storming session with them to know exactly what and how they want a solution to be. Also, with addition to brain storming, I would also suggest Prototyping. The stakeholder can easily understand what a solution will look like and they can contribute with more ideas on looking at the prototype.</w:t>
      </w:r>
    </w:p>
    <w:p w14:paraId="4BD87AC9" w14:textId="14DEF2F6" w:rsidR="00BC0106" w:rsidRDefault="00BC0106" w:rsidP="00D91C95">
      <w:pPr>
        <w:rPr>
          <w:b/>
          <w:bCs/>
          <w:color w:val="FF0000"/>
        </w:rPr>
      </w:pPr>
      <w:r w:rsidRPr="00BC0106">
        <w:rPr>
          <w:b/>
          <w:bCs/>
        </w:rPr>
        <w:t xml:space="preserve">Question 7:  </w:t>
      </w:r>
      <w:r w:rsidRPr="00BC0106">
        <w:rPr>
          <w:b/>
          <w:bCs/>
          <w:color w:val="FF0000"/>
        </w:rPr>
        <w:t>10 Business Requirements</w:t>
      </w:r>
    </w:p>
    <w:p w14:paraId="4FFE02F5" w14:textId="12206BFF" w:rsidR="00BC0106" w:rsidRPr="00BC0106" w:rsidRDefault="00BC0106" w:rsidP="00BC010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 w:rsidRPr="00BC0106">
        <w:rPr>
          <w:rFonts w:ascii="Calibri" w:eastAsia="Calibri" w:hAnsi="Calibri" w:cs="Calibri"/>
        </w:rPr>
        <w:t xml:space="preserve">BR001 </w:t>
      </w:r>
      <w:r w:rsidR="0024647D">
        <w:rPr>
          <w:rFonts w:ascii="Calibri" w:eastAsia="Calibri" w:hAnsi="Calibri" w:cs="Calibri"/>
        </w:rPr>
        <w:t>-</w:t>
      </w:r>
      <w:r w:rsidRPr="00BC0106">
        <w:rPr>
          <w:rFonts w:ascii="Calibri" w:eastAsia="Calibri" w:hAnsi="Calibri" w:cs="Calibri"/>
        </w:rPr>
        <w:t xml:space="preserve"> Farmers should be able to search for available products in fertilizers, seeds, pesticides</w:t>
      </w:r>
      <w:r w:rsidR="0024647D">
        <w:rPr>
          <w:rFonts w:ascii="Calibri" w:eastAsia="Calibri" w:hAnsi="Calibri" w:cs="Calibri"/>
        </w:rPr>
        <w:t>.</w:t>
      </w:r>
      <w:r w:rsidRPr="00BC0106">
        <w:rPr>
          <w:rFonts w:ascii="Calibri" w:eastAsia="Calibri" w:hAnsi="Calibri" w:cs="Calibri"/>
        </w:rPr>
        <w:t xml:space="preserve"> </w:t>
      </w:r>
    </w:p>
    <w:p w14:paraId="542FA5E5" w14:textId="1472C5F1" w:rsidR="00BC0106" w:rsidRDefault="00BC0106" w:rsidP="00BC010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 w:rsidRPr="00BC0106">
        <w:rPr>
          <w:rFonts w:ascii="Calibri" w:eastAsia="Calibri" w:hAnsi="Calibri" w:cs="Calibri"/>
        </w:rPr>
        <w:t xml:space="preserve">BR002 </w:t>
      </w:r>
      <w:r w:rsidR="0024647D">
        <w:rPr>
          <w:rFonts w:ascii="Calibri" w:eastAsia="Calibri" w:hAnsi="Calibri" w:cs="Calibri"/>
        </w:rPr>
        <w:t>-</w:t>
      </w:r>
      <w:r w:rsidRPr="00BC0106">
        <w:rPr>
          <w:rFonts w:ascii="Calibri" w:eastAsia="Calibri" w:hAnsi="Calibri" w:cs="Calibri"/>
        </w:rPr>
        <w:t xml:space="preserve"> Manufacturers should be able</w:t>
      </w:r>
      <w:r w:rsidRPr="00BC0106">
        <w:rPr>
          <w:rFonts w:ascii="Calibri" w:eastAsia="Calibri" w:hAnsi="Calibri" w:cs="Calibri"/>
          <w:spacing w:val="24"/>
        </w:rPr>
        <w:t xml:space="preserve"> </w:t>
      </w:r>
      <w:r w:rsidRPr="00BC0106">
        <w:rPr>
          <w:rFonts w:ascii="Calibri" w:eastAsia="Calibri" w:hAnsi="Calibri" w:cs="Calibri"/>
        </w:rPr>
        <w:t>to upload and display their products in the application</w:t>
      </w:r>
      <w:r w:rsidR="0024647D">
        <w:rPr>
          <w:rFonts w:ascii="Calibri" w:eastAsia="Calibri" w:hAnsi="Calibri" w:cs="Calibri"/>
        </w:rPr>
        <w:t>.</w:t>
      </w:r>
    </w:p>
    <w:p w14:paraId="777A2D03" w14:textId="6406FD54" w:rsidR="00BC0106" w:rsidRDefault="00BC0106" w:rsidP="00BC010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BR003 -</w:t>
      </w:r>
      <w:r w:rsidR="0024647D">
        <w:rPr>
          <w:rFonts w:ascii="Calibri" w:eastAsia="Calibri" w:hAnsi="Calibri" w:cs="Calibri"/>
        </w:rPr>
        <w:t xml:space="preserve"> Registration for all users (farmers, agricultural companies)</w:t>
      </w:r>
    </w:p>
    <w:p w14:paraId="4E887540" w14:textId="55A06D68" w:rsidR="0024647D" w:rsidRDefault="0024647D" w:rsidP="00BC010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BR004 – Login with registered email address and password for all users.</w:t>
      </w:r>
    </w:p>
    <w:p w14:paraId="069217AF" w14:textId="27D627BA" w:rsidR="0024647D" w:rsidRDefault="0024647D" w:rsidP="00BC010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BR005 – </w:t>
      </w:r>
      <w:r w:rsidR="000C2FBB">
        <w:rPr>
          <w:rFonts w:ascii="Calibri" w:eastAsia="Calibri" w:hAnsi="Calibri" w:cs="Calibri"/>
        </w:rPr>
        <w:t xml:space="preserve">Browse and </w:t>
      </w:r>
      <w:r>
        <w:rPr>
          <w:rFonts w:ascii="Calibri" w:eastAsia="Calibri" w:hAnsi="Calibri" w:cs="Calibri"/>
        </w:rPr>
        <w:t>Search function for products.</w:t>
      </w:r>
    </w:p>
    <w:p w14:paraId="5A9E792A" w14:textId="77777777" w:rsidR="0024647D" w:rsidRDefault="0024647D" w:rsidP="00BC010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BR006 – Product Catalogue Management.</w:t>
      </w:r>
    </w:p>
    <w:p w14:paraId="60EDD7DC" w14:textId="77777777" w:rsidR="0024647D" w:rsidRDefault="0024647D" w:rsidP="00BC010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BR007 – Purchase and Buy-later feature only after login.</w:t>
      </w:r>
    </w:p>
    <w:p w14:paraId="2CAB9561" w14:textId="2AA8AB0D" w:rsidR="0024647D" w:rsidRDefault="0024647D" w:rsidP="00BC010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BR008 – Secure Payment gateway with COD, UPI and Credit/Debit card options.</w:t>
      </w:r>
    </w:p>
    <w:p w14:paraId="2F5B880B" w14:textId="414EBDE0" w:rsidR="0024647D" w:rsidRDefault="0024647D" w:rsidP="00BC010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BR009 – Order Confirmation and Order status update. Email confirmation</w:t>
      </w:r>
    </w:p>
    <w:p w14:paraId="3D70AAD8" w14:textId="3E0C7CB3" w:rsidR="000B6185" w:rsidRPr="000B6185" w:rsidRDefault="0024647D" w:rsidP="000B618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23" w:after="0" w:line="369" w:lineRule="auto"/>
        <w:ind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BR010 </w:t>
      </w:r>
      <w:r w:rsidR="000B6185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Delivery Track</w:t>
      </w:r>
      <w:r w:rsidR="000B6185">
        <w:rPr>
          <w:rFonts w:ascii="Calibri" w:eastAsia="Calibri" w:hAnsi="Calibri" w:cs="Calibri"/>
        </w:rPr>
        <w:t>ing feature.</w:t>
      </w:r>
    </w:p>
    <w:p w14:paraId="481B8508" w14:textId="318844C5" w:rsidR="00BC0106" w:rsidRDefault="000B6185" w:rsidP="00D91C95">
      <w:pPr>
        <w:rPr>
          <w:b/>
          <w:bCs/>
          <w:color w:val="FF0000"/>
        </w:rPr>
      </w:pPr>
      <w:r>
        <w:rPr>
          <w:b/>
          <w:bCs/>
        </w:rPr>
        <w:t xml:space="preserve">Question 8: </w:t>
      </w:r>
      <w:r w:rsidRPr="000B6185">
        <w:rPr>
          <w:b/>
          <w:bCs/>
          <w:color w:val="FF0000"/>
        </w:rPr>
        <w:t>Assumptions</w:t>
      </w:r>
    </w:p>
    <w:p w14:paraId="02099A4C" w14:textId="77777777" w:rsidR="000B6185" w:rsidRDefault="000B6185" w:rsidP="000B6185">
      <w:pPr>
        <w:pStyle w:val="ListParagraph"/>
        <w:numPr>
          <w:ilvl w:val="0"/>
          <w:numId w:val="8"/>
        </w:numPr>
      </w:pPr>
      <w:proofErr w:type="spellStart"/>
      <w:r w:rsidRPr="000B6185">
        <w:t>Farmer</w:t>
      </w:r>
      <w:r>
        <w:t>’</w:t>
      </w:r>
      <w:r w:rsidRPr="000B6185">
        <w:t>s</w:t>
      </w:r>
      <w:proofErr w:type="spellEnd"/>
      <w:r>
        <w:t xml:space="preserve"> have basic knowledge of using online portals and services.</w:t>
      </w:r>
    </w:p>
    <w:p w14:paraId="4BD547C8" w14:textId="77777777" w:rsidR="000B6185" w:rsidRDefault="000B6185" w:rsidP="000B6185">
      <w:pPr>
        <w:pStyle w:val="ListParagraph"/>
        <w:numPr>
          <w:ilvl w:val="0"/>
          <w:numId w:val="8"/>
        </w:numPr>
      </w:pPr>
      <w:r>
        <w:t>Transportation and delivery will be efficient and on time.</w:t>
      </w:r>
    </w:p>
    <w:p w14:paraId="05AA31CD" w14:textId="77777777" w:rsidR="000B6185" w:rsidRDefault="000B6185" w:rsidP="000B6185">
      <w:pPr>
        <w:pStyle w:val="ListParagraph"/>
        <w:numPr>
          <w:ilvl w:val="0"/>
          <w:numId w:val="8"/>
        </w:numPr>
      </w:pPr>
      <w:r>
        <w:t>Product details and price entered by manufacturers are correct.</w:t>
      </w:r>
    </w:p>
    <w:p w14:paraId="6F47426F" w14:textId="77777777" w:rsidR="000B6185" w:rsidRDefault="000B6185" w:rsidP="000B6185">
      <w:pPr>
        <w:pStyle w:val="ListParagraph"/>
        <w:numPr>
          <w:ilvl w:val="0"/>
          <w:numId w:val="8"/>
        </w:numPr>
      </w:pPr>
      <w:r>
        <w:t>Payment gateway is secure as it will have direct affect in the process.</w:t>
      </w:r>
    </w:p>
    <w:p w14:paraId="53C31128" w14:textId="185462A5" w:rsidR="000B6185" w:rsidRDefault="000B6185" w:rsidP="000B6185">
      <w:pPr>
        <w:pStyle w:val="ListParagraph"/>
        <w:numPr>
          <w:ilvl w:val="0"/>
          <w:numId w:val="8"/>
        </w:numPr>
      </w:pPr>
      <w:r>
        <w:t>Good internet connectivity in remote areas.</w:t>
      </w:r>
      <w:r w:rsidRPr="000B6185">
        <w:t xml:space="preserve"> </w:t>
      </w:r>
    </w:p>
    <w:p w14:paraId="4EDB433A" w14:textId="77777777" w:rsidR="00AF6111" w:rsidRDefault="00AF6111" w:rsidP="000B6185">
      <w:pPr>
        <w:rPr>
          <w:b/>
          <w:bCs/>
        </w:rPr>
      </w:pPr>
    </w:p>
    <w:p w14:paraId="6F003814" w14:textId="77777777" w:rsidR="00AF6111" w:rsidRDefault="00AF6111" w:rsidP="000B6185">
      <w:pPr>
        <w:rPr>
          <w:b/>
          <w:bCs/>
        </w:rPr>
      </w:pPr>
    </w:p>
    <w:p w14:paraId="64BD3169" w14:textId="77777777" w:rsidR="00AF6111" w:rsidRDefault="00AF6111" w:rsidP="000B6185">
      <w:pPr>
        <w:rPr>
          <w:b/>
          <w:bCs/>
        </w:rPr>
      </w:pPr>
    </w:p>
    <w:p w14:paraId="78590E4F" w14:textId="76743FB6" w:rsidR="000B6185" w:rsidRDefault="000B6185" w:rsidP="000B6185">
      <w:pPr>
        <w:rPr>
          <w:b/>
          <w:bCs/>
          <w:color w:val="FF0000"/>
        </w:rPr>
      </w:pPr>
      <w:r w:rsidRPr="000B6185">
        <w:rPr>
          <w:b/>
          <w:bCs/>
        </w:rPr>
        <w:lastRenderedPageBreak/>
        <w:t xml:space="preserve">Question 9: </w:t>
      </w:r>
      <w:r w:rsidRPr="000B6185">
        <w:rPr>
          <w:b/>
          <w:bCs/>
          <w:color w:val="FF0000"/>
        </w:rPr>
        <w:t>Requirements Priority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525"/>
        <w:gridCol w:w="3145"/>
        <w:gridCol w:w="3604"/>
        <w:gridCol w:w="1067"/>
      </w:tblGrid>
      <w:tr w:rsidR="009915C2" w14:paraId="51505CB0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2EAF05DA" w14:textId="31726C71" w:rsidR="009915C2" w:rsidRDefault="009915C2" w:rsidP="009915C2">
            <w:pPr>
              <w:jc w:val="center"/>
            </w:pPr>
            <w:r>
              <w:t>Requirement ID</w:t>
            </w:r>
          </w:p>
        </w:tc>
        <w:tc>
          <w:tcPr>
            <w:tcW w:w="1683" w:type="pct"/>
            <w:shd w:val="clear" w:color="auto" w:fill="C5E0B3" w:themeFill="accent6" w:themeFillTint="66"/>
            <w:vAlign w:val="center"/>
          </w:tcPr>
          <w:p w14:paraId="0B804E3F" w14:textId="50942370" w:rsidR="009915C2" w:rsidRDefault="009915C2" w:rsidP="009915C2">
            <w:pPr>
              <w:jc w:val="center"/>
            </w:pPr>
            <w:r>
              <w:t>Requirement Name</w:t>
            </w:r>
          </w:p>
        </w:tc>
        <w:tc>
          <w:tcPr>
            <w:tcW w:w="1929" w:type="pct"/>
            <w:shd w:val="clear" w:color="auto" w:fill="C5E0B3" w:themeFill="accent6" w:themeFillTint="66"/>
            <w:vAlign w:val="center"/>
          </w:tcPr>
          <w:p w14:paraId="54467664" w14:textId="1938173A" w:rsidR="009915C2" w:rsidRDefault="009915C2" w:rsidP="009915C2">
            <w:pPr>
              <w:jc w:val="center"/>
            </w:pPr>
            <w:r>
              <w:t>Requirement Description</w:t>
            </w:r>
          </w:p>
        </w:tc>
        <w:tc>
          <w:tcPr>
            <w:tcW w:w="571" w:type="pct"/>
            <w:shd w:val="clear" w:color="auto" w:fill="C5E0B3" w:themeFill="accent6" w:themeFillTint="66"/>
            <w:vAlign w:val="center"/>
          </w:tcPr>
          <w:p w14:paraId="2E38BA50" w14:textId="7917E7E0" w:rsidR="009915C2" w:rsidRDefault="009915C2" w:rsidP="009915C2">
            <w:pPr>
              <w:jc w:val="center"/>
            </w:pPr>
            <w:r>
              <w:t>Priority</w:t>
            </w:r>
          </w:p>
        </w:tc>
      </w:tr>
      <w:tr w:rsidR="009915C2" w14:paraId="0CBC1D1D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1300ACAC" w14:textId="7E446A89" w:rsidR="009915C2" w:rsidRDefault="009915C2" w:rsidP="009915C2">
            <w:pPr>
              <w:jc w:val="center"/>
            </w:pPr>
            <w:r>
              <w:t>BR001</w:t>
            </w:r>
          </w:p>
        </w:tc>
        <w:tc>
          <w:tcPr>
            <w:tcW w:w="1683" w:type="pct"/>
          </w:tcPr>
          <w:p w14:paraId="1BED0912" w14:textId="0FB6E328" w:rsidR="009915C2" w:rsidRDefault="009915C2" w:rsidP="000B6185">
            <w:r w:rsidRPr="009915C2">
              <w:t>Farmers should be able to search for available products in fertilizers, seeds, pesticides.</w:t>
            </w:r>
          </w:p>
        </w:tc>
        <w:tc>
          <w:tcPr>
            <w:tcW w:w="1929" w:type="pct"/>
          </w:tcPr>
          <w:p w14:paraId="6F81AF0F" w14:textId="7B008A1D" w:rsidR="009915C2" w:rsidRDefault="000C2FBB" w:rsidP="000B6185">
            <w:r>
              <w:t>Search options to directly search for required products without spending much time scrolling.</w:t>
            </w:r>
          </w:p>
        </w:tc>
        <w:tc>
          <w:tcPr>
            <w:tcW w:w="571" w:type="pct"/>
            <w:vAlign w:val="center"/>
          </w:tcPr>
          <w:p w14:paraId="5D25C324" w14:textId="7155F77A" w:rsidR="009915C2" w:rsidRDefault="00882693" w:rsidP="009915C2">
            <w:pPr>
              <w:jc w:val="center"/>
            </w:pPr>
            <w:r>
              <w:t>6</w:t>
            </w:r>
          </w:p>
        </w:tc>
      </w:tr>
      <w:tr w:rsidR="009915C2" w14:paraId="7EA7EA94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27B59DA1" w14:textId="76D9D1C7" w:rsidR="009915C2" w:rsidRDefault="009915C2" w:rsidP="009915C2">
            <w:pPr>
              <w:jc w:val="center"/>
            </w:pPr>
            <w:r>
              <w:t>BR002</w:t>
            </w:r>
          </w:p>
        </w:tc>
        <w:tc>
          <w:tcPr>
            <w:tcW w:w="1683" w:type="pct"/>
          </w:tcPr>
          <w:p w14:paraId="7D6CF6E3" w14:textId="15EC59DC" w:rsidR="009915C2" w:rsidRDefault="009915C2" w:rsidP="000B6185">
            <w:r w:rsidRPr="009915C2">
              <w:t>Manufacturers should be able</w:t>
            </w:r>
            <w:r w:rsidRPr="00BC0106">
              <w:rPr>
                <w:rFonts w:ascii="Calibri" w:eastAsia="Calibri" w:hAnsi="Calibri" w:cs="Calibri"/>
                <w:spacing w:val="24"/>
              </w:rPr>
              <w:t xml:space="preserve"> </w:t>
            </w:r>
            <w:r w:rsidRPr="00BC0106">
              <w:rPr>
                <w:rFonts w:ascii="Calibri" w:eastAsia="Calibri" w:hAnsi="Calibri" w:cs="Calibri"/>
              </w:rPr>
              <w:t>to upload and display their products in the application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29" w:type="pct"/>
          </w:tcPr>
          <w:p w14:paraId="584854A8" w14:textId="1C855993" w:rsidR="009915C2" w:rsidRDefault="000C2FBB" w:rsidP="000B6185">
            <w:r>
              <w:t>Complete details of products for better understanding with photos.</w:t>
            </w:r>
          </w:p>
        </w:tc>
        <w:tc>
          <w:tcPr>
            <w:tcW w:w="571" w:type="pct"/>
            <w:vAlign w:val="center"/>
          </w:tcPr>
          <w:p w14:paraId="69E483FA" w14:textId="7D9498A7" w:rsidR="009915C2" w:rsidRDefault="00882693" w:rsidP="009915C2">
            <w:pPr>
              <w:jc w:val="center"/>
            </w:pPr>
            <w:r>
              <w:t>8</w:t>
            </w:r>
          </w:p>
        </w:tc>
      </w:tr>
      <w:tr w:rsidR="009915C2" w14:paraId="55AC0A04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0ADF2B07" w14:textId="1197B45C" w:rsidR="009915C2" w:rsidRDefault="009915C2" w:rsidP="009915C2">
            <w:pPr>
              <w:jc w:val="center"/>
            </w:pPr>
            <w:r>
              <w:t>BR003</w:t>
            </w:r>
          </w:p>
        </w:tc>
        <w:tc>
          <w:tcPr>
            <w:tcW w:w="1683" w:type="pct"/>
          </w:tcPr>
          <w:p w14:paraId="2E825761" w14:textId="37E22317" w:rsidR="009915C2" w:rsidRDefault="009915C2" w:rsidP="000B6185">
            <w:r>
              <w:rPr>
                <w:rFonts w:ascii="Calibri" w:eastAsia="Calibri" w:hAnsi="Calibri" w:cs="Calibri"/>
              </w:rPr>
              <w:t>Registration for all users (farmers, agricultural companies)</w:t>
            </w:r>
          </w:p>
        </w:tc>
        <w:tc>
          <w:tcPr>
            <w:tcW w:w="1929" w:type="pct"/>
          </w:tcPr>
          <w:p w14:paraId="595EE1AE" w14:textId="785AB822" w:rsidR="009915C2" w:rsidRDefault="000C2FBB" w:rsidP="000B6185">
            <w:r>
              <w:t>All users need to register to sell or buy any product.</w:t>
            </w:r>
          </w:p>
        </w:tc>
        <w:tc>
          <w:tcPr>
            <w:tcW w:w="571" w:type="pct"/>
            <w:vAlign w:val="center"/>
          </w:tcPr>
          <w:p w14:paraId="2804A7F4" w14:textId="0AC06279" w:rsidR="009915C2" w:rsidRDefault="009915C2" w:rsidP="009915C2">
            <w:pPr>
              <w:jc w:val="center"/>
            </w:pPr>
            <w:r>
              <w:t>1</w:t>
            </w:r>
            <w:r w:rsidR="00882693">
              <w:t>0</w:t>
            </w:r>
          </w:p>
        </w:tc>
      </w:tr>
      <w:tr w:rsidR="009915C2" w14:paraId="1CEE2F58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44091524" w14:textId="0FC8DA2A" w:rsidR="009915C2" w:rsidRDefault="009915C2" w:rsidP="009915C2">
            <w:pPr>
              <w:jc w:val="center"/>
            </w:pPr>
            <w:r>
              <w:t>BR004</w:t>
            </w:r>
          </w:p>
        </w:tc>
        <w:tc>
          <w:tcPr>
            <w:tcW w:w="1683" w:type="pct"/>
          </w:tcPr>
          <w:p w14:paraId="2B7CF02E" w14:textId="79C42595" w:rsidR="009915C2" w:rsidRDefault="009915C2" w:rsidP="000B6185">
            <w:r>
              <w:rPr>
                <w:rFonts w:ascii="Calibri" w:eastAsia="Calibri" w:hAnsi="Calibri" w:cs="Calibri"/>
              </w:rPr>
              <w:t>Login with registered email address and password for all users.</w:t>
            </w:r>
          </w:p>
        </w:tc>
        <w:tc>
          <w:tcPr>
            <w:tcW w:w="1929" w:type="pct"/>
          </w:tcPr>
          <w:p w14:paraId="7316CFFA" w14:textId="63E33A63" w:rsidR="009915C2" w:rsidRDefault="000C2FBB" w:rsidP="000B6185">
            <w:r>
              <w:t>Login to make purchases for farmers or sell items for manufacturers.</w:t>
            </w:r>
          </w:p>
        </w:tc>
        <w:tc>
          <w:tcPr>
            <w:tcW w:w="571" w:type="pct"/>
            <w:vAlign w:val="center"/>
          </w:tcPr>
          <w:p w14:paraId="4D359DA9" w14:textId="1FE2CC2C" w:rsidR="009915C2" w:rsidRDefault="00882693" w:rsidP="009915C2">
            <w:pPr>
              <w:jc w:val="center"/>
            </w:pPr>
            <w:r>
              <w:t>9</w:t>
            </w:r>
          </w:p>
        </w:tc>
      </w:tr>
      <w:tr w:rsidR="009915C2" w14:paraId="180978EC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789AF95D" w14:textId="72D00673" w:rsidR="009915C2" w:rsidRDefault="009915C2" w:rsidP="009915C2">
            <w:pPr>
              <w:jc w:val="center"/>
            </w:pPr>
            <w:r>
              <w:t>BR005</w:t>
            </w:r>
          </w:p>
        </w:tc>
        <w:tc>
          <w:tcPr>
            <w:tcW w:w="1683" w:type="pct"/>
          </w:tcPr>
          <w:p w14:paraId="6C5D600A" w14:textId="2C481543" w:rsidR="009915C2" w:rsidRDefault="000C2FBB" w:rsidP="000B6185">
            <w:r>
              <w:rPr>
                <w:rFonts w:ascii="Calibri" w:eastAsia="Calibri" w:hAnsi="Calibri" w:cs="Calibri"/>
              </w:rPr>
              <w:t xml:space="preserve">Browse and </w:t>
            </w:r>
            <w:r w:rsidR="009915C2">
              <w:rPr>
                <w:rFonts w:ascii="Calibri" w:eastAsia="Calibri" w:hAnsi="Calibri" w:cs="Calibri"/>
              </w:rPr>
              <w:t>Search function for products.</w:t>
            </w:r>
          </w:p>
        </w:tc>
        <w:tc>
          <w:tcPr>
            <w:tcW w:w="1929" w:type="pct"/>
          </w:tcPr>
          <w:p w14:paraId="553A5831" w14:textId="0E42DB26" w:rsidR="009915C2" w:rsidRDefault="000C2FBB" w:rsidP="000B6185">
            <w:r>
              <w:t>Browse through categories for farmers.</w:t>
            </w:r>
          </w:p>
        </w:tc>
        <w:tc>
          <w:tcPr>
            <w:tcW w:w="571" w:type="pct"/>
            <w:vAlign w:val="center"/>
          </w:tcPr>
          <w:p w14:paraId="3A5633AE" w14:textId="53228A3A" w:rsidR="009915C2" w:rsidRDefault="00882693" w:rsidP="009915C2">
            <w:pPr>
              <w:jc w:val="center"/>
            </w:pPr>
            <w:r>
              <w:t>5</w:t>
            </w:r>
          </w:p>
        </w:tc>
      </w:tr>
      <w:tr w:rsidR="009915C2" w14:paraId="1F22EDF6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3E70BFFD" w14:textId="76E669CB" w:rsidR="009915C2" w:rsidRDefault="009915C2" w:rsidP="009915C2">
            <w:pPr>
              <w:jc w:val="center"/>
            </w:pPr>
            <w:r>
              <w:t>BR006</w:t>
            </w:r>
          </w:p>
        </w:tc>
        <w:tc>
          <w:tcPr>
            <w:tcW w:w="1683" w:type="pct"/>
          </w:tcPr>
          <w:p w14:paraId="068226FA" w14:textId="14F90852" w:rsidR="009915C2" w:rsidRDefault="009915C2" w:rsidP="000B6185">
            <w:r>
              <w:rPr>
                <w:rFonts w:ascii="Calibri" w:eastAsia="Calibri" w:hAnsi="Calibri" w:cs="Calibri"/>
              </w:rPr>
              <w:t>Product Catalogue Management.</w:t>
            </w:r>
          </w:p>
        </w:tc>
        <w:tc>
          <w:tcPr>
            <w:tcW w:w="1929" w:type="pct"/>
          </w:tcPr>
          <w:p w14:paraId="4A1E0509" w14:textId="4890BCC4" w:rsidR="009915C2" w:rsidRDefault="000C2FBB" w:rsidP="000B6185">
            <w:r>
              <w:t>Organize and categorize the products entered by manufacturers.</w:t>
            </w:r>
          </w:p>
        </w:tc>
        <w:tc>
          <w:tcPr>
            <w:tcW w:w="571" w:type="pct"/>
            <w:vAlign w:val="center"/>
          </w:tcPr>
          <w:p w14:paraId="7CB3F74B" w14:textId="54862E95" w:rsidR="009915C2" w:rsidRDefault="00882693" w:rsidP="009915C2">
            <w:pPr>
              <w:jc w:val="center"/>
            </w:pPr>
            <w:r>
              <w:t>7</w:t>
            </w:r>
          </w:p>
        </w:tc>
      </w:tr>
      <w:tr w:rsidR="009915C2" w14:paraId="5F0EABEF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1A0FB7A2" w14:textId="24D30C5D" w:rsidR="009915C2" w:rsidRDefault="009915C2" w:rsidP="009915C2">
            <w:pPr>
              <w:jc w:val="center"/>
            </w:pPr>
            <w:r>
              <w:t>BR007</w:t>
            </w:r>
          </w:p>
        </w:tc>
        <w:tc>
          <w:tcPr>
            <w:tcW w:w="1683" w:type="pct"/>
          </w:tcPr>
          <w:p w14:paraId="68047D58" w14:textId="144B392D" w:rsidR="009915C2" w:rsidRDefault="009915C2" w:rsidP="000B6185">
            <w:r>
              <w:rPr>
                <w:rFonts w:ascii="Calibri" w:eastAsia="Calibri" w:hAnsi="Calibri" w:cs="Calibri"/>
              </w:rPr>
              <w:t>Purchase and Buy-later feature only after login.</w:t>
            </w:r>
          </w:p>
        </w:tc>
        <w:tc>
          <w:tcPr>
            <w:tcW w:w="1929" w:type="pct"/>
          </w:tcPr>
          <w:p w14:paraId="0F497B5A" w14:textId="3D1CBCCF" w:rsidR="009915C2" w:rsidRDefault="000C2FBB" w:rsidP="000B6185">
            <w:r>
              <w:t>User need to login to buy any product or add it to buy later list.</w:t>
            </w:r>
          </w:p>
        </w:tc>
        <w:tc>
          <w:tcPr>
            <w:tcW w:w="571" w:type="pct"/>
            <w:vAlign w:val="center"/>
          </w:tcPr>
          <w:p w14:paraId="110DF222" w14:textId="620346DB" w:rsidR="009915C2" w:rsidRDefault="00882693" w:rsidP="009915C2">
            <w:pPr>
              <w:jc w:val="center"/>
            </w:pPr>
            <w:r>
              <w:t>4</w:t>
            </w:r>
          </w:p>
        </w:tc>
      </w:tr>
      <w:tr w:rsidR="009915C2" w14:paraId="40DF7A9F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50E6E8C2" w14:textId="0187343D" w:rsidR="009915C2" w:rsidRDefault="009915C2" w:rsidP="009915C2">
            <w:pPr>
              <w:jc w:val="center"/>
            </w:pPr>
            <w:r>
              <w:t>BR008</w:t>
            </w:r>
          </w:p>
        </w:tc>
        <w:tc>
          <w:tcPr>
            <w:tcW w:w="1683" w:type="pct"/>
          </w:tcPr>
          <w:p w14:paraId="457C3AC2" w14:textId="01A84FCE" w:rsidR="009915C2" w:rsidRDefault="009915C2" w:rsidP="000B6185">
            <w:r>
              <w:rPr>
                <w:rFonts w:ascii="Calibri" w:eastAsia="Calibri" w:hAnsi="Calibri" w:cs="Calibri"/>
              </w:rPr>
              <w:t>Secure Payment gateway with COD, UPI and Credit/Debit card options.</w:t>
            </w:r>
          </w:p>
        </w:tc>
        <w:tc>
          <w:tcPr>
            <w:tcW w:w="1929" w:type="pct"/>
          </w:tcPr>
          <w:p w14:paraId="49E70DFA" w14:textId="11D56501" w:rsidR="009915C2" w:rsidRDefault="000C2FBB" w:rsidP="000B6185">
            <w:r>
              <w:t>Easy and secure payment gateways to buy products.</w:t>
            </w:r>
          </w:p>
        </w:tc>
        <w:tc>
          <w:tcPr>
            <w:tcW w:w="571" w:type="pct"/>
            <w:vAlign w:val="center"/>
          </w:tcPr>
          <w:p w14:paraId="40100012" w14:textId="5E23CF65" w:rsidR="009915C2" w:rsidRDefault="00882693" w:rsidP="009915C2">
            <w:pPr>
              <w:jc w:val="center"/>
            </w:pPr>
            <w:r>
              <w:t>3</w:t>
            </w:r>
          </w:p>
        </w:tc>
      </w:tr>
      <w:tr w:rsidR="009915C2" w14:paraId="1BAA3622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586FF58F" w14:textId="4EC8F7A6" w:rsidR="009915C2" w:rsidRDefault="009915C2" w:rsidP="009915C2">
            <w:pPr>
              <w:jc w:val="center"/>
            </w:pPr>
            <w:r>
              <w:t>BR009</w:t>
            </w:r>
          </w:p>
        </w:tc>
        <w:tc>
          <w:tcPr>
            <w:tcW w:w="1683" w:type="pct"/>
          </w:tcPr>
          <w:p w14:paraId="30D41667" w14:textId="77777777" w:rsidR="009915C2" w:rsidRPr="009915C2" w:rsidRDefault="009915C2" w:rsidP="009915C2">
            <w:r w:rsidRPr="009915C2">
              <w:t>BR009 – Order Confirmation and Order status update. Email confirmation</w:t>
            </w:r>
          </w:p>
          <w:p w14:paraId="5A2C59F2" w14:textId="77777777" w:rsidR="009915C2" w:rsidRDefault="009915C2" w:rsidP="000B6185"/>
        </w:tc>
        <w:tc>
          <w:tcPr>
            <w:tcW w:w="1929" w:type="pct"/>
          </w:tcPr>
          <w:p w14:paraId="72838170" w14:textId="4F750ABC" w:rsidR="009915C2" w:rsidRDefault="000C2FBB" w:rsidP="000B6185">
            <w:r>
              <w:t>Order status in application and confirmation in email and application.</w:t>
            </w:r>
          </w:p>
        </w:tc>
        <w:tc>
          <w:tcPr>
            <w:tcW w:w="571" w:type="pct"/>
            <w:vAlign w:val="center"/>
          </w:tcPr>
          <w:p w14:paraId="3A098E70" w14:textId="6767BD48" w:rsidR="009915C2" w:rsidRDefault="00882693" w:rsidP="009915C2">
            <w:pPr>
              <w:jc w:val="center"/>
            </w:pPr>
            <w:r>
              <w:t>2</w:t>
            </w:r>
          </w:p>
        </w:tc>
      </w:tr>
      <w:tr w:rsidR="009915C2" w14:paraId="0FB57ADF" w14:textId="77777777" w:rsidTr="009915C2">
        <w:tc>
          <w:tcPr>
            <w:tcW w:w="816" w:type="pct"/>
            <w:shd w:val="clear" w:color="auto" w:fill="C5E0B3" w:themeFill="accent6" w:themeFillTint="66"/>
            <w:vAlign w:val="center"/>
          </w:tcPr>
          <w:p w14:paraId="6BEB68DA" w14:textId="26C79081" w:rsidR="009915C2" w:rsidRDefault="009915C2" w:rsidP="009915C2">
            <w:pPr>
              <w:jc w:val="center"/>
            </w:pPr>
            <w:r>
              <w:t>BR010</w:t>
            </w:r>
          </w:p>
        </w:tc>
        <w:tc>
          <w:tcPr>
            <w:tcW w:w="1683" w:type="pct"/>
          </w:tcPr>
          <w:p w14:paraId="6637A81E" w14:textId="77777777" w:rsidR="009915C2" w:rsidRPr="009915C2" w:rsidRDefault="009915C2" w:rsidP="009915C2">
            <w:r w:rsidRPr="009915C2">
              <w:t>Delivery Tracking feature.</w:t>
            </w:r>
          </w:p>
          <w:p w14:paraId="41225D5E" w14:textId="77777777" w:rsidR="009915C2" w:rsidRDefault="009915C2" w:rsidP="000B6185"/>
        </w:tc>
        <w:tc>
          <w:tcPr>
            <w:tcW w:w="1929" w:type="pct"/>
          </w:tcPr>
          <w:p w14:paraId="5E64C7D2" w14:textId="69EE85CC" w:rsidR="009915C2" w:rsidRDefault="000C2FBB" w:rsidP="000B6185">
            <w:r>
              <w:t>Realtime delivery tracking of orders.</w:t>
            </w:r>
          </w:p>
        </w:tc>
        <w:tc>
          <w:tcPr>
            <w:tcW w:w="571" w:type="pct"/>
            <w:vAlign w:val="center"/>
          </w:tcPr>
          <w:p w14:paraId="5B52B9F9" w14:textId="11D56739" w:rsidR="009915C2" w:rsidRDefault="000C2FBB" w:rsidP="009915C2">
            <w:pPr>
              <w:jc w:val="center"/>
            </w:pPr>
            <w:r>
              <w:t>1</w:t>
            </w:r>
          </w:p>
        </w:tc>
      </w:tr>
    </w:tbl>
    <w:p w14:paraId="18B2F498" w14:textId="7E8FCF27" w:rsidR="000B6185" w:rsidRDefault="000B6185" w:rsidP="000B6185"/>
    <w:p w14:paraId="33C0D096" w14:textId="77777777" w:rsidR="00AF6111" w:rsidRDefault="00AF6111" w:rsidP="000B6185">
      <w:pPr>
        <w:rPr>
          <w:b/>
          <w:bCs/>
        </w:rPr>
      </w:pPr>
    </w:p>
    <w:p w14:paraId="5E2A0747" w14:textId="77777777" w:rsidR="00AF6111" w:rsidRDefault="00AF6111" w:rsidP="000B6185">
      <w:pPr>
        <w:rPr>
          <w:b/>
          <w:bCs/>
        </w:rPr>
      </w:pPr>
    </w:p>
    <w:p w14:paraId="21401FAD" w14:textId="77777777" w:rsidR="00AF6111" w:rsidRDefault="00AF6111" w:rsidP="000B6185">
      <w:pPr>
        <w:rPr>
          <w:b/>
          <w:bCs/>
        </w:rPr>
      </w:pPr>
    </w:p>
    <w:p w14:paraId="4B278A44" w14:textId="77777777" w:rsidR="00AF6111" w:rsidRDefault="00AF6111" w:rsidP="000B6185">
      <w:pPr>
        <w:rPr>
          <w:b/>
          <w:bCs/>
        </w:rPr>
      </w:pPr>
    </w:p>
    <w:p w14:paraId="08BB4D39" w14:textId="77777777" w:rsidR="00AF6111" w:rsidRDefault="00AF6111" w:rsidP="000B6185">
      <w:pPr>
        <w:rPr>
          <w:b/>
          <w:bCs/>
        </w:rPr>
      </w:pPr>
    </w:p>
    <w:p w14:paraId="2C86732A" w14:textId="77777777" w:rsidR="00AF6111" w:rsidRDefault="00AF6111" w:rsidP="000B6185">
      <w:pPr>
        <w:rPr>
          <w:b/>
          <w:bCs/>
        </w:rPr>
      </w:pPr>
    </w:p>
    <w:p w14:paraId="4C9B9C88" w14:textId="77777777" w:rsidR="00AF6111" w:rsidRDefault="00AF6111" w:rsidP="000B6185">
      <w:pPr>
        <w:rPr>
          <w:b/>
          <w:bCs/>
        </w:rPr>
      </w:pPr>
    </w:p>
    <w:p w14:paraId="51CE275A" w14:textId="77777777" w:rsidR="00AF6111" w:rsidRDefault="00AF6111" w:rsidP="000B6185">
      <w:pPr>
        <w:rPr>
          <w:b/>
          <w:bCs/>
        </w:rPr>
      </w:pPr>
    </w:p>
    <w:p w14:paraId="49124442" w14:textId="0E63F7B3" w:rsidR="00AF6111" w:rsidRDefault="000C2FBB" w:rsidP="008748EA">
      <w:pPr>
        <w:jc w:val="center"/>
      </w:pPr>
      <w:r w:rsidRPr="00882693">
        <w:rPr>
          <w:b/>
          <w:bCs/>
        </w:rPr>
        <w:lastRenderedPageBreak/>
        <w:t xml:space="preserve">Question </w:t>
      </w:r>
      <w:r w:rsidR="00882693" w:rsidRPr="00882693">
        <w:rPr>
          <w:b/>
          <w:bCs/>
        </w:rPr>
        <w:t>10</w:t>
      </w:r>
      <w:r w:rsidRPr="00882693">
        <w:rPr>
          <w:b/>
          <w:bCs/>
        </w:rPr>
        <w:t>:</w:t>
      </w:r>
      <w:r w:rsidR="00882693" w:rsidRPr="00882693">
        <w:rPr>
          <w:b/>
          <w:bCs/>
        </w:rPr>
        <w:t xml:space="preserve"> </w:t>
      </w:r>
      <w:r w:rsidR="00882693" w:rsidRPr="00882693">
        <w:rPr>
          <w:b/>
          <w:bCs/>
          <w:color w:val="FF0000"/>
        </w:rPr>
        <w:t>USE Case diagram</w:t>
      </w:r>
      <w:r w:rsidR="00882693">
        <w:rPr>
          <w:b/>
          <w:bCs/>
        </w:rPr>
        <w:t>.</w:t>
      </w:r>
      <w:r w:rsidR="00AF6111">
        <w:rPr>
          <w:noProof/>
        </w:rPr>
        <w:drawing>
          <wp:inline distT="0" distB="0" distL="0" distR="0" wp14:anchorId="04B5AF49" wp14:editId="776A0D6E">
            <wp:extent cx="6547104" cy="7534656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04" cy="753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9B8A9" w14:textId="77777777" w:rsidR="00DF1A2B" w:rsidRDefault="00DF1A2B" w:rsidP="000B6185">
      <w:pPr>
        <w:rPr>
          <w:b/>
          <w:bCs/>
        </w:rPr>
      </w:pPr>
    </w:p>
    <w:p w14:paraId="702C3A84" w14:textId="76374C6D" w:rsidR="00B62AB8" w:rsidRDefault="00B62AB8" w:rsidP="00B62AB8">
      <w:pPr>
        <w:rPr>
          <w:b/>
          <w:bCs/>
        </w:rPr>
      </w:pPr>
      <w:r w:rsidRPr="00882693">
        <w:rPr>
          <w:b/>
          <w:bCs/>
        </w:rPr>
        <w:lastRenderedPageBreak/>
        <w:t>Question 1</w:t>
      </w:r>
      <w:r>
        <w:rPr>
          <w:b/>
          <w:bCs/>
        </w:rPr>
        <w:t>1</w:t>
      </w:r>
      <w:r w:rsidRPr="00882693">
        <w:rPr>
          <w:b/>
          <w:bCs/>
        </w:rPr>
        <w:t xml:space="preserve">: </w:t>
      </w:r>
      <w:r w:rsidRPr="00882693">
        <w:rPr>
          <w:b/>
          <w:bCs/>
          <w:color w:val="FF0000"/>
        </w:rPr>
        <w:t xml:space="preserve">USE Case </w:t>
      </w:r>
      <w:r>
        <w:rPr>
          <w:b/>
          <w:bCs/>
          <w:color w:val="FF0000"/>
        </w:rPr>
        <w:t>Specs</w:t>
      </w:r>
      <w:r>
        <w:rPr>
          <w:b/>
          <w:bCs/>
        </w:rPr>
        <w:t>. (Minimum 5)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AF6111" w14:paraId="026FA90A" w14:textId="77777777" w:rsidTr="00AF6111">
        <w:tc>
          <w:tcPr>
            <w:tcW w:w="2500" w:type="pct"/>
          </w:tcPr>
          <w:p w14:paraId="66FE4389" w14:textId="2FBE0150" w:rsidR="00AF6111" w:rsidRDefault="00C87D81" w:rsidP="00B62A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Pr="00C87D81">
              <w:t>DC001</w:t>
            </w:r>
          </w:p>
        </w:tc>
        <w:tc>
          <w:tcPr>
            <w:tcW w:w="2500" w:type="pct"/>
          </w:tcPr>
          <w:p w14:paraId="4371DE73" w14:textId="445FB59A" w:rsidR="00AF6111" w:rsidRDefault="00C87D81" w:rsidP="00B62A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4A1AC6" w:rsidRPr="004A1AC6">
              <w:t xml:space="preserve">User </w:t>
            </w:r>
            <w:r w:rsidR="004A1AC6">
              <w:t>Registration</w:t>
            </w:r>
          </w:p>
        </w:tc>
      </w:tr>
      <w:tr w:rsidR="00AF6111" w14:paraId="063BBA68" w14:textId="77777777" w:rsidTr="00AF6111">
        <w:tc>
          <w:tcPr>
            <w:tcW w:w="2500" w:type="pct"/>
          </w:tcPr>
          <w:p w14:paraId="10B48E25" w14:textId="72BDA34A" w:rsidR="00AF6111" w:rsidRDefault="00C87D81" w:rsidP="00B62A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79BDED0B" w14:textId="700A863C" w:rsidR="00AF6111" w:rsidRDefault="00C87D81" w:rsidP="00B62A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AF6111" w14:paraId="38F32C83" w14:textId="77777777" w:rsidTr="00AF6111">
        <w:tc>
          <w:tcPr>
            <w:tcW w:w="2500" w:type="pct"/>
          </w:tcPr>
          <w:p w14:paraId="3C6AE18D" w14:textId="12D970DB" w:rsidR="00AF6111" w:rsidRPr="00C87D81" w:rsidRDefault="00C87D81" w:rsidP="00C87D8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6B5BB9C8" w14:textId="6B8CBACB" w:rsidR="00AF6111" w:rsidRPr="00C87D81" w:rsidRDefault="00C87D81" w:rsidP="00B62AB8">
            <w:r w:rsidRPr="00C87D81">
              <w:t xml:space="preserve">This use case describes </w:t>
            </w:r>
            <w:r w:rsidR="004A1AC6">
              <w:t>the registration process in website and application</w:t>
            </w:r>
          </w:p>
        </w:tc>
      </w:tr>
      <w:tr w:rsidR="00AF6111" w14:paraId="3DFDC723" w14:textId="77777777" w:rsidTr="00AF6111">
        <w:tc>
          <w:tcPr>
            <w:tcW w:w="2500" w:type="pct"/>
          </w:tcPr>
          <w:p w14:paraId="63FF64FF" w14:textId="0BD75C7A" w:rsidR="00AF6111" w:rsidRPr="00C87D81" w:rsidRDefault="00C87D81" w:rsidP="00C87D8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49392EC3" w14:textId="77777777" w:rsidR="00C87D81" w:rsidRDefault="00C87D81" w:rsidP="00B62AB8">
            <w:pPr>
              <w:rPr>
                <w:bCs/>
              </w:rPr>
            </w:pPr>
            <w:r w:rsidRPr="00C87D81">
              <w:rPr>
                <w:bCs/>
              </w:rPr>
              <w:t>Primary: Farmer, Manufacturer</w:t>
            </w:r>
          </w:p>
          <w:p w14:paraId="57D26872" w14:textId="49787193" w:rsidR="004A1AC6" w:rsidRPr="00C87D81" w:rsidRDefault="004A1AC6" w:rsidP="00B62AB8">
            <w:pPr>
              <w:rPr>
                <w:bCs/>
              </w:rPr>
            </w:pPr>
            <w:r>
              <w:rPr>
                <w:bCs/>
              </w:rPr>
              <w:t xml:space="preserve">Secondary: Database Server </w:t>
            </w:r>
          </w:p>
        </w:tc>
      </w:tr>
      <w:tr w:rsidR="00AF6111" w14:paraId="151202DC" w14:textId="77777777" w:rsidTr="00AF6111">
        <w:tc>
          <w:tcPr>
            <w:tcW w:w="2500" w:type="pct"/>
          </w:tcPr>
          <w:p w14:paraId="4BCD6EDE" w14:textId="4DFFB293" w:rsidR="00AF6111" w:rsidRPr="00C87D81" w:rsidRDefault="00C87D81" w:rsidP="00C87D8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23231CBB" w14:textId="24C4EEAE" w:rsidR="00AF6111" w:rsidRPr="00C87D81" w:rsidRDefault="00C87D81" w:rsidP="00B62AB8">
            <w:pPr>
              <w:rPr>
                <w:bCs/>
              </w:rPr>
            </w:pPr>
            <w:r w:rsidRPr="00C87D81">
              <w:rPr>
                <w:bCs/>
              </w:rPr>
              <w:t>Users have knowledge about the website or application installed in their mobile</w:t>
            </w:r>
          </w:p>
        </w:tc>
      </w:tr>
      <w:tr w:rsidR="00AF6111" w14:paraId="4C72DE7D" w14:textId="77777777" w:rsidTr="00AF6111">
        <w:tc>
          <w:tcPr>
            <w:tcW w:w="2500" w:type="pct"/>
          </w:tcPr>
          <w:p w14:paraId="6F046BFD" w14:textId="03302490" w:rsidR="00AF6111" w:rsidRPr="00C87D81" w:rsidRDefault="00C87D81" w:rsidP="00C87D8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17AFC059" w14:textId="04F1A929" w:rsidR="00FD5F0A" w:rsidRPr="00CC0FB8" w:rsidRDefault="00CC0FB8" w:rsidP="004A1AC6">
            <w:r w:rsidRPr="00CC0FB8">
              <w:t xml:space="preserve">Step 1. </w:t>
            </w:r>
            <w:r>
              <w:t>Farmers and Manufacturers register using email address</w:t>
            </w:r>
            <w:r w:rsidR="004A1AC6">
              <w:t xml:space="preserve"> and phone number</w:t>
            </w:r>
            <w:r>
              <w:t xml:space="preserve">. </w:t>
            </w:r>
          </w:p>
        </w:tc>
      </w:tr>
      <w:tr w:rsidR="00AF6111" w14:paraId="19F85CAF" w14:textId="77777777" w:rsidTr="00AF6111">
        <w:tc>
          <w:tcPr>
            <w:tcW w:w="2500" w:type="pct"/>
          </w:tcPr>
          <w:p w14:paraId="6DCE382D" w14:textId="06ADE292" w:rsidR="00AF6111" w:rsidRPr="00C87D81" w:rsidRDefault="00C87D81" w:rsidP="00C87D8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045D1C4C" w14:textId="17028FB4" w:rsidR="004A1AC6" w:rsidRPr="00FD5F0A" w:rsidRDefault="00CC0FB8" w:rsidP="004A1AC6">
            <w:r w:rsidRPr="00FD5F0A">
              <w:t xml:space="preserve">Step </w:t>
            </w:r>
            <w:r w:rsidR="004A1AC6">
              <w:t>1</w:t>
            </w:r>
            <w:r w:rsidRPr="00FD5F0A">
              <w:t>.</w:t>
            </w:r>
            <w:r w:rsidR="004A1AC6">
              <w:t xml:space="preserve"> If user already registered. The website directs them to login page</w:t>
            </w:r>
          </w:p>
          <w:p w14:paraId="1B4DFD3A" w14:textId="31D54BA5" w:rsidR="00FD5F0A" w:rsidRPr="00FD5F0A" w:rsidRDefault="00FD5F0A" w:rsidP="00CC0FB8"/>
        </w:tc>
      </w:tr>
      <w:tr w:rsidR="00AF6111" w14:paraId="6937684B" w14:textId="77777777" w:rsidTr="00AF6111">
        <w:tc>
          <w:tcPr>
            <w:tcW w:w="2500" w:type="pct"/>
          </w:tcPr>
          <w:p w14:paraId="68086B68" w14:textId="47F4306C" w:rsidR="00AF6111" w:rsidRPr="00C87D81" w:rsidRDefault="00C87D81" w:rsidP="00C87D8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445B03EE" w14:textId="706AFE95" w:rsidR="00FD5F0A" w:rsidRDefault="00FD5F0A" w:rsidP="00B62AB8">
            <w:r>
              <w:t>Go to registration page if users have not registered and trying to place order.</w:t>
            </w:r>
          </w:p>
          <w:p w14:paraId="260D59B6" w14:textId="3A0DF41E" w:rsidR="00AF6111" w:rsidRPr="00C87D81" w:rsidRDefault="00FD5F0A" w:rsidP="00B62AB8">
            <w:r>
              <w:t>“Check internet connection” pop-up, when network goes down.</w:t>
            </w:r>
          </w:p>
        </w:tc>
      </w:tr>
      <w:tr w:rsidR="00AF6111" w14:paraId="6C2FFA1E" w14:textId="77777777" w:rsidTr="00AF6111">
        <w:tc>
          <w:tcPr>
            <w:tcW w:w="2500" w:type="pct"/>
          </w:tcPr>
          <w:p w14:paraId="0DA8E289" w14:textId="550515CD" w:rsidR="00AF6111" w:rsidRPr="00C87D81" w:rsidRDefault="00C87D81" w:rsidP="00C87D8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23075AB8" w14:textId="13859C8A" w:rsidR="00AF6111" w:rsidRPr="00C87D81" w:rsidRDefault="004A1AC6" w:rsidP="00B62AB8">
            <w:r>
              <w:t>Users successfully registered</w:t>
            </w:r>
          </w:p>
        </w:tc>
      </w:tr>
      <w:tr w:rsidR="00AF6111" w14:paraId="3FE069CF" w14:textId="77777777" w:rsidTr="00AF6111">
        <w:tc>
          <w:tcPr>
            <w:tcW w:w="2500" w:type="pct"/>
          </w:tcPr>
          <w:p w14:paraId="079B305C" w14:textId="7CA10348" w:rsidR="00AF6111" w:rsidRPr="00C87D81" w:rsidRDefault="00CC0FB8" w:rsidP="00C87D8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679AFCC8" w14:textId="0228D239" w:rsidR="00AF6111" w:rsidRPr="00CC0FB8" w:rsidRDefault="00CC0FB8" w:rsidP="00B62AB8">
            <w:r w:rsidRPr="00CC0FB8">
              <w:t>High</w:t>
            </w:r>
          </w:p>
        </w:tc>
      </w:tr>
      <w:tr w:rsidR="00C87D81" w14:paraId="6616A727" w14:textId="77777777" w:rsidTr="00AF6111">
        <w:tc>
          <w:tcPr>
            <w:tcW w:w="2500" w:type="pct"/>
          </w:tcPr>
          <w:p w14:paraId="5349771C" w14:textId="0A2405E2" w:rsidR="00C87D81" w:rsidRDefault="00C87D81" w:rsidP="00C87D81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446B5E8A" w14:textId="6A9EA7D0" w:rsidR="00C87D81" w:rsidRPr="00FD5F0A" w:rsidRDefault="00FD5F0A" w:rsidP="00B62AB8">
            <w:r w:rsidRPr="00FD5F0A">
              <w:t>Basic digital literacy among users.</w:t>
            </w:r>
          </w:p>
        </w:tc>
      </w:tr>
    </w:tbl>
    <w:p w14:paraId="427BD63A" w14:textId="5CD0C60D" w:rsidR="00AF6111" w:rsidRDefault="00AF6111" w:rsidP="00B62AB8">
      <w:pPr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4A1AC6" w14:paraId="4FF40823" w14:textId="77777777" w:rsidTr="004A1AC6">
        <w:trPr>
          <w:trHeight w:val="293"/>
        </w:trPr>
        <w:tc>
          <w:tcPr>
            <w:tcW w:w="2500" w:type="pct"/>
          </w:tcPr>
          <w:p w14:paraId="5F3448DA" w14:textId="36B35D0E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Pr="00C87D81">
              <w:t>DC00</w:t>
            </w:r>
            <w:r>
              <w:t>2</w:t>
            </w:r>
          </w:p>
        </w:tc>
        <w:tc>
          <w:tcPr>
            <w:tcW w:w="2500" w:type="pct"/>
          </w:tcPr>
          <w:p w14:paraId="73DBBD24" w14:textId="3F8040F0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Pr="004A1AC6">
              <w:t xml:space="preserve">User </w:t>
            </w:r>
            <w:r>
              <w:t>Login</w:t>
            </w:r>
          </w:p>
        </w:tc>
      </w:tr>
      <w:tr w:rsidR="004A1AC6" w14:paraId="16467C46" w14:textId="77777777" w:rsidTr="004A1AC6">
        <w:trPr>
          <w:trHeight w:val="281"/>
        </w:trPr>
        <w:tc>
          <w:tcPr>
            <w:tcW w:w="2500" w:type="pct"/>
          </w:tcPr>
          <w:p w14:paraId="5FE8FC82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082BE03F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4A1AC6" w14:paraId="6D6BA384" w14:textId="77777777" w:rsidTr="004A1AC6">
        <w:trPr>
          <w:trHeight w:val="575"/>
        </w:trPr>
        <w:tc>
          <w:tcPr>
            <w:tcW w:w="2500" w:type="pct"/>
          </w:tcPr>
          <w:p w14:paraId="291A436D" w14:textId="77777777" w:rsidR="004A1AC6" w:rsidRPr="00C87D81" w:rsidRDefault="004A1AC6" w:rsidP="004A1AC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6F9976B3" w14:textId="21BF7C27" w:rsidR="004A1AC6" w:rsidRPr="00C87D81" w:rsidRDefault="004A1AC6" w:rsidP="004C01F3">
            <w:r w:rsidRPr="00C87D81">
              <w:t xml:space="preserve">This use case describes </w:t>
            </w:r>
            <w:r>
              <w:t xml:space="preserve">the </w:t>
            </w:r>
            <w:r w:rsidR="008D1FB9">
              <w:t>login</w:t>
            </w:r>
            <w:r>
              <w:t xml:space="preserve"> process in website and application</w:t>
            </w:r>
          </w:p>
        </w:tc>
      </w:tr>
      <w:tr w:rsidR="004A1AC6" w14:paraId="47BB323B" w14:textId="77777777" w:rsidTr="004A1AC6">
        <w:trPr>
          <w:trHeight w:val="575"/>
        </w:trPr>
        <w:tc>
          <w:tcPr>
            <w:tcW w:w="2500" w:type="pct"/>
          </w:tcPr>
          <w:p w14:paraId="556CEDC5" w14:textId="77777777" w:rsidR="004A1AC6" w:rsidRPr="00C87D81" w:rsidRDefault="004A1AC6" w:rsidP="004A1AC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4EEA9148" w14:textId="77777777" w:rsidR="004A1AC6" w:rsidRDefault="004A1AC6" w:rsidP="004C01F3">
            <w:pPr>
              <w:rPr>
                <w:bCs/>
              </w:rPr>
            </w:pPr>
            <w:r w:rsidRPr="00C87D81">
              <w:rPr>
                <w:bCs/>
              </w:rPr>
              <w:t>Primary: Farmer, Manufacturer</w:t>
            </w:r>
          </w:p>
          <w:p w14:paraId="17D45485" w14:textId="77777777" w:rsidR="004A1AC6" w:rsidRPr="00C87D81" w:rsidRDefault="004A1AC6" w:rsidP="004C01F3">
            <w:pPr>
              <w:rPr>
                <w:bCs/>
              </w:rPr>
            </w:pPr>
            <w:r>
              <w:rPr>
                <w:bCs/>
              </w:rPr>
              <w:t xml:space="preserve">Secondary: Database Server </w:t>
            </w:r>
          </w:p>
        </w:tc>
      </w:tr>
      <w:tr w:rsidR="004A1AC6" w14:paraId="4028924D" w14:textId="77777777" w:rsidTr="004A1AC6">
        <w:trPr>
          <w:trHeight w:val="586"/>
        </w:trPr>
        <w:tc>
          <w:tcPr>
            <w:tcW w:w="2500" w:type="pct"/>
          </w:tcPr>
          <w:p w14:paraId="7382D8F2" w14:textId="77777777" w:rsidR="004A1AC6" w:rsidRPr="00C87D81" w:rsidRDefault="004A1AC6" w:rsidP="004A1AC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43DBE87D" w14:textId="77777777" w:rsidR="004A1AC6" w:rsidRDefault="004A1AC6" w:rsidP="004C01F3">
            <w:pPr>
              <w:rPr>
                <w:bCs/>
              </w:rPr>
            </w:pPr>
            <w:r w:rsidRPr="00C87D81">
              <w:rPr>
                <w:bCs/>
              </w:rPr>
              <w:t>Users have knowledge about the website or application installed in their mobile</w:t>
            </w:r>
            <w:r w:rsidR="008D1FB9">
              <w:rPr>
                <w:bCs/>
              </w:rPr>
              <w:t>.</w:t>
            </w:r>
          </w:p>
          <w:p w14:paraId="7DC9C21B" w14:textId="318A093B" w:rsidR="008D1FB9" w:rsidRPr="00C87D81" w:rsidRDefault="008D1FB9" w:rsidP="004C01F3">
            <w:pPr>
              <w:rPr>
                <w:bCs/>
              </w:rPr>
            </w:pPr>
            <w:r>
              <w:rPr>
                <w:bCs/>
              </w:rPr>
              <w:t>Users are already registered in the system.</w:t>
            </w:r>
          </w:p>
        </w:tc>
      </w:tr>
      <w:tr w:rsidR="004A1AC6" w14:paraId="634CFCF3" w14:textId="77777777" w:rsidTr="004A1AC6">
        <w:trPr>
          <w:trHeight w:val="575"/>
        </w:trPr>
        <w:tc>
          <w:tcPr>
            <w:tcW w:w="2500" w:type="pct"/>
          </w:tcPr>
          <w:p w14:paraId="6F815DA0" w14:textId="77777777" w:rsidR="004A1AC6" w:rsidRPr="00C87D81" w:rsidRDefault="004A1AC6" w:rsidP="004A1AC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50F1B22B" w14:textId="453B9C20" w:rsidR="004A1AC6" w:rsidRPr="00CC0FB8" w:rsidRDefault="004A1AC6" w:rsidP="004C01F3">
            <w:r w:rsidRPr="00CC0FB8">
              <w:t xml:space="preserve">Step 1. </w:t>
            </w:r>
            <w:r>
              <w:t xml:space="preserve">Farmers and Manufacturers </w:t>
            </w:r>
            <w:r w:rsidR="008D1FB9">
              <w:t>login</w:t>
            </w:r>
            <w:r>
              <w:t xml:space="preserve"> using email address and </w:t>
            </w:r>
            <w:r w:rsidR="008D1FB9">
              <w:t>password</w:t>
            </w:r>
            <w:r>
              <w:t xml:space="preserve">. </w:t>
            </w:r>
          </w:p>
        </w:tc>
      </w:tr>
      <w:tr w:rsidR="004A1AC6" w14:paraId="397F4EEF" w14:textId="77777777" w:rsidTr="004A1AC6">
        <w:trPr>
          <w:trHeight w:val="856"/>
        </w:trPr>
        <w:tc>
          <w:tcPr>
            <w:tcW w:w="2500" w:type="pct"/>
          </w:tcPr>
          <w:p w14:paraId="1B90F49C" w14:textId="77777777" w:rsidR="004A1AC6" w:rsidRPr="00C87D81" w:rsidRDefault="004A1AC6" w:rsidP="004A1AC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192ADA5D" w14:textId="7D1D892B" w:rsidR="008D1FB9" w:rsidRDefault="008D1FB9" w:rsidP="004C01F3">
            <w:r>
              <w:t>Step 1. Users are directed to forgot password page, if their credentials are not correct.</w:t>
            </w:r>
          </w:p>
          <w:p w14:paraId="786FFA1A" w14:textId="128F2E7A" w:rsidR="008D1FB9" w:rsidRDefault="008D1FB9" w:rsidP="004C01F3">
            <w:r>
              <w:t>Step 2. Users update password and are directed to login page.</w:t>
            </w:r>
          </w:p>
          <w:p w14:paraId="41CEE43D" w14:textId="6C96F635" w:rsidR="008D1FB9" w:rsidRPr="00FD5F0A" w:rsidRDefault="008D1FB9" w:rsidP="004C01F3">
            <w:r>
              <w:t>Step 3. User’s login using their email address and updated password.</w:t>
            </w:r>
          </w:p>
          <w:p w14:paraId="08838B2F" w14:textId="77777777" w:rsidR="004A1AC6" w:rsidRPr="00FD5F0A" w:rsidRDefault="004A1AC6" w:rsidP="004C01F3"/>
        </w:tc>
      </w:tr>
      <w:tr w:rsidR="004A1AC6" w14:paraId="74DC776A" w14:textId="77777777" w:rsidTr="004A1AC6">
        <w:trPr>
          <w:trHeight w:val="1161"/>
        </w:trPr>
        <w:tc>
          <w:tcPr>
            <w:tcW w:w="2500" w:type="pct"/>
          </w:tcPr>
          <w:p w14:paraId="6403FDE4" w14:textId="77777777" w:rsidR="004A1AC6" w:rsidRPr="00C87D81" w:rsidRDefault="004A1AC6" w:rsidP="004A1AC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082FF038" w14:textId="77777777" w:rsidR="004A1AC6" w:rsidRDefault="004A1AC6" w:rsidP="004C01F3">
            <w:r>
              <w:t>Go to registration page if users have not registered and trying to place order.</w:t>
            </w:r>
          </w:p>
          <w:p w14:paraId="321F4666" w14:textId="77777777" w:rsidR="004A1AC6" w:rsidRPr="00C87D81" w:rsidRDefault="004A1AC6" w:rsidP="004C01F3">
            <w:r>
              <w:t>“Check internet connection” pop-up, when network goes down.</w:t>
            </w:r>
          </w:p>
        </w:tc>
      </w:tr>
      <w:tr w:rsidR="004A1AC6" w14:paraId="371932E0" w14:textId="77777777" w:rsidTr="004A1AC6">
        <w:trPr>
          <w:trHeight w:val="281"/>
        </w:trPr>
        <w:tc>
          <w:tcPr>
            <w:tcW w:w="2500" w:type="pct"/>
          </w:tcPr>
          <w:p w14:paraId="48DE1ED5" w14:textId="77777777" w:rsidR="004A1AC6" w:rsidRPr="00C87D81" w:rsidRDefault="004A1AC6" w:rsidP="004A1AC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0C51BF01" w14:textId="549DB3D7" w:rsidR="004A1AC6" w:rsidRPr="00C87D81" w:rsidRDefault="004A1AC6" w:rsidP="004C01F3">
            <w:r>
              <w:t xml:space="preserve">Users </w:t>
            </w:r>
            <w:r w:rsidR="008D1FB9">
              <w:t>logged in successfully.</w:t>
            </w:r>
          </w:p>
        </w:tc>
      </w:tr>
      <w:tr w:rsidR="004A1AC6" w14:paraId="23C2B8D5" w14:textId="77777777" w:rsidTr="004A1AC6">
        <w:trPr>
          <w:trHeight w:val="293"/>
        </w:trPr>
        <w:tc>
          <w:tcPr>
            <w:tcW w:w="2500" w:type="pct"/>
          </w:tcPr>
          <w:p w14:paraId="5CC186FA" w14:textId="77777777" w:rsidR="004A1AC6" w:rsidRPr="00C87D81" w:rsidRDefault="004A1AC6" w:rsidP="004A1AC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Frequency of Use</w:t>
            </w:r>
          </w:p>
        </w:tc>
        <w:tc>
          <w:tcPr>
            <w:tcW w:w="2500" w:type="pct"/>
          </w:tcPr>
          <w:p w14:paraId="0764093A" w14:textId="77777777" w:rsidR="004A1AC6" w:rsidRPr="00CC0FB8" w:rsidRDefault="004A1AC6" w:rsidP="004C01F3">
            <w:r w:rsidRPr="00CC0FB8">
              <w:t>High</w:t>
            </w:r>
          </w:p>
        </w:tc>
      </w:tr>
      <w:tr w:rsidR="004A1AC6" w14:paraId="0CA3D4B4" w14:textId="77777777" w:rsidTr="004A1AC6">
        <w:trPr>
          <w:trHeight w:val="281"/>
        </w:trPr>
        <w:tc>
          <w:tcPr>
            <w:tcW w:w="2500" w:type="pct"/>
          </w:tcPr>
          <w:p w14:paraId="00399727" w14:textId="77777777" w:rsidR="004A1AC6" w:rsidRDefault="004A1AC6" w:rsidP="004A1AC6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3C68697E" w14:textId="77777777" w:rsidR="004A1AC6" w:rsidRPr="00FD5F0A" w:rsidRDefault="004A1AC6" w:rsidP="004C01F3">
            <w:r w:rsidRPr="00FD5F0A">
              <w:t>Basic digital literacy among users.</w:t>
            </w:r>
          </w:p>
        </w:tc>
      </w:tr>
    </w:tbl>
    <w:p w14:paraId="504AC354" w14:textId="77777777" w:rsidR="004A1AC6" w:rsidRPr="00882693" w:rsidRDefault="004A1AC6" w:rsidP="00B62AB8">
      <w:pPr>
        <w:rPr>
          <w:b/>
          <w:bCs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4A1AC6" w14:paraId="208E46BC" w14:textId="77777777" w:rsidTr="004C01F3">
        <w:tc>
          <w:tcPr>
            <w:tcW w:w="2500" w:type="pct"/>
          </w:tcPr>
          <w:p w14:paraId="533F75D5" w14:textId="2145C033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Pr="00C87D81">
              <w:t>DC00</w:t>
            </w:r>
            <w:r>
              <w:t>3</w:t>
            </w:r>
          </w:p>
        </w:tc>
        <w:tc>
          <w:tcPr>
            <w:tcW w:w="2500" w:type="pct"/>
          </w:tcPr>
          <w:p w14:paraId="449844A5" w14:textId="078A264A" w:rsidR="004A1AC6" w:rsidRPr="008748EA" w:rsidRDefault="004A1AC6" w:rsidP="004C01F3">
            <w:r>
              <w:rPr>
                <w:b/>
                <w:bCs/>
              </w:rPr>
              <w:t xml:space="preserve">USE CASE Name: </w:t>
            </w:r>
            <w:r w:rsidR="008748EA">
              <w:t>Add Product (Manufacturer)</w:t>
            </w:r>
          </w:p>
        </w:tc>
      </w:tr>
      <w:tr w:rsidR="004A1AC6" w14:paraId="7CB47FAA" w14:textId="77777777" w:rsidTr="004C01F3">
        <w:tc>
          <w:tcPr>
            <w:tcW w:w="2500" w:type="pct"/>
          </w:tcPr>
          <w:p w14:paraId="0D3C5724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5EE7C66F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4A1AC6" w14:paraId="63D2E87C" w14:textId="77777777" w:rsidTr="004C01F3">
        <w:tc>
          <w:tcPr>
            <w:tcW w:w="2500" w:type="pct"/>
          </w:tcPr>
          <w:p w14:paraId="339299D0" w14:textId="77777777" w:rsidR="004A1AC6" w:rsidRPr="00C87D81" w:rsidRDefault="004A1AC6" w:rsidP="004A1AC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1A23A08C" w14:textId="0E5D7397" w:rsidR="004A1AC6" w:rsidRPr="00C87D81" w:rsidRDefault="004A1AC6" w:rsidP="004C01F3">
            <w:r w:rsidRPr="00C87D81">
              <w:t xml:space="preserve">This use case describes </w:t>
            </w:r>
            <w:r>
              <w:t xml:space="preserve">the process </w:t>
            </w:r>
            <w:r w:rsidR="008748EA">
              <w:t>of</w:t>
            </w:r>
            <w:r>
              <w:t xml:space="preserve"> </w:t>
            </w:r>
            <w:r w:rsidR="008748EA">
              <w:t>adding products.</w:t>
            </w:r>
          </w:p>
        </w:tc>
      </w:tr>
      <w:tr w:rsidR="004A1AC6" w14:paraId="7F78F8AF" w14:textId="77777777" w:rsidTr="004C01F3">
        <w:tc>
          <w:tcPr>
            <w:tcW w:w="2500" w:type="pct"/>
          </w:tcPr>
          <w:p w14:paraId="2D2DBDC8" w14:textId="77777777" w:rsidR="004A1AC6" w:rsidRPr="00C87D81" w:rsidRDefault="004A1AC6" w:rsidP="004A1AC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4ED6683D" w14:textId="50EDEBCA" w:rsidR="004A1AC6" w:rsidRDefault="004A1AC6" w:rsidP="004C01F3">
            <w:pPr>
              <w:rPr>
                <w:bCs/>
              </w:rPr>
            </w:pPr>
            <w:r w:rsidRPr="00C87D81">
              <w:rPr>
                <w:bCs/>
              </w:rPr>
              <w:t>Primary: Manufacturer</w:t>
            </w:r>
          </w:p>
          <w:p w14:paraId="1269CA0C" w14:textId="77777777" w:rsidR="004A1AC6" w:rsidRPr="00C87D81" w:rsidRDefault="004A1AC6" w:rsidP="004C01F3">
            <w:pPr>
              <w:rPr>
                <w:bCs/>
              </w:rPr>
            </w:pPr>
            <w:r>
              <w:rPr>
                <w:bCs/>
              </w:rPr>
              <w:t xml:space="preserve">Secondary: Database Server </w:t>
            </w:r>
          </w:p>
        </w:tc>
      </w:tr>
      <w:tr w:rsidR="004A1AC6" w14:paraId="5D49427E" w14:textId="77777777" w:rsidTr="004C01F3">
        <w:tc>
          <w:tcPr>
            <w:tcW w:w="2500" w:type="pct"/>
          </w:tcPr>
          <w:p w14:paraId="5EE958F8" w14:textId="77777777" w:rsidR="004A1AC6" w:rsidRPr="00C87D81" w:rsidRDefault="004A1AC6" w:rsidP="004A1AC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390704A0" w14:textId="3ED05DE1" w:rsidR="004A1AC6" w:rsidRPr="00C87D81" w:rsidRDefault="008748EA" w:rsidP="004C01F3">
            <w:pPr>
              <w:rPr>
                <w:bCs/>
              </w:rPr>
            </w:pPr>
            <w:r>
              <w:rPr>
                <w:bCs/>
              </w:rPr>
              <w:t>Manufacturers have successfully logged in the system.</w:t>
            </w:r>
          </w:p>
        </w:tc>
      </w:tr>
      <w:tr w:rsidR="004A1AC6" w14:paraId="5CA6BC9F" w14:textId="77777777" w:rsidTr="004C01F3">
        <w:tc>
          <w:tcPr>
            <w:tcW w:w="2500" w:type="pct"/>
          </w:tcPr>
          <w:p w14:paraId="5E88C9D7" w14:textId="77777777" w:rsidR="004A1AC6" w:rsidRPr="00C87D81" w:rsidRDefault="004A1AC6" w:rsidP="004A1AC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40B436CA" w14:textId="2BF23B38" w:rsidR="004A1AC6" w:rsidRPr="00CC0FB8" w:rsidRDefault="004A1AC6" w:rsidP="004C01F3">
            <w:r w:rsidRPr="00CC0FB8">
              <w:t xml:space="preserve">Step 1. </w:t>
            </w:r>
            <w:r>
              <w:t xml:space="preserve">Manufacturers </w:t>
            </w:r>
            <w:r w:rsidR="008748EA">
              <w:t>add products in the system with details like brand name, product name, category, photos and other details</w:t>
            </w:r>
            <w:r>
              <w:t xml:space="preserve">. </w:t>
            </w:r>
          </w:p>
        </w:tc>
      </w:tr>
      <w:tr w:rsidR="004A1AC6" w14:paraId="412FFE48" w14:textId="77777777" w:rsidTr="004C01F3">
        <w:tc>
          <w:tcPr>
            <w:tcW w:w="2500" w:type="pct"/>
          </w:tcPr>
          <w:p w14:paraId="039F066B" w14:textId="77777777" w:rsidR="004A1AC6" w:rsidRPr="00C87D81" w:rsidRDefault="004A1AC6" w:rsidP="004A1AC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077BA1CD" w14:textId="77777777" w:rsidR="008748EA" w:rsidRDefault="004A1AC6" w:rsidP="004C01F3">
            <w:r w:rsidRPr="00FD5F0A">
              <w:t xml:space="preserve">Step </w:t>
            </w:r>
            <w:r>
              <w:t>1</w:t>
            </w:r>
            <w:r w:rsidRPr="00FD5F0A">
              <w:t>.</w:t>
            </w:r>
            <w:r>
              <w:t xml:space="preserve"> If </w:t>
            </w:r>
            <w:r w:rsidR="008748EA">
              <w:t>manufacturers miss out details, the product is not saved and manufacturers receive system warning to add details to save the product in selling list.</w:t>
            </w:r>
          </w:p>
          <w:p w14:paraId="06C5E482" w14:textId="128F5A6D" w:rsidR="004A1AC6" w:rsidRPr="00FD5F0A" w:rsidRDefault="008748EA" w:rsidP="004C01F3">
            <w:r>
              <w:t xml:space="preserve">Step 2. Manufacturer add all details by filling up all mandatory fields and list the product for selling. </w:t>
            </w:r>
          </w:p>
          <w:p w14:paraId="70DBF417" w14:textId="77777777" w:rsidR="004A1AC6" w:rsidRPr="00FD5F0A" w:rsidRDefault="004A1AC6" w:rsidP="004C01F3"/>
        </w:tc>
      </w:tr>
      <w:tr w:rsidR="004A1AC6" w14:paraId="52C5FF17" w14:textId="77777777" w:rsidTr="004C01F3">
        <w:tc>
          <w:tcPr>
            <w:tcW w:w="2500" w:type="pct"/>
          </w:tcPr>
          <w:p w14:paraId="693AE798" w14:textId="77777777" w:rsidR="004A1AC6" w:rsidRPr="00C87D81" w:rsidRDefault="004A1AC6" w:rsidP="004A1AC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3B4B4C97" w14:textId="77777777" w:rsidR="004A1AC6" w:rsidRPr="00C87D81" w:rsidRDefault="004A1AC6" w:rsidP="004C01F3">
            <w:r>
              <w:t>“Check internet connection” pop-up, when network goes down.</w:t>
            </w:r>
          </w:p>
        </w:tc>
      </w:tr>
      <w:tr w:rsidR="004A1AC6" w14:paraId="33960D35" w14:textId="77777777" w:rsidTr="004C01F3">
        <w:tc>
          <w:tcPr>
            <w:tcW w:w="2500" w:type="pct"/>
          </w:tcPr>
          <w:p w14:paraId="10D80514" w14:textId="77777777" w:rsidR="004A1AC6" w:rsidRPr="00C87D81" w:rsidRDefault="004A1AC6" w:rsidP="004A1AC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4A477D13" w14:textId="5AE7A6FE" w:rsidR="004A1AC6" w:rsidRPr="00C87D81" w:rsidRDefault="00E649DE" w:rsidP="004C01F3">
            <w:r>
              <w:t>Manufacturers lists products to sell</w:t>
            </w:r>
          </w:p>
        </w:tc>
      </w:tr>
      <w:tr w:rsidR="004A1AC6" w14:paraId="638D6EF9" w14:textId="77777777" w:rsidTr="004C01F3">
        <w:tc>
          <w:tcPr>
            <w:tcW w:w="2500" w:type="pct"/>
          </w:tcPr>
          <w:p w14:paraId="1E8572C9" w14:textId="77777777" w:rsidR="004A1AC6" w:rsidRPr="00C87D81" w:rsidRDefault="004A1AC6" w:rsidP="004A1AC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00915C45" w14:textId="77777777" w:rsidR="004A1AC6" w:rsidRPr="00CC0FB8" w:rsidRDefault="004A1AC6" w:rsidP="004C01F3">
            <w:r w:rsidRPr="00CC0FB8">
              <w:t>High</w:t>
            </w:r>
          </w:p>
        </w:tc>
      </w:tr>
      <w:tr w:rsidR="004A1AC6" w14:paraId="39BA4C0D" w14:textId="77777777" w:rsidTr="004C01F3">
        <w:tc>
          <w:tcPr>
            <w:tcW w:w="2500" w:type="pct"/>
          </w:tcPr>
          <w:p w14:paraId="43E7313B" w14:textId="77777777" w:rsidR="004A1AC6" w:rsidRDefault="004A1AC6" w:rsidP="004A1AC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17588385" w14:textId="20DCF011" w:rsidR="004A1AC6" w:rsidRPr="00FD5F0A" w:rsidRDefault="008748EA" w:rsidP="004C01F3">
            <w:r>
              <w:t>Mandatory fields marked with Asterix.</w:t>
            </w:r>
          </w:p>
        </w:tc>
      </w:tr>
    </w:tbl>
    <w:p w14:paraId="03C2623D" w14:textId="161C73AE" w:rsidR="004A1AC6" w:rsidRDefault="004A1AC6" w:rsidP="00B62AB8">
      <w:pPr>
        <w:rPr>
          <w:b/>
          <w:bCs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4A1AC6" w14:paraId="50FA144C" w14:textId="77777777" w:rsidTr="004C01F3">
        <w:tc>
          <w:tcPr>
            <w:tcW w:w="2500" w:type="pct"/>
          </w:tcPr>
          <w:p w14:paraId="641AC7E4" w14:textId="42DFCCE5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Pr="00C87D81">
              <w:t>DC00</w:t>
            </w:r>
            <w:r>
              <w:t>4</w:t>
            </w:r>
          </w:p>
        </w:tc>
        <w:tc>
          <w:tcPr>
            <w:tcW w:w="2500" w:type="pct"/>
          </w:tcPr>
          <w:p w14:paraId="72736BC3" w14:textId="73CF701C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8748EA">
              <w:t>Searching Product</w:t>
            </w:r>
          </w:p>
        </w:tc>
      </w:tr>
      <w:tr w:rsidR="004A1AC6" w14:paraId="6C480B91" w14:textId="77777777" w:rsidTr="004C01F3">
        <w:tc>
          <w:tcPr>
            <w:tcW w:w="2500" w:type="pct"/>
          </w:tcPr>
          <w:p w14:paraId="24E97636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2B68BDDA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4A1AC6" w14:paraId="47DDCC3F" w14:textId="77777777" w:rsidTr="004C01F3">
        <w:tc>
          <w:tcPr>
            <w:tcW w:w="2500" w:type="pct"/>
          </w:tcPr>
          <w:p w14:paraId="22F09C6F" w14:textId="77777777" w:rsidR="004A1AC6" w:rsidRPr="00C87D81" w:rsidRDefault="004A1AC6" w:rsidP="004A1A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03AE1164" w14:textId="6C05CE13" w:rsidR="004A1AC6" w:rsidRPr="00C87D81" w:rsidRDefault="004A1AC6" w:rsidP="004C01F3">
            <w:r w:rsidRPr="00C87D81">
              <w:t xml:space="preserve">This use case describes </w:t>
            </w:r>
            <w:r>
              <w:t>the process</w:t>
            </w:r>
            <w:r w:rsidR="008748EA">
              <w:t xml:space="preserve"> of searching products </w:t>
            </w:r>
            <w:r>
              <w:t>in website and application</w:t>
            </w:r>
          </w:p>
        </w:tc>
      </w:tr>
      <w:tr w:rsidR="004A1AC6" w14:paraId="28328855" w14:textId="77777777" w:rsidTr="004C01F3">
        <w:tc>
          <w:tcPr>
            <w:tcW w:w="2500" w:type="pct"/>
          </w:tcPr>
          <w:p w14:paraId="22F15917" w14:textId="77777777" w:rsidR="004A1AC6" w:rsidRPr="00C87D81" w:rsidRDefault="004A1AC6" w:rsidP="004A1A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1FF396C8" w14:textId="740BB29F" w:rsidR="004A1AC6" w:rsidRDefault="004A1AC6" w:rsidP="004C01F3">
            <w:pPr>
              <w:rPr>
                <w:bCs/>
              </w:rPr>
            </w:pPr>
            <w:r w:rsidRPr="00C87D81">
              <w:rPr>
                <w:bCs/>
              </w:rPr>
              <w:t>Primary: Farmer</w:t>
            </w:r>
          </w:p>
          <w:p w14:paraId="5EEC3ED0" w14:textId="77777777" w:rsidR="004A1AC6" w:rsidRPr="00C87D81" w:rsidRDefault="004A1AC6" w:rsidP="004C01F3">
            <w:pPr>
              <w:rPr>
                <w:bCs/>
              </w:rPr>
            </w:pPr>
            <w:r>
              <w:rPr>
                <w:bCs/>
              </w:rPr>
              <w:t xml:space="preserve">Secondary: Database Server </w:t>
            </w:r>
          </w:p>
        </w:tc>
      </w:tr>
      <w:tr w:rsidR="004A1AC6" w14:paraId="4EBE944C" w14:textId="77777777" w:rsidTr="004C01F3">
        <w:tc>
          <w:tcPr>
            <w:tcW w:w="2500" w:type="pct"/>
          </w:tcPr>
          <w:p w14:paraId="35A4E565" w14:textId="77777777" w:rsidR="004A1AC6" w:rsidRPr="00C87D81" w:rsidRDefault="004A1AC6" w:rsidP="004A1A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1201163B" w14:textId="6299082C" w:rsidR="004A1AC6" w:rsidRPr="00C87D81" w:rsidRDefault="004A1AC6" w:rsidP="004C01F3">
            <w:pPr>
              <w:rPr>
                <w:bCs/>
              </w:rPr>
            </w:pPr>
            <w:r w:rsidRPr="00C87D81">
              <w:rPr>
                <w:bCs/>
              </w:rPr>
              <w:t xml:space="preserve">Users </w:t>
            </w:r>
            <w:r w:rsidR="00E649DE">
              <w:rPr>
                <w:bCs/>
              </w:rPr>
              <w:t>have logged in the system</w:t>
            </w:r>
          </w:p>
        </w:tc>
      </w:tr>
      <w:tr w:rsidR="004A1AC6" w14:paraId="74368EF8" w14:textId="77777777" w:rsidTr="004C01F3">
        <w:tc>
          <w:tcPr>
            <w:tcW w:w="2500" w:type="pct"/>
          </w:tcPr>
          <w:p w14:paraId="004C10AA" w14:textId="77777777" w:rsidR="004A1AC6" w:rsidRPr="00C87D81" w:rsidRDefault="004A1AC6" w:rsidP="004A1A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568A33D4" w14:textId="77777777" w:rsidR="00E649DE" w:rsidRDefault="004A1AC6" w:rsidP="004C01F3">
            <w:r w:rsidRPr="00CC0FB8">
              <w:t xml:space="preserve">Step 1. </w:t>
            </w:r>
            <w:r>
              <w:t>Farmers</w:t>
            </w:r>
            <w:r w:rsidR="008748EA">
              <w:t xml:space="preserve"> search products by brands </w:t>
            </w:r>
            <w:r w:rsidR="00E649DE">
              <w:t>or type</w:t>
            </w:r>
            <w:r>
              <w:t>.</w:t>
            </w:r>
            <w:r w:rsidR="00E649DE">
              <w:t xml:space="preserve"> Also, users can scroll through categories and select product.</w:t>
            </w:r>
          </w:p>
          <w:p w14:paraId="0127F033" w14:textId="335F29A7" w:rsidR="004A1AC6" w:rsidRPr="00CC0FB8" w:rsidRDefault="00E649DE" w:rsidP="004C01F3">
            <w:r>
              <w:t xml:space="preserve">Step 2. User select “BUY” option </w:t>
            </w:r>
          </w:p>
        </w:tc>
      </w:tr>
      <w:tr w:rsidR="004A1AC6" w14:paraId="39DB3516" w14:textId="77777777" w:rsidTr="004C01F3">
        <w:tc>
          <w:tcPr>
            <w:tcW w:w="2500" w:type="pct"/>
          </w:tcPr>
          <w:p w14:paraId="6C17C261" w14:textId="77777777" w:rsidR="004A1AC6" w:rsidRPr="00C87D81" w:rsidRDefault="004A1AC6" w:rsidP="004A1A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6688F341" w14:textId="275AC44D" w:rsidR="004A1AC6" w:rsidRDefault="004A1AC6" w:rsidP="004C01F3">
            <w:r w:rsidRPr="00FD5F0A">
              <w:t xml:space="preserve">Step </w:t>
            </w:r>
            <w:r>
              <w:t>1</w:t>
            </w:r>
            <w:r w:rsidRPr="00FD5F0A">
              <w:t>.</w:t>
            </w:r>
            <w:r>
              <w:t xml:space="preserve"> I</w:t>
            </w:r>
            <w:r w:rsidR="00E649DE">
              <w:t>f user is not logged in</w:t>
            </w:r>
            <w:r>
              <w:t xml:space="preserve">. </w:t>
            </w:r>
            <w:r w:rsidR="00E649DE">
              <w:t>On clicking “Buy” option,</w:t>
            </w:r>
            <w:r>
              <w:t xml:space="preserve"> </w:t>
            </w:r>
            <w:r w:rsidR="00E649DE">
              <w:t xml:space="preserve">user is directed to login </w:t>
            </w:r>
            <w:r>
              <w:t>page</w:t>
            </w:r>
            <w:r w:rsidR="00E649DE">
              <w:t>.</w:t>
            </w:r>
          </w:p>
          <w:p w14:paraId="6029871A" w14:textId="28C22FD0" w:rsidR="00E649DE" w:rsidRPr="00FD5F0A" w:rsidRDefault="00E649DE" w:rsidP="004C01F3">
            <w:r>
              <w:t>Step 2. On successful login, the user is directed to the Cart.</w:t>
            </w:r>
          </w:p>
          <w:p w14:paraId="2EE8F3BC" w14:textId="77777777" w:rsidR="004A1AC6" w:rsidRPr="00FD5F0A" w:rsidRDefault="004A1AC6" w:rsidP="004C01F3"/>
        </w:tc>
      </w:tr>
      <w:tr w:rsidR="004A1AC6" w14:paraId="46994FD3" w14:textId="77777777" w:rsidTr="004C01F3">
        <w:tc>
          <w:tcPr>
            <w:tcW w:w="2500" w:type="pct"/>
          </w:tcPr>
          <w:p w14:paraId="299052E7" w14:textId="77777777" w:rsidR="004A1AC6" w:rsidRPr="00C87D81" w:rsidRDefault="004A1AC6" w:rsidP="004A1A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Exceptional Flow</w:t>
            </w:r>
          </w:p>
        </w:tc>
        <w:tc>
          <w:tcPr>
            <w:tcW w:w="2500" w:type="pct"/>
          </w:tcPr>
          <w:p w14:paraId="60E18432" w14:textId="77777777" w:rsidR="004A1AC6" w:rsidRPr="00C87D81" w:rsidRDefault="004A1AC6" w:rsidP="004C01F3">
            <w:r>
              <w:t>“Check internet connection” pop-up, when network goes down.</w:t>
            </w:r>
          </w:p>
        </w:tc>
      </w:tr>
      <w:tr w:rsidR="004A1AC6" w14:paraId="539379F6" w14:textId="77777777" w:rsidTr="004C01F3">
        <w:tc>
          <w:tcPr>
            <w:tcW w:w="2500" w:type="pct"/>
          </w:tcPr>
          <w:p w14:paraId="02982D72" w14:textId="77777777" w:rsidR="004A1AC6" w:rsidRPr="00C87D81" w:rsidRDefault="004A1AC6" w:rsidP="004A1A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23140F16" w14:textId="2003DD36" w:rsidR="004A1AC6" w:rsidRPr="00C87D81" w:rsidRDefault="00E649DE" w:rsidP="004C01F3">
            <w:r>
              <w:t>Products added to purchase lists.</w:t>
            </w:r>
          </w:p>
        </w:tc>
      </w:tr>
      <w:tr w:rsidR="004A1AC6" w14:paraId="2AA488A8" w14:textId="77777777" w:rsidTr="004C01F3">
        <w:tc>
          <w:tcPr>
            <w:tcW w:w="2500" w:type="pct"/>
          </w:tcPr>
          <w:p w14:paraId="5BBAC156" w14:textId="77777777" w:rsidR="004A1AC6" w:rsidRPr="00C87D81" w:rsidRDefault="004A1AC6" w:rsidP="004A1A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2697DA75" w14:textId="77777777" w:rsidR="004A1AC6" w:rsidRPr="00CC0FB8" w:rsidRDefault="004A1AC6" w:rsidP="004C01F3">
            <w:r w:rsidRPr="00CC0FB8">
              <w:t>High</w:t>
            </w:r>
          </w:p>
        </w:tc>
      </w:tr>
      <w:tr w:rsidR="004A1AC6" w14:paraId="215001B1" w14:textId="77777777" w:rsidTr="004C01F3">
        <w:tc>
          <w:tcPr>
            <w:tcW w:w="2500" w:type="pct"/>
          </w:tcPr>
          <w:p w14:paraId="051B59D2" w14:textId="77777777" w:rsidR="004A1AC6" w:rsidRDefault="004A1AC6" w:rsidP="004A1AC6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05517707" w14:textId="77777777" w:rsidR="004A1AC6" w:rsidRPr="00FD5F0A" w:rsidRDefault="004A1AC6" w:rsidP="004C01F3">
            <w:r w:rsidRPr="00FD5F0A">
              <w:t>Basic digital literacy among users.</w:t>
            </w:r>
          </w:p>
        </w:tc>
      </w:tr>
    </w:tbl>
    <w:p w14:paraId="5C8E8F42" w14:textId="3F7FECBF" w:rsidR="004A1AC6" w:rsidRDefault="004A1AC6" w:rsidP="00B62AB8">
      <w:pPr>
        <w:rPr>
          <w:b/>
          <w:bCs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4A1AC6" w14:paraId="2BE96E20" w14:textId="77777777" w:rsidTr="004C01F3">
        <w:tc>
          <w:tcPr>
            <w:tcW w:w="2500" w:type="pct"/>
          </w:tcPr>
          <w:p w14:paraId="7EB2474E" w14:textId="6BA946C8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Pr="00C87D81">
              <w:t>DC00</w:t>
            </w:r>
            <w:r>
              <w:t>5</w:t>
            </w:r>
          </w:p>
        </w:tc>
        <w:tc>
          <w:tcPr>
            <w:tcW w:w="2500" w:type="pct"/>
          </w:tcPr>
          <w:p w14:paraId="1866697C" w14:textId="279D9EDE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E649DE">
              <w:t>Add to Cart</w:t>
            </w:r>
          </w:p>
        </w:tc>
      </w:tr>
      <w:tr w:rsidR="004A1AC6" w14:paraId="372190D7" w14:textId="77777777" w:rsidTr="004C01F3">
        <w:tc>
          <w:tcPr>
            <w:tcW w:w="2500" w:type="pct"/>
          </w:tcPr>
          <w:p w14:paraId="35327E51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6D24C835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4A1AC6" w14:paraId="25DF9B92" w14:textId="77777777" w:rsidTr="004C01F3">
        <w:tc>
          <w:tcPr>
            <w:tcW w:w="2500" w:type="pct"/>
          </w:tcPr>
          <w:p w14:paraId="1DBE5E0D" w14:textId="77777777" w:rsidR="004A1AC6" w:rsidRPr="00C87D81" w:rsidRDefault="004A1AC6" w:rsidP="004A1A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2B2AD950" w14:textId="53C7D746" w:rsidR="004A1AC6" w:rsidRPr="00C87D81" w:rsidRDefault="00E649DE" w:rsidP="004C01F3">
            <w:r w:rsidRPr="00C87D81">
              <w:t xml:space="preserve">This use case describes </w:t>
            </w:r>
            <w:r>
              <w:t>the process of adding product to cart in website and application</w:t>
            </w:r>
          </w:p>
        </w:tc>
      </w:tr>
      <w:tr w:rsidR="004A1AC6" w14:paraId="7D8230D8" w14:textId="77777777" w:rsidTr="004C01F3">
        <w:tc>
          <w:tcPr>
            <w:tcW w:w="2500" w:type="pct"/>
          </w:tcPr>
          <w:p w14:paraId="0E5FEAC9" w14:textId="77777777" w:rsidR="004A1AC6" w:rsidRPr="00C87D81" w:rsidRDefault="004A1AC6" w:rsidP="004A1A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10BEE415" w14:textId="349A6C20" w:rsidR="004A1AC6" w:rsidRDefault="004A1AC6" w:rsidP="004C01F3">
            <w:pPr>
              <w:rPr>
                <w:bCs/>
              </w:rPr>
            </w:pPr>
            <w:r w:rsidRPr="00C87D81">
              <w:rPr>
                <w:bCs/>
              </w:rPr>
              <w:t>Primary: Farmer</w:t>
            </w:r>
          </w:p>
          <w:p w14:paraId="0640C2EA" w14:textId="77777777" w:rsidR="004A1AC6" w:rsidRPr="00C87D81" w:rsidRDefault="004A1AC6" w:rsidP="004C01F3">
            <w:pPr>
              <w:rPr>
                <w:bCs/>
              </w:rPr>
            </w:pPr>
            <w:r>
              <w:rPr>
                <w:bCs/>
              </w:rPr>
              <w:t xml:space="preserve">Secondary: Database Server </w:t>
            </w:r>
          </w:p>
        </w:tc>
      </w:tr>
      <w:tr w:rsidR="00E649DE" w14:paraId="027C4F1F" w14:textId="77777777" w:rsidTr="004C01F3">
        <w:tc>
          <w:tcPr>
            <w:tcW w:w="2500" w:type="pct"/>
          </w:tcPr>
          <w:p w14:paraId="0698C443" w14:textId="77777777" w:rsidR="00E649DE" w:rsidRPr="00C87D81" w:rsidRDefault="00E649DE" w:rsidP="00E649DE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2DADE022" w14:textId="7D57D469" w:rsidR="00E649DE" w:rsidRPr="00C87D81" w:rsidRDefault="00E649DE" w:rsidP="00E649DE">
            <w:pPr>
              <w:rPr>
                <w:bCs/>
              </w:rPr>
            </w:pPr>
            <w:r w:rsidRPr="00C87D81">
              <w:rPr>
                <w:bCs/>
              </w:rPr>
              <w:t xml:space="preserve">Users </w:t>
            </w:r>
            <w:r>
              <w:rPr>
                <w:bCs/>
              </w:rPr>
              <w:t>have logged in the system</w:t>
            </w:r>
          </w:p>
        </w:tc>
      </w:tr>
      <w:tr w:rsidR="00E649DE" w14:paraId="05FB5D53" w14:textId="77777777" w:rsidTr="004C01F3">
        <w:tc>
          <w:tcPr>
            <w:tcW w:w="2500" w:type="pct"/>
          </w:tcPr>
          <w:p w14:paraId="75F418C6" w14:textId="77777777" w:rsidR="00E649DE" w:rsidRPr="00C87D81" w:rsidRDefault="00E649DE" w:rsidP="00E649DE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274D7840" w14:textId="77777777" w:rsidR="00E649DE" w:rsidRDefault="00E649DE" w:rsidP="00E649DE">
            <w:r w:rsidRPr="00CC0FB8">
              <w:t xml:space="preserve">Step 1. </w:t>
            </w:r>
            <w:r>
              <w:t>Farmers search products by brands or type. Also, users can scroll through categories and select product.</w:t>
            </w:r>
          </w:p>
          <w:p w14:paraId="30674CD5" w14:textId="59231EBD" w:rsidR="00E649DE" w:rsidRPr="00CC0FB8" w:rsidRDefault="00E649DE" w:rsidP="00E649DE">
            <w:r>
              <w:t xml:space="preserve">Step 2. User select “add to cart” option. </w:t>
            </w:r>
          </w:p>
        </w:tc>
      </w:tr>
      <w:tr w:rsidR="00E649DE" w14:paraId="5100763A" w14:textId="77777777" w:rsidTr="004C01F3">
        <w:tc>
          <w:tcPr>
            <w:tcW w:w="2500" w:type="pct"/>
          </w:tcPr>
          <w:p w14:paraId="1737F9BE" w14:textId="77777777" w:rsidR="00E649DE" w:rsidRPr="00C87D81" w:rsidRDefault="00E649DE" w:rsidP="00E649DE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Alternate Flow</w:t>
            </w:r>
          </w:p>
        </w:tc>
        <w:tc>
          <w:tcPr>
            <w:tcW w:w="2500" w:type="pct"/>
          </w:tcPr>
          <w:p w14:paraId="5774E20F" w14:textId="24D7EB42" w:rsidR="00E649DE" w:rsidRDefault="00E649DE" w:rsidP="00E649DE">
            <w:r w:rsidRPr="00FD5F0A">
              <w:t xml:space="preserve">Step </w:t>
            </w:r>
            <w:r>
              <w:t>1</w:t>
            </w:r>
            <w:r w:rsidRPr="00FD5F0A">
              <w:t>.</w:t>
            </w:r>
            <w:r>
              <w:t xml:space="preserve"> If user is not logged in. On clicking “Add to cart” option, user is directed to login page.</w:t>
            </w:r>
          </w:p>
          <w:p w14:paraId="3A114127" w14:textId="77777777" w:rsidR="00E649DE" w:rsidRPr="00FD5F0A" w:rsidRDefault="00E649DE" w:rsidP="00E649DE">
            <w:r>
              <w:t>Step 2. On successful login, the user is directed to the Cart.</w:t>
            </w:r>
          </w:p>
          <w:p w14:paraId="6DB19726" w14:textId="77777777" w:rsidR="00E649DE" w:rsidRPr="00FD5F0A" w:rsidRDefault="00E649DE" w:rsidP="00E649DE"/>
        </w:tc>
      </w:tr>
      <w:tr w:rsidR="00E649DE" w14:paraId="700FCB5B" w14:textId="77777777" w:rsidTr="004C01F3">
        <w:tc>
          <w:tcPr>
            <w:tcW w:w="2500" w:type="pct"/>
          </w:tcPr>
          <w:p w14:paraId="19C47ECB" w14:textId="77777777" w:rsidR="00E649DE" w:rsidRPr="00C87D81" w:rsidRDefault="00E649DE" w:rsidP="00E649DE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2DA6B8E4" w14:textId="074BF9C0" w:rsidR="00E649DE" w:rsidRPr="00C87D81" w:rsidRDefault="00E649DE" w:rsidP="00E649DE">
            <w:r>
              <w:t>“Check internet connection” pop-up, when network goes down.</w:t>
            </w:r>
          </w:p>
        </w:tc>
      </w:tr>
      <w:tr w:rsidR="00E649DE" w14:paraId="55F9A3F8" w14:textId="77777777" w:rsidTr="004C01F3">
        <w:tc>
          <w:tcPr>
            <w:tcW w:w="2500" w:type="pct"/>
          </w:tcPr>
          <w:p w14:paraId="28F95BAB" w14:textId="77777777" w:rsidR="00E649DE" w:rsidRPr="00C87D81" w:rsidRDefault="00E649DE" w:rsidP="00E649DE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013E8179" w14:textId="2F6BE453" w:rsidR="00E649DE" w:rsidRPr="00C87D81" w:rsidRDefault="00E649DE" w:rsidP="00E649DE">
            <w:r>
              <w:t>Products added to cart.</w:t>
            </w:r>
          </w:p>
        </w:tc>
      </w:tr>
      <w:tr w:rsidR="004A1AC6" w14:paraId="6220C4D8" w14:textId="77777777" w:rsidTr="004C01F3">
        <w:tc>
          <w:tcPr>
            <w:tcW w:w="2500" w:type="pct"/>
          </w:tcPr>
          <w:p w14:paraId="651456F5" w14:textId="77777777" w:rsidR="004A1AC6" w:rsidRPr="00C87D81" w:rsidRDefault="004A1AC6" w:rsidP="004A1A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5858CF97" w14:textId="77777777" w:rsidR="004A1AC6" w:rsidRPr="00CC0FB8" w:rsidRDefault="004A1AC6" w:rsidP="004C01F3">
            <w:r w:rsidRPr="00CC0FB8">
              <w:t>High</w:t>
            </w:r>
          </w:p>
        </w:tc>
      </w:tr>
      <w:tr w:rsidR="004A1AC6" w14:paraId="45567EBB" w14:textId="77777777" w:rsidTr="004C01F3">
        <w:tc>
          <w:tcPr>
            <w:tcW w:w="2500" w:type="pct"/>
          </w:tcPr>
          <w:p w14:paraId="1E2C8F60" w14:textId="77777777" w:rsidR="004A1AC6" w:rsidRDefault="004A1AC6" w:rsidP="004A1AC6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2E8527D9" w14:textId="77777777" w:rsidR="004A1AC6" w:rsidRPr="00FD5F0A" w:rsidRDefault="004A1AC6" w:rsidP="004C01F3">
            <w:r w:rsidRPr="00FD5F0A">
              <w:t>Basic digital literacy among users.</w:t>
            </w:r>
          </w:p>
        </w:tc>
      </w:tr>
    </w:tbl>
    <w:p w14:paraId="29AA209F" w14:textId="73AA8E5A" w:rsidR="004A1AC6" w:rsidRDefault="004A1AC6" w:rsidP="00B62AB8">
      <w:pPr>
        <w:rPr>
          <w:b/>
          <w:bCs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670"/>
        <w:gridCol w:w="4671"/>
      </w:tblGrid>
      <w:tr w:rsidR="004A1AC6" w14:paraId="3FDE3781" w14:textId="77777777" w:rsidTr="004C01F3">
        <w:tc>
          <w:tcPr>
            <w:tcW w:w="2500" w:type="pct"/>
          </w:tcPr>
          <w:p w14:paraId="102990FA" w14:textId="135E2C9F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ID: </w:t>
            </w:r>
            <w:r w:rsidRPr="00C87D81">
              <w:t>DC00</w:t>
            </w:r>
            <w:r>
              <w:t>6</w:t>
            </w:r>
          </w:p>
        </w:tc>
        <w:tc>
          <w:tcPr>
            <w:tcW w:w="2500" w:type="pct"/>
          </w:tcPr>
          <w:p w14:paraId="25AB8370" w14:textId="68ABE6D0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USE CASE Name: </w:t>
            </w:r>
            <w:r w:rsidR="00643BEF">
              <w:t>Payment</w:t>
            </w:r>
          </w:p>
        </w:tc>
      </w:tr>
      <w:tr w:rsidR="004A1AC6" w14:paraId="17AE5DC4" w14:textId="77777777" w:rsidTr="004C01F3">
        <w:tc>
          <w:tcPr>
            <w:tcW w:w="2500" w:type="pct"/>
          </w:tcPr>
          <w:p w14:paraId="4B042535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Created By: </w:t>
            </w:r>
            <w:r w:rsidRPr="00C87D81">
              <w:t>Jay Kishan Sahu</w:t>
            </w:r>
          </w:p>
        </w:tc>
        <w:tc>
          <w:tcPr>
            <w:tcW w:w="2500" w:type="pct"/>
          </w:tcPr>
          <w:p w14:paraId="791437D2" w14:textId="77777777" w:rsidR="004A1AC6" w:rsidRDefault="004A1AC6" w:rsidP="004C01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Created: </w:t>
            </w:r>
            <w:r w:rsidRPr="00C87D81">
              <w:t>25/02/2025</w:t>
            </w:r>
            <w:r>
              <w:rPr>
                <w:b/>
                <w:bCs/>
              </w:rPr>
              <w:t xml:space="preserve"> </w:t>
            </w:r>
          </w:p>
        </w:tc>
      </w:tr>
      <w:tr w:rsidR="004A1AC6" w14:paraId="617D7C26" w14:textId="77777777" w:rsidTr="004C01F3">
        <w:tc>
          <w:tcPr>
            <w:tcW w:w="2500" w:type="pct"/>
          </w:tcPr>
          <w:p w14:paraId="174FE007" w14:textId="77777777" w:rsidR="004A1AC6" w:rsidRPr="00C87D81" w:rsidRDefault="004A1AC6" w:rsidP="004A1AC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C87D81">
              <w:rPr>
                <w:b/>
                <w:bCs/>
              </w:rPr>
              <w:t>Use Case Description</w:t>
            </w:r>
          </w:p>
        </w:tc>
        <w:tc>
          <w:tcPr>
            <w:tcW w:w="2500" w:type="pct"/>
          </w:tcPr>
          <w:p w14:paraId="6E522C61" w14:textId="4D4BB051" w:rsidR="004A1AC6" w:rsidRPr="00C87D81" w:rsidRDefault="004A1AC6" w:rsidP="004C01F3">
            <w:r w:rsidRPr="00C87D81">
              <w:t xml:space="preserve">This use case describes </w:t>
            </w:r>
            <w:r>
              <w:t xml:space="preserve">the </w:t>
            </w:r>
            <w:r w:rsidR="00643BEF">
              <w:t>payment</w:t>
            </w:r>
            <w:r>
              <w:t xml:space="preserve"> process in website and application</w:t>
            </w:r>
          </w:p>
        </w:tc>
      </w:tr>
      <w:tr w:rsidR="004A1AC6" w14:paraId="0482B567" w14:textId="77777777" w:rsidTr="004C01F3">
        <w:tc>
          <w:tcPr>
            <w:tcW w:w="2500" w:type="pct"/>
          </w:tcPr>
          <w:p w14:paraId="2610A1D6" w14:textId="77777777" w:rsidR="004A1AC6" w:rsidRPr="00C87D81" w:rsidRDefault="004A1AC6" w:rsidP="004A1AC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Actors</w:t>
            </w:r>
          </w:p>
        </w:tc>
        <w:tc>
          <w:tcPr>
            <w:tcW w:w="2500" w:type="pct"/>
          </w:tcPr>
          <w:p w14:paraId="671D5506" w14:textId="6BB801A5" w:rsidR="004A1AC6" w:rsidRDefault="004A1AC6" w:rsidP="004C01F3">
            <w:pPr>
              <w:rPr>
                <w:bCs/>
              </w:rPr>
            </w:pPr>
            <w:r w:rsidRPr="00C87D81">
              <w:rPr>
                <w:bCs/>
              </w:rPr>
              <w:t>Primary: Farmer</w:t>
            </w:r>
          </w:p>
          <w:p w14:paraId="6B53AF8D" w14:textId="73C5C540" w:rsidR="004A1AC6" w:rsidRPr="00C87D81" w:rsidRDefault="004A1AC6" w:rsidP="004C01F3">
            <w:pPr>
              <w:rPr>
                <w:bCs/>
              </w:rPr>
            </w:pPr>
            <w:r>
              <w:rPr>
                <w:bCs/>
              </w:rPr>
              <w:t>Secondary: Database Server</w:t>
            </w:r>
            <w:r w:rsidR="00643BEF">
              <w:rPr>
                <w:bCs/>
              </w:rPr>
              <w:t>, Payment Server</w:t>
            </w:r>
            <w:r>
              <w:rPr>
                <w:bCs/>
              </w:rPr>
              <w:t xml:space="preserve"> </w:t>
            </w:r>
          </w:p>
        </w:tc>
      </w:tr>
      <w:tr w:rsidR="004A1AC6" w14:paraId="0666FC5E" w14:textId="77777777" w:rsidTr="004C01F3">
        <w:tc>
          <w:tcPr>
            <w:tcW w:w="2500" w:type="pct"/>
          </w:tcPr>
          <w:p w14:paraId="2575E997" w14:textId="77777777" w:rsidR="004A1AC6" w:rsidRPr="00C87D81" w:rsidRDefault="004A1AC6" w:rsidP="004A1AC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Pre-Conditions</w:t>
            </w:r>
          </w:p>
        </w:tc>
        <w:tc>
          <w:tcPr>
            <w:tcW w:w="2500" w:type="pct"/>
          </w:tcPr>
          <w:p w14:paraId="378F1009" w14:textId="65D4495C" w:rsidR="004A1AC6" w:rsidRPr="00C87D81" w:rsidRDefault="004A1AC6" w:rsidP="004C01F3">
            <w:pPr>
              <w:rPr>
                <w:bCs/>
              </w:rPr>
            </w:pPr>
            <w:r w:rsidRPr="00C87D81">
              <w:rPr>
                <w:bCs/>
              </w:rPr>
              <w:t xml:space="preserve">Users </w:t>
            </w:r>
            <w:r w:rsidR="00643BEF">
              <w:rPr>
                <w:bCs/>
              </w:rPr>
              <w:t>have logged in, have CC, Debit Card, Bank Account or UPI.</w:t>
            </w:r>
            <w:r w:rsidR="00643BEF">
              <w:rPr>
                <w:bCs/>
              </w:rPr>
              <w:br/>
              <w:t>Products are in cart.</w:t>
            </w:r>
          </w:p>
        </w:tc>
      </w:tr>
      <w:tr w:rsidR="004A1AC6" w14:paraId="27DDF8E6" w14:textId="77777777" w:rsidTr="004C01F3">
        <w:tc>
          <w:tcPr>
            <w:tcW w:w="2500" w:type="pct"/>
          </w:tcPr>
          <w:p w14:paraId="37EC667C" w14:textId="77777777" w:rsidR="004A1AC6" w:rsidRPr="00C87D81" w:rsidRDefault="004A1AC6" w:rsidP="004A1AC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Basic Flow</w:t>
            </w:r>
          </w:p>
        </w:tc>
        <w:tc>
          <w:tcPr>
            <w:tcW w:w="2500" w:type="pct"/>
          </w:tcPr>
          <w:p w14:paraId="484BB52A" w14:textId="3015102E" w:rsidR="00643BEF" w:rsidRDefault="004A1AC6" w:rsidP="004C01F3">
            <w:r w:rsidRPr="00CC0FB8">
              <w:t xml:space="preserve">Step 1. </w:t>
            </w:r>
            <w:r w:rsidR="00643BEF">
              <w:t>Farmer enters delivery address and billing address.</w:t>
            </w:r>
          </w:p>
          <w:p w14:paraId="331A9299" w14:textId="03A28A92" w:rsidR="00643BEF" w:rsidRDefault="00643BEF" w:rsidP="004C01F3">
            <w:r>
              <w:t>Step 2. Select a payment option for online payment. COD for paying while delivery.</w:t>
            </w:r>
          </w:p>
          <w:p w14:paraId="0DAAB997" w14:textId="2F75FF4A" w:rsidR="00643BEF" w:rsidRDefault="00643BEF" w:rsidP="004C01F3">
            <w:r>
              <w:t>Step 3. Enter payment details.</w:t>
            </w:r>
          </w:p>
          <w:p w14:paraId="5CCF960B" w14:textId="4A8810A3" w:rsidR="00643BEF" w:rsidRDefault="00643BEF" w:rsidP="004C01F3">
            <w:r>
              <w:t>Step 4. Make payment.</w:t>
            </w:r>
          </w:p>
          <w:p w14:paraId="60F32823" w14:textId="44348893" w:rsidR="00643BEF" w:rsidRDefault="00643BEF" w:rsidP="004C01F3">
            <w:r>
              <w:t>Step 5. Receives payment and order status notification in SMS and email. Can download online receipt generated.</w:t>
            </w:r>
          </w:p>
          <w:p w14:paraId="03246FB4" w14:textId="1CFD9BB8" w:rsidR="00643BEF" w:rsidRPr="00CC0FB8" w:rsidRDefault="00643BEF" w:rsidP="004C01F3"/>
        </w:tc>
      </w:tr>
      <w:tr w:rsidR="004A1AC6" w14:paraId="0F47440F" w14:textId="77777777" w:rsidTr="004C01F3">
        <w:tc>
          <w:tcPr>
            <w:tcW w:w="2500" w:type="pct"/>
          </w:tcPr>
          <w:p w14:paraId="09A2655B" w14:textId="77777777" w:rsidR="004A1AC6" w:rsidRPr="00C87D81" w:rsidRDefault="004A1AC6" w:rsidP="004A1AC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Alternate Flow</w:t>
            </w:r>
          </w:p>
        </w:tc>
        <w:tc>
          <w:tcPr>
            <w:tcW w:w="2500" w:type="pct"/>
          </w:tcPr>
          <w:p w14:paraId="3616F75A" w14:textId="5A48ACCC" w:rsidR="004A1AC6" w:rsidRDefault="004A1AC6" w:rsidP="004C01F3">
            <w:r w:rsidRPr="00FD5F0A">
              <w:t xml:space="preserve">Step </w:t>
            </w:r>
            <w:r>
              <w:t>1</w:t>
            </w:r>
            <w:r w:rsidRPr="00FD5F0A">
              <w:t>.</w:t>
            </w:r>
            <w:r>
              <w:t xml:space="preserve"> If </w:t>
            </w:r>
            <w:r w:rsidR="00643BEF">
              <w:t>payment fails</w:t>
            </w:r>
            <w:r>
              <w:t xml:space="preserve">. </w:t>
            </w:r>
            <w:r w:rsidR="00643BEF">
              <w:t>User is directed to the “Select Payment Mode” options.</w:t>
            </w:r>
          </w:p>
          <w:p w14:paraId="15B03B52" w14:textId="77777777" w:rsidR="00643BEF" w:rsidRDefault="00643BEF" w:rsidP="00643BEF">
            <w:r>
              <w:t>Step 2. Step 2. Select a payment option for online payment. COD for paying while delivery.</w:t>
            </w:r>
          </w:p>
          <w:p w14:paraId="24E081B2" w14:textId="77777777" w:rsidR="00643BEF" w:rsidRDefault="00643BEF" w:rsidP="00643BEF">
            <w:r>
              <w:t>Step 3. Enter payment details.</w:t>
            </w:r>
          </w:p>
          <w:p w14:paraId="53DC5963" w14:textId="77777777" w:rsidR="00643BEF" w:rsidRDefault="00643BEF" w:rsidP="00643BEF">
            <w:r>
              <w:t>Step 4. Make payment.</w:t>
            </w:r>
          </w:p>
          <w:p w14:paraId="2A1C0061" w14:textId="794CA9BE" w:rsidR="004A1AC6" w:rsidRPr="00FD5F0A" w:rsidRDefault="00643BEF" w:rsidP="004C01F3">
            <w:r>
              <w:t>Step 5. Receives payment and order status notification in SMS and email. Can download online receipt generated.</w:t>
            </w:r>
          </w:p>
        </w:tc>
      </w:tr>
      <w:tr w:rsidR="004A1AC6" w14:paraId="66DCF343" w14:textId="77777777" w:rsidTr="004C01F3">
        <w:tc>
          <w:tcPr>
            <w:tcW w:w="2500" w:type="pct"/>
          </w:tcPr>
          <w:p w14:paraId="3C0ABD7B" w14:textId="77777777" w:rsidR="004A1AC6" w:rsidRPr="00C87D81" w:rsidRDefault="004A1AC6" w:rsidP="004A1AC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Exceptional Flow</w:t>
            </w:r>
          </w:p>
        </w:tc>
        <w:tc>
          <w:tcPr>
            <w:tcW w:w="2500" w:type="pct"/>
          </w:tcPr>
          <w:p w14:paraId="2C0C170C" w14:textId="77777777" w:rsidR="004A1AC6" w:rsidRPr="00C87D81" w:rsidRDefault="004A1AC6" w:rsidP="004C01F3">
            <w:r>
              <w:t>“Check internet connection” pop-up, when network goes down.</w:t>
            </w:r>
          </w:p>
        </w:tc>
      </w:tr>
      <w:tr w:rsidR="004A1AC6" w14:paraId="3B75D051" w14:textId="77777777" w:rsidTr="004C01F3">
        <w:tc>
          <w:tcPr>
            <w:tcW w:w="2500" w:type="pct"/>
          </w:tcPr>
          <w:p w14:paraId="456D4242" w14:textId="77777777" w:rsidR="004A1AC6" w:rsidRPr="00C87D81" w:rsidRDefault="004A1AC6" w:rsidP="004A1AC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Post-Conditions</w:t>
            </w:r>
          </w:p>
        </w:tc>
        <w:tc>
          <w:tcPr>
            <w:tcW w:w="2500" w:type="pct"/>
          </w:tcPr>
          <w:p w14:paraId="0B93AD8E" w14:textId="1E4D9118" w:rsidR="004A1AC6" w:rsidRPr="00C87D81" w:rsidRDefault="00643BEF" w:rsidP="004C01F3">
            <w:r>
              <w:t>Order Placed Successfully.</w:t>
            </w:r>
          </w:p>
        </w:tc>
      </w:tr>
      <w:tr w:rsidR="004A1AC6" w14:paraId="716F35C6" w14:textId="77777777" w:rsidTr="004C01F3">
        <w:tc>
          <w:tcPr>
            <w:tcW w:w="2500" w:type="pct"/>
          </w:tcPr>
          <w:p w14:paraId="31C581F4" w14:textId="77777777" w:rsidR="004A1AC6" w:rsidRPr="00C87D81" w:rsidRDefault="004A1AC6" w:rsidP="004A1AC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Frequency of Use</w:t>
            </w:r>
          </w:p>
        </w:tc>
        <w:tc>
          <w:tcPr>
            <w:tcW w:w="2500" w:type="pct"/>
          </w:tcPr>
          <w:p w14:paraId="01172EE8" w14:textId="77777777" w:rsidR="004A1AC6" w:rsidRPr="00CC0FB8" w:rsidRDefault="004A1AC6" w:rsidP="004C01F3">
            <w:r w:rsidRPr="00CC0FB8">
              <w:t>High</w:t>
            </w:r>
          </w:p>
        </w:tc>
      </w:tr>
      <w:tr w:rsidR="004A1AC6" w14:paraId="1AA1C20B" w14:textId="77777777" w:rsidTr="004C01F3">
        <w:tc>
          <w:tcPr>
            <w:tcW w:w="2500" w:type="pct"/>
          </w:tcPr>
          <w:p w14:paraId="526ECF50" w14:textId="77777777" w:rsidR="004A1AC6" w:rsidRDefault="004A1AC6" w:rsidP="004A1AC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Special Requirements</w:t>
            </w:r>
          </w:p>
        </w:tc>
        <w:tc>
          <w:tcPr>
            <w:tcW w:w="2500" w:type="pct"/>
          </w:tcPr>
          <w:p w14:paraId="0014021D" w14:textId="77777777" w:rsidR="004A1AC6" w:rsidRPr="00FD5F0A" w:rsidRDefault="004A1AC6" w:rsidP="004C01F3">
            <w:r w:rsidRPr="00FD5F0A">
              <w:t>Basic digital literacy among users.</w:t>
            </w:r>
          </w:p>
        </w:tc>
      </w:tr>
    </w:tbl>
    <w:p w14:paraId="7124143E" w14:textId="77777777" w:rsidR="004A1AC6" w:rsidRDefault="004A1AC6" w:rsidP="00B62AB8">
      <w:pPr>
        <w:rPr>
          <w:b/>
          <w:bCs/>
        </w:rPr>
      </w:pPr>
    </w:p>
    <w:p w14:paraId="6BCDBD28" w14:textId="364803B1" w:rsidR="00B62AB8" w:rsidRPr="00882693" w:rsidRDefault="00B62AB8" w:rsidP="00B62AB8">
      <w:pPr>
        <w:rPr>
          <w:b/>
          <w:bCs/>
        </w:rPr>
      </w:pPr>
      <w:r w:rsidRPr="00882693">
        <w:rPr>
          <w:b/>
          <w:bCs/>
        </w:rPr>
        <w:t>Question 1</w:t>
      </w:r>
      <w:r>
        <w:rPr>
          <w:b/>
          <w:bCs/>
        </w:rPr>
        <w:t>2</w:t>
      </w:r>
      <w:r w:rsidRPr="00882693">
        <w:rPr>
          <w:b/>
          <w:bCs/>
        </w:rPr>
        <w:t xml:space="preserve">: </w:t>
      </w:r>
      <w:r>
        <w:rPr>
          <w:b/>
          <w:bCs/>
          <w:color w:val="FF0000"/>
        </w:rPr>
        <w:t>Activity</w:t>
      </w:r>
      <w:r w:rsidRPr="00882693">
        <w:rPr>
          <w:b/>
          <w:bCs/>
          <w:color w:val="FF0000"/>
        </w:rPr>
        <w:t xml:space="preserve"> diagram</w:t>
      </w:r>
      <w:r>
        <w:rPr>
          <w:b/>
          <w:bCs/>
        </w:rPr>
        <w:t>. (Minimum 5)</w:t>
      </w:r>
    </w:p>
    <w:p w14:paraId="40E01902" w14:textId="7C02F361" w:rsidR="00B62AB8" w:rsidRDefault="00B6608A" w:rsidP="000B618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EC643D5" wp14:editId="23B09A5F">
            <wp:extent cx="2050473" cy="44958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11" cy="450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</w:t>
      </w:r>
      <w:r>
        <w:rPr>
          <w:b/>
          <w:bCs/>
          <w:noProof/>
        </w:rPr>
        <w:drawing>
          <wp:inline distT="0" distB="0" distL="0" distR="0" wp14:anchorId="52B4BB8F" wp14:editId="4D61EE97">
            <wp:extent cx="2444748" cy="3517496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53" cy="354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7C216" w14:textId="1D7004F3" w:rsidR="00B6608A" w:rsidRDefault="00B6608A" w:rsidP="000B6185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DD5A9AC" wp14:editId="4E0087A1">
            <wp:simplePos x="0" y="0"/>
            <wp:positionH relativeFrom="column">
              <wp:posOffset>2126384</wp:posOffset>
            </wp:positionH>
            <wp:positionV relativeFrom="paragraph">
              <wp:posOffset>-577</wp:posOffset>
            </wp:positionV>
            <wp:extent cx="4340860" cy="3517265"/>
            <wp:effectExtent l="0" t="0" r="254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6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inline distT="0" distB="0" distL="0" distR="0" wp14:anchorId="36DB7B1D" wp14:editId="1D0EE0B4">
            <wp:extent cx="755015" cy="151003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</w:t>
      </w:r>
    </w:p>
    <w:p w14:paraId="0E929801" w14:textId="11A7F7B7" w:rsidR="00B6608A" w:rsidRDefault="00B6608A" w:rsidP="000B6185">
      <w:pPr>
        <w:rPr>
          <w:b/>
          <w:bCs/>
        </w:rPr>
      </w:pPr>
    </w:p>
    <w:p w14:paraId="73D6E1D9" w14:textId="744B3359" w:rsidR="00B6608A" w:rsidRDefault="00B6608A" w:rsidP="000B6185">
      <w:pPr>
        <w:rPr>
          <w:b/>
          <w:bCs/>
        </w:rPr>
      </w:pPr>
      <w:r>
        <w:rPr>
          <w:b/>
          <w:bCs/>
        </w:rPr>
        <w:t xml:space="preserve">  </w:t>
      </w:r>
    </w:p>
    <w:p w14:paraId="5FFDF22F" w14:textId="49CE2C20" w:rsidR="00B6608A" w:rsidRDefault="00B6608A" w:rsidP="000B6185">
      <w:pPr>
        <w:rPr>
          <w:b/>
          <w:bCs/>
        </w:rPr>
      </w:pPr>
    </w:p>
    <w:p w14:paraId="057FA01F" w14:textId="352ED637" w:rsidR="00B6608A" w:rsidRDefault="00B6608A" w:rsidP="000B6185">
      <w:pPr>
        <w:rPr>
          <w:b/>
          <w:bCs/>
        </w:rPr>
      </w:pPr>
    </w:p>
    <w:p w14:paraId="0720706E" w14:textId="31D5AC52" w:rsidR="00B6608A" w:rsidRDefault="00B6608A" w:rsidP="000B6185">
      <w:pPr>
        <w:rPr>
          <w:b/>
          <w:bCs/>
        </w:rPr>
      </w:pPr>
    </w:p>
    <w:p w14:paraId="0F14CC1A" w14:textId="6D40888C" w:rsidR="00B6608A" w:rsidRPr="00882693" w:rsidRDefault="00B6608A" w:rsidP="000B618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E09B46" wp14:editId="68F6E9F8">
            <wp:simplePos x="0" y="0"/>
            <wp:positionH relativeFrom="margin">
              <wp:posOffset>-304800</wp:posOffset>
            </wp:positionH>
            <wp:positionV relativeFrom="paragraph">
              <wp:posOffset>716165</wp:posOffset>
            </wp:positionV>
            <wp:extent cx="6795135" cy="4454236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663" cy="445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08A" w:rsidRPr="00882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82C"/>
    <w:multiLevelType w:val="hybridMultilevel"/>
    <w:tmpl w:val="23945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D4228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54C2"/>
    <w:multiLevelType w:val="hybridMultilevel"/>
    <w:tmpl w:val="D5BE6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85995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81A72"/>
    <w:multiLevelType w:val="hybridMultilevel"/>
    <w:tmpl w:val="9466A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A212B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301D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B56F3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D24B2"/>
    <w:multiLevelType w:val="hybridMultilevel"/>
    <w:tmpl w:val="B820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233A8"/>
    <w:multiLevelType w:val="hybridMultilevel"/>
    <w:tmpl w:val="F55C94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4D0ADC"/>
    <w:multiLevelType w:val="hybridMultilevel"/>
    <w:tmpl w:val="83F25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6797"/>
    <w:multiLevelType w:val="hybridMultilevel"/>
    <w:tmpl w:val="B3EE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F2DFB"/>
    <w:multiLevelType w:val="hybridMultilevel"/>
    <w:tmpl w:val="71DEC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D54B2"/>
    <w:multiLevelType w:val="hybridMultilevel"/>
    <w:tmpl w:val="807C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F2"/>
    <w:rsid w:val="000402AA"/>
    <w:rsid w:val="000A21AD"/>
    <w:rsid w:val="000B6185"/>
    <w:rsid w:val="000C2FBB"/>
    <w:rsid w:val="0023474A"/>
    <w:rsid w:val="0024647D"/>
    <w:rsid w:val="0035535B"/>
    <w:rsid w:val="004A1AC6"/>
    <w:rsid w:val="004B0239"/>
    <w:rsid w:val="005B2C71"/>
    <w:rsid w:val="005E7245"/>
    <w:rsid w:val="00643BEF"/>
    <w:rsid w:val="008748EA"/>
    <w:rsid w:val="00882693"/>
    <w:rsid w:val="008A589E"/>
    <w:rsid w:val="008A7487"/>
    <w:rsid w:val="008D1FB9"/>
    <w:rsid w:val="009915C2"/>
    <w:rsid w:val="009F54F2"/>
    <w:rsid w:val="00AF6111"/>
    <w:rsid w:val="00B62AB8"/>
    <w:rsid w:val="00B6608A"/>
    <w:rsid w:val="00BC0106"/>
    <w:rsid w:val="00BC0C93"/>
    <w:rsid w:val="00C16285"/>
    <w:rsid w:val="00C84E3E"/>
    <w:rsid w:val="00C87D81"/>
    <w:rsid w:val="00CC0FB8"/>
    <w:rsid w:val="00D91C95"/>
    <w:rsid w:val="00DA79E8"/>
    <w:rsid w:val="00DB6B8D"/>
    <w:rsid w:val="00DF1A2B"/>
    <w:rsid w:val="00E56B0C"/>
    <w:rsid w:val="00E649DE"/>
    <w:rsid w:val="00E76EC1"/>
    <w:rsid w:val="00EC204A"/>
    <w:rsid w:val="00F93E1E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959A5"/>
  <w15:chartTrackingRefBased/>
  <w15:docId w15:val="{08775596-7335-48E2-AC72-8E99DD66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4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Kishan</dc:creator>
  <cp:keywords/>
  <dc:description/>
  <cp:lastModifiedBy>Jay Kishan</cp:lastModifiedBy>
  <cp:revision>11</cp:revision>
  <dcterms:created xsi:type="dcterms:W3CDTF">2025-02-25T15:14:00Z</dcterms:created>
  <dcterms:modified xsi:type="dcterms:W3CDTF">2025-03-02T06:38:00Z</dcterms:modified>
</cp:coreProperties>
</file>