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124A" w14:textId="0BC4EF37" w:rsidR="00A8043B" w:rsidRPr="00E81BF9" w:rsidRDefault="004E20CE" w:rsidP="00943BE5">
      <w:pPr>
        <w:spacing w:after="0" w:line="240" w:lineRule="auto"/>
        <w:jc w:val="center"/>
        <w:rPr>
          <w:rFonts w:cstheme="minorHAnsi"/>
          <w:b/>
          <w:bCs/>
          <w:sz w:val="24"/>
          <w:szCs w:val="24"/>
        </w:rPr>
      </w:pPr>
      <w:r w:rsidRPr="00E81BF9">
        <w:rPr>
          <w:rFonts w:cstheme="minorHAnsi"/>
          <w:b/>
          <w:bCs/>
          <w:sz w:val="24"/>
          <w:szCs w:val="24"/>
        </w:rPr>
        <w:t>Capstone Project1 – Part -1/3 – Vadada Mainica</w:t>
      </w:r>
    </w:p>
    <w:p w14:paraId="011007E5" w14:textId="77777777" w:rsidR="004E20CE" w:rsidRPr="00E81BF9" w:rsidRDefault="004E20CE" w:rsidP="00943BE5">
      <w:pPr>
        <w:spacing w:after="0" w:line="240" w:lineRule="auto"/>
        <w:jc w:val="center"/>
        <w:rPr>
          <w:rFonts w:cstheme="minorHAnsi"/>
          <w:sz w:val="24"/>
          <w:szCs w:val="24"/>
        </w:rPr>
      </w:pPr>
    </w:p>
    <w:p w14:paraId="6812AECE" w14:textId="2CB47502" w:rsidR="00A8043B" w:rsidRPr="00E81BF9" w:rsidRDefault="00A8043B" w:rsidP="00943BE5">
      <w:pPr>
        <w:spacing w:after="0" w:line="240" w:lineRule="auto"/>
        <w:rPr>
          <w:rFonts w:cstheme="minorHAnsi"/>
          <w:b/>
          <w:bCs/>
          <w:sz w:val="24"/>
          <w:szCs w:val="24"/>
        </w:rPr>
      </w:pPr>
      <w:r w:rsidRPr="00E81BF9">
        <w:rPr>
          <w:rFonts w:cstheme="minorHAnsi"/>
          <w:b/>
          <w:bCs/>
          <w:sz w:val="24"/>
          <w:szCs w:val="24"/>
        </w:rPr>
        <w:t>Question 1 – BPM</w:t>
      </w:r>
    </w:p>
    <w:p w14:paraId="01D47FB2" w14:textId="77777777" w:rsidR="004E20CE" w:rsidRPr="00E81BF9" w:rsidRDefault="004E20CE" w:rsidP="00943BE5">
      <w:pPr>
        <w:spacing w:after="0" w:line="240" w:lineRule="auto"/>
        <w:rPr>
          <w:rFonts w:cstheme="minorHAnsi"/>
          <w:b/>
          <w:bCs/>
          <w:sz w:val="24"/>
          <w:szCs w:val="24"/>
        </w:rPr>
      </w:pPr>
    </w:p>
    <w:p w14:paraId="77D3BA4A" w14:textId="77777777" w:rsidR="00A8043B" w:rsidRPr="00E81BF9" w:rsidRDefault="00A8043B" w:rsidP="00943BE5">
      <w:pPr>
        <w:spacing w:after="0" w:line="240" w:lineRule="auto"/>
        <w:rPr>
          <w:rFonts w:cstheme="minorHAnsi"/>
          <w:sz w:val="24"/>
          <w:szCs w:val="24"/>
        </w:rPr>
      </w:pPr>
      <w:r w:rsidRPr="00E81BF9">
        <w:rPr>
          <w:rFonts w:cstheme="minorHAnsi"/>
          <w:sz w:val="24"/>
          <w:szCs w:val="24"/>
        </w:rPr>
        <w:t>Identify Business Process Model for Online Agriculture Store – (Goal, Inputs, Resources, Outputs,</w:t>
      </w:r>
    </w:p>
    <w:p w14:paraId="7C8AF1CD" w14:textId="109EA9B0" w:rsidR="00A8043B" w:rsidRPr="00E81BF9" w:rsidRDefault="00A8043B" w:rsidP="00943BE5">
      <w:pPr>
        <w:spacing w:after="0" w:line="240" w:lineRule="auto"/>
        <w:rPr>
          <w:rFonts w:cstheme="minorHAnsi"/>
          <w:sz w:val="24"/>
          <w:szCs w:val="24"/>
        </w:rPr>
      </w:pPr>
      <w:r w:rsidRPr="00E81BF9">
        <w:rPr>
          <w:rFonts w:cstheme="minorHAnsi"/>
          <w:sz w:val="24"/>
          <w:szCs w:val="24"/>
        </w:rPr>
        <w:t>Activities, Value created to the end Customer)</w:t>
      </w:r>
    </w:p>
    <w:p w14:paraId="7B65F2B5" w14:textId="77777777" w:rsidR="00C16C31" w:rsidRPr="00E81BF9" w:rsidRDefault="00C16C31" w:rsidP="00943BE5">
      <w:pPr>
        <w:spacing w:after="0" w:line="240" w:lineRule="auto"/>
        <w:rPr>
          <w:rFonts w:cstheme="minorHAnsi"/>
          <w:sz w:val="24"/>
          <w:szCs w:val="24"/>
        </w:rPr>
      </w:pPr>
    </w:p>
    <w:p w14:paraId="21813446" w14:textId="609DE5BE" w:rsidR="00C16C31" w:rsidRPr="00E81BF9" w:rsidRDefault="0066169E" w:rsidP="00943BE5">
      <w:pPr>
        <w:spacing w:after="0" w:line="240" w:lineRule="auto"/>
        <w:rPr>
          <w:rFonts w:cstheme="minorHAnsi"/>
          <w:b/>
          <w:bCs/>
          <w:sz w:val="24"/>
          <w:szCs w:val="24"/>
        </w:rPr>
      </w:pPr>
      <w:r w:rsidRPr="00E81BF9">
        <w:rPr>
          <w:rFonts w:cstheme="minorHAnsi"/>
          <w:b/>
          <w:bCs/>
          <w:sz w:val="24"/>
          <w:szCs w:val="24"/>
        </w:rPr>
        <w:t xml:space="preserve">Answer </w:t>
      </w:r>
      <w:r w:rsidR="00C16C31" w:rsidRPr="00E81BF9">
        <w:rPr>
          <w:rFonts w:cstheme="minorHAnsi"/>
          <w:b/>
          <w:bCs/>
          <w:sz w:val="24"/>
          <w:szCs w:val="24"/>
        </w:rPr>
        <w:t>–</w:t>
      </w:r>
    </w:p>
    <w:p w14:paraId="62FB9098" w14:textId="77777777" w:rsidR="004E20CE" w:rsidRPr="00E81BF9" w:rsidRDefault="004E20CE" w:rsidP="00943BE5">
      <w:pPr>
        <w:spacing w:after="0" w:line="240" w:lineRule="auto"/>
        <w:rPr>
          <w:rFonts w:cstheme="minorHAnsi"/>
          <w:b/>
          <w:bCs/>
          <w:sz w:val="24"/>
          <w:szCs w:val="24"/>
        </w:rPr>
      </w:pPr>
    </w:p>
    <w:p w14:paraId="15B7A477" w14:textId="0E378CA7" w:rsidR="00C16C31" w:rsidRPr="00E81BF9" w:rsidRDefault="0066169E" w:rsidP="00943BE5">
      <w:pPr>
        <w:spacing w:after="0" w:line="240" w:lineRule="auto"/>
        <w:rPr>
          <w:rFonts w:cstheme="minorHAnsi"/>
          <w:sz w:val="24"/>
          <w:szCs w:val="24"/>
        </w:rPr>
      </w:pPr>
      <w:r w:rsidRPr="00E81BF9">
        <w:rPr>
          <w:rFonts w:cstheme="minorHAnsi"/>
          <w:b/>
          <w:bCs/>
          <w:sz w:val="24"/>
          <w:szCs w:val="24"/>
        </w:rPr>
        <w:t>Goal</w:t>
      </w:r>
      <w:r w:rsidRPr="00E81BF9">
        <w:rPr>
          <w:rFonts w:cstheme="minorHAnsi"/>
          <w:sz w:val="24"/>
          <w:szCs w:val="24"/>
        </w:rPr>
        <w:t>-</w:t>
      </w:r>
      <w:r w:rsidR="00865645" w:rsidRPr="00E81BF9">
        <w:rPr>
          <w:rFonts w:cstheme="minorHAnsi"/>
          <w:sz w:val="24"/>
          <w:szCs w:val="24"/>
        </w:rPr>
        <w:t xml:space="preserve"> To facilitate remote area farmers to buy seeds pesticides and fertilizers from website through internet connectivity from online store.</w:t>
      </w:r>
    </w:p>
    <w:p w14:paraId="4D104FDC" w14:textId="77777777" w:rsidR="001B0028" w:rsidRPr="00E81BF9" w:rsidRDefault="001B0028" w:rsidP="00943BE5">
      <w:pPr>
        <w:spacing w:after="0" w:line="240" w:lineRule="auto"/>
        <w:rPr>
          <w:rFonts w:cstheme="minorHAnsi"/>
          <w:sz w:val="24"/>
          <w:szCs w:val="24"/>
        </w:rPr>
      </w:pPr>
    </w:p>
    <w:p w14:paraId="7E1176A0" w14:textId="7EEDCB95" w:rsidR="00C16C31" w:rsidRPr="00E81BF9" w:rsidRDefault="0066169E" w:rsidP="00943BE5">
      <w:pPr>
        <w:spacing w:after="0" w:line="240" w:lineRule="auto"/>
        <w:rPr>
          <w:rFonts w:cstheme="minorHAnsi"/>
          <w:sz w:val="24"/>
          <w:szCs w:val="24"/>
        </w:rPr>
      </w:pPr>
      <w:r w:rsidRPr="00E81BF9">
        <w:rPr>
          <w:rFonts w:cstheme="minorHAnsi"/>
          <w:b/>
          <w:bCs/>
          <w:sz w:val="24"/>
          <w:szCs w:val="24"/>
        </w:rPr>
        <w:t>Inputs</w:t>
      </w:r>
      <w:r w:rsidRPr="00E81BF9">
        <w:rPr>
          <w:rFonts w:cstheme="minorHAnsi"/>
          <w:sz w:val="24"/>
          <w:szCs w:val="24"/>
        </w:rPr>
        <w:t>-</w:t>
      </w:r>
      <w:r w:rsidR="00865645" w:rsidRPr="00E81BF9">
        <w:rPr>
          <w:rFonts w:cstheme="minorHAnsi"/>
          <w:sz w:val="24"/>
          <w:szCs w:val="24"/>
        </w:rPr>
        <w:t xml:space="preserve"> Procurement from manufacturers of seeds pesticides and fertilizer.</w:t>
      </w:r>
    </w:p>
    <w:p w14:paraId="47154612" w14:textId="77777777" w:rsidR="001B0028" w:rsidRPr="00E81BF9" w:rsidRDefault="001B0028" w:rsidP="00943BE5">
      <w:pPr>
        <w:spacing w:after="0" w:line="240" w:lineRule="auto"/>
        <w:rPr>
          <w:rFonts w:cstheme="minorHAnsi"/>
          <w:sz w:val="24"/>
          <w:szCs w:val="24"/>
        </w:rPr>
      </w:pPr>
    </w:p>
    <w:p w14:paraId="5D19300A" w14:textId="162DEE51" w:rsidR="00C16C31" w:rsidRPr="00E81BF9" w:rsidRDefault="0066169E" w:rsidP="00943BE5">
      <w:pPr>
        <w:spacing w:after="0" w:line="240" w:lineRule="auto"/>
        <w:rPr>
          <w:rFonts w:cstheme="minorHAnsi"/>
          <w:sz w:val="24"/>
          <w:szCs w:val="24"/>
        </w:rPr>
      </w:pPr>
      <w:r w:rsidRPr="00E81BF9">
        <w:rPr>
          <w:rFonts w:cstheme="minorHAnsi"/>
          <w:b/>
          <w:bCs/>
          <w:sz w:val="24"/>
          <w:szCs w:val="24"/>
        </w:rPr>
        <w:t>Resources</w:t>
      </w:r>
      <w:r w:rsidRPr="00E81BF9">
        <w:rPr>
          <w:rFonts w:cstheme="minorHAnsi"/>
          <w:sz w:val="24"/>
          <w:szCs w:val="24"/>
        </w:rPr>
        <w:t>-</w:t>
      </w:r>
      <w:r w:rsidR="00865645" w:rsidRPr="00E81BF9">
        <w:rPr>
          <w:rFonts w:cstheme="minorHAnsi"/>
          <w:sz w:val="24"/>
          <w:szCs w:val="24"/>
        </w:rPr>
        <w:t xml:space="preserve"> software, online </w:t>
      </w:r>
      <w:r w:rsidR="00A52B6D" w:rsidRPr="00E81BF9">
        <w:rPr>
          <w:rFonts w:cstheme="minorHAnsi"/>
          <w:sz w:val="24"/>
          <w:szCs w:val="24"/>
        </w:rPr>
        <w:t>agriculture product store which is online web/ mobile application</w:t>
      </w:r>
      <w:r w:rsidR="00865645" w:rsidRPr="00E81BF9">
        <w:rPr>
          <w:rFonts w:cstheme="minorHAnsi"/>
          <w:sz w:val="24"/>
          <w:szCs w:val="24"/>
        </w:rPr>
        <w:t xml:space="preserve"> through which online orders would be accepted</w:t>
      </w:r>
      <w:r w:rsidR="00C16C31" w:rsidRPr="00E81BF9">
        <w:rPr>
          <w:rFonts w:cstheme="minorHAnsi"/>
          <w:sz w:val="24"/>
          <w:szCs w:val="24"/>
        </w:rPr>
        <w:t>, members involved in maintaining and developing, delivery partners</w:t>
      </w:r>
      <w:r w:rsidR="001B0028" w:rsidRPr="00E81BF9">
        <w:rPr>
          <w:rFonts w:cstheme="minorHAnsi"/>
          <w:sz w:val="24"/>
          <w:szCs w:val="24"/>
        </w:rPr>
        <w:t>.</w:t>
      </w:r>
    </w:p>
    <w:p w14:paraId="0ADE27A4" w14:textId="77777777" w:rsidR="001B0028" w:rsidRPr="00E81BF9" w:rsidRDefault="001B0028" w:rsidP="00943BE5">
      <w:pPr>
        <w:spacing w:after="0" w:line="240" w:lineRule="auto"/>
        <w:rPr>
          <w:rFonts w:cstheme="minorHAnsi"/>
          <w:sz w:val="24"/>
          <w:szCs w:val="24"/>
        </w:rPr>
      </w:pPr>
    </w:p>
    <w:p w14:paraId="135A2645" w14:textId="4EC8478B" w:rsidR="00C16C31" w:rsidRPr="00E81BF9" w:rsidRDefault="0066169E" w:rsidP="00943BE5">
      <w:pPr>
        <w:spacing w:after="0" w:line="240" w:lineRule="auto"/>
        <w:rPr>
          <w:rFonts w:cstheme="minorHAnsi"/>
          <w:sz w:val="24"/>
          <w:szCs w:val="24"/>
        </w:rPr>
      </w:pPr>
      <w:r w:rsidRPr="00E81BF9">
        <w:rPr>
          <w:rFonts w:cstheme="minorHAnsi"/>
          <w:b/>
          <w:bCs/>
          <w:sz w:val="24"/>
          <w:szCs w:val="24"/>
        </w:rPr>
        <w:t>Outputs</w:t>
      </w:r>
      <w:r w:rsidRPr="00E81BF9">
        <w:rPr>
          <w:rFonts w:cstheme="minorHAnsi"/>
          <w:sz w:val="24"/>
          <w:szCs w:val="24"/>
        </w:rPr>
        <w:t>-</w:t>
      </w:r>
      <w:r w:rsidR="00C16C31" w:rsidRPr="00E81BF9">
        <w:rPr>
          <w:rFonts w:cstheme="minorHAnsi"/>
          <w:sz w:val="24"/>
          <w:szCs w:val="24"/>
        </w:rPr>
        <w:t>Check availability of products</w:t>
      </w:r>
      <w:r w:rsidR="00A52B6D" w:rsidRPr="00E81BF9">
        <w:rPr>
          <w:rFonts w:cstheme="minorHAnsi"/>
          <w:sz w:val="24"/>
          <w:szCs w:val="24"/>
        </w:rPr>
        <w:t>, display them to farmers</w:t>
      </w:r>
      <w:r w:rsidR="00C16C31" w:rsidRPr="00E81BF9">
        <w:rPr>
          <w:rFonts w:cstheme="minorHAnsi"/>
          <w:sz w:val="24"/>
          <w:szCs w:val="24"/>
        </w:rPr>
        <w:t xml:space="preserve"> and deliver to the shipping address given during order placement by checking address details. </w:t>
      </w:r>
    </w:p>
    <w:p w14:paraId="25134C7C" w14:textId="77777777" w:rsidR="001B0028" w:rsidRPr="00E81BF9" w:rsidRDefault="001B0028" w:rsidP="00943BE5">
      <w:pPr>
        <w:spacing w:after="0" w:line="240" w:lineRule="auto"/>
        <w:rPr>
          <w:rFonts w:cstheme="minorHAnsi"/>
          <w:sz w:val="24"/>
          <w:szCs w:val="24"/>
        </w:rPr>
      </w:pPr>
    </w:p>
    <w:p w14:paraId="764B2FC1" w14:textId="032A9D5B" w:rsidR="00C16C31" w:rsidRPr="00E81BF9" w:rsidRDefault="0066169E" w:rsidP="00943BE5">
      <w:pPr>
        <w:spacing w:after="0" w:line="240" w:lineRule="auto"/>
        <w:rPr>
          <w:rFonts w:cstheme="minorHAnsi"/>
          <w:sz w:val="24"/>
          <w:szCs w:val="24"/>
        </w:rPr>
      </w:pPr>
      <w:r w:rsidRPr="00E81BF9">
        <w:rPr>
          <w:rFonts w:cstheme="minorHAnsi"/>
          <w:b/>
          <w:bCs/>
          <w:sz w:val="24"/>
          <w:szCs w:val="24"/>
        </w:rPr>
        <w:t>Activities</w:t>
      </w:r>
      <w:r w:rsidRPr="00E81BF9">
        <w:rPr>
          <w:rFonts w:cstheme="minorHAnsi"/>
          <w:sz w:val="24"/>
          <w:szCs w:val="24"/>
        </w:rPr>
        <w:t>-</w:t>
      </w:r>
      <w:r w:rsidR="00C16C31" w:rsidRPr="00E81BF9">
        <w:rPr>
          <w:rFonts w:cstheme="minorHAnsi"/>
          <w:sz w:val="24"/>
          <w:szCs w:val="24"/>
        </w:rPr>
        <w:t xml:space="preserve"> </w:t>
      </w:r>
      <w:r w:rsidR="00F062DF" w:rsidRPr="00E81BF9">
        <w:rPr>
          <w:rFonts w:cstheme="minorHAnsi"/>
          <w:sz w:val="24"/>
          <w:szCs w:val="24"/>
        </w:rPr>
        <w:t xml:space="preserve">signup and login facility for farmers and manufacturers. </w:t>
      </w:r>
      <w:r w:rsidR="00C16C31" w:rsidRPr="00E81BF9">
        <w:rPr>
          <w:rFonts w:cstheme="minorHAnsi"/>
          <w:sz w:val="24"/>
          <w:szCs w:val="24"/>
        </w:rPr>
        <w:t>receive online orders from customers, use shipping details from order to collect money with COD or online payment.</w:t>
      </w:r>
    </w:p>
    <w:p w14:paraId="2A1772DA" w14:textId="77777777" w:rsidR="001B0028" w:rsidRPr="00E81BF9" w:rsidRDefault="001B0028" w:rsidP="00943BE5">
      <w:pPr>
        <w:spacing w:after="0" w:line="240" w:lineRule="auto"/>
        <w:rPr>
          <w:rFonts w:cstheme="minorHAnsi"/>
          <w:sz w:val="24"/>
          <w:szCs w:val="24"/>
        </w:rPr>
      </w:pPr>
    </w:p>
    <w:p w14:paraId="251FC007" w14:textId="1C020D2C" w:rsidR="0066169E" w:rsidRPr="00E81BF9" w:rsidRDefault="0066169E" w:rsidP="00943BE5">
      <w:pPr>
        <w:spacing w:after="0" w:line="240" w:lineRule="auto"/>
        <w:rPr>
          <w:rFonts w:cstheme="minorHAnsi"/>
          <w:sz w:val="24"/>
          <w:szCs w:val="24"/>
        </w:rPr>
      </w:pPr>
      <w:r w:rsidRPr="00E81BF9">
        <w:rPr>
          <w:rFonts w:cstheme="minorHAnsi"/>
          <w:b/>
          <w:bCs/>
          <w:sz w:val="24"/>
          <w:szCs w:val="24"/>
        </w:rPr>
        <w:t>Value</w:t>
      </w:r>
      <w:r w:rsidRPr="00E81BF9">
        <w:rPr>
          <w:rFonts w:cstheme="minorHAnsi"/>
          <w:sz w:val="24"/>
          <w:szCs w:val="24"/>
        </w:rPr>
        <w:t>-</w:t>
      </w:r>
      <w:r w:rsidR="00C16C31" w:rsidRPr="00E81BF9">
        <w:rPr>
          <w:rFonts w:cstheme="minorHAnsi"/>
          <w:sz w:val="24"/>
          <w:szCs w:val="24"/>
        </w:rPr>
        <w:t>Fulfil the farmers request through online order</w:t>
      </w:r>
      <w:r w:rsidR="00A52B6D" w:rsidRPr="00E81BF9">
        <w:rPr>
          <w:rFonts w:cstheme="minorHAnsi"/>
          <w:sz w:val="24"/>
          <w:szCs w:val="24"/>
        </w:rPr>
        <w:t xml:space="preserve"> for procuring agricultural needs, make online application user-friendly and simple to use.</w:t>
      </w:r>
    </w:p>
    <w:p w14:paraId="34FC73A0" w14:textId="77777777" w:rsidR="00A52B6D" w:rsidRPr="00E81BF9" w:rsidRDefault="00A52B6D" w:rsidP="00943BE5">
      <w:pPr>
        <w:spacing w:after="0" w:line="240" w:lineRule="auto"/>
        <w:rPr>
          <w:rFonts w:cstheme="minorHAnsi"/>
          <w:sz w:val="24"/>
          <w:szCs w:val="24"/>
        </w:rPr>
      </w:pPr>
    </w:p>
    <w:p w14:paraId="33FC8A31" w14:textId="2941F3E2" w:rsidR="00A52B6D" w:rsidRPr="00E81BF9" w:rsidRDefault="00A52B6D" w:rsidP="00943BE5">
      <w:pPr>
        <w:spacing w:after="0" w:line="240" w:lineRule="auto"/>
        <w:rPr>
          <w:rFonts w:cstheme="minorHAnsi"/>
          <w:b/>
          <w:bCs/>
          <w:sz w:val="24"/>
          <w:szCs w:val="24"/>
        </w:rPr>
      </w:pPr>
      <w:r w:rsidRPr="00E81BF9">
        <w:rPr>
          <w:rFonts w:cstheme="minorHAnsi"/>
          <w:b/>
          <w:bCs/>
          <w:sz w:val="24"/>
          <w:szCs w:val="24"/>
        </w:rPr>
        <w:t>Question 2 – SWOT</w:t>
      </w:r>
    </w:p>
    <w:p w14:paraId="27327F24" w14:textId="77777777" w:rsidR="004E20CE" w:rsidRPr="00E81BF9" w:rsidRDefault="004E20CE" w:rsidP="00943BE5">
      <w:pPr>
        <w:spacing w:after="0" w:line="240" w:lineRule="auto"/>
        <w:rPr>
          <w:rFonts w:cstheme="minorHAnsi"/>
          <w:b/>
          <w:bCs/>
          <w:sz w:val="24"/>
          <w:szCs w:val="24"/>
        </w:rPr>
      </w:pPr>
    </w:p>
    <w:p w14:paraId="1FF60E61" w14:textId="77777777" w:rsidR="00A52B6D" w:rsidRPr="00E81BF9" w:rsidRDefault="00A52B6D" w:rsidP="00943BE5">
      <w:pPr>
        <w:spacing w:after="0" w:line="240" w:lineRule="auto"/>
        <w:rPr>
          <w:rFonts w:cstheme="minorHAnsi"/>
          <w:sz w:val="24"/>
          <w:szCs w:val="24"/>
        </w:rPr>
      </w:pPr>
      <w:r w:rsidRPr="00E81BF9">
        <w:rPr>
          <w:rFonts w:cstheme="minorHAnsi"/>
          <w:sz w:val="24"/>
          <w:szCs w:val="24"/>
        </w:rPr>
        <w:t>Mr Karthik is doing SWOT analysis before he accepts this project. What Aspects he Should consider</w:t>
      </w:r>
    </w:p>
    <w:p w14:paraId="48A561B6" w14:textId="5B3BFC2E" w:rsidR="00A52B6D" w:rsidRPr="00E81BF9" w:rsidRDefault="00A52B6D" w:rsidP="00943BE5">
      <w:pPr>
        <w:spacing w:after="0" w:line="240" w:lineRule="auto"/>
        <w:rPr>
          <w:rFonts w:cstheme="minorHAnsi"/>
          <w:sz w:val="24"/>
          <w:szCs w:val="24"/>
        </w:rPr>
      </w:pPr>
      <w:r w:rsidRPr="00E81BF9">
        <w:rPr>
          <w:rFonts w:cstheme="minorHAnsi"/>
          <w:sz w:val="24"/>
          <w:szCs w:val="24"/>
        </w:rPr>
        <w:t>as Strengths, as Weaknesses, as Opportunity and as Threats.</w:t>
      </w:r>
    </w:p>
    <w:p w14:paraId="4E30FA32" w14:textId="77777777" w:rsidR="00A52B6D" w:rsidRPr="00E81BF9" w:rsidRDefault="00A52B6D" w:rsidP="00943BE5">
      <w:pPr>
        <w:spacing w:after="0" w:line="240" w:lineRule="auto"/>
        <w:rPr>
          <w:rFonts w:cstheme="minorHAnsi"/>
          <w:sz w:val="24"/>
          <w:szCs w:val="24"/>
        </w:rPr>
      </w:pPr>
    </w:p>
    <w:p w14:paraId="0BC9000B" w14:textId="24838DFB" w:rsidR="00A52B6D" w:rsidRPr="00E81BF9" w:rsidRDefault="00A52B6D" w:rsidP="00943BE5">
      <w:pPr>
        <w:spacing w:after="0" w:line="240" w:lineRule="auto"/>
        <w:rPr>
          <w:rFonts w:cstheme="minorHAnsi"/>
          <w:b/>
          <w:bCs/>
          <w:sz w:val="24"/>
          <w:szCs w:val="24"/>
        </w:rPr>
      </w:pPr>
      <w:r w:rsidRPr="00E81BF9">
        <w:rPr>
          <w:rFonts w:cstheme="minorHAnsi"/>
          <w:b/>
          <w:bCs/>
          <w:sz w:val="24"/>
          <w:szCs w:val="24"/>
        </w:rPr>
        <w:t>Answer –</w:t>
      </w:r>
    </w:p>
    <w:p w14:paraId="738D3BA3" w14:textId="77777777" w:rsidR="004E20CE" w:rsidRPr="00E81BF9" w:rsidRDefault="004E20CE" w:rsidP="00943BE5">
      <w:pPr>
        <w:spacing w:after="0" w:line="240" w:lineRule="auto"/>
        <w:rPr>
          <w:rFonts w:cstheme="minorHAnsi"/>
          <w:b/>
          <w:bCs/>
          <w:sz w:val="24"/>
          <w:szCs w:val="24"/>
        </w:rPr>
      </w:pPr>
    </w:p>
    <w:p w14:paraId="06CA13C1" w14:textId="492D12E5" w:rsidR="00BD2EC2" w:rsidRPr="00E81BF9" w:rsidRDefault="00A52B6D" w:rsidP="00943BE5">
      <w:pPr>
        <w:spacing w:after="0" w:line="240" w:lineRule="auto"/>
        <w:rPr>
          <w:rFonts w:cstheme="minorHAnsi"/>
          <w:sz w:val="24"/>
          <w:szCs w:val="24"/>
        </w:rPr>
      </w:pPr>
      <w:r w:rsidRPr="00E81BF9">
        <w:rPr>
          <w:rFonts w:cstheme="minorHAnsi"/>
          <w:sz w:val="24"/>
          <w:szCs w:val="24"/>
        </w:rPr>
        <w:t>S</w:t>
      </w:r>
      <w:r w:rsidR="00BD2EC2" w:rsidRPr="00E81BF9">
        <w:rPr>
          <w:rFonts w:cstheme="minorHAnsi"/>
          <w:sz w:val="24"/>
          <w:szCs w:val="24"/>
        </w:rPr>
        <w:t>trength-</w:t>
      </w:r>
    </w:p>
    <w:p w14:paraId="0C5FCC3C" w14:textId="77777777" w:rsidR="00BD2EC2" w:rsidRPr="00E81BF9" w:rsidRDefault="00BD2EC2" w:rsidP="00943BE5">
      <w:pPr>
        <w:pStyle w:val="ListParagraph"/>
        <w:numPr>
          <w:ilvl w:val="0"/>
          <w:numId w:val="1"/>
        </w:numPr>
        <w:spacing w:after="0" w:line="240" w:lineRule="auto"/>
        <w:rPr>
          <w:rFonts w:cstheme="minorHAnsi"/>
          <w:sz w:val="24"/>
          <w:szCs w:val="24"/>
        </w:rPr>
      </w:pPr>
      <w:r w:rsidRPr="00E81BF9">
        <w:rPr>
          <w:rFonts w:cstheme="minorHAnsi"/>
          <w:sz w:val="24"/>
          <w:szCs w:val="24"/>
        </w:rPr>
        <w:t>C</w:t>
      </w:r>
      <w:r w:rsidR="00A52B6D" w:rsidRPr="00E81BF9">
        <w:rPr>
          <w:rFonts w:cstheme="minorHAnsi"/>
          <w:sz w:val="24"/>
          <w:szCs w:val="24"/>
        </w:rPr>
        <w:t>ustomers from various locations</w:t>
      </w:r>
      <w:r w:rsidRPr="00E81BF9">
        <w:rPr>
          <w:rFonts w:cstheme="minorHAnsi"/>
          <w:sz w:val="24"/>
          <w:szCs w:val="24"/>
        </w:rPr>
        <w:t xml:space="preserve"> can access online agriculture store</w:t>
      </w:r>
      <w:r w:rsidR="00A52B6D" w:rsidRPr="00E81BF9">
        <w:rPr>
          <w:rFonts w:cstheme="minorHAnsi"/>
          <w:sz w:val="24"/>
          <w:szCs w:val="24"/>
        </w:rPr>
        <w:t xml:space="preserve">. </w:t>
      </w:r>
    </w:p>
    <w:p w14:paraId="109A515A" w14:textId="77777777" w:rsidR="00BD2EC2" w:rsidRPr="00E81BF9" w:rsidRDefault="00A52B6D" w:rsidP="00943BE5">
      <w:pPr>
        <w:pStyle w:val="ListParagraph"/>
        <w:numPr>
          <w:ilvl w:val="0"/>
          <w:numId w:val="1"/>
        </w:numPr>
        <w:spacing w:after="0" w:line="240" w:lineRule="auto"/>
        <w:rPr>
          <w:rFonts w:cstheme="minorHAnsi"/>
          <w:sz w:val="24"/>
          <w:szCs w:val="24"/>
        </w:rPr>
      </w:pPr>
      <w:r w:rsidRPr="00E81BF9">
        <w:rPr>
          <w:rFonts w:cstheme="minorHAnsi"/>
          <w:sz w:val="24"/>
          <w:szCs w:val="24"/>
        </w:rPr>
        <w:t xml:space="preserve">There is </w:t>
      </w:r>
      <w:r w:rsidR="00BD2EC2" w:rsidRPr="00E81BF9">
        <w:rPr>
          <w:rFonts w:cstheme="minorHAnsi"/>
          <w:sz w:val="24"/>
          <w:szCs w:val="24"/>
        </w:rPr>
        <w:t>possibility of competitive cost of products</w:t>
      </w:r>
      <w:r w:rsidRPr="00E81BF9">
        <w:rPr>
          <w:rFonts w:cstheme="minorHAnsi"/>
          <w:sz w:val="24"/>
          <w:szCs w:val="24"/>
        </w:rPr>
        <w:t xml:space="preserve"> in online store compared with physical store.</w:t>
      </w:r>
    </w:p>
    <w:p w14:paraId="03BD6FE6" w14:textId="1EAB4CEB" w:rsidR="00BD2EC2" w:rsidRPr="00E81BF9" w:rsidRDefault="00A52B6D" w:rsidP="00943BE5">
      <w:pPr>
        <w:pStyle w:val="ListParagraph"/>
        <w:numPr>
          <w:ilvl w:val="0"/>
          <w:numId w:val="1"/>
        </w:numPr>
        <w:spacing w:after="0" w:line="240" w:lineRule="auto"/>
        <w:rPr>
          <w:rFonts w:cstheme="minorHAnsi"/>
          <w:sz w:val="24"/>
          <w:szCs w:val="24"/>
        </w:rPr>
      </w:pPr>
      <w:r w:rsidRPr="00E81BF9">
        <w:rPr>
          <w:rFonts w:cstheme="minorHAnsi"/>
          <w:sz w:val="24"/>
          <w:szCs w:val="24"/>
        </w:rPr>
        <w:t>Customer</w:t>
      </w:r>
      <w:r w:rsidR="00BD2EC2" w:rsidRPr="00E81BF9">
        <w:rPr>
          <w:rFonts w:cstheme="minorHAnsi"/>
          <w:sz w:val="24"/>
          <w:szCs w:val="24"/>
        </w:rPr>
        <w:t>s</w:t>
      </w:r>
      <w:r w:rsidRPr="00E81BF9">
        <w:rPr>
          <w:rFonts w:cstheme="minorHAnsi"/>
          <w:sz w:val="24"/>
          <w:szCs w:val="24"/>
        </w:rPr>
        <w:t xml:space="preserve"> can easily browse the product</w:t>
      </w:r>
      <w:r w:rsidR="00BD2EC2" w:rsidRPr="00E81BF9">
        <w:rPr>
          <w:rFonts w:cstheme="minorHAnsi"/>
          <w:sz w:val="24"/>
          <w:szCs w:val="24"/>
        </w:rPr>
        <w:t xml:space="preserve"> from website or app</w:t>
      </w:r>
      <w:r w:rsidRPr="00E81BF9">
        <w:rPr>
          <w:rFonts w:cstheme="minorHAnsi"/>
          <w:sz w:val="24"/>
          <w:szCs w:val="24"/>
        </w:rPr>
        <w:t xml:space="preserve"> and place </w:t>
      </w:r>
      <w:r w:rsidR="00BD2EC2" w:rsidRPr="00E81BF9">
        <w:rPr>
          <w:rFonts w:cstheme="minorHAnsi"/>
          <w:sz w:val="24"/>
          <w:szCs w:val="24"/>
        </w:rPr>
        <w:t xml:space="preserve">their </w:t>
      </w:r>
      <w:r w:rsidRPr="00E81BF9">
        <w:rPr>
          <w:rFonts w:cstheme="minorHAnsi"/>
          <w:sz w:val="24"/>
          <w:szCs w:val="24"/>
        </w:rPr>
        <w:t>orders.</w:t>
      </w:r>
    </w:p>
    <w:p w14:paraId="33F8519F" w14:textId="2DD1307C" w:rsidR="009C2A81" w:rsidRPr="00E81BF9" w:rsidRDefault="009C2A81" w:rsidP="00943BE5">
      <w:pPr>
        <w:pStyle w:val="ListParagraph"/>
        <w:numPr>
          <w:ilvl w:val="0"/>
          <w:numId w:val="1"/>
        </w:numPr>
        <w:spacing w:after="0" w:line="240" w:lineRule="auto"/>
        <w:rPr>
          <w:rFonts w:cstheme="minorHAnsi"/>
          <w:sz w:val="24"/>
          <w:szCs w:val="24"/>
        </w:rPr>
      </w:pPr>
      <w:r w:rsidRPr="00E81BF9">
        <w:rPr>
          <w:rFonts w:cstheme="minorHAnsi"/>
          <w:sz w:val="24"/>
          <w:szCs w:val="24"/>
        </w:rPr>
        <w:t>Friends are also available as key stakeholders to provide their inputs for project.</w:t>
      </w:r>
    </w:p>
    <w:p w14:paraId="035F716D" w14:textId="390A932C" w:rsidR="00BC77B9" w:rsidRPr="00E81BF9" w:rsidRDefault="00BC77B9" w:rsidP="00943BE5">
      <w:pPr>
        <w:pStyle w:val="ListParagraph"/>
        <w:numPr>
          <w:ilvl w:val="0"/>
          <w:numId w:val="1"/>
        </w:numPr>
        <w:spacing w:after="0" w:line="240" w:lineRule="auto"/>
        <w:rPr>
          <w:rFonts w:cstheme="minorHAnsi"/>
          <w:sz w:val="24"/>
          <w:szCs w:val="24"/>
        </w:rPr>
      </w:pPr>
      <w:r w:rsidRPr="00E81BF9">
        <w:rPr>
          <w:rFonts w:cstheme="minorHAnsi"/>
          <w:sz w:val="24"/>
          <w:szCs w:val="24"/>
        </w:rPr>
        <w:t>The company is established already, so existing connections can help in marketing and outreach.</w:t>
      </w:r>
    </w:p>
    <w:p w14:paraId="5B899ADC" w14:textId="66B3DA92" w:rsidR="00BD2EC2" w:rsidRPr="00E81BF9" w:rsidRDefault="00A52B6D" w:rsidP="00943BE5">
      <w:pPr>
        <w:pStyle w:val="ListParagraph"/>
        <w:numPr>
          <w:ilvl w:val="0"/>
          <w:numId w:val="1"/>
        </w:numPr>
        <w:spacing w:after="0" w:line="240" w:lineRule="auto"/>
        <w:rPr>
          <w:rFonts w:cstheme="minorHAnsi"/>
          <w:sz w:val="24"/>
          <w:szCs w:val="24"/>
        </w:rPr>
      </w:pPr>
      <w:r w:rsidRPr="00E81BF9">
        <w:rPr>
          <w:rFonts w:cstheme="minorHAnsi"/>
          <w:sz w:val="24"/>
          <w:szCs w:val="24"/>
        </w:rPr>
        <w:t xml:space="preserve">Automatic inventory management and improved customer relationship. </w:t>
      </w:r>
    </w:p>
    <w:p w14:paraId="2943B5A8" w14:textId="77777777" w:rsidR="00BD41DB" w:rsidRPr="00E81BF9" w:rsidRDefault="00BD41DB" w:rsidP="00943BE5">
      <w:pPr>
        <w:spacing w:after="0" w:line="240" w:lineRule="auto"/>
        <w:rPr>
          <w:rFonts w:cstheme="minorHAnsi"/>
          <w:sz w:val="24"/>
          <w:szCs w:val="24"/>
        </w:rPr>
      </w:pPr>
    </w:p>
    <w:p w14:paraId="5C6E6D73" w14:textId="28B45593" w:rsidR="00BD2EC2" w:rsidRPr="00E81BF9" w:rsidRDefault="00BD2EC2" w:rsidP="00943BE5">
      <w:pPr>
        <w:spacing w:after="0" w:line="240" w:lineRule="auto"/>
        <w:rPr>
          <w:rFonts w:cstheme="minorHAnsi"/>
          <w:sz w:val="24"/>
          <w:szCs w:val="24"/>
        </w:rPr>
      </w:pPr>
      <w:r w:rsidRPr="00E81BF9">
        <w:rPr>
          <w:rFonts w:cstheme="minorHAnsi"/>
          <w:sz w:val="24"/>
          <w:szCs w:val="24"/>
        </w:rPr>
        <w:t>Weakness-</w:t>
      </w:r>
    </w:p>
    <w:p w14:paraId="4DE59A28" w14:textId="77777777" w:rsidR="009C2A81" w:rsidRPr="00E81BF9" w:rsidRDefault="00A52B6D" w:rsidP="00943BE5">
      <w:pPr>
        <w:pStyle w:val="ListParagraph"/>
        <w:numPr>
          <w:ilvl w:val="0"/>
          <w:numId w:val="2"/>
        </w:numPr>
        <w:spacing w:after="0" w:line="240" w:lineRule="auto"/>
        <w:rPr>
          <w:rFonts w:cstheme="minorHAnsi"/>
          <w:sz w:val="24"/>
          <w:szCs w:val="24"/>
        </w:rPr>
      </w:pPr>
      <w:r w:rsidRPr="00E81BF9">
        <w:rPr>
          <w:rFonts w:cstheme="minorHAnsi"/>
          <w:sz w:val="24"/>
          <w:szCs w:val="24"/>
        </w:rPr>
        <w:t>Dependence on technology</w:t>
      </w:r>
      <w:r w:rsidR="009C2A81" w:rsidRPr="00E81BF9">
        <w:rPr>
          <w:rFonts w:cstheme="minorHAnsi"/>
          <w:sz w:val="24"/>
          <w:szCs w:val="24"/>
        </w:rPr>
        <w:t>.</w:t>
      </w:r>
    </w:p>
    <w:p w14:paraId="1C71A7C8" w14:textId="5BAC101A" w:rsidR="00BD2EC2" w:rsidRPr="00E81BF9" w:rsidRDefault="009C2A81" w:rsidP="00943BE5">
      <w:pPr>
        <w:pStyle w:val="ListParagraph"/>
        <w:numPr>
          <w:ilvl w:val="0"/>
          <w:numId w:val="2"/>
        </w:numPr>
        <w:spacing w:after="0" w:line="240" w:lineRule="auto"/>
        <w:rPr>
          <w:rFonts w:cstheme="minorHAnsi"/>
          <w:sz w:val="24"/>
          <w:szCs w:val="24"/>
        </w:rPr>
      </w:pPr>
      <w:r w:rsidRPr="00E81BF9">
        <w:rPr>
          <w:rFonts w:cstheme="minorHAnsi"/>
          <w:sz w:val="24"/>
          <w:szCs w:val="24"/>
        </w:rPr>
        <w:t>A</w:t>
      </w:r>
      <w:r w:rsidR="00A52B6D" w:rsidRPr="00E81BF9">
        <w:rPr>
          <w:rFonts w:cstheme="minorHAnsi"/>
          <w:sz w:val="24"/>
          <w:szCs w:val="24"/>
        </w:rPr>
        <w:t>ny technical issue</w:t>
      </w:r>
      <w:r w:rsidR="00BC77B9" w:rsidRPr="00E81BF9">
        <w:rPr>
          <w:rFonts w:cstheme="minorHAnsi"/>
          <w:sz w:val="24"/>
          <w:szCs w:val="24"/>
        </w:rPr>
        <w:t xml:space="preserve"> may areas in rural areas which</w:t>
      </w:r>
      <w:r w:rsidR="00A52B6D" w:rsidRPr="00E81BF9">
        <w:rPr>
          <w:rFonts w:cstheme="minorHAnsi"/>
          <w:sz w:val="24"/>
          <w:szCs w:val="24"/>
        </w:rPr>
        <w:t xml:space="preserve"> can lead to loss of sales</w:t>
      </w:r>
      <w:r w:rsidRPr="00E81BF9">
        <w:rPr>
          <w:rFonts w:cstheme="minorHAnsi"/>
          <w:sz w:val="24"/>
          <w:szCs w:val="24"/>
        </w:rPr>
        <w:t xml:space="preserve"> and</w:t>
      </w:r>
      <w:r w:rsidR="00BD2EC2" w:rsidRPr="00E81BF9">
        <w:rPr>
          <w:rFonts w:cstheme="minorHAnsi"/>
          <w:sz w:val="24"/>
          <w:szCs w:val="24"/>
        </w:rPr>
        <w:t xml:space="preserve"> </w:t>
      </w:r>
      <w:r w:rsidR="00A52B6D" w:rsidRPr="00E81BF9">
        <w:rPr>
          <w:rFonts w:cstheme="minorHAnsi"/>
          <w:sz w:val="24"/>
          <w:szCs w:val="24"/>
        </w:rPr>
        <w:t>customer trust.</w:t>
      </w:r>
    </w:p>
    <w:p w14:paraId="24A1749C" w14:textId="5442F354" w:rsidR="00BD2EC2" w:rsidRPr="00E81BF9" w:rsidRDefault="00A52B6D" w:rsidP="00943BE5">
      <w:pPr>
        <w:pStyle w:val="ListParagraph"/>
        <w:numPr>
          <w:ilvl w:val="0"/>
          <w:numId w:val="2"/>
        </w:numPr>
        <w:spacing w:after="0" w:line="240" w:lineRule="auto"/>
        <w:rPr>
          <w:rFonts w:cstheme="minorHAnsi"/>
          <w:sz w:val="24"/>
          <w:szCs w:val="24"/>
        </w:rPr>
      </w:pPr>
      <w:r w:rsidRPr="00E81BF9">
        <w:rPr>
          <w:rFonts w:cstheme="minorHAnsi"/>
          <w:sz w:val="24"/>
          <w:szCs w:val="24"/>
        </w:rPr>
        <w:t>Limited customer interaction</w:t>
      </w:r>
      <w:r w:rsidR="00BD2EC2" w:rsidRPr="00E81BF9">
        <w:rPr>
          <w:rFonts w:cstheme="minorHAnsi"/>
          <w:sz w:val="24"/>
          <w:szCs w:val="24"/>
        </w:rPr>
        <w:t>.</w:t>
      </w:r>
    </w:p>
    <w:p w14:paraId="009BADB1" w14:textId="287A026D" w:rsidR="00BD2EC2" w:rsidRPr="00E81BF9" w:rsidRDefault="00A52B6D" w:rsidP="00943BE5">
      <w:pPr>
        <w:pStyle w:val="ListParagraph"/>
        <w:numPr>
          <w:ilvl w:val="0"/>
          <w:numId w:val="2"/>
        </w:numPr>
        <w:spacing w:after="0" w:line="240" w:lineRule="auto"/>
        <w:rPr>
          <w:rFonts w:cstheme="minorHAnsi"/>
          <w:sz w:val="24"/>
          <w:szCs w:val="24"/>
        </w:rPr>
      </w:pPr>
      <w:r w:rsidRPr="00E81BF9">
        <w:rPr>
          <w:rFonts w:cstheme="minorHAnsi"/>
          <w:sz w:val="24"/>
          <w:szCs w:val="24"/>
        </w:rPr>
        <w:t>Shipping and logistics issue</w:t>
      </w:r>
      <w:r w:rsidR="00BC77B9" w:rsidRPr="00E81BF9">
        <w:rPr>
          <w:rFonts w:cstheme="minorHAnsi"/>
          <w:sz w:val="24"/>
          <w:szCs w:val="24"/>
        </w:rPr>
        <w:t xml:space="preserve"> due to remote locations</w:t>
      </w:r>
      <w:r w:rsidR="00BD2EC2" w:rsidRPr="00E81BF9">
        <w:rPr>
          <w:rFonts w:cstheme="minorHAnsi"/>
          <w:sz w:val="24"/>
          <w:szCs w:val="24"/>
        </w:rPr>
        <w:t>.</w:t>
      </w:r>
    </w:p>
    <w:p w14:paraId="4683B196" w14:textId="59EDF5C2" w:rsidR="00BD2EC2" w:rsidRPr="00E81BF9" w:rsidRDefault="00A52B6D" w:rsidP="00943BE5">
      <w:pPr>
        <w:pStyle w:val="ListParagraph"/>
        <w:numPr>
          <w:ilvl w:val="0"/>
          <w:numId w:val="2"/>
        </w:numPr>
        <w:spacing w:after="0" w:line="240" w:lineRule="auto"/>
        <w:rPr>
          <w:rFonts w:cstheme="minorHAnsi"/>
          <w:sz w:val="24"/>
          <w:szCs w:val="24"/>
        </w:rPr>
      </w:pPr>
      <w:r w:rsidRPr="00E81BF9">
        <w:rPr>
          <w:rFonts w:cstheme="minorHAnsi"/>
          <w:sz w:val="24"/>
          <w:szCs w:val="24"/>
        </w:rPr>
        <w:t>Security and privacy issues</w:t>
      </w:r>
      <w:r w:rsidR="009C2A81" w:rsidRPr="00E81BF9">
        <w:rPr>
          <w:rFonts w:cstheme="minorHAnsi"/>
          <w:sz w:val="24"/>
          <w:szCs w:val="24"/>
        </w:rPr>
        <w:t xml:space="preserve"> of order details</w:t>
      </w:r>
      <w:r w:rsidR="00BD2EC2" w:rsidRPr="00E81BF9">
        <w:rPr>
          <w:rFonts w:cstheme="minorHAnsi"/>
          <w:sz w:val="24"/>
          <w:szCs w:val="24"/>
        </w:rPr>
        <w:t>.</w:t>
      </w:r>
    </w:p>
    <w:p w14:paraId="67A1182D" w14:textId="2E90DBBD" w:rsidR="00BD2EC2" w:rsidRPr="00E81BF9" w:rsidRDefault="00BC77B9" w:rsidP="00943BE5">
      <w:pPr>
        <w:pStyle w:val="ListParagraph"/>
        <w:numPr>
          <w:ilvl w:val="0"/>
          <w:numId w:val="2"/>
        </w:numPr>
        <w:spacing w:after="0" w:line="240" w:lineRule="auto"/>
        <w:rPr>
          <w:rFonts w:cstheme="minorHAnsi"/>
          <w:sz w:val="24"/>
          <w:szCs w:val="24"/>
        </w:rPr>
      </w:pPr>
      <w:r w:rsidRPr="00E81BF9">
        <w:rPr>
          <w:rFonts w:cstheme="minorHAnsi"/>
          <w:sz w:val="24"/>
          <w:szCs w:val="24"/>
        </w:rPr>
        <w:t>Limited duration of project for development of web application.</w:t>
      </w:r>
    </w:p>
    <w:p w14:paraId="067C57ED" w14:textId="77777777" w:rsidR="00BD41DB" w:rsidRPr="00E81BF9" w:rsidRDefault="00BD41DB" w:rsidP="00943BE5">
      <w:pPr>
        <w:spacing w:after="0" w:line="240" w:lineRule="auto"/>
        <w:rPr>
          <w:rFonts w:cstheme="minorHAnsi"/>
          <w:sz w:val="24"/>
          <w:szCs w:val="24"/>
        </w:rPr>
      </w:pPr>
    </w:p>
    <w:p w14:paraId="56D48A59" w14:textId="259CABED" w:rsidR="00BD2EC2" w:rsidRPr="00E81BF9" w:rsidRDefault="00BD2EC2" w:rsidP="00943BE5">
      <w:pPr>
        <w:spacing w:after="0" w:line="240" w:lineRule="auto"/>
        <w:rPr>
          <w:rFonts w:cstheme="minorHAnsi"/>
          <w:sz w:val="24"/>
          <w:szCs w:val="24"/>
        </w:rPr>
      </w:pPr>
      <w:r w:rsidRPr="00E81BF9">
        <w:rPr>
          <w:rFonts w:cstheme="minorHAnsi"/>
          <w:sz w:val="24"/>
          <w:szCs w:val="24"/>
        </w:rPr>
        <w:lastRenderedPageBreak/>
        <w:t>Opportunities-</w:t>
      </w:r>
    </w:p>
    <w:p w14:paraId="65C0B967" w14:textId="0BEA2990" w:rsidR="00BD2EC2" w:rsidRPr="00E81BF9" w:rsidRDefault="00BD2EC2" w:rsidP="00943BE5">
      <w:pPr>
        <w:pStyle w:val="ListParagraph"/>
        <w:numPr>
          <w:ilvl w:val="0"/>
          <w:numId w:val="3"/>
        </w:numPr>
        <w:spacing w:after="0" w:line="240" w:lineRule="auto"/>
        <w:rPr>
          <w:rFonts w:cstheme="minorHAnsi"/>
          <w:sz w:val="24"/>
          <w:szCs w:val="24"/>
        </w:rPr>
      </w:pPr>
      <w:r w:rsidRPr="00E81BF9">
        <w:rPr>
          <w:rFonts w:cstheme="minorHAnsi"/>
          <w:sz w:val="24"/>
          <w:szCs w:val="24"/>
        </w:rPr>
        <w:t>There is a great market for online agricultural product</w:t>
      </w:r>
      <w:r w:rsidR="00BC77B9" w:rsidRPr="00E81BF9">
        <w:rPr>
          <w:rFonts w:cstheme="minorHAnsi"/>
          <w:sz w:val="24"/>
          <w:szCs w:val="24"/>
        </w:rPr>
        <w:t xml:space="preserve"> as it is a solution to many farmers problem</w:t>
      </w:r>
      <w:r w:rsidRPr="00E81BF9">
        <w:rPr>
          <w:rFonts w:cstheme="minorHAnsi"/>
          <w:sz w:val="24"/>
          <w:szCs w:val="24"/>
        </w:rPr>
        <w:t>.</w:t>
      </w:r>
    </w:p>
    <w:p w14:paraId="5C24CF9F" w14:textId="397C9E68" w:rsidR="00BD2EC2" w:rsidRPr="00E81BF9" w:rsidRDefault="00BD2EC2" w:rsidP="00943BE5">
      <w:pPr>
        <w:pStyle w:val="ListParagraph"/>
        <w:numPr>
          <w:ilvl w:val="0"/>
          <w:numId w:val="3"/>
        </w:numPr>
        <w:spacing w:after="0" w:line="240" w:lineRule="auto"/>
        <w:rPr>
          <w:rFonts w:cstheme="minorHAnsi"/>
          <w:sz w:val="24"/>
          <w:szCs w:val="24"/>
        </w:rPr>
      </w:pPr>
      <w:r w:rsidRPr="00E81BF9">
        <w:rPr>
          <w:rFonts w:cstheme="minorHAnsi"/>
          <w:sz w:val="24"/>
          <w:szCs w:val="24"/>
        </w:rPr>
        <w:t>Online store can expand its product range.</w:t>
      </w:r>
    </w:p>
    <w:p w14:paraId="5FDB65BF" w14:textId="6290D948" w:rsidR="00BD2EC2" w:rsidRPr="00E81BF9" w:rsidRDefault="00BD2EC2" w:rsidP="00943BE5">
      <w:pPr>
        <w:pStyle w:val="ListParagraph"/>
        <w:numPr>
          <w:ilvl w:val="0"/>
          <w:numId w:val="3"/>
        </w:numPr>
        <w:spacing w:after="0" w:line="240" w:lineRule="auto"/>
        <w:rPr>
          <w:rFonts w:cstheme="minorHAnsi"/>
          <w:sz w:val="24"/>
          <w:szCs w:val="24"/>
        </w:rPr>
      </w:pPr>
      <w:r w:rsidRPr="00E81BF9">
        <w:rPr>
          <w:rFonts w:cstheme="minorHAnsi"/>
          <w:sz w:val="24"/>
          <w:szCs w:val="24"/>
        </w:rPr>
        <w:t xml:space="preserve">There </w:t>
      </w:r>
      <w:r w:rsidR="009C2A81" w:rsidRPr="00E81BF9">
        <w:rPr>
          <w:rFonts w:cstheme="minorHAnsi"/>
          <w:sz w:val="24"/>
          <w:szCs w:val="24"/>
        </w:rPr>
        <w:t>are</w:t>
      </w:r>
      <w:r w:rsidRPr="00E81BF9">
        <w:rPr>
          <w:rFonts w:cstheme="minorHAnsi"/>
          <w:sz w:val="24"/>
          <w:szCs w:val="24"/>
        </w:rPr>
        <w:t xml:space="preserve"> always open opportunities to enter new areas.</w:t>
      </w:r>
    </w:p>
    <w:p w14:paraId="5E483E90" w14:textId="01E18D6E" w:rsidR="00BC77B9" w:rsidRPr="00E81BF9" w:rsidRDefault="00BC77B9" w:rsidP="00943BE5">
      <w:pPr>
        <w:pStyle w:val="ListParagraph"/>
        <w:numPr>
          <w:ilvl w:val="0"/>
          <w:numId w:val="3"/>
        </w:numPr>
        <w:spacing w:after="0" w:line="240" w:lineRule="auto"/>
        <w:rPr>
          <w:rFonts w:cstheme="minorHAnsi"/>
          <w:sz w:val="24"/>
          <w:szCs w:val="24"/>
        </w:rPr>
      </w:pPr>
      <w:r w:rsidRPr="00E81BF9">
        <w:rPr>
          <w:rFonts w:cstheme="minorHAnsi"/>
          <w:sz w:val="24"/>
          <w:szCs w:val="24"/>
        </w:rPr>
        <w:t>There will be opportunities to build partnership with manufacturing companies and suppliers.</w:t>
      </w:r>
    </w:p>
    <w:p w14:paraId="1A328655" w14:textId="27C96DE0" w:rsidR="00BD2EC2" w:rsidRPr="00E81BF9" w:rsidRDefault="00BD2EC2" w:rsidP="00943BE5">
      <w:pPr>
        <w:pStyle w:val="ListParagraph"/>
        <w:numPr>
          <w:ilvl w:val="0"/>
          <w:numId w:val="3"/>
        </w:numPr>
        <w:spacing w:after="0" w:line="240" w:lineRule="auto"/>
        <w:rPr>
          <w:rFonts w:cstheme="minorHAnsi"/>
          <w:sz w:val="24"/>
          <w:szCs w:val="24"/>
        </w:rPr>
      </w:pPr>
      <w:r w:rsidRPr="00E81BF9">
        <w:rPr>
          <w:rFonts w:cstheme="minorHAnsi"/>
          <w:sz w:val="24"/>
          <w:szCs w:val="24"/>
        </w:rPr>
        <w:t>The use of technology can help to automate payment, order placing thus facilitate increased efficiency.</w:t>
      </w:r>
    </w:p>
    <w:p w14:paraId="70FF7F52" w14:textId="77777777" w:rsidR="00BD41DB" w:rsidRPr="00E81BF9" w:rsidRDefault="00BD41DB" w:rsidP="00943BE5">
      <w:pPr>
        <w:spacing w:after="0" w:line="240" w:lineRule="auto"/>
        <w:rPr>
          <w:rFonts w:cstheme="minorHAnsi"/>
          <w:sz w:val="24"/>
          <w:szCs w:val="24"/>
        </w:rPr>
      </w:pPr>
    </w:p>
    <w:p w14:paraId="1277634E" w14:textId="6B45D4BE" w:rsidR="00BD2EC2" w:rsidRPr="00E81BF9" w:rsidRDefault="00BD2EC2" w:rsidP="00943BE5">
      <w:pPr>
        <w:spacing w:after="0" w:line="240" w:lineRule="auto"/>
        <w:rPr>
          <w:rFonts w:cstheme="minorHAnsi"/>
          <w:sz w:val="24"/>
          <w:szCs w:val="24"/>
        </w:rPr>
      </w:pPr>
      <w:r w:rsidRPr="00E81BF9">
        <w:rPr>
          <w:rFonts w:cstheme="minorHAnsi"/>
          <w:sz w:val="24"/>
          <w:szCs w:val="24"/>
        </w:rPr>
        <w:t>Threats-</w:t>
      </w:r>
    </w:p>
    <w:p w14:paraId="10A5F3E5" w14:textId="77777777" w:rsidR="00BD2EC2" w:rsidRPr="00E81BF9" w:rsidRDefault="00BD2EC2" w:rsidP="00943BE5">
      <w:pPr>
        <w:pStyle w:val="ListParagraph"/>
        <w:numPr>
          <w:ilvl w:val="0"/>
          <w:numId w:val="4"/>
        </w:numPr>
        <w:spacing w:after="0" w:line="240" w:lineRule="auto"/>
        <w:rPr>
          <w:rFonts w:cstheme="minorHAnsi"/>
          <w:sz w:val="24"/>
          <w:szCs w:val="24"/>
        </w:rPr>
      </w:pPr>
      <w:r w:rsidRPr="00E81BF9">
        <w:rPr>
          <w:rFonts w:cstheme="minorHAnsi"/>
          <w:sz w:val="24"/>
          <w:szCs w:val="24"/>
        </w:rPr>
        <w:t>An economic downturn can lead to decreased online order.</w:t>
      </w:r>
    </w:p>
    <w:p w14:paraId="6313C4C2" w14:textId="40613B68" w:rsidR="00BC77B9" w:rsidRPr="00E81BF9" w:rsidRDefault="00BC77B9" w:rsidP="00943BE5">
      <w:pPr>
        <w:pStyle w:val="ListParagraph"/>
        <w:numPr>
          <w:ilvl w:val="0"/>
          <w:numId w:val="4"/>
        </w:numPr>
        <w:spacing w:after="0" w:line="240" w:lineRule="auto"/>
        <w:rPr>
          <w:rFonts w:cstheme="minorHAnsi"/>
          <w:sz w:val="24"/>
          <w:szCs w:val="24"/>
        </w:rPr>
      </w:pPr>
      <w:r w:rsidRPr="00E81BF9">
        <w:rPr>
          <w:rFonts w:cstheme="minorHAnsi"/>
          <w:sz w:val="24"/>
          <w:szCs w:val="24"/>
        </w:rPr>
        <w:t>Users who have less education may feel uncomfortable for checking products, placing orders and tracking them.</w:t>
      </w:r>
    </w:p>
    <w:p w14:paraId="7F3119AE" w14:textId="498A6392" w:rsidR="00A52B6D" w:rsidRPr="00E81BF9" w:rsidRDefault="00BD2EC2" w:rsidP="00943BE5">
      <w:pPr>
        <w:pStyle w:val="ListParagraph"/>
        <w:numPr>
          <w:ilvl w:val="0"/>
          <w:numId w:val="4"/>
        </w:numPr>
        <w:spacing w:after="0" w:line="240" w:lineRule="auto"/>
        <w:rPr>
          <w:rFonts w:cstheme="minorHAnsi"/>
          <w:sz w:val="24"/>
          <w:szCs w:val="24"/>
        </w:rPr>
      </w:pPr>
      <w:r w:rsidRPr="00E81BF9">
        <w:rPr>
          <w:rFonts w:cstheme="minorHAnsi"/>
          <w:sz w:val="24"/>
          <w:szCs w:val="24"/>
        </w:rPr>
        <w:t>Regulatory changes such as import and export can affect stores supply chain and operations.</w:t>
      </w:r>
    </w:p>
    <w:p w14:paraId="626F0726" w14:textId="795750AB" w:rsidR="00BC77B9" w:rsidRPr="00E81BF9" w:rsidRDefault="00BC77B9" w:rsidP="00943BE5">
      <w:pPr>
        <w:pStyle w:val="ListParagraph"/>
        <w:numPr>
          <w:ilvl w:val="0"/>
          <w:numId w:val="4"/>
        </w:numPr>
        <w:spacing w:after="0" w:line="240" w:lineRule="auto"/>
        <w:rPr>
          <w:rFonts w:cstheme="minorHAnsi"/>
          <w:sz w:val="24"/>
          <w:szCs w:val="24"/>
        </w:rPr>
      </w:pPr>
      <w:r w:rsidRPr="00E81BF9">
        <w:rPr>
          <w:rFonts w:cstheme="minorHAnsi"/>
          <w:sz w:val="24"/>
          <w:szCs w:val="24"/>
        </w:rPr>
        <w:t>Any compet</w:t>
      </w:r>
      <w:r w:rsidR="001B0028" w:rsidRPr="00E81BF9">
        <w:rPr>
          <w:rFonts w:cstheme="minorHAnsi"/>
          <w:sz w:val="24"/>
          <w:szCs w:val="24"/>
        </w:rPr>
        <w:t>i</w:t>
      </w:r>
      <w:r w:rsidRPr="00E81BF9">
        <w:rPr>
          <w:rFonts w:cstheme="minorHAnsi"/>
          <w:sz w:val="24"/>
          <w:szCs w:val="24"/>
        </w:rPr>
        <w:t>t</w:t>
      </w:r>
      <w:r w:rsidR="001B0028" w:rsidRPr="00E81BF9">
        <w:rPr>
          <w:rFonts w:cstheme="minorHAnsi"/>
          <w:sz w:val="24"/>
          <w:szCs w:val="24"/>
        </w:rPr>
        <w:t>o</w:t>
      </w:r>
      <w:r w:rsidRPr="00E81BF9">
        <w:rPr>
          <w:rFonts w:cstheme="minorHAnsi"/>
          <w:sz w:val="24"/>
          <w:szCs w:val="24"/>
        </w:rPr>
        <w:t xml:space="preserve">rs using same model of business can </w:t>
      </w:r>
      <w:r w:rsidR="001B0028" w:rsidRPr="00E81BF9">
        <w:rPr>
          <w:rFonts w:cstheme="minorHAnsi"/>
          <w:sz w:val="24"/>
          <w:szCs w:val="24"/>
        </w:rPr>
        <w:t>a</w:t>
      </w:r>
      <w:r w:rsidRPr="00E81BF9">
        <w:rPr>
          <w:rFonts w:cstheme="minorHAnsi"/>
          <w:sz w:val="24"/>
          <w:szCs w:val="24"/>
        </w:rPr>
        <w:t>ffect this project development.</w:t>
      </w:r>
    </w:p>
    <w:p w14:paraId="7BBB04EB" w14:textId="213E7A64" w:rsidR="00BC77B9" w:rsidRPr="00E81BF9" w:rsidRDefault="00BC77B9" w:rsidP="00943BE5">
      <w:pPr>
        <w:pStyle w:val="ListParagraph"/>
        <w:numPr>
          <w:ilvl w:val="0"/>
          <w:numId w:val="4"/>
        </w:numPr>
        <w:spacing w:after="0" w:line="240" w:lineRule="auto"/>
        <w:rPr>
          <w:rFonts w:cstheme="minorHAnsi"/>
          <w:sz w:val="24"/>
          <w:szCs w:val="24"/>
        </w:rPr>
      </w:pPr>
      <w:r w:rsidRPr="00E81BF9">
        <w:rPr>
          <w:rFonts w:cstheme="minorHAnsi"/>
          <w:sz w:val="24"/>
          <w:szCs w:val="24"/>
        </w:rPr>
        <w:t xml:space="preserve">Quality of products </w:t>
      </w:r>
      <w:r w:rsidR="001B0028" w:rsidRPr="00E81BF9">
        <w:rPr>
          <w:rFonts w:cstheme="minorHAnsi"/>
          <w:sz w:val="24"/>
          <w:szCs w:val="24"/>
        </w:rPr>
        <w:t>cannot be assured.</w:t>
      </w:r>
    </w:p>
    <w:p w14:paraId="75985C78" w14:textId="77777777" w:rsidR="004E20CE" w:rsidRPr="00E81BF9" w:rsidRDefault="004E20CE" w:rsidP="00943BE5">
      <w:pPr>
        <w:spacing w:after="0" w:line="240" w:lineRule="auto"/>
        <w:rPr>
          <w:rFonts w:cstheme="minorHAnsi"/>
          <w:b/>
          <w:bCs/>
          <w:sz w:val="24"/>
          <w:szCs w:val="24"/>
        </w:rPr>
      </w:pPr>
    </w:p>
    <w:p w14:paraId="7E0489C9" w14:textId="63E8D09F" w:rsidR="00BC77B9" w:rsidRPr="00E81BF9" w:rsidRDefault="001B0028" w:rsidP="00943BE5">
      <w:pPr>
        <w:spacing w:after="0" w:line="240" w:lineRule="auto"/>
        <w:rPr>
          <w:rFonts w:cstheme="minorHAnsi"/>
          <w:b/>
          <w:bCs/>
          <w:sz w:val="24"/>
          <w:szCs w:val="24"/>
        </w:rPr>
      </w:pPr>
      <w:r w:rsidRPr="00E81BF9">
        <w:rPr>
          <w:rFonts w:cstheme="minorHAnsi"/>
          <w:b/>
          <w:bCs/>
          <w:sz w:val="24"/>
          <w:szCs w:val="24"/>
        </w:rPr>
        <w:t>Question 3 – Feasibility study</w:t>
      </w:r>
    </w:p>
    <w:p w14:paraId="08EB6B7B" w14:textId="77777777" w:rsidR="004E20CE" w:rsidRPr="00E81BF9" w:rsidRDefault="004E20CE" w:rsidP="00943BE5">
      <w:pPr>
        <w:spacing w:after="0" w:line="240" w:lineRule="auto"/>
        <w:rPr>
          <w:rFonts w:cstheme="minorHAnsi"/>
          <w:b/>
          <w:bCs/>
          <w:sz w:val="24"/>
          <w:szCs w:val="24"/>
        </w:rPr>
      </w:pPr>
    </w:p>
    <w:p w14:paraId="33030445" w14:textId="77777777" w:rsidR="001B0028" w:rsidRPr="00E81BF9" w:rsidRDefault="001B0028" w:rsidP="00943BE5">
      <w:pPr>
        <w:spacing w:after="0" w:line="240" w:lineRule="auto"/>
        <w:rPr>
          <w:rFonts w:cstheme="minorHAnsi"/>
          <w:sz w:val="24"/>
          <w:szCs w:val="24"/>
        </w:rPr>
      </w:pPr>
      <w:r w:rsidRPr="00E81BF9">
        <w:rPr>
          <w:rFonts w:cstheme="minorHAnsi"/>
          <w:sz w:val="24"/>
          <w:szCs w:val="24"/>
        </w:rPr>
        <w:t>Mr Karthik is trying to do feasibility study on doing this project in Technology (Java), Please help him</w:t>
      </w:r>
    </w:p>
    <w:p w14:paraId="7AB27402" w14:textId="15C7A715" w:rsidR="001B0028" w:rsidRPr="00E81BF9" w:rsidRDefault="001B0028" w:rsidP="00943BE5">
      <w:pPr>
        <w:spacing w:after="0" w:line="240" w:lineRule="auto"/>
        <w:rPr>
          <w:rFonts w:cstheme="minorHAnsi"/>
          <w:sz w:val="24"/>
          <w:szCs w:val="24"/>
        </w:rPr>
      </w:pPr>
      <w:r w:rsidRPr="00E81BF9">
        <w:rPr>
          <w:rFonts w:cstheme="minorHAnsi"/>
          <w:sz w:val="24"/>
          <w:szCs w:val="24"/>
        </w:rPr>
        <w:t>with points (HW SW Trained Resources Budget Time frame) to consider in feasibility Study.</w:t>
      </w:r>
    </w:p>
    <w:p w14:paraId="4CE3ADCE" w14:textId="77777777" w:rsidR="001B0028" w:rsidRPr="00E81BF9" w:rsidRDefault="001B0028" w:rsidP="00943BE5">
      <w:pPr>
        <w:spacing w:after="0" w:line="240" w:lineRule="auto"/>
        <w:rPr>
          <w:rFonts w:cstheme="minorHAnsi"/>
          <w:sz w:val="24"/>
          <w:szCs w:val="24"/>
        </w:rPr>
      </w:pPr>
    </w:p>
    <w:p w14:paraId="5BFAE335" w14:textId="77777777" w:rsidR="001B0028" w:rsidRPr="00E81BF9" w:rsidRDefault="001B0028" w:rsidP="00943BE5">
      <w:pPr>
        <w:spacing w:after="0" w:line="240" w:lineRule="auto"/>
        <w:rPr>
          <w:rFonts w:cstheme="minorHAnsi"/>
          <w:b/>
          <w:bCs/>
          <w:sz w:val="24"/>
          <w:szCs w:val="24"/>
        </w:rPr>
      </w:pPr>
      <w:r w:rsidRPr="00E81BF9">
        <w:rPr>
          <w:rFonts w:cstheme="minorHAnsi"/>
          <w:b/>
          <w:bCs/>
          <w:sz w:val="24"/>
          <w:szCs w:val="24"/>
        </w:rPr>
        <w:t>Answer –</w:t>
      </w:r>
    </w:p>
    <w:p w14:paraId="3A245DF8" w14:textId="77777777" w:rsidR="004E20CE" w:rsidRPr="00E81BF9" w:rsidRDefault="004E20CE" w:rsidP="00943BE5">
      <w:pPr>
        <w:spacing w:after="0" w:line="240" w:lineRule="auto"/>
        <w:rPr>
          <w:rFonts w:cstheme="minorHAnsi"/>
          <w:b/>
          <w:bCs/>
          <w:sz w:val="24"/>
          <w:szCs w:val="24"/>
        </w:rPr>
      </w:pPr>
    </w:p>
    <w:p w14:paraId="2DD4E5F6" w14:textId="77777777" w:rsidR="00805E98" w:rsidRPr="00E81BF9" w:rsidRDefault="00F062DF" w:rsidP="00943BE5">
      <w:pPr>
        <w:pStyle w:val="ListParagraph"/>
        <w:numPr>
          <w:ilvl w:val="0"/>
          <w:numId w:val="10"/>
        </w:numPr>
        <w:spacing w:after="0" w:line="240" w:lineRule="auto"/>
        <w:rPr>
          <w:rFonts w:cstheme="minorHAnsi"/>
          <w:sz w:val="24"/>
          <w:szCs w:val="24"/>
        </w:rPr>
      </w:pPr>
      <w:r w:rsidRPr="00E81BF9">
        <w:rPr>
          <w:rFonts w:cstheme="minorHAnsi"/>
          <w:sz w:val="24"/>
          <w:szCs w:val="24"/>
        </w:rPr>
        <w:t>Hardware-</w:t>
      </w:r>
    </w:p>
    <w:p w14:paraId="45E12394" w14:textId="79903F2F" w:rsidR="00F062DF" w:rsidRPr="00E81BF9" w:rsidRDefault="00F062DF" w:rsidP="00943BE5">
      <w:pPr>
        <w:pStyle w:val="ListParagraph"/>
        <w:spacing w:after="0" w:line="240" w:lineRule="auto"/>
        <w:rPr>
          <w:rFonts w:cstheme="minorHAnsi"/>
          <w:sz w:val="24"/>
          <w:szCs w:val="24"/>
        </w:rPr>
      </w:pPr>
      <w:r w:rsidRPr="00E81BF9">
        <w:rPr>
          <w:rFonts w:cstheme="minorHAnsi"/>
          <w:sz w:val="24"/>
          <w:szCs w:val="24"/>
        </w:rPr>
        <w:t>Laptops, systems, servers, storage, networking devices, equipment, network connectivity, development tools.</w:t>
      </w:r>
    </w:p>
    <w:p w14:paraId="6C51AB42" w14:textId="77777777" w:rsidR="00F062DF" w:rsidRPr="00E81BF9" w:rsidRDefault="00F062DF" w:rsidP="00943BE5">
      <w:pPr>
        <w:spacing w:after="0" w:line="240" w:lineRule="auto"/>
        <w:rPr>
          <w:rFonts w:cstheme="minorHAnsi"/>
          <w:sz w:val="24"/>
          <w:szCs w:val="24"/>
        </w:rPr>
      </w:pPr>
    </w:p>
    <w:p w14:paraId="34DC7CC7" w14:textId="77777777" w:rsidR="00805E98" w:rsidRPr="00E81BF9" w:rsidRDefault="00F062DF" w:rsidP="00943BE5">
      <w:pPr>
        <w:pStyle w:val="ListParagraph"/>
        <w:numPr>
          <w:ilvl w:val="0"/>
          <w:numId w:val="10"/>
        </w:numPr>
        <w:spacing w:after="0" w:line="240" w:lineRule="auto"/>
        <w:rPr>
          <w:rFonts w:cstheme="minorHAnsi"/>
          <w:sz w:val="24"/>
          <w:szCs w:val="24"/>
        </w:rPr>
      </w:pPr>
      <w:r w:rsidRPr="00E81BF9">
        <w:rPr>
          <w:rFonts w:cstheme="minorHAnsi"/>
          <w:sz w:val="24"/>
          <w:szCs w:val="24"/>
        </w:rPr>
        <w:t xml:space="preserve">Software- </w:t>
      </w:r>
    </w:p>
    <w:p w14:paraId="3F7D7854" w14:textId="37AE4D69" w:rsidR="00F062DF" w:rsidRPr="00E81BF9" w:rsidRDefault="00F062DF" w:rsidP="00943BE5">
      <w:pPr>
        <w:pStyle w:val="ListParagraph"/>
        <w:spacing w:after="0" w:line="240" w:lineRule="auto"/>
        <w:rPr>
          <w:rFonts w:cstheme="minorHAnsi"/>
          <w:sz w:val="24"/>
          <w:szCs w:val="24"/>
        </w:rPr>
      </w:pPr>
      <w:r w:rsidRPr="00E81BF9">
        <w:rPr>
          <w:rFonts w:cstheme="minorHAnsi"/>
          <w:sz w:val="24"/>
          <w:szCs w:val="24"/>
        </w:rPr>
        <w:t>Java license, software tools, application</w:t>
      </w:r>
      <w:r w:rsidR="00614C9E" w:rsidRPr="00E81BF9">
        <w:rPr>
          <w:rFonts w:cstheme="minorHAnsi"/>
          <w:sz w:val="24"/>
          <w:szCs w:val="24"/>
        </w:rPr>
        <w:t>s for development, any 3</w:t>
      </w:r>
      <w:r w:rsidR="00614C9E" w:rsidRPr="00E81BF9">
        <w:rPr>
          <w:rFonts w:cstheme="minorHAnsi"/>
          <w:sz w:val="24"/>
          <w:szCs w:val="24"/>
          <w:vertAlign w:val="superscript"/>
        </w:rPr>
        <w:t>rd</w:t>
      </w:r>
      <w:r w:rsidR="00614C9E" w:rsidRPr="00E81BF9">
        <w:rPr>
          <w:rFonts w:cstheme="minorHAnsi"/>
          <w:sz w:val="24"/>
          <w:szCs w:val="24"/>
        </w:rPr>
        <w:t xml:space="preserve"> party applications if needed, etc.</w:t>
      </w:r>
    </w:p>
    <w:p w14:paraId="67C7E6BF" w14:textId="77777777" w:rsidR="00614C9E" w:rsidRPr="00E81BF9" w:rsidRDefault="00614C9E" w:rsidP="00943BE5">
      <w:pPr>
        <w:spacing w:after="0" w:line="240" w:lineRule="auto"/>
        <w:rPr>
          <w:rFonts w:cstheme="minorHAnsi"/>
          <w:sz w:val="24"/>
          <w:szCs w:val="24"/>
        </w:rPr>
      </w:pPr>
    </w:p>
    <w:p w14:paraId="2F1C0F67" w14:textId="77777777" w:rsidR="00805E98" w:rsidRPr="00E81BF9" w:rsidRDefault="00124ED9" w:rsidP="00943BE5">
      <w:pPr>
        <w:pStyle w:val="ListParagraph"/>
        <w:numPr>
          <w:ilvl w:val="0"/>
          <w:numId w:val="10"/>
        </w:numPr>
        <w:spacing w:after="0" w:line="240" w:lineRule="auto"/>
        <w:rPr>
          <w:rFonts w:cstheme="minorHAnsi"/>
          <w:sz w:val="24"/>
          <w:szCs w:val="24"/>
        </w:rPr>
      </w:pPr>
      <w:r w:rsidRPr="00E81BF9">
        <w:rPr>
          <w:rFonts w:cstheme="minorHAnsi"/>
          <w:sz w:val="24"/>
          <w:szCs w:val="24"/>
        </w:rPr>
        <w:t xml:space="preserve">Trained </w:t>
      </w:r>
      <w:r w:rsidR="00614C9E" w:rsidRPr="00E81BF9">
        <w:rPr>
          <w:rFonts w:cstheme="minorHAnsi"/>
          <w:sz w:val="24"/>
          <w:szCs w:val="24"/>
        </w:rPr>
        <w:t xml:space="preserve">Resources- </w:t>
      </w:r>
    </w:p>
    <w:p w14:paraId="5A9B3D29" w14:textId="50BB925B" w:rsidR="00614C9E" w:rsidRPr="00E81BF9" w:rsidRDefault="00614C9E" w:rsidP="00943BE5">
      <w:pPr>
        <w:pStyle w:val="ListParagraph"/>
        <w:numPr>
          <w:ilvl w:val="1"/>
          <w:numId w:val="6"/>
        </w:numPr>
        <w:spacing w:after="0" w:line="240" w:lineRule="auto"/>
        <w:rPr>
          <w:rFonts w:cstheme="minorHAnsi"/>
          <w:sz w:val="24"/>
          <w:szCs w:val="24"/>
        </w:rPr>
      </w:pPr>
      <w:r w:rsidRPr="00E81BF9">
        <w:rPr>
          <w:rFonts w:cstheme="minorHAnsi"/>
          <w:sz w:val="24"/>
          <w:szCs w:val="24"/>
        </w:rPr>
        <w:t>Stakeholders-</w:t>
      </w:r>
    </w:p>
    <w:p w14:paraId="434288A5" w14:textId="77777777" w:rsidR="00676D85" w:rsidRPr="00E81BF9" w:rsidRDefault="00676D85" w:rsidP="00943BE5">
      <w:pPr>
        <w:pStyle w:val="ListParagraph"/>
        <w:numPr>
          <w:ilvl w:val="2"/>
          <w:numId w:val="6"/>
        </w:numPr>
        <w:spacing w:after="0" w:line="240" w:lineRule="auto"/>
        <w:rPr>
          <w:rFonts w:cstheme="minorHAnsi"/>
          <w:sz w:val="24"/>
          <w:szCs w:val="24"/>
        </w:rPr>
      </w:pPr>
      <w:r w:rsidRPr="00E81BF9">
        <w:rPr>
          <w:rFonts w:cstheme="minorHAnsi"/>
          <w:sz w:val="24"/>
          <w:szCs w:val="24"/>
        </w:rPr>
        <w:t>Mr Henry- Successful business man in city</w:t>
      </w:r>
    </w:p>
    <w:p w14:paraId="6A80F64F" w14:textId="77777777" w:rsidR="00676D85" w:rsidRPr="00E81BF9" w:rsidRDefault="00676D85" w:rsidP="00943BE5">
      <w:pPr>
        <w:pStyle w:val="ListParagraph"/>
        <w:numPr>
          <w:ilvl w:val="2"/>
          <w:numId w:val="6"/>
        </w:numPr>
        <w:spacing w:after="0" w:line="240" w:lineRule="auto"/>
        <w:rPr>
          <w:rFonts w:cstheme="minorHAnsi"/>
          <w:sz w:val="24"/>
          <w:szCs w:val="24"/>
        </w:rPr>
      </w:pPr>
      <w:r w:rsidRPr="00E81BF9">
        <w:rPr>
          <w:rFonts w:cstheme="minorHAnsi"/>
          <w:sz w:val="24"/>
          <w:szCs w:val="24"/>
        </w:rPr>
        <w:t>Mr Pandu- financial head</w:t>
      </w:r>
    </w:p>
    <w:p w14:paraId="707622C4" w14:textId="77777777" w:rsidR="00676D85" w:rsidRPr="00E81BF9" w:rsidRDefault="00676D85" w:rsidP="00943BE5">
      <w:pPr>
        <w:pStyle w:val="ListParagraph"/>
        <w:numPr>
          <w:ilvl w:val="2"/>
          <w:numId w:val="6"/>
        </w:numPr>
        <w:spacing w:after="0" w:line="240" w:lineRule="auto"/>
        <w:rPr>
          <w:rFonts w:cstheme="minorHAnsi"/>
          <w:sz w:val="24"/>
          <w:szCs w:val="24"/>
        </w:rPr>
      </w:pPr>
      <w:r w:rsidRPr="00E81BF9">
        <w:rPr>
          <w:rFonts w:cstheme="minorHAnsi"/>
          <w:sz w:val="24"/>
          <w:szCs w:val="24"/>
        </w:rPr>
        <w:t>Mr Dooku- Project Coordinator</w:t>
      </w:r>
    </w:p>
    <w:p w14:paraId="1D7BF140" w14:textId="3F595223" w:rsidR="00614C9E" w:rsidRPr="00E81BF9" w:rsidRDefault="00614C9E" w:rsidP="00943BE5">
      <w:pPr>
        <w:pStyle w:val="ListParagraph"/>
        <w:numPr>
          <w:ilvl w:val="1"/>
          <w:numId w:val="6"/>
        </w:numPr>
        <w:spacing w:after="0" w:line="240" w:lineRule="auto"/>
        <w:rPr>
          <w:rFonts w:cstheme="minorHAnsi"/>
          <w:sz w:val="24"/>
          <w:szCs w:val="24"/>
        </w:rPr>
      </w:pPr>
      <w:r w:rsidRPr="00E81BF9">
        <w:rPr>
          <w:rFonts w:cstheme="minorHAnsi"/>
          <w:sz w:val="24"/>
          <w:szCs w:val="24"/>
        </w:rPr>
        <w:t>Stakeholders share requirements for the Project-</w:t>
      </w:r>
    </w:p>
    <w:p w14:paraId="22073D47" w14:textId="30B81297" w:rsidR="00805E98" w:rsidRPr="00E81BF9" w:rsidRDefault="00614C9E" w:rsidP="00943BE5">
      <w:pPr>
        <w:pStyle w:val="ListParagraph"/>
        <w:numPr>
          <w:ilvl w:val="2"/>
          <w:numId w:val="6"/>
        </w:numPr>
        <w:spacing w:after="0" w:line="240" w:lineRule="auto"/>
        <w:rPr>
          <w:rFonts w:cstheme="minorHAnsi"/>
          <w:sz w:val="24"/>
          <w:szCs w:val="24"/>
        </w:rPr>
      </w:pPr>
      <w:r w:rsidRPr="00E81BF9">
        <w:rPr>
          <w:rFonts w:cstheme="minorHAnsi"/>
          <w:sz w:val="24"/>
          <w:szCs w:val="24"/>
        </w:rPr>
        <w:t>Peter, Kevin and Ben</w:t>
      </w:r>
    </w:p>
    <w:p w14:paraId="39917430" w14:textId="76B805B1" w:rsidR="00614C9E" w:rsidRPr="00E81BF9" w:rsidRDefault="00614C9E" w:rsidP="00943BE5">
      <w:pPr>
        <w:pStyle w:val="ListParagraph"/>
        <w:numPr>
          <w:ilvl w:val="1"/>
          <w:numId w:val="6"/>
        </w:numPr>
        <w:spacing w:after="0" w:line="240" w:lineRule="auto"/>
        <w:rPr>
          <w:rFonts w:cstheme="minorHAnsi"/>
          <w:sz w:val="24"/>
          <w:szCs w:val="24"/>
        </w:rPr>
      </w:pPr>
      <w:r w:rsidRPr="00E81BF9">
        <w:rPr>
          <w:rFonts w:cstheme="minorHAnsi"/>
          <w:sz w:val="24"/>
          <w:szCs w:val="24"/>
        </w:rPr>
        <w:t>APT IT SOLUTIONS employees-</w:t>
      </w:r>
    </w:p>
    <w:p w14:paraId="7D4787DA" w14:textId="77777777" w:rsidR="00144093" w:rsidRPr="00E81BF9" w:rsidRDefault="00144093" w:rsidP="00943BE5">
      <w:pPr>
        <w:pStyle w:val="ListParagraph"/>
        <w:numPr>
          <w:ilvl w:val="2"/>
          <w:numId w:val="9"/>
        </w:numPr>
        <w:spacing w:after="0" w:line="240" w:lineRule="auto"/>
        <w:rPr>
          <w:rFonts w:cstheme="minorHAnsi"/>
          <w:sz w:val="24"/>
          <w:szCs w:val="24"/>
        </w:rPr>
      </w:pPr>
      <w:r w:rsidRPr="00E81BF9">
        <w:rPr>
          <w:rFonts w:cstheme="minorHAnsi"/>
          <w:sz w:val="24"/>
          <w:szCs w:val="24"/>
        </w:rPr>
        <w:t>Mr Karthik- Delivery Head</w:t>
      </w:r>
    </w:p>
    <w:p w14:paraId="71CC84D0" w14:textId="2035DCE7" w:rsidR="00614C9E" w:rsidRPr="00E81BF9" w:rsidRDefault="00614C9E" w:rsidP="00943BE5">
      <w:pPr>
        <w:pStyle w:val="ListParagraph"/>
        <w:numPr>
          <w:ilvl w:val="2"/>
          <w:numId w:val="9"/>
        </w:numPr>
        <w:spacing w:after="0" w:line="240" w:lineRule="auto"/>
        <w:rPr>
          <w:rFonts w:cstheme="minorHAnsi"/>
          <w:sz w:val="24"/>
          <w:szCs w:val="24"/>
        </w:rPr>
      </w:pPr>
      <w:r w:rsidRPr="00E81BF9">
        <w:rPr>
          <w:rFonts w:cstheme="minorHAnsi"/>
          <w:sz w:val="24"/>
          <w:szCs w:val="24"/>
        </w:rPr>
        <w:t xml:space="preserve">Mr </w:t>
      </w:r>
      <w:proofErr w:type="spellStart"/>
      <w:r w:rsidRPr="00E81BF9">
        <w:rPr>
          <w:rFonts w:cstheme="minorHAnsi"/>
          <w:sz w:val="24"/>
          <w:szCs w:val="24"/>
        </w:rPr>
        <w:t>Vandanam</w:t>
      </w:r>
      <w:proofErr w:type="spellEnd"/>
      <w:r w:rsidRPr="00E81BF9">
        <w:rPr>
          <w:rFonts w:cstheme="minorHAnsi"/>
          <w:sz w:val="24"/>
          <w:szCs w:val="24"/>
        </w:rPr>
        <w:t>- project Manager</w:t>
      </w:r>
    </w:p>
    <w:p w14:paraId="43B84576" w14:textId="3A6F101A" w:rsidR="00614C9E" w:rsidRPr="00E81BF9" w:rsidRDefault="00614C9E" w:rsidP="00943BE5">
      <w:pPr>
        <w:pStyle w:val="ListParagraph"/>
        <w:numPr>
          <w:ilvl w:val="2"/>
          <w:numId w:val="9"/>
        </w:numPr>
        <w:spacing w:after="0" w:line="240" w:lineRule="auto"/>
        <w:rPr>
          <w:rFonts w:cstheme="minorHAnsi"/>
          <w:sz w:val="24"/>
          <w:szCs w:val="24"/>
        </w:rPr>
      </w:pPr>
      <w:r w:rsidRPr="00E81BF9">
        <w:rPr>
          <w:rFonts w:cstheme="minorHAnsi"/>
          <w:sz w:val="24"/>
          <w:szCs w:val="24"/>
        </w:rPr>
        <w:t>Ms. Juhi- Senior Java Developer</w:t>
      </w:r>
    </w:p>
    <w:p w14:paraId="5F7981CC" w14:textId="1C91C972" w:rsidR="00614C9E" w:rsidRPr="00E81BF9" w:rsidRDefault="00614C9E" w:rsidP="00943BE5">
      <w:pPr>
        <w:pStyle w:val="ListParagraph"/>
        <w:numPr>
          <w:ilvl w:val="2"/>
          <w:numId w:val="9"/>
        </w:numPr>
        <w:spacing w:after="0" w:line="240" w:lineRule="auto"/>
        <w:rPr>
          <w:rFonts w:cstheme="minorHAnsi"/>
          <w:sz w:val="24"/>
          <w:szCs w:val="24"/>
        </w:rPr>
      </w:pPr>
      <w:r w:rsidRPr="00E81BF9">
        <w:rPr>
          <w:rFonts w:cstheme="minorHAnsi"/>
          <w:sz w:val="24"/>
          <w:szCs w:val="24"/>
        </w:rPr>
        <w:t xml:space="preserve">Mr </w:t>
      </w:r>
      <w:proofErr w:type="spellStart"/>
      <w:r w:rsidRPr="00E81BF9">
        <w:rPr>
          <w:rFonts w:cstheme="minorHAnsi"/>
          <w:sz w:val="24"/>
          <w:szCs w:val="24"/>
        </w:rPr>
        <w:t>Teyson</w:t>
      </w:r>
      <w:proofErr w:type="spellEnd"/>
      <w:r w:rsidRPr="00E81BF9">
        <w:rPr>
          <w:rFonts w:cstheme="minorHAnsi"/>
          <w:sz w:val="24"/>
          <w:szCs w:val="24"/>
        </w:rPr>
        <w:t>, Ms Lucie, Mr Tucker, Mr Bravo- Java Developers</w:t>
      </w:r>
    </w:p>
    <w:p w14:paraId="06C28D44" w14:textId="10A83545" w:rsidR="00614C9E" w:rsidRPr="00E81BF9" w:rsidRDefault="00614C9E" w:rsidP="00943BE5">
      <w:pPr>
        <w:pStyle w:val="ListParagraph"/>
        <w:numPr>
          <w:ilvl w:val="2"/>
          <w:numId w:val="9"/>
        </w:numPr>
        <w:spacing w:after="0" w:line="240" w:lineRule="auto"/>
        <w:rPr>
          <w:rFonts w:cstheme="minorHAnsi"/>
          <w:sz w:val="24"/>
          <w:szCs w:val="24"/>
        </w:rPr>
      </w:pPr>
      <w:r w:rsidRPr="00E81BF9">
        <w:rPr>
          <w:rFonts w:cstheme="minorHAnsi"/>
          <w:sz w:val="24"/>
          <w:szCs w:val="24"/>
        </w:rPr>
        <w:t>Mr Mike - Network Admin</w:t>
      </w:r>
    </w:p>
    <w:p w14:paraId="5D399566" w14:textId="2B9FA117" w:rsidR="00614C9E" w:rsidRPr="00E81BF9" w:rsidRDefault="00614C9E" w:rsidP="00943BE5">
      <w:pPr>
        <w:pStyle w:val="ListParagraph"/>
        <w:numPr>
          <w:ilvl w:val="2"/>
          <w:numId w:val="9"/>
        </w:numPr>
        <w:spacing w:after="0" w:line="240" w:lineRule="auto"/>
        <w:rPr>
          <w:rFonts w:cstheme="minorHAnsi"/>
          <w:sz w:val="24"/>
          <w:szCs w:val="24"/>
        </w:rPr>
      </w:pPr>
      <w:r w:rsidRPr="00E81BF9">
        <w:rPr>
          <w:rFonts w:cstheme="minorHAnsi"/>
          <w:sz w:val="24"/>
          <w:szCs w:val="24"/>
        </w:rPr>
        <w:t>John</w:t>
      </w:r>
      <w:r w:rsidR="00124ED9" w:rsidRPr="00E81BF9">
        <w:rPr>
          <w:rFonts w:cstheme="minorHAnsi"/>
          <w:sz w:val="24"/>
          <w:szCs w:val="24"/>
        </w:rPr>
        <w:t>- DB Admin</w:t>
      </w:r>
    </w:p>
    <w:p w14:paraId="3AB1F985" w14:textId="34C9CF0B" w:rsidR="00614C9E" w:rsidRPr="00E81BF9" w:rsidRDefault="00614C9E" w:rsidP="00943BE5">
      <w:pPr>
        <w:pStyle w:val="ListParagraph"/>
        <w:numPr>
          <w:ilvl w:val="2"/>
          <w:numId w:val="9"/>
        </w:numPr>
        <w:spacing w:after="0" w:line="240" w:lineRule="auto"/>
        <w:rPr>
          <w:rFonts w:cstheme="minorHAnsi"/>
          <w:sz w:val="24"/>
          <w:szCs w:val="24"/>
        </w:rPr>
      </w:pPr>
      <w:r w:rsidRPr="00E81BF9">
        <w:rPr>
          <w:rFonts w:cstheme="minorHAnsi"/>
          <w:sz w:val="24"/>
          <w:szCs w:val="24"/>
        </w:rPr>
        <w:t>Mr Jason</w:t>
      </w:r>
      <w:r w:rsidR="004E20CE" w:rsidRPr="00E81BF9">
        <w:rPr>
          <w:rFonts w:cstheme="minorHAnsi"/>
          <w:sz w:val="24"/>
          <w:szCs w:val="24"/>
        </w:rPr>
        <w:t>,</w:t>
      </w:r>
      <w:r w:rsidRPr="00E81BF9">
        <w:rPr>
          <w:rFonts w:cstheme="minorHAnsi"/>
          <w:sz w:val="24"/>
          <w:szCs w:val="24"/>
        </w:rPr>
        <w:t xml:space="preserve"> Ms Alekya</w:t>
      </w:r>
      <w:r w:rsidR="00124ED9" w:rsidRPr="00E81BF9">
        <w:rPr>
          <w:rFonts w:cstheme="minorHAnsi"/>
          <w:sz w:val="24"/>
          <w:szCs w:val="24"/>
        </w:rPr>
        <w:t>-</w:t>
      </w:r>
      <w:r w:rsidRPr="00E81BF9">
        <w:rPr>
          <w:rFonts w:cstheme="minorHAnsi"/>
          <w:sz w:val="24"/>
          <w:szCs w:val="24"/>
        </w:rPr>
        <w:t xml:space="preserve"> Tester</w:t>
      </w:r>
    </w:p>
    <w:p w14:paraId="1A17967A" w14:textId="6B729B3E" w:rsidR="00124ED9" w:rsidRPr="00E81BF9" w:rsidRDefault="00124ED9" w:rsidP="00943BE5">
      <w:pPr>
        <w:pStyle w:val="ListParagraph"/>
        <w:numPr>
          <w:ilvl w:val="2"/>
          <w:numId w:val="9"/>
        </w:numPr>
        <w:spacing w:after="0" w:line="240" w:lineRule="auto"/>
        <w:rPr>
          <w:rFonts w:cstheme="minorHAnsi"/>
          <w:sz w:val="24"/>
          <w:szCs w:val="24"/>
        </w:rPr>
      </w:pPr>
      <w:r w:rsidRPr="00E81BF9">
        <w:rPr>
          <w:rFonts w:cstheme="minorHAnsi"/>
          <w:sz w:val="24"/>
          <w:szCs w:val="24"/>
        </w:rPr>
        <w:t>Vadada Mainica- BA</w:t>
      </w:r>
    </w:p>
    <w:p w14:paraId="1A9D1F7D" w14:textId="77777777" w:rsidR="00124ED9" w:rsidRPr="00E81BF9" w:rsidRDefault="00124ED9" w:rsidP="00943BE5">
      <w:pPr>
        <w:spacing w:after="0" w:line="240" w:lineRule="auto"/>
        <w:rPr>
          <w:rFonts w:cstheme="minorHAnsi"/>
          <w:sz w:val="24"/>
          <w:szCs w:val="24"/>
        </w:rPr>
      </w:pPr>
    </w:p>
    <w:p w14:paraId="275915B0" w14:textId="0AA10518" w:rsidR="00124ED9" w:rsidRPr="00E81BF9" w:rsidRDefault="00124ED9" w:rsidP="00943BE5">
      <w:pPr>
        <w:pStyle w:val="ListParagraph"/>
        <w:numPr>
          <w:ilvl w:val="0"/>
          <w:numId w:val="10"/>
        </w:numPr>
        <w:spacing w:after="0" w:line="240" w:lineRule="auto"/>
        <w:rPr>
          <w:rFonts w:cstheme="minorHAnsi"/>
          <w:sz w:val="24"/>
          <w:szCs w:val="24"/>
        </w:rPr>
      </w:pPr>
      <w:r w:rsidRPr="00E81BF9">
        <w:rPr>
          <w:rFonts w:cstheme="minorHAnsi"/>
          <w:sz w:val="24"/>
          <w:szCs w:val="24"/>
        </w:rPr>
        <w:t>Budget- 2 Crores INR</w:t>
      </w:r>
    </w:p>
    <w:p w14:paraId="1E77FC12" w14:textId="77777777" w:rsidR="00124ED9" w:rsidRPr="00E81BF9" w:rsidRDefault="00124ED9" w:rsidP="00943BE5">
      <w:pPr>
        <w:spacing w:after="0" w:line="240" w:lineRule="auto"/>
        <w:rPr>
          <w:rFonts w:cstheme="minorHAnsi"/>
          <w:sz w:val="24"/>
          <w:szCs w:val="24"/>
        </w:rPr>
      </w:pPr>
    </w:p>
    <w:p w14:paraId="40D3350D" w14:textId="4018E7BC" w:rsidR="00124ED9" w:rsidRPr="00E81BF9" w:rsidRDefault="00124ED9" w:rsidP="00943BE5">
      <w:pPr>
        <w:pStyle w:val="ListParagraph"/>
        <w:numPr>
          <w:ilvl w:val="0"/>
          <w:numId w:val="10"/>
        </w:numPr>
        <w:spacing w:after="0" w:line="240" w:lineRule="auto"/>
        <w:rPr>
          <w:rFonts w:cstheme="minorHAnsi"/>
          <w:sz w:val="24"/>
          <w:szCs w:val="24"/>
        </w:rPr>
      </w:pPr>
      <w:r w:rsidRPr="00E81BF9">
        <w:rPr>
          <w:rFonts w:cstheme="minorHAnsi"/>
          <w:sz w:val="24"/>
          <w:szCs w:val="24"/>
        </w:rPr>
        <w:t>Time frame- 18 months Duration under CSR initiative</w:t>
      </w:r>
    </w:p>
    <w:p w14:paraId="373686F1" w14:textId="77777777" w:rsidR="000E62E5" w:rsidRPr="00E81BF9" w:rsidRDefault="000E62E5" w:rsidP="00943BE5">
      <w:pPr>
        <w:spacing w:after="0" w:line="240" w:lineRule="auto"/>
        <w:rPr>
          <w:rFonts w:cstheme="minorHAnsi"/>
          <w:sz w:val="24"/>
          <w:szCs w:val="24"/>
        </w:rPr>
      </w:pPr>
    </w:p>
    <w:p w14:paraId="519B098C" w14:textId="3C84C8F0" w:rsidR="000E62E5" w:rsidRPr="00E81BF9" w:rsidRDefault="000E62E5" w:rsidP="00943BE5">
      <w:pPr>
        <w:spacing w:after="0" w:line="240" w:lineRule="auto"/>
        <w:rPr>
          <w:rFonts w:cstheme="minorHAnsi"/>
          <w:b/>
          <w:bCs/>
          <w:sz w:val="24"/>
          <w:szCs w:val="24"/>
        </w:rPr>
      </w:pPr>
      <w:r w:rsidRPr="00E81BF9">
        <w:rPr>
          <w:rFonts w:cstheme="minorHAnsi"/>
          <w:b/>
          <w:bCs/>
          <w:sz w:val="24"/>
          <w:szCs w:val="24"/>
        </w:rPr>
        <w:t>Question 4 – Gap Analysis</w:t>
      </w:r>
    </w:p>
    <w:p w14:paraId="00B87C33" w14:textId="77777777" w:rsidR="000E62E5" w:rsidRPr="00E81BF9" w:rsidRDefault="000E62E5" w:rsidP="00943BE5">
      <w:pPr>
        <w:spacing w:after="0" w:line="240" w:lineRule="auto"/>
        <w:rPr>
          <w:rFonts w:cstheme="minorHAnsi"/>
          <w:sz w:val="24"/>
          <w:szCs w:val="24"/>
        </w:rPr>
      </w:pPr>
    </w:p>
    <w:p w14:paraId="11B66F52" w14:textId="77777777" w:rsidR="000E62E5" w:rsidRPr="00E81BF9" w:rsidRDefault="000E62E5" w:rsidP="00943BE5">
      <w:pPr>
        <w:spacing w:after="0" w:line="240" w:lineRule="auto"/>
        <w:rPr>
          <w:rFonts w:cstheme="minorHAnsi"/>
          <w:sz w:val="24"/>
          <w:szCs w:val="24"/>
        </w:rPr>
      </w:pPr>
      <w:r w:rsidRPr="00E81BF9">
        <w:rPr>
          <w:rFonts w:cstheme="minorHAnsi"/>
          <w:sz w:val="24"/>
          <w:szCs w:val="24"/>
        </w:rPr>
        <w:t>Mr Karthik must submit Gap Analysis to Mr Henry to convince to initiate this project. What points</w:t>
      </w:r>
    </w:p>
    <w:p w14:paraId="3E22D4D5" w14:textId="1ED9494C" w:rsidR="000E62E5" w:rsidRPr="00E81BF9" w:rsidRDefault="000E62E5" w:rsidP="00943BE5">
      <w:pPr>
        <w:spacing w:after="0" w:line="240" w:lineRule="auto"/>
        <w:rPr>
          <w:rFonts w:cstheme="minorHAnsi"/>
          <w:sz w:val="24"/>
          <w:szCs w:val="24"/>
        </w:rPr>
      </w:pPr>
      <w:r w:rsidRPr="00E81BF9">
        <w:rPr>
          <w:rFonts w:cstheme="minorHAnsi"/>
          <w:sz w:val="24"/>
          <w:szCs w:val="24"/>
        </w:rPr>
        <w:t>(compare AS-IS existing process with TO-BE future Process) to showcase in the GAP Analysis</w:t>
      </w:r>
    </w:p>
    <w:p w14:paraId="4DDE264C" w14:textId="77777777" w:rsidR="00BD41DB" w:rsidRPr="00E81BF9" w:rsidRDefault="00BD41DB" w:rsidP="00943BE5">
      <w:pPr>
        <w:spacing w:after="0" w:line="240" w:lineRule="auto"/>
        <w:rPr>
          <w:rFonts w:cstheme="minorHAnsi"/>
          <w:b/>
          <w:bCs/>
          <w:sz w:val="24"/>
          <w:szCs w:val="24"/>
        </w:rPr>
      </w:pPr>
    </w:p>
    <w:p w14:paraId="32D6ED23" w14:textId="14C46833" w:rsidR="000E62E5" w:rsidRPr="00E81BF9" w:rsidRDefault="000E62E5" w:rsidP="00943BE5">
      <w:pPr>
        <w:spacing w:after="0" w:line="240" w:lineRule="auto"/>
        <w:rPr>
          <w:rFonts w:cstheme="minorHAnsi"/>
          <w:b/>
          <w:bCs/>
          <w:sz w:val="24"/>
          <w:szCs w:val="24"/>
        </w:rPr>
      </w:pPr>
      <w:r w:rsidRPr="00E81BF9">
        <w:rPr>
          <w:rFonts w:cstheme="minorHAnsi"/>
          <w:b/>
          <w:bCs/>
          <w:sz w:val="24"/>
          <w:szCs w:val="24"/>
        </w:rPr>
        <w:t>Answer –</w:t>
      </w:r>
    </w:p>
    <w:p w14:paraId="34BF2487" w14:textId="77777777" w:rsidR="004C5FE7" w:rsidRPr="00E81BF9" w:rsidRDefault="004C5FE7" w:rsidP="00943BE5">
      <w:pPr>
        <w:spacing w:after="0" w:line="240" w:lineRule="auto"/>
        <w:rPr>
          <w:rFonts w:cstheme="minorHAnsi"/>
          <w:b/>
          <w:bCs/>
          <w:sz w:val="24"/>
          <w:szCs w:val="24"/>
        </w:rPr>
      </w:pPr>
    </w:p>
    <w:p w14:paraId="3EE4250A" w14:textId="09224E2E" w:rsidR="004C5FE7" w:rsidRPr="00E81BF9" w:rsidRDefault="004C5FE7" w:rsidP="004C5FE7">
      <w:pPr>
        <w:spacing w:line="240" w:lineRule="auto"/>
        <w:rPr>
          <w:rFonts w:cstheme="minorHAnsi"/>
          <w:sz w:val="24"/>
          <w:szCs w:val="24"/>
        </w:rPr>
      </w:pPr>
      <w:r w:rsidRPr="00E81BF9">
        <w:rPr>
          <w:rFonts w:cstheme="minorHAnsi"/>
          <w:sz w:val="24"/>
          <w:szCs w:val="24"/>
        </w:rPr>
        <w:t>gap analysis is the comparison of actual performance with desired performance.</w:t>
      </w:r>
    </w:p>
    <w:p w14:paraId="25DE4E6F" w14:textId="77777777" w:rsidR="000E62E5" w:rsidRPr="00E81BF9" w:rsidRDefault="000E62E5" w:rsidP="00943BE5">
      <w:pPr>
        <w:spacing w:after="0" w:line="240" w:lineRule="auto"/>
        <w:rPr>
          <w:rFonts w:cstheme="minorHAnsi"/>
          <w:b/>
          <w:bCs/>
          <w:sz w:val="24"/>
          <w:szCs w:val="24"/>
        </w:rPr>
      </w:pPr>
    </w:p>
    <w:p w14:paraId="08F87D8A" w14:textId="60B01B14" w:rsidR="000E62E5" w:rsidRPr="00E81BF9" w:rsidRDefault="00CD05DB" w:rsidP="00943BE5">
      <w:pPr>
        <w:spacing w:after="0" w:line="240" w:lineRule="auto"/>
        <w:rPr>
          <w:rFonts w:cstheme="minorHAnsi"/>
          <w:b/>
          <w:bCs/>
          <w:sz w:val="24"/>
          <w:szCs w:val="24"/>
        </w:rPr>
      </w:pPr>
      <w:bookmarkStart w:id="0" w:name="_Hlk202429416"/>
      <w:r w:rsidRPr="00E81BF9">
        <w:rPr>
          <w:rFonts w:cstheme="minorHAnsi"/>
          <w:b/>
          <w:bCs/>
          <w:sz w:val="24"/>
          <w:szCs w:val="24"/>
        </w:rPr>
        <w:t>Current state- AS-IS-</w:t>
      </w:r>
    </w:p>
    <w:bookmarkEnd w:id="0"/>
    <w:p w14:paraId="0BB6297A" w14:textId="77777777" w:rsidR="00BD41DB" w:rsidRPr="00E81BF9" w:rsidRDefault="00BD41DB" w:rsidP="00943BE5">
      <w:pPr>
        <w:spacing w:after="0" w:line="240" w:lineRule="auto"/>
        <w:rPr>
          <w:rFonts w:cstheme="minorHAnsi"/>
          <w:b/>
          <w:bCs/>
          <w:sz w:val="24"/>
          <w:szCs w:val="24"/>
        </w:rPr>
      </w:pPr>
    </w:p>
    <w:p w14:paraId="070BB80F" w14:textId="6A8BEFD9" w:rsidR="00CD05DB" w:rsidRPr="00E81BF9" w:rsidRDefault="00CD05DB" w:rsidP="00943BE5">
      <w:pPr>
        <w:pStyle w:val="ListParagraph"/>
        <w:numPr>
          <w:ilvl w:val="0"/>
          <w:numId w:val="13"/>
        </w:numPr>
        <w:spacing w:after="0" w:line="240" w:lineRule="auto"/>
        <w:rPr>
          <w:rFonts w:cstheme="minorHAnsi"/>
          <w:sz w:val="24"/>
          <w:szCs w:val="24"/>
        </w:rPr>
      </w:pPr>
      <w:r w:rsidRPr="00E81BF9">
        <w:rPr>
          <w:rFonts w:cstheme="minorHAnsi"/>
          <w:b/>
          <w:bCs/>
          <w:sz w:val="24"/>
          <w:szCs w:val="24"/>
        </w:rPr>
        <w:t>Limited Access</w:t>
      </w:r>
      <w:r w:rsidR="003A5F70" w:rsidRPr="00E81BF9">
        <w:rPr>
          <w:rFonts w:cstheme="minorHAnsi"/>
          <w:sz w:val="24"/>
          <w:szCs w:val="24"/>
        </w:rPr>
        <w:t>-</w:t>
      </w:r>
    </w:p>
    <w:p w14:paraId="67A0C72D" w14:textId="77777777" w:rsidR="00CD05DB" w:rsidRPr="00E81BF9" w:rsidRDefault="00CD05DB" w:rsidP="00943BE5">
      <w:pPr>
        <w:pStyle w:val="ListParagraph"/>
        <w:spacing w:after="0" w:line="240" w:lineRule="auto"/>
        <w:rPr>
          <w:rFonts w:cstheme="minorHAnsi"/>
          <w:sz w:val="24"/>
          <w:szCs w:val="24"/>
        </w:rPr>
      </w:pPr>
      <w:r w:rsidRPr="00E81BF9">
        <w:rPr>
          <w:rFonts w:cstheme="minorHAnsi"/>
          <w:sz w:val="24"/>
          <w:szCs w:val="24"/>
        </w:rPr>
        <w:t xml:space="preserve">Farmers, especially in remote areas, face challenges accessing essential products like fertilizers, seeds, and pesticides. They may need to travel long distances, deal with limited stock, or rely on unreliable local vendors. </w:t>
      </w:r>
    </w:p>
    <w:p w14:paraId="1E05FE3D" w14:textId="7004B192" w:rsidR="00CD05DB" w:rsidRPr="00E81BF9" w:rsidRDefault="00CD05DB" w:rsidP="00943BE5">
      <w:pPr>
        <w:pStyle w:val="ListParagraph"/>
        <w:numPr>
          <w:ilvl w:val="0"/>
          <w:numId w:val="13"/>
        </w:numPr>
        <w:spacing w:after="0" w:line="240" w:lineRule="auto"/>
        <w:rPr>
          <w:rFonts w:cstheme="minorHAnsi"/>
          <w:b/>
          <w:bCs/>
          <w:sz w:val="24"/>
          <w:szCs w:val="24"/>
        </w:rPr>
      </w:pPr>
      <w:r w:rsidRPr="00E81BF9">
        <w:rPr>
          <w:rFonts w:cstheme="minorHAnsi"/>
          <w:b/>
          <w:bCs/>
          <w:sz w:val="24"/>
          <w:szCs w:val="24"/>
        </w:rPr>
        <w:t>High Costs</w:t>
      </w:r>
      <w:r w:rsidR="003A5F70" w:rsidRPr="00E81BF9">
        <w:rPr>
          <w:rFonts w:cstheme="minorHAnsi"/>
          <w:b/>
          <w:bCs/>
          <w:sz w:val="24"/>
          <w:szCs w:val="24"/>
        </w:rPr>
        <w:t>-</w:t>
      </w:r>
    </w:p>
    <w:p w14:paraId="000178E3" w14:textId="77777777" w:rsidR="00CD05DB" w:rsidRPr="00E81BF9" w:rsidRDefault="00CD05DB" w:rsidP="00943BE5">
      <w:pPr>
        <w:pStyle w:val="ListParagraph"/>
        <w:spacing w:after="0" w:line="240" w:lineRule="auto"/>
        <w:rPr>
          <w:rFonts w:cstheme="minorHAnsi"/>
          <w:sz w:val="24"/>
          <w:szCs w:val="24"/>
        </w:rPr>
      </w:pPr>
      <w:r w:rsidRPr="00E81BF9">
        <w:rPr>
          <w:rFonts w:cstheme="minorHAnsi"/>
          <w:sz w:val="24"/>
          <w:szCs w:val="24"/>
        </w:rPr>
        <w:t xml:space="preserve">The current system often involves multiple intermediaries, leading to inflated prices and reduced profit margins for farmers. </w:t>
      </w:r>
    </w:p>
    <w:p w14:paraId="3349B018" w14:textId="66ED7013" w:rsidR="00CD05DB" w:rsidRPr="00E81BF9" w:rsidRDefault="00CD05DB" w:rsidP="00943BE5">
      <w:pPr>
        <w:pStyle w:val="ListParagraph"/>
        <w:numPr>
          <w:ilvl w:val="0"/>
          <w:numId w:val="13"/>
        </w:numPr>
        <w:spacing w:after="0" w:line="240" w:lineRule="auto"/>
        <w:rPr>
          <w:rFonts w:cstheme="minorHAnsi"/>
          <w:b/>
          <w:bCs/>
          <w:sz w:val="24"/>
          <w:szCs w:val="24"/>
        </w:rPr>
      </w:pPr>
      <w:r w:rsidRPr="00E81BF9">
        <w:rPr>
          <w:rFonts w:cstheme="minorHAnsi"/>
          <w:b/>
          <w:bCs/>
          <w:sz w:val="24"/>
          <w:szCs w:val="24"/>
        </w:rPr>
        <w:t>Inefficient Processes</w:t>
      </w:r>
      <w:r w:rsidR="003A5F70" w:rsidRPr="00E81BF9">
        <w:rPr>
          <w:rFonts w:cstheme="minorHAnsi"/>
          <w:b/>
          <w:bCs/>
          <w:sz w:val="24"/>
          <w:szCs w:val="24"/>
        </w:rPr>
        <w:t>-</w:t>
      </w:r>
    </w:p>
    <w:p w14:paraId="2CF544BD" w14:textId="77777777" w:rsidR="00CD05DB" w:rsidRPr="00E81BF9" w:rsidRDefault="00CD05DB" w:rsidP="00943BE5">
      <w:pPr>
        <w:pStyle w:val="ListParagraph"/>
        <w:spacing w:after="0" w:line="240" w:lineRule="auto"/>
        <w:rPr>
          <w:rFonts w:cstheme="minorHAnsi"/>
          <w:sz w:val="24"/>
          <w:szCs w:val="24"/>
        </w:rPr>
      </w:pPr>
      <w:r w:rsidRPr="00E81BF9">
        <w:rPr>
          <w:rFonts w:cstheme="minorHAnsi"/>
          <w:sz w:val="24"/>
          <w:szCs w:val="24"/>
        </w:rPr>
        <w:t xml:space="preserve">Manual procurement is time-consuming, prone to errors, and lacks transparency. </w:t>
      </w:r>
    </w:p>
    <w:p w14:paraId="585ACD17" w14:textId="2958806C" w:rsidR="00CD05DB" w:rsidRPr="00E81BF9" w:rsidRDefault="00CD05DB" w:rsidP="00943BE5">
      <w:pPr>
        <w:pStyle w:val="ListParagraph"/>
        <w:numPr>
          <w:ilvl w:val="0"/>
          <w:numId w:val="13"/>
        </w:numPr>
        <w:spacing w:after="0" w:line="240" w:lineRule="auto"/>
        <w:rPr>
          <w:rFonts w:cstheme="minorHAnsi"/>
          <w:b/>
          <w:bCs/>
          <w:sz w:val="24"/>
          <w:szCs w:val="24"/>
        </w:rPr>
      </w:pPr>
      <w:r w:rsidRPr="00E81BF9">
        <w:rPr>
          <w:rFonts w:cstheme="minorHAnsi"/>
          <w:b/>
          <w:bCs/>
          <w:sz w:val="24"/>
          <w:szCs w:val="24"/>
        </w:rPr>
        <w:t>Poor Communication</w:t>
      </w:r>
      <w:r w:rsidR="003A5F70" w:rsidRPr="00E81BF9">
        <w:rPr>
          <w:rFonts w:cstheme="minorHAnsi"/>
          <w:b/>
          <w:bCs/>
          <w:sz w:val="24"/>
          <w:szCs w:val="24"/>
        </w:rPr>
        <w:t>-</w:t>
      </w:r>
    </w:p>
    <w:p w14:paraId="2E7AE1AB" w14:textId="77777777" w:rsidR="00CD05DB" w:rsidRPr="00E81BF9" w:rsidRDefault="00CD05DB" w:rsidP="00943BE5">
      <w:pPr>
        <w:pStyle w:val="ListParagraph"/>
        <w:spacing w:after="0" w:line="240" w:lineRule="auto"/>
        <w:rPr>
          <w:rFonts w:cstheme="minorHAnsi"/>
          <w:sz w:val="24"/>
          <w:szCs w:val="24"/>
        </w:rPr>
      </w:pPr>
      <w:r w:rsidRPr="00E81BF9">
        <w:rPr>
          <w:rFonts w:cstheme="minorHAnsi"/>
          <w:sz w:val="24"/>
          <w:szCs w:val="24"/>
        </w:rPr>
        <w:t>Limited direct communication between farmers and manufacturers or distributors can hinder access to information about product availability, pricing, and usage. </w:t>
      </w:r>
    </w:p>
    <w:p w14:paraId="5EA43550" w14:textId="77777777" w:rsidR="00CD05DB" w:rsidRPr="00E81BF9" w:rsidRDefault="00CD05DB" w:rsidP="00943BE5">
      <w:pPr>
        <w:spacing w:after="0" w:line="240" w:lineRule="auto"/>
        <w:rPr>
          <w:rFonts w:cstheme="minorHAnsi"/>
          <w:sz w:val="24"/>
          <w:szCs w:val="24"/>
        </w:rPr>
      </w:pPr>
    </w:p>
    <w:p w14:paraId="3B40C579" w14:textId="725292F7" w:rsidR="00CD05DB" w:rsidRPr="00E81BF9" w:rsidRDefault="00CD05DB" w:rsidP="00943BE5">
      <w:pPr>
        <w:spacing w:after="0" w:line="240" w:lineRule="auto"/>
        <w:rPr>
          <w:rFonts w:cstheme="minorHAnsi"/>
          <w:b/>
          <w:bCs/>
          <w:sz w:val="24"/>
          <w:szCs w:val="24"/>
        </w:rPr>
      </w:pPr>
      <w:bookmarkStart w:id="1" w:name="_Hlk202429437"/>
      <w:r w:rsidRPr="00E81BF9">
        <w:rPr>
          <w:rFonts w:cstheme="minorHAnsi"/>
          <w:b/>
          <w:bCs/>
          <w:sz w:val="24"/>
          <w:szCs w:val="24"/>
        </w:rPr>
        <w:t xml:space="preserve">Desired state- TO-BE- </w:t>
      </w:r>
    </w:p>
    <w:bookmarkEnd w:id="1"/>
    <w:p w14:paraId="56F38182" w14:textId="77777777" w:rsidR="00BD41DB" w:rsidRPr="00E81BF9" w:rsidRDefault="00BD41DB" w:rsidP="00943BE5">
      <w:pPr>
        <w:spacing w:after="0" w:line="240" w:lineRule="auto"/>
        <w:rPr>
          <w:rFonts w:cstheme="minorHAnsi"/>
          <w:b/>
          <w:bCs/>
          <w:sz w:val="24"/>
          <w:szCs w:val="24"/>
        </w:rPr>
      </w:pPr>
    </w:p>
    <w:p w14:paraId="620E80E5" w14:textId="469B4686" w:rsidR="003A5F70" w:rsidRPr="00E81BF9" w:rsidRDefault="003A5F70" w:rsidP="00943BE5">
      <w:pPr>
        <w:pStyle w:val="ListParagraph"/>
        <w:numPr>
          <w:ilvl w:val="0"/>
          <w:numId w:val="13"/>
        </w:numPr>
        <w:spacing w:after="0" w:line="240" w:lineRule="auto"/>
        <w:rPr>
          <w:rFonts w:cstheme="minorHAnsi"/>
          <w:b/>
          <w:bCs/>
          <w:sz w:val="24"/>
          <w:szCs w:val="24"/>
        </w:rPr>
      </w:pPr>
      <w:r w:rsidRPr="00E81BF9">
        <w:rPr>
          <w:rFonts w:cstheme="minorHAnsi"/>
          <w:b/>
          <w:bCs/>
          <w:sz w:val="24"/>
          <w:szCs w:val="24"/>
        </w:rPr>
        <w:t>Enhanced Access-</w:t>
      </w:r>
    </w:p>
    <w:p w14:paraId="6173CE05" w14:textId="77777777" w:rsidR="003A5F70" w:rsidRPr="00E81BF9" w:rsidRDefault="003A5F70" w:rsidP="00943BE5">
      <w:pPr>
        <w:pStyle w:val="ListParagraph"/>
        <w:spacing w:after="0" w:line="240" w:lineRule="auto"/>
        <w:rPr>
          <w:rFonts w:cstheme="minorHAnsi"/>
          <w:sz w:val="24"/>
          <w:szCs w:val="24"/>
        </w:rPr>
      </w:pPr>
      <w:r w:rsidRPr="00E81BF9">
        <w:rPr>
          <w:rFonts w:cstheme="minorHAnsi"/>
          <w:sz w:val="24"/>
          <w:szCs w:val="24"/>
        </w:rPr>
        <w:t>An online store provides convenient and easy access to a wide range of agricultural products from various suppliers, regardless of location. </w:t>
      </w:r>
    </w:p>
    <w:p w14:paraId="32B3872F" w14:textId="001C8B03" w:rsidR="003A5F70" w:rsidRPr="00E81BF9" w:rsidRDefault="003A5F70" w:rsidP="00943BE5">
      <w:pPr>
        <w:pStyle w:val="ListParagraph"/>
        <w:numPr>
          <w:ilvl w:val="0"/>
          <w:numId w:val="13"/>
        </w:numPr>
        <w:spacing w:after="0" w:line="240" w:lineRule="auto"/>
        <w:rPr>
          <w:rFonts w:cstheme="minorHAnsi"/>
          <w:b/>
          <w:bCs/>
          <w:sz w:val="24"/>
          <w:szCs w:val="24"/>
        </w:rPr>
      </w:pPr>
      <w:r w:rsidRPr="00E81BF9">
        <w:rPr>
          <w:rFonts w:cstheme="minorHAnsi"/>
          <w:b/>
          <w:bCs/>
          <w:sz w:val="24"/>
          <w:szCs w:val="24"/>
        </w:rPr>
        <w:t>Reduced Costs-</w:t>
      </w:r>
    </w:p>
    <w:p w14:paraId="2C55E919" w14:textId="77777777" w:rsidR="003A5F70" w:rsidRPr="00E81BF9" w:rsidRDefault="003A5F70" w:rsidP="00943BE5">
      <w:pPr>
        <w:pStyle w:val="ListParagraph"/>
        <w:spacing w:after="0" w:line="240" w:lineRule="auto"/>
        <w:rPr>
          <w:rFonts w:cstheme="minorHAnsi"/>
          <w:sz w:val="24"/>
          <w:szCs w:val="24"/>
        </w:rPr>
      </w:pPr>
      <w:r w:rsidRPr="00E81BF9">
        <w:rPr>
          <w:rFonts w:cstheme="minorHAnsi"/>
          <w:sz w:val="24"/>
          <w:szCs w:val="24"/>
        </w:rPr>
        <w:t>Eliminating intermediaries and enabling direct sourcing can lead to lower prices and improved cost-effectiveness for farmers. </w:t>
      </w:r>
    </w:p>
    <w:p w14:paraId="76DC2172" w14:textId="03668D92" w:rsidR="003A5F70" w:rsidRPr="00E81BF9" w:rsidRDefault="003A5F70" w:rsidP="00943BE5">
      <w:pPr>
        <w:pStyle w:val="ListParagraph"/>
        <w:numPr>
          <w:ilvl w:val="0"/>
          <w:numId w:val="13"/>
        </w:numPr>
        <w:spacing w:after="0" w:line="240" w:lineRule="auto"/>
        <w:rPr>
          <w:rFonts w:cstheme="minorHAnsi"/>
          <w:b/>
          <w:bCs/>
          <w:sz w:val="24"/>
          <w:szCs w:val="24"/>
        </w:rPr>
      </w:pPr>
      <w:r w:rsidRPr="00E81BF9">
        <w:rPr>
          <w:rFonts w:cstheme="minorHAnsi"/>
          <w:b/>
          <w:bCs/>
          <w:sz w:val="24"/>
          <w:szCs w:val="24"/>
        </w:rPr>
        <w:t>Streamlined Processes-</w:t>
      </w:r>
    </w:p>
    <w:p w14:paraId="75FC098C" w14:textId="77777777" w:rsidR="003A5F70" w:rsidRPr="00E81BF9" w:rsidRDefault="003A5F70" w:rsidP="00943BE5">
      <w:pPr>
        <w:pStyle w:val="ListParagraph"/>
        <w:spacing w:after="0" w:line="240" w:lineRule="auto"/>
        <w:rPr>
          <w:rFonts w:cstheme="minorHAnsi"/>
          <w:sz w:val="24"/>
          <w:szCs w:val="24"/>
        </w:rPr>
      </w:pPr>
      <w:r w:rsidRPr="00E81BF9">
        <w:rPr>
          <w:rFonts w:cstheme="minorHAnsi"/>
          <w:sz w:val="24"/>
          <w:szCs w:val="24"/>
        </w:rPr>
        <w:t>An online platform automates order placement, payment processing, and tracking, improving efficiency and reducing errors. </w:t>
      </w:r>
    </w:p>
    <w:p w14:paraId="610738DE" w14:textId="0BB39FD2" w:rsidR="003A5F70" w:rsidRPr="00E81BF9" w:rsidRDefault="003A5F70" w:rsidP="00943BE5">
      <w:pPr>
        <w:pStyle w:val="ListParagraph"/>
        <w:numPr>
          <w:ilvl w:val="0"/>
          <w:numId w:val="13"/>
        </w:numPr>
        <w:spacing w:after="0" w:line="240" w:lineRule="auto"/>
        <w:rPr>
          <w:rFonts w:cstheme="minorHAnsi"/>
          <w:b/>
          <w:bCs/>
          <w:sz w:val="24"/>
          <w:szCs w:val="24"/>
        </w:rPr>
      </w:pPr>
      <w:r w:rsidRPr="00E81BF9">
        <w:rPr>
          <w:rFonts w:cstheme="minorHAnsi"/>
          <w:b/>
          <w:bCs/>
          <w:sz w:val="24"/>
          <w:szCs w:val="24"/>
        </w:rPr>
        <w:t>Improved Communication-</w:t>
      </w:r>
    </w:p>
    <w:p w14:paraId="6F98CF65" w14:textId="77777777" w:rsidR="003A5F70" w:rsidRPr="00E81BF9" w:rsidRDefault="003A5F70" w:rsidP="00943BE5">
      <w:pPr>
        <w:pStyle w:val="ListParagraph"/>
        <w:spacing w:after="0" w:line="240" w:lineRule="auto"/>
        <w:rPr>
          <w:rFonts w:cstheme="minorHAnsi"/>
          <w:sz w:val="24"/>
          <w:szCs w:val="24"/>
        </w:rPr>
      </w:pPr>
      <w:r w:rsidRPr="00E81BF9">
        <w:rPr>
          <w:rFonts w:cstheme="minorHAnsi"/>
          <w:sz w:val="24"/>
          <w:szCs w:val="24"/>
        </w:rPr>
        <w:t>The online store facilitates direct communication between farmers and suppliers, enabling better information access and fostering transparency. </w:t>
      </w:r>
    </w:p>
    <w:p w14:paraId="205CD3CE" w14:textId="027A1F33" w:rsidR="003A5F70" w:rsidRPr="00E81BF9" w:rsidRDefault="003A5F70" w:rsidP="00943BE5">
      <w:pPr>
        <w:pStyle w:val="ListParagraph"/>
        <w:numPr>
          <w:ilvl w:val="0"/>
          <w:numId w:val="13"/>
        </w:numPr>
        <w:spacing w:after="0" w:line="240" w:lineRule="auto"/>
        <w:rPr>
          <w:rFonts w:cstheme="minorHAnsi"/>
          <w:b/>
          <w:bCs/>
          <w:sz w:val="24"/>
          <w:szCs w:val="24"/>
        </w:rPr>
      </w:pPr>
      <w:r w:rsidRPr="00E81BF9">
        <w:rPr>
          <w:rFonts w:cstheme="minorHAnsi"/>
          <w:b/>
          <w:bCs/>
          <w:sz w:val="24"/>
          <w:szCs w:val="24"/>
        </w:rPr>
        <w:t>Data-Driven Insights-</w:t>
      </w:r>
    </w:p>
    <w:p w14:paraId="2436527D" w14:textId="77777777" w:rsidR="003A5F70" w:rsidRPr="00E81BF9" w:rsidRDefault="003A5F70" w:rsidP="00943BE5">
      <w:pPr>
        <w:pStyle w:val="ListParagraph"/>
        <w:spacing w:after="0" w:line="240" w:lineRule="auto"/>
        <w:rPr>
          <w:rFonts w:cstheme="minorHAnsi"/>
          <w:sz w:val="24"/>
          <w:szCs w:val="24"/>
        </w:rPr>
      </w:pPr>
      <w:r w:rsidRPr="00E81BF9">
        <w:rPr>
          <w:rFonts w:cstheme="minorHAnsi"/>
          <w:sz w:val="24"/>
          <w:szCs w:val="24"/>
        </w:rPr>
        <w:t>The online platform allows for data collection and analysis on product demand, farmer preferences, and market trends, enabling better inventory management and targeted marketing. </w:t>
      </w:r>
    </w:p>
    <w:p w14:paraId="53075848" w14:textId="42E2F1B4" w:rsidR="003A5F70" w:rsidRPr="00E81BF9" w:rsidRDefault="003A5F70" w:rsidP="00943BE5">
      <w:pPr>
        <w:pStyle w:val="ListParagraph"/>
        <w:numPr>
          <w:ilvl w:val="0"/>
          <w:numId w:val="13"/>
        </w:numPr>
        <w:spacing w:after="0" w:line="240" w:lineRule="auto"/>
        <w:rPr>
          <w:rFonts w:cstheme="minorHAnsi"/>
          <w:b/>
          <w:bCs/>
          <w:sz w:val="24"/>
          <w:szCs w:val="24"/>
        </w:rPr>
      </w:pPr>
      <w:r w:rsidRPr="00E81BF9">
        <w:rPr>
          <w:rFonts w:cstheme="minorHAnsi"/>
          <w:b/>
          <w:bCs/>
          <w:sz w:val="24"/>
          <w:szCs w:val="24"/>
        </w:rPr>
        <w:t>Increased Product Availability-</w:t>
      </w:r>
    </w:p>
    <w:p w14:paraId="5BD297F3" w14:textId="4AF46140" w:rsidR="003A5F70" w:rsidRPr="00E81BF9" w:rsidRDefault="003A5F70" w:rsidP="00943BE5">
      <w:pPr>
        <w:pStyle w:val="ListParagraph"/>
        <w:spacing w:after="0" w:line="240" w:lineRule="auto"/>
        <w:rPr>
          <w:rFonts w:cstheme="minorHAnsi"/>
          <w:sz w:val="24"/>
          <w:szCs w:val="24"/>
        </w:rPr>
      </w:pPr>
      <w:r w:rsidRPr="00E81BF9">
        <w:rPr>
          <w:rFonts w:cstheme="minorHAnsi"/>
          <w:sz w:val="24"/>
          <w:szCs w:val="24"/>
        </w:rPr>
        <w:t xml:space="preserve">The online store can offer a wider variety of products, including specialized or </w:t>
      </w:r>
      <w:r w:rsidR="00B9164A" w:rsidRPr="00E81BF9">
        <w:rPr>
          <w:rFonts w:cstheme="minorHAnsi"/>
          <w:sz w:val="24"/>
          <w:szCs w:val="24"/>
        </w:rPr>
        <w:t>better</w:t>
      </w:r>
      <w:r w:rsidRPr="00E81BF9">
        <w:rPr>
          <w:rFonts w:cstheme="minorHAnsi"/>
          <w:sz w:val="24"/>
          <w:szCs w:val="24"/>
        </w:rPr>
        <w:t xml:space="preserve"> items not readily available locally. </w:t>
      </w:r>
    </w:p>
    <w:p w14:paraId="391C1E4B" w14:textId="5C044188" w:rsidR="003A5F70" w:rsidRPr="00E81BF9" w:rsidRDefault="003A5F70" w:rsidP="00943BE5">
      <w:pPr>
        <w:pStyle w:val="ListParagraph"/>
        <w:numPr>
          <w:ilvl w:val="0"/>
          <w:numId w:val="13"/>
        </w:numPr>
        <w:spacing w:after="0" w:line="240" w:lineRule="auto"/>
        <w:rPr>
          <w:rFonts w:cstheme="minorHAnsi"/>
          <w:b/>
          <w:bCs/>
          <w:sz w:val="24"/>
          <w:szCs w:val="24"/>
        </w:rPr>
      </w:pPr>
      <w:r w:rsidRPr="00E81BF9">
        <w:rPr>
          <w:rFonts w:cstheme="minorHAnsi"/>
          <w:b/>
          <w:bCs/>
          <w:sz w:val="24"/>
          <w:szCs w:val="24"/>
        </w:rPr>
        <w:t>User-Friendly Interface-</w:t>
      </w:r>
    </w:p>
    <w:p w14:paraId="06C2F4FF" w14:textId="55C36EF0" w:rsidR="003A5F70" w:rsidRPr="00E81BF9" w:rsidRDefault="00B9164A" w:rsidP="00943BE5">
      <w:pPr>
        <w:pStyle w:val="ListParagraph"/>
        <w:spacing w:after="0" w:line="240" w:lineRule="auto"/>
        <w:rPr>
          <w:rFonts w:cstheme="minorHAnsi"/>
          <w:sz w:val="24"/>
          <w:szCs w:val="24"/>
        </w:rPr>
      </w:pPr>
      <w:r w:rsidRPr="00E81BF9">
        <w:rPr>
          <w:rFonts w:cstheme="minorHAnsi"/>
          <w:sz w:val="24"/>
          <w:szCs w:val="24"/>
        </w:rPr>
        <w:t>O</w:t>
      </w:r>
      <w:r w:rsidR="003A5F70" w:rsidRPr="00E81BF9">
        <w:rPr>
          <w:rFonts w:cstheme="minorHAnsi"/>
          <w:sz w:val="24"/>
          <w:szCs w:val="24"/>
        </w:rPr>
        <w:t>nline platform with features like product comparisons, detailed information, and customer reviews enhances the user experience. </w:t>
      </w:r>
    </w:p>
    <w:p w14:paraId="003D94A3" w14:textId="3A900904" w:rsidR="003A5F70" w:rsidRPr="00E81BF9" w:rsidRDefault="003A5F70" w:rsidP="00943BE5">
      <w:pPr>
        <w:pStyle w:val="ListParagraph"/>
        <w:numPr>
          <w:ilvl w:val="0"/>
          <w:numId w:val="13"/>
        </w:numPr>
        <w:spacing w:after="0" w:line="240" w:lineRule="auto"/>
        <w:rPr>
          <w:rFonts w:cstheme="minorHAnsi"/>
          <w:b/>
          <w:bCs/>
          <w:sz w:val="24"/>
          <w:szCs w:val="24"/>
        </w:rPr>
      </w:pPr>
      <w:r w:rsidRPr="00E81BF9">
        <w:rPr>
          <w:rFonts w:cstheme="minorHAnsi"/>
          <w:b/>
          <w:bCs/>
          <w:sz w:val="24"/>
          <w:szCs w:val="24"/>
        </w:rPr>
        <w:t>Mobile Accessibility-</w:t>
      </w:r>
    </w:p>
    <w:p w14:paraId="557BD4F4" w14:textId="77777777" w:rsidR="003A5F70" w:rsidRPr="00E81BF9" w:rsidRDefault="003A5F70" w:rsidP="00943BE5">
      <w:pPr>
        <w:pStyle w:val="ListParagraph"/>
        <w:spacing w:after="0" w:line="240" w:lineRule="auto"/>
        <w:rPr>
          <w:rFonts w:cstheme="minorHAnsi"/>
          <w:sz w:val="24"/>
          <w:szCs w:val="24"/>
        </w:rPr>
      </w:pPr>
      <w:r w:rsidRPr="00E81BF9">
        <w:rPr>
          <w:rFonts w:cstheme="minorHAnsi"/>
          <w:sz w:val="24"/>
          <w:szCs w:val="24"/>
        </w:rPr>
        <w:lastRenderedPageBreak/>
        <w:t>A mobile app version would further improve accessibility for farmers who may not have consistent access to computers. </w:t>
      </w:r>
    </w:p>
    <w:p w14:paraId="0E9D64E3" w14:textId="77777777" w:rsidR="00CD05DB" w:rsidRPr="00E81BF9" w:rsidRDefault="00CD05DB" w:rsidP="00943BE5">
      <w:pPr>
        <w:spacing w:after="0" w:line="240" w:lineRule="auto"/>
        <w:rPr>
          <w:rFonts w:cstheme="minorHAnsi"/>
          <w:sz w:val="24"/>
          <w:szCs w:val="24"/>
        </w:rPr>
      </w:pPr>
    </w:p>
    <w:p w14:paraId="611BF4E5" w14:textId="4E921849" w:rsidR="000E62E5" w:rsidRPr="00E81BF9" w:rsidRDefault="00FB7832" w:rsidP="00943BE5">
      <w:pPr>
        <w:spacing w:after="0" w:line="240" w:lineRule="auto"/>
        <w:rPr>
          <w:rFonts w:cstheme="minorHAnsi"/>
          <w:b/>
          <w:bCs/>
          <w:sz w:val="24"/>
          <w:szCs w:val="24"/>
        </w:rPr>
      </w:pPr>
      <w:r w:rsidRPr="00E81BF9">
        <w:rPr>
          <w:rFonts w:cstheme="minorHAnsi"/>
          <w:b/>
          <w:bCs/>
          <w:sz w:val="24"/>
          <w:szCs w:val="24"/>
        </w:rPr>
        <w:t>Question 5 – Risk Analysis</w:t>
      </w:r>
    </w:p>
    <w:p w14:paraId="0FD90552" w14:textId="77777777" w:rsidR="00BD41DB" w:rsidRPr="00E81BF9" w:rsidRDefault="00BD41DB" w:rsidP="00943BE5">
      <w:pPr>
        <w:spacing w:after="0" w:line="240" w:lineRule="auto"/>
        <w:rPr>
          <w:rFonts w:cstheme="minorHAnsi"/>
          <w:b/>
          <w:bCs/>
          <w:sz w:val="24"/>
          <w:szCs w:val="24"/>
        </w:rPr>
      </w:pPr>
    </w:p>
    <w:p w14:paraId="70166A5B" w14:textId="67B1936F" w:rsidR="00FB7832" w:rsidRPr="00E81BF9" w:rsidRDefault="00FB7832" w:rsidP="00943BE5">
      <w:pPr>
        <w:spacing w:after="0" w:line="240" w:lineRule="auto"/>
        <w:rPr>
          <w:rFonts w:cstheme="minorHAnsi"/>
          <w:sz w:val="24"/>
          <w:szCs w:val="24"/>
        </w:rPr>
      </w:pPr>
      <w:r w:rsidRPr="00E81BF9">
        <w:rPr>
          <w:rFonts w:cstheme="minorHAnsi"/>
          <w:sz w:val="24"/>
          <w:szCs w:val="24"/>
        </w:rPr>
        <w:t>List down different risk factors that may be involved (BA Risks And process/Project Risks)</w:t>
      </w:r>
    </w:p>
    <w:p w14:paraId="067AD00E" w14:textId="77777777" w:rsidR="00FB7832" w:rsidRPr="00E81BF9" w:rsidRDefault="00FB7832" w:rsidP="00943BE5">
      <w:pPr>
        <w:spacing w:after="0" w:line="240" w:lineRule="auto"/>
        <w:rPr>
          <w:rFonts w:cstheme="minorHAnsi"/>
          <w:sz w:val="24"/>
          <w:szCs w:val="24"/>
        </w:rPr>
      </w:pPr>
    </w:p>
    <w:p w14:paraId="7AC4DBFA" w14:textId="77777777" w:rsidR="00FB7832" w:rsidRPr="00E81BF9" w:rsidRDefault="00FB7832" w:rsidP="00943BE5">
      <w:pPr>
        <w:spacing w:after="0" w:line="240" w:lineRule="auto"/>
        <w:rPr>
          <w:rFonts w:cstheme="minorHAnsi"/>
          <w:b/>
          <w:bCs/>
          <w:sz w:val="24"/>
          <w:szCs w:val="24"/>
        </w:rPr>
      </w:pPr>
      <w:r w:rsidRPr="00E81BF9">
        <w:rPr>
          <w:rFonts w:cstheme="minorHAnsi"/>
          <w:b/>
          <w:bCs/>
          <w:sz w:val="24"/>
          <w:szCs w:val="24"/>
        </w:rPr>
        <w:t>Answer –</w:t>
      </w:r>
    </w:p>
    <w:p w14:paraId="0F922413" w14:textId="77777777" w:rsidR="00BD41DB" w:rsidRPr="00E81BF9" w:rsidRDefault="00BD41DB" w:rsidP="00943BE5">
      <w:pPr>
        <w:spacing w:after="0" w:line="240" w:lineRule="auto"/>
        <w:rPr>
          <w:rFonts w:cstheme="minorHAnsi"/>
          <w:b/>
          <w:bCs/>
          <w:sz w:val="24"/>
          <w:szCs w:val="24"/>
        </w:rPr>
      </w:pPr>
    </w:p>
    <w:p w14:paraId="0D2290EB" w14:textId="77777777" w:rsidR="00E84594" w:rsidRPr="00E81BF9" w:rsidRDefault="00FB7832" w:rsidP="00943BE5">
      <w:pPr>
        <w:pStyle w:val="ListParagraph"/>
        <w:numPr>
          <w:ilvl w:val="0"/>
          <w:numId w:val="13"/>
        </w:numPr>
        <w:spacing w:after="0" w:line="240" w:lineRule="auto"/>
        <w:rPr>
          <w:rFonts w:cstheme="minorHAnsi"/>
          <w:sz w:val="24"/>
          <w:szCs w:val="24"/>
        </w:rPr>
      </w:pPr>
      <w:r w:rsidRPr="00E81BF9">
        <w:rPr>
          <w:rFonts w:cstheme="minorHAnsi"/>
          <w:sz w:val="24"/>
          <w:szCs w:val="24"/>
        </w:rPr>
        <w:t>BA Risks-</w:t>
      </w:r>
    </w:p>
    <w:p w14:paraId="69842D1B" w14:textId="77777777" w:rsidR="00E84594" w:rsidRPr="00E81BF9" w:rsidRDefault="00E84594" w:rsidP="00943BE5">
      <w:pPr>
        <w:pStyle w:val="ListParagraph"/>
        <w:spacing w:after="0" w:line="240" w:lineRule="auto"/>
        <w:rPr>
          <w:rFonts w:cstheme="minorHAnsi"/>
          <w:sz w:val="24"/>
          <w:szCs w:val="24"/>
        </w:rPr>
      </w:pPr>
    </w:p>
    <w:p w14:paraId="6DB2D476" w14:textId="77777777" w:rsidR="00E84594" w:rsidRPr="00E81BF9" w:rsidRDefault="00655928" w:rsidP="00943BE5">
      <w:pPr>
        <w:pStyle w:val="ListParagraph"/>
        <w:spacing w:after="0" w:line="240" w:lineRule="auto"/>
        <w:rPr>
          <w:rFonts w:cstheme="minorHAnsi"/>
          <w:sz w:val="24"/>
          <w:szCs w:val="24"/>
        </w:rPr>
      </w:pPr>
      <w:r w:rsidRPr="00E81BF9">
        <w:rPr>
          <w:rFonts w:cstheme="minorHAnsi"/>
          <w:b/>
          <w:bCs/>
          <w:sz w:val="24"/>
          <w:szCs w:val="24"/>
        </w:rPr>
        <w:t>Incomplete or inaccurate requirements</w:t>
      </w:r>
      <w:r w:rsidR="00E84594" w:rsidRPr="00E81BF9">
        <w:rPr>
          <w:rFonts w:cstheme="minorHAnsi"/>
          <w:b/>
          <w:bCs/>
          <w:sz w:val="24"/>
          <w:szCs w:val="24"/>
        </w:rPr>
        <w:t>-</w:t>
      </w:r>
      <w:r w:rsidRPr="00E81BF9">
        <w:rPr>
          <w:rFonts w:cstheme="minorHAnsi"/>
          <w:sz w:val="24"/>
          <w:szCs w:val="24"/>
        </w:rPr>
        <w:t xml:space="preserve"> This can lead to rework, delays, and ultimately, a product that doesn't meet user needs. </w:t>
      </w:r>
    </w:p>
    <w:p w14:paraId="3115C310" w14:textId="008DB58C" w:rsidR="00655928" w:rsidRPr="00E81BF9" w:rsidRDefault="00655928" w:rsidP="00943BE5">
      <w:pPr>
        <w:pStyle w:val="ListParagraph"/>
        <w:spacing w:after="0" w:line="240" w:lineRule="auto"/>
        <w:rPr>
          <w:rFonts w:cstheme="minorHAnsi"/>
          <w:sz w:val="24"/>
          <w:szCs w:val="24"/>
        </w:rPr>
      </w:pPr>
      <w:r w:rsidRPr="00E81BF9">
        <w:rPr>
          <w:rFonts w:cstheme="minorHAnsi"/>
          <w:b/>
          <w:bCs/>
          <w:sz w:val="24"/>
          <w:szCs w:val="24"/>
        </w:rPr>
        <w:t>Scope creep</w:t>
      </w:r>
      <w:r w:rsidR="00E84594" w:rsidRPr="00E81BF9">
        <w:rPr>
          <w:rFonts w:cstheme="minorHAnsi"/>
          <w:b/>
          <w:bCs/>
          <w:sz w:val="24"/>
          <w:szCs w:val="24"/>
        </w:rPr>
        <w:t>-</w:t>
      </w:r>
      <w:r w:rsidRPr="00E81BF9">
        <w:rPr>
          <w:rFonts w:cstheme="minorHAnsi"/>
          <w:sz w:val="24"/>
          <w:szCs w:val="24"/>
        </w:rPr>
        <w:t xml:space="preserve"> Uncontrolled changes to project scope can increase costs, extend timelines, and potentially compromise the project's success. </w:t>
      </w:r>
    </w:p>
    <w:p w14:paraId="758BDDDA" w14:textId="77777777" w:rsidR="00E84594" w:rsidRPr="00E81BF9" w:rsidRDefault="00E84594" w:rsidP="00943BE5">
      <w:pPr>
        <w:pStyle w:val="ListParagraph"/>
        <w:spacing w:after="0" w:line="240" w:lineRule="auto"/>
        <w:rPr>
          <w:rFonts w:cstheme="minorHAnsi"/>
          <w:sz w:val="24"/>
          <w:szCs w:val="24"/>
        </w:rPr>
      </w:pPr>
    </w:p>
    <w:p w14:paraId="2AE91049" w14:textId="022E13A3" w:rsidR="00655928" w:rsidRPr="00E81BF9" w:rsidRDefault="00655928" w:rsidP="00943BE5">
      <w:pPr>
        <w:spacing w:line="240" w:lineRule="auto"/>
        <w:ind w:left="720"/>
        <w:rPr>
          <w:rFonts w:cstheme="minorHAnsi"/>
          <w:sz w:val="24"/>
          <w:szCs w:val="24"/>
        </w:rPr>
      </w:pPr>
      <w:r w:rsidRPr="00E81BF9">
        <w:rPr>
          <w:rFonts w:cstheme="minorHAnsi"/>
          <w:b/>
          <w:bCs/>
          <w:sz w:val="24"/>
          <w:szCs w:val="24"/>
        </w:rPr>
        <w:t>Lack of stakeholder engagement</w:t>
      </w:r>
      <w:r w:rsidR="00E84594" w:rsidRPr="00E81BF9">
        <w:rPr>
          <w:rFonts w:cstheme="minorHAnsi"/>
          <w:b/>
          <w:bCs/>
          <w:sz w:val="24"/>
          <w:szCs w:val="24"/>
        </w:rPr>
        <w:t>-</w:t>
      </w:r>
      <w:r w:rsidRPr="00E81BF9">
        <w:rPr>
          <w:rFonts w:cstheme="minorHAnsi"/>
          <w:sz w:val="24"/>
          <w:szCs w:val="24"/>
        </w:rPr>
        <w:t xml:space="preserve"> If stakeholders are not adequately involved, requirements may not reflect their needs, leading to dissatisfaction and potential project failure. </w:t>
      </w:r>
    </w:p>
    <w:p w14:paraId="7AEBE313" w14:textId="77777777" w:rsidR="00E84594" w:rsidRPr="00E81BF9" w:rsidRDefault="00655928" w:rsidP="00943BE5">
      <w:pPr>
        <w:spacing w:line="240" w:lineRule="auto"/>
        <w:ind w:left="720"/>
        <w:rPr>
          <w:rFonts w:cstheme="minorHAnsi"/>
          <w:sz w:val="24"/>
          <w:szCs w:val="24"/>
        </w:rPr>
      </w:pPr>
      <w:r w:rsidRPr="00E81BF9">
        <w:rPr>
          <w:rFonts w:cstheme="minorHAnsi"/>
          <w:b/>
          <w:bCs/>
          <w:sz w:val="24"/>
          <w:szCs w:val="24"/>
        </w:rPr>
        <w:t>Ambiguous or unclear requirements</w:t>
      </w:r>
      <w:r w:rsidR="00E84594" w:rsidRPr="00E81BF9">
        <w:rPr>
          <w:rFonts w:cstheme="minorHAnsi"/>
          <w:b/>
          <w:bCs/>
          <w:sz w:val="24"/>
          <w:szCs w:val="24"/>
        </w:rPr>
        <w:t>-</w:t>
      </w:r>
      <w:r w:rsidRPr="00E81BF9">
        <w:rPr>
          <w:rFonts w:cstheme="minorHAnsi"/>
          <w:sz w:val="24"/>
          <w:szCs w:val="24"/>
        </w:rPr>
        <w:t xml:space="preserve"> Vague or poorly defined requirements can cause misinterpretations and inconsistencies in the development process. </w:t>
      </w:r>
    </w:p>
    <w:p w14:paraId="0DB57BAD" w14:textId="30C46F3A" w:rsidR="00655928" w:rsidRPr="00E81BF9" w:rsidRDefault="00655928" w:rsidP="00943BE5">
      <w:pPr>
        <w:spacing w:line="240" w:lineRule="auto"/>
        <w:ind w:left="720"/>
        <w:rPr>
          <w:rFonts w:cstheme="minorHAnsi"/>
          <w:sz w:val="24"/>
          <w:szCs w:val="24"/>
        </w:rPr>
      </w:pPr>
      <w:r w:rsidRPr="00E81BF9">
        <w:rPr>
          <w:rFonts w:cstheme="minorHAnsi"/>
          <w:b/>
          <w:bCs/>
          <w:sz w:val="24"/>
          <w:szCs w:val="24"/>
        </w:rPr>
        <w:t>Poor communication</w:t>
      </w:r>
      <w:r w:rsidR="00E84594" w:rsidRPr="00E81BF9">
        <w:rPr>
          <w:rFonts w:cstheme="minorHAnsi"/>
          <w:b/>
          <w:bCs/>
          <w:sz w:val="24"/>
          <w:szCs w:val="24"/>
        </w:rPr>
        <w:t>-</w:t>
      </w:r>
      <w:r w:rsidRPr="00E81BF9">
        <w:rPr>
          <w:rFonts w:cstheme="minorHAnsi"/>
          <w:sz w:val="24"/>
          <w:szCs w:val="24"/>
        </w:rPr>
        <w:t xml:space="preserve"> Ineffective communication between the BA team and other stakeholders can result in misunderstandings, delays, and errors. </w:t>
      </w:r>
    </w:p>
    <w:p w14:paraId="2B089043" w14:textId="2D9DBEDA" w:rsidR="00655928" w:rsidRPr="00E81BF9" w:rsidRDefault="00655928" w:rsidP="00943BE5">
      <w:pPr>
        <w:spacing w:line="240" w:lineRule="auto"/>
        <w:ind w:left="720"/>
        <w:rPr>
          <w:rFonts w:cstheme="minorHAnsi"/>
          <w:sz w:val="24"/>
          <w:szCs w:val="24"/>
        </w:rPr>
      </w:pPr>
      <w:r w:rsidRPr="00E81BF9">
        <w:rPr>
          <w:rFonts w:cstheme="minorHAnsi"/>
          <w:b/>
          <w:bCs/>
          <w:sz w:val="24"/>
          <w:szCs w:val="24"/>
        </w:rPr>
        <w:t>Lack of clear documentation</w:t>
      </w:r>
      <w:r w:rsidR="00E84594" w:rsidRPr="00E81BF9">
        <w:rPr>
          <w:rFonts w:cstheme="minorHAnsi"/>
          <w:b/>
          <w:bCs/>
          <w:sz w:val="24"/>
          <w:szCs w:val="24"/>
        </w:rPr>
        <w:t>-</w:t>
      </w:r>
      <w:r w:rsidRPr="00E81BF9">
        <w:rPr>
          <w:rFonts w:cstheme="minorHAnsi"/>
          <w:sz w:val="24"/>
          <w:szCs w:val="24"/>
        </w:rPr>
        <w:t xml:space="preserve"> Poorly documented requirements or analysis findings can lead to confusion and rework during later stages. </w:t>
      </w:r>
    </w:p>
    <w:p w14:paraId="17F59EA4" w14:textId="424AE2E7" w:rsidR="00655928" w:rsidRPr="00E81BF9" w:rsidRDefault="00655928" w:rsidP="00943BE5">
      <w:pPr>
        <w:spacing w:line="240" w:lineRule="auto"/>
        <w:ind w:left="720"/>
        <w:rPr>
          <w:rFonts w:cstheme="minorHAnsi"/>
          <w:sz w:val="24"/>
          <w:szCs w:val="24"/>
        </w:rPr>
      </w:pPr>
      <w:r w:rsidRPr="00E81BF9">
        <w:rPr>
          <w:rFonts w:cstheme="minorHAnsi"/>
          <w:b/>
          <w:bCs/>
          <w:sz w:val="24"/>
          <w:szCs w:val="24"/>
        </w:rPr>
        <w:t>Methodology conflicts</w:t>
      </w:r>
      <w:r w:rsidR="00E84594" w:rsidRPr="00E81BF9">
        <w:rPr>
          <w:rFonts w:cstheme="minorHAnsi"/>
          <w:b/>
          <w:bCs/>
          <w:sz w:val="24"/>
          <w:szCs w:val="24"/>
        </w:rPr>
        <w:t>-</w:t>
      </w:r>
      <w:r w:rsidRPr="00E81BF9">
        <w:rPr>
          <w:rFonts w:cstheme="minorHAnsi"/>
          <w:sz w:val="24"/>
          <w:szCs w:val="24"/>
        </w:rPr>
        <w:t xml:space="preserve"> Using an inappropriate or conflicting methodology can hinder the BA process and impact project delivery. </w:t>
      </w:r>
    </w:p>
    <w:p w14:paraId="44D3A7F5" w14:textId="791C83A4" w:rsidR="00655928" w:rsidRPr="00E81BF9" w:rsidRDefault="00655928" w:rsidP="00943BE5">
      <w:pPr>
        <w:spacing w:line="240" w:lineRule="auto"/>
        <w:ind w:left="720"/>
        <w:rPr>
          <w:rFonts w:cstheme="minorHAnsi"/>
          <w:sz w:val="24"/>
          <w:szCs w:val="24"/>
        </w:rPr>
      </w:pPr>
      <w:r w:rsidRPr="00E81BF9">
        <w:rPr>
          <w:rFonts w:cstheme="minorHAnsi"/>
          <w:b/>
          <w:bCs/>
          <w:sz w:val="24"/>
          <w:szCs w:val="24"/>
        </w:rPr>
        <w:t>Data quality issues</w:t>
      </w:r>
      <w:r w:rsidR="00E84594" w:rsidRPr="00E81BF9">
        <w:rPr>
          <w:rFonts w:cstheme="minorHAnsi"/>
          <w:b/>
          <w:bCs/>
          <w:sz w:val="24"/>
          <w:szCs w:val="24"/>
        </w:rPr>
        <w:t>-</w:t>
      </w:r>
      <w:r w:rsidRPr="00E81BF9">
        <w:rPr>
          <w:rFonts w:cstheme="minorHAnsi"/>
          <w:sz w:val="24"/>
          <w:szCs w:val="24"/>
        </w:rPr>
        <w:t xml:space="preserve"> Inaccurate or incomplete data can compromise the analysis and lead to flawed recommendations. </w:t>
      </w:r>
    </w:p>
    <w:p w14:paraId="241902D5" w14:textId="68FFD78B" w:rsidR="00096A5E" w:rsidRPr="00E81BF9" w:rsidRDefault="00655928" w:rsidP="00943BE5">
      <w:pPr>
        <w:spacing w:after="0" w:line="240" w:lineRule="auto"/>
        <w:ind w:left="720"/>
        <w:rPr>
          <w:rFonts w:cstheme="minorHAnsi"/>
          <w:sz w:val="24"/>
          <w:szCs w:val="24"/>
        </w:rPr>
      </w:pPr>
      <w:r w:rsidRPr="00E81BF9">
        <w:rPr>
          <w:rFonts w:cstheme="minorHAnsi"/>
          <w:b/>
          <w:bCs/>
          <w:sz w:val="24"/>
          <w:szCs w:val="24"/>
        </w:rPr>
        <w:t>Process inefficiencies</w:t>
      </w:r>
      <w:r w:rsidR="00E84594" w:rsidRPr="00E81BF9">
        <w:rPr>
          <w:rFonts w:cstheme="minorHAnsi"/>
          <w:b/>
          <w:bCs/>
          <w:sz w:val="24"/>
          <w:szCs w:val="24"/>
        </w:rPr>
        <w:t>-</w:t>
      </w:r>
      <w:r w:rsidRPr="00E81BF9">
        <w:rPr>
          <w:rFonts w:cstheme="minorHAnsi"/>
          <w:sz w:val="24"/>
          <w:szCs w:val="24"/>
        </w:rPr>
        <w:t xml:space="preserve"> Inefficient workflows and processes can slow down the BA team's progress and impact project timelines.</w:t>
      </w:r>
    </w:p>
    <w:p w14:paraId="58F8BF66" w14:textId="77777777" w:rsidR="00FB7832" w:rsidRPr="00E81BF9" w:rsidRDefault="00FB7832" w:rsidP="00943BE5">
      <w:pPr>
        <w:spacing w:after="0" w:line="240" w:lineRule="auto"/>
        <w:rPr>
          <w:rFonts w:cstheme="minorHAnsi"/>
          <w:sz w:val="24"/>
          <w:szCs w:val="24"/>
        </w:rPr>
      </w:pPr>
    </w:p>
    <w:p w14:paraId="2739A086" w14:textId="49BED7DE" w:rsidR="00FB7832" w:rsidRPr="00E81BF9" w:rsidRDefault="00FB7832" w:rsidP="00943BE5">
      <w:pPr>
        <w:pStyle w:val="ListParagraph"/>
        <w:numPr>
          <w:ilvl w:val="0"/>
          <w:numId w:val="13"/>
        </w:numPr>
        <w:spacing w:after="0" w:line="240" w:lineRule="auto"/>
        <w:rPr>
          <w:rFonts w:cstheme="minorHAnsi"/>
          <w:sz w:val="24"/>
          <w:szCs w:val="24"/>
        </w:rPr>
      </w:pPr>
      <w:r w:rsidRPr="00E81BF9">
        <w:rPr>
          <w:rFonts w:cstheme="minorHAnsi"/>
          <w:sz w:val="24"/>
          <w:szCs w:val="24"/>
        </w:rPr>
        <w:t>process/Project Risks-</w:t>
      </w:r>
    </w:p>
    <w:p w14:paraId="0272A9D0" w14:textId="3279D1C5" w:rsidR="00096A5E" w:rsidRPr="00E81BF9"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t>Technology Infrastructure</w:t>
      </w:r>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Inadequate or unreliable technology infrastructure may lead to website downtime or slow performance.</w:t>
      </w:r>
    </w:p>
    <w:p w14:paraId="69C154A0" w14:textId="3F12170E" w:rsidR="00655928" w:rsidRPr="00E81BF9"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t>Market Demand</w:t>
      </w:r>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There may be a lack of demand for agricultural products online, leading to low sales and revenue.</w:t>
      </w:r>
    </w:p>
    <w:p w14:paraId="38D85C89" w14:textId="2FDBF8BB" w:rsidR="00655928" w:rsidRPr="00E81BF9"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t>Competition</w:t>
      </w:r>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The presence of established online agricultural stores may make it difficult to attract customers and gain market share.</w:t>
      </w:r>
    </w:p>
    <w:p w14:paraId="5F62C883" w14:textId="07A9C99F" w:rsidR="00655928" w:rsidRPr="00E81BF9"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t>Supplier Reliability</w:t>
      </w:r>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Dependence on suppliers for timely delivery of agricultural products may lead to delays or stockouts.</w:t>
      </w:r>
    </w:p>
    <w:p w14:paraId="6BB33423" w14:textId="3661059F" w:rsidR="00655928" w:rsidRPr="00E81BF9"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t>Pricing Strategy</w:t>
      </w:r>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Incorrect pricing strategies may result in either low profit margins or uncompetitive prices.</w:t>
      </w:r>
    </w:p>
    <w:p w14:paraId="103C0610" w14:textId="39215DCA" w:rsidR="00655928" w:rsidRPr="00E81BF9"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lastRenderedPageBreak/>
        <w:t>Customer Adoption</w:t>
      </w:r>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Customers may </w:t>
      </w:r>
      <w:r w:rsidR="0067253B" w:rsidRPr="00E81BF9">
        <w:rPr>
          <w:rFonts w:eastAsia="Times New Roman" w:cstheme="minorHAnsi"/>
          <w:kern w:val="0"/>
          <w:sz w:val="24"/>
          <w:szCs w:val="24"/>
          <w:lang w:eastAsia="en-IN"/>
          <w14:ligatures w14:val="none"/>
        </w:rPr>
        <w:t>not</w:t>
      </w:r>
      <w:r w:rsidRPr="00E81BF9">
        <w:rPr>
          <w:rFonts w:eastAsia="Times New Roman" w:cstheme="minorHAnsi"/>
          <w:kern w:val="0"/>
          <w:sz w:val="24"/>
          <w:szCs w:val="24"/>
          <w:lang w:eastAsia="en-IN"/>
          <w14:ligatures w14:val="none"/>
        </w:rPr>
        <w:t xml:space="preserve"> adopt </w:t>
      </w:r>
      <w:r w:rsidR="0067253B" w:rsidRPr="00E81BF9">
        <w:rPr>
          <w:rFonts w:eastAsia="Times New Roman" w:cstheme="minorHAnsi"/>
          <w:kern w:val="0"/>
          <w:sz w:val="24"/>
          <w:szCs w:val="24"/>
          <w:lang w:eastAsia="en-IN"/>
          <w14:ligatures w14:val="none"/>
        </w:rPr>
        <w:t xml:space="preserve">to </w:t>
      </w:r>
      <w:r w:rsidRPr="00E81BF9">
        <w:rPr>
          <w:rFonts w:eastAsia="Times New Roman" w:cstheme="minorHAnsi"/>
          <w:kern w:val="0"/>
          <w:sz w:val="24"/>
          <w:szCs w:val="24"/>
          <w:lang w:eastAsia="en-IN"/>
          <w14:ligatures w14:val="none"/>
        </w:rPr>
        <w:t>online platforms for purchasing agricultural products due to trust or convenience issues.</w:t>
      </w:r>
    </w:p>
    <w:p w14:paraId="03E941B8" w14:textId="14BA98F2" w:rsidR="00096A5E" w:rsidRPr="00E81BF9"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t>Data Security</w:t>
      </w:r>
      <w:r w:rsidR="00655928" w:rsidRPr="00E81BF9">
        <w:rPr>
          <w:rFonts w:eastAsia="Times New Roman" w:cstheme="minorHAnsi"/>
          <w:b/>
          <w:bCs/>
          <w:kern w:val="0"/>
          <w:sz w:val="24"/>
          <w:szCs w:val="24"/>
          <w:lang w:eastAsia="en-IN"/>
          <w14:ligatures w14:val="none"/>
        </w:rPr>
        <w:t xml:space="preserve"> or quality</w:t>
      </w:r>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The online store may be vulnerable to data breaches, leading to the compromise of customer information.</w:t>
      </w:r>
    </w:p>
    <w:p w14:paraId="268AE951" w14:textId="406B41EC" w:rsidR="00096A5E" w:rsidRPr="00E81BF9"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t>Payment Processing</w:t>
      </w:r>
      <w:r w:rsidR="00655928" w:rsidRPr="00E81BF9">
        <w:rPr>
          <w:rFonts w:eastAsia="Times New Roman" w:cstheme="minorHAnsi"/>
          <w:b/>
          <w:bCs/>
          <w:kern w:val="0"/>
          <w:sz w:val="24"/>
          <w:szCs w:val="24"/>
          <w:lang w:eastAsia="en-IN"/>
          <w14:ligatures w14:val="none"/>
        </w:rPr>
        <w:t xml:space="preserve"> </w:t>
      </w:r>
      <w:proofErr w:type="spellStart"/>
      <w:r w:rsidR="00655928" w:rsidRPr="00E81BF9">
        <w:rPr>
          <w:rFonts w:eastAsia="Times New Roman" w:cstheme="minorHAnsi"/>
          <w:b/>
          <w:bCs/>
          <w:kern w:val="0"/>
          <w:sz w:val="24"/>
          <w:szCs w:val="24"/>
          <w:lang w:eastAsia="en-IN"/>
          <w14:ligatures w14:val="none"/>
        </w:rPr>
        <w:t>inef</w:t>
      </w:r>
      <w:r w:rsidR="0067253B" w:rsidRPr="00E81BF9">
        <w:rPr>
          <w:rFonts w:eastAsia="Times New Roman" w:cstheme="minorHAnsi"/>
          <w:b/>
          <w:bCs/>
          <w:kern w:val="0"/>
          <w:sz w:val="24"/>
          <w:szCs w:val="24"/>
          <w:lang w:eastAsia="en-IN"/>
          <w14:ligatures w14:val="none"/>
        </w:rPr>
        <w:t>i</w:t>
      </w:r>
      <w:r w:rsidR="00655928" w:rsidRPr="00E81BF9">
        <w:rPr>
          <w:rFonts w:eastAsia="Times New Roman" w:cstheme="minorHAnsi"/>
          <w:b/>
          <w:bCs/>
          <w:kern w:val="0"/>
          <w:sz w:val="24"/>
          <w:szCs w:val="24"/>
          <w:lang w:eastAsia="en-IN"/>
          <w14:ligatures w14:val="none"/>
        </w:rPr>
        <w:t>ciency</w:t>
      </w:r>
      <w:proofErr w:type="spellEnd"/>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Issues with payment processing systems may result in failed transactions or financial losses.</w:t>
      </w:r>
    </w:p>
    <w:p w14:paraId="7D288AFD" w14:textId="36F28076" w:rsidR="00655928" w:rsidRPr="00E81BF9"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t>Cost overruns</w:t>
      </w:r>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Exceeding the allocated budget can jeopardize project funding and potentially lead to termination.</w:t>
      </w:r>
    </w:p>
    <w:p w14:paraId="1888C7A2" w14:textId="2AA375F0" w:rsidR="00655928" w:rsidRPr="00E81BF9"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t>Resource constraints</w:t>
      </w:r>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Limited availability of skilled personnel or other resources can hinder project progress.</w:t>
      </w:r>
    </w:p>
    <w:p w14:paraId="3A259F1C" w14:textId="2849449D" w:rsidR="00096A5E" w:rsidRPr="00E81BF9"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t>Logistics and Delivery</w:t>
      </w:r>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Challenges in managing logistics and ensuring timely delivery of agricultural products to customers.</w:t>
      </w:r>
    </w:p>
    <w:p w14:paraId="5055C5D5" w14:textId="4D82FF0B" w:rsidR="00096A5E" w:rsidRPr="00E81BF9"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E81BF9">
        <w:rPr>
          <w:rFonts w:eastAsia="Times New Roman" w:cstheme="minorHAnsi"/>
          <w:b/>
          <w:bCs/>
          <w:kern w:val="0"/>
          <w:sz w:val="24"/>
          <w:szCs w:val="24"/>
          <w:lang w:eastAsia="en-IN"/>
          <w14:ligatures w14:val="none"/>
        </w:rPr>
        <w:t>Regulatory Compliance</w:t>
      </w:r>
      <w:r w:rsidR="00E84594" w:rsidRPr="00E81BF9">
        <w:rPr>
          <w:rFonts w:eastAsia="Times New Roman" w:cstheme="minorHAnsi"/>
          <w:b/>
          <w:bCs/>
          <w:kern w:val="0"/>
          <w:sz w:val="24"/>
          <w:szCs w:val="24"/>
          <w:lang w:eastAsia="en-IN"/>
          <w14:ligatures w14:val="none"/>
        </w:rPr>
        <w:t>-</w:t>
      </w:r>
      <w:r w:rsidRPr="00E81BF9">
        <w:rPr>
          <w:rFonts w:eastAsia="Times New Roman" w:cstheme="minorHAnsi"/>
          <w:kern w:val="0"/>
          <w:sz w:val="24"/>
          <w:szCs w:val="24"/>
          <w:lang w:eastAsia="en-IN"/>
          <w14:ligatures w14:val="none"/>
        </w:rPr>
        <w:t xml:space="preserve"> Failure to comply with agricultural regulations and certifications may result in legal penalties or loss of reputation.</w:t>
      </w:r>
    </w:p>
    <w:p w14:paraId="056DDE8A" w14:textId="5F35FA26" w:rsidR="00FB7832" w:rsidRPr="00E81BF9" w:rsidRDefault="00484A72" w:rsidP="00943BE5">
      <w:pPr>
        <w:spacing w:after="0" w:line="240" w:lineRule="auto"/>
        <w:rPr>
          <w:rFonts w:cstheme="minorHAnsi"/>
          <w:b/>
          <w:bCs/>
          <w:sz w:val="24"/>
          <w:szCs w:val="24"/>
        </w:rPr>
      </w:pPr>
      <w:r w:rsidRPr="00E81BF9">
        <w:rPr>
          <w:rFonts w:cstheme="minorHAnsi"/>
          <w:b/>
          <w:bCs/>
          <w:sz w:val="24"/>
          <w:szCs w:val="24"/>
        </w:rPr>
        <w:t>Question 6 – Stakeholder Analysis (RACI Matrix)</w:t>
      </w:r>
    </w:p>
    <w:p w14:paraId="399092C3" w14:textId="77777777" w:rsidR="00BD41DB" w:rsidRPr="00E81BF9" w:rsidRDefault="00BD41DB" w:rsidP="00943BE5">
      <w:pPr>
        <w:spacing w:after="0" w:line="240" w:lineRule="auto"/>
        <w:rPr>
          <w:rFonts w:cstheme="minorHAnsi"/>
          <w:b/>
          <w:bCs/>
          <w:sz w:val="24"/>
          <w:szCs w:val="24"/>
        </w:rPr>
      </w:pPr>
    </w:p>
    <w:p w14:paraId="61B65DB6" w14:textId="77777777" w:rsidR="00484A72" w:rsidRPr="00E81BF9" w:rsidRDefault="00484A72" w:rsidP="00943BE5">
      <w:pPr>
        <w:spacing w:after="0" w:line="240" w:lineRule="auto"/>
        <w:rPr>
          <w:rFonts w:cstheme="minorHAnsi"/>
          <w:sz w:val="24"/>
          <w:szCs w:val="24"/>
        </w:rPr>
      </w:pPr>
      <w:r w:rsidRPr="00E81BF9">
        <w:rPr>
          <w:rFonts w:cstheme="minorHAnsi"/>
          <w:sz w:val="24"/>
          <w:szCs w:val="24"/>
        </w:rPr>
        <w:t>Perform stakeholder analysis (RACI Matrix) to find out the key stakeholders who can take</w:t>
      </w:r>
    </w:p>
    <w:p w14:paraId="41EE0DB4" w14:textId="2C35E955" w:rsidR="00484A72" w:rsidRPr="00E81BF9" w:rsidRDefault="00484A72" w:rsidP="00943BE5">
      <w:pPr>
        <w:spacing w:after="0" w:line="240" w:lineRule="auto"/>
        <w:rPr>
          <w:rFonts w:cstheme="minorHAnsi"/>
          <w:sz w:val="24"/>
          <w:szCs w:val="24"/>
        </w:rPr>
      </w:pPr>
      <w:r w:rsidRPr="00E81BF9">
        <w:rPr>
          <w:rFonts w:cstheme="minorHAnsi"/>
          <w:sz w:val="24"/>
          <w:szCs w:val="24"/>
        </w:rPr>
        <w:t>Decisions and Who are the influencers</w:t>
      </w:r>
    </w:p>
    <w:p w14:paraId="1B564691" w14:textId="77777777" w:rsidR="00484A72" w:rsidRPr="00E81BF9" w:rsidRDefault="00484A72" w:rsidP="00943BE5">
      <w:pPr>
        <w:spacing w:after="0" w:line="240" w:lineRule="auto"/>
        <w:rPr>
          <w:rFonts w:cstheme="minorHAnsi"/>
          <w:sz w:val="24"/>
          <w:szCs w:val="24"/>
        </w:rPr>
      </w:pPr>
    </w:p>
    <w:p w14:paraId="4C0E451E" w14:textId="77777777" w:rsidR="00484A72" w:rsidRPr="00E81BF9" w:rsidRDefault="00484A72" w:rsidP="00943BE5">
      <w:pPr>
        <w:spacing w:after="0" w:line="240" w:lineRule="auto"/>
        <w:rPr>
          <w:rFonts w:cstheme="minorHAnsi"/>
          <w:b/>
          <w:bCs/>
          <w:sz w:val="24"/>
          <w:szCs w:val="24"/>
        </w:rPr>
      </w:pPr>
      <w:r w:rsidRPr="00E81BF9">
        <w:rPr>
          <w:rFonts w:cstheme="minorHAnsi"/>
          <w:b/>
          <w:bCs/>
          <w:sz w:val="24"/>
          <w:szCs w:val="24"/>
        </w:rPr>
        <w:t>Answer –</w:t>
      </w:r>
    </w:p>
    <w:p w14:paraId="41576A8D" w14:textId="1FC8F9D7" w:rsidR="00484A72" w:rsidRPr="00E81BF9" w:rsidRDefault="00484A72" w:rsidP="00943BE5">
      <w:pPr>
        <w:spacing w:after="0" w:line="240" w:lineRule="auto"/>
        <w:rPr>
          <w:rFonts w:cstheme="minorHAnsi"/>
          <w:sz w:val="24"/>
          <w:szCs w:val="24"/>
        </w:rPr>
      </w:pPr>
    </w:p>
    <w:tbl>
      <w:tblPr>
        <w:tblW w:w="10240" w:type="dxa"/>
        <w:tblLook w:val="04A0" w:firstRow="1" w:lastRow="0" w:firstColumn="1" w:lastColumn="0" w:noHBand="0" w:noVBand="1"/>
      </w:tblPr>
      <w:tblGrid>
        <w:gridCol w:w="1431"/>
        <w:gridCol w:w="6170"/>
        <w:gridCol w:w="2855"/>
      </w:tblGrid>
      <w:tr w:rsidR="005064E7" w:rsidRPr="00E81BF9" w14:paraId="33B93D45" w14:textId="77777777" w:rsidTr="005064E7">
        <w:trPr>
          <w:trHeight w:val="312"/>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C5DF" w14:textId="77777777" w:rsidR="005064E7" w:rsidRPr="00E81BF9" w:rsidRDefault="005064E7" w:rsidP="00943BE5">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Responsible</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14:paraId="4012B0B0"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Mr Karthik- Delivery Head</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11E04" w14:textId="77777777" w:rsidR="005064E7" w:rsidRPr="00E81BF9" w:rsidRDefault="005064E7" w:rsidP="00943BE5">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APT IT SOLUTIONS</w:t>
            </w:r>
          </w:p>
        </w:tc>
      </w:tr>
      <w:tr w:rsidR="005064E7" w:rsidRPr="00E81BF9" w14:paraId="1578BDED"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64705449"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45E54A7"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xml:space="preserve">Mr </w:t>
            </w:r>
            <w:proofErr w:type="spellStart"/>
            <w:r w:rsidRPr="00E81BF9">
              <w:rPr>
                <w:rFonts w:eastAsia="Times New Roman" w:cstheme="minorHAnsi"/>
                <w:color w:val="000000"/>
                <w:kern w:val="0"/>
                <w:sz w:val="24"/>
                <w:szCs w:val="24"/>
                <w:lang w:eastAsia="en-IN"/>
                <w14:ligatures w14:val="none"/>
              </w:rPr>
              <w:t>Vandanam</w:t>
            </w:r>
            <w:proofErr w:type="spellEnd"/>
            <w:r w:rsidRPr="00E81BF9">
              <w:rPr>
                <w:rFonts w:eastAsia="Times New Roman" w:cstheme="minorHAnsi"/>
                <w:color w:val="000000"/>
                <w:kern w:val="0"/>
                <w:sz w:val="24"/>
                <w:szCs w:val="24"/>
                <w:lang w:eastAsia="en-IN"/>
                <w14:ligatures w14:val="none"/>
              </w:rPr>
              <w:t>- project Manager</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71E2663A"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E81BF9" w14:paraId="649ACC68"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541AF481"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2922D6AD"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Ms. Juhi- Senior Java Developer</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38926E35"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E81BF9" w14:paraId="5E3BA402"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21A093DD"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28555636"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xml:space="preserve">Mr </w:t>
            </w:r>
            <w:proofErr w:type="spellStart"/>
            <w:r w:rsidRPr="00E81BF9">
              <w:rPr>
                <w:rFonts w:eastAsia="Times New Roman" w:cstheme="minorHAnsi"/>
                <w:color w:val="000000"/>
                <w:kern w:val="0"/>
                <w:sz w:val="24"/>
                <w:szCs w:val="24"/>
                <w:lang w:eastAsia="en-IN"/>
                <w14:ligatures w14:val="none"/>
              </w:rPr>
              <w:t>Teyson</w:t>
            </w:r>
            <w:proofErr w:type="spellEnd"/>
            <w:r w:rsidRPr="00E81BF9">
              <w:rPr>
                <w:rFonts w:eastAsia="Times New Roman" w:cstheme="minorHAnsi"/>
                <w:color w:val="000000"/>
                <w:kern w:val="0"/>
                <w:sz w:val="24"/>
                <w:szCs w:val="24"/>
                <w:lang w:eastAsia="en-IN"/>
                <w14:ligatures w14:val="none"/>
              </w:rPr>
              <w:t>, Ms Lucie, Mr Tucker, Mr Bravo- Java Developers</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CD90FAF"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E81BF9" w14:paraId="3506A066"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10FCF3F"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68E7AA7"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Mr Mike - Network Admin</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3043F8B"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E81BF9" w14:paraId="2933A914"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5A4427EB"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03BC4B6D"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John- DB Admin</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9A63B09"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E81BF9" w14:paraId="63A328DF"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DEA31D1"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5C85F8B0"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Mr Jason, Ms Alekya- Testers</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1AA26902"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E81BF9" w14:paraId="01C6D33C" w14:textId="77777777" w:rsidTr="005064E7">
        <w:trPr>
          <w:trHeight w:val="312"/>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63E73B" w14:textId="77777777" w:rsidR="005064E7" w:rsidRPr="00E81BF9" w:rsidRDefault="005064E7" w:rsidP="00943BE5">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Accountable</w:t>
            </w:r>
          </w:p>
        </w:tc>
        <w:tc>
          <w:tcPr>
            <w:tcW w:w="6180" w:type="dxa"/>
            <w:tcBorders>
              <w:top w:val="nil"/>
              <w:left w:val="nil"/>
              <w:bottom w:val="single" w:sz="4" w:space="0" w:color="auto"/>
              <w:right w:val="single" w:sz="4" w:space="0" w:color="auto"/>
            </w:tcBorders>
            <w:shd w:val="clear" w:color="auto" w:fill="auto"/>
            <w:noWrap/>
            <w:vAlign w:val="center"/>
            <w:hideMark/>
          </w:tcPr>
          <w:p w14:paraId="64AA6B58"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Mr Henry- Successful business man in city</w:t>
            </w:r>
          </w:p>
        </w:tc>
        <w:tc>
          <w:tcPr>
            <w:tcW w:w="2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4EF8C" w14:textId="77777777" w:rsidR="005064E7" w:rsidRPr="00E81BF9" w:rsidRDefault="005064E7" w:rsidP="00943BE5">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SOONY COMPANY</w:t>
            </w:r>
          </w:p>
        </w:tc>
      </w:tr>
      <w:tr w:rsidR="005064E7" w:rsidRPr="00E81BF9" w14:paraId="27577E85" w14:textId="77777777" w:rsidTr="005064E7">
        <w:trPr>
          <w:trHeight w:val="312"/>
        </w:trPr>
        <w:tc>
          <w:tcPr>
            <w:tcW w:w="1200" w:type="dxa"/>
            <w:vMerge/>
            <w:tcBorders>
              <w:top w:val="nil"/>
              <w:left w:val="single" w:sz="4" w:space="0" w:color="auto"/>
              <w:bottom w:val="single" w:sz="4" w:space="0" w:color="auto"/>
              <w:right w:val="single" w:sz="4" w:space="0" w:color="auto"/>
            </w:tcBorders>
            <w:vAlign w:val="center"/>
            <w:hideMark/>
          </w:tcPr>
          <w:p w14:paraId="43A26490"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7F8B1E5"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Mr Pandu- financial head</w:t>
            </w:r>
          </w:p>
        </w:tc>
        <w:tc>
          <w:tcPr>
            <w:tcW w:w="2860" w:type="dxa"/>
            <w:vMerge/>
            <w:tcBorders>
              <w:top w:val="nil"/>
              <w:left w:val="single" w:sz="4" w:space="0" w:color="auto"/>
              <w:bottom w:val="single" w:sz="4" w:space="0" w:color="auto"/>
              <w:right w:val="single" w:sz="4" w:space="0" w:color="auto"/>
            </w:tcBorders>
            <w:vAlign w:val="center"/>
            <w:hideMark/>
          </w:tcPr>
          <w:p w14:paraId="2ACD76E8"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E81BF9" w14:paraId="412C08D1" w14:textId="77777777" w:rsidTr="005064E7">
        <w:trPr>
          <w:trHeight w:val="312"/>
        </w:trPr>
        <w:tc>
          <w:tcPr>
            <w:tcW w:w="1200" w:type="dxa"/>
            <w:vMerge/>
            <w:tcBorders>
              <w:top w:val="nil"/>
              <w:left w:val="single" w:sz="4" w:space="0" w:color="auto"/>
              <w:bottom w:val="single" w:sz="4" w:space="0" w:color="auto"/>
              <w:right w:val="single" w:sz="4" w:space="0" w:color="auto"/>
            </w:tcBorders>
            <w:vAlign w:val="center"/>
            <w:hideMark/>
          </w:tcPr>
          <w:p w14:paraId="629D7ECB"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F1620B7"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Mr Dooku- Project Coordinator</w:t>
            </w:r>
          </w:p>
        </w:tc>
        <w:tc>
          <w:tcPr>
            <w:tcW w:w="2860" w:type="dxa"/>
            <w:vMerge/>
            <w:tcBorders>
              <w:top w:val="nil"/>
              <w:left w:val="single" w:sz="4" w:space="0" w:color="auto"/>
              <w:bottom w:val="single" w:sz="4" w:space="0" w:color="auto"/>
              <w:right w:val="single" w:sz="4" w:space="0" w:color="auto"/>
            </w:tcBorders>
            <w:vAlign w:val="center"/>
            <w:hideMark/>
          </w:tcPr>
          <w:p w14:paraId="1EF1E6B2"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E81BF9" w14:paraId="702DB573" w14:textId="77777777" w:rsidTr="005064E7">
        <w:trPr>
          <w:trHeight w:val="31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15AFEB6"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Consulted</w:t>
            </w:r>
          </w:p>
        </w:tc>
        <w:tc>
          <w:tcPr>
            <w:tcW w:w="6180" w:type="dxa"/>
            <w:tcBorders>
              <w:top w:val="nil"/>
              <w:left w:val="nil"/>
              <w:bottom w:val="single" w:sz="4" w:space="0" w:color="auto"/>
              <w:right w:val="single" w:sz="4" w:space="0" w:color="auto"/>
            </w:tcBorders>
            <w:shd w:val="clear" w:color="auto" w:fill="auto"/>
            <w:noWrap/>
            <w:vAlign w:val="center"/>
            <w:hideMark/>
          </w:tcPr>
          <w:p w14:paraId="2AEA5C38"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Peter, Kevin and Ben- stakeholders</w:t>
            </w:r>
          </w:p>
        </w:tc>
        <w:tc>
          <w:tcPr>
            <w:tcW w:w="2860" w:type="dxa"/>
            <w:tcBorders>
              <w:top w:val="nil"/>
              <w:left w:val="nil"/>
              <w:bottom w:val="single" w:sz="4" w:space="0" w:color="auto"/>
              <w:right w:val="single" w:sz="4" w:space="0" w:color="auto"/>
            </w:tcBorders>
            <w:shd w:val="clear" w:color="auto" w:fill="auto"/>
            <w:noWrap/>
            <w:vAlign w:val="bottom"/>
            <w:hideMark/>
          </w:tcPr>
          <w:p w14:paraId="7BE08A7C" w14:textId="77777777" w:rsidR="005064E7" w:rsidRPr="00E81BF9" w:rsidRDefault="005064E7" w:rsidP="00943BE5">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FARMERS</w:t>
            </w:r>
          </w:p>
        </w:tc>
      </w:tr>
      <w:tr w:rsidR="005064E7" w:rsidRPr="00E81BF9" w14:paraId="74E0332F" w14:textId="77777777" w:rsidTr="005064E7">
        <w:trPr>
          <w:trHeight w:val="288"/>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96E71A"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Informed</w:t>
            </w:r>
          </w:p>
        </w:tc>
        <w:tc>
          <w:tcPr>
            <w:tcW w:w="6180" w:type="dxa"/>
            <w:tcBorders>
              <w:top w:val="nil"/>
              <w:left w:val="nil"/>
              <w:bottom w:val="single" w:sz="4" w:space="0" w:color="auto"/>
              <w:right w:val="single" w:sz="4" w:space="0" w:color="auto"/>
            </w:tcBorders>
            <w:shd w:val="clear" w:color="auto" w:fill="auto"/>
            <w:noWrap/>
            <w:vAlign w:val="center"/>
            <w:hideMark/>
          </w:tcPr>
          <w:p w14:paraId="4C2CA0B1" w14:textId="77777777" w:rsidR="005064E7" w:rsidRPr="00E81BF9" w:rsidRDefault="005064E7" w:rsidP="00943BE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farmers, manufacturers of fertilizers, seeds and pesticides.</w:t>
            </w:r>
          </w:p>
        </w:tc>
        <w:tc>
          <w:tcPr>
            <w:tcW w:w="2860" w:type="dxa"/>
            <w:tcBorders>
              <w:top w:val="nil"/>
              <w:left w:val="nil"/>
              <w:bottom w:val="single" w:sz="4" w:space="0" w:color="auto"/>
              <w:right w:val="single" w:sz="4" w:space="0" w:color="auto"/>
            </w:tcBorders>
            <w:shd w:val="clear" w:color="auto" w:fill="auto"/>
            <w:noWrap/>
            <w:vAlign w:val="bottom"/>
            <w:hideMark/>
          </w:tcPr>
          <w:p w14:paraId="671D94BE" w14:textId="542E2B00" w:rsidR="005064E7" w:rsidRPr="00E81BF9" w:rsidRDefault="005064E7" w:rsidP="00943BE5">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FARMERS &amp; MANUFACTURERS</w:t>
            </w:r>
          </w:p>
        </w:tc>
      </w:tr>
    </w:tbl>
    <w:p w14:paraId="166CFF79" w14:textId="77777777" w:rsidR="005064E7" w:rsidRPr="00E81BF9" w:rsidRDefault="005064E7" w:rsidP="00943BE5">
      <w:pPr>
        <w:spacing w:after="0" w:line="240" w:lineRule="auto"/>
        <w:rPr>
          <w:rFonts w:cstheme="minorHAnsi"/>
          <w:sz w:val="24"/>
          <w:szCs w:val="24"/>
        </w:rPr>
      </w:pPr>
    </w:p>
    <w:p w14:paraId="2B5221EE" w14:textId="626FBD5E" w:rsidR="005064E7" w:rsidRPr="00E81BF9" w:rsidRDefault="005876EE" w:rsidP="00943BE5">
      <w:pPr>
        <w:spacing w:after="0" w:line="240" w:lineRule="auto"/>
        <w:rPr>
          <w:rFonts w:cstheme="minorHAnsi"/>
          <w:b/>
          <w:bCs/>
          <w:sz w:val="24"/>
          <w:szCs w:val="24"/>
        </w:rPr>
      </w:pPr>
      <w:bookmarkStart w:id="2" w:name="_Hlk202429491"/>
      <w:r w:rsidRPr="00E81BF9">
        <w:rPr>
          <w:rFonts w:cstheme="minorHAnsi"/>
          <w:b/>
          <w:bCs/>
          <w:sz w:val="24"/>
          <w:szCs w:val="24"/>
        </w:rPr>
        <w:t>Question 7 – Business Case Document</w:t>
      </w:r>
    </w:p>
    <w:bookmarkEnd w:id="2"/>
    <w:p w14:paraId="15AFC224" w14:textId="77777777" w:rsidR="00BD41DB" w:rsidRPr="00E81BF9" w:rsidRDefault="00BD41DB" w:rsidP="00943BE5">
      <w:pPr>
        <w:spacing w:after="0" w:line="240" w:lineRule="auto"/>
        <w:rPr>
          <w:rFonts w:cstheme="minorHAnsi"/>
          <w:b/>
          <w:bCs/>
          <w:sz w:val="24"/>
          <w:szCs w:val="24"/>
        </w:rPr>
      </w:pPr>
    </w:p>
    <w:p w14:paraId="3FF0659D" w14:textId="1CA6AFE2" w:rsidR="005876EE" w:rsidRPr="00E81BF9" w:rsidRDefault="005876EE" w:rsidP="00943BE5">
      <w:pPr>
        <w:spacing w:after="0" w:line="240" w:lineRule="auto"/>
        <w:rPr>
          <w:rFonts w:cstheme="minorHAnsi"/>
          <w:sz w:val="24"/>
          <w:szCs w:val="24"/>
        </w:rPr>
      </w:pPr>
      <w:r w:rsidRPr="00E81BF9">
        <w:rPr>
          <w:rFonts w:cstheme="minorHAnsi"/>
          <w:sz w:val="24"/>
          <w:szCs w:val="24"/>
        </w:rPr>
        <w:t>Help Mr Karthik to prepare a business case document</w:t>
      </w:r>
    </w:p>
    <w:p w14:paraId="5459DF64" w14:textId="77777777" w:rsidR="005876EE" w:rsidRPr="00E81BF9" w:rsidRDefault="005876EE" w:rsidP="00943BE5">
      <w:pPr>
        <w:spacing w:after="0" w:line="240" w:lineRule="auto"/>
        <w:rPr>
          <w:rFonts w:cstheme="minorHAnsi"/>
          <w:sz w:val="24"/>
          <w:szCs w:val="24"/>
        </w:rPr>
      </w:pPr>
    </w:p>
    <w:p w14:paraId="49E042C1" w14:textId="1A0C6FFD" w:rsidR="004C5FE7" w:rsidRPr="00E81BF9" w:rsidRDefault="005876EE" w:rsidP="00943BE5">
      <w:pPr>
        <w:spacing w:after="0" w:line="240" w:lineRule="auto"/>
        <w:rPr>
          <w:rFonts w:cstheme="minorHAnsi"/>
          <w:b/>
          <w:bCs/>
          <w:sz w:val="24"/>
          <w:szCs w:val="24"/>
        </w:rPr>
      </w:pPr>
      <w:r w:rsidRPr="00E81BF9">
        <w:rPr>
          <w:rFonts w:cstheme="minorHAnsi"/>
          <w:b/>
          <w:bCs/>
          <w:sz w:val="24"/>
          <w:szCs w:val="24"/>
        </w:rPr>
        <w:t>Answer –</w:t>
      </w:r>
    </w:p>
    <w:p w14:paraId="64B990D7" w14:textId="2EC6D23B" w:rsidR="00D35D61" w:rsidRPr="00E81BF9" w:rsidRDefault="004C5FE7" w:rsidP="00943BE5">
      <w:pPr>
        <w:spacing w:after="0" w:line="240" w:lineRule="auto"/>
        <w:rPr>
          <w:rFonts w:cstheme="minorHAnsi"/>
          <w:sz w:val="24"/>
          <w:szCs w:val="24"/>
        </w:rPr>
      </w:pPr>
      <w:bookmarkStart w:id="3" w:name="_Hlk202429893"/>
      <w:r w:rsidRPr="00E81BF9">
        <w:rPr>
          <w:rFonts w:cstheme="minorHAnsi"/>
          <w:sz w:val="24"/>
          <w:szCs w:val="24"/>
        </w:rPr>
        <w:t xml:space="preserve">A business case is a project management document that </w:t>
      </w:r>
      <w:r w:rsidRPr="00E81BF9">
        <w:rPr>
          <w:rFonts w:cstheme="minorHAnsi"/>
          <w:sz w:val="24"/>
          <w:szCs w:val="24"/>
        </w:rPr>
        <w:t>justifies</w:t>
      </w:r>
      <w:r w:rsidRPr="00E81BF9">
        <w:rPr>
          <w:rFonts w:cstheme="minorHAnsi"/>
          <w:sz w:val="24"/>
          <w:szCs w:val="24"/>
        </w:rPr>
        <w:t xml:space="preserve"> how the benefits of a project outweigh its costs and why it should be executed.</w:t>
      </w:r>
      <w:r w:rsidRPr="00E81BF9">
        <w:rPr>
          <w:rFonts w:cstheme="minorHAnsi"/>
          <w:sz w:val="24"/>
          <w:szCs w:val="24"/>
        </w:rPr>
        <w:t xml:space="preserve"> </w:t>
      </w:r>
      <w:r w:rsidRPr="00E81BF9">
        <w:rPr>
          <w:rFonts w:cstheme="minorHAnsi"/>
          <w:sz w:val="24"/>
          <w:szCs w:val="24"/>
        </w:rPr>
        <w:t>Its main purpose is to assess the potential benefits, costs, and risks.</w:t>
      </w:r>
    </w:p>
    <w:p w14:paraId="205D07E1" w14:textId="0EB3FE7E" w:rsidR="005876EE" w:rsidRPr="00E81BF9" w:rsidRDefault="00D35D61" w:rsidP="00943BE5">
      <w:pPr>
        <w:spacing w:after="0" w:line="240" w:lineRule="auto"/>
        <w:rPr>
          <w:rFonts w:cstheme="minorHAnsi"/>
          <w:sz w:val="24"/>
          <w:szCs w:val="24"/>
        </w:rPr>
      </w:pPr>
      <w:bookmarkStart w:id="4" w:name="_Hlk202429628"/>
      <w:bookmarkEnd w:id="3"/>
      <w:r w:rsidRPr="00E81BF9">
        <w:rPr>
          <w:rFonts w:cstheme="minorHAnsi"/>
          <w:sz w:val="24"/>
          <w:szCs w:val="24"/>
        </w:rPr>
        <w:lastRenderedPageBreak/>
        <w:t>Business problem</w:t>
      </w:r>
      <w:r w:rsidR="00130313" w:rsidRPr="00E81BF9">
        <w:rPr>
          <w:rFonts w:cstheme="minorHAnsi"/>
          <w:sz w:val="24"/>
          <w:szCs w:val="24"/>
        </w:rPr>
        <w:t xml:space="preserve"> executive</w:t>
      </w:r>
      <w:r w:rsidR="005876EE" w:rsidRPr="00E81BF9">
        <w:rPr>
          <w:rFonts w:cstheme="minorHAnsi"/>
          <w:sz w:val="24"/>
          <w:szCs w:val="24"/>
        </w:rPr>
        <w:t xml:space="preserve"> Summary: The online agriculture product store is a proposed solution to the difficulties faced by farmers in procuring fertilizers, seeds and pesticides. The store will be a platform for farmers and product manufacturers to communicate directly, making the procurement process easier and more efficient. The proposed project has an estimated budget of 2 crores INR and a duration of 18 months. </w:t>
      </w:r>
    </w:p>
    <w:p w14:paraId="3DC59B8B" w14:textId="77777777" w:rsidR="00D35D61" w:rsidRPr="00E81BF9" w:rsidRDefault="00D35D61" w:rsidP="00943BE5">
      <w:pPr>
        <w:spacing w:after="0" w:line="240" w:lineRule="auto"/>
        <w:rPr>
          <w:rFonts w:cstheme="minorHAnsi"/>
          <w:sz w:val="24"/>
          <w:szCs w:val="24"/>
        </w:rPr>
      </w:pPr>
    </w:p>
    <w:p w14:paraId="2F31ABD8" w14:textId="77777777" w:rsidR="005876EE" w:rsidRPr="00E81BF9" w:rsidRDefault="005876EE" w:rsidP="00943BE5">
      <w:pPr>
        <w:spacing w:after="0" w:line="240" w:lineRule="auto"/>
        <w:rPr>
          <w:rFonts w:cstheme="minorHAnsi"/>
          <w:sz w:val="24"/>
          <w:szCs w:val="24"/>
        </w:rPr>
      </w:pPr>
      <w:r w:rsidRPr="00E81BF9">
        <w:rPr>
          <w:rFonts w:cstheme="minorHAnsi"/>
          <w:sz w:val="24"/>
          <w:szCs w:val="24"/>
        </w:rPr>
        <w:t xml:space="preserve">Problem Statement: Farmers in remote areas face several difficulties in procuring essential agriculture products such as fertilizers, seeds and pesticides. These difficulties result in a decrease in crop yield and a loss in income for the farmers. </w:t>
      </w:r>
    </w:p>
    <w:p w14:paraId="7D414F1C" w14:textId="77777777" w:rsidR="00D35D61" w:rsidRPr="00E81BF9" w:rsidRDefault="00D35D61" w:rsidP="00943BE5">
      <w:pPr>
        <w:spacing w:after="0" w:line="240" w:lineRule="auto"/>
        <w:rPr>
          <w:rFonts w:cstheme="minorHAnsi"/>
          <w:sz w:val="24"/>
          <w:szCs w:val="24"/>
        </w:rPr>
      </w:pPr>
    </w:p>
    <w:p w14:paraId="7C1D6582" w14:textId="77777777" w:rsidR="005876EE" w:rsidRPr="00E81BF9" w:rsidRDefault="005876EE" w:rsidP="00943BE5">
      <w:pPr>
        <w:spacing w:after="0" w:line="240" w:lineRule="auto"/>
        <w:rPr>
          <w:rFonts w:cstheme="minorHAnsi"/>
          <w:sz w:val="24"/>
          <w:szCs w:val="24"/>
        </w:rPr>
      </w:pPr>
      <w:r w:rsidRPr="00E81BF9">
        <w:rPr>
          <w:rFonts w:cstheme="minorHAnsi"/>
          <w:sz w:val="24"/>
          <w:szCs w:val="24"/>
        </w:rPr>
        <w:t xml:space="preserve">Solution: The proposed solution is to create an online agriculture product store that will make the procurement process easier and more efficient for farmers. This store will be accessible through internet connectivity and will be user-friendly. </w:t>
      </w:r>
    </w:p>
    <w:p w14:paraId="22E037BC" w14:textId="77777777" w:rsidR="005876EE" w:rsidRPr="00E81BF9" w:rsidRDefault="005876EE" w:rsidP="00943BE5">
      <w:pPr>
        <w:spacing w:after="0" w:line="240" w:lineRule="auto"/>
        <w:rPr>
          <w:rFonts w:cstheme="minorHAnsi"/>
          <w:sz w:val="24"/>
          <w:szCs w:val="24"/>
        </w:rPr>
      </w:pPr>
    </w:p>
    <w:p w14:paraId="4BD0F2B0" w14:textId="4D84EFF0" w:rsidR="005876EE" w:rsidRPr="00E81BF9" w:rsidRDefault="005876EE" w:rsidP="00943BE5">
      <w:pPr>
        <w:spacing w:after="0" w:line="240" w:lineRule="auto"/>
        <w:rPr>
          <w:rFonts w:cstheme="minorHAnsi"/>
          <w:sz w:val="24"/>
          <w:szCs w:val="24"/>
        </w:rPr>
      </w:pPr>
      <w:r w:rsidRPr="00E81BF9">
        <w:rPr>
          <w:rFonts w:cstheme="minorHAnsi"/>
          <w:sz w:val="24"/>
          <w:szCs w:val="24"/>
        </w:rPr>
        <w:t xml:space="preserve">Business Requirements: </w:t>
      </w:r>
    </w:p>
    <w:p w14:paraId="0FECD7D6" w14:textId="77777777" w:rsidR="00D35D61" w:rsidRPr="00E81BF9" w:rsidRDefault="00D35D61" w:rsidP="00943BE5">
      <w:pPr>
        <w:spacing w:after="0" w:line="240" w:lineRule="auto"/>
        <w:rPr>
          <w:rFonts w:cstheme="minorHAnsi"/>
          <w:sz w:val="24"/>
          <w:szCs w:val="24"/>
        </w:rPr>
      </w:pPr>
    </w:p>
    <w:p w14:paraId="0CB0E694" w14:textId="0ECC39C5" w:rsidR="005876EE" w:rsidRPr="00E81BF9" w:rsidRDefault="005876EE" w:rsidP="00943BE5">
      <w:pPr>
        <w:spacing w:after="0" w:line="240" w:lineRule="auto"/>
        <w:rPr>
          <w:rFonts w:cstheme="minorHAnsi"/>
          <w:sz w:val="24"/>
          <w:szCs w:val="24"/>
        </w:rPr>
      </w:pPr>
      <w:r w:rsidRPr="00E81BF9">
        <w:rPr>
          <w:rFonts w:cstheme="minorHAnsi"/>
          <w:sz w:val="24"/>
          <w:szCs w:val="24"/>
        </w:rPr>
        <w:t>Product listing: The ability to list products such as fertilizers, seeds and pesticides with detailed information.</w:t>
      </w:r>
    </w:p>
    <w:p w14:paraId="0831E8C2" w14:textId="77777777" w:rsidR="005876EE" w:rsidRPr="00E81BF9" w:rsidRDefault="005876EE" w:rsidP="00943BE5">
      <w:pPr>
        <w:spacing w:after="0" w:line="240" w:lineRule="auto"/>
        <w:rPr>
          <w:rFonts w:cstheme="minorHAnsi"/>
          <w:sz w:val="24"/>
          <w:szCs w:val="24"/>
        </w:rPr>
      </w:pPr>
      <w:r w:rsidRPr="00E81BF9">
        <w:rPr>
          <w:rFonts w:cstheme="minorHAnsi"/>
          <w:sz w:val="24"/>
          <w:szCs w:val="24"/>
        </w:rPr>
        <w:t xml:space="preserve">Order placement: Farmers must be able to place orders for products they need through the platform. Delivery: The platform must have the ability to arrange for delivery of the products to the farmers. User-friendly interface: The platform must have a user-friendly interface for easy navigation. </w:t>
      </w:r>
    </w:p>
    <w:p w14:paraId="685C49E1" w14:textId="77777777" w:rsidR="005876EE" w:rsidRPr="00E81BF9" w:rsidRDefault="005876EE" w:rsidP="00943BE5">
      <w:pPr>
        <w:spacing w:after="0" w:line="240" w:lineRule="auto"/>
        <w:rPr>
          <w:rFonts w:cstheme="minorHAnsi"/>
          <w:sz w:val="24"/>
          <w:szCs w:val="24"/>
        </w:rPr>
      </w:pPr>
    </w:p>
    <w:p w14:paraId="0C8BD5E2" w14:textId="3DF67C78" w:rsidR="005876EE" w:rsidRPr="00E81BF9" w:rsidRDefault="005876EE" w:rsidP="00943BE5">
      <w:pPr>
        <w:spacing w:after="0" w:line="240" w:lineRule="auto"/>
        <w:rPr>
          <w:rFonts w:cstheme="minorHAnsi"/>
          <w:sz w:val="24"/>
          <w:szCs w:val="24"/>
        </w:rPr>
      </w:pPr>
      <w:r w:rsidRPr="00E81BF9">
        <w:rPr>
          <w:rFonts w:cstheme="minorHAnsi"/>
          <w:sz w:val="24"/>
          <w:szCs w:val="24"/>
        </w:rPr>
        <w:t xml:space="preserve">Benefits: </w:t>
      </w:r>
    </w:p>
    <w:p w14:paraId="2D838B2E" w14:textId="77777777" w:rsidR="00D35D61" w:rsidRPr="00E81BF9" w:rsidRDefault="00D35D61" w:rsidP="00943BE5">
      <w:pPr>
        <w:spacing w:after="0" w:line="240" w:lineRule="auto"/>
        <w:rPr>
          <w:rFonts w:cstheme="minorHAnsi"/>
          <w:sz w:val="24"/>
          <w:szCs w:val="24"/>
        </w:rPr>
      </w:pPr>
    </w:p>
    <w:p w14:paraId="698C73E4" w14:textId="77777777" w:rsidR="00D35D61" w:rsidRPr="00E81BF9" w:rsidRDefault="005876EE" w:rsidP="00943BE5">
      <w:pPr>
        <w:spacing w:after="0" w:line="240" w:lineRule="auto"/>
        <w:rPr>
          <w:rFonts w:cstheme="minorHAnsi"/>
          <w:sz w:val="24"/>
          <w:szCs w:val="24"/>
        </w:rPr>
      </w:pPr>
      <w:r w:rsidRPr="00E81BF9">
        <w:rPr>
          <w:rFonts w:cstheme="minorHAnsi"/>
          <w:sz w:val="24"/>
          <w:szCs w:val="24"/>
        </w:rPr>
        <w:t xml:space="preserve">Increased access to agriculture products: Farmers will have access to a wider range of products through the platform, increasing their options for procurement. </w:t>
      </w:r>
    </w:p>
    <w:p w14:paraId="666425E4" w14:textId="77777777" w:rsidR="00D35D61" w:rsidRPr="00E81BF9" w:rsidRDefault="005876EE" w:rsidP="00943BE5">
      <w:pPr>
        <w:spacing w:after="0" w:line="240" w:lineRule="auto"/>
        <w:rPr>
          <w:rFonts w:cstheme="minorHAnsi"/>
          <w:sz w:val="24"/>
          <w:szCs w:val="24"/>
        </w:rPr>
      </w:pPr>
      <w:r w:rsidRPr="00E81BF9">
        <w:rPr>
          <w:rFonts w:cstheme="minorHAnsi"/>
          <w:sz w:val="24"/>
          <w:szCs w:val="24"/>
        </w:rPr>
        <w:t xml:space="preserve">Improved efficiency: The procurement process will become more efficient, reducing the time and effort needed to purchase products. </w:t>
      </w:r>
    </w:p>
    <w:p w14:paraId="55E2EF8E" w14:textId="3D4DA29D" w:rsidR="00D35D61" w:rsidRPr="00E81BF9" w:rsidRDefault="005876EE" w:rsidP="00943BE5">
      <w:pPr>
        <w:spacing w:after="0" w:line="240" w:lineRule="auto"/>
        <w:rPr>
          <w:rFonts w:cstheme="minorHAnsi"/>
          <w:sz w:val="24"/>
          <w:szCs w:val="24"/>
        </w:rPr>
      </w:pPr>
      <w:r w:rsidRPr="00E81BF9">
        <w:rPr>
          <w:rFonts w:cstheme="minorHAnsi"/>
          <w:sz w:val="24"/>
          <w:szCs w:val="24"/>
        </w:rPr>
        <w:t xml:space="preserve">Increased income: Improved access to essential agriculture products will result in increased crop yields, leading to an increase in income for the farmers. </w:t>
      </w:r>
    </w:p>
    <w:p w14:paraId="6A1A555C" w14:textId="77777777" w:rsidR="00D35D61" w:rsidRPr="00E81BF9" w:rsidRDefault="00D35D61" w:rsidP="00943BE5">
      <w:pPr>
        <w:spacing w:after="0" w:line="240" w:lineRule="auto"/>
        <w:rPr>
          <w:rFonts w:cstheme="minorHAnsi"/>
          <w:sz w:val="24"/>
          <w:szCs w:val="24"/>
        </w:rPr>
      </w:pPr>
    </w:p>
    <w:p w14:paraId="543A520D" w14:textId="2B0E9942" w:rsidR="00D35D61" w:rsidRPr="00E81BF9" w:rsidRDefault="005876EE" w:rsidP="00943BE5">
      <w:pPr>
        <w:spacing w:after="0" w:line="240" w:lineRule="auto"/>
        <w:rPr>
          <w:rFonts w:cstheme="minorHAnsi"/>
          <w:sz w:val="24"/>
          <w:szCs w:val="24"/>
        </w:rPr>
      </w:pPr>
      <w:r w:rsidRPr="00E81BF9">
        <w:rPr>
          <w:rFonts w:cstheme="minorHAnsi"/>
          <w:sz w:val="24"/>
          <w:szCs w:val="24"/>
        </w:rPr>
        <w:t xml:space="preserve">Costs and Funding: The estimated budget for the project is 2 crores INR. The funding for the project will come from Mr. Henry's Company SOONY under their CSR initiative. </w:t>
      </w:r>
    </w:p>
    <w:p w14:paraId="17ECF042" w14:textId="77777777" w:rsidR="00D35D61" w:rsidRPr="00E81BF9" w:rsidRDefault="00D35D61" w:rsidP="00943BE5">
      <w:pPr>
        <w:spacing w:after="0" w:line="240" w:lineRule="auto"/>
        <w:rPr>
          <w:rFonts w:cstheme="minorHAnsi"/>
          <w:sz w:val="24"/>
          <w:szCs w:val="24"/>
        </w:rPr>
      </w:pPr>
    </w:p>
    <w:p w14:paraId="005E2125" w14:textId="0443A4D4" w:rsidR="00D35D61" w:rsidRPr="00E81BF9" w:rsidRDefault="005876EE" w:rsidP="00943BE5">
      <w:pPr>
        <w:spacing w:after="0" w:line="240" w:lineRule="auto"/>
        <w:rPr>
          <w:rFonts w:cstheme="minorHAnsi"/>
          <w:sz w:val="24"/>
          <w:szCs w:val="24"/>
        </w:rPr>
      </w:pPr>
      <w:r w:rsidRPr="00E81BF9">
        <w:rPr>
          <w:rFonts w:cstheme="minorHAnsi"/>
          <w:sz w:val="24"/>
          <w:szCs w:val="24"/>
        </w:rPr>
        <w:t>Project Schedule</w:t>
      </w:r>
      <w:r w:rsidR="00D35D61" w:rsidRPr="00E81BF9">
        <w:rPr>
          <w:rFonts w:cstheme="minorHAnsi"/>
          <w:sz w:val="24"/>
          <w:szCs w:val="24"/>
        </w:rPr>
        <w:t>/ timescale</w:t>
      </w:r>
      <w:r w:rsidRPr="00E81BF9">
        <w:rPr>
          <w:rFonts w:cstheme="minorHAnsi"/>
          <w:sz w:val="24"/>
          <w:szCs w:val="24"/>
        </w:rPr>
        <w:t xml:space="preserve">: The project is expected to take 18 months to complete. Key milestones include project initiation, requirements gathering, development, testing and deployment. </w:t>
      </w:r>
    </w:p>
    <w:p w14:paraId="13209CE0" w14:textId="77777777" w:rsidR="00D35D61" w:rsidRPr="00E81BF9" w:rsidRDefault="00D35D61" w:rsidP="00943BE5">
      <w:pPr>
        <w:spacing w:after="0" w:line="240" w:lineRule="auto"/>
        <w:rPr>
          <w:rFonts w:cstheme="minorHAnsi"/>
          <w:sz w:val="24"/>
          <w:szCs w:val="24"/>
        </w:rPr>
      </w:pPr>
    </w:p>
    <w:p w14:paraId="7F813B8D" w14:textId="77C9C893" w:rsidR="005876EE" w:rsidRPr="00E81BF9" w:rsidRDefault="005876EE" w:rsidP="00943BE5">
      <w:pPr>
        <w:spacing w:after="0" w:line="240" w:lineRule="auto"/>
        <w:rPr>
          <w:rFonts w:cstheme="minorHAnsi"/>
          <w:sz w:val="24"/>
          <w:szCs w:val="24"/>
        </w:rPr>
      </w:pPr>
      <w:r w:rsidRPr="00E81BF9">
        <w:rPr>
          <w:rFonts w:cstheme="minorHAnsi"/>
          <w:sz w:val="24"/>
          <w:szCs w:val="24"/>
        </w:rPr>
        <w:t>Risks and Mitigation: The following risks have been identified:</w:t>
      </w:r>
    </w:p>
    <w:p w14:paraId="0B2190E1" w14:textId="77777777" w:rsidR="00D35D61" w:rsidRPr="00E81BF9" w:rsidRDefault="005876EE" w:rsidP="00943BE5">
      <w:pPr>
        <w:spacing w:after="0" w:line="240" w:lineRule="auto"/>
        <w:rPr>
          <w:rFonts w:cstheme="minorHAnsi"/>
          <w:sz w:val="24"/>
          <w:szCs w:val="24"/>
        </w:rPr>
      </w:pPr>
      <w:r w:rsidRPr="00E81BF9">
        <w:rPr>
          <w:rFonts w:cstheme="minorHAnsi"/>
          <w:sz w:val="24"/>
          <w:szCs w:val="24"/>
        </w:rPr>
        <w:t xml:space="preserve">Technical Risks: Risks related to the technology used for the platform. </w:t>
      </w:r>
    </w:p>
    <w:p w14:paraId="536CBF6D" w14:textId="77777777" w:rsidR="00D35D61" w:rsidRPr="00E81BF9" w:rsidRDefault="005876EE" w:rsidP="00943BE5">
      <w:pPr>
        <w:spacing w:after="0" w:line="240" w:lineRule="auto"/>
        <w:rPr>
          <w:rFonts w:cstheme="minorHAnsi"/>
          <w:sz w:val="24"/>
          <w:szCs w:val="24"/>
        </w:rPr>
      </w:pPr>
      <w:r w:rsidRPr="00E81BF9">
        <w:rPr>
          <w:rFonts w:cstheme="minorHAnsi"/>
          <w:sz w:val="24"/>
          <w:szCs w:val="24"/>
        </w:rPr>
        <w:t xml:space="preserve">Delivery Risks: Risks related to delivering the products to the farmers. </w:t>
      </w:r>
    </w:p>
    <w:p w14:paraId="17B9FA76" w14:textId="77777777" w:rsidR="00D35D61" w:rsidRPr="00E81BF9" w:rsidRDefault="005876EE" w:rsidP="00943BE5">
      <w:pPr>
        <w:spacing w:after="0" w:line="240" w:lineRule="auto"/>
        <w:rPr>
          <w:rFonts w:cstheme="minorHAnsi"/>
          <w:sz w:val="24"/>
          <w:szCs w:val="24"/>
        </w:rPr>
      </w:pPr>
      <w:r w:rsidRPr="00E81BF9">
        <w:rPr>
          <w:rFonts w:cstheme="minorHAnsi"/>
          <w:sz w:val="24"/>
          <w:szCs w:val="24"/>
        </w:rPr>
        <w:t xml:space="preserve">Adoption Risks: Risks related to the adoption of the platform by the farmers. </w:t>
      </w:r>
    </w:p>
    <w:p w14:paraId="6D55197B" w14:textId="77777777" w:rsidR="00D35D61" w:rsidRPr="00E81BF9" w:rsidRDefault="00D35D61" w:rsidP="00943BE5">
      <w:pPr>
        <w:spacing w:after="0" w:line="240" w:lineRule="auto"/>
        <w:rPr>
          <w:rFonts w:cstheme="minorHAnsi"/>
          <w:sz w:val="24"/>
          <w:szCs w:val="24"/>
        </w:rPr>
      </w:pPr>
    </w:p>
    <w:p w14:paraId="71927473" w14:textId="77777777" w:rsidR="00D35D61" w:rsidRPr="00E81BF9" w:rsidRDefault="005876EE" w:rsidP="00943BE5">
      <w:pPr>
        <w:spacing w:after="0" w:line="240" w:lineRule="auto"/>
        <w:rPr>
          <w:rFonts w:cstheme="minorHAnsi"/>
          <w:sz w:val="24"/>
          <w:szCs w:val="24"/>
        </w:rPr>
      </w:pPr>
      <w:r w:rsidRPr="00E81BF9">
        <w:rPr>
          <w:rFonts w:cstheme="minorHAnsi"/>
          <w:sz w:val="24"/>
          <w:szCs w:val="24"/>
        </w:rPr>
        <w:t xml:space="preserve">To mitigate these risks, the project team will implement appropriate risk management measures such as regularly reviewing the technical design, partnering with reliable delivery companies and providing adequate training to farmers. </w:t>
      </w:r>
    </w:p>
    <w:p w14:paraId="570853C7" w14:textId="77777777" w:rsidR="00D35D61" w:rsidRPr="00E81BF9" w:rsidRDefault="00D35D61" w:rsidP="00943BE5">
      <w:pPr>
        <w:spacing w:after="0" w:line="240" w:lineRule="auto"/>
        <w:rPr>
          <w:rFonts w:cstheme="minorHAnsi"/>
          <w:sz w:val="24"/>
          <w:szCs w:val="24"/>
        </w:rPr>
      </w:pPr>
    </w:p>
    <w:p w14:paraId="726BC9B4" w14:textId="0735D605" w:rsidR="005876EE" w:rsidRPr="00E81BF9" w:rsidRDefault="00D35D61" w:rsidP="00943BE5">
      <w:pPr>
        <w:spacing w:after="0" w:line="240" w:lineRule="auto"/>
        <w:rPr>
          <w:rFonts w:cstheme="minorHAnsi"/>
          <w:sz w:val="24"/>
          <w:szCs w:val="24"/>
        </w:rPr>
      </w:pPr>
      <w:r w:rsidRPr="00E81BF9">
        <w:rPr>
          <w:rFonts w:cstheme="minorHAnsi"/>
          <w:sz w:val="24"/>
          <w:szCs w:val="24"/>
        </w:rPr>
        <w:t>Organizational capability to deliver project outcomes:</w:t>
      </w:r>
      <w:r w:rsidR="005876EE" w:rsidRPr="00E81BF9">
        <w:rPr>
          <w:rFonts w:cstheme="minorHAnsi"/>
          <w:sz w:val="24"/>
          <w:szCs w:val="24"/>
        </w:rPr>
        <w:t xml:space="preserve"> the online agriculture products store has the potential to bring great benefits to remote area farmers and the farming community at large. By addressing the problems of accessibility and availability of essential products such as seeds, pesticides, and fertilizers, the application can improve the productivity and efficiency of farming operations. The business case highlights the need for this solution, the estimated budget and timeline, the project risks, and the stakeholder involvement. The development approach will be guided by a suitable methodology such as </w:t>
      </w:r>
      <w:r w:rsidR="005876EE" w:rsidRPr="00E81BF9">
        <w:rPr>
          <w:rFonts w:cstheme="minorHAnsi"/>
          <w:sz w:val="24"/>
          <w:szCs w:val="24"/>
        </w:rPr>
        <w:lastRenderedPageBreak/>
        <w:t>Agile, Iterative, Sequential or Evolutionary, ensuring that the project is delivered effectively and efficiently. The Committee is committed to ensuring the success of this project and improving the lives of remote area farmers</w:t>
      </w:r>
      <w:r w:rsidRPr="00E81BF9">
        <w:rPr>
          <w:rFonts w:cstheme="minorHAnsi"/>
          <w:sz w:val="24"/>
          <w:szCs w:val="24"/>
        </w:rPr>
        <w:t>.</w:t>
      </w:r>
    </w:p>
    <w:p w14:paraId="7F6C7320" w14:textId="77777777" w:rsidR="00130313" w:rsidRPr="00E81BF9" w:rsidRDefault="00130313" w:rsidP="00943BE5">
      <w:pPr>
        <w:spacing w:after="0" w:line="240" w:lineRule="auto"/>
        <w:rPr>
          <w:rFonts w:cstheme="minorHAnsi"/>
          <w:sz w:val="24"/>
          <w:szCs w:val="24"/>
        </w:rPr>
      </w:pPr>
    </w:p>
    <w:bookmarkEnd w:id="4"/>
    <w:p w14:paraId="7CBED8C2" w14:textId="38B877F5" w:rsidR="00130313" w:rsidRPr="00E81BF9" w:rsidRDefault="00130313" w:rsidP="00943BE5">
      <w:pPr>
        <w:spacing w:after="0" w:line="240" w:lineRule="auto"/>
        <w:rPr>
          <w:rFonts w:cstheme="minorHAnsi"/>
          <w:b/>
          <w:bCs/>
          <w:sz w:val="24"/>
          <w:szCs w:val="24"/>
        </w:rPr>
      </w:pPr>
      <w:r w:rsidRPr="00E81BF9">
        <w:rPr>
          <w:rFonts w:cstheme="minorHAnsi"/>
          <w:b/>
          <w:bCs/>
          <w:sz w:val="24"/>
          <w:szCs w:val="24"/>
        </w:rPr>
        <w:t>Question 8 – Four SDLC Methodologies</w:t>
      </w:r>
    </w:p>
    <w:p w14:paraId="2BC2721E" w14:textId="77777777" w:rsidR="00BD41DB" w:rsidRPr="00E81BF9" w:rsidRDefault="00BD41DB" w:rsidP="00943BE5">
      <w:pPr>
        <w:spacing w:after="0" w:line="240" w:lineRule="auto"/>
        <w:rPr>
          <w:rFonts w:cstheme="minorHAnsi"/>
          <w:b/>
          <w:bCs/>
          <w:sz w:val="24"/>
          <w:szCs w:val="24"/>
        </w:rPr>
      </w:pPr>
    </w:p>
    <w:p w14:paraId="41E02084" w14:textId="543C384A" w:rsidR="00130313" w:rsidRPr="00E81BF9" w:rsidRDefault="00130313" w:rsidP="00943BE5">
      <w:pPr>
        <w:spacing w:after="0" w:line="240" w:lineRule="auto"/>
        <w:rPr>
          <w:rFonts w:cstheme="minorHAnsi"/>
          <w:sz w:val="24"/>
          <w:szCs w:val="24"/>
        </w:rPr>
      </w:pPr>
      <w:r w:rsidRPr="00E81BF9">
        <w:rPr>
          <w:rFonts w:cstheme="minorHAnsi"/>
          <w:sz w:val="24"/>
          <w:szCs w:val="24"/>
        </w:rPr>
        <w:t>The Committee of Mr. Henry, Mr Pandu and Mr Dooku and Mr Karthik are having a discussion on Project Development Approach.</w:t>
      </w:r>
    </w:p>
    <w:p w14:paraId="4E4C3D4C" w14:textId="77777777" w:rsidR="00130313" w:rsidRPr="00E81BF9" w:rsidRDefault="00130313" w:rsidP="00943BE5">
      <w:pPr>
        <w:spacing w:after="0" w:line="240" w:lineRule="auto"/>
        <w:rPr>
          <w:rFonts w:cstheme="minorHAnsi"/>
          <w:sz w:val="24"/>
          <w:szCs w:val="24"/>
        </w:rPr>
      </w:pPr>
      <w:r w:rsidRPr="00E81BF9">
        <w:rPr>
          <w:rFonts w:cstheme="minorHAnsi"/>
          <w:sz w:val="24"/>
          <w:szCs w:val="24"/>
        </w:rPr>
        <w:t>Mr Karthik explained to Mr. Henry about SDLC. And four methodologies like Sequential Iterative</w:t>
      </w:r>
    </w:p>
    <w:p w14:paraId="5792A269" w14:textId="5DD8622D" w:rsidR="00130313" w:rsidRPr="00E81BF9" w:rsidRDefault="00130313" w:rsidP="00943BE5">
      <w:pPr>
        <w:spacing w:after="0" w:line="240" w:lineRule="auto"/>
        <w:rPr>
          <w:rFonts w:cstheme="minorHAnsi"/>
          <w:sz w:val="24"/>
          <w:szCs w:val="24"/>
        </w:rPr>
      </w:pPr>
      <w:r w:rsidRPr="00E81BF9">
        <w:rPr>
          <w:rFonts w:cstheme="minorHAnsi"/>
          <w:sz w:val="24"/>
          <w:szCs w:val="24"/>
        </w:rPr>
        <w:t>Evolutionary and Agile. Please share your thoughts and clarity on Methodologies</w:t>
      </w:r>
    </w:p>
    <w:p w14:paraId="42509139" w14:textId="77777777" w:rsidR="00130313" w:rsidRPr="00E81BF9" w:rsidRDefault="00130313" w:rsidP="00943BE5">
      <w:pPr>
        <w:spacing w:after="0" w:line="240" w:lineRule="auto"/>
        <w:rPr>
          <w:rFonts w:cstheme="minorHAnsi"/>
          <w:sz w:val="24"/>
          <w:szCs w:val="24"/>
        </w:rPr>
      </w:pPr>
    </w:p>
    <w:p w14:paraId="127DA7A8" w14:textId="77777777" w:rsidR="00130313" w:rsidRPr="00E81BF9" w:rsidRDefault="00130313" w:rsidP="00943BE5">
      <w:pPr>
        <w:spacing w:after="0" w:line="240" w:lineRule="auto"/>
        <w:rPr>
          <w:rFonts w:cstheme="minorHAnsi"/>
          <w:b/>
          <w:bCs/>
          <w:sz w:val="24"/>
          <w:szCs w:val="24"/>
        </w:rPr>
      </w:pPr>
      <w:r w:rsidRPr="00E81BF9">
        <w:rPr>
          <w:rFonts w:cstheme="minorHAnsi"/>
          <w:b/>
          <w:bCs/>
          <w:sz w:val="24"/>
          <w:szCs w:val="24"/>
        </w:rPr>
        <w:t>Answer –</w:t>
      </w:r>
    </w:p>
    <w:p w14:paraId="7C23A8B8" w14:textId="77777777" w:rsidR="00130313" w:rsidRPr="00E81BF9" w:rsidRDefault="00130313" w:rsidP="00943BE5">
      <w:pPr>
        <w:spacing w:after="0" w:line="240" w:lineRule="auto"/>
        <w:rPr>
          <w:rFonts w:cstheme="minorHAnsi"/>
          <w:sz w:val="24"/>
          <w:szCs w:val="24"/>
        </w:rPr>
      </w:pPr>
    </w:p>
    <w:p w14:paraId="3F4FF9E7" w14:textId="77777777" w:rsidR="00130313" w:rsidRPr="00E81BF9" w:rsidRDefault="00130313" w:rsidP="00943BE5">
      <w:pPr>
        <w:spacing w:after="0" w:line="240" w:lineRule="auto"/>
        <w:rPr>
          <w:rFonts w:cstheme="minorHAnsi"/>
          <w:sz w:val="24"/>
          <w:szCs w:val="24"/>
        </w:rPr>
      </w:pPr>
      <w:r w:rsidRPr="00E81BF9">
        <w:rPr>
          <w:rFonts w:cstheme="minorHAnsi"/>
          <w:sz w:val="24"/>
          <w:szCs w:val="24"/>
        </w:rPr>
        <w:t xml:space="preserve">Sequential: This methodology follows a linear approach and moves through each phase of the SDLC in a set sequence. This method is best suited for projects with well-defined requirements, low risk, and predictable outcomes. </w:t>
      </w:r>
    </w:p>
    <w:p w14:paraId="0D10D2E7" w14:textId="77777777" w:rsidR="00130313" w:rsidRPr="00E81BF9" w:rsidRDefault="00130313" w:rsidP="00943BE5">
      <w:pPr>
        <w:spacing w:after="0" w:line="240" w:lineRule="auto"/>
        <w:rPr>
          <w:rFonts w:cstheme="minorHAnsi"/>
          <w:sz w:val="24"/>
          <w:szCs w:val="24"/>
        </w:rPr>
      </w:pPr>
    </w:p>
    <w:p w14:paraId="5FD2DDDB" w14:textId="77777777" w:rsidR="00130313" w:rsidRPr="00E81BF9" w:rsidRDefault="00130313" w:rsidP="00943BE5">
      <w:pPr>
        <w:spacing w:after="0" w:line="240" w:lineRule="auto"/>
        <w:rPr>
          <w:rFonts w:cstheme="minorHAnsi"/>
          <w:sz w:val="24"/>
          <w:szCs w:val="24"/>
        </w:rPr>
      </w:pPr>
      <w:r w:rsidRPr="00E81BF9">
        <w:rPr>
          <w:rFonts w:cstheme="minorHAnsi"/>
          <w:sz w:val="24"/>
          <w:szCs w:val="24"/>
        </w:rPr>
        <w:t xml:space="preserve">Iterative: This methodology involves developing the software in iterations, where each iteration builds upon the previous one. This method is best suited for projects with complex requirements and high risk. </w:t>
      </w:r>
    </w:p>
    <w:p w14:paraId="139C0761" w14:textId="77777777" w:rsidR="00130313" w:rsidRPr="00E81BF9" w:rsidRDefault="00130313" w:rsidP="00943BE5">
      <w:pPr>
        <w:spacing w:after="0" w:line="240" w:lineRule="auto"/>
        <w:rPr>
          <w:rFonts w:cstheme="minorHAnsi"/>
          <w:sz w:val="24"/>
          <w:szCs w:val="24"/>
        </w:rPr>
      </w:pPr>
    </w:p>
    <w:p w14:paraId="4EB2C860" w14:textId="77777777" w:rsidR="00130313" w:rsidRPr="00E81BF9" w:rsidRDefault="00130313" w:rsidP="00943BE5">
      <w:pPr>
        <w:spacing w:after="0" w:line="240" w:lineRule="auto"/>
        <w:rPr>
          <w:rFonts w:cstheme="minorHAnsi"/>
          <w:sz w:val="24"/>
          <w:szCs w:val="24"/>
        </w:rPr>
      </w:pPr>
      <w:r w:rsidRPr="00E81BF9">
        <w:rPr>
          <w:rFonts w:cstheme="minorHAnsi"/>
          <w:sz w:val="24"/>
          <w:szCs w:val="24"/>
        </w:rPr>
        <w:t xml:space="preserve">Evolutionary: This methodology involves developing a basic version of the software and then incrementally improving it. This method is best suited for projects with rapidly changing requirements and high risk. </w:t>
      </w:r>
    </w:p>
    <w:p w14:paraId="00F5FB65" w14:textId="77777777" w:rsidR="00130313" w:rsidRPr="00E81BF9" w:rsidRDefault="00130313" w:rsidP="00943BE5">
      <w:pPr>
        <w:spacing w:after="0" w:line="240" w:lineRule="auto"/>
        <w:rPr>
          <w:rFonts w:cstheme="minorHAnsi"/>
          <w:sz w:val="24"/>
          <w:szCs w:val="24"/>
        </w:rPr>
      </w:pPr>
    </w:p>
    <w:p w14:paraId="68D94584" w14:textId="7655C594" w:rsidR="00130313" w:rsidRPr="00E81BF9" w:rsidRDefault="00130313" w:rsidP="00943BE5">
      <w:pPr>
        <w:spacing w:after="0" w:line="240" w:lineRule="auto"/>
        <w:rPr>
          <w:rFonts w:cstheme="minorHAnsi"/>
          <w:sz w:val="24"/>
          <w:szCs w:val="24"/>
        </w:rPr>
      </w:pPr>
      <w:r w:rsidRPr="00E81BF9">
        <w:rPr>
          <w:rFonts w:cstheme="minorHAnsi"/>
          <w:sz w:val="24"/>
          <w:szCs w:val="24"/>
        </w:rPr>
        <w:t>Agile: This methodology is based on an iterative and incremental approach, and involves close collaboration between the development team and stakeholders. This method is best suited for projects with rapidly changing requirements, high risk, and complex environments.</w:t>
      </w:r>
    </w:p>
    <w:p w14:paraId="01CF8A61" w14:textId="77777777" w:rsidR="00130313" w:rsidRPr="00E81BF9" w:rsidRDefault="00130313" w:rsidP="00943BE5">
      <w:pPr>
        <w:spacing w:after="0" w:line="240" w:lineRule="auto"/>
        <w:rPr>
          <w:rFonts w:cstheme="minorHAnsi"/>
          <w:sz w:val="24"/>
          <w:szCs w:val="24"/>
        </w:rPr>
      </w:pPr>
    </w:p>
    <w:p w14:paraId="186E93CE" w14:textId="734F9CEF" w:rsidR="00130313" w:rsidRPr="00E81BF9" w:rsidRDefault="00130313" w:rsidP="00943BE5">
      <w:pPr>
        <w:spacing w:after="0" w:line="240" w:lineRule="auto"/>
        <w:rPr>
          <w:rFonts w:cstheme="minorHAnsi"/>
          <w:b/>
          <w:bCs/>
          <w:sz w:val="24"/>
          <w:szCs w:val="24"/>
        </w:rPr>
      </w:pPr>
      <w:bookmarkStart w:id="5" w:name="_Hlk202430114"/>
      <w:r w:rsidRPr="00E81BF9">
        <w:rPr>
          <w:rFonts w:cstheme="minorHAnsi"/>
          <w:b/>
          <w:bCs/>
          <w:sz w:val="24"/>
          <w:szCs w:val="24"/>
        </w:rPr>
        <w:t>Question 9 – Waterfall RUP Spiral and Scrum Models</w:t>
      </w:r>
      <w:bookmarkEnd w:id="5"/>
    </w:p>
    <w:p w14:paraId="7693156C" w14:textId="77777777" w:rsidR="00BD41DB" w:rsidRPr="00E81BF9" w:rsidRDefault="00BD41DB" w:rsidP="00943BE5">
      <w:pPr>
        <w:spacing w:after="0" w:line="240" w:lineRule="auto"/>
        <w:rPr>
          <w:rFonts w:cstheme="minorHAnsi"/>
          <w:b/>
          <w:bCs/>
          <w:sz w:val="24"/>
          <w:szCs w:val="24"/>
        </w:rPr>
      </w:pPr>
    </w:p>
    <w:p w14:paraId="68A3C66D" w14:textId="03A9C6DA" w:rsidR="0009351A" w:rsidRPr="00E81BF9" w:rsidRDefault="0009351A" w:rsidP="00943BE5">
      <w:pPr>
        <w:spacing w:after="0" w:line="240" w:lineRule="auto"/>
        <w:rPr>
          <w:rFonts w:cstheme="minorHAnsi"/>
          <w:sz w:val="24"/>
          <w:szCs w:val="24"/>
        </w:rPr>
      </w:pPr>
      <w:r w:rsidRPr="00E81BF9">
        <w:rPr>
          <w:rFonts w:cstheme="minorHAnsi"/>
          <w:sz w:val="24"/>
          <w:szCs w:val="24"/>
        </w:rPr>
        <w:t>They discussed models in SDLC like waterfall RUP Spiral and Scrum. You put forth your understanding on</w:t>
      </w:r>
    </w:p>
    <w:p w14:paraId="6E002D52" w14:textId="77777777" w:rsidR="0009351A" w:rsidRPr="00E81BF9" w:rsidRDefault="0009351A" w:rsidP="00943BE5">
      <w:pPr>
        <w:spacing w:after="0" w:line="240" w:lineRule="auto"/>
        <w:rPr>
          <w:rFonts w:cstheme="minorHAnsi"/>
          <w:sz w:val="24"/>
          <w:szCs w:val="24"/>
        </w:rPr>
      </w:pPr>
      <w:r w:rsidRPr="00E81BF9">
        <w:rPr>
          <w:rFonts w:cstheme="minorHAnsi"/>
          <w:sz w:val="24"/>
          <w:szCs w:val="24"/>
        </w:rPr>
        <w:t>these models</w:t>
      </w:r>
    </w:p>
    <w:p w14:paraId="2569D2AE" w14:textId="77777777" w:rsidR="00BD41DB" w:rsidRPr="00E81BF9" w:rsidRDefault="00BD41DB" w:rsidP="00943BE5">
      <w:pPr>
        <w:spacing w:after="0" w:line="240" w:lineRule="auto"/>
        <w:rPr>
          <w:rFonts w:cstheme="minorHAnsi"/>
          <w:sz w:val="24"/>
          <w:szCs w:val="24"/>
        </w:rPr>
      </w:pPr>
    </w:p>
    <w:p w14:paraId="17D787F2" w14:textId="77777777" w:rsidR="0009351A" w:rsidRPr="00E81BF9" w:rsidRDefault="0009351A" w:rsidP="00943BE5">
      <w:pPr>
        <w:spacing w:after="0" w:line="240" w:lineRule="auto"/>
        <w:rPr>
          <w:rFonts w:cstheme="minorHAnsi"/>
          <w:sz w:val="24"/>
          <w:szCs w:val="24"/>
        </w:rPr>
      </w:pPr>
      <w:r w:rsidRPr="00E81BF9">
        <w:rPr>
          <w:rFonts w:cstheme="minorHAnsi"/>
          <w:sz w:val="24"/>
          <w:szCs w:val="24"/>
        </w:rPr>
        <w:t>When the APT IT SOLUTIONS company got the project to make this online agriculture product store,</w:t>
      </w:r>
    </w:p>
    <w:p w14:paraId="42870AC8" w14:textId="77777777" w:rsidR="0009351A" w:rsidRPr="00E81BF9" w:rsidRDefault="0009351A" w:rsidP="00943BE5">
      <w:pPr>
        <w:spacing w:after="0" w:line="240" w:lineRule="auto"/>
        <w:rPr>
          <w:rFonts w:cstheme="minorHAnsi"/>
          <w:sz w:val="24"/>
          <w:szCs w:val="24"/>
        </w:rPr>
      </w:pPr>
      <w:r w:rsidRPr="00E81BF9">
        <w:rPr>
          <w:rFonts w:cstheme="minorHAnsi"/>
          <w:sz w:val="24"/>
          <w:szCs w:val="24"/>
        </w:rPr>
        <w:t>there is a difference of opinion between a couple of SMEs and the project team regarding which</w:t>
      </w:r>
    </w:p>
    <w:p w14:paraId="51B57984" w14:textId="77777777" w:rsidR="0009351A" w:rsidRPr="00E81BF9" w:rsidRDefault="0009351A" w:rsidP="00943BE5">
      <w:pPr>
        <w:spacing w:after="0" w:line="240" w:lineRule="auto"/>
        <w:rPr>
          <w:rFonts w:cstheme="minorHAnsi"/>
          <w:sz w:val="24"/>
          <w:szCs w:val="24"/>
        </w:rPr>
      </w:pPr>
      <w:r w:rsidRPr="00E81BF9">
        <w:rPr>
          <w:rFonts w:cstheme="minorHAnsi"/>
          <w:sz w:val="24"/>
          <w:szCs w:val="24"/>
        </w:rPr>
        <w:t>methodology would be more suitable for this project. SMEs are stressing on using the V model and</w:t>
      </w:r>
    </w:p>
    <w:p w14:paraId="3A039525" w14:textId="77777777" w:rsidR="0009351A" w:rsidRPr="00E81BF9" w:rsidRDefault="0009351A" w:rsidP="00943BE5">
      <w:pPr>
        <w:spacing w:after="0" w:line="240" w:lineRule="auto"/>
        <w:rPr>
          <w:rFonts w:cstheme="minorHAnsi"/>
          <w:sz w:val="24"/>
          <w:szCs w:val="24"/>
        </w:rPr>
      </w:pPr>
      <w:r w:rsidRPr="00E81BF9">
        <w:rPr>
          <w:rFonts w:cstheme="minorHAnsi"/>
          <w:sz w:val="24"/>
          <w:szCs w:val="24"/>
        </w:rPr>
        <w:t>the project team is leaning more onto the side of waterfall model. As a business analyst, which</w:t>
      </w:r>
    </w:p>
    <w:p w14:paraId="6D1E9711" w14:textId="367D7E44" w:rsidR="00130313" w:rsidRPr="00E81BF9" w:rsidRDefault="0009351A" w:rsidP="00943BE5">
      <w:pPr>
        <w:spacing w:after="0" w:line="240" w:lineRule="auto"/>
        <w:rPr>
          <w:rFonts w:cstheme="minorHAnsi"/>
          <w:sz w:val="24"/>
          <w:szCs w:val="24"/>
        </w:rPr>
      </w:pPr>
      <w:r w:rsidRPr="00E81BF9">
        <w:rPr>
          <w:rFonts w:cstheme="minorHAnsi"/>
          <w:sz w:val="24"/>
          <w:szCs w:val="24"/>
        </w:rPr>
        <w:t>methodology do you think would be better for this project?</w:t>
      </w:r>
    </w:p>
    <w:p w14:paraId="4ACFE11B" w14:textId="77777777" w:rsidR="0009351A" w:rsidRPr="00E81BF9" w:rsidRDefault="0009351A" w:rsidP="00943BE5">
      <w:pPr>
        <w:spacing w:after="0" w:line="240" w:lineRule="auto"/>
        <w:rPr>
          <w:rFonts w:cstheme="minorHAnsi"/>
          <w:sz w:val="24"/>
          <w:szCs w:val="24"/>
        </w:rPr>
      </w:pPr>
    </w:p>
    <w:p w14:paraId="5B1F228A" w14:textId="77777777" w:rsidR="0009351A" w:rsidRPr="00E81BF9" w:rsidRDefault="0009351A" w:rsidP="00943BE5">
      <w:pPr>
        <w:spacing w:after="0" w:line="240" w:lineRule="auto"/>
        <w:rPr>
          <w:rFonts w:cstheme="minorHAnsi"/>
          <w:b/>
          <w:bCs/>
          <w:sz w:val="24"/>
          <w:szCs w:val="24"/>
        </w:rPr>
      </w:pPr>
      <w:r w:rsidRPr="00E81BF9">
        <w:rPr>
          <w:rFonts w:cstheme="minorHAnsi"/>
          <w:b/>
          <w:bCs/>
          <w:sz w:val="24"/>
          <w:szCs w:val="24"/>
        </w:rPr>
        <w:t>Answer –</w:t>
      </w:r>
    </w:p>
    <w:p w14:paraId="059BE300" w14:textId="77777777" w:rsidR="0009351A" w:rsidRPr="00E81BF9" w:rsidRDefault="0009351A" w:rsidP="00943BE5">
      <w:pPr>
        <w:spacing w:after="0" w:line="240" w:lineRule="auto"/>
        <w:rPr>
          <w:rFonts w:cstheme="minorHAnsi"/>
          <w:sz w:val="24"/>
          <w:szCs w:val="24"/>
        </w:rPr>
      </w:pPr>
    </w:p>
    <w:p w14:paraId="0BD60F8B" w14:textId="77777777" w:rsidR="00DC168F" w:rsidRPr="00E81BF9" w:rsidRDefault="00DC168F" w:rsidP="00943BE5">
      <w:pPr>
        <w:spacing w:after="0" w:line="240" w:lineRule="auto"/>
        <w:rPr>
          <w:rFonts w:cstheme="minorHAnsi"/>
          <w:sz w:val="24"/>
          <w:szCs w:val="24"/>
        </w:rPr>
      </w:pPr>
      <w:bookmarkStart w:id="6" w:name="_Hlk202430224"/>
      <w:r w:rsidRPr="00E81BF9">
        <w:rPr>
          <w:rFonts w:cstheme="minorHAnsi"/>
          <w:sz w:val="24"/>
          <w:szCs w:val="24"/>
        </w:rPr>
        <w:t>Waterfall Model:</w:t>
      </w:r>
    </w:p>
    <w:p w14:paraId="2E1EF521" w14:textId="77777777" w:rsidR="00DC168F" w:rsidRPr="00E81BF9" w:rsidRDefault="00DC168F" w:rsidP="00943BE5">
      <w:pPr>
        <w:spacing w:after="0" w:line="240" w:lineRule="auto"/>
        <w:rPr>
          <w:rFonts w:cstheme="minorHAnsi"/>
          <w:sz w:val="24"/>
          <w:szCs w:val="24"/>
        </w:rPr>
      </w:pPr>
      <w:r w:rsidRPr="00E81BF9">
        <w:rPr>
          <w:rFonts w:cstheme="minorHAnsi"/>
          <w:sz w:val="24"/>
          <w:szCs w:val="24"/>
        </w:rPr>
        <w:t>A linear, sequential approach where each phase (requirements, design, implementation, testing, deployment, maintenance) must be completed before the next begins. It's suitable for projects with well-defined and stable requirements.</w:t>
      </w:r>
    </w:p>
    <w:p w14:paraId="6826936E" w14:textId="77777777" w:rsidR="00DC168F" w:rsidRPr="00E81BF9" w:rsidRDefault="00DC168F" w:rsidP="00943BE5">
      <w:pPr>
        <w:spacing w:after="0" w:line="240" w:lineRule="auto"/>
        <w:rPr>
          <w:rFonts w:cstheme="minorHAnsi"/>
          <w:sz w:val="24"/>
          <w:szCs w:val="24"/>
        </w:rPr>
      </w:pPr>
    </w:p>
    <w:p w14:paraId="74AEBE37" w14:textId="77777777" w:rsidR="00DC168F" w:rsidRPr="00E81BF9" w:rsidRDefault="00DC168F" w:rsidP="00943BE5">
      <w:pPr>
        <w:spacing w:after="0" w:line="240" w:lineRule="auto"/>
        <w:rPr>
          <w:rFonts w:cstheme="minorHAnsi"/>
          <w:sz w:val="24"/>
          <w:szCs w:val="24"/>
        </w:rPr>
      </w:pPr>
      <w:r w:rsidRPr="00E81BF9">
        <w:rPr>
          <w:rFonts w:cstheme="minorHAnsi"/>
          <w:sz w:val="24"/>
          <w:szCs w:val="24"/>
        </w:rPr>
        <w:t>RUP (Rational Unified Process):</w:t>
      </w:r>
    </w:p>
    <w:p w14:paraId="6EC42BE7" w14:textId="371BBC03" w:rsidR="00DC168F" w:rsidRPr="00E81BF9" w:rsidRDefault="00DC168F" w:rsidP="00943BE5">
      <w:pPr>
        <w:spacing w:after="0" w:line="240" w:lineRule="auto"/>
        <w:rPr>
          <w:rFonts w:cstheme="minorHAnsi"/>
          <w:sz w:val="24"/>
          <w:szCs w:val="24"/>
        </w:rPr>
      </w:pPr>
      <w:r w:rsidRPr="00E81BF9">
        <w:rPr>
          <w:rFonts w:cstheme="minorHAnsi"/>
          <w:sz w:val="24"/>
          <w:szCs w:val="24"/>
        </w:rPr>
        <w:t>An iterative and incremental approach for object</w:t>
      </w:r>
      <w:r w:rsidR="00F87650" w:rsidRPr="00E81BF9">
        <w:rPr>
          <w:rFonts w:cstheme="minorHAnsi"/>
          <w:sz w:val="24"/>
          <w:szCs w:val="24"/>
        </w:rPr>
        <w:t>-</w:t>
      </w:r>
      <w:r w:rsidRPr="00E81BF9">
        <w:rPr>
          <w:rFonts w:cstheme="minorHAnsi"/>
          <w:sz w:val="24"/>
          <w:szCs w:val="24"/>
        </w:rPr>
        <w:t>oriented models that emphasizes adapting to change and delivering software in cycles. It focuses on use-case driven development and has four phases: Inception, Elaboration, Construction, and Transition.</w:t>
      </w:r>
    </w:p>
    <w:p w14:paraId="42FBD430" w14:textId="77777777" w:rsidR="00DC168F" w:rsidRPr="00E81BF9" w:rsidRDefault="00DC168F" w:rsidP="00943BE5">
      <w:pPr>
        <w:spacing w:after="0" w:line="240" w:lineRule="auto"/>
        <w:rPr>
          <w:rFonts w:cstheme="minorHAnsi"/>
          <w:sz w:val="24"/>
          <w:szCs w:val="24"/>
        </w:rPr>
      </w:pPr>
    </w:p>
    <w:p w14:paraId="76D53AB8" w14:textId="77777777" w:rsidR="00DC168F" w:rsidRPr="00E81BF9" w:rsidRDefault="00DC168F" w:rsidP="00943BE5">
      <w:pPr>
        <w:spacing w:after="0" w:line="240" w:lineRule="auto"/>
        <w:rPr>
          <w:rFonts w:cstheme="minorHAnsi"/>
          <w:sz w:val="24"/>
          <w:szCs w:val="24"/>
        </w:rPr>
      </w:pPr>
      <w:r w:rsidRPr="00E81BF9">
        <w:rPr>
          <w:rFonts w:cstheme="minorHAnsi"/>
          <w:sz w:val="24"/>
          <w:szCs w:val="24"/>
        </w:rPr>
        <w:lastRenderedPageBreak/>
        <w:t>Spiral Model:</w:t>
      </w:r>
    </w:p>
    <w:p w14:paraId="6D3AA425" w14:textId="77777777" w:rsidR="00DC168F" w:rsidRPr="00E81BF9" w:rsidRDefault="00DC168F" w:rsidP="00943BE5">
      <w:pPr>
        <w:spacing w:after="0" w:line="240" w:lineRule="auto"/>
        <w:rPr>
          <w:rFonts w:cstheme="minorHAnsi"/>
          <w:sz w:val="24"/>
          <w:szCs w:val="24"/>
        </w:rPr>
      </w:pPr>
      <w:r w:rsidRPr="00E81BF9">
        <w:rPr>
          <w:rFonts w:cstheme="minorHAnsi"/>
          <w:sz w:val="24"/>
          <w:szCs w:val="24"/>
        </w:rPr>
        <w:t>A risk-driven, iterative model that combines elements of both waterfall and prototyping. It emphasizes risk analysis and mitigation throughout the project lifecycle.</w:t>
      </w:r>
    </w:p>
    <w:p w14:paraId="1B69DB04" w14:textId="77777777" w:rsidR="00DC168F" w:rsidRPr="00E81BF9" w:rsidRDefault="00DC168F" w:rsidP="00943BE5">
      <w:pPr>
        <w:spacing w:after="0" w:line="240" w:lineRule="auto"/>
        <w:rPr>
          <w:rFonts w:cstheme="minorHAnsi"/>
          <w:sz w:val="24"/>
          <w:szCs w:val="24"/>
        </w:rPr>
      </w:pPr>
    </w:p>
    <w:p w14:paraId="7DB810A8" w14:textId="77777777" w:rsidR="00DC168F" w:rsidRPr="00E81BF9" w:rsidRDefault="00DC168F" w:rsidP="00943BE5">
      <w:pPr>
        <w:spacing w:after="0" w:line="240" w:lineRule="auto"/>
        <w:rPr>
          <w:rFonts w:cstheme="minorHAnsi"/>
          <w:sz w:val="24"/>
          <w:szCs w:val="24"/>
        </w:rPr>
      </w:pPr>
      <w:r w:rsidRPr="00E81BF9">
        <w:rPr>
          <w:rFonts w:cstheme="minorHAnsi"/>
          <w:sz w:val="24"/>
          <w:szCs w:val="24"/>
        </w:rPr>
        <w:t>Scrum:</w:t>
      </w:r>
    </w:p>
    <w:p w14:paraId="1963E88E" w14:textId="77777777" w:rsidR="00DC168F" w:rsidRPr="00E81BF9" w:rsidRDefault="00DC168F" w:rsidP="00943BE5">
      <w:pPr>
        <w:spacing w:after="0" w:line="240" w:lineRule="auto"/>
        <w:rPr>
          <w:rFonts w:cstheme="minorHAnsi"/>
          <w:sz w:val="24"/>
          <w:szCs w:val="24"/>
        </w:rPr>
      </w:pPr>
      <w:r w:rsidRPr="00E81BF9">
        <w:rPr>
          <w:rFonts w:cstheme="minorHAnsi"/>
          <w:sz w:val="24"/>
          <w:szCs w:val="24"/>
        </w:rPr>
        <w:t>An agile, iterative framework for managing complex projects. It emphasizes teamwork, self-organization, and delivering working software in short iterations called sprints.</w:t>
      </w:r>
    </w:p>
    <w:p w14:paraId="7ECA9512" w14:textId="77777777" w:rsidR="00DC168F" w:rsidRPr="00E81BF9" w:rsidRDefault="00DC168F" w:rsidP="00943BE5">
      <w:pPr>
        <w:spacing w:after="0" w:line="240" w:lineRule="auto"/>
        <w:rPr>
          <w:rFonts w:cstheme="minorHAnsi"/>
          <w:sz w:val="24"/>
          <w:szCs w:val="24"/>
        </w:rPr>
      </w:pPr>
    </w:p>
    <w:p w14:paraId="28DD5C3D" w14:textId="77777777" w:rsidR="00DC168F" w:rsidRPr="00E81BF9" w:rsidRDefault="00DC168F" w:rsidP="00943BE5">
      <w:pPr>
        <w:spacing w:after="0" w:line="240" w:lineRule="auto"/>
        <w:rPr>
          <w:rFonts w:cstheme="minorHAnsi"/>
          <w:sz w:val="24"/>
          <w:szCs w:val="24"/>
        </w:rPr>
      </w:pPr>
      <w:r w:rsidRPr="00E81BF9">
        <w:rPr>
          <w:rFonts w:cstheme="minorHAnsi"/>
          <w:sz w:val="24"/>
          <w:szCs w:val="24"/>
        </w:rPr>
        <w:t>V-Model:</w:t>
      </w:r>
    </w:p>
    <w:p w14:paraId="01765A65" w14:textId="4F286308" w:rsidR="00DC168F" w:rsidRPr="00E81BF9" w:rsidRDefault="00DC168F" w:rsidP="00943BE5">
      <w:pPr>
        <w:spacing w:after="0" w:line="240" w:lineRule="auto"/>
        <w:rPr>
          <w:rFonts w:cstheme="minorHAnsi"/>
          <w:sz w:val="24"/>
          <w:szCs w:val="24"/>
        </w:rPr>
      </w:pPr>
      <w:r w:rsidRPr="00E81BF9">
        <w:rPr>
          <w:rFonts w:cstheme="minorHAnsi"/>
          <w:sz w:val="24"/>
          <w:szCs w:val="24"/>
        </w:rPr>
        <w:t>An extension of the waterfall model, emphasizing verification and validation activities at each stage of the development lifecycle. It establishes a clear relationship between testing phases and corresponding development phases.</w:t>
      </w:r>
    </w:p>
    <w:bookmarkEnd w:id="6"/>
    <w:p w14:paraId="23B8F341" w14:textId="77777777" w:rsidR="00DC168F" w:rsidRPr="00E81BF9" w:rsidRDefault="00DC168F" w:rsidP="00943BE5">
      <w:pPr>
        <w:spacing w:after="0" w:line="240" w:lineRule="auto"/>
        <w:rPr>
          <w:rFonts w:cstheme="minorHAnsi"/>
          <w:sz w:val="24"/>
          <w:szCs w:val="24"/>
        </w:rPr>
      </w:pPr>
    </w:p>
    <w:p w14:paraId="30DC6B01" w14:textId="19CEA54B" w:rsidR="00DC168F" w:rsidRPr="00E81BF9" w:rsidRDefault="00DC168F" w:rsidP="00943BE5">
      <w:pPr>
        <w:spacing w:after="0" w:line="240" w:lineRule="auto"/>
        <w:rPr>
          <w:rFonts w:cstheme="minorHAnsi"/>
          <w:sz w:val="24"/>
          <w:szCs w:val="24"/>
        </w:rPr>
      </w:pPr>
      <w:r w:rsidRPr="00E81BF9">
        <w:rPr>
          <w:rFonts w:cstheme="minorHAnsi"/>
          <w:sz w:val="24"/>
          <w:szCs w:val="24"/>
        </w:rPr>
        <w:t>SMEs are stressing on using the V model and</w:t>
      </w:r>
      <w:r w:rsidR="00F543EB" w:rsidRPr="00E81BF9">
        <w:rPr>
          <w:rFonts w:cstheme="minorHAnsi"/>
          <w:sz w:val="24"/>
          <w:szCs w:val="24"/>
        </w:rPr>
        <w:t xml:space="preserve"> </w:t>
      </w:r>
      <w:r w:rsidRPr="00E81BF9">
        <w:rPr>
          <w:rFonts w:cstheme="minorHAnsi"/>
          <w:sz w:val="24"/>
          <w:szCs w:val="24"/>
        </w:rPr>
        <w:t>the project team is leaning more onto the side of waterfall model. As a BA, I would consider V-model.</w:t>
      </w:r>
    </w:p>
    <w:p w14:paraId="69B52B1B" w14:textId="77777777" w:rsidR="00BD41DB" w:rsidRPr="00E81BF9" w:rsidRDefault="00BD41DB" w:rsidP="00943BE5">
      <w:pPr>
        <w:spacing w:after="0" w:line="240" w:lineRule="auto"/>
        <w:rPr>
          <w:rFonts w:cstheme="minorHAnsi"/>
          <w:sz w:val="24"/>
          <w:szCs w:val="24"/>
        </w:rPr>
      </w:pPr>
    </w:p>
    <w:p w14:paraId="396957E4" w14:textId="77777777" w:rsidR="00943BE5" w:rsidRPr="00E81BF9" w:rsidRDefault="00943BE5" w:rsidP="00943BE5">
      <w:pPr>
        <w:spacing w:after="0" w:line="240" w:lineRule="auto"/>
        <w:rPr>
          <w:rFonts w:cstheme="minorHAnsi"/>
          <w:sz w:val="24"/>
          <w:szCs w:val="24"/>
        </w:rPr>
      </w:pPr>
    </w:p>
    <w:p w14:paraId="34E355E7" w14:textId="77777777" w:rsidR="00943BE5" w:rsidRPr="00E81BF9" w:rsidRDefault="00943BE5" w:rsidP="00943BE5">
      <w:pPr>
        <w:spacing w:after="0" w:line="240" w:lineRule="auto"/>
        <w:rPr>
          <w:rFonts w:cstheme="minorHAnsi"/>
          <w:sz w:val="24"/>
          <w:szCs w:val="24"/>
        </w:rPr>
      </w:pPr>
    </w:p>
    <w:p w14:paraId="4C421247" w14:textId="5FFFD282" w:rsidR="00DC168F" w:rsidRPr="00E81BF9" w:rsidRDefault="000327FA" w:rsidP="00943BE5">
      <w:pPr>
        <w:tabs>
          <w:tab w:val="left" w:pos="4468"/>
        </w:tabs>
        <w:spacing w:after="0" w:line="240" w:lineRule="auto"/>
        <w:rPr>
          <w:rFonts w:cstheme="minorHAnsi"/>
          <w:sz w:val="24"/>
          <w:szCs w:val="24"/>
        </w:rPr>
      </w:pPr>
      <w:r w:rsidRPr="00E81BF9">
        <w:rPr>
          <w:rFonts w:cstheme="minorHAnsi"/>
          <w:noProof/>
          <w:sz w:val="24"/>
          <w:szCs w:val="24"/>
        </w:rPr>
        <mc:AlternateContent>
          <mc:Choice Requires="wps">
            <w:drawing>
              <wp:anchor distT="0" distB="0" distL="114300" distR="114300" simplePos="0" relativeHeight="251692032" behindDoc="0" locked="0" layoutInCell="1" allowOverlap="1" wp14:anchorId="0A421978" wp14:editId="587A5CDA">
                <wp:simplePos x="0" y="0"/>
                <wp:positionH relativeFrom="column">
                  <wp:posOffset>1658815</wp:posOffset>
                </wp:positionH>
                <wp:positionV relativeFrom="paragraph">
                  <wp:posOffset>145903</wp:posOffset>
                </wp:positionV>
                <wp:extent cx="3042139" cy="45719"/>
                <wp:effectExtent l="0" t="76200" r="6350" b="50165"/>
                <wp:wrapNone/>
                <wp:docPr id="1253487732" name="Straight Arrow Connector 3"/>
                <wp:cNvGraphicFramePr/>
                <a:graphic xmlns:a="http://schemas.openxmlformats.org/drawingml/2006/main">
                  <a:graphicData uri="http://schemas.microsoft.com/office/word/2010/wordprocessingShape">
                    <wps:wsp>
                      <wps:cNvCnPr/>
                      <wps:spPr>
                        <a:xfrm flipV="1">
                          <a:off x="0" y="0"/>
                          <a:ext cx="304213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B20E08" id="_x0000_t32" coordsize="21600,21600" o:spt="32" o:oned="t" path="m,l21600,21600e" filled="f">
                <v:path arrowok="t" fillok="f" o:connecttype="none"/>
                <o:lock v:ext="edit" shapetype="t"/>
              </v:shapetype>
              <v:shape id="Straight Arrow Connector 3" o:spid="_x0000_s1026" type="#_x0000_t32" style="position:absolute;margin-left:130.6pt;margin-top:11.5pt;width:239.55pt;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" strokecolor="#4472c4 [3204]" strokeweight=".5pt">
                <v:stroke endarrow="block" joinstyle="miter"/>
              </v:shape>
            </w:pict>
          </mc:Fallback>
        </mc:AlternateContent>
      </w:r>
      <w:r w:rsidRPr="00E81BF9">
        <w:rPr>
          <w:rFonts w:cstheme="minorHAnsi"/>
          <w:noProof/>
          <w:sz w:val="24"/>
          <w:szCs w:val="24"/>
        </w:rPr>
        <mc:AlternateContent>
          <mc:Choice Requires="wps">
            <w:drawing>
              <wp:anchor distT="0" distB="0" distL="114300" distR="114300" simplePos="0" relativeHeight="251675648" behindDoc="0" locked="0" layoutInCell="1" allowOverlap="1" wp14:anchorId="3AC18482" wp14:editId="3CC664B9">
                <wp:simplePos x="0" y="0"/>
                <wp:positionH relativeFrom="column">
                  <wp:posOffset>4712677</wp:posOffset>
                </wp:positionH>
                <wp:positionV relativeFrom="paragraph">
                  <wp:posOffset>-5862</wp:posOffset>
                </wp:positionV>
                <wp:extent cx="1887025" cy="404447"/>
                <wp:effectExtent l="0" t="0" r="18415" b="15240"/>
                <wp:wrapNone/>
                <wp:docPr id="1011433321" name="Oval 1"/>
                <wp:cNvGraphicFramePr/>
                <a:graphic xmlns:a="http://schemas.openxmlformats.org/drawingml/2006/main">
                  <a:graphicData uri="http://schemas.microsoft.com/office/word/2010/wordprocessingShape">
                    <wps:wsp>
                      <wps:cNvSpPr/>
                      <wps:spPr>
                        <a:xfrm>
                          <a:off x="0" y="0"/>
                          <a:ext cx="1887025" cy="404447"/>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2C7536" w14:textId="5E798FBB" w:rsidR="000327FA" w:rsidRPr="000327FA" w:rsidRDefault="000327FA" w:rsidP="000327FA">
                            <w:pPr>
                              <w:jc w:val="center"/>
                              <w:rPr>
                                <w:lang w:val="en-US"/>
                              </w:rPr>
                            </w:pPr>
                            <w:r>
                              <w:rPr>
                                <w:lang w:val="en-US"/>
                              </w:rPr>
                              <w:t>Acceptance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18482" id="Oval 1" o:spid="_x0000_s1026" style="position:absolute;margin-left:371.1pt;margin-top:-.45pt;width:148.6pt;height:3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" fillcolor="#4472c4 [3204]" strokecolor="#09101d [484]" strokeweight="1pt">
                <v:stroke joinstyle="miter"/>
                <v:textbox>
                  <w:txbxContent>
                    <w:p w14:paraId="162C7536" w14:textId="5E798FBB" w:rsidR="000327FA" w:rsidRPr="000327FA" w:rsidRDefault="000327FA" w:rsidP="000327FA">
                      <w:pPr>
                        <w:jc w:val="center"/>
                        <w:rPr>
                          <w:lang w:val="en-US"/>
                        </w:rPr>
                      </w:pPr>
                      <w:r>
                        <w:rPr>
                          <w:lang w:val="en-US"/>
                        </w:rPr>
                        <w:t>Acceptance testing</w:t>
                      </w:r>
                    </w:p>
                  </w:txbxContent>
                </v:textbox>
              </v:oval>
            </w:pict>
          </mc:Fallback>
        </mc:AlternateContent>
      </w:r>
      <w:r w:rsidRPr="00E81BF9">
        <w:rPr>
          <w:rFonts w:cstheme="minorHAnsi"/>
          <w:noProof/>
          <w:sz w:val="24"/>
          <w:szCs w:val="24"/>
        </w:rPr>
        <mc:AlternateContent>
          <mc:Choice Requires="wps">
            <w:drawing>
              <wp:anchor distT="0" distB="0" distL="114300" distR="114300" simplePos="0" relativeHeight="251659264" behindDoc="0" locked="0" layoutInCell="1" allowOverlap="1" wp14:anchorId="4DAF95E0" wp14:editId="2C9D1560">
                <wp:simplePos x="0" y="0"/>
                <wp:positionH relativeFrom="margin">
                  <wp:align>left</wp:align>
                </wp:positionH>
                <wp:positionV relativeFrom="paragraph">
                  <wp:posOffset>-128954</wp:posOffset>
                </wp:positionV>
                <wp:extent cx="1640840" cy="416121"/>
                <wp:effectExtent l="0" t="0" r="16510" b="22225"/>
                <wp:wrapNone/>
                <wp:docPr id="385329572" name="Oval 1"/>
                <wp:cNvGraphicFramePr/>
                <a:graphic xmlns:a="http://schemas.openxmlformats.org/drawingml/2006/main">
                  <a:graphicData uri="http://schemas.microsoft.com/office/word/2010/wordprocessingShape">
                    <wps:wsp>
                      <wps:cNvSpPr/>
                      <wps:spPr>
                        <a:xfrm>
                          <a:off x="0" y="0"/>
                          <a:ext cx="1640840" cy="416121"/>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B39F9A" w14:textId="1025783D" w:rsidR="000327FA" w:rsidRPr="000327FA" w:rsidRDefault="000327FA" w:rsidP="000327FA">
                            <w:pPr>
                              <w:jc w:val="center"/>
                              <w:rPr>
                                <w:lang w:val="en-US"/>
                              </w:rPr>
                            </w:pPr>
                            <w:r>
                              <w:rPr>
                                <w:lang w:val="en-US"/>
                              </w:rPr>
                              <w:t>Req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AF95E0" id="_x0000_s1027" style="position:absolute;margin-left:0;margin-top:-10.15pt;width:129.2pt;height:3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" fillcolor="#4472c4 [3204]" strokecolor="#09101d [484]" strokeweight="1pt">
                <v:stroke joinstyle="miter"/>
                <v:textbox>
                  <w:txbxContent>
                    <w:p w14:paraId="68B39F9A" w14:textId="1025783D" w:rsidR="000327FA" w:rsidRPr="000327FA" w:rsidRDefault="000327FA" w:rsidP="000327FA">
                      <w:pPr>
                        <w:jc w:val="center"/>
                        <w:rPr>
                          <w:lang w:val="en-US"/>
                        </w:rPr>
                      </w:pPr>
                      <w:r>
                        <w:rPr>
                          <w:lang w:val="en-US"/>
                        </w:rPr>
                        <w:t>Req analysis</w:t>
                      </w:r>
                    </w:p>
                  </w:txbxContent>
                </v:textbox>
                <w10:wrap anchorx="margin"/>
              </v:oval>
            </w:pict>
          </mc:Fallback>
        </mc:AlternateContent>
      </w:r>
      <w:r w:rsidRPr="00E81BF9">
        <w:rPr>
          <w:rFonts w:cstheme="minorHAnsi"/>
          <w:sz w:val="24"/>
          <w:szCs w:val="24"/>
        </w:rPr>
        <w:tab/>
        <w:t>Acceptance test design</w:t>
      </w:r>
    </w:p>
    <w:p w14:paraId="0AEE14AA" w14:textId="61C9E1A4" w:rsidR="00DC168F" w:rsidRPr="00E81BF9" w:rsidRDefault="009B11DD" w:rsidP="00943BE5">
      <w:pPr>
        <w:spacing w:line="240" w:lineRule="auto"/>
        <w:rPr>
          <w:rFonts w:cstheme="minorHAnsi"/>
          <w:sz w:val="24"/>
          <w:szCs w:val="24"/>
        </w:rPr>
      </w:pPr>
      <w:r w:rsidRPr="00E81BF9">
        <w:rPr>
          <w:rFonts w:cstheme="minorHAnsi"/>
          <w:noProof/>
          <w:sz w:val="24"/>
          <w:szCs w:val="24"/>
        </w:rPr>
        <mc:AlternateContent>
          <mc:Choice Requires="wps">
            <w:drawing>
              <wp:anchor distT="0" distB="0" distL="114300" distR="114300" simplePos="0" relativeHeight="251683840" behindDoc="0" locked="0" layoutInCell="1" allowOverlap="1" wp14:anchorId="698ABB35" wp14:editId="48586A53">
                <wp:simplePos x="0" y="0"/>
                <wp:positionH relativeFrom="column">
                  <wp:posOffset>5280953</wp:posOffset>
                </wp:positionH>
                <wp:positionV relativeFrom="paragraph">
                  <wp:posOffset>224252</wp:posOffset>
                </wp:positionV>
                <wp:extent cx="299232" cy="124215"/>
                <wp:effectExtent l="0" t="38100" r="62865" b="28575"/>
                <wp:wrapNone/>
                <wp:docPr id="1063474188" name="Straight Arrow Connector 3"/>
                <wp:cNvGraphicFramePr/>
                <a:graphic xmlns:a="http://schemas.openxmlformats.org/drawingml/2006/main">
                  <a:graphicData uri="http://schemas.microsoft.com/office/word/2010/wordprocessingShape">
                    <wps:wsp>
                      <wps:cNvCnPr/>
                      <wps:spPr>
                        <a:xfrm flipV="1">
                          <a:off x="0" y="0"/>
                          <a:ext cx="299232" cy="124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D77C45" id="Straight Arrow Connector 3" o:spid="_x0000_s1026" type="#_x0000_t32" style="position:absolute;margin-left:415.8pt;margin-top:17.65pt;width:23.55pt;height:9.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" strokecolor="#4472c4 [3204]" strokeweight=".5pt">
                <v:stroke endarrow="block" joinstyle="miter"/>
              </v:shape>
            </w:pict>
          </mc:Fallback>
        </mc:AlternateContent>
      </w:r>
      <w:r w:rsidR="000327FA" w:rsidRPr="00E81BF9">
        <w:rPr>
          <w:rFonts w:cstheme="minorHAnsi"/>
          <w:noProof/>
          <w:sz w:val="24"/>
          <w:szCs w:val="24"/>
        </w:rPr>
        <mc:AlternateContent>
          <mc:Choice Requires="wps">
            <w:drawing>
              <wp:anchor distT="0" distB="0" distL="114300" distR="114300" simplePos="0" relativeHeight="251676672" behindDoc="0" locked="0" layoutInCell="1" allowOverlap="1" wp14:anchorId="3B3B9975" wp14:editId="4440A101">
                <wp:simplePos x="0" y="0"/>
                <wp:positionH relativeFrom="column">
                  <wp:posOffset>691662</wp:posOffset>
                </wp:positionH>
                <wp:positionV relativeFrom="paragraph">
                  <wp:posOffset>118745</wp:posOffset>
                </wp:positionV>
                <wp:extent cx="257907" cy="211015"/>
                <wp:effectExtent l="0" t="0" r="85090" b="55880"/>
                <wp:wrapNone/>
                <wp:docPr id="300415296" name="Straight Arrow Connector 2"/>
                <wp:cNvGraphicFramePr/>
                <a:graphic xmlns:a="http://schemas.openxmlformats.org/drawingml/2006/main">
                  <a:graphicData uri="http://schemas.microsoft.com/office/word/2010/wordprocessingShape">
                    <wps:wsp>
                      <wps:cNvCnPr/>
                      <wps:spPr>
                        <a:xfrm>
                          <a:off x="0" y="0"/>
                          <a:ext cx="257907" cy="211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67AB44" id="Straight Arrow Connector 2" o:spid="_x0000_s1026" type="#_x0000_t32" style="position:absolute;margin-left:54.45pt;margin-top:9.35pt;width:20.3pt;height:16.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" strokecolor="#4472c4 [3204]" strokeweight=".5pt">
                <v:stroke endarrow="block" joinstyle="miter"/>
              </v:shape>
            </w:pict>
          </mc:Fallback>
        </mc:AlternateContent>
      </w:r>
    </w:p>
    <w:p w14:paraId="6776866D" w14:textId="562B9A43" w:rsidR="00DC168F" w:rsidRPr="00E81BF9" w:rsidRDefault="000327FA" w:rsidP="00943BE5">
      <w:pPr>
        <w:tabs>
          <w:tab w:val="left" w:pos="2945"/>
        </w:tabs>
        <w:spacing w:line="240" w:lineRule="auto"/>
        <w:rPr>
          <w:rFonts w:cstheme="minorHAnsi"/>
          <w:sz w:val="24"/>
          <w:szCs w:val="24"/>
        </w:rPr>
      </w:pPr>
      <w:r w:rsidRPr="00E81BF9">
        <w:rPr>
          <w:rFonts w:cstheme="minorHAnsi"/>
          <w:noProof/>
          <w:sz w:val="24"/>
          <w:szCs w:val="24"/>
        </w:rPr>
        <mc:AlternateContent>
          <mc:Choice Requires="wps">
            <w:drawing>
              <wp:anchor distT="0" distB="0" distL="114300" distR="114300" simplePos="0" relativeHeight="251694080" behindDoc="0" locked="0" layoutInCell="1" allowOverlap="1" wp14:anchorId="45DCDF06" wp14:editId="3E5679F1">
                <wp:simplePos x="0" y="0"/>
                <wp:positionH relativeFrom="column">
                  <wp:posOffset>2033954</wp:posOffset>
                </wp:positionH>
                <wp:positionV relativeFrom="paragraph">
                  <wp:posOffset>103699</wp:posOffset>
                </wp:positionV>
                <wp:extent cx="2174631" cy="50947"/>
                <wp:effectExtent l="0" t="76200" r="0" b="44450"/>
                <wp:wrapNone/>
                <wp:docPr id="1312865116" name="Straight Arrow Connector 3"/>
                <wp:cNvGraphicFramePr/>
                <a:graphic xmlns:a="http://schemas.openxmlformats.org/drawingml/2006/main">
                  <a:graphicData uri="http://schemas.microsoft.com/office/word/2010/wordprocessingShape">
                    <wps:wsp>
                      <wps:cNvCnPr/>
                      <wps:spPr>
                        <a:xfrm flipV="1">
                          <a:off x="0" y="0"/>
                          <a:ext cx="2174631" cy="509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D93FCC" id="Straight Arrow Connector 3" o:spid="_x0000_s1026" type="#_x0000_t32" style="position:absolute;margin-left:160.15pt;margin-top:8.15pt;width:171.25pt;height:4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" strokecolor="#4472c4 [3204]" strokeweight=".5pt">
                <v:stroke endarrow="block" joinstyle="miter"/>
              </v:shape>
            </w:pict>
          </mc:Fallback>
        </mc:AlternateContent>
      </w:r>
      <w:r w:rsidRPr="00E81BF9">
        <w:rPr>
          <w:rFonts w:cstheme="minorHAnsi"/>
          <w:noProof/>
          <w:sz w:val="24"/>
          <w:szCs w:val="24"/>
        </w:rPr>
        <mc:AlternateContent>
          <mc:Choice Requires="wps">
            <w:drawing>
              <wp:anchor distT="0" distB="0" distL="114300" distR="114300" simplePos="0" relativeHeight="251673600" behindDoc="0" locked="0" layoutInCell="1" allowOverlap="1" wp14:anchorId="71D06BE2" wp14:editId="71C518E3">
                <wp:simplePos x="0" y="0"/>
                <wp:positionH relativeFrom="column">
                  <wp:posOffset>4191000</wp:posOffset>
                </wp:positionH>
                <wp:positionV relativeFrom="paragraph">
                  <wp:posOffset>4054</wp:posOffset>
                </wp:positionV>
                <wp:extent cx="1640840" cy="392723"/>
                <wp:effectExtent l="0" t="0" r="16510" b="26670"/>
                <wp:wrapNone/>
                <wp:docPr id="409749723" name="Oval 1"/>
                <wp:cNvGraphicFramePr/>
                <a:graphic xmlns:a="http://schemas.openxmlformats.org/drawingml/2006/main">
                  <a:graphicData uri="http://schemas.microsoft.com/office/word/2010/wordprocessingShape">
                    <wps:wsp>
                      <wps:cNvSpPr/>
                      <wps:spPr>
                        <a:xfrm>
                          <a:off x="0" y="0"/>
                          <a:ext cx="1640840" cy="39272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F20EAA" w14:textId="73650319" w:rsidR="000327FA" w:rsidRPr="000327FA" w:rsidRDefault="000327FA" w:rsidP="000327FA">
                            <w:pPr>
                              <w:jc w:val="center"/>
                              <w:rPr>
                                <w:lang w:val="en-US"/>
                              </w:rPr>
                            </w:pPr>
                            <w:r>
                              <w:rPr>
                                <w:lang w:val="en-US"/>
                              </w:rPr>
                              <w:t>System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D06BE2" id="_x0000_s1028" style="position:absolute;margin-left:330pt;margin-top:.3pt;width:129.2pt;height:3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" fillcolor="#4472c4 [3204]" strokecolor="#09101d [484]" strokeweight="1pt">
                <v:stroke joinstyle="miter"/>
                <v:textbox>
                  <w:txbxContent>
                    <w:p w14:paraId="46F20EAA" w14:textId="73650319" w:rsidR="000327FA" w:rsidRPr="000327FA" w:rsidRDefault="000327FA" w:rsidP="000327FA">
                      <w:pPr>
                        <w:jc w:val="center"/>
                        <w:rPr>
                          <w:lang w:val="en-US"/>
                        </w:rPr>
                      </w:pPr>
                      <w:r>
                        <w:rPr>
                          <w:lang w:val="en-US"/>
                        </w:rPr>
                        <w:t>System testing</w:t>
                      </w:r>
                    </w:p>
                  </w:txbxContent>
                </v:textbox>
              </v:oval>
            </w:pict>
          </mc:Fallback>
        </mc:AlternateContent>
      </w:r>
      <w:r w:rsidRPr="00E81BF9">
        <w:rPr>
          <w:rFonts w:cstheme="minorHAnsi"/>
          <w:noProof/>
          <w:sz w:val="24"/>
          <w:szCs w:val="24"/>
        </w:rPr>
        <mc:AlternateContent>
          <mc:Choice Requires="wps">
            <w:drawing>
              <wp:anchor distT="0" distB="0" distL="114300" distR="114300" simplePos="0" relativeHeight="251661312" behindDoc="0" locked="0" layoutInCell="1" allowOverlap="1" wp14:anchorId="1AEA1D46" wp14:editId="58CBBE24">
                <wp:simplePos x="0" y="0"/>
                <wp:positionH relativeFrom="column">
                  <wp:posOffset>375138</wp:posOffset>
                </wp:positionH>
                <wp:positionV relativeFrom="paragraph">
                  <wp:posOffset>4054</wp:posOffset>
                </wp:positionV>
                <wp:extent cx="1640840" cy="386862"/>
                <wp:effectExtent l="0" t="0" r="16510" b="13335"/>
                <wp:wrapNone/>
                <wp:docPr id="1370175493" name="Oval 1"/>
                <wp:cNvGraphicFramePr/>
                <a:graphic xmlns:a="http://schemas.openxmlformats.org/drawingml/2006/main">
                  <a:graphicData uri="http://schemas.microsoft.com/office/word/2010/wordprocessingShape">
                    <wps:wsp>
                      <wps:cNvSpPr/>
                      <wps:spPr>
                        <a:xfrm>
                          <a:off x="0" y="0"/>
                          <a:ext cx="1640840" cy="386862"/>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E42CB2" w14:textId="1E8D3529" w:rsidR="000327FA" w:rsidRPr="000327FA" w:rsidRDefault="000327FA" w:rsidP="000327FA">
                            <w:pPr>
                              <w:jc w:val="center"/>
                              <w:rPr>
                                <w:lang w:val="en-US"/>
                              </w:rPr>
                            </w:pPr>
                            <w:r>
                              <w:rPr>
                                <w:lang w:val="en-US"/>
                              </w:rPr>
                              <w:t>System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A1D46" id="_x0000_s1029" style="position:absolute;margin-left:29.55pt;margin-top:.3pt;width:129.2pt;height:3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" fillcolor="#4472c4 [3204]" strokecolor="#09101d [484]" strokeweight="1pt">
                <v:stroke joinstyle="miter"/>
                <v:textbox>
                  <w:txbxContent>
                    <w:p w14:paraId="4AE42CB2" w14:textId="1E8D3529" w:rsidR="000327FA" w:rsidRPr="000327FA" w:rsidRDefault="000327FA" w:rsidP="000327FA">
                      <w:pPr>
                        <w:jc w:val="center"/>
                        <w:rPr>
                          <w:lang w:val="en-US"/>
                        </w:rPr>
                      </w:pPr>
                      <w:r>
                        <w:rPr>
                          <w:lang w:val="en-US"/>
                        </w:rPr>
                        <w:t>System design</w:t>
                      </w:r>
                    </w:p>
                  </w:txbxContent>
                </v:textbox>
              </v:oval>
            </w:pict>
          </mc:Fallback>
        </mc:AlternateContent>
      </w:r>
      <w:r w:rsidR="00DC168F" w:rsidRPr="00E81BF9">
        <w:rPr>
          <w:rFonts w:cstheme="minorHAnsi"/>
          <w:sz w:val="24"/>
          <w:szCs w:val="24"/>
        </w:rPr>
        <w:tab/>
      </w:r>
      <w:r w:rsidRPr="00E81BF9">
        <w:rPr>
          <w:rFonts w:cstheme="minorHAnsi"/>
          <w:sz w:val="24"/>
          <w:szCs w:val="24"/>
        </w:rPr>
        <w:t xml:space="preserve">                System test design</w:t>
      </w:r>
    </w:p>
    <w:p w14:paraId="08F84C1A" w14:textId="6C80740C" w:rsidR="00DC168F" w:rsidRPr="00E81BF9" w:rsidRDefault="009B11DD" w:rsidP="00943BE5">
      <w:pPr>
        <w:tabs>
          <w:tab w:val="left" w:pos="2945"/>
        </w:tabs>
        <w:spacing w:line="240" w:lineRule="auto"/>
        <w:rPr>
          <w:rFonts w:cstheme="minorHAnsi"/>
          <w:sz w:val="24"/>
          <w:szCs w:val="24"/>
        </w:rPr>
      </w:pPr>
      <w:r w:rsidRPr="00E81BF9">
        <w:rPr>
          <w:rFonts w:cstheme="minorHAnsi"/>
          <w:noProof/>
          <w:sz w:val="24"/>
          <w:szCs w:val="24"/>
        </w:rPr>
        <mc:AlternateContent>
          <mc:Choice Requires="wps">
            <w:drawing>
              <wp:anchor distT="0" distB="0" distL="114300" distR="114300" simplePos="0" relativeHeight="251685888" behindDoc="0" locked="0" layoutInCell="1" allowOverlap="1" wp14:anchorId="13E83EF5" wp14:editId="231C8FF8">
                <wp:simplePos x="0" y="0"/>
                <wp:positionH relativeFrom="column">
                  <wp:posOffset>4559836</wp:posOffset>
                </wp:positionH>
                <wp:positionV relativeFrom="paragraph">
                  <wp:posOffset>76934</wp:posOffset>
                </wp:positionV>
                <wp:extent cx="211455" cy="228600"/>
                <wp:effectExtent l="0" t="38100" r="55245" b="19050"/>
                <wp:wrapNone/>
                <wp:docPr id="1018373125" name="Straight Arrow Connector 3"/>
                <wp:cNvGraphicFramePr/>
                <a:graphic xmlns:a="http://schemas.openxmlformats.org/drawingml/2006/main">
                  <a:graphicData uri="http://schemas.microsoft.com/office/word/2010/wordprocessingShape">
                    <wps:wsp>
                      <wps:cNvCnPr/>
                      <wps:spPr>
                        <a:xfrm flipV="1">
                          <a:off x="0" y="0"/>
                          <a:ext cx="211455"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C6D2C2" id="Straight Arrow Connector 3" o:spid="_x0000_s1026" type="#_x0000_t32" style="position:absolute;margin-left:359.05pt;margin-top:6.05pt;width:16.65pt;height:18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" strokecolor="#4472c4 [3204]" strokeweight=".5pt">
                <v:stroke endarrow="block" joinstyle="miter"/>
              </v:shape>
            </w:pict>
          </mc:Fallback>
        </mc:AlternateContent>
      </w:r>
      <w:r w:rsidR="000327FA" w:rsidRPr="00E81BF9">
        <w:rPr>
          <w:rFonts w:cstheme="minorHAnsi"/>
          <w:noProof/>
          <w:sz w:val="24"/>
          <w:szCs w:val="24"/>
        </w:rPr>
        <mc:AlternateContent>
          <mc:Choice Requires="wps">
            <w:drawing>
              <wp:anchor distT="0" distB="0" distL="114300" distR="114300" simplePos="0" relativeHeight="251678720" behindDoc="0" locked="0" layoutInCell="1" allowOverlap="1" wp14:anchorId="45FE9F23" wp14:editId="7F21E0A4">
                <wp:simplePos x="0" y="0"/>
                <wp:positionH relativeFrom="column">
                  <wp:posOffset>1084385</wp:posOffset>
                </wp:positionH>
                <wp:positionV relativeFrom="paragraph">
                  <wp:posOffset>30040</wp:posOffset>
                </wp:positionV>
                <wp:extent cx="322384" cy="263770"/>
                <wp:effectExtent l="0" t="0" r="78105" b="60325"/>
                <wp:wrapNone/>
                <wp:docPr id="298321452" name="Straight Arrow Connector 2"/>
                <wp:cNvGraphicFramePr/>
                <a:graphic xmlns:a="http://schemas.openxmlformats.org/drawingml/2006/main">
                  <a:graphicData uri="http://schemas.microsoft.com/office/word/2010/wordprocessingShape">
                    <wps:wsp>
                      <wps:cNvCnPr/>
                      <wps:spPr>
                        <a:xfrm>
                          <a:off x="0" y="0"/>
                          <a:ext cx="322384" cy="2637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98805" id="Straight Arrow Connector 2" o:spid="_x0000_s1026" type="#_x0000_t32" style="position:absolute;margin-left:85.4pt;margin-top:2.35pt;width:25.4pt;height:2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" strokecolor="#4472c4 [3204]" strokeweight=".5pt">
                <v:stroke endarrow="block" joinstyle="miter"/>
              </v:shape>
            </w:pict>
          </mc:Fallback>
        </mc:AlternateContent>
      </w:r>
    </w:p>
    <w:p w14:paraId="68541927" w14:textId="2DF00870" w:rsidR="00DC168F" w:rsidRPr="00E81BF9" w:rsidRDefault="000327FA" w:rsidP="00943BE5">
      <w:pPr>
        <w:tabs>
          <w:tab w:val="left" w:pos="4302"/>
        </w:tabs>
        <w:spacing w:line="240" w:lineRule="auto"/>
        <w:rPr>
          <w:rFonts w:cstheme="minorHAnsi"/>
          <w:sz w:val="24"/>
          <w:szCs w:val="24"/>
        </w:rPr>
      </w:pPr>
      <w:r w:rsidRPr="00E81BF9">
        <w:rPr>
          <w:rFonts w:cstheme="minorHAnsi"/>
          <w:noProof/>
          <w:sz w:val="24"/>
          <w:szCs w:val="24"/>
        </w:rPr>
        <mc:AlternateContent>
          <mc:Choice Requires="wps">
            <w:drawing>
              <wp:anchor distT="0" distB="0" distL="114300" distR="114300" simplePos="0" relativeHeight="251696128" behindDoc="0" locked="0" layoutInCell="1" allowOverlap="1" wp14:anchorId="6ED84F2D" wp14:editId="1472C1F7">
                <wp:simplePos x="0" y="0"/>
                <wp:positionH relativeFrom="column">
                  <wp:posOffset>2379785</wp:posOffset>
                </wp:positionH>
                <wp:positionV relativeFrom="paragraph">
                  <wp:posOffset>148003</wp:posOffset>
                </wp:positionV>
                <wp:extent cx="1101969" cy="48699"/>
                <wp:effectExtent l="0" t="19050" r="98425" b="85090"/>
                <wp:wrapNone/>
                <wp:docPr id="1277652607" name="Straight Arrow Connector 3"/>
                <wp:cNvGraphicFramePr/>
                <a:graphic xmlns:a="http://schemas.openxmlformats.org/drawingml/2006/main">
                  <a:graphicData uri="http://schemas.microsoft.com/office/word/2010/wordprocessingShape">
                    <wps:wsp>
                      <wps:cNvCnPr/>
                      <wps:spPr>
                        <a:xfrm>
                          <a:off x="0" y="0"/>
                          <a:ext cx="1101969" cy="486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27053" id="Straight Arrow Connector 3" o:spid="_x0000_s1026" type="#_x0000_t32" style="position:absolute;margin-left:187.4pt;margin-top:11.65pt;width:86.75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" strokecolor="#4472c4 [3204]" strokeweight=".5pt">
                <v:stroke endarrow="block" joinstyle="miter"/>
              </v:shape>
            </w:pict>
          </mc:Fallback>
        </mc:AlternateContent>
      </w:r>
      <w:r w:rsidRPr="00E81BF9">
        <w:rPr>
          <w:rFonts w:cstheme="minorHAnsi"/>
          <w:noProof/>
          <w:sz w:val="24"/>
          <w:szCs w:val="24"/>
        </w:rPr>
        <mc:AlternateContent>
          <mc:Choice Requires="wps">
            <w:drawing>
              <wp:anchor distT="0" distB="0" distL="114300" distR="114300" simplePos="0" relativeHeight="251671552" behindDoc="0" locked="0" layoutInCell="1" allowOverlap="1" wp14:anchorId="08A49807" wp14:editId="600B1FD1">
                <wp:simplePos x="0" y="0"/>
                <wp:positionH relativeFrom="column">
                  <wp:posOffset>3481754</wp:posOffset>
                </wp:positionH>
                <wp:positionV relativeFrom="paragraph">
                  <wp:posOffset>3273</wp:posOffset>
                </wp:positionV>
                <wp:extent cx="1781517" cy="392723"/>
                <wp:effectExtent l="0" t="0" r="28575" b="26670"/>
                <wp:wrapNone/>
                <wp:docPr id="1485557512" name="Oval 1"/>
                <wp:cNvGraphicFramePr/>
                <a:graphic xmlns:a="http://schemas.openxmlformats.org/drawingml/2006/main">
                  <a:graphicData uri="http://schemas.microsoft.com/office/word/2010/wordprocessingShape">
                    <wps:wsp>
                      <wps:cNvSpPr/>
                      <wps:spPr>
                        <a:xfrm>
                          <a:off x="0" y="0"/>
                          <a:ext cx="1781517" cy="39272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3FB6E9" w14:textId="21468FDC" w:rsidR="000327FA" w:rsidRPr="000327FA" w:rsidRDefault="000327FA" w:rsidP="000327FA">
                            <w:pPr>
                              <w:jc w:val="center"/>
                              <w:rPr>
                                <w:lang w:val="en-US"/>
                              </w:rPr>
                            </w:pPr>
                            <w:r>
                              <w:rPr>
                                <w:lang w:val="en-US"/>
                              </w:rPr>
                              <w:t>Integration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49807" id="_x0000_s1030" style="position:absolute;margin-left:274.15pt;margin-top:.25pt;width:140.3pt;height:3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" fillcolor="#4472c4 [3204]" strokecolor="#09101d [484]" strokeweight="1pt">
                <v:stroke joinstyle="miter"/>
                <v:textbox>
                  <w:txbxContent>
                    <w:p w14:paraId="3E3FB6E9" w14:textId="21468FDC" w:rsidR="000327FA" w:rsidRPr="000327FA" w:rsidRDefault="000327FA" w:rsidP="000327FA">
                      <w:pPr>
                        <w:jc w:val="center"/>
                        <w:rPr>
                          <w:lang w:val="en-US"/>
                        </w:rPr>
                      </w:pPr>
                      <w:r>
                        <w:rPr>
                          <w:lang w:val="en-US"/>
                        </w:rPr>
                        <w:t>Integration testing</w:t>
                      </w:r>
                    </w:p>
                  </w:txbxContent>
                </v:textbox>
              </v:oval>
            </w:pict>
          </mc:Fallback>
        </mc:AlternateContent>
      </w:r>
      <w:r w:rsidRPr="00E81BF9">
        <w:rPr>
          <w:rFonts w:cstheme="minorHAnsi"/>
          <w:noProof/>
          <w:sz w:val="24"/>
          <w:szCs w:val="24"/>
        </w:rPr>
        <mc:AlternateContent>
          <mc:Choice Requires="wps">
            <w:drawing>
              <wp:anchor distT="0" distB="0" distL="114300" distR="114300" simplePos="0" relativeHeight="251663360" behindDoc="0" locked="0" layoutInCell="1" allowOverlap="1" wp14:anchorId="1D6C0609" wp14:editId="18ECFF46">
                <wp:simplePos x="0" y="0"/>
                <wp:positionH relativeFrom="column">
                  <wp:posOffset>732692</wp:posOffset>
                </wp:positionH>
                <wp:positionV relativeFrom="paragraph">
                  <wp:posOffset>3273</wp:posOffset>
                </wp:positionV>
                <wp:extent cx="1640840" cy="375138"/>
                <wp:effectExtent l="0" t="0" r="16510" b="25400"/>
                <wp:wrapNone/>
                <wp:docPr id="927619448" name="Oval 1"/>
                <wp:cNvGraphicFramePr/>
                <a:graphic xmlns:a="http://schemas.openxmlformats.org/drawingml/2006/main">
                  <a:graphicData uri="http://schemas.microsoft.com/office/word/2010/wordprocessingShape">
                    <wps:wsp>
                      <wps:cNvSpPr/>
                      <wps:spPr>
                        <a:xfrm>
                          <a:off x="0" y="0"/>
                          <a:ext cx="1640840" cy="375138"/>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3EA97F" w14:textId="6E0B4443" w:rsidR="000327FA" w:rsidRPr="000327FA" w:rsidRDefault="000327FA" w:rsidP="000327FA">
                            <w:pPr>
                              <w:jc w:val="center"/>
                              <w:rPr>
                                <w:lang w:val="en-US"/>
                              </w:rPr>
                            </w:pPr>
                            <w:r>
                              <w:rPr>
                                <w:lang w:val="en-US"/>
                              </w:rPr>
                              <w:t>Arch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C0609" id="_x0000_s1031" style="position:absolute;margin-left:57.7pt;margin-top:.25pt;width:129.2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" fillcolor="#4472c4 [3204]" strokecolor="#09101d [484]" strokeweight="1pt">
                <v:stroke joinstyle="miter"/>
                <v:textbox>
                  <w:txbxContent>
                    <w:p w14:paraId="7A3EA97F" w14:textId="6E0B4443" w:rsidR="000327FA" w:rsidRPr="000327FA" w:rsidRDefault="000327FA" w:rsidP="000327FA">
                      <w:pPr>
                        <w:jc w:val="center"/>
                        <w:rPr>
                          <w:lang w:val="en-US"/>
                        </w:rPr>
                      </w:pPr>
                      <w:r>
                        <w:rPr>
                          <w:lang w:val="en-US"/>
                        </w:rPr>
                        <w:t>Arch design</w:t>
                      </w:r>
                    </w:p>
                  </w:txbxContent>
                </v:textbox>
              </v:oval>
            </w:pict>
          </mc:Fallback>
        </mc:AlternateContent>
      </w:r>
      <w:r w:rsidRPr="00E81BF9">
        <w:rPr>
          <w:rFonts w:cstheme="minorHAnsi"/>
          <w:sz w:val="24"/>
          <w:szCs w:val="24"/>
        </w:rPr>
        <w:tab/>
        <w:t>Int test design</w:t>
      </w:r>
    </w:p>
    <w:p w14:paraId="607B157B" w14:textId="3D16E73E" w:rsidR="00DC168F" w:rsidRPr="00E81BF9" w:rsidRDefault="009B11DD" w:rsidP="00943BE5">
      <w:pPr>
        <w:tabs>
          <w:tab w:val="left" w:pos="2945"/>
        </w:tabs>
        <w:spacing w:line="240" w:lineRule="auto"/>
        <w:rPr>
          <w:rFonts w:cstheme="minorHAnsi"/>
          <w:sz w:val="24"/>
          <w:szCs w:val="24"/>
        </w:rPr>
      </w:pPr>
      <w:r w:rsidRPr="00E81BF9">
        <w:rPr>
          <w:rFonts w:cstheme="minorHAnsi"/>
          <w:noProof/>
          <w:sz w:val="24"/>
          <w:szCs w:val="24"/>
        </w:rPr>
        <mc:AlternateContent>
          <mc:Choice Requires="wps">
            <w:drawing>
              <wp:anchor distT="0" distB="0" distL="114300" distR="114300" simplePos="0" relativeHeight="251687936" behindDoc="0" locked="0" layoutInCell="1" allowOverlap="1" wp14:anchorId="3EBCB9E8" wp14:editId="74811277">
                <wp:simplePos x="0" y="0"/>
                <wp:positionH relativeFrom="column">
                  <wp:posOffset>4073280</wp:posOffset>
                </wp:positionH>
                <wp:positionV relativeFrom="paragraph">
                  <wp:posOffset>92808</wp:posOffset>
                </wp:positionV>
                <wp:extent cx="134913" cy="217170"/>
                <wp:effectExtent l="0" t="38100" r="55880" b="30480"/>
                <wp:wrapNone/>
                <wp:docPr id="1754888385" name="Straight Arrow Connector 3"/>
                <wp:cNvGraphicFramePr/>
                <a:graphic xmlns:a="http://schemas.openxmlformats.org/drawingml/2006/main">
                  <a:graphicData uri="http://schemas.microsoft.com/office/word/2010/wordprocessingShape">
                    <wps:wsp>
                      <wps:cNvCnPr/>
                      <wps:spPr>
                        <a:xfrm flipV="1">
                          <a:off x="0" y="0"/>
                          <a:ext cx="134913" cy="217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895DE" id="Straight Arrow Connector 3" o:spid="_x0000_s1026" type="#_x0000_t32" style="position:absolute;margin-left:320.75pt;margin-top:7.3pt;width:10.6pt;height:17.1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" strokecolor="#4472c4 [3204]" strokeweight=".5pt">
                <v:stroke endarrow="block" joinstyle="miter"/>
              </v:shape>
            </w:pict>
          </mc:Fallback>
        </mc:AlternateContent>
      </w:r>
      <w:r w:rsidR="000327FA" w:rsidRPr="00E81BF9">
        <w:rPr>
          <w:rFonts w:cstheme="minorHAnsi"/>
          <w:noProof/>
          <w:sz w:val="24"/>
          <w:szCs w:val="24"/>
        </w:rPr>
        <mc:AlternateContent>
          <mc:Choice Requires="wps">
            <w:drawing>
              <wp:anchor distT="0" distB="0" distL="114300" distR="114300" simplePos="0" relativeHeight="251680768" behindDoc="0" locked="0" layoutInCell="1" allowOverlap="1" wp14:anchorId="6EC7630A" wp14:editId="66B2A379">
                <wp:simplePos x="0" y="0"/>
                <wp:positionH relativeFrom="column">
                  <wp:posOffset>1477107</wp:posOffset>
                </wp:positionH>
                <wp:positionV relativeFrom="paragraph">
                  <wp:posOffset>5177</wp:posOffset>
                </wp:positionV>
                <wp:extent cx="369277" cy="287215"/>
                <wp:effectExtent l="0" t="0" r="69215" b="55880"/>
                <wp:wrapNone/>
                <wp:docPr id="631517717" name="Straight Arrow Connector 2"/>
                <wp:cNvGraphicFramePr/>
                <a:graphic xmlns:a="http://schemas.openxmlformats.org/drawingml/2006/main">
                  <a:graphicData uri="http://schemas.microsoft.com/office/word/2010/wordprocessingShape">
                    <wps:wsp>
                      <wps:cNvCnPr/>
                      <wps:spPr>
                        <a:xfrm>
                          <a:off x="0" y="0"/>
                          <a:ext cx="369277" cy="287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230E34" id="Straight Arrow Connector 2" o:spid="_x0000_s1026" type="#_x0000_t32" style="position:absolute;margin-left:116.3pt;margin-top:.4pt;width:29.1pt;height:2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" strokecolor="#4472c4 [3204]" strokeweight=".5pt">
                <v:stroke endarrow="block" joinstyle="miter"/>
              </v:shape>
            </w:pict>
          </mc:Fallback>
        </mc:AlternateContent>
      </w:r>
    </w:p>
    <w:p w14:paraId="66E1EDDD" w14:textId="09BD4544" w:rsidR="00DC168F" w:rsidRPr="00E81BF9" w:rsidRDefault="000327FA" w:rsidP="00943BE5">
      <w:pPr>
        <w:tabs>
          <w:tab w:val="left" w:pos="4634"/>
        </w:tabs>
        <w:spacing w:line="240" w:lineRule="auto"/>
        <w:rPr>
          <w:rFonts w:cstheme="minorHAnsi"/>
          <w:sz w:val="24"/>
          <w:szCs w:val="24"/>
        </w:rPr>
      </w:pPr>
      <w:r w:rsidRPr="00E81BF9">
        <w:rPr>
          <w:rFonts w:cstheme="minorHAnsi"/>
          <w:noProof/>
          <w:sz w:val="24"/>
          <w:szCs w:val="24"/>
        </w:rPr>
        <mc:AlternateContent>
          <mc:Choice Requires="wps">
            <w:drawing>
              <wp:anchor distT="0" distB="0" distL="114300" distR="114300" simplePos="0" relativeHeight="251698176" behindDoc="0" locked="0" layoutInCell="1" allowOverlap="1" wp14:anchorId="65595224" wp14:editId="6BBFD1C1">
                <wp:simplePos x="0" y="0"/>
                <wp:positionH relativeFrom="column">
                  <wp:posOffset>2836986</wp:posOffset>
                </wp:positionH>
                <wp:positionV relativeFrom="paragraph">
                  <wp:posOffset>163879</wp:posOffset>
                </wp:positionV>
                <wp:extent cx="322384" cy="45719"/>
                <wp:effectExtent l="0" t="57150" r="40005" b="50165"/>
                <wp:wrapNone/>
                <wp:docPr id="740983384" name="Straight Arrow Connector 3"/>
                <wp:cNvGraphicFramePr/>
                <a:graphic xmlns:a="http://schemas.openxmlformats.org/drawingml/2006/main">
                  <a:graphicData uri="http://schemas.microsoft.com/office/word/2010/wordprocessingShape">
                    <wps:wsp>
                      <wps:cNvCnPr/>
                      <wps:spPr>
                        <a:xfrm flipV="1">
                          <a:off x="0" y="0"/>
                          <a:ext cx="32238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1D04B2" id="Straight Arrow Connector 3" o:spid="_x0000_s1026" type="#_x0000_t32" style="position:absolute;margin-left:223.4pt;margin-top:12.9pt;width:25.4pt;height:3.6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" strokecolor="#4472c4 [3204]" strokeweight=".5pt">
                <v:stroke endarrow="block" joinstyle="miter"/>
              </v:shape>
            </w:pict>
          </mc:Fallback>
        </mc:AlternateContent>
      </w:r>
      <w:r w:rsidRPr="00E81BF9">
        <w:rPr>
          <w:rFonts w:cstheme="minorHAnsi"/>
          <w:noProof/>
          <w:sz w:val="24"/>
          <w:szCs w:val="24"/>
        </w:rPr>
        <mc:AlternateContent>
          <mc:Choice Requires="wps">
            <w:drawing>
              <wp:anchor distT="0" distB="0" distL="114300" distR="114300" simplePos="0" relativeHeight="251669504" behindDoc="0" locked="0" layoutInCell="1" allowOverlap="1" wp14:anchorId="76ADEF22" wp14:editId="2EFDE0FD">
                <wp:simplePos x="0" y="0"/>
                <wp:positionH relativeFrom="column">
                  <wp:posOffset>3176954</wp:posOffset>
                </wp:positionH>
                <wp:positionV relativeFrom="paragraph">
                  <wp:posOffset>7718</wp:posOffset>
                </wp:positionV>
                <wp:extent cx="1640840" cy="381000"/>
                <wp:effectExtent l="0" t="0" r="16510" b="19050"/>
                <wp:wrapNone/>
                <wp:docPr id="1968083226" name="Oval 1"/>
                <wp:cNvGraphicFramePr/>
                <a:graphic xmlns:a="http://schemas.openxmlformats.org/drawingml/2006/main">
                  <a:graphicData uri="http://schemas.microsoft.com/office/word/2010/wordprocessingShape">
                    <wps:wsp>
                      <wps:cNvSpPr/>
                      <wps:spPr>
                        <a:xfrm>
                          <a:off x="0" y="0"/>
                          <a:ext cx="1640840" cy="3810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69E48C" w14:textId="5143B2AE" w:rsidR="000327FA" w:rsidRPr="000327FA" w:rsidRDefault="000327FA" w:rsidP="000327FA">
                            <w:pPr>
                              <w:jc w:val="center"/>
                              <w:rPr>
                                <w:lang w:val="en-US"/>
                              </w:rPr>
                            </w:pPr>
                            <w:r>
                              <w:rPr>
                                <w:lang w:val="en-US"/>
                              </w:rPr>
                              <w:t>Unit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ADEF22" id="_x0000_s1032" style="position:absolute;margin-left:250.15pt;margin-top:.6pt;width:129.2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" fillcolor="#4472c4 [3204]" strokecolor="#09101d [484]" strokeweight="1pt">
                <v:stroke joinstyle="miter"/>
                <v:textbox>
                  <w:txbxContent>
                    <w:p w14:paraId="4869E48C" w14:textId="5143B2AE" w:rsidR="000327FA" w:rsidRPr="000327FA" w:rsidRDefault="000327FA" w:rsidP="000327FA">
                      <w:pPr>
                        <w:jc w:val="center"/>
                        <w:rPr>
                          <w:lang w:val="en-US"/>
                        </w:rPr>
                      </w:pPr>
                      <w:r>
                        <w:rPr>
                          <w:lang w:val="en-US"/>
                        </w:rPr>
                        <w:t>Unit testing</w:t>
                      </w:r>
                    </w:p>
                  </w:txbxContent>
                </v:textbox>
              </v:oval>
            </w:pict>
          </mc:Fallback>
        </mc:AlternateContent>
      </w:r>
      <w:r w:rsidRPr="00E81BF9">
        <w:rPr>
          <w:rFonts w:cstheme="minorHAnsi"/>
          <w:noProof/>
          <w:sz w:val="24"/>
          <w:szCs w:val="24"/>
        </w:rPr>
        <mc:AlternateContent>
          <mc:Choice Requires="wps">
            <w:drawing>
              <wp:anchor distT="0" distB="0" distL="114300" distR="114300" simplePos="0" relativeHeight="251665408" behindDoc="0" locked="0" layoutInCell="1" allowOverlap="1" wp14:anchorId="0BFE6846" wp14:editId="4EC9B40F">
                <wp:simplePos x="0" y="0"/>
                <wp:positionH relativeFrom="column">
                  <wp:posOffset>1201615</wp:posOffset>
                </wp:positionH>
                <wp:positionV relativeFrom="paragraph">
                  <wp:posOffset>7718</wp:posOffset>
                </wp:positionV>
                <wp:extent cx="1640840" cy="381000"/>
                <wp:effectExtent l="0" t="0" r="16510" b="19050"/>
                <wp:wrapNone/>
                <wp:docPr id="164148027" name="Oval 1"/>
                <wp:cNvGraphicFramePr/>
                <a:graphic xmlns:a="http://schemas.openxmlformats.org/drawingml/2006/main">
                  <a:graphicData uri="http://schemas.microsoft.com/office/word/2010/wordprocessingShape">
                    <wps:wsp>
                      <wps:cNvSpPr/>
                      <wps:spPr>
                        <a:xfrm>
                          <a:off x="0" y="0"/>
                          <a:ext cx="1640840" cy="3810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9A0841" w14:textId="5A074335" w:rsidR="000327FA" w:rsidRPr="000327FA" w:rsidRDefault="000327FA" w:rsidP="000327FA">
                            <w:pPr>
                              <w:jc w:val="center"/>
                              <w:rPr>
                                <w:lang w:val="en-US"/>
                              </w:rPr>
                            </w:pPr>
                            <w:r>
                              <w:rPr>
                                <w:lang w:val="en-US"/>
                              </w:rPr>
                              <w:t>Module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FE6846" id="_x0000_s1033" style="position:absolute;margin-left:94.6pt;margin-top:.6pt;width:129.2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" fillcolor="#4472c4 [3204]" strokecolor="#09101d [484]" strokeweight="1pt">
                <v:stroke joinstyle="miter"/>
                <v:textbox>
                  <w:txbxContent>
                    <w:p w14:paraId="6E9A0841" w14:textId="5A074335" w:rsidR="000327FA" w:rsidRPr="000327FA" w:rsidRDefault="000327FA" w:rsidP="000327FA">
                      <w:pPr>
                        <w:jc w:val="center"/>
                        <w:rPr>
                          <w:lang w:val="en-US"/>
                        </w:rPr>
                      </w:pPr>
                      <w:r>
                        <w:rPr>
                          <w:lang w:val="en-US"/>
                        </w:rPr>
                        <w:t>Module design</w:t>
                      </w:r>
                    </w:p>
                  </w:txbxContent>
                </v:textbox>
              </v:oval>
            </w:pict>
          </mc:Fallback>
        </mc:AlternateContent>
      </w:r>
      <w:r w:rsidRPr="00E81BF9">
        <w:rPr>
          <w:rFonts w:cstheme="minorHAnsi"/>
          <w:sz w:val="24"/>
          <w:szCs w:val="24"/>
        </w:rPr>
        <w:tab/>
        <w:t xml:space="preserve">Unit </w:t>
      </w:r>
    </w:p>
    <w:p w14:paraId="36D0A931" w14:textId="72A980D1" w:rsidR="00DC168F" w:rsidRPr="00E81BF9" w:rsidRDefault="009B11DD" w:rsidP="00943BE5">
      <w:pPr>
        <w:tabs>
          <w:tab w:val="left" w:pos="4634"/>
        </w:tabs>
        <w:spacing w:line="240" w:lineRule="auto"/>
        <w:rPr>
          <w:rFonts w:cstheme="minorHAnsi"/>
          <w:sz w:val="24"/>
          <w:szCs w:val="24"/>
        </w:rPr>
      </w:pPr>
      <w:r w:rsidRPr="00E81BF9">
        <w:rPr>
          <w:rFonts w:cstheme="minorHAnsi"/>
          <w:noProof/>
          <w:sz w:val="24"/>
          <w:szCs w:val="24"/>
        </w:rPr>
        <mc:AlternateContent>
          <mc:Choice Requires="wps">
            <w:drawing>
              <wp:anchor distT="0" distB="0" distL="114300" distR="114300" simplePos="0" relativeHeight="251689984" behindDoc="0" locked="0" layoutInCell="1" allowOverlap="1" wp14:anchorId="3EE92149" wp14:editId="760517A9">
                <wp:simplePos x="0" y="0"/>
                <wp:positionH relativeFrom="column">
                  <wp:posOffset>3440722</wp:posOffset>
                </wp:positionH>
                <wp:positionV relativeFrom="paragraph">
                  <wp:posOffset>46550</wp:posOffset>
                </wp:positionV>
                <wp:extent cx="172915" cy="192308"/>
                <wp:effectExtent l="0" t="38100" r="55880" b="17780"/>
                <wp:wrapNone/>
                <wp:docPr id="664178045" name="Straight Arrow Connector 3"/>
                <wp:cNvGraphicFramePr/>
                <a:graphic xmlns:a="http://schemas.openxmlformats.org/drawingml/2006/main">
                  <a:graphicData uri="http://schemas.microsoft.com/office/word/2010/wordprocessingShape">
                    <wps:wsp>
                      <wps:cNvCnPr/>
                      <wps:spPr>
                        <a:xfrm flipV="1">
                          <a:off x="0" y="0"/>
                          <a:ext cx="172915" cy="1923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CFE492" id="Straight Arrow Connector 3" o:spid="_x0000_s1026" type="#_x0000_t32" style="position:absolute;margin-left:270.9pt;margin-top:3.65pt;width:13.6pt;height:15.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" strokecolor="#4472c4 [3204]" strokeweight=".5pt">
                <v:stroke endarrow="block" joinstyle="miter"/>
              </v:shape>
            </w:pict>
          </mc:Fallback>
        </mc:AlternateContent>
      </w:r>
      <w:r w:rsidR="000327FA" w:rsidRPr="00E81BF9">
        <w:rPr>
          <w:rFonts w:cstheme="minorHAnsi"/>
          <w:noProof/>
          <w:sz w:val="24"/>
          <w:szCs w:val="24"/>
        </w:rPr>
        <mc:AlternateContent>
          <mc:Choice Requires="wps">
            <w:drawing>
              <wp:anchor distT="0" distB="0" distL="114300" distR="114300" simplePos="0" relativeHeight="251667456" behindDoc="0" locked="0" layoutInCell="1" allowOverlap="1" wp14:anchorId="48371520" wp14:editId="6436EBEE">
                <wp:simplePos x="0" y="0"/>
                <wp:positionH relativeFrom="column">
                  <wp:posOffset>2338754</wp:posOffset>
                </wp:positionH>
                <wp:positionV relativeFrom="paragraph">
                  <wp:posOffset>268165</wp:posOffset>
                </wp:positionV>
                <wp:extent cx="1640840" cy="369277"/>
                <wp:effectExtent l="0" t="0" r="16510" b="12065"/>
                <wp:wrapNone/>
                <wp:docPr id="67312595" name="Oval 1"/>
                <wp:cNvGraphicFramePr/>
                <a:graphic xmlns:a="http://schemas.openxmlformats.org/drawingml/2006/main">
                  <a:graphicData uri="http://schemas.microsoft.com/office/word/2010/wordprocessingShape">
                    <wps:wsp>
                      <wps:cNvSpPr/>
                      <wps:spPr>
                        <a:xfrm>
                          <a:off x="0" y="0"/>
                          <a:ext cx="1640840" cy="369277"/>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5424748" w14:textId="0DA8F9F0" w:rsidR="000327FA" w:rsidRPr="000327FA" w:rsidRDefault="000327FA" w:rsidP="000327FA">
                            <w:pPr>
                              <w:jc w:val="center"/>
                              <w:rPr>
                                <w:lang w:val="en-US"/>
                              </w:rPr>
                            </w:pPr>
                            <w:r>
                              <w:rPr>
                                <w:lang w:val="en-US"/>
                              </w:rPr>
                              <w:t>coding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371520" id="_x0000_s1034" style="position:absolute;margin-left:184.15pt;margin-top:21.1pt;width:129.2pt;height:2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" fillcolor="#4472c4 [3204]" strokecolor="#09101d [484]" strokeweight="1pt">
                <v:stroke joinstyle="miter"/>
                <v:textbox>
                  <w:txbxContent>
                    <w:p w14:paraId="55424748" w14:textId="0DA8F9F0" w:rsidR="000327FA" w:rsidRPr="000327FA" w:rsidRDefault="000327FA" w:rsidP="000327FA">
                      <w:pPr>
                        <w:jc w:val="center"/>
                        <w:rPr>
                          <w:lang w:val="en-US"/>
                        </w:rPr>
                      </w:pPr>
                      <w:r>
                        <w:rPr>
                          <w:lang w:val="en-US"/>
                        </w:rPr>
                        <w:t>coding</w:t>
                      </w:r>
                    </w:p>
                  </w:txbxContent>
                </v:textbox>
              </v:oval>
            </w:pict>
          </mc:Fallback>
        </mc:AlternateContent>
      </w:r>
      <w:r w:rsidR="000327FA" w:rsidRPr="00E81BF9">
        <w:rPr>
          <w:rFonts w:cstheme="minorHAnsi"/>
          <w:noProof/>
          <w:sz w:val="24"/>
          <w:szCs w:val="24"/>
        </w:rPr>
        <mc:AlternateContent>
          <mc:Choice Requires="wps">
            <w:drawing>
              <wp:anchor distT="0" distB="0" distL="114300" distR="114300" simplePos="0" relativeHeight="251682816" behindDoc="0" locked="0" layoutInCell="1" allowOverlap="1" wp14:anchorId="08577CBE" wp14:editId="30D53D4F">
                <wp:simplePos x="0" y="0"/>
                <wp:positionH relativeFrom="column">
                  <wp:posOffset>2221523</wp:posOffset>
                </wp:positionH>
                <wp:positionV relativeFrom="paragraph">
                  <wp:posOffset>27842</wp:posOffset>
                </wp:positionV>
                <wp:extent cx="351692" cy="252046"/>
                <wp:effectExtent l="0" t="0" r="67945" b="53340"/>
                <wp:wrapNone/>
                <wp:docPr id="1576682591" name="Straight Arrow Connector 2"/>
                <wp:cNvGraphicFramePr/>
                <a:graphic xmlns:a="http://schemas.openxmlformats.org/drawingml/2006/main">
                  <a:graphicData uri="http://schemas.microsoft.com/office/word/2010/wordprocessingShape">
                    <wps:wsp>
                      <wps:cNvCnPr/>
                      <wps:spPr>
                        <a:xfrm>
                          <a:off x="0" y="0"/>
                          <a:ext cx="351692" cy="2520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E912EE" id="Straight Arrow Connector 2" o:spid="_x0000_s1026" type="#_x0000_t32" style="position:absolute;margin-left:174.9pt;margin-top:2.2pt;width:27.7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" strokecolor="#4472c4 [3204]" strokeweight=".5pt">
                <v:stroke endarrow="block" joinstyle="miter"/>
              </v:shape>
            </w:pict>
          </mc:Fallback>
        </mc:AlternateContent>
      </w:r>
      <w:r w:rsidR="000327FA" w:rsidRPr="00E81BF9">
        <w:rPr>
          <w:rFonts w:cstheme="minorHAnsi"/>
          <w:sz w:val="24"/>
          <w:szCs w:val="24"/>
        </w:rPr>
        <w:tab/>
        <w:t>design</w:t>
      </w:r>
    </w:p>
    <w:p w14:paraId="1B69C523" w14:textId="0BEB6B4E" w:rsidR="00DC168F" w:rsidRPr="00E81BF9" w:rsidRDefault="00DC168F" w:rsidP="00943BE5">
      <w:pPr>
        <w:tabs>
          <w:tab w:val="left" w:pos="2945"/>
        </w:tabs>
        <w:spacing w:line="240" w:lineRule="auto"/>
        <w:rPr>
          <w:rFonts w:cstheme="minorHAnsi"/>
          <w:sz w:val="24"/>
          <w:szCs w:val="24"/>
        </w:rPr>
      </w:pPr>
    </w:p>
    <w:p w14:paraId="32C537AE" w14:textId="77777777" w:rsidR="00DC168F" w:rsidRPr="00E81BF9" w:rsidRDefault="00DC168F" w:rsidP="00943BE5">
      <w:pPr>
        <w:tabs>
          <w:tab w:val="left" w:pos="2945"/>
        </w:tabs>
        <w:spacing w:line="240" w:lineRule="auto"/>
        <w:rPr>
          <w:rFonts w:cstheme="minorHAnsi"/>
          <w:sz w:val="24"/>
          <w:szCs w:val="24"/>
        </w:rPr>
      </w:pPr>
    </w:p>
    <w:p w14:paraId="3D026159" w14:textId="77777777" w:rsidR="00DC168F" w:rsidRPr="00E81BF9" w:rsidRDefault="00DC168F" w:rsidP="00943BE5">
      <w:pPr>
        <w:tabs>
          <w:tab w:val="left" w:pos="2945"/>
        </w:tabs>
        <w:spacing w:line="240" w:lineRule="auto"/>
        <w:rPr>
          <w:rFonts w:cstheme="minorHAnsi"/>
          <w:sz w:val="24"/>
          <w:szCs w:val="24"/>
        </w:rPr>
      </w:pPr>
    </w:p>
    <w:p w14:paraId="5B36982F" w14:textId="77777777" w:rsidR="009B11DD" w:rsidRPr="00E81BF9" w:rsidRDefault="009B11DD" w:rsidP="00943BE5">
      <w:pPr>
        <w:tabs>
          <w:tab w:val="left" w:pos="2945"/>
        </w:tabs>
        <w:spacing w:line="240" w:lineRule="auto"/>
        <w:rPr>
          <w:rFonts w:cstheme="minorHAnsi"/>
          <w:b/>
          <w:bCs/>
          <w:sz w:val="24"/>
          <w:szCs w:val="24"/>
        </w:rPr>
      </w:pPr>
      <w:r w:rsidRPr="00E81BF9">
        <w:rPr>
          <w:rFonts w:cstheme="minorHAnsi"/>
          <w:b/>
          <w:bCs/>
          <w:sz w:val="24"/>
          <w:szCs w:val="24"/>
        </w:rPr>
        <w:t>Importance of V-Model</w:t>
      </w:r>
    </w:p>
    <w:p w14:paraId="35D03A9B" w14:textId="798626C8" w:rsidR="009B11DD" w:rsidRPr="00E81BF9" w:rsidRDefault="009B11DD" w:rsidP="00943BE5">
      <w:pPr>
        <w:pStyle w:val="ListParagraph"/>
        <w:numPr>
          <w:ilvl w:val="0"/>
          <w:numId w:val="13"/>
        </w:numPr>
        <w:tabs>
          <w:tab w:val="left" w:pos="2945"/>
        </w:tabs>
        <w:spacing w:line="240" w:lineRule="auto"/>
        <w:rPr>
          <w:rFonts w:cstheme="minorHAnsi"/>
          <w:sz w:val="24"/>
          <w:szCs w:val="24"/>
        </w:rPr>
      </w:pPr>
      <w:r w:rsidRPr="00E81BF9">
        <w:rPr>
          <w:rFonts w:cstheme="minorHAnsi"/>
          <w:sz w:val="24"/>
          <w:szCs w:val="24"/>
        </w:rPr>
        <w:t xml:space="preserve">The processes are structured and sequential through all the testing. </w:t>
      </w:r>
    </w:p>
    <w:p w14:paraId="1407EAE2" w14:textId="77777777" w:rsidR="009B11DD" w:rsidRPr="00E81BF9" w:rsidRDefault="009B11DD" w:rsidP="00943BE5">
      <w:pPr>
        <w:pStyle w:val="ListParagraph"/>
        <w:numPr>
          <w:ilvl w:val="0"/>
          <w:numId w:val="13"/>
        </w:numPr>
        <w:tabs>
          <w:tab w:val="left" w:pos="2945"/>
        </w:tabs>
        <w:spacing w:line="240" w:lineRule="auto"/>
        <w:rPr>
          <w:rFonts w:cstheme="minorHAnsi"/>
          <w:sz w:val="24"/>
          <w:szCs w:val="24"/>
        </w:rPr>
      </w:pPr>
      <w:r w:rsidRPr="00E81BF9">
        <w:rPr>
          <w:rFonts w:cstheme="minorHAnsi"/>
          <w:sz w:val="24"/>
          <w:szCs w:val="24"/>
        </w:rPr>
        <w:t>Early Defect Identification and resolution of faults. Determining the Phases of Development and Testing and orderly approach. Prevents all testing operations are focused at once.</w:t>
      </w:r>
    </w:p>
    <w:p w14:paraId="6F0CA58A" w14:textId="22054E48" w:rsidR="009B11DD" w:rsidRPr="00E81BF9" w:rsidRDefault="009B11DD" w:rsidP="00943BE5">
      <w:pPr>
        <w:pStyle w:val="ListParagraph"/>
        <w:numPr>
          <w:ilvl w:val="0"/>
          <w:numId w:val="13"/>
        </w:numPr>
        <w:tabs>
          <w:tab w:val="left" w:pos="2945"/>
        </w:tabs>
        <w:spacing w:line="240" w:lineRule="auto"/>
        <w:rPr>
          <w:rFonts w:cstheme="minorHAnsi"/>
          <w:sz w:val="24"/>
          <w:szCs w:val="24"/>
        </w:rPr>
      </w:pPr>
      <w:r w:rsidRPr="00E81BF9">
        <w:rPr>
          <w:rFonts w:cstheme="minorHAnsi"/>
          <w:sz w:val="24"/>
          <w:szCs w:val="24"/>
        </w:rPr>
        <w:t xml:space="preserve">Improves Cooperation co-operation between the testing and development teams which improves the effectiveness and efficiency of the development process. </w:t>
      </w:r>
    </w:p>
    <w:p w14:paraId="1392E9E9" w14:textId="77777777" w:rsidR="009B11DD" w:rsidRPr="00E81BF9" w:rsidRDefault="009B11DD" w:rsidP="00943BE5">
      <w:pPr>
        <w:pStyle w:val="ListParagraph"/>
        <w:numPr>
          <w:ilvl w:val="0"/>
          <w:numId w:val="13"/>
        </w:numPr>
        <w:tabs>
          <w:tab w:val="left" w:pos="2945"/>
        </w:tabs>
        <w:spacing w:line="240" w:lineRule="auto"/>
        <w:rPr>
          <w:rFonts w:cstheme="minorHAnsi"/>
          <w:sz w:val="24"/>
          <w:szCs w:val="24"/>
        </w:rPr>
      </w:pPr>
      <w:r w:rsidRPr="00E81BF9">
        <w:rPr>
          <w:rFonts w:cstheme="minorHAnsi"/>
          <w:sz w:val="24"/>
          <w:szCs w:val="24"/>
        </w:rPr>
        <w:t xml:space="preserve">Improved Quality Assurance because testing operations are done at every level. </w:t>
      </w:r>
    </w:p>
    <w:p w14:paraId="5AB12B01" w14:textId="53378269" w:rsidR="00DC168F" w:rsidRPr="00E81BF9" w:rsidRDefault="009B11DD" w:rsidP="00943BE5">
      <w:pPr>
        <w:pStyle w:val="ListParagraph"/>
        <w:numPr>
          <w:ilvl w:val="0"/>
          <w:numId w:val="13"/>
        </w:numPr>
        <w:tabs>
          <w:tab w:val="left" w:pos="2945"/>
        </w:tabs>
        <w:spacing w:after="0" w:line="240" w:lineRule="auto"/>
        <w:rPr>
          <w:rFonts w:cstheme="minorHAnsi"/>
          <w:sz w:val="24"/>
          <w:szCs w:val="24"/>
        </w:rPr>
      </w:pPr>
      <w:r w:rsidRPr="00E81BF9">
        <w:rPr>
          <w:rFonts w:cstheme="minorHAnsi"/>
          <w:sz w:val="24"/>
          <w:szCs w:val="24"/>
        </w:rPr>
        <w:t>Before the program reaches the final deployment stage, it makes sure that it satisfies the requirements and goes through a strict validation and verification process.</w:t>
      </w:r>
    </w:p>
    <w:p w14:paraId="440F8799" w14:textId="77777777" w:rsidR="009B11DD" w:rsidRPr="00E81BF9" w:rsidRDefault="009B11DD" w:rsidP="00943BE5">
      <w:pPr>
        <w:tabs>
          <w:tab w:val="left" w:pos="2945"/>
        </w:tabs>
        <w:spacing w:line="240" w:lineRule="auto"/>
        <w:rPr>
          <w:rFonts w:cstheme="minorHAnsi"/>
          <w:sz w:val="24"/>
          <w:szCs w:val="24"/>
        </w:rPr>
      </w:pPr>
    </w:p>
    <w:p w14:paraId="612B34D2" w14:textId="75AA3C81" w:rsidR="00943BE5" w:rsidRPr="00E81BF9" w:rsidRDefault="009B11DD" w:rsidP="00943BE5">
      <w:pPr>
        <w:tabs>
          <w:tab w:val="left" w:pos="2945"/>
        </w:tabs>
        <w:spacing w:line="240" w:lineRule="auto"/>
        <w:rPr>
          <w:rFonts w:cstheme="minorHAnsi"/>
          <w:sz w:val="24"/>
          <w:szCs w:val="24"/>
        </w:rPr>
      </w:pPr>
      <w:r w:rsidRPr="00E81BF9">
        <w:rPr>
          <w:rFonts w:cstheme="minorHAnsi"/>
          <w:sz w:val="24"/>
          <w:szCs w:val="24"/>
        </w:rPr>
        <w:t xml:space="preserve">In conclusion, this </w:t>
      </w:r>
      <w:r w:rsidR="00943BE5" w:rsidRPr="00E81BF9">
        <w:rPr>
          <w:rFonts w:cstheme="minorHAnsi"/>
          <w:sz w:val="24"/>
          <w:szCs w:val="24"/>
        </w:rPr>
        <w:t>is preferred for projects with clear requirements and waterfall like required projects.</w:t>
      </w:r>
    </w:p>
    <w:p w14:paraId="15283488" w14:textId="77777777" w:rsidR="00BD41DB" w:rsidRPr="00E81BF9" w:rsidRDefault="00BD41DB" w:rsidP="00943BE5">
      <w:pPr>
        <w:tabs>
          <w:tab w:val="left" w:pos="2945"/>
        </w:tabs>
        <w:spacing w:line="240" w:lineRule="auto"/>
        <w:rPr>
          <w:rFonts w:cstheme="minorHAnsi"/>
          <w:sz w:val="24"/>
          <w:szCs w:val="24"/>
        </w:rPr>
      </w:pPr>
    </w:p>
    <w:p w14:paraId="0F6A3197" w14:textId="77777777" w:rsidR="00943BE5" w:rsidRPr="00E81BF9" w:rsidRDefault="00943BE5" w:rsidP="00943BE5">
      <w:pPr>
        <w:spacing w:after="0" w:line="240" w:lineRule="auto"/>
        <w:rPr>
          <w:rFonts w:cstheme="minorHAnsi"/>
          <w:b/>
          <w:bCs/>
          <w:sz w:val="24"/>
          <w:szCs w:val="24"/>
        </w:rPr>
      </w:pPr>
      <w:bookmarkStart w:id="7" w:name="_Hlk202430542"/>
      <w:r w:rsidRPr="00E81BF9">
        <w:rPr>
          <w:rFonts w:cstheme="minorHAnsi"/>
          <w:b/>
          <w:bCs/>
          <w:sz w:val="24"/>
          <w:szCs w:val="24"/>
        </w:rPr>
        <w:t>Question 10 – Waterfall Vs V-Model</w:t>
      </w:r>
    </w:p>
    <w:p w14:paraId="48F99252" w14:textId="77777777" w:rsidR="00BD41DB" w:rsidRPr="00E81BF9" w:rsidRDefault="00BD41DB" w:rsidP="00943BE5">
      <w:pPr>
        <w:spacing w:after="0" w:line="240" w:lineRule="auto"/>
        <w:rPr>
          <w:rFonts w:cstheme="minorHAnsi"/>
          <w:b/>
          <w:bCs/>
          <w:sz w:val="24"/>
          <w:szCs w:val="24"/>
        </w:rPr>
      </w:pPr>
    </w:p>
    <w:p w14:paraId="42EFC460" w14:textId="54D1CB1E" w:rsidR="00943BE5" w:rsidRPr="00E81BF9" w:rsidRDefault="00943BE5" w:rsidP="00943BE5">
      <w:pPr>
        <w:spacing w:after="0" w:line="240" w:lineRule="auto"/>
        <w:rPr>
          <w:rFonts w:cstheme="minorHAnsi"/>
          <w:sz w:val="24"/>
          <w:szCs w:val="24"/>
        </w:rPr>
      </w:pPr>
      <w:r w:rsidRPr="00E81BF9">
        <w:rPr>
          <w:rFonts w:cstheme="minorHAnsi"/>
          <w:sz w:val="24"/>
          <w:szCs w:val="24"/>
        </w:rPr>
        <w:t>Write down the differences between waterfall model and V model.</w:t>
      </w:r>
    </w:p>
    <w:p w14:paraId="5C874CD4" w14:textId="77777777" w:rsidR="00943BE5" w:rsidRPr="00E81BF9" w:rsidRDefault="00943BE5" w:rsidP="00943BE5">
      <w:pPr>
        <w:spacing w:after="0" w:line="240" w:lineRule="auto"/>
        <w:rPr>
          <w:rFonts w:cstheme="minorHAnsi"/>
          <w:sz w:val="24"/>
          <w:szCs w:val="24"/>
        </w:rPr>
      </w:pPr>
    </w:p>
    <w:p w14:paraId="02B77500" w14:textId="77777777" w:rsidR="00943BE5" w:rsidRPr="00E81BF9" w:rsidRDefault="00943BE5" w:rsidP="00943BE5">
      <w:pPr>
        <w:spacing w:after="0" w:line="240" w:lineRule="auto"/>
        <w:rPr>
          <w:rFonts w:cstheme="minorHAnsi"/>
          <w:b/>
          <w:bCs/>
          <w:sz w:val="24"/>
          <w:szCs w:val="24"/>
        </w:rPr>
      </w:pPr>
      <w:r w:rsidRPr="00E81BF9">
        <w:rPr>
          <w:rFonts w:cstheme="minorHAnsi"/>
          <w:b/>
          <w:bCs/>
          <w:sz w:val="24"/>
          <w:szCs w:val="24"/>
        </w:rPr>
        <w:t>Answer –</w:t>
      </w:r>
    </w:p>
    <w:p w14:paraId="768CFE32" w14:textId="77777777" w:rsidR="00DC168F" w:rsidRPr="00E81BF9" w:rsidRDefault="00DC168F" w:rsidP="00943BE5">
      <w:pPr>
        <w:tabs>
          <w:tab w:val="left" w:pos="2945"/>
        </w:tabs>
        <w:spacing w:line="240" w:lineRule="auto"/>
        <w:rPr>
          <w:rFonts w:cstheme="minorHAnsi"/>
          <w:sz w:val="24"/>
          <w:szCs w:val="24"/>
        </w:rPr>
      </w:pPr>
    </w:p>
    <w:p w14:paraId="6BC9C3B6" w14:textId="77777777" w:rsidR="00943BE5" w:rsidRPr="00E81BF9" w:rsidRDefault="00943BE5" w:rsidP="00943BE5">
      <w:pPr>
        <w:pStyle w:val="ListParagraph"/>
        <w:numPr>
          <w:ilvl w:val="0"/>
          <w:numId w:val="28"/>
        </w:numPr>
        <w:tabs>
          <w:tab w:val="left" w:pos="2945"/>
        </w:tabs>
        <w:spacing w:line="240" w:lineRule="auto"/>
        <w:rPr>
          <w:rFonts w:cstheme="minorHAnsi"/>
          <w:sz w:val="24"/>
          <w:szCs w:val="24"/>
        </w:rPr>
      </w:pPr>
      <w:r w:rsidRPr="00E81BF9">
        <w:rPr>
          <w:rFonts w:cstheme="minorHAnsi"/>
          <w:sz w:val="24"/>
          <w:szCs w:val="24"/>
        </w:rPr>
        <w:t xml:space="preserve">Waterfall Model: </w:t>
      </w:r>
    </w:p>
    <w:p w14:paraId="3665FFB9" w14:textId="77777777" w:rsidR="00943BE5" w:rsidRPr="00E81BF9" w:rsidRDefault="00943BE5" w:rsidP="00DE5AD8">
      <w:pPr>
        <w:spacing w:after="0" w:line="240" w:lineRule="auto"/>
        <w:rPr>
          <w:rFonts w:cstheme="minorHAnsi"/>
          <w:sz w:val="24"/>
          <w:szCs w:val="24"/>
        </w:rPr>
      </w:pPr>
      <w:r w:rsidRPr="00E81BF9">
        <w:rPr>
          <w:rFonts w:cstheme="minorHAnsi"/>
          <w:sz w:val="24"/>
          <w:szCs w:val="24"/>
        </w:rPr>
        <w:t>Linear and Sequential: Development proceeds in distinct phases (requirements, design, coding, testing, deployment) with one phase completed before the next begins. </w:t>
      </w:r>
    </w:p>
    <w:p w14:paraId="43B12F45" w14:textId="77777777" w:rsidR="00DE5AD8" w:rsidRPr="00E81BF9" w:rsidRDefault="00DE5AD8" w:rsidP="00DE5AD8">
      <w:pPr>
        <w:spacing w:after="0" w:line="240" w:lineRule="auto"/>
        <w:rPr>
          <w:rFonts w:cstheme="minorHAnsi"/>
          <w:sz w:val="24"/>
          <w:szCs w:val="24"/>
        </w:rPr>
      </w:pPr>
    </w:p>
    <w:p w14:paraId="0210378C" w14:textId="4DC9BDAC" w:rsidR="00943BE5" w:rsidRPr="00E81BF9" w:rsidRDefault="00943BE5" w:rsidP="00DE5AD8">
      <w:pPr>
        <w:spacing w:after="0" w:line="240" w:lineRule="auto"/>
        <w:rPr>
          <w:rFonts w:cstheme="minorHAnsi"/>
          <w:sz w:val="24"/>
          <w:szCs w:val="24"/>
        </w:rPr>
      </w:pPr>
      <w:r w:rsidRPr="00E81BF9">
        <w:rPr>
          <w:rFonts w:cstheme="minorHAnsi"/>
          <w:sz w:val="24"/>
          <w:szCs w:val="24"/>
        </w:rPr>
        <w:t>Testing at the End: Testing is performed only after the entire system is built. </w:t>
      </w:r>
    </w:p>
    <w:p w14:paraId="6A423050" w14:textId="77777777" w:rsidR="00DE5AD8" w:rsidRPr="00E81BF9" w:rsidRDefault="00DE5AD8" w:rsidP="00DE5AD8">
      <w:pPr>
        <w:spacing w:after="0" w:line="240" w:lineRule="auto"/>
        <w:rPr>
          <w:rFonts w:cstheme="minorHAnsi"/>
          <w:sz w:val="24"/>
          <w:szCs w:val="24"/>
        </w:rPr>
      </w:pPr>
    </w:p>
    <w:p w14:paraId="432FB972" w14:textId="26863650" w:rsidR="00943BE5" w:rsidRPr="00E81BF9" w:rsidRDefault="00943BE5" w:rsidP="00DE5AD8">
      <w:pPr>
        <w:spacing w:after="0" w:line="240" w:lineRule="auto"/>
        <w:rPr>
          <w:rFonts w:cstheme="minorHAnsi"/>
          <w:sz w:val="24"/>
          <w:szCs w:val="24"/>
        </w:rPr>
      </w:pPr>
      <w:r w:rsidRPr="00E81BF9">
        <w:rPr>
          <w:rFonts w:cstheme="minorHAnsi"/>
          <w:sz w:val="24"/>
          <w:szCs w:val="24"/>
        </w:rPr>
        <w:t>Limited Feedback: Feedback is limited and occurs late in the process, making changes potentially costly and time-consuming. </w:t>
      </w:r>
    </w:p>
    <w:p w14:paraId="42DEA9DC" w14:textId="77777777" w:rsidR="00DE5AD8" w:rsidRPr="00E81BF9" w:rsidRDefault="00DE5AD8" w:rsidP="00DE5AD8">
      <w:pPr>
        <w:spacing w:after="0" w:line="240" w:lineRule="auto"/>
        <w:rPr>
          <w:rFonts w:cstheme="minorHAnsi"/>
          <w:sz w:val="24"/>
          <w:szCs w:val="24"/>
        </w:rPr>
      </w:pPr>
    </w:p>
    <w:p w14:paraId="689204E4" w14:textId="64DFEC5E" w:rsidR="00943BE5" w:rsidRPr="00E81BF9" w:rsidRDefault="00943BE5" w:rsidP="00DE5AD8">
      <w:pPr>
        <w:spacing w:after="0" w:line="240" w:lineRule="auto"/>
        <w:rPr>
          <w:rFonts w:cstheme="minorHAnsi"/>
          <w:sz w:val="24"/>
          <w:szCs w:val="24"/>
        </w:rPr>
      </w:pPr>
      <w:r w:rsidRPr="00E81BF9">
        <w:rPr>
          <w:rFonts w:cstheme="minorHAnsi"/>
          <w:sz w:val="24"/>
          <w:szCs w:val="24"/>
        </w:rPr>
        <w:t>Suitable for: Well-understood projects with stable requirements and low complexity.</w:t>
      </w:r>
    </w:p>
    <w:p w14:paraId="42896738" w14:textId="77777777" w:rsidR="00DE5AD8" w:rsidRPr="00E81BF9" w:rsidRDefault="00DE5AD8" w:rsidP="00DE5AD8">
      <w:pPr>
        <w:spacing w:after="0" w:line="240" w:lineRule="auto"/>
        <w:rPr>
          <w:rFonts w:cstheme="minorHAnsi"/>
          <w:sz w:val="24"/>
          <w:szCs w:val="24"/>
        </w:rPr>
      </w:pPr>
    </w:p>
    <w:p w14:paraId="44D28E2C" w14:textId="77777777" w:rsidR="00943BE5" w:rsidRPr="00E81BF9" w:rsidRDefault="00943BE5" w:rsidP="00943BE5">
      <w:pPr>
        <w:pStyle w:val="ListParagraph"/>
        <w:numPr>
          <w:ilvl w:val="0"/>
          <w:numId w:val="28"/>
        </w:numPr>
        <w:tabs>
          <w:tab w:val="left" w:pos="2945"/>
        </w:tabs>
        <w:spacing w:line="240" w:lineRule="auto"/>
        <w:rPr>
          <w:rFonts w:cstheme="minorHAnsi"/>
          <w:sz w:val="24"/>
          <w:szCs w:val="24"/>
        </w:rPr>
      </w:pPr>
      <w:r w:rsidRPr="00E81BF9">
        <w:rPr>
          <w:rFonts w:cstheme="minorHAnsi"/>
          <w:sz w:val="24"/>
          <w:szCs w:val="24"/>
        </w:rPr>
        <w:t xml:space="preserve">V-Model: </w:t>
      </w:r>
    </w:p>
    <w:p w14:paraId="41B140C2" w14:textId="4DFA909C" w:rsidR="00943BE5" w:rsidRPr="00E81BF9" w:rsidRDefault="00943BE5" w:rsidP="00DE5AD8">
      <w:pPr>
        <w:spacing w:after="0" w:line="240" w:lineRule="auto"/>
        <w:rPr>
          <w:rFonts w:cstheme="minorHAnsi"/>
          <w:sz w:val="24"/>
          <w:szCs w:val="24"/>
        </w:rPr>
      </w:pPr>
      <w:r w:rsidRPr="00E81BF9">
        <w:rPr>
          <w:rFonts w:cstheme="minorHAnsi"/>
          <w:sz w:val="24"/>
          <w:szCs w:val="24"/>
        </w:rPr>
        <w:t>Verification and Validation: It emphasizes verification (checking if something is correct) and validation (testing if the output is correct). </w:t>
      </w:r>
    </w:p>
    <w:p w14:paraId="0B70EAF2" w14:textId="77777777" w:rsidR="00DE5AD8" w:rsidRPr="00E81BF9" w:rsidRDefault="00DE5AD8" w:rsidP="00DE5AD8">
      <w:pPr>
        <w:spacing w:after="0" w:line="240" w:lineRule="auto"/>
        <w:rPr>
          <w:rFonts w:cstheme="minorHAnsi"/>
          <w:sz w:val="24"/>
          <w:szCs w:val="24"/>
        </w:rPr>
      </w:pPr>
    </w:p>
    <w:p w14:paraId="5FE71234" w14:textId="6F3F6619" w:rsidR="00943BE5" w:rsidRPr="00E81BF9" w:rsidRDefault="00943BE5" w:rsidP="00DE5AD8">
      <w:pPr>
        <w:spacing w:after="0" w:line="240" w:lineRule="auto"/>
        <w:rPr>
          <w:rFonts w:cstheme="minorHAnsi"/>
          <w:sz w:val="24"/>
          <w:szCs w:val="24"/>
        </w:rPr>
      </w:pPr>
      <w:r w:rsidRPr="00E81BF9">
        <w:rPr>
          <w:rFonts w:cstheme="minorHAnsi"/>
          <w:sz w:val="24"/>
          <w:szCs w:val="24"/>
        </w:rPr>
        <w:t>Parallel Development and Testing: Testing phases are aligned with corresponding development phases (e.g., unit testing with module design, system testing with system design). </w:t>
      </w:r>
    </w:p>
    <w:p w14:paraId="2DC2D0F8" w14:textId="77777777" w:rsidR="00DE5AD8" w:rsidRPr="00E81BF9" w:rsidRDefault="00DE5AD8" w:rsidP="00DE5AD8">
      <w:pPr>
        <w:spacing w:after="0" w:line="240" w:lineRule="auto"/>
        <w:rPr>
          <w:rFonts w:cstheme="minorHAnsi"/>
          <w:sz w:val="24"/>
          <w:szCs w:val="24"/>
        </w:rPr>
      </w:pPr>
    </w:p>
    <w:p w14:paraId="57862D46" w14:textId="0206724C" w:rsidR="00943BE5" w:rsidRPr="00E81BF9" w:rsidRDefault="00943BE5" w:rsidP="00DE5AD8">
      <w:pPr>
        <w:spacing w:after="0" w:line="240" w:lineRule="auto"/>
        <w:rPr>
          <w:rFonts w:cstheme="minorHAnsi"/>
          <w:sz w:val="24"/>
          <w:szCs w:val="24"/>
        </w:rPr>
      </w:pPr>
      <w:r w:rsidRPr="00E81BF9">
        <w:rPr>
          <w:rFonts w:cstheme="minorHAnsi"/>
          <w:sz w:val="24"/>
          <w:szCs w:val="24"/>
        </w:rPr>
        <w:t>Early Error Detection: Testing starts early in the development lifecycle, allowing for quicker identification and correction of errors. </w:t>
      </w:r>
    </w:p>
    <w:p w14:paraId="57F764A7" w14:textId="77777777" w:rsidR="00DE5AD8" w:rsidRPr="00E81BF9" w:rsidRDefault="00DE5AD8" w:rsidP="00DE5AD8">
      <w:pPr>
        <w:spacing w:after="0" w:line="240" w:lineRule="auto"/>
        <w:rPr>
          <w:rFonts w:cstheme="minorHAnsi"/>
          <w:sz w:val="24"/>
          <w:szCs w:val="24"/>
        </w:rPr>
      </w:pPr>
    </w:p>
    <w:p w14:paraId="44D18FF2" w14:textId="6DFB1496" w:rsidR="00943BE5" w:rsidRPr="00E81BF9" w:rsidRDefault="00943BE5" w:rsidP="00DE5AD8">
      <w:pPr>
        <w:spacing w:after="0" w:line="240" w:lineRule="auto"/>
        <w:rPr>
          <w:rFonts w:cstheme="minorHAnsi"/>
          <w:sz w:val="24"/>
          <w:szCs w:val="24"/>
        </w:rPr>
      </w:pPr>
      <w:r w:rsidRPr="00E81BF9">
        <w:rPr>
          <w:rFonts w:cstheme="minorHAnsi"/>
          <w:sz w:val="24"/>
          <w:szCs w:val="24"/>
        </w:rPr>
        <w:t>More Rigorous: The V-model is a more rigorous approach than the Waterfall model, especially for complex and high-risk projects. </w:t>
      </w:r>
    </w:p>
    <w:p w14:paraId="6C590CAF" w14:textId="77777777" w:rsidR="00DE5AD8" w:rsidRPr="00E81BF9" w:rsidRDefault="00DE5AD8" w:rsidP="00DE5AD8">
      <w:pPr>
        <w:spacing w:after="0" w:line="240" w:lineRule="auto"/>
        <w:rPr>
          <w:rFonts w:cstheme="minorHAnsi"/>
          <w:sz w:val="24"/>
          <w:szCs w:val="24"/>
        </w:rPr>
      </w:pPr>
    </w:p>
    <w:p w14:paraId="3499E2BD" w14:textId="5C6722EE" w:rsidR="00943BE5" w:rsidRPr="00E81BF9" w:rsidRDefault="00943BE5" w:rsidP="00DE5AD8">
      <w:pPr>
        <w:spacing w:after="0" w:line="240" w:lineRule="auto"/>
        <w:rPr>
          <w:rFonts w:cstheme="minorHAnsi"/>
          <w:sz w:val="24"/>
          <w:szCs w:val="24"/>
        </w:rPr>
      </w:pPr>
      <w:r w:rsidRPr="00E81BF9">
        <w:rPr>
          <w:rFonts w:cstheme="minorHAnsi"/>
          <w:sz w:val="24"/>
          <w:szCs w:val="24"/>
        </w:rPr>
        <w:t>Suitable for: Projects where quality and reliability are critical, such as those with strict regulatory or safety requirements. </w:t>
      </w:r>
    </w:p>
    <w:bookmarkEnd w:id="7"/>
    <w:p w14:paraId="2E558E08" w14:textId="77777777" w:rsidR="00943BE5" w:rsidRPr="00E81BF9" w:rsidRDefault="00943BE5" w:rsidP="00DE5AD8">
      <w:pPr>
        <w:tabs>
          <w:tab w:val="left" w:pos="2945"/>
        </w:tabs>
        <w:spacing w:after="0" w:line="240" w:lineRule="auto"/>
        <w:rPr>
          <w:rFonts w:cstheme="minorHAnsi"/>
          <w:sz w:val="24"/>
          <w:szCs w:val="24"/>
        </w:rPr>
      </w:pPr>
    </w:p>
    <w:p w14:paraId="4A0F93E8" w14:textId="7E9E40CC" w:rsidR="00DE5AD8" w:rsidRPr="00E81BF9" w:rsidRDefault="00DE5AD8" w:rsidP="00DE5AD8">
      <w:pPr>
        <w:tabs>
          <w:tab w:val="left" w:pos="2945"/>
        </w:tabs>
        <w:spacing w:after="0" w:line="240" w:lineRule="auto"/>
        <w:rPr>
          <w:rFonts w:cstheme="minorHAnsi"/>
          <w:b/>
          <w:bCs/>
          <w:sz w:val="24"/>
          <w:szCs w:val="24"/>
        </w:rPr>
      </w:pPr>
      <w:r w:rsidRPr="00E81BF9">
        <w:rPr>
          <w:rFonts w:cstheme="minorHAnsi"/>
          <w:b/>
          <w:bCs/>
          <w:sz w:val="24"/>
          <w:szCs w:val="24"/>
        </w:rPr>
        <w:t>Question 11 – Justify your choice</w:t>
      </w:r>
    </w:p>
    <w:p w14:paraId="274221AA" w14:textId="77777777" w:rsidR="00BD41DB" w:rsidRPr="00E81BF9" w:rsidRDefault="00BD41DB" w:rsidP="00DE5AD8">
      <w:pPr>
        <w:tabs>
          <w:tab w:val="left" w:pos="2945"/>
        </w:tabs>
        <w:spacing w:after="0" w:line="240" w:lineRule="auto"/>
        <w:rPr>
          <w:rFonts w:cstheme="minorHAnsi"/>
          <w:b/>
          <w:bCs/>
          <w:sz w:val="24"/>
          <w:szCs w:val="24"/>
        </w:rPr>
      </w:pPr>
    </w:p>
    <w:p w14:paraId="0E228AFE" w14:textId="2D062EE9" w:rsidR="00DE5AD8" w:rsidRPr="00E81BF9" w:rsidRDefault="00DE5AD8" w:rsidP="00DE5AD8">
      <w:pPr>
        <w:tabs>
          <w:tab w:val="left" w:pos="2945"/>
        </w:tabs>
        <w:spacing w:after="0" w:line="240" w:lineRule="auto"/>
        <w:rPr>
          <w:rFonts w:cstheme="minorHAnsi"/>
          <w:sz w:val="24"/>
          <w:szCs w:val="24"/>
        </w:rPr>
      </w:pPr>
      <w:r w:rsidRPr="00E81BF9">
        <w:rPr>
          <w:rFonts w:cstheme="minorHAnsi"/>
          <w:sz w:val="24"/>
          <w:szCs w:val="24"/>
        </w:rPr>
        <w:t>As a BA, state your reason for choosing one model for this project.</w:t>
      </w:r>
    </w:p>
    <w:p w14:paraId="4AC1427E" w14:textId="77777777" w:rsidR="00DE5AD8" w:rsidRPr="00E81BF9" w:rsidRDefault="00DE5AD8" w:rsidP="00DE5AD8">
      <w:pPr>
        <w:tabs>
          <w:tab w:val="left" w:pos="2945"/>
        </w:tabs>
        <w:spacing w:after="0" w:line="240" w:lineRule="auto"/>
        <w:rPr>
          <w:rFonts w:cstheme="minorHAnsi"/>
          <w:sz w:val="24"/>
          <w:szCs w:val="24"/>
        </w:rPr>
      </w:pPr>
    </w:p>
    <w:p w14:paraId="47154E87" w14:textId="43724A40" w:rsidR="00DE5AD8" w:rsidRPr="00E81BF9" w:rsidRDefault="00DE5AD8" w:rsidP="00C10C92">
      <w:pPr>
        <w:spacing w:after="0" w:line="240" w:lineRule="auto"/>
        <w:rPr>
          <w:rFonts w:cstheme="minorHAnsi"/>
          <w:b/>
          <w:bCs/>
          <w:sz w:val="24"/>
          <w:szCs w:val="24"/>
        </w:rPr>
      </w:pPr>
      <w:r w:rsidRPr="00E81BF9">
        <w:rPr>
          <w:rFonts w:cstheme="minorHAnsi"/>
          <w:b/>
          <w:bCs/>
          <w:sz w:val="24"/>
          <w:szCs w:val="24"/>
        </w:rPr>
        <w:t>Answer –</w:t>
      </w:r>
    </w:p>
    <w:p w14:paraId="6AD36476" w14:textId="77777777" w:rsidR="00BD41DB" w:rsidRPr="00E81BF9" w:rsidRDefault="00BD41DB" w:rsidP="00C10C92">
      <w:pPr>
        <w:spacing w:after="0" w:line="240" w:lineRule="auto"/>
        <w:rPr>
          <w:rFonts w:cstheme="minorHAnsi"/>
          <w:b/>
          <w:bCs/>
          <w:sz w:val="24"/>
          <w:szCs w:val="24"/>
        </w:rPr>
      </w:pPr>
    </w:p>
    <w:p w14:paraId="0B782AF7" w14:textId="509A2972" w:rsidR="006F5214" w:rsidRPr="00E81BF9" w:rsidRDefault="006F5214" w:rsidP="00DE5AD8">
      <w:pPr>
        <w:tabs>
          <w:tab w:val="left" w:pos="2945"/>
        </w:tabs>
        <w:spacing w:after="0" w:line="240" w:lineRule="auto"/>
        <w:rPr>
          <w:rFonts w:cstheme="minorHAnsi"/>
          <w:sz w:val="24"/>
          <w:szCs w:val="24"/>
        </w:rPr>
      </w:pPr>
      <w:r w:rsidRPr="00E81BF9">
        <w:rPr>
          <w:rFonts w:cstheme="minorHAnsi"/>
          <w:sz w:val="24"/>
          <w:szCs w:val="24"/>
        </w:rPr>
        <w:t>V model is preferred as this model shows strong emphasis on rigid verification and validation procedures, which help to guarantee that essential system requirements are fulfilled and that possible risks are found and eliminated early in the development process. This is a highly disciplined model and Phases are completed one at a time. This model focuses on verification and validation activities early in the life cycle thereby enhancing the probability of building an error-free and good quality product. The V-Model places a strong emphasis on testing, which helps to ensure the quality and reliability of the software. In this model, defects can be traced at early stages.</w:t>
      </w:r>
      <w:r w:rsidR="00D03D12" w:rsidRPr="00E81BF9">
        <w:rPr>
          <w:rFonts w:cstheme="minorHAnsi"/>
          <w:sz w:val="24"/>
          <w:szCs w:val="24"/>
        </w:rPr>
        <w:t xml:space="preserve"> This is also preferred for cost cutting reasons.</w:t>
      </w:r>
    </w:p>
    <w:p w14:paraId="23C9A5DF" w14:textId="77777777" w:rsidR="006F5214" w:rsidRPr="00E81BF9" w:rsidRDefault="006F5214" w:rsidP="00DE5AD8">
      <w:pPr>
        <w:tabs>
          <w:tab w:val="left" w:pos="2945"/>
        </w:tabs>
        <w:spacing w:after="0" w:line="240" w:lineRule="auto"/>
        <w:rPr>
          <w:rFonts w:cstheme="minorHAnsi"/>
          <w:sz w:val="24"/>
          <w:szCs w:val="24"/>
        </w:rPr>
      </w:pPr>
    </w:p>
    <w:p w14:paraId="66CE3C33" w14:textId="2026646C" w:rsidR="006F5214" w:rsidRPr="00E81BF9" w:rsidRDefault="00381440" w:rsidP="00DE5AD8">
      <w:pPr>
        <w:tabs>
          <w:tab w:val="left" w:pos="2945"/>
        </w:tabs>
        <w:spacing w:after="0" w:line="240" w:lineRule="auto"/>
        <w:rPr>
          <w:rFonts w:cstheme="minorHAnsi"/>
          <w:b/>
          <w:bCs/>
          <w:sz w:val="24"/>
          <w:szCs w:val="24"/>
        </w:rPr>
      </w:pPr>
      <w:bookmarkStart w:id="8" w:name="_Hlk202431178"/>
      <w:r w:rsidRPr="00E81BF9">
        <w:rPr>
          <w:rFonts w:cstheme="minorHAnsi"/>
          <w:b/>
          <w:bCs/>
          <w:sz w:val="24"/>
          <w:szCs w:val="24"/>
        </w:rPr>
        <w:t>Question 12 – Gantt Chart</w:t>
      </w:r>
    </w:p>
    <w:bookmarkEnd w:id="8"/>
    <w:p w14:paraId="0DB7F56A" w14:textId="77777777" w:rsidR="00BD41DB" w:rsidRPr="00E81BF9" w:rsidRDefault="00BD41DB" w:rsidP="00DE5AD8">
      <w:pPr>
        <w:tabs>
          <w:tab w:val="left" w:pos="2945"/>
        </w:tabs>
        <w:spacing w:after="0" w:line="240" w:lineRule="auto"/>
        <w:rPr>
          <w:rFonts w:cstheme="minorHAnsi"/>
          <w:b/>
          <w:bCs/>
          <w:sz w:val="24"/>
          <w:szCs w:val="24"/>
        </w:rPr>
      </w:pPr>
    </w:p>
    <w:p w14:paraId="53FD6147" w14:textId="77777777" w:rsidR="00381440" w:rsidRPr="00E81BF9" w:rsidRDefault="00381440" w:rsidP="00381440">
      <w:pPr>
        <w:tabs>
          <w:tab w:val="left" w:pos="2945"/>
        </w:tabs>
        <w:spacing w:after="0" w:line="240" w:lineRule="auto"/>
        <w:rPr>
          <w:rFonts w:cstheme="minorHAnsi"/>
          <w:sz w:val="24"/>
          <w:szCs w:val="24"/>
        </w:rPr>
      </w:pPr>
      <w:r w:rsidRPr="00E81BF9">
        <w:rPr>
          <w:rFonts w:cstheme="minorHAnsi"/>
          <w:sz w:val="24"/>
          <w:szCs w:val="24"/>
        </w:rPr>
        <w:t>The Committee of Mr. Henry, Mr Pandu, and Mr Dooku discussed with Mr Karthik and finalised on</w:t>
      </w:r>
    </w:p>
    <w:p w14:paraId="3A89BEE7" w14:textId="77777777" w:rsidR="00381440" w:rsidRPr="00E81BF9" w:rsidRDefault="00381440" w:rsidP="00381440">
      <w:pPr>
        <w:tabs>
          <w:tab w:val="left" w:pos="2945"/>
        </w:tabs>
        <w:spacing w:after="0" w:line="240" w:lineRule="auto"/>
        <w:rPr>
          <w:rFonts w:cstheme="minorHAnsi"/>
          <w:sz w:val="24"/>
          <w:szCs w:val="24"/>
        </w:rPr>
      </w:pPr>
      <w:r w:rsidRPr="00E81BF9">
        <w:rPr>
          <w:rFonts w:cstheme="minorHAnsi"/>
          <w:sz w:val="24"/>
          <w:szCs w:val="24"/>
        </w:rPr>
        <w:lastRenderedPageBreak/>
        <w:t>the V Model approach (RG, RA, Design, D1, T1, D2, T2, D3, T3, D4, T4 and UAT)</w:t>
      </w:r>
    </w:p>
    <w:p w14:paraId="516D8327" w14:textId="77777777" w:rsidR="00381440" w:rsidRPr="00E81BF9" w:rsidRDefault="00381440" w:rsidP="00381440">
      <w:pPr>
        <w:tabs>
          <w:tab w:val="left" w:pos="2945"/>
        </w:tabs>
        <w:spacing w:after="0" w:line="240" w:lineRule="auto"/>
        <w:rPr>
          <w:rFonts w:cstheme="minorHAnsi"/>
          <w:sz w:val="24"/>
          <w:szCs w:val="24"/>
        </w:rPr>
      </w:pPr>
      <w:r w:rsidRPr="00E81BF9">
        <w:rPr>
          <w:rFonts w:cstheme="minorHAnsi"/>
          <w:sz w:val="24"/>
          <w:szCs w:val="24"/>
        </w:rPr>
        <w:t xml:space="preserve">Mr </w:t>
      </w:r>
      <w:proofErr w:type="spellStart"/>
      <w:r w:rsidRPr="00E81BF9">
        <w:rPr>
          <w:rFonts w:cstheme="minorHAnsi"/>
          <w:sz w:val="24"/>
          <w:szCs w:val="24"/>
        </w:rPr>
        <w:t>Vandanam</w:t>
      </w:r>
      <w:proofErr w:type="spellEnd"/>
      <w:r w:rsidRPr="00E81BF9">
        <w:rPr>
          <w:rFonts w:cstheme="minorHAnsi"/>
          <w:sz w:val="24"/>
          <w:szCs w:val="24"/>
        </w:rPr>
        <w:t xml:space="preserve"> is mapped as a PM to this project. He studies this Project and Prepares a Gantt chart</w:t>
      </w:r>
    </w:p>
    <w:p w14:paraId="714D43D6" w14:textId="77777777" w:rsidR="00381440" w:rsidRPr="00E81BF9" w:rsidRDefault="00381440" w:rsidP="00381440">
      <w:pPr>
        <w:tabs>
          <w:tab w:val="left" w:pos="2945"/>
        </w:tabs>
        <w:spacing w:after="0" w:line="240" w:lineRule="auto"/>
        <w:rPr>
          <w:rFonts w:cstheme="minorHAnsi"/>
          <w:sz w:val="24"/>
          <w:szCs w:val="24"/>
        </w:rPr>
      </w:pPr>
      <w:r w:rsidRPr="00E81BF9">
        <w:rPr>
          <w:rFonts w:cstheme="minorHAnsi"/>
          <w:sz w:val="24"/>
          <w:szCs w:val="24"/>
        </w:rPr>
        <w:t>with V Model (RG, RA, Design, D1, T1, D2, T2, D3, T3, D4, T4 and UAT) as development process and the</w:t>
      </w:r>
    </w:p>
    <w:p w14:paraId="249E4B84" w14:textId="7F6C8F04" w:rsidR="00381440" w:rsidRPr="00E81BF9" w:rsidRDefault="00381440" w:rsidP="00381440">
      <w:pPr>
        <w:tabs>
          <w:tab w:val="left" w:pos="2945"/>
        </w:tabs>
        <w:spacing w:after="0" w:line="240" w:lineRule="auto"/>
        <w:rPr>
          <w:rFonts w:cstheme="minorHAnsi"/>
          <w:sz w:val="24"/>
          <w:szCs w:val="24"/>
        </w:rPr>
      </w:pPr>
      <w:r w:rsidRPr="00E81BF9">
        <w:rPr>
          <w:rFonts w:cstheme="minorHAnsi"/>
          <w:sz w:val="24"/>
          <w:szCs w:val="24"/>
        </w:rPr>
        <w:t>Resources are PM, BA, Java Developers, testers, DB Admin, NW Admin.</w:t>
      </w:r>
    </w:p>
    <w:p w14:paraId="32A65062" w14:textId="02B78B29" w:rsidR="006627D1" w:rsidRPr="00E81BF9" w:rsidRDefault="00381440" w:rsidP="00C10C92">
      <w:pPr>
        <w:spacing w:after="0" w:line="240" w:lineRule="auto"/>
        <w:rPr>
          <w:rFonts w:cstheme="minorHAnsi"/>
          <w:b/>
          <w:bCs/>
          <w:sz w:val="24"/>
          <w:szCs w:val="24"/>
        </w:rPr>
      </w:pPr>
      <w:r w:rsidRPr="00E81BF9">
        <w:rPr>
          <w:rFonts w:cstheme="minorHAnsi"/>
          <w:b/>
          <w:bCs/>
          <w:sz w:val="24"/>
          <w:szCs w:val="24"/>
        </w:rPr>
        <w:t>Answer –</w:t>
      </w:r>
    </w:p>
    <w:p w14:paraId="5809E0C8" w14:textId="77777777" w:rsidR="00E81BF9" w:rsidRPr="00E81BF9" w:rsidRDefault="00E81BF9" w:rsidP="00C10C92">
      <w:pPr>
        <w:spacing w:after="0" w:line="240" w:lineRule="auto"/>
        <w:rPr>
          <w:rFonts w:cstheme="minorHAnsi"/>
          <w:b/>
          <w:bCs/>
          <w:sz w:val="24"/>
          <w:szCs w:val="24"/>
        </w:rPr>
      </w:pPr>
    </w:p>
    <w:p w14:paraId="61878673" w14:textId="5B5C52C7" w:rsidR="00E81BF9" w:rsidRPr="00E81BF9" w:rsidRDefault="00E81BF9" w:rsidP="00C10C92">
      <w:pPr>
        <w:spacing w:after="0" w:line="240" w:lineRule="auto"/>
        <w:rPr>
          <w:rFonts w:cstheme="minorHAnsi"/>
          <w:sz w:val="24"/>
          <w:szCs w:val="24"/>
        </w:rPr>
      </w:pPr>
      <w:r w:rsidRPr="00E81BF9">
        <w:rPr>
          <w:rFonts w:cstheme="minorHAnsi"/>
          <w:sz w:val="24"/>
          <w:szCs w:val="24"/>
        </w:rPr>
        <w:t>Gnatt chart is a project management tool used for visual representation of project schedule.</w:t>
      </w:r>
    </w:p>
    <w:p w14:paraId="12427BE3" w14:textId="77777777" w:rsidR="00BD41DB" w:rsidRPr="00E81BF9" w:rsidRDefault="00BD41DB" w:rsidP="00C10C92">
      <w:pPr>
        <w:spacing w:after="0" w:line="240" w:lineRule="auto"/>
        <w:rPr>
          <w:rFonts w:cstheme="minorHAnsi"/>
          <w:b/>
          <w:bCs/>
          <w:sz w:val="24"/>
          <w:szCs w:val="24"/>
        </w:rPr>
      </w:pPr>
    </w:p>
    <w:p w14:paraId="6249C7AB" w14:textId="3148E2BE" w:rsidR="00F70844" w:rsidRPr="00E81BF9" w:rsidRDefault="00F70844" w:rsidP="00C10C92">
      <w:pPr>
        <w:spacing w:after="0" w:line="240" w:lineRule="auto"/>
        <w:rPr>
          <w:rFonts w:cstheme="minorHAnsi"/>
          <w:b/>
          <w:bCs/>
          <w:sz w:val="24"/>
          <w:szCs w:val="24"/>
        </w:rPr>
      </w:pPr>
      <w:r w:rsidRPr="00E81BF9">
        <w:rPr>
          <w:rFonts w:cstheme="minorHAnsi"/>
          <w:b/>
          <w:bCs/>
          <w:sz w:val="24"/>
          <w:szCs w:val="24"/>
        </w:rPr>
        <w:t xml:space="preserve">Gnatt chart- </w:t>
      </w:r>
    </w:p>
    <w:p w14:paraId="39F77164" w14:textId="77777777" w:rsidR="00F70844" w:rsidRPr="00E81BF9" w:rsidRDefault="00F70844" w:rsidP="00C10C92">
      <w:pPr>
        <w:spacing w:after="0" w:line="240" w:lineRule="auto"/>
        <w:rPr>
          <w:rFonts w:cstheme="minorHAnsi"/>
          <w:b/>
          <w:bCs/>
          <w:sz w:val="24"/>
          <w:szCs w:val="24"/>
        </w:rPr>
      </w:pPr>
    </w:p>
    <w:tbl>
      <w:tblPr>
        <w:tblW w:w="10596" w:type="dxa"/>
        <w:tblLook w:val="04A0" w:firstRow="1" w:lastRow="0" w:firstColumn="1" w:lastColumn="0" w:noHBand="0" w:noVBand="1"/>
      </w:tblPr>
      <w:tblGrid>
        <w:gridCol w:w="1066"/>
        <w:gridCol w:w="870"/>
        <w:gridCol w:w="870"/>
        <w:gridCol w:w="827"/>
        <w:gridCol w:w="849"/>
        <w:gridCol w:w="849"/>
        <w:gridCol w:w="892"/>
        <w:gridCol w:w="935"/>
        <w:gridCol w:w="827"/>
        <w:gridCol w:w="870"/>
        <w:gridCol w:w="849"/>
        <w:gridCol w:w="892"/>
      </w:tblGrid>
      <w:tr w:rsidR="00F70844" w:rsidRPr="00E81BF9" w14:paraId="32A46077" w14:textId="77777777" w:rsidTr="00F70844">
        <w:trPr>
          <w:trHeight w:val="280"/>
        </w:trPr>
        <w:tc>
          <w:tcPr>
            <w:tcW w:w="106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CF15AE"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single" w:sz="8" w:space="0" w:color="auto"/>
              <w:left w:val="nil"/>
              <w:bottom w:val="single" w:sz="8" w:space="0" w:color="auto"/>
              <w:right w:val="single" w:sz="4" w:space="0" w:color="auto"/>
            </w:tcBorders>
            <w:shd w:val="clear" w:color="auto" w:fill="auto"/>
            <w:noWrap/>
            <w:vAlign w:val="center"/>
            <w:hideMark/>
          </w:tcPr>
          <w:p w14:paraId="177F7733"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Jul-24</w:t>
            </w:r>
          </w:p>
        </w:tc>
        <w:tc>
          <w:tcPr>
            <w:tcW w:w="870" w:type="dxa"/>
            <w:tcBorders>
              <w:top w:val="single" w:sz="8" w:space="0" w:color="auto"/>
              <w:left w:val="nil"/>
              <w:bottom w:val="single" w:sz="8" w:space="0" w:color="auto"/>
              <w:right w:val="single" w:sz="4" w:space="0" w:color="auto"/>
            </w:tcBorders>
            <w:shd w:val="clear" w:color="auto" w:fill="auto"/>
            <w:noWrap/>
            <w:vAlign w:val="center"/>
            <w:hideMark/>
          </w:tcPr>
          <w:p w14:paraId="100CA1D8"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Aug-21</w:t>
            </w:r>
          </w:p>
        </w:tc>
        <w:tc>
          <w:tcPr>
            <w:tcW w:w="827" w:type="dxa"/>
            <w:tcBorders>
              <w:top w:val="single" w:sz="8" w:space="0" w:color="auto"/>
              <w:left w:val="nil"/>
              <w:bottom w:val="single" w:sz="8" w:space="0" w:color="auto"/>
              <w:right w:val="single" w:sz="4" w:space="0" w:color="auto"/>
            </w:tcBorders>
            <w:shd w:val="clear" w:color="auto" w:fill="auto"/>
            <w:noWrap/>
            <w:vAlign w:val="center"/>
            <w:hideMark/>
          </w:tcPr>
          <w:p w14:paraId="4FA9856E"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Oct-15</w:t>
            </w:r>
          </w:p>
        </w:tc>
        <w:tc>
          <w:tcPr>
            <w:tcW w:w="849" w:type="dxa"/>
            <w:tcBorders>
              <w:top w:val="single" w:sz="8" w:space="0" w:color="auto"/>
              <w:left w:val="nil"/>
              <w:bottom w:val="single" w:sz="8" w:space="0" w:color="auto"/>
              <w:right w:val="single" w:sz="4" w:space="0" w:color="auto"/>
            </w:tcBorders>
            <w:shd w:val="clear" w:color="auto" w:fill="auto"/>
            <w:noWrap/>
            <w:vAlign w:val="center"/>
            <w:hideMark/>
          </w:tcPr>
          <w:p w14:paraId="35709C03"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Dec-30</w:t>
            </w:r>
          </w:p>
        </w:tc>
        <w:tc>
          <w:tcPr>
            <w:tcW w:w="849" w:type="dxa"/>
            <w:tcBorders>
              <w:top w:val="single" w:sz="8" w:space="0" w:color="auto"/>
              <w:left w:val="nil"/>
              <w:bottom w:val="single" w:sz="8" w:space="0" w:color="auto"/>
              <w:right w:val="single" w:sz="4" w:space="0" w:color="auto"/>
            </w:tcBorders>
            <w:shd w:val="clear" w:color="auto" w:fill="auto"/>
            <w:noWrap/>
            <w:vAlign w:val="center"/>
            <w:hideMark/>
          </w:tcPr>
          <w:p w14:paraId="3C1DEAC5"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Feb-14</w:t>
            </w:r>
          </w:p>
        </w:tc>
        <w:tc>
          <w:tcPr>
            <w:tcW w:w="892" w:type="dxa"/>
            <w:tcBorders>
              <w:top w:val="single" w:sz="8" w:space="0" w:color="auto"/>
              <w:left w:val="nil"/>
              <w:bottom w:val="single" w:sz="8" w:space="0" w:color="auto"/>
              <w:right w:val="single" w:sz="4" w:space="0" w:color="auto"/>
            </w:tcBorders>
            <w:shd w:val="clear" w:color="auto" w:fill="auto"/>
            <w:noWrap/>
            <w:vAlign w:val="center"/>
            <w:hideMark/>
          </w:tcPr>
          <w:p w14:paraId="62C44C93"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Mar-30</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14:paraId="1FBA8868"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May-13</w:t>
            </w:r>
          </w:p>
        </w:tc>
        <w:tc>
          <w:tcPr>
            <w:tcW w:w="827" w:type="dxa"/>
            <w:tcBorders>
              <w:top w:val="single" w:sz="8" w:space="0" w:color="auto"/>
              <w:left w:val="nil"/>
              <w:bottom w:val="single" w:sz="8" w:space="0" w:color="auto"/>
              <w:right w:val="single" w:sz="4" w:space="0" w:color="auto"/>
            </w:tcBorders>
            <w:shd w:val="clear" w:color="auto" w:fill="auto"/>
            <w:noWrap/>
            <w:vAlign w:val="center"/>
            <w:hideMark/>
          </w:tcPr>
          <w:p w14:paraId="520FD1ED"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Jun-30</w:t>
            </w:r>
          </w:p>
        </w:tc>
        <w:tc>
          <w:tcPr>
            <w:tcW w:w="870" w:type="dxa"/>
            <w:tcBorders>
              <w:top w:val="single" w:sz="8" w:space="0" w:color="auto"/>
              <w:left w:val="nil"/>
              <w:bottom w:val="single" w:sz="8" w:space="0" w:color="auto"/>
              <w:right w:val="single" w:sz="4" w:space="0" w:color="auto"/>
            </w:tcBorders>
            <w:shd w:val="clear" w:color="auto" w:fill="auto"/>
            <w:noWrap/>
            <w:vAlign w:val="center"/>
            <w:hideMark/>
          </w:tcPr>
          <w:p w14:paraId="43F54A43"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Aug-14</w:t>
            </w:r>
          </w:p>
        </w:tc>
        <w:tc>
          <w:tcPr>
            <w:tcW w:w="849" w:type="dxa"/>
            <w:tcBorders>
              <w:top w:val="single" w:sz="8" w:space="0" w:color="auto"/>
              <w:left w:val="nil"/>
              <w:bottom w:val="single" w:sz="8" w:space="0" w:color="auto"/>
              <w:right w:val="single" w:sz="4" w:space="0" w:color="auto"/>
            </w:tcBorders>
            <w:shd w:val="clear" w:color="auto" w:fill="auto"/>
            <w:noWrap/>
            <w:vAlign w:val="center"/>
            <w:hideMark/>
          </w:tcPr>
          <w:p w14:paraId="342ECC06"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Sep-30</w:t>
            </w:r>
          </w:p>
        </w:tc>
        <w:tc>
          <w:tcPr>
            <w:tcW w:w="892" w:type="dxa"/>
            <w:tcBorders>
              <w:top w:val="single" w:sz="8" w:space="0" w:color="auto"/>
              <w:left w:val="nil"/>
              <w:bottom w:val="single" w:sz="8" w:space="0" w:color="auto"/>
              <w:right w:val="single" w:sz="8" w:space="0" w:color="auto"/>
            </w:tcBorders>
            <w:shd w:val="clear" w:color="auto" w:fill="auto"/>
            <w:noWrap/>
            <w:vAlign w:val="center"/>
            <w:hideMark/>
          </w:tcPr>
          <w:p w14:paraId="0255DA4D"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Nov-15</w:t>
            </w:r>
          </w:p>
        </w:tc>
      </w:tr>
      <w:tr w:rsidR="00F70844" w:rsidRPr="00E81BF9" w14:paraId="4EC5E083"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67157A51"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BA</w:t>
            </w:r>
          </w:p>
        </w:tc>
        <w:tc>
          <w:tcPr>
            <w:tcW w:w="870" w:type="dxa"/>
            <w:tcBorders>
              <w:top w:val="nil"/>
              <w:left w:val="nil"/>
              <w:bottom w:val="single" w:sz="4" w:space="0" w:color="auto"/>
              <w:right w:val="single" w:sz="4" w:space="0" w:color="auto"/>
            </w:tcBorders>
            <w:shd w:val="clear" w:color="000000" w:fill="8497B0"/>
            <w:noWrap/>
            <w:vAlign w:val="bottom"/>
            <w:hideMark/>
          </w:tcPr>
          <w:p w14:paraId="3E02520A"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000000" w:fill="8497B0"/>
            <w:noWrap/>
            <w:vAlign w:val="bottom"/>
            <w:hideMark/>
          </w:tcPr>
          <w:p w14:paraId="7A121096"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000000" w:fill="8497B0"/>
            <w:noWrap/>
            <w:vAlign w:val="bottom"/>
            <w:hideMark/>
          </w:tcPr>
          <w:p w14:paraId="22134B39"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000000" w:fill="8497B0"/>
            <w:noWrap/>
            <w:vAlign w:val="bottom"/>
            <w:hideMark/>
          </w:tcPr>
          <w:p w14:paraId="59397F94"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000000" w:fill="8497B0"/>
            <w:noWrap/>
            <w:vAlign w:val="bottom"/>
            <w:hideMark/>
          </w:tcPr>
          <w:p w14:paraId="0DE0419C"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4" w:space="0" w:color="auto"/>
            </w:tcBorders>
            <w:shd w:val="clear" w:color="000000" w:fill="8497B0"/>
            <w:noWrap/>
            <w:vAlign w:val="bottom"/>
            <w:hideMark/>
          </w:tcPr>
          <w:p w14:paraId="6F41C646"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935" w:type="dxa"/>
            <w:tcBorders>
              <w:top w:val="nil"/>
              <w:left w:val="nil"/>
              <w:bottom w:val="single" w:sz="4" w:space="0" w:color="auto"/>
              <w:right w:val="single" w:sz="4" w:space="0" w:color="auto"/>
            </w:tcBorders>
            <w:shd w:val="clear" w:color="000000" w:fill="8497B0"/>
            <w:noWrap/>
            <w:vAlign w:val="bottom"/>
            <w:hideMark/>
          </w:tcPr>
          <w:p w14:paraId="49606C02"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000000" w:fill="8497B0"/>
            <w:noWrap/>
            <w:vAlign w:val="bottom"/>
            <w:hideMark/>
          </w:tcPr>
          <w:p w14:paraId="131C56E1"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000000" w:fill="8497B0"/>
            <w:noWrap/>
            <w:vAlign w:val="bottom"/>
            <w:hideMark/>
          </w:tcPr>
          <w:p w14:paraId="413DBA86"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000000" w:fill="8497B0"/>
            <w:noWrap/>
            <w:vAlign w:val="bottom"/>
            <w:hideMark/>
          </w:tcPr>
          <w:p w14:paraId="782976C6"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8" w:space="0" w:color="auto"/>
            </w:tcBorders>
            <w:shd w:val="clear" w:color="000000" w:fill="8497B0"/>
            <w:noWrap/>
            <w:vAlign w:val="bottom"/>
            <w:hideMark/>
          </w:tcPr>
          <w:p w14:paraId="69BE90CC"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r>
      <w:tr w:rsidR="00F70844" w:rsidRPr="00E81BF9" w14:paraId="5BC70ACC"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1842EBD7"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PM</w:t>
            </w:r>
          </w:p>
        </w:tc>
        <w:tc>
          <w:tcPr>
            <w:tcW w:w="870" w:type="dxa"/>
            <w:tcBorders>
              <w:top w:val="nil"/>
              <w:left w:val="nil"/>
              <w:bottom w:val="single" w:sz="4" w:space="0" w:color="auto"/>
              <w:right w:val="single" w:sz="4" w:space="0" w:color="auto"/>
            </w:tcBorders>
            <w:shd w:val="clear" w:color="000000" w:fill="8EA9DB"/>
            <w:noWrap/>
            <w:vAlign w:val="bottom"/>
            <w:hideMark/>
          </w:tcPr>
          <w:p w14:paraId="5A5E604F"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000000" w:fill="8EA9DB"/>
            <w:noWrap/>
            <w:vAlign w:val="bottom"/>
            <w:hideMark/>
          </w:tcPr>
          <w:p w14:paraId="71A1A24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000000" w:fill="8EA9DB"/>
            <w:noWrap/>
            <w:vAlign w:val="bottom"/>
            <w:hideMark/>
          </w:tcPr>
          <w:p w14:paraId="60DC1127"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000000" w:fill="8EA9DB"/>
            <w:noWrap/>
            <w:vAlign w:val="bottom"/>
            <w:hideMark/>
          </w:tcPr>
          <w:p w14:paraId="758AF362"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000000" w:fill="8EA9DB"/>
            <w:noWrap/>
            <w:vAlign w:val="bottom"/>
            <w:hideMark/>
          </w:tcPr>
          <w:p w14:paraId="6EA7FE38"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4" w:space="0" w:color="auto"/>
            </w:tcBorders>
            <w:shd w:val="clear" w:color="000000" w:fill="8EA9DB"/>
            <w:noWrap/>
            <w:vAlign w:val="bottom"/>
            <w:hideMark/>
          </w:tcPr>
          <w:p w14:paraId="3DD0A1D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935" w:type="dxa"/>
            <w:tcBorders>
              <w:top w:val="nil"/>
              <w:left w:val="nil"/>
              <w:bottom w:val="single" w:sz="4" w:space="0" w:color="auto"/>
              <w:right w:val="single" w:sz="4" w:space="0" w:color="auto"/>
            </w:tcBorders>
            <w:shd w:val="clear" w:color="000000" w:fill="8EA9DB"/>
            <w:noWrap/>
            <w:vAlign w:val="bottom"/>
            <w:hideMark/>
          </w:tcPr>
          <w:p w14:paraId="07DE1D9D"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000000" w:fill="8EA9DB"/>
            <w:noWrap/>
            <w:vAlign w:val="bottom"/>
            <w:hideMark/>
          </w:tcPr>
          <w:p w14:paraId="6F22B559"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000000" w:fill="8EA9DB"/>
            <w:noWrap/>
            <w:vAlign w:val="bottom"/>
            <w:hideMark/>
          </w:tcPr>
          <w:p w14:paraId="219402B5"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000000" w:fill="8EA9DB"/>
            <w:noWrap/>
            <w:vAlign w:val="bottom"/>
            <w:hideMark/>
          </w:tcPr>
          <w:p w14:paraId="46389878"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8" w:space="0" w:color="auto"/>
            </w:tcBorders>
            <w:shd w:val="clear" w:color="000000" w:fill="8EA9DB"/>
            <w:noWrap/>
            <w:vAlign w:val="bottom"/>
            <w:hideMark/>
          </w:tcPr>
          <w:p w14:paraId="043E0EB6"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r>
      <w:tr w:rsidR="00F70844" w:rsidRPr="00E81BF9" w14:paraId="156DA505"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7DF6142A"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design 1</w:t>
            </w:r>
          </w:p>
        </w:tc>
        <w:tc>
          <w:tcPr>
            <w:tcW w:w="870" w:type="dxa"/>
            <w:tcBorders>
              <w:top w:val="nil"/>
              <w:left w:val="nil"/>
              <w:bottom w:val="single" w:sz="4" w:space="0" w:color="auto"/>
              <w:right w:val="single" w:sz="4" w:space="0" w:color="auto"/>
            </w:tcBorders>
            <w:shd w:val="clear" w:color="auto" w:fill="auto"/>
            <w:noWrap/>
            <w:vAlign w:val="bottom"/>
            <w:hideMark/>
          </w:tcPr>
          <w:p w14:paraId="64708A37"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4C733CA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000000" w:fill="F8CBAD"/>
            <w:noWrap/>
            <w:vAlign w:val="bottom"/>
            <w:hideMark/>
          </w:tcPr>
          <w:p w14:paraId="7BEB3A0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A1EB49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5703547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35CCD909"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0EAF0CC2"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6C8923D3"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64303C14"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297DB0CC"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55F43A4E"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r>
      <w:tr w:rsidR="00F70844" w:rsidRPr="00E81BF9" w14:paraId="1C036CD3"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2A606CC3"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testing 1</w:t>
            </w:r>
          </w:p>
        </w:tc>
        <w:tc>
          <w:tcPr>
            <w:tcW w:w="870" w:type="dxa"/>
            <w:tcBorders>
              <w:top w:val="nil"/>
              <w:left w:val="nil"/>
              <w:bottom w:val="single" w:sz="4" w:space="0" w:color="auto"/>
              <w:right w:val="single" w:sz="4" w:space="0" w:color="auto"/>
            </w:tcBorders>
            <w:shd w:val="clear" w:color="auto" w:fill="auto"/>
            <w:noWrap/>
            <w:vAlign w:val="bottom"/>
            <w:hideMark/>
          </w:tcPr>
          <w:p w14:paraId="5039344E"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3D986868"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1AEA2FF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000000" w:fill="F8CBAD"/>
            <w:noWrap/>
            <w:vAlign w:val="bottom"/>
            <w:hideMark/>
          </w:tcPr>
          <w:p w14:paraId="253F6DA0"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D5D6ADF"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53D99506"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5D36E0DE"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1D5D8EC0"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293A1705"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3491E84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5C89580A"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r>
      <w:tr w:rsidR="00F70844" w:rsidRPr="00E81BF9" w14:paraId="64C40BB5"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4A72916D"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design 2</w:t>
            </w:r>
          </w:p>
        </w:tc>
        <w:tc>
          <w:tcPr>
            <w:tcW w:w="870" w:type="dxa"/>
            <w:tcBorders>
              <w:top w:val="nil"/>
              <w:left w:val="nil"/>
              <w:bottom w:val="single" w:sz="4" w:space="0" w:color="auto"/>
              <w:right w:val="single" w:sz="4" w:space="0" w:color="auto"/>
            </w:tcBorders>
            <w:shd w:val="clear" w:color="auto" w:fill="auto"/>
            <w:noWrap/>
            <w:vAlign w:val="bottom"/>
            <w:hideMark/>
          </w:tcPr>
          <w:p w14:paraId="2841D3F9"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006DB4FA"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0BC4932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F4EA2E1"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000000" w:fill="F8CBAD"/>
            <w:noWrap/>
            <w:vAlign w:val="bottom"/>
            <w:hideMark/>
          </w:tcPr>
          <w:p w14:paraId="56CB50F0"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50ECFC69"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2E9C3BFC"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3AB60558"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73F7CFCA"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4EB7BE3"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58FC5E8C"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r>
      <w:tr w:rsidR="00F70844" w:rsidRPr="00E81BF9" w14:paraId="152A8F3B"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5001F957"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testing 2</w:t>
            </w:r>
          </w:p>
        </w:tc>
        <w:tc>
          <w:tcPr>
            <w:tcW w:w="870" w:type="dxa"/>
            <w:tcBorders>
              <w:top w:val="nil"/>
              <w:left w:val="nil"/>
              <w:bottom w:val="single" w:sz="4" w:space="0" w:color="auto"/>
              <w:right w:val="single" w:sz="4" w:space="0" w:color="auto"/>
            </w:tcBorders>
            <w:shd w:val="clear" w:color="auto" w:fill="auto"/>
            <w:noWrap/>
            <w:vAlign w:val="bottom"/>
            <w:hideMark/>
          </w:tcPr>
          <w:p w14:paraId="76C76F98"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5C11171F"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16B0F8AD"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1E40B45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3353C0AE"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4" w:space="0" w:color="auto"/>
            </w:tcBorders>
            <w:shd w:val="clear" w:color="000000" w:fill="F8CBAD"/>
            <w:noWrap/>
            <w:vAlign w:val="bottom"/>
            <w:hideMark/>
          </w:tcPr>
          <w:p w14:paraId="2F13A0D7"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1F0E127A"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79E798E6"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44E1B3CE"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21BBB03E"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3864FC29"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r>
      <w:tr w:rsidR="00F70844" w:rsidRPr="00E81BF9" w14:paraId="4CEE41D1"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1CC59836"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design 3</w:t>
            </w:r>
          </w:p>
        </w:tc>
        <w:tc>
          <w:tcPr>
            <w:tcW w:w="870" w:type="dxa"/>
            <w:tcBorders>
              <w:top w:val="nil"/>
              <w:left w:val="nil"/>
              <w:bottom w:val="single" w:sz="4" w:space="0" w:color="auto"/>
              <w:right w:val="single" w:sz="4" w:space="0" w:color="auto"/>
            </w:tcBorders>
            <w:shd w:val="clear" w:color="auto" w:fill="auto"/>
            <w:noWrap/>
            <w:vAlign w:val="bottom"/>
            <w:hideMark/>
          </w:tcPr>
          <w:p w14:paraId="636D17EC"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6B3B9D70"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6913B052"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33602384"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A3F3DBF"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3730841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935" w:type="dxa"/>
            <w:tcBorders>
              <w:top w:val="nil"/>
              <w:left w:val="nil"/>
              <w:bottom w:val="single" w:sz="4" w:space="0" w:color="auto"/>
              <w:right w:val="single" w:sz="4" w:space="0" w:color="auto"/>
            </w:tcBorders>
            <w:shd w:val="clear" w:color="000000" w:fill="F8CBAD"/>
            <w:noWrap/>
            <w:vAlign w:val="bottom"/>
            <w:hideMark/>
          </w:tcPr>
          <w:p w14:paraId="5B48D0B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137C765F"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28D5C539"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2BFBE3B7"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795BAC4F"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r>
      <w:tr w:rsidR="00F70844" w:rsidRPr="00E81BF9" w14:paraId="2B52350B"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6B5FD726"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testing 3</w:t>
            </w:r>
          </w:p>
        </w:tc>
        <w:tc>
          <w:tcPr>
            <w:tcW w:w="870" w:type="dxa"/>
            <w:tcBorders>
              <w:top w:val="nil"/>
              <w:left w:val="nil"/>
              <w:bottom w:val="single" w:sz="4" w:space="0" w:color="auto"/>
              <w:right w:val="single" w:sz="4" w:space="0" w:color="auto"/>
            </w:tcBorders>
            <w:shd w:val="clear" w:color="auto" w:fill="auto"/>
            <w:noWrap/>
            <w:vAlign w:val="bottom"/>
            <w:hideMark/>
          </w:tcPr>
          <w:p w14:paraId="56CDC00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2E4D4DEC"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66B32E19"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02FC6D59"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28FB90E7"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55F2AFC8"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5A4E6F89"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000000" w:fill="F8CBAD"/>
            <w:noWrap/>
            <w:vAlign w:val="bottom"/>
            <w:hideMark/>
          </w:tcPr>
          <w:p w14:paraId="0E19B97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0BED6DF1"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2E9F6A41"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34BBFFD4"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r>
      <w:tr w:rsidR="00F70844" w:rsidRPr="00E81BF9" w14:paraId="6BE1E254"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0BC9B659"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design 4</w:t>
            </w:r>
          </w:p>
        </w:tc>
        <w:tc>
          <w:tcPr>
            <w:tcW w:w="870" w:type="dxa"/>
            <w:tcBorders>
              <w:top w:val="nil"/>
              <w:left w:val="nil"/>
              <w:bottom w:val="single" w:sz="4" w:space="0" w:color="auto"/>
              <w:right w:val="single" w:sz="4" w:space="0" w:color="auto"/>
            </w:tcBorders>
            <w:shd w:val="clear" w:color="auto" w:fill="auto"/>
            <w:noWrap/>
            <w:vAlign w:val="bottom"/>
            <w:hideMark/>
          </w:tcPr>
          <w:p w14:paraId="54653585"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49C30A34"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5A6B5364"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626B0FBF"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40480C38"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2709A786"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386C77BA"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3439EF51"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000000" w:fill="F8CBAD"/>
            <w:noWrap/>
            <w:vAlign w:val="bottom"/>
            <w:hideMark/>
          </w:tcPr>
          <w:p w14:paraId="2D9EBA9D"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3D69D7C0"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2086BBDD"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r>
      <w:tr w:rsidR="00F70844" w:rsidRPr="00E81BF9" w14:paraId="53B02E06" w14:textId="77777777" w:rsidTr="00F70844">
        <w:trPr>
          <w:trHeight w:val="270"/>
        </w:trPr>
        <w:tc>
          <w:tcPr>
            <w:tcW w:w="1066" w:type="dxa"/>
            <w:tcBorders>
              <w:top w:val="nil"/>
              <w:left w:val="single" w:sz="8" w:space="0" w:color="auto"/>
              <w:bottom w:val="single" w:sz="4" w:space="0" w:color="auto"/>
              <w:right w:val="single" w:sz="8" w:space="0" w:color="auto"/>
            </w:tcBorders>
            <w:shd w:val="clear" w:color="auto" w:fill="auto"/>
            <w:vAlign w:val="center"/>
            <w:hideMark/>
          </w:tcPr>
          <w:p w14:paraId="53B49093"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testing 4</w:t>
            </w:r>
          </w:p>
        </w:tc>
        <w:tc>
          <w:tcPr>
            <w:tcW w:w="870" w:type="dxa"/>
            <w:tcBorders>
              <w:top w:val="nil"/>
              <w:left w:val="nil"/>
              <w:bottom w:val="single" w:sz="4" w:space="0" w:color="auto"/>
              <w:right w:val="single" w:sz="4" w:space="0" w:color="auto"/>
            </w:tcBorders>
            <w:shd w:val="clear" w:color="auto" w:fill="auto"/>
            <w:noWrap/>
            <w:vAlign w:val="bottom"/>
            <w:hideMark/>
          </w:tcPr>
          <w:p w14:paraId="511B2C25"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1A7971FE"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4016DBFD"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48025406"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auto" w:fill="auto"/>
            <w:noWrap/>
            <w:vAlign w:val="bottom"/>
            <w:hideMark/>
          </w:tcPr>
          <w:p w14:paraId="1C5E3F3A"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4" w:space="0" w:color="auto"/>
            </w:tcBorders>
            <w:shd w:val="clear" w:color="auto" w:fill="auto"/>
            <w:noWrap/>
            <w:vAlign w:val="bottom"/>
            <w:hideMark/>
          </w:tcPr>
          <w:p w14:paraId="66AC4DC3"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935" w:type="dxa"/>
            <w:tcBorders>
              <w:top w:val="nil"/>
              <w:left w:val="nil"/>
              <w:bottom w:val="single" w:sz="4" w:space="0" w:color="auto"/>
              <w:right w:val="single" w:sz="4" w:space="0" w:color="auto"/>
            </w:tcBorders>
            <w:shd w:val="clear" w:color="auto" w:fill="auto"/>
            <w:noWrap/>
            <w:vAlign w:val="bottom"/>
            <w:hideMark/>
          </w:tcPr>
          <w:p w14:paraId="7B302CC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4" w:space="0" w:color="auto"/>
              <w:right w:val="single" w:sz="4" w:space="0" w:color="auto"/>
            </w:tcBorders>
            <w:shd w:val="clear" w:color="auto" w:fill="auto"/>
            <w:noWrap/>
            <w:vAlign w:val="bottom"/>
            <w:hideMark/>
          </w:tcPr>
          <w:p w14:paraId="02336ABA"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4" w:space="0" w:color="auto"/>
              <w:right w:val="single" w:sz="4" w:space="0" w:color="auto"/>
            </w:tcBorders>
            <w:shd w:val="clear" w:color="auto" w:fill="auto"/>
            <w:noWrap/>
            <w:vAlign w:val="bottom"/>
            <w:hideMark/>
          </w:tcPr>
          <w:p w14:paraId="0992022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4" w:space="0" w:color="auto"/>
              <w:right w:val="single" w:sz="4" w:space="0" w:color="auto"/>
            </w:tcBorders>
            <w:shd w:val="clear" w:color="000000" w:fill="F8CBAD"/>
            <w:noWrap/>
            <w:vAlign w:val="bottom"/>
            <w:hideMark/>
          </w:tcPr>
          <w:p w14:paraId="4169DFA0"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8" w:space="0" w:color="auto"/>
            </w:tcBorders>
            <w:shd w:val="clear" w:color="auto" w:fill="auto"/>
            <w:noWrap/>
            <w:vAlign w:val="bottom"/>
            <w:hideMark/>
          </w:tcPr>
          <w:p w14:paraId="15B4C9D8"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r>
      <w:tr w:rsidR="00F70844" w:rsidRPr="00E81BF9" w14:paraId="2BDF24C1" w14:textId="77777777" w:rsidTr="00F70844">
        <w:trPr>
          <w:trHeight w:val="280"/>
        </w:trPr>
        <w:tc>
          <w:tcPr>
            <w:tcW w:w="1066" w:type="dxa"/>
            <w:tcBorders>
              <w:top w:val="nil"/>
              <w:left w:val="single" w:sz="8" w:space="0" w:color="auto"/>
              <w:bottom w:val="single" w:sz="8" w:space="0" w:color="auto"/>
              <w:right w:val="single" w:sz="8" w:space="0" w:color="auto"/>
            </w:tcBorders>
            <w:shd w:val="clear" w:color="auto" w:fill="auto"/>
            <w:vAlign w:val="center"/>
            <w:hideMark/>
          </w:tcPr>
          <w:p w14:paraId="28E26BC1" w14:textId="77777777" w:rsidR="00F70844" w:rsidRPr="00E81BF9" w:rsidRDefault="00F70844" w:rsidP="00F70844">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UAT</w:t>
            </w:r>
          </w:p>
        </w:tc>
        <w:tc>
          <w:tcPr>
            <w:tcW w:w="870" w:type="dxa"/>
            <w:tcBorders>
              <w:top w:val="nil"/>
              <w:left w:val="nil"/>
              <w:bottom w:val="single" w:sz="8" w:space="0" w:color="auto"/>
              <w:right w:val="single" w:sz="4" w:space="0" w:color="auto"/>
            </w:tcBorders>
            <w:shd w:val="clear" w:color="auto" w:fill="auto"/>
            <w:noWrap/>
            <w:vAlign w:val="bottom"/>
            <w:hideMark/>
          </w:tcPr>
          <w:p w14:paraId="114CA136"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8" w:space="0" w:color="auto"/>
              <w:right w:val="single" w:sz="4" w:space="0" w:color="auto"/>
            </w:tcBorders>
            <w:shd w:val="clear" w:color="auto" w:fill="auto"/>
            <w:noWrap/>
            <w:vAlign w:val="bottom"/>
            <w:hideMark/>
          </w:tcPr>
          <w:p w14:paraId="43D13CC7"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8" w:space="0" w:color="auto"/>
              <w:right w:val="single" w:sz="4" w:space="0" w:color="auto"/>
            </w:tcBorders>
            <w:shd w:val="clear" w:color="auto" w:fill="auto"/>
            <w:noWrap/>
            <w:vAlign w:val="bottom"/>
            <w:hideMark/>
          </w:tcPr>
          <w:p w14:paraId="4D1585E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8" w:space="0" w:color="auto"/>
              <w:right w:val="single" w:sz="4" w:space="0" w:color="auto"/>
            </w:tcBorders>
            <w:shd w:val="clear" w:color="auto" w:fill="auto"/>
            <w:noWrap/>
            <w:vAlign w:val="bottom"/>
            <w:hideMark/>
          </w:tcPr>
          <w:p w14:paraId="4DBF6A3A"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8" w:space="0" w:color="auto"/>
              <w:right w:val="single" w:sz="4" w:space="0" w:color="auto"/>
            </w:tcBorders>
            <w:shd w:val="clear" w:color="auto" w:fill="auto"/>
            <w:noWrap/>
            <w:vAlign w:val="bottom"/>
            <w:hideMark/>
          </w:tcPr>
          <w:p w14:paraId="435B1574"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8" w:space="0" w:color="auto"/>
              <w:right w:val="single" w:sz="4" w:space="0" w:color="auto"/>
            </w:tcBorders>
            <w:shd w:val="clear" w:color="auto" w:fill="auto"/>
            <w:noWrap/>
            <w:vAlign w:val="bottom"/>
            <w:hideMark/>
          </w:tcPr>
          <w:p w14:paraId="1852C993"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935" w:type="dxa"/>
            <w:tcBorders>
              <w:top w:val="nil"/>
              <w:left w:val="nil"/>
              <w:bottom w:val="single" w:sz="8" w:space="0" w:color="auto"/>
              <w:right w:val="single" w:sz="4" w:space="0" w:color="auto"/>
            </w:tcBorders>
            <w:shd w:val="clear" w:color="auto" w:fill="auto"/>
            <w:noWrap/>
            <w:vAlign w:val="bottom"/>
            <w:hideMark/>
          </w:tcPr>
          <w:p w14:paraId="3B0BDC5A"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27" w:type="dxa"/>
            <w:tcBorders>
              <w:top w:val="nil"/>
              <w:left w:val="nil"/>
              <w:bottom w:val="single" w:sz="8" w:space="0" w:color="auto"/>
              <w:right w:val="single" w:sz="4" w:space="0" w:color="auto"/>
            </w:tcBorders>
            <w:shd w:val="clear" w:color="auto" w:fill="auto"/>
            <w:noWrap/>
            <w:vAlign w:val="bottom"/>
            <w:hideMark/>
          </w:tcPr>
          <w:p w14:paraId="51113B44"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70" w:type="dxa"/>
            <w:tcBorders>
              <w:top w:val="nil"/>
              <w:left w:val="nil"/>
              <w:bottom w:val="single" w:sz="8" w:space="0" w:color="auto"/>
              <w:right w:val="single" w:sz="4" w:space="0" w:color="auto"/>
            </w:tcBorders>
            <w:shd w:val="clear" w:color="auto" w:fill="auto"/>
            <w:noWrap/>
            <w:vAlign w:val="bottom"/>
            <w:hideMark/>
          </w:tcPr>
          <w:p w14:paraId="1D1B7FFD"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49" w:type="dxa"/>
            <w:tcBorders>
              <w:top w:val="nil"/>
              <w:left w:val="nil"/>
              <w:bottom w:val="single" w:sz="8" w:space="0" w:color="auto"/>
              <w:right w:val="single" w:sz="4" w:space="0" w:color="auto"/>
            </w:tcBorders>
            <w:shd w:val="clear" w:color="auto" w:fill="auto"/>
            <w:noWrap/>
            <w:vAlign w:val="bottom"/>
            <w:hideMark/>
          </w:tcPr>
          <w:p w14:paraId="4309D00C"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c>
          <w:tcPr>
            <w:tcW w:w="892" w:type="dxa"/>
            <w:tcBorders>
              <w:top w:val="nil"/>
              <w:left w:val="nil"/>
              <w:bottom w:val="single" w:sz="4" w:space="0" w:color="auto"/>
              <w:right w:val="single" w:sz="4" w:space="0" w:color="auto"/>
            </w:tcBorders>
            <w:shd w:val="clear" w:color="000000" w:fill="F8CBAD"/>
            <w:noWrap/>
            <w:vAlign w:val="bottom"/>
            <w:hideMark/>
          </w:tcPr>
          <w:p w14:paraId="6A7F2C9B" w14:textId="77777777" w:rsidR="00F70844" w:rsidRPr="00E81BF9" w:rsidRDefault="00F70844" w:rsidP="00F70844">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w:t>
            </w:r>
          </w:p>
        </w:tc>
      </w:tr>
    </w:tbl>
    <w:p w14:paraId="13C8DB67" w14:textId="77777777" w:rsidR="00F70844" w:rsidRPr="00E81BF9" w:rsidRDefault="00F70844" w:rsidP="00C10C92">
      <w:pPr>
        <w:spacing w:after="0" w:line="240" w:lineRule="auto"/>
        <w:rPr>
          <w:rFonts w:cstheme="minorHAnsi"/>
          <w:b/>
          <w:bCs/>
          <w:sz w:val="24"/>
          <w:szCs w:val="24"/>
        </w:rPr>
      </w:pPr>
    </w:p>
    <w:p w14:paraId="45843378" w14:textId="77777777" w:rsidR="006627D1" w:rsidRPr="00E81BF9" w:rsidRDefault="006627D1" w:rsidP="00C10C92">
      <w:pPr>
        <w:spacing w:after="0" w:line="240" w:lineRule="auto"/>
        <w:rPr>
          <w:rFonts w:cstheme="minorHAnsi"/>
          <w:b/>
          <w:bCs/>
          <w:sz w:val="24"/>
          <w:szCs w:val="24"/>
        </w:rPr>
      </w:pPr>
    </w:p>
    <w:p w14:paraId="56BCB9FC" w14:textId="31668835" w:rsidR="00C10C92" w:rsidRPr="00E81BF9" w:rsidRDefault="00C10C92" w:rsidP="00C10C92">
      <w:pPr>
        <w:spacing w:after="0" w:line="240" w:lineRule="auto"/>
        <w:rPr>
          <w:rFonts w:cstheme="minorHAnsi"/>
          <w:b/>
          <w:bCs/>
          <w:sz w:val="24"/>
          <w:szCs w:val="24"/>
        </w:rPr>
      </w:pPr>
      <w:bookmarkStart w:id="9" w:name="_Hlk202431399"/>
      <w:r w:rsidRPr="00E81BF9">
        <w:rPr>
          <w:rFonts w:cstheme="minorHAnsi"/>
          <w:b/>
          <w:bCs/>
          <w:sz w:val="24"/>
          <w:szCs w:val="24"/>
        </w:rPr>
        <w:t>Question 13 – Fixed Bid Vs Billing</w:t>
      </w:r>
    </w:p>
    <w:p w14:paraId="1B6610F0" w14:textId="77777777" w:rsidR="00BD41DB" w:rsidRPr="00E81BF9" w:rsidRDefault="00BD41DB" w:rsidP="00C10C92">
      <w:pPr>
        <w:spacing w:after="0" w:line="240" w:lineRule="auto"/>
        <w:rPr>
          <w:rFonts w:cstheme="minorHAnsi"/>
          <w:b/>
          <w:bCs/>
          <w:sz w:val="24"/>
          <w:szCs w:val="24"/>
        </w:rPr>
      </w:pPr>
    </w:p>
    <w:p w14:paraId="1D19B4D8" w14:textId="0C956C89" w:rsidR="00C10C92" w:rsidRPr="00E81BF9" w:rsidRDefault="00C10C92" w:rsidP="00C10C92">
      <w:pPr>
        <w:spacing w:after="0" w:line="240" w:lineRule="auto"/>
        <w:rPr>
          <w:rFonts w:cstheme="minorHAnsi"/>
          <w:sz w:val="24"/>
          <w:szCs w:val="24"/>
        </w:rPr>
      </w:pPr>
      <w:r w:rsidRPr="00E81BF9">
        <w:rPr>
          <w:rFonts w:cstheme="minorHAnsi"/>
          <w:sz w:val="24"/>
          <w:szCs w:val="24"/>
        </w:rPr>
        <w:t>Explain the difference between Fixed Bid and Billing projects.</w:t>
      </w:r>
    </w:p>
    <w:p w14:paraId="2E795536" w14:textId="77777777" w:rsidR="00C10C92" w:rsidRPr="00E81BF9" w:rsidRDefault="00C10C92" w:rsidP="00C10C92">
      <w:pPr>
        <w:spacing w:after="0" w:line="240" w:lineRule="auto"/>
        <w:rPr>
          <w:rFonts w:cstheme="minorHAnsi"/>
          <w:sz w:val="24"/>
          <w:szCs w:val="24"/>
        </w:rPr>
      </w:pPr>
    </w:p>
    <w:p w14:paraId="73D00DBC" w14:textId="77777777" w:rsidR="00C10C92" w:rsidRPr="00E81BF9" w:rsidRDefault="00C10C92" w:rsidP="00C10C92">
      <w:pPr>
        <w:spacing w:after="0" w:line="240" w:lineRule="auto"/>
        <w:rPr>
          <w:rFonts w:cstheme="minorHAnsi"/>
          <w:b/>
          <w:bCs/>
          <w:sz w:val="24"/>
          <w:szCs w:val="24"/>
        </w:rPr>
      </w:pPr>
      <w:r w:rsidRPr="00E81BF9">
        <w:rPr>
          <w:rFonts w:cstheme="minorHAnsi"/>
          <w:b/>
          <w:bCs/>
          <w:sz w:val="24"/>
          <w:szCs w:val="24"/>
        </w:rPr>
        <w:t>Answer –</w:t>
      </w:r>
    </w:p>
    <w:p w14:paraId="067C8719" w14:textId="77777777" w:rsidR="00C10C92" w:rsidRPr="00E81BF9" w:rsidRDefault="00C10C92" w:rsidP="00EE1CC5">
      <w:pPr>
        <w:spacing w:after="0" w:line="240" w:lineRule="auto"/>
        <w:rPr>
          <w:rFonts w:cstheme="minorHAnsi"/>
          <w:sz w:val="24"/>
          <w:szCs w:val="24"/>
        </w:rPr>
      </w:pPr>
    </w:p>
    <w:tbl>
      <w:tblPr>
        <w:tblW w:w="10257" w:type="dxa"/>
        <w:tblLook w:val="04A0" w:firstRow="1" w:lastRow="0" w:firstColumn="1" w:lastColumn="0" w:noHBand="0" w:noVBand="1"/>
      </w:tblPr>
      <w:tblGrid>
        <w:gridCol w:w="2578"/>
        <w:gridCol w:w="3922"/>
        <w:gridCol w:w="3757"/>
      </w:tblGrid>
      <w:tr w:rsidR="00EE1CC5" w:rsidRPr="00E81BF9" w14:paraId="75FC92F1" w14:textId="77777777" w:rsidTr="00EE1CC5">
        <w:trPr>
          <w:trHeight w:val="573"/>
        </w:trPr>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834C6" w14:textId="77777777" w:rsidR="00EE1CC5" w:rsidRPr="00E81BF9" w:rsidRDefault="00EE1CC5" w:rsidP="00EE1CC5">
            <w:pPr>
              <w:spacing w:after="0" w:line="240" w:lineRule="auto"/>
              <w:jc w:val="center"/>
              <w:rPr>
                <w:rFonts w:eastAsia="Times New Roman" w:cstheme="minorHAnsi"/>
                <w:b/>
                <w:bCs/>
                <w:color w:val="000000"/>
                <w:kern w:val="0"/>
                <w:sz w:val="24"/>
                <w:szCs w:val="24"/>
                <w:lang w:eastAsia="en-IN"/>
                <w14:ligatures w14:val="none"/>
              </w:rPr>
            </w:pPr>
            <w:r w:rsidRPr="00E81BF9">
              <w:rPr>
                <w:rFonts w:eastAsia="Times New Roman" w:cstheme="minorHAnsi"/>
                <w:b/>
                <w:bCs/>
                <w:color w:val="000000"/>
                <w:kern w:val="0"/>
                <w:sz w:val="24"/>
                <w:szCs w:val="24"/>
                <w:lang w:eastAsia="en-IN"/>
                <w14:ligatures w14:val="none"/>
              </w:rPr>
              <w:t>Feature</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0AD5025" w14:textId="77777777" w:rsidR="00EE1CC5" w:rsidRPr="00E81BF9" w:rsidRDefault="00EE1CC5" w:rsidP="00EE1CC5">
            <w:pPr>
              <w:spacing w:after="0" w:line="240" w:lineRule="auto"/>
              <w:jc w:val="center"/>
              <w:rPr>
                <w:rFonts w:eastAsia="Times New Roman" w:cstheme="minorHAnsi"/>
                <w:b/>
                <w:bCs/>
                <w:color w:val="000000"/>
                <w:kern w:val="0"/>
                <w:sz w:val="24"/>
                <w:szCs w:val="24"/>
                <w:lang w:eastAsia="en-IN"/>
                <w14:ligatures w14:val="none"/>
              </w:rPr>
            </w:pPr>
            <w:r w:rsidRPr="00E81BF9">
              <w:rPr>
                <w:rFonts w:eastAsia="Times New Roman" w:cstheme="minorHAnsi"/>
                <w:b/>
                <w:bCs/>
                <w:color w:val="000000"/>
                <w:kern w:val="0"/>
                <w:sz w:val="24"/>
                <w:szCs w:val="24"/>
                <w:lang w:eastAsia="en-IN"/>
                <w14:ligatures w14:val="none"/>
              </w:rPr>
              <w:t>Fixed Bid</w:t>
            </w:r>
          </w:p>
        </w:tc>
        <w:tc>
          <w:tcPr>
            <w:tcW w:w="3757" w:type="dxa"/>
            <w:tcBorders>
              <w:top w:val="single" w:sz="4" w:space="0" w:color="auto"/>
              <w:left w:val="nil"/>
              <w:bottom w:val="single" w:sz="4" w:space="0" w:color="auto"/>
              <w:right w:val="single" w:sz="4" w:space="0" w:color="auto"/>
            </w:tcBorders>
            <w:shd w:val="clear" w:color="auto" w:fill="auto"/>
            <w:vAlign w:val="center"/>
            <w:hideMark/>
          </w:tcPr>
          <w:p w14:paraId="33E86878" w14:textId="77777777" w:rsidR="00EE1CC5" w:rsidRPr="00E81BF9" w:rsidRDefault="00EE1CC5" w:rsidP="00EE1CC5">
            <w:pPr>
              <w:spacing w:after="0" w:line="240" w:lineRule="auto"/>
              <w:jc w:val="center"/>
              <w:rPr>
                <w:rFonts w:eastAsia="Times New Roman" w:cstheme="minorHAnsi"/>
                <w:b/>
                <w:bCs/>
                <w:color w:val="000000"/>
                <w:kern w:val="0"/>
                <w:sz w:val="24"/>
                <w:szCs w:val="24"/>
                <w:lang w:eastAsia="en-IN"/>
                <w14:ligatures w14:val="none"/>
              </w:rPr>
            </w:pPr>
            <w:r w:rsidRPr="00E81BF9">
              <w:rPr>
                <w:rFonts w:eastAsia="Times New Roman" w:cstheme="minorHAnsi"/>
                <w:b/>
                <w:bCs/>
                <w:color w:val="000000"/>
                <w:kern w:val="0"/>
                <w:sz w:val="24"/>
                <w:szCs w:val="24"/>
                <w:lang w:eastAsia="en-IN"/>
                <w14:ligatures w14:val="none"/>
              </w:rPr>
              <w:t>Time &amp; Materials</w:t>
            </w:r>
          </w:p>
        </w:tc>
      </w:tr>
      <w:tr w:rsidR="00EE1CC5" w:rsidRPr="00E81BF9" w14:paraId="20E26B50" w14:textId="77777777" w:rsidTr="00EE1CC5">
        <w:trPr>
          <w:trHeight w:val="286"/>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759E0F19"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Cost</w:t>
            </w:r>
          </w:p>
        </w:tc>
        <w:tc>
          <w:tcPr>
            <w:tcW w:w="3922" w:type="dxa"/>
            <w:tcBorders>
              <w:top w:val="nil"/>
              <w:left w:val="nil"/>
              <w:bottom w:val="single" w:sz="4" w:space="0" w:color="auto"/>
              <w:right w:val="single" w:sz="4" w:space="0" w:color="auto"/>
            </w:tcBorders>
            <w:shd w:val="clear" w:color="auto" w:fill="auto"/>
            <w:vAlign w:val="center"/>
            <w:hideMark/>
          </w:tcPr>
          <w:p w14:paraId="4BB6337C"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Fixed price</w:t>
            </w:r>
          </w:p>
        </w:tc>
        <w:tc>
          <w:tcPr>
            <w:tcW w:w="3757" w:type="dxa"/>
            <w:tcBorders>
              <w:top w:val="nil"/>
              <w:left w:val="nil"/>
              <w:bottom w:val="single" w:sz="4" w:space="0" w:color="auto"/>
              <w:right w:val="single" w:sz="4" w:space="0" w:color="auto"/>
            </w:tcBorders>
            <w:shd w:val="clear" w:color="auto" w:fill="auto"/>
            <w:vAlign w:val="center"/>
            <w:hideMark/>
          </w:tcPr>
          <w:p w14:paraId="27E1EA33"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Hourly/daily rates + materials</w:t>
            </w:r>
          </w:p>
        </w:tc>
      </w:tr>
      <w:tr w:rsidR="00EE1CC5" w:rsidRPr="00E81BF9" w14:paraId="5F1886D3" w14:textId="77777777" w:rsidTr="00EE1CC5">
        <w:trPr>
          <w:trHeight w:val="286"/>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293BAC2A"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Risk</w:t>
            </w:r>
          </w:p>
        </w:tc>
        <w:tc>
          <w:tcPr>
            <w:tcW w:w="3922" w:type="dxa"/>
            <w:tcBorders>
              <w:top w:val="nil"/>
              <w:left w:val="nil"/>
              <w:bottom w:val="single" w:sz="4" w:space="0" w:color="auto"/>
              <w:right w:val="single" w:sz="4" w:space="0" w:color="auto"/>
            </w:tcBorders>
            <w:shd w:val="clear" w:color="auto" w:fill="auto"/>
            <w:vAlign w:val="center"/>
            <w:hideMark/>
          </w:tcPr>
          <w:p w14:paraId="71488166"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Provider</w:t>
            </w:r>
          </w:p>
        </w:tc>
        <w:tc>
          <w:tcPr>
            <w:tcW w:w="3757" w:type="dxa"/>
            <w:tcBorders>
              <w:top w:val="nil"/>
              <w:left w:val="nil"/>
              <w:bottom w:val="single" w:sz="4" w:space="0" w:color="auto"/>
              <w:right w:val="single" w:sz="4" w:space="0" w:color="auto"/>
            </w:tcBorders>
            <w:shd w:val="clear" w:color="auto" w:fill="auto"/>
            <w:vAlign w:val="center"/>
            <w:hideMark/>
          </w:tcPr>
          <w:p w14:paraId="05992476"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Client</w:t>
            </w:r>
          </w:p>
        </w:tc>
      </w:tr>
      <w:tr w:rsidR="00EE1CC5" w:rsidRPr="00E81BF9" w14:paraId="042369B9" w14:textId="77777777" w:rsidTr="00EE1CC5">
        <w:trPr>
          <w:trHeight w:val="310"/>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4AF94330"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Scope Definition</w:t>
            </w:r>
          </w:p>
        </w:tc>
        <w:tc>
          <w:tcPr>
            <w:tcW w:w="3922" w:type="dxa"/>
            <w:tcBorders>
              <w:top w:val="nil"/>
              <w:left w:val="nil"/>
              <w:bottom w:val="single" w:sz="4" w:space="0" w:color="auto"/>
              <w:right w:val="single" w:sz="4" w:space="0" w:color="auto"/>
            </w:tcBorders>
            <w:shd w:val="clear" w:color="auto" w:fill="auto"/>
            <w:vAlign w:val="center"/>
            <w:hideMark/>
          </w:tcPr>
          <w:p w14:paraId="57936FEA"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Well-defined</w:t>
            </w:r>
          </w:p>
        </w:tc>
        <w:tc>
          <w:tcPr>
            <w:tcW w:w="3757" w:type="dxa"/>
            <w:tcBorders>
              <w:top w:val="nil"/>
              <w:left w:val="nil"/>
              <w:bottom w:val="single" w:sz="4" w:space="0" w:color="auto"/>
              <w:right w:val="single" w:sz="4" w:space="0" w:color="auto"/>
            </w:tcBorders>
            <w:shd w:val="clear" w:color="auto" w:fill="auto"/>
            <w:vAlign w:val="center"/>
            <w:hideMark/>
          </w:tcPr>
          <w:p w14:paraId="4E3937ED"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Evolving</w:t>
            </w:r>
          </w:p>
        </w:tc>
      </w:tr>
      <w:tr w:rsidR="00EE1CC5" w:rsidRPr="00E81BF9" w14:paraId="1CB4ED4B" w14:textId="77777777" w:rsidTr="00EE1CC5">
        <w:trPr>
          <w:trHeight w:val="286"/>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5D9BA3E4"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Flexibility</w:t>
            </w:r>
          </w:p>
        </w:tc>
        <w:tc>
          <w:tcPr>
            <w:tcW w:w="3922" w:type="dxa"/>
            <w:tcBorders>
              <w:top w:val="nil"/>
              <w:left w:val="nil"/>
              <w:bottom w:val="single" w:sz="4" w:space="0" w:color="auto"/>
              <w:right w:val="single" w:sz="4" w:space="0" w:color="auto"/>
            </w:tcBorders>
            <w:shd w:val="clear" w:color="auto" w:fill="auto"/>
            <w:vAlign w:val="center"/>
            <w:hideMark/>
          </w:tcPr>
          <w:p w14:paraId="36EB38D2"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Limited</w:t>
            </w:r>
          </w:p>
        </w:tc>
        <w:tc>
          <w:tcPr>
            <w:tcW w:w="3757" w:type="dxa"/>
            <w:tcBorders>
              <w:top w:val="nil"/>
              <w:left w:val="nil"/>
              <w:bottom w:val="single" w:sz="4" w:space="0" w:color="auto"/>
              <w:right w:val="single" w:sz="4" w:space="0" w:color="auto"/>
            </w:tcBorders>
            <w:shd w:val="clear" w:color="auto" w:fill="auto"/>
            <w:vAlign w:val="center"/>
            <w:hideMark/>
          </w:tcPr>
          <w:p w14:paraId="78EFA5B4"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High</w:t>
            </w:r>
          </w:p>
        </w:tc>
      </w:tr>
      <w:tr w:rsidR="00EE1CC5" w:rsidRPr="00E81BF9" w14:paraId="2B55965B" w14:textId="77777777" w:rsidTr="00EE1CC5">
        <w:trPr>
          <w:trHeight w:val="310"/>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6400164F"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Suitable for</w:t>
            </w:r>
          </w:p>
        </w:tc>
        <w:tc>
          <w:tcPr>
            <w:tcW w:w="3922" w:type="dxa"/>
            <w:tcBorders>
              <w:top w:val="nil"/>
              <w:left w:val="nil"/>
              <w:bottom w:val="single" w:sz="4" w:space="0" w:color="auto"/>
              <w:right w:val="single" w:sz="4" w:space="0" w:color="auto"/>
            </w:tcBorders>
            <w:shd w:val="clear" w:color="auto" w:fill="auto"/>
            <w:vAlign w:val="center"/>
            <w:hideMark/>
          </w:tcPr>
          <w:p w14:paraId="7264BA26"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Predictable projects</w:t>
            </w:r>
          </w:p>
        </w:tc>
        <w:tc>
          <w:tcPr>
            <w:tcW w:w="3757" w:type="dxa"/>
            <w:tcBorders>
              <w:top w:val="nil"/>
              <w:left w:val="nil"/>
              <w:bottom w:val="single" w:sz="4" w:space="0" w:color="auto"/>
              <w:right w:val="single" w:sz="4" w:space="0" w:color="auto"/>
            </w:tcBorders>
            <w:shd w:val="clear" w:color="auto" w:fill="auto"/>
            <w:vAlign w:val="center"/>
            <w:hideMark/>
          </w:tcPr>
          <w:p w14:paraId="1D4641C3" w14:textId="77777777" w:rsidR="00EE1CC5" w:rsidRPr="00E81BF9" w:rsidRDefault="00EE1CC5" w:rsidP="00EE1CC5">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Flexible projects</w:t>
            </w:r>
          </w:p>
        </w:tc>
      </w:tr>
    </w:tbl>
    <w:p w14:paraId="7F557D2C" w14:textId="77777777" w:rsidR="00EE1CC5" w:rsidRPr="00E81BF9" w:rsidRDefault="00EE1CC5" w:rsidP="00EE1CC5">
      <w:pPr>
        <w:spacing w:after="0" w:line="240" w:lineRule="auto"/>
        <w:rPr>
          <w:rFonts w:cstheme="minorHAnsi"/>
          <w:sz w:val="24"/>
          <w:szCs w:val="24"/>
        </w:rPr>
      </w:pPr>
    </w:p>
    <w:p w14:paraId="42A1742C" w14:textId="77777777" w:rsidR="006627D1" w:rsidRPr="00E81BF9" w:rsidRDefault="006627D1" w:rsidP="00EE1CC5">
      <w:pPr>
        <w:spacing w:after="0" w:line="240" w:lineRule="auto"/>
        <w:rPr>
          <w:rFonts w:cstheme="minorHAnsi"/>
          <w:b/>
          <w:bCs/>
          <w:sz w:val="24"/>
          <w:szCs w:val="24"/>
        </w:rPr>
      </w:pPr>
    </w:p>
    <w:p w14:paraId="06834993" w14:textId="7BB750BE" w:rsidR="00BD41DB" w:rsidRPr="00E81BF9" w:rsidRDefault="00EE1CC5" w:rsidP="00EE1CC5">
      <w:pPr>
        <w:spacing w:after="0" w:line="240" w:lineRule="auto"/>
        <w:rPr>
          <w:rFonts w:cstheme="minorHAnsi"/>
          <w:b/>
          <w:bCs/>
          <w:sz w:val="24"/>
          <w:szCs w:val="24"/>
        </w:rPr>
      </w:pPr>
      <w:r w:rsidRPr="00E81BF9">
        <w:rPr>
          <w:rFonts w:cstheme="minorHAnsi"/>
          <w:b/>
          <w:bCs/>
          <w:sz w:val="24"/>
          <w:szCs w:val="24"/>
        </w:rPr>
        <w:t>Question 14 – Preparer Timesheets of a BA in various stages of SDLC</w:t>
      </w:r>
    </w:p>
    <w:p w14:paraId="61FAA1E0" w14:textId="77777777" w:rsidR="006627D1" w:rsidRPr="00E81BF9" w:rsidRDefault="006627D1" w:rsidP="00EE1CC5">
      <w:pPr>
        <w:spacing w:after="0" w:line="240" w:lineRule="auto"/>
        <w:rPr>
          <w:rFonts w:cstheme="minorHAnsi"/>
          <w:b/>
          <w:bCs/>
          <w:sz w:val="24"/>
          <w:szCs w:val="24"/>
        </w:rPr>
      </w:pPr>
    </w:p>
    <w:p w14:paraId="47CCC4B8" w14:textId="77777777" w:rsidR="00EE1CC5" w:rsidRPr="00E81BF9" w:rsidRDefault="00EE1CC5" w:rsidP="00EE1CC5">
      <w:pPr>
        <w:spacing w:after="0" w:line="240" w:lineRule="auto"/>
        <w:rPr>
          <w:rFonts w:cstheme="minorHAnsi"/>
          <w:sz w:val="24"/>
          <w:szCs w:val="24"/>
        </w:rPr>
      </w:pPr>
      <w:r w:rsidRPr="00E81BF9">
        <w:rPr>
          <w:rFonts w:ascii="Segoe UI Symbol" w:hAnsi="Segoe UI Symbol" w:cs="Segoe UI Symbol"/>
          <w:sz w:val="24"/>
          <w:szCs w:val="24"/>
        </w:rPr>
        <w:t>➢</w:t>
      </w:r>
      <w:r w:rsidRPr="00E81BF9">
        <w:rPr>
          <w:rFonts w:cstheme="minorHAnsi"/>
          <w:sz w:val="24"/>
          <w:szCs w:val="24"/>
        </w:rPr>
        <w:t xml:space="preserve"> Design Timesheet of a BA</w:t>
      </w:r>
    </w:p>
    <w:p w14:paraId="15A3A1E2" w14:textId="77777777" w:rsidR="00EE1CC5" w:rsidRPr="00E81BF9" w:rsidRDefault="00EE1CC5" w:rsidP="00EE1CC5">
      <w:pPr>
        <w:spacing w:after="0" w:line="240" w:lineRule="auto"/>
        <w:rPr>
          <w:rFonts w:cstheme="minorHAnsi"/>
          <w:sz w:val="24"/>
          <w:szCs w:val="24"/>
        </w:rPr>
      </w:pPr>
      <w:r w:rsidRPr="00E81BF9">
        <w:rPr>
          <w:rFonts w:ascii="Segoe UI Symbol" w:hAnsi="Segoe UI Symbol" w:cs="Segoe UI Symbol"/>
          <w:sz w:val="24"/>
          <w:szCs w:val="24"/>
        </w:rPr>
        <w:t>➢</w:t>
      </w:r>
      <w:r w:rsidRPr="00E81BF9">
        <w:rPr>
          <w:rFonts w:cstheme="minorHAnsi"/>
          <w:sz w:val="24"/>
          <w:szCs w:val="24"/>
        </w:rPr>
        <w:t xml:space="preserve"> Development Timesheet of a BA</w:t>
      </w:r>
    </w:p>
    <w:p w14:paraId="4186292D" w14:textId="77777777" w:rsidR="00EE1CC5" w:rsidRPr="00E81BF9" w:rsidRDefault="00EE1CC5" w:rsidP="00EE1CC5">
      <w:pPr>
        <w:spacing w:after="0" w:line="240" w:lineRule="auto"/>
        <w:rPr>
          <w:rFonts w:cstheme="minorHAnsi"/>
          <w:sz w:val="24"/>
          <w:szCs w:val="24"/>
        </w:rPr>
      </w:pPr>
      <w:r w:rsidRPr="00E81BF9">
        <w:rPr>
          <w:rFonts w:ascii="Segoe UI Symbol" w:hAnsi="Segoe UI Symbol" w:cs="Segoe UI Symbol"/>
          <w:sz w:val="24"/>
          <w:szCs w:val="24"/>
        </w:rPr>
        <w:t>➢</w:t>
      </w:r>
      <w:r w:rsidRPr="00E81BF9">
        <w:rPr>
          <w:rFonts w:cstheme="minorHAnsi"/>
          <w:sz w:val="24"/>
          <w:szCs w:val="24"/>
        </w:rPr>
        <w:t xml:space="preserve"> Testing Timesheet of a BA</w:t>
      </w:r>
    </w:p>
    <w:p w14:paraId="52E68787" w14:textId="77777777" w:rsidR="00EE1CC5" w:rsidRPr="00E81BF9" w:rsidRDefault="00EE1CC5" w:rsidP="00EE1CC5">
      <w:pPr>
        <w:spacing w:after="0" w:line="240" w:lineRule="auto"/>
        <w:rPr>
          <w:rFonts w:cstheme="minorHAnsi"/>
          <w:sz w:val="24"/>
          <w:szCs w:val="24"/>
        </w:rPr>
      </w:pPr>
      <w:r w:rsidRPr="00E81BF9">
        <w:rPr>
          <w:rFonts w:ascii="Segoe UI Symbol" w:hAnsi="Segoe UI Symbol" w:cs="Segoe UI Symbol"/>
          <w:sz w:val="24"/>
          <w:szCs w:val="24"/>
        </w:rPr>
        <w:t>➢</w:t>
      </w:r>
      <w:r w:rsidRPr="00E81BF9">
        <w:rPr>
          <w:rFonts w:cstheme="minorHAnsi"/>
          <w:sz w:val="24"/>
          <w:szCs w:val="24"/>
        </w:rPr>
        <w:t xml:space="preserve"> UAT Timesheet of a BA</w:t>
      </w:r>
    </w:p>
    <w:p w14:paraId="16A49ED8" w14:textId="5EC9064D" w:rsidR="006627D1" w:rsidRPr="00B973AC" w:rsidRDefault="00EE1CC5" w:rsidP="00EE1CC5">
      <w:pPr>
        <w:spacing w:after="0" w:line="240" w:lineRule="auto"/>
        <w:rPr>
          <w:rFonts w:cstheme="minorHAnsi"/>
          <w:sz w:val="24"/>
          <w:szCs w:val="24"/>
        </w:rPr>
      </w:pPr>
      <w:r w:rsidRPr="00E81BF9">
        <w:rPr>
          <w:rFonts w:ascii="Segoe UI Symbol" w:hAnsi="Segoe UI Symbol" w:cs="Segoe UI Symbol"/>
          <w:sz w:val="24"/>
          <w:szCs w:val="24"/>
        </w:rPr>
        <w:t>➢</w:t>
      </w:r>
      <w:r w:rsidRPr="00E81BF9">
        <w:rPr>
          <w:rFonts w:cstheme="minorHAnsi"/>
          <w:sz w:val="24"/>
          <w:szCs w:val="24"/>
        </w:rPr>
        <w:t xml:space="preserve"> Deployment n Implementation Timesheet of a BA</w:t>
      </w:r>
      <w:bookmarkEnd w:id="9"/>
    </w:p>
    <w:p w14:paraId="5CF3B0F9" w14:textId="77777777" w:rsidR="006627D1" w:rsidRPr="00E81BF9" w:rsidRDefault="006627D1" w:rsidP="00EE1CC5">
      <w:pPr>
        <w:spacing w:after="0" w:line="240" w:lineRule="auto"/>
        <w:rPr>
          <w:rFonts w:cstheme="minorHAnsi"/>
          <w:b/>
          <w:bCs/>
          <w:sz w:val="24"/>
          <w:szCs w:val="24"/>
        </w:rPr>
      </w:pPr>
    </w:p>
    <w:p w14:paraId="2214B8D7" w14:textId="77777777" w:rsidR="006627D1" w:rsidRPr="00E81BF9" w:rsidRDefault="006627D1" w:rsidP="00EE1CC5">
      <w:pPr>
        <w:spacing w:after="0" w:line="240" w:lineRule="auto"/>
        <w:rPr>
          <w:rFonts w:cstheme="minorHAnsi"/>
          <w:b/>
          <w:bCs/>
          <w:sz w:val="24"/>
          <w:szCs w:val="24"/>
        </w:rPr>
      </w:pPr>
    </w:p>
    <w:p w14:paraId="634E0B64" w14:textId="1003DE1C" w:rsidR="006627D1" w:rsidRPr="00E81BF9" w:rsidRDefault="00EE1CC5" w:rsidP="00EE1CC5">
      <w:pPr>
        <w:spacing w:after="0" w:line="240" w:lineRule="auto"/>
        <w:rPr>
          <w:rFonts w:cstheme="minorHAnsi"/>
          <w:b/>
          <w:bCs/>
          <w:sz w:val="24"/>
          <w:szCs w:val="24"/>
        </w:rPr>
      </w:pPr>
      <w:r w:rsidRPr="00E81BF9">
        <w:rPr>
          <w:rFonts w:cstheme="minorHAnsi"/>
          <w:b/>
          <w:bCs/>
          <w:sz w:val="24"/>
          <w:szCs w:val="24"/>
        </w:rPr>
        <w:lastRenderedPageBreak/>
        <w:t>Answer –</w:t>
      </w:r>
    </w:p>
    <w:p w14:paraId="1CB3956D" w14:textId="77777777" w:rsidR="00EE1CC5" w:rsidRPr="00E81BF9" w:rsidRDefault="00EE1CC5" w:rsidP="00EE1CC5">
      <w:pPr>
        <w:spacing w:after="0" w:line="240" w:lineRule="auto"/>
        <w:rPr>
          <w:rFonts w:cstheme="minorHAnsi"/>
          <w:sz w:val="24"/>
          <w:szCs w:val="24"/>
        </w:rPr>
      </w:pPr>
    </w:p>
    <w:tbl>
      <w:tblPr>
        <w:tblW w:w="10587" w:type="dxa"/>
        <w:tblLook w:val="04A0" w:firstRow="1" w:lastRow="0" w:firstColumn="1" w:lastColumn="0" w:noHBand="0" w:noVBand="1"/>
      </w:tblPr>
      <w:tblGrid>
        <w:gridCol w:w="1802"/>
        <w:gridCol w:w="1734"/>
        <w:gridCol w:w="4155"/>
        <w:gridCol w:w="915"/>
        <w:gridCol w:w="915"/>
        <w:gridCol w:w="1066"/>
      </w:tblGrid>
      <w:tr w:rsidR="006627D1" w:rsidRPr="00E81BF9" w14:paraId="30967CEC" w14:textId="77777777" w:rsidTr="00154E6F">
        <w:trPr>
          <w:trHeight w:val="290"/>
        </w:trPr>
        <w:tc>
          <w:tcPr>
            <w:tcW w:w="1802" w:type="dxa"/>
            <w:tcBorders>
              <w:top w:val="single" w:sz="4" w:space="0" w:color="auto"/>
              <w:left w:val="single" w:sz="4" w:space="0" w:color="auto"/>
              <w:bottom w:val="nil"/>
              <w:right w:val="nil"/>
            </w:tcBorders>
            <w:shd w:val="clear" w:color="000000" w:fill="E7E6E6"/>
            <w:vAlign w:val="bottom"/>
            <w:hideMark/>
          </w:tcPr>
          <w:p w14:paraId="37E0DFE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phase</w:t>
            </w:r>
          </w:p>
        </w:tc>
        <w:tc>
          <w:tcPr>
            <w:tcW w:w="1734" w:type="dxa"/>
            <w:tcBorders>
              <w:top w:val="single" w:sz="4" w:space="0" w:color="auto"/>
              <w:left w:val="single" w:sz="4" w:space="0" w:color="auto"/>
              <w:bottom w:val="nil"/>
              <w:right w:val="nil"/>
            </w:tcBorders>
            <w:shd w:val="clear" w:color="000000" w:fill="E7E6E6"/>
            <w:vAlign w:val="bottom"/>
            <w:hideMark/>
          </w:tcPr>
          <w:p w14:paraId="48FAA02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date</w:t>
            </w:r>
          </w:p>
        </w:tc>
        <w:tc>
          <w:tcPr>
            <w:tcW w:w="415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1DE959D"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tasks</w:t>
            </w:r>
          </w:p>
        </w:tc>
        <w:tc>
          <w:tcPr>
            <w:tcW w:w="915" w:type="dxa"/>
            <w:tcBorders>
              <w:top w:val="single" w:sz="4" w:space="0" w:color="auto"/>
              <w:left w:val="nil"/>
              <w:bottom w:val="single" w:sz="4" w:space="0" w:color="auto"/>
              <w:right w:val="single" w:sz="4" w:space="0" w:color="auto"/>
            </w:tcBorders>
            <w:shd w:val="clear" w:color="000000" w:fill="E7E6E6"/>
            <w:noWrap/>
            <w:vAlign w:val="bottom"/>
            <w:hideMark/>
          </w:tcPr>
          <w:p w14:paraId="631E90A2"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start time</w:t>
            </w:r>
          </w:p>
        </w:tc>
        <w:tc>
          <w:tcPr>
            <w:tcW w:w="915" w:type="dxa"/>
            <w:tcBorders>
              <w:top w:val="single" w:sz="4" w:space="0" w:color="auto"/>
              <w:left w:val="nil"/>
              <w:bottom w:val="single" w:sz="4" w:space="0" w:color="auto"/>
              <w:right w:val="single" w:sz="4" w:space="0" w:color="auto"/>
            </w:tcBorders>
            <w:shd w:val="clear" w:color="000000" w:fill="E7E6E6"/>
            <w:noWrap/>
            <w:vAlign w:val="bottom"/>
            <w:hideMark/>
          </w:tcPr>
          <w:p w14:paraId="269F8692"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end time</w:t>
            </w:r>
          </w:p>
        </w:tc>
        <w:tc>
          <w:tcPr>
            <w:tcW w:w="1065" w:type="dxa"/>
            <w:tcBorders>
              <w:top w:val="single" w:sz="4" w:space="0" w:color="auto"/>
              <w:left w:val="nil"/>
              <w:bottom w:val="single" w:sz="4" w:space="0" w:color="auto"/>
              <w:right w:val="single" w:sz="4" w:space="0" w:color="auto"/>
            </w:tcBorders>
            <w:shd w:val="clear" w:color="000000" w:fill="E7E6E6"/>
            <w:noWrap/>
            <w:vAlign w:val="bottom"/>
            <w:hideMark/>
          </w:tcPr>
          <w:p w14:paraId="50FA623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duration</w:t>
            </w:r>
          </w:p>
        </w:tc>
      </w:tr>
      <w:tr w:rsidR="006627D1" w:rsidRPr="00E81BF9" w14:paraId="60F1ADEB" w14:textId="77777777" w:rsidTr="00154E6F">
        <w:trPr>
          <w:trHeight w:val="290"/>
        </w:trPr>
        <w:tc>
          <w:tcPr>
            <w:tcW w:w="1802" w:type="dxa"/>
            <w:vMerge w:val="restart"/>
            <w:tcBorders>
              <w:top w:val="single" w:sz="4" w:space="0" w:color="auto"/>
              <w:left w:val="single" w:sz="4" w:space="0" w:color="auto"/>
              <w:bottom w:val="single" w:sz="4" w:space="0" w:color="000000"/>
              <w:right w:val="nil"/>
            </w:tcBorders>
            <w:shd w:val="clear" w:color="auto" w:fill="auto"/>
            <w:vAlign w:val="center"/>
            <w:hideMark/>
          </w:tcPr>
          <w:p w14:paraId="18433245"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design</w:t>
            </w:r>
          </w:p>
        </w:tc>
        <w:tc>
          <w:tcPr>
            <w:tcW w:w="1734" w:type="dxa"/>
            <w:tcBorders>
              <w:top w:val="single" w:sz="4" w:space="0" w:color="auto"/>
              <w:left w:val="single" w:sz="4" w:space="0" w:color="auto"/>
              <w:bottom w:val="nil"/>
              <w:right w:val="nil"/>
            </w:tcBorders>
            <w:shd w:val="clear" w:color="auto" w:fill="auto"/>
            <w:vAlign w:val="center"/>
            <w:hideMark/>
          </w:tcPr>
          <w:p w14:paraId="64EC2DF2"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Oct-16</w:t>
            </w:r>
          </w:p>
        </w:tc>
        <w:tc>
          <w:tcPr>
            <w:tcW w:w="4154" w:type="dxa"/>
            <w:tcBorders>
              <w:top w:val="nil"/>
              <w:left w:val="single" w:sz="4" w:space="0" w:color="auto"/>
              <w:bottom w:val="nil"/>
              <w:right w:val="single" w:sz="4" w:space="0" w:color="auto"/>
            </w:tcBorders>
            <w:shd w:val="clear" w:color="auto" w:fill="auto"/>
            <w:noWrap/>
            <w:vAlign w:val="bottom"/>
            <w:hideMark/>
          </w:tcPr>
          <w:p w14:paraId="53AB958C"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identify stakeholders &amp; end users</w:t>
            </w:r>
          </w:p>
        </w:tc>
        <w:tc>
          <w:tcPr>
            <w:tcW w:w="915" w:type="dxa"/>
            <w:tcBorders>
              <w:top w:val="nil"/>
              <w:left w:val="nil"/>
              <w:bottom w:val="nil"/>
              <w:right w:val="single" w:sz="4" w:space="0" w:color="auto"/>
            </w:tcBorders>
            <w:shd w:val="clear" w:color="auto" w:fill="auto"/>
            <w:noWrap/>
            <w:vAlign w:val="bottom"/>
            <w:hideMark/>
          </w:tcPr>
          <w:p w14:paraId="789506A1"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11am</w:t>
            </w:r>
          </w:p>
        </w:tc>
        <w:tc>
          <w:tcPr>
            <w:tcW w:w="915" w:type="dxa"/>
            <w:tcBorders>
              <w:top w:val="nil"/>
              <w:left w:val="nil"/>
              <w:bottom w:val="nil"/>
              <w:right w:val="single" w:sz="4" w:space="0" w:color="auto"/>
            </w:tcBorders>
            <w:shd w:val="clear" w:color="auto" w:fill="auto"/>
            <w:noWrap/>
            <w:vAlign w:val="bottom"/>
            <w:hideMark/>
          </w:tcPr>
          <w:p w14:paraId="082C487A"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25E518B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w:t>
            </w:r>
          </w:p>
        </w:tc>
      </w:tr>
      <w:tr w:rsidR="006627D1" w:rsidRPr="00E81BF9" w14:paraId="0621414C" w14:textId="77777777" w:rsidTr="00154E6F">
        <w:trPr>
          <w:trHeight w:val="290"/>
        </w:trPr>
        <w:tc>
          <w:tcPr>
            <w:tcW w:w="1802" w:type="dxa"/>
            <w:vMerge/>
            <w:tcBorders>
              <w:top w:val="single" w:sz="4" w:space="0" w:color="auto"/>
              <w:left w:val="single" w:sz="4" w:space="0" w:color="auto"/>
              <w:bottom w:val="single" w:sz="4" w:space="0" w:color="000000"/>
              <w:right w:val="nil"/>
            </w:tcBorders>
            <w:vAlign w:val="center"/>
            <w:hideMark/>
          </w:tcPr>
          <w:p w14:paraId="32AA0C3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single" w:sz="4" w:space="0" w:color="auto"/>
              <w:bottom w:val="nil"/>
              <w:right w:val="nil"/>
            </w:tcBorders>
            <w:shd w:val="clear" w:color="auto" w:fill="auto"/>
            <w:vAlign w:val="center"/>
            <w:hideMark/>
          </w:tcPr>
          <w:p w14:paraId="40A3F093"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Oct-17</w:t>
            </w:r>
          </w:p>
        </w:tc>
        <w:tc>
          <w:tcPr>
            <w:tcW w:w="4154" w:type="dxa"/>
            <w:tcBorders>
              <w:top w:val="nil"/>
              <w:left w:val="single" w:sz="4" w:space="0" w:color="auto"/>
              <w:bottom w:val="nil"/>
              <w:right w:val="single" w:sz="4" w:space="0" w:color="auto"/>
            </w:tcBorders>
            <w:shd w:val="clear" w:color="auto" w:fill="auto"/>
            <w:noWrap/>
            <w:vAlign w:val="bottom"/>
            <w:hideMark/>
          </w:tcPr>
          <w:p w14:paraId="6C5119A2"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review user requirements</w:t>
            </w:r>
          </w:p>
        </w:tc>
        <w:tc>
          <w:tcPr>
            <w:tcW w:w="915" w:type="dxa"/>
            <w:tcBorders>
              <w:top w:val="nil"/>
              <w:left w:val="nil"/>
              <w:bottom w:val="nil"/>
              <w:right w:val="single" w:sz="4" w:space="0" w:color="auto"/>
            </w:tcBorders>
            <w:shd w:val="clear" w:color="auto" w:fill="auto"/>
            <w:noWrap/>
            <w:vAlign w:val="bottom"/>
            <w:hideMark/>
          </w:tcPr>
          <w:p w14:paraId="7E513AB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nil"/>
              <w:left w:val="nil"/>
              <w:bottom w:val="nil"/>
              <w:right w:val="single" w:sz="4" w:space="0" w:color="auto"/>
            </w:tcBorders>
            <w:shd w:val="clear" w:color="auto" w:fill="auto"/>
            <w:noWrap/>
            <w:vAlign w:val="bottom"/>
            <w:hideMark/>
          </w:tcPr>
          <w:p w14:paraId="0D463076"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58BDD856"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5</w:t>
            </w:r>
          </w:p>
        </w:tc>
      </w:tr>
      <w:tr w:rsidR="006627D1" w:rsidRPr="00E81BF9" w14:paraId="4C861D98" w14:textId="77777777" w:rsidTr="00154E6F">
        <w:trPr>
          <w:trHeight w:val="290"/>
        </w:trPr>
        <w:tc>
          <w:tcPr>
            <w:tcW w:w="1802" w:type="dxa"/>
            <w:vMerge/>
            <w:tcBorders>
              <w:top w:val="single" w:sz="4" w:space="0" w:color="auto"/>
              <w:left w:val="single" w:sz="4" w:space="0" w:color="auto"/>
              <w:bottom w:val="single" w:sz="4" w:space="0" w:color="000000"/>
              <w:right w:val="nil"/>
            </w:tcBorders>
            <w:vAlign w:val="center"/>
            <w:hideMark/>
          </w:tcPr>
          <w:p w14:paraId="44D2C33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single" w:sz="4" w:space="0" w:color="auto"/>
              <w:bottom w:val="nil"/>
              <w:right w:val="nil"/>
            </w:tcBorders>
            <w:shd w:val="clear" w:color="auto" w:fill="auto"/>
            <w:vAlign w:val="center"/>
            <w:hideMark/>
          </w:tcPr>
          <w:p w14:paraId="6498278A"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Oct-18</w:t>
            </w:r>
          </w:p>
        </w:tc>
        <w:tc>
          <w:tcPr>
            <w:tcW w:w="4154" w:type="dxa"/>
            <w:tcBorders>
              <w:top w:val="nil"/>
              <w:left w:val="single" w:sz="4" w:space="0" w:color="auto"/>
              <w:bottom w:val="nil"/>
              <w:right w:val="single" w:sz="4" w:space="0" w:color="auto"/>
            </w:tcBorders>
            <w:shd w:val="clear" w:color="auto" w:fill="auto"/>
            <w:noWrap/>
            <w:vAlign w:val="bottom"/>
            <w:hideMark/>
          </w:tcPr>
          <w:p w14:paraId="3C31BE10" w14:textId="48C49319"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create use</w:t>
            </w:r>
            <w:r w:rsidR="00154E6F">
              <w:rPr>
                <w:rFonts w:eastAsia="Times New Roman" w:cstheme="minorHAnsi"/>
                <w:color w:val="000000"/>
                <w:kern w:val="0"/>
                <w:sz w:val="24"/>
                <w:szCs w:val="24"/>
                <w:lang w:eastAsia="en-IN"/>
                <w14:ligatures w14:val="none"/>
              </w:rPr>
              <w:t>-</w:t>
            </w:r>
            <w:r w:rsidRPr="00E81BF9">
              <w:rPr>
                <w:rFonts w:eastAsia="Times New Roman" w:cstheme="minorHAnsi"/>
                <w:color w:val="000000"/>
                <w:kern w:val="0"/>
                <w:sz w:val="24"/>
                <w:szCs w:val="24"/>
                <w:lang w:eastAsia="en-IN"/>
                <w14:ligatures w14:val="none"/>
              </w:rPr>
              <w:t>case and workflows</w:t>
            </w:r>
          </w:p>
        </w:tc>
        <w:tc>
          <w:tcPr>
            <w:tcW w:w="915" w:type="dxa"/>
            <w:tcBorders>
              <w:top w:val="nil"/>
              <w:left w:val="nil"/>
              <w:bottom w:val="nil"/>
              <w:right w:val="single" w:sz="4" w:space="0" w:color="auto"/>
            </w:tcBorders>
            <w:shd w:val="clear" w:color="auto" w:fill="auto"/>
            <w:noWrap/>
            <w:vAlign w:val="bottom"/>
            <w:hideMark/>
          </w:tcPr>
          <w:p w14:paraId="5B5538FD"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915" w:type="dxa"/>
            <w:tcBorders>
              <w:top w:val="nil"/>
              <w:left w:val="nil"/>
              <w:bottom w:val="nil"/>
              <w:right w:val="single" w:sz="4" w:space="0" w:color="auto"/>
            </w:tcBorders>
            <w:shd w:val="clear" w:color="auto" w:fill="auto"/>
            <w:noWrap/>
            <w:vAlign w:val="bottom"/>
            <w:hideMark/>
          </w:tcPr>
          <w:p w14:paraId="6F781F31"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9pm</w:t>
            </w:r>
          </w:p>
        </w:tc>
        <w:tc>
          <w:tcPr>
            <w:tcW w:w="1065" w:type="dxa"/>
            <w:tcBorders>
              <w:top w:val="nil"/>
              <w:left w:val="nil"/>
              <w:bottom w:val="nil"/>
              <w:right w:val="single" w:sz="4" w:space="0" w:color="auto"/>
            </w:tcBorders>
            <w:shd w:val="clear" w:color="auto" w:fill="auto"/>
            <w:noWrap/>
            <w:vAlign w:val="bottom"/>
            <w:hideMark/>
          </w:tcPr>
          <w:p w14:paraId="6E51A07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w:t>
            </w:r>
          </w:p>
        </w:tc>
      </w:tr>
      <w:tr w:rsidR="006627D1" w:rsidRPr="00E81BF9" w14:paraId="1D5DAFA8" w14:textId="77777777" w:rsidTr="00154E6F">
        <w:trPr>
          <w:trHeight w:val="290"/>
        </w:trPr>
        <w:tc>
          <w:tcPr>
            <w:tcW w:w="1802" w:type="dxa"/>
            <w:vMerge/>
            <w:tcBorders>
              <w:top w:val="single" w:sz="4" w:space="0" w:color="auto"/>
              <w:left w:val="single" w:sz="4" w:space="0" w:color="auto"/>
              <w:bottom w:val="single" w:sz="4" w:space="0" w:color="000000"/>
              <w:right w:val="nil"/>
            </w:tcBorders>
            <w:vAlign w:val="center"/>
            <w:hideMark/>
          </w:tcPr>
          <w:p w14:paraId="502A2FC0"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single" w:sz="4" w:space="0" w:color="auto"/>
              <w:bottom w:val="nil"/>
              <w:right w:val="nil"/>
            </w:tcBorders>
            <w:shd w:val="clear" w:color="auto" w:fill="auto"/>
            <w:vAlign w:val="center"/>
            <w:hideMark/>
          </w:tcPr>
          <w:p w14:paraId="7D76C94A"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Oct-19</w:t>
            </w:r>
          </w:p>
        </w:tc>
        <w:tc>
          <w:tcPr>
            <w:tcW w:w="4154" w:type="dxa"/>
            <w:tcBorders>
              <w:top w:val="nil"/>
              <w:left w:val="single" w:sz="4" w:space="0" w:color="auto"/>
              <w:bottom w:val="nil"/>
              <w:right w:val="single" w:sz="4" w:space="0" w:color="auto"/>
            </w:tcBorders>
            <w:shd w:val="clear" w:color="auto" w:fill="auto"/>
            <w:noWrap/>
            <w:vAlign w:val="bottom"/>
            <w:hideMark/>
          </w:tcPr>
          <w:p w14:paraId="51151557"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review &amp; refining design</w:t>
            </w:r>
          </w:p>
        </w:tc>
        <w:tc>
          <w:tcPr>
            <w:tcW w:w="915" w:type="dxa"/>
            <w:tcBorders>
              <w:top w:val="nil"/>
              <w:left w:val="nil"/>
              <w:bottom w:val="nil"/>
              <w:right w:val="single" w:sz="4" w:space="0" w:color="auto"/>
            </w:tcBorders>
            <w:shd w:val="clear" w:color="auto" w:fill="auto"/>
            <w:noWrap/>
            <w:vAlign w:val="bottom"/>
            <w:hideMark/>
          </w:tcPr>
          <w:p w14:paraId="30E09561"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915" w:type="dxa"/>
            <w:tcBorders>
              <w:top w:val="nil"/>
              <w:left w:val="nil"/>
              <w:bottom w:val="nil"/>
              <w:right w:val="single" w:sz="4" w:space="0" w:color="auto"/>
            </w:tcBorders>
            <w:shd w:val="clear" w:color="auto" w:fill="auto"/>
            <w:noWrap/>
            <w:vAlign w:val="bottom"/>
            <w:hideMark/>
          </w:tcPr>
          <w:p w14:paraId="32CF7DDC"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9pm</w:t>
            </w:r>
          </w:p>
        </w:tc>
        <w:tc>
          <w:tcPr>
            <w:tcW w:w="1065" w:type="dxa"/>
            <w:tcBorders>
              <w:top w:val="nil"/>
              <w:left w:val="nil"/>
              <w:bottom w:val="nil"/>
              <w:right w:val="single" w:sz="4" w:space="0" w:color="auto"/>
            </w:tcBorders>
            <w:shd w:val="clear" w:color="auto" w:fill="auto"/>
            <w:noWrap/>
            <w:vAlign w:val="bottom"/>
            <w:hideMark/>
          </w:tcPr>
          <w:p w14:paraId="5D1C2FAC"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w:t>
            </w:r>
          </w:p>
        </w:tc>
      </w:tr>
      <w:tr w:rsidR="006627D1" w:rsidRPr="00E81BF9" w14:paraId="437666FC" w14:textId="77777777" w:rsidTr="00154E6F">
        <w:trPr>
          <w:trHeight w:val="290"/>
        </w:trPr>
        <w:tc>
          <w:tcPr>
            <w:tcW w:w="1802" w:type="dxa"/>
            <w:vMerge/>
            <w:tcBorders>
              <w:top w:val="single" w:sz="4" w:space="0" w:color="auto"/>
              <w:left w:val="single" w:sz="4" w:space="0" w:color="auto"/>
              <w:bottom w:val="single" w:sz="4" w:space="0" w:color="000000"/>
              <w:right w:val="nil"/>
            </w:tcBorders>
            <w:vAlign w:val="center"/>
            <w:hideMark/>
          </w:tcPr>
          <w:p w14:paraId="2E286F2A"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single" w:sz="4" w:space="0" w:color="auto"/>
              <w:bottom w:val="nil"/>
              <w:right w:val="nil"/>
            </w:tcBorders>
            <w:shd w:val="clear" w:color="auto" w:fill="auto"/>
            <w:vAlign w:val="center"/>
            <w:hideMark/>
          </w:tcPr>
          <w:p w14:paraId="603D5B66"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Oct-20</w:t>
            </w:r>
          </w:p>
        </w:tc>
        <w:tc>
          <w:tcPr>
            <w:tcW w:w="4154" w:type="dxa"/>
            <w:tcBorders>
              <w:top w:val="nil"/>
              <w:left w:val="single" w:sz="4" w:space="0" w:color="auto"/>
              <w:bottom w:val="nil"/>
              <w:right w:val="single" w:sz="4" w:space="0" w:color="auto"/>
            </w:tcBorders>
            <w:shd w:val="clear" w:color="auto" w:fill="auto"/>
            <w:noWrap/>
            <w:vAlign w:val="bottom"/>
            <w:hideMark/>
          </w:tcPr>
          <w:p w14:paraId="2CE83A4A"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creating design specifications</w:t>
            </w:r>
          </w:p>
        </w:tc>
        <w:tc>
          <w:tcPr>
            <w:tcW w:w="915" w:type="dxa"/>
            <w:tcBorders>
              <w:top w:val="nil"/>
              <w:left w:val="nil"/>
              <w:bottom w:val="nil"/>
              <w:right w:val="single" w:sz="4" w:space="0" w:color="auto"/>
            </w:tcBorders>
            <w:shd w:val="clear" w:color="auto" w:fill="auto"/>
            <w:noWrap/>
            <w:vAlign w:val="bottom"/>
            <w:hideMark/>
          </w:tcPr>
          <w:p w14:paraId="6410E160"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nil"/>
              <w:left w:val="nil"/>
              <w:bottom w:val="nil"/>
              <w:right w:val="single" w:sz="4" w:space="0" w:color="auto"/>
            </w:tcBorders>
            <w:shd w:val="clear" w:color="auto" w:fill="auto"/>
            <w:noWrap/>
            <w:vAlign w:val="bottom"/>
            <w:hideMark/>
          </w:tcPr>
          <w:p w14:paraId="76A31E6D"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6AD333C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5</w:t>
            </w:r>
          </w:p>
        </w:tc>
      </w:tr>
      <w:tr w:rsidR="006627D1" w:rsidRPr="00E81BF9" w14:paraId="442A5C57" w14:textId="77777777" w:rsidTr="00154E6F">
        <w:trPr>
          <w:trHeight w:val="290"/>
        </w:trPr>
        <w:tc>
          <w:tcPr>
            <w:tcW w:w="1802" w:type="dxa"/>
            <w:vMerge/>
            <w:tcBorders>
              <w:top w:val="single" w:sz="4" w:space="0" w:color="auto"/>
              <w:left w:val="single" w:sz="4" w:space="0" w:color="auto"/>
              <w:bottom w:val="single" w:sz="4" w:space="0" w:color="000000"/>
              <w:right w:val="nil"/>
            </w:tcBorders>
            <w:vAlign w:val="center"/>
            <w:hideMark/>
          </w:tcPr>
          <w:p w14:paraId="3059979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single" w:sz="4" w:space="0" w:color="auto"/>
              <w:bottom w:val="nil"/>
              <w:right w:val="nil"/>
            </w:tcBorders>
            <w:shd w:val="clear" w:color="auto" w:fill="auto"/>
            <w:vAlign w:val="center"/>
            <w:hideMark/>
          </w:tcPr>
          <w:p w14:paraId="7819E8C7"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Oct-21</w:t>
            </w:r>
          </w:p>
        </w:tc>
        <w:tc>
          <w:tcPr>
            <w:tcW w:w="4154" w:type="dxa"/>
            <w:tcBorders>
              <w:top w:val="nil"/>
              <w:left w:val="single" w:sz="4" w:space="0" w:color="auto"/>
              <w:bottom w:val="nil"/>
              <w:right w:val="single" w:sz="4" w:space="0" w:color="auto"/>
            </w:tcBorders>
            <w:shd w:val="clear" w:color="auto" w:fill="auto"/>
            <w:noWrap/>
            <w:vAlign w:val="bottom"/>
            <w:hideMark/>
          </w:tcPr>
          <w:p w14:paraId="15040179"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meeting with development team</w:t>
            </w:r>
          </w:p>
        </w:tc>
        <w:tc>
          <w:tcPr>
            <w:tcW w:w="915" w:type="dxa"/>
            <w:tcBorders>
              <w:top w:val="nil"/>
              <w:left w:val="nil"/>
              <w:bottom w:val="nil"/>
              <w:right w:val="single" w:sz="4" w:space="0" w:color="auto"/>
            </w:tcBorders>
            <w:shd w:val="clear" w:color="auto" w:fill="auto"/>
            <w:noWrap/>
            <w:vAlign w:val="bottom"/>
            <w:hideMark/>
          </w:tcPr>
          <w:p w14:paraId="55B93714"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915" w:type="dxa"/>
            <w:tcBorders>
              <w:top w:val="nil"/>
              <w:left w:val="nil"/>
              <w:bottom w:val="nil"/>
              <w:right w:val="single" w:sz="4" w:space="0" w:color="auto"/>
            </w:tcBorders>
            <w:shd w:val="clear" w:color="auto" w:fill="auto"/>
            <w:noWrap/>
            <w:vAlign w:val="bottom"/>
            <w:hideMark/>
          </w:tcPr>
          <w:p w14:paraId="3D82D5FA"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9pm</w:t>
            </w:r>
          </w:p>
        </w:tc>
        <w:tc>
          <w:tcPr>
            <w:tcW w:w="1065" w:type="dxa"/>
            <w:tcBorders>
              <w:top w:val="nil"/>
              <w:left w:val="nil"/>
              <w:bottom w:val="nil"/>
              <w:right w:val="single" w:sz="4" w:space="0" w:color="auto"/>
            </w:tcBorders>
            <w:shd w:val="clear" w:color="auto" w:fill="auto"/>
            <w:noWrap/>
            <w:vAlign w:val="bottom"/>
            <w:hideMark/>
          </w:tcPr>
          <w:p w14:paraId="5F57BE3F"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w:t>
            </w:r>
          </w:p>
        </w:tc>
      </w:tr>
      <w:tr w:rsidR="006627D1" w:rsidRPr="00E81BF9" w14:paraId="765CB9AC" w14:textId="77777777" w:rsidTr="00154E6F">
        <w:trPr>
          <w:trHeight w:val="290"/>
        </w:trPr>
        <w:tc>
          <w:tcPr>
            <w:tcW w:w="1802" w:type="dxa"/>
            <w:vMerge/>
            <w:tcBorders>
              <w:top w:val="single" w:sz="4" w:space="0" w:color="auto"/>
              <w:left w:val="single" w:sz="4" w:space="0" w:color="auto"/>
              <w:bottom w:val="single" w:sz="4" w:space="0" w:color="000000"/>
              <w:right w:val="nil"/>
            </w:tcBorders>
            <w:vAlign w:val="center"/>
            <w:hideMark/>
          </w:tcPr>
          <w:p w14:paraId="28254D33"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single" w:sz="4" w:space="0" w:color="auto"/>
              <w:bottom w:val="single" w:sz="4" w:space="0" w:color="auto"/>
              <w:right w:val="nil"/>
            </w:tcBorders>
            <w:shd w:val="clear" w:color="auto" w:fill="auto"/>
            <w:vAlign w:val="center"/>
            <w:hideMark/>
          </w:tcPr>
          <w:p w14:paraId="3A0F5DF7"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Oct-22</w:t>
            </w:r>
          </w:p>
        </w:tc>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7A94AEA9"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finalizing design</w:t>
            </w:r>
          </w:p>
        </w:tc>
        <w:tc>
          <w:tcPr>
            <w:tcW w:w="915" w:type="dxa"/>
            <w:tcBorders>
              <w:top w:val="nil"/>
              <w:left w:val="nil"/>
              <w:bottom w:val="single" w:sz="4" w:space="0" w:color="auto"/>
              <w:right w:val="single" w:sz="4" w:space="0" w:color="auto"/>
            </w:tcBorders>
            <w:shd w:val="clear" w:color="auto" w:fill="auto"/>
            <w:noWrap/>
            <w:vAlign w:val="bottom"/>
            <w:hideMark/>
          </w:tcPr>
          <w:p w14:paraId="34FD72BF"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nil"/>
              <w:left w:val="nil"/>
              <w:bottom w:val="single" w:sz="4" w:space="0" w:color="auto"/>
              <w:right w:val="single" w:sz="4" w:space="0" w:color="auto"/>
            </w:tcBorders>
            <w:shd w:val="clear" w:color="auto" w:fill="auto"/>
            <w:noWrap/>
            <w:vAlign w:val="bottom"/>
            <w:hideMark/>
          </w:tcPr>
          <w:p w14:paraId="7A27CBD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1065" w:type="dxa"/>
            <w:tcBorders>
              <w:top w:val="nil"/>
              <w:left w:val="nil"/>
              <w:bottom w:val="single" w:sz="4" w:space="0" w:color="auto"/>
              <w:right w:val="single" w:sz="4" w:space="0" w:color="auto"/>
            </w:tcBorders>
            <w:shd w:val="clear" w:color="auto" w:fill="auto"/>
            <w:noWrap/>
            <w:vAlign w:val="bottom"/>
            <w:hideMark/>
          </w:tcPr>
          <w:p w14:paraId="63C42217"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w:t>
            </w:r>
          </w:p>
        </w:tc>
      </w:tr>
      <w:tr w:rsidR="006627D1" w:rsidRPr="00E81BF9" w14:paraId="3490BF0A" w14:textId="77777777" w:rsidTr="00154E6F">
        <w:trPr>
          <w:trHeight w:val="290"/>
        </w:trPr>
        <w:tc>
          <w:tcPr>
            <w:tcW w:w="7691"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E4BFC36"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total</w:t>
            </w:r>
          </w:p>
        </w:tc>
        <w:tc>
          <w:tcPr>
            <w:tcW w:w="2896" w:type="dxa"/>
            <w:gridSpan w:val="3"/>
            <w:tcBorders>
              <w:top w:val="single" w:sz="4" w:space="0" w:color="auto"/>
              <w:left w:val="nil"/>
              <w:bottom w:val="nil"/>
              <w:right w:val="single" w:sz="4" w:space="0" w:color="000000"/>
            </w:tcBorders>
            <w:shd w:val="clear" w:color="auto" w:fill="auto"/>
            <w:noWrap/>
            <w:vAlign w:val="bottom"/>
            <w:hideMark/>
          </w:tcPr>
          <w:p w14:paraId="24177FDB" w14:textId="77777777" w:rsidR="006627D1" w:rsidRPr="00E81BF9" w:rsidRDefault="006627D1" w:rsidP="006627D1">
            <w:pPr>
              <w:spacing w:after="0" w:line="240" w:lineRule="auto"/>
              <w:jc w:val="right"/>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37</w:t>
            </w:r>
          </w:p>
        </w:tc>
      </w:tr>
      <w:tr w:rsidR="006627D1" w:rsidRPr="00E81BF9" w14:paraId="46F51C89" w14:textId="77777777" w:rsidTr="00154E6F">
        <w:trPr>
          <w:trHeight w:val="290"/>
        </w:trPr>
        <w:tc>
          <w:tcPr>
            <w:tcW w:w="1802" w:type="dxa"/>
            <w:vMerge w:val="restart"/>
            <w:tcBorders>
              <w:top w:val="nil"/>
              <w:left w:val="single" w:sz="4" w:space="0" w:color="auto"/>
              <w:bottom w:val="single" w:sz="4" w:space="0" w:color="000000"/>
              <w:right w:val="single" w:sz="4" w:space="0" w:color="auto"/>
            </w:tcBorders>
            <w:shd w:val="clear" w:color="auto" w:fill="auto"/>
            <w:vAlign w:val="center"/>
            <w:hideMark/>
          </w:tcPr>
          <w:p w14:paraId="2FFDAB3D"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development</w:t>
            </w:r>
          </w:p>
        </w:tc>
        <w:tc>
          <w:tcPr>
            <w:tcW w:w="1734" w:type="dxa"/>
            <w:tcBorders>
              <w:top w:val="nil"/>
              <w:left w:val="nil"/>
              <w:bottom w:val="nil"/>
              <w:right w:val="single" w:sz="4" w:space="0" w:color="auto"/>
            </w:tcBorders>
            <w:shd w:val="clear" w:color="auto" w:fill="auto"/>
            <w:vAlign w:val="center"/>
            <w:hideMark/>
          </w:tcPr>
          <w:p w14:paraId="319F1D60"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Oct-23</w:t>
            </w:r>
          </w:p>
        </w:tc>
        <w:tc>
          <w:tcPr>
            <w:tcW w:w="4154" w:type="dxa"/>
            <w:tcBorders>
              <w:top w:val="nil"/>
              <w:left w:val="nil"/>
              <w:bottom w:val="nil"/>
              <w:right w:val="single" w:sz="4" w:space="0" w:color="auto"/>
            </w:tcBorders>
            <w:shd w:val="clear" w:color="auto" w:fill="auto"/>
            <w:noWrap/>
            <w:vAlign w:val="bottom"/>
            <w:hideMark/>
          </w:tcPr>
          <w:p w14:paraId="4036BA07"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outline project constraints</w:t>
            </w:r>
          </w:p>
        </w:tc>
        <w:tc>
          <w:tcPr>
            <w:tcW w:w="915" w:type="dxa"/>
            <w:tcBorders>
              <w:top w:val="single" w:sz="4" w:space="0" w:color="auto"/>
              <w:left w:val="nil"/>
              <w:bottom w:val="nil"/>
              <w:right w:val="single" w:sz="4" w:space="0" w:color="auto"/>
            </w:tcBorders>
            <w:shd w:val="clear" w:color="auto" w:fill="auto"/>
            <w:noWrap/>
            <w:vAlign w:val="bottom"/>
            <w:hideMark/>
          </w:tcPr>
          <w:p w14:paraId="0E8B635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11am</w:t>
            </w:r>
          </w:p>
        </w:tc>
        <w:tc>
          <w:tcPr>
            <w:tcW w:w="915" w:type="dxa"/>
            <w:tcBorders>
              <w:top w:val="single" w:sz="4" w:space="0" w:color="auto"/>
              <w:left w:val="nil"/>
              <w:bottom w:val="nil"/>
              <w:right w:val="single" w:sz="4" w:space="0" w:color="auto"/>
            </w:tcBorders>
            <w:shd w:val="clear" w:color="auto" w:fill="auto"/>
            <w:noWrap/>
            <w:vAlign w:val="bottom"/>
            <w:hideMark/>
          </w:tcPr>
          <w:p w14:paraId="146E5D9E"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single" w:sz="4" w:space="0" w:color="auto"/>
              <w:left w:val="nil"/>
              <w:bottom w:val="nil"/>
              <w:right w:val="single" w:sz="4" w:space="0" w:color="auto"/>
            </w:tcBorders>
            <w:shd w:val="clear" w:color="auto" w:fill="auto"/>
            <w:noWrap/>
            <w:vAlign w:val="bottom"/>
            <w:hideMark/>
          </w:tcPr>
          <w:p w14:paraId="690A308A"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w:t>
            </w:r>
          </w:p>
        </w:tc>
      </w:tr>
      <w:tr w:rsidR="006627D1" w:rsidRPr="00E81BF9" w14:paraId="26366833"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44549E0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vAlign w:val="center"/>
            <w:hideMark/>
          </w:tcPr>
          <w:p w14:paraId="7D3EEF05"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Oct-24</w:t>
            </w:r>
          </w:p>
        </w:tc>
        <w:tc>
          <w:tcPr>
            <w:tcW w:w="4154" w:type="dxa"/>
            <w:tcBorders>
              <w:top w:val="nil"/>
              <w:left w:val="nil"/>
              <w:bottom w:val="nil"/>
              <w:right w:val="single" w:sz="4" w:space="0" w:color="auto"/>
            </w:tcBorders>
            <w:shd w:val="clear" w:color="auto" w:fill="auto"/>
            <w:noWrap/>
            <w:vAlign w:val="bottom"/>
            <w:hideMark/>
          </w:tcPr>
          <w:p w14:paraId="72647E69"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creating project plan to all members</w:t>
            </w:r>
          </w:p>
        </w:tc>
        <w:tc>
          <w:tcPr>
            <w:tcW w:w="915" w:type="dxa"/>
            <w:tcBorders>
              <w:top w:val="nil"/>
              <w:left w:val="nil"/>
              <w:bottom w:val="nil"/>
              <w:right w:val="single" w:sz="4" w:space="0" w:color="auto"/>
            </w:tcBorders>
            <w:shd w:val="clear" w:color="auto" w:fill="auto"/>
            <w:noWrap/>
            <w:vAlign w:val="bottom"/>
            <w:hideMark/>
          </w:tcPr>
          <w:p w14:paraId="14527C0E"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nil"/>
              <w:left w:val="nil"/>
              <w:bottom w:val="nil"/>
              <w:right w:val="single" w:sz="4" w:space="0" w:color="auto"/>
            </w:tcBorders>
            <w:shd w:val="clear" w:color="auto" w:fill="auto"/>
            <w:noWrap/>
            <w:vAlign w:val="bottom"/>
            <w:hideMark/>
          </w:tcPr>
          <w:p w14:paraId="3B6DECF1"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0327BAD0"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5</w:t>
            </w:r>
          </w:p>
        </w:tc>
      </w:tr>
      <w:tr w:rsidR="006627D1" w:rsidRPr="00E81BF9" w14:paraId="21B21C15"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10482D92"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vAlign w:val="center"/>
            <w:hideMark/>
          </w:tcPr>
          <w:p w14:paraId="3C08F7A1"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Oct-25</w:t>
            </w:r>
          </w:p>
        </w:tc>
        <w:tc>
          <w:tcPr>
            <w:tcW w:w="4154" w:type="dxa"/>
            <w:tcBorders>
              <w:top w:val="nil"/>
              <w:left w:val="nil"/>
              <w:bottom w:val="nil"/>
              <w:right w:val="single" w:sz="4" w:space="0" w:color="auto"/>
            </w:tcBorders>
            <w:shd w:val="clear" w:color="auto" w:fill="auto"/>
            <w:noWrap/>
            <w:vAlign w:val="bottom"/>
            <w:hideMark/>
          </w:tcPr>
          <w:p w14:paraId="3F10C12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meeting with development team</w:t>
            </w:r>
          </w:p>
        </w:tc>
        <w:tc>
          <w:tcPr>
            <w:tcW w:w="915" w:type="dxa"/>
            <w:tcBorders>
              <w:top w:val="nil"/>
              <w:left w:val="nil"/>
              <w:bottom w:val="nil"/>
              <w:right w:val="single" w:sz="4" w:space="0" w:color="auto"/>
            </w:tcBorders>
            <w:shd w:val="clear" w:color="auto" w:fill="auto"/>
            <w:noWrap/>
            <w:vAlign w:val="bottom"/>
            <w:hideMark/>
          </w:tcPr>
          <w:p w14:paraId="00CF54C2"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915" w:type="dxa"/>
            <w:tcBorders>
              <w:top w:val="nil"/>
              <w:left w:val="nil"/>
              <w:bottom w:val="nil"/>
              <w:right w:val="single" w:sz="4" w:space="0" w:color="auto"/>
            </w:tcBorders>
            <w:shd w:val="clear" w:color="auto" w:fill="auto"/>
            <w:noWrap/>
            <w:vAlign w:val="bottom"/>
            <w:hideMark/>
          </w:tcPr>
          <w:p w14:paraId="2CF34A8E"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9pm</w:t>
            </w:r>
          </w:p>
        </w:tc>
        <w:tc>
          <w:tcPr>
            <w:tcW w:w="1065" w:type="dxa"/>
            <w:tcBorders>
              <w:top w:val="nil"/>
              <w:left w:val="nil"/>
              <w:bottom w:val="nil"/>
              <w:right w:val="single" w:sz="4" w:space="0" w:color="auto"/>
            </w:tcBorders>
            <w:shd w:val="clear" w:color="auto" w:fill="auto"/>
            <w:noWrap/>
            <w:vAlign w:val="bottom"/>
            <w:hideMark/>
          </w:tcPr>
          <w:p w14:paraId="0C7FE64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w:t>
            </w:r>
          </w:p>
        </w:tc>
      </w:tr>
      <w:tr w:rsidR="006627D1" w:rsidRPr="00E81BF9" w14:paraId="71634FFF"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48EC0B23"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vAlign w:val="center"/>
            <w:hideMark/>
          </w:tcPr>
          <w:p w14:paraId="22741412"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Oct-26</w:t>
            </w:r>
          </w:p>
        </w:tc>
        <w:tc>
          <w:tcPr>
            <w:tcW w:w="4154" w:type="dxa"/>
            <w:tcBorders>
              <w:top w:val="nil"/>
              <w:left w:val="nil"/>
              <w:bottom w:val="nil"/>
              <w:right w:val="single" w:sz="4" w:space="0" w:color="auto"/>
            </w:tcBorders>
            <w:shd w:val="clear" w:color="auto" w:fill="auto"/>
            <w:noWrap/>
            <w:vAlign w:val="bottom"/>
            <w:hideMark/>
          </w:tcPr>
          <w:p w14:paraId="5A32CA4F"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execution of project plan to ensure deliverables</w:t>
            </w:r>
          </w:p>
        </w:tc>
        <w:tc>
          <w:tcPr>
            <w:tcW w:w="915" w:type="dxa"/>
            <w:tcBorders>
              <w:top w:val="nil"/>
              <w:left w:val="nil"/>
              <w:bottom w:val="nil"/>
              <w:right w:val="single" w:sz="4" w:space="0" w:color="auto"/>
            </w:tcBorders>
            <w:shd w:val="clear" w:color="auto" w:fill="auto"/>
            <w:noWrap/>
            <w:vAlign w:val="bottom"/>
            <w:hideMark/>
          </w:tcPr>
          <w:p w14:paraId="69881562"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915" w:type="dxa"/>
            <w:tcBorders>
              <w:top w:val="nil"/>
              <w:left w:val="nil"/>
              <w:bottom w:val="nil"/>
              <w:right w:val="single" w:sz="4" w:space="0" w:color="auto"/>
            </w:tcBorders>
            <w:shd w:val="clear" w:color="auto" w:fill="auto"/>
            <w:noWrap/>
            <w:vAlign w:val="bottom"/>
            <w:hideMark/>
          </w:tcPr>
          <w:p w14:paraId="24A944E4"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9pm</w:t>
            </w:r>
          </w:p>
        </w:tc>
        <w:tc>
          <w:tcPr>
            <w:tcW w:w="1065" w:type="dxa"/>
            <w:tcBorders>
              <w:top w:val="nil"/>
              <w:left w:val="nil"/>
              <w:bottom w:val="nil"/>
              <w:right w:val="single" w:sz="4" w:space="0" w:color="auto"/>
            </w:tcBorders>
            <w:shd w:val="clear" w:color="auto" w:fill="auto"/>
            <w:noWrap/>
            <w:vAlign w:val="bottom"/>
            <w:hideMark/>
          </w:tcPr>
          <w:p w14:paraId="0CC4B513"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w:t>
            </w:r>
          </w:p>
        </w:tc>
      </w:tr>
      <w:tr w:rsidR="006627D1" w:rsidRPr="00E81BF9" w14:paraId="11071C53"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0A00EF63"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vAlign w:val="center"/>
            <w:hideMark/>
          </w:tcPr>
          <w:p w14:paraId="60EC6548"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Oct-27</w:t>
            </w:r>
          </w:p>
        </w:tc>
        <w:tc>
          <w:tcPr>
            <w:tcW w:w="4154" w:type="dxa"/>
            <w:tcBorders>
              <w:top w:val="nil"/>
              <w:left w:val="nil"/>
              <w:bottom w:val="nil"/>
              <w:right w:val="single" w:sz="4" w:space="0" w:color="auto"/>
            </w:tcBorders>
            <w:shd w:val="clear" w:color="auto" w:fill="auto"/>
            <w:noWrap/>
            <w:vAlign w:val="bottom"/>
            <w:hideMark/>
          </w:tcPr>
          <w:p w14:paraId="67F65D76"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xml:space="preserve">revise </w:t>
            </w:r>
            <w:proofErr w:type="spellStart"/>
            <w:r w:rsidRPr="00E81BF9">
              <w:rPr>
                <w:rFonts w:eastAsia="Times New Roman" w:cstheme="minorHAnsi"/>
                <w:color w:val="000000"/>
                <w:kern w:val="0"/>
                <w:sz w:val="24"/>
                <w:szCs w:val="24"/>
                <w:lang w:eastAsia="en-IN"/>
                <w14:ligatures w14:val="none"/>
              </w:rPr>
              <w:t>req</w:t>
            </w:r>
            <w:proofErr w:type="spellEnd"/>
            <w:r w:rsidRPr="00E81BF9">
              <w:rPr>
                <w:rFonts w:eastAsia="Times New Roman" w:cstheme="minorHAnsi"/>
                <w:color w:val="000000"/>
                <w:kern w:val="0"/>
                <w:sz w:val="24"/>
                <w:szCs w:val="24"/>
                <w:lang w:eastAsia="en-IN"/>
                <w14:ligatures w14:val="none"/>
              </w:rPr>
              <w:t xml:space="preserve"> based on feedback from stakeholders</w:t>
            </w:r>
          </w:p>
        </w:tc>
        <w:tc>
          <w:tcPr>
            <w:tcW w:w="915" w:type="dxa"/>
            <w:tcBorders>
              <w:top w:val="nil"/>
              <w:left w:val="nil"/>
              <w:bottom w:val="nil"/>
              <w:right w:val="single" w:sz="4" w:space="0" w:color="auto"/>
            </w:tcBorders>
            <w:shd w:val="clear" w:color="auto" w:fill="auto"/>
            <w:noWrap/>
            <w:vAlign w:val="bottom"/>
            <w:hideMark/>
          </w:tcPr>
          <w:p w14:paraId="716C5DB1"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nil"/>
              <w:left w:val="nil"/>
              <w:bottom w:val="nil"/>
              <w:right w:val="single" w:sz="4" w:space="0" w:color="auto"/>
            </w:tcBorders>
            <w:shd w:val="clear" w:color="auto" w:fill="auto"/>
            <w:noWrap/>
            <w:vAlign w:val="bottom"/>
            <w:hideMark/>
          </w:tcPr>
          <w:p w14:paraId="655349B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474083A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5</w:t>
            </w:r>
          </w:p>
        </w:tc>
      </w:tr>
      <w:tr w:rsidR="006627D1" w:rsidRPr="00E81BF9" w14:paraId="2775DD70"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58D64549"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single" w:sz="4" w:space="0" w:color="auto"/>
              <w:right w:val="single" w:sz="4" w:space="0" w:color="auto"/>
            </w:tcBorders>
            <w:shd w:val="clear" w:color="auto" w:fill="auto"/>
            <w:vAlign w:val="center"/>
            <w:hideMark/>
          </w:tcPr>
          <w:p w14:paraId="2F2CF702"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Oct-28</w:t>
            </w:r>
          </w:p>
        </w:tc>
        <w:tc>
          <w:tcPr>
            <w:tcW w:w="4154" w:type="dxa"/>
            <w:tcBorders>
              <w:top w:val="nil"/>
              <w:left w:val="nil"/>
              <w:bottom w:val="single" w:sz="4" w:space="0" w:color="auto"/>
              <w:right w:val="single" w:sz="4" w:space="0" w:color="auto"/>
            </w:tcBorders>
            <w:shd w:val="clear" w:color="auto" w:fill="auto"/>
            <w:noWrap/>
            <w:vAlign w:val="bottom"/>
            <w:hideMark/>
          </w:tcPr>
          <w:p w14:paraId="6B0CDA5F"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closure</w:t>
            </w:r>
          </w:p>
        </w:tc>
        <w:tc>
          <w:tcPr>
            <w:tcW w:w="915" w:type="dxa"/>
            <w:tcBorders>
              <w:top w:val="nil"/>
              <w:left w:val="nil"/>
              <w:bottom w:val="nil"/>
              <w:right w:val="single" w:sz="4" w:space="0" w:color="auto"/>
            </w:tcBorders>
            <w:shd w:val="clear" w:color="auto" w:fill="auto"/>
            <w:noWrap/>
            <w:vAlign w:val="bottom"/>
            <w:hideMark/>
          </w:tcPr>
          <w:p w14:paraId="672255C3"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915" w:type="dxa"/>
            <w:tcBorders>
              <w:top w:val="nil"/>
              <w:left w:val="nil"/>
              <w:bottom w:val="nil"/>
              <w:right w:val="single" w:sz="4" w:space="0" w:color="auto"/>
            </w:tcBorders>
            <w:shd w:val="clear" w:color="auto" w:fill="auto"/>
            <w:noWrap/>
            <w:vAlign w:val="bottom"/>
            <w:hideMark/>
          </w:tcPr>
          <w:p w14:paraId="2B40FF5F"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9pm</w:t>
            </w:r>
          </w:p>
        </w:tc>
        <w:tc>
          <w:tcPr>
            <w:tcW w:w="1065" w:type="dxa"/>
            <w:tcBorders>
              <w:top w:val="nil"/>
              <w:left w:val="nil"/>
              <w:bottom w:val="nil"/>
              <w:right w:val="single" w:sz="4" w:space="0" w:color="auto"/>
            </w:tcBorders>
            <w:shd w:val="clear" w:color="auto" w:fill="auto"/>
            <w:noWrap/>
            <w:vAlign w:val="bottom"/>
            <w:hideMark/>
          </w:tcPr>
          <w:p w14:paraId="779197B4"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w:t>
            </w:r>
          </w:p>
        </w:tc>
      </w:tr>
      <w:tr w:rsidR="006627D1" w:rsidRPr="00E81BF9" w14:paraId="764C8462" w14:textId="77777777" w:rsidTr="00154E6F">
        <w:trPr>
          <w:trHeight w:val="290"/>
        </w:trPr>
        <w:tc>
          <w:tcPr>
            <w:tcW w:w="7691"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6FBCCDB4"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total</w:t>
            </w:r>
          </w:p>
        </w:tc>
        <w:tc>
          <w:tcPr>
            <w:tcW w:w="289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2C5F30" w14:textId="77777777" w:rsidR="006627D1" w:rsidRPr="00E81BF9" w:rsidRDefault="006627D1" w:rsidP="006627D1">
            <w:pPr>
              <w:spacing w:after="0" w:line="240" w:lineRule="auto"/>
              <w:jc w:val="right"/>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31</w:t>
            </w:r>
          </w:p>
        </w:tc>
      </w:tr>
      <w:tr w:rsidR="006627D1" w:rsidRPr="00E81BF9" w14:paraId="13F7F591" w14:textId="77777777" w:rsidTr="00154E6F">
        <w:trPr>
          <w:trHeight w:val="290"/>
        </w:trPr>
        <w:tc>
          <w:tcPr>
            <w:tcW w:w="18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7F9C89"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testing</w:t>
            </w:r>
          </w:p>
        </w:tc>
        <w:tc>
          <w:tcPr>
            <w:tcW w:w="1734" w:type="dxa"/>
            <w:tcBorders>
              <w:top w:val="nil"/>
              <w:left w:val="nil"/>
              <w:bottom w:val="nil"/>
              <w:right w:val="single" w:sz="4" w:space="0" w:color="auto"/>
            </w:tcBorders>
            <w:shd w:val="clear" w:color="auto" w:fill="auto"/>
            <w:noWrap/>
            <w:vAlign w:val="center"/>
            <w:hideMark/>
          </w:tcPr>
          <w:p w14:paraId="6AA51433"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Dec-30</w:t>
            </w:r>
          </w:p>
        </w:tc>
        <w:tc>
          <w:tcPr>
            <w:tcW w:w="4154" w:type="dxa"/>
            <w:tcBorders>
              <w:top w:val="nil"/>
              <w:left w:val="nil"/>
              <w:bottom w:val="nil"/>
              <w:right w:val="single" w:sz="4" w:space="0" w:color="auto"/>
            </w:tcBorders>
            <w:shd w:val="clear" w:color="auto" w:fill="auto"/>
            <w:noWrap/>
            <w:vAlign w:val="bottom"/>
            <w:hideMark/>
          </w:tcPr>
          <w:p w14:paraId="5A04E009"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requirement analysis</w:t>
            </w:r>
          </w:p>
        </w:tc>
        <w:tc>
          <w:tcPr>
            <w:tcW w:w="915" w:type="dxa"/>
            <w:tcBorders>
              <w:top w:val="nil"/>
              <w:left w:val="nil"/>
              <w:bottom w:val="nil"/>
              <w:right w:val="single" w:sz="4" w:space="0" w:color="auto"/>
            </w:tcBorders>
            <w:shd w:val="clear" w:color="auto" w:fill="auto"/>
            <w:noWrap/>
            <w:vAlign w:val="bottom"/>
            <w:hideMark/>
          </w:tcPr>
          <w:p w14:paraId="0813AE9C"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nil"/>
              <w:left w:val="nil"/>
              <w:bottom w:val="nil"/>
              <w:right w:val="single" w:sz="4" w:space="0" w:color="auto"/>
            </w:tcBorders>
            <w:shd w:val="clear" w:color="auto" w:fill="auto"/>
            <w:noWrap/>
            <w:vAlign w:val="bottom"/>
            <w:hideMark/>
          </w:tcPr>
          <w:p w14:paraId="761E5B61"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05A487BC"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5</w:t>
            </w:r>
          </w:p>
        </w:tc>
      </w:tr>
      <w:tr w:rsidR="006627D1" w:rsidRPr="00E81BF9" w14:paraId="508ACEA6"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2A946CF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noWrap/>
            <w:vAlign w:val="center"/>
            <w:hideMark/>
          </w:tcPr>
          <w:p w14:paraId="1B25A098"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Jan-02</w:t>
            </w:r>
          </w:p>
        </w:tc>
        <w:tc>
          <w:tcPr>
            <w:tcW w:w="4154" w:type="dxa"/>
            <w:tcBorders>
              <w:top w:val="nil"/>
              <w:left w:val="nil"/>
              <w:bottom w:val="nil"/>
              <w:right w:val="single" w:sz="4" w:space="0" w:color="auto"/>
            </w:tcBorders>
            <w:shd w:val="clear" w:color="auto" w:fill="auto"/>
            <w:noWrap/>
            <w:vAlign w:val="bottom"/>
            <w:hideMark/>
          </w:tcPr>
          <w:p w14:paraId="0D8E9EA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test planning</w:t>
            </w:r>
          </w:p>
        </w:tc>
        <w:tc>
          <w:tcPr>
            <w:tcW w:w="915" w:type="dxa"/>
            <w:tcBorders>
              <w:top w:val="nil"/>
              <w:left w:val="nil"/>
              <w:bottom w:val="nil"/>
              <w:right w:val="single" w:sz="4" w:space="0" w:color="auto"/>
            </w:tcBorders>
            <w:shd w:val="clear" w:color="auto" w:fill="auto"/>
            <w:noWrap/>
            <w:vAlign w:val="bottom"/>
            <w:hideMark/>
          </w:tcPr>
          <w:p w14:paraId="3369C97C"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915" w:type="dxa"/>
            <w:tcBorders>
              <w:top w:val="nil"/>
              <w:left w:val="nil"/>
              <w:bottom w:val="nil"/>
              <w:right w:val="single" w:sz="4" w:space="0" w:color="auto"/>
            </w:tcBorders>
            <w:shd w:val="clear" w:color="auto" w:fill="auto"/>
            <w:noWrap/>
            <w:vAlign w:val="bottom"/>
            <w:hideMark/>
          </w:tcPr>
          <w:p w14:paraId="7C6358D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9pm</w:t>
            </w:r>
          </w:p>
        </w:tc>
        <w:tc>
          <w:tcPr>
            <w:tcW w:w="1065" w:type="dxa"/>
            <w:tcBorders>
              <w:top w:val="nil"/>
              <w:left w:val="nil"/>
              <w:bottom w:val="nil"/>
              <w:right w:val="single" w:sz="4" w:space="0" w:color="auto"/>
            </w:tcBorders>
            <w:shd w:val="clear" w:color="auto" w:fill="auto"/>
            <w:noWrap/>
            <w:vAlign w:val="bottom"/>
            <w:hideMark/>
          </w:tcPr>
          <w:p w14:paraId="0A53EBD4"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w:t>
            </w:r>
          </w:p>
        </w:tc>
      </w:tr>
      <w:tr w:rsidR="006627D1" w:rsidRPr="00E81BF9" w14:paraId="2B872F64"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78269DB4"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noWrap/>
            <w:vAlign w:val="center"/>
            <w:hideMark/>
          </w:tcPr>
          <w:p w14:paraId="7C7CF5B4"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Jan-03</w:t>
            </w:r>
          </w:p>
        </w:tc>
        <w:tc>
          <w:tcPr>
            <w:tcW w:w="4154" w:type="dxa"/>
            <w:tcBorders>
              <w:top w:val="nil"/>
              <w:left w:val="nil"/>
              <w:bottom w:val="nil"/>
              <w:right w:val="single" w:sz="4" w:space="0" w:color="auto"/>
            </w:tcBorders>
            <w:shd w:val="clear" w:color="auto" w:fill="auto"/>
            <w:noWrap/>
            <w:vAlign w:val="bottom"/>
            <w:hideMark/>
          </w:tcPr>
          <w:p w14:paraId="60EAE93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collaborate with testing team</w:t>
            </w:r>
          </w:p>
        </w:tc>
        <w:tc>
          <w:tcPr>
            <w:tcW w:w="915" w:type="dxa"/>
            <w:tcBorders>
              <w:top w:val="nil"/>
              <w:left w:val="nil"/>
              <w:bottom w:val="nil"/>
              <w:right w:val="nil"/>
            </w:tcBorders>
            <w:shd w:val="clear" w:color="auto" w:fill="auto"/>
            <w:noWrap/>
            <w:vAlign w:val="bottom"/>
            <w:hideMark/>
          </w:tcPr>
          <w:p w14:paraId="2F0188F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10am</w:t>
            </w:r>
          </w:p>
        </w:tc>
        <w:tc>
          <w:tcPr>
            <w:tcW w:w="915" w:type="dxa"/>
            <w:tcBorders>
              <w:top w:val="nil"/>
              <w:left w:val="single" w:sz="4" w:space="0" w:color="auto"/>
              <w:bottom w:val="nil"/>
              <w:right w:val="single" w:sz="4" w:space="0" w:color="auto"/>
            </w:tcBorders>
            <w:shd w:val="clear" w:color="auto" w:fill="auto"/>
            <w:noWrap/>
            <w:vAlign w:val="bottom"/>
            <w:hideMark/>
          </w:tcPr>
          <w:p w14:paraId="68F06F74"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6AF09B6A"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4</w:t>
            </w:r>
          </w:p>
        </w:tc>
      </w:tr>
      <w:tr w:rsidR="006627D1" w:rsidRPr="00E81BF9" w14:paraId="1BBA2976"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7C31C8C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noWrap/>
            <w:vAlign w:val="center"/>
            <w:hideMark/>
          </w:tcPr>
          <w:p w14:paraId="1CF1202A"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Jan-04</w:t>
            </w:r>
          </w:p>
        </w:tc>
        <w:tc>
          <w:tcPr>
            <w:tcW w:w="4154" w:type="dxa"/>
            <w:tcBorders>
              <w:top w:val="nil"/>
              <w:left w:val="nil"/>
              <w:bottom w:val="nil"/>
              <w:right w:val="single" w:sz="4" w:space="0" w:color="auto"/>
            </w:tcBorders>
            <w:shd w:val="clear" w:color="auto" w:fill="auto"/>
            <w:noWrap/>
            <w:vAlign w:val="bottom"/>
            <w:hideMark/>
          </w:tcPr>
          <w:p w14:paraId="696BAE04"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test case development</w:t>
            </w:r>
          </w:p>
        </w:tc>
        <w:tc>
          <w:tcPr>
            <w:tcW w:w="915" w:type="dxa"/>
            <w:tcBorders>
              <w:top w:val="nil"/>
              <w:left w:val="nil"/>
              <w:bottom w:val="nil"/>
              <w:right w:val="nil"/>
            </w:tcBorders>
            <w:shd w:val="clear" w:color="auto" w:fill="auto"/>
            <w:noWrap/>
            <w:vAlign w:val="bottom"/>
            <w:hideMark/>
          </w:tcPr>
          <w:p w14:paraId="62FFC996"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4pm</w:t>
            </w:r>
          </w:p>
        </w:tc>
        <w:tc>
          <w:tcPr>
            <w:tcW w:w="915" w:type="dxa"/>
            <w:tcBorders>
              <w:top w:val="nil"/>
              <w:left w:val="single" w:sz="4" w:space="0" w:color="auto"/>
              <w:bottom w:val="nil"/>
              <w:right w:val="single" w:sz="4" w:space="0" w:color="auto"/>
            </w:tcBorders>
            <w:shd w:val="clear" w:color="auto" w:fill="auto"/>
            <w:noWrap/>
            <w:vAlign w:val="bottom"/>
            <w:hideMark/>
          </w:tcPr>
          <w:p w14:paraId="09E55C2F"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8pm</w:t>
            </w:r>
          </w:p>
        </w:tc>
        <w:tc>
          <w:tcPr>
            <w:tcW w:w="1065" w:type="dxa"/>
            <w:tcBorders>
              <w:top w:val="nil"/>
              <w:left w:val="nil"/>
              <w:bottom w:val="nil"/>
              <w:right w:val="single" w:sz="4" w:space="0" w:color="auto"/>
            </w:tcBorders>
            <w:shd w:val="clear" w:color="auto" w:fill="auto"/>
            <w:noWrap/>
            <w:vAlign w:val="bottom"/>
            <w:hideMark/>
          </w:tcPr>
          <w:p w14:paraId="3F0E1EA3"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4</w:t>
            </w:r>
          </w:p>
        </w:tc>
      </w:tr>
      <w:tr w:rsidR="006627D1" w:rsidRPr="00E81BF9" w14:paraId="4854AC6A"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4FD549F7"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noWrap/>
            <w:vAlign w:val="center"/>
            <w:hideMark/>
          </w:tcPr>
          <w:p w14:paraId="4483681D"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Jan-05</w:t>
            </w:r>
          </w:p>
        </w:tc>
        <w:tc>
          <w:tcPr>
            <w:tcW w:w="4154" w:type="dxa"/>
            <w:tcBorders>
              <w:top w:val="nil"/>
              <w:left w:val="nil"/>
              <w:bottom w:val="nil"/>
              <w:right w:val="single" w:sz="4" w:space="0" w:color="auto"/>
            </w:tcBorders>
            <w:shd w:val="clear" w:color="auto" w:fill="auto"/>
            <w:noWrap/>
            <w:vAlign w:val="bottom"/>
            <w:hideMark/>
          </w:tcPr>
          <w:p w14:paraId="003E032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test environment setup</w:t>
            </w:r>
          </w:p>
        </w:tc>
        <w:tc>
          <w:tcPr>
            <w:tcW w:w="915" w:type="dxa"/>
            <w:tcBorders>
              <w:top w:val="nil"/>
              <w:left w:val="nil"/>
              <w:bottom w:val="nil"/>
              <w:right w:val="nil"/>
            </w:tcBorders>
            <w:shd w:val="clear" w:color="auto" w:fill="auto"/>
            <w:noWrap/>
            <w:vAlign w:val="bottom"/>
            <w:hideMark/>
          </w:tcPr>
          <w:p w14:paraId="660B576A"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915" w:type="dxa"/>
            <w:tcBorders>
              <w:top w:val="nil"/>
              <w:left w:val="single" w:sz="4" w:space="0" w:color="auto"/>
              <w:bottom w:val="nil"/>
              <w:right w:val="single" w:sz="4" w:space="0" w:color="auto"/>
            </w:tcBorders>
            <w:shd w:val="clear" w:color="auto" w:fill="auto"/>
            <w:noWrap/>
            <w:vAlign w:val="bottom"/>
            <w:hideMark/>
          </w:tcPr>
          <w:p w14:paraId="5C25677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6pm</w:t>
            </w:r>
          </w:p>
        </w:tc>
        <w:tc>
          <w:tcPr>
            <w:tcW w:w="1065" w:type="dxa"/>
            <w:tcBorders>
              <w:top w:val="nil"/>
              <w:left w:val="nil"/>
              <w:bottom w:val="nil"/>
              <w:right w:val="single" w:sz="4" w:space="0" w:color="auto"/>
            </w:tcBorders>
            <w:shd w:val="clear" w:color="auto" w:fill="auto"/>
            <w:noWrap/>
            <w:vAlign w:val="bottom"/>
            <w:hideMark/>
          </w:tcPr>
          <w:p w14:paraId="21FED596"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w:t>
            </w:r>
          </w:p>
        </w:tc>
      </w:tr>
      <w:tr w:rsidR="006627D1" w:rsidRPr="00E81BF9" w14:paraId="5D537523"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73673EF0"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noWrap/>
            <w:vAlign w:val="center"/>
            <w:hideMark/>
          </w:tcPr>
          <w:p w14:paraId="5AE6749F"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Jan-06</w:t>
            </w:r>
          </w:p>
        </w:tc>
        <w:tc>
          <w:tcPr>
            <w:tcW w:w="4154" w:type="dxa"/>
            <w:tcBorders>
              <w:top w:val="nil"/>
              <w:left w:val="nil"/>
              <w:bottom w:val="nil"/>
              <w:right w:val="single" w:sz="4" w:space="0" w:color="auto"/>
            </w:tcBorders>
            <w:shd w:val="clear" w:color="auto" w:fill="auto"/>
            <w:noWrap/>
            <w:vAlign w:val="bottom"/>
            <w:hideMark/>
          </w:tcPr>
          <w:p w14:paraId="5614E64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test execution</w:t>
            </w:r>
          </w:p>
        </w:tc>
        <w:tc>
          <w:tcPr>
            <w:tcW w:w="915" w:type="dxa"/>
            <w:tcBorders>
              <w:top w:val="nil"/>
              <w:left w:val="nil"/>
              <w:bottom w:val="single" w:sz="4" w:space="0" w:color="auto"/>
              <w:right w:val="nil"/>
            </w:tcBorders>
            <w:shd w:val="clear" w:color="auto" w:fill="auto"/>
            <w:noWrap/>
            <w:vAlign w:val="bottom"/>
            <w:hideMark/>
          </w:tcPr>
          <w:p w14:paraId="7AD32EEC"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2BBFA9D"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1pm</w:t>
            </w:r>
          </w:p>
        </w:tc>
        <w:tc>
          <w:tcPr>
            <w:tcW w:w="1065" w:type="dxa"/>
            <w:tcBorders>
              <w:top w:val="nil"/>
              <w:left w:val="nil"/>
              <w:bottom w:val="single" w:sz="4" w:space="0" w:color="auto"/>
              <w:right w:val="single" w:sz="4" w:space="0" w:color="auto"/>
            </w:tcBorders>
            <w:shd w:val="clear" w:color="auto" w:fill="auto"/>
            <w:noWrap/>
            <w:vAlign w:val="bottom"/>
            <w:hideMark/>
          </w:tcPr>
          <w:p w14:paraId="508A1BA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4</w:t>
            </w:r>
          </w:p>
        </w:tc>
      </w:tr>
      <w:tr w:rsidR="006627D1" w:rsidRPr="00E81BF9" w14:paraId="40DB2B2F" w14:textId="77777777" w:rsidTr="00154E6F">
        <w:trPr>
          <w:trHeight w:val="290"/>
        </w:trPr>
        <w:tc>
          <w:tcPr>
            <w:tcW w:w="7691"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65C1A4A4"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total</w:t>
            </w:r>
          </w:p>
        </w:tc>
        <w:tc>
          <w:tcPr>
            <w:tcW w:w="2896" w:type="dxa"/>
            <w:gridSpan w:val="3"/>
            <w:tcBorders>
              <w:top w:val="single" w:sz="4" w:space="0" w:color="auto"/>
              <w:left w:val="nil"/>
              <w:bottom w:val="nil"/>
              <w:right w:val="single" w:sz="4" w:space="0" w:color="000000"/>
            </w:tcBorders>
            <w:shd w:val="clear" w:color="auto" w:fill="auto"/>
            <w:noWrap/>
            <w:vAlign w:val="bottom"/>
            <w:hideMark/>
          </w:tcPr>
          <w:p w14:paraId="50D61B1E" w14:textId="77777777" w:rsidR="006627D1" w:rsidRPr="00E81BF9" w:rsidRDefault="006627D1" w:rsidP="006627D1">
            <w:pPr>
              <w:spacing w:after="0" w:line="240" w:lineRule="auto"/>
              <w:jc w:val="right"/>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26</w:t>
            </w:r>
          </w:p>
        </w:tc>
      </w:tr>
      <w:tr w:rsidR="006627D1" w:rsidRPr="00E81BF9" w14:paraId="6D7ED55F" w14:textId="77777777" w:rsidTr="00154E6F">
        <w:trPr>
          <w:trHeight w:val="290"/>
        </w:trPr>
        <w:tc>
          <w:tcPr>
            <w:tcW w:w="1802" w:type="dxa"/>
            <w:vMerge w:val="restart"/>
            <w:tcBorders>
              <w:top w:val="nil"/>
              <w:left w:val="single" w:sz="4" w:space="0" w:color="auto"/>
              <w:bottom w:val="single" w:sz="4" w:space="0" w:color="000000"/>
              <w:right w:val="single" w:sz="4" w:space="0" w:color="auto"/>
            </w:tcBorders>
            <w:shd w:val="clear" w:color="auto" w:fill="auto"/>
            <w:vAlign w:val="center"/>
            <w:hideMark/>
          </w:tcPr>
          <w:p w14:paraId="33148962"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UAT</w:t>
            </w:r>
          </w:p>
        </w:tc>
        <w:tc>
          <w:tcPr>
            <w:tcW w:w="1734" w:type="dxa"/>
            <w:tcBorders>
              <w:top w:val="nil"/>
              <w:left w:val="nil"/>
              <w:bottom w:val="nil"/>
              <w:right w:val="single" w:sz="4" w:space="0" w:color="auto"/>
            </w:tcBorders>
            <w:shd w:val="clear" w:color="auto" w:fill="auto"/>
            <w:vAlign w:val="center"/>
            <w:hideMark/>
          </w:tcPr>
          <w:p w14:paraId="35E7503D"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Dec-31</w:t>
            </w:r>
          </w:p>
        </w:tc>
        <w:tc>
          <w:tcPr>
            <w:tcW w:w="4154" w:type="dxa"/>
            <w:tcBorders>
              <w:top w:val="nil"/>
              <w:left w:val="nil"/>
              <w:bottom w:val="nil"/>
              <w:right w:val="single" w:sz="4" w:space="0" w:color="auto"/>
            </w:tcBorders>
            <w:shd w:val="clear" w:color="auto" w:fill="auto"/>
            <w:noWrap/>
            <w:vAlign w:val="bottom"/>
            <w:hideMark/>
          </w:tcPr>
          <w:p w14:paraId="05FE139F"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preparing of UAT test plan and test cases</w:t>
            </w:r>
          </w:p>
        </w:tc>
        <w:tc>
          <w:tcPr>
            <w:tcW w:w="915" w:type="dxa"/>
            <w:tcBorders>
              <w:top w:val="single" w:sz="4" w:space="0" w:color="auto"/>
              <w:left w:val="nil"/>
              <w:bottom w:val="nil"/>
              <w:right w:val="nil"/>
            </w:tcBorders>
            <w:shd w:val="clear" w:color="auto" w:fill="auto"/>
            <w:noWrap/>
            <w:vAlign w:val="bottom"/>
            <w:hideMark/>
          </w:tcPr>
          <w:p w14:paraId="7F437DF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single" w:sz="4" w:space="0" w:color="auto"/>
              <w:left w:val="single" w:sz="4" w:space="0" w:color="auto"/>
              <w:bottom w:val="nil"/>
              <w:right w:val="single" w:sz="4" w:space="0" w:color="auto"/>
            </w:tcBorders>
            <w:shd w:val="clear" w:color="auto" w:fill="auto"/>
            <w:noWrap/>
            <w:vAlign w:val="bottom"/>
            <w:hideMark/>
          </w:tcPr>
          <w:p w14:paraId="5B4490AC"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single" w:sz="4" w:space="0" w:color="auto"/>
              <w:left w:val="nil"/>
              <w:bottom w:val="nil"/>
              <w:right w:val="single" w:sz="4" w:space="0" w:color="auto"/>
            </w:tcBorders>
            <w:shd w:val="clear" w:color="auto" w:fill="auto"/>
            <w:noWrap/>
            <w:vAlign w:val="bottom"/>
            <w:hideMark/>
          </w:tcPr>
          <w:p w14:paraId="706F00CE"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5</w:t>
            </w:r>
          </w:p>
        </w:tc>
      </w:tr>
      <w:tr w:rsidR="006627D1" w:rsidRPr="00E81BF9" w14:paraId="45472BCB"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35CC8523"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vAlign w:val="center"/>
            <w:hideMark/>
          </w:tcPr>
          <w:p w14:paraId="021C71A6"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Jan-20</w:t>
            </w:r>
          </w:p>
        </w:tc>
        <w:tc>
          <w:tcPr>
            <w:tcW w:w="4154" w:type="dxa"/>
            <w:tcBorders>
              <w:top w:val="nil"/>
              <w:left w:val="nil"/>
              <w:bottom w:val="nil"/>
              <w:right w:val="single" w:sz="4" w:space="0" w:color="auto"/>
            </w:tcBorders>
            <w:shd w:val="clear" w:color="auto" w:fill="auto"/>
            <w:noWrap/>
            <w:vAlign w:val="bottom"/>
            <w:hideMark/>
          </w:tcPr>
          <w:p w14:paraId="1840B04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review UAT test plan</w:t>
            </w:r>
          </w:p>
        </w:tc>
        <w:tc>
          <w:tcPr>
            <w:tcW w:w="915" w:type="dxa"/>
            <w:tcBorders>
              <w:top w:val="nil"/>
              <w:left w:val="nil"/>
              <w:bottom w:val="nil"/>
              <w:right w:val="single" w:sz="4" w:space="0" w:color="auto"/>
            </w:tcBorders>
            <w:shd w:val="clear" w:color="auto" w:fill="auto"/>
            <w:noWrap/>
            <w:vAlign w:val="bottom"/>
            <w:hideMark/>
          </w:tcPr>
          <w:p w14:paraId="04B7EF90"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nil"/>
              <w:left w:val="nil"/>
              <w:bottom w:val="nil"/>
              <w:right w:val="single" w:sz="4" w:space="0" w:color="auto"/>
            </w:tcBorders>
            <w:shd w:val="clear" w:color="auto" w:fill="auto"/>
            <w:noWrap/>
            <w:vAlign w:val="bottom"/>
            <w:hideMark/>
          </w:tcPr>
          <w:p w14:paraId="1F6E2847"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600BF1C6"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5</w:t>
            </w:r>
          </w:p>
        </w:tc>
      </w:tr>
      <w:tr w:rsidR="006627D1" w:rsidRPr="00E81BF9" w14:paraId="5C1BBF5D"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5667F60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vAlign w:val="center"/>
            <w:hideMark/>
          </w:tcPr>
          <w:p w14:paraId="6D56E207"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Feb-20</w:t>
            </w:r>
          </w:p>
        </w:tc>
        <w:tc>
          <w:tcPr>
            <w:tcW w:w="4154" w:type="dxa"/>
            <w:tcBorders>
              <w:top w:val="nil"/>
              <w:left w:val="nil"/>
              <w:bottom w:val="nil"/>
              <w:right w:val="single" w:sz="4" w:space="0" w:color="auto"/>
            </w:tcBorders>
            <w:shd w:val="clear" w:color="auto" w:fill="auto"/>
            <w:noWrap/>
            <w:vAlign w:val="bottom"/>
            <w:hideMark/>
          </w:tcPr>
          <w:p w14:paraId="392A252C"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execute UAT test cases</w:t>
            </w:r>
          </w:p>
        </w:tc>
        <w:tc>
          <w:tcPr>
            <w:tcW w:w="915" w:type="dxa"/>
            <w:tcBorders>
              <w:top w:val="nil"/>
              <w:left w:val="nil"/>
              <w:bottom w:val="nil"/>
              <w:right w:val="single" w:sz="4" w:space="0" w:color="auto"/>
            </w:tcBorders>
            <w:shd w:val="clear" w:color="auto" w:fill="auto"/>
            <w:noWrap/>
            <w:vAlign w:val="bottom"/>
            <w:hideMark/>
          </w:tcPr>
          <w:p w14:paraId="20E0E1ED"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nil"/>
              <w:left w:val="nil"/>
              <w:bottom w:val="nil"/>
              <w:right w:val="single" w:sz="4" w:space="0" w:color="auto"/>
            </w:tcBorders>
            <w:shd w:val="clear" w:color="auto" w:fill="auto"/>
            <w:noWrap/>
            <w:vAlign w:val="bottom"/>
            <w:hideMark/>
          </w:tcPr>
          <w:p w14:paraId="6E480BE0"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5CFC74DA"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5</w:t>
            </w:r>
          </w:p>
        </w:tc>
      </w:tr>
      <w:tr w:rsidR="006627D1" w:rsidRPr="00E81BF9" w14:paraId="471E1D3B"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2F892967"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vAlign w:val="center"/>
            <w:hideMark/>
          </w:tcPr>
          <w:p w14:paraId="3C062D5C"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Mar-20</w:t>
            </w:r>
          </w:p>
        </w:tc>
        <w:tc>
          <w:tcPr>
            <w:tcW w:w="4154" w:type="dxa"/>
            <w:tcBorders>
              <w:top w:val="nil"/>
              <w:left w:val="nil"/>
              <w:bottom w:val="nil"/>
              <w:right w:val="single" w:sz="4" w:space="0" w:color="auto"/>
            </w:tcBorders>
            <w:shd w:val="clear" w:color="auto" w:fill="auto"/>
            <w:noWrap/>
            <w:vAlign w:val="bottom"/>
            <w:hideMark/>
          </w:tcPr>
          <w:p w14:paraId="5406ED33"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find &amp; report defects</w:t>
            </w:r>
          </w:p>
        </w:tc>
        <w:tc>
          <w:tcPr>
            <w:tcW w:w="915" w:type="dxa"/>
            <w:tcBorders>
              <w:top w:val="nil"/>
              <w:left w:val="nil"/>
              <w:bottom w:val="nil"/>
              <w:right w:val="single" w:sz="4" w:space="0" w:color="auto"/>
            </w:tcBorders>
            <w:shd w:val="clear" w:color="auto" w:fill="auto"/>
            <w:noWrap/>
            <w:vAlign w:val="bottom"/>
            <w:hideMark/>
          </w:tcPr>
          <w:p w14:paraId="28C6A202"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nil"/>
              <w:left w:val="nil"/>
              <w:bottom w:val="nil"/>
              <w:right w:val="single" w:sz="4" w:space="0" w:color="auto"/>
            </w:tcBorders>
            <w:shd w:val="clear" w:color="auto" w:fill="auto"/>
            <w:noWrap/>
            <w:vAlign w:val="bottom"/>
            <w:hideMark/>
          </w:tcPr>
          <w:p w14:paraId="6741F074"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67B28827"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5</w:t>
            </w:r>
          </w:p>
        </w:tc>
      </w:tr>
      <w:tr w:rsidR="006627D1" w:rsidRPr="00E81BF9" w14:paraId="6810F943"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69542AD6"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vAlign w:val="center"/>
            <w:hideMark/>
          </w:tcPr>
          <w:p w14:paraId="5CFC3BBE"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Apr-20</w:t>
            </w:r>
          </w:p>
        </w:tc>
        <w:tc>
          <w:tcPr>
            <w:tcW w:w="4154" w:type="dxa"/>
            <w:tcBorders>
              <w:top w:val="nil"/>
              <w:left w:val="nil"/>
              <w:bottom w:val="nil"/>
              <w:right w:val="single" w:sz="4" w:space="0" w:color="auto"/>
            </w:tcBorders>
            <w:shd w:val="clear" w:color="auto" w:fill="auto"/>
            <w:noWrap/>
            <w:vAlign w:val="bottom"/>
            <w:hideMark/>
          </w:tcPr>
          <w:p w14:paraId="538CC65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retest after fixing defects</w:t>
            </w:r>
          </w:p>
        </w:tc>
        <w:tc>
          <w:tcPr>
            <w:tcW w:w="915" w:type="dxa"/>
            <w:tcBorders>
              <w:top w:val="nil"/>
              <w:left w:val="nil"/>
              <w:bottom w:val="nil"/>
              <w:right w:val="single" w:sz="4" w:space="0" w:color="auto"/>
            </w:tcBorders>
            <w:shd w:val="clear" w:color="auto" w:fill="auto"/>
            <w:noWrap/>
            <w:vAlign w:val="bottom"/>
            <w:hideMark/>
          </w:tcPr>
          <w:p w14:paraId="5AA28532"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nil"/>
              <w:left w:val="nil"/>
              <w:bottom w:val="nil"/>
              <w:right w:val="single" w:sz="4" w:space="0" w:color="auto"/>
            </w:tcBorders>
            <w:shd w:val="clear" w:color="auto" w:fill="auto"/>
            <w:noWrap/>
            <w:vAlign w:val="bottom"/>
            <w:hideMark/>
          </w:tcPr>
          <w:p w14:paraId="27DCBDD6"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5A6B791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5</w:t>
            </w:r>
          </w:p>
        </w:tc>
      </w:tr>
      <w:tr w:rsidR="006627D1" w:rsidRPr="00E81BF9" w14:paraId="5D5155B2"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6E3768FC"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single" w:sz="4" w:space="0" w:color="auto"/>
              <w:right w:val="single" w:sz="4" w:space="0" w:color="auto"/>
            </w:tcBorders>
            <w:shd w:val="clear" w:color="auto" w:fill="auto"/>
            <w:vAlign w:val="center"/>
            <w:hideMark/>
          </w:tcPr>
          <w:p w14:paraId="5EC39018"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May-20</w:t>
            </w:r>
          </w:p>
        </w:tc>
        <w:tc>
          <w:tcPr>
            <w:tcW w:w="4154" w:type="dxa"/>
            <w:tcBorders>
              <w:top w:val="nil"/>
              <w:left w:val="nil"/>
              <w:bottom w:val="single" w:sz="4" w:space="0" w:color="auto"/>
              <w:right w:val="single" w:sz="4" w:space="0" w:color="auto"/>
            </w:tcBorders>
            <w:shd w:val="clear" w:color="auto" w:fill="auto"/>
            <w:noWrap/>
            <w:vAlign w:val="bottom"/>
            <w:hideMark/>
          </w:tcPr>
          <w:p w14:paraId="0F7BCF00"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 xml:space="preserve">obtain signoff </w:t>
            </w:r>
          </w:p>
        </w:tc>
        <w:tc>
          <w:tcPr>
            <w:tcW w:w="915" w:type="dxa"/>
            <w:tcBorders>
              <w:top w:val="nil"/>
              <w:left w:val="nil"/>
              <w:bottom w:val="nil"/>
              <w:right w:val="single" w:sz="4" w:space="0" w:color="auto"/>
            </w:tcBorders>
            <w:shd w:val="clear" w:color="auto" w:fill="auto"/>
            <w:noWrap/>
            <w:vAlign w:val="bottom"/>
            <w:hideMark/>
          </w:tcPr>
          <w:p w14:paraId="1BC0E42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915" w:type="dxa"/>
            <w:tcBorders>
              <w:top w:val="nil"/>
              <w:left w:val="nil"/>
              <w:bottom w:val="nil"/>
              <w:right w:val="single" w:sz="4" w:space="0" w:color="auto"/>
            </w:tcBorders>
            <w:shd w:val="clear" w:color="auto" w:fill="auto"/>
            <w:noWrap/>
            <w:vAlign w:val="bottom"/>
            <w:hideMark/>
          </w:tcPr>
          <w:p w14:paraId="51FD8C00"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9pm</w:t>
            </w:r>
          </w:p>
        </w:tc>
        <w:tc>
          <w:tcPr>
            <w:tcW w:w="1065" w:type="dxa"/>
            <w:tcBorders>
              <w:top w:val="nil"/>
              <w:left w:val="nil"/>
              <w:bottom w:val="nil"/>
              <w:right w:val="single" w:sz="4" w:space="0" w:color="auto"/>
            </w:tcBorders>
            <w:shd w:val="clear" w:color="auto" w:fill="auto"/>
            <w:noWrap/>
            <w:vAlign w:val="bottom"/>
            <w:hideMark/>
          </w:tcPr>
          <w:p w14:paraId="06F0C20E"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w:t>
            </w:r>
          </w:p>
        </w:tc>
      </w:tr>
      <w:tr w:rsidR="006627D1" w:rsidRPr="00E81BF9" w14:paraId="2ACB6560" w14:textId="77777777" w:rsidTr="00154E6F">
        <w:trPr>
          <w:trHeight w:val="290"/>
        </w:trPr>
        <w:tc>
          <w:tcPr>
            <w:tcW w:w="7691"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145179DD"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total</w:t>
            </w:r>
          </w:p>
        </w:tc>
        <w:tc>
          <w:tcPr>
            <w:tcW w:w="2896" w:type="dxa"/>
            <w:gridSpan w:val="3"/>
            <w:tcBorders>
              <w:top w:val="single" w:sz="4" w:space="0" w:color="auto"/>
              <w:left w:val="nil"/>
              <w:bottom w:val="nil"/>
              <w:right w:val="single" w:sz="4" w:space="0" w:color="000000"/>
            </w:tcBorders>
            <w:shd w:val="clear" w:color="auto" w:fill="auto"/>
            <w:noWrap/>
            <w:vAlign w:val="bottom"/>
            <w:hideMark/>
          </w:tcPr>
          <w:p w14:paraId="14BCD1DA" w14:textId="77777777" w:rsidR="006627D1" w:rsidRPr="00E81BF9" w:rsidRDefault="006627D1" w:rsidP="006627D1">
            <w:pPr>
              <w:spacing w:after="0" w:line="240" w:lineRule="auto"/>
              <w:jc w:val="right"/>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31</w:t>
            </w:r>
          </w:p>
        </w:tc>
      </w:tr>
      <w:tr w:rsidR="006627D1" w:rsidRPr="00E81BF9" w14:paraId="0CF82725" w14:textId="77777777" w:rsidTr="00154E6F">
        <w:trPr>
          <w:trHeight w:val="290"/>
        </w:trPr>
        <w:tc>
          <w:tcPr>
            <w:tcW w:w="1802" w:type="dxa"/>
            <w:vMerge w:val="restart"/>
            <w:tcBorders>
              <w:top w:val="nil"/>
              <w:left w:val="single" w:sz="4" w:space="0" w:color="auto"/>
              <w:bottom w:val="single" w:sz="4" w:space="0" w:color="000000"/>
              <w:right w:val="single" w:sz="4" w:space="0" w:color="auto"/>
            </w:tcBorders>
            <w:shd w:val="clear" w:color="auto" w:fill="auto"/>
            <w:vAlign w:val="center"/>
            <w:hideMark/>
          </w:tcPr>
          <w:p w14:paraId="57FCCACC"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deployment &amp; implementation</w:t>
            </w:r>
          </w:p>
        </w:tc>
        <w:tc>
          <w:tcPr>
            <w:tcW w:w="1734" w:type="dxa"/>
            <w:tcBorders>
              <w:top w:val="nil"/>
              <w:left w:val="nil"/>
              <w:bottom w:val="nil"/>
              <w:right w:val="single" w:sz="4" w:space="0" w:color="auto"/>
            </w:tcBorders>
            <w:shd w:val="clear" w:color="auto" w:fill="auto"/>
            <w:vAlign w:val="center"/>
            <w:hideMark/>
          </w:tcPr>
          <w:p w14:paraId="17FCD36C"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Jun-05</w:t>
            </w:r>
          </w:p>
        </w:tc>
        <w:tc>
          <w:tcPr>
            <w:tcW w:w="4154" w:type="dxa"/>
            <w:tcBorders>
              <w:top w:val="nil"/>
              <w:left w:val="nil"/>
              <w:bottom w:val="nil"/>
              <w:right w:val="single" w:sz="4" w:space="0" w:color="auto"/>
            </w:tcBorders>
            <w:shd w:val="clear" w:color="auto" w:fill="auto"/>
            <w:noWrap/>
            <w:vAlign w:val="bottom"/>
            <w:hideMark/>
          </w:tcPr>
          <w:p w14:paraId="59478B82"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creating deployment plan</w:t>
            </w:r>
          </w:p>
        </w:tc>
        <w:tc>
          <w:tcPr>
            <w:tcW w:w="915" w:type="dxa"/>
            <w:tcBorders>
              <w:top w:val="single" w:sz="4" w:space="0" w:color="auto"/>
              <w:left w:val="nil"/>
              <w:bottom w:val="nil"/>
              <w:right w:val="nil"/>
            </w:tcBorders>
            <w:shd w:val="clear" w:color="auto" w:fill="auto"/>
            <w:noWrap/>
            <w:vAlign w:val="bottom"/>
            <w:hideMark/>
          </w:tcPr>
          <w:p w14:paraId="28BFD9B0"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9am</w:t>
            </w:r>
          </w:p>
        </w:tc>
        <w:tc>
          <w:tcPr>
            <w:tcW w:w="915" w:type="dxa"/>
            <w:tcBorders>
              <w:top w:val="single" w:sz="4" w:space="0" w:color="auto"/>
              <w:left w:val="single" w:sz="4" w:space="0" w:color="auto"/>
              <w:bottom w:val="nil"/>
              <w:right w:val="single" w:sz="4" w:space="0" w:color="auto"/>
            </w:tcBorders>
            <w:shd w:val="clear" w:color="auto" w:fill="auto"/>
            <w:noWrap/>
            <w:vAlign w:val="bottom"/>
            <w:hideMark/>
          </w:tcPr>
          <w:p w14:paraId="630EF82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single" w:sz="4" w:space="0" w:color="auto"/>
              <w:left w:val="nil"/>
              <w:bottom w:val="nil"/>
              <w:right w:val="single" w:sz="4" w:space="0" w:color="auto"/>
            </w:tcBorders>
            <w:shd w:val="clear" w:color="auto" w:fill="auto"/>
            <w:noWrap/>
            <w:vAlign w:val="bottom"/>
            <w:hideMark/>
          </w:tcPr>
          <w:p w14:paraId="5052A10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5</w:t>
            </w:r>
          </w:p>
        </w:tc>
      </w:tr>
      <w:tr w:rsidR="006627D1" w:rsidRPr="00E81BF9" w14:paraId="36C07C45"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27026041"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vAlign w:val="center"/>
            <w:hideMark/>
          </w:tcPr>
          <w:p w14:paraId="21335EBA"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Jun-06</w:t>
            </w:r>
          </w:p>
        </w:tc>
        <w:tc>
          <w:tcPr>
            <w:tcW w:w="4154" w:type="dxa"/>
            <w:tcBorders>
              <w:top w:val="nil"/>
              <w:left w:val="nil"/>
              <w:bottom w:val="nil"/>
              <w:right w:val="single" w:sz="4" w:space="0" w:color="auto"/>
            </w:tcBorders>
            <w:shd w:val="clear" w:color="auto" w:fill="auto"/>
            <w:noWrap/>
            <w:vAlign w:val="bottom"/>
            <w:hideMark/>
          </w:tcPr>
          <w:p w14:paraId="4AC5D97D"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deploy application to test environment</w:t>
            </w:r>
          </w:p>
        </w:tc>
        <w:tc>
          <w:tcPr>
            <w:tcW w:w="915" w:type="dxa"/>
            <w:tcBorders>
              <w:top w:val="nil"/>
              <w:left w:val="nil"/>
              <w:bottom w:val="nil"/>
              <w:right w:val="single" w:sz="4" w:space="0" w:color="auto"/>
            </w:tcBorders>
            <w:shd w:val="clear" w:color="auto" w:fill="auto"/>
            <w:noWrap/>
            <w:vAlign w:val="bottom"/>
            <w:hideMark/>
          </w:tcPr>
          <w:p w14:paraId="23357B09"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915" w:type="dxa"/>
            <w:tcBorders>
              <w:top w:val="nil"/>
              <w:left w:val="nil"/>
              <w:bottom w:val="nil"/>
              <w:right w:val="single" w:sz="4" w:space="0" w:color="auto"/>
            </w:tcBorders>
            <w:shd w:val="clear" w:color="auto" w:fill="auto"/>
            <w:noWrap/>
            <w:vAlign w:val="bottom"/>
            <w:hideMark/>
          </w:tcPr>
          <w:p w14:paraId="55BDCDF4"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9pm</w:t>
            </w:r>
          </w:p>
        </w:tc>
        <w:tc>
          <w:tcPr>
            <w:tcW w:w="1065" w:type="dxa"/>
            <w:tcBorders>
              <w:top w:val="nil"/>
              <w:left w:val="nil"/>
              <w:bottom w:val="nil"/>
              <w:right w:val="single" w:sz="4" w:space="0" w:color="auto"/>
            </w:tcBorders>
            <w:shd w:val="clear" w:color="auto" w:fill="auto"/>
            <w:noWrap/>
            <w:vAlign w:val="bottom"/>
            <w:hideMark/>
          </w:tcPr>
          <w:p w14:paraId="6D92E0A1"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w:t>
            </w:r>
          </w:p>
        </w:tc>
      </w:tr>
      <w:tr w:rsidR="006627D1" w:rsidRPr="00E81BF9" w14:paraId="0C69C9BD"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116C3F9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vAlign w:val="center"/>
            <w:hideMark/>
          </w:tcPr>
          <w:p w14:paraId="00D0DD4D"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Jun-07</w:t>
            </w:r>
          </w:p>
        </w:tc>
        <w:tc>
          <w:tcPr>
            <w:tcW w:w="4154" w:type="dxa"/>
            <w:tcBorders>
              <w:top w:val="nil"/>
              <w:left w:val="nil"/>
              <w:bottom w:val="nil"/>
              <w:right w:val="single" w:sz="4" w:space="0" w:color="auto"/>
            </w:tcBorders>
            <w:shd w:val="clear" w:color="auto" w:fill="auto"/>
            <w:noWrap/>
            <w:vAlign w:val="bottom"/>
            <w:hideMark/>
          </w:tcPr>
          <w:p w14:paraId="67C68B1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deploy application to production</w:t>
            </w:r>
          </w:p>
        </w:tc>
        <w:tc>
          <w:tcPr>
            <w:tcW w:w="915" w:type="dxa"/>
            <w:tcBorders>
              <w:top w:val="nil"/>
              <w:left w:val="nil"/>
              <w:bottom w:val="nil"/>
              <w:right w:val="nil"/>
            </w:tcBorders>
            <w:shd w:val="clear" w:color="auto" w:fill="auto"/>
            <w:noWrap/>
            <w:vAlign w:val="bottom"/>
            <w:hideMark/>
          </w:tcPr>
          <w:p w14:paraId="46D2F36F"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10am</w:t>
            </w:r>
          </w:p>
        </w:tc>
        <w:tc>
          <w:tcPr>
            <w:tcW w:w="915" w:type="dxa"/>
            <w:tcBorders>
              <w:top w:val="nil"/>
              <w:left w:val="single" w:sz="4" w:space="0" w:color="auto"/>
              <w:bottom w:val="nil"/>
              <w:right w:val="single" w:sz="4" w:space="0" w:color="auto"/>
            </w:tcBorders>
            <w:shd w:val="clear" w:color="auto" w:fill="auto"/>
            <w:noWrap/>
            <w:vAlign w:val="bottom"/>
            <w:hideMark/>
          </w:tcPr>
          <w:p w14:paraId="25D1B4D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2pm</w:t>
            </w:r>
          </w:p>
        </w:tc>
        <w:tc>
          <w:tcPr>
            <w:tcW w:w="1065" w:type="dxa"/>
            <w:tcBorders>
              <w:top w:val="nil"/>
              <w:left w:val="nil"/>
              <w:bottom w:val="nil"/>
              <w:right w:val="single" w:sz="4" w:space="0" w:color="auto"/>
            </w:tcBorders>
            <w:shd w:val="clear" w:color="auto" w:fill="auto"/>
            <w:noWrap/>
            <w:vAlign w:val="bottom"/>
            <w:hideMark/>
          </w:tcPr>
          <w:p w14:paraId="7913ECA1"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4</w:t>
            </w:r>
          </w:p>
        </w:tc>
      </w:tr>
      <w:tr w:rsidR="006627D1" w:rsidRPr="00E81BF9" w14:paraId="02E581B1"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516D04D7"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nil"/>
              <w:right w:val="single" w:sz="4" w:space="0" w:color="auto"/>
            </w:tcBorders>
            <w:shd w:val="clear" w:color="auto" w:fill="auto"/>
            <w:vAlign w:val="center"/>
            <w:hideMark/>
          </w:tcPr>
          <w:p w14:paraId="5E5F9A40"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Jun-08</w:t>
            </w:r>
          </w:p>
        </w:tc>
        <w:tc>
          <w:tcPr>
            <w:tcW w:w="4154" w:type="dxa"/>
            <w:tcBorders>
              <w:top w:val="nil"/>
              <w:left w:val="nil"/>
              <w:bottom w:val="nil"/>
              <w:right w:val="single" w:sz="4" w:space="0" w:color="auto"/>
            </w:tcBorders>
            <w:shd w:val="clear" w:color="auto" w:fill="auto"/>
            <w:noWrap/>
            <w:vAlign w:val="bottom"/>
            <w:hideMark/>
          </w:tcPr>
          <w:p w14:paraId="14AD638B"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perform user acceptance testing</w:t>
            </w:r>
          </w:p>
        </w:tc>
        <w:tc>
          <w:tcPr>
            <w:tcW w:w="915" w:type="dxa"/>
            <w:tcBorders>
              <w:top w:val="nil"/>
              <w:left w:val="nil"/>
              <w:bottom w:val="nil"/>
              <w:right w:val="nil"/>
            </w:tcBorders>
            <w:shd w:val="clear" w:color="auto" w:fill="auto"/>
            <w:noWrap/>
            <w:vAlign w:val="bottom"/>
            <w:hideMark/>
          </w:tcPr>
          <w:p w14:paraId="5AD07A40"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4pm</w:t>
            </w:r>
          </w:p>
        </w:tc>
        <w:tc>
          <w:tcPr>
            <w:tcW w:w="915" w:type="dxa"/>
            <w:tcBorders>
              <w:top w:val="nil"/>
              <w:left w:val="single" w:sz="4" w:space="0" w:color="auto"/>
              <w:bottom w:val="nil"/>
              <w:right w:val="single" w:sz="4" w:space="0" w:color="auto"/>
            </w:tcBorders>
            <w:shd w:val="clear" w:color="auto" w:fill="auto"/>
            <w:noWrap/>
            <w:vAlign w:val="bottom"/>
            <w:hideMark/>
          </w:tcPr>
          <w:p w14:paraId="0AEED048"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8pm</w:t>
            </w:r>
          </w:p>
        </w:tc>
        <w:tc>
          <w:tcPr>
            <w:tcW w:w="1065" w:type="dxa"/>
            <w:tcBorders>
              <w:top w:val="nil"/>
              <w:left w:val="nil"/>
              <w:bottom w:val="nil"/>
              <w:right w:val="single" w:sz="4" w:space="0" w:color="auto"/>
            </w:tcBorders>
            <w:shd w:val="clear" w:color="auto" w:fill="auto"/>
            <w:noWrap/>
            <w:vAlign w:val="bottom"/>
            <w:hideMark/>
          </w:tcPr>
          <w:p w14:paraId="06B90445"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4</w:t>
            </w:r>
          </w:p>
        </w:tc>
      </w:tr>
      <w:tr w:rsidR="006627D1" w:rsidRPr="00E81BF9" w14:paraId="34C518DD" w14:textId="77777777" w:rsidTr="00154E6F">
        <w:trPr>
          <w:trHeight w:val="290"/>
        </w:trPr>
        <w:tc>
          <w:tcPr>
            <w:tcW w:w="1802" w:type="dxa"/>
            <w:vMerge/>
            <w:tcBorders>
              <w:top w:val="nil"/>
              <w:left w:val="single" w:sz="4" w:space="0" w:color="auto"/>
              <w:bottom w:val="single" w:sz="4" w:space="0" w:color="000000"/>
              <w:right w:val="single" w:sz="4" w:space="0" w:color="auto"/>
            </w:tcBorders>
            <w:vAlign w:val="center"/>
            <w:hideMark/>
          </w:tcPr>
          <w:p w14:paraId="39AD26BD"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p>
        </w:tc>
        <w:tc>
          <w:tcPr>
            <w:tcW w:w="1734" w:type="dxa"/>
            <w:tcBorders>
              <w:top w:val="nil"/>
              <w:left w:val="nil"/>
              <w:bottom w:val="single" w:sz="4" w:space="0" w:color="auto"/>
              <w:right w:val="single" w:sz="4" w:space="0" w:color="auto"/>
            </w:tcBorders>
            <w:shd w:val="clear" w:color="auto" w:fill="auto"/>
            <w:vAlign w:val="center"/>
            <w:hideMark/>
          </w:tcPr>
          <w:p w14:paraId="42B3E66C"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Jun-09</w:t>
            </w:r>
          </w:p>
        </w:tc>
        <w:tc>
          <w:tcPr>
            <w:tcW w:w="4154" w:type="dxa"/>
            <w:tcBorders>
              <w:top w:val="nil"/>
              <w:left w:val="nil"/>
              <w:bottom w:val="single" w:sz="4" w:space="0" w:color="auto"/>
              <w:right w:val="single" w:sz="4" w:space="0" w:color="auto"/>
            </w:tcBorders>
            <w:shd w:val="clear" w:color="auto" w:fill="auto"/>
            <w:noWrap/>
            <w:vAlign w:val="bottom"/>
            <w:hideMark/>
          </w:tcPr>
          <w:p w14:paraId="0A9B8BD6"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finalize implementation</w:t>
            </w:r>
          </w:p>
        </w:tc>
        <w:tc>
          <w:tcPr>
            <w:tcW w:w="915" w:type="dxa"/>
            <w:tcBorders>
              <w:top w:val="nil"/>
              <w:left w:val="nil"/>
              <w:bottom w:val="nil"/>
              <w:right w:val="single" w:sz="4" w:space="0" w:color="auto"/>
            </w:tcBorders>
            <w:shd w:val="clear" w:color="auto" w:fill="auto"/>
            <w:noWrap/>
            <w:vAlign w:val="bottom"/>
            <w:hideMark/>
          </w:tcPr>
          <w:p w14:paraId="0C5058FA"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3pm</w:t>
            </w:r>
          </w:p>
        </w:tc>
        <w:tc>
          <w:tcPr>
            <w:tcW w:w="915" w:type="dxa"/>
            <w:tcBorders>
              <w:top w:val="nil"/>
              <w:left w:val="nil"/>
              <w:bottom w:val="nil"/>
              <w:right w:val="single" w:sz="4" w:space="0" w:color="auto"/>
            </w:tcBorders>
            <w:shd w:val="clear" w:color="auto" w:fill="auto"/>
            <w:noWrap/>
            <w:vAlign w:val="bottom"/>
            <w:hideMark/>
          </w:tcPr>
          <w:p w14:paraId="01722632"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9pm</w:t>
            </w:r>
          </w:p>
        </w:tc>
        <w:tc>
          <w:tcPr>
            <w:tcW w:w="1065" w:type="dxa"/>
            <w:tcBorders>
              <w:top w:val="nil"/>
              <w:left w:val="nil"/>
              <w:bottom w:val="nil"/>
              <w:right w:val="single" w:sz="4" w:space="0" w:color="auto"/>
            </w:tcBorders>
            <w:shd w:val="clear" w:color="auto" w:fill="auto"/>
            <w:noWrap/>
            <w:vAlign w:val="bottom"/>
            <w:hideMark/>
          </w:tcPr>
          <w:p w14:paraId="1330088F" w14:textId="77777777" w:rsidR="006627D1" w:rsidRPr="00E81BF9" w:rsidRDefault="006627D1" w:rsidP="006627D1">
            <w:pPr>
              <w:spacing w:after="0" w:line="240" w:lineRule="auto"/>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6</w:t>
            </w:r>
          </w:p>
        </w:tc>
      </w:tr>
      <w:tr w:rsidR="006627D1" w:rsidRPr="00E81BF9" w14:paraId="74DB9AB6" w14:textId="77777777" w:rsidTr="00154E6F">
        <w:trPr>
          <w:trHeight w:val="290"/>
        </w:trPr>
        <w:tc>
          <w:tcPr>
            <w:tcW w:w="7691"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08579D22" w14:textId="77777777" w:rsidR="006627D1" w:rsidRPr="00E81BF9" w:rsidRDefault="006627D1" w:rsidP="006627D1">
            <w:pPr>
              <w:spacing w:after="0" w:line="240" w:lineRule="auto"/>
              <w:jc w:val="center"/>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total</w:t>
            </w:r>
          </w:p>
        </w:tc>
        <w:tc>
          <w:tcPr>
            <w:tcW w:w="289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33DE15" w14:textId="77777777" w:rsidR="006627D1" w:rsidRPr="00E81BF9" w:rsidRDefault="006627D1" w:rsidP="006627D1">
            <w:pPr>
              <w:spacing w:after="0" w:line="240" w:lineRule="auto"/>
              <w:jc w:val="right"/>
              <w:rPr>
                <w:rFonts w:eastAsia="Times New Roman" w:cstheme="minorHAnsi"/>
                <w:color w:val="000000"/>
                <w:kern w:val="0"/>
                <w:sz w:val="24"/>
                <w:szCs w:val="24"/>
                <w:lang w:eastAsia="en-IN"/>
                <w14:ligatures w14:val="none"/>
              </w:rPr>
            </w:pPr>
            <w:r w:rsidRPr="00E81BF9">
              <w:rPr>
                <w:rFonts w:eastAsia="Times New Roman" w:cstheme="minorHAnsi"/>
                <w:color w:val="000000"/>
                <w:kern w:val="0"/>
                <w:sz w:val="24"/>
                <w:szCs w:val="24"/>
                <w:lang w:eastAsia="en-IN"/>
                <w14:ligatures w14:val="none"/>
              </w:rPr>
              <w:t>25</w:t>
            </w:r>
          </w:p>
        </w:tc>
      </w:tr>
    </w:tbl>
    <w:p w14:paraId="6481FF86" w14:textId="77777777" w:rsidR="00EE1CC5" w:rsidRPr="00E81BF9" w:rsidRDefault="00EE1CC5" w:rsidP="00EE1CC5">
      <w:pPr>
        <w:spacing w:after="0" w:line="240" w:lineRule="auto"/>
        <w:rPr>
          <w:rFonts w:cstheme="minorHAnsi"/>
          <w:sz w:val="24"/>
          <w:szCs w:val="24"/>
        </w:rPr>
      </w:pPr>
    </w:p>
    <w:sectPr w:rsidR="00EE1CC5" w:rsidRPr="00E81BF9" w:rsidSect="00A8043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E297C" w14:textId="77777777" w:rsidR="00D35BB1" w:rsidRDefault="00D35BB1" w:rsidP="00130313">
      <w:pPr>
        <w:spacing w:after="0" w:line="240" w:lineRule="auto"/>
      </w:pPr>
      <w:r>
        <w:separator/>
      </w:r>
    </w:p>
  </w:endnote>
  <w:endnote w:type="continuationSeparator" w:id="0">
    <w:p w14:paraId="2764D184" w14:textId="77777777" w:rsidR="00D35BB1" w:rsidRDefault="00D35BB1" w:rsidP="0013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274"/>
      <w:docPartObj>
        <w:docPartGallery w:val="Page Numbers (Bottom of Page)"/>
        <w:docPartUnique/>
      </w:docPartObj>
    </w:sdtPr>
    <w:sdtEndPr>
      <w:rPr>
        <w:noProof/>
      </w:rPr>
    </w:sdtEndPr>
    <w:sdtContent>
      <w:p w14:paraId="67EC31D4" w14:textId="1534D932" w:rsidR="00130313" w:rsidRDefault="001303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36ACEE" w14:textId="77777777" w:rsidR="00130313" w:rsidRDefault="00130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D0C6" w14:textId="77777777" w:rsidR="00D35BB1" w:rsidRDefault="00D35BB1" w:rsidP="00130313">
      <w:pPr>
        <w:spacing w:after="0" w:line="240" w:lineRule="auto"/>
      </w:pPr>
      <w:r>
        <w:separator/>
      </w:r>
    </w:p>
  </w:footnote>
  <w:footnote w:type="continuationSeparator" w:id="0">
    <w:p w14:paraId="6CB0BF55" w14:textId="77777777" w:rsidR="00D35BB1" w:rsidRDefault="00D35BB1" w:rsidP="00130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A23"/>
    <w:multiLevelType w:val="multilevel"/>
    <w:tmpl w:val="2CD8E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C541A"/>
    <w:multiLevelType w:val="multilevel"/>
    <w:tmpl w:val="7B70F9A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D439FC"/>
    <w:multiLevelType w:val="hybridMultilevel"/>
    <w:tmpl w:val="669CE80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F72AED"/>
    <w:multiLevelType w:val="multilevel"/>
    <w:tmpl w:val="E808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330ED"/>
    <w:multiLevelType w:val="hybridMultilevel"/>
    <w:tmpl w:val="834EB0F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A83E34"/>
    <w:multiLevelType w:val="hybridMultilevel"/>
    <w:tmpl w:val="07A0F0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2209A8"/>
    <w:multiLevelType w:val="hybridMultilevel"/>
    <w:tmpl w:val="C5C0F31E"/>
    <w:lvl w:ilvl="0" w:tplc="40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632722"/>
    <w:multiLevelType w:val="hybridMultilevel"/>
    <w:tmpl w:val="E5C095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DB731EB"/>
    <w:multiLevelType w:val="hybridMultilevel"/>
    <w:tmpl w:val="BA62E56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03">
      <w:start w:val="1"/>
      <w:numFmt w:val="bullet"/>
      <w:lvlText w:val="o"/>
      <w:lvlJc w:val="left"/>
      <w:pPr>
        <w:ind w:left="2340" w:hanging="360"/>
      </w:pPr>
      <w:rPr>
        <w:rFonts w:ascii="Courier New" w:hAnsi="Courier New" w:cs="Courier New"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176435"/>
    <w:multiLevelType w:val="hybridMultilevel"/>
    <w:tmpl w:val="8752CC7E"/>
    <w:lvl w:ilvl="0" w:tplc="4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9D0946"/>
    <w:multiLevelType w:val="multilevel"/>
    <w:tmpl w:val="DA66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B7A4F"/>
    <w:multiLevelType w:val="hybridMultilevel"/>
    <w:tmpl w:val="EC926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D2C7E17"/>
    <w:multiLevelType w:val="multilevel"/>
    <w:tmpl w:val="1266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17637"/>
    <w:multiLevelType w:val="multilevel"/>
    <w:tmpl w:val="EBC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5651A"/>
    <w:multiLevelType w:val="multilevel"/>
    <w:tmpl w:val="BE68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9599E"/>
    <w:multiLevelType w:val="hybridMultilevel"/>
    <w:tmpl w:val="88BC38E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431B1641"/>
    <w:multiLevelType w:val="multilevel"/>
    <w:tmpl w:val="C6AA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929C5"/>
    <w:multiLevelType w:val="hybridMultilevel"/>
    <w:tmpl w:val="4B100F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193373C"/>
    <w:multiLevelType w:val="multilevel"/>
    <w:tmpl w:val="5232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3650F"/>
    <w:multiLevelType w:val="hybridMultilevel"/>
    <w:tmpl w:val="8496148C"/>
    <w:lvl w:ilvl="0" w:tplc="FFFFFFFF">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AD27DD5"/>
    <w:multiLevelType w:val="multilevel"/>
    <w:tmpl w:val="5C86D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C154E"/>
    <w:multiLevelType w:val="hybridMultilevel"/>
    <w:tmpl w:val="1792B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A91276"/>
    <w:multiLevelType w:val="hybridMultilevel"/>
    <w:tmpl w:val="B9325B2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612641B4"/>
    <w:multiLevelType w:val="hybridMultilevel"/>
    <w:tmpl w:val="9EA0F558"/>
    <w:lvl w:ilvl="0" w:tplc="4009000F">
      <w:start w:val="1"/>
      <w:numFmt w:val="decimal"/>
      <w:lvlText w:val="%1."/>
      <w:lvlJc w:val="left"/>
      <w:pPr>
        <w:ind w:left="720" w:hanging="360"/>
      </w:pPr>
    </w:lvl>
    <w:lvl w:ilvl="1" w:tplc="4009000F">
      <w:start w:val="1"/>
      <w:numFmt w:val="decimal"/>
      <w:lvlText w:val="%2."/>
      <w:lvlJc w:val="left"/>
      <w:pPr>
        <w:ind w:left="720" w:hanging="360"/>
      </w:pPr>
    </w:lvl>
    <w:lvl w:ilvl="2" w:tplc="40090003">
      <w:start w:val="1"/>
      <w:numFmt w:val="bullet"/>
      <w:lvlText w:val="o"/>
      <w:lvlJc w:val="left"/>
      <w:pPr>
        <w:ind w:left="2340" w:hanging="360"/>
      </w:pPr>
      <w:rPr>
        <w:rFonts w:ascii="Courier New" w:hAnsi="Courier New" w:cs="Courier New"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34378A"/>
    <w:multiLevelType w:val="multilevel"/>
    <w:tmpl w:val="EFDC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0826C3"/>
    <w:multiLevelType w:val="hybridMultilevel"/>
    <w:tmpl w:val="979E1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5DC3CBD"/>
    <w:multiLevelType w:val="hybridMultilevel"/>
    <w:tmpl w:val="FBACAF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AA4815"/>
    <w:multiLevelType w:val="hybridMultilevel"/>
    <w:tmpl w:val="8F88D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55516846">
    <w:abstractNumId w:val="11"/>
  </w:num>
  <w:num w:numId="2" w16cid:durableId="1472596600">
    <w:abstractNumId w:val="17"/>
  </w:num>
  <w:num w:numId="3" w16cid:durableId="2069181052">
    <w:abstractNumId w:val="25"/>
  </w:num>
  <w:num w:numId="4" w16cid:durableId="560335972">
    <w:abstractNumId w:val="7"/>
  </w:num>
  <w:num w:numId="5" w16cid:durableId="231432105">
    <w:abstractNumId w:val="5"/>
  </w:num>
  <w:num w:numId="6" w16cid:durableId="2016107561">
    <w:abstractNumId w:val="23"/>
  </w:num>
  <w:num w:numId="7" w16cid:durableId="7954500">
    <w:abstractNumId w:val="21"/>
  </w:num>
  <w:num w:numId="8" w16cid:durableId="1862627715">
    <w:abstractNumId w:val="26"/>
  </w:num>
  <w:num w:numId="9" w16cid:durableId="996692097">
    <w:abstractNumId w:val="8"/>
  </w:num>
  <w:num w:numId="10" w16cid:durableId="740098941">
    <w:abstractNumId w:val="1"/>
  </w:num>
  <w:num w:numId="11" w16cid:durableId="203445377">
    <w:abstractNumId w:val="4"/>
  </w:num>
  <w:num w:numId="12" w16cid:durableId="1208689095">
    <w:abstractNumId w:val="2"/>
  </w:num>
  <w:num w:numId="13" w16cid:durableId="43524565">
    <w:abstractNumId w:val="9"/>
  </w:num>
  <w:num w:numId="14" w16cid:durableId="1384258343">
    <w:abstractNumId w:val="16"/>
  </w:num>
  <w:num w:numId="15" w16cid:durableId="2106458199">
    <w:abstractNumId w:val="3"/>
  </w:num>
  <w:num w:numId="16" w16cid:durableId="1861580929">
    <w:abstractNumId w:val="0"/>
  </w:num>
  <w:num w:numId="17" w16cid:durableId="865022967">
    <w:abstractNumId w:val="18"/>
  </w:num>
  <w:num w:numId="18" w16cid:durableId="1661762721">
    <w:abstractNumId w:val="20"/>
  </w:num>
  <w:num w:numId="19" w16cid:durableId="1313289269">
    <w:abstractNumId w:val="12"/>
  </w:num>
  <w:num w:numId="20" w16cid:durableId="1282762758">
    <w:abstractNumId w:val="13"/>
  </w:num>
  <w:num w:numId="21" w16cid:durableId="1870026990">
    <w:abstractNumId w:val="22"/>
  </w:num>
  <w:num w:numId="22" w16cid:durableId="1593902204">
    <w:abstractNumId w:val="15"/>
  </w:num>
  <w:num w:numId="23" w16cid:durableId="127282223">
    <w:abstractNumId w:val="19"/>
  </w:num>
  <w:num w:numId="24" w16cid:durableId="702946561">
    <w:abstractNumId w:val="6"/>
  </w:num>
  <w:num w:numId="25" w16cid:durableId="1967465074">
    <w:abstractNumId w:val="10"/>
  </w:num>
  <w:num w:numId="26" w16cid:durableId="1413430648">
    <w:abstractNumId w:val="24"/>
  </w:num>
  <w:num w:numId="27" w16cid:durableId="1134366963">
    <w:abstractNumId w:val="14"/>
  </w:num>
  <w:num w:numId="28" w16cid:durableId="20117844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3B"/>
    <w:rsid w:val="0000742B"/>
    <w:rsid w:val="000327FA"/>
    <w:rsid w:val="0009351A"/>
    <w:rsid w:val="00096A5E"/>
    <w:rsid w:val="000E62E5"/>
    <w:rsid w:val="00124ED9"/>
    <w:rsid w:val="00130313"/>
    <w:rsid w:val="00144093"/>
    <w:rsid w:val="00154E6F"/>
    <w:rsid w:val="001764FF"/>
    <w:rsid w:val="001824D6"/>
    <w:rsid w:val="001B0028"/>
    <w:rsid w:val="002000DA"/>
    <w:rsid w:val="00381440"/>
    <w:rsid w:val="003A5F70"/>
    <w:rsid w:val="00477E1B"/>
    <w:rsid w:val="00484A72"/>
    <w:rsid w:val="00487647"/>
    <w:rsid w:val="004C5FE7"/>
    <w:rsid w:val="004E20CE"/>
    <w:rsid w:val="005064E7"/>
    <w:rsid w:val="005876EE"/>
    <w:rsid w:val="005D7CFA"/>
    <w:rsid w:val="00614C9E"/>
    <w:rsid w:val="00655928"/>
    <w:rsid w:val="0066169E"/>
    <w:rsid w:val="006627D1"/>
    <w:rsid w:val="0067253B"/>
    <w:rsid w:val="00676D85"/>
    <w:rsid w:val="006961C2"/>
    <w:rsid w:val="006F4E70"/>
    <w:rsid w:val="006F5214"/>
    <w:rsid w:val="00805E98"/>
    <w:rsid w:val="00865645"/>
    <w:rsid w:val="00943BE5"/>
    <w:rsid w:val="00985620"/>
    <w:rsid w:val="009B11DD"/>
    <w:rsid w:val="009C2A81"/>
    <w:rsid w:val="00A52B6D"/>
    <w:rsid w:val="00A8043B"/>
    <w:rsid w:val="00B3649A"/>
    <w:rsid w:val="00B9164A"/>
    <w:rsid w:val="00B973AC"/>
    <w:rsid w:val="00BC77B9"/>
    <w:rsid w:val="00BD2EC2"/>
    <w:rsid w:val="00BD41DB"/>
    <w:rsid w:val="00C10C92"/>
    <w:rsid w:val="00C16C31"/>
    <w:rsid w:val="00CA59CF"/>
    <w:rsid w:val="00CB0F02"/>
    <w:rsid w:val="00CD05DB"/>
    <w:rsid w:val="00D03D12"/>
    <w:rsid w:val="00D35BB1"/>
    <w:rsid w:val="00D35D61"/>
    <w:rsid w:val="00DC168F"/>
    <w:rsid w:val="00DE5AD8"/>
    <w:rsid w:val="00E81BF9"/>
    <w:rsid w:val="00E84594"/>
    <w:rsid w:val="00EE1CC5"/>
    <w:rsid w:val="00F062DF"/>
    <w:rsid w:val="00F543EB"/>
    <w:rsid w:val="00F70844"/>
    <w:rsid w:val="00F87650"/>
    <w:rsid w:val="00FB78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CCED"/>
  <w15:chartTrackingRefBased/>
  <w15:docId w15:val="{FC5D4EFB-FDBC-4FF4-ADAD-78CBB728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4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4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04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0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4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4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4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4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4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43B"/>
    <w:rPr>
      <w:rFonts w:eastAsiaTheme="majorEastAsia" w:cstheme="majorBidi"/>
      <w:color w:val="272727" w:themeColor="text1" w:themeTint="D8"/>
    </w:rPr>
  </w:style>
  <w:style w:type="paragraph" w:styleId="Title">
    <w:name w:val="Title"/>
    <w:basedOn w:val="Normal"/>
    <w:next w:val="Normal"/>
    <w:link w:val="TitleChar"/>
    <w:uiPriority w:val="10"/>
    <w:qFormat/>
    <w:rsid w:val="00A80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43B"/>
    <w:pPr>
      <w:spacing w:before="160"/>
      <w:jc w:val="center"/>
    </w:pPr>
    <w:rPr>
      <w:i/>
      <w:iCs/>
      <w:color w:val="404040" w:themeColor="text1" w:themeTint="BF"/>
    </w:rPr>
  </w:style>
  <w:style w:type="character" w:customStyle="1" w:styleId="QuoteChar">
    <w:name w:val="Quote Char"/>
    <w:basedOn w:val="DefaultParagraphFont"/>
    <w:link w:val="Quote"/>
    <w:uiPriority w:val="29"/>
    <w:rsid w:val="00A8043B"/>
    <w:rPr>
      <w:i/>
      <w:iCs/>
      <w:color w:val="404040" w:themeColor="text1" w:themeTint="BF"/>
    </w:rPr>
  </w:style>
  <w:style w:type="paragraph" w:styleId="ListParagraph">
    <w:name w:val="List Paragraph"/>
    <w:basedOn w:val="Normal"/>
    <w:uiPriority w:val="34"/>
    <w:qFormat/>
    <w:rsid w:val="00A8043B"/>
    <w:pPr>
      <w:ind w:left="720"/>
      <w:contextualSpacing/>
    </w:pPr>
  </w:style>
  <w:style w:type="character" w:styleId="IntenseEmphasis">
    <w:name w:val="Intense Emphasis"/>
    <w:basedOn w:val="DefaultParagraphFont"/>
    <w:uiPriority w:val="21"/>
    <w:qFormat/>
    <w:rsid w:val="00A8043B"/>
    <w:rPr>
      <w:i/>
      <w:iCs/>
      <w:color w:val="2F5496" w:themeColor="accent1" w:themeShade="BF"/>
    </w:rPr>
  </w:style>
  <w:style w:type="paragraph" w:styleId="IntenseQuote">
    <w:name w:val="Intense Quote"/>
    <w:basedOn w:val="Normal"/>
    <w:next w:val="Normal"/>
    <w:link w:val="IntenseQuoteChar"/>
    <w:uiPriority w:val="30"/>
    <w:qFormat/>
    <w:rsid w:val="00A80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43B"/>
    <w:rPr>
      <w:i/>
      <w:iCs/>
      <w:color w:val="2F5496" w:themeColor="accent1" w:themeShade="BF"/>
    </w:rPr>
  </w:style>
  <w:style w:type="character" w:styleId="IntenseReference">
    <w:name w:val="Intense Reference"/>
    <w:basedOn w:val="DefaultParagraphFont"/>
    <w:uiPriority w:val="32"/>
    <w:qFormat/>
    <w:rsid w:val="00A8043B"/>
    <w:rPr>
      <w:b/>
      <w:bCs/>
      <w:smallCaps/>
      <w:color w:val="2F5496" w:themeColor="accent1" w:themeShade="BF"/>
      <w:spacing w:val="5"/>
    </w:rPr>
  </w:style>
  <w:style w:type="character" w:styleId="Strong">
    <w:name w:val="Strong"/>
    <w:basedOn w:val="DefaultParagraphFont"/>
    <w:uiPriority w:val="22"/>
    <w:qFormat/>
    <w:rsid w:val="00096A5E"/>
    <w:rPr>
      <w:b/>
      <w:bCs/>
    </w:rPr>
  </w:style>
  <w:style w:type="table" w:styleId="TableGrid">
    <w:name w:val="Table Grid"/>
    <w:basedOn w:val="TableNormal"/>
    <w:uiPriority w:val="39"/>
    <w:rsid w:val="0014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313"/>
  </w:style>
  <w:style w:type="paragraph" w:styleId="Footer">
    <w:name w:val="footer"/>
    <w:basedOn w:val="Normal"/>
    <w:link w:val="FooterChar"/>
    <w:uiPriority w:val="99"/>
    <w:unhideWhenUsed/>
    <w:rsid w:val="00130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202">
      <w:bodyDiv w:val="1"/>
      <w:marLeft w:val="0"/>
      <w:marRight w:val="0"/>
      <w:marTop w:val="0"/>
      <w:marBottom w:val="0"/>
      <w:divBdr>
        <w:top w:val="none" w:sz="0" w:space="0" w:color="auto"/>
        <w:left w:val="none" w:sz="0" w:space="0" w:color="auto"/>
        <w:bottom w:val="none" w:sz="0" w:space="0" w:color="auto"/>
        <w:right w:val="none" w:sz="0" w:space="0" w:color="auto"/>
      </w:divBdr>
    </w:div>
    <w:div w:id="163135377">
      <w:bodyDiv w:val="1"/>
      <w:marLeft w:val="0"/>
      <w:marRight w:val="0"/>
      <w:marTop w:val="0"/>
      <w:marBottom w:val="0"/>
      <w:divBdr>
        <w:top w:val="none" w:sz="0" w:space="0" w:color="auto"/>
        <w:left w:val="none" w:sz="0" w:space="0" w:color="auto"/>
        <w:bottom w:val="none" w:sz="0" w:space="0" w:color="auto"/>
        <w:right w:val="none" w:sz="0" w:space="0" w:color="auto"/>
      </w:divBdr>
    </w:div>
    <w:div w:id="280648159">
      <w:bodyDiv w:val="1"/>
      <w:marLeft w:val="0"/>
      <w:marRight w:val="0"/>
      <w:marTop w:val="0"/>
      <w:marBottom w:val="0"/>
      <w:divBdr>
        <w:top w:val="none" w:sz="0" w:space="0" w:color="auto"/>
        <w:left w:val="none" w:sz="0" w:space="0" w:color="auto"/>
        <w:bottom w:val="none" w:sz="0" w:space="0" w:color="auto"/>
        <w:right w:val="none" w:sz="0" w:space="0" w:color="auto"/>
      </w:divBdr>
      <w:divsChild>
        <w:div w:id="761532598">
          <w:marLeft w:val="0"/>
          <w:marRight w:val="0"/>
          <w:marTop w:val="0"/>
          <w:marBottom w:val="0"/>
          <w:divBdr>
            <w:top w:val="none" w:sz="0" w:space="0" w:color="auto"/>
            <w:left w:val="none" w:sz="0" w:space="0" w:color="auto"/>
            <w:bottom w:val="none" w:sz="0" w:space="0" w:color="auto"/>
            <w:right w:val="none" w:sz="0" w:space="0" w:color="auto"/>
          </w:divBdr>
          <w:divsChild>
            <w:div w:id="1903710014">
              <w:marLeft w:val="0"/>
              <w:marRight w:val="0"/>
              <w:marTop w:val="0"/>
              <w:marBottom w:val="0"/>
              <w:divBdr>
                <w:top w:val="none" w:sz="0" w:space="0" w:color="auto"/>
                <w:left w:val="none" w:sz="0" w:space="0" w:color="auto"/>
                <w:bottom w:val="none" w:sz="0" w:space="0" w:color="auto"/>
                <w:right w:val="none" w:sz="0" w:space="0" w:color="auto"/>
              </w:divBdr>
              <w:divsChild>
                <w:div w:id="785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89476">
          <w:marLeft w:val="0"/>
          <w:marRight w:val="0"/>
          <w:marTop w:val="0"/>
          <w:marBottom w:val="0"/>
          <w:divBdr>
            <w:top w:val="none" w:sz="0" w:space="0" w:color="auto"/>
            <w:left w:val="none" w:sz="0" w:space="0" w:color="auto"/>
            <w:bottom w:val="none" w:sz="0" w:space="0" w:color="auto"/>
            <w:right w:val="none" w:sz="0" w:space="0" w:color="auto"/>
          </w:divBdr>
          <w:divsChild>
            <w:div w:id="913971290">
              <w:marLeft w:val="0"/>
              <w:marRight w:val="0"/>
              <w:marTop w:val="0"/>
              <w:marBottom w:val="0"/>
              <w:divBdr>
                <w:top w:val="none" w:sz="0" w:space="0" w:color="auto"/>
                <w:left w:val="none" w:sz="0" w:space="0" w:color="auto"/>
                <w:bottom w:val="none" w:sz="0" w:space="0" w:color="auto"/>
                <w:right w:val="none" w:sz="0" w:space="0" w:color="auto"/>
              </w:divBdr>
            </w:div>
          </w:divsChild>
        </w:div>
        <w:div w:id="5794926">
          <w:marLeft w:val="0"/>
          <w:marRight w:val="0"/>
          <w:marTop w:val="0"/>
          <w:marBottom w:val="0"/>
          <w:divBdr>
            <w:top w:val="none" w:sz="0" w:space="0" w:color="auto"/>
            <w:left w:val="none" w:sz="0" w:space="0" w:color="auto"/>
            <w:bottom w:val="none" w:sz="0" w:space="0" w:color="auto"/>
            <w:right w:val="none" w:sz="0" w:space="0" w:color="auto"/>
          </w:divBdr>
          <w:divsChild>
            <w:div w:id="1735350318">
              <w:marLeft w:val="0"/>
              <w:marRight w:val="0"/>
              <w:marTop w:val="0"/>
              <w:marBottom w:val="0"/>
              <w:divBdr>
                <w:top w:val="none" w:sz="0" w:space="0" w:color="auto"/>
                <w:left w:val="none" w:sz="0" w:space="0" w:color="auto"/>
                <w:bottom w:val="none" w:sz="0" w:space="0" w:color="auto"/>
                <w:right w:val="none" w:sz="0" w:space="0" w:color="auto"/>
              </w:divBdr>
            </w:div>
          </w:divsChild>
        </w:div>
        <w:div w:id="246692836">
          <w:marLeft w:val="0"/>
          <w:marRight w:val="0"/>
          <w:marTop w:val="0"/>
          <w:marBottom w:val="0"/>
          <w:divBdr>
            <w:top w:val="none" w:sz="0" w:space="0" w:color="auto"/>
            <w:left w:val="none" w:sz="0" w:space="0" w:color="auto"/>
            <w:bottom w:val="none" w:sz="0" w:space="0" w:color="auto"/>
            <w:right w:val="none" w:sz="0" w:space="0" w:color="auto"/>
          </w:divBdr>
          <w:divsChild>
            <w:div w:id="1227692581">
              <w:marLeft w:val="0"/>
              <w:marRight w:val="0"/>
              <w:marTop w:val="0"/>
              <w:marBottom w:val="0"/>
              <w:divBdr>
                <w:top w:val="none" w:sz="0" w:space="0" w:color="auto"/>
                <w:left w:val="none" w:sz="0" w:space="0" w:color="auto"/>
                <w:bottom w:val="none" w:sz="0" w:space="0" w:color="auto"/>
                <w:right w:val="none" w:sz="0" w:space="0" w:color="auto"/>
              </w:divBdr>
              <w:divsChild>
                <w:div w:id="17774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88149">
          <w:marLeft w:val="0"/>
          <w:marRight w:val="0"/>
          <w:marTop w:val="0"/>
          <w:marBottom w:val="0"/>
          <w:divBdr>
            <w:top w:val="none" w:sz="0" w:space="0" w:color="auto"/>
            <w:left w:val="none" w:sz="0" w:space="0" w:color="auto"/>
            <w:bottom w:val="none" w:sz="0" w:space="0" w:color="auto"/>
            <w:right w:val="none" w:sz="0" w:space="0" w:color="auto"/>
          </w:divBdr>
          <w:divsChild>
            <w:div w:id="856702065">
              <w:marLeft w:val="0"/>
              <w:marRight w:val="0"/>
              <w:marTop w:val="0"/>
              <w:marBottom w:val="0"/>
              <w:divBdr>
                <w:top w:val="none" w:sz="0" w:space="0" w:color="auto"/>
                <w:left w:val="none" w:sz="0" w:space="0" w:color="auto"/>
                <w:bottom w:val="none" w:sz="0" w:space="0" w:color="auto"/>
                <w:right w:val="none" w:sz="0" w:space="0" w:color="auto"/>
              </w:divBdr>
              <w:divsChild>
                <w:div w:id="1882593059">
                  <w:marLeft w:val="0"/>
                  <w:marRight w:val="0"/>
                  <w:marTop w:val="0"/>
                  <w:marBottom w:val="0"/>
                  <w:divBdr>
                    <w:top w:val="none" w:sz="0" w:space="0" w:color="auto"/>
                    <w:left w:val="none" w:sz="0" w:space="0" w:color="auto"/>
                    <w:bottom w:val="none" w:sz="0" w:space="0" w:color="auto"/>
                    <w:right w:val="none" w:sz="0" w:space="0" w:color="auto"/>
                  </w:divBdr>
                  <w:divsChild>
                    <w:div w:id="1011100164">
                      <w:marLeft w:val="0"/>
                      <w:marRight w:val="0"/>
                      <w:marTop w:val="0"/>
                      <w:marBottom w:val="0"/>
                      <w:divBdr>
                        <w:top w:val="none" w:sz="0" w:space="0" w:color="auto"/>
                        <w:left w:val="none" w:sz="0" w:space="0" w:color="auto"/>
                        <w:bottom w:val="none" w:sz="0" w:space="0" w:color="auto"/>
                        <w:right w:val="none" w:sz="0" w:space="0" w:color="auto"/>
                      </w:divBdr>
                      <w:divsChild>
                        <w:div w:id="53503425">
                          <w:marLeft w:val="0"/>
                          <w:marRight w:val="0"/>
                          <w:marTop w:val="0"/>
                          <w:marBottom w:val="0"/>
                          <w:divBdr>
                            <w:top w:val="none" w:sz="0" w:space="0" w:color="auto"/>
                            <w:left w:val="none" w:sz="0" w:space="0" w:color="auto"/>
                            <w:bottom w:val="none" w:sz="0" w:space="0" w:color="auto"/>
                            <w:right w:val="none" w:sz="0" w:space="0" w:color="auto"/>
                          </w:divBdr>
                          <w:divsChild>
                            <w:div w:id="1870609507">
                              <w:marLeft w:val="0"/>
                              <w:marRight w:val="0"/>
                              <w:marTop w:val="0"/>
                              <w:marBottom w:val="0"/>
                              <w:divBdr>
                                <w:top w:val="none" w:sz="0" w:space="0" w:color="auto"/>
                                <w:left w:val="none" w:sz="0" w:space="0" w:color="auto"/>
                                <w:bottom w:val="none" w:sz="0" w:space="0" w:color="auto"/>
                                <w:right w:val="none" w:sz="0" w:space="0" w:color="auto"/>
                              </w:divBdr>
                            </w:div>
                            <w:div w:id="11117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8622">
          <w:marLeft w:val="0"/>
          <w:marRight w:val="0"/>
          <w:marTop w:val="0"/>
          <w:marBottom w:val="0"/>
          <w:divBdr>
            <w:top w:val="none" w:sz="0" w:space="0" w:color="auto"/>
            <w:left w:val="none" w:sz="0" w:space="0" w:color="auto"/>
            <w:bottom w:val="none" w:sz="0" w:space="0" w:color="auto"/>
            <w:right w:val="none" w:sz="0" w:space="0" w:color="auto"/>
          </w:divBdr>
        </w:div>
        <w:div w:id="1744185457">
          <w:marLeft w:val="0"/>
          <w:marRight w:val="0"/>
          <w:marTop w:val="0"/>
          <w:marBottom w:val="0"/>
          <w:divBdr>
            <w:top w:val="none" w:sz="0" w:space="0" w:color="auto"/>
            <w:left w:val="none" w:sz="0" w:space="0" w:color="auto"/>
            <w:bottom w:val="none" w:sz="0" w:space="0" w:color="auto"/>
            <w:right w:val="none" w:sz="0" w:space="0" w:color="auto"/>
          </w:divBdr>
        </w:div>
        <w:div w:id="1405565838">
          <w:marLeft w:val="0"/>
          <w:marRight w:val="0"/>
          <w:marTop w:val="0"/>
          <w:marBottom w:val="0"/>
          <w:divBdr>
            <w:top w:val="none" w:sz="0" w:space="0" w:color="auto"/>
            <w:left w:val="none" w:sz="0" w:space="0" w:color="auto"/>
            <w:bottom w:val="none" w:sz="0" w:space="0" w:color="auto"/>
            <w:right w:val="none" w:sz="0" w:space="0" w:color="auto"/>
          </w:divBdr>
        </w:div>
        <w:div w:id="2132360145">
          <w:marLeft w:val="0"/>
          <w:marRight w:val="0"/>
          <w:marTop w:val="0"/>
          <w:marBottom w:val="0"/>
          <w:divBdr>
            <w:top w:val="none" w:sz="0" w:space="0" w:color="auto"/>
            <w:left w:val="none" w:sz="0" w:space="0" w:color="auto"/>
            <w:bottom w:val="none" w:sz="0" w:space="0" w:color="auto"/>
            <w:right w:val="none" w:sz="0" w:space="0" w:color="auto"/>
          </w:divBdr>
        </w:div>
      </w:divsChild>
    </w:div>
    <w:div w:id="317464570">
      <w:bodyDiv w:val="1"/>
      <w:marLeft w:val="0"/>
      <w:marRight w:val="0"/>
      <w:marTop w:val="0"/>
      <w:marBottom w:val="0"/>
      <w:divBdr>
        <w:top w:val="none" w:sz="0" w:space="0" w:color="auto"/>
        <w:left w:val="none" w:sz="0" w:space="0" w:color="auto"/>
        <w:bottom w:val="none" w:sz="0" w:space="0" w:color="auto"/>
        <w:right w:val="none" w:sz="0" w:space="0" w:color="auto"/>
      </w:divBdr>
    </w:div>
    <w:div w:id="418985331">
      <w:bodyDiv w:val="1"/>
      <w:marLeft w:val="0"/>
      <w:marRight w:val="0"/>
      <w:marTop w:val="0"/>
      <w:marBottom w:val="0"/>
      <w:divBdr>
        <w:top w:val="none" w:sz="0" w:space="0" w:color="auto"/>
        <w:left w:val="none" w:sz="0" w:space="0" w:color="auto"/>
        <w:bottom w:val="none" w:sz="0" w:space="0" w:color="auto"/>
        <w:right w:val="none" w:sz="0" w:space="0" w:color="auto"/>
      </w:divBdr>
      <w:divsChild>
        <w:div w:id="1722634906">
          <w:marLeft w:val="0"/>
          <w:marRight w:val="0"/>
          <w:marTop w:val="0"/>
          <w:marBottom w:val="0"/>
          <w:divBdr>
            <w:top w:val="none" w:sz="0" w:space="0" w:color="auto"/>
            <w:left w:val="none" w:sz="0" w:space="0" w:color="auto"/>
            <w:bottom w:val="none" w:sz="0" w:space="0" w:color="auto"/>
            <w:right w:val="none" w:sz="0" w:space="0" w:color="auto"/>
          </w:divBdr>
        </w:div>
        <w:div w:id="2036153939">
          <w:marLeft w:val="0"/>
          <w:marRight w:val="0"/>
          <w:marTop w:val="0"/>
          <w:marBottom w:val="0"/>
          <w:divBdr>
            <w:top w:val="none" w:sz="0" w:space="0" w:color="auto"/>
            <w:left w:val="none" w:sz="0" w:space="0" w:color="auto"/>
            <w:bottom w:val="none" w:sz="0" w:space="0" w:color="auto"/>
            <w:right w:val="none" w:sz="0" w:space="0" w:color="auto"/>
          </w:divBdr>
        </w:div>
        <w:div w:id="406340331">
          <w:marLeft w:val="0"/>
          <w:marRight w:val="0"/>
          <w:marTop w:val="0"/>
          <w:marBottom w:val="0"/>
          <w:divBdr>
            <w:top w:val="none" w:sz="0" w:space="0" w:color="auto"/>
            <w:left w:val="none" w:sz="0" w:space="0" w:color="auto"/>
            <w:bottom w:val="none" w:sz="0" w:space="0" w:color="auto"/>
            <w:right w:val="none" w:sz="0" w:space="0" w:color="auto"/>
          </w:divBdr>
        </w:div>
        <w:div w:id="1576085626">
          <w:marLeft w:val="0"/>
          <w:marRight w:val="0"/>
          <w:marTop w:val="0"/>
          <w:marBottom w:val="0"/>
          <w:divBdr>
            <w:top w:val="none" w:sz="0" w:space="0" w:color="auto"/>
            <w:left w:val="none" w:sz="0" w:space="0" w:color="auto"/>
            <w:bottom w:val="none" w:sz="0" w:space="0" w:color="auto"/>
            <w:right w:val="none" w:sz="0" w:space="0" w:color="auto"/>
          </w:divBdr>
        </w:div>
        <w:div w:id="1656452437">
          <w:marLeft w:val="0"/>
          <w:marRight w:val="0"/>
          <w:marTop w:val="0"/>
          <w:marBottom w:val="0"/>
          <w:divBdr>
            <w:top w:val="none" w:sz="0" w:space="0" w:color="auto"/>
            <w:left w:val="none" w:sz="0" w:space="0" w:color="auto"/>
            <w:bottom w:val="none" w:sz="0" w:space="0" w:color="auto"/>
            <w:right w:val="none" w:sz="0" w:space="0" w:color="auto"/>
          </w:divBdr>
        </w:div>
        <w:div w:id="1903371457">
          <w:marLeft w:val="0"/>
          <w:marRight w:val="0"/>
          <w:marTop w:val="0"/>
          <w:marBottom w:val="0"/>
          <w:divBdr>
            <w:top w:val="none" w:sz="0" w:space="0" w:color="auto"/>
            <w:left w:val="none" w:sz="0" w:space="0" w:color="auto"/>
            <w:bottom w:val="none" w:sz="0" w:space="0" w:color="auto"/>
            <w:right w:val="none" w:sz="0" w:space="0" w:color="auto"/>
          </w:divBdr>
        </w:div>
        <w:div w:id="532616690">
          <w:marLeft w:val="0"/>
          <w:marRight w:val="0"/>
          <w:marTop w:val="0"/>
          <w:marBottom w:val="0"/>
          <w:divBdr>
            <w:top w:val="none" w:sz="0" w:space="0" w:color="auto"/>
            <w:left w:val="none" w:sz="0" w:space="0" w:color="auto"/>
            <w:bottom w:val="none" w:sz="0" w:space="0" w:color="auto"/>
            <w:right w:val="none" w:sz="0" w:space="0" w:color="auto"/>
          </w:divBdr>
        </w:div>
        <w:div w:id="1772159251">
          <w:marLeft w:val="0"/>
          <w:marRight w:val="0"/>
          <w:marTop w:val="0"/>
          <w:marBottom w:val="0"/>
          <w:divBdr>
            <w:top w:val="none" w:sz="0" w:space="0" w:color="auto"/>
            <w:left w:val="none" w:sz="0" w:space="0" w:color="auto"/>
            <w:bottom w:val="none" w:sz="0" w:space="0" w:color="auto"/>
            <w:right w:val="none" w:sz="0" w:space="0" w:color="auto"/>
          </w:divBdr>
        </w:div>
        <w:div w:id="1126661080">
          <w:marLeft w:val="0"/>
          <w:marRight w:val="0"/>
          <w:marTop w:val="0"/>
          <w:marBottom w:val="0"/>
          <w:divBdr>
            <w:top w:val="none" w:sz="0" w:space="0" w:color="auto"/>
            <w:left w:val="none" w:sz="0" w:space="0" w:color="auto"/>
            <w:bottom w:val="none" w:sz="0" w:space="0" w:color="auto"/>
            <w:right w:val="none" w:sz="0" w:space="0" w:color="auto"/>
          </w:divBdr>
        </w:div>
        <w:div w:id="886794960">
          <w:marLeft w:val="0"/>
          <w:marRight w:val="0"/>
          <w:marTop w:val="0"/>
          <w:marBottom w:val="0"/>
          <w:divBdr>
            <w:top w:val="none" w:sz="0" w:space="0" w:color="auto"/>
            <w:left w:val="none" w:sz="0" w:space="0" w:color="auto"/>
            <w:bottom w:val="none" w:sz="0" w:space="0" w:color="auto"/>
            <w:right w:val="none" w:sz="0" w:space="0" w:color="auto"/>
          </w:divBdr>
        </w:div>
        <w:div w:id="1453942309">
          <w:marLeft w:val="0"/>
          <w:marRight w:val="0"/>
          <w:marTop w:val="0"/>
          <w:marBottom w:val="0"/>
          <w:divBdr>
            <w:top w:val="none" w:sz="0" w:space="0" w:color="auto"/>
            <w:left w:val="none" w:sz="0" w:space="0" w:color="auto"/>
            <w:bottom w:val="none" w:sz="0" w:space="0" w:color="auto"/>
            <w:right w:val="none" w:sz="0" w:space="0" w:color="auto"/>
          </w:divBdr>
        </w:div>
        <w:div w:id="1178812157">
          <w:marLeft w:val="0"/>
          <w:marRight w:val="0"/>
          <w:marTop w:val="0"/>
          <w:marBottom w:val="0"/>
          <w:divBdr>
            <w:top w:val="none" w:sz="0" w:space="0" w:color="auto"/>
            <w:left w:val="none" w:sz="0" w:space="0" w:color="auto"/>
            <w:bottom w:val="none" w:sz="0" w:space="0" w:color="auto"/>
            <w:right w:val="none" w:sz="0" w:space="0" w:color="auto"/>
          </w:divBdr>
        </w:div>
        <w:div w:id="6097681">
          <w:marLeft w:val="0"/>
          <w:marRight w:val="0"/>
          <w:marTop w:val="0"/>
          <w:marBottom w:val="0"/>
          <w:divBdr>
            <w:top w:val="none" w:sz="0" w:space="0" w:color="auto"/>
            <w:left w:val="none" w:sz="0" w:space="0" w:color="auto"/>
            <w:bottom w:val="none" w:sz="0" w:space="0" w:color="auto"/>
            <w:right w:val="none" w:sz="0" w:space="0" w:color="auto"/>
          </w:divBdr>
        </w:div>
        <w:div w:id="385689591">
          <w:marLeft w:val="0"/>
          <w:marRight w:val="0"/>
          <w:marTop w:val="0"/>
          <w:marBottom w:val="0"/>
          <w:divBdr>
            <w:top w:val="none" w:sz="0" w:space="0" w:color="auto"/>
            <w:left w:val="none" w:sz="0" w:space="0" w:color="auto"/>
            <w:bottom w:val="none" w:sz="0" w:space="0" w:color="auto"/>
            <w:right w:val="none" w:sz="0" w:space="0" w:color="auto"/>
          </w:divBdr>
        </w:div>
        <w:div w:id="1390298656">
          <w:marLeft w:val="0"/>
          <w:marRight w:val="0"/>
          <w:marTop w:val="0"/>
          <w:marBottom w:val="0"/>
          <w:divBdr>
            <w:top w:val="none" w:sz="0" w:space="0" w:color="auto"/>
            <w:left w:val="none" w:sz="0" w:space="0" w:color="auto"/>
            <w:bottom w:val="none" w:sz="0" w:space="0" w:color="auto"/>
            <w:right w:val="none" w:sz="0" w:space="0" w:color="auto"/>
          </w:divBdr>
        </w:div>
        <w:div w:id="1730373466">
          <w:marLeft w:val="0"/>
          <w:marRight w:val="0"/>
          <w:marTop w:val="0"/>
          <w:marBottom w:val="0"/>
          <w:divBdr>
            <w:top w:val="none" w:sz="0" w:space="0" w:color="auto"/>
            <w:left w:val="none" w:sz="0" w:space="0" w:color="auto"/>
            <w:bottom w:val="none" w:sz="0" w:space="0" w:color="auto"/>
            <w:right w:val="none" w:sz="0" w:space="0" w:color="auto"/>
          </w:divBdr>
        </w:div>
        <w:div w:id="450167956">
          <w:marLeft w:val="0"/>
          <w:marRight w:val="0"/>
          <w:marTop w:val="0"/>
          <w:marBottom w:val="0"/>
          <w:divBdr>
            <w:top w:val="none" w:sz="0" w:space="0" w:color="auto"/>
            <w:left w:val="none" w:sz="0" w:space="0" w:color="auto"/>
            <w:bottom w:val="none" w:sz="0" w:space="0" w:color="auto"/>
            <w:right w:val="none" w:sz="0" w:space="0" w:color="auto"/>
          </w:divBdr>
        </w:div>
        <w:div w:id="990795467">
          <w:marLeft w:val="0"/>
          <w:marRight w:val="0"/>
          <w:marTop w:val="0"/>
          <w:marBottom w:val="0"/>
          <w:divBdr>
            <w:top w:val="none" w:sz="0" w:space="0" w:color="auto"/>
            <w:left w:val="none" w:sz="0" w:space="0" w:color="auto"/>
            <w:bottom w:val="none" w:sz="0" w:space="0" w:color="auto"/>
            <w:right w:val="none" w:sz="0" w:space="0" w:color="auto"/>
          </w:divBdr>
        </w:div>
      </w:divsChild>
    </w:div>
    <w:div w:id="440993387">
      <w:bodyDiv w:val="1"/>
      <w:marLeft w:val="0"/>
      <w:marRight w:val="0"/>
      <w:marTop w:val="0"/>
      <w:marBottom w:val="0"/>
      <w:divBdr>
        <w:top w:val="none" w:sz="0" w:space="0" w:color="auto"/>
        <w:left w:val="none" w:sz="0" w:space="0" w:color="auto"/>
        <w:bottom w:val="none" w:sz="0" w:space="0" w:color="auto"/>
        <w:right w:val="none" w:sz="0" w:space="0" w:color="auto"/>
      </w:divBdr>
    </w:div>
    <w:div w:id="641271394">
      <w:bodyDiv w:val="1"/>
      <w:marLeft w:val="0"/>
      <w:marRight w:val="0"/>
      <w:marTop w:val="0"/>
      <w:marBottom w:val="0"/>
      <w:divBdr>
        <w:top w:val="none" w:sz="0" w:space="0" w:color="auto"/>
        <w:left w:val="none" w:sz="0" w:space="0" w:color="auto"/>
        <w:bottom w:val="none" w:sz="0" w:space="0" w:color="auto"/>
        <w:right w:val="none" w:sz="0" w:space="0" w:color="auto"/>
      </w:divBdr>
    </w:div>
    <w:div w:id="911043554">
      <w:bodyDiv w:val="1"/>
      <w:marLeft w:val="0"/>
      <w:marRight w:val="0"/>
      <w:marTop w:val="0"/>
      <w:marBottom w:val="0"/>
      <w:divBdr>
        <w:top w:val="none" w:sz="0" w:space="0" w:color="auto"/>
        <w:left w:val="none" w:sz="0" w:space="0" w:color="auto"/>
        <w:bottom w:val="none" w:sz="0" w:space="0" w:color="auto"/>
        <w:right w:val="none" w:sz="0" w:space="0" w:color="auto"/>
      </w:divBdr>
    </w:div>
    <w:div w:id="917834300">
      <w:bodyDiv w:val="1"/>
      <w:marLeft w:val="0"/>
      <w:marRight w:val="0"/>
      <w:marTop w:val="0"/>
      <w:marBottom w:val="0"/>
      <w:divBdr>
        <w:top w:val="none" w:sz="0" w:space="0" w:color="auto"/>
        <w:left w:val="none" w:sz="0" w:space="0" w:color="auto"/>
        <w:bottom w:val="none" w:sz="0" w:space="0" w:color="auto"/>
        <w:right w:val="none" w:sz="0" w:space="0" w:color="auto"/>
      </w:divBdr>
      <w:divsChild>
        <w:div w:id="2094157389">
          <w:marLeft w:val="0"/>
          <w:marRight w:val="0"/>
          <w:marTop w:val="0"/>
          <w:marBottom w:val="0"/>
          <w:divBdr>
            <w:top w:val="none" w:sz="0" w:space="0" w:color="auto"/>
            <w:left w:val="none" w:sz="0" w:space="0" w:color="auto"/>
            <w:bottom w:val="none" w:sz="0" w:space="0" w:color="auto"/>
            <w:right w:val="none" w:sz="0" w:space="0" w:color="auto"/>
          </w:divBdr>
        </w:div>
        <w:div w:id="2103334724">
          <w:marLeft w:val="0"/>
          <w:marRight w:val="0"/>
          <w:marTop w:val="0"/>
          <w:marBottom w:val="0"/>
          <w:divBdr>
            <w:top w:val="none" w:sz="0" w:space="0" w:color="auto"/>
            <w:left w:val="none" w:sz="0" w:space="0" w:color="auto"/>
            <w:bottom w:val="none" w:sz="0" w:space="0" w:color="auto"/>
            <w:right w:val="none" w:sz="0" w:space="0" w:color="auto"/>
          </w:divBdr>
        </w:div>
        <w:div w:id="544365881">
          <w:marLeft w:val="0"/>
          <w:marRight w:val="0"/>
          <w:marTop w:val="0"/>
          <w:marBottom w:val="0"/>
          <w:divBdr>
            <w:top w:val="none" w:sz="0" w:space="0" w:color="auto"/>
            <w:left w:val="none" w:sz="0" w:space="0" w:color="auto"/>
            <w:bottom w:val="none" w:sz="0" w:space="0" w:color="auto"/>
            <w:right w:val="none" w:sz="0" w:space="0" w:color="auto"/>
          </w:divBdr>
        </w:div>
        <w:div w:id="569005852">
          <w:marLeft w:val="0"/>
          <w:marRight w:val="0"/>
          <w:marTop w:val="0"/>
          <w:marBottom w:val="0"/>
          <w:divBdr>
            <w:top w:val="none" w:sz="0" w:space="0" w:color="auto"/>
            <w:left w:val="none" w:sz="0" w:space="0" w:color="auto"/>
            <w:bottom w:val="none" w:sz="0" w:space="0" w:color="auto"/>
            <w:right w:val="none" w:sz="0" w:space="0" w:color="auto"/>
          </w:divBdr>
        </w:div>
        <w:div w:id="1326594342">
          <w:marLeft w:val="0"/>
          <w:marRight w:val="0"/>
          <w:marTop w:val="0"/>
          <w:marBottom w:val="0"/>
          <w:divBdr>
            <w:top w:val="none" w:sz="0" w:space="0" w:color="auto"/>
            <w:left w:val="none" w:sz="0" w:space="0" w:color="auto"/>
            <w:bottom w:val="none" w:sz="0" w:space="0" w:color="auto"/>
            <w:right w:val="none" w:sz="0" w:space="0" w:color="auto"/>
          </w:divBdr>
        </w:div>
        <w:div w:id="953630326">
          <w:marLeft w:val="0"/>
          <w:marRight w:val="0"/>
          <w:marTop w:val="0"/>
          <w:marBottom w:val="0"/>
          <w:divBdr>
            <w:top w:val="none" w:sz="0" w:space="0" w:color="auto"/>
            <w:left w:val="none" w:sz="0" w:space="0" w:color="auto"/>
            <w:bottom w:val="none" w:sz="0" w:space="0" w:color="auto"/>
            <w:right w:val="none" w:sz="0" w:space="0" w:color="auto"/>
          </w:divBdr>
        </w:div>
        <w:div w:id="96996309">
          <w:marLeft w:val="0"/>
          <w:marRight w:val="0"/>
          <w:marTop w:val="0"/>
          <w:marBottom w:val="0"/>
          <w:divBdr>
            <w:top w:val="none" w:sz="0" w:space="0" w:color="auto"/>
            <w:left w:val="none" w:sz="0" w:space="0" w:color="auto"/>
            <w:bottom w:val="none" w:sz="0" w:space="0" w:color="auto"/>
            <w:right w:val="none" w:sz="0" w:space="0" w:color="auto"/>
          </w:divBdr>
        </w:div>
        <w:div w:id="235628012">
          <w:marLeft w:val="0"/>
          <w:marRight w:val="0"/>
          <w:marTop w:val="0"/>
          <w:marBottom w:val="0"/>
          <w:divBdr>
            <w:top w:val="none" w:sz="0" w:space="0" w:color="auto"/>
            <w:left w:val="none" w:sz="0" w:space="0" w:color="auto"/>
            <w:bottom w:val="none" w:sz="0" w:space="0" w:color="auto"/>
            <w:right w:val="none" w:sz="0" w:space="0" w:color="auto"/>
          </w:divBdr>
        </w:div>
        <w:div w:id="1550647431">
          <w:marLeft w:val="0"/>
          <w:marRight w:val="0"/>
          <w:marTop w:val="0"/>
          <w:marBottom w:val="0"/>
          <w:divBdr>
            <w:top w:val="none" w:sz="0" w:space="0" w:color="auto"/>
            <w:left w:val="none" w:sz="0" w:space="0" w:color="auto"/>
            <w:bottom w:val="none" w:sz="0" w:space="0" w:color="auto"/>
            <w:right w:val="none" w:sz="0" w:space="0" w:color="auto"/>
          </w:divBdr>
        </w:div>
      </w:divsChild>
    </w:div>
    <w:div w:id="1000693457">
      <w:bodyDiv w:val="1"/>
      <w:marLeft w:val="0"/>
      <w:marRight w:val="0"/>
      <w:marTop w:val="0"/>
      <w:marBottom w:val="0"/>
      <w:divBdr>
        <w:top w:val="none" w:sz="0" w:space="0" w:color="auto"/>
        <w:left w:val="none" w:sz="0" w:space="0" w:color="auto"/>
        <w:bottom w:val="none" w:sz="0" w:space="0" w:color="auto"/>
        <w:right w:val="none" w:sz="0" w:space="0" w:color="auto"/>
      </w:divBdr>
    </w:div>
    <w:div w:id="1077898028">
      <w:bodyDiv w:val="1"/>
      <w:marLeft w:val="0"/>
      <w:marRight w:val="0"/>
      <w:marTop w:val="0"/>
      <w:marBottom w:val="0"/>
      <w:divBdr>
        <w:top w:val="none" w:sz="0" w:space="0" w:color="auto"/>
        <w:left w:val="none" w:sz="0" w:space="0" w:color="auto"/>
        <w:bottom w:val="none" w:sz="0" w:space="0" w:color="auto"/>
        <w:right w:val="none" w:sz="0" w:space="0" w:color="auto"/>
      </w:divBdr>
    </w:div>
    <w:div w:id="1185367427">
      <w:bodyDiv w:val="1"/>
      <w:marLeft w:val="0"/>
      <w:marRight w:val="0"/>
      <w:marTop w:val="0"/>
      <w:marBottom w:val="0"/>
      <w:divBdr>
        <w:top w:val="none" w:sz="0" w:space="0" w:color="auto"/>
        <w:left w:val="none" w:sz="0" w:space="0" w:color="auto"/>
        <w:bottom w:val="none" w:sz="0" w:space="0" w:color="auto"/>
        <w:right w:val="none" w:sz="0" w:space="0" w:color="auto"/>
      </w:divBdr>
      <w:divsChild>
        <w:div w:id="2088072331">
          <w:marLeft w:val="0"/>
          <w:marRight w:val="0"/>
          <w:marTop w:val="0"/>
          <w:marBottom w:val="0"/>
          <w:divBdr>
            <w:top w:val="none" w:sz="0" w:space="0" w:color="auto"/>
            <w:left w:val="none" w:sz="0" w:space="0" w:color="auto"/>
            <w:bottom w:val="none" w:sz="0" w:space="0" w:color="auto"/>
            <w:right w:val="none" w:sz="0" w:space="0" w:color="auto"/>
          </w:divBdr>
        </w:div>
        <w:div w:id="31613893">
          <w:marLeft w:val="0"/>
          <w:marRight w:val="0"/>
          <w:marTop w:val="0"/>
          <w:marBottom w:val="0"/>
          <w:divBdr>
            <w:top w:val="none" w:sz="0" w:space="0" w:color="auto"/>
            <w:left w:val="none" w:sz="0" w:space="0" w:color="auto"/>
            <w:bottom w:val="none" w:sz="0" w:space="0" w:color="auto"/>
            <w:right w:val="none" w:sz="0" w:space="0" w:color="auto"/>
          </w:divBdr>
        </w:div>
        <w:div w:id="1872956643">
          <w:marLeft w:val="0"/>
          <w:marRight w:val="0"/>
          <w:marTop w:val="0"/>
          <w:marBottom w:val="0"/>
          <w:divBdr>
            <w:top w:val="none" w:sz="0" w:space="0" w:color="auto"/>
            <w:left w:val="none" w:sz="0" w:space="0" w:color="auto"/>
            <w:bottom w:val="none" w:sz="0" w:space="0" w:color="auto"/>
            <w:right w:val="none" w:sz="0" w:space="0" w:color="auto"/>
          </w:divBdr>
        </w:div>
        <w:div w:id="574556545">
          <w:marLeft w:val="0"/>
          <w:marRight w:val="0"/>
          <w:marTop w:val="0"/>
          <w:marBottom w:val="0"/>
          <w:divBdr>
            <w:top w:val="none" w:sz="0" w:space="0" w:color="auto"/>
            <w:left w:val="none" w:sz="0" w:space="0" w:color="auto"/>
            <w:bottom w:val="none" w:sz="0" w:space="0" w:color="auto"/>
            <w:right w:val="none" w:sz="0" w:space="0" w:color="auto"/>
          </w:divBdr>
        </w:div>
      </w:divsChild>
    </w:div>
    <w:div w:id="1213031686">
      <w:bodyDiv w:val="1"/>
      <w:marLeft w:val="0"/>
      <w:marRight w:val="0"/>
      <w:marTop w:val="0"/>
      <w:marBottom w:val="0"/>
      <w:divBdr>
        <w:top w:val="none" w:sz="0" w:space="0" w:color="auto"/>
        <w:left w:val="none" w:sz="0" w:space="0" w:color="auto"/>
        <w:bottom w:val="none" w:sz="0" w:space="0" w:color="auto"/>
        <w:right w:val="none" w:sz="0" w:space="0" w:color="auto"/>
      </w:divBdr>
      <w:divsChild>
        <w:div w:id="641272806">
          <w:marLeft w:val="0"/>
          <w:marRight w:val="0"/>
          <w:marTop w:val="0"/>
          <w:marBottom w:val="0"/>
          <w:divBdr>
            <w:top w:val="none" w:sz="0" w:space="0" w:color="auto"/>
            <w:left w:val="none" w:sz="0" w:space="0" w:color="auto"/>
            <w:bottom w:val="none" w:sz="0" w:space="0" w:color="auto"/>
            <w:right w:val="none" w:sz="0" w:space="0" w:color="auto"/>
          </w:divBdr>
        </w:div>
        <w:div w:id="1324577832">
          <w:marLeft w:val="0"/>
          <w:marRight w:val="0"/>
          <w:marTop w:val="0"/>
          <w:marBottom w:val="0"/>
          <w:divBdr>
            <w:top w:val="none" w:sz="0" w:space="0" w:color="auto"/>
            <w:left w:val="none" w:sz="0" w:space="0" w:color="auto"/>
            <w:bottom w:val="none" w:sz="0" w:space="0" w:color="auto"/>
            <w:right w:val="none" w:sz="0" w:space="0" w:color="auto"/>
          </w:divBdr>
        </w:div>
        <w:div w:id="2035498124">
          <w:marLeft w:val="0"/>
          <w:marRight w:val="0"/>
          <w:marTop w:val="0"/>
          <w:marBottom w:val="0"/>
          <w:divBdr>
            <w:top w:val="none" w:sz="0" w:space="0" w:color="auto"/>
            <w:left w:val="none" w:sz="0" w:space="0" w:color="auto"/>
            <w:bottom w:val="none" w:sz="0" w:space="0" w:color="auto"/>
            <w:right w:val="none" w:sz="0" w:space="0" w:color="auto"/>
          </w:divBdr>
        </w:div>
        <w:div w:id="1943996136">
          <w:marLeft w:val="0"/>
          <w:marRight w:val="0"/>
          <w:marTop w:val="0"/>
          <w:marBottom w:val="0"/>
          <w:divBdr>
            <w:top w:val="none" w:sz="0" w:space="0" w:color="auto"/>
            <w:left w:val="none" w:sz="0" w:space="0" w:color="auto"/>
            <w:bottom w:val="none" w:sz="0" w:space="0" w:color="auto"/>
            <w:right w:val="none" w:sz="0" w:space="0" w:color="auto"/>
          </w:divBdr>
        </w:div>
      </w:divsChild>
    </w:div>
    <w:div w:id="1262029660">
      <w:bodyDiv w:val="1"/>
      <w:marLeft w:val="0"/>
      <w:marRight w:val="0"/>
      <w:marTop w:val="0"/>
      <w:marBottom w:val="0"/>
      <w:divBdr>
        <w:top w:val="none" w:sz="0" w:space="0" w:color="auto"/>
        <w:left w:val="none" w:sz="0" w:space="0" w:color="auto"/>
        <w:bottom w:val="none" w:sz="0" w:space="0" w:color="auto"/>
        <w:right w:val="none" w:sz="0" w:space="0" w:color="auto"/>
      </w:divBdr>
    </w:div>
    <w:div w:id="1387876789">
      <w:bodyDiv w:val="1"/>
      <w:marLeft w:val="0"/>
      <w:marRight w:val="0"/>
      <w:marTop w:val="0"/>
      <w:marBottom w:val="0"/>
      <w:divBdr>
        <w:top w:val="none" w:sz="0" w:space="0" w:color="auto"/>
        <w:left w:val="none" w:sz="0" w:space="0" w:color="auto"/>
        <w:bottom w:val="none" w:sz="0" w:space="0" w:color="auto"/>
        <w:right w:val="none" w:sz="0" w:space="0" w:color="auto"/>
      </w:divBdr>
    </w:div>
    <w:div w:id="1392386698">
      <w:bodyDiv w:val="1"/>
      <w:marLeft w:val="0"/>
      <w:marRight w:val="0"/>
      <w:marTop w:val="0"/>
      <w:marBottom w:val="0"/>
      <w:divBdr>
        <w:top w:val="none" w:sz="0" w:space="0" w:color="auto"/>
        <w:left w:val="none" w:sz="0" w:space="0" w:color="auto"/>
        <w:bottom w:val="none" w:sz="0" w:space="0" w:color="auto"/>
        <w:right w:val="none" w:sz="0" w:space="0" w:color="auto"/>
      </w:divBdr>
      <w:divsChild>
        <w:div w:id="574513123">
          <w:marLeft w:val="0"/>
          <w:marRight w:val="0"/>
          <w:marTop w:val="0"/>
          <w:marBottom w:val="0"/>
          <w:divBdr>
            <w:top w:val="none" w:sz="0" w:space="0" w:color="auto"/>
            <w:left w:val="none" w:sz="0" w:space="0" w:color="auto"/>
            <w:bottom w:val="none" w:sz="0" w:space="0" w:color="auto"/>
            <w:right w:val="none" w:sz="0" w:space="0" w:color="auto"/>
          </w:divBdr>
        </w:div>
        <w:div w:id="1605260114">
          <w:marLeft w:val="0"/>
          <w:marRight w:val="0"/>
          <w:marTop w:val="0"/>
          <w:marBottom w:val="0"/>
          <w:divBdr>
            <w:top w:val="none" w:sz="0" w:space="0" w:color="auto"/>
            <w:left w:val="none" w:sz="0" w:space="0" w:color="auto"/>
            <w:bottom w:val="none" w:sz="0" w:space="0" w:color="auto"/>
            <w:right w:val="none" w:sz="0" w:space="0" w:color="auto"/>
          </w:divBdr>
        </w:div>
        <w:div w:id="2044089414">
          <w:marLeft w:val="0"/>
          <w:marRight w:val="0"/>
          <w:marTop w:val="0"/>
          <w:marBottom w:val="0"/>
          <w:divBdr>
            <w:top w:val="none" w:sz="0" w:space="0" w:color="auto"/>
            <w:left w:val="none" w:sz="0" w:space="0" w:color="auto"/>
            <w:bottom w:val="none" w:sz="0" w:space="0" w:color="auto"/>
            <w:right w:val="none" w:sz="0" w:space="0" w:color="auto"/>
          </w:divBdr>
        </w:div>
        <w:div w:id="1260941197">
          <w:marLeft w:val="0"/>
          <w:marRight w:val="0"/>
          <w:marTop w:val="0"/>
          <w:marBottom w:val="0"/>
          <w:divBdr>
            <w:top w:val="none" w:sz="0" w:space="0" w:color="auto"/>
            <w:left w:val="none" w:sz="0" w:space="0" w:color="auto"/>
            <w:bottom w:val="none" w:sz="0" w:space="0" w:color="auto"/>
            <w:right w:val="none" w:sz="0" w:space="0" w:color="auto"/>
          </w:divBdr>
        </w:div>
      </w:divsChild>
    </w:div>
    <w:div w:id="1413235928">
      <w:bodyDiv w:val="1"/>
      <w:marLeft w:val="0"/>
      <w:marRight w:val="0"/>
      <w:marTop w:val="0"/>
      <w:marBottom w:val="0"/>
      <w:divBdr>
        <w:top w:val="none" w:sz="0" w:space="0" w:color="auto"/>
        <w:left w:val="none" w:sz="0" w:space="0" w:color="auto"/>
        <w:bottom w:val="none" w:sz="0" w:space="0" w:color="auto"/>
        <w:right w:val="none" w:sz="0" w:space="0" w:color="auto"/>
      </w:divBdr>
    </w:div>
    <w:div w:id="1425104025">
      <w:bodyDiv w:val="1"/>
      <w:marLeft w:val="0"/>
      <w:marRight w:val="0"/>
      <w:marTop w:val="0"/>
      <w:marBottom w:val="0"/>
      <w:divBdr>
        <w:top w:val="none" w:sz="0" w:space="0" w:color="auto"/>
        <w:left w:val="none" w:sz="0" w:space="0" w:color="auto"/>
        <w:bottom w:val="none" w:sz="0" w:space="0" w:color="auto"/>
        <w:right w:val="none" w:sz="0" w:space="0" w:color="auto"/>
      </w:divBdr>
    </w:div>
    <w:div w:id="1575775063">
      <w:bodyDiv w:val="1"/>
      <w:marLeft w:val="0"/>
      <w:marRight w:val="0"/>
      <w:marTop w:val="0"/>
      <w:marBottom w:val="0"/>
      <w:divBdr>
        <w:top w:val="none" w:sz="0" w:space="0" w:color="auto"/>
        <w:left w:val="none" w:sz="0" w:space="0" w:color="auto"/>
        <w:bottom w:val="none" w:sz="0" w:space="0" w:color="auto"/>
        <w:right w:val="none" w:sz="0" w:space="0" w:color="auto"/>
      </w:divBdr>
    </w:div>
    <w:div w:id="1584489464">
      <w:bodyDiv w:val="1"/>
      <w:marLeft w:val="0"/>
      <w:marRight w:val="0"/>
      <w:marTop w:val="0"/>
      <w:marBottom w:val="0"/>
      <w:divBdr>
        <w:top w:val="none" w:sz="0" w:space="0" w:color="auto"/>
        <w:left w:val="none" w:sz="0" w:space="0" w:color="auto"/>
        <w:bottom w:val="none" w:sz="0" w:space="0" w:color="auto"/>
        <w:right w:val="none" w:sz="0" w:space="0" w:color="auto"/>
      </w:divBdr>
      <w:divsChild>
        <w:div w:id="1088380722">
          <w:marLeft w:val="0"/>
          <w:marRight w:val="0"/>
          <w:marTop w:val="0"/>
          <w:marBottom w:val="0"/>
          <w:divBdr>
            <w:top w:val="none" w:sz="0" w:space="0" w:color="auto"/>
            <w:left w:val="none" w:sz="0" w:space="0" w:color="auto"/>
            <w:bottom w:val="none" w:sz="0" w:space="0" w:color="auto"/>
            <w:right w:val="none" w:sz="0" w:space="0" w:color="auto"/>
          </w:divBdr>
          <w:divsChild>
            <w:div w:id="1781993701">
              <w:marLeft w:val="0"/>
              <w:marRight w:val="0"/>
              <w:marTop w:val="0"/>
              <w:marBottom w:val="0"/>
              <w:divBdr>
                <w:top w:val="none" w:sz="0" w:space="0" w:color="auto"/>
                <w:left w:val="none" w:sz="0" w:space="0" w:color="auto"/>
                <w:bottom w:val="none" w:sz="0" w:space="0" w:color="auto"/>
                <w:right w:val="none" w:sz="0" w:space="0" w:color="auto"/>
              </w:divBdr>
              <w:divsChild>
                <w:div w:id="8355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3212">
          <w:marLeft w:val="0"/>
          <w:marRight w:val="0"/>
          <w:marTop w:val="0"/>
          <w:marBottom w:val="0"/>
          <w:divBdr>
            <w:top w:val="none" w:sz="0" w:space="0" w:color="auto"/>
            <w:left w:val="none" w:sz="0" w:space="0" w:color="auto"/>
            <w:bottom w:val="none" w:sz="0" w:space="0" w:color="auto"/>
            <w:right w:val="none" w:sz="0" w:space="0" w:color="auto"/>
          </w:divBdr>
          <w:divsChild>
            <w:div w:id="909854238">
              <w:marLeft w:val="0"/>
              <w:marRight w:val="0"/>
              <w:marTop w:val="0"/>
              <w:marBottom w:val="0"/>
              <w:divBdr>
                <w:top w:val="none" w:sz="0" w:space="0" w:color="auto"/>
                <w:left w:val="none" w:sz="0" w:space="0" w:color="auto"/>
                <w:bottom w:val="none" w:sz="0" w:space="0" w:color="auto"/>
                <w:right w:val="none" w:sz="0" w:space="0" w:color="auto"/>
              </w:divBdr>
            </w:div>
          </w:divsChild>
        </w:div>
        <w:div w:id="737023837">
          <w:marLeft w:val="0"/>
          <w:marRight w:val="0"/>
          <w:marTop w:val="0"/>
          <w:marBottom w:val="0"/>
          <w:divBdr>
            <w:top w:val="none" w:sz="0" w:space="0" w:color="auto"/>
            <w:left w:val="none" w:sz="0" w:space="0" w:color="auto"/>
            <w:bottom w:val="none" w:sz="0" w:space="0" w:color="auto"/>
            <w:right w:val="none" w:sz="0" w:space="0" w:color="auto"/>
          </w:divBdr>
          <w:divsChild>
            <w:div w:id="1437747183">
              <w:marLeft w:val="0"/>
              <w:marRight w:val="0"/>
              <w:marTop w:val="0"/>
              <w:marBottom w:val="0"/>
              <w:divBdr>
                <w:top w:val="none" w:sz="0" w:space="0" w:color="auto"/>
                <w:left w:val="none" w:sz="0" w:space="0" w:color="auto"/>
                <w:bottom w:val="none" w:sz="0" w:space="0" w:color="auto"/>
                <w:right w:val="none" w:sz="0" w:space="0" w:color="auto"/>
              </w:divBdr>
            </w:div>
          </w:divsChild>
        </w:div>
        <w:div w:id="892812112">
          <w:marLeft w:val="0"/>
          <w:marRight w:val="0"/>
          <w:marTop w:val="0"/>
          <w:marBottom w:val="0"/>
          <w:divBdr>
            <w:top w:val="none" w:sz="0" w:space="0" w:color="auto"/>
            <w:left w:val="none" w:sz="0" w:space="0" w:color="auto"/>
            <w:bottom w:val="none" w:sz="0" w:space="0" w:color="auto"/>
            <w:right w:val="none" w:sz="0" w:space="0" w:color="auto"/>
          </w:divBdr>
          <w:divsChild>
            <w:div w:id="1940481376">
              <w:marLeft w:val="0"/>
              <w:marRight w:val="0"/>
              <w:marTop w:val="0"/>
              <w:marBottom w:val="0"/>
              <w:divBdr>
                <w:top w:val="none" w:sz="0" w:space="0" w:color="auto"/>
                <w:left w:val="none" w:sz="0" w:space="0" w:color="auto"/>
                <w:bottom w:val="none" w:sz="0" w:space="0" w:color="auto"/>
                <w:right w:val="none" w:sz="0" w:space="0" w:color="auto"/>
              </w:divBdr>
              <w:divsChild>
                <w:div w:id="17495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8697">
          <w:marLeft w:val="0"/>
          <w:marRight w:val="0"/>
          <w:marTop w:val="0"/>
          <w:marBottom w:val="0"/>
          <w:divBdr>
            <w:top w:val="none" w:sz="0" w:space="0" w:color="auto"/>
            <w:left w:val="none" w:sz="0" w:space="0" w:color="auto"/>
            <w:bottom w:val="none" w:sz="0" w:space="0" w:color="auto"/>
            <w:right w:val="none" w:sz="0" w:space="0" w:color="auto"/>
          </w:divBdr>
          <w:divsChild>
            <w:div w:id="565838742">
              <w:marLeft w:val="0"/>
              <w:marRight w:val="0"/>
              <w:marTop w:val="0"/>
              <w:marBottom w:val="0"/>
              <w:divBdr>
                <w:top w:val="none" w:sz="0" w:space="0" w:color="auto"/>
                <w:left w:val="none" w:sz="0" w:space="0" w:color="auto"/>
                <w:bottom w:val="none" w:sz="0" w:space="0" w:color="auto"/>
                <w:right w:val="none" w:sz="0" w:space="0" w:color="auto"/>
              </w:divBdr>
              <w:divsChild>
                <w:div w:id="1152335273">
                  <w:marLeft w:val="0"/>
                  <w:marRight w:val="0"/>
                  <w:marTop w:val="0"/>
                  <w:marBottom w:val="0"/>
                  <w:divBdr>
                    <w:top w:val="none" w:sz="0" w:space="0" w:color="auto"/>
                    <w:left w:val="none" w:sz="0" w:space="0" w:color="auto"/>
                    <w:bottom w:val="none" w:sz="0" w:space="0" w:color="auto"/>
                    <w:right w:val="none" w:sz="0" w:space="0" w:color="auto"/>
                  </w:divBdr>
                  <w:divsChild>
                    <w:div w:id="1357610865">
                      <w:marLeft w:val="0"/>
                      <w:marRight w:val="0"/>
                      <w:marTop w:val="0"/>
                      <w:marBottom w:val="0"/>
                      <w:divBdr>
                        <w:top w:val="none" w:sz="0" w:space="0" w:color="auto"/>
                        <w:left w:val="none" w:sz="0" w:space="0" w:color="auto"/>
                        <w:bottom w:val="none" w:sz="0" w:space="0" w:color="auto"/>
                        <w:right w:val="none" w:sz="0" w:space="0" w:color="auto"/>
                      </w:divBdr>
                      <w:divsChild>
                        <w:div w:id="838353596">
                          <w:marLeft w:val="0"/>
                          <w:marRight w:val="0"/>
                          <w:marTop w:val="0"/>
                          <w:marBottom w:val="0"/>
                          <w:divBdr>
                            <w:top w:val="none" w:sz="0" w:space="0" w:color="auto"/>
                            <w:left w:val="none" w:sz="0" w:space="0" w:color="auto"/>
                            <w:bottom w:val="none" w:sz="0" w:space="0" w:color="auto"/>
                            <w:right w:val="none" w:sz="0" w:space="0" w:color="auto"/>
                          </w:divBdr>
                          <w:divsChild>
                            <w:div w:id="160170511">
                              <w:marLeft w:val="0"/>
                              <w:marRight w:val="0"/>
                              <w:marTop w:val="0"/>
                              <w:marBottom w:val="0"/>
                              <w:divBdr>
                                <w:top w:val="none" w:sz="0" w:space="0" w:color="auto"/>
                                <w:left w:val="none" w:sz="0" w:space="0" w:color="auto"/>
                                <w:bottom w:val="none" w:sz="0" w:space="0" w:color="auto"/>
                                <w:right w:val="none" w:sz="0" w:space="0" w:color="auto"/>
                              </w:divBdr>
                            </w:div>
                            <w:div w:id="21215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428697">
          <w:marLeft w:val="0"/>
          <w:marRight w:val="0"/>
          <w:marTop w:val="0"/>
          <w:marBottom w:val="0"/>
          <w:divBdr>
            <w:top w:val="none" w:sz="0" w:space="0" w:color="auto"/>
            <w:left w:val="none" w:sz="0" w:space="0" w:color="auto"/>
            <w:bottom w:val="none" w:sz="0" w:space="0" w:color="auto"/>
            <w:right w:val="none" w:sz="0" w:space="0" w:color="auto"/>
          </w:divBdr>
        </w:div>
        <w:div w:id="1478573125">
          <w:marLeft w:val="0"/>
          <w:marRight w:val="0"/>
          <w:marTop w:val="0"/>
          <w:marBottom w:val="0"/>
          <w:divBdr>
            <w:top w:val="none" w:sz="0" w:space="0" w:color="auto"/>
            <w:left w:val="none" w:sz="0" w:space="0" w:color="auto"/>
            <w:bottom w:val="none" w:sz="0" w:space="0" w:color="auto"/>
            <w:right w:val="none" w:sz="0" w:space="0" w:color="auto"/>
          </w:divBdr>
        </w:div>
        <w:div w:id="1157302172">
          <w:marLeft w:val="0"/>
          <w:marRight w:val="0"/>
          <w:marTop w:val="0"/>
          <w:marBottom w:val="0"/>
          <w:divBdr>
            <w:top w:val="none" w:sz="0" w:space="0" w:color="auto"/>
            <w:left w:val="none" w:sz="0" w:space="0" w:color="auto"/>
            <w:bottom w:val="none" w:sz="0" w:space="0" w:color="auto"/>
            <w:right w:val="none" w:sz="0" w:space="0" w:color="auto"/>
          </w:divBdr>
        </w:div>
        <w:div w:id="485164974">
          <w:marLeft w:val="0"/>
          <w:marRight w:val="0"/>
          <w:marTop w:val="0"/>
          <w:marBottom w:val="0"/>
          <w:divBdr>
            <w:top w:val="none" w:sz="0" w:space="0" w:color="auto"/>
            <w:left w:val="none" w:sz="0" w:space="0" w:color="auto"/>
            <w:bottom w:val="none" w:sz="0" w:space="0" w:color="auto"/>
            <w:right w:val="none" w:sz="0" w:space="0" w:color="auto"/>
          </w:divBdr>
        </w:div>
      </w:divsChild>
    </w:div>
    <w:div w:id="1658681067">
      <w:bodyDiv w:val="1"/>
      <w:marLeft w:val="0"/>
      <w:marRight w:val="0"/>
      <w:marTop w:val="0"/>
      <w:marBottom w:val="0"/>
      <w:divBdr>
        <w:top w:val="none" w:sz="0" w:space="0" w:color="auto"/>
        <w:left w:val="none" w:sz="0" w:space="0" w:color="auto"/>
        <w:bottom w:val="none" w:sz="0" w:space="0" w:color="auto"/>
        <w:right w:val="none" w:sz="0" w:space="0" w:color="auto"/>
      </w:divBdr>
    </w:div>
    <w:div w:id="1716004808">
      <w:bodyDiv w:val="1"/>
      <w:marLeft w:val="0"/>
      <w:marRight w:val="0"/>
      <w:marTop w:val="0"/>
      <w:marBottom w:val="0"/>
      <w:divBdr>
        <w:top w:val="none" w:sz="0" w:space="0" w:color="auto"/>
        <w:left w:val="none" w:sz="0" w:space="0" w:color="auto"/>
        <w:bottom w:val="none" w:sz="0" w:space="0" w:color="auto"/>
        <w:right w:val="none" w:sz="0" w:space="0" w:color="auto"/>
      </w:divBdr>
    </w:div>
    <w:div w:id="1767846750">
      <w:bodyDiv w:val="1"/>
      <w:marLeft w:val="0"/>
      <w:marRight w:val="0"/>
      <w:marTop w:val="0"/>
      <w:marBottom w:val="0"/>
      <w:divBdr>
        <w:top w:val="none" w:sz="0" w:space="0" w:color="auto"/>
        <w:left w:val="none" w:sz="0" w:space="0" w:color="auto"/>
        <w:bottom w:val="none" w:sz="0" w:space="0" w:color="auto"/>
        <w:right w:val="none" w:sz="0" w:space="0" w:color="auto"/>
      </w:divBdr>
      <w:divsChild>
        <w:div w:id="1109541292">
          <w:marLeft w:val="0"/>
          <w:marRight w:val="0"/>
          <w:marTop w:val="0"/>
          <w:marBottom w:val="0"/>
          <w:divBdr>
            <w:top w:val="none" w:sz="0" w:space="0" w:color="auto"/>
            <w:left w:val="none" w:sz="0" w:space="0" w:color="auto"/>
            <w:bottom w:val="none" w:sz="0" w:space="0" w:color="auto"/>
            <w:right w:val="none" w:sz="0" w:space="0" w:color="auto"/>
          </w:divBdr>
        </w:div>
        <w:div w:id="189613757">
          <w:marLeft w:val="0"/>
          <w:marRight w:val="0"/>
          <w:marTop w:val="0"/>
          <w:marBottom w:val="0"/>
          <w:divBdr>
            <w:top w:val="none" w:sz="0" w:space="0" w:color="auto"/>
            <w:left w:val="none" w:sz="0" w:space="0" w:color="auto"/>
            <w:bottom w:val="none" w:sz="0" w:space="0" w:color="auto"/>
            <w:right w:val="none" w:sz="0" w:space="0" w:color="auto"/>
          </w:divBdr>
        </w:div>
        <w:div w:id="482896157">
          <w:marLeft w:val="0"/>
          <w:marRight w:val="0"/>
          <w:marTop w:val="0"/>
          <w:marBottom w:val="0"/>
          <w:divBdr>
            <w:top w:val="none" w:sz="0" w:space="0" w:color="auto"/>
            <w:left w:val="none" w:sz="0" w:space="0" w:color="auto"/>
            <w:bottom w:val="none" w:sz="0" w:space="0" w:color="auto"/>
            <w:right w:val="none" w:sz="0" w:space="0" w:color="auto"/>
          </w:divBdr>
        </w:div>
        <w:div w:id="1902521202">
          <w:marLeft w:val="0"/>
          <w:marRight w:val="0"/>
          <w:marTop w:val="0"/>
          <w:marBottom w:val="0"/>
          <w:divBdr>
            <w:top w:val="none" w:sz="0" w:space="0" w:color="auto"/>
            <w:left w:val="none" w:sz="0" w:space="0" w:color="auto"/>
            <w:bottom w:val="none" w:sz="0" w:space="0" w:color="auto"/>
            <w:right w:val="none" w:sz="0" w:space="0" w:color="auto"/>
          </w:divBdr>
        </w:div>
      </w:divsChild>
    </w:div>
    <w:div w:id="1860927127">
      <w:bodyDiv w:val="1"/>
      <w:marLeft w:val="0"/>
      <w:marRight w:val="0"/>
      <w:marTop w:val="0"/>
      <w:marBottom w:val="0"/>
      <w:divBdr>
        <w:top w:val="none" w:sz="0" w:space="0" w:color="auto"/>
        <w:left w:val="none" w:sz="0" w:space="0" w:color="auto"/>
        <w:bottom w:val="none" w:sz="0" w:space="0" w:color="auto"/>
        <w:right w:val="none" w:sz="0" w:space="0" w:color="auto"/>
      </w:divBdr>
    </w:div>
    <w:div w:id="1883202437">
      <w:bodyDiv w:val="1"/>
      <w:marLeft w:val="0"/>
      <w:marRight w:val="0"/>
      <w:marTop w:val="0"/>
      <w:marBottom w:val="0"/>
      <w:divBdr>
        <w:top w:val="none" w:sz="0" w:space="0" w:color="auto"/>
        <w:left w:val="none" w:sz="0" w:space="0" w:color="auto"/>
        <w:bottom w:val="none" w:sz="0" w:space="0" w:color="auto"/>
        <w:right w:val="none" w:sz="0" w:space="0" w:color="auto"/>
      </w:divBdr>
    </w:div>
    <w:div w:id="1904874747">
      <w:bodyDiv w:val="1"/>
      <w:marLeft w:val="0"/>
      <w:marRight w:val="0"/>
      <w:marTop w:val="0"/>
      <w:marBottom w:val="0"/>
      <w:divBdr>
        <w:top w:val="none" w:sz="0" w:space="0" w:color="auto"/>
        <w:left w:val="none" w:sz="0" w:space="0" w:color="auto"/>
        <w:bottom w:val="none" w:sz="0" w:space="0" w:color="auto"/>
        <w:right w:val="none" w:sz="0" w:space="0" w:color="auto"/>
      </w:divBdr>
      <w:divsChild>
        <w:div w:id="1778135313">
          <w:marLeft w:val="0"/>
          <w:marRight w:val="0"/>
          <w:marTop w:val="0"/>
          <w:marBottom w:val="0"/>
          <w:divBdr>
            <w:top w:val="none" w:sz="0" w:space="0" w:color="auto"/>
            <w:left w:val="none" w:sz="0" w:space="0" w:color="auto"/>
            <w:bottom w:val="none" w:sz="0" w:space="0" w:color="auto"/>
            <w:right w:val="none" w:sz="0" w:space="0" w:color="auto"/>
          </w:divBdr>
        </w:div>
        <w:div w:id="1626159483">
          <w:marLeft w:val="0"/>
          <w:marRight w:val="0"/>
          <w:marTop w:val="0"/>
          <w:marBottom w:val="0"/>
          <w:divBdr>
            <w:top w:val="none" w:sz="0" w:space="0" w:color="auto"/>
            <w:left w:val="none" w:sz="0" w:space="0" w:color="auto"/>
            <w:bottom w:val="none" w:sz="0" w:space="0" w:color="auto"/>
            <w:right w:val="none" w:sz="0" w:space="0" w:color="auto"/>
          </w:divBdr>
        </w:div>
        <w:div w:id="976106615">
          <w:marLeft w:val="0"/>
          <w:marRight w:val="0"/>
          <w:marTop w:val="0"/>
          <w:marBottom w:val="0"/>
          <w:divBdr>
            <w:top w:val="none" w:sz="0" w:space="0" w:color="auto"/>
            <w:left w:val="none" w:sz="0" w:space="0" w:color="auto"/>
            <w:bottom w:val="none" w:sz="0" w:space="0" w:color="auto"/>
            <w:right w:val="none" w:sz="0" w:space="0" w:color="auto"/>
          </w:divBdr>
        </w:div>
        <w:div w:id="1453936262">
          <w:marLeft w:val="0"/>
          <w:marRight w:val="0"/>
          <w:marTop w:val="0"/>
          <w:marBottom w:val="0"/>
          <w:divBdr>
            <w:top w:val="none" w:sz="0" w:space="0" w:color="auto"/>
            <w:left w:val="none" w:sz="0" w:space="0" w:color="auto"/>
            <w:bottom w:val="none" w:sz="0" w:space="0" w:color="auto"/>
            <w:right w:val="none" w:sz="0" w:space="0" w:color="auto"/>
          </w:divBdr>
        </w:div>
        <w:div w:id="223877526">
          <w:marLeft w:val="0"/>
          <w:marRight w:val="0"/>
          <w:marTop w:val="0"/>
          <w:marBottom w:val="0"/>
          <w:divBdr>
            <w:top w:val="none" w:sz="0" w:space="0" w:color="auto"/>
            <w:left w:val="none" w:sz="0" w:space="0" w:color="auto"/>
            <w:bottom w:val="none" w:sz="0" w:space="0" w:color="auto"/>
            <w:right w:val="none" w:sz="0" w:space="0" w:color="auto"/>
          </w:divBdr>
        </w:div>
        <w:div w:id="506362823">
          <w:marLeft w:val="0"/>
          <w:marRight w:val="0"/>
          <w:marTop w:val="0"/>
          <w:marBottom w:val="0"/>
          <w:divBdr>
            <w:top w:val="none" w:sz="0" w:space="0" w:color="auto"/>
            <w:left w:val="none" w:sz="0" w:space="0" w:color="auto"/>
            <w:bottom w:val="none" w:sz="0" w:space="0" w:color="auto"/>
            <w:right w:val="none" w:sz="0" w:space="0" w:color="auto"/>
          </w:divBdr>
        </w:div>
        <w:div w:id="570432594">
          <w:marLeft w:val="0"/>
          <w:marRight w:val="0"/>
          <w:marTop w:val="0"/>
          <w:marBottom w:val="0"/>
          <w:divBdr>
            <w:top w:val="none" w:sz="0" w:space="0" w:color="auto"/>
            <w:left w:val="none" w:sz="0" w:space="0" w:color="auto"/>
            <w:bottom w:val="none" w:sz="0" w:space="0" w:color="auto"/>
            <w:right w:val="none" w:sz="0" w:space="0" w:color="auto"/>
          </w:divBdr>
        </w:div>
        <w:div w:id="350187633">
          <w:marLeft w:val="0"/>
          <w:marRight w:val="0"/>
          <w:marTop w:val="0"/>
          <w:marBottom w:val="0"/>
          <w:divBdr>
            <w:top w:val="none" w:sz="0" w:space="0" w:color="auto"/>
            <w:left w:val="none" w:sz="0" w:space="0" w:color="auto"/>
            <w:bottom w:val="none" w:sz="0" w:space="0" w:color="auto"/>
            <w:right w:val="none" w:sz="0" w:space="0" w:color="auto"/>
          </w:divBdr>
        </w:div>
        <w:div w:id="1157497982">
          <w:marLeft w:val="0"/>
          <w:marRight w:val="0"/>
          <w:marTop w:val="0"/>
          <w:marBottom w:val="0"/>
          <w:divBdr>
            <w:top w:val="none" w:sz="0" w:space="0" w:color="auto"/>
            <w:left w:val="none" w:sz="0" w:space="0" w:color="auto"/>
            <w:bottom w:val="none" w:sz="0" w:space="0" w:color="auto"/>
            <w:right w:val="none" w:sz="0" w:space="0" w:color="auto"/>
          </w:divBdr>
        </w:div>
        <w:div w:id="1404185406">
          <w:marLeft w:val="0"/>
          <w:marRight w:val="0"/>
          <w:marTop w:val="0"/>
          <w:marBottom w:val="0"/>
          <w:divBdr>
            <w:top w:val="none" w:sz="0" w:space="0" w:color="auto"/>
            <w:left w:val="none" w:sz="0" w:space="0" w:color="auto"/>
            <w:bottom w:val="none" w:sz="0" w:space="0" w:color="auto"/>
            <w:right w:val="none" w:sz="0" w:space="0" w:color="auto"/>
          </w:divBdr>
        </w:div>
        <w:div w:id="2070876631">
          <w:marLeft w:val="0"/>
          <w:marRight w:val="0"/>
          <w:marTop w:val="0"/>
          <w:marBottom w:val="0"/>
          <w:divBdr>
            <w:top w:val="none" w:sz="0" w:space="0" w:color="auto"/>
            <w:left w:val="none" w:sz="0" w:space="0" w:color="auto"/>
            <w:bottom w:val="none" w:sz="0" w:space="0" w:color="auto"/>
            <w:right w:val="none" w:sz="0" w:space="0" w:color="auto"/>
          </w:divBdr>
        </w:div>
        <w:div w:id="1912809283">
          <w:marLeft w:val="0"/>
          <w:marRight w:val="0"/>
          <w:marTop w:val="0"/>
          <w:marBottom w:val="0"/>
          <w:divBdr>
            <w:top w:val="none" w:sz="0" w:space="0" w:color="auto"/>
            <w:left w:val="none" w:sz="0" w:space="0" w:color="auto"/>
            <w:bottom w:val="none" w:sz="0" w:space="0" w:color="auto"/>
            <w:right w:val="none" w:sz="0" w:space="0" w:color="auto"/>
          </w:divBdr>
        </w:div>
        <w:div w:id="1234050042">
          <w:marLeft w:val="0"/>
          <w:marRight w:val="0"/>
          <w:marTop w:val="0"/>
          <w:marBottom w:val="0"/>
          <w:divBdr>
            <w:top w:val="none" w:sz="0" w:space="0" w:color="auto"/>
            <w:left w:val="none" w:sz="0" w:space="0" w:color="auto"/>
            <w:bottom w:val="none" w:sz="0" w:space="0" w:color="auto"/>
            <w:right w:val="none" w:sz="0" w:space="0" w:color="auto"/>
          </w:divBdr>
        </w:div>
        <w:div w:id="1464228884">
          <w:marLeft w:val="0"/>
          <w:marRight w:val="0"/>
          <w:marTop w:val="0"/>
          <w:marBottom w:val="0"/>
          <w:divBdr>
            <w:top w:val="none" w:sz="0" w:space="0" w:color="auto"/>
            <w:left w:val="none" w:sz="0" w:space="0" w:color="auto"/>
            <w:bottom w:val="none" w:sz="0" w:space="0" w:color="auto"/>
            <w:right w:val="none" w:sz="0" w:space="0" w:color="auto"/>
          </w:divBdr>
        </w:div>
        <w:div w:id="303462475">
          <w:marLeft w:val="0"/>
          <w:marRight w:val="0"/>
          <w:marTop w:val="0"/>
          <w:marBottom w:val="0"/>
          <w:divBdr>
            <w:top w:val="none" w:sz="0" w:space="0" w:color="auto"/>
            <w:left w:val="none" w:sz="0" w:space="0" w:color="auto"/>
            <w:bottom w:val="none" w:sz="0" w:space="0" w:color="auto"/>
            <w:right w:val="none" w:sz="0" w:space="0" w:color="auto"/>
          </w:divBdr>
        </w:div>
        <w:div w:id="2117407273">
          <w:marLeft w:val="0"/>
          <w:marRight w:val="0"/>
          <w:marTop w:val="0"/>
          <w:marBottom w:val="0"/>
          <w:divBdr>
            <w:top w:val="none" w:sz="0" w:space="0" w:color="auto"/>
            <w:left w:val="none" w:sz="0" w:space="0" w:color="auto"/>
            <w:bottom w:val="none" w:sz="0" w:space="0" w:color="auto"/>
            <w:right w:val="none" w:sz="0" w:space="0" w:color="auto"/>
          </w:divBdr>
        </w:div>
        <w:div w:id="1060980876">
          <w:marLeft w:val="0"/>
          <w:marRight w:val="0"/>
          <w:marTop w:val="0"/>
          <w:marBottom w:val="0"/>
          <w:divBdr>
            <w:top w:val="none" w:sz="0" w:space="0" w:color="auto"/>
            <w:left w:val="none" w:sz="0" w:space="0" w:color="auto"/>
            <w:bottom w:val="none" w:sz="0" w:space="0" w:color="auto"/>
            <w:right w:val="none" w:sz="0" w:space="0" w:color="auto"/>
          </w:divBdr>
        </w:div>
        <w:div w:id="1097335812">
          <w:marLeft w:val="0"/>
          <w:marRight w:val="0"/>
          <w:marTop w:val="0"/>
          <w:marBottom w:val="0"/>
          <w:divBdr>
            <w:top w:val="none" w:sz="0" w:space="0" w:color="auto"/>
            <w:left w:val="none" w:sz="0" w:space="0" w:color="auto"/>
            <w:bottom w:val="none" w:sz="0" w:space="0" w:color="auto"/>
            <w:right w:val="none" w:sz="0" w:space="0" w:color="auto"/>
          </w:divBdr>
        </w:div>
      </w:divsChild>
    </w:div>
    <w:div w:id="1920821486">
      <w:bodyDiv w:val="1"/>
      <w:marLeft w:val="0"/>
      <w:marRight w:val="0"/>
      <w:marTop w:val="0"/>
      <w:marBottom w:val="0"/>
      <w:divBdr>
        <w:top w:val="none" w:sz="0" w:space="0" w:color="auto"/>
        <w:left w:val="none" w:sz="0" w:space="0" w:color="auto"/>
        <w:bottom w:val="none" w:sz="0" w:space="0" w:color="auto"/>
        <w:right w:val="none" w:sz="0" w:space="0" w:color="auto"/>
      </w:divBdr>
    </w:div>
    <w:div w:id="1931038872">
      <w:bodyDiv w:val="1"/>
      <w:marLeft w:val="0"/>
      <w:marRight w:val="0"/>
      <w:marTop w:val="0"/>
      <w:marBottom w:val="0"/>
      <w:divBdr>
        <w:top w:val="none" w:sz="0" w:space="0" w:color="auto"/>
        <w:left w:val="none" w:sz="0" w:space="0" w:color="auto"/>
        <w:bottom w:val="none" w:sz="0" w:space="0" w:color="auto"/>
        <w:right w:val="none" w:sz="0" w:space="0" w:color="auto"/>
      </w:divBdr>
      <w:divsChild>
        <w:div w:id="623734417">
          <w:marLeft w:val="0"/>
          <w:marRight w:val="0"/>
          <w:marTop w:val="0"/>
          <w:marBottom w:val="0"/>
          <w:divBdr>
            <w:top w:val="none" w:sz="0" w:space="0" w:color="auto"/>
            <w:left w:val="none" w:sz="0" w:space="0" w:color="auto"/>
            <w:bottom w:val="none" w:sz="0" w:space="0" w:color="auto"/>
            <w:right w:val="none" w:sz="0" w:space="0" w:color="auto"/>
          </w:divBdr>
        </w:div>
        <w:div w:id="1797138268">
          <w:marLeft w:val="0"/>
          <w:marRight w:val="0"/>
          <w:marTop w:val="0"/>
          <w:marBottom w:val="0"/>
          <w:divBdr>
            <w:top w:val="none" w:sz="0" w:space="0" w:color="auto"/>
            <w:left w:val="none" w:sz="0" w:space="0" w:color="auto"/>
            <w:bottom w:val="none" w:sz="0" w:space="0" w:color="auto"/>
            <w:right w:val="none" w:sz="0" w:space="0" w:color="auto"/>
          </w:divBdr>
        </w:div>
        <w:div w:id="977345796">
          <w:marLeft w:val="0"/>
          <w:marRight w:val="0"/>
          <w:marTop w:val="0"/>
          <w:marBottom w:val="0"/>
          <w:divBdr>
            <w:top w:val="none" w:sz="0" w:space="0" w:color="auto"/>
            <w:left w:val="none" w:sz="0" w:space="0" w:color="auto"/>
            <w:bottom w:val="none" w:sz="0" w:space="0" w:color="auto"/>
            <w:right w:val="none" w:sz="0" w:space="0" w:color="auto"/>
          </w:divBdr>
        </w:div>
        <w:div w:id="2076195175">
          <w:marLeft w:val="0"/>
          <w:marRight w:val="0"/>
          <w:marTop w:val="0"/>
          <w:marBottom w:val="0"/>
          <w:divBdr>
            <w:top w:val="none" w:sz="0" w:space="0" w:color="auto"/>
            <w:left w:val="none" w:sz="0" w:space="0" w:color="auto"/>
            <w:bottom w:val="none" w:sz="0" w:space="0" w:color="auto"/>
            <w:right w:val="none" w:sz="0" w:space="0" w:color="auto"/>
          </w:divBdr>
        </w:div>
        <w:div w:id="652102580">
          <w:marLeft w:val="0"/>
          <w:marRight w:val="0"/>
          <w:marTop w:val="0"/>
          <w:marBottom w:val="0"/>
          <w:divBdr>
            <w:top w:val="none" w:sz="0" w:space="0" w:color="auto"/>
            <w:left w:val="none" w:sz="0" w:space="0" w:color="auto"/>
            <w:bottom w:val="none" w:sz="0" w:space="0" w:color="auto"/>
            <w:right w:val="none" w:sz="0" w:space="0" w:color="auto"/>
          </w:divBdr>
        </w:div>
        <w:div w:id="548733920">
          <w:marLeft w:val="0"/>
          <w:marRight w:val="0"/>
          <w:marTop w:val="0"/>
          <w:marBottom w:val="0"/>
          <w:divBdr>
            <w:top w:val="none" w:sz="0" w:space="0" w:color="auto"/>
            <w:left w:val="none" w:sz="0" w:space="0" w:color="auto"/>
            <w:bottom w:val="none" w:sz="0" w:space="0" w:color="auto"/>
            <w:right w:val="none" w:sz="0" w:space="0" w:color="auto"/>
          </w:divBdr>
        </w:div>
        <w:div w:id="1459378556">
          <w:marLeft w:val="0"/>
          <w:marRight w:val="0"/>
          <w:marTop w:val="0"/>
          <w:marBottom w:val="0"/>
          <w:divBdr>
            <w:top w:val="none" w:sz="0" w:space="0" w:color="auto"/>
            <w:left w:val="none" w:sz="0" w:space="0" w:color="auto"/>
            <w:bottom w:val="none" w:sz="0" w:space="0" w:color="auto"/>
            <w:right w:val="none" w:sz="0" w:space="0" w:color="auto"/>
          </w:divBdr>
        </w:div>
        <w:div w:id="1020665580">
          <w:marLeft w:val="0"/>
          <w:marRight w:val="0"/>
          <w:marTop w:val="0"/>
          <w:marBottom w:val="0"/>
          <w:divBdr>
            <w:top w:val="none" w:sz="0" w:space="0" w:color="auto"/>
            <w:left w:val="none" w:sz="0" w:space="0" w:color="auto"/>
            <w:bottom w:val="none" w:sz="0" w:space="0" w:color="auto"/>
            <w:right w:val="none" w:sz="0" w:space="0" w:color="auto"/>
          </w:divBdr>
        </w:div>
        <w:div w:id="61698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3AF4-461F-4059-B0BE-59DAAD29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11</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mainica vadada</dc:creator>
  <cp:keywords/>
  <dc:description/>
  <cp:lastModifiedBy>mainica vadada</cp:lastModifiedBy>
  <cp:revision>23</cp:revision>
  <dcterms:created xsi:type="dcterms:W3CDTF">2025-06-25T16:00:00Z</dcterms:created>
  <dcterms:modified xsi:type="dcterms:W3CDTF">2025-07-03T05:09:00Z</dcterms:modified>
</cp:coreProperties>
</file>