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b w:val="1"/>
          <w:sz w:val="24"/>
          <w:szCs w:val="24"/>
        </w:rPr>
      </w:pPr>
      <w:r w:rsidDel="00000000" w:rsidR="00000000" w:rsidRPr="00000000">
        <w:rPr>
          <w:sz w:val="24"/>
          <w:szCs w:val="24"/>
          <w:rtl w:val="0"/>
        </w:rPr>
        <w:t xml:space="preserve"> </w:t>
      </w:r>
      <w:r w:rsidDel="00000000" w:rsidR="00000000" w:rsidRPr="00000000">
        <w:rPr>
          <w:b w:val="1"/>
          <w:sz w:val="24"/>
          <w:szCs w:val="24"/>
          <w:rtl w:val="0"/>
        </w:rPr>
        <w:t xml:space="preserve">Home Heaven </w:t>
      </w:r>
    </w:p>
    <w:p w:rsidR="00000000" w:rsidDel="00000000" w:rsidP="00000000" w:rsidRDefault="00000000" w:rsidRPr="00000000" w14:paraId="00000002">
      <w:pPr>
        <w:rPr>
          <w:sz w:val="24"/>
          <w:szCs w:val="24"/>
        </w:rPr>
      </w:pPr>
      <w:r w:rsidDel="00000000" w:rsidR="00000000" w:rsidRPr="00000000">
        <w:rPr>
          <w:sz w:val="24"/>
          <w:szCs w:val="24"/>
          <w:rtl w:val="0"/>
        </w:rPr>
        <w:t xml:space="preserve">Waterfall Deliverables -Part 2/2 </w:t>
      </w:r>
    </w:p>
    <w:p w:rsidR="00000000" w:rsidDel="00000000" w:rsidP="00000000" w:rsidRDefault="00000000" w:rsidRPr="00000000" w14:paraId="00000003">
      <w:pPr>
        <w:rPr>
          <w:b w:val="1"/>
          <w:sz w:val="24"/>
          <w:szCs w:val="24"/>
        </w:rPr>
      </w:pPr>
      <w:r w:rsidDel="00000000" w:rsidR="00000000" w:rsidRPr="00000000">
        <w:rPr>
          <w:b w:val="1"/>
          <w:sz w:val="24"/>
          <w:szCs w:val="24"/>
          <w:rtl w:val="0"/>
        </w:rPr>
        <w:t xml:space="preserve">Document 6: Use Case Diagram, Activity Diagram, and Use Case Specification Document Use Case Diagram</w:t>
      </w:r>
    </w:p>
    <w:p w:rsidR="00000000" w:rsidDel="00000000" w:rsidP="00000000" w:rsidRDefault="00000000" w:rsidRPr="00000000" w14:paraId="00000004">
      <w:pPr>
        <w:rPr>
          <w:b w:val="1"/>
          <w:sz w:val="24"/>
          <w:szCs w:val="24"/>
        </w:rPr>
      </w:pPr>
      <w:r w:rsidDel="00000000" w:rsidR="00000000" w:rsidRPr="00000000">
        <w:rPr>
          <w:b w:val="1"/>
          <w:sz w:val="24"/>
          <w:szCs w:val="24"/>
        </w:rPr>
        <w:drawing>
          <wp:inline distB="114300" distT="114300" distL="114300" distR="114300">
            <wp:extent cx="5732850" cy="8535400"/>
            <wp:effectExtent b="0" l="0" r="0" t="0"/>
            <wp:docPr id="1" name="image4.png"/>
            <a:graphic>
              <a:graphicData uri="http://schemas.openxmlformats.org/drawingml/2006/picture">
                <pic:pic>
                  <pic:nvPicPr>
                    <pic:cNvPr id="0" name="image4.png"/>
                    <pic:cNvPicPr preferRelativeResize="0"/>
                  </pic:nvPicPr>
                  <pic:blipFill>
                    <a:blip r:embed="rId6"/>
                    <a:srcRect b="0" l="0" r="0" t="0"/>
                    <a:stretch>
                      <a:fillRect/>
                    </a:stretch>
                  </pic:blipFill>
                  <pic:spPr>
                    <a:xfrm>
                      <a:off x="0" y="0"/>
                      <a:ext cx="5732850" cy="8535400"/>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shd w:fill="ffffff" w:val="clear"/>
        <w:spacing w:after="240" w:line="240" w:lineRule="auto"/>
        <w:rPr>
          <w:b w:val="1"/>
          <w:sz w:val="24"/>
          <w:szCs w:val="24"/>
        </w:rPr>
      </w:pPr>
      <w:r w:rsidDel="00000000" w:rsidR="00000000" w:rsidRPr="00000000">
        <w:rPr>
          <w:sz w:val="24"/>
          <w:szCs w:val="24"/>
          <w:highlight w:val="white"/>
        </w:rPr>
        <w:drawing>
          <wp:inline distB="114300" distT="114300" distL="114300" distR="114300">
            <wp:extent cx="6840000" cy="5308600"/>
            <wp:effectExtent b="0" l="0" r="0" t="0"/>
            <wp:docPr id="8" name="image14.png"/>
            <a:graphic>
              <a:graphicData uri="http://schemas.openxmlformats.org/drawingml/2006/picture">
                <pic:pic>
                  <pic:nvPicPr>
                    <pic:cNvPr id="0" name="image14.png"/>
                    <pic:cNvPicPr preferRelativeResize="0"/>
                  </pic:nvPicPr>
                  <pic:blipFill>
                    <a:blip r:embed="rId7"/>
                    <a:srcRect b="0" l="0" r="0" t="0"/>
                    <a:stretch>
                      <a:fillRect/>
                    </a:stretch>
                  </pic:blipFill>
                  <pic:spPr>
                    <a:xfrm>
                      <a:off x="0" y="0"/>
                      <a:ext cx="6840000" cy="5308600"/>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rPr>
          <w:b w:val="1"/>
          <w:sz w:val="24"/>
          <w:szCs w:val="24"/>
        </w:rPr>
      </w:pPr>
      <w:r w:rsidDel="00000000" w:rsidR="00000000" w:rsidRPr="00000000">
        <w:rPr>
          <w:rtl w:val="0"/>
        </w:rPr>
      </w:r>
    </w:p>
    <w:p w:rsidR="00000000" w:rsidDel="00000000" w:rsidP="00000000" w:rsidRDefault="00000000" w:rsidRPr="00000000" w14:paraId="00000007">
      <w:pPr>
        <w:rPr>
          <w:b w:val="1"/>
          <w:sz w:val="24"/>
          <w:szCs w:val="24"/>
        </w:rPr>
      </w:pPr>
      <w:r w:rsidDel="00000000" w:rsidR="00000000" w:rsidRPr="00000000">
        <w:rPr>
          <w:b w:val="1"/>
          <w:sz w:val="24"/>
          <w:szCs w:val="24"/>
        </w:rPr>
        <w:drawing>
          <wp:inline distB="114300" distT="114300" distL="114300" distR="114300">
            <wp:extent cx="5486400" cy="4010025"/>
            <wp:effectExtent b="0" l="0" r="0" t="0"/>
            <wp:docPr id="6" name="image12.png"/>
            <a:graphic>
              <a:graphicData uri="http://schemas.openxmlformats.org/drawingml/2006/picture">
                <pic:pic>
                  <pic:nvPicPr>
                    <pic:cNvPr id="0" name="image12.png"/>
                    <pic:cNvPicPr preferRelativeResize="0"/>
                  </pic:nvPicPr>
                  <pic:blipFill>
                    <a:blip r:embed="rId8"/>
                    <a:srcRect b="0" l="0" r="0" t="0"/>
                    <a:stretch>
                      <a:fillRect/>
                    </a:stretch>
                  </pic:blipFill>
                  <pic:spPr>
                    <a:xfrm>
                      <a:off x="0" y="0"/>
                      <a:ext cx="5486400" cy="4010025"/>
                    </a:xfrm>
                    <a:prstGeom prst="rect"/>
                    <a:ln/>
                  </pic:spPr>
                </pic:pic>
              </a:graphicData>
            </a:graphic>
          </wp:inline>
        </w:drawing>
      </w:r>
      <w:r w:rsidDel="00000000" w:rsidR="00000000" w:rsidRPr="00000000">
        <w:rPr>
          <w:rtl w:val="0"/>
        </w:rPr>
      </w:r>
    </w:p>
    <w:p w:rsidR="00000000" w:rsidDel="00000000" w:rsidP="00000000" w:rsidRDefault="00000000" w:rsidRPr="00000000" w14:paraId="00000008">
      <w:pPr>
        <w:rPr>
          <w:b w:val="1"/>
          <w:sz w:val="24"/>
          <w:szCs w:val="24"/>
        </w:rPr>
      </w:pPr>
      <w:r w:rsidDel="00000000" w:rsidR="00000000" w:rsidRPr="00000000">
        <w:rPr>
          <w:b w:val="1"/>
          <w:sz w:val="24"/>
          <w:szCs w:val="24"/>
        </w:rPr>
        <w:drawing>
          <wp:inline distB="114300" distT="114300" distL="114300" distR="114300">
            <wp:extent cx="5476875" cy="3171825"/>
            <wp:effectExtent b="0" l="0" r="0" t="0"/>
            <wp:docPr id="17" name="image15.png"/>
            <a:graphic>
              <a:graphicData uri="http://schemas.openxmlformats.org/drawingml/2006/picture">
                <pic:pic>
                  <pic:nvPicPr>
                    <pic:cNvPr id="0" name="image15.png"/>
                    <pic:cNvPicPr preferRelativeResize="0"/>
                  </pic:nvPicPr>
                  <pic:blipFill>
                    <a:blip r:embed="rId9"/>
                    <a:srcRect b="0" l="0" r="0" t="0"/>
                    <a:stretch>
                      <a:fillRect/>
                    </a:stretch>
                  </pic:blipFill>
                  <pic:spPr>
                    <a:xfrm>
                      <a:off x="0" y="0"/>
                      <a:ext cx="5476875" cy="3171825"/>
                    </a:xfrm>
                    <a:prstGeom prst="rect"/>
                    <a:ln/>
                  </pic:spPr>
                </pic:pic>
              </a:graphicData>
            </a:graphic>
          </wp:inline>
        </w:drawing>
      </w:r>
      <w:r w:rsidDel="00000000" w:rsidR="00000000" w:rsidRPr="00000000">
        <w:rPr>
          <w:rtl w:val="0"/>
        </w:rPr>
      </w:r>
    </w:p>
    <w:p w:rsidR="00000000" w:rsidDel="00000000" w:rsidP="00000000" w:rsidRDefault="00000000" w:rsidRPr="00000000" w14:paraId="00000009">
      <w:pPr>
        <w:rPr>
          <w:b w:val="1"/>
          <w:sz w:val="24"/>
          <w:szCs w:val="24"/>
        </w:rPr>
      </w:pPr>
      <w:r w:rsidDel="00000000" w:rsidR="00000000" w:rsidRPr="00000000">
        <w:rPr>
          <w:rtl w:val="0"/>
        </w:rPr>
      </w:r>
    </w:p>
    <w:p w:rsidR="00000000" w:rsidDel="00000000" w:rsidP="00000000" w:rsidRDefault="00000000" w:rsidRPr="00000000" w14:paraId="0000000A">
      <w:pPr>
        <w:shd w:fill="ffffff" w:val="clear"/>
        <w:spacing w:after="240" w:line="240" w:lineRule="auto"/>
        <w:rPr>
          <w:b w:val="1"/>
          <w:sz w:val="24"/>
          <w:szCs w:val="24"/>
          <w:highlight w:val="white"/>
        </w:rPr>
      </w:pPr>
      <w:r w:rsidDel="00000000" w:rsidR="00000000" w:rsidRPr="00000000">
        <w:rPr>
          <w:rtl w:val="0"/>
        </w:rPr>
      </w:r>
    </w:p>
    <w:p w:rsidR="00000000" w:rsidDel="00000000" w:rsidP="00000000" w:rsidRDefault="00000000" w:rsidRPr="00000000" w14:paraId="0000000B">
      <w:pPr>
        <w:shd w:fill="ffffff" w:val="clear"/>
        <w:spacing w:after="240" w:line="240" w:lineRule="auto"/>
        <w:rPr>
          <w:b w:val="1"/>
          <w:sz w:val="24"/>
          <w:szCs w:val="24"/>
        </w:rPr>
      </w:pPr>
      <w:r w:rsidDel="00000000" w:rsidR="00000000" w:rsidRPr="00000000">
        <w:rPr>
          <w:rtl w:val="0"/>
        </w:rPr>
      </w:r>
    </w:p>
    <w:p w:rsidR="00000000" w:rsidDel="00000000" w:rsidP="00000000" w:rsidRDefault="00000000" w:rsidRPr="00000000" w14:paraId="0000000C">
      <w:pPr>
        <w:shd w:fill="ffffff" w:val="clear"/>
        <w:spacing w:after="240" w:line="240" w:lineRule="auto"/>
        <w:rPr>
          <w:b w:val="1"/>
          <w:sz w:val="24"/>
          <w:szCs w:val="24"/>
        </w:rPr>
      </w:pPr>
      <w:r w:rsidDel="00000000" w:rsidR="00000000" w:rsidRPr="00000000">
        <w:rPr>
          <w:rtl w:val="0"/>
        </w:rPr>
      </w:r>
    </w:p>
    <w:p w:rsidR="00000000" w:rsidDel="00000000" w:rsidP="00000000" w:rsidRDefault="00000000" w:rsidRPr="00000000" w14:paraId="0000000D">
      <w:pPr>
        <w:shd w:fill="ffffff" w:val="clear"/>
        <w:spacing w:after="240" w:line="240" w:lineRule="auto"/>
        <w:rPr>
          <w:b w:val="1"/>
          <w:sz w:val="24"/>
          <w:szCs w:val="24"/>
        </w:rPr>
      </w:pPr>
      <w:r w:rsidDel="00000000" w:rsidR="00000000" w:rsidRPr="00000000">
        <w:rPr>
          <w:rtl w:val="0"/>
        </w:rPr>
      </w:r>
    </w:p>
    <w:p w:rsidR="00000000" w:rsidDel="00000000" w:rsidP="00000000" w:rsidRDefault="00000000" w:rsidRPr="00000000" w14:paraId="0000000E">
      <w:pPr>
        <w:shd w:fill="ffffff" w:val="clear"/>
        <w:spacing w:after="240" w:line="240" w:lineRule="auto"/>
        <w:rPr>
          <w:b w:val="1"/>
          <w:sz w:val="24"/>
          <w:szCs w:val="24"/>
        </w:rPr>
      </w:pPr>
      <w:r w:rsidDel="00000000" w:rsidR="00000000" w:rsidRPr="00000000">
        <w:rPr>
          <w:rtl w:val="0"/>
        </w:rPr>
      </w:r>
    </w:p>
    <w:p w:rsidR="00000000" w:rsidDel="00000000" w:rsidP="00000000" w:rsidRDefault="00000000" w:rsidRPr="00000000" w14:paraId="0000000F">
      <w:pPr>
        <w:shd w:fill="ffffff" w:val="clear"/>
        <w:spacing w:after="240" w:line="240" w:lineRule="auto"/>
        <w:rPr>
          <w:b w:val="1"/>
          <w:sz w:val="24"/>
          <w:szCs w:val="24"/>
        </w:rPr>
      </w:pPr>
      <w:r w:rsidDel="00000000" w:rsidR="00000000" w:rsidRPr="00000000">
        <w:rPr>
          <w:rtl w:val="0"/>
        </w:rPr>
      </w:r>
    </w:p>
    <w:p w:rsidR="00000000" w:rsidDel="00000000" w:rsidP="00000000" w:rsidRDefault="00000000" w:rsidRPr="00000000" w14:paraId="00000010">
      <w:pPr>
        <w:shd w:fill="ffffff" w:val="clear"/>
        <w:spacing w:after="240" w:line="240" w:lineRule="auto"/>
        <w:rPr>
          <w:b w:val="1"/>
          <w:sz w:val="24"/>
          <w:szCs w:val="24"/>
        </w:rPr>
      </w:pPr>
      <w:r w:rsidDel="00000000" w:rsidR="00000000" w:rsidRPr="00000000">
        <w:rPr>
          <w:rtl w:val="0"/>
        </w:rPr>
      </w:r>
    </w:p>
    <w:p w:rsidR="00000000" w:rsidDel="00000000" w:rsidP="00000000" w:rsidRDefault="00000000" w:rsidRPr="00000000" w14:paraId="00000011">
      <w:pPr>
        <w:shd w:fill="ffffff" w:val="clear"/>
        <w:spacing w:after="240" w:line="240" w:lineRule="auto"/>
        <w:ind w:left="720" w:firstLine="0"/>
        <w:jc w:val="center"/>
        <w:rPr>
          <w:b w:val="1"/>
          <w:sz w:val="24"/>
          <w:szCs w:val="24"/>
        </w:rPr>
      </w:pPr>
      <w:r w:rsidDel="00000000" w:rsidR="00000000" w:rsidRPr="00000000">
        <w:rPr>
          <w:b w:val="1"/>
          <w:sz w:val="24"/>
          <w:szCs w:val="24"/>
          <w:rtl w:val="0"/>
        </w:rPr>
        <w:t xml:space="preserve"> Activity Diagram</w:t>
      </w:r>
    </w:p>
    <w:p w:rsidR="00000000" w:rsidDel="00000000" w:rsidP="00000000" w:rsidRDefault="00000000" w:rsidRPr="00000000" w14:paraId="00000012">
      <w:pPr>
        <w:shd w:fill="ffffff" w:val="clear"/>
        <w:spacing w:after="240" w:line="240" w:lineRule="auto"/>
        <w:ind w:left="720" w:firstLine="0"/>
        <w:jc w:val="center"/>
        <w:rPr>
          <w:b w:val="1"/>
          <w:sz w:val="24"/>
          <w:szCs w:val="24"/>
        </w:rPr>
      </w:pPr>
      <w:r w:rsidDel="00000000" w:rsidR="00000000" w:rsidRPr="00000000">
        <w:rPr>
          <w:rtl w:val="0"/>
        </w:rPr>
      </w:r>
    </w:p>
    <w:p w:rsidR="00000000" w:rsidDel="00000000" w:rsidP="00000000" w:rsidRDefault="00000000" w:rsidRPr="00000000" w14:paraId="00000013">
      <w:pPr>
        <w:shd w:fill="ffffff" w:val="clear"/>
        <w:spacing w:after="240" w:before="80" w:line="240" w:lineRule="auto"/>
        <w:rPr>
          <w:b w:val="1"/>
          <w:sz w:val="24"/>
          <w:szCs w:val="24"/>
        </w:rPr>
      </w:pPr>
      <w:r w:rsidDel="00000000" w:rsidR="00000000" w:rsidRPr="00000000">
        <w:rPr>
          <w:b w:val="1"/>
          <w:sz w:val="24"/>
          <w:szCs w:val="24"/>
          <w:highlight w:val="white"/>
          <w:rtl w:val="0"/>
        </w:rPr>
        <w:t xml:space="preserve">1.</w:t>
      </w:r>
      <w:r w:rsidDel="00000000" w:rsidR="00000000" w:rsidRPr="00000000">
        <w:rPr>
          <w:rFonts w:ascii="Times New Roman" w:cs="Times New Roman" w:eastAsia="Times New Roman" w:hAnsi="Times New Roman"/>
          <w:b w:val="1"/>
          <w:sz w:val="24"/>
          <w:szCs w:val="24"/>
          <w:highlight w:val="white"/>
          <w:rtl w:val="0"/>
        </w:rPr>
        <w:t xml:space="preserve">        </w:t>
      </w:r>
      <w:r w:rsidDel="00000000" w:rsidR="00000000" w:rsidRPr="00000000">
        <w:rPr>
          <w:b w:val="1"/>
          <w:sz w:val="24"/>
          <w:szCs w:val="24"/>
          <w:highlight w:val="white"/>
          <w:rtl w:val="0"/>
        </w:rPr>
        <w:t xml:space="preserve">Registration Page</w:t>
      </w:r>
      <w:r w:rsidDel="00000000" w:rsidR="00000000" w:rsidRPr="00000000">
        <w:rPr>
          <w:rtl w:val="0"/>
        </w:rPr>
      </w:r>
    </w:p>
    <w:p w:rsidR="00000000" w:rsidDel="00000000" w:rsidP="00000000" w:rsidRDefault="00000000" w:rsidRPr="00000000" w14:paraId="00000014">
      <w:pPr>
        <w:shd w:fill="ffffff" w:val="clear"/>
        <w:spacing w:after="240" w:line="240" w:lineRule="auto"/>
        <w:ind w:left="0" w:firstLine="0"/>
        <w:rPr>
          <w:b w:val="1"/>
          <w:sz w:val="24"/>
          <w:szCs w:val="24"/>
          <w:highlight w:val="white"/>
        </w:rPr>
      </w:pPr>
      <w:r w:rsidDel="00000000" w:rsidR="00000000" w:rsidRPr="00000000">
        <w:rPr>
          <w:b w:val="1"/>
          <w:sz w:val="24"/>
          <w:szCs w:val="24"/>
          <w:highlight w:val="white"/>
        </w:rPr>
        <w:drawing>
          <wp:inline distB="114300" distT="114300" distL="114300" distR="114300">
            <wp:extent cx="4857750" cy="9820275"/>
            <wp:effectExtent b="0" l="0" r="0" t="0"/>
            <wp:docPr id="5" name="image7.png"/>
            <a:graphic>
              <a:graphicData uri="http://schemas.openxmlformats.org/drawingml/2006/picture">
                <pic:pic>
                  <pic:nvPicPr>
                    <pic:cNvPr id="0" name="image7.png"/>
                    <pic:cNvPicPr preferRelativeResize="0"/>
                  </pic:nvPicPr>
                  <pic:blipFill>
                    <a:blip r:embed="rId10"/>
                    <a:srcRect b="0" l="0" r="0" t="0"/>
                    <a:stretch>
                      <a:fillRect/>
                    </a:stretch>
                  </pic:blipFill>
                  <pic:spPr>
                    <a:xfrm>
                      <a:off x="0" y="0"/>
                      <a:ext cx="4857750" cy="9820275"/>
                    </a:xfrm>
                    <a:prstGeom prst="rect"/>
                    <a:ln/>
                  </pic:spPr>
                </pic:pic>
              </a:graphicData>
            </a:graphic>
          </wp:inline>
        </w:drawing>
      </w:r>
      <w:r w:rsidDel="00000000" w:rsidR="00000000" w:rsidRPr="00000000">
        <w:rPr>
          <w:rtl w:val="0"/>
        </w:rPr>
      </w:r>
    </w:p>
    <w:p w:rsidR="00000000" w:rsidDel="00000000" w:rsidP="00000000" w:rsidRDefault="00000000" w:rsidRPr="00000000" w14:paraId="00000015">
      <w:pPr>
        <w:shd w:fill="ffffff" w:val="clear"/>
        <w:spacing w:after="240" w:line="240" w:lineRule="auto"/>
        <w:ind w:left="0" w:firstLine="0"/>
        <w:rPr>
          <w:b w:val="1"/>
          <w:sz w:val="24"/>
          <w:szCs w:val="24"/>
          <w:highlight w:val="white"/>
        </w:rPr>
      </w:pPr>
      <w:r w:rsidDel="00000000" w:rsidR="00000000" w:rsidRPr="00000000">
        <w:rPr>
          <w:b w:val="1"/>
          <w:sz w:val="24"/>
          <w:szCs w:val="24"/>
          <w:highlight w:val="white"/>
          <w:rtl w:val="0"/>
        </w:rPr>
        <w:t xml:space="preserve">2.Login Page</w:t>
      </w:r>
    </w:p>
    <w:p w:rsidR="00000000" w:rsidDel="00000000" w:rsidP="00000000" w:rsidRDefault="00000000" w:rsidRPr="00000000" w14:paraId="00000016">
      <w:pPr>
        <w:shd w:fill="ffffff" w:val="clear"/>
        <w:spacing w:after="240" w:line="240" w:lineRule="auto"/>
        <w:rPr>
          <w:b w:val="1"/>
          <w:sz w:val="24"/>
          <w:szCs w:val="24"/>
          <w:highlight w:val="white"/>
        </w:rPr>
      </w:pPr>
      <w:r w:rsidDel="00000000" w:rsidR="00000000" w:rsidRPr="00000000">
        <w:rPr>
          <w:b w:val="1"/>
          <w:sz w:val="24"/>
          <w:szCs w:val="24"/>
          <w:highlight w:val="white"/>
        </w:rPr>
        <w:drawing>
          <wp:inline distB="114300" distT="114300" distL="114300" distR="114300">
            <wp:extent cx="5712188" cy="4256296"/>
            <wp:effectExtent b="0" l="0" r="0" t="0"/>
            <wp:docPr id="9" name="image5.png"/>
            <a:graphic>
              <a:graphicData uri="http://schemas.openxmlformats.org/drawingml/2006/picture">
                <pic:pic>
                  <pic:nvPicPr>
                    <pic:cNvPr id="0" name="image5.png"/>
                    <pic:cNvPicPr preferRelativeResize="0"/>
                  </pic:nvPicPr>
                  <pic:blipFill>
                    <a:blip r:embed="rId11"/>
                    <a:srcRect b="0" l="0" r="0" t="0"/>
                    <a:stretch>
                      <a:fillRect/>
                    </a:stretch>
                  </pic:blipFill>
                  <pic:spPr>
                    <a:xfrm>
                      <a:off x="0" y="0"/>
                      <a:ext cx="5712188" cy="4256296"/>
                    </a:xfrm>
                    <a:prstGeom prst="rect"/>
                    <a:ln/>
                  </pic:spPr>
                </pic:pic>
              </a:graphicData>
            </a:graphic>
          </wp:inline>
        </w:drawing>
      </w:r>
      <w:r w:rsidDel="00000000" w:rsidR="00000000" w:rsidRPr="00000000">
        <w:rPr>
          <w:rtl w:val="0"/>
        </w:rPr>
      </w:r>
    </w:p>
    <w:p w:rsidR="00000000" w:rsidDel="00000000" w:rsidP="00000000" w:rsidRDefault="00000000" w:rsidRPr="00000000" w14:paraId="00000017">
      <w:pPr>
        <w:shd w:fill="ffffff" w:val="clear"/>
        <w:spacing w:after="240" w:line="240" w:lineRule="auto"/>
        <w:rPr>
          <w:b w:val="1"/>
          <w:sz w:val="24"/>
          <w:szCs w:val="24"/>
          <w:highlight w:val="white"/>
        </w:rPr>
      </w:pPr>
      <w:r w:rsidDel="00000000" w:rsidR="00000000" w:rsidRPr="00000000">
        <w:rPr>
          <w:rtl w:val="0"/>
        </w:rPr>
      </w:r>
    </w:p>
    <w:p w:rsidR="00000000" w:rsidDel="00000000" w:rsidP="00000000" w:rsidRDefault="00000000" w:rsidRPr="00000000" w14:paraId="00000018">
      <w:pPr>
        <w:shd w:fill="ffffff" w:val="clear"/>
        <w:spacing w:after="240" w:line="240" w:lineRule="auto"/>
        <w:rPr>
          <w:b w:val="1"/>
          <w:sz w:val="24"/>
          <w:szCs w:val="24"/>
          <w:highlight w:val="white"/>
        </w:rPr>
      </w:pPr>
      <w:r w:rsidDel="00000000" w:rsidR="00000000" w:rsidRPr="00000000">
        <w:rPr>
          <w:rtl w:val="0"/>
        </w:rPr>
      </w:r>
    </w:p>
    <w:p w:rsidR="00000000" w:rsidDel="00000000" w:rsidP="00000000" w:rsidRDefault="00000000" w:rsidRPr="00000000" w14:paraId="00000019">
      <w:pPr>
        <w:shd w:fill="ffffff" w:val="clear"/>
        <w:spacing w:after="240" w:line="240" w:lineRule="auto"/>
        <w:rPr>
          <w:b w:val="1"/>
          <w:sz w:val="24"/>
          <w:szCs w:val="24"/>
          <w:highlight w:val="white"/>
        </w:rPr>
      </w:pPr>
      <w:r w:rsidDel="00000000" w:rsidR="00000000" w:rsidRPr="00000000">
        <w:rPr>
          <w:rtl w:val="0"/>
        </w:rPr>
      </w:r>
    </w:p>
    <w:p w:rsidR="00000000" w:rsidDel="00000000" w:rsidP="00000000" w:rsidRDefault="00000000" w:rsidRPr="00000000" w14:paraId="0000001A">
      <w:pPr>
        <w:shd w:fill="ffffff" w:val="clear"/>
        <w:spacing w:after="240" w:before="80" w:line="240" w:lineRule="auto"/>
        <w:rPr>
          <w:b w:val="1"/>
          <w:sz w:val="24"/>
          <w:szCs w:val="24"/>
          <w:highlight w:val="white"/>
        </w:rPr>
      </w:pPr>
      <w:r w:rsidDel="00000000" w:rsidR="00000000" w:rsidRPr="00000000">
        <w:rPr>
          <w:rtl w:val="0"/>
        </w:rPr>
      </w:r>
    </w:p>
    <w:p w:rsidR="00000000" w:rsidDel="00000000" w:rsidP="00000000" w:rsidRDefault="00000000" w:rsidRPr="00000000" w14:paraId="0000001B">
      <w:pPr>
        <w:shd w:fill="ffffff" w:val="clear"/>
        <w:spacing w:after="240" w:before="80" w:line="240" w:lineRule="auto"/>
        <w:rPr>
          <w:b w:val="1"/>
          <w:sz w:val="24"/>
          <w:szCs w:val="24"/>
          <w:highlight w:val="white"/>
        </w:rPr>
      </w:pPr>
      <w:r w:rsidDel="00000000" w:rsidR="00000000" w:rsidRPr="00000000">
        <w:rPr>
          <w:rtl w:val="0"/>
        </w:rPr>
      </w:r>
    </w:p>
    <w:p w:rsidR="00000000" w:rsidDel="00000000" w:rsidP="00000000" w:rsidRDefault="00000000" w:rsidRPr="00000000" w14:paraId="0000001C">
      <w:pPr>
        <w:shd w:fill="ffffff" w:val="clear"/>
        <w:spacing w:after="240" w:line="240" w:lineRule="auto"/>
        <w:rPr>
          <w:b w:val="1"/>
          <w:sz w:val="24"/>
          <w:szCs w:val="24"/>
          <w:highlight w:val="white"/>
        </w:rPr>
      </w:pPr>
      <w:r w:rsidDel="00000000" w:rsidR="00000000" w:rsidRPr="00000000">
        <w:rPr>
          <w:rtl w:val="0"/>
        </w:rPr>
      </w:r>
    </w:p>
    <w:p w:rsidR="00000000" w:rsidDel="00000000" w:rsidP="00000000" w:rsidRDefault="00000000" w:rsidRPr="00000000" w14:paraId="0000001D">
      <w:pPr>
        <w:shd w:fill="ffffff" w:val="clear"/>
        <w:spacing w:after="240" w:before="80" w:line="240" w:lineRule="auto"/>
        <w:rPr>
          <w:b w:val="1"/>
          <w:sz w:val="24"/>
          <w:szCs w:val="24"/>
          <w:highlight w:val="white"/>
        </w:rPr>
      </w:pPr>
      <w:r w:rsidDel="00000000" w:rsidR="00000000" w:rsidRPr="00000000">
        <w:rPr>
          <w:rtl w:val="0"/>
        </w:rPr>
      </w:r>
    </w:p>
    <w:p w:rsidR="00000000" w:rsidDel="00000000" w:rsidP="00000000" w:rsidRDefault="00000000" w:rsidRPr="00000000" w14:paraId="0000001E">
      <w:pPr>
        <w:shd w:fill="ffffff" w:val="clear"/>
        <w:spacing w:after="240" w:before="80" w:line="240" w:lineRule="auto"/>
        <w:rPr>
          <w:b w:val="1"/>
          <w:sz w:val="24"/>
          <w:szCs w:val="24"/>
          <w:highlight w:val="white"/>
        </w:rPr>
      </w:pPr>
      <w:r w:rsidDel="00000000" w:rsidR="00000000" w:rsidRPr="00000000">
        <w:rPr>
          <w:rtl w:val="0"/>
        </w:rPr>
      </w:r>
    </w:p>
    <w:p w:rsidR="00000000" w:rsidDel="00000000" w:rsidP="00000000" w:rsidRDefault="00000000" w:rsidRPr="00000000" w14:paraId="0000001F">
      <w:pPr>
        <w:shd w:fill="ffffff" w:val="clear"/>
        <w:spacing w:after="240" w:before="80" w:line="240" w:lineRule="auto"/>
        <w:rPr>
          <w:b w:val="1"/>
          <w:sz w:val="24"/>
          <w:szCs w:val="24"/>
          <w:highlight w:val="white"/>
        </w:rPr>
      </w:pPr>
      <w:r w:rsidDel="00000000" w:rsidR="00000000" w:rsidRPr="00000000">
        <w:rPr>
          <w:rtl w:val="0"/>
        </w:rPr>
      </w:r>
    </w:p>
    <w:p w:rsidR="00000000" w:rsidDel="00000000" w:rsidP="00000000" w:rsidRDefault="00000000" w:rsidRPr="00000000" w14:paraId="00000020">
      <w:pPr>
        <w:shd w:fill="ffffff" w:val="clear"/>
        <w:spacing w:after="240" w:before="80" w:line="240" w:lineRule="auto"/>
        <w:rPr>
          <w:b w:val="1"/>
          <w:sz w:val="24"/>
          <w:szCs w:val="24"/>
          <w:highlight w:val="white"/>
        </w:rPr>
      </w:pPr>
      <w:r w:rsidDel="00000000" w:rsidR="00000000" w:rsidRPr="00000000">
        <w:rPr>
          <w:rtl w:val="0"/>
        </w:rPr>
      </w:r>
    </w:p>
    <w:p w:rsidR="00000000" w:rsidDel="00000000" w:rsidP="00000000" w:rsidRDefault="00000000" w:rsidRPr="00000000" w14:paraId="00000021">
      <w:pPr>
        <w:shd w:fill="ffffff" w:val="clear"/>
        <w:spacing w:after="240" w:before="80" w:line="240" w:lineRule="auto"/>
        <w:rPr>
          <w:b w:val="1"/>
          <w:sz w:val="24"/>
          <w:szCs w:val="24"/>
          <w:highlight w:val="white"/>
        </w:rPr>
      </w:pPr>
      <w:r w:rsidDel="00000000" w:rsidR="00000000" w:rsidRPr="00000000">
        <w:rPr>
          <w:rtl w:val="0"/>
        </w:rPr>
      </w:r>
    </w:p>
    <w:p w:rsidR="00000000" w:rsidDel="00000000" w:rsidP="00000000" w:rsidRDefault="00000000" w:rsidRPr="00000000" w14:paraId="00000022">
      <w:pPr>
        <w:shd w:fill="ffffff" w:val="clear"/>
        <w:spacing w:after="240" w:before="80" w:line="240" w:lineRule="auto"/>
        <w:rPr>
          <w:b w:val="1"/>
          <w:sz w:val="24"/>
          <w:szCs w:val="24"/>
          <w:highlight w:val="white"/>
        </w:rPr>
      </w:pPr>
      <w:r w:rsidDel="00000000" w:rsidR="00000000" w:rsidRPr="00000000">
        <w:rPr>
          <w:rtl w:val="0"/>
        </w:rPr>
      </w:r>
    </w:p>
    <w:p w:rsidR="00000000" w:rsidDel="00000000" w:rsidP="00000000" w:rsidRDefault="00000000" w:rsidRPr="00000000" w14:paraId="00000023">
      <w:pPr>
        <w:shd w:fill="ffffff" w:val="clear"/>
        <w:spacing w:after="240" w:before="80" w:line="240" w:lineRule="auto"/>
        <w:rPr>
          <w:b w:val="1"/>
          <w:sz w:val="24"/>
          <w:szCs w:val="24"/>
          <w:highlight w:val="white"/>
        </w:rPr>
      </w:pPr>
      <w:r w:rsidDel="00000000" w:rsidR="00000000" w:rsidRPr="00000000">
        <w:rPr>
          <w:rtl w:val="0"/>
        </w:rPr>
      </w:r>
    </w:p>
    <w:p w:rsidR="00000000" w:rsidDel="00000000" w:rsidP="00000000" w:rsidRDefault="00000000" w:rsidRPr="00000000" w14:paraId="00000024">
      <w:pPr>
        <w:shd w:fill="ffffff" w:val="clear"/>
        <w:spacing w:after="240" w:before="80" w:line="240" w:lineRule="auto"/>
        <w:rPr>
          <w:b w:val="1"/>
          <w:sz w:val="24"/>
          <w:szCs w:val="24"/>
          <w:highlight w:val="white"/>
        </w:rPr>
      </w:pPr>
      <w:r w:rsidDel="00000000" w:rsidR="00000000" w:rsidRPr="00000000">
        <w:rPr>
          <w:rtl w:val="0"/>
        </w:rPr>
      </w:r>
    </w:p>
    <w:p w:rsidR="00000000" w:rsidDel="00000000" w:rsidP="00000000" w:rsidRDefault="00000000" w:rsidRPr="00000000" w14:paraId="00000025">
      <w:pPr>
        <w:shd w:fill="ffffff" w:val="clear"/>
        <w:spacing w:after="240" w:before="80" w:line="240" w:lineRule="auto"/>
        <w:rPr>
          <w:b w:val="1"/>
          <w:sz w:val="24"/>
          <w:szCs w:val="24"/>
          <w:highlight w:val="white"/>
        </w:rPr>
      </w:pPr>
      <w:r w:rsidDel="00000000" w:rsidR="00000000" w:rsidRPr="00000000">
        <w:rPr>
          <w:rtl w:val="0"/>
        </w:rPr>
      </w:r>
    </w:p>
    <w:p w:rsidR="00000000" w:rsidDel="00000000" w:rsidP="00000000" w:rsidRDefault="00000000" w:rsidRPr="00000000" w14:paraId="00000026">
      <w:pPr>
        <w:shd w:fill="ffffff" w:val="clear"/>
        <w:spacing w:after="240" w:before="80" w:line="240" w:lineRule="auto"/>
        <w:rPr>
          <w:b w:val="1"/>
          <w:sz w:val="24"/>
          <w:szCs w:val="24"/>
          <w:highlight w:val="white"/>
        </w:rPr>
      </w:pPr>
      <w:r w:rsidDel="00000000" w:rsidR="00000000" w:rsidRPr="00000000">
        <w:rPr>
          <w:b w:val="1"/>
          <w:sz w:val="24"/>
          <w:szCs w:val="24"/>
          <w:highlight w:val="white"/>
          <w:rtl w:val="0"/>
        </w:rPr>
        <w:t xml:space="preserve">3.</w:t>
      </w:r>
      <w:r w:rsidDel="00000000" w:rsidR="00000000" w:rsidRPr="00000000">
        <w:rPr>
          <w:rFonts w:ascii="Times New Roman" w:cs="Times New Roman" w:eastAsia="Times New Roman" w:hAnsi="Times New Roman"/>
          <w:b w:val="1"/>
          <w:sz w:val="24"/>
          <w:szCs w:val="24"/>
          <w:highlight w:val="white"/>
          <w:rtl w:val="0"/>
        </w:rPr>
        <w:t xml:space="preserve">    </w:t>
      </w:r>
      <w:r w:rsidDel="00000000" w:rsidR="00000000" w:rsidRPr="00000000">
        <w:rPr>
          <w:b w:val="1"/>
          <w:sz w:val="24"/>
          <w:szCs w:val="24"/>
          <w:highlight w:val="white"/>
          <w:rtl w:val="0"/>
        </w:rPr>
        <w:t xml:space="preserve">BuyingProducts</w:t>
      </w:r>
    </w:p>
    <w:p w:rsidR="00000000" w:rsidDel="00000000" w:rsidP="00000000" w:rsidRDefault="00000000" w:rsidRPr="00000000" w14:paraId="00000027">
      <w:pPr>
        <w:shd w:fill="ffffff" w:val="clear"/>
        <w:spacing w:after="240" w:line="240" w:lineRule="auto"/>
        <w:rPr>
          <w:b w:val="1"/>
          <w:sz w:val="24"/>
          <w:szCs w:val="24"/>
          <w:highlight w:val="white"/>
        </w:rPr>
      </w:pPr>
      <w:r w:rsidDel="00000000" w:rsidR="00000000" w:rsidRPr="00000000">
        <w:rPr>
          <w:b w:val="1"/>
          <w:sz w:val="24"/>
          <w:szCs w:val="24"/>
          <w:highlight w:val="white"/>
        </w:rPr>
        <w:drawing>
          <wp:inline distB="114300" distT="114300" distL="114300" distR="114300">
            <wp:extent cx="3429000" cy="11982450"/>
            <wp:effectExtent b="0" l="0" r="0" t="0"/>
            <wp:docPr id="14"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3429000" cy="11982450"/>
                    </a:xfrm>
                    <a:prstGeom prst="rect"/>
                    <a:ln/>
                  </pic:spPr>
                </pic:pic>
              </a:graphicData>
            </a:graphic>
          </wp:inline>
        </w:drawing>
      </w:r>
      <w:r w:rsidDel="00000000" w:rsidR="00000000" w:rsidRPr="00000000">
        <w:rPr>
          <w:rtl w:val="0"/>
        </w:rPr>
      </w:r>
    </w:p>
    <w:p w:rsidR="00000000" w:rsidDel="00000000" w:rsidP="00000000" w:rsidRDefault="00000000" w:rsidRPr="00000000" w14:paraId="00000028">
      <w:pPr>
        <w:shd w:fill="ffffff" w:val="clear"/>
        <w:spacing w:after="240" w:line="240" w:lineRule="auto"/>
        <w:rPr>
          <w:b w:val="1"/>
          <w:sz w:val="24"/>
          <w:szCs w:val="24"/>
          <w:highlight w:val="white"/>
        </w:rPr>
      </w:pPr>
      <w:r w:rsidDel="00000000" w:rsidR="00000000" w:rsidRPr="00000000">
        <w:rPr>
          <w:rtl w:val="0"/>
        </w:rPr>
      </w:r>
    </w:p>
    <w:p w:rsidR="00000000" w:rsidDel="00000000" w:rsidP="00000000" w:rsidRDefault="00000000" w:rsidRPr="00000000" w14:paraId="00000029">
      <w:pPr>
        <w:shd w:fill="ffffff" w:val="clear"/>
        <w:spacing w:after="240" w:line="240" w:lineRule="auto"/>
        <w:rPr>
          <w:b w:val="1"/>
          <w:sz w:val="24"/>
          <w:szCs w:val="24"/>
          <w:highlight w:val="white"/>
        </w:rPr>
      </w:pPr>
      <w:r w:rsidDel="00000000" w:rsidR="00000000" w:rsidRPr="00000000">
        <w:rPr>
          <w:rtl w:val="0"/>
        </w:rPr>
      </w:r>
    </w:p>
    <w:p w:rsidR="00000000" w:rsidDel="00000000" w:rsidP="00000000" w:rsidRDefault="00000000" w:rsidRPr="00000000" w14:paraId="0000002A">
      <w:pPr>
        <w:shd w:fill="ffffff" w:val="clear"/>
        <w:spacing w:after="240" w:line="240" w:lineRule="auto"/>
        <w:rPr>
          <w:b w:val="1"/>
          <w:sz w:val="24"/>
          <w:szCs w:val="24"/>
          <w:highlight w:val="white"/>
        </w:rPr>
      </w:pPr>
      <w:r w:rsidDel="00000000" w:rsidR="00000000" w:rsidRPr="00000000">
        <w:rPr>
          <w:rtl w:val="0"/>
        </w:rPr>
      </w:r>
    </w:p>
    <w:p w:rsidR="00000000" w:rsidDel="00000000" w:rsidP="00000000" w:rsidRDefault="00000000" w:rsidRPr="00000000" w14:paraId="0000002B">
      <w:pPr>
        <w:shd w:fill="ffffff" w:val="clear"/>
        <w:spacing w:after="240" w:line="240" w:lineRule="auto"/>
        <w:rPr>
          <w:b w:val="1"/>
          <w:sz w:val="24"/>
          <w:szCs w:val="24"/>
          <w:highlight w:val="white"/>
        </w:rPr>
      </w:pPr>
      <w:r w:rsidDel="00000000" w:rsidR="00000000" w:rsidRPr="00000000">
        <w:rPr>
          <w:rtl w:val="0"/>
        </w:rPr>
      </w:r>
    </w:p>
    <w:p w:rsidR="00000000" w:rsidDel="00000000" w:rsidP="00000000" w:rsidRDefault="00000000" w:rsidRPr="00000000" w14:paraId="0000002C">
      <w:pPr>
        <w:shd w:fill="ffffff" w:val="clear"/>
        <w:spacing w:after="240" w:line="240" w:lineRule="auto"/>
        <w:rPr>
          <w:b w:val="1"/>
          <w:sz w:val="24"/>
          <w:szCs w:val="24"/>
          <w:highlight w:val="white"/>
        </w:rPr>
      </w:pPr>
      <w:r w:rsidDel="00000000" w:rsidR="00000000" w:rsidRPr="00000000">
        <w:rPr>
          <w:b w:val="1"/>
          <w:sz w:val="24"/>
          <w:szCs w:val="24"/>
          <w:highlight w:val="white"/>
          <w:rtl w:val="0"/>
        </w:rPr>
        <w:t xml:space="preserve">4. Order Cancellation</w:t>
      </w:r>
    </w:p>
    <w:p w:rsidR="00000000" w:rsidDel="00000000" w:rsidP="00000000" w:rsidRDefault="00000000" w:rsidRPr="00000000" w14:paraId="0000002D">
      <w:pPr>
        <w:shd w:fill="ffffff" w:val="clear"/>
        <w:spacing w:after="240" w:line="240" w:lineRule="auto"/>
        <w:rPr>
          <w:b w:val="1"/>
          <w:sz w:val="24"/>
          <w:szCs w:val="24"/>
          <w:highlight w:val="white"/>
        </w:rPr>
      </w:pPr>
      <w:r w:rsidDel="00000000" w:rsidR="00000000" w:rsidRPr="00000000">
        <w:rPr>
          <w:b w:val="1"/>
          <w:sz w:val="24"/>
          <w:szCs w:val="24"/>
          <w:highlight w:val="white"/>
        </w:rPr>
        <w:drawing>
          <wp:inline distB="114300" distT="114300" distL="114300" distR="114300">
            <wp:extent cx="5286375" cy="7257187"/>
            <wp:effectExtent b="0" l="0" r="0" t="0"/>
            <wp:docPr id="16" name="image3.png"/>
            <a:graphic>
              <a:graphicData uri="http://schemas.openxmlformats.org/drawingml/2006/picture">
                <pic:pic>
                  <pic:nvPicPr>
                    <pic:cNvPr id="0" name="image3.png"/>
                    <pic:cNvPicPr preferRelativeResize="0"/>
                  </pic:nvPicPr>
                  <pic:blipFill>
                    <a:blip r:embed="rId13"/>
                    <a:srcRect b="0" l="0" r="0" t="0"/>
                    <a:stretch>
                      <a:fillRect/>
                    </a:stretch>
                  </pic:blipFill>
                  <pic:spPr>
                    <a:xfrm>
                      <a:off x="0" y="0"/>
                      <a:ext cx="5286375" cy="7257187"/>
                    </a:xfrm>
                    <a:prstGeom prst="rect"/>
                    <a:ln/>
                  </pic:spPr>
                </pic:pic>
              </a:graphicData>
            </a:graphic>
          </wp:inline>
        </w:drawing>
      </w:r>
      <w:r w:rsidDel="00000000" w:rsidR="00000000" w:rsidRPr="00000000">
        <w:rPr>
          <w:rtl w:val="0"/>
        </w:rPr>
      </w:r>
    </w:p>
    <w:p w:rsidR="00000000" w:rsidDel="00000000" w:rsidP="00000000" w:rsidRDefault="00000000" w:rsidRPr="00000000" w14:paraId="0000002E">
      <w:pPr>
        <w:shd w:fill="ffffff" w:val="clear"/>
        <w:spacing w:after="240" w:line="240" w:lineRule="auto"/>
        <w:rPr>
          <w:b w:val="1"/>
          <w:sz w:val="24"/>
          <w:szCs w:val="24"/>
          <w:highlight w:val="white"/>
        </w:rPr>
      </w:pPr>
      <w:r w:rsidDel="00000000" w:rsidR="00000000" w:rsidRPr="00000000">
        <w:rPr>
          <w:rtl w:val="0"/>
        </w:rPr>
      </w:r>
    </w:p>
    <w:p w:rsidR="00000000" w:rsidDel="00000000" w:rsidP="00000000" w:rsidRDefault="00000000" w:rsidRPr="00000000" w14:paraId="0000002F">
      <w:pPr>
        <w:shd w:fill="ffffff" w:val="clear"/>
        <w:spacing w:after="240" w:line="240" w:lineRule="auto"/>
        <w:rPr>
          <w:b w:val="1"/>
          <w:sz w:val="24"/>
          <w:szCs w:val="24"/>
          <w:highlight w:val="white"/>
        </w:rPr>
      </w:pPr>
      <w:r w:rsidDel="00000000" w:rsidR="00000000" w:rsidRPr="00000000">
        <w:rPr>
          <w:rtl w:val="0"/>
        </w:rPr>
      </w:r>
    </w:p>
    <w:p w:rsidR="00000000" w:rsidDel="00000000" w:rsidP="00000000" w:rsidRDefault="00000000" w:rsidRPr="00000000" w14:paraId="00000030">
      <w:pPr>
        <w:shd w:fill="ffffff" w:val="clear"/>
        <w:spacing w:after="240" w:line="240" w:lineRule="auto"/>
        <w:rPr>
          <w:b w:val="1"/>
          <w:sz w:val="24"/>
          <w:szCs w:val="24"/>
          <w:highlight w:val="white"/>
        </w:rPr>
      </w:pPr>
      <w:r w:rsidDel="00000000" w:rsidR="00000000" w:rsidRPr="00000000">
        <w:rPr>
          <w:rtl w:val="0"/>
        </w:rPr>
      </w:r>
    </w:p>
    <w:p w:rsidR="00000000" w:rsidDel="00000000" w:rsidP="00000000" w:rsidRDefault="00000000" w:rsidRPr="00000000" w14:paraId="00000031">
      <w:pPr>
        <w:shd w:fill="ffffff" w:val="clear"/>
        <w:spacing w:after="240" w:line="240" w:lineRule="auto"/>
        <w:rPr>
          <w:b w:val="1"/>
          <w:sz w:val="24"/>
          <w:szCs w:val="24"/>
          <w:highlight w:val="white"/>
        </w:rPr>
      </w:pPr>
      <w:r w:rsidDel="00000000" w:rsidR="00000000" w:rsidRPr="00000000">
        <w:rPr>
          <w:rtl w:val="0"/>
        </w:rPr>
      </w:r>
    </w:p>
    <w:p w:rsidR="00000000" w:rsidDel="00000000" w:rsidP="00000000" w:rsidRDefault="00000000" w:rsidRPr="00000000" w14:paraId="00000032">
      <w:pPr>
        <w:shd w:fill="ffffff" w:val="clear"/>
        <w:spacing w:after="240" w:line="240" w:lineRule="auto"/>
        <w:rPr>
          <w:b w:val="1"/>
          <w:sz w:val="24"/>
          <w:szCs w:val="24"/>
          <w:highlight w:val="white"/>
        </w:rPr>
      </w:pPr>
      <w:r w:rsidDel="00000000" w:rsidR="00000000" w:rsidRPr="00000000">
        <w:rPr>
          <w:rtl w:val="0"/>
        </w:rPr>
      </w:r>
    </w:p>
    <w:p w:rsidR="00000000" w:rsidDel="00000000" w:rsidP="00000000" w:rsidRDefault="00000000" w:rsidRPr="00000000" w14:paraId="00000033">
      <w:pPr>
        <w:shd w:fill="ffffff" w:val="clear"/>
        <w:spacing w:after="240" w:line="240" w:lineRule="auto"/>
        <w:rPr>
          <w:b w:val="1"/>
          <w:sz w:val="24"/>
          <w:szCs w:val="24"/>
          <w:highlight w:val="white"/>
        </w:rPr>
      </w:pPr>
      <w:r w:rsidDel="00000000" w:rsidR="00000000" w:rsidRPr="00000000">
        <w:rPr>
          <w:rtl w:val="0"/>
        </w:rPr>
      </w:r>
    </w:p>
    <w:p w:rsidR="00000000" w:rsidDel="00000000" w:rsidP="00000000" w:rsidRDefault="00000000" w:rsidRPr="00000000" w14:paraId="00000034">
      <w:pPr>
        <w:shd w:fill="ffffff" w:val="clear"/>
        <w:spacing w:after="240" w:before="240" w:line="240" w:lineRule="auto"/>
        <w:rPr>
          <w:b w:val="1"/>
          <w:sz w:val="24"/>
          <w:szCs w:val="24"/>
          <w:highlight w:val="white"/>
        </w:rPr>
      </w:pPr>
      <w:r w:rsidDel="00000000" w:rsidR="00000000" w:rsidRPr="00000000">
        <w:rPr>
          <w:b w:val="1"/>
          <w:sz w:val="24"/>
          <w:szCs w:val="24"/>
          <w:highlight w:val="white"/>
          <w:rtl w:val="0"/>
        </w:rPr>
        <w:t xml:space="preserve">5. </w:t>
      </w:r>
      <w:r w:rsidDel="00000000" w:rsidR="00000000" w:rsidRPr="00000000">
        <w:rPr>
          <w:rFonts w:ascii="Times New Roman" w:cs="Times New Roman" w:eastAsia="Times New Roman" w:hAnsi="Times New Roman"/>
          <w:b w:val="1"/>
          <w:sz w:val="24"/>
          <w:szCs w:val="24"/>
          <w:highlight w:val="white"/>
          <w:rtl w:val="0"/>
        </w:rPr>
        <w:t xml:space="preserve">     </w:t>
      </w:r>
      <w:r w:rsidDel="00000000" w:rsidR="00000000" w:rsidRPr="00000000">
        <w:rPr>
          <w:b w:val="1"/>
          <w:sz w:val="24"/>
          <w:szCs w:val="24"/>
          <w:highlight w:val="white"/>
          <w:rtl w:val="0"/>
        </w:rPr>
        <w:t xml:space="preserve">Adding or Updating product</w:t>
      </w:r>
    </w:p>
    <w:p w:rsidR="00000000" w:rsidDel="00000000" w:rsidP="00000000" w:rsidRDefault="00000000" w:rsidRPr="00000000" w14:paraId="00000035">
      <w:pPr>
        <w:shd w:fill="ffffff" w:val="clear"/>
        <w:spacing w:after="240" w:line="240" w:lineRule="auto"/>
        <w:rPr>
          <w:b w:val="1"/>
          <w:sz w:val="24"/>
          <w:szCs w:val="24"/>
          <w:highlight w:val="white"/>
        </w:rPr>
      </w:pPr>
      <w:r w:rsidDel="00000000" w:rsidR="00000000" w:rsidRPr="00000000">
        <w:rPr>
          <w:rtl w:val="0"/>
        </w:rPr>
      </w:r>
    </w:p>
    <w:p w:rsidR="00000000" w:rsidDel="00000000" w:rsidP="00000000" w:rsidRDefault="00000000" w:rsidRPr="00000000" w14:paraId="00000036">
      <w:pPr>
        <w:shd w:fill="ffffff" w:val="clear"/>
        <w:spacing w:after="240" w:line="240" w:lineRule="auto"/>
        <w:rPr>
          <w:b w:val="1"/>
          <w:sz w:val="24"/>
          <w:szCs w:val="24"/>
          <w:highlight w:val="white"/>
        </w:rPr>
      </w:pPr>
      <w:r w:rsidDel="00000000" w:rsidR="00000000" w:rsidRPr="00000000">
        <w:rPr>
          <w:b w:val="1"/>
          <w:sz w:val="24"/>
          <w:szCs w:val="24"/>
          <w:highlight w:val="white"/>
        </w:rPr>
        <w:drawing>
          <wp:inline distB="114300" distT="114300" distL="114300" distR="114300">
            <wp:extent cx="3190875" cy="8314463"/>
            <wp:effectExtent b="0" l="0" r="0" t="0"/>
            <wp:docPr id="10" name="image9.png"/>
            <a:graphic>
              <a:graphicData uri="http://schemas.openxmlformats.org/drawingml/2006/picture">
                <pic:pic>
                  <pic:nvPicPr>
                    <pic:cNvPr id="0" name="image9.png"/>
                    <pic:cNvPicPr preferRelativeResize="0"/>
                  </pic:nvPicPr>
                  <pic:blipFill>
                    <a:blip r:embed="rId14"/>
                    <a:srcRect b="0" l="0" r="0" t="0"/>
                    <a:stretch>
                      <a:fillRect/>
                    </a:stretch>
                  </pic:blipFill>
                  <pic:spPr>
                    <a:xfrm>
                      <a:off x="0" y="0"/>
                      <a:ext cx="3190875" cy="8314463"/>
                    </a:xfrm>
                    <a:prstGeom prst="rect"/>
                    <a:ln/>
                  </pic:spPr>
                </pic:pic>
              </a:graphicData>
            </a:graphic>
          </wp:inline>
        </w:drawing>
      </w:r>
      <w:r w:rsidDel="00000000" w:rsidR="00000000" w:rsidRPr="00000000">
        <w:rPr>
          <w:sz w:val="24"/>
          <w:szCs w:val="24"/>
          <w:highlight w:val="white"/>
          <w:rtl w:val="0"/>
        </w:rPr>
        <w:br w:type="textWrapping"/>
        <w:br w:type="textWrapping"/>
      </w:r>
      <w:r w:rsidDel="00000000" w:rsidR="00000000" w:rsidRPr="00000000">
        <w:rPr>
          <w:rtl w:val="0"/>
        </w:rPr>
      </w:r>
    </w:p>
    <w:p w:rsidR="00000000" w:rsidDel="00000000" w:rsidP="00000000" w:rsidRDefault="00000000" w:rsidRPr="00000000" w14:paraId="00000037">
      <w:pPr>
        <w:shd w:fill="ffffff" w:val="clear"/>
        <w:spacing w:after="240" w:line="240" w:lineRule="auto"/>
        <w:rPr>
          <w:b w:val="1"/>
          <w:sz w:val="24"/>
          <w:szCs w:val="24"/>
          <w:highlight w:val="white"/>
        </w:rPr>
      </w:pPr>
      <w:r w:rsidDel="00000000" w:rsidR="00000000" w:rsidRPr="00000000">
        <w:rPr>
          <w:rtl w:val="0"/>
        </w:rPr>
      </w:r>
    </w:p>
    <w:p w:rsidR="00000000" w:rsidDel="00000000" w:rsidP="00000000" w:rsidRDefault="00000000" w:rsidRPr="00000000" w14:paraId="00000038">
      <w:pPr>
        <w:shd w:fill="ffffff" w:val="clear"/>
        <w:spacing w:after="240" w:line="240" w:lineRule="auto"/>
        <w:rPr>
          <w:b w:val="1"/>
          <w:sz w:val="24"/>
          <w:szCs w:val="24"/>
          <w:highlight w:val="white"/>
        </w:rPr>
      </w:pPr>
      <w:r w:rsidDel="00000000" w:rsidR="00000000" w:rsidRPr="00000000">
        <w:rPr>
          <w:b w:val="1"/>
          <w:sz w:val="24"/>
          <w:szCs w:val="24"/>
          <w:highlight w:val="white"/>
          <w:rtl w:val="0"/>
        </w:rPr>
        <w:t xml:space="preserve">Home Heaven E-Commerce Website - Use Case Specification Document</w:t>
      </w:r>
    </w:p>
    <w:p w:rsidR="00000000" w:rsidDel="00000000" w:rsidP="00000000" w:rsidRDefault="00000000" w:rsidRPr="00000000" w14:paraId="00000039">
      <w:pPr>
        <w:pStyle w:val="Heading2"/>
        <w:keepNext w:val="0"/>
        <w:keepLines w:val="0"/>
        <w:shd w:fill="ffffff" w:val="clear"/>
        <w:spacing w:after="80" w:line="240" w:lineRule="auto"/>
        <w:rPr>
          <w:b w:val="1"/>
          <w:sz w:val="24"/>
          <w:szCs w:val="24"/>
          <w:highlight w:val="white"/>
        </w:rPr>
      </w:pPr>
      <w:bookmarkStart w:colFirst="0" w:colLast="0" w:name="_1dgal48vih1y" w:id="0"/>
      <w:bookmarkEnd w:id="0"/>
      <w:r w:rsidDel="00000000" w:rsidR="00000000" w:rsidRPr="00000000">
        <w:rPr>
          <w:b w:val="1"/>
          <w:sz w:val="24"/>
          <w:szCs w:val="24"/>
          <w:highlight w:val="white"/>
          <w:rtl w:val="0"/>
        </w:rPr>
        <w:t xml:space="preserve">User Buying Products</w:t>
      </w:r>
    </w:p>
    <w:tbl>
      <w:tblPr>
        <w:tblStyle w:val="Table1"/>
        <w:tblW w:w="886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425"/>
        <w:gridCol w:w="4440"/>
        <w:tblGridChange w:id="0">
          <w:tblGrid>
            <w:gridCol w:w="4425"/>
            <w:gridCol w:w="4440"/>
          </w:tblGrid>
        </w:tblGridChange>
      </w:tblGrid>
      <w:tr>
        <w:trPr>
          <w:cantSplit w:val="0"/>
          <w:trHeight w:val="285" w:hRule="atLeast"/>
          <w:tblHeader w:val="0"/>
        </w:trPr>
        <w:tc>
          <w:tcPr>
            <w:tcBorders>
              <w:top w:color="000000" w:space="0" w:sz="5" w:val="single"/>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3A">
            <w:pPr>
              <w:shd w:fill="ffffff" w:val="clear"/>
              <w:spacing w:before="240" w:lineRule="auto"/>
              <w:rPr>
                <w:sz w:val="24"/>
                <w:szCs w:val="24"/>
                <w:highlight w:val="white"/>
              </w:rPr>
            </w:pPr>
            <w:r w:rsidDel="00000000" w:rsidR="00000000" w:rsidRPr="00000000">
              <w:rPr>
                <w:sz w:val="24"/>
                <w:szCs w:val="24"/>
                <w:highlight w:val="white"/>
                <w:rtl w:val="0"/>
              </w:rPr>
              <w:t xml:space="preserve">Use Case Name</w:t>
            </w:r>
          </w:p>
        </w:tc>
        <w:tc>
          <w:tcPr>
            <w:tcBorders>
              <w:top w:color="000000" w:space="0" w:sz="5" w:val="single"/>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3B">
            <w:pPr>
              <w:shd w:fill="ffffff" w:val="clear"/>
              <w:spacing w:before="240" w:lineRule="auto"/>
              <w:rPr>
                <w:sz w:val="24"/>
                <w:szCs w:val="24"/>
                <w:highlight w:val="white"/>
              </w:rPr>
            </w:pPr>
            <w:r w:rsidDel="00000000" w:rsidR="00000000" w:rsidRPr="00000000">
              <w:rPr>
                <w:sz w:val="24"/>
                <w:szCs w:val="24"/>
                <w:highlight w:val="white"/>
                <w:rtl w:val="0"/>
              </w:rPr>
              <w:t xml:space="preserve">User Buying Products</w:t>
            </w:r>
          </w:p>
        </w:tc>
      </w:tr>
      <w:tr>
        <w:trPr>
          <w:cantSplit w:val="0"/>
          <w:trHeight w:val="840"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3C">
            <w:pPr>
              <w:shd w:fill="ffffff" w:val="clear"/>
              <w:spacing w:before="240" w:lineRule="auto"/>
              <w:rPr>
                <w:sz w:val="24"/>
                <w:szCs w:val="24"/>
                <w:highlight w:val="white"/>
              </w:rPr>
            </w:pPr>
            <w:r w:rsidDel="00000000" w:rsidR="00000000" w:rsidRPr="00000000">
              <w:rPr>
                <w:sz w:val="24"/>
                <w:szCs w:val="24"/>
                <w:highlight w:val="white"/>
                <w:rtl w:val="0"/>
              </w:rPr>
              <w:t xml:space="preserve">Use Case Description</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3D">
            <w:pPr>
              <w:shd w:fill="ffffff" w:val="clear"/>
              <w:spacing w:before="240" w:lineRule="auto"/>
              <w:rPr>
                <w:sz w:val="24"/>
                <w:szCs w:val="24"/>
                <w:highlight w:val="white"/>
              </w:rPr>
            </w:pPr>
            <w:r w:rsidDel="00000000" w:rsidR="00000000" w:rsidRPr="00000000">
              <w:rPr>
                <w:sz w:val="24"/>
                <w:szCs w:val="24"/>
                <w:highlight w:val="white"/>
                <w:rtl w:val="0"/>
              </w:rPr>
              <w:t xml:space="preserve">This use case explains how a customer purchases products from the e-commerce store.</w:t>
            </w:r>
          </w:p>
        </w:tc>
      </w:tr>
      <w:tr>
        <w:trPr>
          <w:cantSplit w:val="0"/>
          <w:trHeight w:val="285"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3E">
            <w:pPr>
              <w:shd w:fill="ffffff" w:val="clear"/>
              <w:spacing w:before="240" w:lineRule="auto"/>
              <w:rPr>
                <w:sz w:val="24"/>
                <w:szCs w:val="24"/>
                <w:highlight w:val="white"/>
              </w:rPr>
            </w:pPr>
            <w:r w:rsidDel="00000000" w:rsidR="00000000" w:rsidRPr="00000000">
              <w:rPr>
                <w:sz w:val="24"/>
                <w:szCs w:val="24"/>
                <w:highlight w:val="white"/>
                <w:rtl w:val="0"/>
              </w:rPr>
              <w:t xml:space="preserve">Primary Actors</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3F">
            <w:pPr>
              <w:shd w:fill="ffffff" w:val="clear"/>
              <w:spacing w:before="240" w:lineRule="auto"/>
              <w:rPr>
                <w:sz w:val="24"/>
                <w:szCs w:val="24"/>
                <w:highlight w:val="white"/>
              </w:rPr>
            </w:pPr>
            <w:r w:rsidDel="00000000" w:rsidR="00000000" w:rsidRPr="00000000">
              <w:rPr>
                <w:sz w:val="24"/>
                <w:szCs w:val="24"/>
                <w:highlight w:val="white"/>
                <w:rtl w:val="0"/>
              </w:rPr>
              <w:t xml:space="preserve">Customer</w:t>
            </w:r>
          </w:p>
        </w:tc>
      </w:tr>
      <w:tr>
        <w:trPr>
          <w:cantSplit w:val="0"/>
          <w:trHeight w:val="285"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40">
            <w:pPr>
              <w:shd w:fill="ffffff" w:val="clear"/>
              <w:spacing w:before="240" w:lineRule="auto"/>
              <w:rPr>
                <w:sz w:val="24"/>
                <w:szCs w:val="24"/>
                <w:highlight w:val="white"/>
              </w:rPr>
            </w:pPr>
            <w:r w:rsidDel="00000000" w:rsidR="00000000" w:rsidRPr="00000000">
              <w:rPr>
                <w:sz w:val="24"/>
                <w:szCs w:val="24"/>
                <w:highlight w:val="white"/>
                <w:rtl w:val="0"/>
              </w:rPr>
              <w:t xml:space="preserve">Secondary Actors</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41">
            <w:pPr>
              <w:shd w:fill="ffffff" w:val="clear"/>
              <w:spacing w:before="240" w:lineRule="auto"/>
              <w:rPr>
                <w:sz w:val="24"/>
                <w:szCs w:val="24"/>
                <w:highlight w:val="white"/>
              </w:rPr>
            </w:pPr>
            <w:r w:rsidDel="00000000" w:rsidR="00000000" w:rsidRPr="00000000">
              <w:rPr>
                <w:sz w:val="24"/>
                <w:szCs w:val="24"/>
                <w:highlight w:val="white"/>
                <w:rtl w:val="0"/>
              </w:rPr>
              <w:t xml:space="preserve">Database/Admin</w:t>
            </w:r>
          </w:p>
        </w:tc>
      </w:tr>
      <w:tr>
        <w:trPr>
          <w:cantSplit w:val="0"/>
          <w:trHeight w:val="2220"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42">
            <w:pPr>
              <w:shd w:fill="ffffff" w:val="clear"/>
              <w:spacing w:before="240" w:lineRule="auto"/>
              <w:rPr>
                <w:sz w:val="24"/>
                <w:szCs w:val="24"/>
                <w:highlight w:val="white"/>
              </w:rPr>
            </w:pPr>
            <w:r w:rsidDel="00000000" w:rsidR="00000000" w:rsidRPr="00000000">
              <w:rPr>
                <w:sz w:val="24"/>
                <w:szCs w:val="24"/>
                <w:highlight w:val="white"/>
                <w:rtl w:val="0"/>
              </w:rPr>
              <w:t xml:space="preserve">Basic Flow</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43">
            <w:pPr>
              <w:shd w:fill="ffffff" w:val="clear"/>
              <w:spacing w:before="240" w:lineRule="auto"/>
              <w:rPr>
                <w:sz w:val="24"/>
                <w:szCs w:val="24"/>
                <w:highlight w:val="white"/>
              </w:rPr>
            </w:pPr>
            <w:r w:rsidDel="00000000" w:rsidR="00000000" w:rsidRPr="00000000">
              <w:rPr>
                <w:sz w:val="24"/>
                <w:szCs w:val="24"/>
                <w:highlight w:val="white"/>
                <w:rtl w:val="0"/>
              </w:rPr>
              <w:t xml:space="preserve">User logs in.</w:t>
              <w:br w:type="textWrapping"/>
              <w:t xml:space="preserve"> User searches for a product.</w:t>
              <w:br w:type="textWrapping"/>
              <w:t xml:space="preserve"> Application displays available products.</w:t>
              <w:br w:type="textWrapping"/>
              <w:t xml:space="preserve"> User adds a product to the cart.</w:t>
              <w:br w:type="textWrapping"/>
              <w:t xml:space="preserve"> User selects delivery location.</w:t>
              <w:br w:type="textWrapping"/>
              <w:t xml:space="preserve"> User chooses a payment method.</w:t>
              <w:br w:type="textWrapping"/>
              <w:t xml:space="preserve"> Order is placed successfully, and confirmation is sent.</w:t>
            </w:r>
          </w:p>
        </w:tc>
      </w:tr>
      <w:tr>
        <w:trPr>
          <w:cantSplit w:val="0"/>
          <w:trHeight w:val="1665"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44">
            <w:pPr>
              <w:shd w:fill="ffffff" w:val="clear"/>
              <w:spacing w:before="240" w:lineRule="auto"/>
              <w:rPr>
                <w:sz w:val="24"/>
                <w:szCs w:val="24"/>
                <w:highlight w:val="white"/>
              </w:rPr>
            </w:pPr>
            <w:r w:rsidDel="00000000" w:rsidR="00000000" w:rsidRPr="00000000">
              <w:rPr>
                <w:sz w:val="24"/>
                <w:szCs w:val="24"/>
                <w:highlight w:val="white"/>
                <w:rtl w:val="0"/>
              </w:rPr>
              <w:t xml:space="preserve">Alternate Flow</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45">
            <w:pPr>
              <w:shd w:fill="ffffff" w:val="clear"/>
              <w:spacing w:before="240" w:lineRule="auto"/>
              <w:rPr>
                <w:sz w:val="24"/>
                <w:szCs w:val="24"/>
                <w:highlight w:val="white"/>
              </w:rPr>
            </w:pPr>
            <w:r w:rsidDel="00000000" w:rsidR="00000000" w:rsidRPr="00000000">
              <w:rPr>
                <w:sz w:val="24"/>
                <w:szCs w:val="24"/>
                <w:highlight w:val="white"/>
                <w:rtl w:val="0"/>
              </w:rPr>
              <w:t xml:space="preserve">Invalid user credentials - User validation fails.</w:t>
              <w:br w:type="textWrapping"/>
              <w:t xml:space="preserve"> Product out of stock - User is notified and shown similar products.</w:t>
              <w:br w:type="textWrapping"/>
              <w:t xml:space="preserve"> Payment server not responding - Transaction fails, and user is notified.</w:t>
            </w:r>
          </w:p>
        </w:tc>
      </w:tr>
      <w:tr>
        <w:trPr>
          <w:cantSplit w:val="0"/>
          <w:trHeight w:val="840"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46">
            <w:pPr>
              <w:shd w:fill="ffffff" w:val="clear"/>
              <w:spacing w:before="240" w:lineRule="auto"/>
              <w:rPr>
                <w:sz w:val="24"/>
                <w:szCs w:val="24"/>
                <w:highlight w:val="white"/>
              </w:rPr>
            </w:pPr>
            <w:r w:rsidDel="00000000" w:rsidR="00000000" w:rsidRPr="00000000">
              <w:rPr>
                <w:sz w:val="24"/>
                <w:szCs w:val="24"/>
                <w:highlight w:val="white"/>
                <w:rtl w:val="0"/>
              </w:rPr>
              <w:t xml:space="preserve">Exceptional Flows</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47">
            <w:pPr>
              <w:shd w:fill="ffffff" w:val="clear"/>
              <w:spacing w:before="240" w:lineRule="auto"/>
              <w:rPr>
                <w:sz w:val="24"/>
                <w:szCs w:val="24"/>
                <w:highlight w:val="white"/>
              </w:rPr>
            </w:pPr>
            <w:r w:rsidDel="00000000" w:rsidR="00000000" w:rsidRPr="00000000">
              <w:rPr>
                <w:sz w:val="24"/>
                <w:szCs w:val="24"/>
                <w:highlight w:val="white"/>
                <w:rtl w:val="0"/>
              </w:rPr>
              <w:t xml:space="preserve">Order cancellation before confirmation.</w:t>
              <w:br w:type="textWrapping"/>
              <w:t xml:space="preserve"> Payment deducted but order not placed - Refund initiated.</w:t>
            </w:r>
          </w:p>
        </w:tc>
      </w:tr>
      <w:tr>
        <w:trPr>
          <w:cantSplit w:val="0"/>
          <w:trHeight w:val="570"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48">
            <w:pPr>
              <w:shd w:fill="ffffff" w:val="clear"/>
              <w:spacing w:before="240" w:lineRule="auto"/>
              <w:rPr>
                <w:sz w:val="24"/>
                <w:szCs w:val="24"/>
                <w:highlight w:val="white"/>
              </w:rPr>
            </w:pPr>
            <w:r w:rsidDel="00000000" w:rsidR="00000000" w:rsidRPr="00000000">
              <w:rPr>
                <w:sz w:val="24"/>
                <w:szCs w:val="24"/>
                <w:highlight w:val="white"/>
                <w:rtl w:val="0"/>
              </w:rPr>
              <w:t xml:space="preserve">Pre-Conditions</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49">
            <w:pPr>
              <w:shd w:fill="ffffff" w:val="clear"/>
              <w:spacing w:before="240" w:lineRule="auto"/>
              <w:rPr>
                <w:sz w:val="24"/>
                <w:szCs w:val="24"/>
                <w:highlight w:val="white"/>
              </w:rPr>
            </w:pPr>
            <w:r w:rsidDel="00000000" w:rsidR="00000000" w:rsidRPr="00000000">
              <w:rPr>
                <w:sz w:val="24"/>
                <w:szCs w:val="24"/>
                <w:highlight w:val="white"/>
                <w:rtl w:val="0"/>
              </w:rPr>
              <w:t xml:space="preserve">User must have an active internet connection and a registered account.</w:t>
            </w:r>
          </w:p>
        </w:tc>
      </w:tr>
      <w:tr>
        <w:trPr>
          <w:cantSplit w:val="0"/>
          <w:trHeight w:val="570"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4A">
            <w:pPr>
              <w:shd w:fill="ffffff" w:val="clear"/>
              <w:spacing w:before="240" w:lineRule="auto"/>
              <w:rPr>
                <w:sz w:val="24"/>
                <w:szCs w:val="24"/>
                <w:highlight w:val="white"/>
              </w:rPr>
            </w:pPr>
            <w:r w:rsidDel="00000000" w:rsidR="00000000" w:rsidRPr="00000000">
              <w:rPr>
                <w:sz w:val="24"/>
                <w:szCs w:val="24"/>
                <w:highlight w:val="white"/>
                <w:rtl w:val="0"/>
              </w:rPr>
              <w:t xml:space="preserve">Post-Conditions</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4B">
            <w:pPr>
              <w:shd w:fill="ffffff" w:val="clear"/>
              <w:spacing w:before="240" w:lineRule="auto"/>
              <w:rPr>
                <w:sz w:val="24"/>
                <w:szCs w:val="24"/>
                <w:highlight w:val="white"/>
              </w:rPr>
            </w:pPr>
            <w:r w:rsidDel="00000000" w:rsidR="00000000" w:rsidRPr="00000000">
              <w:rPr>
                <w:sz w:val="24"/>
                <w:szCs w:val="24"/>
                <w:highlight w:val="white"/>
                <w:rtl w:val="0"/>
              </w:rPr>
              <w:t xml:space="preserve">Successful purchase confirmation or failure due to technical/financial issues.</w:t>
            </w:r>
          </w:p>
        </w:tc>
      </w:tr>
      <w:tr>
        <w:trPr>
          <w:cantSplit w:val="0"/>
          <w:trHeight w:val="570"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4C">
            <w:pPr>
              <w:shd w:fill="ffffff" w:val="clear"/>
              <w:spacing w:before="240" w:lineRule="auto"/>
              <w:rPr>
                <w:sz w:val="24"/>
                <w:szCs w:val="24"/>
                <w:highlight w:val="white"/>
              </w:rPr>
            </w:pPr>
            <w:r w:rsidDel="00000000" w:rsidR="00000000" w:rsidRPr="00000000">
              <w:rPr>
                <w:sz w:val="24"/>
                <w:szCs w:val="24"/>
                <w:highlight w:val="white"/>
                <w:rtl w:val="0"/>
              </w:rPr>
              <w:t xml:space="preserve">Assumptions</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4D">
            <w:pPr>
              <w:shd w:fill="ffffff" w:val="clear"/>
              <w:spacing w:before="240" w:lineRule="auto"/>
              <w:rPr>
                <w:sz w:val="24"/>
                <w:szCs w:val="24"/>
                <w:highlight w:val="white"/>
              </w:rPr>
            </w:pPr>
            <w:r w:rsidDel="00000000" w:rsidR="00000000" w:rsidRPr="00000000">
              <w:rPr>
                <w:sz w:val="24"/>
                <w:szCs w:val="24"/>
                <w:highlight w:val="white"/>
                <w:rtl w:val="0"/>
              </w:rPr>
              <w:t xml:space="preserve">Users can navigate the e-commerce site and payment system is operational.</w:t>
            </w:r>
          </w:p>
        </w:tc>
      </w:tr>
      <w:tr>
        <w:trPr>
          <w:cantSplit w:val="0"/>
          <w:trHeight w:val="570"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4E">
            <w:pPr>
              <w:shd w:fill="ffffff" w:val="clear"/>
              <w:spacing w:before="240" w:lineRule="auto"/>
              <w:rPr>
                <w:sz w:val="24"/>
                <w:szCs w:val="24"/>
                <w:highlight w:val="white"/>
              </w:rPr>
            </w:pPr>
            <w:r w:rsidDel="00000000" w:rsidR="00000000" w:rsidRPr="00000000">
              <w:rPr>
                <w:sz w:val="24"/>
                <w:szCs w:val="24"/>
                <w:highlight w:val="white"/>
                <w:rtl w:val="0"/>
              </w:rPr>
              <w:t xml:space="preserve">Constraints</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4F">
            <w:pPr>
              <w:shd w:fill="ffffff" w:val="clear"/>
              <w:spacing w:before="240" w:lineRule="auto"/>
              <w:rPr>
                <w:sz w:val="24"/>
                <w:szCs w:val="24"/>
                <w:highlight w:val="white"/>
              </w:rPr>
            </w:pPr>
            <w:r w:rsidDel="00000000" w:rsidR="00000000" w:rsidRPr="00000000">
              <w:rPr>
                <w:sz w:val="24"/>
                <w:szCs w:val="24"/>
                <w:highlight w:val="white"/>
                <w:rtl w:val="0"/>
              </w:rPr>
              <w:t xml:space="preserve">Payment processing depends on third-party banks.</w:t>
            </w:r>
          </w:p>
        </w:tc>
      </w:tr>
      <w:tr>
        <w:trPr>
          <w:cantSplit w:val="0"/>
          <w:trHeight w:val="570"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50">
            <w:pPr>
              <w:shd w:fill="ffffff" w:val="clear"/>
              <w:spacing w:before="240" w:lineRule="auto"/>
              <w:rPr>
                <w:sz w:val="24"/>
                <w:szCs w:val="24"/>
                <w:highlight w:val="white"/>
              </w:rPr>
            </w:pPr>
            <w:r w:rsidDel="00000000" w:rsidR="00000000" w:rsidRPr="00000000">
              <w:rPr>
                <w:sz w:val="24"/>
                <w:szCs w:val="24"/>
                <w:highlight w:val="white"/>
                <w:rtl w:val="0"/>
              </w:rPr>
              <w:t xml:space="preserve">Dependencies</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51">
            <w:pPr>
              <w:shd w:fill="ffffff" w:val="clear"/>
              <w:spacing w:before="240" w:lineRule="auto"/>
              <w:rPr>
                <w:sz w:val="24"/>
                <w:szCs w:val="24"/>
                <w:highlight w:val="white"/>
              </w:rPr>
            </w:pPr>
            <w:r w:rsidDel="00000000" w:rsidR="00000000" w:rsidRPr="00000000">
              <w:rPr>
                <w:sz w:val="24"/>
                <w:szCs w:val="24"/>
                <w:highlight w:val="white"/>
                <w:rtl w:val="0"/>
              </w:rPr>
              <w:t xml:space="preserve">Requires valid user authentication and stock availability.</w:t>
            </w:r>
          </w:p>
        </w:tc>
      </w:tr>
      <w:tr>
        <w:trPr>
          <w:cantSplit w:val="0"/>
          <w:trHeight w:val="1110"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52">
            <w:pPr>
              <w:shd w:fill="ffffff" w:val="clear"/>
              <w:spacing w:before="240" w:lineRule="auto"/>
              <w:rPr>
                <w:sz w:val="24"/>
                <w:szCs w:val="24"/>
                <w:highlight w:val="white"/>
              </w:rPr>
            </w:pPr>
            <w:r w:rsidDel="00000000" w:rsidR="00000000" w:rsidRPr="00000000">
              <w:rPr>
                <w:sz w:val="24"/>
                <w:szCs w:val="24"/>
                <w:highlight w:val="white"/>
                <w:rtl w:val="0"/>
              </w:rPr>
              <w:t xml:space="preserve">Inputs and Outputs</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53">
            <w:pPr>
              <w:shd w:fill="ffffff" w:val="clear"/>
              <w:spacing w:before="240" w:lineRule="auto"/>
              <w:rPr>
                <w:sz w:val="24"/>
                <w:szCs w:val="24"/>
                <w:highlight w:val="white"/>
              </w:rPr>
            </w:pPr>
            <w:r w:rsidDel="00000000" w:rsidR="00000000" w:rsidRPr="00000000">
              <w:rPr>
                <w:sz w:val="24"/>
                <w:szCs w:val="24"/>
                <w:highlight w:val="white"/>
                <w:rtl w:val="0"/>
              </w:rPr>
              <w:t xml:space="preserve">Inputs: User login, product selection, payment details.</w:t>
              <w:br w:type="textWrapping"/>
              <w:t xml:space="preserve"> Outputs: Order confirmation, invoice, SMS notifications.</w:t>
            </w:r>
          </w:p>
        </w:tc>
      </w:tr>
      <w:tr>
        <w:trPr>
          <w:cantSplit w:val="0"/>
          <w:trHeight w:val="1110"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54">
            <w:pPr>
              <w:shd w:fill="ffffff" w:val="clear"/>
              <w:spacing w:before="240" w:lineRule="auto"/>
              <w:rPr>
                <w:sz w:val="24"/>
                <w:szCs w:val="24"/>
                <w:highlight w:val="white"/>
              </w:rPr>
            </w:pPr>
            <w:r w:rsidDel="00000000" w:rsidR="00000000" w:rsidRPr="00000000">
              <w:rPr>
                <w:sz w:val="24"/>
                <w:szCs w:val="24"/>
                <w:highlight w:val="white"/>
                <w:rtl w:val="0"/>
              </w:rPr>
              <w:t xml:space="preserve">Business Rules</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55">
            <w:pPr>
              <w:shd w:fill="ffffff" w:val="clear"/>
              <w:spacing w:before="240" w:lineRule="auto"/>
              <w:rPr>
                <w:sz w:val="24"/>
                <w:szCs w:val="24"/>
                <w:highlight w:val="white"/>
              </w:rPr>
            </w:pPr>
            <w:r w:rsidDel="00000000" w:rsidR="00000000" w:rsidRPr="00000000">
              <w:rPr>
                <w:sz w:val="24"/>
                <w:szCs w:val="24"/>
                <w:highlight w:val="white"/>
                <w:rtl w:val="0"/>
              </w:rPr>
              <w:t xml:space="preserve">Users must be logged in to purchase products.</w:t>
              <w:br w:type="textWrapping"/>
              <w:t xml:space="preserve"> Orders cannot be placed for out-of-stock items.</w:t>
            </w:r>
          </w:p>
        </w:tc>
      </w:tr>
      <w:tr>
        <w:trPr>
          <w:cantSplit w:val="0"/>
          <w:trHeight w:val="570"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56">
            <w:pPr>
              <w:shd w:fill="ffffff" w:val="clear"/>
              <w:spacing w:before="240" w:lineRule="auto"/>
              <w:rPr>
                <w:sz w:val="24"/>
                <w:szCs w:val="24"/>
                <w:highlight w:val="white"/>
              </w:rPr>
            </w:pPr>
            <w:r w:rsidDel="00000000" w:rsidR="00000000" w:rsidRPr="00000000">
              <w:rPr>
                <w:sz w:val="24"/>
                <w:szCs w:val="24"/>
                <w:highlight w:val="white"/>
                <w:rtl w:val="0"/>
              </w:rPr>
              <w:t xml:space="preserve">Miscellaneous Information</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57">
            <w:pPr>
              <w:shd w:fill="ffffff" w:val="clear"/>
              <w:spacing w:before="240" w:lineRule="auto"/>
              <w:rPr>
                <w:sz w:val="24"/>
                <w:szCs w:val="24"/>
                <w:highlight w:val="white"/>
              </w:rPr>
            </w:pPr>
            <w:r w:rsidDel="00000000" w:rsidR="00000000" w:rsidRPr="00000000">
              <w:rPr>
                <w:sz w:val="24"/>
                <w:szCs w:val="24"/>
                <w:highlight w:val="white"/>
                <w:rtl w:val="0"/>
              </w:rPr>
              <w:t xml:space="preserve">Order history is stored for customer reference.</w:t>
            </w:r>
          </w:p>
        </w:tc>
      </w:tr>
    </w:tbl>
    <w:p w:rsidR="00000000" w:rsidDel="00000000" w:rsidP="00000000" w:rsidRDefault="00000000" w:rsidRPr="00000000" w14:paraId="00000058">
      <w:pPr>
        <w:shd w:fill="ffffff" w:val="clear"/>
        <w:spacing w:after="240" w:before="240" w:line="240" w:lineRule="auto"/>
        <w:rPr>
          <w:sz w:val="24"/>
          <w:szCs w:val="24"/>
          <w:highlight w:val="white"/>
        </w:rPr>
      </w:pPr>
      <w:r w:rsidDel="00000000" w:rsidR="00000000" w:rsidRPr="00000000">
        <w:rPr>
          <w:sz w:val="24"/>
          <w:szCs w:val="24"/>
          <w:highlight w:val="white"/>
          <w:rtl w:val="0"/>
        </w:rPr>
        <w:br w:type="textWrapping"/>
        <w:br w:type="textWrapping"/>
      </w:r>
    </w:p>
    <w:p w:rsidR="00000000" w:rsidDel="00000000" w:rsidP="00000000" w:rsidRDefault="00000000" w:rsidRPr="00000000" w14:paraId="00000059">
      <w:pPr>
        <w:pStyle w:val="Heading2"/>
        <w:keepNext w:val="0"/>
        <w:keepLines w:val="0"/>
        <w:shd w:fill="ffffff" w:val="clear"/>
        <w:spacing w:after="80" w:line="240" w:lineRule="auto"/>
        <w:rPr>
          <w:b w:val="1"/>
          <w:sz w:val="24"/>
          <w:szCs w:val="24"/>
          <w:highlight w:val="white"/>
        </w:rPr>
      </w:pPr>
      <w:bookmarkStart w:colFirst="0" w:colLast="0" w:name="_2d9nv59dnd1" w:id="1"/>
      <w:bookmarkEnd w:id="1"/>
      <w:r w:rsidDel="00000000" w:rsidR="00000000" w:rsidRPr="00000000">
        <w:rPr>
          <w:b w:val="1"/>
          <w:sz w:val="24"/>
          <w:szCs w:val="24"/>
          <w:highlight w:val="white"/>
          <w:rtl w:val="0"/>
        </w:rPr>
        <w:t xml:space="preserve">User Registration</w:t>
      </w:r>
    </w:p>
    <w:tbl>
      <w:tblPr>
        <w:tblStyle w:val="Table2"/>
        <w:tblW w:w="886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425"/>
        <w:gridCol w:w="4440"/>
        <w:tblGridChange w:id="0">
          <w:tblGrid>
            <w:gridCol w:w="4425"/>
            <w:gridCol w:w="4440"/>
          </w:tblGrid>
        </w:tblGridChange>
      </w:tblGrid>
      <w:tr>
        <w:trPr>
          <w:cantSplit w:val="0"/>
          <w:trHeight w:val="285" w:hRule="atLeast"/>
          <w:tblHeader w:val="0"/>
        </w:trPr>
        <w:tc>
          <w:tcPr>
            <w:tcBorders>
              <w:top w:color="000000" w:space="0" w:sz="5" w:val="single"/>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5A">
            <w:pPr>
              <w:shd w:fill="ffffff" w:val="clear"/>
              <w:spacing w:before="240" w:lineRule="auto"/>
              <w:rPr>
                <w:sz w:val="24"/>
                <w:szCs w:val="24"/>
                <w:highlight w:val="white"/>
              </w:rPr>
            </w:pPr>
            <w:r w:rsidDel="00000000" w:rsidR="00000000" w:rsidRPr="00000000">
              <w:rPr>
                <w:sz w:val="24"/>
                <w:szCs w:val="24"/>
                <w:highlight w:val="white"/>
                <w:rtl w:val="0"/>
              </w:rPr>
              <w:t xml:space="preserve">Use Case Name</w:t>
            </w:r>
          </w:p>
        </w:tc>
        <w:tc>
          <w:tcPr>
            <w:tcBorders>
              <w:top w:color="000000" w:space="0" w:sz="5" w:val="single"/>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5B">
            <w:pPr>
              <w:shd w:fill="ffffff" w:val="clear"/>
              <w:spacing w:before="240" w:lineRule="auto"/>
              <w:rPr>
                <w:sz w:val="24"/>
                <w:szCs w:val="24"/>
                <w:highlight w:val="white"/>
              </w:rPr>
            </w:pPr>
            <w:r w:rsidDel="00000000" w:rsidR="00000000" w:rsidRPr="00000000">
              <w:rPr>
                <w:sz w:val="24"/>
                <w:szCs w:val="24"/>
                <w:highlight w:val="white"/>
                <w:rtl w:val="0"/>
              </w:rPr>
              <w:t xml:space="preserve">User Registration</w:t>
            </w:r>
          </w:p>
        </w:tc>
      </w:tr>
      <w:tr>
        <w:trPr>
          <w:cantSplit w:val="0"/>
          <w:trHeight w:val="570"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5C">
            <w:pPr>
              <w:shd w:fill="ffffff" w:val="clear"/>
              <w:spacing w:before="240" w:lineRule="auto"/>
              <w:rPr>
                <w:sz w:val="24"/>
                <w:szCs w:val="24"/>
                <w:highlight w:val="white"/>
              </w:rPr>
            </w:pPr>
            <w:r w:rsidDel="00000000" w:rsidR="00000000" w:rsidRPr="00000000">
              <w:rPr>
                <w:sz w:val="24"/>
                <w:szCs w:val="24"/>
                <w:highlight w:val="white"/>
                <w:rtl w:val="0"/>
              </w:rPr>
              <w:t xml:space="preserve">Use Case Description</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5D">
            <w:pPr>
              <w:shd w:fill="ffffff" w:val="clear"/>
              <w:spacing w:before="240" w:lineRule="auto"/>
              <w:rPr>
                <w:sz w:val="24"/>
                <w:szCs w:val="24"/>
                <w:highlight w:val="white"/>
              </w:rPr>
            </w:pPr>
            <w:r w:rsidDel="00000000" w:rsidR="00000000" w:rsidRPr="00000000">
              <w:rPr>
                <w:sz w:val="24"/>
                <w:szCs w:val="24"/>
                <w:highlight w:val="white"/>
                <w:rtl w:val="0"/>
              </w:rPr>
              <w:t xml:space="preserve">This use case describes how a user registers in the e-commerce store.</w:t>
            </w:r>
          </w:p>
        </w:tc>
      </w:tr>
      <w:tr>
        <w:trPr>
          <w:cantSplit w:val="0"/>
          <w:trHeight w:val="285"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5E">
            <w:pPr>
              <w:shd w:fill="ffffff" w:val="clear"/>
              <w:spacing w:before="240" w:lineRule="auto"/>
              <w:rPr>
                <w:sz w:val="24"/>
                <w:szCs w:val="24"/>
                <w:highlight w:val="white"/>
              </w:rPr>
            </w:pPr>
            <w:r w:rsidDel="00000000" w:rsidR="00000000" w:rsidRPr="00000000">
              <w:rPr>
                <w:sz w:val="24"/>
                <w:szCs w:val="24"/>
                <w:highlight w:val="white"/>
                <w:rtl w:val="0"/>
              </w:rPr>
              <w:t xml:space="preserve">Primary Actors</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5F">
            <w:pPr>
              <w:shd w:fill="ffffff" w:val="clear"/>
              <w:spacing w:before="240" w:lineRule="auto"/>
              <w:rPr>
                <w:sz w:val="24"/>
                <w:szCs w:val="24"/>
                <w:highlight w:val="white"/>
              </w:rPr>
            </w:pPr>
            <w:r w:rsidDel="00000000" w:rsidR="00000000" w:rsidRPr="00000000">
              <w:rPr>
                <w:sz w:val="24"/>
                <w:szCs w:val="24"/>
                <w:highlight w:val="white"/>
                <w:rtl w:val="0"/>
              </w:rPr>
              <w:t xml:space="preserve">Customer</w:t>
            </w:r>
          </w:p>
        </w:tc>
      </w:tr>
      <w:tr>
        <w:trPr>
          <w:cantSplit w:val="0"/>
          <w:trHeight w:val="285"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60">
            <w:pPr>
              <w:shd w:fill="ffffff" w:val="clear"/>
              <w:spacing w:before="240" w:lineRule="auto"/>
              <w:rPr>
                <w:sz w:val="24"/>
                <w:szCs w:val="24"/>
                <w:highlight w:val="white"/>
              </w:rPr>
            </w:pPr>
            <w:r w:rsidDel="00000000" w:rsidR="00000000" w:rsidRPr="00000000">
              <w:rPr>
                <w:sz w:val="24"/>
                <w:szCs w:val="24"/>
                <w:highlight w:val="white"/>
                <w:rtl w:val="0"/>
              </w:rPr>
              <w:t xml:space="preserve">Secondary Actors</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61">
            <w:pPr>
              <w:shd w:fill="ffffff" w:val="clear"/>
              <w:spacing w:before="240" w:lineRule="auto"/>
              <w:rPr>
                <w:sz w:val="24"/>
                <w:szCs w:val="24"/>
                <w:highlight w:val="white"/>
              </w:rPr>
            </w:pPr>
            <w:r w:rsidDel="00000000" w:rsidR="00000000" w:rsidRPr="00000000">
              <w:rPr>
                <w:sz w:val="24"/>
                <w:szCs w:val="24"/>
                <w:highlight w:val="white"/>
                <w:rtl w:val="0"/>
              </w:rPr>
              <w:t xml:space="preserve">Database/Admin</w:t>
            </w:r>
          </w:p>
        </w:tc>
      </w:tr>
      <w:tr>
        <w:trPr>
          <w:cantSplit w:val="0"/>
          <w:trHeight w:val="1665"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62">
            <w:pPr>
              <w:shd w:fill="ffffff" w:val="clear"/>
              <w:spacing w:before="240" w:lineRule="auto"/>
              <w:rPr>
                <w:sz w:val="24"/>
                <w:szCs w:val="24"/>
                <w:highlight w:val="white"/>
              </w:rPr>
            </w:pPr>
            <w:r w:rsidDel="00000000" w:rsidR="00000000" w:rsidRPr="00000000">
              <w:rPr>
                <w:sz w:val="24"/>
                <w:szCs w:val="24"/>
                <w:highlight w:val="white"/>
                <w:rtl w:val="0"/>
              </w:rPr>
              <w:t xml:space="preserve">Basic Flow</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63">
            <w:pPr>
              <w:shd w:fill="ffffff" w:val="clear"/>
              <w:spacing w:before="240" w:lineRule="auto"/>
              <w:rPr>
                <w:sz w:val="24"/>
                <w:szCs w:val="24"/>
                <w:highlight w:val="white"/>
              </w:rPr>
            </w:pPr>
            <w:r w:rsidDel="00000000" w:rsidR="00000000" w:rsidRPr="00000000">
              <w:rPr>
                <w:sz w:val="24"/>
                <w:szCs w:val="24"/>
                <w:highlight w:val="white"/>
                <w:rtl w:val="0"/>
              </w:rPr>
              <w:t xml:space="preserve">User enters details (name, email, phone number, address).</w:t>
              <w:br w:type="textWrapping"/>
              <w:t xml:space="preserve"> Application sends OTP to the mobile number.</w:t>
              <w:br w:type="textWrapping"/>
              <w:t xml:space="preserve"> User enters OTP for verification.</w:t>
              <w:br w:type="textWrapping"/>
              <w:t xml:space="preserve"> System validates and creates the account.</w:t>
            </w:r>
          </w:p>
        </w:tc>
      </w:tr>
      <w:tr>
        <w:trPr>
          <w:cantSplit w:val="0"/>
          <w:trHeight w:val="1110"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64">
            <w:pPr>
              <w:shd w:fill="ffffff" w:val="clear"/>
              <w:spacing w:before="240" w:lineRule="auto"/>
              <w:rPr>
                <w:sz w:val="24"/>
                <w:szCs w:val="24"/>
                <w:highlight w:val="white"/>
              </w:rPr>
            </w:pPr>
            <w:r w:rsidDel="00000000" w:rsidR="00000000" w:rsidRPr="00000000">
              <w:rPr>
                <w:sz w:val="24"/>
                <w:szCs w:val="24"/>
                <w:highlight w:val="white"/>
                <w:rtl w:val="0"/>
              </w:rPr>
              <w:t xml:space="preserve">Alternate Flow</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65">
            <w:pPr>
              <w:shd w:fill="ffffff" w:val="clear"/>
              <w:spacing w:before="240" w:lineRule="auto"/>
              <w:rPr>
                <w:sz w:val="24"/>
                <w:szCs w:val="24"/>
                <w:highlight w:val="white"/>
              </w:rPr>
            </w:pPr>
            <w:r w:rsidDel="00000000" w:rsidR="00000000" w:rsidRPr="00000000">
              <w:rPr>
                <w:sz w:val="24"/>
                <w:szCs w:val="24"/>
                <w:highlight w:val="white"/>
                <w:rtl w:val="0"/>
              </w:rPr>
              <w:t xml:space="preserve">Incorrect OTP entered - User is prompted to enter the correct OTP.</w:t>
              <w:br w:type="textWrapping"/>
              <w:t xml:space="preserve"> Email or phone number already registered - User is notified.</w:t>
            </w:r>
          </w:p>
        </w:tc>
      </w:tr>
      <w:tr>
        <w:trPr>
          <w:cantSplit w:val="0"/>
          <w:trHeight w:val="285"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66">
            <w:pPr>
              <w:shd w:fill="ffffff" w:val="clear"/>
              <w:spacing w:before="240" w:lineRule="auto"/>
              <w:rPr>
                <w:sz w:val="24"/>
                <w:szCs w:val="24"/>
                <w:highlight w:val="white"/>
              </w:rPr>
            </w:pPr>
            <w:r w:rsidDel="00000000" w:rsidR="00000000" w:rsidRPr="00000000">
              <w:rPr>
                <w:sz w:val="24"/>
                <w:szCs w:val="24"/>
                <w:highlight w:val="white"/>
                <w:rtl w:val="0"/>
              </w:rPr>
              <w:t xml:space="preserve">Exceptional Flows</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67">
            <w:pPr>
              <w:shd w:fill="ffffff" w:val="clear"/>
              <w:spacing w:before="240" w:lineRule="auto"/>
              <w:rPr>
                <w:sz w:val="24"/>
                <w:szCs w:val="24"/>
                <w:highlight w:val="white"/>
              </w:rPr>
            </w:pPr>
            <w:r w:rsidDel="00000000" w:rsidR="00000000" w:rsidRPr="00000000">
              <w:rPr>
                <w:sz w:val="24"/>
                <w:szCs w:val="24"/>
                <w:highlight w:val="white"/>
                <w:rtl w:val="0"/>
              </w:rPr>
              <w:t xml:space="preserve">Server failure during registration.</w:t>
            </w:r>
          </w:p>
        </w:tc>
      </w:tr>
      <w:tr>
        <w:trPr>
          <w:cantSplit w:val="0"/>
          <w:trHeight w:val="570"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68">
            <w:pPr>
              <w:shd w:fill="ffffff" w:val="clear"/>
              <w:spacing w:before="240" w:lineRule="auto"/>
              <w:rPr>
                <w:sz w:val="24"/>
                <w:szCs w:val="24"/>
                <w:highlight w:val="white"/>
              </w:rPr>
            </w:pPr>
            <w:r w:rsidDel="00000000" w:rsidR="00000000" w:rsidRPr="00000000">
              <w:rPr>
                <w:sz w:val="24"/>
                <w:szCs w:val="24"/>
                <w:highlight w:val="white"/>
                <w:rtl w:val="0"/>
              </w:rPr>
              <w:t xml:space="preserve">Pre-Conditions</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69">
            <w:pPr>
              <w:shd w:fill="ffffff" w:val="clear"/>
              <w:spacing w:before="240" w:lineRule="auto"/>
              <w:rPr>
                <w:sz w:val="24"/>
                <w:szCs w:val="24"/>
                <w:highlight w:val="white"/>
              </w:rPr>
            </w:pPr>
            <w:r w:rsidDel="00000000" w:rsidR="00000000" w:rsidRPr="00000000">
              <w:rPr>
                <w:sz w:val="24"/>
                <w:szCs w:val="24"/>
                <w:highlight w:val="white"/>
                <w:rtl w:val="0"/>
              </w:rPr>
              <w:t xml:space="preserve">User must have a valid email and mobile number.</w:t>
            </w:r>
          </w:p>
        </w:tc>
      </w:tr>
      <w:tr>
        <w:trPr>
          <w:cantSplit w:val="0"/>
          <w:trHeight w:val="570"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6A">
            <w:pPr>
              <w:shd w:fill="ffffff" w:val="clear"/>
              <w:spacing w:before="240" w:lineRule="auto"/>
              <w:rPr>
                <w:sz w:val="24"/>
                <w:szCs w:val="24"/>
                <w:highlight w:val="white"/>
              </w:rPr>
            </w:pPr>
            <w:r w:rsidDel="00000000" w:rsidR="00000000" w:rsidRPr="00000000">
              <w:rPr>
                <w:sz w:val="24"/>
                <w:szCs w:val="24"/>
                <w:highlight w:val="white"/>
                <w:rtl w:val="0"/>
              </w:rPr>
              <w:t xml:space="preserve">Post-Conditions</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6B">
            <w:pPr>
              <w:shd w:fill="ffffff" w:val="clear"/>
              <w:spacing w:before="240" w:lineRule="auto"/>
              <w:rPr>
                <w:sz w:val="24"/>
                <w:szCs w:val="24"/>
                <w:highlight w:val="white"/>
              </w:rPr>
            </w:pPr>
            <w:r w:rsidDel="00000000" w:rsidR="00000000" w:rsidRPr="00000000">
              <w:rPr>
                <w:sz w:val="24"/>
                <w:szCs w:val="24"/>
                <w:highlight w:val="white"/>
                <w:rtl w:val="0"/>
              </w:rPr>
              <w:t xml:space="preserve">A new user account is created, or an error message is displayed.</w:t>
            </w:r>
          </w:p>
        </w:tc>
      </w:tr>
      <w:tr>
        <w:trPr>
          <w:cantSplit w:val="0"/>
          <w:trHeight w:val="285"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6C">
            <w:pPr>
              <w:shd w:fill="ffffff" w:val="clear"/>
              <w:spacing w:before="240" w:lineRule="auto"/>
              <w:rPr>
                <w:sz w:val="24"/>
                <w:szCs w:val="24"/>
                <w:highlight w:val="white"/>
              </w:rPr>
            </w:pPr>
            <w:r w:rsidDel="00000000" w:rsidR="00000000" w:rsidRPr="00000000">
              <w:rPr>
                <w:sz w:val="24"/>
                <w:szCs w:val="24"/>
                <w:highlight w:val="white"/>
                <w:rtl w:val="0"/>
              </w:rPr>
              <w:t xml:space="preserve">Assumptions</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6D">
            <w:pPr>
              <w:shd w:fill="ffffff" w:val="clear"/>
              <w:spacing w:before="240" w:lineRule="auto"/>
              <w:rPr>
                <w:sz w:val="24"/>
                <w:szCs w:val="24"/>
                <w:highlight w:val="white"/>
              </w:rPr>
            </w:pPr>
            <w:r w:rsidDel="00000000" w:rsidR="00000000" w:rsidRPr="00000000">
              <w:rPr>
                <w:sz w:val="24"/>
                <w:szCs w:val="24"/>
                <w:highlight w:val="white"/>
                <w:rtl w:val="0"/>
              </w:rPr>
              <w:t xml:space="preserve">User details provided are valid and unique.</w:t>
            </w:r>
          </w:p>
        </w:tc>
      </w:tr>
      <w:tr>
        <w:trPr>
          <w:cantSplit w:val="0"/>
          <w:trHeight w:val="285"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6E">
            <w:pPr>
              <w:shd w:fill="ffffff" w:val="clear"/>
              <w:spacing w:before="240" w:lineRule="auto"/>
              <w:rPr>
                <w:sz w:val="24"/>
                <w:szCs w:val="24"/>
                <w:highlight w:val="white"/>
              </w:rPr>
            </w:pPr>
            <w:r w:rsidDel="00000000" w:rsidR="00000000" w:rsidRPr="00000000">
              <w:rPr>
                <w:sz w:val="24"/>
                <w:szCs w:val="24"/>
                <w:highlight w:val="white"/>
                <w:rtl w:val="0"/>
              </w:rPr>
              <w:t xml:space="preserve">Constraints</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6F">
            <w:pPr>
              <w:shd w:fill="ffffff" w:val="clear"/>
              <w:spacing w:before="240" w:lineRule="auto"/>
              <w:rPr>
                <w:sz w:val="24"/>
                <w:szCs w:val="24"/>
                <w:highlight w:val="white"/>
              </w:rPr>
            </w:pPr>
            <w:r w:rsidDel="00000000" w:rsidR="00000000" w:rsidRPr="00000000">
              <w:rPr>
                <w:sz w:val="24"/>
                <w:szCs w:val="24"/>
                <w:highlight w:val="white"/>
                <w:rtl w:val="0"/>
              </w:rPr>
              <w:t xml:space="preserve">OTP is valid for a limited time.</w:t>
            </w:r>
          </w:p>
        </w:tc>
      </w:tr>
      <w:tr>
        <w:trPr>
          <w:cantSplit w:val="0"/>
          <w:trHeight w:val="285"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70">
            <w:pPr>
              <w:shd w:fill="ffffff" w:val="clear"/>
              <w:spacing w:before="240" w:lineRule="auto"/>
              <w:rPr>
                <w:sz w:val="24"/>
                <w:szCs w:val="24"/>
                <w:highlight w:val="white"/>
              </w:rPr>
            </w:pPr>
            <w:r w:rsidDel="00000000" w:rsidR="00000000" w:rsidRPr="00000000">
              <w:rPr>
                <w:sz w:val="24"/>
                <w:szCs w:val="24"/>
                <w:highlight w:val="white"/>
                <w:rtl w:val="0"/>
              </w:rPr>
              <w:t xml:space="preserve">Dependencies</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71">
            <w:pPr>
              <w:shd w:fill="ffffff" w:val="clear"/>
              <w:spacing w:before="240" w:lineRule="auto"/>
              <w:rPr>
                <w:sz w:val="24"/>
                <w:szCs w:val="24"/>
                <w:highlight w:val="white"/>
              </w:rPr>
            </w:pPr>
            <w:r w:rsidDel="00000000" w:rsidR="00000000" w:rsidRPr="00000000">
              <w:rPr>
                <w:sz w:val="24"/>
                <w:szCs w:val="24"/>
                <w:highlight w:val="white"/>
                <w:rtl w:val="0"/>
              </w:rPr>
              <w:t xml:space="preserve">Email and SMS service availability.</w:t>
            </w:r>
          </w:p>
        </w:tc>
      </w:tr>
      <w:tr>
        <w:trPr>
          <w:cantSplit w:val="0"/>
          <w:trHeight w:val="840"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72">
            <w:pPr>
              <w:shd w:fill="ffffff" w:val="clear"/>
              <w:spacing w:before="240" w:lineRule="auto"/>
              <w:rPr>
                <w:sz w:val="24"/>
                <w:szCs w:val="24"/>
                <w:highlight w:val="white"/>
              </w:rPr>
            </w:pPr>
            <w:r w:rsidDel="00000000" w:rsidR="00000000" w:rsidRPr="00000000">
              <w:rPr>
                <w:sz w:val="24"/>
                <w:szCs w:val="24"/>
                <w:highlight w:val="white"/>
                <w:rtl w:val="0"/>
              </w:rPr>
              <w:t xml:space="preserve">Inputs and Outputs</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73">
            <w:pPr>
              <w:shd w:fill="ffffff" w:val="clear"/>
              <w:spacing w:before="240" w:lineRule="auto"/>
              <w:rPr>
                <w:sz w:val="24"/>
                <w:szCs w:val="24"/>
                <w:highlight w:val="white"/>
              </w:rPr>
            </w:pPr>
            <w:r w:rsidDel="00000000" w:rsidR="00000000" w:rsidRPr="00000000">
              <w:rPr>
                <w:sz w:val="24"/>
                <w:szCs w:val="24"/>
                <w:highlight w:val="white"/>
                <w:rtl w:val="0"/>
              </w:rPr>
              <w:t xml:space="preserve">Inputs: User details, OTP.</w:t>
              <w:br w:type="textWrapping"/>
              <w:t xml:space="preserve"> Outputs: Registration confirmation, SMS notification.</w:t>
            </w:r>
          </w:p>
        </w:tc>
      </w:tr>
      <w:tr>
        <w:trPr>
          <w:cantSplit w:val="0"/>
          <w:trHeight w:val="570"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74">
            <w:pPr>
              <w:shd w:fill="ffffff" w:val="clear"/>
              <w:spacing w:before="240" w:lineRule="auto"/>
              <w:rPr>
                <w:sz w:val="24"/>
                <w:szCs w:val="24"/>
                <w:highlight w:val="white"/>
              </w:rPr>
            </w:pPr>
            <w:r w:rsidDel="00000000" w:rsidR="00000000" w:rsidRPr="00000000">
              <w:rPr>
                <w:sz w:val="24"/>
                <w:szCs w:val="24"/>
                <w:highlight w:val="white"/>
                <w:rtl w:val="0"/>
              </w:rPr>
              <w:t xml:space="preserve">Business Rules</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75">
            <w:pPr>
              <w:shd w:fill="ffffff" w:val="clear"/>
              <w:spacing w:before="240" w:lineRule="auto"/>
              <w:rPr>
                <w:sz w:val="24"/>
                <w:szCs w:val="24"/>
                <w:highlight w:val="white"/>
              </w:rPr>
            </w:pPr>
            <w:r w:rsidDel="00000000" w:rsidR="00000000" w:rsidRPr="00000000">
              <w:rPr>
                <w:sz w:val="24"/>
                <w:szCs w:val="24"/>
                <w:highlight w:val="white"/>
                <w:rtl w:val="0"/>
              </w:rPr>
              <w:t xml:space="preserve">Users cannot register with duplicate phone numbers or emails.</w:t>
            </w:r>
          </w:p>
        </w:tc>
      </w:tr>
      <w:tr>
        <w:trPr>
          <w:cantSplit w:val="0"/>
          <w:trHeight w:val="570"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76">
            <w:pPr>
              <w:shd w:fill="ffffff" w:val="clear"/>
              <w:spacing w:before="240" w:lineRule="auto"/>
              <w:rPr>
                <w:sz w:val="24"/>
                <w:szCs w:val="24"/>
                <w:highlight w:val="white"/>
              </w:rPr>
            </w:pPr>
            <w:r w:rsidDel="00000000" w:rsidR="00000000" w:rsidRPr="00000000">
              <w:rPr>
                <w:sz w:val="24"/>
                <w:szCs w:val="24"/>
                <w:highlight w:val="white"/>
                <w:rtl w:val="0"/>
              </w:rPr>
              <w:t xml:space="preserve">Miscellaneous Information</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77">
            <w:pPr>
              <w:shd w:fill="ffffff" w:val="clear"/>
              <w:spacing w:before="240" w:lineRule="auto"/>
              <w:rPr>
                <w:sz w:val="24"/>
                <w:szCs w:val="24"/>
                <w:highlight w:val="white"/>
              </w:rPr>
            </w:pPr>
            <w:r w:rsidDel="00000000" w:rsidR="00000000" w:rsidRPr="00000000">
              <w:rPr>
                <w:sz w:val="24"/>
                <w:szCs w:val="24"/>
                <w:highlight w:val="white"/>
                <w:rtl w:val="0"/>
              </w:rPr>
              <w:t xml:space="preserve">User registration logs are stored for tracking.</w:t>
            </w:r>
          </w:p>
        </w:tc>
      </w:tr>
    </w:tbl>
    <w:p w:rsidR="00000000" w:rsidDel="00000000" w:rsidP="00000000" w:rsidRDefault="00000000" w:rsidRPr="00000000" w14:paraId="00000078">
      <w:pPr>
        <w:shd w:fill="ffffff" w:val="clear"/>
        <w:spacing w:after="240" w:before="240" w:line="240" w:lineRule="auto"/>
        <w:rPr>
          <w:sz w:val="24"/>
          <w:szCs w:val="24"/>
          <w:highlight w:val="white"/>
        </w:rPr>
      </w:pPr>
      <w:r w:rsidDel="00000000" w:rsidR="00000000" w:rsidRPr="00000000">
        <w:rPr>
          <w:sz w:val="24"/>
          <w:szCs w:val="24"/>
          <w:highlight w:val="white"/>
          <w:rtl w:val="0"/>
        </w:rPr>
        <w:br w:type="textWrapping"/>
        <w:br w:type="textWrapping"/>
      </w:r>
    </w:p>
    <w:p w:rsidR="00000000" w:rsidDel="00000000" w:rsidP="00000000" w:rsidRDefault="00000000" w:rsidRPr="00000000" w14:paraId="00000079">
      <w:pPr>
        <w:pStyle w:val="Heading2"/>
        <w:keepNext w:val="0"/>
        <w:keepLines w:val="0"/>
        <w:shd w:fill="ffffff" w:val="clear"/>
        <w:spacing w:after="80" w:line="240" w:lineRule="auto"/>
        <w:rPr>
          <w:b w:val="1"/>
          <w:sz w:val="24"/>
          <w:szCs w:val="24"/>
          <w:highlight w:val="white"/>
        </w:rPr>
      </w:pPr>
      <w:bookmarkStart w:colFirst="0" w:colLast="0" w:name="_h5io8zeyl7s7" w:id="2"/>
      <w:bookmarkEnd w:id="2"/>
      <w:r w:rsidDel="00000000" w:rsidR="00000000" w:rsidRPr="00000000">
        <w:rPr>
          <w:b w:val="1"/>
          <w:sz w:val="24"/>
          <w:szCs w:val="24"/>
          <w:highlight w:val="white"/>
          <w:rtl w:val="0"/>
        </w:rPr>
        <w:t xml:space="preserve">User Payment Process</w:t>
      </w:r>
    </w:p>
    <w:tbl>
      <w:tblPr>
        <w:tblStyle w:val="Table3"/>
        <w:tblW w:w="886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440"/>
        <w:gridCol w:w="4425"/>
        <w:tblGridChange w:id="0">
          <w:tblGrid>
            <w:gridCol w:w="4440"/>
            <w:gridCol w:w="4425"/>
          </w:tblGrid>
        </w:tblGridChange>
      </w:tblGrid>
      <w:tr>
        <w:trPr>
          <w:cantSplit w:val="0"/>
          <w:trHeight w:val="285" w:hRule="atLeast"/>
          <w:tblHeader w:val="0"/>
        </w:trPr>
        <w:tc>
          <w:tcPr>
            <w:tcBorders>
              <w:top w:color="000000" w:space="0" w:sz="5" w:val="single"/>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7A">
            <w:pPr>
              <w:shd w:fill="ffffff" w:val="clear"/>
              <w:spacing w:before="240" w:lineRule="auto"/>
              <w:rPr>
                <w:sz w:val="24"/>
                <w:szCs w:val="24"/>
                <w:highlight w:val="white"/>
              </w:rPr>
            </w:pPr>
            <w:r w:rsidDel="00000000" w:rsidR="00000000" w:rsidRPr="00000000">
              <w:rPr>
                <w:sz w:val="24"/>
                <w:szCs w:val="24"/>
                <w:highlight w:val="white"/>
                <w:rtl w:val="0"/>
              </w:rPr>
              <w:t xml:space="preserve">Use Case Name</w:t>
            </w:r>
          </w:p>
        </w:tc>
        <w:tc>
          <w:tcPr>
            <w:tcBorders>
              <w:top w:color="000000" w:space="0" w:sz="5" w:val="single"/>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7B">
            <w:pPr>
              <w:shd w:fill="ffffff" w:val="clear"/>
              <w:spacing w:before="240" w:lineRule="auto"/>
              <w:rPr>
                <w:sz w:val="24"/>
                <w:szCs w:val="24"/>
                <w:highlight w:val="white"/>
              </w:rPr>
            </w:pPr>
            <w:r w:rsidDel="00000000" w:rsidR="00000000" w:rsidRPr="00000000">
              <w:rPr>
                <w:sz w:val="24"/>
                <w:szCs w:val="24"/>
                <w:highlight w:val="white"/>
                <w:rtl w:val="0"/>
              </w:rPr>
              <w:t xml:space="preserve">User Payment Process</w:t>
            </w:r>
          </w:p>
        </w:tc>
      </w:tr>
      <w:tr>
        <w:trPr>
          <w:cantSplit w:val="0"/>
          <w:trHeight w:val="840"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7C">
            <w:pPr>
              <w:shd w:fill="ffffff" w:val="clear"/>
              <w:spacing w:before="240" w:lineRule="auto"/>
              <w:rPr>
                <w:sz w:val="24"/>
                <w:szCs w:val="24"/>
                <w:highlight w:val="white"/>
              </w:rPr>
            </w:pPr>
            <w:r w:rsidDel="00000000" w:rsidR="00000000" w:rsidRPr="00000000">
              <w:rPr>
                <w:sz w:val="24"/>
                <w:szCs w:val="24"/>
                <w:highlight w:val="white"/>
                <w:rtl w:val="0"/>
              </w:rPr>
              <w:t xml:space="preserve">Use Case Description</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7D">
            <w:pPr>
              <w:shd w:fill="ffffff" w:val="clear"/>
              <w:spacing w:before="240" w:lineRule="auto"/>
              <w:rPr>
                <w:sz w:val="24"/>
                <w:szCs w:val="24"/>
                <w:highlight w:val="white"/>
              </w:rPr>
            </w:pPr>
            <w:r w:rsidDel="00000000" w:rsidR="00000000" w:rsidRPr="00000000">
              <w:rPr>
                <w:sz w:val="24"/>
                <w:szCs w:val="24"/>
                <w:highlight w:val="white"/>
                <w:rtl w:val="0"/>
              </w:rPr>
              <w:t xml:space="preserve">This use case describes how the user completes a payment after selecting a product.</w:t>
            </w:r>
          </w:p>
        </w:tc>
      </w:tr>
      <w:tr>
        <w:trPr>
          <w:cantSplit w:val="0"/>
          <w:trHeight w:val="285"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7E">
            <w:pPr>
              <w:shd w:fill="ffffff" w:val="clear"/>
              <w:spacing w:before="240" w:lineRule="auto"/>
              <w:rPr>
                <w:sz w:val="24"/>
                <w:szCs w:val="24"/>
                <w:highlight w:val="white"/>
              </w:rPr>
            </w:pPr>
            <w:r w:rsidDel="00000000" w:rsidR="00000000" w:rsidRPr="00000000">
              <w:rPr>
                <w:sz w:val="24"/>
                <w:szCs w:val="24"/>
                <w:highlight w:val="white"/>
                <w:rtl w:val="0"/>
              </w:rPr>
              <w:t xml:space="preserve">Primary Actors</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7F">
            <w:pPr>
              <w:shd w:fill="ffffff" w:val="clear"/>
              <w:spacing w:before="240" w:lineRule="auto"/>
              <w:rPr>
                <w:sz w:val="24"/>
                <w:szCs w:val="24"/>
                <w:highlight w:val="white"/>
              </w:rPr>
            </w:pPr>
            <w:r w:rsidDel="00000000" w:rsidR="00000000" w:rsidRPr="00000000">
              <w:rPr>
                <w:sz w:val="24"/>
                <w:szCs w:val="24"/>
                <w:highlight w:val="white"/>
                <w:rtl w:val="0"/>
              </w:rPr>
              <w:t xml:space="preserve">Customer</w:t>
            </w:r>
          </w:p>
        </w:tc>
      </w:tr>
      <w:tr>
        <w:trPr>
          <w:cantSplit w:val="0"/>
          <w:trHeight w:val="285"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80">
            <w:pPr>
              <w:shd w:fill="ffffff" w:val="clear"/>
              <w:spacing w:before="240" w:lineRule="auto"/>
              <w:rPr>
                <w:sz w:val="24"/>
                <w:szCs w:val="24"/>
                <w:highlight w:val="white"/>
              </w:rPr>
            </w:pPr>
            <w:r w:rsidDel="00000000" w:rsidR="00000000" w:rsidRPr="00000000">
              <w:rPr>
                <w:sz w:val="24"/>
                <w:szCs w:val="24"/>
                <w:highlight w:val="white"/>
                <w:rtl w:val="0"/>
              </w:rPr>
              <w:t xml:space="preserve">Secondary Actors</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81">
            <w:pPr>
              <w:shd w:fill="ffffff" w:val="clear"/>
              <w:spacing w:before="240" w:lineRule="auto"/>
              <w:rPr>
                <w:sz w:val="24"/>
                <w:szCs w:val="24"/>
                <w:highlight w:val="white"/>
              </w:rPr>
            </w:pPr>
            <w:r w:rsidDel="00000000" w:rsidR="00000000" w:rsidRPr="00000000">
              <w:rPr>
                <w:sz w:val="24"/>
                <w:szCs w:val="24"/>
                <w:highlight w:val="white"/>
                <w:rtl w:val="0"/>
              </w:rPr>
              <w:t xml:space="preserve">Admin, Bank</w:t>
            </w:r>
          </w:p>
        </w:tc>
      </w:tr>
      <w:tr>
        <w:trPr>
          <w:cantSplit w:val="0"/>
          <w:trHeight w:val="840"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82">
            <w:pPr>
              <w:shd w:fill="ffffff" w:val="clear"/>
              <w:spacing w:before="240" w:lineRule="auto"/>
              <w:rPr>
                <w:sz w:val="24"/>
                <w:szCs w:val="24"/>
                <w:highlight w:val="white"/>
              </w:rPr>
            </w:pPr>
            <w:r w:rsidDel="00000000" w:rsidR="00000000" w:rsidRPr="00000000">
              <w:rPr>
                <w:sz w:val="24"/>
                <w:szCs w:val="24"/>
                <w:highlight w:val="white"/>
                <w:rtl w:val="0"/>
              </w:rPr>
              <w:t xml:space="preserve">Basic Flow</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83">
            <w:pPr>
              <w:shd w:fill="ffffff" w:val="clear"/>
              <w:spacing w:before="240" w:lineRule="auto"/>
              <w:rPr>
                <w:sz w:val="24"/>
                <w:szCs w:val="24"/>
                <w:highlight w:val="white"/>
              </w:rPr>
            </w:pPr>
            <w:r w:rsidDel="00000000" w:rsidR="00000000" w:rsidRPr="00000000">
              <w:rPr>
                <w:sz w:val="24"/>
                <w:szCs w:val="24"/>
                <w:highlight w:val="white"/>
                <w:rtl w:val="0"/>
              </w:rPr>
              <w:t xml:space="preserve">User selects a payment method.</w:t>
              <w:br w:type="textWrapping"/>
              <w:t xml:space="preserve"> User enters payment details.</w:t>
              <w:br w:type="textWrapping"/>
              <w:t xml:space="preserve"> System processes payment and confirms.</w:t>
            </w:r>
          </w:p>
        </w:tc>
      </w:tr>
      <w:tr>
        <w:trPr>
          <w:cantSplit w:val="0"/>
          <w:trHeight w:val="840"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84">
            <w:pPr>
              <w:shd w:fill="ffffff" w:val="clear"/>
              <w:spacing w:before="240" w:lineRule="auto"/>
              <w:rPr>
                <w:sz w:val="24"/>
                <w:szCs w:val="24"/>
                <w:highlight w:val="white"/>
              </w:rPr>
            </w:pPr>
            <w:r w:rsidDel="00000000" w:rsidR="00000000" w:rsidRPr="00000000">
              <w:rPr>
                <w:sz w:val="24"/>
                <w:szCs w:val="24"/>
                <w:highlight w:val="white"/>
                <w:rtl w:val="0"/>
              </w:rPr>
              <w:t xml:space="preserve">Alternate Flow</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85">
            <w:pPr>
              <w:shd w:fill="ffffff" w:val="clear"/>
              <w:spacing w:before="240" w:lineRule="auto"/>
              <w:rPr>
                <w:sz w:val="24"/>
                <w:szCs w:val="24"/>
                <w:highlight w:val="white"/>
              </w:rPr>
            </w:pPr>
            <w:r w:rsidDel="00000000" w:rsidR="00000000" w:rsidRPr="00000000">
              <w:rPr>
                <w:sz w:val="24"/>
                <w:szCs w:val="24"/>
                <w:highlight w:val="white"/>
                <w:rtl w:val="0"/>
              </w:rPr>
              <w:t xml:space="preserve">Incorrect card details entered - Payment fails.</w:t>
              <w:br w:type="textWrapping"/>
              <w:t xml:space="preserve"> Insufficient funds - Transaction declined.</w:t>
            </w:r>
          </w:p>
        </w:tc>
      </w:tr>
      <w:tr>
        <w:trPr>
          <w:cantSplit w:val="0"/>
          <w:trHeight w:val="285"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86">
            <w:pPr>
              <w:shd w:fill="ffffff" w:val="clear"/>
              <w:spacing w:before="240" w:lineRule="auto"/>
              <w:rPr>
                <w:sz w:val="24"/>
                <w:szCs w:val="24"/>
                <w:highlight w:val="white"/>
              </w:rPr>
            </w:pPr>
            <w:r w:rsidDel="00000000" w:rsidR="00000000" w:rsidRPr="00000000">
              <w:rPr>
                <w:sz w:val="24"/>
                <w:szCs w:val="24"/>
                <w:highlight w:val="white"/>
                <w:rtl w:val="0"/>
              </w:rPr>
              <w:t xml:space="preserve">Exceptional Flows</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87">
            <w:pPr>
              <w:shd w:fill="ffffff" w:val="clear"/>
              <w:spacing w:before="240" w:lineRule="auto"/>
              <w:rPr>
                <w:sz w:val="24"/>
                <w:szCs w:val="24"/>
                <w:highlight w:val="white"/>
              </w:rPr>
            </w:pPr>
            <w:r w:rsidDel="00000000" w:rsidR="00000000" w:rsidRPr="00000000">
              <w:rPr>
                <w:sz w:val="24"/>
                <w:szCs w:val="24"/>
                <w:highlight w:val="white"/>
                <w:rtl w:val="0"/>
              </w:rPr>
              <w:t xml:space="preserve">Payment gateway timeout or failure.</w:t>
            </w:r>
          </w:p>
        </w:tc>
      </w:tr>
      <w:tr>
        <w:trPr>
          <w:cantSplit w:val="0"/>
          <w:trHeight w:val="570"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88">
            <w:pPr>
              <w:shd w:fill="ffffff" w:val="clear"/>
              <w:spacing w:before="240" w:lineRule="auto"/>
              <w:rPr>
                <w:sz w:val="24"/>
                <w:szCs w:val="24"/>
                <w:highlight w:val="white"/>
              </w:rPr>
            </w:pPr>
            <w:r w:rsidDel="00000000" w:rsidR="00000000" w:rsidRPr="00000000">
              <w:rPr>
                <w:sz w:val="24"/>
                <w:szCs w:val="24"/>
                <w:highlight w:val="white"/>
                <w:rtl w:val="0"/>
              </w:rPr>
              <w:t xml:space="preserve">Pre-Conditions</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89">
            <w:pPr>
              <w:shd w:fill="ffffff" w:val="clear"/>
              <w:spacing w:before="240" w:lineRule="auto"/>
              <w:rPr>
                <w:sz w:val="24"/>
                <w:szCs w:val="24"/>
                <w:highlight w:val="white"/>
              </w:rPr>
            </w:pPr>
            <w:r w:rsidDel="00000000" w:rsidR="00000000" w:rsidRPr="00000000">
              <w:rPr>
                <w:sz w:val="24"/>
                <w:szCs w:val="24"/>
                <w:highlight w:val="white"/>
                <w:rtl w:val="0"/>
              </w:rPr>
              <w:t xml:space="preserve">User must have a valid payment method and sufficient funds.</w:t>
            </w:r>
          </w:p>
        </w:tc>
      </w:tr>
      <w:tr>
        <w:trPr>
          <w:cantSplit w:val="0"/>
          <w:trHeight w:val="570"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8A">
            <w:pPr>
              <w:shd w:fill="ffffff" w:val="clear"/>
              <w:spacing w:before="240" w:lineRule="auto"/>
              <w:rPr>
                <w:sz w:val="24"/>
                <w:szCs w:val="24"/>
                <w:highlight w:val="white"/>
              </w:rPr>
            </w:pPr>
            <w:r w:rsidDel="00000000" w:rsidR="00000000" w:rsidRPr="00000000">
              <w:rPr>
                <w:sz w:val="24"/>
                <w:szCs w:val="24"/>
                <w:highlight w:val="white"/>
                <w:rtl w:val="0"/>
              </w:rPr>
              <w:t xml:space="preserve">Post-Conditions</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8B">
            <w:pPr>
              <w:shd w:fill="ffffff" w:val="clear"/>
              <w:spacing w:before="240" w:lineRule="auto"/>
              <w:rPr>
                <w:sz w:val="24"/>
                <w:szCs w:val="24"/>
                <w:highlight w:val="white"/>
              </w:rPr>
            </w:pPr>
            <w:r w:rsidDel="00000000" w:rsidR="00000000" w:rsidRPr="00000000">
              <w:rPr>
                <w:sz w:val="24"/>
                <w:szCs w:val="24"/>
                <w:highlight w:val="white"/>
                <w:rtl w:val="0"/>
              </w:rPr>
              <w:t xml:space="preserve">Payment is completed or fails with a reason.</w:t>
            </w:r>
          </w:p>
        </w:tc>
      </w:tr>
      <w:tr>
        <w:trPr>
          <w:cantSplit w:val="0"/>
          <w:trHeight w:val="285"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8C">
            <w:pPr>
              <w:shd w:fill="ffffff" w:val="clear"/>
              <w:spacing w:before="240" w:lineRule="auto"/>
              <w:rPr>
                <w:sz w:val="24"/>
                <w:szCs w:val="24"/>
                <w:highlight w:val="white"/>
              </w:rPr>
            </w:pPr>
            <w:r w:rsidDel="00000000" w:rsidR="00000000" w:rsidRPr="00000000">
              <w:rPr>
                <w:sz w:val="24"/>
                <w:szCs w:val="24"/>
                <w:highlight w:val="white"/>
                <w:rtl w:val="0"/>
              </w:rPr>
              <w:t xml:space="preserve">Assumptions</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8D">
            <w:pPr>
              <w:shd w:fill="ffffff" w:val="clear"/>
              <w:spacing w:before="240" w:lineRule="auto"/>
              <w:rPr>
                <w:sz w:val="24"/>
                <w:szCs w:val="24"/>
                <w:highlight w:val="white"/>
              </w:rPr>
            </w:pPr>
            <w:r w:rsidDel="00000000" w:rsidR="00000000" w:rsidRPr="00000000">
              <w:rPr>
                <w:sz w:val="24"/>
                <w:szCs w:val="24"/>
                <w:highlight w:val="white"/>
                <w:rtl w:val="0"/>
              </w:rPr>
              <w:t xml:space="preserve">Payment gateways are functional.</w:t>
            </w:r>
          </w:p>
        </w:tc>
      </w:tr>
      <w:tr>
        <w:trPr>
          <w:cantSplit w:val="0"/>
          <w:trHeight w:val="570"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8E">
            <w:pPr>
              <w:shd w:fill="ffffff" w:val="clear"/>
              <w:spacing w:before="240" w:lineRule="auto"/>
              <w:rPr>
                <w:sz w:val="24"/>
                <w:szCs w:val="24"/>
                <w:highlight w:val="white"/>
              </w:rPr>
            </w:pPr>
            <w:r w:rsidDel="00000000" w:rsidR="00000000" w:rsidRPr="00000000">
              <w:rPr>
                <w:sz w:val="24"/>
                <w:szCs w:val="24"/>
                <w:highlight w:val="white"/>
                <w:rtl w:val="0"/>
              </w:rPr>
              <w:t xml:space="preserve">Constraints</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8F">
            <w:pPr>
              <w:shd w:fill="ffffff" w:val="clear"/>
              <w:spacing w:before="240" w:lineRule="auto"/>
              <w:rPr>
                <w:sz w:val="24"/>
                <w:szCs w:val="24"/>
                <w:highlight w:val="white"/>
              </w:rPr>
            </w:pPr>
            <w:r w:rsidDel="00000000" w:rsidR="00000000" w:rsidRPr="00000000">
              <w:rPr>
                <w:sz w:val="24"/>
                <w:szCs w:val="24"/>
                <w:highlight w:val="white"/>
                <w:rtl w:val="0"/>
              </w:rPr>
              <w:t xml:space="preserve">Bank response time affects transaction speed.</w:t>
            </w:r>
          </w:p>
        </w:tc>
      </w:tr>
      <w:tr>
        <w:trPr>
          <w:cantSplit w:val="0"/>
          <w:trHeight w:val="285"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90">
            <w:pPr>
              <w:shd w:fill="ffffff" w:val="clear"/>
              <w:spacing w:before="240" w:lineRule="auto"/>
              <w:rPr>
                <w:sz w:val="24"/>
                <w:szCs w:val="24"/>
                <w:highlight w:val="white"/>
              </w:rPr>
            </w:pPr>
            <w:r w:rsidDel="00000000" w:rsidR="00000000" w:rsidRPr="00000000">
              <w:rPr>
                <w:sz w:val="24"/>
                <w:szCs w:val="24"/>
                <w:highlight w:val="white"/>
                <w:rtl w:val="0"/>
              </w:rPr>
              <w:t xml:space="preserve">Dependencies</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91">
            <w:pPr>
              <w:shd w:fill="ffffff" w:val="clear"/>
              <w:spacing w:before="240" w:lineRule="auto"/>
              <w:rPr>
                <w:sz w:val="24"/>
                <w:szCs w:val="24"/>
                <w:highlight w:val="white"/>
              </w:rPr>
            </w:pPr>
            <w:r w:rsidDel="00000000" w:rsidR="00000000" w:rsidRPr="00000000">
              <w:rPr>
                <w:sz w:val="24"/>
                <w:szCs w:val="24"/>
                <w:highlight w:val="white"/>
                <w:rtl w:val="0"/>
              </w:rPr>
              <w:t xml:space="preserve">External banking services.</w:t>
            </w:r>
          </w:p>
        </w:tc>
      </w:tr>
      <w:tr>
        <w:trPr>
          <w:cantSplit w:val="0"/>
          <w:trHeight w:val="840"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92">
            <w:pPr>
              <w:shd w:fill="ffffff" w:val="clear"/>
              <w:spacing w:before="240" w:lineRule="auto"/>
              <w:rPr>
                <w:sz w:val="24"/>
                <w:szCs w:val="24"/>
                <w:highlight w:val="white"/>
              </w:rPr>
            </w:pPr>
            <w:r w:rsidDel="00000000" w:rsidR="00000000" w:rsidRPr="00000000">
              <w:rPr>
                <w:sz w:val="24"/>
                <w:szCs w:val="24"/>
                <w:highlight w:val="white"/>
                <w:rtl w:val="0"/>
              </w:rPr>
              <w:t xml:space="preserve">Inputs and Outputs</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93">
            <w:pPr>
              <w:shd w:fill="ffffff" w:val="clear"/>
              <w:spacing w:before="240" w:lineRule="auto"/>
              <w:rPr>
                <w:sz w:val="24"/>
                <w:szCs w:val="24"/>
                <w:highlight w:val="white"/>
              </w:rPr>
            </w:pPr>
            <w:r w:rsidDel="00000000" w:rsidR="00000000" w:rsidRPr="00000000">
              <w:rPr>
                <w:sz w:val="24"/>
                <w:szCs w:val="24"/>
                <w:highlight w:val="white"/>
                <w:rtl w:val="0"/>
              </w:rPr>
              <w:t xml:space="preserve">Inputs: Payment details.</w:t>
              <w:br w:type="textWrapping"/>
              <w:t xml:space="preserve"> Outputs: Transaction confirmation or failure message.</w:t>
            </w:r>
          </w:p>
        </w:tc>
      </w:tr>
      <w:tr>
        <w:trPr>
          <w:cantSplit w:val="0"/>
          <w:trHeight w:val="285"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94">
            <w:pPr>
              <w:shd w:fill="ffffff" w:val="clear"/>
              <w:spacing w:before="240" w:lineRule="auto"/>
              <w:rPr>
                <w:sz w:val="24"/>
                <w:szCs w:val="24"/>
                <w:highlight w:val="white"/>
              </w:rPr>
            </w:pPr>
            <w:r w:rsidDel="00000000" w:rsidR="00000000" w:rsidRPr="00000000">
              <w:rPr>
                <w:sz w:val="24"/>
                <w:szCs w:val="24"/>
                <w:highlight w:val="white"/>
                <w:rtl w:val="0"/>
              </w:rPr>
              <w:t xml:space="preserve">Business Rules</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95">
            <w:pPr>
              <w:shd w:fill="ffffff" w:val="clear"/>
              <w:spacing w:before="240" w:lineRule="auto"/>
              <w:rPr>
                <w:sz w:val="24"/>
                <w:szCs w:val="24"/>
                <w:highlight w:val="white"/>
              </w:rPr>
            </w:pPr>
            <w:r w:rsidDel="00000000" w:rsidR="00000000" w:rsidRPr="00000000">
              <w:rPr>
                <w:sz w:val="24"/>
                <w:szCs w:val="24"/>
                <w:highlight w:val="white"/>
                <w:rtl w:val="0"/>
              </w:rPr>
              <w:t xml:space="preserve">Users must verify payments via OTP.</w:t>
            </w:r>
          </w:p>
        </w:tc>
      </w:tr>
      <w:tr>
        <w:trPr>
          <w:cantSplit w:val="0"/>
          <w:trHeight w:val="285"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96">
            <w:pPr>
              <w:shd w:fill="ffffff" w:val="clear"/>
              <w:spacing w:before="240" w:lineRule="auto"/>
              <w:rPr>
                <w:sz w:val="24"/>
                <w:szCs w:val="24"/>
                <w:highlight w:val="white"/>
              </w:rPr>
            </w:pPr>
            <w:r w:rsidDel="00000000" w:rsidR="00000000" w:rsidRPr="00000000">
              <w:rPr>
                <w:sz w:val="24"/>
                <w:szCs w:val="24"/>
                <w:highlight w:val="white"/>
                <w:rtl w:val="0"/>
              </w:rPr>
              <w:t xml:space="preserve">Miscellaneous Information</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97">
            <w:pPr>
              <w:shd w:fill="ffffff" w:val="clear"/>
              <w:spacing w:before="240" w:lineRule="auto"/>
              <w:rPr>
                <w:sz w:val="24"/>
                <w:szCs w:val="24"/>
                <w:highlight w:val="white"/>
              </w:rPr>
            </w:pPr>
            <w:r w:rsidDel="00000000" w:rsidR="00000000" w:rsidRPr="00000000">
              <w:rPr>
                <w:sz w:val="24"/>
                <w:szCs w:val="24"/>
                <w:highlight w:val="white"/>
                <w:rtl w:val="0"/>
              </w:rPr>
              <w:t xml:space="preserve">Payment logs are stored securely.</w:t>
            </w:r>
          </w:p>
        </w:tc>
      </w:tr>
    </w:tbl>
    <w:p w:rsidR="00000000" w:rsidDel="00000000" w:rsidP="00000000" w:rsidRDefault="00000000" w:rsidRPr="00000000" w14:paraId="00000098">
      <w:pPr>
        <w:shd w:fill="ffffff" w:val="clear"/>
        <w:spacing w:after="240" w:before="240" w:line="240" w:lineRule="auto"/>
        <w:rPr>
          <w:sz w:val="24"/>
          <w:szCs w:val="24"/>
          <w:highlight w:val="white"/>
        </w:rPr>
      </w:pPr>
      <w:r w:rsidDel="00000000" w:rsidR="00000000" w:rsidRPr="00000000">
        <w:rPr>
          <w:sz w:val="24"/>
          <w:szCs w:val="24"/>
          <w:highlight w:val="white"/>
          <w:rtl w:val="0"/>
        </w:rPr>
        <w:br w:type="textWrapping"/>
        <w:br w:type="textWrapping"/>
      </w:r>
    </w:p>
    <w:p w:rsidR="00000000" w:rsidDel="00000000" w:rsidP="00000000" w:rsidRDefault="00000000" w:rsidRPr="00000000" w14:paraId="00000099">
      <w:pPr>
        <w:pStyle w:val="Heading2"/>
        <w:keepNext w:val="0"/>
        <w:keepLines w:val="0"/>
        <w:shd w:fill="ffffff" w:val="clear"/>
        <w:spacing w:after="80" w:line="240" w:lineRule="auto"/>
        <w:rPr>
          <w:b w:val="1"/>
          <w:sz w:val="24"/>
          <w:szCs w:val="24"/>
          <w:highlight w:val="white"/>
        </w:rPr>
      </w:pPr>
      <w:bookmarkStart w:colFirst="0" w:colLast="0" w:name="_vtf0tk63lyr2" w:id="3"/>
      <w:bookmarkEnd w:id="3"/>
      <w:r w:rsidDel="00000000" w:rsidR="00000000" w:rsidRPr="00000000">
        <w:rPr>
          <w:b w:val="1"/>
          <w:sz w:val="24"/>
          <w:szCs w:val="24"/>
          <w:highlight w:val="white"/>
          <w:rtl w:val="0"/>
        </w:rPr>
        <w:t xml:space="preserve">Seller Product Management</w:t>
      </w:r>
    </w:p>
    <w:tbl>
      <w:tblPr>
        <w:tblStyle w:val="Table4"/>
        <w:tblW w:w="886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425"/>
        <w:gridCol w:w="4440"/>
        <w:tblGridChange w:id="0">
          <w:tblGrid>
            <w:gridCol w:w="4425"/>
            <w:gridCol w:w="4440"/>
          </w:tblGrid>
        </w:tblGridChange>
      </w:tblGrid>
      <w:tr>
        <w:trPr>
          <w:cantSplit w:val="0"/>
          <w:trHeight w:val="285" w:hRule="atLeast"/>
          <w:tblHeader w:val="0"/>
        </w:trPr>
        <w:tc>
          <w:tcPr>
            <w:tcBorders>
              <w:top w:color="000000" w:space="0" w:sz="5" w:val="single"/>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9A">
            <w:pPr>
              <w:shd w:fill="ffffff" w:val="clear"/>
              <w:spacing w:before="240" w:lineRule="auto"/>
              <w:rPr>
                <w:sz w:val="24"/>
                <w:szCs w:val="24"/>
                <w:highlight w:val="white"/>
              </w:rPr>
            </w:pPr>
            <w:r w:rsidDel="00000000" w:rsidR="00000000" w:rsidRPr="00000000">
              <w:rPr>
                <w:sz w:val="24"/>
                <w:szCs w:val="24"/>
                <w:highlight w:val="white"/>
                <w:rtl w:val="0"/>
              </w:rPr>
              <w:t xml:space="preserve">Use Case Name</w:t>
            </w:r>
          </w:p>
        </w:tc>
        <w:tc>
          <w:tcPr>
            <w:tcBorders>
              <w:top w:color="000000" w:space="0" w:sz="5" w:val="single"/>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9B">
            <w:pPr>
              <w:shd w:fill="ffffff" w:val="clear"/>
              <w:spacing w:before="240" w:lineRule="auto"/>
              <w:rPr>
                <w:sz w:val="24"/>
                <w:szCs w:val="24"/>
                <w:highlight w:val="white"/>
              </w:rPr>
            </w:pPr>
            <w:r w:rsidDel="00000000" w:rsidR="00000000" w:rsidRPr="00000000">
              <w:rPr>
                <w:sz w:val="24"/>
                <w:szCs w:val="24"/>
                <w:highlight w:val="white"/>
                <w:rtl w:val="0"/>
              </w:rPr>
              <w:t xml:space="preserve">Seller Product Management</w:t>
            </w:r>
          </w:p>
        </w:tc>
      </w:tr>
      <w:tr>
        <w:trPr>
          <w:cantSplit w:val="0"/>
          <w:trHeight w:val="570"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9C">
            <w:pPr>
              <w:shd w:fill="ffffff" w:val="clear"/>
              <w:spacing w:before="240" w:lineRule="auto"/>
              <w:rPr>
                <w:sz w:val="24"/>
                <w:szCs w:val="24"/>
                <w:highlight w:val="white"/>
              </w:rPr>
            </w:pPr>
            <w:r w:rsidDel="00000000" w:rsidR="00000000" w:rsidRPr="00000000">
              <w:rPr>
                <w:sz w:val="24"/>
                <w:szCs w:val="24"/>
                <w:highlight w:val="white"/>
                <w:rtl w:val="0"/>
              </w:rPr>
              <w:t xml:space="preserve">Use Case Description</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9D">
            <w:pPr>
              <w:shd w:fill="ffffff" w:val="clear"/>
              <w:spacing w:before="240" w:lineRule="auto"/>
              <w:rPr>
                <w:sz w:val="24"/>
                <w:szCs w:val="24"/>
                <w:highlight w:val="white"/>
              </w:rPr>
            </w:pPr>
            <w:r w:rsidDel="00000000" w:rsidR="00000000" w:rsidRPr="00000000">
              <w:rPr>
                <w:sz w:val="24"/>
                <w:szCs w:val="24"/>
                <w:highlight w:val="white"/>
                <w:rtl w:val="0"/>
              </w:rPr>
              <w:t xml:space="preserve">This use case describes how a seller adds or updates products on the portal.</w:t>
            </w:r>
          </w:p>
        </w:tc>
      </w:tr>
      <w:tr>
        <w:trPr>
          <w:cantSplit w:val="0"/>
          <w:trHeight w:val="285"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9E">
            <w:pPr>
              <w:shd w:fill="ffffff" w:val="clear"/>
              <w:spacing w:before="240" w:lineRule="auto"/>
              <w:rPr>
                <w:sz w:val="24"/>
                <w:szCs w:val="24"/>
                <w:highlight w:val="white"/>
              </w:rPr>
            </w:pPr>
            <w:r w:rsidDel="00000000" w:rsidR="00000000" w:rsidRPr="00000000">
              <w:rPr>
                <w:sz w:val="24"/>
                <w:szCs w:val="24"/>
                <w:highlight w:val="white"/>
                <w:rtl w:val="0"/>
              </w:rPr>
              <w:t xml:space="preserve">Primary Actors</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9F">
            <w:pPr>
              <w:shd w:fill="ffffff" w:val="clear"/>
              <w:spacing w:before="240" w:lineRule="auto"/>
              <w:rPr>
                <w:sz w:val="24"/>
                <w:szCs w:val="24"/>
                <w:highlight w:val="white"/>
              </w:rPr>
            </w:pPr>
            <w:r w:rsidDel="00000000" w:rsidR="00000000" w:rsidRPr="00000000">
              <w:rPr>
                <w:sz w:val="24"/>
                <w:szCs w:val="24"/>
                <w:highlight w:val="white"/>
                <w:rtl w:val="0"/>
              </w:rPr>
              <w:t xml:space="preserve">Seller/Manufacturer</w:t>
            </w:r>
          </w:p>
        </w:tc>
      </w:tr>
      <w:tr>
        <w:trPr>
          <w:cantSplit w:val="0"/>
          <w:trHeight w:val="285"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A0">
            <w:pPr>
              <w:shd w:fill="ffffff" w:val="clear"/>
              <w:spacing w:before="240" w:lineRule="auto"/>
              <w:rPr>
                <w:sz w:val="24"/>
                <w:szCs w:val="24"/>
                <w:highlight w:val="white"/>
              </w:rPr>
            </w:pPr>
            <w:r w:rsidDel="00000000" w:rsidR="00000000" w:rsidRPr="00000000">
              <w:rPr>
                <w:sz w:val="24"/>
                <w:szCs w:val="24"/>
                <w:highlight w:val="white"/>
                <w:rtl w:val="0"/>
              </w:rPr>
              <w:t xml:space="preserve">Secondary Actors</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A1">
            <w:pPr>
              <w:shd w:fill="ffffff" w:val="clear"/>
              <w:spacing w:before="240" w:lineRule="auto"/>
              <w:rPr>
                <w:sz w:val="24"/>
                <w:szCs w:val="24"/>
                <w:highlight w:val="white"/>
              </w:rPr>
            </w:pPr>
            <w:r w:rsidDel="00000000" w:rsidR="00000000" w:rsidRPr="00000000">
              <w:rPr>
                <w:sz w:val="24"/>
                <w:szCs w:val="24"/>
                <w:highlight w:val="white"/>
                <w:rtl w:val="0"/>
              </w:rPr>
              <w:t xml:space="preserve">Database/Admin</w:t>
            </w:r>
          </w:p>
        </w:tc>
      </w:tr>
      <w:tr>
        <w:trPr>
          <w:cantSplit w:val="0"/>
          <w:trHeight w:val="840"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A2">
            <w:pPr>
              <w:shd w:fill="ffffff" w:val="clear"/>
              <w:spacing w:before="240" w:lineRule="auto"/>
              <w:rPr>
                <w:sz w:val="24"/>
                <w:szCs w:val="24"/>
                <w:highlight w:val="white"/>
              </w:rPr>
            </w:pPr>
            <w:r w:rsidDel="00000000" w:rsidR="00000000" w:rsidRPr="00000000">
              <w:rPr>
                <w:sz w:val="24"/>
                <w:szCs w:val="24"/>
                <w:highlight w:val="white"/>
                <w:rtl w:val="0"/>
              </w:rPr>
              <w:t xml:space="preserve">Basic Flow</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A3">
            <w:pPr>
              <w:shd w:fill="ffffff" w:val="clear"/>
              <w:spacing w:before="240" w:lineRule="auto"/>
              <w:rPr>
                <w:sz w:val="24"/>
                <w:szCs w:val="24"/>
                <w:highlight w:val="white"/>
              </w:rPr>
            </w:pPr>
            <w:r w:rsidDel="00000000" w:rsidR="00000000" w:rsidRPr="00000000">
              <w:rPr>
                <w:sz w:val="24"/>
                <w:szCs w:val="24"/>
                <w:highlight w:val="white"/>
                <w:rtl w:val="0"/>
              </w:rPr>
              <w:t xml:space="preserve">Seller logs in.</w:t>
              <w:br w:type="textWrapping"/>
              <w:t xml:space="preserve"> Seller selects product category.</w:t>
              <w:br w:type="textWrapping"/>
              <w:t xml:space="preserve"> Seller enters product details and submits.</w:t>
            </w:r>
          </w:p>
        </w:tc>
      </w:tr>
      <w:tr>
        <w:trPr>
          <w:cantSplit w:val="0"/>
          <w:trHeight w:val="570"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A4">
            <w:pPr>
              <w:shd w:fill="ffffff" w:val="clear"/>
              <w:spacing w:before="240" w:lineRule="auto"/>
              <w:rPr>
                <w:sz w:val="24"/>
                <w:szCs w:val="24"/>
                <w:highlight w:val="white"/>
              </w:rPr>
            </w:pPr>
            <w:r w:rsidDel="00000000" w:rsidR="00000000" w:rsidRPr="00000000">
              <w:rPr>
                <w:sz w:val="24"/>
                <w:szCs w:val="24"/>
                <w:highlight w:val="white"/>
                <w:rtl w:val="0"/>
              </w:rPr>
              <w:t xml:space="preserve">Alternate Flow</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A5">
            <w:pPr>
              <w:shd w:fill="ffffff" w:val="clear"/>
              <w:spacing w:before="240" w:lineRule="auto"/>
              <w:rPr>
                <w:sz w:val="24"/>
                <w:szCs w:val="24"/>
                <w:highlight w:val="white"/>
              </w:rPr>
            </w:pPr>
            <w:r w:rsidDel="00000000" w:rsidR="00000000" w:rsidRPr="00000000">
              <w:rPr>
                <w:sz w:val="24"/>
                <w:szCs w:val="24"/>
                <w:highlight w:val="white"/>
                <w:rtl w:val="0"/>
              </w:rPr>
              <w:t xml:space="preserve">Incorrect product category selected - Error displayed.</w:t>
            </w:r>
          </w:p>
        </w:tc>
      </w:tr>
      <w:tr>
        <w:trPr>
          <w:cantSplit w:val="0"/>
          <w:trHeight w:val="285"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A6">
            <w:pPr>
              <w:shd w:fill="ffffff" w:val="clear"/>
              <w:spacing w:before="240" w:lineRule="auto"/>
              <w:rPr>
                <w:sz w:val="24"/>
                <w:szCs w:val="24"/>
                <w:highlight w:val="white"/>
              </w:rPr>
            </w:pPr>
            <w:r w:rsidDel="00000000" w:rsidR="00000000" w:rsidRPr="00000000">
              <w:rPr>
                <w:sz w:val="24"/>
                <w:szCs w:val="24"/>
                <w:highlight w:val="white"/>
                <w:rtl w:val="0"/>
              </w:rPr>
              <w:t xml:space="preserve">Exceptional Flows</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A7">
            <w:pPr>
              <w:shd w:fill="ffffff" w:val="clear"/>
              <w:spacing w:before="240" w:lineRule="auto"/>
              <w:rPr>
                <w:sz w:val="24"/>
                <w:szCs w:val="24"/>
                <w:highlight w:val="white"/>
              </w:rPr>
            </w:pPr>
            <w:r w:rsidDel="00000000" w:rsidR="00000000" w:rsidRPr="00000000">
              <w:rPr>
                <w:sz w:val="24"/>
                <w:szCs w:val="24"/>
                <w:highlight w:val="white"/>
                <w:rtl w:val="0"/>
              </w:rPr>
              <w:t xml:space="preserve">Server failure during product upload.</w:t>
            </w:r>
          </w:p>
        </w:tc>
      </w:tr>
      <w:tr>
        <w:trPr>
          <w:cantSplit w:val="0"/>
          <w:trHeight w:val="285"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A8">
            <w:pPr>
              <w:shd w:fill="ffffff" w:val="clear"/>
              <w:spacing w:before="240" w:lineRule="auto"/>
              <w:rPr>
                <w:sz w:val="24"/>
                <w:szCs w:val="24"/>
                <w:highlight w:val="white"/>
              </w:rPr>
            </w:pPr>
            <w:r w:rsidDel="00000000" w:rsidR="00000000" w:rsidRPr="00000000">
              <w:rPr>
                <w:sz w:val="24"/>
                <w:szCs w:val="24"/>
                <w:highlight w:val="white"/>
                <w:rtl w:val="0"/>
              </w:rPr>
              <w:t xml:space="preserve">Pre-Conditions</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A9">
            <w:pPr>
              <w:shd w:fill="ffffff" w:val="clear"/>
              <w:spacing w:before="240" w:lineRule="auto"/>
              <w:rPr>
                <w:sz w:val="24"/>
                <w:szCs w:val="24"/>
                <w:highlight w:val="white"/>
              </w:rPr>
            </w:pPr>
            <w:r w:rsidDel="00000000" w:rsidR="00000000" w:rsidRPr="00000000">
              <w:rPr>
                <w:sz w:val="24"/>
                <w:szCs w:val="24"/>
                <w:highlight w:val="white"/>
                <w:rtl w:val="0"/>
              </w:rPr>
              <w:t xml:space="preserve">Seller must have an active account.</w:t>
            </w:r>
          </w:p>
        </w:tc>
      </w:tr>
      <w:tr>
        <w:trPr>
          <w:cantSplit w:val="0"/>
          <w:trHeight w:val="285"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AA">
            <w:pPr>
              <w:shd w:fill="ffffff" w:val="clear"/>
              <w:spacing w:before="240" w:lineRule="auto"/>
              <w:rPr>
                <w:sz w:val="24"/>
                <w:szCs w:val="24"/>
                <w:highlight w:val="white"/>
              </w:rPr>
            </w:pPr>
            <w:r w:rsidDel="00000000" w:rsidR="00000000" w:rsidRPr="00000000">
              <w:rPr>
                <w:sz w:val="24"/>
                <w:szCs w:val="24"/>
                <w:highlight w:val="white"/>
                <w:rtl w:val="0"/>
              </w:rPr>
              <w:t xml:space="preserve">Post-Conditions</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AB">
            <w:pPr>
              <w:shd w:fill="ffffff" w:val="clear"/>
              <w:spacing w:before="240" w:lineRule="auto"/>
              <w:rPr>
                <w:sz w:val="24"/>
                <w:szCs w:val="24"/>
                <w:highlight w:val="white"/>
              </w:rPr>
            </w:pPr>
            <w:r w:rsidDel="00000000" w:rsidR="00000000" w:rsidRPr="00000000">
              <w:rPr>
                <w:sz w:val="24"/>
                <w:szCs w:val="24"/>
                <w:highlight w:val="white"/>
                <w:rtl w:val="0"/>
              </w:rPr>
              <w:t xml:space="preserve">Product is listed successfully.</w:t>
            </w:r>
          </w:p>
        </w:tc>
      </w:tr>
      <w:tr>
        <w:trPr>
          <w:cantSplit w:val="0"/>
          <w:trHeight w:val="285"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AC">
            <w:pPr>
              <w:shd w:fill="ffffff" w:val="clear"/>
              <w:spacing w:before="240" w:lineRule="auto"/>
              <w:rPr>
                <w:sz w:val="24"/>
                <w:szCs w:val="24"/>
                <w:highlight w:val="white"/>
              </w:rPr>
            </w:pPr>
            <w:r w:rsidDel="00000000" w:rsidR="00000000" w:rsidRPr="00000000">
              <w:rPr>
                <w:sz w:val="24"/>
                <w:szCs w:val="24"/>
                <w:highlight w:val="white"/>
                <w:rtl w:val="0"/>
              </w:rPr>
              <w:t xml:space="preserve">Assumptions</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AD">
            <w:pPr>
              <w:shd w:fill="ffffff" w:val="clear"/>
              <w:spacing w:before="240" w:lineRule="auto"/>
              <w:rPr>
                <w:sz w:val="24"/>
                <w:szCs w:val="24"/>
                <w:highlight w:val="white"/>
              </w:rPr>
            </w:pPr>
            <w:r w:rsidDel="00000000" w:rsidR="00000000" w:rsidRPr="00000000">
              <w:rPr>
                <w:sz w:val="24"/>
                <w:szCs w:val="24"/>
                <w:highlight w:val="white"/>
                <w:rtl w:val="0"/>
              </w:rPr>
              <w:t xml:space="preserve">Sellers provide accurate product details.</w:t>
            </w:r>
          </w:p>
        </w:tc>
      </w:tr>
      <w:tr>
        <w:trPr>
          <w:cantSplit w:val="0"/>
          <w:trHeight w:val="570"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AE">
            <w:pPr>
              <w:shd w:fill="ffffff" w:val="clear"/>
              <w:spacing w:before="240" w:lineRule="auto"/>
              <w:rPr>
                <w:sz w:val="24"/>
                <w:szCs w:val="24"/>
                <w:highlight w:val="white"/>
              </w:rPr>
            </w:pPr>
            <w:r w:rsidDel="00000000" w:rsidR="00000000" w:rsidRPr="00000000">
              <w:rPr>
                <w:sz w:val="24"/>
                <w:szCs w:val="24"/>
                <w:highlight w:val="white"/>
                <w:rtl w:val="0"/>
              </w:rPr>
              <w:t xml:space="preserve">Constraints</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AF">
            <w:pPr>
              <w:shd w:fill="ffffff" w:val="clear"/>
              <w:spacing w:before="240" w:lineRule="auto"/>
              <w:rPr>
                <w:sz w:val="24"/>
                <w:szCs w:val="24"/>
                <w:highlight w:val="white"/>
              </w:rPr>
            </w:pPr>
            <w:r w:rsidDel="00000000" w:rsidR="00000000" w:rsidRPr="00000000">
              <w:rPr>
                <w:sz w:val="24"/>
                <w:szCs w:val="24"/>
                <w:highlight w:val="white"/>
                <w:rtl w:val="0"/>
              </w:rPr>
              <w:t xml:space="preserve">Product pricing must comply with platform rules.</w:t>
            </w:r>
          </w:p>
        </w:tc>
      </w:tr>
      <w:tr>
        <w:trPr>
          <w:cantSplit w:val="0"/>
          <w:trHeight w:val="285"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B0">
            <w:pPr>
              <w:shd w:fill="ffffff" w:val="clear"/>
              <w:spacing w:before="240" w:lineRule="auto"/>
              <w:rPr>
                <w:sz w:val="24"/>
                <w:szCs w:val="24"/>
                <w:highlight w:val="white"/>
              </w:rPr>
            </w:pPr>
            <w:r w:rsidDel="00000000" w:rsidR="00000000" w:rsidRPr="00000000">
              <w:rPr>
                <w:sz w:val="24"/>
                <w:szCs w:val="24"/>
                <w:highlight w:val="white"/>
                <w:rtl w:val="0"/>
              </w:rPr>
              <w:t xml:space="preserve">Dependencies</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B1">
            <w:pPr>
              <w:shd w:fill="ffffff" w:val="clear"/>
              <w:spacing w:before="240" w:lineRule="auto"/>
              <w:rPr>
                <w:sz w:val="24"/>
                <w:szCs w:val="24"/>
                <w:highlight w:val="white"/>
              </w:rPr>
            </w:pPr>
            <w:r w:rsidDel="00000000" w:rsidR="00000000" w:rsidRPr="00000000">
              <w:rPr>
                <w:sz w:val="24"/>
                <w:szCs w:val="24"/>
                <w:highlight w:val="white"/>
                <w:rtl w:val="0"/>
              </w:rPr>
              <w:t xml:space="preserve">Seller verification required.</w:t>
            </w:r>
          </w:p>
        </w:tc>
      </w:tr>
      <w:tr>
        <w:trPr>
          <w:cantSplit w:val="0"/>
          <w:trHeight w:val="570"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B2">
            <w:pPr>
              <w:shd w:fill="ffffff" w:val="clear"/>
              <w:spacing w:before="240" w:lineRule="auto"/>
              <w:rPr>
                <w:sz w:val="24"/>
                <w:szCs w:val="24"/>
                <w:highlight w:val="white"/>
              </w:rPr>
            </w:pPr>
            <w:r w:rsidDel="00000000" w:rsidR="00000000" w:rsidRPr="00000000">
              <w:rPr>
                <w:sz w:val="24"/>
                <w:szCs w:val="24"/>
                <w:highlight w:val="white"/>
                <w:rtl w:val="0"/>
              </w:rPr>
              <w:t xml:space="preserve">Inputs and Outputs</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B3">
            <w:pPr>
              <w:shd w:fill="ffffff" w:val="clear"/>
              <w:spacing w:before="240" w:lineRule="auto"/>
              <w:rPr>
                <w:sz w:val="24"/>
                <w:szCs w:val="24"/>
                <w:highlight w:val="white"/>
              </w:rPr>
            </w:pPr>
            <w:r w:rsidDel="00000000" w:rsidR="00000000" w:rsidRPr="00000000">
              <w:rPr>
                <w:sz w:val="24"/>
                <w:szCs w:val="24"/>
                <w:highlight w:val="white"/>
                <w:rtl w:val="0"/>
              </w:rPr>
              <w:t xml:space="preserve">Inputs: Product details.</w:t>
              <w:br w:type="textWrapping"/>
              <w:t xml:space="preserve"> Outputs: Product listing confirmation.</w:t>
            </w:r>
          </w:p>
        </w:tc>
      </w:tr>
      <w:tr>
        <w:trPr>
          <w:cantSplit w:val="0"/>
          <w:trHeight w:val="285"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B4">
            <w:pPr>
              <w:shd w:fill="ffffff" w:val="clear"/>
              <w:spacing w:before="240" w:lineRule="auto"/>
              <w:rPr>
                <w:sz w:val="24"/>
                <w:szCs w:val="24"/>
                <w:highlight w:val="white"/>
              </w:rPr>
            </w:pPr>
            <w:r w:rsidDel="00000000" w:rsidR="00000000" w:rsidRPr="00000000">
              <w:rPr>
                <w:sz w:val="24"/>
                <w:szCs w:val="24"/>
                <w:highlight w:val="white"/>
                <w:rtl w:val="0"/>
              </w:rPr>
              <w:t xml:space="preserve">Business Rules</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B5">
            <w:pPr>
              <w:shd w:fill="ffffff" w:val="clear"/>
              <w:spacing w:before="240" w:lineRule="auto"/>
              <w:rPr>
                <w:sz w:val="24"/>
                <w:szCs w:val="24"/>
                <w:highlight w:val="white"/>
              </w:rPr>
            </w:pPr>
            <w:r w:rsidDel="00000000" w:rsidR="00000000" w:rsidRPr="00000000">
              <w:rPr>
                <w:sz w:val="24"/>
                <w:szCs w:val="24"/>
                <w:highlight w:val="white"/>
                <w:rtl w:val="0"/>
              </w:rPr>
              <w:t xml:space="preserve">Prices must align with regional policies.</w:t>
            </w:r>
          </w:p>
        </w:tc>
      </w:tr>
      <w:tr>
        <w:trPr>
          <w:cantSplit w:val="0"/>
          <w:trHeight w:val="285"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B6">
            <w:pPr>
              <w:shd w:fill="ffffff" w:val="clear"/>
              <w:spacing w:before="240" w:lineRule="auto"/>
              <w:rPr>
                <w:sz w:val="24"/>
                <w:szCs w:val="24"/>
                <w:highlight w:val="white"/>
              </w:rPr>
            </w:pPr>
            <w:r w:rsidDel="00000000" w:rsidR="00000000" w:rsidRPr="00000000">
              <w:rPr>
                <w:sz w:val="24"/>
                <w:szCs w:val="24"/>
                <w:highlight w:val="white"/>
                <w:rtl w:val="0"/>
              </w:rPr>
              <w:t xml:space="preserve">Miscellaneous Information</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B7">
            <w:pPr>
              <w:shd w:fill="ffffff" w:val="clear"/>
              <w:spacing w:before="240" w:lineRule="auto"/>
              <w:rPr>
                <w:sz w:val="24"/>
                <w:szCs w:val="24"/>
                <w:highlight w:val="white"/>
              </w:rPr>
            </w:pPr>
            <w:r w:rsidDel="00000000" w:rsidR="00000000" w:rsidRPr="00000000">
              <w:rPr>
                <w:sz w:val="24"/>
                <w:szCs w:val="24"/>
                <w:highlight w:val="white"/>
                <w:rtl w:val="0"/>
              </w:rPr>
              <w:t xml:space="preserve">Product updates are logged.</w:t>
            </w:r>
          </w:p>
        </w:tc>
      </w:tr>
    </w:tbl>
    <w:p w:rsidR="00000000" w:rsidDel="00000000" w:rsidP="00000000" w:rsidRDefault="00000000" w:rsidRPr="00000000" w14:paraId="000000B8">
      <w:pPr>
        <w:shd w:fill="ffffff" w:val="clear"/>
        <w:spacing w:after="240" w:before="240" w:line="240" w:lineRule="auto"/>
        <w:rPr>
          <w:sz w:val="24"/>
          <w:szCs w:val="24"/>
          <w:highlight w:val="white"/>
        </w:rPr>
      </w:pPr>
      <w:r w:rsidDel="00000000" w:rsidR="00000000" w:rsidRPr="00000000">
        <w:rPr>
          <w:sz w:val="24"/>
          <w:szCs w:val="24"/>
          <w:highlight w:val="white"/>
          <w:rtl w:val="0"/>
        </w:rPr>
        <w:br w:type="textWrapping"/>
        <w:br w:type="textWrapping"/>
      </w:r>
    </w:p>
    <w:p w:rsidR="00000000" w:rsidDel="00000000" w:rsidP="00000000" w:rsidRDefault="00000000" w:rsidRPr="00000000" w14:paraId="000000B9">
      <w:pPr>
        <w:pStyle w:val="Heading2"/>
        <w:keepNext w:val="0"/>
        <w:keepLines w:val="0"/>
        <w:shd w:fill="ffffff" w:val="clear"/>
        <w:spacing w:after="80" w:line="240" w:lineRule="auto"/>
        <w:rPr>
          <w:b w:val="1"/>
          <w:sz w:val="24"/>
          <w:szCs w:val="24"/>
          <w:highlight w:val="white"/>
        </w:rPr>
      </w:pPr>
      <w:bookmarkStart w:colFirst="0" w:colLast="0" w:name="_eohad66d1f6a" w:id="4"/>
      <w:bookmarkEnd w:id="4"/>
      <w:r w:rsidDel="00000000" w:rsidR="00000000" w:rsidRPr="00000000">
        <w:rPr>
          <w:b w:val="1"/>
          <w:sz w:val="24"/>
          <w:szCs w:val="24"/>
          <w:highlight w:val="white"/>
          <w:rtl w:val="0"/>
        </w:rPr>
        <w:t xml:space="preserve">Order Cancellation</w:t>
      </w:r>
    </w:p>
    <w:tbl>
      <w:tblPr>
        <w:tblStyle w:val="Table5"/>
        <w:tblW w:w="888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440"/>
        <w:gridCol w:w="4440"/>
        <w:tblGridChange w:id="0">
          <w:tblGrid>
            <w:gridCol w:w="4440"/>
            <w:gridCol w:w="4440"/>
          </w:tblGrid>
        </w:tblGridChange>
      </w:tblGrid>
      <w:tr>
        <w:trPr>
          <w:cantSplit w:val="0"/>
          <w:trHeight w:val="285" w:hRule="atLeast"/>
          <w:tblHeader w:val="0"/>
        </w:trPr>
        <w:tc>
          <w:tcPr>
            <w:tcBorders>
              <w:top w:color="000000" w:space="0" w:sz="5" w:val="single"/>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BA">
            <w:pPr>
              <w:shd w:fill="ffffff" w:val="clear"/>
              <w:spacing w:before="240" w:lineRule="auto"/>
              <w:rPr>
                <w:sz w:val="24"/>
                <w:szCs w:val="24"/>
                <w:highlight w:val="white"/>
              </w:rPr>
            </w:pPr>
            <w:r w:rsidDel="00000000" w:rsidR="00000000" w:rsidRPr="00000000">
              <w:rPr>
                <w:sz w:val="24"/>
                <w:szCs w:val="24"/>
                <w:highlight w:val="white"/>
                <w:rtl w:val="0"/>
              </w:rPr>
              <w:t xml:space="preserve">Use Case Name</w:t>
            </w:r>
          </w:p>
        </w:tc>
        <w:tc>
          <w:tcPr>
            <w:tcBorders>
              <w:top w:color="000000" w:space="0" w:sz="5" w:val="single"/>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BB">
            <w:pPr>
              <w:shd w:fill="ffffff" w:val="clear"/>
              <w:spacing w:before="240" w:lineRule="auto"/>
              <w:rPr>
                <w:sz w:val="24"/>
                <w:szCs w:val="24"/>
                <w:highlight w:val="white"/>
              </w:rPr>
            </w:pPr>
            <w:r w:rsidDel="00000000" w:rsidR="00000000" w:rsidRPr="00000000">
              <w:rPr>
                <w:sz w:val="24"/>
                <w:szCs w:val="24"/>
                <w:highlight w:val="white"/>
                <w:rtl w:val="0"/>
              </w:rPr>
              <w:t xml:space="preserve">Order Cancellation</w:t>
            </w:r>
          </w:p>
        </w:tc>
      </w:tr>
      <w:tr>
        <w:trPr>
          <w:cantSplit w:val="0"/>
          <w:trHeight w:val="570"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BC">
            <w:pPr>
              <w:shd w:fill="ffffff" w:val="clear"/>
              <w:spacing w:before="240" w:lineRule="auto"/>
              <w:rPr>
                <w:sz w:val="24"/>
                <w:szCs w:val="24"/>
                <w:highlight w:val="white"/>
              </w:rPr>
            </w:pPr>
            <w:r w:rsidDel="00000000" w:rsidR="00000000" w:rsidRPr="00000000">
              <w:rPr>
                <w:sz w:val="24"/>
                <w:szCs w:val="24"/>
                <w:highlight w:val="white"/>
                <w:rtl w:val="0"/>
              </w:rPr>
              <w:t xml:space="preserve">Use Case Description</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BD">
            <w:pPr>
              <w:shd w:fill="ffffff" w:val="clear"/>
              <w:spacing w:before="240" w:lineRule="auto"/>
              <w:rPr>
                <w:sz w:val="24"/>
                <w:szCs w:val="24"/>
                <w:highlight w:val="white"/>
              </w:rPr>
            </w:pPr>
            <w:r w:rsidDel="00000000" w:rsidR="00000000" w:rsidRPr="00000000">
              <w:rPr>
                <w:sz w:val="24"/>
                <w:szCs w:val="24"/>
                <w:highlight w:val="white"/>
                <w:rtl w:val="0"/>
              </w:rPr>
              <w:t xml:space="preserve">This use case describes how users cancel or return an order.</w:t>
            </w:r>
          </w:p>
        </w:tc>
      </w:tr>
      <w:tr>
        <w:trPr>
          <w:cantSplit w:val="0"/>
          <w:trHeight w:val="285"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BE">
            <w:pPr>
              <w:shd w:fill="ffffff" w:val="clear"/>
              <w:spacing w:before="240" w:lineRule="auto"/>
              <w:rPr>
                <w:sz w:val="24"/>
                <w:szCs w:val="24"/>
                <w:highlight w:val="white"/>
              </w:rPr>
            </w:pPr>
            <w:r w:rsidDel="00000000" w:rsidR="00000000" w:rsidRPr="00000000">
              <w:rPr>
                <w:sz w:val="24"/>
                <w:szCs w:val="24"/>
                <w:highlight w:val="white"/>
                <w:rtl w:val="0"/>
              </w:rPr>
              <w:t xml:space="preserve">Primary Actors</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BF">
            <w:pPr>
              <w:shd w:fill="ffffff" w:val="clear"/>
              <w:spacing w:before="240" w:lineRule="auto"/>
              <w:rPr>
                <w:sz w:val="24"/>
                <w:szCs w:val="24"/>
                <w:highlight w:val="white"/>
              </w:rPr>
            </w:pPr>
            <w:r w:rsidDel="00000000" w:rsidR="00000000" w:rsidRPr="00000000">
              <w:rPr>
                <w:sz w:val="24"/>
                <w:szCs w:val="24"/>
                <w:highlight w:val="white"/>
                <w:rtl w:val="0"/>
              </w:rPr>
              <w:t xml:space="preserve">Customer</w:t>
            </w:r>
          </w:p>
        </w:tc>
      </w:tr>
      <w:tr>
        <w:trPr>
          <w:cantSplit w:val="0"/>
          <w:trHeight w:val="285"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C0">
            <w:pPr>
              <w:shd w:fill="ffffff" w:val="clear"/>
              <w:spacing w:before="240" w:lineRule="auto"/>
              <w:rPr>
                <w:sz w:val="24"/>
                <w:szCs w:val="24"/>
                <w:highlight w:val="white"/>
              </w:rPr>
            </w:pPr>
            <w:r w:rsidDel="00000000" w:rsidR="00000000" w:rsidRPr="00000000">
              <w:rPr>
                <w:sz w:val="24"/>
                <w:szCs w:val="24"/>
                <w:highlight w:val="white"/>
                <w:rtl w:val="0"/>
              </w:rPr>
              <w:t xml:space="preserve">Secondary Actors</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C1">
            <w:pPr>
              <w:shd w:fill="ffffff" w:val="clear"/>
              <w:spacing w:before="240" w:lineRule="auto"/>
              <w:rPr>
                <w:sz w:val="24"/>
                <w:szCs w:val="24"/>
                <w:highlight w:val="white"/>
              </w:rPr>
            </w:pPr>
            <w:r w:rsidDel="00000000" w:rsidR="00000000" w:rsidRPr="00000000">
              <w:rPr>
                <w:sz w:val="24"/>
                <w:szCs w:val="24"/>
                <w:highlight w:val="white"/>
                <w:rtl w:val="0"/>
              </w:rPr>
              <w:t xml:space="preserve">Seller, Admin</w:t>
            </w:r>
          </w:p>
        </w:tc>
      </w:tr>
      <w:tr>
        <w:trPr>
          <w:cantSplit w:val="0"/>
          <w:trHeight w:val="840"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C2">
            <w:pPr>
              <w:shd w:fill="ffffff" w:val="clear"/>
              <w:spacing w:before="240" w:lineRule="auto"/>
              <w:rPr>
                <w:sz w:val="24"/>
                <w:szCs w:val="24"/>
                <w:highlight w:val="white"/>
              </w:rPr>
            </w:pPr>
            <w:r w:rsidDel="00000000" w:rsidR="00000000" w:rsidRPr="00000000">
              <w:rPr>
                <w:sz w:val="24"/>
                <w:szCs w:val="24"/>
                <w:highlight w:val="white"/>
                <w:rtl w:val="0"/>
              </w:rPr>
              <w:t xml:space="preserve">Basic Flow</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C3">
            <w:pPr>
              <w:shd w:fill="ffffff" w:val="clear"/>
              <w:spacing w:before="240" w:lineRule="auto"/>
              <w:rPr>
                <w:sz w:val="24"/>
                <w:szCs w:val="24"/>
                <w:highlight w:val="white"/>
              </w:rPr>
            </w:pPr>
            <w:r w:rsidDel="00000000" w:rsidR="00000000" w:rsidRPr="00000000">
              <w:rPr>
                <w:sz w:val="24"/>
                <w:szCs w:val="24"/>
                <w:highlight w:val="white"/>
                <w:rtl w:val="0"/>
              </w:rPr>
              <w:t xml:space="preserve">User selects an order to cancel.</w:t>
              <w:br w:type="textWrapping"/>
              <w:t xml:space="preserve"> System requests cancellation reason.</w:t>
              <w:br w:type="textWrapping"/>
              <w:t xml:space="preserve"> System confirms cancellation.</w:t>
            </w:r>
          </w:p>
        </w:tc>
      </w:tr>
      <w:tr>
        <w:trPr>
          <w:cantSplit w:val="0"/>
          <w:trHeight w:val="570"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C4">
            <w:pPr>
              <w:shd w:fill="ffffff" w:val="clear"/>
              <w:spacing w:before="240" w:lineRule="auto"/>
              <w:rPr>
                <w:sz w:val="24"/>
                <w:szCs w:val="24"/>
                <w:highlight w:val="white"/>
              </w:rPr>
            </w:pPr>
            <w:r w:rsidDel="00000000" w:rsidR="00000000" w:rsidRPr="00000000">
              <w:rPr>
                <w:sz w:val="24"/>
                <w:szCs w:val="24"/>
                <w:highlight w:val="white"/>
                <w:rtl w:val="0"/>
              </w:rPr>
              <w:t xml:space="preserve">Alternate Flow</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C5">
            <w:pPr>
              <w:shd w:fill="ffffff" w:val="clear"/>
              <w:spacing w:before="240" w:lineRule="auto"/>
              <w:rPr>
                <w:sz w:val="24"/>
                <w:szCs w:val="24"/>
                <w:highlight w:val="white"/>
              </w:rPr>
            </w:pPr>
            <w:r w:rsidDel="00000000" w:rsidR="00000000" w:rsidRPr="00000000">
              <w:rPr>
                <w:sz w:val="24"/>
                <w:szCs w:val="24"/>
                <w:highlight w:val="white"/>
                <w:rtl w:val="0"/>
              </w:rPr>
              <w:t xml:space="preserve">Cancellation period expired - Cancellation denied.</w:t>
            </w:r>
          </w:p>
        </w:tc>
      </w:tr>
      <w:tr>
        <w:trPr>
          <w:cantSplit w:val="0"/>
          <w:trHeight w:val="285"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C6">
            <w:pPr>
              <w:shd w:fill="ffffff" w:val="clear"/>
              <w:spacing w:before="240" w:lineRule="auto"/>
              <w:rPr>
                <w:sz w:val="24"/>
                <w:szCs w:val="24"/>
                <w:highlight w:val="white"/>
              </w:rPr>
            </w:pPr>
            <w:r w:rsidDel="00000000" w:rsidR="00000000" w:rsidRPr="00000000">
              <w:rPr>
                <w:sz w:val="24"/>
                <w:szCs w:val="24"/>
                <w:highlight w:val="white"/>
                <w:rtl w:val="0"/>
              </w:rPr>
              <w:t xml:space="preserve">Exceptional Flows</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C7">
            <w:pPr>
              <w:shd w:fill="ffffff" w:val="clear"/>
              <w:spacing w:before="240" w:lineRule="auto"/>
              <w:rPr>
                <w:sz w:val="24"/>
                <w:szCs w:val="24"/>
                <w:highlight w:val="white"/>
              </w:rPr>
            </w:pPr>
            <w:r w:rsidDel="00000000" w:rsidR="00000000" w:rsidRPr="00000000">
              <w:rPr>
                <w:sz w:val="24"/>
                <w:szCs w:val="24"/>
                <w:highlight w:val="white"/>
                <w:rtl w:val="0"/>
              </w:rPr>
              <w:t xml:space="preserve">Technical issues preventing cancellation.</w:t>
            </w:r>
          </w:p>
        </w:tc>
      </w:tr>
      <w:tr>
        <w:trPr>
          <w:cantSplit w:val="0"/>
          <w:trHeight w:val="285"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C8">
            <w:pPr>
              <w:shd w:fill="ffffff" w:val="clear"/>
              <w:spacing w:before="240" w:lineRule="auto"/>
              <w:rPr>
                <w:sz w:val="24"/>
                <w:szCs w:val="24"/>
                <w:highlight w:val="white"/>
              </w:rPr>
            </w:pPr>
            <w:r w:rsidDel="00000000" w:rsidR="00000000" w:rsidRPr="00000000">
              <w:rPr>
                <w:sz w:val="24"/>
                <w:szCs w:val="24"/>
                <w:highlight w:val="white"/>
                <w:rtl w:val="0"/>
              </w:rPr>
              <w:t xml:space="preserve">Pre-Conditions</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C9">
            <w:pPr>
              <w:shd w:fill="ffffff" w:val="clear"/>
              <w:spacing w:before="240" w:lineRule="auto"/>
              <w:rPr>
                <w:sz w:val="24"/>
                <w:szCs w:val="24"/>
                <w:highlight w:val="white"/>
              </w:rPr>
            </w:pPr>
            <w:r w:rsidDel="00000000" w:rsidR="00000000" w:rsidRPr="00000000">
              <w:rPr>
                <w:sz w:val="24"/>
                <w:szCs w:val="24"/>
                <w:highlight w:val="white"/>
                <w:rtl w:val="0"/>
              </w:rPr>
              <w:t xml:space="preserve">Order must be eligible for cancellation.</w:t>
            </w:r>
          </w:p>
        </w:tc>
      </w:tr>
      <w:tr>
        <w:trPr>
          <w:cantSplit w:val="0"/>
          <w:trHeight w:val="570"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CA">
            <w:pPr>
              <w:shd w:fill="ffffff" w:val="clear"/>
              <w:spacing w:before="240" w:lineRule="auto"/>
              <w:rPr>
                <w:sz w:val="24"/>
                <w:szCs w:val="24"/>
                <w:highlight w:val="white"/>
              </w:rPr>
            </w:pPr>
            <w:r w:rsidDel="00000000" w:rsidR="00000000" w:rsidRPr="00000000">
              <w:rPr>
                <w:sz w:val="24"/>
                <w:szCs w:val="24"/>
                <w:highlight w:val="white"/>
                <w:rtl w:val="0"/>
              </w:rPr>
              <w:t xml:space="preserve">Post-Conditions</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CB">
            <w:pPr>
              <w:shd w:fill="ffffff" w:val="clear"/>
              <w:spacing w:before="240" w:lineRule="auto"/>
              <w:rPr>
                <w:sz w:val="24"/>
                <w:szCs w:val="24"/>
                <w:highlight w:val="white"/>
              </w:rPr>
            </w:pPr>
            <w:r w:rsidDel="00000000" w:rsidR="00000000" w:rsidRPr="00000000">
              <w:rPr>
                <w:sz w:val="24"/>
                <w:szCs w:val="24"/>
                <w:highlight w:val="white"/>
                <w:rtl w:val="0"/>
              </w:rPr>
              <w:t xml:space="preserve">Order is cancelled or user is notified of failure.</w:t>
            </w:r>
          </w:p>
        </w:tc>
      </w:tr>
      <w:tr>
        <w:trPr>
          <w:cantSplit w:val="0"/>
          <w:trHeight w:val="285"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CC">
            <w:pPr>
              <w:shd w:fill="ffffff" w:val="clear"/>
              <w:spacing w:before="240" w:lineRule="auto"/>
              <w:rPr>
                <w:sz w:val="24"/>
                <w:szCs w:val="24"/>
                <w:highlight w:val="white"/>
              </w:rPr>
            </w:pPr>
            <w:r w:rsidDel="00000000" w:rsidR="00000000" w:rsidRPr="00000000">
              <w:rPr>
                <w:sz w:val="24"/>
                <w:szCs w:val="24"/>
                <w:highlight w:val="white"/>
                <w:rtl w:val="0"/>
              </w:rPr>
              <w:t xml:space="preserve">Assumptions</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CD">
            <w:pPr>
              <w:shd w:fill="ffffff" w:val="clear"/>
              <w:spacing w:before="240" w:lineRule="auto"/>
              <w:rPr>
                <w:sz w:val="24"/>
                <w:szCs w:val="24"/>
                <w:highlight w:val="white"/>
              </w:rPr>
            </w:pPr>
            <w:r w:rsidDel="00000000" w:rsidR="00000000" w:rsidRPr="00000000">
              <w:rPr>
                <w:sz w:val="24"/>
                <w:szCs w:val="24"/>
                <w:highlight w:val="white"/>
                <w:rtl w:val="0"/>
              </w:rPr>
              <w:t xml:space="preserve">Sellers accept cancellations as per policy.</w:t>
            </w:r>
          </w:p>
        </w:tc>
      </w:tr>
      <w:tr>
        <w:trPr>
          <w:cantSplit w:val="0"/>
          <w:trHeight w:val="285"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CE">
            <w:pPr>
              <w:shd w:fill="ffffff" w:val="clear"/>
              <w:spacing w:before="240" w:lineRule="auto"/>
              <w:rPr>
                <w:sz w:val="24"/>
                <w:szCs w:val="24"/>
                <w:highlight w:val="white"/>
              </w:rPr>
            </w:pPr>
            <w:r w:rsidDel="00000000" w:rsidR="00000000" w:rsidRPr="00000000">
              <w:rPr>
                <w:sz w:val="24"/>
                <w:szCs w:val="24"/>
                <w:highlight w:val="white"/>
                <w:rtl w:val="0"/>
              </w:rPr>
              <w:t xml:space="preserve">Constraints</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CF">
            <w:pPr>
              <w:shd w:fill="ffffff" w:val="clear"/>
              <w:spacing w:before="240" w:lineRule="auto"/>
              <w:rPr>
                <w:sz w:val="24"/>
                <w:szCs w:val="24"/>
                <w:highlight w:val="white"/>
              </w:rPr>
            </w:pPr>
            <w:r w:rsidDel="00000000" w:rsidR="00000000" w:rsidRPr="00000000">
              <w:rPr>
                <w:sz w:val="24"/>
                <w:szCs w:val="24"/>
                <w:highlight w:val="white"/>
                <w:rtl w:val="0"/>
              </w:rPr>
              <w:t xml:space="preserve">Refund time varies by payment method.</w:t>
            </w:r>
          </w:p>
        </w:tc>
      </w:tr>
      <w:tr>
        <w:trPr>
          <w:cantSplit w:val="0"/>
          <w:trHeight w:val="285"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D0">
            <w:pPr>
              <w:shd w:fill="ffffff" w:val="clear"/>
              <w:spacing w:before="240" w:lineRule="auto"/>
              <w:rPr>
                <w:sz w:val="24"/>
                <w:szCs w:val="24"/>
                <w:highlight w:val="white"/>
              </w:rPr>
            </w:pPr>
            <w:r w:rsidDel="00000000" w:rsidR="00000000" w:rsidRPr="00000000">
              <w:rPr>
                <w:sz w:val="24"/>
                <w:szCs w:val="24"/>
                <w:highlight w:val="white"/>
                <w:rtl w:val="0"/>
              </w:rPr>
              <w:t xml:space="preserve">Dependencies</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D1">
            <w:pPr>
              <w:shd w:fill="ffffff" w:val="clear"/>
              <w:spacing w:before="240" w:lineRule="auto"/>
              <w:rPr>
                <w:sz w:val="24"/>
                <w:szCs w:val="24"/>
                <w:highlight w:val="white"/>
              </w:rPr>
            </w:pPr>
            <w:r w:rsidDel="00000000" w:rsidR="00000000" w:rsidRPr="00000000">
              <w:rPr>
                <w:sz w:val="24"/>
                <w:szCs w:val="24"/>
                <w:highlight w:val="white"/>
                <w:rtl w:val="0"/>
              </w:rPr>
              <w:t xml:space="preserve">Seller approval required.</w:t>
            </w:r>
          </w:p>
        </w:tc>
      </w:tr>
      <w:tr>
        <w:trPr>
          <w:cantSplit w:val="0"/>
          <w:trHeight w:val="1110"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D2">
            <w:pPr>
              <w:shd w:fill="ffffff" w:val="clear"/>
              <w:spacing w:before="240" w:lineRule="auto"/>
              <w:rPr>
                <w:sz w:val="24"/>
                <w:szCs w:val="24"/>
                <w:highlight w:val="white"/>
              </w:rPr>
            </w:pPr>
            <w:r w:rsidDel="00000000" w:rsidR="00000000" w:rsidRPr="00000000">
              <w:rPr>
                <w:sz w:val="24"/>
                <w:szCs w:val="24"/>
                <w:highlight w:val="white"/>
                <w:rtl w:val="0"/>
              </w:rPr>
              <w:t xml:space="preserve">Inputs and Outputs</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D3">
            <w:pPr>
              <w:shd w:fill="ffffff" w:val="clear"/>
              <w:spacing w:before="240" w:lineRule="auto"/>
              <w:rPr>
                <w:sz w:val="24"/>
                <w:szCs w:val="24"/>
                <w:highlight w:val="white"/>
              </w:rPr>
            </w:pPr>
            <w:r w:rsidDel="00000000" w:rsidR="00000000" w:rsidRPr="00000000">
              <w:rPr>
                <w:sz w:val="24"/>
                <w:szCs w:val="24"/>
                <w:highlight w:val="white"/>
                <w:rtl w:val="0"/>
              </w:rPr>
              <w:t xml:space="preserve">Inputs: Order details, reason for cancellation.</w:t>
              <w:br w:type="textWrapping"/>
              <w:t xml:space="preserve"> Outputs: Cancellation confirmation, refund status.</w:t>
            </w:r>
          </w:p>
        </w:tc>
      </w:tr>
      <w:tr>
        <w:trPr>
          <w:cantSplit w:val="0"/>
          <w:trHeight w:val="285"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D4">
            <w:pPr>
              <w:shd w:fill="ffffff" w:val="clear"/>
              <w:spacing w:before="240" w:lineRule="auto"/>
              <w:rPr>
                <w:sz w:val="24"/>
                <w:szCs w:val="24"/>
                <w:highlight w:val="white"/>
              </w:rPr>
            </w:pPr>
            <w:r w:rsidDel="00000000" w:rsidR="00000000" w:rsidRPr="00000000">
              <w:rPr>
                <w:sz w:val="24"/>
                <w:szCs w:val="24"/>
                <w:highlight w:val="white"/>
                <w:rtl w:val="0"/>
              </w:rPr>
              <w:t xml:space="preserve">Business Rules</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D5">
            <w:pPr>
              <w:shd w:fill="ffffff" w:val="clear"/>
              <w:spacing w:before="240" w:lineRule="auto"/>
              <w:rPr>
                <w:sz w:val="24"/>
                <w:szCs w:val="24"/>
                <w:highlight w:val="white"/>
              </w:rPr>
            </w:pPr>
            <w:r w:rsidDel="00000000" w:rsidR="00000000" w:rsidRPr="00000000">
              <w:rPr>
                <w:sz w:val="24"/>
                <w:szCs w:val="24"/>
                <w:highlight w:val="white"/>
                <w:rtl w:val="0"/>
              </w:rPr>
              <w:t xml:space="preserve">Refunds processed based on seller policies.</w:t>
            </w:r>
          </w:p>
        </w:tc>
      </w:tr>
      <w:tr>
        <w:trPr>
          <w:cantSplit w:val="0"/>
          <w:trHeight w:val="285"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D6">
            <w:pPr>
              <w:shd w:fill="ffffff" w:val="clear"/>
              <w:spacing w:before="240" w:lineRule="auto"/>
              <w:rPr>
                <w:sz w:val="24"/>
                <w:szCs w:val="24"/>
                <w:highlight w:val="white"/>
              </w:rPr>
            </w:pPr>
            <w:r w:rsidDel="00000000" w:rsidR="00000000" w:rsidRPr="00000000">
              <w:rPr>
                <w:sz w:val="24"/>
                <w:szCs w:val="24"/>
                <w:highlight w:val="white"/>
                <w:rtl w:val="0"/>
              </w:rPr>
              <w:t xml:space="preserve">Miscellaneous Information</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D7">
            <w:pPr>
              <w:shd w:fill="ffffff" w:val="clear"/>
              <w:spacing w:before="240" w:lineRule="auto"/>
              <w:rPr>
                <w:sz w:val="24"/>
                <w:szCs w:val="24"/>
                <w:highlight w:val="white"/>
              </w:rPr>
            </w:pPr>
            <w:r w:rsidDel="00000000" w:rsidR="00000000" w:rsidRPr="00000000">
              <w:rPr>
                <w:sz w:val="24"/>
                <w:szCs w:val="24"/>
                <w:highlight w:val="white"/>
                <w:rtl w:val="0"/>
              </w:rPr>
              <w:t xml:space="preserve">Cancellation logs stored for tracking.</w:t>
            </w:r>
          </w:p>
        </w:tc>
      </w:tr>
    </w:tbl>
    <w:p w:rsidR="00000000" w:rsidDel="00000000" w:rsidP="00000000" w:rsidRDefault="00000000" w:rsidRPr="00000000" w14:paraId="000000D8">
      <w:pPr>
        <w:shd w:fill="ffffff" w:val="clear"/>
        <w:spacing w:after="240" w:before="240" w:line="240" w:lineRule="auto"/>
        <w:rPr>
          <w:sz w:val="24"/>
          <w:szCs w:val="24"/>
          <w:highlight w:val="white"/>
        </w:rPr>
      </w:pPr>
      <w:r w:rsidDel="00000000" w:rsidR="00000000" w:rsidRPr="00000000">
        <w:rPr>
          <w:sz w:val="24"/>
          <w:szCs w:val="24"/>
          <w:highlight w:val="white"/>
          <w:rtl w:val="0"/>
        </w:rPr>
        <w:br w:type="textWrapping"/>
        <w:br w:type="textWrapping"/>
      </w:r>
    </w:p>
    <w:p w:rsidR="00000000" w:rsidDel="00000000" w:rsidP="00000000" w:rsidRDefault="00000000" w:rsidRPr="00000000" w14:paraId="000000D9">
      <w:pPr>
        <w:shd w:fill="ffffff" w:val="clear"/>
        <w:spacing w:after="240" w:line="240" w:lineRule="auto"/>
        <w:rPr>
          <w:sz w:val="24"/>
          <w:szCs w:val="24"/>
          <w:highlight w:val="white"/>
        </w:rPr>
      </w:pPr>
      <w:r w:rsidDel="00000000" w:rsidR="00000000" w:rsidRPr="00000000">
        <w:rPr>
          <w:rtl w:val="0"/>
        </w:rPr>
      </w:r>
    </w:p>
    <w:p w:rsidR="00000000" w:rsidDel="00000000" w:rsidP="00000000" w:rsidRDefault="00000000" w:rsidRPr="00000000" w14:paraId="000000DA">
      <w:pPr>
        <w:shd w:fill="ffffff" w:val="clear"/>
        <w:spacing w:after="240" w:line="240" w:lineRule="auto"/>
        <w:rPr>
          <w:sz w:val="24"/>
          <w:szCs w:val="24"/>
          <w:highlight w:val="white"/>
        </w:rPr>
      </w:pPr>
      <w:r w:rsidDel="00000000" w:rsidR="00000000" w:rsidRPr="00000000">
        <w:rPr>
          <w:rtl w:val="0"/>
        </w:rPr>
      </w:r>
    </w:p>
    <w:p w:rsidR="00000000" w:rsidDel="00000000" w:rsidP="00000000" w:rsidRDefault="00000000" w:rsidRPr="00000000" w14:paraId="000000DB">
      <w:pPr>
        <w:shd w:fill="ffffff" w:val="clear"/>
        <w:spacing w:after="240" w:line="240" w:lineRule="auto"/>
        <w:rPr>
          <w:sz w:val="24"/>
          <w:szCs w:val="24"/>
          <w:highlight w:val="white"/>
        </w:rPr>
      </w:pPr>
      <w:r w:rsidDel="00000000" w:rsidR="00000000" w:rsidRPr="00000000">
        <w:rPr>
          <w:rtl w:val="0"/>
        </w:rPr>
      </w:r>
    </w:p>
    <w:p w:rsidR="00000000" w:rsidDel="00000000" w:rsidP="00000000" w:rsidRDefault="00000000" w:rsidRPr="00000000" w14:paraId="000000DC">
      <w:pPr>
        <w:shd w:fill="ffffff" w:val="clear"/>
        <w:spacing w:after="240" w:line="240" w:lineRule="auto"/>
        <w:rPr>
          <w:sz w:val="24"/>
          <w:szCs w:val="24"/>
          <w:highlight w:val="white"/>
        </w:rPr>
      </w:pPr>
      <w:r w:rsidDel="00000000" w:rsidR="00000000" w:rsidRPr="00000000">
        <w:rPr>
          <w:rtl w:val="0"/>
        </w:rPr>
      </w:r>
    </w:p>
    <w:p w:rsidR="00000000" w:rsidDel="00000000" w:rsidP="00000000" w:rsidRDefault="00000000" w:rsidRPr="00000000" w14:paraId="000000DD">
      <w:pPr>
        <w:shd w:fill="ffffff" w:val="clear"/>
        <w:spacing w:after="240" w:line="240" w:lineRule="auto"/>
        <w:rPr>
          <w:sz w:val="24"/>
          <w:szCs w:val="24"/>
          <w:highlight w:val="white"/>
        </w:rPr>
      </w:pPr>
      <w:r w:rsidDel="00000000" w:rsidR="00000000" w:rsidRPr="00000000">
        <w:rPr>
          <w:rtl w:val="0"/>
        </w:rPr>
      </w:r>
    </w:p>
    <w:p w:rsidR="00000000" w:rsidDel="00000000" w:rsidP="00000000" w:rsidRDefault="00000000" w:rsidRPr="00000000" w14:paraId="000000DE">
      <w:pPr>
        <w:shd w:fill="ffffff" w:val="clear"/>
        <w:spacing w:after="240" w:line="240" w:lineRule="auto"/>
        <w:rPr>
          <w:sz w:val="24"/>
          <w:szCs w:val="24"/>
          <w:highlight w:val="white"/>
        </w:rPr>
      </w:pPr>
      <w:r w:rsidDel="00000000" w:rsidR="00000000" w:rsidRPr="00000000">
        <w:rPr>
          <w:rtl w:val="0"/>
        </w:rPr>
      </w:r>
    </w:p>
    <w:p w:rsidR="00000000" w:rsidDel="00000000" w:rsidP="00000000" w:rsidRDefault="00000000" w:rsidRPr="00000000" w14:paraId="000000DF">
      <w:pPr>
        <w:shd w:fill="ffffff" w:val="clear"/>
        <w:spacing w:after="240" w:line="240" w:lineRule="auto"/>
        <w:rPr>
          <w:sz w:val="24"/>
          <w:szCs w:val="24"/>
          <w:highlight w:val="white"/>
        </w:rPr>
      </w:pPr>
      <w:r w:rsidDel="00000000" w:rsidR="00000000" w:rsidRPr="00000000">
        <w:rPr>
          <w:rtl w:val="0"/>
        </w:rPr>
      </w:r>
    </w:p>
    <w:p w:rsidR="00000000" w:rsidDel="00000000" w:rsidP="00000000" w:rsidRDefault="00000000" w:rsidRPr="00000000" w14:paraId="000000E0">
      <w:pPr>
        <w:shd w:fill="ffffff" w:val="clear"/>
        <w:spacing w:after="240" w:line="240" w:lineRule="auto"/>
        <w:rPr>
          <w:sz w:val="24"/>
          <w:szCs w:val="24"/>
          <w:highlight w:val="white"/>
        </w:rPr>
      </w:pPr>
      <w:r w:rsidDel="00000000" w:rsidR="00000000" w:rsidRPr="00000000">
        <w:rPr>
          <w:rtl w:val="0"/>
        </w:rPr>
      </w:r>
    </w:p>
    <w:p w:rsidR="00000000" w:rsidDel="00000000" w:rsidP="00000000" w:rsidRDefault="00000000" w:rsidRPr="00000000" w14:paraId="000000E1">
      <w:pPr>
        <w:shd w:fill="ffffff" w:val="clear"/>
        <w:spacing w:after="240" w:line="240" w:lineRule="auto"/>
        <w:rPr>
          <w:sz w:val="24"/>
          <w:szCs w:val="24"/>
          <w:highlight w:val="white"/>
        </w:rPr>
      </w:pPr>
      <w:r w:rsidDel="00000000" w:rsidR="00000000" w:rsidRPr="00000000">
        <w:rPr>
          <w:rtl w:val="0"/>
        </w:rPr>
      </w:r>
    </w:p>
    <w:p w:rsidR="00000000" w:rsidDel="00000000" w:rsidP="00000000" w:rsidRDefault="00000000" w:rsidRPr="00000000" w14:paraId="000000E2">
      <w:pPr>
        <w:shd w:fill="ffffff" w:val="clear"/>
        <w:spacing w:after="240" w:line="240" w:lineRule="auto"/>
        <w:rPr>
          <w:sz w:val="24"/>
          <w:szCs w:val="24"/>
          <w:highlight w:val="white"/>
        </w:rPr>
      </w:pPr>
      <w:r w:rsidDel="00000000" w:rsidR="00000000" w:rsidRPr="00000000">
        <w:rPr>
          <w:rtl w:val="0"/>
        </w:rPr>
      </w:r>
    </w:p>
    <w:p w:rsidR="00000000" w:rsidDel="00000000" w:rsidP="00000000" w:rsidRDefault="00000000" w:rsidRPr="00000000" w14:paraId="000000E3">
      <w:pPr>
        <w:shd w:fill="ffffff" w:val="clear"/>
        <w:spacing w:after="240" w:line="240" w:lineRule="auto"/>
        <w:rPr>
          <w:sz w:val="24"/>
          <w:szCs w:val="24"/>
          <w:highlight w:val="white"/>
        </w:rPr>
      </w:pPr>
      <w:r w:rsidDel="00000000" w:rsidR="00000000" w:rsidRPr="00000000">
        <w:rPr>
          <w:rtl w:val="0"/>
        </w:rPr>
      </w:r>
    </w:p>
    <w:p w:rsidR="00000000" w:rsidDel="00000000" w:rsidP="00000000" w:rsidRDefault="00000000" w:rsidRPr="00000000" w14:paraId="000000E4">
      <w:pPr>
        <w:shd w:fill="ffffff" w:val="clear"/>
        <w:spacing w:after="240" w:line="240" w:lineRule="auto"/>
        <w:rPr>
          <w:sz w:val="24"/>
          <w:szCs w:val="24"/>
          <w:highlight w:val="white"/>
        </w:rPr>
      </w:pPr>
      <w:r w:rsidDel="00000000" w:rsidR="00000000" w:rsidRPr="00000000">
        <w:rPr>
          <w:rtl w:val="0"/>
        </w:rPr>
      </w:r>
    </w:p>
    <w:p w:rsidR="00000000" w:rsidDel="00000000" w:rsidP="00000000" w:rsidRDefault="00000000" w:rsidRPr="00000000" w14:paraId="000000E5">
      <w:pPr>
        <w:shd w:fill="ffffff" w:val="clear"/>
        <w:spacing w:after="240" w:line="240" w:lineRule="auto"/>
        <w:rPr>
          <w:sz w:val="24"/>
          <w:szCs w:val="24"/>
          <w:highlight w:val="white"/>
        </w:rPr>
      </w:pPr>
      <w:r w:rsidDel="00000000" w:rsidR="00000000" w:rsidRPr="00000000">
        <w:rPr>
          <w:rtl w:val="0"/>
        </w:rPr>
      </w:r>
    </w:p>
    <w:p w:rsidR="00000000" w:rsidDel="00000000" w:rsidP="00000000" w:rsidRDefault="00000000" w:rsidRPr="00000000" w14:paraId="000000E6">
      <w:pPr>
        <w:shd w:fill="ffffff" w:val="clear"/>
        <w:spacing w:after="240" w:line="240" w:lineRule="auto"/>
        <w:rPr>
          <w:sz w:val="24"/>
          <w:szCs w:val="24"/>
          <w:highlight w:val="white"/>
        </w:rPr>
      </w:pPr>
      <w:r w:rsidDel="00000000" w:rsidR="00000000" w:rsidRPr="00000000">
        <w:rPr>
          <w:rtl w:val="0"/>
        </w:rPr>
      </w:r>
    </w:p>
    <w:p w:rsidR="00000000" w:rsidDel="00000000" w:rsidP="00000000" w:rsidRDefault="00000000" w:rsidRPr="00000000" w14:paraId="000000E7">
      <w:pPr>
        <w:shd w:fill="ffffff" w:val="clear"/>
        <w:spacing w:after="240" w:line="240" w:lineRule="auto"/>
        <w:rPr>
          <w:sz w:val="24"/>
          <w:szCs w:val="24"/>
          <w:highlight w:val="white"/>
        </w:rPr>
      </w:pPr>
      <w:r w:rsidDel="00000000" w:rsidR="00000000" w:rsidRPr="00000000">
        <w:rPr>
          <w:rtl w:val="0"/>
        </w:rPr>
      </w:r>
    </w:p>
    <w:p w:rsidR="00000000" w:rsidDel="00000000" w:rsidP="00000000" w:rsidRDefault="00000000" w:rsidRPr="00000000" w14:paraId="000000E8">
      <w:pPr>
        <w:shd w:fill="ffffff" w:val="clear"/>
        <w:spacing w:after="240" w:line="240" w:lineRule="auto"/>
        <w:rPr>
          <w:sz w:val="24"/>
          <w:szCs w:val="24"/>
          <w:highlight w:val="white"/>
        </w:rPr>
      </w:pPr>
      <w:r w:rsidDel="00000000" w:rsidR="00000000" w:rsidRPr="00000000">
        <w:rPr>
          <w:rtl w:val="0"/>
        </w:rPr>
      </w:r>
    </w:p>
    <w:p w:rsidR="00000000" w:rsidDel="00000000" w:rsidP="00000000" w:rsidRDefault="00000000" w:rsidRPr="00000000" w14:paraId="000000E9">
      <w:pPr>
        <w:shd w:fill="ffffff" w:val="clear"/>
        <w:spacing w:after="240" w:line="240" w:lineRule="auto"/>
        <w:rPr>
          <w:sz w:val="24"/>
          <w:szCs w:val="24"/>
          <w:highlight w:val="white"/>
        </w:rPr>
      </w:pPr>
      <w:r w:rsidDel="00000000" w:rsidR="00000000" w:rsidRPr="00000000">
        <w:rPr>
          <w:rtl w:val="0"/>
        </w:rPr>
      </w:r>
    </w:p>
    <w:p w:rsidR="00000000" w:rsidDel="00000000" w:rsidP="00000000" w:rsidRDefault="00000000" w:rsidRPr="00000000" w14:paraId="000000EA">
      <w:pPr>
        <w:shd w:fill="ffffff" w:val="clear"/>
        <w:spacing w:after="240" w:line="240" w:lineRule="auto"/>
        <w:rPr>
          <w:sz w:val="24"/>
          <w:szCs w:val="24"/>
          <w:highlight w:val="white"/>
        </w:rPr>
      </w:pPr>
      <w:r w:rsidDel="00000000" w:rsidR="00000000" w:rsidRPr="00000000">
        <w:rPr>
          <w:rtl w:val="0"/>
        </w:rPr>
      </w:r>
    </w:p>
    <w:p w:rsidR="00000000" w:rsidDel="00000000" w:rsidP="00000000" w:rsidRDefault="00000000" w:rsidRPr="00000000" w14:paraId="000000EB">
      <w:pPr>
        <w:shd w:fill="ffffff" w:val="clear"/>
        <w:spacing w:after="240" w:line="240" w:lineRule="auto"/>
        <w:rPr>
          <w:sz w:val="24"/>
          <w:szCs w:val="24"/>
          <w:highlight w:val="white"/>
        </w:rPr>
      </w:pPr>
      <w:r w:rsidDel="00000000" w:rsidR="00000000" w:rsidRPr="00000000">
        <w:rPr>
          <w:rtl w:val="0"/>
        </w:rPr>
      </w:r>
    </w:p>
    <w:p w:rsidR="00000000" w:rsidDel="00000000" w:rsidP="00000000" w:rsidRDefault="00000000" w:rsidRPr="00000000" w14:paraId="000000EC">
      <w:pPr>
        <w:shd w:fill="ffffff" w:val="clear"/>
        <w:spacing w:after="240" w:line="240" w:lineRule="auto"/>
        <w:rPr>
          <w:sz w:val="24"/>
          <w:szCs w:val="24"/>
          <w:highlight w:val="white"/>
        </w:rPr>
      </w:pPr>
      <w:r w:rsidDel="00000000" w:rsidR="00000000" w:rsidRPr="00000000">
        <w:rPr>
          <w:rtl w:val="0"/>
        </w:rPr>
      </w:r>
    </w:p>
    <w:p w:rsidR="00000000" w:rsidDel="00000000" w:rsidP="00000000" w:rsidRDefault="00000000" w:rsidRPr="00000000" w14:paraId="000000ED">
      <w:pPr>
        <w:shd w:fill="ffffff" w:val="clear"/>
        <w:spacing w:after="240" w:line="240" w:lineRule="auto"/>
        <w:rPr>
          <w:b w:val="1"/>
          <w:sz w:val="24"/>
          <w:szCs w:val="24"/>
          <w:highlight w:val="white"/>
        </w:rPr>
      </w:pPr>
      <w:r w:rsidDel="00000000" w:rsidR="00000000" w:rsidRPr="00000000">
        <w:rPr>
          <w:b w:val="1"/>
          <w:sz w:val="24"/>
          <w:szCs w:val="24"/>
          <w:highlight w:val="white"/>
          <w:rtl w:val="0"/>
        </w:rPr>
        <w:t xml:space="preserve">Document 7- Screens and pages Please follow the following steps to create the mock-ups</w:t>
      </w:r>
    </w:p>
    <w:p w:rsidR="00000000" w:rsidDel="00000000" w:rsidP="00000000" w:rsidRDefault="00000000" w:rsidRPr="00000000" w14:paraId="000000EE">
      <w:pPr>
        <w:shd w:fill="ffffff" w:val="clear"/>
        <w:spacing w:after="240" w:line="240" w:lineRule="auto"/>
        <w:rPr>
          <w:sz w:val="24"/>
          <w:szCs w:val="24"/>
          <w:highlight w:val="white"/>
        </w:rPr>
      </w:pPr>
      <w:r w:rsidDel="00000000" w:rsidR="00000000" w:rsidRPr="00000000">
        <w:rPr>
          <w:sz w:val="24"/>
          <w:szCs w:val="24"/>
          <w:highlight w:val="white"/>
        </w:rPr>
        <w:drawing>
          <wp:inline distB="114300" distT="114300" distL="114300" distR="114300">
            <wp:extent cx="6819900" cy="4248150"/>
            <wp:effectExtent b="0" l="0" r="0" t="0"/>
            <wp:docPr id="11" name="image10.png"/>
            <a:graphic>
              <a:graphicData uri="http://schemas.openxmlformats.org/drawingml/2006/picture">
                <pic:pic>
                  <pic:nvPicPr>
                    <pic:cNvPr id="0" name="image10.png"/>
                    <pic:cNvPicPr preferRelativeResize="0"/>
                  </pic:nvPicPr>
                  <pic:blipFill>
                    <a:blip r:embed="rId15"/>
                    <a:srcRect b="0" l="0" r="0" t="0"/>
                    <a:stretch>
                      <a:fillRect/>
                    </a:stretch>
                  </pic:blipFill>
                  <pic:spPr>
                    <a:xfrm>
                      <a:off x="0" y="0"/>
                      <a:ext cx="6819900" cy="4248150"/>
                    </a:xfrm>
                    <a:prstGeom prst="rect"/>
                    <a:ln/>
                  </pic:spPr>
                </pic:pic>
              </a:graphicData>
            </a:graphic>
          </wp:inline>
        </w:drawing>
      </w:r>
      <w:r w:rsidDel="00000000" w:rsidR="00000000" w:rsidRPr="00000000">
        <w:rPr>
          <w:rtl w:val="0"/>
        </w:rPr>
      </w:r>
    </w:p>
    <w:p w:rsidR="00000000" w:rsidDel="00000000" w:rsidP="00000000" w:rsidRDefault="00000000" w:rsidRPr="00000000" w14:paraId="000000EF">
      <w:pPr>
        <w:shd w:fill="ffffff" w:val="clear"/>
        <w:spacing w:after="240" w:line="240" w:lineRule="auto"/>
        <w:rPr>
          <w:sz w:val="24"/>
          <w:szCs w:val="24"/>
          <w:highlight w:val="white"/>
        </w:rPr>
      </w:pPr>
      <w:r w:rsidDel="00000000" w:rsidR="00000000" w:rsidRPr="00000000">
        <w:rPr>
          <w:sz w:val="24"/>
          <w:szCs w:val="24"/>
          <w:highlight w:val="white"/>
        </w:rPr>
        <w:drawing>
          <wp:inline distB="114300" distT="114300" distL="114300" distR="114300">
            <wp:extent cx="6840000" cy="5346700"/>
            <wp:effectExtent b="0" l="0" r="0" t="0"/>
            <wp:docPr id="2" name="image11.png"/>
            <a:graphic>
              <a:graphicData uri="http://schemas.openxmlformats.org/drawingml/2006/picture">
                <pic:pic>
                  <pic:nvPicPr>
                    <pic:cNvPr id="0" name="image11.png"/>
                    <pic:cNvPicPr preferRelativeResize="0"/>
                  </pic:nvPicPr>
                  <pic:blipFill>
                    <a:blip r:embed="rId16"/>
                    <a:srcRect b="0" l="0" r="0" t="0"/>
                    <a:stretch>
                      <a:fillRect/>
                    </a:stretch>
                  </pic:blipFill>
                  <pic:spPr>
                    <a:xfrm>
                      <a:off x="0" y="0"/>
                      <a:ext cx="6840000" cy="5346700"/>
                    </a:xfrm>
                    <a:prstGeom prst="rect"/>
                    <a:ln/>
                  </pic:spPr>
                </pic:pic>
              </a:graphicData>
            </a:graphic>
          </wp:inline>
        </w:drawing>
      </w:r>
      <w:r w:rsidDel="00000000" w:rsidR="00000000" w:rsidRPr="00000000">
        <w:rPr>
          <w:rtl w:val="0"/>
        </w:rPr>
      </w:r>
    </w:p>
    <w:p w:rsidR="00000000" w:rsidDel="00000000" w:rsidP="00000000" w:rsidRDefault="00000000" w:rsidRPr="00000000" w14:paraId="000000F0">
      <w:pPr>
        <w:shd w:fill="ffffff" w:val="clear"/>
        <w:spacing w:after="240" w:line="240" w:lineRule="auto"/>
        <w:rPr>
          <w:sz w:val="24"/>
          <w:szCs w:val="24"/>
          <w:highlight w:val="white"/>
        </w:rPr>
      </w:pPr>
      <w:r w:rsidDel="00000000" w:rsidR="00000000" w:rsidRPr="00000000">
        <w:rPr>
          <w:sz w:val="24"/>
          <w:szCs w:val="24"/>
          <w:highlight w:val="white"/>
        </w:rPr>
        <w:drawing>
          <wp:inline distB="114300" distT="114300" distL="114300" distR="114300">
            <wp:extent cx="6429375" cy="6877050"/>
            <wp:effectExtent b="0" l="0" r="0" t="0"/>
            <wp:docPr id="12" name="image1.png"/>
            <a:graphic>
              <a:graphicData uri="http://schemas.openxmlformats.org/drawingml/2006/picture">
                <pic:pic>
                  <pic:nvPicPr>
                    <pic:cNvPr id="0" name="image1.png"/>
                    <pic:cNvPicPr preferRelativeResize="0"/>
                  </pic:nvPicPr>
                  <pic:blipFill>
                    <a:blip r:embed="rId17"/>
                    <a:srcRect b="0" l="0" r="0" t="0"/>
                    <a:stretch>
                      <a:fillRect/>
                    </a:stretch>
                  </pic:blipFill>
                  <pic:spPr>
                    <a:xfrm>
                      <a:off x="0" y="0"/>
                      <a:ext cx="6429375" cy="6877050"/>
                    </a:xfrm>
                    <a:prstGeom prst="rect"/>
                    <a:ln/>
                  </pic:spPr>
                </pic:pic>
              </a:graphicData>
            </a:graphic>
          </wp:inline>
        </w:drawing>
      </w:r>
      <w:r w:rsidDel="00000000" w:rsidR="00000000" w:rsidRPr="00000000">
        <w:rPr>
          <w:rtl w:val="0"/>
        </w:rPr>
      </w:r>
    </w:p>
    <w:p w:rsidR="00000000" w:rsidDel="00000000" w:rsidP="00000000" w:rsidRDefault="00000000" w:rsidRPr="00000000" w14:paraId="000000F1">
      <w:pPr>
        <w:shd w:fill="ffffff" w:val="clear"/>
        <w:spacing w:after="240" w:line="240" w:lineRule="auto"/>
        <w:rPr>
          <w:sz w:val="24"/>
          <w:szCs w:val="24"/>
          <w:highlight w:val="white"/>
        </w:rPr>
      </w:pPr>
      <w:r w:rsidDel="00000000" w:rsidR="00000000" w:rsidRPr="00000000">
        <w:rPr>
          <w:sz w:val="24"/>
          <w:szCs w:val="24"/>
          <w:highlight w:val="white"/>
        </w:rPr>
        <w:drawing>
          <wp:inline distB="114300" distT="114300" distL="114300" distR="114300">
            <wp:extent cx="6219825" cy="6629400"/>
            <wp:effectExtent b="0" l="0" r="0" t="0"/>
            <wp:docPr id="4" name="image18.png"/>
            <a:graphic>
              <a:graphicData uri="http://schemas.openxmlformats.org/drawingml/2006/picture">
                <pic:pic>
                  <pic:nvPicPr>
                    <pic:cNvPr id="0" name="image18.png"/>
                    <pic:cNvPicPr preferRelativeResize="0"/>
                  </pic:nvPicPr>
                  <pic:blipFill>
                    <a:blip r:embed="rId18"/>
                    <a:srcRect b="0" l="0" r="0" t="0"/>
                    <a:stretch>
                      <a:fillRect/>
                    </a:stretch>
                  </pic:blipFill>
                  <pic:spPr>
                    <a:xfrm>
                      <a:off x="0" y="0"/>
                      <a:ext cx="6219825" cy="6629400"/>
                    </a:xfrm>
                    <a:prstGeom prst="rect"/>
                    <a:ln/>
                  </pic:spPr>
                </pic:pic>
              </a:graphicData>
            </a:graphic>
          </wp:inline>
        </w:drawing>
      </w:r>
      <w:r w:rsidDel="00000000" w:rsidR="00000000" w:rsidRPr="00000000">
        <w:rPr>
          <w:rtl w:val="0"/>
        </w:rPr>
      </w:r>
    </w:p>
    <w:p w:rsidR="00000000" w:rsidDel="00000000" w:rsidP="00000000" w:rsidRDefault="00000000" w:rsidRPr="00000000" w14:paraId="000000F2">
      <w:pPr>
        <w:shd w:fill="ffffff" w:val="clear"/>
        <w:spacing w:after="240" w:line="240" w:lineRule="auto"/>
        <w:rPr>
          <w:sz w:val="24"/>
          <w:szCs w:val="24"/>
          <w:highlight w:val="white"/>
        </w:rPr>
      </w:pPr>
      <w:r w:rsidDel="00000000" w:rsidR="00000000" w:rsidRPr="00000000">
        <w:rPr>
          <w:rtl w:val="0"/>
        </w:rPr>
      </w:r>
    </w:p>
    <w:p w:rsidR="00000000" w:rsidDel="00000000" w:rsidP="00000000" w:rsidRDefault="00000000" w:rsidRPr="00000000" w14:paraId="000000F3">
      <w:pPr>
        <w:shd w:fill="ffffff" w:val="clear"/>
        <w:spacing w:after="240" w:line="240" w:lineRule="auto"/>
        <w:rPr>
          <w:sz w:val="24"/>
          <w:szCs w:val="24"/>
          <w:highlight w:val="white"/>
        </w:rPr>
      </w:pPr>
      <w:r w:rsidDel="00000000" w:rsidR="00000000" w:rsidRPr="00000000">
        <w:rPr>
          <w:rtl w:val="0"/>
        </w:rPr>
      </w:r>
    </w:p>
    <w:p w:rsidR="00000000" w:rsidDel="00000000" w:rsidP="00000000" w:rsidRDefault="00000000" w:rsidRPr="00000000" w14:paraId="000000F4">
      <w:pPr>
        <w:shd w:fill="ffffff" w:val="clear"/>
        <w:spacing w:after="240" w:line="240" w:lineRule="auto"/>
        <w:rPr>
          <w:sz w:val="24"/>
          <w:szCs w:val="24"/>
          <w:highlight w:val="white"/>
        </w:rPr>
      </w:pPr>
      <w:r w:rsidDel="00000000" w:rsidR="00000000" w:rsidRPr="00000000">
        <w:rPr>
          <w:rtl w:val="0"/>
        </w:rPr>
      </w:r>
    </w:p>
    <w:p w:rsidR="00000000" w:rsidDel="00000000" w:rsidP="00000000" w:rsidRDefault="00000000" w:rsidRPr="00000000" w14:paraId="000000F5">
      <w:pPr>
        <w:shd w:fill="ffffff" w:val="clear"/>
        <w:spacing w:after="240" w:line="240" w:lineRule="auto"/>
        <w:rPr>
          <w:sz w:val="24"/>
          <w:szCs w:val="24"/>
          <w:highlight w:val="white"/>
        </w:rPr>
      </w:pPr>
      <w:r w:rsidDel="00000000" w:rsidR="00000000" w:rsidRPr="00000000">
        <w:rPr>
          <w:sz w:val="24"/>
          <w:szCs w:val="24"/>
          <w:highlight w:val="white"/>
        </w:rPr>
        <w:drawing>
          <wp:inline distB="114300" distT="114300" distL="114300" distR="114300">
            <wp:extent cx="6438900" cy="6915150"/>
            <wp:effectExtent b="0" l="0" r="0" t="0"/>
            <wp:docPr id="3" name="image13.png"/>
            <a:graphic>
              <a:graphicData uri="http://schemas.openxmlformats.org/drawingml/2006/picture">
                <pic:pic>
                  <pic:nvPicPr>
                    <pic:cNvPr id="0" name="image13.png"/>
                    <pic:cNvPicPr preferRelativeResize="0"/>
                  </pic:nvPicPr>
                  <pic:blipFill>
                    <a:blip r:embed="rId19"/>
                    <a:srcRect b="0" l="0" r="0" t="0"/>
                    <a:stretch>
                      <a:fillRect/>
                    </a:stretch>
                  </pic:blipFill>
                  <pic:spPr>
                    <a:xfrm>
                      <a:off x="0" y="0"/>
                      <a:ext cx="6438900" cy="6915150"/>
                    </a:xfrm>
                    <a:prstGeom prst="rect"/>
                    <a:ln/>
                  </pic:spPr>
                </pic:pic>
              </a:graphicData>
            </a:graphic>
          </wp:inline>
        </w:drawing>
      </w:r>
      <w:r w:rsidDel="00000000" w:rsidR="00000000" w:rsidRPr="00000000">
        <w:rPr>
          <w:rtl w:val="0"/>
        </w:rPr>
      </w:r>
    </w:p>
    <w:p w:rsidR="00000000" w:rsidDel="00000000" w:rsidP="00000000" w:rsidRDefault="00000000" w:rsidRPr="00000000" w14:paraId="000000F6">
      <w:pPr>
        <w:shd w:fill="ffffff" w:val="clear"/>
        <w:spacing w:after="240" w:line="240" w:lineRule="auto"/>
        <w:rPr>
          <w:sz w:val="24"/>
          <w:szCs w:val="24"/>
          <w:highlight w:val="white"/>
        </w:rPr>
      </w:pPr>
      <w:r w:rsidDel="00000000" w:rsidR="00000000" w:rsidRPr="00000000">
        <w:rPr>
          <w:sz w:val="24"/>
          <w:szCs w:val="24"/>
          <w:highlight w:val="white"/>
        </w:rPr>
        <w:drawing>
          <wp:inline distB="114300" distT="114300" distL="114300" distR="114300">
            <wp:extent cx="6334125" cy="6781800"/>
            <wp:effectExtent b="0" l="0" r="0" t="0"/>
            <wp:docPr id="7" name="image8.png"/>
            <a:graphic>
              <a:graphicData uri="http://schemas.openxmlformats.org/drawingml/2006/picture">
                <pic:pic>
                  <pic:nvPicPr>
                    <pic:cNvPr id="0" name="image8.png"/>
                    <pic:cNvPicPr preferRelativeResize="0"/>
                  </pic:nvPicPr>
                  <pic:blipFill>
                    <a:blip r:embed="rId20"/>
                    <a:srcRect b="0" l="0" r="0" t="0"/>
                    <a:stretch>
                      <a:fillRect/>
                    </a:stretch>
                  </pic:blipFill>
                  <pic:spPr>
                    <a:xfrm>
                      <a:off x="0" y="0"/>
                      <a:ext cx="6334125" cy="6781800"/>
                    </a:xfrm>
                    <a:prstGeom prst="rect"/>
                    <a:ln/>
                  </pic:spPr>
                </pic:pic>
              </a:graphicData>
            </a:graphic>
          </wp:inline>
        </w:drawing>
      </w:r>
      <w:r w:rsidDel="00000000" w:rsidR="00000000" w:rsidRPr="00000000">
        <w:rPr>
          <w:rtl w:val="0"/>
        </w:rPr>
      </w:r>
    </w:p>
    <w:p w:rsidR="00000000" w:rsidDel="00000000" w:rsidP="00000000" w:rsidRDefault="00000000" w:rsidRPr="00000000" w14:paraId="000000F7">
      <w:pPr>
        <w:shd w:fill="ffffff" w:val="clear"/>
        <w:spacing w:after="240" w:line="240" w:lineRule="auto"/>
        <w:rPr>
          <w:sz w:val="24"/>
          <w:szCs w:val="24"/>
          <w:highlight w:val="white"/>
        </w:rPr>
      </w:pPr>
      <w:r w:rsidDel="00000000" w:rsidR="00000000" w:rsidRPr="00000000">
        <w:rPr>
          <w:rtl w:val="0"/>
        </w:rPr>
      </w:r>
    </w:p>
    <w:p w:rsidR="00000000" w:rsidDel="00000000" w:rsidP="00000000" w:rsidRDefault="00000000" w:rsidRPr="00000000" w14:paraId="000000F8">
      <w:pPr>
        <w:shd w:fill="ffffff" w:val="clear"/>
        <w:spacing w:after="240" w:line="240" w:lineRule="auto"/>
        <w:rPr>
          <w:sz w:val="24"/>
          <w:szCs w:val="24"/>
          <w:highlight w:val="white"/>
        </w:rPr>
      </w:pPr>
      <w:r w:rsidDel="00000000" w:rsidR="00000000" w:rsidRPr="00000000">
        <w:rPr>
          <w:rtl w:val="0"/>
        </w:rPr>
      </w:r>
    </w:p>
    <w:p w:rsidR="00000000" w:rsidDel="00000000" w:rsidP="00000000" w:rsidRDefault="00000000" w:rsidRPr="00000000" w14:paraId="000000F9">
      <w:pPr>
        <w:shd w:fill="ffffff" w:val="clear"/>
        <w:spacing w:after="240" w:line="240" w:lineRule="auto"/>
        <w:rPr>
          <w:sz w:val="24"/>
          <w:szCs w:val="24"/>
          <w:highlight w:val="white"/>
        </w:rPr>
      </w:pPr>
      <w:r w:rsidDel="00000000" w:rsidR="00000000" w:rsidRPr="00000000">
        <w:rPr>
          <w:sz w:val="24"/>
          <w:szCs w:val="24"/>
          <w:highlight w:val="white"/>
        </w:rPr>
        <w:drawing>
          <wp:inline distB="114300" distT="114300" distL="114300" distR="114300">
            <wp:extent cx="6324600" cy="6810375"/>
            <wp:effectExtent b="0" l="0" r="0" t="0"/>
            <wp:docPr id="18" name="image6.png"/>
            <a:graphic>
              <a:graphicData uri="http://schemas.openxmlformats.org/drawingml/2006/picture">
                <pic:pic>
                  <pic:nvPicPr>
                    <pic:cNvPr id="0" name="image6.png"/>
                    <pic:cNvPicPr preferRelativeResize="0"/>
                  </pic:nvPicPr>
                  <pic:blipFill>
                    <a:blip r:embed="rId21"/>
                    <a:srcRect b="0" l="0" r="0" t="0"/>
                    <a:stretch>
                      <a:fillRect/>
                    </a:stretch>
                  </pic:blipFill>
                  <pic:spPr>
                    <a:xfrm>
                      <a:off x="0" y="0"/>
                      <a:ext cx="6324600" cy="6810375"/>
                    </a:xfrm>
                    <a:prstGeom prst="rect"/>
                    <a:ln/>
                  </pic:spPr>
                </pic:pic>
              </a:graphicData>
            </a:graphic>
          </wp:inline>
        </w:drawing>
      </w:r>
      <w:r w:rsidDel="00000000" w:rsidR="00000000" w:rsidRPr="00000000">
        <w:rPr>
          <w:rtl w:val="0"/>
        </w:rPr>
      </w:r>
    </w:p>
    <w:p w:rsidR="00000000" w:rsidDel="00000000" w:rsidP="00000000" w:rsidRDefault="00000000" w:rsidRPr="00000000" w14:paraId="000000FA">
      <w:pPr>
        <w:shd w:fill="ffffff" w:val="clear"/>
        <w:spacing w:after="240" w:line="240" w:lineRule="auto"/>
        <w:rPr>
          <w:sz w:val="24"/>
          <w:szCs w:val="24"/>
          <w:highlight w:val="white"/>
        </w:rPr>
      </w:pPr>
      <w:r w:rsidDel="00000000" w:rsidR="00000000" w:rsidRPr="00000000">
        <w:rPr>
          <w:sz w:val="24"/>
          <w:szCs w:val="24"/>
          <w:highlight w:val="white"/>
        </w:rPr>
        <w:drawing>
          <wp:inline distB="114300" distT="114300" distL="114300" distR="114300">
            <wp:extent cx="4752975" cy="6629400"/>
            <wp:effectExtent b="0" l="0" r="0" t="0"/>
            <wp:docPr id="15" name="image16.png"/>
            <a:graphic>
              <a:graphicData uri="http://schemas.openxmlformats.org/drawingml/2006/picture">
                <pic:pic>
                  <pic:nvPicPr>
                    <pic:cNvPr id="0" name="image16.png"/>
                    <pic:cNvPicPr preferRelativeResize="0"/>
                  </pic:nvPicPr>
                  <pic:blipFill>
                    <a:blip r:embed="rId22"/>
                    <a:srcRect b="0" l="0" r="0" t="0"/>
                    <a:stretch>
                      <a:fillRect/>
                    </a:stretch>
                  </pic:blipFill>
                  <pic:spPr>
                    <a:xfrm>
                      <a:off x="0" y="0"/>
                      <a:ext cx="4752975" cy="6629400"/>
                    </a:xfrm>
                    <a:prstGeom prst="rect"/>
                    <a:ln/>
                  </pic:spPr>
                </pic:pic>
              </a:graphicData>
            </a:graphic>
          </wp:inline>
        </w:drawing>
      </w:r>
      <w:r w:rsidDel="00000000" w:rsidR="00000000" w:rsidRPr="00000000">
        <w:rPr>
          <w:sz w:val="24"/>
          <w:szCs w:val="24"/>
          <w:highlight w:val="white"/>
        </w:rPr>
        <w:drawing>
          <wp:inline distB="114300" distT="114300" distL="114300" distR="114300">
            <wp:extent cx="5324475" cy="4676775"/>
            <wp:effectExtent b="0" l="0" r="0" t="0"/>
            <wp:docPr id="13" name="image17.png"/>
            <a:graphic>
              <a:graphicData uri="http://schemas.openxmlformats.org/drawingml/2006/picture">
                <pic:pic>
                  <pic:nvPicPr>
                    <pic:cNvPr id="0" name="image17.png"/>
                    <pic:cNvPicPr preferRelativeResize="0"/>
                  </pic:nvPicPr>
                  <pic:blipFill>
                    <a:blip r:embed="rId23"/>
                    <a:srcRect b="0" l="0" r="0" t="0"/>
                    <a:stretch>
                      <a:fillRect/>
                    </a:stretch>
                  </pic:blipFill>
                  <pic:spPr>
                    <a:xfrm>
                      <a:off x="0" y="0"/>
                      <a:ext cx="5324475" cy="4676775"/>
                    </a:xfrm>
                    <a:prstGeom prst="rect"/>
                    <a:ln/>
                  </pic:spPr>
                </pic:pic>
              </a:graphicData>
            </a:graphic>
          </wp:inline>
        </w:drawing>
      </w:r>
      <w:r w:rsidDel="00000000" w:rsidR="00000000" w:rsidRPr="00000000">
        <w:rPr>
          <w:rtl w:val="0"/>
        </w:rPr>
      </w:r>
    </w:p>
    <w:p w:rsidR="00000000" w:rsidDel="00000000" w:rsidP="00000000" w:rsidRDefault="00000000" w:rsidRPr="00000000" w14:paraId="000000FB">
      <w:pPr>
        <w:shd w:fill="ffffff" w:val="clear"/>
        <w:spacing w:after="240" w:line="240" w:lineRule="auto"/>
        <w:rPr>
          <w:sz w:val="24"/>
          <w:szCs w:val="24"/>
          <w:highlight w:val="white"/>
        </w:rPr>
      </w:pPr>
      <w:r w:rsidDel="00000000" w:rsidR="00000000" w:rsidRPr="00000000">
        <w:rPr>
          <w:rtl w:val="0"/>
        </w:rPr>
      </w:r>
    </w:p>
    <w:p w:rsidR="00000000" w:rsidDel="00000000" w:rsidP="00000000" w:rsidRDefault="00000000" w:rsidRPr="00000000" w14:paraId="000000FC">
      <w:pPr>
        <w:shd w:fill="ffffff" w:val="clear"/>
        <w:spacing w:after="240" w:line="240" w:lineRule="auto"/>
        <w:rPr>
          <w:sz w:val="24"/>
          <w:szCs w:val="24"/>
          <w:highlight w:val="white"/>
        </w:rPr>
      </w:pPr>
      <w:r w:rsidDel="00000000" w:rsidR="00000000" w:rsidRPr="00000000">
        <w:rPr>
          <w:rtl w:val="0"/>
        </w:rPr>
      </w:r>
    </w:p>
    <w:p w:rsidR="00000000" w:rsidDel="00000000" w:rsidP="00000000" w:rsidRDefault="00000000" w:rsidRPr="00000000" w14:paraId="000000FD">
      <w:pPr>
        <w:shd w:fill="ffffff" w:val="clear"/>
        <w:spacing w:after="240" w:line="240" w:lineRule="auto"/>
        <w:rPr>
          <w:b w:val="1"/>
          <w:sz w:val="24"/>
          <w:szCs w:val="24"/>
          <w:highlight w:val="white"/>
        </w:rPr>
      </w:pPr>
      <w:r w:rsidDel="00000000" w:rsidR="00000000" w:rsidRPr="00000000">
        <w:rPr>
          <w:b w:val="1"/>
          <w:sz w:val="24"/>
          <w:szCs w:val="24"/>
          <w:highlight w:val="white"/>
          <w:rtl w:val="0"/>
        </w:rPr>
        <w:t xml:space="preserve">Document 8- </w:t>
      </w:r>
    </w:p>
    <w:p w:rsidR="00000000" w:rsidDel="00000000" w:rsidP="00000000" w:rsidRDefault="00000000" w:rsidRPr="00000000" w14:paraId="000000FE">
      <w:pPr>
        <w:shd w:fill="ffffff" w:val="clear"/>
        <w:spacing w:after="240" w:line="240" w:lineRule="auto"/>
        <w:rPr>
          <w:sz w:val="24"/>
          <w:szCs w:val="24"/>
          <w:highlight w:val="white"/>
        </w:rPr>
      </w:pPr>
      <w:r w:rsidDel="00000000" w:rsidR="00000000" w:rsidRPr="00000000">
        <w:rPr>
          <w:b w:val="1"/>
          <w:sz w:val="24"/>
          <w:szCs w:val="24"/>
          <w:highlight w:val="white"/>
          <w:rtl w:val="0"/>
        </w:rPr>
        <w:t xml:space="preserve">Tools-Visio and Axure Write a paragraph on your experience using Visio and Axure for the project.</w:t>
      </w:r>
      <w:r w:rsidDel="00000000" w:rsidR="00000000" w:rsidRPr="00000000">
        <w:rPr>
          <w:sz w:val="24"/>
          <w:szCs w:val="24"/>
          <w:highlight w:val="white"/>
          <w:rtl w:val="0"/>
        </w:rPr>
        <w:t xml:space="preserve"> </w:t>
      </w:r>
    </w:p>
    <w:p w:rsidR="00000000" w:rsidDel="00000000" w:rsidP="00000000" w:rsidRDefault="00000000" w:rsidRPr="00000000" w14:paraId="000000FF">
      <w:pPr>
        <w:shd w:fill="ffffff" w:val="clear"/>
        <w:spacing w:after="240" w:line="240" w:lineRule="auto"/>
        <w:rPr>
          <w:sz w:val="24"/>
          <w:szCs w:val="24"/>
          <w:highlight w:val="white"/>
        </w:rPr>
      </w:pPr>
      <w:r w:rsidDel="00000000" w:rsidR="00000000" w:rsidRPr="00000000">
        <w:rPr>
          <w:sz w:val="24"/>
          <w:szCs w:val="24"/>
          <w:highlight w:val="white"/>
          <w:rtl w:val="0"/>
        </w:rPr>
        <w:t xml:space="preserve">During the project, I utilized </w:t>
      </w:r>
      <w:r w:rsidDel="00000000" w:rsidR="00000000" w:rsidRPr="00000000">
        <w:rPr>
          <w:b w:val="1"/>
          <w:sz w:val="24"/>
          <w:szCs w:val="24"/>
          <w:highlight w:val="white"/>
          <w:rtl w:val="0"/>
        </w:rPr>
        <w:t xml:space="preserve">Microsoft Visio</w:t>
      </w:r>
      <w:r w:rsidDel="00000000" w:rsidR="00000000" w:rsidRPr="00000000">
        <w:rPr>
          <w:sz w:val="24"/>
          <w:szCs w:val="24"/>
          <w:highlight w:val="white"/>
          <w:rtl w:val="0"/>
        </w:rPr>
        <w:t xml:space="preserve"> and </w:t>
      </w:r>
      <w:r w:rsidDel="00000000" w:rsidR="00000000" w:rsidRPr="00000000">
        <w:rPr>
          <w:b w:val="1"/>
          <w:sz w:val="24"/>
          <w:szCs w:val="24"/>
          <w:highlight w:val="white"/>
          <w:rtl w:val="0"/>
        </w:rPr>
        <w:t xml:space="preserve">Axure RP</w:t>
      </w:r>
      <w:r w:rsidDel="00000000" w:rsidR="00000000" w:rsidRPr="00000000">
        <w:rPr>
          <w:sz w:val="24"/>
          <w:szCs w:val="24"/>
          <w:highlight w:val="white"/>
          <w:rtl w:val="0"/>
        </w:rPr>
        <w:t xml:space="preserve"> to create detailed visual representations and interactive prototypes. With </w:t>
      </w:r>
      <w:r w:rsidDel="00000000" w:rsidR="00000000" w:rsidRPr="00000000">
        <w:rPr>
          <w:b w:val="1"/>
          <w:sz w:val="24"/>
          <w:szCs w:val="24"/>
          <w:highlight w:val="white"/>
          <w:rtl w:val="0"/>
        </w:rPr>
        <w:t xml:space="preserve">Visio</w:t>
      </w:r>
      <w:r w:rsidDel="00000000" w:rsidR="00000000" w:rsidRPr="00000000">
        <w:rPr>
          <w:sz w:val="24"/>
          <w:szCs w:val="24"/>
          <w:highlight w:val="white"/>
          <w:rtl w:val="0"/>
        </w:rPr>
        <w:t xml:space="preserve">, I designed process flow diagrams, data flow diagrams, and system architecture models, which helped in understanding and communicating complex workflows effectively. Its drag-and-drop interface and pre-built templates made it easy to create structured diagrams that aligned with business and technical requirements. On the other hand, </w:t>
      </w:r>
      <w:r w:rsidDel="00000000" w:rsidR="00000000" w:rsidRPr="00000000">
        <w:rPr>
          <w:b w:val="1"/>
          <w:sz w:val="24"/>
          <w:szCs w:val="24"/>
          <w:highlight w:val="white"/>
          <w:rtl w:val="0"/>
        </w:rPr>
        <w:t xml:space="preserve">Axure RP</w:t>
      </w:r>
      <w:r w:rsidDel="00000000" w:rsidR="00000000" w:rsidRPr="00000000">
        <w:rPr>
          <w:sz w:val="24"/>
          <w:szCs w:val="24"/>
          <w:highlight w:val="white"/>
          <w:rtl w:val="0"/>
        </w:rPr>
        <w:t xml:space="preserve"> was instrumental in developing interactive wireframes and high-fidelity prototypes for the </w:t>
      </w:r>
      <w:r w:rsidDel="00000000" w:rsidR="00000000" w:rsidRPr="00000000">
        <w:rPr>
          <w:b w:val="1"/>
          <w:sz w:val="24"/>
          <w:szCs w:val="24"/>
          <w:highlight w:val="white"/>
          <w:rtl w:val="0"/>
        </w:rPr>
        <w:t xml:space="preserve">Home Heaven e-commerce website</w:t>
      </w:r>
      <w:r w:rsidDel="00000000" w:rsidR="00000000" w:rsidRPr="00000000">
        <w:rPr>
          <w:sz w:val="24"/>
          <w:szCs w:val="24"/>
          <w:highlight w:val="white"/>
          <w:rtl w:val="0"/>
        </w:rPr>
        <w:t xml:space="preserve">. Using Axure, I created  prototypes that demonstrated user navigation, page interactions, and system functionalities, allowing stakeholders to visualize the end product before development. Both tools significantly improved requirement gathering, stakeholder communication, and design validation, ensuring a smooth transition from planning to implementation.</w:t>
      </w:r>
    </w:p>
    <w:p w:rsidR="00000000" w:rsidDel="00000000" w:rsidP="00000000" w:rsidRDefault="00000000" w:rsidRPr="00000000" w14:paraId="00000100">
      <w:pPr>
        <w:shd w:fill="ffffff" w:val="clear"/>
        <w:spacing w:after="240" w:line="240" w:lineRule="auto"/>
        <w:rPr>
          <w:sz w:val="24"/>
          <w:szCs w:val="24"/>
          <w:highlight w:val="white"/>
        </w:rPr>
      </w:pPr>
      <w:r w:rsidDel="00000000" w:rsidR="00000000" w:rsidRPr="00000000">
        <w:rPr>
          <w:rtl w:val="0"/>
        </w:rPr>
      </w:r>
    </w:p>
    <w:p w:rsidR="00000000" w:rsidDel="00000000" w:rsidP="00000000" w:rsidRDefault="00000000" w:rsidRPr="00000000" w14:paraId="00000101">
      <w:pPr>
        <w:shd w:fill="ffffff" w:val="clear"/>
        <w:spacing w:after="240" w:line="240" w:lineRule="auto"/>
        <w:rPr>
          <w:sz w:val="24"/>
          <w:szCs w:val="24"/>
          <w:highlight w:val="white"/>
        </w:rPr>
      </w:pPr>
      <w:r w:rsidDel="00000000" w:rsidR="00000000" w:rsidRPr="00000000">
        <w:rPr>
          <w:rtl w:val="0"/>
        </w:rPr>
      </w:r>
    </w:p>
    <w:p w:rsidR="00000000" w:rsidDel="00000000" w:rsidP="00000000" w:rsidRDefault="00000000" w:rsidRPr="00000000" w14:paraId="00000102">
      <w:pPr>
        <w:pStyle w:val="Heading1"/>
        <w:keepNext w:val="0"/>
        <w:keepLines w:val="0"/>
        <w:shd w:fill="ffffff" w:val="clear"/>
        <w:spacing w:before="480" w:line="240" w:lineRule="auto"/>
        <w:rPr>
          <w:b w:val="1"/>
          <w:sz w:val="24"/>
          <w:szCs w:val="24"/>
          <w:highlight w:val="white"/>
        </w:rPr>
      </w:pPr>
      <w:bookmarkStart w:colFirst="0" w:colLast="0" w:name="_7dla88xsuh9e" w:id="5"/>
      <w:bookmarkEnd w:id="5"/>
      <w:r w:rsidDel="00000000" w:rsidR="00000000" w:rsidRPr="00000000">
        <w:rPr>
          <w:b w:val="1"/>
          <w:sz w:val="24"/>
          <w:szCs w:val="24"/>
          <w:highlight w:val="white"/>
          <w:rtl w:val="0"/>
        </w:rPr>
        <w:t xml:space="preserve">Document 9- BA experience</w:t>
      </w:r>
    </w:p>
    <w:p w:rsidR="00000000" w:rsidDel="00000000" w:rsidP="00000000" w:rsidRDefault="00000000" w:rsidRPr="00000000" w14:paraId="00000103">
      <w:pPr>
        <w:pStyle w:val="Heading2"/>
        <w:keepNext w:val="0"/>
        <w:keepLines w:val="0"/>
        <w:shd w:fill="ffffff" w:val="clear"/>
        <w:spacing w:after="80" w:line="240" w:lineRule="auto"/>
        <w:rPr>
          <w:b w:val="1"/>
          <w:sz w:val="34"/>
          <w:szCs w:val="34"/>
          <w:highlight w:val="white"/>
        </w:rPr>
      </w:pPr>
      <w:bookmarkStart w:colFirst="0" w:colLast="0" w:name="_gq4uqtia3thb" w:id="6"/>
      <w:bookmarkEnd w:id="6"/>
      <w:r w:rsidDel="00000000" w:rsidR="00000000" w:rsidRPr="00000000">
        <w:rPr>
          <w:b w:val="1"/>
          <w:sz w:val="34"/>
          <w:szCs w:val="34"/>
          <w:highlight w:val="white"/>
          <w:rtl w:val="0"/>
        </w:rPr>
        <w:t xml:space="preserve">1. Requirement Gathering:</w:t>
      </w:r>
    </w:p>
    <w:p w:rsidR="00000000" w:rsidDel="00000000" w:rsidP="00000000" w:rsidRDefault="00000000" w:rsidRPr="00000000" w14:paraId="00000104">
      <w:pPr>
        <w:pStyle w:val="Heading3"/>
        <w:keepNext w:val="0"/>
        <w:keepLines w:val="0"/>
        <w:shd w:fill="ffffff" w:val="clear"/>
        <w:spacing w:before="280" w:line="240" w:lineRule="auto"/>
        <w:rPr>
          <w:b w:val="1"/>
          <w:color w:val="000000"/>
          <w:sz w:val="26"/>
          <w:szCs w:val="26"/>
          <w:highlight w:val="white"/>
        </w:rPr>
      </w:pPr>
      <w:bookmarkStart w:colFirst="0" w:colLast="0" w:name="_xklpg1z8k9kq" w:id="7"/>
      <w:bookmarkEnd w:id="7"/>
      <w:r w:rsidDel="00000000" w:rsidR="00000000" w:rsidRPr="00000000">
        <w:rPr>
          <w:b w:val="1"/>
          <w:color w:val="000000"/>
          <w:sz w:val="26"/>
          <w:szCs w:val="26"/>
          <w:highlight w:val="white"/>
          <w:rtl w:val="0"/>
        </w:rPr>
        <w:t xml:space="preserve">Techniques:</w:t>
      </w:r>
    </w:p>
    <w:p w:rsidR="00000000" w:rsidDel="00000000" w:rsidP="00000000" w:rsidRDefault="00000000" w:rsidRPr="00000000" w14:paraId="00000105">
      <w:pPr>
        <w:numPr>
          <w:ilvl w:val="0"/>
          <w:numId w:val="7"/>
        </w:numPr>
        <w:shd w:fill="ffffff" w:val="clear"/>
        <w:spacing w:after="0" w:afterAutospacing="0" w:before="240" w:line="240" w:lineRule="auto"/>
        <w:ind w:left="720" w:hanging="360"/>
        <w:rPr>
          <w:sz w:val="24"/>
          <w:szCs w:val="24"/>
          <w:highlight w:val="white"/>
        </w:rPr>
      </w:pPr>
      <w:r w:rsidDel="00000000" w:rsidR="00000000" w:rsidRPr="00000000">
        <w:rPr>
          <w:b w:val="1"/>
          <w:sz w:val="24"/>
          <w:szCs w:val="24"/>
          <w:highlight w:val="white"/>
          <w:rtl w:val="0"/>
        </w:rPr>
        <w:t xml:space="preserve">Interviews</w:t>
      </w:r>
      <w:r w:rsidDel="00000000" w:rsidR="00000000" w:rsidRPr="00000000">
        <w:rPr>
          <w:sz w:val="24"/>
          <w:szCs w:val="24"/>
          <w:highlight w:val="white"/>
          <w:rtl w:val="0"/>
        </w:rPr>
        <w:t xml:space="preserve"> with stakeholders including customers, vendors, and internal teams</w:t>
      </w:r>
    </w:p>
    <w:p w:rsidR="00000000" w:rsidDel="00000000" w:rsidP="00000000" w:rsidRDefault="00000000" w:rsidRPr="00000000" w14:paraId="00000106">
      <w:pPr>
        <w:numPr>
          <w:ilvl w:val="0"/>
          <w:numId w:val="7"/>
        </w:numPr>
        <w:shd w:fill="ffffff" w:val="clear"/>
        <w:spacing w:after="0" w:afterAutospacing="0" w:before="0" w:beforeAutospacing="0" w:line="240" w:lineRule="auto"/>
        <w:ind w:left="720" w:hanging="360"/>
        <w:rPr>
          <w:sz w:val="24"/>
          <w:szCs w:val="24"/>
          <w:highlight w:val="white"/>
        </w:rPr>
      </w:pPr>
      <w:r w:rsidDel="00000000" w:rsidR="00000000" w:rsidRPr="00000000">
        <w:rPr>
          <w:b w:val="1"/>
          <w:sz w:val="24"/>
          <w:szCs w:val="24"/>
          <w:highlight w:val="white"/>
          <w:rtl w:val="0"/>
        </w:rPr>
        <w:t xml:space="preserve">Surveys</w:t>
      </w:r>
      <w:r w:rsidDel="00000000" w:rsidR="00000000" w:rsidRPr="00000000">
        <w:rPr>
          <w:sz w:val="24"/>
          <w:szCs w:val="24"/>
          <w:highlight w:val="white"/>
          <w:rtl w:val="0"/>
        </w:rPr>
        <w:t xml:space="preserve"> to collect feedback on user preferences and pain points</w:t>
      </w:r>
    </w:p>
    <w:p w:rsidR="00000000" w:rsidDel="00000000" w:rsidP="00000000" w:rsidRDefault="00000000" w:rsidRPr="00000000" w14:paraId="00000107">
      <w:pPr>
        <w:numPr>
          <w:ilvl w:val="0"/>
          <w:numId w:val="7"/>
        </w:numPr>
        <w:shd w:fill="ffffff" w:val="clear"/>
        <w:spacing w:after="0" w:afterAutospacing="0" w:before="0" w:beforeAutospacing="0" w:line="240" w:lineRule="auto"/>
        <w:ind w:left="720" w:hanging="360"/>
        <w:rPr>
          <w:sz w:val="24"/>
          <w:szCs w:val="24"/>
          <w:highlight w:val="white"/>
        </w:rPr>
      </w:pPr>
      <w:r w:rsidDel="00000000" w:rsidR="00000000" w:rsidRPr="00000000">
        <w:rPr>
          <w:b w:val="1"/>
          <w:sz w:val="24"/>
          <w:szCs w:val="24"/>
          <w:highlight w:val="white"/>
          <w:rtl w:val="0"/>
        </w:rPr>
        <w:t xml:space="preserve">Market Research</w:t>
      </w:r>
      <w:r w:rsidDel="00000000" w:rsidR="00000000" w:rsidRPr="00000000">
        <w:rPr>
          <w:sz w:val="24"/>
          <w:szCs w:val="24"/>
          <w:highlight w:val="white"/>
          <w:rtl w:val="0"/>
        </w:rPr>
        <w:t xml:space="preserve"> to analyze industry trends and competitors</w:t>
      </w:r>
    </w:p>
    <w:p w:rsidR="00000000" w:rsidDel="00000000" w:rsidP="00000000" w:rsidRDefault="00000000" w:rsidRPr="00000000" w14:paraId="00000108">
      <w:pPr>
        <w:numPr>
          <w:ilvl w:val="0"/>
          <w:numId w:val="7"/>
        </w:numPr>
        <w:shd w:fill="ffffff" w:val="clear"/>
        <w:spacing w:after="240" w:before="0" w:beforeAutospacing="0" w:line="240" w:lineRule="auto"/>
        <w:ind w:left="720" w:hanging="360"/>
        <w:rPr>
          <w:sz w:val="24"/>
          <w:szCs w:val="24"/>
          <w:highlight w:val="white"/>
        </w:rPr>
      </w:pPr>
      <w:r w:rsidDel="00000000" w:rsidR="00000000" w:rsidRPr="00000000">
        <w:rPr>
          <w:b w:val="1"/>
          <w:sz w:val="24"/>
          <w:szCs w:val="24"/>
          <w:highlight w:val="white"/>
          <w:rtl w:val="0"/>
        </w:rPr>
        <w:t xml:space="preserve">Observation</w:t>
      </w:r>
      <w:r w:rsidDel="00000000" w:rsidR="00000000" w:rsidRPr="00000000">
        <w:rPr>
          <w:sz w:val="24"/>
          <w:szCs w:val="24"/>
          <w:highlight w:val="white"/>
          <w:rtl w:val="0"/>
        </w:rPr>
        <w:t xml:space="preserve"> of existing eCommerce platforms and customer behavior</w:t>
      </w:r>
    </w:p>
    <w:p w:rsidR="00000000" w:rsidDel="00000000" w:rsidP="00000000" w:rsidRDefault="00000000" w:rsidRPr="00000000" w14:paraId="00000109">
      <w:pPr>
        <w:pStyle w:val="Heading3"/>
        <w:keepNext w:val="0"/>
        <w:keepLines w:val="0"/>
        <w:shd w:fill="ffffff" w:val="clear"/>
        <w:spacing w:before="280" w:line="240" w:lineRule="auto"/>
        <w:rPr>
          <w:b w:val="1"/>
          <w:color w:val="000000"/>
          <w:sz w:val="26"/>
          <w:szCs w:val="26"/>
          <w:highlight w:val="white"/>
        </w:rPr>
      </w:pPr>
      <w:bookmarkStart w:colFirst="0" w:colLast="0" w:name="_53u7y4gfbziz" w:id="8"/>
      <w:bookmarkEnd w:id="8"/>
      <w:r w:rsidDel="00000000" w:rsidR="00000000" w:rsidRPr="00000000">
        <w:rPr>
          <w:b w:val="1"/>
          <w:color w:val="000000"/>
          <w:sz w:val="26"/>
          <w:szCs w:val="26"/>
          <w:highlight w:val="white"/>
          <w:rtl w:val="0"/>
        </w:rPr>
        <w:t xml:space="preserve">Activities:</w:t>
      </w:r>
    </w:p>
    <w:p w:rsidR="00000000" w:rsidDel="00000000" w:rsidP="00000000" w:rsidRDefault="00000000" w:rsidRPr="00000000" w14:paraId="0000010A">
      <w:pPr>
        <w:numPr>
          <w:ilvl w:val="0"/>
          <w:numId w:val="1"/>
        </w:numPr>
        <w:shd w:fill="ffffff" w:val="clear"/>
        <w:spacing w:after="0" w:afterAutospacing="0" w:before="240" w:line="240" w:lineRule="auto"/>
        <w:ind w:left="720" w:hanging="360"/>
        <w:rPr>
          <w:sz w:val="24"/>
          <w:szCs w:val="24"/>
          <w:highlight w:val="white"/>
        </w:rPr>
      </w:pPr>
      <w:r w:rsidDel="00000000" w:rsidR="00000000" w:rsidRPr="00000000">
        <w:rPr>
          <w:sz w:val="24"/>
          <w:szCs w:val="24"/>
          <w:highlight w:val="white"/>
          <w:rtl w:val="0"/>
        </w:rPr>
        <w:t xml:space="preserve">Conducted one-on-one interviews with business owners and customers to understand their expectations</w:t>
      </w:r>
    </w:p>
    <w:p w:rsidR="00000000" w:rsidDel="00000000" w:rsidP="00000000" w:rsidRDefault="00000000" w:rsidRPr="00000000" w14:paraId="0000010B">
      <w:pPr>
        <w:numPr>
          <w:ilvl w:val="0"/>
          <w:numId w:val="1"/>
        </w:numPr>
        <w:shd w:fill="ffffff" w:val="clear"/>
        <w:spacing w:after="0" w:afterAutospacing="0" w:before="0" w:beforeAutospacing="0" w:line="240" w:lineRule="auto"/>
        <w:ind w:left="720" w:hanging="360"/>
        <w:rPr>
          <w:sz w:val="24"/>
          <w:szCs w:val="24"/>
          <w:highlight w:val="white"/>
        </w:rPr>
      </w:pPr>
      <w:r w:rsidDel="00000000" w:rsidR="00000000" w:rsidRPr="00000000">
        <w:rPr>
          <w:sz w:val="24"/>
          <w:szCs w:val="24"/>
          <w:highlight w:val="white"/>
          <w:rtl w:val="0"/>
        </w:rPr>
        <w:t xml:space="preserve">Distributed surveys to collect insights on shopping preferences, payment methods, and delivery expectations</w:t>
      </w:r>
    </w:p>
    <w:p w:rsidR="00000000" w:rsidDel="00000000" w:rsidP="00000000" w:rsidRDefault="00000000" w:rsidRPr="00000000" w14:paraId="0000010C">
      <w:pPr>
        <w:numPr>
          <w:ilvl w:val="0"/>
          <w:numId w:val="1"/>
        </w:numPr>
        <w:shd w:fill="ffffff" w:val="clear"/>
        <w:spacing w:after="0" w:afterAutospacing="0" w:before="0" w:beforeAutospacing="0" w:line="240" w:lineRule="auto"/>
        <w:ind w:left="720" w:hanging="360"/>
        <w:rPr>
          <w:sz w:val="24"/>
          <w:szCs w:val="24"/>
          <w:highlight w:val="white"/>
        </w:rPr>
      </w:pPr>
      <w:r w:rsidDel="00000000" w:rsidR="00000000" w:rsidRPr="00000000">
        <w:rPr>
          <w:sz w:val="24"/>
          <w:szCs w:val="24"/>
          <w:highlight w:val="white"/>
          <w:rtl w:val="0"/>
        </w:rPr>
        <w:t xml:space="preserve">Analyzed competitors' platforms to identify gaps and opportunities</w:t>
      </w:r>
    </w:p>
    <w:p w:rsidR="00000000" w:rsidDel="00000000" w:rsidP="00000000" w:rsidRDefault="00000000" w:rsidRPr="00000000" w14:paraId="0000010D">
      <w:pPr>
        <w:numPr>
          <w:ilvl w:val="0"/>
          <w:numId w:val="1"/>
        </w:numPr>
        <w:shd w:fill="ffffff" w:val="clear"/>
        <w:spacing w:after="0" w:afterAutospacing="0" w:before="0" w:beforeAutospacing="0" w:line="240" w:lineRule="auto"/>
        <w:ind w:left="720" w:hanging="360"/>
        <w:rPr>
          <w:sz w:val="24"/>
          <w:szCs w:val="24"/>
          <w:highlight w:val="white"/>
        </w:rPr>
      </w:pPr>
      <w:r w:rsidDel="00000000" w:rsidR="00000000" w:rsidRPr="00000000">
        <w:rPr>
          <w:sz w:val="24"/>
          <w:szCs w:val="24"/>
          <w:highlight w:val="white"/>
          <w:rtl w:val="0"/>
        </w:rPr>
        <w:t xml:space="preserve">Documented functional and non-functional requirements</w:t>
      </w:r>
    </w:p>
    <w:p w:rsidR="00000000" w:rsidDel="00000000" w:rsidP="00000000" w:rsidRDefault="00000000" w:rsidRPr="00000000" w14:paraId="0000010E">
      <w:pPr>
        <w:numPr>
          <w:ilvl w:val="0"/>
          <w:numId w:val="1"/>
        </w:numPr>
        <w:shd w:fill="ffffff" w:val="clear"/>
        <w:spacing w:after="0" w:afterAutospacing="0" w:before="0" w:beforeAutospacing="0" w:line="240" w:lineRule="auto"/>
        <w:ind w:left="720" w:hanging="360"/>
        <w:rPr>
          <w:sz w:val="24"/>
          <w:szCs w:val="24"/>
          <w:highlight w:val="white"/>
        </w:rPr>
      </w:pPr>
      <w:r w:rsidDel="00000000" w:rsidR="00000000" w:rsidRPr="00000000">
        <w:rPr>
          <w:sz w:val="24"/>
          <w:szCs w:val="24"/>
          <w:highlight w:val="white"/>
          <w:rtl w:val="0"/>
        </w:rPr>
        <w:t xml:space="preserve">Used the </w:t>
      </w:r>
      <w:r w:rsidDel="00000000" w:rsidR="00000000" w:rsidRPr="00000000">
        <w:rPr>
          <w:b w:val="1"/>
          <w:sz w:val="24"/>
          <w:szCs w:val="24"/>
          <w:highlight w:val="white"/>
          <w:rtl w:val="0"/>
        </w:rPr>
        <w:t xml:space="preserve">MoSCoW</w:t>
      </w:r>
      <w:r w:rsidDel="00000000" w:rsidR="00000000" w:rsidRPr="00000000">
        <w:rPr>
          <w:sz w:val="24"/>
          <w:szCs w:val="24"/>
          <w:highlight w:val="white"/>
          <w:rtl w:val="0"/>
        </w:rPr>
        <w:t xml:space="preserve"> technique to prioritize features</w:t>
      </w:r>
    </w:p>
    <w:p w:rsidR="00000000" w:rsidDel="00000000" w:rsidP="00000000" w:rsidRDefault="00000000" w:rsidRPr="00000000" w14:paraId="0000010F">
      <w:pPr>
        <w:numPr>
          <w:ilvl w:val="0"/>
          <w:numId w:val="1"/>
        </w:numPr>
        <w:shd w:fill="ffffff" w:val="clear"/>
        <w:spacing w:after="240" w:before="0" w:beforeAutospacing="0" w:line="240" w:lineRule="auto"/>
        <w:ind w:left="720" w:hanging="360"/>
        <w:rPr>
          <w:sz w:val="24"/>
          <w:szCs w:val="24"/>
          <w:highlight w:val="white"/>
        </w:rPr>
      </w:pPr>
      <w:r w:rsidDel="00000000" w:rsidR="00000000" w:rsidRPr="00000000">
        <w:rPr>
          <w:sz w:val="24"/>
          <w:szCs w:val="24"/>
          <w:highlight w:val="white"/>
          <w:rtl w:val="0"/>
        </w:rPr>
        <w:t xml:space="preserve">Created prototypes to gather feedback on design and functionality</w:t>
      </w:r>
    </w:p>
    <w:p w:rsidR="00000000" w:rsidDel="00000000" w:rsidP="00000000" w:rsidRDefault="00000000" w:rsidRPr="00000000" w14:paraId="00000110">
      <w:pPr>
        <w:pStyle w:val="Heading3"/>
        <w:keepNext w:val="0"/>
        <w:keepLines w:val="0"/>
        <w:shd w:fill="ffffff" w:val="clear"/>
        <w:spacing w:before="280" w:line="240" w:lineRule="auto"/>
        <w:rPr>
          <w:b w:val="1"/>
          <w:color w:val="000000"/>
          <w:sz w:val="26"/>
          <w:szCs w:val="26"/>
          <w:highlight w:val="white"/>
        </w:rPr>
      </w:pPr>
      <w:bookmarkStart w:colFirst="0" w:colLast="0" w:name="_927ri7p5pwx5" w:id="9"/>
      <w:bookmarkEnd w:id="9"/>
      <w:r w:rsidDel="00000000" w:rsidR="00000000" w:rsidRPr="00000000">
        <w:rPr>
          <w:b w:val="1"/>
          <w:color w:val="000000"/>
          <w:sz w:val="26"/>
          <w:szCs w:val="26"/>
          <w:highlight w:val="white"/>
          <w:rtl w:val="0"/>
        </w:rPr>
        <w:t xml:space="preserve">Challenges:</w:t>
      </w:r>
    </w:p>
    <w:p w:rsidR="00000000" w:rsidDel="00000000" w:rsidP="00000000" w:rsidRDefault="00000000" w:rsidRPr="00000000" w14:paraId="00000111">
      <w:pPr>
        <w:numPr>
          <w:ilvl w:val="0"/>
          <w:numId w:val="8"/>
        </w:numPr>
        <w:shd w:fill="ffffff" w:val="clear"/>
        <w:spacing w:after="0" w:afterAutospacing="0" w:before="240" w:line="240" w:lineRule="auto"/>
        <w:ind w:left="720" w:hanging="360"/>
        <w:rPr>
          <w:sz w:val="24"/>
          <w:szCs w:val="24"/>
          <w:highlight w:val="white"/>
        </w:rPr>
      </w:pPr>
      <w:r w:rsidDel="00000000" w:rsidR="00000000" w:rsidRPr="00000000">
        <w:rPr>
          <w:sz w:val="24"/>
          <w:szCs w:val="24"/>
          <w:highlight w:val="white"/>
          <w:rtl w:val="0"/>
        </w:rPr>
        <w:t xml:space="preserve">Gathering diverse requirements from multiple stakeholders</w:t>
      </w:r>
    </w:p>
    <w:p w:rsidR="00000000" w:rsidDel="00000000" w:rsidP="00000000" w:rsidRDefault="00000000" w:rsidRPr="00000000" w14:paraId="00000112">
      <w:pPr>
        <w:numPr>
          <w:ilvl w:val="0"/>
          <w:numId w:val="8"/>
        </w:numPr>
        <w:shd w:fill="ffffff" w:val="clear"/>
        <w:spacing w:after="0" w:afterAutospacing="0" w:before="0" w:beforeAutospacing="0" w:line="240" w:lineRule="auto"/>
        <w:ind w:left="720" w:hanging="360"/>
        <w:rPr>
          <w:sz w:val="24"/>
          <w:szCs w:val="24"/>
          <w:highlight w:val="white"/>
        </w:rPr>
      </w:pPr>
      <w:r w:rsidDel="00000000" w:rsidR="00000000" w:rsidRPr="00000000">
        <w:rPr>
          <w:sz w:val="24"/>
          <w:szCs w:val="24"/>
          <w:highlight w:val="white"/>
          <w:rtl w:val="0"/>
        </w:rPr>
        <w:t xml:space="preserve">Aligning business objectives with customer expectations</w:t>
      </w:r>
    </w:p>
    <w:p w:rsidR="00000000" w:rsidDel="00000000" w:rsidP="00000000" w:rsidRDefault="00000000" w:rsidRPr="00000000" w14:paraId="00000113">
      <w:pPr>
        <w:numPr>
          <w:ilvl w:val="0"/>
          <w:numId w:val="8"/>
        </w:numPr>
        <w:shd w:fill="ffffff" w:val="clear"/>
        <w:spacing w:after="0" w:afterAutospacing="0" w:before="0" w:beforeAutospacing="0" w:line="240" w:lineRule="auto"/>
        <w:ind w:left="720" w:hanging="360"/>
        <w:rPr>
          <w:sz w:val="24"/>
          <w:szCs w:val="24"/>
          <w:highlight w:val="white"/>
        </w:rPr>
      </w:pPr>
      <w:r w:rsidDel="00000000" w:rsidR="00000000" w:rsidRPr="00000000">
        <w:rPr>
          <w:sz w:val="24"/>
          <w:szCs w:val="24"/>
          <w:highlight w:val="white"/>
          <w:rtl w:val="0"/>
        </w:rPr>
        <w:t xml:space="preserve">Managing resistance to new eCommerce technology from traditional sellers</w:t>
      </w:r>
    </w:p>
    <w:p w:rsidR="00000000" w:rsidDel="00000000" w:rsidP="00000000" w:rsidRDefault="00000000" w:rsidRPr="00000000" w14:paraId="00000114">
      <w:pPr>
        <w:numPr>
          <w:ilvl w:val="0"/>
          <w:numId w:val="8"/>
        </w:numPr>
        <w:shd w:fill="ffffff" w:val="clear"/>
        <w:spacing w:after="240" w:before="0" w:beforeAutospacing="0" w:line="240" w:lineRule="auto"/>
        <w:ind w:left="720" w:hanging="360"/>
        <w:rPr>
          <w:sz w:val="24"/>
          <w:szCs w:val="24"/>
          <w:highlight w:val="white"/>
        </w:rPr>
      </w:pPr>
      <w:r w:rsidDel="00000000" w:rsidR="00000000" w:rsidRPr="00000000">
        <w:rPr>
          <w:sz w:val="24"/>
          <w:szCs w:val="24"/>
          <w:highlight w:val="white"/>
          <w:rtl w:val="0"/>
        </w:rPr>
        <w:t xml:space="preserve">Ensuring seamless integration with third-party payment and logistics providers</w:t>
      </w:r>
    </w:p>
    <w:p w:rsidR="00000000" w:rsidDel="00000000" w:rsidP="00000000" w:rsidRDefault="00000000" w:rsidRPr="00000000" w14:paraId="00000115">
      <w:pPr>
        <w:pStyle w:val="Heading3"/>
        <w:keepNext w:val="0"/>
        <w:keepLines w:val="0"/>
        <w:shd w:fill="ffffff" w:val="clear"/>
        <w:spacing w:before="280" w:line="240" w:lineRule="auto"/>
        <w:rPr>
          <w:b w:val="1"/>
          <w:color w:val="000000"/>
          <w:sz w:val="26"/>
          <w:szCs w:val="26"/>
          <w:highlight w:val="white"/>
        </w:rPr>
      </w:pPr>
      <w:bookmarkStart w:colFirst="0" w:colLast="0" w:name="_pvwitgp8r2j8" w:id="10"/>
      <w:bookmarkEnd w:id="10"/>
      <w:r w:rsidDel="00000000" w:rsidR="00000000" w:rsidRPr="00000000">
        <w:rPr>
          <w:b w:val="1"/>
          <w:color w:val="000000"/>
          <w:sz w:val="26"/>
          <w:szCs w:val="26"/>
          <w:highlight w:val="white"/>
          <w:rtl w:val="0"/>
        </w:rPr>
        <w:t xml:space="preserve">Steps to Overcome Challenges:</w:t>
      </w:r>
    </w:p>
    <w:p w:rsidR="00000000" w:rsidDel="00000000" w:rsidP="00000000" w:rsidRDefault="00000000" w:rsidRPr="00000000" w14:paraId="00000116">
      <w:pPr>
        <w:numPr>
          <w:ilvl w:val="0"/>
          <w:numId w:val="3"/>
        </w:numPr>
        <w:shd w:fill="ffffff" w:val="clear"/>
        <w:spacing w:after="0" w:afterAutospacing="0" w:before="240" w:line="240" w:lineRule="auto"/>
        <w:ind w:left="720" w:hanging="360"/>
        <w:rPr>
          <w:sz w:val="24"/>
          <w:szCs w:val="24"/>
          <w:highlight w:val="white"/>
        </w:rPr>
      </w:pPr>
      <w:r w:rsidDel="00000000" w:rsidR="00000000" w:rsidRPr="00000000">
        <w:rPr>
          <w:sz w:val="24"/>
          <w:szCs w:val="24"/>
          <w:highlight w:val="white"/>
          <w:rtl w:val="0"/>
        </w:rPr>
        <w:t xml:space="preserve">Established a clear communication plan to engage stakeholders throughout the process</w:t>
      </w:r>
    </w:p>
    <w:p w:rsidR="00000000" w:rsidDel="00000000" w:rsidP="00000000" w:rsidRDefault="00000000" w:rsidRPr="00000000" w14:paraId="00000117">
      <w:pPr>
        <w:numPr>
          <w:ilvl w:val="0"/>
          <w:numId w:val="3"/>
        </w:numPr>
        <w:shd w:fill="ffffff" w:val="clear"/>
        <w:spacing w:after="0" w:afterAutospacing="0" w:before="0" w:beforeAutospacing="0" w:line="240" w:lineRule="auto"/>
        <w:ind w:left="720" w:hanging="360"/>
        <w:rPr>
          <w:sz w:val="24"/>
          <w:szCs w:val="24"/>
          <w:highlight w:val="white"/>
        </w:rPr>
      </w:pPr>
      <w:r w:rsidDel="00000000" w:rsidR="00000000" w:rsidRPr="00000000">
        <w:rPr>
          <w:sz w:val="24"/>
          <w:szCs w:val="24"/>
          <w:highlight w:val="white"/>
          <w:rtl w:val="0"/>
        </w:rPr>
        <w:t xml:space="preserve">Used requirement prioritization techniques to balance business and customer needs</w:t>
      </w:r>
    </w:p>
    <w:p w:rsidR="00000000" w:rsidDel="00000000" w:rsidP="00000000" w:rsidRDefault="00000000" w:rsidRPr="00000000" w14:paraId="00000118">
      <w:pPr>
        <w:numPr>
          <w:ilvl w:val="0"/>
          <w:numId w:val="3"/>
        </w:numPr>
        <w:shd w:fill="ffffff" w:val="clear"/>
        <w:spacing w:after="0" w:afterAutospacing="0" w:before="0" w:beforeAutospacing="0" w:line="240" w:lineRule="auto"/>
        <w:ind w:left="720" w:hanging="360"/>
        <w:rPr>
          <w:sz w:val="24"/>
          <w:szCs w:val="24"/>
          <w:highlight w:val="white"/>
        </w:rPr>
      </w:pPr>
      <w:r w:rsidDel="00000000" w:rsidR="00000000" w:rsidRPr="00000000">
        <w:rPr>
          <w:sz w:val="24"/>
          <w:szCs w:val="24"/>
          <w:highlight w:val="white"/>
          <w:rtl w:val="0"/>
        </w:rPr>
        <w:t xml:space="preserve">Conducted workshops to resolve conflicting requirements</w:t>
      </w:r>
    </w:p>
    <w:p w:rsidR="00000000" w:rsidDel="00000000" w:rsidP="00000000" w:rsidRDefault="00000000" w:rsidRPr="00000000" w14:paraId="00000119">
      <w:pPr>
        <w:numPr>
          <w:ilvl w:val="0"/>
          <w:numId w:val="3"/>
        </w:numPr>
        <w:shd w:fill="ffffff" w:val="clear"/>
        <w:spacing w:after="240" w:before="0" w:beforeAutospacing="0" w:line="240" w:lineRule="auto"/>
        <w:ind w:left="720" w:hanging="360"/>
        <w:rPr>
          <w:sz w:val="24"/>
          <w:szCs w:val="24"/>
          <w:highlight w:val="white"/>
        </w:rPr>
      </w:pPr>
      <w:r w:rsidDel="00000000" w:rsidR="00000000" w:rsidRPr="00000000">
        <w:rPr>
          <w:sz w:val="24"/>
          <w:szCs w:val="24"/>
          <w:highlight w:val="white"/>
          <w:rtl w:val="0"/>
        </w:rPr>
        <w:t xml:space="preserve">Provided documentation and training to ensure smooth adoption of the new system</w:t>
      </w:r>
    </w:p>
    <w:p w:rsidR="00000000" w:rsidDel="00000000" w:rsidP="00000000" w:rsidRDefault="00000000" w:rsidRPr="00000000" w14:paraId="0000011A">
      <w:pPr>
        <w:shd w:fill="ffffff" w:val="clear"/>
        <w:spacing w:after="240" w:line="240" w:lineRule="auto"/>
        <w:rPr>
          <w:sz w:val="24"/>
          <w:szCs w:val="24"/>
          <w:highlight w:val="white"/>
        </w:rPr>
      </w:pPr>
      <w:r w:rsidDel="00000000" w:rsidR="00000000" w:rsidRPr="00000000">
        <w:rPr>
          <w:rtl w:val="0"/>
        </w:rPr>
      </w:r>
    </w:p>
    <w:p w:rsidR="00000000" w:rsidDel="00000000" w:rsidP="00000000" w:rsidRDefault="00000000" w:rsidRPr="00000000" w14:paraId="0000011B">
      <w:pPr>
        <w:pStyle w:val="Heading3"/>
        <w:keepNext w:val="0"/>
        <w:keepLines w:val="0"/>
        <w:shd w:fill="ffffff" w:val="clear"/>
        <w:spacing w:before="280" w:line="240" w:lineRule="auto"/>
        <w:rPr>
          <w:b w:val="1"/>
          <w:color w:val="000000"/>
          <w:sz w:val="26"/>
          <w:szCs w:val="26"/>
          <w:highlight w:val="white"/>
        </w:rPr>
      </w:pPr>
      <w:bookmarkStart w:colFirst="0" w:colLast="0" w:name="_nf1aic1sotl" w:id="11"/>
      <w:bookmarkEnd w:id="11"/>
      <w:r w:rsidDel="00000000" w:rsidR="00000000" w:rsidRPr="00000000">
        <w:rPr>
          <w:b w:val="1"/>
          <w:color w:val="000000"/>
          <w:sz w:val="26"/>
          <w:szCs w:val="26"/>
          <w:highlight w:val="white"/>
          <w:rtl w:val="0"/>
        </w:rPr>
        <w:t xml:space="preserve">2. Requirement Analysis:</w:t>
      </w:r>
    </w:p>
    <w:p w:rsidR="00000000" w:rsidDel="00000000" w:rsidP="00000000" w:rsidRDefault="00000000" w:rsidRPr="00000000" w14:paraId="0000011C">
      <w:pPr>
        <w:numPr>
          <w:ilvl w:val="0"/>
          <w:numId w:val="2"/>
        </w:numPr>
        <w:shd w:fill="ffffff" w:val="clear"/>
        <w:spacing w:after="0" w:afterAutospacing="0" w:before="240" w:line="240" w:lineRule="auto"/>
        <w:ind w:left="720" w:hanging="360"/>
        <w:rPr>
          <w:sz w:val="24"/>
          <w:szCs w:val="24"/>
          <w:highlight w:val="white"/>
        </w:rPr>
      </w:pPr>
      <w:r w:rsidDel="00000000" w:rsidR="00000000" w:rsidRPr="00000000">
        <w:rPr>
          <w:b w:val="1"/>
          <w:sz w:val="24"/>
          <w:szCs w:val="24"/>
          <w:highlight w:val="white"/>
          <w:rtl w:val="0"/>
        </w:rPr>
        <w:t xml:space="preserve">UML diagrams</w:t>
      </w:r>
      <w:r w:rsidDel="00000000" w:rsidR="00000000" w:rsidRPr="00000000">
        <w:rPr>
          <w:sz w:val="24"/>
          <w:szCs w:val="24"/>
          <w:highlight w:val="white"/>
          <w:rtl w:val="0"/>
        </w:rPr>
        <w:t xml:space="preserve"> were created to visually describe the requirements for key modules like </w:t>
      </w:r>
      <w:r w:rsidDel="00000000" w:rsidR="00000000" w:rsidRPr="00000000">
        <w:rPr>
          <w:b w:val="1"/>
          <w:sz w:val="24"/>
          <w:szCs w:val="24"/>
          <w:highlight w:val="white"/>
          <w:rtl w:val="0"/>
        </w:rPr>
        <w:t xml:space="preserve">user authentication, product search, cart management, and checkout processes</w:t>
      </w:r>
      <w:r w:rsidDel="00000000" w:rsidR="00000000" w:rsidRPr="00000000">
        <w:rPr>
          <w:sz w:val="24"/>
          <w:szCs w:val="24"/>
          <w:highlight w:val="white"/>
          <w:rtl w:val="0"/>
        </w:rPr>
        <w:t xml:space="preserve">.</w:t>
      </w:r>
    </w:p>
    <w:p w:rsidR="00000000" w:rsidDel="00000000" w:rsidP="00000000" w:rsidRDefault="00000000" w:rsidRPr="00000000" w14:paraId="0000011D">
      <w:pPr>
        <w:numPr>
          <w:ilvl w:val="0"/>
          <w:numId w:val="2"/>
        </w:numPr>
        <w:shd w:fill="ffffff" w:val="clear"/>
        <w:spacing w:after="0" w:afterAutospacing="0" w:before="0" w:beforeAutospacing="0" w:line="240" w:lineRule="auto"/>
        <w:ind w:left="720" w:hanging="360"/>
        <w:rPr>
          <w:sz w:val="24"/>
          <w:szCs w:val="24"/>
          <w:highlight w:val="white"/>
        </w:rPr>
      </w:pPr>
      <w:r w:rsidDel="00000000" w:rsidR="00000000" w:rsidRPr="00000000">
        <w:rPr>
          <w:b w:val="1"/>
          <w:sz w:val="24"/>
          <w:szCs w:val="24"/>
          <w:highlight w:val="white"/>
          <w:rtl w:val="0"/>
        </w:rPr>
        <w:t xml:space="preserve">Activity diagrams</w:t>
      </w:r>
      <w:r w:rsidDel="00000000" w:rsidR="00000000" w:rsidRPr="00000000">
        <w:rPr>
          <w:sz w:val="24"/>
          <w:szCs w:val="24"/>
          <w:highlight w:val="white"/>
          <w:rtl w:val="0"/>
        </w:rPr>
        <w:t xml:space="preserve"> were used to map out </w:t>
      </w:r>
      <w:r w:rsidDel="00000000" w:rsidR="00000000" w:rsidRPr="00000000">
        <w:rPr>
          <w:b w:val="1"/>
          <w:sz w:val="24"/>
          <w:szCs w:val="24"/>
          <w:highlight w:val="white"/>
          <w:rtl w:val="0"/>
        </w:rPr>
        <w:t xml:space="preserve">order processing, payment transactions, and inventory updates</w:t>
      </w:r>
      <w:r w:rsidDel="00000000" w:rsidR="00000000" w:rsidRPr="00000000">
        <w:rPr>
          <w:sz w:val="24"/>
          <w:szCs w:val="24"/>
          <w:highlight w:val="white"/>
          <w:rtl w:val="0"/>
        </w:rPr>
        <w:t xml:space="preserve">.</w:t>
      </w:r>
    </w:p>
    <w:p w:rsidR="00000000" w:rsidDel="00000000" w:rsidP="00000000" w:rsidRDefault="00000000" w:rsidRPr="00000000" w14:paraId="0000011E">
      <w:pPr>
        <w:numPr>
          <w:ilvl w:val="0"/>
          <w:numId w:val="2"/>
        </w:numPr>
        <w:shd w:fill="ffffff" w:val="clear"/>
        <w:spacing w:after="0" w:afterAutospacing="0" w:before="0" w:beforeAutospacing="0" w:line="240" w:lineRule="auto"/>
        <w:ind w:left="720" w:hanging="360"/>
        <w:rPr>
          <w:sz w:val="24"/>
          <w:szCs w:val="24"/>
          <w:highlight w:val="white"/>
        </w:rPr>
      </w:pPr>
      <w:r w:rsidDel="00000000" w:rsidR="00000000" w:rsidRPr="00000000">
        <w:rPr>
          <w:sz w:val="24"/>
          <w:szCs w:val="24"/>
          <w:highlight w:val="white"/>
          <w:rtl w:val="0"/>
        </w:rPr>
        <w:t xml:space="preserve">These diagrams were communicated with the team; some members suggested changes, which I incorporated after proper evaluation.</w:t>
      </w:r>
    </w:p>
    <w:p w:rsidR="00000000" w:rsidDel="00000000" w:rsidP="00000000" w:rsidRDefault="00000000" w:rsidRPr="00000000" w14:paraId="0000011F">
      <w:pPr>
        <w:numPr>
          <w:ilvl w:val="0"/>
          <w:numId w:val="2"/>
        </w:numPr>
        <w:shd w:fill="ffffff" w:val="clear"/>
        <w:spacing w:after="240" w:before="0" w:beforeAutospacing="0" w:line="240" w:lineRule="auto"/>
        <w:ind w:left="720" w:hanging="360"/>
        <w:rPr>
          <w:sz w:val="24"/>
          <w:szCs w:val="24"/>
          <w:highlight w:val="white"/>
        </w:rPr>
      </w:pPr>
      <w:r w:rsidDel="00000000" w:rsidR="00000000" w:rsidRPr="00000000">
        <w:rPr>
          <w:sz w:val="24"/>
          <w:szCs w:val="24"/>
          <w:highlight w:val="white"/>
          <w:rtl w:val="0"/>
        </w:rPr>
        <w:t xml:space="preserve">Prepared </w:t>
      </w:r>
      <w:r w:rsidDel="00000000" w:rsidR="00000000" w:rsidRPr="00000000">
        <w:rPr>
          <w:b w:val="1"/>
          <w:sz w:val="24"/>
          <w:szCs w:val="24"/>
          <w:highlight w:val="white"/>
          <w:rtl w:val="0"/>
        </w:rPr>
        <w:t xml:space="preserve">Business Requirement Specification (BRS)</w:t>
      </w:r>
      <w:r w:rsidDel="00000000" w:rsidR="00000000" w:rsidRPr="00000000">
        <w:rPr>
          <w:sz w:val="24"/>
          <w:szCs w:val="24"/>
          <w:highlight w:val="white"/>
          <w:rtl w:val="0"/>
        </w:rPr>
        <w:t xml:space="preserve"> and </w:t>
      </w:r>
      <w:r w:rsidDel="00000000" w:rsidR="00000000" w:rsidRPr="00000000">
        <w:rPr>
          <w:b w:val="1"/>
          <w:sz w:val="24"/>
          <w:szCs w:val="24"/>
          <w:highlight w:val="white"/>
          <w:rtl w:val="0"/>
        </w:rPr>
        <w:t xml:space="preserve">Software Requirement Specification (SRS)</w:t>
      </w:r>
      <w:r w:rsidDel="00000000" w:rsidR="00000000" w:rsidRPr="00000000">
        <w:rPr>
          <w:sz w:val="24"/>
          <w:szCs w:val="24"/>
          <w:highlight w:val="white"/>
          <w:rtl w:val="0"/>
        </w:rPr>
        <w:t xml:space="preserve"> documents for the project.</w:t>
      </w:r>
    </w:p>
    <w:p w:rsidR="00000000" w:rsidDel="00000000" w:rsidP="00000000" w:rsidRDefault="00000000" w:rsidRPr="00000000" w14:paraId="00000120">
      <w:pPr>
        <w:pStyle w:val="Heading3"/>
        <w:keepNext w:val="0"/>
        <w:keepLines w:val="0"/>
        <w:shd w:fill="ffffff" w:val="clear"/>
        <w:spacing w:before="280" w:line="240" w:lineRule="auto"/>
        <w:rPr>
          <w:b w:val="1"/>
          <w:color w:val="000000"/>
          <w:sz w:val="26"/>
          <w:szCs w:val="26"/>
          <w:highlight w:val="white"/>
        </w:rPr>
      </w:pPr>
      <w:bookmarkStart w:colFirst="0" w:colLast="0" w:name="_z3tm5bf0or1i" w:id="12"/>
      <w:bookmarkEnd w:id="12"/>
      <w:r w:rsidDel="00000000" w:rsidR="00000000" w:rsidRPr="00000000">
        <w:rPr>
          <w:b w:val="1"/>
          <w:color w:val="000000"/>
          <w:sz w:val="26"/>
          <w:szCs w:val="26"/>
          <w:highlight w:val="white"/>
          <w:rtl w:val="0"/>
        </w:rPr>
        <w:t xml:space="preserve">3. Design:</w:t>
      </w:r>
    </w:p>
    <w:p w:rsidR="00000000" w:rsidDel="00000000" w:rsidP="00000000" w:rsidRDefault="00000000" w:rsidRPr="00000000" w14:paraId="00000121">
      <w:pPr>
        <w:numPr>
          <w:ilvl w:val="0"/>
          <w:numId w:val="4"/>
        </w:numPr>
        <w:shd w:fill="ffffff" w:val="clear"/>
        <w:spacing w:after="0" w:afterAutospacing="0" w:before="240" w:line="240" w:lineRule="auto"/>
        <w:ind w:left="720" w:hanging="360"/>
        <w:rPr>
          <w:sz w:val="24"/>
          <w:szCs w:val="24"/>
          <w:highlight w:val="white"/>
        </w:rPr>
      </w:pPr>
      <w:r w:rsidDel="00000000" w:rsidR="00000000" w:rsidRPr="00000000">
        <w:rPr>
          <w:b w:val="1"/>
          <w:sz w:val="24"/>
          <w:szCs w:val="24"/>
          <w:highlight w:val="white"/>
          <w:rtl w:val="0"/>
        </w:rPr>
        <w:t xml:space="preserve">Use case diagrams</w:t>
      </w:r>
      <w:r w:rsidDel="00000000" w:rsidR="00000000" w:rsidRPr="00000000">
        <w:rPr>
          <w:sz w:val="24"/>
          <w:szCs w:val="24"/>
          <w:highlight w:val="white"/>
          <w:rtl w:val="0"/>
        </w:rPr>
        <w:t xml:space="preserve"> were used as a base to prepare </w:t>
      </w:r>
      <w:r w:rsidDel="00000000" w:rsidR="00000000" w:rsidRPr="00000000">
        <w:rPr>
          <w:b w:val="1"/>
          <w:sz w:val="24"/>
          <w:szCs w:val="24"/>
          <w:highlight w:val="white"/>
          <w:rtl w:val="0"/>
        </w:rPr>
        <w:t xml:space="preserve">test cases for user journeys</w:t>
      </w:r>
      <w:r w:rsidDel="00000000" w:rsidR="00000000" w:rsidRPr="00000000">
        <w:rPr>
          <w:sz w:val="24"/>
          <w:szCs w:val="24"/>
          <w:highlight w:val="white"/>
          <w:rtl w:val="0"/>
        </w:rPr>
        <w:t xml:space="preserve">, including </w:t>
      </w:r>
      <w:r w:rsidDel="00000000" w:rsidR="00000000" w:rsidRPr="00000000">
        <w:rPr>
          <w:b w:val="1"/>
          <w:sz w:val="24"/>
          <w:szCs w:val="24"/>
          <w:highlight w:val="white"/>
          <w:rtl w:val="0"/>
        </w:rPr>
        <w:t xml:space="preserve">product browsing, adding to cart, and checkout process</w:t>
      </w:r>
      <w:r w:rsidDel="00000000" w:rsidR="00000000" w:rsidRPr="00000000">
        <w:rPr>
          <w:sz w:val="24"/>
          <w:szCs w:val="24"/>
          <w:highlight w:val="white"/>
          <w:rtl w:val="0"/>
        </w:rPr>
        <w:t xml:space="preserve">.</w:t>
      </w:r>
    </w:p>
    <w:p w:rsidR="00000000" w:rsidDel="00000000" w:rsidP="00000000" w:rsidRDefault="00000000" w:rsidRPr="00000000" w14:paraId="00000122">
      <w:pPr>
        <w:numPr>
          <w:ilvl w:val="0"/>
          <w:numId w:val="4"/>
        </w:numPr>
        <w:shd w:fill="ffffff" w:val="clear"/>
        <w:spacing w:after="0" w:afterAutospacing="0" w:before="0" w:beforeAutospacing="0" w:line="240" w:lineRule="auto"/>
        <w:ind w:left="720" w:hanging="360"/>
        <w:rPr>
          <w:sz w:val="24"/>
          <w:szCs w:val="24"/>
          <w:highlight w:val="white"/>
        </w:rPr>
      </w:pPr>
      <w:r w:rsidDel="00000000" w:rsidR="00000000" w:rsidRPr="00000000">
        <w:rPr>
          <w:sz w:val="24"/>
          <w:szCs w:val="24"/>
          <w:highlight w:val="white"/>
          <w:rtl w:val="0"/>
        </w:rPr>
        <w:t xml:space="preserve">Communicated with the client on </w:t>
      </w:r>
      <w:r w:rsidDel="00000000" w:rsidR="00000000" w:rsidRPr="00000000">
        <w:rPr>
          <w:b w:val="1"/>
          <w:sz w:val="24"/>
          <w:szCs w:val="24"/>
          <w:highlight w:val="white"/>
          <w:rtl w:val="0"/>
        </w:rPr>
        <w:t xml:space="preserve">design and solution documents</w:t>
      </w:r>
      <w:r w:rsidDel="00000000" w:rsidR="00000000" w:rsidRPr="00000000">
        <w:rPr>
          <w:sz w:val="24"/>
          <w:szCs w:val="24"/>
          <w:highlight w:val="white"/>
          <w:rtl w:val="0"/>
        </w:rPr>
        <w:t xml:space="preserve">, ensuring alignment with business objectives.</w:t>
      </w:r>
    </w:p>
    <w:p w:rsidR="00000000" w:rsidDel="00000000" w:rsidP="00000000" w:rsidRDefault="00000000" w:rsidRPr="00000000" w14:paraId="00000123">
      <w:pPr>
        <w:numPr>
          <w:ilvl w:val="0"/>
          <w:numId w:val="4"/>
        </w:numPr>
        <w:shd w:fill="ffffff" w:val="clear"/>
        <w:spacing w:after="0" w:afterAutospacing="0" w:before="0" w:beforeAutospacing="0" w:line="240" w:lineRule="auto"/>
        <w:ind w:left="720" w:hanging="360"/>
        <w:rPr>
          <w:sz w:val="24"/>
          <w:szCs w:val="24"/>
          <w:highlight w:val="white"/>
        </w:rPr>
      </w:pPr>
      <w:r w:rsidDel="00000000" w:rsidR="00000000" w:rsidRPr="00000000">
        <w:rPr>
          <w:sz w:val="24"/>
          <w:szCs w:val="24"/>
          <w:highlight w:val="white"/>
          <w:rtl w:val="0"/>
        </w:rPr>
        <w:t xml:space="preserve">Wrote </w:t>
      </w:r>
      <w:r w:rsidDel="00000000" w:rsidR="00000000" w:rsidRPr="00000000">
        <w:rPr>
          <w:b w:val="1"/>
          <w:sz w:val="24"/>
          <w:szCs w:val="24"/>
          <w:highlight w:val="white"/>
          <w:rtl w:val="0"/>
        </w:rPr>
        <w:t xml:space="preserve">both positive and negative test cases</w:t>
      </w:r>
      <w:r w:rsidDel="00000000" w:rsidR="00000000" w:rsidRPr="00000000">
        <w:rPr>
          <w:sz w:val="24"/>
          <w:szCs w:val="24"/>
          <w:highlight w:val="white"/>
          <w:rtl w:val="0"/>
        </w:rPr>
        <w:t xml:space="preserve"> to cover different scenarios, such as </w:t>
      </w:r>
      <w:r w:rsidDel="00000000" w:rsidR="00000000" w:rsidRPr="00000000">
        <w:rPr>
          <w:b w:val="1"/>
          <w:sz w:val="24"/>
          <w:szCs w:val="24"/>
          <w:highlight w:val="white"/>
          <w:rtl w:val="0"/>
        </w:rPr>
        <w:t xml:space="preserve">successful and failed transactions</w:t>
      </w:r>
      <w:r w:rsidDel="00000000" w:rsidR="00000000" w:rsidRPr="00000000">
        <w:rPr>
          <w:sz w:val="24"/>
          <w:szCs w:val="24"/>
          <w:highlight w:val="white"/>
          <w:rtl w:val="0"/>
        </w:rPr>
        <w:t xml:space="preserve">.</w:t>
      </w:r>
    </w:p>
    <w:p w:rsidR="00000000" w:rsidDel="00000000" w:rsidP="00000000" w:rsidRDefault="00000000" w:rsidRPr="00000000" w14:paraId="00000124">
      <w:pPr>
        <w:numPr>
          <w:ilvl w:val="0"/>
          <w:numId w:val="4"/>
        </w:numPr>
        <w:shd w:fill="ffffff" w:val="clear"/>
        <w:spacing w:after="0" w:afterAutospacing="0" w:before="0" w:beforeAutospacing="0" w:line="240" w:lineRule="auto"/>
        <w:ind w:left="720" w:hanging="360"/>
        <w:rPr>
          <w:sz w:val="24"/>
          <w:szCs w:val="24"/>
          <w:highlight w:val="white"/>
        </w:rPr>
      </w:pPr>
      <w:r w:rsidDel="00000000" w:rsidR="00000000" w:rsidRPr="00000000">
        <w:rPr>
          <w:sz w:val="24"/>
          <w:szCs w:val="24"/>
          <w:highlight w:val="white"/>
          <w:rtl w:val="0"/>
        </w:rPr>
        <w:t xml:space="preserve">Ensured that no test case was missed, as overlooking any scenario could </w:t>
      </w:r>
      <w:r w:rsidDel="00000000" w:rsidR="00000000" w:rsidRPr="00000000">
        <w:rPr>
          <w:b w:val="1"/>
          <w:sz w:val="24"/>
          <w:szCs w:val="24"/>
          <w:highlight w:val="white"/>
          <w:rtl w:val="0"/>
        </w:rPr>
        <w:t xml:space="preserve">impact project development later</w:t>
      </w:r>
      <w:r w:rsidDel="00000000" w:rsidR="00000000" w:rsidRPr="00000000">
        <w:rPr>
          <w:sz w:val="24"/>
          <w:szCs w:val="24"/>
          <w:highlight w:val="white"/>
          <w:rtl w:val="0"/>
        </w:rPr>
        <w:t xml:space="preserve">.</w:t>
      </w:r>
    </w:p>
    <w:p w:rsidR="00000000" w:rsidDel="00000000" w:rsidP="00000000" w:rsidRDefault="00000000" w:rsidRPr="00000000" w14:paraId="00000125">
      <w:pPr>
        <w:numPr>
          <w:ilvl w:val="0"/>
          <w:numId w:val="4"/>
        </w:numPr>
        <w:shd w:fill="ffffff" w:val="clear"/>
        <w:spacing w:after="0" w:afterAutospacing="0" w:before="0" w:beforeAutospacing="0" w:line="240" w:lineRule="auto"/>
        <w:ind w:left="720" w:hanging="360"/>
        <w:rPr>
          <w:sz w:val="24"/>
          <w:szCs w:val="24"/>
          <w:highlight w:val="white"/>
        </w:rPr>
      </w:pPr>
      <w:r w:rsidDel="00000000" w:rsidR="00000000" w:rsidRPr="00000000">
        <w:rPr>
          <w:sz w:val="24"/>
          <w:szCs w:val="24"/>
          <w:highlight w:val="white"/>
          <w:rtl w:val="0"/>
        </w:rPr>
        <w:t xml:space="preserve">Prepared </w:t>
      </w:r>
      <w:r w:rsidDel="00000000" w:rsidR="00000000" w:rsidRPr="00000000">
        <w:rPr>
          <w:b w:val="1"/>
          <w:sz w:val="24"/>
          <w:szCs w:val="24"/>
          <w:highlight w:val="white"/>
          <w:rtl w:val="0"/>
        </w:rPr>
        <w:t xml:space="preserve">test data</w:t>
      </w:r>
      <w:r w:rsidDel="00000000" w:rsidR="00000000" w:rsidRPr="00000000">
        <w:rPr>
          <w:sz w:val="24"/>
          <w:szCs w:val="24"/>
          <w:highlight w:val="white"/>
          <w:rtl w:val="0"/>
        </w:rPr>
        <w:t xml:space="preserve"> for different scenarios, such as </w:t>
      </w:r>
      <w:r w:rsidDel="00000000" w:rsidR="00000000" w:rsidRPr="00000000">
        <w:rPr>
          <w:b w:val="1"/>
          <w:sz w:val="24"/>
          <w:szCs w:val="24"/>
          <w:highlight w:val="white"/>
          <w:rtl w:val="0"/>
        </w:rPr>
        <w:t xml:space="preserve">product availability, payment failures, and discount applications</w:t>
      </w:r>
      <w:r w:rsidDel="00000000" w:rsidR="00000000" w:rsidRPr="00000000">
        <w:rPr>
          <w:sz w:val="24"/>
          <w:szCs w:val="24"/>
          <w:highlight w:val="white"/>
          <w:rtl w:val="0"/>
        </w:rPr>
        <w:t xml:space="preserve">.</w:t>
      </w:r>
    </w:p>
    <w:p w:rsidR="00000000" w:rsidDel="00000000" w:rsidP="00000000" w:rsidRDefault="00000000" w:rsidRPr="00000000" w14:paraId="00000126">
      <w:pPr>
        <w:numPr>
          <w:ilvl w:val="0"/>
          <w:numId w:val="4"/>
        </w:numPr>
        <w:shd w:fill="ffffff" w:val="clear"/>
        <w:spacing w:after="240" w:before="0" w:beforeAutospacing="0" w:line="240" w:lineRule="auto"/>
        <w:ind w:left="720" w:hanging="360"/>
        <w:rPr>
          <w:sz w:val="24"/>
          <w:szCs w:val="24"/>
          <w:highlight w:val="white"/>
        </w:rPr>
      </w:pPr>
      <w:r w:rsidDel="00000000" w:rsidR="00000000" w:rsidRPr="00000000">
        <w:rPr>
          <w:sz w:val="24"/>
          <w:szCs w:val="24"/>
          <w:highlight w:val="white"/>
          <w:rtl w:val="0"/>
        </w:rPr>
        <w:t xml:space="preserve">Updated the </w:t>
      </w:r>
      <w:r w:rsidDel="00000000" w:rsidR="00000000" w:rsidRPr="00000000">
        <w:rPr>
          <w:b w:val="1"/>
          <w:sz w:val="24"/>
          <w:szCs w:val="24"/>
          <w:highlight w:val="white"/>
          <w:rtl w:val="0"/>
        </w:rPr>
        <w:t xml:space="preserve">Requirements Traceability Matrix (RTM)</w:t>
      </w:r>
      <w:r w:rsidDel="00000000" w:rsidR="00000000" w:rsidRPr="00000000">
        <w:rPr>
          <w:sz w:val="24"/>
          <w:szCs w:val="24"/>
          <w:highlight w:val="white"/>
          <w:rtl w:val="0"/>
        </w:rPr>
        <w:t xml:space="preserve"> to ensure all requirements were covered during development and testing.</w:t>
      </w:r>
    </w:p>
    <w:p w:rsidR="00000000" w:rsidDel="00000000" w:rsidP="00000000" w:rsidRDefault="00000000" w:rsidRPr="00000000" w14:paraId="00000127">
      <w:pPr>
        <w:pStyle w:val="Heading3"/>
        <w:keepNext w:val="0"/>
        <w:keepLines w:val="0"/>
        <w:shd w:fill="ffffff" w:val="clear"/>
        <w:spacing w:before="280" w:line="240" w:lineRule="auto"/>
        <w:rPr>
          <w:b w:val="1"/>
          <w:color w:val="000000"/>
          <w:sz w:val="26"/>
          <w:szCs w:val="26"/>
          <w:highlight w:val="white"/>
        </w:rPr>
      </w:pPr>
      <w:bookmarkStart w:colFirst="0" w:colLast="0" w:name="_u9qkqlfpz09i" w:id="13"/>
      <w:bookmarkEnd w:id="13"/>
      <w:r w:rsidDel="00000000" w:rsidR="00000000" w:rsidRPr="00000000">
        <w:rPr>
          <w:b w:val="1"/>
          <w:color w:val="000000"/>
          <w:sz w:val="26"/>
          <w:szCs w:val="26"/>
          <w:highlight w:val="white"/>
          <w:rtl w:val="0"/>
        </w:rPr>
        <w:t xml:space="preserve">4. Development:</w:t>
      </w:r>
    </w:p>
    <w:p w:rsidR="00000000" w:rsidDel="00000000" w:rsidP="00000000" w:rsidRDefault="00000000" w:rsidRPr="00000000" w14:paraId="00000128">
      <w:pPr>
        <w:numPr>
          <w:ilvl w:val="0"/>
          <w:numId w:val="5"/>
        </w:numPr>
        <w:shd w:fill="ffffff" w:val="clear"/>
        <w:spacing w:after="0" w:afterAutospacing="0" w:before="240" w:line="240" w:lineRule="auto"/>
        <w:ind w:left="720" w:hanging="360"/>
        <w:rPr>
          <w:sz w:val="24"/>
          <w:szCs w:val="24"/>
          <w:highlight w:val="white"/>
        </w:rPr>
      </w:pPr>
      <w:r w:rsidDel="00000000" w:rsidR="00000000" w:rsidRPr="00000000">
        <w:rPr>
          <w:b w:val="1"/>
          <w:sz w:val="24"/>
          <w:szCs w:val="24"/>
          <w:highlight w:val="white"/>
          <w:rtl w:val="0"/>
        </w:rPr>
        <w:t xml:space="preserve">Organized JAD (Joint Application Development) sessions</w:t>
      </w:r>
      <w:r w:rsidDel="00000000" w:rsidR="00000000" w:rsidRPr="00000000">
        <w:rPr>
          <w:sz w:val="24"/>
          <w:szCs w:val="24"/>
          <w:highlight w:val="white"/>
          <w:rtl w:val="0"/>
        </w:rPr>
        <w:t xml:space="preserve"> with developers and testers to discuss project functionalities.</w:t>
      </w:r>
    </w:p>
    <w:p w:rsidR="00000000" w:rsidDel="00000000" w:rsidP="00000000" w:rsidRDefault="00000000" w:rsidRPr="00000000" w14:paraId="00000129">
      <w:pPr>
        <w:numPr>
          <w:ilvl w:val="0"/>
          <w:numId w:val="5"/>
        </w:numPr>
        <w:shd w:fill="ffffff" w:val="clear"/>
        <w:spacing w:after="0" w:afterAutospacing="0" w:before="0" w:beforeAutospacing="0" w:line="240" w:lineRule="auto"/>
        <w:ind w:left="720" w:hanging="360"/>
        <w:rPr>
          <w:sz w:val="24"/>
          <w:szCs w:val="24"/>
          <w:highlight w:val="white"/>
        </w:rPr>
      </w:pPr>
      <w:r w:rsidDel="00000000" w:rsidR="00000000" w:rsidRPr="00000000">
        <w:rPr>
          <w:b w:val="1"/>
          <w:sz w:val="24"/>
          <w:szCs w:val="24"/>
          <w:highlight w:val="white"/>
          <w:rtl w:val="0"/>
        </w:rPr>
        <w:t xml:space="preserve">Clarified queries</w:t>
      </w:r>
      <w:r w:rsidDel="00000000" w:rsidR="00000000" w:rsidRPr="00000000">
        <w:rPr>
          <w:sz w:val="24"/>
          <w:szCs w:val="24"/>
          <w:highlight w:val="white"/>
          <w:rtl w:val="0"/>
        </w:rPr>
        <w:t xml:space="preserve"> from the tech team during the coding phase.</w:t>
      </w:r>
    </w:p>
    <w:p w:rsidR="00000000" w:rsidDel="00000000" w:rsidP="00000000" w:rsidRDefault="00000000" w:rsidRPr="00000000" w14:paraId="0000012A">
      <w:pPr>
        <w:numPr>
          <w:ilvl w:val="0"/>
          <w:numId w:val="5"/>
        </w:numPr>
        <w:shd w:fill="ffffff" w:val="clear"/>
        <w:spacing w:after="0" w:afterAutospacing="0" w:before="0" w:beforeAutospacing="0" w:line="240" w:lineRule="auto"/>
        <w:ind w:left="720" w:hanging="360"/>
        <w:rPr>
          <w:sz w:val="24"/>
          <w:szCs w:val="24"/>
          <w:highlight w:val="white"/>
        </w:rPr>
      </w:pPr>
      <w:r w:rsidDel="00000000" w:rsidR="00000000" w:rsidRPr="00000000">
        <w:rPr>
          <w:sz w:val="24"/>
          <w:szCs w:val="24"/>
          <w:highlight w:val="white"/>
          <w:rtl w:val="0"/>
        </w:rPr>
        <w:t xml:space="preserve">Managed situations where some team members did not </w:t>
      </w:r>
      <w:r w:rsidDel="00000000" w:rsidR="00000000" w:rsidRPr="00000000">
        <w:rPr>
          <w:b w:val="1"/>
          <w:sz w:val="24"/>
          <w:szCs w:val="24"/>
          <w:highlight w:val="white"/>
          <w:rtl w:val="0"/>
        </w:rPr>
        <w:t xml:space="preserve">agree with the approach</w:t>
      </w:r>
      <w:r w:rsidDel="00000000" w:rsidR="00000000" w:rsidRPr="00000000">
        <w:rPr>
          <w:sz w:val="24"/>
          <w:szCs w:val="24"/>
          <w:highlight w:val="white"/>
          <w:rtl w:val="0"/>
        </w:rPr>
        <w:t xml:space="preserve"> by having </w:t>
      </w:r>
      <w:r w:rsidDel="00000000" w:rsidR="00000000" w:rsidRPr="00000000">
        <w:rPr>
          <w:b w:val="1"/>
          <w:sz w:val="24"/>
          <w:szCs w:val="24"/>
          <w:highlight w:val="white"/>
          <w:rtl w:val="0"/>
        </w:rPr>
        <w:t xml:space="preserve">one-on-one discussions</w:t>
      </w:r>
      <w:r w:rsidDel="00000000" w:rsidR="00000000" w:rsidRPr="00000000">
        <w:rPr>
          <w:sz w:val="24"/>
          <w:szCs w:val="24"/>
          <w:highlight w:val="white"/>
          <w:rtl w:val="0"/>
        </w:rPr>
        <w:t xml:space="preserve">, explaining how their concerns could impact the project, and fostering a collaborative environment.</w:t>
      </w:r>
    </w:p>
    <w:p w:rsidR="00000000" w:rsidDel="00000000" w:rsidP="00000000" w:rsidRDefault="00000000" w:rsidRPr="00000000" w14:paraId="0000012B">
      <w:pPr>
        <w:numPr>
          <w:ilvl w:val="0"/>
          <w:numId w:val="5"/>
        </w:numPr>
        <w:shd w:fill="ffffff" w:val="clear"/>
        <w:spacing w:after="0" w:afterAutospacing="0" w:before="0" w:beforeAutospacing="0" w:line="240" w:lineRule="auto"/>
        <w:ind w:left="720" w:hanging="360"/>
        <w:rPr>
          <w:sz w:val="24"/>
          <w:szCs w:val="24"/>
          <w:highlight w:val="white"/>
        </w:rPr>
      </w:pPr>
      <w:r w:rsidDel="00000000" w:rsidR="00000000" w:rsidRPr="00000000">
        <w:rPr>
          <w:sz w:val="24"/>
          <w:szCs w:val="24"/>
          <w:highlight w:val="white"/>
          <w:rtl w:val="0"/>
        </w:rPr>
        <w:t xml:space="preserve">Referred to </w:t>
      </w:r>
      <w:r w:rsidDel="00000000" w:rsidR="00000000" w:rsidRPr="00000000">
        <w:rPr>
          <w:b w:val="1"/>
          <w:sz w:val="24"/>
          <w:szCs w:val="24"/>
          <w:highlight w:val="white"/>
          <w:rtl w:val="0"/>
        </w:rPr>
        <w:t xml:space="preserve">diagrams and requirement documents</w:t>
      </w:r>
      <w:r w:rsidDel="00000000" w:rsidR="00000000" w:rsidRPr="00000000">
        <w:rPr>
          <w:sz w:val="24"/>
          <w:szCs w:val="24"/>
          <w:highlight w:val="white"/>
          <w:rtl w:val="0"/>
        </w:rPr>
        <w:t xml:space="preserve"> to assist developers in coding different modules like </w:t>
      </w:r>
      <w:r w:rsidDel="00000000" w:rsidR="00000000" w:rsidRPr="00000000">
        <w:rPr>
          <w:b w:val="1"/>
          <w:sz w:val="24"/>
          <w:szCs w:val="24"/>
          <w:highlight w:val="white"/>
          <w:rtl w:val="0"/>
        </w:rPr>
        <w:t xml:space="preserve">order management, payment gateway integration, and customer support</w:t>
      </w:r>
      <w:r w:rsidDel="00000000" w:rsidR="00000000" w:rsidRPr="00000000">
        <w:rPr>
          <w:sz w:val="24"/>
          <w:szCs w:val="24"/>
          <w:highlight w:val="white"/>
          <w:rtl w:val="0"/>
        </w:rPr>
        <w:t xml:space="preserve">.</w:t>
      </w:r>
    </w:p>
    <w:p w:rsidR="00000000" w:rsidDel="00000000" w:rsidP="00000000" w:rsidRDefault="00000000" w:rsidRPr="00000000" w14:paraId="0000012C">
      <w:pPr>
        <w:numPr>
          <w:ilvl w:val="0"/>
          <w:numId w:val="5"/>
        </w:numPr>
        <w:shd w:fill="ffffff" w:val="clear"/>
        <w:spacing w:after="240" w:before="0" w:beforeAutospacing="0" w:line="240" w:lineRule="auto"/>
        <w:ind w:left="720" w:hanging="360"/>
        <w:rPr>
          <w:sz w:val="24"/>
          <w:szCs w:val="24"/>
          <w:highlight w:val="white"/>
        </w:rPr>
      </w:pPr>
      <w:r w:rsidDel="00000000" w:rsidR="00000000" w:rsidRPr="00000000">
        <w:rPr>
          <w:sz w:val="24"/>
          <w:szCs w:val="24"/>
          <w:highlight w:val="white"/>
          <w:rtl w:val="0"/>
        </w:rPr>
        <w:t xml:space="preserve">Conducted </w:t>
      </w:r>
      <w:r w:rsidDel="00000000" w:rsidR="00000000" w:rsidRPr="00000000">
        <w:rPr>
          <w:b w:val="1"/>
          <w:sz w:val="24"/>
          <w:szCs w:val="24"/>
          <w:highlight w:val="white"/>
          <w:rtl w:val="0"/>
        </w:rPr>
        <w:t xml:space="preserve">regular meetings</w:t>
      </w:r>
      <w:r w:rsidDel="00000000" w:rsidR="00000000" w:rsidRPr="00000000">
        <w:rPr>
          <w:sz w:val="24"/>
          <w:szCs w:val="24"/>
          <w:highlight w:val="white"/>
          <w:rtl w:val="0"/>
        </w:rPr>
        <w:t xml:space="preserve"> with the technical team and the client, ensuring project alignment. If team members missed a meeting, I </w:t>
      </w:r>
      <w:r w:rsidDel="00000000" w:rsidR="00000000" w:rsidRPr="00000000">
        <w:rPr>
          <w:b w:val="1"/>
          <w:sz w:val="24"/>
          <w:szCs w:val="24"/>
          <w:highlight w:val="white"/>
          <w:rtl w:val="0"/>
        </w:rPr>
        <w:t xml:space="preserve">recorded sessions and followed up with one-on-one discussions</w:t>
      </w:r>
      <w:r w:rsidDel="00000000" w:rsidR="00000000" w:rsidRPr="00000000">
        <w:rPr>
          <w:sz w:val="24"/>
          <w:szCs w:val="24"/>
          <w:highlight w:val="white"/>
          <w:rtl w:val="0"/>
        </w:rPr>
        <w:t xml:space="preserve">.</w:t>
      </w:r>
    </w:p>
    <w:p w:rsidR="00000000" w:rsidDel="00000000" w:rsidP="00000000" w:rsidRDefault="00000000" w:rsidRPr="00000000" w14:paraId="0000012D">
      <w:pPr>
        <w:pStyle w:val="Heading3"/>
        <w:keepNext w:val="0"/>
        <w:keepLines w:val="0"/>
        <w:shd w:fill="ffffff" w:val="clear"/>
        <w:spacing w:before="280" w:line="240" w:lineRule="auto"/>
        <w:rPr>
          <w:b w:val="1"/>
          <w:color w:val="000000"/>
          <w:sz w:val="26"/>
          <w:szCs w:val="26"/>
          <w:highlight w:val="white"/>
        </w:rPr>
      </w:pPr>
      <w:bookmarkStart w:colFirst="0" w:colLast="0" w:name="_5btfbix5y11j" w:id="14"/>
      <w:bookmarkEnd w:id="14"/>
      <w:r w:rsidDel="00000000" w:rsidR="00000000" w:rsidRPr="00000000">
        <w:rPr>
          <w:b w:val="1"/>
          <w:color w:val="000000"/>
          <w:sz w:val="26"/>
          <w:szCs w:val="26"/>
          <w:highlight w:val="white"/>
          <w:rtl w:val="0"/>
        </w:rPr>
        <w:t xml:space="preserve">5. Testing:</w:t>
      </w:r>
    </w:p>
    <w:p w:rsidR="00000000" w:rsidDel="00000000" w:rsidP="00000000" w:rsidRDefault="00000000" w:rsidRPr="00000000" w14:paraId="0000012E">
      <w:pPr>
        <w:numPr>
          <w:ilvl w:val="0"/>
          <w:numId w:val="6"/>
        </w:numPr>
        <w:shd w:fill="ffffff" w:val="clear"/>
        <w:spacing w:after="0" w:afterAutospacing="0" w:before="240" w:line="240" w:lineRule="auto"/>
        <w:ind w:left="720" w:hanging="360"/>
        <w:rPr>
          <w:sz w:val="24"/>
          <w:szCs w:val="24"/>
          <w:highlight w:val="white"/>
        </w:rPr>
      </w:pPr>
      <w:r w:rsidDel="00000000" w:rsidR="00000000" w:rsidRPr="00000000">
        <w:rPr>
          <w:sz w:val="24"/>
          <w:szCs w:val="24"/>
          <w:highlight w:val="white"/>
          <w:rtl w:val="0"/>
        </w:rPr>
        <w:t xml:space="preserve">Prepared </w:t>
      </w:r>
      <w:r w:rsidDel="00000000" w:rsidR="00000000" w:rsidRPr="00000000">
        <w:rPr>
          <w:b w:val="1"/>
          <w:sz w:val="24"/>
          <w:szCs w:val="24"/>
          <w:highlight w:val="white"/>
          <w:rtl w:val="0"/>
        </w:rPr>
        <w:t xml:space="preserve">test cases from use cases</w:t>
      </w:r>
      <w:r w:rsidDel="00000000" w:rsidR="00000000" w:rsidRPr="00000000">
        <w:rPr>
          <w:sz w:val="24"/>
          <w:szCs w:val="24"/>
          <w:highlight w:val="white"/>
          <w:rtl w:val="0"/>
        </w:rPr>
        <w:t xml:space="preserve"> related to the e-commerce functionalities.</w:t>
      </w:r>
    </w:p>
    <w:p w:rsidR="00000000" w:rsidDel="00000000" w:rsidP="00000000" w:rsidRDefault="00000000" w:rsidRPr="00000000" w14:paraId="0000012F">
      <w:pPr>
        <w:numPr>
          <w:ilvl w:val="0"/>
          <w:numId w:val="6"/>
        </w:numPr>
        <w:shd w:fill="ffffff" w:val="clear"/>
        <w:spacing w:after="0" w:afterAutospacing="0" w:before="0" w:beforeAutospacing="0" w:line="240" w:lineRule="auto"/>
        <w:ind w:left="720" w:hanging="360"/>
        <w:rPr>
          <w:sz w:val="24"/>
          <w:szCs w:val="24"/>
          <w:highlight w:val="white"/>
        </w:rPr>
      </w:pPr>
      <w:r w:rsidDel="00000000" w:rsidR="00000000" w:rsidRPr="00000000">
        <w:rPr>
          <w:sz w:val="24"/>
          <w:szCs w:val="24"/>
          <w:highlight w:val="white"/>
          <w:rtl w:val="0"/>
        </w:rPr>
        <w:t xml:space="preserve">Conducted </w:t>
      </w:r>
      <w:r w:rsidDel="00000000" w:rsidR="00000000" w:rsidRPr="00000000">
        <w:rPr>
          <w:b w:val="1"/>
          <w:sz w:val="24"/>
          <w:szCs w:val="24"/>
          <w:highlight w:val="white"/>
          <w:rtl w:val="0"/>
        </w:rPr>
        <w:t xml:space="preserve">high-level testing</w:t>
      </w:r>
      <w:r w:rsidDel="00000000" w:rsidR="00000000" w:rsidRPr="00000000">
        <w:rPr>
          <w:sz w:val="24"/>
          <w:szCs w:val="24"/>
          <w:highlight w:val="white"/>
          <w:rtl w:val="0"/>
        </w:rPr>
        <w:t xml:space="preserve">, covering both functional and non-functional aspects.</w:t>
      </w:r>
    </w:p>
    <w:p w:rsidR="00000000" w:rsidDel="00000000" w:rsidP="00000000" w:rsidRDefault="00000000" w:rsidRPr="00000000" w14:paraId="00000130">
      <w:pPr>
        <w:numPr>
          <w:ilvl w:val="0"/>
          <w:numId w:val="6"/>
        </w:numPr>
        <w:shd w:fill="ffffff" w:val="clear"/>
        <w:spacing w:after="0" w:afterAutospacing="0" w:before="0" w:beforeAutospacing="0" w:line="240" w:lineRule="auto"/>
        <w:ind w:left="720" w:hanging="360"/>
        <w:rPr>
          <w:sz w:val="24"/>
          <w:szCs w:val="24"/>
          <w:highlight w:val="white"/>
        </w:rPr>
      </w:pPr>
      <w:r w:rsidDel="00000000" w:rsidR="00000000" w:rsidRPr="00000000">
        <w:rPr>
          <w:b w:val="1"/>
          <w:sz w:val="24"/>
          <w:szCs w:val="24"/>
          <w:highlight w:val="white"/>
          <w:rtl w:val="0"/>
        </w:rPr>
        <w:t xml:space="preserve">Requested test data</w:t>
      </w:r>
      <w:r w:rsidDel="00000000" w:rsidR="00000000" w:rsidRPr="00000000">
        <w:rPr>
          <w:sz w:val="24"/>
          <w:szCs w:val="24"/>
          <w:highlight w:val="white"/>
          <w:rtl w:val="0"/>
        </w:rPr>
        <w:t xml:space="preserve"> from the client for real-world scenarios, ensuring comprehensive testing.</w:t>
      </w:r>
    </w:p>
    <w:p w:rsidR="00000000" w:rsidDel="00000000" w:rsidP="00000000" w:rsidRDefault="00000000" w:rsidRPr="00000000" w14:paraId="00000131">
      <w:pPr>
        <w:numPr>
          <w:ilvl w:val="0"/>
          <w:numId w:val="6"/>
        </w:numPr>
        <w:shd w:fill="ffffff" w:val="clear"/>
        <w:spacing w:after="0" w:afterAutospacing="0" w:before="0" w:beforeAutospacing="0" w:line="240" w:lineRule="auto"/>
        <w:ind w:left="720" w:hanging="360"/>
        <w:rPr>
          <w:sz w:val="24"/>
          <w:szCs w:val="24"/>
          <w:highlight w:val="white"/>
        </w:rPr>
      </w:pPr>
      <w:r w:rsidDel="00000000" w:rsidR="00000000" w:rsidRPr="00000000">
        <w:rPr>
          <w:sz w:val="24"/>
          <w:szCs w:val="24"/>
          <w:highlight w:val="white"/>
          <w:rtl w:val="0"/>
        </w:rPr>
        <w:t xml:space="preserve">Updated </w:t>
      </w:r>
      <w:r w:rsidDel="00000000" w:rsidR="00000000" w:rsidRPr="00000000">
        <w:rPr>
          <w:b w:val="1"/>
          <w:sz w:val="24"/>
          <w:szCs w:val="24"/>
          <w:highlight w:val="white"/>
          <w:rtl w:val="0"/>
        </w:rPr>
        <w:t xml:space="preserve">RTM</w:t>
      </w:r>
      <w:r w:rsidDel="00000000" w:rsidR="00000000" w:rsidRPr="00000000">
        <w:rPr>
          <w:sz w:val="24"/>
          <w:szCs w:val="24"/>
          <w:highlight w:val="white"/>
          <w:rtl w:val="0"/>
        </w:rPr>
        <w:t xml:space="preserve"> to validate that all requirements were met.</w:t>
      </w:r>
    </w:p>
    <w:p w:rsidR="00000000" w:rsidDel="00000000" w:rsidP="00000000" w:rsidRDefault="00000000" w:rsidRPr="00000000" w14:paraId="00000132">
      <w:pPr>
        <w:numPr>
          <w:ilvl w:val="0"/>
          <w:numId w:val="6"/>
        </w:numPr>
        <w:shd w:fill="ffffff" w:val="clear"/>
        <w:spacing w:after="0" w:afterAutospacing="0" w:before="0" w:beforeAutospacing="0" w:line="240" w:lineRule="auto"/>
        <w:ind w:left="720" w:hanging="360"/>
        <w:rPr>
          <w:sz w:val="24"/>
          <w:szCs w:val="24"/>
          <w:highlight w:val="white"/>
        </w:rPr>
      </w:pPr>
      <w:r w:rsidDel="00000000" w:rsidR="00000000" w:rsidRPr="00000000">
        <w:rPr>
          <w:sz w:val="24"/>
          <w:szCs w:val="24"/>
          <w:highlight w:val="white"/>
          <w:rtl w:val="0"/>
        </w:rPr>
        <w:t xml:space="preserve">Obtained </w:t>
      </w:r>
      <w:r w:rsidDel="00000000" w:rsidR="00000000" w:rsidRPr="00000000">
        <w:rPr>
          <w:b w:val="1"/>
          <w:sz w:val="24"/>
          <w:szCs w:val="24"/>
          <w:highlight w:val="white"/>
          <w:rtl w:val="0"/>
        </w:rPr>
        <w:t xml:space="preserve">sign-off from the client</w:t>
      </w:r>
      <w:r w:rsidDel="00000000" w:rsidR="00000000" w:rsidRPr="00000000">
        <w:rPr>
          <w:sz w:val="24"/>
          <w:szCs w:val="24"/>
          <w:highlight w:val="white"/>
          <w:rtl w:val="0"/>
        </w:rPr>
        <w:t xml:space="preserve"> after successfully completing testing.</w:t>
      </w:r>
    </w:p>
    <w:p w:rsidR="00000000" w:rsidDel="00000000" w:rsidP="00000000" w:rsidRDefault="00000000" w:rsidRPr="00000000" w14:paraId="00000133">
      <w:pPr>
        <w:numPr>
          <w:ilvl w:val="0"/>
          <w:numId w:val="6"/>
        </w:numPr>
        <w:shd w:fill="ffffff" w:val="clear"/>
        <w:spacing w:after="240" w:before="0" w:beforeAutospacing="0" w:line="240" w:lineRule="auto"/>
        <w:ind w:left="720" w:hanging="360"/>
        <w:rPr>
          <w:sz w:val="24"/>
          <w:szCs w:val="24"/>
          <w:highlight w:val="white"/>
        </w:rPr>
      </w:pPr>
      <w:r w:rsidDel="00000000" w:rsidR="00000000" w:rsidRPr="00000000">
        <w:rPr>
          <w:sz w:val="24"/>
          <w:szCs w:val="24"/>
          <w:highlight w:val="white"/>
          <w:rtl w:val="0"/>
        </w:rPr>
        <w:t xml:space="preserve">Prepared the client for </w:t>
      </w:r>
      <w:r w:rsidDel="00000000" w:rsidR="00000000" w:rsidRPr="00000000">
        <w:rPr>
          <w:b w:val="1"/>
          <w:sz w:val="24"/>
          <w:szCs w:val="24"/>
          <w:highlight w:val="white"/>
          <w:rtl w:val="0"/>
        </w:rPr>
        <w:t xml:space="preserve">User Acceptance Testing (UAT)</w:t>
      </w:r>
      <w:r w:rsidDel="00000000" w:rsidR="00000000" w:rsidRPr="00000000">
        <w:rPr>
          <w:sz w:val="24"/>
          <w:szCs w:val="24"/>
          <w:highlight w:val="white"/>
          <w:rtl w:val="0"/>
        </w:rPr>
        <w:t xml:space="preserve"> by guiding them through the key test scenarios.</w:t>
      </w:r>
    </w:p>
    <w:p w:rsidR="00000000" w:rsidDel="00000000" w:rsidP="00000000" w:rsidRDefault="00000000" w:rsidRPr="00000000" w14:paraId="00000134">
      <w:pPr>
        <w:pStyle w:val="Heading3"/>
        <w:keepNext w:val="0"/>
        <w:keepLines w:val="0"/>
        <w:shd w:fill="ffffff" w:val="clear"/>
        <w:spacing w:before="280" w:line="240" w:lineRule="auto"/>
        <w:rPr>
          <w:b w:val="1"/>
          <w:color w:val="000000"/>
          <w:sz w:val="26"/>
          <w:szCs w:val="26"/>
          <w:highlight w:val="white"/>
        </w:rPr>
      </w:pPr>
      <w:bookmarkStart w:colFirst="0" w:colLast="0" w:name="_8s169i29em7v" w:id="15"/>
      <w:bookmarkEnd w:id="15"/>
      <w:r w:rsidDel="00000000" w:rsidR="00000000" w:rsidRPr="00000000">
        <w:rPr>
          <w:b w:val="1"/>
          <w:color w:val="000000"/>
          <w:sz w:val="26"/>
          <w:szCs w:val="26"/>
          <w:highlight w:val="white"/>
          <w:rtl w:val="0"/>
        </w:rPr>
        <w:t xml:space="preserve">6. Deployment:</w:t>
      </w:r>
    </w:p>
    <w:p w:rsidR="00000000" w:rsidDel="00000000" w:rsidP="00000000" w:rsidRDefault="00000000" w:rsidRPr="00000000" w14:paraId="00000135">
      <w:pPr>
        <w:numPr>
          <w:ilvl w:val="0"/>
          <w:numId w:val="9"/>
        </w:numPr>
        <w:shd w:fill="ffffff" w:val="clear"/>
        <w:spacing w:after="0" w:afterAutospacing="0" w:before="240" w:line="240" w:lineRule="auto"/>
        <w:ind w:left="720" w:hanging="360"/>
        <w:rPr>
          <w:sz w:val="24"/>
          <w:szCs w:val="24"/>
          <w:highlight w:val="white"/>
        </w:rPr>
      </w:pPr>
      <w:r w:rsidDel="00000000" w:rsidR="00000000" w:rsidRPr="00000000">
        <w:rPr>
          <w:sz w:val="24"/>
          <w:szCs w:val="24"/>
          <w:highlight w:val="white"/>
          <w:rtl w:val="0"/>
        </w:rPr>
        <w:t xml:space="preserve">Forwarded the </w:t>
      </w:r>
      <w:r w:rsidDel="00000000" w:rsidR="00000000" w:rsidRPr="00000000">
        <w:rPr>
          <w:b w:val="1"/>
          <w:sz w:val="24"/>
          <w:szCs w:val="24"/>
          <w:highlight w:val="white"/>
          <w:rtl w:val="0"/>
        </w:rPr>
        <w:t xml:space="preserve">RTM to the client</w:t>
      </w:r>
      <w:r w:rsidDel="00000000" w:rsidR="00000000" w:rsidRPr="00000000">
        <w:rPr>
          <w:sz w:val="24"/>
          <w:szCs w:val="24"/>
          <w:highlight w:val="white"/>
          <w:rtl w:val="0"/>
        </w:rPr>
        <w:t xml:space="preserve">, ensuring it was attached to the </w:t>
      </w:r>
      <w:r w:rsidDel="00000000" w:rsidR="00000000" w:rsidRPr="00000000">
        <w:rPr>
          <w:b w:val="1"/>
          <w:sz w:val="24"/>
          <w:szCs w:val="24"/>
          <w:highlight w:val="white"/>
          <w:rtl w:val="0"/>
        </w:rPr>
        <w:t xml:space="preserve">project closure document</w:t>
      </w:r>
      <w:r w:rsidDel="00000000" w:rsidR="00000000" w:rsidRPr="00000000">
        <w:rPr>
          <w:sz w:val="24"/>
          <w:szCs w:val="24"/>
          <w:highlight w:val="white"/>
          <w:rtl w:val="0"/>
        </w:rPr>
        <w:t xml:space="preserve">.</w:t>
      </w:r>
    </w:p>
    <w:p w:rsidR="00000000" w:rsidDel="00000000" w:rsidP="00000000" w:rsidRDefault="00000000" w:rsidRPr="00000000" w14:paraId="00000136">
      <w:pPr>
        <w:numPr>
          <w:ilvl w:val="0"/>
          <w:numId w:val="9"/>
        </w:numPr>
        <w:shd w:fill="ffffff" w:val="clear"/>
        <w:spacing w:after="0" w:afterAutospacing="0" w:before="0" w:beforeAutospacing="0" w:line="240" w:lineRule="auto"/>
        <w:ind w:left="720" w:hanging="360"/>
        <w:rPr>
          <w:sz w:val="24"/>
          <w:szCs w:val="24"/>
          <w:highlight w:val="white"/>
        </w:rPr>
      </w:pPr>
      <w:r w:rsidDel="00000000" w:rsidR="00000000" w:rsidRPr="00000000">
        <w:rPr>
          <w:sz w:val="24"/>
          <w:szCs w:val="24"/>
          <w:highlight w:val="white"/>
          <w:rtl w:val="0"/>
        </w:rPr>
        <w:t xml:space="preserve">Coordinated with the client to </w:t>
      </w:r>
      <w:r w:rsidDel="00000000" w:rsidR="00000000" w:rsidRPr="00000000">
        <w:rPr>
          <w:b w:val="1"/>
          <w:sz w:val="24"/>
          <w:szCs w:val="24"/>
          <w:highlight w:val="white"/>
          <w:rtl w:val="0"/>
        </w:rPr>
        <w:t xml:space="preserve">finalize and share end-user manuals</w:t>
      </w:r>
      <w:r w:rsidDel="00000000" w:rsidR="00000000" w:rsidRPr="00000000">
        <w:rPr>
          <w:sz w:val="24"/>
          <w:szCs w:val="24"/>
          <w:highlight w:val="white"/>
          <w:rtl w:val="0"/>
        </w:rPr>
        <w:t xml:space="preserve">, providing necessary documentation for reference.</w:t>
      </w:r>
    </w:p>
    <w:p w:rsidR="00000000" w:rsidDel="00000000" w:rsidP="00000000" w:rsidRDefault="00000000" w:rsidRPr="00000000" w14:paraId="00000137">
      <w:pPr>
        <w:numPr>
          <w:ilvl w:val="0"/>
          <w:numId w:val="9"/>
        </w:numPr>
        <w:shd w:fill="ffffff" w:val="clear"/>
        <w:spacing w:after="0" w:afterAutospacing="0" w:before="0" w:beforeAutospacing="0" w:line="240" w:lineRule="auto"/>
        <w:ind w:left="720" w:hanging="360"/>
        <w:rPr>
          <w:sz w:val="24"/>
          <w:szCs w:val="24"/>
          <w:highlight w:val="white"/>
        </w:rPr>
      </w:pPr>
      <w:r w:rsidDel="00000000" w:rsidR="00000000" w:rsidRPr="00000000">
        <w:rPr>
          <w:sz w:val="24"/>
          <w:szCs w:val="24"/>
          <w:highlight w:val="white"/>
          <w:rtl w:val="0"/>
        </w:rPr>
        <w:t xml:space="preserve">Planned and organized </w:t>
      </w:r>
      <w:r w:rsidDel="00000000" w:rsidR="00000000" w:rsidRPr="00000000">
        <w:rPr>
          <w:b w:val="1"/>
          <w:sz w:val="24"/>
          <w:szCs w:val="24"/>
          <w:highlight w:val="white"/>
          <w:rtl w:val="0"/>
        </w:rPr>
        <w:t xml:space="preserve">training sessions</w:t>
      </w:r>
      <w:r w:rsidDel="00000000" w:rsidR="00000000" w:rsidRPr="00000000">
        <w:rPr>
          <w:sz w:val="24"/>
          <w:szCs w:val="24"/>
          <w:highlight w:val="white"/>
          <w:rtl w:val="0"/>
        </w:rPr>
        <w:t xml:space="preserve"> to help stakeholders understand system functionalities.</w:t>
      </w:r>
    </w:p>
    <w:p w:rsidR="00000000" w:rsidDel="00000000" w:rsidP="00000000" w:rsidRDefault="00000000" w:rsidRPr="00000000" w14:paraId="00000138">
      <w:pPr>
        <w:numPr>
          <w:ilvl w:val="0"/>
          <w:numId w:val="9"/>
        </w:numPr>
        <w:shd w:fill="ffffff" w:val="clear"/>
        <w:spacing w:after="240" w:before="0" w:beforeAutospacing="0" w:line="240" w:lineRule="auto"/>
        <w:ind w:left="720" w:hanging="360"/>
        <w:rPr>
          <w:sz w:val="24"/>
          <w:szCs w:val="24"/>
          <w:highlight w:val="white"/>
        </w:rPr>
      </w:pPr>
      <w:r w:rsidDel="00000000" w:rsidR="00000000" w:rsidRPr="00000000">
        <w:rPr>
          <w:sz w:val="24"/>
          <w:szCs w:val="24"/>
          <w:highlight w:val="white"/>
          <w:rtl w:val="0"/>
        </w:rPr>
        <w:t xml:space="preserve">Ensured that all relevant </w:t>
      </w:r>
      <w:r w:rsidDel="00000000" w:rsidR="00000000" w:rsidRPr="00000000">
        <w:rPr>
          <w:b w:val="1"/>
          <w:sz w:val="24"/>
          <w:szCs w:val="24"/>
          <w:highlight w:val="white"/>
          <w:rtl w:val="0"/>
        </w:rPr>
        <w:t xml:space="preserve">stakeholders attended the training sessions</w:t>
      </w:r>
      <w:r w:rsidDel="00000000" w:rsidR="00000000" w:rsidRPr="00000000">
        <w:rPr>
          <w:sz w:val="24"/>
          <w:szCs w:val="24"/>
          <w:highlight w:val="white"/>
          <w:rtl w:val="0"/>
        </w:rPr>
        <w:t xml:space="preserve">, addressing any queries they had before project handover.</w:t>
      </w:r>
    </w:p>
    <w:p w:rsidR="00000000" w:rsidDel="00000000" w:rsidP="00000000" w:rsidRDefault="00000000" w:rsidRPr="00000000" w14:paraId="00000139">
      <w:pPr>
        <w:shd w:fill="ffffff" w:val="clear"/>
        <w:spacing w:after="240" w:line="240" w:lineRule="auto"/>
        <w:rPr>
          <w:sz w:val="24"/>
          <w:szCs w:val="24"/>
          <w:highlight w:val="white"/>
        </w:rPr>
      </w:pPr>
      <w:r w:rsidDel="00000000" w:rsidR="00000000" w:rsidRPr="00000000">
        <w:rPr>
          <w:rtl w:val="0"/>
        </w:rPr>
      </w:r>
    </w:p>
    <w:p w:rsidR="00000000" w:rsidDel="00000000" w:rsidP="00000000" w:rsidRDefault="00000000" w:rsidRPr="00000000" w14:paraId="0000013A">
      <w:pPr>
        <w:shd w:fill="ffffff" w:val="clear"/>
        <w:spacing w:after="240" w:line="240" w:lineRule="auto"/>
        <w:rPr>
          <w:sz w:val="24"/>
          <w:szCs w:val="24"/>
          <w:highlight w:val="white"/>
        </w:rPr>
      </w:pPr>
      <w:r w:rsidDel="00000000" w:rsidR="00000000" w:rsidRPr="00000000">
        <w:rPr>
          <w:rtl w:val="0"/>
        </w:rPr>
      </w:r>
    </w:p>
    <w:sectPr>
      <w:headerReference r:id="rId24" w:type="default"/>
      <w:pgSz w:h="16834" w:w="11909" w:orient="portrait"/>
      <w:pgMar w:bottom="566.9291338582677" w:top="850.3937007874016" w:left="566.9291338582677" w:right="566.9291338582677"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3B">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8.png"/><Relationship Id="rId11" Type="http://schemas.openxmlformats.org/officeDocument/2006/relationships/image" Target="media/image5.png"/><Relationship Id="rId22" Type="http://schemas.openxmlformats.org/officeDocument/2006/relationships/image" Target="media/image16.png"/><Relationship Id="rId10" Type="http://schemas.openxmlformats.org/officeDocument/2006/relationships/image" Target="media/image7.png"/><Relationship Id="rId21" Type="http://schemas.openxmlformats.org/officeDocument/2006/relationships/image" Target="media/image6.png"/><Relationship Id="rId13" Type="http://schemas.openxmlformats.org/officeDocument/2006/relationships/image" Target="media/image3.png"/><Relationship Id="rId24" Type="http://schemas.openxmlformats.org/officeDocument/2006/relationships/header" Target="header1.xml"/><Relationship Id="rId12" Type="http://schemas.openxmlformats.org/officeDocument/2006/relationships/image" Target="media/image2.png"/><Relationship Id="rId23" Type="http://schemas.openxmlformats.org/officeDocument/2006/relationships/image" Target="media/image17.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5.png"/><Relationship Id="rId15" Type="http://schemas.openxmlformats.org/officeDocument/2006/relationships/image" Target="media/image10.png"/><Relationship Id="rId14" Type="http://schemas.openxmlformats.org/officeDocument/2006/relationships/image" Target="media/image9.png"/><Relationship Id="rId17" Type="http://schemas.openxmlformats.org/officeDocument/2006/relationships/image" Target="media/image1.png"/><Relationship Id="rId16" Type="http://schemas.openxmlformats.org/officeDocument/2006/relationships/image" Target="media/image11.png"/><Relationship Id="rId5" Type="http://schemas.openxmlformats.org/officeDocument/2006/relationships/styles" Target="styles.xml"/><Relationship Id="rId19" Type="http://schemas.openxmlformats.org/officeDocument/2006/relationships/image" Target="media/image13.png"/><Relationship Id="rId6" Type="http://schemas.openxmlformats.org/officeDocument/2006/relationships/image" Target="media/image4.png"/><Relationship Id="rId18" Type="http://schemas.openxmlformats.org/officeDocument/2006/relationships/image" Target="media/image18.png"/><Relationship Id="rId7" Type="http://schemas.openxmlformats.org/officeDocument/2006/relationships/image" Target="media/image14.png"/><Relationship Id="rId8"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