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rsidR="00D527B8" w:rsidRPr="00D527B8" w:rsidRDefault="00D527B8" w:rsidP="00D527B8">
      <w:pPr>
        <w:spacing w:before="100" w:beforeAutospacing="1" w:after="100" w:afterAutospacing="1"/>
        <w:outlineLvl w:val="0"/>
        <w:rPr>
          <w:rFonts w:ascii="Times New Roman" w:eastAsia="Times New Roman" w:hAnsi="Times New Roman" w:cs="Times New Roman"/>
          <w:b/>
          <w:bCs/>
          <w:kern w:val="36"/>
          <w:sz w:val="48"/>
          <w:szCs w:val="48"/>
          <w:lang w:eastAsia="en-GB"/>
          <w14:ligatures w14:val="none"/>
        </w:rPr>
      </w:pPr>
      <w:r w:rsidRPr="00D527B8">
        <w:rPr>
          <w:rFonts w:ascii="Times New Roman" w:eastAsia="Times New Roman" w:hAnsi="Times New Roman" w:cs="Times New Roman"/>
          <w:b/>
          <w:bCs/>
          <w:kern w:val="36"/>
          <w:sz w:val="48"/>
          <w:szCs w:val="48"/>
          <w:lang w:eastAsia="en-GB"/>
          <w14:ligatures w14:val="none"/>
        </w:rPr>
        <w:t>Business Requirements Document (BRD)</w:t>
      </w:r>
    </w:p>
    <w:p w:rsidR="00D527B8" w:rsidRPr="00D527B8" w:rsidRDefault="00D527B8" w:rsidP="00D527B8">
      <w:pPr>
        <w:pStyle w:val="Heading2"/>
        <w:rPr>
          <w:b/>
          <w:bCs/>
          <w:color w:val="000000" w:themeColor="text1"/>
        </w:rPr>
      </w:pPr>
      <w:r w:rsidRPr="00D527B8">
        <w:rPr>
          <w:b/>
          <w:bCs/>
          <w:color w:val="000000" w:themeColor="text1"/>
        </w:rPr>
        <w:t>For Inventory and Delivery Management System</w:t>
      </w:r>
    </w:p>
    <w:p w:rsidR="00D527B8" w:rsidRDefault="00D527B8" w:rsidP="00D527B8">
      <w:pPr>
        <w:pStyle w:val="p3"/>
      </w:pPr>
      <w:r>
        <w:rPr>
          <w:rStyle w:val="s2"/>
          <w:b/>
          <w:bCs/>
        </w:rPr>
        <w:t>Client</w:t>
      </w:r>
      <w:r>
        <w:t>: [Ice-Cream &amp; Dairy Company Name]</w:t>
      </w:r>
    </w:p>
    <w:p w:rsidR="00D527B8" w:rsidRDefault="00D527B8" w:rsidP="00D527B8">
      <w:pPr>
        <w:pStyle w:val="p3"/>
      </w:pPr>
      <w:r>
        <w:rPr>
          <w:rStyle w:val="s2"/>
          <w:b/>
          <w:bCs/>
        </w:rPr>
        <w:t>Prepared by</w:t>
      </w:r>
      <w:r>
        <w:t>: [</w:t>
      </w:r>
      <w:r w:rsidR="00CD6A9F">
        <w:t>XXXXXX</w:t>
      </w:r>
      <w:r>
        <w:t>]</w:t>
      </w:r>
    </w:p>
    <w:p w:rsidR="00D527B8" w:rsidRDefault="00D527B8" w:rsidP="00D527B8">
      <w:pPr>
        <w:pStyle w:val="p3"/>
      </w:pPr>
      <w:r>
        <w:rPr>
          <w:rStyle w:val="s2"/>
          <w:b/>
          <w:bCs/>
        </w:rPr>
        <w:t>Date</w:t>
      </w:r>
      <w:r>
        <w:t>: [</w:t>
      </w:r>
      <w:r w:rsidR="00CD6A9F">
        <w:t>2/5/2025</w:t>
      </w:r>
      <w:r>
        <w:t>]</w:t>
      </w:r>
    </w:p>
    <w:p w:rsidR="00D527B8" w:rsidRPr="00D527B8" w:rsidRDefault="00D527B8" w:rsidP="00D527B8">
      <w:pPr>
        <w:pStyle w:val="Heading2"/>
        <w:rPr>
          <w:b/>
          <w:bCs/>
          <w:color w:val="000000" w:themeColor="text1"/>
        </w:rPr>
      </w:pPr>
      <w:r w:rsidRPr="00D527B8">
        <w:rPr>
          <w:b/>
          <w:bCs/>
          <w:color w:val="000000" w:themeColor="text1"/>
        </w:rPr>
        <w:t>Project Overview</w:t>
      </w:r>
    </w:p>
    <w:p w:rsidR="00D527B8" w:rsidRPr="00D527B8" w:rsidRDefault="00D527B8" w:rsidP="00D527B8">
      <w:pPr>
        <w:pStyle w:val="p1"/>
        <w:rPr>
          <w:sz w:val="28"/>
          <w:szCs w:val="28"/>
        </w:rPr>
      </w:pPr>
      <w:r w:rsidRPr="00D527B8">
        <w:rPr>
          <w:sz w:val="28"/>
          <w:szCs w:val="28"/>
        </w:rPr>
        <w:t xml:space="preserve">The purpose of this project is to design and implement an </w:t>
      </w:r>
      <w:r w:rsidRPr="00D527B8">
        <w:rPr>
          <w:rStyle w:val="s1"/>
          <w:b/>
          <w:bCs/>
          <w:sz w:val="28"/>
          <w:szCs w:val="28"/>
        </w:rPr>
        <w:t>Inventory and Delivery Management System</w:t>
      </w:r>
      <w:r w:rsidRPr="00D527B8">
        <w:rPr>
          <w:sz w:val="28"/>
          <w:szCs w:val="28"/>
        </w:rPr>
        <w:t xml:space="preserve"> for [Client Name], which operates manufacturing plants and warehouses across the country. The software aims to streamline inventory management and ensure the quickest delivery of ice-cream and milk products to customers.</w:t>
      </w:r>
    </w:p>
    <w:p w:rsidR="00D527B8" w:rsidRDefault="00D527B8" w:rsidP="00D527B8">
      <w:pPr>
        <w:pStyle w:val="Heading2"/>
        <w:rPr>
          <w:b/>
          <w:bCs/>
          <w:color w:val="000000" w:themeColor="text1"/>
        </w:rPr>
      </w:pPr>
      <w:r w:rsidRPr="00D527B8">
        <w:rPr>
          <w:b/>
          <w:bCs/>
          <w:color w:val="000000" w:themeColor="text1"/>
        </w:rPr>
        <w:t>Business Objectives</w:t>
      </w:r>
    </w:p>
    <w:p w:rsidR="00D527B8" w:rsidRDefault="00D527B8" w:rsidP="00D527B8"/>
    <w:tbl>
      <w:tblPr>
        <w:tblStyle w:val="TableGrid"/>
        <w:tblW w:w="0" w:type="auto"/>
        <w:tblLook w:val="04A0" w:firstRow="1" w:lastRow="0" w:firstColumn="1" w:lastColumn="0" w:noHBand="0" w:noVBand="1"/>
      </w:tblPr>
      <w:tblGrid>
        <w:gridCol w:w="9016"/>
      </w:tblGrid>
      <w:tr w:rsidR="00D527B8" w:rsidRP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1"/>
              <w:gridCol w:w="6379"/>
            </w:tblGrid>
            <w:tr w:rsidR="00D527B8" w:rsidRPr="00D527B8" w:rsidTr="00D527B8">
              <w:trPr>
                <w:tblHeader/>
                <w:tblCellSpacing w:w="15" w:type="dxa"/>
              </w:trPr>
              <w:tc>
                <w:tcPr>
                  <w:tcW w:w="0" w:type="auto"/>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Description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Maintain real-time visibility of raw materials, finished goods, and warehouse stock levels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Ensure Quick Delivery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 xml:space="preserve">Optimize order </w:t>
                  </w:r>
                  <w:r w:rsidR="00CD6A9F" w:rsidRPr="00D527B8">
                    <w:rPr>
                      <w:rFonts w:ascii="Times New Roman" w:eastAsia="Times New Roman" w:hAnsi="Times New Roman" w:cs="Times New Roman"/>
                      <w:kern w:val="0"/>
                      <w:lang w:eastAsia="en-GB"/>
                      <w14:ligatures w14:val="none"/>
                    </w:rPr>
                    <w:t>fulfilment</w:t>
                  </w:r>
                  <w:r w:rsidRPr="00D527B8">
                    <w:rPr>
                      <w:rFonts w:ascii="Times New Roman" w:eastAsia="Times New Roman" w:hAnsi="Times New Roman" w:cs="Times New Roman"/>
                      <w:kern w:val="0"/>
                      <w:lang w:eastAsia="en-GB"/>
                      <w14:ligatures w14:val="none"/>
                    </w:rPr>
                    <w:t xml:space="preserve"> by dynamically assigning deliveries from the nearest warehouse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Reduce Wastage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expiry-sensitive products (perishables) to minimize spoilage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Enable faster deliveries with order tracking and notifications</w:t>
                  </w:r>
                </w:p>
              </w:tc>
            </w:tr>
          </w:tbl>
          <w:p w:rsidR="00D527B8" w:rsidRPr="00D527B8" w:rsidRDefault="00D527B8" w:rsidP="00D527B8"/>
        </w:tc>
      </w:tr>
    </w:tbl>
    <w:p w:rsidR="00843175" w:rsidRDefault="00843175" w:rsidP="00D527B8"/>
    <w:p w:rsidR="00D527B8" w:rsidRPr="00D527B8" w:rsidRDefault="00D527B8" w:rsidP="00D527B8">
      <w:pPr>
        <w:pStyle w:val="Heading2"/>
        <w:rPr>
          <w:b/>
          <w:bCs/>
          <w:color w:val="000000" w:themeColor="text1"/>
          <w:sz w:val="28"/>
          <w:szCs w:val="28"/>
        </w:rPr>
      </w:pPr>
      <w:r>
        <w:rPr>
          <w:b/>
          <w:bCs/>
          <w:color w:val="000000" w:themeColor="text1"/>
          <w:sz w:val="28"/>
          <w:szCs w:val="28"/>
        </w:rPr>
        <w:t xml:space="preserve">In </w:t>
      </w:r>
      <w:r w:rsidRPr="00D527B8">
        <w:rPr>
          <w:b/>
          <w:bCs/>
          <w:color w:val="000000" w:themeColor="text1"/>
          <w:sz w:val="28"/>
          <w:szCs w:val="28"/>
        </w:rPr>
        <w:t>Scope</w:t>
      </w:r>
    </w:p>
    <w:p w:rsidR="00D527B8" w:rsidRDefault="00D527B8" w:rsidP="00D527B8">
      <w:pPr>
        <w:pStyle w:val="p1"/>
        <w:numPr>
          <w:ilvl w:val="0"/>
          <w:numId w:val="1"/>
        </w:numPr>
      </w:pPr>
      <w:r>
        <w:t>Manufacturing plant and warehouse inventory tracking</w:t>
      </w:r>
    </w:p>
    <w:p w:rsidR="00D527B8" w:rsidRDefault="00D527B8" w:rsidP="00D527B8">
      <w:pPr>
        <w:pStyle w:val="p1"/>
        <w:numPr>
          <w:ilvl w:val="0"/>
          <w:numId w:val="1"/>
        </w:numPr>
      </w:pPr>
      <w:r>
        <w:t>Customer order management</w:t>
      </w:r>
    </w:p>
    <w:p w:rsidR="00D527B8" w:rsidRDefault="00D527B8" w:rsidP="00D527B8">
      <w:pPr>
        <w:pStyle w:val="p1"/>
        <w:numPr>
          <w:ilvl w:val="0"/>
          <w:numId w:val="1"/>
        </w:numPr>
      </w:pPr>
      <w:r>
        <w:t>Delivery and route optimization</w:t>
      </w:r>
    </w:p>
    <w:p w:rsidR="00D527B8" w:rsidRDefault="00D527B8" w:rsidP="00D527B8">
      <w:pPr>
        <w:pStyle w:val="p1"/>
        <w:numPr>
          <w:ilvl w:val="0"/>
          <w:numId w:val="1"/>
        </w:numPr>
      </w:pPr>
      <w:r>
        <w:t>Reporting and analytics</w:t>
      </w:r>
    </w:p>
    <w:p w:rsidR="00D527B8" w:rsidRDefault="00D527B8" w:rsidP="00D527B8">
      <w:pPr>
        <w:pStyle w:val="p1"/>
        <w:numPr>
          <w:ilvl w:val="0"/>
          <w:numId w:val="1"/>
        </w:numPr>
      </w:pPr>
      <w:r>
        <w:t>User role management (Admin, Warehouse Manager, Delivery Agent)</w:t>
      </w:r>
    </w:p>
    <w:p w:rsidR="00D527B8" w:rsidRDefault="00D527B8" w:rsidP="00D527B8">
      <w:pPr>
        <w:pStyle w:val="p2"/>
      </w:pPr>
    </w:p>
    <w:p w:rsidR="00D527B8" w:rsidRDefault="00D527B8" w:rsidP="00D527B8">
      <w:pPr>
        <w:pStyle w:val="Heading3"/>
        <w:rPr>
          <w:rFonts w:ascii="Apple Color Emoji" w:hAnsi="Apple Color Emoji" w:cs="Apple Color Emoji"/>
        </w:rPr>
      </w:pPr>
    </w:p>
    <w:p w:rsidR="00D527B8" w:rsidRPr="00D527B8" w:rsidRDefault="00D527B8" w:rsidP="00D527B8"/>
    <w:p w:rsidR="00D527B8" w:rsidRDefault="00D527B8" w:rsidP="00D527B8">
      <w:pPr>
        <w:pStyle w:val="Heading3"/>
      </w:pPr>
    </w:p>
    <w:p w:rsidR="00D527B8" w:rsidRPr="00D527B8" w:rsidRDefault="00D527B8" w:rsidP="00D527B8">
      <w:pPr>
        <w:pStyle w:val="Heading3"/>
        <w:rPr>
          <w:b/>
          <w:bCs/>
          <w:sz w:val="28"/>
          <w:szCs w:val="28"/>
        </w:rPr>
      </w:pPr>
      <w:r w:rsidRPr="00D527B8">
        <w:rPr>
          <w:b/>
          <w:bCs/>
          <w:sz w:val="28"/>
          <w:szCs w:val="28"/>
        </w:rPr>
        <w:t>Out of Scope</w:t>
      </w:r>
    </w:p>
    <w:p w:rsidR="00D527B8" w:rsidRDefault="00D527B8" w:rsidP="00D527B8">
      <w:pPr>
        <w:pStyle w:val="p1"/>
        <w:numPr>
          <w:ilvl w:val="0"/>
          <w:numId w:val="2"/>
        </w:numPr>
      </w:pPr>
      <w:r>
        <w:t>Invoicing and payments</w:t>
      </w:r>
    </w:p>
    <w:p w:rsidR="00D527B8" w:rsidRDefault="00D527B8" w:rsidP="00D527B8">
      <w:pPr>
        <w:pStyle w:val="p1"/>
        <w:numPr>
          <w:ilvl w:val="0"/>
          <w:numId w:val="2"/>
        </w:numPr>
      </w:pPr>
      <w:r>
        <w:t>Third-party vendor management</w:t>
      </w:r>
    </w:p>
    <w:p w:rsidR="00D527B8" w:rsidRDefault="00D527B8" w:rsidP="00D527B8">
      <w:pPr>
        <w:pStyle w:val="p1"/>
        <w:numPr>
          <w:ilvl w:val="0"/>
          <w:numId w:val="2"/>
        </w:numPr>
      </w:pPr>
      <w:r>
        <w:t>International logistics</w:t>
      </w:r>
    </w:p>
    <w:p w:rsidR="00D527B8" w:rsidRDefault="00D527B8" w:rsidP="00D527B8">
      <w:pPr>
        <w:pStyle w:val="Heading2"/>
        <w:rPr>
          <w:color w:val="000000" w:themeColor="text1"/>
          <w:sz w:val="28"/>
          <w:szCs w:val="28"/>
        </w:rPr>
      </w:pPr>
      <w:r w:rsidRPr="00D527B8">
        <w:rPr>
          <w:color w:val="000000" w:themeColor="text1"/>
          <w:sz w:val="28"/>
          <w:szCs w:val="28"/>
        </w:rPr>
        <w:t>Functional Requirements</w:t>
      </w:r>
    </w:p>
    <w:p w:rsidR="00D527B8" w:rsidRDefault="00D527B8" w:rsidP="00D527B8"/>
    <w:tbl>
      <w:tblPr>
        <w:tblStyle w:val="TableGrid"/>
        <w:tblW w:w="0" w:type="auto"/>
        <w:tblLook w:val="04A0" w:firstRow="1" w:lastRow="0" w:firstColumn="1" w:lastColumn="0" w:noHBand="0" w:noVBand="1"/>
      </w:tblPr>
      <w:tblGrid>
        <w:gridCol w:w="9016"/>
      </w:tblGrid>
      <w:tr w:rsid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5"/>
              <w:gridCol w:w="6535"/>
            </w:tblGrid>
            <w:tr w:rsidR="00D527B8" w:rsidRPr="00D527B8" w:rsidTr="00D527B8">
              <w:trPr>
                <w:tblHeader/>
                <w:tblCellSpacing w:w="15" w:type="dxa"/>
              </w:trPr>
              <w:tc>
                <w:tcPr>
                  <w:tcW w:w="0" w:type="auto"/>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Module</w:t>
                  </w:r>
                </w:p>
              </w:tc>
              <w:tc>
                <w:tcPr>
                  <w:tcW w:w="0" w:type="auto"/>
                  <w:tcBorders>
                    <w:left w:val="single" w:sz="4" w:space="0" w:color="auto"/>
                  </w:tcBorders>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Inventory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incoming materials, finished goods, expiry, warehouse transfers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Order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Customer orders, order status tracking, warehouse allocation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Logistics &amp; Delivery</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Route optimization, assign nearest warehouse, delivery status updates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Reporting &amp; Analytics</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 xml:space="preserve">Inventory reports, order </w:t>
                  </w:r>
                  <w:r w:rsidR="00CD6A9F" w:rsidRPr="00D527B8">
                    <w:rPr>
                      <w:rFonts w:ascii="Times New Roman" w:eastAsia="Times New Roman" w:hAnsi="Times New Roman" w:cs="Times New Roman"/>
                      <w:kern w:val="0"/>
                      <w:lang w:eastAsia="en-GB"/>
                      <w14:ligatures w14:val="none"/>
                    </w:rPr>
                    <w:t>fulfilment</w:t>
                  </w:r>
                  <w:r w:rsidRPr="00D527B8">
                    <w:rPr>
                      <w:rFonts w:ascii="Times New Roman" w:eastAsia="Times New Roman" w:hAnsi="Times New Roman" w:cs="Times New Roman"/>
                      <w:kern w:val="0"/>
                      <w:lang w:eastAsia="en-GB"/>
                      <w14:ligatures w14:val="none"/>
                    </w:rPr>
                    <w:t xml:space="preserve"> reports, delivery KPIs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User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control for Admin, Managers, Delivery Agents</w:t>
                  </w:r>
                </w:p>
              </w:tc>
            </w:tr>
          </w:tbl>
          <w:p w:rsidR="00D527B8" w:rsidRDefault="00D527B8"/>
        </w:tc>
      </w:tr>
    </w:tbl>
    <w:p w:rsidR="00D527B8" w:rsidRDefault="00D527B8" w:rsidP="00D527B8"/>
    <w:p w:rsidR="00D527B8" w:rsidRDefault="00D527B8" w:rsidP="00D527B8"/>
    <w:p w:rsidR="00D527B8" w:rsidRDefault="00D527B8" w:rsidP="00D527B8">
      <w:pPr>
        <w:pStyle w:val="Heading2"/>
        <w:rPr>
          <w:b/>
          <w:bCs/>
          <w:color w:val="000000" w:themeColor="text1"/>
          <w:sz w:val="28"/>
          <w:szCs w:val="28"/>
        </w:rPr>
      </w:pPr>
      <w:r w:rsidRPr="00D527B8">
        <w:rPr>
          <w:b/>
          <w:bCs/>
          <w:color w:val="000000" w:themeColor="text1"/>
          <w:sz w:val="28"/>
          <w:szCs w:val="28"/>
        </w:rPr>
        <w:t>Non-Functional Requirements</w:t>
      </w:r>
    </w:p>
    <w:p w:rsidR="00D527B8" w:rsidRDefault="00D527B8" w:rsidP="00D527B8">
      <w:pPr>
        <w:tabs>
          <w:tab w:val="left" w:pos="2288"/>
        </w:tabs>
      </w:pPr>
    </w:p>
    <w:tbl>
      <w:tblPr>
        <w:tblStyle w:val="TableGrid"/>
        <w:tblW w:w="0" w:type="auto"/>
        <w:tblLook w:val="05E0" w:firstRow="1" w:lastRow="1" w:firstColumn="1" w:lastColumn="1" w:noHBand="0" w:noVBand="1"/>
      </w:tblPr>
      <w:tblGrid>
        <w:gridCol w:w="8183"/>
      </w:tblGrid>
      <w:tr w:rsidR="00D527B8" w:rsidTr="00D527B8">
        <w:trPr>
          <w:trHeight w:val="2013"/>
        </w:trPr>
        <w:tc>
          <w:tcPr>
            <w:tcW w:w="7260" w:type="dxa"/>
          </w:tcPr>
          <w:tbl>
            <w:tblPr>
              <w:tblW w:w="7962" w:type="dxa"/>
              <w:tblCellSpacing w:w="15" w:type="dxa"/>
              <w:tblCellMar>
                <w:top w:w="15" w:type="dxa"/>
                <w:left w:w="15" w:type="dxa"/>
                <w:bottom w:w="15" w:type="dxa"/>
                <w:right w:w="15" w:type="dxa"/>
              </w:tblCellMar>
              <w:tblLook w:val="04A0" w:firstRow="1" w:lastRow="0" w:firstColumn="1" w:lastColumn="0" w:noHBand="0" w:noVBand="1"/>
            </w:tblPr>
            <w:tblGrid>
              <w:gridCol w:w="1479"/>
              <w:gridCol w:w="6483"/>
            </w:tblGrid>
            <w:tr w:rsidR="00D527B8" w:rsidRPr="00D527B8" w:rsidTr="00D527B8">
              <w:trPr>
                <w:trHeight w:val="273"/>
                <w:tblHeader/>
                <w:tblCellSpacing w:w="15" w:type="dxa"/>
              </w:trPr>
              <w:tc>
                <w:tcPr>
                  <w:tcW w:w="0" w:type="auto"/>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c>
                <w:tcPr>
                  <w:tcW w:w="6438" w:type="dxa"/>
                  <w:tcBorders>
                    <w:left w:val="single" w:sz="4" w:space="0" w:color="auto"/>
                    <w:right w:val="single" w:sz="4" w:space="0" w:color="auto"/>
                  </w:tcBorders>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Details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Scalability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Support up to 50 warehouses and 100,000 SKUs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Availability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99.9% uptime</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Security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data encryption</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Performance</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Response time &lt; 3 seconds for key operations</w:t>
                  </w:r>
                </w:p>
              </w:tc>
            </w:tr>
            <w:tr w:rsidR="00D527B8" w:rsidRPr="00D527B8" w:rsidTr="00D527B8">
              <w:trPr>
                <w:trHeight w:val="27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Mobile Access</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Responsive UI + mobile app for delivery agents</w:t>
                  </w:r>
                </w:p>
              </w:tc>
            </w:tr>
          </w:tbl>
          <w:p w:rsidR="00D527B8" w:rsidRDefault="00D527B8"/>
        </w:tc>
      </w:tr>
    </w:tbl>
    <w:p w:rsidR="00D527B8" w:rsidRDefault="00D527B8" w:rsidP="00D527B8">
      <w:pPr>
        <w:tabs>
          <w:tab w:val="left" w:pos="2288"/>
        </w:tabs>
      </w:pPr>
    </w:p>
    <w:p w:rsidR="00A95264" w:rsidRPr="00A95264" w:rsidRDefault="00A95264" w:rsidP="00A95264">
      <w:pPr>
        <w:pStyle w:val="Heading2"/>
        <w:rPr>
          <w:b/>
          <w:bCs/>
          <w:color w:val="000000" w:themeColor="text1"/>
        </w:rPr>
      </w:pPr>
      <w:r w:rsidRPr="00A95264">
        <w:rPr>
          <w:b/>
          <w:bCs/>
          <w:color w:val="000000" w:themeColor="text1"/>
        </w:rPr>
        <w:t>Assumptions &amp; Constraints</w:t>
      </w:r>
    </w:p>
    <w:p w:rsidR="00A95264" w:rsidRDefault="00A95264" w:rsidP="00A95264">
      <w:pPr>
        <w:pStyle w:val="p1"/>
        <w:numPr>
          <w:ilvl w:val="0"/>
          <w:numId w:val="3"/>
        </w:numPr>
      </w:pPr>
      <w:r>
        <w:t>Client will provide data on current inventory and warehouse locations</w:t>
      </w:r>
    </w:p>
    <w:p w:rsidR="00A95264" w:rsidRDefault="00A95264" w:rsidP="00A95264">
      <w:pPr>
        <w:pStyle w:val="p1"/>
        <w:numPr>
          <w:ilvl w:val="0"/>
          <w:numId w:val="3"/>
        </w:numPr>
      </w:pPr>
      <w:r>
        <w:t>Delivery agents will use Android smartphones</w:t>
      </w:r>
    </w:p>
    <w:p w:rsidR="00A95264" w:rsidRDefault="00A95264" w:rsidP="00A95264">
      <w:pPr>
        <w:pStyle w:val="p1"/>
        <w:numPr>
          <w:ilvl w:val="0"/>
          <w:numId w:val="3"/>
        </w:numPr>
      </w:pPr>
      <w:r>
        <w:t>Integration with Google Maps API for route optimization</w:t>
      </w:r>
    </w:p>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Pr>
        <w:pStyle w:val="Heading2"/>
        <w:rPr>
          <w:b/>
          <w:bCs/>
          <w:color w:val="000000" w:themeColor="text1"/>
          <w:sz w:val="28"/>
          <w:szCs w:val="28"/>
        </w:rPr>
      </w:pPr>
      <w:r w:rsidRPr="00C0454D">
        <w:rPr>
          <w:b/>
          <w:bCs/>
          <w:color w:val="000000" w:themeColor="text1"/>
          <w:sz w:val="28"/>
          <w:szCs w:val="28"/>
        </w:rPr>
        <w:t>Project Development Plan</w:t>
      </w:r>
    </w:p>
    <w:p w:rsidR="00C0454D" w:rsidRDefault="00C0454D" w:rsidP="00C0454D"/>
    <w:p w:rsidR="00C0454D" w:rsidRPr="00C0454D" w:rsidRDefault="00C0454D" w:rsidP="00C0454D"/>
    <w:p w:rsidR="00C0454D" w:rsidRDefault="00C0454D" w:rsidP="00C0454D"/>
    <w:tbl>
      <w:tblPr>
        <w:tblStyle w:val="TableGrid"/>
        <w:tblW w:w="0" w:type="auto"/>
        <w:tblLook w:val="04A0" w:firstRow="1" w:lastRow="0" w:firstColumn="1" w:lastColumn="0" w:noHBand="0" w:noVBand="1"/>
      </w:tblPr>
      <w:tblGrid>
        <w:gridCol w:w="9016"/>
      </w:tblGrid>
      <w:tr w:rsidR="00C0454D" w:rsidTr="00C0454D">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7"/>
              <w:gridCol w:w="1625"/>
              <w:gridCol w:w="3218"/>
            </w:tblGrid>
            <w:tr w:rsidR="00C0454D" w:rsidRPr="00C0454D" w:rsidTr="00C0454D">
              <w:trPr>
                <w:tblHeader/>
                <w:tblCellSpacing w:w="15" w:type="dxa"/>
              </w:trPr>
              <w:tc>
                <w:tcPr>
                  <w:tcW w:w="0" w:type="auto"/>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Phase</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Duration</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Deliverables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Requirement Gathering &amp; Analysis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3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Final BRD, Use Case Diagrams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System Design (UI/Architecture)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Wireframes, ER Diagram, System Design</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1 (Inventory, Order Modules)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Inventory Management, Order Management modules</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2 (Logistics, Reporting, User Management)</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Delivery &amp; Reporting modules</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Testing (UAT + QA)</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 cases, UAT sign-off</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Deployment &amp; Training</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2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Live system, Training materials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months (post go-live)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Bug fixes, enhancements</w:t>
                  </w:r>
                </w:p>
              </w:tc>
            </w:tr>
          </w:tbl>
          <w:p w:rsidR="00C0454D" w:rsidRDefault="00C0454D"/>
        </w:tc>
      </w:tr>
    </w:tbl>
    <w:p w:rsidR="00C0454D" w:rsidRPr="00C0454D" w:rsidRDefault="00C0454D" w:rsidP="00C0454D"/>
    <w:p w:rsidR="00A95264" w:rsidRDefault="00E101F1" w:rsidP="00A95264">
      <w:pPr>
        <w:pStyle w:val="p1"/>
      </w:pPr>
      <w:r>
        <w:t xml:space="preserve">Total Estimated </w:t>
      </w:r>
      <w:r w:rsidR="002D7830">
        <w:t>; 6 Months</w:t>
      </w:r>
    </w:p>
    <w:p w:rsidR="002D7830" w:rsidRDefault="002D7830" w:rsidP="00A95264">
      <w:pPr>
        <w:pStyle w:val="p1"/>
      </w:pPr>
    </w:p>
    <w:p w:rsidR="002D7830" w:rsidRDefault="002D7830" w:rsidP="002D7830">
      <w:pPr>
        <w:pStyle w:val="Heading2"/>
        <w:rPr>
          <w:b/>
          <w:bCs/>
          <w:color w:val="000000" w:themeColor="text1"/>
          <w:sz w:val="28"/>
          <w:szCs w:val="28"/>
        </w:rPr>
      </w:pPr>
      <w:r w:rsidRPr="002D7830">
        <w:rPr>
          <w:b/>
          <w:bCs/>
          <w:color w:val="000000" w:themeColor="text1"/>
          <w:sz w:val="28"/>
          <w:szCs w:val="28"/>
        </w:rPr>
        <w:t>Resource Plan</w:t>
      </w:r>
    </w:p>
    <w:p w:rsidR="002D7830" w:rsidRDefault="002D7830" w:rsidP="002D7830"/>
    <w:tbl>
      <w:tblPr>
        <w:tblStyle w:val="TableGrid"/>
        <w:tblW w:w="0" w:type="auto"/>
        <w:tblInd w:w="421" w:type="dxa"/>
        <w:tblLook w:val="04A0" w:firstRow="1" w:lastRow="0" w:firstColumn="1" w:lastColumn="0" w:noHBand="0" w:noVBand="1"/>
      </w:tblPr>
      <w:tblGrid>
        <w:gridCol w:w="8595"/>
      </w:tblGrid>
      <w:tr w:rsidR="002D7830" w:rsidRPr="002D7830" w:rsidTr="002D7830">
        <w:tc>
          <w:tcPr>
            <w:tcW w:w="8595" w:type="dxa"/>
          </w:tcPr>
          <w:tbl>
            <w:tblPr>
              <w:tblW w:w="7143" w:type="dxa"/>
              <w:tblCellSpacing w:w="15" w:type="dxa"/>
              <w:tblInd w:w="898" w:type="dxa"/>
              <w:tblCellMar>
                <w:top w:w="15" w:type="dxa"/>
                <w:left w:w="15" w:type="dxa"/>
                <w:bottom w:w="15" w:type="dxa"/>
                <w:right w:w="15" w:type="dxa"/>
              </w:tblCellMar>
              <w:tblLook w:val="04A0" w:firstRow="1" w:lastRow="0" w:firstColumn="1" w:lastColumn="0" w:noHBand="0" w:noVBand="1"/>
            </w:tblPr>
            <w:tblGrid>
              <w:gridCol w:w="2056"/>
              <w:gridCol w:w="1003"/>
              <w:gridCol w:w="4084"/>
            </w:tblGrid>
            <w:tr w:rsidR="002D7830" w:rsidRPr="002D7830" w:rsidTr="002D7830">
              <w:trPr>
                <w:trHeight w:val="275"/>
                <w:tblHeader/>
                <w:tblCellSpacing w:w="15" w:type="dxa"/>
              </w:trPr>
              <w:tc>
                <w:tcPr>
                  <w:tcW w:w="0" w:type="auto"/>
                  <w:tcBorders>
                    <w:right w:val="single" w:sz="4" w:space="0" w:color="auto"/>
                  </w:tcBorders>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Quantity</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Responsibility</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Business Analyst</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Requirements gathering, documentation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planning and coordination</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Backend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API development, database management</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Frontend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 development (web + mobile)</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QA Tester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Test planning, execution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UI/UX Designer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Wireframes, prototypes</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DevOps Engineer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Deployment, server management</w:t>
                  </w:r>
                </w:p>
              </w:tc>
            </w:tr>
            <w:tr w:rsidR="002D7830" w:rsidRPr="002D7830" w:rsidTr="002D7830">
              <w:trPr>
                <w:trHeight w:val="275"/>
                <w:tblCellSpacing w:w="15" w:type="dxa"/>
              </w:trPr>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Trainer (optional)</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User training &amp; documentation</w:t>
                  </w:r>
                </w:p>
              </w:tc>
            </w:tr>
          </w:tbl>
          <w:p w:rsidR="002D7830" w:rsidRPr="002D7830" w:rsidRDefault="002D7830" w:rsidP="002D7830"/>
        </w:tc>
      </w:tr>
    </w:tbl>
    <w:p w:rsidR="002D7830" w:rsidRDefault="002D7830" w:rsidP="00A95264">
      <w:pPr>
        <w:pStyle w:val="p1"/>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r w:rsidRPr="002D7830">
        <w:rPr>
          <w:b/>
          <w:bCs/>
          <w:color w:val="000000" w:themeColor="text1"/>
          <w:sz w:val="28"/>
          <w:szCs w:val="28"/>
        </w:rPr>
        <w:t>Estimated Budget</w:t>
      </w:r>
    </w:p>
    <w:p w:rsidR="002D7830" w:rsidRDefault="002D7830" w:rsidP="002D7830"/>
    <w:p w:rsidR="002D7830" w:rsidRDefault="002D7830" w:rsidP="002D7830"/>
    <w:p w:rsidR="002D7830" w:rsidRPr="002D7830" w:rsidRDefault="002D7830" w:rsidP="002D7830"/>
    <w:p w:rsidR="002D7830" w:rsidRDefault="002D7830" w:rsidP="002D7830"/>
    <w:tbl>
      <w:tblPr>
        <w:tblStyle w:val="TableGrid"/>
        <w:tblW w:w="0" w:type="auto"/>
        <w:tblLook w:val="04A0" w:firstRow="1" w:lastRow="0" w:firstColumn="1" w:lastColumn="0" w:noHBand="0" w:noVBand="1"/>
      </w:tblPr>
      <w:tblGrid>
        <w:gridCol w:w="3690"/>
      </w:tblGrid>
      <w:tr w:rsidR="002D7830" w:rsidRPr="002D7830" w:rsidTr="002D7830">
        <w:trPr>
          <w:trHeight w:val="1754"/>
        </w:trPr>
        <w:tc>
          <w:tcPr>
            <w:tcW w:w="3690" w:type="dxa"/>
          </w:tcPr>
          <w:tbl>
            <w:tblPr>
              <w:tblW w:w="2356" w:type="dxa"/>
              <w:tblCellSpacing w:w="15" w:type="dxa"/>
              <w:tblCellMar>
                <w:top w:w="15" w:type="dxa"/>
                <w:left w:w="15" w:type="dxa"/>
                <w:bottom w:w="15" w:type="dxa"/>
                <w:right w:w="15" w:type="dxa"/>
              </w:tblCellMar>
              <w:tblLook w:val="04A0" w:firstRow="1" w:lastRow="0" w:firstColumn="1" w:lastColumn="0" w:noHBand="0" w:noVBand="1"/>
            </w:tblPr>
            <w:tblGrid>
              <w:gridCol w:w="1368"/>
              <w:gridCol w:w="1845"/>
            </w:tblGrid>
            <w:tr w:rsidR="002D7830" w:rsidRPr="002D7830" w:rsidTr="002D7830">
              <w:trPr>
                <w:trHeight w:val="237"/>
                <w:tblHeader/>
                <w:tblCellSpacing w:w="15" w:type="dxa"/>
              </w:trPr>
              <w:tc>
                <w:tcPr>
                  <w:tcW w:w="0" w:type="auto"/>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Item</w:t>
                  </w:r>
                </w:p>
              </w:tc>
              <w:tc>
                <w:tcPr>
                  <w:tcW w:w="0" w:type="auto"/>
                  <w:tcBorders>
                    <w:left w:val="single" w:sz="4" w:space="0" w:color="auto"/>
                  </w:tcBorders>
                  <w:vAlign w:val="center"/>
                  <w:hideMark/>
                </w:tcPr>
                <w:p w:rsidR="002D7830" w:rsidRPr="002D7830" w:rsidRDefault="002D7830" w:rsidP="00B307D8">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Estimated Cost</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Software Development</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Hosting &amp; Cloud</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Training</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w:t>
                  </w:r>
                </w:p>
              </w:tc>
            </w:tr>
            <w:tr w:rsidR="002D7830" w:rsidRPr="002D7830" w:rsidTr="002D7830">
              <w:trPr>
                <w:trHeight w:val="237"/>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b/>
                      <w:bCs/>
                      <w:kern w:val="0"/>
                      <w:lang w:eastAsia="en-GB"/>
                      <w14:ligatures w14:val="none"/>
                    </w:rPr>
                    <w:t>Total</w:t>
                  </w:r>
                </w:p>
              </w:tc>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bl>
          <w:p w:rsidR="002D7830" w:rsidRPr="002D7830" w:rsidRDefault="002D7830" w:rsidP="002D7830"/>
        </w:tc>
      </w:tr>
    </w:tbl>
    <w:p w:rsidR="00A95264" w:rsidRDefault="00A95264" w:rsidP="002D7830">
      <w:pPr>
        <w:tabs>
          <w:tab w:val="left" w:pos="2288"/>
        </w:tabs>
      </w:pPr>
    </w:p>
    <w:p w:rsidR="002D7830" w:rsidRPr="002D7830" w:rsidRDefault="002D7830" w:rsidP="002D7830">
      <w:pPr>
        <w:pStyle w:val="Heading2"/>
        <w:rPr>
          <w:b/>
          <w:bCs/>
          <w:color w:val="000000" w:themeColor="text1"/>
        </w:rPr>
      </w:pPr>
      <w:r w:rsidRPr="002D7830">
        <w:rPr>
          <w:b/>
          <w:bCs/>
          <w:color w:val="000000" w:themeColor="text1"/>
        </w:rPr>
        <w:t>Approval</w:t>
      </w:r>
    </w:p>
    <w:tbl>
      <w:tblPr>
        <w:tblStyle w:val="TableGrid"/>
        <w:tblW w:w="0" w:type="auto"/>
        <w:tblLook w:val="04A0" w:firstRow="1" w:lastRow="0" w:firstColumn="1" w:lastColumn="0" w:noHBand="0" w:noVBand="1"/>
      </w:tblPr>
      <w:tblGrid>
        <w:gridCol w:w="5880"/>
      </w:tblGrid>
      <w:tr w:rsidR="002D7830" w:rsidRPr="002D7830" w:rsidTr="002D7830">
        <w:trPr>
          <w:trHeight w:val="288"/>
        </w:trPr>
        <w:tc>
          <w:tcPr>
            <w:tcW w:w="5880" w:type="dxa"/>
          </w:tcPr>
          <w:p w:rsidR="002D7830" w:rsidRPr="002D7830" w:rsidRDefault="002D7830" w:rsidP="00020FFD">
            <w:pPr>
              <w:tabs>
                <w:tab w:val="left" w:pos="2288"/>
              </w:tabs>
            </w:pPr>
          </w:p>
        </w:tc>
      </w:tr>
      <w:tr w:rsidR="002D7830" w:rsidTr="002D7830">
        <w:trPr>
          <w:trHeight w:val="1071"/>
        </w:trPr>
        <w:tc>
          <w:tcPr>
            <w:tcW w:w="5880" w:type="dxa"/>
          </w:tcPr>
          <w:tbl>
            <w:tblPr>
              <w:tblW w:w="3688" w:type="dxa"/>
              <w:tblCellSpacing w:w="15" w:type="dxa"/>
              <w:tblCellMar>
                <w:top w:w="15" w:type="dxa"/>
                <w:left w:w="15" w:type="dxa"/>
                <w:bottom w:w="15" w:type="dxa"/>
                <w:right w:w="15" w:type="dxa"/>
              </w:tblCellMar>
              <w:tblLook w:val="04A0" w:firstRow="1" w:lastRow="0" w:firstColumn="1" w:lastColumn="0" w:noHBand="0" w:noVBand="1"/>
            </w:tblPr>
            <w:tblGrid>
              <w:gridCol w:w="752"/>
              <w:gridCol w:w="1497"/>
              <w:gridCol w:w="1071"/>
              <w:gridCol w:w="565"/>
            </w:tblGrid>
            <w:tr w:rsidR="002D7830" w:rsidRPr="002D7830" w:rsidTr="002D7830">
              <w:trPr>
                <w:trHeight w:val="288"/>
                <w:tblHeader/>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Signature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Date</w:t>
                  </w:r>
                </w:p>
              </w:tc>
            </w:tr>
            <w:tr w:rsidR="002D7830" w:rsidRPr="002D7830" w:rsidTr="002D7830">
              <w:trPr>
                <w:trHeight w:val="556"/>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Representative</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r w:rsidR="002D7830" w:rsidRPr="002D7830" w:rsidTr="002D7830">
              <w:trPr>
                <w:trHeight w:val="288"/>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[Your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bl>
          <w:p w:rsidR="002D7830" w:rsidRDefault="002D7830"/>
        </w:tc>
      </w:tr>
    </w:tbl>
    <w:p w:rsidR="002D7830" w:rsidRDefault="002D7830" w:rsidP="002D7830">
      <w:pPr>
        <w:tabs>
          <w:tab w:val="left" w:pos="2288"/>
        </w:tabs>
      </w:pPr>
    </w:p>
    <w:p w:rsidR="003E336E" w:rsidRDefault="003E336E" w:rsidP="002D7830">
      <w:pPr>
        <w:tabs>
          <w:tab w:val="left" w:pos="2288"/>
        </w:tabs>
      </w:pPr>
    </w:p>
    <w:p w:rsidR="00072C40" w:rsidRPr="00072C40" w:rsidRDefault="003E336E" w:rsidP="002D7830">
      <w:pPr>
        <w:tabs>
          <w:tab w:val="left" w:pos="2288"/>
        </w:tabs>
        <w:rPr>
          <w:sz w:val="32"/>
          <w:szCs w:val="32"/>
        </w:rPr>
      </w:pPr>
      <w:r w:rsidRPr="00072C40">
        <w:rPr>
          <w:sz w:val="32"/>
          <w:szCs w:val="32"/>
        </w:rPr>
        <w:t xml:space="preserve"> </w:t>
      </w:r>
      <w:r w:rsidR="00072C40" w:rsidRPr="00072C40">
        <w:rPr>
          <w:sz w:val="32"/>
          <w:szCs w:val="32"/>
        </w:rPr>
        <w:t>Process Flow Chart</w:t>
      </w:r>
    </w:p>
    <w:p w:rsidR="00072C40" w:rsidRDefault="00072C40" w:rsidP="002D7830">
      <w:pPr>
        <w:tabs>
          <w:tab w:val="left" w:pos="2288"/>
        </w:tabs>
        <w:rPr>
          <w:sz w:val="28"/>
          <w:szCs w:val="28"/>
        </w:rPr>
      </w:pPr>
      <w:r>
        <w:rPr>
          <w:noProof/>
          <w:sz w:val="28"/>
          <w:szCs w:val="28"/>
        </w:rPr>
        <w:lastRenderedPageBreak/>
        <w:drawing>
          <wp:inline distT="0" distB="0" distL="0" distR="0">
            <wp:extent cx="5731510" cy="8721090"/>
            <wp:effectExtent l="0" t="0" r="0" b="3810"/>
            <wp:docPr id="1303161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61096" name="Picture 1303161096"/>
                    <pic:cNvPicPr/>
                  </pic:nvPicPr>
                  <pic:blipFill>
                    <a:blip r:embed="rId7">
                      <a:extLst>
                        <a:ext uri="{28A0092B-C50C-407E-A947-70E740481C1C}">
                          <a14:useLocalDpi xmlns:a14="http://schemas.microsoft.com/office/drawing/2010/main" val="0"/>
                        </a:ext>
                      </a:extLst>
                    </a:blip>
                    <a:stretch>
                      <a:fillRect/>
                    </a:stretch>
                  </pic:blipFill>
                  <pic:spPr>
                    <a:xfrm>
                      <a:off x="0" y="0"/>
                      <a:ext cx="5731510" cy="8721090"/>
                    </a:xfrm>
                    <a:prstGeom prst="rect">
                      <a:avLst/>
                    </a:prstGeom>
                  </pic:spPr>
                </pic:pic>
              </a:graphicData>
            </a:graphic>
          </wp:inline>
        </w:drawing>
      </w:r>
    </w:p>
    <w:p w:rsidR="00072C40" w:rsidRDefault="00072C40" w:rsidP="002D7830">
      <w:pPr>
        <w:tabs>
          <w:tab w:val="left" w:pos="2288"/>
        </w:tabs>
        <w:rPr>
          <w:sz w:val="28"/>
          <w:szCs w:val="28"/>
        </w:rPr>
      </w:pPr>
    </w:p>
    <w:p w:rsidR="00072C40" w:rsidRDefault="00072C40" w:rsidP="002D7830">
      <w:pPr>
        <w:tabs>
          <w:tab w:val="left" w:pos="2288"/>
        </w:tabs>
        <w:rPr>
          <w:sz w:val="28"/>
          <w:szCs w:val="28"/>
        </w:rPr>
      </w:pPr>
      <w:r>
        <w:rPr>
          <w:sz w:val="28"/>
          <w:szCs w:val="28"/>
        </w:rPr>
        <w:t>Assignment 2</w:t>
      </w:r>
    </w:p>
    <w:p w:rsidR="00072C40" w:rsidRDefault="00072C40" w:rsidP="002D7830">
      <w:pPr>
        <w:tabs>
          <w:tab w:val="left" w:pos="2288"/>
        </w:tabs>
        <w:rPr>
          <w:sz w:val="28"/>
          <w:szCs w:val="28"/>
        </w:rPr>
      </w:pPr>
    </w:p>
    <w:p w:rsidR="00072C40" w:rsidRDefault="00773482" w:rsidP="002D7830">
      <w:pPr>
        <w:tabs>
          <w:tab w:val="left" w:pos="2288"/>
        </w:tabs>
        <w:rPr>
          <w:sz w:val="28"/>
          <w:szCs w:val="28"/>
        </w:rPr>
      </w:pPr>
      <w:r>
        <w:t xml:space="preserve">1, </w:t>
      </w:r>
      <w:r w:rsidR="00072C40">
        <w:t>Write an introduction letter to a client introducing yourself as a business analyst in charge of working with the client and his team to start the business understanding process?</w:t>
      </w:r>
    </w:p>
    <w:p w:rsidR="00072C40" w:rsidRDefault="00072C40" w:rsidP="00072C40">
      <w:pPr>
        <w:pStyle w:val="p1"/>
      </w:pPr>
      <w:r>
        <w:rPr>
          <w:rStyle w:val="s1"/>
          <w:b/>
          <w:bCs/>
        </w:rPr>
        <w:t>Subject:</w:t>
      </w:r>
      <w:r>
        <w:t xml:space="preserve"> Introduction – Your Business Analyst for [Project Name]</w:t>
      </w:r>
    </w:p>
    <w:p w:rsidR="00072C40" w:rsidRDefault="00072C40" w:rsidP="00072C40">
      <w:pPr>
        <w:pStyle w:val="p2"/>
      </w:pPr>
    </w:p>
    <w:p w:rsidR="00072C40" w:rsidRDefault="00072C40" w:rsidP="00072C40">
      <w:pPr>
        <w:pStyle w:val="p1"/>
      </w:pPr>
      <w:r>
        <w:t>Dear [Client’s Name],</w:t>
      </w:r>
    </w:p>
    <w:p w:rsidR="00072C40" w:rsidRDefault="00072C40" w:rsidP="00072C40">
      <w:pPr>
        <w:pStyle w:val="p2"/>
      </w:pPr>
    </w:p>
    <w:p w:rsidR="00072C40" w:rsidRDefault="00072C40" w:rsidP="00072C40">
      <w:pPr>
        <w:pStyle w:val="p1"/>
      </w:pPr>
      <w:r>
        <w:t>I hope this message finds you well.</w:t>
      </w:r>
    </w:p>
    <w:p w:rsidR="00072C40" w:rsidRDefault="00072C40" w:rsidP="00072C40">
      <w:pPr>
        <w:pStyle w:val="p2"/>
      </w:pPr>
    </w:p>
    <w:p w:rsidR="00072C40" w:rsidRDefault="00072C40" w:rsidP="00072C40">
      <w:pPr>
        <w:pStyle w:val="p1"/>
      </w:pPr>
      <w:r>
        <w:t xml:space="preserve">My name is [Your Full Name], and I am pleased to introduce myself as the </w:t>
      </w:r>
      <w:r>
        <w:rPr>
          <w:rStyle w:val="s1"/>
          <w:b/>
          <w:bCs/>
        </w:rPr>
        <w:t>Business Analyst</w:t>
      </w:r>
      <w:r>
        <w:t xml:space="preserve"> assigned to collaborate with you and your team on the [Project Name] initiative. I will be your primary point of contact throughout the </w:t>
      </w:r>
      <w:r>
        <w:rPr>
          <w:rStyle w:val="s1"/>
          <w:b/>
          <w:bCs/>
        </w:rPr>
        <w:t>business understanding and requirement gathering</w:t>
      </w:r>
      <w:r>
        <w:t xml:space="preserve"> phase of this project.</w:t>
      </w:r>
    </w:p>
    <w:p w:rsidR="00072C40" w:rsidRDefault="00072C40" w:rsidP="00072C40">
      <w:pPr>
        <w:pStyle w:val="p2"/>
      </w:pPr>
    </w:p>
    <w:p w:rsidR="00072C40" w:rsidRDefault="00072C40" w:rsidP="00072C40">
      <w:pPr>
        <w:pStyle w:val="p1"/>
      </w:pPr>
      <w:r>
        <w:t>My role will focus on closely engaging with you and key stakeholders to:</w:t>
      </w:r>
    </w:p>
    <w:p w:rsidR="00072C40" w:rsidRDefault="00072C40" w:rsidP="00072C40">
      <w:pPr>
        <w:pStyle w:val="p1"/>
        <w:numPr>
          <w:ilvl w:val="0"/>
          <w:numId w:val="4"/>
        </w:numPr>
      </w:pPr>
      <w:r>
        <w:t>Understand your business goals, current challenges, and future aspirations</w:t>
      </w:r>
    </w:p>
    <w:p w:rsidR="00072C40" w:rsidRDefault="00072C40" w:rsidP="00072C40">
      <w:pPr>
        <w:pStyle w:val="p1"/>
        <w:numPr>
          <w:ilvl w:val="0"/>
          <w:numId w:val="4"/>
        </w:numPr>
      </w:pPr>
      <w:r>
        <w:t>Gather, document, and analyse your functional and technical requirements</w:t>
      </w:r>
    </w:p>
    <w:p w:rsidR="00072C40" w:rsidRDefault="00072C40" w:rsidP="00072C40">
      <w:pPr>
        <w:pStyle w:val="p1"/>
        <w:numPr>
          <w:ilvl w:val="0"/>
          <w:numId w:val="4"/>
        </w:numPr>
      </w:pPr>
      <w:r>
        <w:t>Ensure that the solution we design fully aligns with your operational needs and adds tangible value</w:t>
      </w:r>
    </w:p>
    <w:p w:rsidR="00072C40" w:rsidRDefault="00072C40" w:rsidP="00072C40">
      <w:pPr>
        <w:pStyle w:val="p2"/>
      </w:pPr>
    </w:p>
    <w:p w:rsidR="00072C40" w:rsidRDefault="00072C40" w:rsidP="00072C40">
      <w:pPr>
        <w:pStyle w:val="p1"/>
      </w:pPr>
      <w:r>
        <w:t>Over the next few weeks, I look forward to facilitating discussions, workshops, and walkthroughs that will help us clearly define the scope and objectives of the project. Open communication and collaboration will be key to our mutual success, and I am committed to making this process smooth and productive for you.</w:t>
      </w:r>
    </w:p>
    <w:p w:rsidR="00072C40" w:rsidRDefault="00072C40" w:rsidP="00072C40">
      <w:pPr>
        <w:pStyle w:val="p2"/>
      </w:pPr>
    </w:p>
    <w:p w:rsidR="00072C40" w:rsidRDefault="00072C40" w:rsidP="00072C40">
      <w:pPr>
        <w:pStyle w:val="p1"/>
      </w:pPr>
      <w:r>
        <w:t>Please feel free to reach out to me anytime if you have questions, ideas, or would like to schedule our initial discussions.</w:t>
      </w:r>
    </w:p>
    <w:p w:rsidR="00072C40" w:rsidRDefault="00072C40" w:rsidP="00072C40">
      <w:pPr>
        <w:pStyle w:val="p2"/>
      </w:pPr>
    </w:p>
    <w:p w:rsidR="00072C40" w:rsidRDefault="00072C40" w:rsidP="00072C40">
      <w:pPr>
        <w:pStyle w:val="p1"/>
      </w:pPr>
      <w:r>
        <w:t>Thank you, and I look forward to working with you and your team.</w:t>
      </w:r>
    </w:p>
    <w:p w:rsidR="00072C40" w:rsidRDefault="00072C40" w:rsidP="00072C40">
      <w:pPr>
        <w:pStyle w:val="p2"/>
      </w:pPr>
    </w:p>
    <w:p w:rsidR="00072C40" w:rsidRDefault="00072C40" w:rsidP="00072C40">
      <w:pPr>
        <w:pStyle w:val="p1"/>
      </w:pPr>
      <w:r>
        <w:lastRenderedPageBreak/>
        <w:t>Warm regards,</w:t>
      </w:r>
    </w:p>
    <w:p w:rsidR="00072C40" w:rsidRDefault="00072C40" w:rsidP="00072C40">
      <w:pPr>
        <w:pStyle w:val="p4"/>
      </w:pPr>
      <w:r>
        <w:rPr>
          <w:b/>
          <w:bCs/>
        </w:rPr>
        <w:t>[</w:t>
      </w:r>
      <w:proofErr w:type="spellStart"/>
      <w:r w:rsidRPr="00072C40">
        <w:t>Ajas</w:t>
      </w:r>
      <w:proofErr w:type="spellEnd"/>
      <w:r w:rsidRPr="00072C40">
        <w:t xml:space="preserve"> </w:t>
      </w:r>
      <w:proofErr w:type="spellStart"/>
      <w:r w:rsidRPr="00072C40">
        <w:t>Asharaf</w:t>
      </w:r>
      <w:proofErr w:type="spellEnd"/>
      <w:r>
        <w:rPr>
          <w:b/>
          <w:bCs/>
        </w:rPr>
        <w:t>]</w:t>
      </w:r>
    </w:p>
    <w:p w:rsidR="00072C40" w:rsidRDefault="00072C40" w:rsidP="00072C40">
      <w:pPr>
        <w:pStyle w:val="p1"/>
      </w:pPr>
      <w:r>
        <w:t>Business Analyst</w:t>
      </w:r>
    </w:p>
    <w:p w:rsidR="00072C40" w:rsidRDefault="00072C40" w:rsidP="00072C40">
      <w:pPr>
        <w:pStyle w:val="p1"/>
      </w:pPr>
      <w:r>
        <w:t>[Your Company Name]</w:t>
      </w:r>
    </w:p>
    <w:p w:rsidR="00072C40" w:rsidRDefault="00072C40" w:rsidP="00072C40">
      <w:pPr>
        <w:pStyle w:val="p1"/>
      </w:pPr>
      <w:r>
        <w:t>[Your Contact Number]</w:t>
      </w:r>
    </w:p>
    <w:p w:rsidR="00773482" w:rsidRDefault="00072C40" w:rsidP="00773482">
      <w:pPr>
        <w:pStyle w:val="p1"/>
      </w:pPr>
      <w:r>
        <w:t>[Your Email ID]</w:t>
      </w:r>
    </w:p>
    <w:p w:rsidR="00773482" w:rsidRDefault="00773482" w:rsidP="00773482">
      <w:pPr>
        <w:pStyle w:val="p1"/>
      </w:pPr>
    </w:p>
    <w:p w:rsidR="00072C40" w:rsidRDefault="00773482" w:rsidP="00773482">
      <w:pPr>
        <w:pStyle w:val="p1"/>
      </w:pPr>
      <w:r>
        <w:t>2, Prepare a brief BRD and SRS for a project- Horoscope or Ticketing system or online store.</w:t>
      </w:r>
    </w:p>
    <w:p w:rsidR="00773482" w:rsidRDefault="00773482" w:rsidP="00773482">
      <w:pPr>
        <w:pStyle w:val="p1"/>
      </w:pPr>
    </w:p>
    <w:p w:rsidR="00773482" w:rsidRDefault="00773482" w:rsidP="00773482">
      <w:pPr>
        <w:pStyle w:val="Heading1"/>
      </w:pPr>
      <w:r>
        <w:t>Business Requirements Document (BRD)</w:t>
      </w:r>
    </w:p>
    <w:p w:rsidR="00773482" w:rsidRDefault="00773482" w:rsidP="00773482">
      <w:pPr>
        <w:pStyle w:val="p2"/>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Title:</w:t>
      </w:r>
    </w:p>
    <w:p w:rsidR="00773482" w:rsidRPr="00773482" w:rsidRDefault="00773482" w:rsidP="00773482">
      <w:pPr>
        <w:pStyle w:val="Heading2"/>
        <w:rPr>
          <w:color w:val="000000" w:themeColor="text1"/>
        </w:rPr>
      </w:pPr>
      <w:r w:rsidRPr="00773482">
        <w:rPr>
          <w:color w:val="000000" w:themeColor="text1"/>
        </w:rPr>
        <w:t xml:space="preserve">                    Online Store System</w:t>
      </w:r>
    </w:p>
    <w:p w:rsidR="00773482" w:rsidRDefault="00773482" w:rsidP="00773482">
      <w:pPr>
        <w:pStyle w:val="p2"/>
      </w:pPr>
    </w:p>
    <w:p w:rsidR="00773482" w:rsidRDefault="00773482" w:rsidP="00773482">
      <w:pPr>
        <w:pStyle w:val="p3"/>
      </w:pPr>
      <w:r>
        <w:rPr>
          <w:rStyle w:val="s2"/>
          <w:b/>
          <w:bCs/>
        </w:rPr>
        <w:t>Prepared by</w:t>
      </w:r>
      <w:r>
        <w:t>: [</w:t>
      </w:r>
      <w:proofErr w:type="spellStart"/>
      <w:r>
        <w:t>Ajas</w:t>
      </w:r>
      <w:proofErr w:type="spellEnd"/>
      <w:r>
        <w:t xml:space="preserve"> </w:t>
      </w:r>
      <w:proofErr w:type="spellStart"/>
      <w:r>
        <w:t>Asharaf</w:t>
      </w:r>
      <w:proofErr w:type="spellEnd"/>
      <w:r>
        <w:t>]</w:t>
      </w:r>
    </w:p>
    <w:p w:rsidR="00773482" w:rsidRDefault="00773482" w:rsidP="00773482">
      <w:pPr>
        <w:pStyle w:val="p3"/>
      </w:pPr>
      <w:r>
        <w:rPr>
          <w:rStyle w:val="s2"/>
          <w:b/>
          <w:bCs/>
        </w:rPr>
        <w:t>Date</w:t>
      </w:r>
      <w:r>
        <w:t>: [Insert Date]</w:t>
      </w:r>
    </w:p>
    <w:p w:rsidR="00773482" w:rsidRDefault="00773482" w:rsidP="00773482">
      <w:pPr>
        <w:pStyle w:val="p3"/>
      </w:pPr>
      <w:r>
        <w:rPr>
          <w:rStyle w:val="s2"/>
          <w:b/>
          <w:bCs/>
        </w:rPr>
        <w:t>Client</w:t>
      </w:r>
      <w:r>
        <w:t>: [Client Name]</w:t>
      </w:r>
    </w:p>
    <w:p w:rsidR="00773482" w:rsidRDefault="00773482" w:rsidP="00773482">
      <w:pPr>
        <w:pStyle w:val="p3"/>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Overview</w:t>
      </w:r>
    </w:p>
    <w:p w:rsidR="00773482" w:rsidRDefault="00773482" w:rsidP="00773482">
      <w:pPr>
        <w:pStyle w:val="p3"/>
      </w:pPr>
      <w:r>
        <w:t xml:space="preserve">The purpose of this project is to develop an </w:t>
      </w:r>
      <w:r>
        <w:rPr>
          <w:rStyle w:val="s2"/>
          <w:b/>
          <w:bCs/>
        </w:rPr>
        <w:t>Online Store</w:t>
      </w:r>
      <w:r>
        <w:t xml:space="preserve"> platform that allows customers to browse, purchase, and get delivery of a variety of products online, while providing administrators tools to manage products, orders, and inventory efficiently.</w:t>
      </w: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r w:rsidRPr="00773482">
        <w:rPr>
          <w:b/>
          <w:bCs/>
          <w:color w:val="000000" w:themeColor="text1"/>
        </w:rPr>
        <w:t>Business Objectives</w:t>
      </w:r>
    </w:p>
    <w:p w:rsidR="00773482" w:rsidRDefault="00773482" w:rsidP="00773482"/>
    <w:p w:rsidR="00773482" w:rsidRPr="00773482" w:rsidRDefault="00773482" w:rsidP="00773482"/>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6"/>
              <w:gridCol w:w="5804"/>
            </w:tblGrid>
            <w:tr w:rsidR="007D2BD1" w:rsidRPr="00773482" w:rsidTr="007D2BD1">
              <w:trPr>
                <w:tblHeader/>
                <w:tblCellSpacing w:w="15" w:type="dxa"/>
              </w:trPr>
              <w:tc>
                <w:tcPr>
                  <w:tcW w:w="0" w:type="auto"/>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Description</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Enable Online Sales</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Customers can browse, search, and buy products</w:t>
                  </w:r>
                </w:p>
              </w:tc>
            </w:tr>
            <w:tr w:rsidR="007D2BD1" w:rsidRPr="00773482" w:rsidTr="007D2BD1">
              <w:trPr>
                <w:tblCellSpacing w:w="15" w:type="dxa"/>
              </w:trPr>
              <w:tc>
                <w:tcPr>
                  <w:tcW w:w="0" w:type="auto"/>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Streamline Order Processing</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Allow seamless order placement, payment, and tracking</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Real-time inventory updates and stock management</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Offer a smooth, secure, and responsive shopping experience</w:t>
                  </w:r>
                </w:p>
              </w:tc>
            </w:tr>
          </w:tbl>
          <w:p w:rsidR="007D2BD1" w:rsidRDefault="007D2BD1"/>
        </w:tc>
      </w:tr>
    </w:tbl>
    <w:p w:rsidR="00773482" w:rsidRDefault="00773482" w:rsidP="00773482">
      <w:pPr>
        <w:pStyle w:val="p3"/>
      </w:pPr>
    </w:p>
    <w:p w:rsidR="007D2BD1" w:rsidRDefault="007D2BD1" w:rsidP="007D2BD1">
      <w:pPr>
        <w:pStyle w:val="Heading2"/>
        <w:rPr>
          <w:b/>
          <w:bCs/>
          <w:color w:val="000000" w:themeColor="text1"/>
          <w:sz w:val="28"/>
          <w:szCs w:val="28"/>
        </w:rPr>
      </w:pPr>
      <w:r w:rsidRPr="007D2BD1">
        <w:rPr>
          <w:b/>
          <w:bCs/>
          <w:color w:val="000000" w:themeColor="text1"/>
          <w:sz w:val="28"/>
          <w:szCs w:val="28"/>
        </w:rPr>
        <w:t>Scope</w:t>
      </w:r>
    </w:p>
    <w:p w:rsidR="007D2BD1" w:rsidRDefault="007D2BD1" w:rsidP="007D2BD1"/>
    <w:p w:rsidR="00773482" w:rsidRDefault="007D2BD1" w:rsidP="007D2BD1">
      <w:pPr>
        <w:pStyle w:val="Heading3"/>
        <w:rPr>
          <w:color w:val="000000" w:themeColor="text1"/>
          <w:sz w:val="28"/>
          <w:szCs w:val="28"/>
        </w:rPr>
      </w:pPr>
      <w:r w:rsidRPr="007D2BD1">
        <w:rPr>
          <w:color w:val="000000" w:themeColor="text1"/>
          <w:sz w:val="28"/>
          <w:szCs w:val="28"/>
        </w:rPr>
        <w:t>In Scope</w:t>
      </w:r>
    </w:p>
    <w:p w:rsidR="007D2BD1" w:rsidRDefault="007D2BD1" w:rsidP="007D2BD1"/>
    <w:p w:rsidR="007D2BD1" w:rsidRDefault="007D2BD1" w:rsidP="007D2BD1">
      <w:pPr>
        <w:pStyle w:val="p1"/>
        <w:numPr>
          <w:ilvl w:val="0"/>
          <w:numId w:val="5"/>
        </w:numPr>
      </w:pPr>
      <w:r>
        <w:t>Product catalogue management</w:t>
      </w:r>
    </w:p>
    <w:p w:rsidR="007D2BD1" w:rsidRDefault="007D2BD1" w:rsidP="007D2BD1">
      <w:pPr>
        <w:pStyle w:val="p1"/>
        <w:numPr>
          <w:ilvl w:val="0"/>
          <w:numId w:val="5"/>
        </w:numPr>
      </w:pPr>
      <w:r>
        <w:t>Shopping cart &amp; checkout process</w:t>
      </w:r>
    </w:p>
    <w:p w:rsidR="007D2BD1" w:rsidRDefault="007D2BD1" w:rsidP="007D2BD1">
      <w:pPr>
        <w:pStyle w:val="p1"/>
        <w:numPr>
          <w:ilvl w:val="0"/>
          <w:numId w:val="5"/>
        </w:numPr>
      </w:pPr>
      <w:r>
        <w:t>Order management &amp; tracking</w:t>
      </w:r>
    </w:p>
    <w:p w:rsidR="007D2BD1" w:rsidRDefault="007D2BD1" w:rsidP="007D2BD1">
      <w:pPr>
        <w:pStyle w:val="p1"/>
        <w:numPr>
          <w:ilvl w:val="0"/>
          <w:numId w:val="5"/>
        </w:numPr>
      </w:pPr>
      <w:r>
        <w:t>Customer account management</w:t>
      </w:r>
    </w:p>
    <w:p w:rsidR="007D2BD1" w:rsidRDefault="007D2BD1" w:rsidP="007D2BD1">
      <w:pPr>
        <w:pStyle w:val="p1"/>
        <w:numPr>
          <w:ilvl w:val="0"/>
          <w:numId w:val="5"/>
        </w:numPr>
      </w:pPr>
      <w:r>
        <w:t>Payment gateway integration</w:t>
      </w:r>
    </w:p>
    <w:p w:rsidR="007D2BD1" w:rsidRPr="007D2BD1" w:rsidRDefault="007D2BD1" w:rsidP="007D2BD1">
      <w:pPr>
        <w:pStyle w:val="Heading3"/>
        <w:rPr>
          <w:color w:val="000000" w:themeColor="text1"/>
          <w:sz w:val="28"/>
          <w:szCs w:val="28"/>
        </w:rPr>
      </w:pPr>
      <w:r w:rsidRPr="007D2BD1">
        <w:rPr>
          <w:color w:val="000000" w:themeColor="text1"/>
          <w:sz w:val="28"/>
          <w:szCs w:val="28"/>
        </w:rPr>
        <w:t>Out of Scope</w:t>
      </w:r>
    </w:p>
    <w:p w:rsidR="007D2BD1" w:rsidRDefault="007D2BD1" w:rsidP="007D2BD1">
      <w:pPr>
        <w:pStyle w:val="p1"/>
        <w:numPr>
          <w:ilvl w:val="0"/>
          <w:numId w:val="6"/>
        </w:numPr>
      </w:pPr>
      <w:r>
        <w:t>Supplier/vendor management</w:t>
      </w:r>
    </w:p>
    <w:p w:rsidR="007D2BD1" w:rsidRDefault="007D2BD1" w:rsidP="007D2BD1">
      <w:pPr>
        <w:pStyle w:val="p1"/>
        <w:numPr>
          <w:ilvl w:val="0"/>
          <w:numId w:val="6"/>
        </w:numPr>
      </w:pPr>
      <w:r>
        <w:t>International shipping</w:t>
      </w:r>
    </w:p>
    <w:p w:rsidR="007D2BD1" w:rsidRPr="007D2BD1" w:rsidRDefault="007D2BD1" w:rsidP="007D2BD1">
      <w:pPr>
        <w:pStyle w:val="Heading2"/>
        <w:rPr>
          <w:color w:val="000000" w:themeColor="text1"/>
          <w:sz w:val="28"/>
          <w:szCs w:val="28"/>
        </w:rPr>
      </w:pPr>
      <w:r w:rsidRPr="007D2BD1">
        <w:rPr>
          <w:color w:val="000000" w:themeColor="text1"/>
          <w:sz w:val="28"/>
          <w:szCs w:val="28"/>
        </w:rPr>
        <w:t>Key Stakeholders</w:t>
      </w:r>
    </w:p>
    <w:p w:rsidR="007D2BD1" w:rsidRDefault="007D2BD1" w:rsidP="007D2BD1"/>
    <w:tbl>
      <w:tblPr>
        <w:tblStyle w:val="TableGrid"/>
        <w:tblW w:w="0" w:type="auto"/>
        <w:tblInd w:w="1838" w:type="dxa"/>
        <w:tblLook w:val="04A0" w:firstRow="1" w:lastRow="0" w:firstColumn="1" w:lastColumn="0" w:noHBand="0" w:noVBand="1"/>
      </w:tblPr>
      <w:tblGrid>
        <w:gridCol w:w="3585"/>
      </w:tblGrid>
      <w:tr w:rsidR="007D2BD1" w:rsidTr="007D2BD1">
        <w:trPr>
          <w:trHeight w:val="1958"/>
        </w:trPr>
        <w:tc>
          <w:tcPr>
            <w:tcW w:w="3585" w:type="dxa"/>
          </w:tcPr>
          <w:tbl>
            <w:tblPr>
              <w:tblW w:w="3132" w:type="dxa"/>
              <w:tblCellSpacing w:w="15" w:type="dxa"/>
              <w:tblCellMar>
                <w:top w:w="15" w:type="dxa"/>
                <w:left w:w="15" w:type="dxa"/>
                <w:bottom w:w="15" w:type="dxa"/>
                <w:right w:w="15" w:type="dxa"/>
              </w:tblCellMar>
              <w:tblLook w:val="04A0" w:firstRow="1" w:lastRow="0" w:firstColumn="1" w:lastColumn="0" w:noHBand="0" w:noVBand="1"/>
            </w:tblPr>
            <w:tblGrid>
              <w:gridCol w:w="1378"/>
              <w:gridCol w:w="1754"/>
            </w:tblGrid>
            <w:tr w:rsidR="007D2BD1" w:rsidRPr="007D2BD1" w:rsidTr="007D2BD1">
              <w:trPr>
                <w:trHeight w:val="257"/>
                <w:tblHeader/>
                <w:tblCellSpacing w:w="15" w:type="dxa"/>
              </w:trPr>
              <w:tc>
                <w:tcPr>
                  <w:tcW w:w="1143" w:type="dxa"/>
                  <w:tcBorders>
                    <w:right w:val="single" w:sz="4" w:space="0" w:color="auto"/>
                  </w:tcBorders>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Role</w:t>
                  </w:r>
                </w:p>
              </w:tc>
              <w:tc>
                <w:tcPr>
                  <w:tcW w:w="0" w:type="auto"/>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Stakeholder</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Sponsor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Product Owner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 Representative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Development Team</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[Your Company Name]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End Users</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Customers (buyers), Admin users</w:t>
                  </w:r>
                </w:p>
              </w:tc>
            </w:tr>
          </w:tbl>
          <w:p w:rsidR="007D2BD1" w:rsidRDefault="007D2BD1"/>
        </w:tc>
      </w:tr>
    </w:tbl>
    <w:p w:rsidR="007D2BD1" w:rsidRPr="007D2BD1" w:rsidRDefault="007D2BD1" w:rsidP="007D2BD1">
      <w:pPr>
        <w:pStyle w:val="Heading2"/>
        <w:rPr>
          <w:sz w:val="28"/>
          <w:szCs w:val="28"/>
        </w:rPr>
      </w:pPr>
      <w:r w:rsidRPr="007D2BD1">
        <w:rPr>
          <w:color w:val="000000" w:themeColor="text1"/>
          <w:sz w:val="28"/>
          <w:szCs w:val="28"/>
        </w:rPr>
        <w:lastRenderedPageBreak/>
        <w:t>High-Level Requirements</w:t>
      </w:r>
    </w:p>
    <w:p w:rsidR="007D2BD1" w:rsidRDefault="007D2BD1" w:rsidP="007D2BD1">
      <w:pPr>
        <w:pStyle w:val="p1"/>
        <w:numPr>
          <w:ilvl w:val="0"/>
          <w:numId w:val="7"/>
        </w:numPr>
      </w:pPr>
      <w:r>
        <w:t xml:space="preserve">Customers can </w:t>
      </w:r>
      <w:r>
        <w:rPr>
          <w:rStyle w:val="s1"/>
          <w:b/>
          <w:bCs/>
        </w:rPr>
        <w:t>search</w:t>
      </w:r>
      <w:r>
        <w:t xml:space="preserve">, </w:t>
      </w:r>
      <w:r>
        <w:rPr>
          <w:rStyle w:val="s1"/>
          <w:b/>
          <w:bCs/>
        </w:rPr>
        <w:t>browse</w:t>
      </w:r>
      <w:r>
        <w:t xml:space="preserve">, and </w:t>
      </w:r>
      <w:r>
        <w:rPr>
          <w:rStyle w:val="s1"/>
          <w:b/>
          <w:bCs/>
        </w:rPr>
        <w:t>filter</w:t>
      </w:r>
      <w:r>
        <w:t xml:space="preserve"> products</w:t>
      </w:r>
    </w:p>
    <w:p w:rsidR="007D2BD1" w:rsidRDefault="007D2BD1" w:rsidP="007D2BD1">
      <w:pPr>
        <w:pStyle w:val="p1"/>
        <w:numPr>
          <w:ilvl w:val="0"/>
          <w:numId w:val="7"/>
        </w:numPr>
      </w:pPr>
      <w:r>
        <w:rPr>
          <w:rStyle w:val="s1"/>
        </w:rPr>
        <w:t xml:space="preserve">Customers can </w:t>
      </w:r>
      <w:r>
        <w:rPr>
          <w:b/>
          <w:bCs/>
        </w:rPr>
        <w:t>register</w:t>
      </w:r>
      <w:r>
        <w:rPr>
          <w:rStyle w:val="s1"/>
        </w:rPr>
        <w:t xml:space="preserve">, </w:t>
      </w:r>
      <w:r>
        <w:rPr>
          <w:b/>
          <w:bCs/>
        </w:rPr>
        <w:t>login</w:t>
      </w:r>
      <w:r>
        <w:rPr>
          <w:rStyle w:val="s1"/>
        </w:rPr>
        <w:t xml:space="preserve">, and </w:t>
      </w:r>
      <w:r>
        <w:rPr>
          <w:b/>
          <w:bCs/>
        </w:rPr>
        <w:t>manage accounts</w:t>
      </w:r>
    </w:p>
    <w:p w:rsidR="007D2BD1" w:rsidRDefault="007D2BD1" w:rsidP="007D2BD1">
      <w:pPr>
        <w:pStyle w:val="p1"/>
        <w:numPr>
          <w:ilvl w:val="0"/>
          <w:numId w:val="7"/>
        </w:numPr>
      </w:pPr>
      <w:r>
        <w:rPr>
          <w:rStyle w:val="s1"/>
        </w:rPr>
        <w:t xml:space="preserve">Customers can </w:t>
      </w:r>
      <w:r>
        <w:rPr>
          <w:b/>
          <w:bCs/>
        </w:rPr>
        <w:t>add products to cart</w:t>
      </w:r>
      <w:r>
        <w:rPr>
          <w:rStyle w:val="s1"/>
        </w:rPr>
        <w:t xml:space="preserve"> and </w:t>
      </w:r>
      <w:r>
        <w:rPr>
          <w:b/>
          <w:bCs/>
        </w:rPr>
        <w:t>checkout</w:t>
      </w:r>
    </w:p>
    <w:p w:rsidR="007D2BD1" w:rsidRDefault="007D2BD1" w:rsidP="007D2BD1">
      <w:pPr>
        <w:pStyle w:val="p1"/>
        <w:numPr>
          <w:ilvl w:val="0"/>
          <w:numId w:val="7"/>
        </w:numPr>
      </w:pPr>
      <w:r>
        <w:rPr>
          <w:rStyle w:val="s1"/>
        </w:rPr>
        <w:t xml:space="preserve">Admin can </w:t>
      </w:r>
      <w:r>
        <w:rPr>
          <w:b/>
          <w:bCs/>
        </w:rPr>
        <w:t>add/update/delete products</w:t>
      </w:r>
      <w:r>
        <w:rPr>
          <w:rStyle w:val="s1"/>
        </w:rPr>
        <w:t xml:space="preserve"> and </w:t>
      </w:r>
      <w:r>
        <w:rPr>
          <w:b/>
          <w:bCs/>
        </w:rPr>
        <w:t>manage inventory</w:t>
      </w:r>
    </w:p>
    <w:p w:rsidR="007D2BD1" w:rsidRDefault="007D2BD1" w:rsidP="007D2BD1">
      <w:pPr>
        <w:pStyle w:val="p1"/>
        <w:numPr>
          <w:ilvl w:val="0"/>
          <w:numId w:val="7"/>
        </w:numPr>
      </w:pPr>
      <w:r>
        <w:rPr>
          <w:rStyle w:val="s1"/>
        </w:rPr>
        <w:t xml:space="preserve">Admin can </w:t>
      </w:r>
      <w:r>
        <w:rPr>
          <w:b/>
          <w:bCs/>
        </w:rPr>
        <w:t>view/manage orders</w:t>
      </w:r>
      <w:r>
        <w:rPr>
          <w:rStyle w:val="s1"/>
        </w:rPr>
        <w:t xml:space="preserve"> and </w:t>
      </w:r>
      <w:r>
        <w:rPr>
          <w:b/>
          <w:bCs/>
        </w:rPr>
        <w:t>generate reports</w:t>
      </w:r>
    </w:p>
    <w:p w:rsidR="007D2BD1" w:rsidRDefault="007D2BD1" w:rsidP="007D2BD1">
      <w:pPr>
        <w:pStyle w:val="Heading1"/>
      </w:pPr>
      <w:r>
        <w:t>Software Requirements Specification (SRS)</w:t>
      </w:r>
    </w:p>
    <w:p w:rsidR="007D2BD1" w:rsidRDefault="007D2BD1" w:rsidP="007D2BD1">
      <w:pPr>
        <w:pStyle w:val="p2"/>
      </w:pPr>
    </w:p>
    <w:p w:rsidR="007D2BD1" w:rsidRPr="007D2BD1" w:rsidRDefault="007D2BD1" w:rsidP="007D2BD1">
      <w:pPr>
        <w:pStyle w:val="Heading2"/>
        <w:rPr>
          <w:b/>
          <w:bCs/>
          <w:color w:val="000000" w:themeColor="text1"/>
        </w:rPr>
      </w:pPr>
      <w:r w:rsidRPr="007D2BD1">
        <w:rPr>
          <w:b/>
          <w:bCs/>
          <w:color w:val="000000" w:themeColor="text1"/>
        </w:rPr>
        <w:t>Project Title</w:t>
      </w:r>
    </w:p>
    <w:p w:rsidR="007D2BD1" w:rsidRPr="007D2BD1" w:rsidRDefault="007D2BD1" w:rsidP="007D2BD1">
      <w:pPr>
        <w:pStyle w:val="Heading2"/>
        <w:rPr>
          <w:b/>
          <w:bCs/>
          <w:color w:val="000000" w:themeColor="text1"/>
        </w:rPr>
      </w:pPr>
      <w:r w:rsidRPr="007D2BD1">
        <w:rPr>
          <w:b/>
          <w:bCs/>
          <w:color w:val="000000" w:themeColor="text1"/>
        </w:rPr>
        <w:t xml:space="preserve">             : Online Store System</w:t>
      </w:r>
    </w:p>
    <w:p w:rsidR="007D2BD1" w:rsidRPr="007D2BD1" w:rsidRDefault="007D2BD1" w:rsidP="007D2BD1">
      <w:pPr>
        <w:pStyle w:val="p2"/>
        <w:rPr>
          <w:color w:val="000000" w:themeColor="text1"/>
        </w:rPr>
      </w:pPr>
    </w:p>
    <w:p w:rsidR="007D2BD1" w:rsidRDefault="007D2BD1" w:rsidP="007D2BD1">
      <w:pPr>
        <w:pStyle w:val="p3"/>
      </w:pPr>
      <w:r>
        <w:rPr>
          <w:rStyle w:val="s2"/>
          <w:b/>
          <w:bCs/>
        </w:rPr>
        <w:t>Prepared by</w:t>
      </w:r>
      <w:r>
        <w:t>: [</w:t>
      </w:r>
      <w:proofErr w:type="spellStart"/>
      <w:r>
        <w:t>Ajas</w:t>
      </w:r>
      <w:proofErr w:type="spellEnd"/>
      <w:r>
        <w:t xml:space="preserve"> </w:t>
      </w:r>
      <w:proofErr w:type="spellStart"/>
      <w:r>
        <w:t>Asharaf</w:t>
      </w:r>
      <w:proofErr w:type="spellEnd"/>
      <w:r>
        <w:t>]</w:t>
      </w:r>
    </w:p>
    <w:p w:rsidR="007D2BD1" w:rsidRDefault="007D2BD1" w:rsidP="007D2BD1">
      <w:pPr>
        <w:pStyle w:val="p3"/>
      </w:pPr>
      <w:r>
        <w:rPr>
          <w:rStyle w:val="s2"/>
          <w:b/>
          <w:bCs/>
        </w:rPr>
        <w:t>Date</w:t>
      </w:r>
      <w:r>
        <w:t>: [Insert Date]</w:t>
      </w: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Introduction</w:t>
      </w:r>
    </w:p>
    <w:p w:rsidR="007D2BD1" w:rsidRDefault="007D2BD1" w:rsidP="007D2BD1">
      <w:pPr>
        <w:pStyle w:val="p1"/>
      </w:pPr>
      <w:r>
        <w:t xml:space="preserve">This document specifies the functional and non-functional requirements for the development of an </w:t>
      </w:r>
      <w:r>
        <w:rPr>
          <w:rStyle w:val="s1"/>
          <w:b/>
          <w:bCs/>
        </w:rPr>
        <w:t>Online Store System</w:t>
      </w:r>
      <w:r>
        <w:t>.</w:t>
      </w:r>
    </w:p>
    <w:p w:rsidR="007D2BD1" w:rsidRPr="007D2BD1" w:rsidRDefault="007D2BD1" w:rsidP="007D2BD1">
      <w:pPr>
        <w:pStyle w:val="Heading2"/>
        <w:rPr>
          <w:color w:val="000000" w:themeColor="text1"/>
          <w:sz w:val="28"/>
          <w:szCs w:val="28"/>
        </w:rPr>
      </w:pPr>
      <w:r w:rsidRPr="007D2BD1">
        <w:rPr>
          <w:color w:val="000000" w:themeColor="text1"/>
          <w:sz w:val="28"/>
          <w:szCs w:val="28"/>
        </w:rPr>
        <w:t>Functional Requirements</w:t>
      </w:r>
    </w:p>
    <w:p w:rsidR="007D2BD1" w:rsidRDefault="007D2BD1" w:rsidP="007D2BD1"/>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5"/>
              <w:gridCol w:w="6575"/>
            </w:tblGrid>
            <w:tr w:rsidR="007D2BD1" w:rsidRPr="007D2BD1" w:rsidTr="007D2BD1">
              <w:trPr>
                <w:tblHeader/>
                <w:tblCellSpacing w:w="15" w:type="dxa"/>
              </w:trPr>
              <w:tc>
                <w:tcPr>
                  <w:tcW w:w="0" w:type="auto"/>
                  <w:tcBorders>
                    <w:right w:val="single" w:sz="4" w:space="0" w:color="auto"/>
                  </w:tcBorders>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Module</w:t>
                  </w:r>
                </w:p>
              </w:tc>
              <w:tc>
                <w:tcPr>
                  <w:tcW w:w="0" w:type="auto"/>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User Registration &amp; Login</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Customers can register and login  - Password recovery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xml:space="preserve">Product </w:t>
                  </w:r>
                  <w:proofErr w:type="spellStart"/>
                  <w:r w:rsidRPr="007D2BD1">
                    <w:rPr>
                      <w:rFonts w:ascii="Times New Roman" w:eastAsia="Times New Roman" w:hAnsi="Times New Roman" w:cs="Times New Roman"/>
                      <w:kern w:val="0"/>
                      <w:lang w:eastAsia="en-GB"/>
                      <w14:ligatures w14:val="none"/>
                    </w:rPr>
                    <w:t>Catalog</w:t>
                  </w:r>
                  <w:proofErr w:type="spellEnd"/>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Search, filter, and view product details  - Categories and sub-categories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Shopping Cart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Add/remove/update items  - View cart summary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Checkout &amp; Payments</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Enter shipping details  - Process payment (via gateway)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Order Management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View order history and status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Admin Panel</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Manage products (CRUD)  - Manage orders  - Inventory management  - Generate reports</w:t>
                  </w:r>
                </w:p>
              </w:tc>
            </w:tr>
          </w:tbl>
          <w:p w:rsidR="007D2BD1" w:rsidRDefault="007D2BD1"/>
        </w:tc>
      </w:tr>
    </w:tbl>
    <w:p w:rsidR="007D2BD1" w:rsidRDefault="007D2BD1" w:rsidP="007D2BD1"/>
    <w:p w:rsidR="007D2BD1" w:rsidRDefault="007D2BD1" w:rsidP="007D2BD1"/>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Non-Functional Requirements</w:t>
      </w:r>
    </w:p>
    <w:p w:rsidR="007D2BD1" w:rsidRDefault="007D2BD1" w:rsidP="007D2BD1">
      <w:pPr>
        <w:tabs>
          <w:tab w:val="left" w:pos="1106"/>
        </w:tabs>
        <w:rPr>
          <w:b/>
          <w:bCs/>
          <w:color w:val="000000" w:themeColor="text1"/>
          <w:sz w:val="28"/>
          <w:szCs w:val="28"/>
        </w:rPr>
      </w:pPr>
    </w:p>
    <w:tbl>
      <w:tblPr>
        <w:tblStyle w:val="TableGrid"/>
        <w:tblW w:w="0" w:type="auto"/>
        <w:tblInd w:w="1980" w:type="dxa"/>
        <w:tblLook w:val="04A0" w:firstRow="1" w:lastRow="0" w:firstColumn="1" w:lastColumn="0" w:noHBand="0" w:noVBand="1"/>
      </w:tblPr>
      <w:tblGrid>
        <w:gridCol w:w="3959"/>
      </w:tblGrid>
      <w:tr w:rsidR="00D00829" w:rsidTr="00D00829">
        <w:trPr>
          <w:trHeight w:val="1717"/>
        </w:trPr>
        <w:tc>
          <w:tcPr>
            <w:tcW w:w="3939" w:type="dxa"/>
          </w:tcPr>
          <w:tbl>
            <w:tblPr>
              <w:tblW w:w="3743" w:type="dxa"/>
              <w:tblCellSpacing w:w="15" w:type="dxa"/>
              <w:tblCellMar>
                <w:top w:w="15" w:type="dxa"/>
                <w:left w:w="15" w:type="dxa"/>
                <w:bottom w:w="15" w:type="dxa"/>
                <w:right w:w="15" w:type="dxa"/>
              </w:tblCellMar>
              <w:tblLook w:val="04A0" w:firstRow="1" w:lastRow="0" w:firstColumn="1" w:lastColumn="0" w:noHBand="0" w:noVBand="1"/>
            </w:tblPr>
            <w:tblGrid>
              <w:gridCol w:w="1422"/>
              <w:gridCol w:w="2321"/>
            </w:tblGrid>
            <w:tr w:rsidR="00D00829" w:rsidRPr="007D2BD1" w:rsidTr="00D00829">
              <w:trPr>
                <w:trHeight w:val="259"/>
                <w:tblHeader/>
                <w:tblCellSpacing w:w="15" w:type="dxa"/>
              </w:trPr>
              <w:tc>
                <w:tcPr>
                  <w:tcW w:w="0" w:type="auto"/>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c>
                <w:tcPr>
                  <w:tcW w:w="0" w:type="auto"/>
                  <w:tcBorders>
                    <w:left w:val="single" w:sz="4" w:space="0" w:color="auto"/>
                  </w:tcBorders>
                  <w:vAlign w:val="center"/>
                  <w:hideMark/>
                </w:tcPr>
                <w:p w:rsidR="00D00829" w:rsidRPr="007D2BD1" w:rsidRDefault="00D00829" w:rsidP="00E33960">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Details</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Performance</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System should respond in &lt;2 seconds</w:t>
                  </w:r>
                </w:p>
              </w:tc>
            </w:tr>
            <w:tr w:rsidR="00D00829" w:rsidRPr="007D2BD1" w:rsidTr="00D00829">
              <w:trPr>
                <w:trHeight w:val="54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Security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SSL encryption, secure payment integration</w:t>
                  </w:r>
                </w:p>
              </w:tc>
            </w:tr>
            <w:tr w:rsidR="00D00829" w:rsidRPr="007D2BD1" w:rsidTr="00D00829">
              <w:trPr>
                <w:trHeight w:val="28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Responsive design for mobile &amp; desktop</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Availability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99.9% uptime</w:t>
                  </w:r>
                </w:p>
              </w:tc>
            </w:tr>
          </w:tbl>
          <w:p w:rsidR="00D00829" w:rsidRDefault="00D00829"/>
        </w:tc>
      </w:tr>
    </w:tbl>
    <w:p w:rsidR="007D2BD1" w:rsidRDefault="007D2BD1" w:rsidP="00D00829">
      <w:pPr>
        <w:tabs>
          <w:tab w:val="left" w:pos="1106"/>
        </w:tabs>
        <w:rPr>
          <w:b/>
          <w:bCs/>
          <w:color w:val="000000" w:themeColor="text1"/>
          <w:sz w:val="28"/>
          <w:szCs w:val="28"/>
        </w:rPr>
      </w:pPr>
    </w:p>
    <w:p w:rsidR="00D00829" w:rsidRPr="00D00829" w:rsidRDefault="00D00829" w:rsidP="00D00829">
      <w:pPr>
        <w:pStyle w:val="Heading2"/>
        <w:rPr>
          <w:b/>
          <w:bCs/>
          <w:color w:val="000000" w:themeColor="text1"/>
        </w:rPr>
      </w:pPr>
      <w:r w:rsidRPr="00D00829">
        <w:rPr>
          <w:b/>
          <w:bCs/>
          <w:color w:val="000000" w:themeColor="text1"/>
        </w:rPr>
        <w:t>Assumptions &amp; Constraints</w:t>
      </w:r>
    </w:p>
    <w:p w:rsidR="00D00829" w:rsidRDefault="00D00829" w:rsidP="00D00829">
      <w:pPr>
        <w:pStyle w:val="p1"/>
        <w:numPr>
          <w:ilvl w:val="0"/>
          <w:numId w:val="8"/>
        </w:numPr>
      </w:pPr>
      <w:r>
        <w:t xml:space="preserve">Payment gateway account (Stripe, </w:t>
      </w:r>
      <w:proofErr w:type="spellStart"/>
      <w:r>
        <w:t>Razorpay</w:t>
      </w:r>
      <w:proofErr w:type="spellEnd"/>
      <w:r>
        <w:t>, etc.) will be provided by client</w:t>
      </w:r>
    </w:p>
    <w:p w:rsidR="00D00829" w:rsidRDefault="00D00829" w:rsidP="00D00829">
      <w:pPr>
        <w:pStyle w:val="p1"/>
        <w:numPr>
          <w:ilvl w:val="0"/>
          <w:numId w:val="8"/>
        </w:numPr>
      </w:pPr>
      <w:r>
        <w:t>System will support transactions in INR (Indian Rupee)</w:t>
      </w:r>
    </w:p>
    <w:p w:rsidR="00D00829" w:rsidRDefault="00D00829" w:rsidP="00D00829">
      <w:pPr>
        <w:pStyle w:val="Heading2"/>
        <w:rPr>
          <w:b/>
          <w:bCs/>
          <w:color w:val="000000" w:themeColor="text1"/>
        </w:rPr>
      </w:pPr>
      <w:r w:rsidRPr="00D00829">
        <w:rPr>
          <w:b/>
          <w:bCs/>
          <w:color w:val="000000" w:themeColor="text1"/>
        </w:rPr>
        <w:t>System Interfaces</w:t>
      </w:r>
    </w:p>
    <w:p w:rsidR="00D00829" w:rsidRDefault="00D00829" w:rsidP="00D00829"/>
    <w:tbl>
      <w:tblPr>
        <w:tblStyle w:val="TableGrid"/>
        <w:tblW w:w="0" w:type="auto"/>
        <w:tblInd w:w="1413" w:type="dxa"/>
        <w:tblLook w:val="04A0" w:firstRow="1" w:lastRow="0" w:firstColumn="1" w:lastColumn="0" w:noHBand="0" w:noVBand="1"/>
      </w:tblPr>
      <w:tblGrid>
        <w:gridCol w:w="7603"/>
      </w:tblGrid>
      <w:tr w:rsidR="00D00829" w:rsidTr="00D00829">
        <w:tc>
          <w:tcPr>
            <w:tcW w:w="76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3"/>
              <w:gridCol w:w="5574"/>
            </w:tblGrid>
            <w:tr w:rsidR="00D00829" w:rsidRPr="00D00829" w:rsidTr="00D00829">
              <w:trPr>
                <w:tblHeader/>
                <w:tblCellSpacing w:w="15" w:type="dxa"/>
              </w:trPr>
              <w:tc>
                <w:tcPr>
                  <w:tcW w:w="0" w:type="auto"/>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Interface</w:t>
                  </w:r>
                </w:p>
              </w:tc>
              <w:tc>
                <w:tcPr>
                  <w:tcW w:w="0" w:type="auto"/>
                  <w:tcBorders>
                    <w:left w:val="single" w:sz="4" w:space="0" w:color="auto"/>
                  </w:tcBorders>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Description</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Payment Gateway</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 xml:space="preserve">  Integrate for payment processing</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 xml:space="preserve">Email/SMS.                          </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Send notifications to customers (order confirmations, etc.)</w:t>
                  </w:r>
                </w:p>
              </w:tc>
            </w:tr>
          </w:tbl>
          <w:p w:rsidR="00D00829" w:rsidRDefault="00D00829"/>
        </w:tc>
      </w:tr>
    </w:tbl>
    <w:p w:rsidR="00D00829" w:rsidRPr="00D00829" w:rsidRDefault="00D00829" w:rsidP="00D00829"/>
    <w:p w:rsidR="00D00829" w:rsidRDefault="00D00829" w:rsidP="00D00829">
      <w:pPr>
        <w:pStyle w:val="Heading2"/>
        <w:rPr>
          <w:b/>
          <w:bCs/>
          <w:color w:val="000000" w:themeColor="text1"/>
          <w:sz w:val="28"/>
          <w:szCs w:val="28"/>
        </w:rPr>
      </w:pPr>
      <w:r w:rsidRPr="00D00829">
        <w:rPr>
          <w:b/>
          <w:bCs/>
          <w:color w:val="000000" w:themeColor="text1"/>
          <w:sz w:val="28"/>
          <w:szCs w:val="28"/>
        </w:rPr>
        <w:t>User Roles</w:t>
      </w:r>
    </w:p>
    <w:p w:rsidR="00D00829" w:rsidRDefault="00D00829" w:rsidP="00D00829"/>
    <w:tbl>
      <w:tblPr>
        <w:tblStyle w:val="TableGrid"/>
        <w:tblW w:w="0" w:type="auto"/>
        <w:tblInd w:w="4390" w:type="dxa"/>
        <w:tblLook w:val="04A0" w:firstRow="1" w:lastRow="0" w:firstColumn="1" w:lastColumn="0" w:noHBand="0" w:noVBand="1"/>
      </w:tblPr>
      <w:tblGrid>
        <w:gridCol w:w="4626"/>
      </w:tblGrid>
      <w:tr w:rsidR="00D00829" w:rsidTr="00D00829">
        <w:tc>
          <w:tcPr>
            <w:tcW w:w="462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
              <w:gridCol w:w="3391"/>
            </w:tblGrid>
            <w:tr w:rsidR="00D00829" w:rsidRPr="00D00829" w:rsidTr="00D00829">
              <w:trPr>
                <w:tblHeader/>
                <w:tblCellSpacing w:w="15" w:type="dxa"/>
              </w:trPr>
              <w:tc>
                <w:tcPr>
                  <w:tcW w:w="0" w:type="auto"/>
                  <w:tcBorders>
                    <w:right w:val="single" w:sz="4" w:space="0" w:color="auto"/>
                  </w:tcBorders>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Role</w:t>
                  </w:r>
                </w:p>
              </w:tc>
              <w:tc>
                <w:tcPr>
                  <w:tcW w:w="0" w:type="auto"/>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Permissions</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Customer</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Browse, buy, manage account</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Admin</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Manage products, orders, customers</w:t>
                  </w:r>
                </w:p>
              </w:tc>
            </w:tr>
          </w:tbl>
          <w:p w:rsidR="00D00829" w:rsidRDefault="00D00829"/>
        </w:tc>
      </w:tr>
    </w:tbl>
    <w:p w:rsidR="00D00829" w:rsidRPr="00D00829" w:rsidRDefault="00D00829" w:rsidP="00D00829"/>
    <w:p w:rsidR="00D00829" w:rsidRDefault="00D00829" w:rsidP="00D00829">
      <w:pPr>
        <w:tabs>
          <w:tab w:val="left" w:pos="1106"/>
        </w:tabs>
      </w:pPr>
      <w:r>
        <w:rPr>
          <w:b/>
          <w:bCs/>
          <w:color w:val="000000" w:themeColor="text1"/>
          <w:sz w:val="28"/>
          <w:szCs w:val="28"/>
        </w:rPr>
        <w:t xml:space="preserve">Q3, </w:t>
      </w:r>
      <w:r>
        <w:t>Make an ERD of creating a support ticket/Ticketing life cycle.</w:t>
      </w:r>
    </w:p>
    <w:p w:rsidR="00E728E6" w:rsidRDefault="00E728E6" w:rsidP="00D00829">
      <w:pPr>
        <w:tabs>
          <w:tab w:val="left" w:pos="1106"/>
        </w:tabs>
      </w:pPr>
    </w:p>
    <w:p w:rsidR="00E728E6" w:rsidRDefault="00E728E6" w:rsidP="00D00829">
      <w:pPr>
        <w:tabs>
          <w:tab w:val="left" w:pos="1106"/>
        </w:tabs>
      </w:pPr>
    </w:p>
    <w:p w:rsidR="00E728E6" w:rsidRDefault="00E728E6" w:rsidP="00D00829">
      <w:pPr>
        <w:tabs>
          <w:tab w:val="left" w:pos="1106"/>
        </w:tabs>
      </w:pPr>
    </w:p>
    <w:p w:rsidR="00D00829" w:rsidRDefault="00D00829" w:rsidP="00D00829">
      <w:pPr>
        <w:tabs>
          <w:tab w:val="left" w:pos="1106"/>
        </w:tabs>
      </w:pPr>
    </w:p>
    <w:p w:rsidR="00D00829" w:rsidRDefault="00E728E6" w:rsidP="00D00829">
      <w:pPr>
        <w:tabs>
          <w:tab w:val="left" w:pos="1106"/>
        </w:tabs>
        <w:rPr>
          <w:b/>
          <w:bCs/>
          <w:color w:val="000000" w:themeColor="text1"/>
          <w:sz w:val="28"/>
          <w:szCs w:val="28"/>
        </w:rPr>
      </w:pPr>
      <w:r w:rsidRPr="00E728E6">
        <w:rPr>
          <w:b/>
          <w:bCs/>
          <w:noProof/>
          <w:color w:val="000000" w:themeColor="text1"/>
          <w:sz w:val="28"/>
          <w:szCs w:val="28"/>
        </w:rPr>
        <w:lastRenderedPageBreak/>
        <w:drawing>
          <wp:inline distT="0" distB="0" distL="0" distR="0" wp14:anchorId="4E5E605C" wp14:editId="56D992F8">
            <wp:extent cx="5731510" cy="3820795"/>
            <wp:effectExtent l="0" t="0" r="0" b="1905"/>
            <wp:docPr id="158649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7797" name=""/>
                    <pic:cNvPicPr/>
                  </pic:nvPicPr>
                  <pic:blipFill>
                    <a:blip r:embed="rId8"/>
                    <a:stretch>
                      <a:fillRect/>
                    </a:stretch>
                  </pic:blipFill>
                  <pic:spPr>
                    <a:xfrm>
                      <a:off x="0" y="0"/>
                      <a:ext cx="5731510" cy="3820795"/>
                    </a:xfrm>
                    <a:prstGeom prst="rect">
                      <a:avLst/>
                    </a:prstGeom>
                  </pic:spPr>
                </pic:pic>
              </a:graphicData>
            </a:graphic>
          </wp:inline>
        </w:drawing>
      </w: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r>
        <w:rPr>
          <w:b/>
          <w:bCs/>
          <w:color w:val="000000" w:themeColor="text1"/>
          <w:sz w:val="28"/>
          <w:szCs w:val="28"/>
        </w:rPr>
        <w:t>Q4,</w:t>
      </w:r>
      <w:r w:rsidR="00C26C39" w:rsidRPr="00C26C39">
        <w:t xml:space="preserve"> </w:t>
      </w:r>
      <w:r w:rsidR="00C26C39">
        <w:t>User story of shopping from ecommerce?</w:t>
      </w:r>
    </w:p>
    <w:p w:rsidR="00E728E6" w:rsidRDefault="00E728E6" w:rsidP="00D00829">
      <w:pPr>
        <w:tabs>
          <w:tab w:val="left" w:pos="1106"/>
        </w:tabs>
        <w:rPr>
          <w:b/>
          <w:bCs/>
          <w:color w:val="000000" w:themeColor="text1"/>
          <w:sz w:val="28"/>
          <w:szCs w:val="28"/>
        </w:rPr>
      </w:pPr>
    </w:p>
    <w:p w:rsidR="000956FC" w:rsidRPr="00080876" w:rsidRDefault="000956FC" w:rsidP="000956FC">
      <w:pPr>
        <w:pStyle w:val="Heading1"/>
        <w:rPr>
          <w:color w:val="000000" w:themeColor="text1"/>
        </w:rPr>
      </w:pPr>
    </w:p>
    <w:tbl>
      <w:tblPr>
        <w:tblStyle w:val="LightGrid-Accent1"/>
        <w:tblW w:w="0" w:type="auto"/>
        <w:tblLook w:val="04A0" w:firstRow="1" w:lastRow="0" w:firstColumn="1" w:lastColumn="0" w:noHBand="0" w:noVBand="1"/>
      </w:tblPr>
      <w:tblGrid>
        <w:gridCol w:w="2297"/>
        <w:gridCol w:w="1576"/>
        <w:gridCol w:w="1563"/>
        <w:gridCol w:w="1630"/>
        <w:gridCol w:w="1940"/>
      </w:tblGrid>
      <w:tr w:rsidR="000956FC" w:rsidRPr="00080876" w:rsidTr="0021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User Story</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BV</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CP</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Priority</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Acceptance Criteria</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register an account so that I can shop online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register using email and password; confirmation email is sent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log into my account so that I can access my profile and orders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1</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log in with correct credentials and view dashboard</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reset my password so that I can regain access</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password reset link and can successfully set a new password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browse products by </w:t>
            </w:r>
            <w:r w:rsidRPr="00080876">
              <w:rPr>
                <w:color w:val="000000" w:themeColor="text1"/>
              </w:rPr>
              <w:lastRenderedPageBreak/>
              <w:t>category so that I can easily explore items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User can navigate through clearly </w:t>
            </w:r>
            <w:r w:rsidRPr="00080876">
              <w:rPr>
                <w:color w:val="000000" w:themeColor="text1"/>
              </w:rPr>
              <w:lastRenderedPageBreak/>
              <w:t>defined product categories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search for products by name so that I can find specific items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Search returns relevant products within 2 seconds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filter products by price, brand, and rating so that I can narrow results</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apply multiple filters and see updated product list instantly</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product details so that I can make purchase decisions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Product page shows name, price, description, images, and availability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add products to my shopping cart so that I can buy multiple items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Selected product is added to cart and visible in cart summary</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w:t>
            </w:r>
            <w:proofErr w:type="spellStart"/>
            <w:r w:rsidRPr="00080876">
              <w:rPr>
                <w:color w:val="000000" w:themeColor="text1"/>
              </w:rPr>
              <w:t>checkout</w:t>
            </w:r>
            <w:proofErr w:type="spellEnd"/>
            <w:r w:rsidRPr="00080876">
              <w:rPr>
                <w:color w:val="000000" w:themeColor="text1"/>
              </w:rPr>
              <w:t xml:space="preserve"> and make payment so that I can complete my purchase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enter shipping details, choose payment method, and place order successfully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track my order so that I know when it will be delivered</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Order status updates are visible in user dashboard with estimated delivery date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product images so that I can see how the item looks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Product images are clear and zoomable on product page</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update quantity in cart so that I can adjust my order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change item quantity in cart and total price updates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remove items from cart so that I can modify my purchase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1</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remove item and cart updates instantly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save items in a </w:t>
            </w:r>
            <w:proofErr w:type="spellStart"/>
            <w:r w:rsidRPr="00080876">
              <w:rPr>
                <w:color w:val="000000" w:themeColor="text1"/>
              </w:rPr>
              <w:t>wishlist</w:t>
            </w:r>
            <w:proofErr w:type="spellEnd"/>
            <w:r w:rsidRPr="00080876">
              <w:rPr>
                <w:color w:val="000000" w:themeColor="text1"/>
              </w:rPr>
              <w:t xml:space="preserve"> so that I can buy them later</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User can save product to </w:t>
            </w:r>
            <w:proofErr w:type="spellStart"/>
            <w:r w:rsidRPr="00080876">
              <w:rPr>
                <w:color w:val="000000" w:themeColor="text1"/>
              </w:rPr>
              <w:t>wishlist</w:t>
            </w:r>
            <w:proofErr w:type="spellEnd"/>
            <w:r w:rsidRPr="00080876">
              <w:rPr>
                <w:color w:val="000000" w:themeColor="text1"/>
              </w:rPr>
              <w:t xml:space="preserve"> and access it from account</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enter and save shipping addresses so </w:t>
            </w:r>
            <w:r w:rsidRPr="00080876">
              <w:rPr>
                <w:color w:val="000000" w:themeColor="text1"/>
              </w:rPr>
              <w:lastRenderedPageBreak/>
              <w:t xml:space="preserve">that I can </w:t>
            </w:r>
            <w:proofErr w:type="spellStart"/>
            <w:r w:rsidRPr="00080876">
              <w:rPr>
                <w:color w:val="000000" w:themeColor="text1"/>
              </w:rPr>
              <w:t>checkout</w:t>
            </w:r>
            <w:proofErr w:type="spellEnd"/>
            <w:r w:rsidRPr="00080876">
              <w:rPr>
                <w:color w:val="000000" w:themeColor="text1"/>
              </w:rPr>
              <w:t xml:space="preserve"> quickly</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enter multiple addresses and select during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apply discount codes so that I can save money</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Valid discount code applies discount to total price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order confirmation via email so that I know my order is placed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Order confirmation email sent immediately after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past orders so that I can reorder easily</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view all past orders with details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cancel an order before it ships so that I can change my mind</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cancel order if status is not 'Shipped'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return a product so that I can get a refund or replacement</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initiate return within return window</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rate a product so that I can share my experience</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give 1–5 stars rating after purchase</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write a product review so that I can help other buyers</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submit text review after purchase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email/SMS notifications on order status so that I stay informed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updates on status changes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subscribe/unsubscribe to promotional emails so that I can control communication</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opt-in/out of promotional emails from account settings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contact customer support via chat so that I can get help quickly</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access live chat support from help section</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submit a support ticket so that I can resolve complex issues</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create and track support tickets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view FAQs so that I can solve common problems myself</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access categorized FAQs from help center</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securely store payment methods so that I can </w:t>
            </w:r>
            <w:proofErr w:type="spellStart"/>
            <w:r w:rsidRPr="00080876">
              <w:rPr>
                <w:color w:val="000000" w:themeColor="text1"/>
              </w:rPr>
              <w:t>checkout</w:t>
            </w:r>
            <w:proofErr w:type="spellEnd"/>
            <w:r w:rsidRPr="00080876">
              <w:rPr>
                <w:color w:val="000000" w:themeColor="text1"/>
              </w:rPr>
              <w:t xml:space="preserve"> faster</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save and manage card/payment details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invoice copies via email so that I have purchase proof</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Invoice PDF is attached in order confirmation email</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share product links so that I can recommend to friends</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share product via social/share link</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compare products side by side so that I can choose the best one</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select products to compare features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recently viewed items so that I can revisit them easily</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sees list of recently viewed products on homepage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get personalized product recommendations so that I can discover relevant products</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sees recommendations based on browsing/purchase history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participate in flash sales so that I can avail discounts</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see countdown and join flash sale events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alerts for back-in-stock items so that I can buy them</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email/SMS when product is restocked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choose gift wrapping so that I can send products as gifts</w:t>
            </w:r>
          </w:p>
        </w:tc>
        <w:tc>
          <w:tcPr>
            <w:tcW w:w="1728" w:type="dxa"/>
          </w:tcPr>
          <w:p w:rsidR="000956FC" w:rsidRPr="00080876" w:rsidRDefault="00B855E4"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Low</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Gift wrap option available during checkout</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set delivery instructions so that the delivery is convenient</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add delivery notes at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access the store via </w:t>
            </w:r>
            <w:r w:rsidRPr="00080876">
              <w:rPr>
                <w:color w:val="000000" w:themeColor="text1"/>
              </w:rPr>
              <w:lastRenderedPageBreak/>
              <w:t>mobile app so that I can shop anywhere</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All core e-commerce </w:t>
            </w:r>
            <w:r w:rsidRPr="00080876">
              <w:rPr>
                <w:color w:val="000000" w:themeColor="text1"/>
              </w:rPr>
              <w:lastRenderedPageBreak/>
              <w:t>features available in mobile app</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enable two-factor authentication so that my account is secure</w:t>
            </w:r>
          </w:p>
        </w:tc>
        <w:tc>
          <w:tcPr>
            <w:tcW w:w="1728" w:type="dxa"/>
          </w:tcPr>
          <w:p w:rsidR="000956FC" w:rsidRPr="00080876" w:rsidRDefault="00B855E4"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956FC">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enable 2FA with OTP or authenticator app</w:t>
            </w:r>
          </w:p>
        </w:tc>
      </w:tr>
    </w:tbl>
    <w:p w:rsidR="000956FC" w:rsidRPr="00080876" w:rsidRDefault="000956FC" w:rsidP="000956FC">
      <w:pPr>
        <w:rPr>
          <w:color w:val="000000" w:themeColor="text1"/>
        </w:rPr>
      </w:pPr>
    </w:p>
    <w:p w:rsidR="000956FC" w:rsidRDefault="000956FC" w:rsidP="00D00829">
      <w:pPr>
        <w:tabs>
          <w:tab w:val="left" w:pos="1106"/>
        </w:tabs>
        <w:rPr>
          <w:b/>
          <w:bCs/>
          <w:color w:val="000000" w:themeColor="text1"/>
          <w:sz w:val="28"/>
          <w:szCs w:val="28"/>
        </w:rPr>
      </w:pPr>
    </w:p>
    <w:sectPr w:rsidR="000956F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17F3" w:rsidRDefault="00B817F3" w:rsidP="000956FC">
      <w:r>
        <w:separator/>
      </w:r>
    </w:p>
  </w:endnote>
  <w:endnote w:type="continuationSeparator" w:id="0">
    <w:p w:rsidR="00B817F3" w:rsidRDefault="00B817F3" w:rsidP="0009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17F3" w:rsidRDefault="00B817F3" w:rsidP="000956FC">
      <w:r>
        <w:separator/>
      </w:r>
    </w:p>
  </w:footnote>
  <w:footnote w:type="continuationSeparator" w:id="0">
    <w:p w:rsidR="00B817F3" w:rsidRDefault="00B817F3" w:rsidP="00095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7221"/>
    <w:multiLevelType w:val="multilevel"/>
    <w:tmpl w:val="5BDA1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714A6"/>
    <w:multiLevelType w:val="multilevel"/>
    <w:tmpl w:val="B36A6C0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51198"/>
    <w:multiLevelType w:val="multilevel"/>
    <w:tmpl w:val="57920DD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03A5B"/>
    <w:multiLevelType w:val="multilevel"/>
    <w:tmpl w:val="0BA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D6EDD"/>
    <w:multiLevelType w:val="multilevel"/>
    <w:tmpl w:val="DAA0D67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927A4"/>
    <w:multiLevelType w:val="multilevel"/>
    <w:tmpl w:val="DB083F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7E0AC6"/>
    <w:multiLevelType w:val="multilevel"/>
    <w:tmpl w:val="144E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145EA"/>
    <w:multiLevelType w:val="multilevel"/>
    <w:tmpl w:val="BE729D1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1B40B1"/>
    <w:multiLevelType w:val="multilevel"/>
    <w:tmpl w:val="2FF8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4096D"/>
    <w:multiLevelType w:val="multilevel"/>
    <w:tmpl w:val="866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24086"/>
    <w:multiLevelType w:val="multilevel"/>
    <w:tmpl w:val="35E273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550A0B"/>
    <w:multiLevelType w:val="multilevel"/>
    <w:tmpl w:val="F0A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34B6A"/>
    <w:multiLevelType w:val="multilevel"/>
    <w:tmpl w:val="DAF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7063E"/>
    <w:multiLevelType w:val="multilevel"/>
    <w:tmpl w:val="4E7A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70FEB"/>
    <w:multiLevelType w:val="multilevel"/>
    <w:tmpl w:val="DBE8008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6A47E4"/>
    <w:multiLevelType w:val="multilevel"/>
    <w:tmpl w:val="4EAC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8C3AC8"/>
    <w:multiLevelType w:val="multilevel"/>
    <w:tmpl w:val="B8869BD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0864351">
    <w:abstractNumId w:val="9"/>
  </w:num>
  <w:num w:numId="2" w16cid:durableId="674961081">
    <w:abstractNumId w:val="3"/>
  </w:num>
  <w:num w:numId="3" w16cid:durableId="60980599">
    <w:abstractNumId w:val="15"/>
  </w:num>
  <w:num w:numId="4" w16cid:durableId="1731146862">
    <w:abstractNumId w:val="12"/>
  </w:num>
  <w:num w:numId="5" w16cid:durableId="1696615166">
    <w:abstractNumId w:val="13"/>
  </w:num>
  <w:num w:numId="6" w16cid:durableId="717897812">
    <w:abstractNumId w:val="11"/>
  </w:num>
  <w:num w:numId="7" w16cid:durableId="1548495686">
    <w:abstractNumId w:val="6"/>
  </w:num>
  <w:num w:numId="8" w16cid:durableId="1950113756">
    <w:abstractNumId w:val="8"/>
  </w:num>
  <w:num w:numId="9" w16cid:durableId="88627006">
    <w:abstractNumId w:val="0"/>
  </w:num>
  <w:num w:numId="10" w16cid:durableId="2090223418">
    <w:abstractNumId w:val="5"/>
  </w:num>
  <w:num w:numId="11" w16cid:durableId="849442090">
    <w:abstractNumId w:val="10"/>
  </w:num>
  <w:num w:numId="12" w16cid:durableId="2096196462">
    <w:abstractNumId w:val="2"/>
  </w:num>
  <w:num w:numId="13" w16cid:durableId="494686094">
    <w:abstractNumId w:val="4"/>
  </w:num>
  <w:num w:numId="14" w16cid:durableId="400104302">
    <w:abstractNumId w:val="7"/>
  </w:num>
  <w:num w:numId="15" w16cid:durableId="116609081">
    <w:abstractNumId w:val="16"/>
  </w:num>
  <w:num w:numId="16" w16cid:durableId="952446912">
    <w:abstractNumId w:val="14"/>
  </w:num>
  <w:num w:numId="17" w16cid:durableId="791675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B8"/>
    <w:rsid w:val="00044531"/>
    <w:rsid w:val="00072C40"/>
    <w:rsid w:val="000956FC"/>
    <w:rsid w:val="00241C77"/>
    <w:rsid w:val="002A5EF7"/>
    <w:rsid w:val="002D7830"/>
    <w:rsid w:val="003E336E"/>
    <w:rsid w:val="00467159"/>
    <w:rsid w:val="00773482"/>
    <w:rsid w:val="007D2BD1"/>
    <w:rsid w:val="00843175"/>
    <w:rsid w:val="00A95264"/>
    <w:rsid w:val="00B23671"/>
    <w:rsid w:val="00B817F3"/>
    <w:rsid w:val="00B855E4"/>
    <w:rsid w:val="00C00CF0"/>
    <w:rsid w:val="00C0454D"/>
    <w:rsid w:val="00C26C39"/>
    <w:rsid w:val="00CD6A9F"/>
    <w:rsid w:val="00D00829"/>
    <w:rsid w:val="00D527B8"/>
    <w:rsid w:val="00E101F1"/>
    <w:rsid w:val="00E728E6"/>
    <w:rsid w:val="00E94A23"/>
    <w:rsid w:val="00F50FA2"/>
    <w:rsid w:val="00FF7F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F8158"/>
  <w15:chartTrackingRefBased/>
  <w15:docId w15:val="{0E8EB7B2-64BD-954C-BE85-58B24F46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531"/>
  </w:style>
  <w:style w:type="paragraph" w:styleId="Heading1">
    <w:name w:val="heading 1"/>
    <w:basedOn w:val="Normal"/>
    <w:link w:val="Heading1Char"/>
    <w:uiPriority w:val="9"/>
    <w:qFormat/>
    <w:rsid w:val="00D527B8"/>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unhideWhenUsed/>
    <w:qFormat/>
    <w:rsid w:val="00D527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27B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7B8"/>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D527B8"/>
    <w:rPr>
      <w:rFonts w:asciiTheme="majorHAnsi" w:eastAsiaTheme="majorEastAsia" w:hAnsiTheme="majorHAnsi" w:cstheme="majorBidi"/>
      <w:color w:val="2F5496" w:themeColor="accent1" w:themeShade="BF"/>
      <w:sz w:val="26"/>
      <w:szCs w:val="26"/>
    </w:rPr>
  </w:style>
  <w:style w:type="paragraph" w:customStyle="1" w:styleId="p2">
    <w:name w:val="p2"/>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527B8"/>
  </w:style>
  <w:style w:type="paragraph" w:customStyle="1" w:styleId="p1">
    <w:name w:val="p1"/>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527B8"/>
  </w:style>
  <w:style w:type="table" w:styleId="TableGrid">
    <w:name w:val="Table Grid"/>
    <w:basedOn w:val="TableNormal"/>
    <w:uiPriority w:val="39"/>
    <w:rsid w:val="00D5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27B8"/>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D527B8"/>
  </w:style>
  <w:style w:type="table" w:styleId="TableGridLight">
    <w:name w:val="Grid Table Light"/>
    <w:basedOn w:val="TableNormal"/>
    <w:uiPriority w:val="40"/>
    <w:rsid w:val="00D527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4">
    <w:name w:val="p4"/>
    <w:basedOn w:val="Normal"/>
    <w:rsid w:val="00072C40"/>
    <w:pPr>
      <w:spacing w:before="100" w:beforeAutospacing="1" w:after="100" w:afterAutospacing="1"/>
    </w:pPr>
    <w:rPr>
      <w:rFonts w:ascii="Times New Roman" w:eastAsia="Times New Roman" w:hAnsi="Times New Roman" w:cs="Times New Roman"/>
      <w:kern w:val="0"/>
      <w:lang w:eastAsia="en-GB"/>
      <w14:ligatures w14:val="none"/>
    </w:rPr>
  </w:style>
  <w:style w:type="table" w:styleId="LightGrid-Accent1">
    <w:name w:val="Light Grid Accent 1"/>
    <w:basedOn w:val="TableNormal"/>
    <w:uiPriority w:val="62"/>
    <w:rsid w:val="000956FC"/>
    <w:rPr>
      <w:rFonts w:eastAsiaTheme="minorEastAsia"/>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Header">
    <w:name w:val="header"/>
    <w:basedOn w:val="Normal"/>
    <w:link w:val="HeaderChar"/>
    <w:uiPriority w:val="99"/>
    <w:unhideWhenUsed/>
    <w:rsid w:val="000956FC"/>
    <w:pPr>
      <w:tabs>
        <w:tab w:val="center" w:pos="4513"/>
        <w:tab w:val="right" w:pos="9026"/>
      </w:tabs>
    </w:pPr>
  </w:style>
  <w:style w:type="character" w:customStyle="1" w:styleId="HeaderChar">
    <w:name w:val="Header Char"/>
    <w:basedOn w:val="DefaultParagraphFont"/>
    <w:link w:val="Header"/>
    <w:uiPriority w:val="99"/>
    <w:rsid w:val="000956FC"/>
  </w:style>
  <w:style w:type="paragraph" w:styleId="Footer">
    <w:name w:val="footer"/>
    <w:basedOn w:val="Normal"/>
    <w:link w:val="FooterChar"/>
    <w:uiPriority w:val="99"/>
    <w:unhideWhenUsed/>
    <w:rsid w:val="000956FC"/>
    <w:pPr>
      <w:tabs>
        <w:tab w:val="center" w:pos="4513"/>
        <w:tab w:val="right" w:pos="9026"/>
      </w:tabs>
    </w:pPr>
  </w:style>
  <w:style w:type="character" w:customStyle="1" w:styleId="FooterChar">
    <w:name w:val="Footer Char"/>
    <w:basedOn w:val="DefaultParagraphFont"/>
    <w:link w:val="Footer"/>
    <w:uiPriority w:val="99"/>
    <w:rsid w:val="00095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3419">
      <w:bodyDiv w:val="1"/>
      <w:marLeft w:val="0"/>
      <w:marRight w:val="0"/>
      <w:marTop w:val="0"/>
      <w:marBottom w:val="0"/>
      <w:divBdr>
        <w:top w:val="none" w:sz="0" w:space="0" w:color="auto"/>
        <w:left w:val="none" w:sz="0" w:space="0" w:color="auto"/>
        <w:bottom w:val="none" w:sz="0" w:space="0" w:color="auto"/>
        <w:right w:val="none" w:sz="0" w:space="0" w:color="auto"/>
      </w:divBdr>
    </w:div>
    <w:div w:id="115370587">
      <w:bodyDiv w:val="1"/>
      <w:marLeft w:val="0"/>
      <w:marRight w:val="0"/>
      <w:marTop w:val="0"/>
      <w:marBottom w:val="0"/>
      <w:divBdr>
        <w:top w:val="none" w:sz="0" w:space="0" w:color="auto"/>
        <w:left w:val="none" w:sz="0" w:space="0" w:color="auto"/>
        <w:bottom w:val="none" w:sz="0" w:space="0" w:color="auto"/>
        <w:right w:val="none" w:sz="0" w:space="0" w:color="auto"/>
      </w:divBdr>
    </w:div>
    <w:div w:id="146939012">
      <w:bodyDiv w:val="1"/>
      <w:marLeft w:val="0"/>
      <w:marRight w:val="0"/>
      <w:marTop w:val="0"/>
      <w:marBottom w:val="0"/>
      <w:divBdr>
        <w:top w:val="none" w:sz="0" w:space="0" w:color="auto"/>
        <w:left w:val="none" w:sz="0" w:space="0" w:color="auto"/>
        <w:bottom w:val="none" w:sz="0" w:space="0" w:color="auto"/>
        <w:right w:val="none" w:sz="0" w:space="0" w:color="auto"/>
      </w:divBdr>
    </w:div>
    <w:div w:id="156698606">
      <w:bodyDiv w:val="1"/>
      <w:marLeft w:val="0"/>
      <w:marRight w:val="0"/>
      <w:marTop w:val="0"/>
      <w:marBottom w:val="0"/>
      <w:divBdr>
        <w:top w:val="none" w:sz="0" w:space="0" w:color="auto"/>
        <w:left w:val="none" w:sz="0" w:space="0" w:color="auto"/>
        <w:bottom w:val="none" w:sz="0" w:space="0" w:color="auto"/>
        <w:right w:val="none" w:sz="0" w:space="0" w:color="auto"/>
      </w:divBdr>
    </w:div>
    <w:div w:id="167671701">
      <w:bodyDiv w:val="1"/>
      <w:marLeft w:val="0"/>
      <w:marRight w:val="0"/>
      <w:marTop w:val="0"/>
      <w:marBottom w:val="0"/>
      <w:divBdr>
        <w:top w:val="none" w:sz="0" w:space="0" w:color="auto"/>
        <w:left w:val="none" w:sz="0" w:space="0" w:color="auto"/>
        <w:bottom w:val="none" w:sz="0" w:space="0" w:color="auto"/>
        <w:right w:val="none" w:sz="0" w:space="0" w:color="auto"/>
      </w:divBdr>
    </w:div>
    <w:div w:id="185293372">
      <w:bodyDiv w:val="1"/>
      <w:marLeft w:val="0"/>
      <w:marRight w:val="0"/>
      <w:marTop w:val="0"/>
      <w:marBottom w:val="0"/>
      <w:divBdr>
        <w:top w:val="none" w:sz="0" w:space="0" w:color="auto"/>
        <w:left w:val="none" w:sz="0" w:space="0" w:color="auto"/>
        <w:bottom w:val="none" w:sz="0" w:space="0" w:color="auto"/>
        <w:right w:val="none" w:sz="0" w:space="0" w:color="auto"/>
      </w:divBdr>
    </w:div>
    <w:div w:id="211500831">
      <w:bodyDiv w:val="1"/>
      <w:marLeft w:val="0"/>
      <w:marRight w:val="0"/>
      <w:marTop w:val="0"/>
      <w:marBottom w:val="0"/>
      <w:divBdr>
        <w:top w:val="none" w:sz="0" w:space="0" w:color="auto"/>
        <w:left w:val="none" w:sz="0" w:space="0" w:color="auto"/>
        <w:bottom w:val="none" w:sz="0" w:space="0" w:color="auto"/>
        <w:right w:val="none" w:sz="0" w:space="0" w:color="auto"/>
      </w:divBdr>
    </w:div>
    <w:div w:id="211692463">
      <w:bodyDiv w:val="1"/>
      <w:marLeft w:val="0"/>
      <w:marRight w:val="0"/>
      <w:marTop w:val="0"/>
      <w:marBottom w:val="0"/>
      <w:divBdr>
        <w:top w:val="none" w:sz="0" w:space="0" w:color="auto"/>
        <w:left w:val="none" w:sz="0" w:space="0" w:color="auto"/>
        <w:bottom w:val="none" w:sz="0" w:space="0" w:color="auto"/>
        <w:right w:val="none" w:sz="0" w:space="0" w:color="auto"/>
      </w:divBdr>
    </w:div>
    <w:div w:id="236136744">
      <w:bodyDiv w:val="1"/>
      <w:marLeft w:val="0"/>
      <w:marRight w:val="0"/>
      <w:marTop w:val="0"/>
      <w:marBottom w:val="0"/>
      <w:divBdr>
        <w:top w:val="none" w:sz="0" w:space="0" w:color="auto"/>
        <w:left w:val="none" w:sz="0" w:space="0" w:color="auto"/>
        <w:bottom w:val="none" w:sz="0" w:space="0" w:color="auto"/>
        <w:right w:val="none" w:sz="0" w:space="0" w:color="auto"/>
      </w:divBdr>
    </w:div>
    <w:div w:id="270356286">
      <w:bodyDiv w:val="1"/>
      <w:marLeft w:val="0"/>
      <w:marRight w:val="0"/>
      <w:marTop w:val="0"/>
      <w:marBottom w:val="0"/>
      <w:divBdr>
        <w:top w:val="none" w:sz="0" w:space="0" w:color="auto"/>
        <w:left w:val="none" w:sz="0" w:space="0" w:color="auto"/>
        <w:bottom w:val="none" w:sz="0" w:space="0" w:color="auto"/>
        <w:right w:val="none" w:sz="0" w:space="0" w:color="auto"/>
      </w:divBdr>
    </w:div>
    <w:div w:id="287900309">
      <w:bodyDiv w:val="1"/>
      <w:marLeft w:val="0"/>
      <w:marRight w:val="0"/>
      <w:marTop w:val="0"/>
      <w:marBottom w:val="0"/>
      <w:divBdr>
        <w:top w:val="none" w:sz="0" w:space="0" w:color="auto"/>
        <w:left w:val="none" w:sz="0" w:space="0" w:color="auto"/>
        <w:bottom w:val="none" w:sz="0" w:space="0" w:color="auto"/>
        <w:right w:val="none" w:sz="0" w:space="0" w:color="auto"/>
      </w:divBdr>
    </w:div>
    <w:div w:id="316963065">
      <w:bodyDiv w:val="1"/>
      <w:marLeft w:val="0"/>
      <w:marRight w:val="0"/>
      <w:marTop w:val="0"/>
      <w:marBottom w:val="0"/>
      <w:divBdr>
        <w:top w:val="none" w:sz="0" w:space="0" w:color="auto"/>
        <w:left w:val="none" w:sz="0" w:space="0" w:color="auto"/>
        <w:bottom w:val="none" w:sz="0" w:space="0" w:color="auto"/>
        <w:right w:val="none" w:sz="0" w:space="0" w:color="auto"/>
      </w:divBdr>
    </w:div>
    <w:div w:id="329989233">
      <w:bodyDiv w:val="1"/>
      <w:marLeft w:val="0"/>
      <w:marRight w:val="0"/>
      <w:marTop w:val="0"/>
      <w:marBottom w:val="0"/>
      <w:divBdr>
        <w:top w:val="none" w:sz="0" w:space="0" w:color="auto"/>
        <w:left w:val="none" w:sz="0" w:space="0" w:color="auto"/>
        <w:bottom w:val="none" w:sz="0" w:space="0" w:color="auto"/>
        <w:right w:val="none" w:sz="0" w:space="0" w:color="auto"/>
      </w:divBdr>
    </w:div>
    <w:div w:id="343440030">
      <w:bodyDiv w:val="1"/>
      <w:marLeft w:val="0"/>
      <w:marRight w:val="0"/>
      <w:marTop w:val="0"/>
      <w:marBottom w:val="0"/>
      <w:divBdr>
        <w:top w:val="none" w:sz="0" w:space="0" w:color="auto"/>
        <w:left w:val="none" w:sz="0" w:space="0" w:color="auto"/>
        <w:bottom w:val="none" w:sz="0" w:space="0" w:color="auto"/>
        <w:right w:val="none" w:sz="0" w:space="0" w:color="auto"/>
      </w:divBdr>
    </w:div>
    <w:div w:id="380980470">
      <w:bodyDiv w:val="1"/>
      <w:marLeft w:val="0"/>
      <w:marRight w:val="0"/>
      <w:marTop w:val="0"/>
      <w:marBottom w:val="0"/>
      <w:divBdr>
        <w:top w:val="none" w:sz="0" w:space="0" w:color="auto"/>
        <w:left w:val="none" w:sz="0" w:space="0" w:color="auto"/>
        <w:bottom w:val="none" w:sz="0" w:space="0" w:color="auto"/>
        <w:right w:val="none" w:sz="0" w:space="0" w:color="auto"/>
      </w:divBdr>
    </w:div>
    <w:div w:id="392118664">
      <w:bodyDiv w:val="1"/>
      <w:marLeft w:val="0"/>
      <w:marRight w:val="0"/>
      <w:marTop w:val="0"/>
      <w:marBottom w:val="0"/>
      <w:divBdr>
        <w:top w:val="none" w:sz="0" w:space="0" w:color="auto"/>
        <w:left w:val="none" w:sz="0" w:space="0" w:color="auto"/>
        <w:bottom w:val="none" w:sz="0" w:space="0" w:color="auto"/>
        <w:right w:val="none" w:sz="0" w:space="0" w:color="auto"/>
      </w:divBdr>
    </w:div>
    <w:div w:id="403529900">
      <w:bodyDiv w:val="1"/>
      <w:marLeft w:val="0"/>
      <w:marRight w:val="0"/>
      <w:marTop w:val="0"/>
      <w:marBottom w:val="0"/>
      <w:divBdr>
        <w:top w:val="none" w:sz="0" w:space="0" w:color="auto"/>
        <w:left w:val="none" w:sz="0" w:space="0" w:color="auto"/>
        <w:bottom w:val="none" w:sz="0" w:space="0" w:color="auto"/>
        <w:right w:val="none" w:sz="0" w:space="0" w:color="auto"/>
      </w:divBdr>
    </w:div>
    <w:div w:id="525019161">
      <w:bodyDiv w:val="1"/>
      <w:marLeft w:val="0"/>
      <w:marRight w:val="0"/>
      <w:marTop w:val="0"/>
      <w:marBottom w:val="0"/>
      <w:divBdr>
        <w:top w:val="none" w:sz="0" w:space="0" w:color="auto"/>
        <w:left w:val="none" w:sz="0" w:space="0" w:color="auto"/>
        <w:bottom w:val="none" w:sz="0" w:space="0" w:color="auto"/>
        <w:right w:val="none" w:sz="0" w:space="0" w:color="auto"/>
      </w:divBdr>
    </w:div>
    <w:div w:id="565726121">
      <w:bodyDiv w:val="1"/>
      <w:marLeft w:val="0"/>
      <w:marRight w:val="0"/>
      <w:marTop w:val="0"/>
      <w:marBottom w:val="0"/>
      <w:divBdr>
        <w:top w:val="none" w:sz="0" w:space="0" w:color="auto"/>
        <w:left w:val="none" w:sz="0" w:space="0" w:color="auto"/>
        <w:bottom w:val="none" w:sz="0" w:space="0" w:color="auto"/>
        <w:right w:val="none" w:sz="0" w:space="0" w:color="auto"/>
      </w:divBdr>
    </w:div>
    <w:div w:id="569004314">
      <w:bodyDiv w:val="1"/>
      <w:marLeft w:val="0"/>
      <w:marRight w:val="0"/>
      <w:marTop w:val="0"/>
      <w:marBottom w:val="0"/>
      <w:divBdr>
        <w:top w:val="none" w:sz="0" w:space="0" w:color="auto"/>
        <w:left w:val="none" w:sz="0" w:space="0" w:color="auto"/>
        <w:bottom w:val="none" w:sz="0" w:space="0" w:color="auto"/>
        <w:right w:val="none" w:sz="0" w:space="0" w:color="auto"/>
      </w:divBdr>
    </w:div>
    <w:div w:id="641620377">
      <w:bodyDiv w:val="1"/>
      <w:marLeft w:val="0"/>
      <w:marRight w:val="0"/>
      <w:marTop w:val="0"/>
      <w:marBottom w:val="0"/>
      <w:divBdr>
        <w:top w:val="none" w:sz="0" w:space="0" w:color="auto"/>
        <w:left w:val="none" w:sz="0" w:space="0" w:color="auto"/>
        <w:bottom w:val="none" w:sz="0" w:space="0" w:color="auto"/>
        <w:right w:val="none" w:sz="0" w:space="0" w:color="auto"/>
      </w:divBdr>
    </w:div>
    <w:div w:id="658077009">
      <w:bodyDiv w:val="1"/>
      <w:marLeft w:val="0"/>
      <w:marRight w:val="0"/>
      <w:marTop w:val="0"/>
      <w:marBottom w:val="0"/>
      <w:divBdr>
        <w:top w:val="none" w:sz="0" w:space="0" w:color="auto"/>
        <w:left w:val="none" w:sz="0" w:space="0" w:color="auto"/>
        <w:bottom w:val="none" w:sz="0" w:space="0" w:color="auto"/>
        <w:right w:val="none" w:sz="0" w:space="0" w:color="auto"/>
      </w:divBdr>
    </w:div>
    <w:div w:id="685787859">
      <w:bodyDiv w:val="1"/>
      <w:marLeft w:val="0"/>
      <w:marRight w:val="0"/>
      <w:marTop w:val="0"/>
      <w:marBottom w:val="0"/>
      <w:divBdr>
        <w:top w:val="none" w:sz="0" w:space="0" w:color="auto"/>
        <w:left w:val="none" w:sz="0" w:space="0" w:color="auto"/>
        <w:bottom w:val="none" w:sz="0" w:space="0" w:color="auto"/>
        <w:right w:val="none" w:sz="0" w:space="0" w:color="auto"/>
      </w:divBdr>
    </w:div>
    <w:div w:id="761342989">
      <w:bodyDiv w:val="1"/>
      <w:marLeft w:val="0"/>
      <w:marRight w:val="0"/>
      <w:marTop w:val="0"/>
      <w:marBottom w:val="0"/>
      <w:divBdr>
        <w:top w:val="none" w:sz="0" w:space="0" w:color="auto"/>
        <w:left w:val="none" w:sz="0" w:space="0" w:color="auto"/>
        <w:bottom w:val="none" w:sz="0" w:space="0" w:color="auto"/>
        <w:right w:val="none" w:sz="0" w:space="0" w:color="auto"/>
      </w:divBdr>
    </w:div>
    <w:div w:id="793987832">
      <w:bodyDiv w:val="1"/>
      <w:marLeft w:val="0"/>
      <w:marRight w:val="0"/>
      <w:marTop w:val="0"/>
      <w:marBottom w:val="0"/>
      <w:divBdr>
        <w:top w:val="none" w:sz="0" w:space="0" w:color="auto"/>
        <w:left w:val="none" w:sz="0" w:space="0" w:color="auto"/>
        <w:bottom w:val="none" w:sz="0" w:space="0" w:color="auto"/>
        <w:right w:val="none" w:sz="0" w:space="0" w:color="auto"/>
      </w:divBdr>
    </w:div>
    <w:div w:id="815800735">
      <w:bodyDiv w:val="1"/>
      <w:marLeft w:val="0"/>
      <w:marRight w:val="0"/>
      <w:marTop w:val="0"/>
      <w:marBottom w:val="0"/>
      <w:divBdr>
        <w:top w:val="none" w:sz="0" w:space="0" w:color="auto"/>
        <w:left w:val="none" w:sz="0" w:space="0" w:color="auto"/>
        <w:bottom w:val="none" w:sz="0" w:space="0" w:color="auto"/>
        <w:right w:val="none" w:sz="0" w:space="0" w:color="auto"/>
      </w:divBdr>
    </w:div>
    <w:div w:id="831069442">
      <w:bodyDiv w:val="1"/>
      <w:marLeft w:val="0"/>
      <w:marRight w:val="0"/>
      <w:marTop w:val="0"/>
      <w:marBottom w:val="0"/>
      <w:divBdr>
        <w:top w:val="none" w:sz="0" w:space="0" w:color="auto"/>
        <w:left w:val="none" w:sz="0" w:space="0" w:color="auto"/>
        <w:bottom w:val="none" w:sz="0" w:space="0" w:color="auto"/>
        <w:right w:val="none" w:sz="0" w:space="0" w:color="auto"/>
      </w:divBdr>
    </w:div>
    <w:div w:id="875118792">
      <w:bodyDiv w:val="1"/>
      <w:marLeft w:val="0"/>
      <w:marRight w:val="0"/>
      <w:marTop w:val="0"/>
      <w:marBottom w:val="0"/>
      <w:divBdr>
        <w:top w:val="none" w:sz="0" w:space="0" w:color="auto"/>
        <w:left w:val="none" w:sz="0" w:space="0" w:color="auto"/>
        <w:bottom w:val="none" w:sz="0" w:space="0" w:color="auto"/>
        <w:right w:val="none" w:sz="0" w:space="0" w:color="auto"/>
      </w:divBdr>
    </w:div>
    <w:div w:id="902569662">
      <w:bodyDiv w:val="1"/>
      <w:marLeft w:val="0"/>
      <w:marRight w:val="0"/>
      <w:marTop w:val="0"/>
      <w:marBottom w:val="0"/>
      <w:divBdr>
        <w:top w:val="none" w:sz="0" w:space="0" w:color="auto"/>
        <w:left w:val="none" w:sz="0" w:space="0" w:color="auto"/>
        <w:bottom w:val="none" w:sz="0" w:space="0" w:color="auto"/>
        <w:right w:val="none" w:sz="0" w:space="0" w:color="auto"/>
      </w:divBdr>
    </w:div>
    <w:div w:id="911700262">
      <w:bodyDiv w:val="1"/>
      <w:marLeft w:val="0"/>
      <w:marRight w:val="0"/>
      <w:marTop w:val="0"/>
      <w:marBottom w:val="0"/>
      <w:divBdr>
        <w:top w:val="none" w:sz="0" w:space="0" w:color="auto"/>
        <w:left w:val="none" w:sz="0" w:space="0" w:color="auto"/>
        <w:bottom w:val="none" w:sz="0" w:space="0" w:color="auto"/>
        <w:right w:val="none" w:sz="0" w:space="0" w:color="auto"/>
      </w:divBdr>
    </w:div>
    <w:div w:id="919827861">
      <w:bodyDiv w:val="1"/>
      <w:marLeft w:val="0"/>
      <w:marRight w:val="0"/>
      <w:marTop w:val="0"/>
      <w:marBottom w:val="0"/>
      <w:divBdr>
        <w:top w:val="none" w:sz="0" w:space="0" w:color="auto"/>
        <w:left w:val="none" w:sz="0" w:space="0" w:color="auto"/>
        <w:bottom w:val="none" w:sz="0" w:space="0" w:color="auto"/>
        <w:right w:val="none" w:sz="0" w:space="0" w:color="auto"/>
      </w:divBdr>
    </w:div>
    <w:div w:id="946814248">
      <w:bodyDiv w:val="1"/>
      <w:marLeft w:val="0"/>
      <w:marRight w:val="0"/>
      <w:marTop w:val="0"/>
      <w:marBottom w:val="0"/>
      <w:divBdr>
        <w:top w:val="none" w:sz="0" w:space="0" w:color="auto"/>
        <w:left w:val="none" w:sz="0" w:space="0" w:color="auto"/>
        <w:bottom w:val="none" w:sz="0" w:space="0" w:color="auto"/>
        <w:right w:val="none" w:sz="0" w:space="0" w:color="auto"/>
      </w:divBdr>
    </w:div>
    <w:div w:id="947933137">
      <w:bodyDiv w:val="1"/>
      <w:marLeft w:val="0"/>
      <w:marRight w:val="0"/>
      <w:marTop w:val="0"/>
      <w:marBottom w:val="0"/>
      <w:divBdr>
        <w:top w:val="none" w:sz="0" w:space="0" w:color="auto"/>
        <w:left w:val="none" w:sz="0" w:space="0" w:color="auto"/>
        <w:bottom w:val="none" w:sz="0" w:space="0" w:color="auto"/>
        <w:right w:val="none" w:sz="0" w:space="0" w:color="auto"/>
      </w:divBdr>
    </w:div>
    <w:div w:id="978149052">
      <w:bodyDiv w:val="1"/>
      <w:marLeft w:val="0"/>
      <w:marRight w:val="0"/>
      <w:marTop w:val="0"/>
      <w:marBottom w:val="0"/>
      <w:divBdr>
        <w:top w:val="none" w:sz="0" w:space="0" w:color="auto"/>
        <w:left w:val="none" w:sz="0" w:space="0" w:color="auto"/>
        <w:bottom w:val="none" w:sz="0" w:space="0" w:color="auto"/>
        <w:right w:val="none" w:sz="0" w:space="0" w:color="auto"/>
      </w:divBdr>
    </w:div>
    <w:div w:id="984512250">
      <w:bodyDiv w:val="1"/>
      <w:marLeft w:val="0"/>
      <w:marRight w:val="0"/>
      <w:marTop w:val="0"/>
      <w:marBottom w:val="0"/>
      <w:divBdr>
        <w:top w:val="none" w:sz="0" w:space="0" w:color="auto"/>
        <w:left w:val="none" w:sz="0" w:space="0" w:color="auto"/>
        <w:bottom w:val="none" w:sz="0" w:space="0" w:color="auto"/>
        <w:right w:val="none" w:sz="0" w:space="0" w:color="auto"/>
      </w:divBdr>
    </w:div>
    <w:div w:id="1034768577">
      <w:bodyDiv w:val="1"/>
      <w:marLeft w:val="0"/>
      <w:marRight w:val="0"/>
      <w:marTop w:val="0"/>
      <w:marBottom w:val="0"/>
      <w:divBdr>
        <w:top w:val="none" w:sz="0" w:space="0" w:color="auto"/>
        <w:left w:val="none" w:sz="0" w:space="0" w:color="auto"/>
        <w:bottom w:val="none" w:sz="0" w:space="0" w:color="auto"/>
        <w:right w:val="none" w:sz="0" w:space="0" w:color="auto"/>
      </w:divBdr>
    </w:div>
    <w:div w:id="1069309849">
      <w:bodyDiv w:val="1"/>
      <w:marLeft w:val="0"/>
      <w:marRight w:val="0"/>
      <w:marTop w:val="0"/>
      <w:marBottom w:val="0"/>
      <w:divBdr>
        <w:top w:val="none" w:sz="0" w:space="0" w:color="auto"/>
        <w:left w:val="none" w:sz="0" w:space="0" w:color="auto"/>
        <w:bottom w:val="none" w:sz="0" w:space="0" w:color="auto"/>
        <w:right w:val="none" w:sz="0" w:space="0" w:color="auto"/>
      </w:divBdr>
    </w:div>
    <w:div w:id="1149905862">
      <w:bodyDiv w:val="1"/>
      <w:marLeft w:val="0"/>
      <w:marRight w:val="0"/>
      <w:marTop w:val="0"/>
      <w:marBottom w:val="0"/>
      <w:divBdr>
        <w:top w:val="none" w:sz="0" w:space="0" w:color="auto"/>
        <w:left w:val="none" w:sz="0" w:space="0" w:color="auto"/>
        <w:bottom w:val="none" w:sz="0" w:space="0" w:color="auto"/>
        <w:right w:val="none" w:sz="0" w:space="0" w:color="auto"/>
      </w:divBdr>
    </w:div>
    <w:div w:id="1235091758">
      <w:bodyDiv w:val="1"/>
      <w:marLeft w:val="0"/>
      <w:marRight w:val="0"/>
      <w:marTop w:val="0"/>
      <w:marBottom w:val="0"/>
      <w:divBdr>
        <w:top w:val="none" w:sz="0" w:space="0" w:color="auto"/>
        <w:left w:val="none" w:sz="0" w:space="0" w:color="auto"/>
        <w:bottom w:val="none" w:sz="0" w:space="0" w:color="auto"/>
        <w:right w:val="none" w:sz="0" w:space="0" w:color="auto"/>
      </w:divBdr>
    </w:div>
    <w:div w:id="1313438314">
      <w:bodyDiv w:val="1"/>
      <w:marLeft w:val="0"/>
      <w:marRight w:val="0"/>
      <w:marTop w:val="0"/>
      <w:marBottom w:val="0"/>
      <w:divBdr>
        <w:top w:val="none" w:sz="0" w:space="0" w:color="auto"/>
        <w:left w:val="none" w:sz="0" w:space="0" w:color="auto"/>
        <w:bottom w:val="none" w:sz="0" w:space="0" w:color="auto"/>
        <w:right w:val="none" w:sz="0" w:space="0" w:color="auto"/>
      </w:divBdr>
    </w:div>
    <w:div w:id="1332562421">
      <w:bodyDiv w:val="1"/>
      <w:marLeft w:val="0"/>
      <w:marRight w:val="0"/>
      <w:marTop w:val="0"/>
      <w:marBottom w:val="0"/>
      <w:divBdr>
        <w:top w:val="none" w:sz="0" w:space="0" w:color="auto"/>
        <w:left w:val="none" w:sz="0" w:space="0" w:color="auto"/>
        <w:bottom w:val="none" w:sz="0" w:space="0" w:color="auto"/>
        <w:right w:val="none" w:sz="0" w:space="0" w:color="auto"/>
      </w:divBdr>
    </w:div>
    <w:div w:id="1368336296">
      <w:bodyDiv w:val="1"/>
      <w:marLeft w:val="0"/>
      <w:marRight w:val="0"/>
      <w:marTop w:val="0"/>
      <w:marBottom w:val="0"/>
      <w:divBdr>
        <w:top w:val="none" w:sz="0" w:space="0" w:color="auto"/>
        <w:left w:val="none" w:sz="0" w:space="0" w:color="auto"/>
        <w:bottom w:val="none" w:sz="0" w:space="0" w:color="auto"/>
        <w:right w:val="none" w:sz="0" w:space="0" w:color="auto"/>
      </w:divBdr>
    </w:div>
    <w:div w:id="1491602619">
      <w:bodyDiv w:val="1"/>
      <w:marLeft w:val="0"/>
      <w:marRight w:val="0"/>
      <w:marTop w:val="0"/>
      <w:marBottom w:val="0"/>
      <w:divBdr>
        <w:top w:val="none" w:sz="0" w:space="0" w:color="auto"/>
        <w:left w:val="none" w:sz="0" w:space="0" w:color="auto"/>
        <w:bottom w:val="none" w:sz="0" w:space="0" w:color="auto"/>
        <w:right w:val="none" w:sz="0" w:space="0" w:color="auto"/>
      </w:divBdr>
    </w:div>
    <w:div w:id="1557862567">
      <w:bodyDiv w:val="1"/>
      <w:marLeft w:val="0"/>
      <w:marRight w:val="0"/>
      <w:marTop w:val="0"/>
      <w:marBottom w:val="0"/>
      <w:divBdr>
        <w:top w:val="none" w:sz="0" w:space="0" w:color="auto"/>
        <w:left w:val="none" w:sz="0" w:space="0" w:color="auto"/>
        <w:bottom w:val="none" w:sz="0" w:space="0" w:color="auto"/>
        <w:right w:val="none" w:sz="0" w:space="0" w:color="auto"/>
      </w:divBdr>
    </w:div>
    <w:div w:id="1616789241">
      <w:bodyDiv w:val="1"/>
      <w:marLeft w:val="0"/>
      <w:marRight w:val="0"/>
      <w:marTop w:val="0"/>
      <w:marBottom w:val="0"/>
      <w:divBdr>
        <w:top w:val="none" w:sz="0" w:space="0" w:color="auto"/>
        <w:left w:val="none" w:sz="0" w:space="0" w:color="auto"/>
        <w:bottom w:val="none" w:sz="0" w:space="0" w:color="auto"/>
        <w:right w:val="none" w:sz="0" w:space="0" w:color="auto"/>
      </w:divBdr>
    </w:div>
    <w:div w:id="1630895497">
      <w:bodyDiv w:val="1"/>
      <w:marLeft w:val="0"/>
      <w:marRight w:val="0"/>
      <w:marTop w:val="0"/>
      <w:marBottom w:val="0"/>
      <w:divBdr>
        <w:top w:val="none" w:sz="0" w:space="0" w:color="auto"/>
        <w:left w:val="none" w:sz="0" w:space="0" w:color="auto"/>
        <w:bottom w:val="none" w:sz="0" w:space="0" w:color="auto"/>
        <w:right w:val="none" w:sz="0" w:space="0" w:color="auto"/>
      </w:divBdr>
    </w:div>
    <w:div w:id="1645700752">
      <w:bodyDiv w:val="1"/>
      <w:marLeft w:val="0"/>
      <w:marRight w:val="0"/>
      <w:marTop w:val="0"/>
      <w:marBottom w:val="0"/>
      <w:divBdr>
        <w:top w:val="none" w:sz="0" w:space="0" w:color="auto"/>
        <w:left w:val="none" w:sz="0" w:space="0" w:color="auto"/>
        <w:bottom w:val="none" w:sz="0" w:space="0" w:color="auto"/>
        <w:right w:val="none" w:sz="0" w:space="0" w:color="auto"/>
      </w:divBdr>
    </w:div>
    <w:div w:id="1675109866">
      <w:bodyDiv w:val="1"/>
      <w:marLeft w:val="0"/>
      <w:marRight w:val="0"/>
      <w:marTop w:val="0"/>
      <w:marBottom w:val="0"/>
      <w:divBdr>
        <w:top w:val="none" w:sz="0" w:space="0" w:color="auto"/>
        <w:left w:val="none" w:sz="0" w:space="0" w:color="auto"/>
        <w:bottom w:val="none" w:sz="0" w:space="0" w:color="auto"/>
        <w:right w:val="none" w:sz="0" w:space="0" w:color="auto"/>
      </w:divBdr>
    </w:div>
    <w:div w:id="1689864039">
      <w:bodyDiv w:val="1"/>
      <w:marLeft w:val="0"/>
      <w:marRight w:val="0"/>
      <w:marTop w:val="0"/>
      <w:marBottom w:val="0"/>
      <w:divBdr>
        <w:top w:val="none" w:sz="0" w:space="0" w:color="auto"/>
        <w:left w:val="none" w:sz="0" w:space="0" w:color="auto"/>
        <w:bottom w:val="none" w:sz="0" w:space="0" w:color="auto"/>
        <w:right w:val="none" w:sz="0" w:space="0" w:color="auto"/>
      </w:divBdr>
    </w:div>
    <w:div w:id="1700160386">
      <w:bodyDiv w:val="1"/>
      <w:marLeft w:val="0"/>
      <w:marRight w:val="0"/>
      <w:marTop w:val="0"/>
      <w:marBottom w:val="0"/>
      <w:divBdr>
        <w:top w:val="none" w:sz="0" w:space="0" w:color="auto"/>
        <w:left w:val="none" w:sz="0" w:space="0" w:color="auto"/>
        <w:bottom w:val="none" w:sz="0" w:space="0" w:color="auto"/>
        <w:right w:val="none" w:sz="0" w:space="0" w:color="auto"/>
      </w:divBdr>
    </w:div>
    <w:div w:id="1743794723">
      <w:bodyDiv w:val="1"/>
      <w:marLeft w:val="0"/>
      <w:marRight w:val="0"/>
      <w:marTop w:val="0"/>
      <w:marBottom w:val="0"/>
      <w:divBdr>
        <w:top w:val="none" w:sz="0" w:space="0" w:color="auto"/>
        <w:left w:val="none" w:sz="0" w:space="0" w:color="auto"/>
        <w:bottom w:val="none" w:sz="0" w:space="0" w:color="auto"/>
        <w:right w:val="none" w:sz="0" w:space="0" w:color="auto"/>
      </w:divBdr>
    </w:div>
    <w:div w:id="1771701740">
      <w:bodyDiv w:val="1"/>
      <w:marLeft w:val="0"/>
      <w:marRight w:val="0"/>
      <w:marTop w:val="0"/>
      <w:marBottom w:val="0"/>
      <w:divBdr>
        <w:top w:val="none" w:sz="0" w:space="0" w:color="auto"/>
        <w:left w:val="none" w:sz="0" w:space="0" w:color="auto"/>
        <w:bottom w:val="none" w:sz="0" w:space="0" w:color="auto"/>
        <w:right w:val="none" w:sz="0" w:space="0" w:color="auto"/>
      </w:divBdr>
    </w:div>
    <w:div w:id="1774089733">
      <w:bodyDiv w:val="1"/>
      <w:marLeft w:val="0"/>
      <w:marRight w:val="0"/>
      <w:marTop w:val="0"/>
      <w:marBottom w:val="0"/>
      <w:divBdr>
        <w:top w:val="none" w:sz="0" w:space="0" w:color="auto"/>
        <w:left w:val="none" w:sz="0" w:space="0" w:color="auto"/>
        <w:bottom w:val="none" w:sz="0" w:space="0" w:color="auto"/>
        <w:right w:val="none" w:sz="0" w:space="0" w:color="auto"/>
      </w:divBdr>
    </w:div>
    <w:div w:id="1836989312">
      <w:bodyDiv w:val="1"/>
      <w:marLeft w:val="0"/>
      <w:marRight w:val="0"/>
      <w:marTop w:val="0"/>
      <w:marBottom w:val="0"/>
      <w:divBdr>
        <w:top w:val="none" w:sz="0" w:space="0" w:color="auto"/>
        <w:left w:val="none" w:sz="0" w:space="0" w:color="auto"/>
        <w:bottom w:val="none" w:sz="0" w:space="0" w:color="auto"/>
        <w:right w:val="none" w:sz="0" w:space="0" w:color="auto"/>
      </w:divBdr>
    </w:div>
    <w:div w:id="1893880915">
      <w:bodyDiv w:val="1"/>
      <w:marLeft w:val="0"/>
      <w:marRight w:val="0"/>
      <w:marTop w:val="0"/>
      <w:marBottom w:val="0"/>
      <w:divBdr>
        <w:top w:val="none" w:sz="0" w:space="0" w:color="auto"/>
        <w:left w:val="none" w:sz="0" w:space="0" w:color="auto"/>
        <w:bottom w:val="none" w:sz="0" w:space="0" w:color="auto"/>
        <w:right w:val="none" w:sz="0" w:space="0" w:color="auto"/>
      </w:divBdr>
    </w:div>
    <w:div w:id="1943762995">
      <w:bodyDiv w:val="1"/>
      <w:marLeft w:val="0"/>
      <w:marRight w:val="0"/>
      <w:marTop w:val="0"/>
      <w:marBottom w:val="0"/>
      <w:divBdr>
        <w:top w:val="none" w:sz="0" w:space="0" w:color="auto"/>
        <w:left w:val="none" w:sz="0" w:space="0" w:color="auto"/>
        <w:bottom w:val="none" w:sz="0" w:space="0" w:color="auto"/>
        <w:right w:val="none" w:sz="0" w:space="0" w:color="auto"/>
      </w:divBdr>
    </w:div>
    <w:div w:id="1971010432">
      <w:bodyDiv w:val="1"/>
      <w:marLeft w:val="0"/>
      <w:marRight w:val="0"/>
      <w:marTop w:val="0"/>
      <w:marBottom w:val="0"/>
      <w:divBdr>
        <w:top w:val="none" w:sz="0" w:space="0" w:color="auto"/>
        <w:left w:val="none" w:sz="0" w:space="0" w:color="auto"/>
        <w:bottom w:val="none" w:sz="0" w:space="0" w:color="auto"/>
        <w:right w:val="none" w:sz="0" w:space="0" w:color="auto"/>
      </w:divBdr>
    </w:div>
    <w:div w:id="1999919485">
      <w:bodyDiv w:val="1"/>
      <w:marLeft w:val="0"/>
      <w:marRight w:val="0"/>
      <w:marTop w:val="0"/>
      <w:marBottom w:val="0"/>
      <w:divBdr>
        <w:top w:val="none" w:sz="0" w:space="0" w:color="auto"/>
        <w:left w:val="none" w:sz="0" w:space="0" w:color="auto"/>
        <w:bottom w:val="none" w:sz="0" w:space="0" w:color="auto"/>
        <w:right w:val="none" w:sz="0" w:space="0" w:color="auto"/>
      </w:divBdr>
    </w:div>
    <w:div w:id="2002610953">
      <w:bodyDiv w:val="1"/>
      <w:marLeft w:val="0"/>
      <w:marRight w:val="0"/>
      <w:marTop w:val="0"/>
      <w:marBottom w:val="0"/>
      <w:divBdr>
        <w:top w:val="none" w:sz="0" w:space="0" w:color="auto"/>
        <w:left w:val="none" w:sz="0" w:space="0" w:color="auto"/>
        <w:bottom w:val="none" w:sz="0" w:space="0" w:color="auto"/>
        <w:right w:val="none" w:sz="0" w:space="0" w:color="auto"/>
      </w:divBdr>
    </w:div>
    <w:div w:id="204232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2125</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2025-05-02T09:24:00Z</dcterms:created>
  <dcterms:modified xsi:type="dcterms:W3CDTF">2025-05-02T09:24:00Z</dcterms:modified>
</cp:coreProperties>
</file>