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D5" w:rsidRPr="005F4D98" w:rsidRDefault="005B6273" w:rsidP="005B6273">
      <w:pPr>
        <w:jc w:val="center"/>
        <w:rPr>
          <w:rFonts w:cstheme="minorHAnsi"/>
          <w:b/>
          <w:sz w:val="18"/>
          <w:szCs w:val="18"/>
          <w:u w:val="single"/>
        </w:rPr>
      </w:pPr>
      <w:bookmarkStart w:id="0" w:name="_GoBack"/>
      <w:r w:rsidRPr="005F4D98">
        <w:rPr>
          <w:rFonts w:cstheme="minorHAnsi"/>
          <w:b/>
          <w:sz w:val="18"/>
          <w:szCs w:val="18"/>
          <w:u w:val="single"/>
        </w:rPr>
        <w:t>Forums</w:t>
      </w:r>
    </w:p>
    <w:p w:rsidR="005B6273" w:rsidRPr="005F4D98" w:rsidRDefault="005B6273" w:rsidP="005B6273">
      <w:pPr>
        <w:jc w:val="center"/>
        <w:rPr>
          <w:rFonts w:cstheme="minorHAnsi"/>
          <w:b/>
          <w:sz w:val="18"/>
          <w:szCs w:val="18"/>
          <w:u w:val="single"/>
        </w:rPr>
      </w:pPr>
    </w:p>
    <w:p w:rsidR="005B6273" w:rsidRPr="005F4D98" w:rsidRDefault="005B6273" w:rsidP="005B6273">
      <w:pPr>
        <w:jc w:val="center"/>
        <w:rPr>
          <w:rFonts w:cstheme="minorHAnsi"/>
          <w:b/>
          <w:sz w:val="18"/>
          <w:szCs w:val="18"/>
          <w:u w:val="single"/>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 The Evolving Role of a Business Analyst in Agile Projects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Agile methodologies, particularly Scrum, have changed the traditional responsibilities of a Business Analyst (BA). Unlike Waterfall projects where BAs focus heavily on documentation before development begins, Agile requires continuous collaboration, adaptability, and active participation throughout the project lifecycle.</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2. Best Practices for Requirement Gathering and Elicitation</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Identifying key </w:t>
      </w:r>
      <w:proofErr w:type="gramStart"/>
      <w:r w:rsidRPr="005F4D98">
        <w:rPr>
          <w:rFonts w:cstheme="minorHAnsi"/>
          <w:sz w:val="18"/>
          <w:szCs w:val="18"/>
        </w:rPr>
        <w:t>stakeholders</w:t>
      </w:r>
      <w:proofErr w:type="gramEnd"/>
      <w:r w:rsidRPr="005F4D98">
        <w:rPr>
          <w:rFonts w:cstheme="minorHAnsi"/>
          <w:sz w:val="18"/>
          <w:szCs w:val="18"/>
        </w:rPr>
        <w:t xml:space="preserve"> early helps ensure all perspectives are considered. Using multiple elicitation techniques like interviews, workshops, surveys, and prototyping provides comprehensive insights. Prioritizing requirements using the </w:t>
      </w:r>
      <w:proofErr w:type="spellStart"/>
      <w:r w:rsidRPr="005F4D98">
        <w:rPr>
          <w:rFonts w:cstheme="minorHAnsi"/>
          <w:sz w:val="18"/>
          <w:szCs w:val="18"/>
        </w:rPr>
        <w:t>MoSCoW</w:t>
      </w:r>
      <w:proofErr w:type="spellEnd"/>
      <w:r w:rsidRPr="005F4D98">
        <w:rPr>
          <w:rFonts w:cstheme="minorHAnsi"/>
          <w:sz w:val="18"/>
          <w:szCs w:val="18"/>
        </w:rPr>
        <w:t xml:space="preserve"> technique helps focus on critical business needs. Validating requirements with FURPS+ ensures they meet functionality, usability, and performance standards. Clear documentation using BRD, FSD, and user stories makes requirements easy to understand and implement. Maintaining continuous communication with stakeholders helps refine requirements and address changes promptly. Resolving conflicts early through process flows and wireframes minimizes misunderstandings. Finally, validating and obtaining formal sign-off ensures alignment before development begins.</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3. How Business Analysts Can Improve Stakeholder Communication</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can improve stakeholder communication by first identifying key stakeholders and understanding their roles, influence, and expectations. Choosing the right communication channel, such as emails, meetings, or collaboration tools, ensures effective interaction. Keeping messages clear, concise, and structured helps avoid misunderstandings. Using visual aids like process flows, wireframes, and mockups enhances clarity. Active listening and asking clarifying questions ensure stakeholder concerns </w:t>
      </w:r>
      <w:proofErr w:type="gramStart"/>
      <w:r w:rsidRPr="005F4D98">
        <w:rPr>
          <w:rFonts w:cstheme="minorHAnsi"/>
          <w:sz w:val="18"/>
          <w:szCs w:val="18"/>
        </w:rPr>
        <w:t>are addressed</w:t>
      </w:r>
      <w:proofErr w:type="gramEnd"/>
      <w:r w:rsidRPr="005F4D98">
        <w:rPr>
          <w:rFonts w:cstheme="minorHAnsi"/>
          <w:sz w:val="18"/>
          <w:szCs w:val="18"/>
        </w:rPr>
        <w:t xml:space="preserve">. Setting clear expectations regarding timelines, deliverables, and </w:t>
      </w:r>
      <w:proofErr w:type="gramStart"/>
      <w:r w:rsidRPr="005F4D98">
        <w:rPr>
          <w:rFonts w:cstheme="minorHAnsi"/>
          <w:sz w:val="18"/>
          <w:szCs w:val="18"/>
        </w:rPr>
        <w:t>responsibilities</w:t>
      </w:r>
      <w:proofErr w:type="gramEnd"/>
      <w:r w:rsidRPr="005F4D98">
        <w:rPr>
          <w:rFonts w:cstheme="minorHAnsi"/>
          <w:sz w:val="18"/>
          <w:szCs w:val="18"/>
        </w:rPr>
        <w:t xml:space="preserve"> helps maintain alignment.</w:t>
      </w:r>
    </w:p>
    <w:p w:rsidR="005B6273" w:rsidRPr="005F4D98" w:rsidRDefault="005B6273" w:rsidP="005B6273">
      <w:pPr>
        <w:spacing w:before="100" w:beforeAutospacing="1" w:after="100" w:afterAutospacing="1" w:line="240" w:lineRule="auto"/>
        <w:outlineLvl w:val="2"/>
        <w:rPr>
          <w:rFonts w:cstheme="minorHAnsi"/>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4. The Importance of the RACI Matrix in Business Analysis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The RACI Matrix is a crucial tool in Business Analysis that helps define roles and responsibilities within a project. It ensures clarity by categorizing stakeholders as </w:t>
      </w:r>
      <w:r w:rsidRPr="005F4D98">
        <w:rPr>
          <w:rStyle w:val="Strong"/>
          <w:rFonts w:cstheme="minorHAnsi"/>
          <w:sz w:val="18"/>
          <w:szCs w:val="18"/>
        </w:rPr>
        <w:t>Responsible, Accountable, Consulted, or Informed</w:t>
      </w:r>
      <w:r w:rsidRPr="005F4D98">
        <w:rPr>
          <w:rFonts w:cstheme="minorHAnsi"/>
          <w:sz w:val="18"/>
          <w:szCs w:val="18"/>
        </w:rPr>
        <w:t xml:space="preserve"> for each task or deliverable. By clearly assigning roles, it prevents confusion, avoids duplication of work, and enhances collaboration.</w:t>
      </w:r>
    </w:p>
    <w:p w:rsidR="005B6273" w:rsidRPr="005F4D98" w:rsidRDefault="005B6273" w:rsidP="005B6273">
      <w:pPr>
        <w:spacing w:before="100" w:beforeAutospacing="1" w:after="100" w:afterAutospacing="1" w:line="240" w:lineRule="auto"/>
        <w:outlineLvl w:val="2"/>
        <w:rPr>
          <w:rFonts w:cstheme="minorHAnsi"/>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5. Writing Effective Business Requirement Documents (BRD) and Functional Specification Documents (FSD)</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eastAsia="Times New Roman" w:cstheme="minorHAnsi"/>
          <w:b/>
          <w:bCs/>
          <w:sz w:val="18"/>
          <w:szCs w:val="18"/>
        </w:rPr>
        <w:t>Business Requirement Document (BRD)</w:t>
      </w:r>
      <w:r w:rsidRPr="005F4D98">
        <w:rPr>
          <w:rFonts w:eastAsia="Times New Roman" w:cstheme="minorHAnsi"/>
          <w:sz w:val="18"/>
          <w:szCs w:val="18"/>
        </w:rPr>
        <w:t xml:space="preserve"> outlines high-level business needs, objectives, and stakeholder expectations. It includes project scope, business goals, assumptions, constraints, and high-level requirements. A well-structured BRD ensures alignment between business stakeholders and the development team.</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eastAsia="Times New Roman" w:cstheme="minorHAnsi"/>
          <w:sz w:val="18"/>
          <w:szCs w:val="18"/>
        </w:rPr>
        <w:t xml:space="preserve">A </w:t>
      </w:r>
      <w:r w:rsidRPr="005F4D98">
        <w:rPr>
          <w:rFonts w:eastAsia="Times New Roman" w:cstheme="minorHAnsi"/>
          <w:b/>
          <w:bCs/>
          <w:sz w:val="18"/>
          <w:szCs w:val="18"/>
        </w:rPr>
        <w:t>Functional Specification Document (FSD)</w:t>
      </w:r>
      <w:r w:rsidRPr="005F4D98">
        <w:rPr>
          <w:rFonts w:eastAsia="Times New Roman" w:cstheme="minorHAnsi"/>
          <w:sz w:val="18"/>
          <w:szCs w:val="18"/>
        </w:rPr>
        <w:t xml:space="preserve"> translates business requirements into detailed functional specifications. It includes system behavior, data flow, user roles, and functional use cases. A well-written FSD helps developers, testers, and designers understand system functionality and expected outcomes.</w:t>
      </w:r>
    </w:p>
    <w:p w:rsidR="005F4D98" w:rsidRDefault="005F4D98" w:rsidP="005B6273">
      <w:pPr>
        <w:spacing w:before="100" w:beforeAutospacing="1" w:after="100" w:afterAutospacing="1" w:line="240" w:lineRule="auto"/>
        <w:outlineLvl w:val="2"/>
        <w:rPr>
          <w:rFonts w:eastAsia="Times New Roman" w:cstheme="minorHAnsi"/>
          <w:b/>
          <w:bCs/>
          <w:sz w:val="18"/>
          <w:szCs w:val="18"/>
        </w:rPr>
      </w:pPr>
    </w:p>
    <w:p w:rsidR="005F4D98" w:rsidRDefault="005F4D98" w:rsidP="005B6273">
      <w:pPr>
        <w:spacing w:before="100" w:beforeAutospacing="1" w:after="100" w:afterAutospacing="1" w:line="240" w:lineRule="auto"/>
        <w:outlineLvl w:val="2"/>
        <w:rPr>
          <w:rFonts w:eastAsia="Times New Roman" w:cstheme="minorHAnsi"/>
          <w:b/>
          <w:bCs/>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lastRenderedPageBreak/>
        <w:t>6. Role of Business Analysts in Digital Transformation Projects (Including AEM, CRM, and ERP Implementations)</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cstheme="minorHAnsi"/>
          <w:sz w:val="18"/>
          <w:szCs w:val="18"/>
        </w:rPr>
        <w:t xml:space="preserve">Business Analysts (BAs) play a vital role in digital transformation projects by bridging the gap between business needs and technology solutions. They help organizations transition to digital platforms like </w:t>
      </w:r>
      <w:r w:rsidRPr="005F4D98">
        <w:rPr>
          <w:rStyle w:val="Strong"/>
          <w:rFonts w:cstheme="minorHAnsi"/>
          <w:b w:val="0"/>
          <w:sz w:val="18"/>
          <w:szCs w:val="18"/>
        </w:rPr>
        <w:t>Adobe Experience Manager (AEM)</w:t>
      </w:r>
      <w:r w:rsidRPr="005F4D98">
        <w:rPr>
          <w:rFonts w:cstheme="minorHAnsi"/>
          <w:b/>
          <w:sz w:val="18"/>
          <w:szCs w:val="18"/>
        </w:rPr>
        <w:t xml:space="preserve"> for content management, </w:t>
      </w:r>
      <w:r w:rsidRPr="005F4D98">
        <w:rPr>
          <w:rStyle w:val="Strong"/>
          <w:rFonts w:cstheme="minorHAnsi"/>
          <w:b w:val="0"/>
          <w:sz w:val="18"/>
          <w:szCs w:val="18"/>
        </w:rPr>
        <w:t>Customer Relationship Management (CRM)</w:t>
      </w:r>
      <w:r w:rsidRPr="005F4D98">
        <w:rPr>
          <w:rFonts w:cstheme="minorHAnsi"/>
          <w:b/>
          <w:sz w:val="18"/>
          <w:szCs w:val="18"/>
        </w:rPr>
        <w:t xml:space="preserve"> systems for customer engagement, and </w:t>
      </w:r>
      <w:r w:rsidRPr="005F4D98">
        <w:rPr>
          <w:rStyle w:val="Strong"/>
          <w:rFonts w:cstheme="minorHAnsi"/>
          <w:b w:val="0"/>
          <w:sz w:val="18"/>
          <w:szCs w:val="18"/>
        </w:rPr>
        <w:t>Enterprise Resource Planning (ERP)</w:t>
      </w:r>
      <w:r w:rsidRPr="005F4D98">
        <w:rPr>
          <w:rFonts w:cstheme="minorHAnsi"/>
          <w:b/>
          <w:sz w:val="18"/>
          <w:szCs w:val="18"/>
        </w:rPr>
        <w:t xml:space="preserve"> systems for business</w:t>
      </w:r>
      <w:r w:rsidRPr="005F4D98">
        <w:rPr>
          <w:rFonts w:cstheme="minorHAnsi"/>
          <w:sz w:val="18"/>
          <w:szCs w:val="18"/>
        </w:rPr>
        <w:t xml:space="preserve"> process integration</w:t>
      </w:r>
      <w:r w:rsidRPr="005F4D98">
        <w:rPr>
          <w:rFonts w:eastAsia="Times New Roman" w:cstheme="minorHAnsi"/>
          <w:sz w:val="18"/>
          <w:szCs w:val="18"/>
        </w:rPr>
        <w:t>.</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7. How Business Analysts Can Use Power BI for Data-Driven Decision Making</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can leverage </w:t>
      </w:r>
      <w:r w:rsidRPr="005F4D98">
        <w:rPr>
          <w:rStyle w:val="Strong"/>
          <w:rFonts w:cstheme="minorHAnsi"/>
          <w:sz w:val="18"/>
          <w:szCs w:val="18"/>
        </w:rPr>
        <w:t>Power BI</w:t>
      </w:r>
      <w:r w:rsidRPr="005F4D98">
        <w:rPr>
          <w:rFonts w:cstheme="minorHAnsi"/>
          <w:sz w:val="18"/>
          <w:szCs w:val="18"/>
        </w:rPr>
        <w:t xml:space="preserve"> to analyze data, generate insights, and support decision-making. By integrating various data sources, they can create interactive dashboards and visual reports to identify trends, track KPIs, and optimize business processes.</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8. Handling Change Requests in Business Analysis</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cstheme="minorHAnsi"/>
          <w:sz w:val="18"/>
          <w:szCs w:val="18"/>
        </w:rPr>
        <w:t xml:space="preserve">Business Analysts handle change requests by first identifying and documenting the requested change, including its reason and impact. They assess how it affects the project scope, timeline, budget, and functionality. Engaging </w:t>
      </w:r>
      <w:proofErr w:type="gramStart"/>
      <w:r w:rsidRPr="005F4D98">
        <w:rPr>
          <w:rFonts w:cstheme="minorHAnsi"/>
          <w:sz w:val="18"/>
          <w:szCs w:val="18"/>
        </w:rPr>
        <w:t>stakeholders</w:t>
      </w:r>
      <w:proofErr w:type="gramEnd"/>
      <w:r w:rsidRPr="005F4D98">
        <w:rPr>
          <w:rFonts w:cstheme="minorHAnsi"/>
          <w:sz w:val="18"/>
          <w:szCs w:val="18"/>
        </w:rPr>
        <w:t xml:space="preserve"> helps gather input and determine feasibility. Prioritization techniques like </w:t>
      </w:r>
      <w:proofErr w:type="spellStart"/>
      <w:r w:rsidRPr="005F4D98">
        <w:rPr>
          <w:rFonts w:cstheme="minorHAnsi"/>
          <w:sz w:val="18"/>
          <w:szCs w:val="18"/>
        </w:rPr>
        <w:t>MoSCoW</w:t>
      </w:r>
      <w:proofErr w:type="spellEnd"/>
      <w:r w:rsidRPr="005F4D98">
        <w:rPr>
          <w:rFonts w:cstheme="minorHAnsi"/>
          <w:sz w:val="18"/>
          <w:szCs w:val="18"/>
        </w:rPr>
        <w:t xml:space="preserve"> ensure urgent and valuable changes </w:t>
      </w:r>
      <w:proofErr w:type="gramStart"/>
      <w:r w:rsidRPr="005F4D98">
        <w:rPr>
          <w:rFonts w:cstheme="minorHAnsi"/>
          <w:sz w:val="18"/>
          <w:szCs w:val="18"/>
        </w:rPr>
        <w:t>are addressed</w:t>
      </w:r>
      <w:proofErr w:type="gramEnd"/>
      <w:r w:rsidRPr="005F4D98">
        <w:rPr>
          <w:rFonts w:cstheme="minorHAnsi"/>
          <w:sz w:val="18"/>
          <w:szCs w:val="18"/>
        </w:rPr>
        <w:t xml:space="preserve"> first. Once approved by decision-makers, the necessary documents such as BRD, FSD, and user stories </w:t>
      </w:r>
      <w:proofErr w:type="gramStart"/>
      <w:r w:rsidRPr="005F4D98">
        <w:rPr>
          <w:rFonts w:cstheme="minorHAnsi"/>
          <w:sz w:val="18"/>
          <w:szCs w:val="18"/>
        </w:rPr>
        <w:t>are updated</w:t>
      </w:r>
      <w:proofErr w:type="gramEnd"/>
      <w:r w:rsidRPr="005F4D98">
        <w:rPr>
          <w:rFonts w:cstheme="minorHAnsi"/>
          <w:sz w:val="18"/>
          <w:szCs w:val="18"/>
        </w:rPr>
        <w:t>. Clear communication ensures all teams, including development and testing, are informed. Finally, the implementation is monitored, and the change is validated through UAT to ensure smooth integration</w:t>
      </w:r>
      <w:proofErr w:type="gramStart"/>
      <w:r w:rsidRPr="005F4D98">
        <w:rPr>
          <w:rFonts w:cstheme="minorHAnsi"/>
          <w:sz w:val="18"/>
          <w:szCs w:val="18"/>
        </w:rPr>
        <w:t>.</w:t>
      </w:r>
      <w:r w:rsidRPr="005F4D98">
        <w:rPr>
          <w:rFonts w:eastAsia="Times New Roman" w:cstheme="minorHAnsi"/>
          <w:sz w:val="18"/>
          <w:szCs w:val="18"/>
        </w:rPr>
        <w:t>.</w:t>
      </w:r>
      <w:proofErr w:type="gramEnd"/>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9. The Role of Business Analysts in User Acceptance Testing (UAT)</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cstheme="minorHAnsi"/>
          <w:sz w:val="18"/>
          <w:szCs w:val="18"/>
        </w:rPr>
        <w:t>Business Analysts play a key role in UAT by ensuring the delivered solution meets business requirements. They define UAT scope, prepare test scenarios, and create test cases based on business needs. They coordinate with stakeholders to gather feedback and clarify requirements. During testing, they assist users, track defects, and document issues for resolution. They ensure all business-critical functions work as expected before sign-off. Their involvement helps validate the system, minimize errors, and ensure a smooth transition to production</w:t>
      </w:r>
      <w:proofErr w:type="gramStart"/>
      <w:r w:rsidRPr="005F4D98">
        <w:rPr>
          <w:rFonts w:cstheme="minorHAnsi"/>
          <w:sz w:val="18"/>
          <w:szCs w:val="18"/>
        </w:rPr>
        <w:t>.</w:t>
      </w:r>
      <w:r w:rsidRPr="005F4D98">
        <w:rPr>
          <w:rFonts w:eastAsia="Times New Roman" w:cstheme="minorHAnsi"/>
          <w:sz w:val="18"/>
          <w:szCs w:val="18"/>
        </w:rPr>
        <w:t>.</w:t>
      </w:r>
      <w:proofErr w:type="gramEnd"/>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10. Business Analyst vs. Product Owner: Key Differences and Overlaps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A </w:t>
      </w:r>
      <w:r w:rsidRPr="005F4D98">
        <w:rPr>
          <w:rStyle w:val="Strong"/>
          <w:rFonts w:cstheme="minorHAnsi"/>
          <w:sz w:val="18"/>
          <w:szCs w:val="18"/>
        </w:rPr>
        <w:t>Business Analyst (BA)</w:t>
      </w:r>
      <w:r w:rsidRPr="005F4D98">
        <w:rPr>
          <w:rFonts w:cstheme="minorHAnsi"/>
          <w:sz w:val="18"/>
          <w:szCs w:val="18"/>
        </w:rPr>
        <w:t xml:space="preserve"> focuses on gathering, analyzing, and documenting requirements, while a </w:t>
      </w:r>
      <w:r w:rsidRPr="005F4D98">
        <w:rPr>
          <w:rStyle w:val="Strong"/>
          <w:rFonts w:cstheme="minorHAnsi"/>
          <w:sz w:val="18"/>
          <w:szCs w:val="18"/>
        </w:rPr>
        <w:t>Product Owner (PO)</w:t>
      </w:r>
      <w:r w:rsidRPr="005F4D98">
        <w:rPr>
          <w:rFonts w:cstheme="minorHAnsi"/>
          <w:sz w:val="18"/>
          <w:szCs w:val="18"/>
        </w:rPr>
        <w:t xml:space="preserve"> prioritizes the product backlog and defines the vision. BAs work closely with stakeholders to refine requirements, while POs make final decisions on feature prioritization. BAs support multiple projects, whereas POs </w:t>
      </w:r>
      <w:proofErr w:type="gramStart"/>
      <w:r w:rsidRPr="005F4D98">
        <w:rPr>
          <w:rFonts w:cstheme="minorHAnsi"/>
          <w:sz w:val="18"/>
          <w:szCs w:val="18"/>
        </w:rPr>
        <w:t>are dedicated</w:t>
      </w:r>
      <w:proofErr w:type="gramEnd"/>
      <w:r w:rsidRPr="005F4D98">
        <w:rPr>
          <w:rFonts w:cstheme="minorHAnsi"/>
          <w:sz w:val="18"/>
          <w:szCs w:val="18"/>
        </w:rPr>
        <w:t xml:space="preserve"> to a specific product. Both collaborate with development teams, ensure requirement clarity, and contribute to product success. In Agile, BAs often assist POs by refining user stories and facilitating communication between business and tech teams</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 xml:space="preserve">11. Challenges Business Analysts Face in </w:t>
      </w:r>
      <w:proofErr w:type="gramStart"/>
      <w:r w:rsidRPr="005F4D98">
        <w:rPr>
          <w:rFonts w:eastAsia="Times New Roman" w:cstheme="minorHAnsi"/>
          <w:b/>
          <w:bCs/>
          <w:sz w:val="18"/>
          <w:szCs w:val="18"/>
        </w:rPr>
        <w:t>Requirement Validation and How to Overcome Them</w:t>
      </w:r>
      <w:proofErr w:type="gramEnd"/>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cstheme="minorHAnsi"/>
          <w:sz w:val="18"/>
          <w:szCs w:val="18"/>
        </w:rPr>
        <w:t xml:space="preserve">Business Analysts often face challenges such as </w:t>
      </w:r>
      <w:r w:rsidRPr="005F4D98">
        <w:rPr>
          <w:bCs/>
          <w:sz w:val="18"/>
          <w:szCs w:val="18"/>
        </w:rPr>
        <w:t>ambiguous requirements</w:t>
      </w:r>
      <w:r w:rsidRPr="005F4D98">
        <w:rPr>
          <w:rFonts w:cstheme="minorHAnsi"/>
          <w:sz w:val="18"/>
          <w:szCs w:val="18"/>
        </w:rPr>
        <w:t xml:space="preserve">, which </w:t>
      </w:r>
      <w:proofErr w:type="gramStart"/>
      <w:r w:rsidRPr="005F4D98">
        <w:rPr>
          <w:rFonts w:cstheme="minorHAnsi"/>
          <w:sz w:val="18"/>
          <w:szCs w:val="18"/>
        </w:rPr>
        <w:t>can be resolved</w:t>
      </w:r>
      <w:proofErr w:type="gramEnd"/>
      <w:r w:rsidRPr="005F4D98">
        <w:rPr>
          <w:rFonts w:cstheme="minorHAnsi"/>
          <w:sz w:val="18"/>
          <w:szCs w:val="18"/>
        </w:rPr>
        <w:t xml:space="preserve"> by using SMART criteria and seeking stakeholder clarification. </w:t>
      </w:r>
      <w:r w:rsidRPr="005F4D98">
        <w:rPr>
          <w:bCs/>
          <w:sz w:val="18"/>
          <w:szCs w:val="18"/>
        </w:rPr>
        <w:t>Conflicting stakeholder interests</w:t>
      </w:r>
      <w:r w:rsidRPr="005F4D98">
        <w:rPr>
          <w:rFonts w:cstheme="minorHAnsi"/>
          <w:sz w:val="18"/>
          <w:szCs w:val="18"/>
        </w:rPr>
        <w:t xml:space="preserve"> </w:t>
      </w:r>
      <w:proofErr w:type="gramStart"/>
      <w:r w:rsidRPr="005F4D98">
        <w:rPr>
          <w:rFonts w:cstheme="minorHAnsi"/>
          <w:sz w:val="18"/>
          <w:szCs w:val="18"/>
        </w:rPr>
        <w:t>can be managed</w:t>
      </w:r>
      <w:proofErr w:type="gramEnd"/>
      <w:r w:rsidRPr="005F4D98">
        <w:rPr>
          <w:rFonts w:cstheme="minorHAnsi"/>
          <w:sz w:val="18"/>
          <w:szCs w:val="18"/>
        </w:rPr>
        <w:t xml:space="preserve"> through workshops to align expectations. </w:t>
      </w:r>
      <w:r w:rsidRPr="005F4D98">
        <w:rPr>
          <w:bCs/>
          <w:sz w:val="18"/>
          <w:szCs w:val="18"/>
        </w:rPr>
        <w:t>Changing requirements</w:t>
      </w:r>
      <w:r w:rsidRPr="005F4D98">
        <w:rPr>
          <w:rFonts w:cstheme="minorHAnsi"/>
          <w:sz w:val="18"/>
          <w:szCs w:val="18"/>
        </w:rPr>
        <w:t xml:space="preserve"> </w:t>
      </w:r>
      <w:proofErr w:type="gramStart"/>
      <w:r w:rsidRPr="005F4D98">
        <w:rPr>
          <w:rFonts w:cstheme="minorHAnsi"/>
          <w:sz w:val="18"/>
          <w:szCs w:val="18"/>
        </w:rPr>
        <w:t>can be handled</w:t>
      </w:r>
      <w:proofErr w:type="gramEnd"/>
      <w:r w:rsidRPr="005F4D98">
        <w:rPr>
          <w:rFonts w:cstheme="minorHAnsi"/>
          <w:sz w:val="18"/>
          <w:szCs w:val="18"/>
        </w:rPr>
        <w:t xml:space="preserve"> by adopting Agile approaches and maintaining a flexible backlog. </w:t>
      </w:r>
      <w:r w:rsidRPr="005F4D98">
        <w:rPr>
          <w:bCs/>
          <w:sz w:val="18"/>
          <w:szCs w:val="18"/>
        </w:rPr>
        <w:t>Limited stakeholder availability</w:t>
      </w:r>
      <w:r w:rsidRPr="005F4D98">
        <w:rPr>
          <w:rFonts w:cstheme="minorHAnsi"/>
          <w:sz w:val="18"/>
          <w:szCs w:val="18"/>
        </w:rPr>
        <w:t xml:space="preserve"> requires identifying alternative contacts and scheduling structured meetings. </w:t>
      </w:r>
      <w:r w:rsidRPr="005F4D98">
        <w:rPr>
          <w:rStyle w:val="Strong"/>
          <w:rFonts w:cstheme="minorHAnsi"/>
          <w:b w:val="0"/>
          <w:sz w:val="18"/>
          <w:szCs w:val="18"/>
        </w:rPr>
        <w:t>Technical constraints</w:t>
      </w:r>
      <w:r w:rsidRPr="005F4D98">
        <w:rPr>
          <w:rFonts w:cstheme="minorHAnsi"/>
          <w:sz w:val="18"/>
          <w:szCs w:val="18"/>
        </w:rPr>
        <w:t xml:space="preserve"> can be addressed by collaborating closely with IT teams to ensure feasibility</w:t>
      </w:r>
      <w:proofErr w:type="gramStart"/>
      <w:r w:rsidRPr="005F4D98">
        <w:rPr>
          <w:rFonts w:cstheme="minorHAnsi"/>
          <w:sz w:val="18"/>
          <w:szCs w:val="18"/>
        </w:rPr>
        <w:t>.</w:t>
      </w:r>
      <w:r w:rsidRPr="005F4D98">
        <w:rPr>
          <w:rFonts w:eastAsia="Times New Roman" w:cstheme="minorHAnsi"/>
          <w:sz w:val="18"/>
          <w:szCs w:val="18"/>
        </w:rPr>
        <w:t>.</w:t>
      </w:r>
      <w:proofErr w:type="gramEnd"/>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12. How Business Analysts Use Prototyping to Improve Requirement Clarity</w:t>
      </w:r>
    </w:p>
    <w:p w:rsidR="005B6273" w:rsidRPr="005F4D98" w:rsidRDefault="005B6273" w:rsidP="005B6273">
      <w:pPr>
        <w:spacing w:before="100" w:beforeAutospacing="1" w:after="100" w:afterAutospacing="1" w:line="240" w:lineRule="auto"/>
        <w:rPr>
          <w:rFonts w:eastAsia="Times New Roman" w:cstheme="minorHAnsi"/>
          <w:sz w:val="18"/>
          <w:szCs w:val="18"/>
        </w:rPr>
      </w:pPr>
      <w:r w:rsidRPr="005F4D98">
        <w:rPr>
          <w:rFonts w:cstheme="minorHAnsi"/>
          <w:sz w:val="18"/>
          <w:szCs w:val="18"/>
        </w:rPr>
        <w:t>Business Analysts use prototyping to create visual models of requirements, making them easier to understand. Low-fidelity prototypes like sketches and wireframes help validate concepts early. High-fidelity prototypes, such as interactive mockups, provide a realistic view of the final product. Prototypes help stakeholders visualize functionality, reducing misunderstandings. They allow early feedback, minimizing changes in later stages</w:t>
      </w:r>
      <w:proofErr w:type="gramStart"/>
      <w:r w:rsidRPr="005F4D98">
        <w:rPr>
          <w:rFonts w:cstheme="minorHAnsi"/>
          <w:sz w:val="18"/>
          <w:szCs w:val="18"/>
        </w:rPr>
        <w:t>.</w:t>
      </w:r>
      <w:r w:rsidRPr="005F4D98">
        <w:rPr>
          <w:rFonts w:eastAsia="Times New Roman" w:cstheme="minorHAnsi"/>
          <w:sz w:val="18"/>
          <w:szCs w:val="18"/>
        </w:rPr>
        <w:t>.</w:t>
      </w:r>
      <w:proofErr w:type="gramEnd"/>
    </w:p>
    <w:p w:rsidR="005F4D98" w:rsidRDefault="005F4D98" w:rsidP="005B6273">
      <w:pPr>
        <w:spacing w:before="100" w:beforeAutospacing="1" w:after="100" w:afterAutospacing="1" w:line="240" w:lineRule="auto"/>
        <w:outlineLvl w:val="2"/>
        <w:rPr>
          <w:rFonts w:eastAsia="Times New Roman" w:cstheme="minorHAnsi"/>
          <w:b/>
          <w:bCs/>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13. How to Perform a SWOT Analysis as a Business Analyst</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perform a </w:t>
      </w:r>
      <w:r w:rsidRPr="005F4D98">
        <w:rPr>
          <w:rStyle w:val="Strong"/>
          <w:rFonts w:cstheme="minorHAnsi"/>
          <w:sz w:val="18"/>
          <w:szCs w:val="18"/>
        </w:rPr>
        <w:t>SWOT analysis</w:t>
      </w:r>
      <w:r w:rsidRPr="005F4D98">
        <w:rPr>
          <w:rFonts w:cstheme="minorHAnsi"/>
          <w:sz w:val="18"/>
          <w:szCs w:val="18"/>
        </w:rPr>
        <w:t xml:space="preserve"> by identifying strengths, weaknesses, opportunities, and threats. </w:t>
      </w:r>
      <w:r w:rsidRPr="005F4D98">
        <w:rPr>
          <w:rStyle w:val="Strong"/>
          <w:rFonts w:cstheme="minorHAnsi"/>
          <w:sz w:val="18"/>
          <w:szCs w:val="18"/>
        </w:rPr>
        <w:t>Strengths</w:t>
      </w:r>
      <w:r w:rsidRPr="005F4D98">
        <w:rPr>
          <w:rFonts w:cstheme="minorHAnsi"/>
          <w:sz w:val="18"/>
          <w:szCs w:val="18"/>
        </w:rPr>
        <w:t xml:space="preserve"> include internal advantages like resources and expertise, while </w:t>
      </w:r>
      <w:r w:rsidRPr="005F4D98">
        <w:rPr>
          <w:rStyle w:val="Strong"/>
          <w:rFonts w:cstheme="minorHAnsi"/>
          <w:sz w:val="18"/>
          <w:szCs w:val="18"/>
        </w:rPr>
        <w:t>weaknesses</w:t>
      </w:r>
      <w:r w:rsidRPr="005F4D98">
        <w:rPr>
          <w:rFonts w:cstheme="minorHAnsi"/>
          <w:sz w:val="18"/>
          <w:szCs w:val="18"/>
        </w:rPr>
        <w:t xml:space="preserve"> highlight limitations such as skill gaps or inefficiencies. </w:t>
      </w:r>
      <w:r w:rsidRPr="005F4D98">
        <w:rPr>
          <w:rStyle w:val="Strong"/>
          <w:rFonts w:cstheme="minorHAnsi"/>
          <w:sz w:val="18"/>
          <w:szCs w:val="18"/>
        </w:rPr>
        <w:t>Opportunities</w:t>
      </w:r>
      <w:r w:rsidRPr="005F4D98">
        <w:rPr>
          <w:rFonts w:cstheme="minorHAnsi"/>
          <w:sz w:val="18"/>
          <w:szCs w:val="18"/>
        </w:rPr>
        <w:t xml:space="preserve"> focus on external factors like market trends and new technologies, whereas </w:t>
      </w:r>
      <w:r w:rsidRPr="005F4D98">
        <w:rPr>
          <w:rStyle w:val="Strong"/>
          <w:rFonts w:cstheme="minorHAnsi"/>
          <w:sz w:val="18"/>
          <w:szCs w:val="18"/>
        </w:rPr>
        <w:t>threats</w:t>
      </w:r>
      <w:r w:rsidRPr="005F4D98">
        <w:rPr>
          <w:rFonts w:cstheme="minorHAnsi"/>
          <w:sz w:val="18"/>
          <w:szCs w:val="18"/>
        </w:rPr>
        <w:t xml:space="preserve"> involve risks from competition, regulations, or economic changes. This analysis helps businesses make informed decisions and improve performance.</w:t>
      </w:r>
    </w:p>
    <w:p w:rsidR="005B6273" w:rsidRPr="005F4D98" w:rsidRDefault="005B6273" w:rsidP="005B6273">
      <w:pPr>
        <w:spacing w:before="100" w:beforeAutospacing="1" w:after="100" w:afterAutospacing="1" w:line="240" w:lineRule="auto"/>
        <w:outlineLvl w:val="2"/>
        <w:rPr>
          <w:rFonts w:cstheme="minorHAnsi"/>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14. Business Analysts in BFSI: Understanding Domain-Specific Requirements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in </w:t>
      </w:r>
      <w:r w:rsidRPr="005F4D98">
        <w:rPr>
          <w:rStyle w:val="Strong"/>
          <w:rFonts w:cstheme="minorHAnsi"/>
          <w:sz w:val="18"/>
          <w:szCs w:val="18"/>
        </w:rPr>
        <w:t>Banking, Financial Services, and Insurance (BFSI)</w:t>
      </w:r>
      <w:r w:rsidRPr="005F4D98">
        <w:rPr>
          <w:rFonts w:cstheme="minorHAnsi"/>
          <w:sz w:val="18"/>
          <w:szCs w:val="18"/>
        </w:rPr>
        <w:t xml:space="preserve"> ensure compliance, security, and efficiency in financial processes. They gather requirements for </w:t>
      </w:r>
      <w:r w:rsidRPr="005F4D98">
        <w:rPr>
          <w:rStyle w:val="Strong"/>
          <w:rFonts w:cstheme="minorHAnsi"/>
          <w:sz w:val="18"/>
          <w:szCs w:val="18"/>
        </w:rPr>
        <w:t>core banking, risk management, fraud detection, and regulatory compliance</w:t>
      </w:r>
      <w:r w:rsidRPr="005F4D98">
        <w:rPr>
          <w:rFonts w:cstheme="minorHAnsi"/>
          <w:sz w:val="18"/>
          <w:szCs w:val="18"/>
        </w:rPr>
        <w:t xml:space="preserve">. Understanding financial regulations like </w:t>
      </w:r>
      <w:r w:rsidRPr="005F4D98">
        <w:rPr>
          <w:rStyle w:val="Strong"/>
          <w:rFonts w:cstheme="minorHAnsi"/>
          <w:sz w:val="18"/>
          <w:szCs w:val="18"/>
        </w:rPr>
        <w:t>Basel III, IFRS, and AML</w:t>
      </w:r>
      <w:r w:rsidRPr="005F4D98">
        <w:rPr>
          <w:rFonts w:cstheme="minorHAnsi"/>
          <w:sz w:val="18"/>
          <w:szCs w:val="18"/>
        </w:rPr>
        <w:t xml:space="preserve"> is crucial. They analyze </w:t>
      </w:r>
      <w:r w:rsidRPr="005F4D98">
        <w:rPr>
          <w:rStyle w:val="Strong"/>
          <w:rFonts w:cstheme="minorHAnsi"/>
          <w:b w:val="0"/>
          <w:sz w:val="18"/>
          <w:szCs w:val="18"/>
        </w:rPr>
        <w:t>loan processing, payment systems, investment management, and claims processing</w:t>
      </w:r>
      <w:r w:rsidRPr="005F4D98">
        <w:rPr>
          <w:rFonts w:cstheme="minorHAnsi"/>
          <w:b/>
          <w:sz w:val="18"/>
          <w:szCs w:val="18"/>
        </w:rPr>
        <w:t>.</w:t>
      </w:r>
      <w:r w:rsidRPr="005F4D98">
        <w:rPr>
          <w:rFonts w:cstheme="minorHAnsi"/>
          <w:sz w:val="18"/>
          <w:szCs w:val="18"/>
        </w:rPr>
        <w:t xml:space="preserve"> Collaboration with stakeholders helps ensure accurate and secure financial solutions. By aligning business needs with technology, Business Analysts improve efficiency, compliance, and customer experience in BFSI projects.</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15. The Role of a Business Analyst in Data Migration Projects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ensure smooth </w:t>
      </w:r>
      <w:r w:rsidRPr="005F4D98">
        <w:rPr>
          <w:rStyle w:val="Strong"/>
          <w:rFonts w:cstheme="minorHAnsi"/>
          <w:b w:val="0"/>
          <w:sz w:val="18"/>
          <w:szCs w:val="18"/>
        </w:rPr>
        <w:t>data migration</w:t>
      </w:r>
      <w:r w:rsidRPr="005F4D98">
        <w:rPr>
          <w:rFonts w:cstheme="minorHAnsi"/>
          <w:sz w:val="18"/>
          <w:szCs w:val="18"/>
        </w:rPr>
        <w:t xml:space="preserve"> by gathering requirements and defining the migration scope. They analyze </w:t>
      </w:r>
      <w:r w:rsidRPr="005F4D98">
        <w:rPr>
          <w:rStyle w:val="Strong"/>
          <w:rFonts w:cstheme="minorHAnsi"/>
          <w:b w:val="0"/>
          <w:sz w:val="18"/>
          <w:szCs w:val="18"/>
        </w:rPr>
        <w:t>source and target</w:t>
      </w:r>
      <w:r w:rsidRPr="005F4D98">
        <w:rPr>
          <w:rStyle w:val="Strong"/>
          <w:rFonts w:cstheme="minorHAnsi"/>
          <w:sz w:val="18"/>
          <w:szCs w:val="18"/>
        </w:rPr>
        <w:t xml:space="preserve"> </w:t>
      </w:r>
      <w:r w:rsidRPr="005F4D98">
        <w:rPr>
          <w:rStyle w:val="Strong"/>
          <w:rFonts w:cstheme="minorHAnsi"/>
          <w:b w:val="0"/>
          <w:sz w:val="18"/>
          <w:szCs w:val="18"/>
        </w:rPr>
        <w:t>systems</w:t>
      </w:r>
      <w:r w:rsidRPr="005F4D98">
        <w:rPr>
          <w:rFonts w:cstheme="minorHAnsi"/>
          <w:sz w:val="18"/>
          <w:szCs w:val="18"/>
        </w:rPr>
        <w:t xml:space="preserve"> to identify data structure differences. Data mapping ensures accurate transfer while maintaining integrity. They collaborate with stakeholders to validate </w:t>
      </w:r>
      <w:r w:rsidRPr="005F4D98">
        <w:rPr>
          <w:rStyle w:val="Strong"/>
          <w:rFonts w:cstheme="minorHAnsi"/>
          <w:b w:val="0"/>
          <w:sz w:val="18"/>
          <w:szCs w:val="18"/>
        </w:rPr>
        <w:t>data quality, security, and compliance</w:t>
      </w:r>
      <w:r w:rsidRPr="005F4D98">
        <w:rPr>
          <w:rFonts w:cstheme="minorHAnsi"/>
          <w:sz w:val="18"/>
          <w:szCs w:val="18"/>
        </w:rPr>
        <w:t xml:space="preserve">. Creating </w:t>
      </w:r>
      <w:r w:rsidRPr="005F4D98">
        <w:rPr>
          <w:rStyle w:val="Strong"/>
          <w:rFonts w:cstheme="minorHAnsi"/>
          <w:sz w:val="18"/>
          <w:szCs w:val="18"/>
        </w:rPr>
        <w:t xml:space="preserve">test </w:t>
      </w:r>
      <w:proofErr w:type="gramStart"/>
      <w:r w:rsidRPr="005F4D98">
        <w:rPr>
          <w:rStyle w:val="Strong"/>
          <w:rFonts w:cstheme="minorHAnsi"/>
          <w:sz w:val="18"/>
          <w:szCs w:val="18"/>
        </w:rPr>
        <w:t>cases</w:t>
      </w:r>
      <w:proofErr w:type="gramEnd"/>
      <w:r w:rsidRPr="005F4D98">
        <w:rPr>
          <w:rFonts w:cstheme="minorHAnsi"/>
          <w:sz w:val="18"/>
          <w:szCs w:val="18"/>
        </w:rPr>
        <w:t xml:space="preserve"> helps verify successful migration. T</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16. Understanding Process Mapping and Business Process Reengineering (BPR) for BAs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 xml:space="preserve">Business Analysts use </w:t>
      </w:r>
      <w:r w:rsidRPr="005F4D98">
        <w:rPr>
          <w:rStyle w:val="Strong"/>
          <w:rFonts w:cstheme="minorHAnsi"/>
          <w:b w:val="0"/>
          <w:sz w:val="18"/>
          <w:szCs w:val="18"/>
        </w:rPr>
        <w:t>process mapping</w:t>
      </w:r>
      <w:r w:rsidRPr="005F4D98">
        <w:rPr>
          <w:rFonts w:cstheme="minorHAnsi"/>
          <w:sz w:val="18"/>
          <w:szCs w:val="18"/>
        </w:rPr>
        <w:t xml:space="preserve"> to visualize workflows and identify inefficiencies. They create </w:t>
      </w:r>
      <w:r w:rsidRPr="005F4D98">
        <w:rPr>
          <w:rStyle w:val="Strong"/>
          <w:rFonts w:cstheme="minorHAnsi"/>
          <w:b w:val="0"/>
          <w:sz w:val="18"/>
          <w:szCs w:val="18"/>
        </w:rPr>
        <w:t>flowcharts, BPMN diagrams, and SIPOC models</w:t>
      </w:r>
      <w:r w:rsidRPr="005F4D98">
        <w:rPr>
          <w:rFonts w:cstheme="minorHAnsi"/>
          <w:sz w:val="18"/>
          <w:szCs w:val="18"/>
        </w:rPr>
        <w:t xml:space="preserve"> to document processes. </w:t>
      </w:r>
      <w:r w:rsidRPr="005F4D98">
        <w:rPr>
          <w:rStyle w:val="Strong"/>
          <w:rFonts w:cstheme="minorHAnsi"/>
          <w:b w:val="0"/>
          <w:sz w:val="18"/>
          <w:szCs w:val="18"/>
        </w:rPr>
        <w:t>Business Process Reengineering</w:t>
      </w:r>
      <w:r w:rsidRPr="005F4D98">
        <w:rPr>
          <w:rStyle w:val="Strong"/>
          <w:rFonts w:cstheme="minorHAnsi"/>
          <w:sz w:val="18"/>
          <w:szCs w:val="18"/>
        </w:rPr>
        <w:t xml:space="preserve"> </w:t>
      </w:r>
      <w:r w:rsidRPr="005F4D98">
        <w:rPr>
          <w:rStyle w:val="Strong"/>
          <w:rFonts w:cstheme="minorHAnsi"/>
          <w:b w:val="0"/>
          <w:sz w:val="18"/>
          <w:szCs w:val="18"/>
        </w:rPr>
        <w:t>(BPR)</w:t>
      </w:r>
      <w:r w:rsidRPr="005F4D98">
        <w:rPr>
          <w:rFonts w:cstheme="minorHAnsi"/>
          <w:b/>
          <w:sz w:val="18"/>
          <w:szCs w:val="18"/>
        </w:rPr>
        <w:t xml:space="preserve"> </w:t>
      </w:r>
      <w:r w:rsidRPr="005F4D98">
        <w:rPr>
          <w:rFonts w:cstheme="minorHAnsi"/>
          <w:sz w:val="18"/>
          <w:szCs w:val="18"/>
        </w:rPr>
        <w:t>focuses on redesigning workflows for efficiency and cost reduction. BAs analyze</w:t>
      </w:r>
      <w:r w:rsidRPr="005F4D98">
        <w:rPr>
          <w:rFonts w:cstheme="minorHAnsi"/>
          <w:b/>
          <w:sz w:val="18"/>
          <w:szCs w:val="18"/>
        </w:rPr>
        <w:t xml:space="preserve"> </w:t>
      </w:r>
      <w:r w:rsidRPr="005F4D98">
        <w:rPr>
          <w:rStyle w:val="Strong"/>
          <w:rFonts w:cstheme="minorHAnsi"/>
          <w:b w:val="0"/>
          <w:sz w:val="18"/>
          <w:szCs w:val="18"/>
        </w:rPr>
        <w:t>bottlenecks, redundancies, and automation opportunities</w:t>
      </w:r>
      <w:r w:rsidRPr="005F4D98">
        <w:rPr>
          <w:rFonts w:cstheme="minorHAnsi"/>
          <w:sz w:val="18"/>
          <w:szCs w:val="18"/>
        </w:rPr>
        <w:t xml:space="preserve">. They collaborate with stakeholders to implement </w:t>
      </w:r>
      <w:r w:rsidRPr="005F4D98">
        <w:rPr>
          <w:rStyle w:val="Strong"/>
          <w:rFonts w:cstheme="minorHAnsi"/>
          <w:b w:val="0"/>
          <w:sz w:val="18"/>
          <w:szCs w:val="18"/>
        </w:rPr>
        <w:t>optimized, technology-driven solutions</w:t>
      </w:r>
      <w:r w:rsidRPr="005F4D98">
        <w:rPr>
          <w:rFonts w:cstheme="minorHAnsi"/>
          <w:sz w:val="18"/>
          <w:szCs w:val="18"/>
        </w:rPr>
        <w:t>. Process mapping ensures clarity, while BPR drives innovation and business growth.</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17. Key Performance Indicators (KPIs) for Business Analysts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Business Analysts track KPIs to measure project success. They monitor requirement accuracy and clarity. They assess stakeholder satisfaction and engagement. They track on-time delivery of milestones. They evaluate process improvement and cost savings. These metrics help ensure value and continuous improvement.</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18. The Impact of AI and Automation on the Business Analyst Role</w:t>
      </w:r>
    </w:p>
    <w:p w:rsid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AI and automation are reshaping the BA role. They streamline data analysis and requirement gathering. BAs can focus more on strategic tasks. Automation handles routine tasks efficiently. AI provides predictive insights for decision-making. This shift increases BA productivity an</w:t>
      </w:r>
    </w:p>
    <w:p w:rsidR="005B6273" w:rsidRPr="005F4D98" w:rsidRDefault="005B6273" w:rsidP="005B6273">
      <w:pPr>
        <w:spacing w:before="100" w:beforeAutospacing="1" w:after="100" w:afterAutospacing="1" w:line="240" w:lineRule="auto"/>
        <w:outlineLvl w:val="2"/>
        <w:rPr>
          <w:rFonts w:cstheme="minorHAnsi"/>
          <w:sz w:val="18"/>
          <w:szCs w:val="18"/>
        </w:rPr>
      </w:pPr>
      <w:proofErr w:type="gramStart"/>
      <w:r w:rsidRPr="005F4D98">
        <w:rPr>
          <w:rFonts w:cstheme="minorHAnsi"/>
          <w:sz w:val="18"/>
          <w:szCs w:val="18"/>
        </w:rPr>
        <w:t>d</w:t>
      </w:r>
      <w:proofErr w:type="gramEnd"/>
      <w:r w:rsidRPr="005F4D98">
        <w:rPr>
          <w:rFonts w:cstheme="minorHAnsi"/>
          <w:sz w:val="18"/>
          <w:szCs w:val="18"/>
        </w:rPr>
        <w:t xml:space="preserve"> value.</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19. Business Analyst's Role in Compliance and Regulatory Projects</w:t>
      </w:r>
    </w:p>
    <w:p w:rsidR="005B6273" w:rsidRPr="005F4D98" w:rsidRDefault="005B6273" w:rsidP="005B6273">
      <w:pPr>
        <w:spacing w:before="100" w:beforeAutospacing="1" w:after="100" w:afterAutospacing="1" w:line="240" w:lineRule="auto"/>
        <w:outlineLvl w:val="2"/>
        <w:rPr>
          <w:rFonts w:cstheme="minorHAnsi"/>
          <w:sz w:val="18"/>
          <w:szCs w:val="18"/>
        </w:rPr>
      </w:pPr>
      <w:r w:rsidRPr="005F4D98">
        <w:rPr>
          <w:rFonts w:cstheme="minorHAnsi"/>
          <w:sz w:val="18"/>
          <w:szCs w:val="18"/>
        </w:rPr>
        <w:t>Business Analysts ensure projects meet regulatory requirements. They gather and document compliance needs. They translate legal guidelines into technical requirements. They work with stakeholders to understand risks. They support audits and reporting processes. Their role minimizes compliance risks and ensures adherence to regulation</w:t>
      </w: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p>
    <w:p w:rsidR="005B6273" w:rsidRPr="005F4D98" w:rsidRDefault="005B6273" w:rsidP="005B6273">
      <w:pPr>
        <w:spacing w:before="100" w:beforeAutospacing="1" w:after="100" w:afterAutospacing="1" w:line="240" w:lineRule="auto"/>
        <w:outlineLvl w:val="2"/>
        <w:rPr>
          <w:rFonts w:eastAsia="Times New Roman" w:cstheme="minorHAnsi"/>
          <w:b/>
          <w:bCs/>
          <w:sz w:val="18"/>
          <w:szCs w:val="18"/>
        </w:rPr>
      </w:pPr>
      <w:r w:rsidRPr="005F4D98">
        <w:rPr>
          <w:rFonts w:eastAsia="Times New Roman" w:cstheme="minorHAnsi"/>
          <w:b/>
          <w:bCs/>
          <w:sz w:val="18"/>
          <w:szCs w:val="18"/>
        </w:rPr>
        <w:t>20. Building a Successful Career Path as a Business Analyst</w:t>
      </w:r>
    </w:p>
    <w:p w:rsidR="005B6273" w:rsidRPr="005F4D98" w:rsidRDefault="005B6273" w:rsidP="005B6273">
      <w:pPr>
        <w:rPr>
          <w:rFonts w:cstheme="minorHAnsi"/>
          <w:b/>
          <w:sz w:val="18"/>
          <w:szCs w:val="18"/>
          <w:u w:val="single"/>
        </w:rPr>
      </w:pPr>
      <w:r w:rsidRPr="005F4D98">
        <w:rPr>
          <w:rFonts w:cstheme="minorHAnsi"/>
          <w:sz w:val="18"/>
          <w:szCs w:val="18"/>
        </w:rPr>
        <w:t>Business Analysts continuously upgrade their skills. They pursue certifications like CBAP and CCBA for credibility. Gaining diverse project experience builds practical expertise. Strong communication and analytical skills are essential. Networking and mentorship open new opportunities. Embracing continuous learning drives long-term success.</w:t>
      </w:r>
      <w:bookmarkEnd w:id="0"/>
    </w:p>
    <w:sectPr w:rsidR="005B6273" w:rsidRPr="005F4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61F"/>
    <w:multiLevelType w:val="multilevel"/>
    <w:tmpl w:val="1D1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17862"/>
    <w:multiLevelType w:val="multilevel"/>
    <w:tmpl w:val="144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56514"/>
    <w:multiLevelType w:val="multilevel"/>
    <w:tmpl w:val="1C3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F33BA"/>
    <w:multiLevelType w:val="multilevel"/>
    <w:tmpl w:val="3CA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D4E32"/>
    <w:multiLevelType w:val="multilevel"/>
    <w:tmpl w:val="2A60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C0E03"/>
    <w:multiLevelType w:val="multilevel"/>
    <w:tmpl w:val="828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207EE"/>
    <w:multiLevelType w:val="multilevel"/>
    <w:tmpl w:val="A8E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E25E6"/>
    <w:multiLevelType w:val="multilevel"/>
    <w:tmpl w:val="5B3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B561C"/>
    <w:multiLevelType w:val="multilevel"/>
    <w:tmpl w:val="5DF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23AD4"/>
    <w:multiLevelType w:val="multilevel"/>
    <w:tmpl w:val="2C5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81C30"/>
    <w:multiLevelType w:val="multilevel"/>
    <w:tmpl w:val="15E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7517E"/>
    <w:multiLevelType w:val="multilevel"/>
    <w:tmpl w:val="4C92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B06D1"/>
    <w:multiLevelType w:val="multilevel"/>
    <w:tmpl w:val="836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917E2"/>
    <w:multiLevelType w:val="multilevel"/>
    <w:tmpl w:val="DCB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35A61"/>
    <w:multiLevelType w:val="multilevel"/>
    <w:tmpl w:val="FE8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140D5"/>
    <w:multiLevelType w:val="multilevel"/>
    <w:tmpl w:val="CF1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13CA8"/>
    <w:multiLevelType w:val="multilevel"/>
    <w:tmpl w:val="92B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E06D3"/>
    <w:multiLevelType w:val="multilevel"/>
    <w:tmpl w:val="E02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D45B0"/>
    <w:multiLevelType w:val="multilevel"/>
    <w:tmpl w:val="737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73679"/>
    <w:multiLevelType w:val="multilevel"/>
    <w:tmpl w:val="0CEE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7"/>
  </w:num>
  <w:num w:numId="4">
    <w:abstractNumId w:val="5"/>
  </w:num>
  <w:num w:numId="5">
    <w:abstractNumId w:val="12"/>
  </w:num>
  <w:num w:numId="6">
    <w:abstractNumId w:val="4"/>
  </w:num>
  <w:num w:numId="7">
    <w:abstractNumId w:val="10"/>
  </w:num>
  <w:num w:numId="8">
    <w:abstractNumId w:val="11"/>
  </w:num>
  <w:num w:numId="9">
    <w:abstractNumId w:val="3"/>
  </w:num>
  <w:num w:numId="10">
    <w:abstractNumId w:val="16"/>
  </w:num>
  <w:num w:numId="11">
    <w:abstractNumId w:val="19"/>
  </w:num>
  <w:num w:numId="12">
    <w:abstractNumId w:val="13"/>
  </w:num>
  <w:num w:numId="13">
    <w:abstractNumId w:val="15"/>
  </w:num>
  <w:num w:numId="14">
    <w:abstractNumId w:val="1"/>
  </w:num>
  <w:num w:numId="15">
    <w:abstractNumId w:val="0"/>
  </w:num>
  <w:num w:numId="16">
    <w:abstractNumId w:val="6"/>
  </w:num>
  <w:num w:numId="17">
    <w:abstractNumId w:val="14"/>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73"/>
    <w:rsid w:val="004F7ED5"/>
    <w:rsid w:val="005B6273"/>
    <w:rsid w:val="005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8CB85"/>
  <w15:chartTrackingRefBased/>
  <w15:docId w15:val="{34F0E3AA-0EBC-426C-8A04-908344C0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6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273"/>
    <w:rPr>
      <w:rFonts w:ascii="Times New Roman" w:eastAsia="Times New Roman" w:hAnsi="Times New Roman" w:cs="Times New Roman"/>
      <w:b/>
      <w:bCs/>
      <w:sz w:val="27"/>
      <w:szCs w:val="27"/>
    </w:rPr>
  </w:style>
  <w:style w:type="character" w:styleId="Strong">
    <w:name w:val="Strong"/>
    <w:basedOn w:val="DefaultParagraphFont"/>
    <w:uiPriority w:val="22"/>
    <w:qFormat/>
    <w:rsid w:val="005B6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5533">
      <w:bodyDiv w:val="1"/>
      <w:marLeft w:val="0"/>
      <w:marRight w:val="0"/>
      <w:marTop w:val="0"/>
      <w:marBottom w:val="0"/>
      <w:divBdr>
        <w:top w:val="none" w:sz="0" w:space="0" w:color="auto"/>
        <w:left w:val="none" w:sz="0" w:space="0" w:color="auto"/>
        <w:bottom w:val="none" w:sz="0" w:space="0" w:color="auto"/>
        <w:right w:val="none" w:sz="0" w:space="0" w:color="auto"/>
      </w:divBdr>
    </w:div>
    <w:div w:id="1842504846">
      <w:bodyDiv w:val="1"/>
      <w:marLeft w:val="0"/>
      <w:marRight w:val="0"/>
      <w:marTop w:val="0"/>
      <w:marBottom w:val="0"/>
      <w:divBdr>
        <w:top w:val="none" w:sz="0" w:space="0" w:color="auto"/>
        <w:left w:val="none" w:sz="0" w:space="0" w:color="auto"/>
        <w:bottom w:val="none" w:sz="0" w:space="0" w:color="auto"/>
        <w:right w:val="none" w:sz="0" w:space="0" w:color="auto"/>
      </w:divBdr>
    </w:div>
    <w:div w:id="19568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1431</Words>
  <Characters>9560</Characters>
  <Application>Microsoft Office Word</Application>
  <DocSecurity>0</DocSecurity>
  <Lines>118</Lines>
  <Paragraphs>48</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2025-03-27T11:52:00Z</dcterms:created>
  <dcterms:modified xsi:type="dcterms:W3CDTF">2025-03-27T12:15:00Z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cdc7cb91-9b94-4e49-a057-dda7944080c6</vt:lpwstr>
  </property>
</Properties>
</file>