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F860A" w14:textId="77777777" w:rsidR="00047021" w:rsidRPr="00F54CC1" w:rsidRDefault="00047021" w:rsidP="00047021">
      <w:pPr>
        <w:ind w:left="-851" w:right="-897"/>
        <w:jc w:val="center"/>
        <w:rPr>
          <w:rFonts w:cstheme="minorHAnsi"/>
          <w:b/>
          <w:bCs/>
          <w:sz w:val="24"/>
          <w:szCs w:val="24"/>
        </w:rPr>
      </w:pPr>
      <w:r w:rsidRPr="00F54CC1">
        <w:rPr>
          <w:rFonts w:cstheme="minorHAnsi"/>
          <w:b/>
          <w:bCs/>
          <w:sz w:val="24"/>
          <w:szCs w:val="24"/>
        </w:rPr>
        <w:t>Nurturing Process - Capstone Project1 – Part -1/3 V2D1- Mar2024</w:t>
      </w:r>
    </w:p>
    <w:p w14:paraId="6326231E" w14:textId="77777777" w:rsidR="00047021" w:rsidRPr="00F54CC1" w:rsidRDefault="00047021" w:rsidP="00047021">
      <w:pPr>
        <w:ind w:left="-851" w:right="-897"/>
        <w:jc w:val="center"/>
        <w:rPr>
          <w:rFonts w:cstheme="minorHAnsi"/>
          <w:b/>
          <w:bCs/>
          <w:sz w:val="24"/>
          <w:szCs w:val="24"/>
        </w:rPr>
      </w:pPr>
      <w:r w:rsidRPr="00F54CC1">
        <w:rPr>
          <w:rFonts w:cstheme="minorHAnsi"/>
          <w:b/>
          <w:bCs/>
          <w:sz w:val="24"/>
          <w:szCs w:val="24"/>
        </w:rPr>
        <w:t>Online Agriculture Products Store</w:t>
      </w:r>
    </w:p>
    <w:p w14:paraId="491E2EE8" w14:textId="77777777" w:rsidR="00047021" w:rsidRPr="00F54CC1" w:rsidRDefault="00047021" w:rsidP="00047021">
      <w:pPr>
        <w:ind w:left="-851" w:right="-897"/>
        <w:jc w:val="center"/>
        <w:rPr>
          <w:rFonts w:cstheme="minorHAnsi"/>
          <w:sz w:val="24"/>
          <w:szCs w:val="24"/>
        </w:rPr>
      </w:pPr>
    </w:p>
    <w:p w14:paraId="25FA6189" w14:textId="77777777" w:rsidR="00047021" w:rsidRPr="00F54CC1" w:rsidRDefault="00047021" w:rsidP="00047021">
      <w:pPr>
        <w:ind w:left="-851" w:right="-897"/>
        <w:jc w:val="both"/>
        <w:rPr>
          <w:rFonts w:cstheme="minorHAnsi"/>
          <w:b/>
          <w:bCs/>
          <w:sz w:val="24"/>
          <w:szCs w:val="24"/>
        </w:rPr>
      </w:pPr>
      <w:r w:rsidRPr="00F54CC1">
        <w:rPr>
          <w:rFonts w:cstheme="minorHAnsi"/>
          <w:b/>
          <w:bCs/>
          <w:sz w:val="24"/>
          <w:szCs w:val="24"/>
        </w:rPr>
        <w:t>Question 1 – BPM</w:t>
      </w:r>
    </w:p>
    <w:p w14:paraId="117C83CA" w14:textId="77777777" w:rsidR="00047021" w:rsidRPr="00F54CC1" w:rsidRDefault="00047021" w:rsidP="00047021">
      <w:pPr>
        <w:ind w:left="-851" w:right="-897"/>
        <w:jc w:val="both"/>
        <w:rPr>
          <w:rFonts w:cstheme="minorHAnsi"/>
          <w:b/>
          <w:bCs/>
          <w:sz w:val="24"/>
          <w:szCs w:val="24"/>
        </w:rPr>
      </w:pPr>
      <w:r w:rsidRPr="00F54CC1">
        <w:rPr>
          <w:rFonts w:cstheme="minorHAnsi"/>
          <w:b/>
          <w:bCs/>
          <w:sz w:val="24"/>
          <w:szCs w:val="24"/>
        </w:rPr>
        <w:t xml:space="preserve">Answer: Business Process Model: </w:t>
      </w:r>
    </w:p>
    <w:p w14:paraId="70D886A4" w14:textId="77777777" w:rsidR="00047021" w:rsidRPr="00F54CC1" w:rsidRDefault="00047021" w:rsidP="00047021">
      <w:pPr>
        <w:ind w:left="-851" w:right="-897"/>
        <w:jc w:val="both"/>
        <w:rPr>
          <w:rFonts w:cstheme="minorHAnsi"/>
          <w:sz w:val="24"/>
          <w:szCs w:val="24"/>
        </w:rPr>
      </w:pPr>
      <w:r w:rsidRPr="00F54CC1">
        <w:rPr>
          <w:rFonts w:cstheme="minorHAnsi"/>
          <w:b/>
          <w:bCs/>
          <w:sz w:val="24"/>
          <w:szCs w:val="24"/>
        </w:rPr>
        <w:t>Goal</w:t>
      </w:r>
      <w:r w:rsidRPr="00F54CC1">
        <w:rPr>
          <w:rFonts w:cstheme="minorHAnsi"/>
          <w:sz w:val="24"/>
          <w:szCs w:val="24"/>
        </w:rPr>
        <w:t xml:space="preserve">: The goal is to create a website that will help farmers of the village buy fertilizers via this website directly without any hustle. Considering the lifestyle of the farmers, the website needs to be quite user-friendly and simple so that they can use it very easily. </w:t>
      </w:r>
    </w:p>
    <w:p w14:paraId="3DB22C80" w14:textId="77777777" w:rsidR="00047021" w:rsidRPr="00F54CC1" w:rsidRDefault="00047021" w:rsidP="00047021">
      <w:pPr>
        <w:ind w:left="-851" w:right="-897"/>
        <w:jc w:val="both"/>
        <w:rPr>
          <w:rFonts w:cstheme="minorHAnsi"/>
          <w:sz w:val="24"/>
          <w:szCs w:val="24"/>
        </w:rPr>
      </w:pPr>
      <w:r w:rsidRPr="00F54CC1">
        <w:rPr>
          <w:rFonts w:cstheme="minorHAnsi"/>
          <w:b/>
          <w:bCs/>
          <w:sz w:val="24"/>
          <w:szCs w:val="24"/>
        </w:rPr>
        <w:t>Inputs</w:t>
      </w:r>
      <w:r w:rsidRPr="00F54CC1">
        <w:rPr>
          <w:rFonts w:cstheme="minorHAnsi"/>
          <w:sz w:val="24"/>
          <w:szCs w:val="24"/>
        </w:rPr>
        <w:t xml:space="preserve">: Need to create a web-based application, where buyers will be able to search products from across the globe, with detailed information &amp; specification about the product. From searching product to buying the product or adding the product to the wish list or to their cart to making a payment, or returning the product on a single click, every feature a user will get in this App. Based on the search of the user, additional features would be like suggestions of products that will pop up on the screen while the user is browsing. </w:t>
      </w:r>
    </w:p>
    <w:p w14:paraId="77620C21" w14:textId="77777777" w:rsidR="00047021" w:rsidRPr="00F54CC1" w:rsidRDefault="00047021" w:rsidP="00047021">
      <w:pPr>
        <w:ind w:left="-851" w:right="-897"/>
        <w:jc w:val="both"/>
        <w:rPr>
          <w:rFonts w:cstheme="minorHAnsi"/>
          <w:sz w:val="24"/>
          <w:szCs w:val="24"/>
        </w:rPr>
      </w:pPr>
      <w:r w:rsidRPr="00F54CC1">
        <w:rPr>
          <w:rFonts w:cstheme="minorHAnsi"/>
          <w:b/>
          <w:bCs/>
          <w:sz w:val="24"/>
          <w:szCs w:val="24"/>
        </w:rPr>
        <w:t>Resources</w:t>
      </w:r>
      <w:r w:rsidRPr="00F54CC1">
        <w:rPr>
          <w:rFonts w:cstheme="minorHAnsi"/>
          <w:sz w:val="24"/>
          <w:szCs w:val="24"/>
        </w:rPr>
        <w:t xml:space="preserve">: Team will consist of Business analyst, Java Developers, Network Admin, DB Admin, tester. </w:t>
      </w:r>
    </w:p>
    <w:p w14:paraId="077841D5" w14:textId="77777777" w:rsidR="00047021" w:rsidRPr="00F54CC1" w:rsidRDefault="00047021" w:rsidP="00047021">
      <w:pPr>
        <w:ind w:left="-851" w:right="-897"/>
        <w:jc w:val="both"/>
        <w:rPr>
          <w:rFonts w:cstheme="minorHAnsi"/>
          <w:sz w:val="24"/>
          <w:szCs w:val="24"/>
        </w:rPr>
      </w:pPr>
      <w:r w:rsidRPr="00F54CC1">
        <w:rPr>
          <w:rFonts w:cstheme="minorHAnsi"/>
          <w:b/>
          <w:bCs/>
          <w:sz w:val="24"/>
          <w:szCs w:val="24"/>
        </w:rPr>
        <w:t>Outputs</w:t>
      </w:r>
      <w:r w:rsidRPr="00F54CC1">
        <w:rPr>
          <w:rFonts w:cstheme="minorHAnsi"/>
          <w:sz w:val="24"/>
          <w:szCs w:val="24"/>
        </w:rPr>
        <w:t xml:space="preserve">: A successful user-friendly working website/Application. </w:t>
      </w:r>
    </w:p>
    <w:p w14:paraId="2B8234F6" w14:textId="77777777" w:rsidR="00047021" w:rsidRPr="00F54CC1" w:rsidRDefault="00047021" w:rsidP="00047021">
      <w:pPr>
        <w:spacing w:after="0"/>
        <w:ind w:left="-851" w:right="-897"/>
        <w:jc w:val="both"/>
        <w:rPr>
          <w:rFonts w:cstheme="minorHAnsi"/>
          <w:b/>
          <w:bCs/>
          <w:sz w:val="24"/>
          <w:szCs w:val="24"/>
        </w:rPr>
      </w:pPr>
      <w:r w:rsidRPr="00F54CC1">
        <w:rPr>
          <w:rFonts w:cstheme="minorHAnsi"/>
          <w:b/>
          <w:bCs/>
          <w:sz w:val="24"/>
          <w:szCs w:val="24"/>
        </w:rPr>
        <w:t xml:space="preserve">Activities: </w:t>
      </w:r>
    </w:p>
    <w:p w14:paraId="3D369E21" w14:textId="77777777" w:rsidR="00047021" w:rsidRPr="00F54CC1" w:rsidRDefault="00047021" w:rsidP="00047021">
      <w:pPr>
        <w:spacing w:after="0"/>
        <w:ind w:left="-851" w:right="-897"/>
        <w:jc w:val="both"/>
        <w:rPr>
          <w:rFonts w:cstheme="minorHAnsi"/>
          <w:sz w:val="24"/>
          <w:szCs w:val="24"/>
        </w:rPr>
      </w:pPr>
      <w:r w:rsidRPr="00F54CC1">
        <w:rPr>
          <w:rFonts w:cstheme="minorHAnsi"/>
          <w:sz w:val="24"/>
          <w:szCs w:val="24"/>
        </w:rPr>
        <w:t>1</w:t>
      </w:r>
      <w:r w:rsidRPr="00F54CC1">
        <w:rPr>
          <w:rFonts w:cstheme="minorHAnsi"/>
          <w:sz w:val="24"/>
          <w:szCs w:val="24"/>
          <w:vertAlign w:val="superscript"/>
        </w:rPr>
        <w:t>st</w:t>
      </w:r>
      <w:r w:rsidRPr="00F54CC1">
        <w:rPr>
          <w:rFonts w:cstheme="minorHAnsi"/>
          <w:sz w:val="24"/>
          <w:szCs w:val="24"/>
        </w:rPr>
        <w:t xml:space="preserve"> step- user login via email/ phone number or login as a guest </w:t>
      </w:r>
    </w:p>
    <w:p w14:paraId="735D2CE1" w14:textId="77777777" w:rsidR="00047021" w:rsidRPr="00F54CC1" w:rsidRDefault="00047021" w:rsidP="00047021">
      <w:pPr>
        <w:spacing w:after="0"/>
        <w:ind w:left="-851" w:right="-897"/>
        <w:jc w:val="both"/>
        <w:rPr>
          <w:rFonts w:cstheme="minorHAnsi"/>
          <w:sz w:val="24"/>
          <w:szCs w:val="24"/>
        </w:rPr>
      </w:pPr>
      <w:r w:rsidRPr="00F54CC1">
        <w:rPr>
          <w:rFonts w:cstheme="minorHAnsi"/>
          <w:sz w:val="24"/>
          <w:szCs w:val="24"/>
        </w:rPr>
        <w:t>2</w:t>
      </w:r>
      <w:r w:rsidRPr="00F54CC1">
        <w:rPr>
          <w:rFonts w:cstheme="minorHAnsi"/>
          <w:sz w:val="24"/>
          <w:szCs w:val="24"/>
          <w:vertAlign w:val="superscript"/>
        </w:rPr>
        <w:t>nd</w:t>
      </w:r>
      <w:r w:rsidRPr="00F54CC1">
        <w:rPr>
          <w:rFonts w:cstheme="minorHAnsi"/>
          <w:sz w:val="24"/>
          <w:szCs w:val="24"/>
        </w:rPr>
        <w:t xml:space="preserve"> step- user will search for product/ add product in wish list/ add product to cart</w:t>
      </w:r>
    </w:p>
    <w:p w14:paraId="588FAC39" w14:textId="77777777" w:rsidR="00047021" w:rsidRPr="00F54CC1" w:rsidRDefault="00047021" w:rsidP="00047021">
      <w:pPr>
        <w:ind w:left="-851" w:right="-897"/>
        <w:jc w:val="both"/>
        <w:rPr>
          <w:rFonts w:cstheme="minorHAnsi"/>
          <w:sz w:val="24"/>
          <w:szCs w:val="24"/>
        </w:rPr>
      </w:pPr>
      <w:r w:rsidRPr="00F54CC1">
        <w:rPr>
          <w:rFonts w:cstheme="minorHAnsi"/>
          <w:sz w:val="24"/>
          <w:szCs w:val="24"/>
        </w:rPr>
        <w:t>3</w:t>
      </w:r>
      <w:r w:rsidRPr="00F54CC1">
        <w:rPr>
          <w:rFonts w:cstheme="minorHAnsi"/>
          <w:sz w:val="24"/>
          <w:szCs w:val="24"/>
          <w:vertAlign w:val="superscript"/>
        </w:rPr>
        <w:t>rd</w:t>
      </w:r>
      <w:r w:rsidRPr="00F54CC1">
        <w:rPr>
          <w:rFonts w:cstheme="minorHAnsi"/>
          <w:sz w:val="24"/>
          <w:szCs w:val="24"/>
        </w:rPr>
        <w:t xml:space="preserve"> step- make the payment/ return of the product </w:t>
      </w:r>
    </w:p>
    <w:p w14:paraId="1ACEE38C" w14:textId="77777777" w:rsidR="00047021" w:rsidRPr="00F54CC1" w:rsidRDefault="00047021" w:rsidP="00047021">
      <w:pPr>
        <w:ind w:left="-851" w:right="-897"/>
        <w:jc w:val="both"/>
        <w:rPr>
          <w:rFonts w:cstheme="minorHAnsi"/>
          <w:sz w:val="24"/>
          <w:szCs w:val="24"/>
        </w:rPr>
      </w:pPr>
      <w:r w:rsidRPr="00F54CC1">
        <w:rPr>
          <w:rFonts w:cstheme="minorHAnsi"/>
          <w:b/>
          <w:bCs/>
          <w:sz w:val="24"/>
          <w:szCs w:val="24"/>
        </w:rPr>
        <w:t>Values:</w:t>
      </w:r>
      <w:r w:rsidRPr="00F54CC1">
        <w:rPr>
          <w:rFonts w:cstheme="minorHAnsi"/>
          <w:sz w:val="24"/>
          <w:szCs w:val="24"/>
        </w:rPr>
        <w:t xml:space="preserve"> User is satisfied and will be happy to buy the product as the </w:t>
      </w:r>
      <w:r>
        <w:rPr>
          <w:rFonts w:cstheme="minorHAnsi"/>
          <w:sz w:val="24"/>
          <w:szCs w:val="24"/>
        </w:rPr>
        <w:t>application</w:t>
      </w:r>
      <w:r w:rsidRPr="00F54CC1">
        <w:rPr>
          <w:rFonts w:cstheme="minorHAnsi"/>
          <w:sz w:val="24"/>
          <w:szCs w:val="24"/>
        </w:rPr>
        <w:t xml:space="preserve"> is seamless and hustle free and will keep buying whenever they have</w:t>
      </w:r>
      <w:r>
        <w:rPr>
          <w:rFonts w:cstheme="minorHAnsi"/>
          <w:sz w:val="24"/>
          <w:szCs w:val="24"/>
        </w:rPr>
        <w:t xml:space="preserve"> a</w:t>
      </w:r>
      <w:r w:rsidRPr="00F54CC1">
        <w:rPr>
          <w:rFonts w:cstheme="minorHAnsi"/>
          <w:sz w:val="24"/>
          <w:szCs w:val="24"/>
        </w:rPr>
        <w:t xml:space="preserve"> requirement.</w:t>
      </w:r>
    </w:p>
    <w:p w14:paraId="0DFC275D" w14:textId="77777777" w:rsidR="00047021" w:rsidRPr="00F54CC1" w:rsidRDefault="00047021" w:rsidP="00047021">
      <w:pPr>
        <w:ind w:left="-851" w:right="-897"/>
        <w:jc w:val="both"/>
        <w:rPr>
          <w:rFonts w:cstheme="minorHAnsi"/>
          <w:sz w:val="24"/>
          <w:szCs w:val="24"/>
        </w:rPr>
      </w:pPr>
    </w:p>
    <w:p w14:paraId="1D7EC26D" w14:textId="77777777" w:rsidR="00047021" w:rsidRPr="00F54CC1" w:rsidRDefault="00047021" w:rsidP="00047021">
      <w:pPr>
        <w:ind w:left="-851" w:right="-897"/>
        <w:jc w:val="both"/>
        <w:rPr>
          <w:rFonts w:cstheme="minorHAnsi"/>
          <w:b/>
          <w:bCs/>
          <w:sz w:val="24"/>
          <w:szCs w:val="24"/>
        </w:rPr>
      </w:pPr>
      <w:r w:rsidRPr="00F54CC1">
        <w:rPr>
          <w:rFonts w:cstheme="minorHAnsi"/>
          <w:b/>
          <w:bCs/>
          <w:sz w:val="24"/>
          <w:szCs w:val="24"/>
        </w:rPr>
        <w:t>Question 2 – SWOT</w:t>
      </w:r>
    </w:p>
    <w:p w14:paraId="22F58673" w14:textId="77777777" w:rsidR="00047021" w:rsidRPr="00F54CC1" w:rsidRDefault="00047021" w:rsidP="00047021">
      <w:pPr>
        <w:ind w:left="-851" w:right="-897"/>
        <w:jc w:val="both"/>
        <w:rPr>
          <w:rFonts w:cstheme="minorHAnsi"/>
          <w:b/>
          <w:bCs/>
          <w:sz w:val="24"/>
          <w:szCs w:val="24"/>
        </w:rPr>
      </w:pPr>
      <w:r w:rsidRPr="00F54CC1">
        <w:rPr>
          <w:rFonts w:cstheme="minorHAnsi"/>
          <w:b/>
          <w:bCs/>
          <w:sz w:val="24"/>
          <w:szCs w:val="24"/>
        </w:rPr>
        <w:t>Answer: SWOT Analysis</w:t>
      </w:r>
    </w:p>
    <w:p w14:paraId="40339BC1" w14:textId="77777777" w:rsidR="00047021" w:rsidRPr="00F54CC1" w:rsidRDefault="00047021" w:rsidP="00047021">
      <w:pPr>
        <w:ind w:left="-851" w:right="-897"/>
        <w:jc w:val="both"/>
        <w:rPr>
          <w:rFonts w:cstheme="minorHAnsi"/>
          <w:sz w:val="24"/>
          <w:szCs w:val="24"/>
        </w:rPr>
      </w:pPr>
      <w:r w:rsidRPr="00F54CC1">
        <w:rPr>
          <w:rFonts w:cstheme="minorHAnsi"/>
          <w:b/>
          <w:bCs/>
          <w:sz w:val="24"/>
          <w:szCs w:val="24"/>
        </w:rPr>
        <w:t>Strength:</w:t>
      </w:r>
      <w:r w:rsidRPr="00F54CC1">
        <w:rPr>
          <w:rFonts w:cstheme="minorHAnsi"/>
          <w:sz w:val="24"/>
          <w:szCs w:val="24"/>
        </w:rPr>
        <w:t xml:space="preserve"> The delivery head is quite resourceful as he got the project through his own company, connection &amp; friends. Having good terms with the stakeholders is an added advantage. IT company is resourceful. All required manpower is available to make the project successful It's a well-established company, to handle and deliver the project on time with an experienced team. Advanced technology and IT hardware to deliver a successful project. </w:t>
      </w:r>
    </w:p>
    <w:p w14:paraId="16EB1AE0" w14:textId="77777777" w:rsidR="00047021" w:rsidRPr="00F54CC1" w:rsidRDefault="00047021" w:rsidP="00047021">
      <w:pPr>
        <w:ind w:left="-851" w:right="-897"/>
        <w:jc w:val="both"/>
        <w:rPr>
          <w:rFonts w:cstheme="minorHAnsi"/>
          <w:sz w:val="24"/>
          <w:szCs w:val="24"/>
        </w:rPr>
      </w:pPr>
      <w:r w:rsidRPr="00F54CC1">
        <w:rPr>
          <w:rFonts w:cstheme="minorHAnsi"/>
          <w:b/>
          <w:bCs/>
          <w:sz w:val="24"/>
          <w:szCs w:val="24"/>
        </w:rPr>
        <w:t>Weakness:</w:t>
      </w:r>
      <w:r w:rsidRPr="00F54CC1">
        <w:rPr>
          <w:rFonts w:cstheme="minorHAnsi"/>
          <w:sz w:val="24"/>
          <w:szCs w:val="24"/>
        </w:rPr>
        <w:t xml:space="preserve"> Have to deal with stakeholders with less understanding of digital apps, which may lead to lots of vague or incorrect information from them. Target customers can be reluctant to use app because of not being familiar with digitization</w:t>
      </w:r>
      <w:r>
        <w:rPr>
          <w:rFonts w:cstheme="minorHAnsi"/>
          <w:sz w:val="24"/>
          <w:szCs w:val="24"/>
        </w:rPr>
        <w:t>.</w:t>
      </w:r>
    </w:p>
    <w:p w14:paraId="5472BC18" w14:textId="77777777" w:rsidR="00047021" w:rsidRPr="00F54CC1" w:rsidRDefault="00047021" w:rsidP="00047021">
      <w:pPr>
        <w:ind w:left="-851" w:right="-897"/>
        <w:jc w:val="both"/>
        <w:rPr>
          <w:rFonts w:cstheme="minorHAnsi"/>
          <w:sz w:val="24"/>
          <w:szCs w:val="24"/>
        </w:rPr>
      </w:pPr>
      <w:r w:rsidRPr="00F54CC1">
        <w:rPr>
          <w:rFonts w:cstheme="minorHAnsi"/>
          <w:b/>
          <w:bCs/>
          <w:sz w:val="24"/>
          <w:szCs w:val="24"/>
        </w:rPr>
        <w:t>Opportunity:</w:t>
      </w:r>
      <w:r w:rsidRPr="00F54CC1">
        <w:rPr>
          <w:rFonts w:cstheme="minorHAnsi"/>
          <w:sz w:val="24"/>
          <w:szCs w:val="24"/>
        </w:rPr>
        <w:t xml:space="preserve"> The budget is 2 crore which is a good amount to continue the project without any obstacle. </w:t>
      </w:r>
    </w:p>
    <w:p w14:paraId="50A6D1D0" w14:textId="77777777" w:rsidR="00047021" w:rsidRPr="00F54CC1" w:rsidRDefault="00047021" w:rsidP="00047021">
      <w:pPr>
        <w:ind w:left="-851" w:right="-897"/>
        <w:jc w:val="both"/>
        <w:rPr>
          <w:rFonts w:cstheme="minorHAnsi"/>
          <w:sz w:val="24"/>
          <w:szCs w:val="24"/>
        </w:rPr>
      </w:pPr>
      <w:r w:rsidRPr="00F54CC1">
        <w:rPr>
          <w:rFonts w:cstheme="minorHAnsi"/>
          <w:b/>
          <w:bCs/>
          <w:sz w:val="24"/>
          <w:szCs w:val="24"/>
        </w:rPr>
        <w:t>Threats:</w:t>
      </w:r>
      <w:r w:rsidRPr="00F54CC1">
        <w:rPr>
          <w:rFonts w:cstheme="minorHAnsi"/>
          <w:sz w:val="24"/>
          <w:szCs w:val="24"/>
        </w:rPr>
        <w:t xml:space="preserve"> Threat of local sellers' objection as the online store will decrease their business. Local influencers like the village head, local politician etc. can negatively influence the farmers in order to get a bribe from us to let us continue the project.</w:t>
      </w:r>
    </w:p>
    <w:p w14:paraId="2ACC0463" w14:textId="77777777" w:rsidR="00047021" w:rsidRPr="00F54CC1" w:rsidRDefault="00047021" w:rsidP="00047021">
      <w:pPr>
        <w:ind w:left="-851" w:right="-897"/>
        <w:jc w:val="both"/>
        <w:rPr>
          <w:rFonts w:cstheme="minorHAnsi"/>
          <w:b/>
          <w:bCs/>
          <w:sz w:val="24"/>
          <w:szCs w:val="24"/>
        </w:rPr>
      </w:pPr>
      <w:r w:rsidRPr="00F54CC1">
        <w:rPr>
          <w:rFonts w:cstheme="minorHAnsi"/>
          <w:b/>
          <w:bCs/>
          <w:sz w:val="24"/>
          <w:szCs w:val="24"/>
        </w:rPr>
        <w:lastRenderedPageBreak/>
        <w:t>Question 3 – Feasibility study</w:t>
      </w:r>
    </w:p>
    <w:p w14:paraId="6FD10C0D" w14:textId="77777777" w:rsidR="00047021" w:rsidRPr="00F54CC1" w:rsidRDefault="00047021" w:rsidP="00047021">
      <w:pPr>
        <w:ind w:left="-851" w:right="-897"/>
        <w:jc w:val="both"/>
        <w:rPr>
          <w:rFonts w:cstheme="minorHAnsi"/>
          <w:b/>
          <w:bCs/>
          <w:sz w:val="24"/>
          <w:szCs w:val="24"/>
        </w:rPr>
      </w:pPr>
      <w:r w:rsidRPr="00F54CC1">
        <w:rPr>
          <w:rFonts w:cstheme="minorHAnsi"/>
          <w:b/>
          <w:bCs/>
          <w:sz w:val="24"/>
          <w:szCs w:val="24"/>
        </w:rPr>
        <w:t>Answer: Feasibility study</w:t>
      </w:r>
    </w:p>
    <w:p w14:paraId="41C83081" w14:textId="77777777" w:rsidR="00047021" w:rsidRPr="00F54CC1" w:rsidRDefault="00047021" w:rsidP="00047021">
      <w:pPr>
        <w:spacing w:after="0"/>
        <w:ind w:left="-851" w:right="-897"/>
        <w:jc w:val="both"/>
        <w:rPr>
          <w:rFonts w:cstheme="minorHAnsi"/>
          <w:sz w:val="24"/>
          <w:szCs w:val="24"/>
        </w:rPr>
      </w:pPr>
      <w:r w:rsidRPr="00F54CC1">
        <w:rPr>
          <w:rFonts w:cstheme="minorHAnsi"/>
          <w:b/>
          <w:bCs/>
          <w:sz w:val="24"/>
          <w:szCs w:val="24"/>
        </w:rPr>
        <w:t>Hardware:</w:t>
      </w:r>
      <w:r w:rsidRPr="00F54CC1">
        <w:rPr>
          <w:rFonts w:cstheme="minorHAnsi"/>
          <w:sz w:val="24"/>
          <w:szCs w:val="24"/>
        </w:rPr>
        <w:t xml:space="preserve"> Laptop/desktop, printer, scanner, phone, projector </w:t>
      </w:r>
    </w:p>
    <w:p w14:paraId="37F9A05A" w14:textId="77777777" w:rsidR="00047021" w:rsidRPr="00F54CC1" w:rsidRDefault="00047021" w:rsidP="00047021">
      <w:pPr>
        <w:spacing w:after="0"/>
        <w:ind w:left="-851" w:right="-897"/>
        <w:jc w:val="both"/>
        <w:rPr>
          <w:rFonts w:cstheme="minorHAnsi"/>
          <w:sz w:val="24"/>
          <w:szCs w:val="24"/>
        </w:rPr>
      </w:pPr>
      <w:r w:rsidRPr="00F54CC1">
        <w:rPr>
          <w:rFonts w:cstheme="minorHAnsi"/>
          <w:b/>
          <w:bCs/>
          <w:sz w:val="24"/>
          <w:szCs w:val="24"/>
        </w:rPr>
        <w:t>Software:</w:t>
      </w:r>
      <w:r w:rsidRPr="00F54CC1">
        <w:rPr>
          <w:rFonts w:cstheme="minorHAnsi"/>
          <w:sz w:val="24"/>
          <w:szCs w:val="24"/>
        </w:rPr>
        <w:t xml:space="preserve"> Strong broadband connection, Java and other necessary applications, Cloud storage. </w:t>
      </w:r>
    </w:p>
    <w:p w14:paraId="7E896E37" w14:textId="77777777" w:rsidR="00047021" w:rsidRPr="00F54CC1" w:rsidRDefault="00047021" w:rsidP="00047021">
      <w:pPr>
        <w:spacing w:after="0"/>
        <w:ind w:left="-851" w:right="-897"/>
        <w:jc w:val="both"/>
        <w:rPr>
          <w:rFonts w:cstheme="minorHAnsi"/>
          <w:sz w:val="24"/>
          <w:szCs w:val="24"/>
        </w:rPr>
      </w:pPr>
      <w:r w:rsidRPr="00F54CC1">
        <w:rPr>
          <w:rFonts w:cstheme="minorHAnsi"/>
          <w:b/>
          <w:bCs/>
          <w:sz w:val="24"/>
          <w:szCs w:val="24"/>
        </w:rPr>
        <w:t>Trained resources:</w:t>
      </w:r>
      <w:r w:rsidRPr="00F54CC1">
        <w:rPr>
          <w:rFonts w:cstheme="minorHAnsi"/>
          <w:sz w:val="24"/>
          <w:szCs w:val="24"/>
        </w:rPr>
        <w:t xml:space="preserve"> Java developers, DB administrator, Business analysts, testers, network administrator.</w:t>
      </w:r>
    </w:p>
    <w:p w14:paraId="795625CB" w14:textId="77777777" w:rsidR="00047021" w:rsidRPr="00F54CC1" w:rsidRDefault="00047021" w:rsidP="00047021">
      <w:pPr>
        <w:spacing w:after="0"/>
        <w:ind w:left="-851" w:right="-897"/>
        <w:jc w:val="both"/>
        <w:rPr>
          <w:rFonts w:cstheme="minorHAnsi"/>
          <w:sz w:val="24"/>
          <w:szCs w:val="24"/>
        </w:rPr>
      </w:pPr>
      <w:r w:rsidRPr="00F54CC1">
        <w:rPr>
          <w:rFonts w:cstheme="minorHAnsi"/>
          <w:b/>
          <w:bCs/>
          <w:sz w:val="24"/>
          <w:szCs w:val="24"/>
        </w:rPr>
        <w:t>Budget:</w:t>
      </w:r>
      <w:r w:rsidRPr="00F54CC1">
        <w:rPr>
          <w:rFonts w:cstheme="minorHAnsi"/>
          <w:sz w:val="24"/>
          <w:szCs w:val="24"/>
        </w:rPr>
        <w:t xml:space="preserve"> 2 Crore </w:t>
      </w:r>
    </w:p>
    <w:p w14:paraId="78F4D9A6" w14:textId="77777777" w:rsidR="00047021" w:rsidRPr="00F54CC1" w:rsidRDefault="00047021" w:rsidP="00047021">
      <w:pPr>
        <w:spacing w:after="0"/>
        <w:ind w:left="-851" w:right="-897"/>
        <w:jc w:val="both"/>
        <w:rPr>
          <w:rFonts w:cstheme="minorHAnsi"/>
          <w:sz w:val="24"/>
          <w:szCs w:val="24"/>
        </w:rPr>
      </w:pPr>
      <w:r w:rsidRPr="00F54CC1">
        <w:rPr>
          <w:rFonts w:cstheme="minorHAnsi"/>
          <w:b/>
          <w:bCs/>
          <w:sz w:val="24"/>
          <w:szCs w:val="24"/>
        </w:rPr>
        <w:t>Time frame:</w:t>
      </w:r>
      <w:r w:rsidRPr="00F54CC1">
        <w:rPr>
          <w:rFonts w:cstheme="minorHAnsi"/>
          <w:sz w:val="24"/>
          <w:szCs w:val="24"/>
        </w:rPr>
        <w:t xml:space="preserve"> 18 months</w:t>
      </w:r>
    </w:p>
    <w:p w14:paraId="644EADB6" w14:textId="77777777" w:rsidR="00047021" w:rsidRPr="00F54CC1" w:rsidRDefault="00047021" w:rsidP="00047021">
      <w:pPr>
        <w:spacing w:after="0"/>
        <w:ind w:left="-851" w:right="-897"/>
        <w:jc w:val="both"/>
        <w:rPr>
          <w:rFonts w:cstheme="minorHAnsi"/>
          <w:sz w:val="24"/>
          <w:szCs w:val="24"/>
        </w:rPr>
      </w:pPr>
    </w:p>
    <w:p w14:paraId="396B1B6D"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Question 4 – Gap Analysis</w:t>
      </w:r>
    </w:p>
    <w:p w14:paraId="5D07E52F"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Answer: Gap Analysis</w:t>
      </w:r>
    </w:p>
    <w:p w14:paraId="12F02BF2"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AS IS:</w:t>
      </w:r>
      <w:r w:rsidRPr="00F54CC1">
        <w:rPr>
          <w:rFonts w:cstheme="minorHAnsi"/>
          <w:sz w:val="24"/>
          <w:szCs w:val="24"/>
        </w:rPr>
        <w:t xml:space="preserve"> Farmers are struggling to get the pesticides easily, they had to travel to the </w:t>
      </w:r>
      <w:proofErr w:type="spellStart"/>
      <w:r>
        <w:rPr>
          <w:rFonts w:cstheme="minorHAnsi"/>
          <w:sz w:val="24"/>
          <w:szCs w:val="24"/>
        </w:rPr>
        <w:t>farway</w:t>
      </w:r>
      <w:proofErr w:type="spellEnd"/>
      <w:r>
        <w:rPr>
          <w:rFonts w:cstheme="minorHAnsi"/>
          <w:sz w:val="24"/>
          <w:szCs w:val="24"/>
        </w:rPr>
        <w:t xml:space="preserve"> </w:t>
      </w:r>
      <w:r w:rsidRPr="00F54CC1">
        <w:rPr>
          <w:rFonts w:cstheme="minorHAnsi"/>
          <w:sz w:val="24"/>
          <w:szCs w:val="24"/>
        </w:rPr>
        <w:t xml:space="preserve">city bearing travelling expense and not able to get good dealer in city, due to which they end up buying bad products at high prices. Still many required products or equipment’s are not available in the market. </w:t>
      </w:r>
    </w:p>
    <w:p w14:paraId="22D29DA9"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TO BE:</w:t>
      </w:r>
      <w:r w:rsidRPr="00F54CC1">
        <w:rPr>
          <w:rFonts w:cstheme="minorHAnsi"/>
          <w:sz w:val="24"/>
          <w:szCs w:val="24"/>
        </w:rPr>
        <w:t xml:space="preserve"> Farmers will be able search all kind of agricultural product in just one click across the globe and can make payment instantly via online payment method. Which is really hassle-free, in compare to go to bank and withdraw money. Added benefit is purchased product will be delivered at their door step at 0 delivery charges.</w:t>
      </w:r>
    </w:p>
    <w:p w14:paraId="04F71F76" w14:textId="77777777" w:rsidR="00047021" w:rsidRPr="00F54CC1" w:rsidRDefault="00047021" w:rsidP="00047021">
      <w:pPr>
        <w:spacing w:before="240" w:after="0"/>
        <w:ind w:left="-851" w:right="-897"/>
        <w:jc w:val="both"/>
        <w:rPr>
          <w:rFonts w:cstheme="minorHAnsi"/>
          <w:sz w:val="24"/>
          <w:szCs w:val="24"/>
        </w:rPr>
      </w:pPr>
    </w:p>
    <w:p w14:paraId="177E94C9"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Question 5 – Risk Analysis</w:t>
      </w:r>
    </w:p>
    <w:p w14:paraId="6E1EAF38"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Answer: Process/Project Risks</w:t>
      </w:r>
    </w:p>
    <w:p w14:paraId="2A34ED22" w14:textId="77777777" w:rsidR="00047021" w:rsidRPr="00F54CC1" w:rsidRDefault="00047021" w:rsidP="00047021">
      <w:pPr>
        <w:spacing w:before="240" w:after="0"/>
        <w:ind w:left="-851" w:right="-897"/>
        <w:jc w:val="both"/>
        <w:rPr>
          <w:rFonts w:cstheme="minorHAnsi"/>
          <w:sz w:val="24"/>
          <w:szCs w:val="24"/>
        </w:rPr>
      </w:pPr>
      <w:r w:rsidRPr="00F54CC1">
        <w:rPr>
          <w:rFonts w:cstheme="minorHAnsi"/>
          <w:sz w:val="24"/>
          <w:szCs w:val="24"/>
        </w:rPr>
        <w:t>More budget can be required to maintain the continuity of the project without any obstacle</w:t>
      </w:r>
      <w:r>
        <w:rPr>
          <w:rFonts w:cstheme="minorHAnsi"/>
          <w:sz w:val="24"/>
          <w:szCs w:val="24"/>
        </w:rPr>
        <w:t>, as o</w:t>
      </w:r>
      <w:r w:rsidRPr="00F54CC1">
        <w:rPr>
          <w:rFonts w:cstheme="minorHAnsi"/>
          <w:sz w:val="24"/>
          <w:szCs w:val="24"/>
        </w:rPr>
        <w:t xml:space="preserve">ld uneducated farmers can oppose the digitization and may influence the young farmers to not support. </w:t>
      </w:r>
    </w:p>
    <w:p w14:paraId="4B79F982" w14:textId="77777777" w:rsidR="00047021" w:rsidRPr="00F54CC1" w:rsidRDefault="00047021" w:rsidP="00047021">
      <w:pPr>
        <w:spacing w:before="240" w:after="0"/>
        <w:ind w:left="-851" w:right="-897"/>
        <w:jc w:val="both"/>
        <w:rPr>
          <w:rFonts w:cstheme="minorHAnsi"/>
          <w:sz w:val="24"/>
          <w:szCs w:val="24"/>
        </w:rPr>
      </w:pPr>
    </w:p>
    <w:p w14:paraId="2165C6FF" w14:textId="77777777" w:rsidR="00047021" w:rsidRPr="00F54CC1" w:rsidRDefault="00047021" w:rsidP="00047021">
      <w:pPr>
        <w:spacing w:before="240" w:after="0"/>
        <w:ind w:left="-851" w:right="-896"/>
        <w:contextualSpacing/>
        <w:jc w:val="both"/>
        <w:rPr>
          <w:rFonts w:cstheme="minorHAnsi"/>
          <w:sz w:val="24"/>
          <w:szCs w:val="24"/>
        </w:rPr>
      </w:pPr>
      <w:r w:rsidRPr="00F54CC1">
        <w:rPr>
          <w:rFonts w:cstheme="minorHAnsi"/>
          <w:b/>
          <w:bCs/>
          <w:sz w:val="24"/>
          <w:szCs w:val="24"/>
        </w:rPr>
        <w:t xml:space="preserve">Following </w:t>
      </w:r>
      <w:proofErr w:type="gramStart"/>
      <w:r w:rsidRPr="00F54CC1">
        <w:rPr>
          <w:rFonts w:cstheme="minorHAnsi"/>
          <w:b/>
          <w:bCs/>
          <w:sz w:val="24"/>
          <w:szCs w:val="24"/>
        </w:rPr>
        <w:t>are</w:t>
      </w:r>
      <w:proofErr w:type="gramEnd"/>
      <w:r w:rsidRPr="00F54CC1">
        <w:rPr>
          <w:rFonts w:cstheme="minorHAnsi"/>
          <w:b/>
          <w:bCs/>
          <w:sz w:val="24"/>
          <w:szCs w:val="24"/>
        </w:rPr>
        <w:t xml:space="preserve"> the BA Risks:</w:t>
      </w:r>
      <w:r w:rsidRPr="00F54CC1">
        <w:rPr>
          <w:rFonts w:cstheme="minorHAnsi"/>
          <w:sz w:val="24"/>
          <w:szCs w:val="24"/>
        </w:rPr>
        <w:t xml:space="preserve"> Improper information at requirement gathering</w:t>
      </w:r>
    </w:p>
    <w:p w14:paraId="588FE526" w14:textId="77777777" w:rsidR="00047021" w:rsidRPr="00F54CC1" w:rsidRDefault="00047021" w:rsidP="00047021">
      <w:pPr>
        <w:spacing w:before="240" w:after="0"/>
        <w:ind w:left="-851" w:right="-896"/>
        <w:contextualSpacing/>
        <w:jc w:val="both"/>
        <w:rPr>
          <w:rFonts w:cstheme="minorHAnsi"/>
          <w:sz w:val="24"/>
          <w:szCs w:val="24"/>
        </w:rPr>
      </w:pPr>
      <w:r w:rsidRPr="00F54CC1">
        <w:rPr>
          <w:rFonts w:cstheme="minorHAnsi"/>
          <w:sz w:val="24"/>
          <w:szCs w:val="24"/>
        </w:rPr>
        <w:t xml:space="preserve"> </w:t>
      </w:r>
    </w:p>
    <w:p w14:paraId="2356CBB5" w14:textId="77777777" w:rsidR="00047021" w:rsidRPr="00F54CC1" w:rsidRDefault="00047021" w:rsidP="00047021">
      <w:pPr>
        <w:spacing w:after="0"/>
        <w:ind w:left="-851" w:right="-896"/>
        <w:contextualSpacing/>
        <w:jc w:val="both"/>
        <w:rPr>
          <w:rFonts w:cstheme="minorHAnsi"/>
          <w:sz w:val="24"/>
          <w:szCs w:val="24"/>
        </w:rPr>
      </w:pPr>
      <w:r w:rsidRPr="00F54CC1">
        <w:rPr>
          <w:rFonts w:cstheme="minorHAnsi"/>
          <w:sz w:val="24"/>
          <w:szCs w:val="24"/>
        </w:rPr>
        <w:t xml:space="preserve">The period of project development </w:t>
      </w:r>
    </w:p>
    <w:p w14:paraId="53D19D9E" w14:textId="77777777" w:rsidR="00047021" w:rsidRPr="00F54CC1" w:rsidRDefault="00047021" w:rsidP="00047021">
      <w:pPr>
        <w:spacing w:after="0"/>
        <w:ind w:left="-851" w:right="-897"/>
        <w:jc w:val="both"/>
        <w:rPr>
          <w:rFonts w:cstheme="minorHAnsi"/>
          <w:sz w:val="24"/>
          <w:szCs w:val="24"/>
        </w:rPr>
      </w:pPr>
      <w:r w:rsidRPr="00F54CC1">
        <w:rPr>
          <w:rFonts w:cstheme="minorHAnsi"/>
          <w:sz w:val="24"/>
          <w:szCs w:val="24"/>
        </w:rPr>
        <w:t xml:space="preserve">Choosing improper elicitation technique </w:t>
      </w:r>
    </w:p>
    <w:p w14:paraId="2B989F73" w14:textId="77777777" w:rsidR="00047021" w:rsidRPr="00F54CC1" w:rsidRDefault="00047021" w:rsidP="00047021">
      <w:pPr>
        <w:spacing w:after="0"/>
        <w:ind w:left="-851" w:right="-897"/>
        <w:jc w:val="both"/>
        <w:rPr>
          <w:rFonts w:cstheme="minorHAnsi"/>
          <w:sz w:val="24"/>
          <w:szCs w:val="24"/>
        </w:rPr>
      </w:pPr>
      <w:r w:rsidRPr="00F54CC1">
        <w:rPr>
          <w:rFonts w:cstheme="minorHAnsi"/>
          <w:sz w:val="24"/>
          <w:szCs w:val="24"/>
        </w:rPr>
        <w:t xml:space="preserve">Relevant climate study for crops </w:t>
      </w:r>
    </w:p>
    <w:p w14:paraId="1929CB95" w14:textId="77777777" w:rsidR="00047021" w:rsidRPr="00F54CC1" w:rsidRDefault="00047021" w:rsidP="00047021">
      <w:pPr>
        <w:spacing w:after="0"/>
        <w:ind w:left="-851" w:right="-897"/>
        <w:jc w:val="both"/>
        <w:rPr>
          <w:rFonts w:cstheme="minorHAnsi"/>
          <w:sz w:val="24"/>
          <w:szCs w:val="24"/>
        </w:rPr>
      </w:pPr>
      <w:r w:rsidRPr="00F54CC1">
        <w:rPr>
          <w:rFonts w:cstheme="minorHAnsi"/>
          <w:sz w:val="24"/>
          <w:szCs w:val="24"/>
        </w:rPr>
        <w:t xml:space="preserve">Change requests given by stakeholder in the last phase </w:t>
      </w:r>
    </w:p>
    <w:p w14:paraId="7373CD92" w14:textId="77777777" w:rsidR="00047021" w:rsidRPr="00F54CC1" w:rsidRDefault="00047021" w:rsidP="00047021">
      <w:pPr>
        <w:spacing w:after="0"/>
        <w:ind w:left="-851" w:right="-897"/>
        <w:jc w:val="both"/>
        <w:rPr>
          <w:rFonts w:cstheme="minorHAnsi"/>
          <w:sz w:val="24"/>
          <w:szCs w:val="24"/>
        </w:rPr>
      </w:pPr>
      <w:r w:rsidRPr="00F54CC1">
        <w:rPr>
          <w:rFonts w:cstheme="minorHAnsi"/>
          <w:sz w:val="24"/>
          <w:szCs w:val="24"/>
        </w:rPr>
        <w:t xml:space="preserve">Multilanguage input for the farmers </w:t>
      </w:r>
    </w:p>
    <w:p w14:paraId="3CA24DF4" w14:textId="77777777" w:rsidR="00047021" w:rsidRPr="00F54CC1" w:rsidRDefault="00047021" w:rsidP="00047021">
      <w:pPr>
        <w:spacing w:after="0"/>
        <w:ind w:left="-851" w:right="-897"/>
        <w:jc w:val="both"/>
        <w:rPr>
          <w:rFonts w:cstheme="minorHAnsi"/>
          <w:sz w:val="24"/>
          <w:szCs w:val="24"/>
        </w:rPr>
      </w:pPr>
      <w:r w:rsidRPr="00F54CC1">
        <w:rPr>
          <w:rFonts w:cstheme="minorHAnsi"/>
          <w:sz w:val="24"/>
          <w:szCs w:val="24"/>
        </w:rPr>
        <w:t xml:space="preserve">Coding and Java developer coordination are important </w:t>
      </w:r>
    </w:p>
    <w:p w14:paraId="3995637B" w14:textId="77777777" w:rsidR="00047021" w:rsidRPr="00F54CC1" w:rsidRDefault="00047021" w:rsidP="00047021">
      <w:pPr>
        <w:spacing w:after="0"/>
        <w:ind w:left="-851" w:right="-897"/>
        <w:jc w:val="both"/>
        <w:rPr>
          <w:rFonts w:cstheme="minorHAnsi"/>
          <w:sz w:val="24"/>
          <w:szCs w:val="24"/>
        </w:rPr>
      </w:pPr>
      <w:r w:rsidRPr="00F54CC1">
        <w:rPr>
          <w:rFonts w:cstheme="minorHAnsi"/>
          <w:sz w:val="24"/>
          <w:szCs w:val="24"/>
        </w:rPr>
        <w:t xml:space="preserve">Easy payment gateway as well proper connection with delivery channel partner </w:t>
      </w:r>
    </w:p>
    <w:p w14:paraId="3316375B" w14:textId="77777777" w:rsidR="00047021" w:rsidRPr="00F54CC1" w:rsidRDefault="00047021" w:rsidP="00047021">
      <w:pPr>
        <w:spacing w:after="0"/>
        <w:ind w:left="-851" w:right="-897"/>
        <w:jc w:val="both"/>
        <w:rPr>
          <w:rFonts w:cstheme="minorHAnsi"/>
          <w:sz w:val="24"/>
          <w:szCs w:val="24"/>
        </w:rPr>
      </w:pPr>
    </w:p>
    <w:p w14:paraId="76567772" w14:textId="77777777" w:rsidR="00047021" w:rsidRPr="00F54CC1" w:rsidRDefault="00047021" w:rsidP="00047021">
      <w:pPr>
        <w:spacing w:after="0"/>
        <w:ind w:left="-851" w:right="-897"/>
        <w:jc w:val="both"/>
        <w:rPr>
          <w:rFonts w:cstheme="minorHAnsi"/>
          <w:b/>
          <w:bCs/>
          <w:sz w:val="24"/>
          <w:szCs w:val="24"/>
        </w:rPr>
      </w:pPr>
      <w:r w:rsidRPr="00F54CC1">
        <w:rPr>
          <w:rFonts w:cstheme="minorHAnsi"/>
          <w:b/>
          <w:bCs/>
          <w:sz w:val="24"/>
          <w:szCs w:val="24"/>
        </w:rPr>
        <w:t xml:space="preserve">Projects Risks: </w:t>
      </w:r>
    </w:p>
    <w:p w14:paraId="6E314500" w14:textId="77777777" w:rsidR="00047021" w:rsidRPr="00F54CC1" w:rsidRDefault="00047021" w:rsidP="00047021">
      <w:pPr>
        <w:spacing w:after="0"/>
        <w:ind w:left="-851" w:right="-897"/>
        <w:jc w:val="both"/>
        <w:rPr>
          <w:rFonts w:cstheme="minorHAnsi"/>
          <w:sz w:val="24"/>
          <w:szCs w:val="24"/>
        </w:rPr>
      </w:pPr>
      <w:r w:rsidRPr="00F54CC1">
        <w:rPr>
          <w:rFonts w:cstheme="minorHAnsi"/>
          <w:sz w:val="24"/>
          <w:szCs w:val="24"/>
        </w:rPr>
        <w:t xml:space="preserve">Farmers are not used to digital thing </w:t>
      </w:r>
    </w:p>
    <w:p w14:paraId="7331031D" w14:textId="77777777" w:rsidR="00047021" w:rsidRPr="00F54CC1" w:rsidRDefault="00047021" w:rsidP="00047021">
      <w:pPr>
        <w:spacing w:after="0"/>
        <w:ind w:left="-851" w:right="-897"/>
        <w:jc w:val="both"/>
        <w:rPr>
          <w:rFonts w:cstheme="minorHAnsi"/>
          <w:sz w:val="24"/>
          <w:szCs w:val="24"/>
        </w:rPr>
      </w:pPr>
      <w:r w:rsidRPr="00F54CC1">
        <w:rPr>
          <w:rFonts w:cstheme="minorHAnsi"/>
          <w:sz w:val="24"/>
          <w:szCs w:val="24"/>
        </w:rPr>
        <w:t xml:space="preserve">Low Internet speed of internet in remote areas, where farmers live </w:t>
      </w:r>
    </w:p>
    <w:p w14:paraId="3A5161F4" w14:textId="77777777" w:rsidR="00047021" w:rsidRPr="00F54CC1" w:rsidRDefault="00047021" w:rsidP="00047021">
      <w:pPr>
        <w:spacing w:after="0"/>
        <w:ind w:left="-851" w:right="-897"/>
        <w:jc w:val="both"/>
        <w:rPr>
          <w:rFonts w:cstheme="minorHAnsi"/>
          <w:sz w:val="24"/>
          <w:szCs w:val="24"/>
        </w:rPr>
      </w:pPr>
      <w:r w:rsidRPr="00F54CC1">
        <w:rPr>
          <w:rFonts w:cstheme="minorHAnsi"/>
          <w:sz w:val="24"/>
          <w:szCs w:val="24"/>
        </w:rPr>
        <w:t xml:space="preserve">Old farmers prefer to buy from the store only </w:t>
      </w:r>
    </w:p>
    <w:p w14:paraId="5F278F34" w14:textId="77777777" w:rsidR="00047021" w:rsidRPr="00F54CC1" w:rsidRDefault="00047021" w:rsidP="00047021">
      <w:pPr>
        <w:spacing w:after="0"/>
        <w:ind w:left="-851" w:right="-897"/>
        <w:jc w:val="both"/>
        <w:rPr>
          <w:rFonts w:cstheme="minorHAnsi"/>
          <w:sz w:val="24"/>
          <w:szCs w:val="24"/>
        </w:rPr>
      </w:pPr>
      <w:r>
        <w:rPr>
          <w:rFonts w:cstheme="minorHAnsi"/>
          <w:sz w:val="24"/>
          <w:szCs w:val="24"/>
        </w:rPr>
        <w:lastRenderedPageBreak/>
        <w:t>F</w:t>
      </w:r>
      <w:r w:rsidRPr="00F54CC1">
        <w:rPr>
          <w:rFonts w:cstheme="minorHAnsi"/>
          <w:sz w:val="24"/>
          <w:szCs w:val="24"/>
        </w:rPr>
        <w:t xml:space="preserve">armers return the product, saying not needed, in case of COD </w:t>
      </w:r>
    </w:p>
    <w:p w14:paraId="0BAD9543" w14:textId="77777777" w:rsidR="00047021" w:rsidRPr="00F54CC1" w:rsidRDefault="00047021" w:rsidP="00047021">
      <w:pPr>
        <w:spacing w:after="0"/>
        <w:ind w:left="-851" w:right="-897"/>
        <w:jc w:val="both"/>
        <w:rPr>
          <w:rFonts w:cstheme="minorHAnsi"/>
          <w:sz w:val="24"/>
          <w:szCs w:val="24"/>
        </w:rPr>
      </w:pPr>
      <w:r w:rsidRPr="00F54CC1">
        <w:rPr>
          <w:rFonts w:cstheme="minorHAnsi"/>
          <w:sz w:val="24"/>
          <w:szCs w:val="24"/>
        </w:rPr>
        <w:t xml:space="preserve">Multiple-time return or exchange of products. </w:t>
      </w:r>
    </w:p>
    <w:p w14:paraId="1D43D6E0"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Internal risk:</w:t>
      </w:r>
      <w:r w:rsidRPr="00F54CC1">
        <w:rPr>
          <w:rFonts w:cstheme="minorHAnsi"/>
          <w:sz w:val="24"/>
          <w:szCs w:val="24"/>
        </w:rPr>
        <w:t xml:space="preserve"> High operating expense, technical issue. </w:t>
      </w:r>
    </w:p>
    <w:p w14:paraId="4E97174E"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 xml:space="preserve">External risk: </w:t>
      </w:r>
      <w:r w:rsidRPr="00F54CC1">
        <w:rPr>
          <w:rFonts w:cstheme="minorHAnsi"/>
          <w:sz w:val="24"/>
          <w:szCs w:val="24"/>
        </w:rPr>
        <w:t>Competition from external e com website, change in govt policies affects e com industry.</w:t>
      </w:r>
    </w:p>
    <w:p w14:paraId="1565F390" w14:textId="77777777" w:rsidR="00047021" w:rsidRPr="00F54CC1" w:rsidRDefault="00047021" w:rsidP="00047021">
      <w:pPr>
        <w:spacing w:before="240" w:after="0"/>
        <w:ind w:left="-851" w:right="-897"/>
        <w:jc w:val="both"/>
        <w:rPr>
          <w:rFonts w:cstheme="minorHAnsi"/>
          <w:sz w:val="24"/>
          <w:szCs w:val="24"/>
        </w:rPr>
      </w:pPr>
    </w:p>
    <w:p w14:paraId="033DA831"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Question 6 – Stakeholder Analysis (RACI Matrix)</w:t>
      </w:r>
    </w:p>
    <w:p w14:paraId="6F6A2136"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Answer: RACI Matrix</w:t>
      </w:r>
    </w:p>
    <w:p w14:paraId="55890469" w14:textId="77777777" w:rsidR="00047021" w:rsidRPr="00F54CC1" w:rsidRDefault="00047021" w:rsidP="00047021">
      <w:pPr>
        <w:spacing w:before="240" w:after="0"/>
        <w:ind w:left="-851" w:right="-897"/>
        <w:jc w:val="both"/>
        <w:rPr>
          <w:rFonts w:cstheme="minorHAnsi"/>
          <w:sz w:val="24"/>
          <w:szCs w:val="24"/>
        </w:rPr>
      </w:pPr>
      <w:r w:rsidRPr="00F54CC1">
        <w:rPr>
          <w:rFonts w:cstheme="minorHAnsi"/>
          <w:sz w:val="24"/>
          <w:szCs w:val="24"/>
        </w:rPr>
        <w:t>A RACI chart, also called a RACI matrix, is a type of responsibility assignment matrix (RAM) in project management. In practice, it's a simple spreadsheet or table that lists all stakeholders on a project and their level involvement in each task, denoted with the letters R, A, C or I</w:t>
      </w:r>
    </w:p>
    <w:p w14:paraId="047B215D" w14:textId="77777777" w:rsidR="00047021" w:rsidRPr="00F54CC1" w:rsidRDefault="00047021" w:rsidP="00047021">
      <w:pPr>
        <w:spacing w:before="240" w:after="0"/>
        <w:ind w:left="-851" w:right="-897"/>
        <w:jc w:val="both"/>
        <w:rPr>
          <w:rFonts w:cstheme="minorHAnsi"/>
          <w:sz w:val="24"/>
          <w:szCs w:val="24"/>
        </w:rPr>
      </w:pPr>
    </w:p>
    <w:tbl>
      <w:tblPr>
        <w:tblW w:w="11515" w:type="dxa"/>
        <w:tblInd w:w="-1139" w:type="dxa"/>
        <w:tblLook w:val="04A0" w:firstRow="1" w:lastRow="0" w:firstColumn="1" w:lastColumn="0" w:noHBand="0" w:noVBand="1"/>
      </w:tblPr>
      <w:tblGrid>
        <w:gridCol w:w="2768"/>
        <w:gridCol w:w="2192"/>
        <w:gridCol w:w="1418"/>
        <w:gridCol w:w="1460"/>
        <w:gridCol w:w="1218"/>
        <w:gridCol w:w="1144"/>
        <w:gridCol w:w="1315"/>
      </w:tblGrid>
      <w:tr w:rsidR="00047021" w:rsidRPr="00F54CC1" w14:paraId="75A37D9E" w14:textId="77777777" w:rsidTr="00997EBE">
        <w:trPr>
          <w:trHeight w:val="288"/>
        </w:trPr>
        <w:tc>
          <w:tcPr>
            <w:tcW w:w="11515"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2BBB1E0" w14:textId="77777777" w:rsidR="00047021" w:rsidRPr="00F54CC1" w:rsidRDefault="00047021" w:rsidP="00997EBE">
            <w:pPr>
              <w:spacing w:after="0" w:line="240" w:lineRule="auto"/>
              <w:jc w:val="center"/>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RACI MATRIX</w:t>
            </w:r>
          </w:p>
        </w:tc>
      </w:tr>
      <w:tr w:rsidR="00047021" w:rsidRPr="00F54CC1" w14:paraId="6AC3208E" w14:textId="77777777" w:rsidTr="00997EBE">
        <w:trPr>
          <w:trHeight w:val="288"/>
        </w:trPr>
        <w:tc>
          <w:tcPr>
            <w:tcW w:w="2768" w:type="dxa"/>
            <w:tcBorders>
              <w:top w:val="nil"/>
              <w:left w:val="single" w:sz="4" w:space="0" w:color="auto"/>
              <w:bottom w:val="single" w:sz="4" w:space="0" w:color="auto"/>
              <w:right w:val="single" w:sz="4" w:space="0" w:color="auto"/>
            </w:tcBorders>
            <w:shd w:val="clear" w:color="auto" w:fill="auto"/>
            <w:noWrap/>
            <w:vAlign w:val="bottom"/>
            <w:hideMark/>
          </w:tcPr>
          <w:p w14:paraId="1C170CCA"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Name</w:t>
            </w:r>
          </w:p>
        </w:tc>
        <w:tc>
          <w:tcPr>
            <w:tcW w:w="2192" w:type="dxa"/>
            <w:tcBorders>
              <w:top w:val="nil"/>
              <w:left w:val="nil"/>
              <w:bottom w:val="single" w:sz="4" w:space="0" w:color="auto"/>
              <w:right w:val="single" w:sz="4" w:space="0" w:color="auto"/>
            </w:tcBorders>
            <w:shd w:val="clear" w:color="auto" w:fill="auto"/>
            <w:noWrap/>
            <w:vAlign w:val="bottom"/>
            <w:hideMark/>
          </w:tcPr>
          <w:p w14:paraId="3B526BA3"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Position</w:t>
            </w:r>
          </w:p>
        </w:tc>
        <w:tc>
          <w:tcPr>
            <w:tcW w:w="1418" w:type="dxa"/>
            <w:tcBorders>
              <w:top w:val="nil"/>
              <w:left w:val="nil"/>
              <w:bottom w:val="single" w:sz="4" w:space="0" w:color="auto"/>
              <w:right w:val="single" w:sz="4" w:space="0" w:color="auto"/>
            </w:tcBorders>
            <w:shd w:val="clear" w:color="auto" w:fill="auto"/>
            <w:noWrap/>
            <w:vAlign w:val="bottom"/>
            <w:hideMark/>
          </w:tcPr>
          <w:p w14:paraId="63F82647"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Responsible</w:t>
            </w:r>
          </w:p>
        </w:tc>
        <w:tc>
          <w:tcPr>
            <w:tcW w:w="1460" w:type="dxa"/>
            <w:tcBorders>
              <w:top w:val="nil"/>
              <w:left w:val="nil"/>
              <w:bottom w:val="single" w:sz="4" w:space="0" w:color="auto"/>
              <w:right w:val="single" w:sz="4" w:space="0" w:color="auto"/>
            </w:tcBorders>
            <w:shd w:val="clear" w:color="auto" w:fill="auto"/>
            <w:noWrap/>
            <w:vAlign w:val="bottom"/>
            <w:hideMark/>
          </w:tcPr>
          <w:p w14:paraId="41E1585F"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Accountable</w:t>
            </w:r>
          </w:p>
        </w:tc>
        <w:tc>
          <w:tcPr>
            <w:tcW w:w="1218" w:type="dxa"/>
            <w:tcBorders>
              <w:top w:val="nil"/>
              <w:left w:val="nil"/>
              <w:bottom w:val="single" w:sz="4" w:space="0" w:color="auto"/>
              <w:right w:val="single" w:sz="4" w:space="0" w:color="auto"/>
            </w:tcBorders>
            <w:shd w:val="clear" w:color="auto" w:fill="auto"/>
            <w:noWrap/>
            <w:vAlign w:val="bottom"/>
            <w:hideMark/>
          </w:tcPr>
          <w:p w14:paraId="7D080189"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Consulted</w:t>
            </w:r>
          </w:p>
        </w:tc>
        <w:tc>
          <w:tcPr>
            <w:tcW w:w="1144" w:type="dxa"/>
            <w:tcBorders>
              <w:top w:val="nil"/>
              <w:left w:val="nil"/>
              <w:bottom w:val="single" w:sz="4" w:space="0" w:color="auto"/>
              <w:right w:val="single" w:sz="4" w:space="0" w:color="auto"/>
            </w:tcBorders>
            <w:shd w:val="clear" w:color="auto" w:fill="auto"/>
            <w:noWrap/>
            <w:vAlign w:val="bottom"/>
            <w:hideMark/>
          </w:tcPr>
          <w:p w14:paraId="372FDA7C"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Informed</w:t>
            </w:r>
          </w:p>
        </w:tc>
        <w:tc>
          <w:tcPr>
            <w:tcW w:w="1315" w:type="dxa"/>
            <w:tcBorders>
              <w:top w:val="nil"/>
              <w:left w:val="nil"/>
              <w:bottom w:val="single" w:sz="4" w:space="0" w:color="auto"/>
              <w:right w:val="single" w:sz="4" w:space="0" w:color="auto"/>
            </w:tcBorders>
            <w:shd w:val="clear" w:color="auto" w:fill="auto"/>
            <w:noWrap/>
            <w:vAlign w:val="bottom"/>
            <w:hideMark/>
          </w:tcPr>
          <w:p w14:paraId="41DD884F"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Supporting</w:t>
            </w:r>
          </w:p>
        </w:tc>
      </w:tr>
      <w:tr w:rsidR="00047021" w:rsidRPr="00F54CC1" w14:paraId="1C3FAF95" w14:textId="77777777" w:rsidTr="00997EBE">
        <w:trPr>
          <w:trHeight w:val="288"/>
        </w:trPr>
        <w:tc>
          <w:tcPr>
            <w:tcW w:w="2768" w:type="dxa"/>
            <w:tcBorders>
              <w:top w:val="nil"/>
              <w:left w:val="single" w:sz="4" w:space="0" w:color="auto"/>
              <w:bottom w:val="single" w:sz="4" w:space="0" w:color="auto"/>
              <w:right w:val="single" w:sz="4" w:space="0" w:color="auto"/>
            </w:tcBorders>
            <w:shd w:val="clear" w:color="auto" w:fill="auto"/>
            <w:noWrap/>
            <w:vAlign w:val="bottom"/>
            <w:hideMark/>
          </w:tcPr>
          <w:p w14:paraId="5AC4C9F7"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Mr. Doku &amp; Mr. Pandu</w:t>
            </w:r>
          </w:p>
        </w:tc>
        <w:tc>
          <w:tcPr>
            <w:tcW w:w="2192" w:type="dxa"/>
            <w:tcBorders>
              <w:top w:val="nil"/>
              <w:left w:val="nil"/>
              <w:bottom w:val="single" w:sz="4" w:space="0" w:color="auto"/>
              <w:right w:val="single" w:sz="4" w:space="0" w:color="auto"/>
            </w:tcBorders>
            <w:shd w:val="clear" w:color="auto" w:fill="auto"/>
            <w:noWrap/>
            <w:vAlign w:val="bottom"/>
            <w:hideMark/>
          </w:tcPr>
          <w:p w14:paraId="4A84F587"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Business Stakeholders</w:t>
            </w:r>
          </w:p>
        </w:tc>
        <w:tc>
          <w:tcPr>
            <w:tcW w:w="1418" w:type="dxa"/>
            <w:tcBorders>
              <w:top w:val="nil"/>
              <w:left w:val="nil"/>
              <w:bottom w:val="single" w:sz="4" w:space="0" w:color="auto"/>
              <w:right w:val="single" w:sz="4" w:space="0" w:color="auto"/>
            </w:tcBorders>
            <w:shd w:val="clear" w:color="auto" w:fill="auto"/>
            <w:noWrap/>
            <w:vAlign w:val="bottom"/>
            <w:hideMark/>
          </w:tcPr>
          <w:p w14:paraId="69CC0BFD"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c>
          <w:tcPr>
            <w:tcW w:w="1460" w:type="dxa"/>
            <w:tcBorders>
              <w:top w:val="nil"/>
              <w:left w:val="nil"/>
              <w:bottom w:val="single" w:sz="4" w:space="0" w:color="auto"/>
              <w:right w:val="single" w:sz="4" w:space="0" w:color="auto"/>
            </w:tcBorders>
            <w:shd w:val="clear" w:color="auto" w:fill="auto"/>
            <w:noWrap/>
            <w:vAlign w:val="bottom"/>
            <w:hideMark/>
          </w:tcPr>
          <w:p w14:paraId="53F4E1D8"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c>
          <w:tcPr>
            <w:tcW w:w="1218" w:type="dxa"/>
            <w:tcBorders>
              <w:top w:val="nil"/>
              <w:left w:val="nil"/>
              <w:bottom w:val="single" w:sz="4" w:space="0" w:color="auto"/>
              <w:right w:val="single" w:sz="4" w:space="0" w:color="auto"/>
            </w:tcBorders>
            <w:shd w:val="clear" w:color="auto" w:fill="auto"/>
            <w:noWrap/>
            <w:vAlign w:val="bottom"/>
            <w:hideMark/>
          </w:tcPr>
          <w:p w14:paraId="7488FBC0"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c>
          <w:tcPr>
            <w:tcW w:w="1144" w:type="dxa"/>
            <w:tcBorders>
              <w:top w:val="nil"/>
              <w:left w:val="nil"/>
              <w:bottom w:val="single" w:sz="4" w:space="0" w:color="auto"/>
              <w:right w:val="single" w:sz="4" w:space="0" w:color="auto"/>
            </w:tcBorders>
            <w:shd w:val="clear" w:color="auto" w:fill="auto"/>
            <w:noWrap/>
            <w:vAlign w:val="bottom"/>
            <w:hideMark/>
          </w:tcPr>
          <w:p w14:paraId="462EDE40"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Yes</w:t>
            </w:r>
          </w:p>
        </w:tc>
        <w:tc>
          <w:tcPr>
            <w:tcW w:w="1315" w:type="dxa"/>
            <w:tcBorders>
              <w:top w:val="nil"/>
              <w:left w:val="nil"/>
              <w:bottom w:val="single" w:sz="4" w:space="0" w:color="auto"/>
              <w:right w:val="single" w:sz="4" w:space="0" w:color="auto"/>
            </w:tcBorders>
            <w:shd w:val="clear" w:color="auto" w:fill="auto"/>
            <w:noWrap/>
            <w:vAlign w:val="bottom"/>
            <w:hideMark/>
          </w:tcPr>
          <w:p w14:paraId="0F110D80"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3623DD6C" w14:textId="77777777" w:rsidTr="00997EBE">
        <w:trPr>
          <w:trHeight w:val="288"/>
        </w:trPr>
        <w:tc>
          <w:tcPr>
            <w:tcW w:w="2768" w:type="dxa"/>
            <w:tcBorders>
              <w:top w:val="nil"/>
              <w:left w:val="single" w:sz="4" w:space="0" w:color="auto"/>
              <w:bottom w:val="single" w:sz="4" w:space="0" w:color="auto"/>
              <w:right w:val="single" w:sz="4" w:space="0" w:color="auto"/>
            </w:tcBorders>
            <w:shd w:val="clear" w:color="auto" w:fill="auto"/>
            <w:noWrap/>
            <w:vAlign w:val="bottom"/>
            <w:hideMark/>
          </w:tcPr>
          <w:p w14:paraId="523FB6ED"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Peter,</w:t>
            </w:r>
            <w:r>
              <w:rPr>
                <w:rFonts w:eastAsia="Times New Roman" w:cstheme="minorHAnsi"/>
                <w:color w:val="000000"/>
                <w:kern w:val="0"/>
                <w:sz w:val="24"/>
                <w:szCs w:val="24"/>
                <w:lang w:eastAsia="en-IN"/>
                <w14:ligatures w14:val="none"/>
              </w:rPr>
              <w:t xml:space="preserve"> </w:t>
            </w:r>
            <w:r w:rsidRPr="00F54CC1">
              <w:rPr>
                <w:rFonts w:eastAsia="Times New Roman" w:cstheme="minorHAnsi"/>
                <w:color w:val="000000"/>
                <w:kern w:val="0"/>
                <w:sz w:val="24"/>
                <w:szCs w:val="24"/>
                <w:lang w:eastAsia="en-IN"/>
                <w14:ligatures w14:val="none"/>
              </w:rPr>
              <w:t>Kevin,</w:t>
            </w:r>
            <w:r>
              <w:rPr>
                <w:rFonts w:eastAsia="Times New Roman" w:cstheme="minorHAnsi"/>
                <w:color w:val="000000"/>
                <w:kern w:val="0"/>
                <w:sz w:val="24"/>
                <w:szCs w:val="24"/>
                <w:lang w:eastAsia="en-IN"/>
                <w14:ligatures w14:val="none"/>
              </w:rPr>
              <w:t xml:space="preserve"> </w:t>
            </w:r>
            <w:r w:rsidRPr="00F54CC1">
              <w:rPr>
                <w:rFonts w:eastAsia="Times New Roman" w:cstheme="minorHAnsi"/>
                <w:color w:val="000000"/>
                <w:kern w:val="0"/>
                <w:sz w:val="24"/>
                <w:szCs w:val="24"/>
                <w:lang w:eastAsia="en-IN"/>
                <w14:ligatures w14:val="none"/>
              </w:rPr>
              <w:t>Ben</w:t>
            </w:r>
          </w:p>
        </w:tc>
        <w:tc>
          <w:tcPr>
            <w:tcW w:w="2192" w:type="dxa"/>
            <w:tcBorders>
              <w:top w:val="nil"/>
              <w:left w:val="nil"/>
              <w:bottom w:val="single" w:sz="4" w:space="0" w:color="auto"/>
              <w:right w:val="single" w:sz="4" w:space="0" w:color="auto"/>
            </w:tcBorders>
            <w:shd w:val="clear" w:color="auto" w:fill="auto"/>
            <w:noWrap/>
            <w:vAlign w:val="bottom"/>
            <w:hideMark/>
          </w:tcPr>
          <w:p w14:paraId="71598D18"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End users</w:t>
            </w:r>
          </w:p>
        </w:tc>
        <w:tc>
          <w:tcPr>
            <w:tcW w:w="1418" w:type="dxa"/>
            <w:tcBorders>
              <w:top w:val="nil"/>
              <w:left w:val="nil"/>
              <w:bottom w:val="single" w:sz="4" w:space="0" w:color="auto"/>
              <w:right w:val="single" w:sz="4" w:space="0" w:color="auto"/>
            </w:tcBorders>
            <w:shd w:val="clear" w:color="auto" w:fill="auto"/>
            <w:noWrap/>
            <w:vAlign w:val="bottom"/>
            <w:hideMark/>
          </w:tcPr>
          <w:p w14:paraId="1386BA3F"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c>
          <w:tcPr>
            <w:tcW w:w="1460" w:type="dxa"/>
            <w:tcBorders>
              <w:top w:val="nil"/>
              <w:left w:val="nil"/>
              <w:bottom w:val="single" w:sz="4" w:space="0" w:color="auto"/>
              <w:right w:val="single" w:sz="4" w:space="0" w:color="auto"/>
            </w:tcBorders>
            <w:shd w:val="clear" w:color="auto" w:fill="auto"/>
            <w:noWrap/>
            <w:vAlign w:val="bottom"/>
            <w:hideMark/>
          </w:tcPr>
          <w:p w14:paraId="32A3C559"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c>
          <w:tcPr>
            <w:tcW w:w="1218" w:type="dxa"/>
            <w:tcBorders>
              <w:top w:val="nil"/>
              <w:left w:val="nil"/>
              <w:bottom w:val="single" w:sz="4" w:space="0" w:color="auto"/>
              <w:right w:val="single" w:sz="4" w:space="0" w:color="auto"/>
            </w:tcBorders>
            <w:shd w:val="clear" w:color="auto" w:fill="auto"/>
            <w:noWrap/>
            <w:vAlign w:val="bottom"/>
            <w:hideMark/>
          </w:tcPr>
          <w:p w14:paraId="4FD6C597"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c>
          <w:tcPr>
            <w:tcW w:w="1144" w:type="dxa"/>
            <w:tcBorders>
              <w:top w:val="nil"/>
              <w:left w:val="nil"/>
              <w:bottom w:val="single" w:sz="4" w:space="0" w:color="auto"/>
              <w:right w:val="single" w:sz="4" w:space="0" w:color="auto"/>
            </w:tcBorders>
            <w:shd w:val="clear" w:color="auto" w:fill="auto"/>
            <w:noWrap/>
            <w:vAlign w:val="bottom"/>
            <w:hideMark/>
          </w:tcPr>
          <w:p w14:paraId="7D671F06"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Yes</w:t>
            </w:r>
          </w:p>
        </w:tc>
        <w:tc>
          <w:tcPr>
            <w:tcW w:w="1315" w:type="dxa"/>
            <w:tcBorders>
              <w:top w:val="nil"/>
              <w:left w:val="nil"/>
              <w:bottom w:val="single" w:sz="4" w:space="0" w:color="auto"/>
              <w:right w:val="single" w:sz="4" w:space="0" w:color="auto"/>
            </w:tcBorders>
            <w:shd w:val="clear" w:color="auto" w:fill="auto"/>
            <w:noWrap/>
            <w:vAlign w:val="bottom"/>
            <w:hideMark/>
          </w:tcPr>
          <w:p w14:paraId="781E1BF7"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18862D19" w14:textId="77777777" w:rsidTr="00997EBE">
        <w:trPr>
          <w:trHeight w:val="288"/>
        </w:trPr>
        <w:tc>
          <w:tcPr>
            <w:tcW w:w="2768" w:type="dxa"/>
            <w:tcBorders>
              <w:top w:val="nil"/>
              <w:left w:val="single" w:sz="4" w:space="0" w:color="auto"/>
              <w:bottom w:val="single" w:sz="4" w:space="0" w:color="auto"/>
              <w:right w:val="single" w:sz="4" w:space="0" w:color="auto"/>
            </w:tcBorders>
            <w:shd w:val="clear" w:color="auto" w:fill="auto"/>
            <w:noWrap/>
            <w:vAlign w:val="bottom"/>
            <w:hideMark/>
          </w:tcPr>
          <w:p w14:paraId="18F25A78"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Vishnu E</w:t>
            </w:r>
          </w:p>
        </w:tc>
        <w:tc>
          <w:tcPr>
            <w:tcW w:w="2192" w:type="dxa"/>
            <w:tcBorders>
              <w:top w:val="nil"/>
              <w:left w:val="nil"/>
              <w:bottom w:val="single" w:sz="4" w:space="0" w:color="auto"/>
              <w:right w:val="single" w:sz="4" w:space="0" w:color="auto"/>
            </w:tcBorders>
            <w:shd w:val="clear" w:color="auto" w:fill="auto"/>
            <w:noWrap/>
            <w:vAlign w:val="bottom"/>
            <w:hideMark/>
          </w:tcPr>
          <w:p w14:paraId="24856617"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BA</w:t>
            </w:r>
          </w:p>
        </w:tc>
        <w:tc>
          <w:tcPr>
            <w:tcW w:w="1418" w:type="dxa"/>
            <w:tcBorders>
              <w:top w:val="nil"/>
              <w:left w:val="nil"/>
              <w:bottom w:val="single" w:sz="4" w:space="0" w:color="auto"/>
              <w:right w:val="single" w:sz="4" w:space="0" w:color="auto"/>
            </w:tcBorders>
            <w:shd w:val="clear" w:color="auto" w:fill="auto"/>
            <w:noWrap/>
            <w:vAlign w:val="bottom"/>
            <w:hideMark/>
          </w:tcPr>
          <w:p w14:paraId="2CAA588C"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Yes</w:t>
            </w:r>
          </w:p>
        </w:tc>
        <w:tc>
          <w:tcPr>
            <w:tcW w:w="1460" w:type="dxa"/>
            <w:tcBorders>
              <w:top w:val="nil"/>
              <w:left w:val="nil"/>
              <w:bottom w:val="single" w:sz="4" w:space="0" w:color="auto"/>
              <w:right w:val="single" w:sz="4" w:space="0" w:color="auto"/>
            </w:tcBorders>
            <w:shd w:val="clear" w:color="auto" w:fill="auto"/>
            <w:noWrap/>
            <w:vAlign w:val="bottom"/>
            <w:hideMark/>
          </w:tcPr>
          <w:p w14:paraId="1E13C4AF"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c>
          <w:tcPr>
            <w:tcW w:w="1218" w:type="dxa"/>
            <w:tcBorders>
              <w:top w:val="nil"/>
              <w:left w:val="nil"/>
              <w:bottom w:val="single" w:sz="4" w:space="0" w:color="auto"/>
              <w:right w:val="single" w:sz="4" w:space="0" w:color="auto"/>
            </w:tcBorders>
            <w:shd w:val="clear" w:color="auto" w:fill="auto"/>
            <w:noWrap/>
            <w:vAlign w:val="bottom"/>
            <w:hideMark/>
          </w:tcPr>
          <w:p w14:paraId="776D2E89"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c>
          <w:tcPr>
            <w:tcW w:w="1144" w:type="dxa"/>
            <w:tcBorders>
              <w:top w:val="nil"/>
              <w:left w:val="nil"/>
              <w:bottom w:val="single" w:sz="4" w:space="0" w:color="auto"/>
              <w:right w:val="single" w:sz="4" w:space="0" w:color="auto"/>
            </w:tcBorders>
            <w:shd w:val="clear" w:color="auto" w:fill="auto"/>
            <w:noWrap/>
            <w:vAlign w:val="bottom"/>
            <w:hideMark/>
          </w:tcPr>
          <w:p w14:paraId="329F2A1E"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c>
          <w:tcPr>
            <w:tcW w:w="1315" w:type="dxa"/>
            <w:tcBorders>
              <w:top w:val="nil"/>
              <w:left w:val="nil"/>
              <w:bottom w:val="single" w:sz="4" w:space="0" w:color="auto"/>
              <w:right w:val="single" w:sz="4" w:space="0" w:color="auto"/>
            </w:tcBorders>
            <w:shd w:val="clear" w:color="auto" w:fill="auto"/>
            <w:noWrap/>
            <w:vAlign w:val="bottom"/>
            <w:hideMark/>
          </w:tcPr>
          <w:p w14:paraId="1F1F8D8D"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462F874A" w14:textId="77777777" w:rsidTr="00997EBE">
        <w:trPr>
          <w:trHeight w:val="288"/>
        </w:trPr>
        <w:tc>
          <w:tcPr>
            <w:tcW w:w="2768" w:type="dxa"/>
            <w:tcBorders>
              <w:top w:val="nil"/>
              <w:left w:val="single" w:sz="4" w:space="0" w:color="auto"/>
              <w:bottom w:val="single" w:sz="4" w:space="0" w:color="auto"/>
              <w:right w:val="single" w:sz="4" w:space="0" w:color="auto"/>
            </w:tcBorders>
            <w:shd w:val="clear" w:color="auto" w:fill="auto"/>
            <w:noWrap/>
            <w:vAlign w:val="bottom"/>
            <w:hideMark/>
          </w:tcPr>
          <w:p w14:paraId="6E7CC782"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xml:space="preserve">Mr. </w:t>
            </w:r>
            <w:proofErr w:type="spellStart"/>
            <w:r w:rsidRPr="00F54CC1">
              <w:rPr>
                <w:rFonts w:eastAsia="Times New Roman" w:cstheme="minorHAnsi"/>
                <w:color w:val="000000"/>
                <w:kern w:val="0"/>
                <w:sz w:val="24"/>
                <w:szCs w:val="24"/>
                <w:lang w:eastAsia="en-IN"/>
                <w14:ligatures w14:val="none"/>
              </w:rPr>
              <w:t>Vanadam</w:t>
            </w:r>
            <w:proofErr w:type="spellEnd"/>
          </w:p>
        </w:tc>
        <w:tc>
          <w:tcPr>
            <w:tcW w:w="2192" w:type="dxa"/>
            <w:tcBorders>
              <w:top w:val="nil"/>
              <w:left w:val="nil"/>
              <w:bottom w:val="single" w:sz="4" w:space="0" w:color="auto"/>
              <w:right w:val="single" w:sz="4" w:space="0" w:color="auto"/>
            </w:tcBorders>
            <w:shd w:val="clear" w:color="auto" w:fill="auto"/>
            <w:noWrap/>
            <w:vAlign w:val="bottom"/>
            <w:hideMark/>
          </w:tcPr>
          <w:p w14:paraId="43FEC59B"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Project manager</w:t>
            </w:r>
          </w:p>
        </w:tc>
        <w:tc>
          <w:tcPr>
            <w:tcW w:w="1418" w:type="dxa"/>
            <w:tcBorders>
              <w:top w:val="nil"/>
              <w:left w:val="nil"/>
              <w:bottom w:val="single" w:sz="4" w:space="0" w:color="auto"/>
              <w:right w:val="single" w:sz="4" w:space="0" w:color="auto"/>
            </w:tcBorders>
            <w:shd w:val="clear" w:color="auto" w:fill="auto"/>
            <w:noWrap/>
            <w:vAlign w:val="bottom"/>
            <w:hideMark/>
          </w:tcPr>
          <w:p w14:paraId="1FEF9D0F"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c>
          <w:tcPr>
            <w:tcW w:w="1460" w:type="dxa"/>
            <w:tcBorders>
              <w:top w:val="nil"/>
              <w:left w:val="nil"/>
              <w:bottom w:val="single" w:sz="4" w:space="0" w:color="auto"/>
              <w:right w:val="single" w:sz="4" w:space="0" w:color="auto"/>
            </w:tcBorders>
            <w:shd w:val="clear" w:color="auto" w:fill="auto"/>
            <w:noWrap/>
            <w:vAlign w:val="bottom"/>
            <w:hideMark/>
          </w:tcPr>
          <w:p w14:paraId="46690272"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Yes</w:t>
            </w:r>
          </w:p>
        </w:tc>
        <w:tc>
          <w:tcPr>
            <w:tcW w:w="1218" w:type="dxa"/>
            <w:tcBorders>
              <w:top w:val="nil"/>
              <w:left w:val="nil"/>
              <w:bottom w:val="single" w:sz="4" w:space="0" w:color="auto"/>
              <w:right w:val="single" w:sz="4" w:space="0" w:color="auto"/>
            </w:tcBorders>
            <w:shd w:val="clear" w:color="auto" w:fill="auto"/>
            <w:noWrap/>
            <w:vAlign w:val="bottom"/>
            <w:hideMark/>
          </w:tcPr>
          <w:p w14:paraId="458F9985"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c>
          <w:tcPr>
            <w:tcW w:w="1144" w:type="dxa"/>
            <w:tcBorders>
              <w:top w:val="nil"/>
              <w:left w:val="nil"/>
              <w:bottom w:val="single" w:sz="4" w:space="0" w:color="auto"/>
              <w:right w:val="single" w:sz="4" w:space="0" w:color="auto"/>
            </w:tcBorders>
            <w:shd w:val="clear" w:color="auto" w:fill="auto"/>
            <w:noWrap/>
            <w:vAlign w:val="bottom"/>
            <w:hideMark/>
          </w:tcPr>
          <w:p w14:paraId="31014F72"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c>
          <w:tcPr>
            <w:tcW w:w="1315" w:type="dxa"/>
            <w:tcBorders>
              <w:top w:val="nil"/>
              <w:left w:val="nil"/>
              <w:bottom w:val="single" w:sz="4" w:space="0" w:color="auto"/>
              <w:right w:val="single" w:sz="4" w:space="0" w:color="auto"/>
            </w:tcBorders>
            <w:shd w:val="clear" w:color="auto" w:fill="auto"/>
            <w:noWrap/>
            <w:vAlign w:val="bottom"/>
            <w:hideMark/>
          </w:tcPr>
          <w:p w14:paraId="1A5190DF"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2D97FFB1" w14:textId="77777777" w:rsidTr="00997EBE">
        <w:trPr>
          <w:trHeight w:val="288"/>
        </w:trPr>
        <w:tc>
          <w:tcPr>
            <w:tcW w:w="2768" w:type="dxa"/>
            <w:tcBorders>
              <w:top w:val="nil"/>
              <w:left w:val="single" w:sz="4" w:space="0" w:color="auto"/>
              <w:bottom w:val="single" w:sz="4" w:space="0" w:color="auto"/>
              <w:right w:val="single" w:sz="4" w:space="0" w:color="auto"/>
            </w:tcBorders>
            <w:shd w:val="clear" w:color="auto" w:fill="auto"/>
            <w:noWrap/>
            <w:vAlign w:val="bottom"/>
            <w:hideMark/>
          </w:tcPr>
          <w:p w14:paraId="2865F847"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Mr. Henry</w:t>
            </w:r>
          </w:p>
        </w:tc>
        <w:tc>
          <w:tcPr>
            <w:tcW w:w="2192" w:type="dxa"/>
            <w:tcBorders>
              <w:top w:val="nil"/>
              <w:left w:val="nil"/>
              <w:bottom w:val="single" w:sz="4" w:space="0" w:color="auto"/>
              <w:right w:val="single" w:sz="4" w:space="0" w:color="auto"/>
            </w:tcBorders>
            <w:shd w:val="clear" w:color="auto" w:fill="auto"/>
            <w:noWrap/>
            <w:vAlign w:val="bottom"/>
            <w:hideMark/>
          </w:tcPr>
          <w:p w14:paraId="6AF27FD3"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Finance head</w:t>
            </w:r>
          </w:p>
        </w:tc>
        <w:tc>
          <w:tcPr>
            <w:tcW w:w="1418" w:type="dxa"/>
            <w:tcBorders>
              <w:top w:val="nil"/>
              <w:left w:val="nil"/>
              <w:bottom w:val="single" w:sz="4" w:space="0" w:color="auto"/>
              <w:right w:val="single" w:sz="4" w:space="0" w:color="auto"/>
            </w:tcBorders>
            <w:shd w:val="clear" w:color="auto" w:fill="auto"/>
            <w:noWrap/>
            <w:vAlign w:val="bottom"/>
            <w:hideMark/>
          </w:tcPr>
          <w:p w14:paraId="741EBF28"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c>
          <w:tcPr>
            <w:tcW w:w="1460" w:type="dxa"/>
            <w:tcBorders>
              <w:top w:val="nil"/>
              <w:left w:val="nil"/>
              <w:bottom w:val="single" w:sz="4" w:space="0" w:color="auto"/>
              <w:right w:val="single" w:sz="4" w:space="0" w:color="auto"/>
            </w:tcBorders>
            <w:shd w:val="clear" w:color="auto" w:fill="auto"/>
            <w:noWrap/>
            <w:vAlign w:val="bottom"/>
            <w:hideMark/>
          </w:tcPr>
          <w:p w14:paraId="5A9844F6"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c>
          <w:tcPr>
            <w:tcW w:w="1218" w:type="dxa"/>
            <w:tcBorders>
              <w:top w:val="nil"/>
              <w:left w:val="nil"/>
              <w:bottom w:val="single" w:sz="4" w:space="0" w:color="auto"/>
              <w:right w:val="single" w:sz="4" w:space="0" w:color="auto"/>
            </w:tcBorders>
            <w:shd w:val="clear" w:color="auto" w:fill="auto"/>
            <w:noWrap/>
            <w:vAlign w:val="bottom"/>
            <w:hideMark/>
          </w:tcPr>
          <w:p w14:paraId="1E9A6CB5"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c>
          <w:tcPr>
            <w:tcW w:w="1144" w:type="dxa"/>
            <w:tcBorders>
              <w:top w:val="nil"/>
              <w:left w:val="nil"/>
              <w:bottom w:val="single" w:sz="4" w:space="0" w:color="auto"/>
              <w:right w:val="single" w:sz="4" w:space="0" w:color="auto"/>
            </w:tcBorders>
            <w:shd w:val="clear" w:color="auto" w:fill="auto"/>
            <w:noWrap/>
            <w:vAlign w:val="bottom"/>
            <w:hideMark/>
          </w:tcPr>
          <w:p w14:paraId="25491F57"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c>
          <w:tcPr>
            <w:tcW w:w="1315" w:type="dxa"/>
            <w:tcBorders>
              <w:top w:val="nil"/>
              <w:left w:val="nil"/>
              <w:bottom w:val="single" w:sz="4" w:space="0" w:color="auto"/>
              <w:right w:val="single" w:sz="4" w:space="0" w:color="auto"/>
            </w:tcBorders>
            <w:shd w:val="clear" w:color="auto" w:fill="auto"/>
            <w:noWrap/>
            <w:vAlign w:val="bottom"/>
            <w:hideMark/>
          </w:tcPr>
          <w:p w14:paraId="0144204E"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Yes</w:t>
            </w:r>
          </w:p>
        </w:tc>
      </w:tr>
      <w:tr w:rsidR="00047021" w:rsidRPr="00F54CC1" w14:paraId="4DF5619D" w14:textId="77777777" w:rsidTr="00997EBE">
        <w:trPr>
          <w:trHeight w:val="864"/>
        </w:trPr>
        <w:tc>
          <w:tcPr>
            <w:tcW w:w="2768" w:type="dxa"/>
            <w:tcBorders>
              <w:top w:val="nil"/>
              <w:left w:val="single" w:sz="4" w:space="0" w:color="auto"/>
              <w:bottom w:val="single" w:sz="4" w:space="0" w:color="auto"/>
              <w:right w:val="single" w:sz="4" w:space="0" w:color="auto"/>
            </w:tcBorders>
            <w:shd w:val="clear" w:color="auto" w:fill="auto"/>
            <w:vAlign w:val="bottom"/>
            <w:hideMark/>
          </w:tcPr>
          <w:p w14:paraId="3B38FB59"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xml:space="preserve">Ms. Juhi, Mr. </w:t>
            </w:r>
            <w:proofErr w:type="spellStart"/>
            <w:r w:rsidRPr="00F54CC1">
              <w:rPr>
                <w:rFonts w:eastAsia="Times New Roman" w:cstheme="minorHAnsi"/>
                <w:color w:val="000000"/>
                <w:kern w:val="0"/>
                <w:sz w:val="24"/>
                <w:szCs w:val="24"/>
                <w:lang w:eastAsia="en-IN"/>
                <w14:ligatures w14:val="none"/>
              </w:rPr>
              <w:t>Teyson</w:t>
            </w:r>
            <w:proofErr w:type="spellEnd"/>
            <w:r w:rsidRPr="00F54CC1">
              <w:rPr>
                <w:rFonts w:eastAsia="Times New Roman" w:cstheme="minorHAnsi"/>
                <w:color w:val="000000"/>
                <w:kern w:val="0"/>
                <w:sz w:val="24"/>
                <w:szCs w:val="24"/>
                <w:lang w:eastAsia="en-IN"/>
                <w14:ligatures w14:val="none"/>
              </w:rPr>
              <w:t>, Ms. Lucie, Mr. Tucker, Mr. Bravo, Mr. Mike, Mr. John, Mr. Jason, Ms. Alekya</w:t>
            </w:r>
          </w:p>
        </w:tc>
        <w:tc>
          <w:tcPr>
            <w:tcW w:w="2192" w:type="dxa"/>
            <w:tcBorders>
              <w:top w:val="nil"/>
              <w:left w:val="nil"/>
              <w:bottom w:val="single" w:sz="4" w:space="0" w:color="auto"/>
              <w:right w:val="single" w:sz="4" w:space="0" w:color="auto"/>
            </w:tcBorders>
            <w:shd w:val="clear" w:color="auto" w:fill="auto"/>
            <w:noWrap/>
            <w:vAlign w:val="bottom"/>
            <w:hideMark/>
          </w:tcPr>
          <w:p w14:paraId="140F66B4"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Tech team</w:t>
            </w:r>
          </w:p>
        </w:tc>
        <w:tc>
          <w:tcPr>
            <w:tcW w:w="1418" w:type="dxa"/>
            <w:tcBorders>
              <w:top w:val="nil"/>
              <w:left w:val="nil"/>
              <w:bottom w:val="single" w:sz="4" w:space="0" w:color="auto"/>
              <w:right w:val="single" w:sz="4" w:space="0" w:color="auto"/>
            </w:tcBorders>
            <w:shd w:val="clear" w:color="auto" w:fill="auto"/>
            <w:noWrap/>
            <w:vAlign w:val="bottom"/>
            <w:hideMark/>
          </w:tcPr>
          <w:p w14:paraId="2DE3CF9F"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c>
          <w:tcPr>
            <w:tcW w:w="1460" w:type="dxa"/>
            <w:tcBorders>
              <w:top w:val="nil"/>
              <w:left w:val="nil"/>
              <w:bottom w:val="single" w:sz="4" w:space="0" w:color="auto"/>
              <w:right w:val="single" w:sz="4" w:space="0" w:color="auto"/>
            </w:tcBorders>
            <w:shd w:val="clear" w:color="auto" w:fill="auto"/>
            <w:noWrap/>
            <w:vAlign w:val="bottom"/>
            <w:hideMark/>
          </w:tcPr>
          <w:p w14:paraId="17A0E480"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c>
          <w:tcPr>
            <w:tcW w:w="1218" w:type="dxa"/>
            <w:tcBorders>
              <w:top w:val="nil"/>
              <w:left w:val="nil"/>
              <w:bottom w:val="single" w:sz="4" w:space="0" w:color="auto"/>
              <w:right w:val="single" w:sz="4" w:space="0" w:color="auto"/>
            </w:tcBorders>
            <w:shd w:val="clear" w:color="auto" w:fill="auto"/>
            <w:noWrap/>
            <w:vAlign w:val="bottom"/>
            <w:hideMark/>
          </w:tcPr>
          <w:p w14:paraId="126ABEE5"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Yes</w:t>
            </w:r>
          </w:p>
        </w:tc>
        <w:tc>
          <w:tcPr>
            <w:tcW w:w="1144" w:type="dxa"/>
            <w:tcBorders>
              <w:top w:val="nil"/>
              <w:left w:val="nil"/>
              <w:bottom w:val="single" w:sz="4" w:space="0" w:color="auto"/>
              <w:right w:val="single" w:sz="4" w:space="0" w:color="auto"/>
            </w:tcBorders>
            <w:shd w:val="clear" w:color="auto" w:fill="auto"/>
            <w:noWrap/>
            <w:vAlign w:val="bottom"/>
            <w:hideMark/>
          </w:tcPr>
          <w:p w14:paraId="242A1A1B"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c>
          <w:tcPr>
            <w:tcW w:w="1315" w:type="dxa"/>
            <w:tcBorders>
              <w:top w:val="nil"/>
              <w:left w:val="nil"/>
              <w:bottom w:val="single" w:sz="4" w:space="0" w:color="auto"/>
              <w:right w:val="single" w:sz="4" w:space="0" w:color="auto"/>
            </w:tcBorders>
            <w:shd w:val="clear" w:color="auto" w:fill="auto"/>
            <w:noWrap/>
            <w:vAlign w:val="bottom"/>
            <w:hideMark/>
          </w:tcPr>
          <w:p w14:paraId="7E383926"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bl>
    <w:p w14:paraId="59AE92C9" w14:textId="77777777" w:rsidR="00047021" w:rsidRPr="00F54CC1" w:rsidRDefault="00047021" w:rsidP="00047021">
      <w:pPr>
        <w:spacing w:before="240" w:after="0"/>
        <w:ind w:left="-851" w:right="-897"/>
        <w:jc w:val="both"/>
        <w:rPr>
          <w:rFonts w:cstheme="minorHAnsi"/>
          <w:sz w:val="24"/>
          <w:szCs w:val="24"/>
        </w:rPr>
      </w:pPr>
    </w:p>
    <w:p w14:paraId="1941FF31"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Question 7 – Business Case Document</w:t>
      </w:r>
    </w:p>
    <w:p w14:paraId="13E7A9EF"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Answer: Business Case Document</w:t>
      </w:r>
    </w:p>
    <w:p w14:paraId="396EF2F7"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 xml:space="preserve">Following points are to be covered: </w:t>
      </w:r>
    </w:p>
    <w:p w14:paraId="706BCFF5" w14:textId="77777777" w:rsidR="00047021" w:rsidRPr="00F54CC1" w:rsidRDefault="00047021" w:rsidP="00047021">
      <w:pPr>
        <w:pStyle w:val="ListParagraph"/>
        <w:numPr>
          <w:ilvl w:val="0"/>
          <w:numId w:val="1"/>
        </w:numPr>
        <w:spacing w:before="240" w:after="0"/>
        <w:ind w:right="-897"/>
        <w:jc w:val="both"/>
        <w:rPr>
          <w:rFonts w:cstheme="minorHAnsi"/>
          <w:sz w:val="24"/>
          <w:szCs w:val="24"/>
        </w:rPr>
      </w:pPr>
      <w:r w:rsidRPr="00F54CC1">
        <w:rPr>
          <w:rFonts w:cstheme="minorHAnsi"/>
          <w:sz w:val="24"/>
          <w:szCs w:val="24"/>
        </w:rPr>
        <w:t xml:space="preserve">Why is this project initiated? </w:t>
      </w:r>
    </w:p>
    <w:p w14:paraId="7315EF39" w14:textId="77777777" w:rsidR="00047021" w:rsidRPr="00F54CC1" w:rsidRDefault="00047021" w:rsidP="00047021">
      <w:pPr>
        <w:pStyle w:val="ListParagraph"/>
        <w:numPr>
          <w:ilvl w:val="0"/>
          <w:numId w:val="1"/>
        </w:numPr>
        <w:spacing w:before="240" w:after="0"/>
        <w:ind w:right="-897"/>
        <w:jc w:val="both"/>
        <w:rPr>
          <w:rFonts w:cstheme="minorHAnsi"/>
          <w:sz w:val="24"/>
          <w:szCs w:val="24"/>
        </w:rPr>
      </w:pPr>
      <w:r w:rsidRPr="00F54CC1">
        <w:rPr>
          <w:rFonts w:cstheme="minorHAnsi"/>
          <w:sz w:val="24"/>
          <w:szCs w:val="24"/>
        </w:rPr>
        <w:t xml:space="preserve">What are the current problems? - GAP analysis </w:t>
      </w:r>
    </w:p>
    <w:p w14:paraId="2B875C6A" w14:textId="77777777" w:rsidR="00047021" w:rsidRPr="00F54CC1" w:rsidRDefault="00047021" w:rsidP="00047021">
      <w:pPr>
        <w:pStyle w:val="ListParagraph"/>
        <w:numPr>
          <w:ilvl w:val="0"/>
          <w:numId w:val="1"/>
        </w:numPr>
        <w:spacing w:before="240" w:after="0"/>
        <w:ind w:right="-897"/>
        <w:jc w:val="both"/>
        <w:rPr>
          <w:rFonts w:cstheme="minorHAnsi"/>
          <w:sz w:val="24"/>
          <w:szCs w:val="24"/>
        </w:rPr>
      </w:pPr>
      <w:r w:rsidRPr="00F54CC1">
        <w:rPr>
          <w:rFonts w:cstheme="minorHAnsi"/>
          <w:sz w:val="24"/>
          <w:szCs w:val="24"/>
        </w:rPr>
        <w:t xml:space="preserve">What are the resources required? - 14 -15 people </w:t>
      </w:r>
    </w:p>
    <w:p w14:paraId="02F107FB" w14:textId="77777777" w:rsidR="00047021" w:rsidRPr="00F54CC1" w:rsidRDefault="00047021" w:rsidP="00047021">
      <w:pPr>
        <w:pStyle w:val="ListParagraph"/>
        <w:numPr>
          <w:ilvl w:val="0"/>
          <w:numId w:val="1"/>
        </w:numPr>
        <w:spacing w:before="240" w:after="0"/>
        <w:ind w:right="-897"/>
        <w:jc w:val="both"/>
        <w:rPr>
          <w:rFonts w:cstheme="minorHAnsi"/>
          <w:sz w:val="24"/>
          <w:szCs w:val="24"/>
        </w:rPr>
      </w:pPr>
      <w:r w:rsidRPr="00F54CC1">
        <w:rPr>
          <w:rFonts w:cstheme="minorHAnsi"/>
          <w:sz w:val="24"/>
          <w:szCs w:val="24"/>
        </w:rPr>
        <w:t xml:space="preserve">How much organizational change is required to adopt this technology? - A percentage how much change can be done </w:t>
      </w:r>
    </w:p>
    <w:p w14:paraId="73CBE7DF" w14:textId="77777777" w:rsidR="00047021" w:rsidRPr="00F54CC1" w:rsidRDefault="00047021" w:rsidP="00047021">
      <w:pPr>
        <w:pStyle w:val="ListParagraph"/>
        <w:numPr>
          <w:ilvl w:val="0"/>
          <w:numId w:val="1"/>
        </w:numPr>
        <w:spacing w:before="240" w:after="0"/>
        <w:ind w:right="-897"/>
        <w:jc w:val="both"/>
        <w:rPr>
          <w:rFonts w:cstheme="minorHAnsi"/>
          <w:sz w:val="24"/>
          <w:szCs w:val="24"/>
        </w:rPr>
      </w:pPr>
      <w:r w:rsidRPr="00F54CC1">
        <w:rPr>
          <w:rFonts w:cstheme="minorHAnsi"/>
          <w:sz w:val="24"/>
          <w:szCs w:val="24"/>
        </w:rPr>
        <w:t xml:space="preserve">With this project how many problems could be solved? - Time frame to recover </w:t>
      </w:r>
      <w:r>
        <w:rPr>
          <w:rFonts w:cstheme="minorHAnsi"/>
          <w:sz w:val="24"/>
          <w:szCs w:val="24"/>
        </w:rPr>
        <w:t>h</w:t>
      </w:r>
      <w:r w:rsidRPr="00F54CC1">
        <w:rPr>
          <w:rFonts w:cstheme="minorHAnsi"/>
          <w:sz w:val="24"/>
          <w:szCs w:val="24"/>
        </w:rPr>
        <w:t>ow to identify stakeholders? Via RACI we can identify.</w:t>
      </w:r>
    </w:p>
    <w:p w14:paraId="708B3EFC"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lastRenderedPageBreak/>
        <w:t>Summary:</w:t>
      </w:r>
      <w:r w:rsidRPr="00F54CC1">
        <w:rPr>
          <w:rFonts w:cstheme="minorHAnsi"/>
          <w:sz w:val="24"/>
          <w:szCs w:val="24"/>
        </w:rPr>
        <w:t xml:space="preserve"> The whole purpose of this project is to help farmers to buy agricultural products on just one click. To have them a hassle-free experience and to save their time, as they will search the required products from N number of sellers across the country and will be able to place the order in seconds, also the product will be delivered at their door step. All these activities will be done, right from their home. They won’t have to step out of the home. </w:t>
      </w:r>
    </w:p>
    <w:p w14:paraId="28FC4CC0"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Challenges:</w:t>
      </w:r>
      <w:r w:rsidRPr="00F54CC1">
        <w:rPr>
          <w:rFonts w:cstheme="minorHAnsi"/>
          <w:sz w:val="24"/>
          <w:szCs w:val="24"/>
        </w:rPr>
        <w:t xml:space="preserve"> Budget could be increased along with the time frame, as this project is demanding in terms of resources. lack of domain knowledge and lack of education of stakeholders could be hinderance in gathering requirement properly and implementing them correctly.,</w:t>
      </w:r>
    </w:p>
    <w:p w14:paraId="72191752"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Present circumstances:</w:t>
      </w:r>
      <w:r w:rsidRPr="00F54CC1">
        <w:rPr>
          <w:rFonts w:cstheme="minorHAnsi"/>
          <w:sz w:val="24"/>
          <w:szCs w:val="24"/>
        </w:rPr>
        <w:t xml:space="preserve"> Farmers are facing difficulties in procuring fertilizers and pesticides, due to the unavailability of products on time, which leads to bad crops. </w:t>
      </w:r>
    </w:p>
    <w:p w14:paraId="47A0A01F" w14:textId="77777777" w:rsidR="00047021" w:rsidRPr="00F54CC1" w:rsidRDefault="00047021" w:rsidP="00047021">
      <w:pPr>
        <w:spacing w:before="240"/>
        <w:ind w:left="-851" w:right="-897"/>
        <w:jc w:val="both"/>
        <w:rPr>
          <w:rFonts w:cstheme="minorHAnsi"/>
          <w:sz w:val="24"/>
          <w:szCs w:val="24"/>
        </w:rPr>
      </w:pPr>
      <w:r w:rsidRPr="00F54CC1">
        <w:rPr>
          <w:rFonts w:cstheme="minorHAnsi"/>
          <w:b/>
          <w:bCs/>
          <w:sz w:val="24"/>
          <w:szCs w:val="24"/>
        </w:rPr>
        <w:t>Solution:</w:t>
      </w:r>
      <w:r w:rsidRPr="00F54CC1">
        <w:rPr>
          <w:rFonts w:cstheme="minorHAnsi"/>
          <w:sz w:val="24"/>
          <w:szCs w:val="24"/>
        </w:rPr>
        <w:t xml:space="preserve"> With the help of the APP, farmers will get all the varieties of the agricultural project on one platform, it will save a lot of time, and orders will be delivered to their doorstep. </w:t>
      </w:r>
    </w:p>
    <w:p w14:paraId="782B9E80" w14:textId="77777777" w:rsidR="00047021" w:rsidRPr="00F54CC1" w:rsidRDefault="00047021" w:rsidP="00047021">
      <w:pPr>
        <w:spacing w:before="240"/>
        <w:ind w:left="-851" w:right="-896"/>
        <w:contextualSpacing/>
        <w:jc w:val="both"/>
        <w:rPr>
          <w:rFonts w:cstheme="minorHAnsi"/>
          <w:sz w:val="24"/>
          <w:szCs w:val="24"/>
        </w:rPr>
      </w:pPr>
      <w:r w:rsidRPr="00F54CC1">
        <w:rPr>
          <w:rFonts w:cstheme="minorHAnsi"/>
          <w:b/>
          <w:bCs/>
          <w:sz w:val="24"/>
          <w:szCs w:val="24"/>
        </w:rPr>
        <w:t>Requirements:</w:t>
      </w:r>
      <w:r w:rsidRPr="00F54CC1">
        <w:rPr>
          <w:rFonts w:cstheme="minorHAnsi"/>
          <w:sz w:val="24"/>
          <w:szCs w:val="24"/>
        </w:rPr>
        <w:t xml:space="preserve"> </w:t>
      </w:r>
      <w:proofErr w:type="spellStart"/>
      <w:r w:rsidRPr="00F54CC1">
        <w:rPr>
          <w:rFonts w:cstheme="minorHAnsi"/>
          <w:sz w:val="24"/>
          <w:szCs w:val="24"/>
        </w:rPr>
        <w:t>Balsmiq</w:t>
      </w:r>
      <w:proofErr w:type="spellEnd"/>
      <w:r w:rsidRPr="00F54CC1">
        <w:rPr>
          <w:rFonts w:cstheme="minorHAnsi"/>
          <w:sz w:val="24"/>
          <w:szCs w:val="24"/>
        </w:rPr>
        <w:t xml:space="preserve">, Visio, Java, Azure, Power BI </w:t>
      </w:r>
    </w:p>
    <w:p w14:paraId="3C6C7B27" w14:textId="77777777" w:rsidR="00047021" w:rsidRPr="00F54CC1" w:rsidRDefault="00047021" w:rsidP="00047021">
      <w:pPr>
        <w:spacing w:before="240" w:after="0"/>
        <w:ind w:left="-851" w:right="-896"/>
        <w:contextualSpacing/>
        <w:jc w:val="both"/>
        <w:rPr>
          <w:rFonts w:cstheme="minorHAnsi"/>
          <w:sz w:val="24"/>
          <w:szCs w:val="24"/>
        </w:rPr>
      </w:pPr>
      <w:r w:rsidRPr="00F54CC1">
        <w:rPr>
          <w:rFonts w:cstheme="minorHAnsi"/>
          <w:sz w:val="24"/>
          <w:szCs w:val="24"/>
        </w:rPr>
        <w:t xml:space="preserve">In this business case documents. MR. Karthik needs to </w:t>
      </w:r>
      <w:proofErr w:type="spellStart"/>
      <w:r w:rsidRPr="00F54CC1">
        <w:rPr>
          <w:rFonts w:cstheme="minorHAnsi"/>
          <w:sz w:val="24"/>
          <w:szCs w:val="24"/>
        </w:rPr>
        <w:t>analyze</w:t>
      </w:r>
      <w:proofErr w:type="spellEnd"/>
      <w:r w:rsidRPr="00F54CC1">
        <w:rPr>
          <w:rFonts w:cstheme="minorHAnsi"/>
          <w:sz w:val="24"/>
          <w:szCs w:val="24"/>
        </w:rPr>
        <w:t xml:space="preserve"> the things like- </w:t>
      </w:r>
    </w:p>
    <w:p w14:paraId="28BD5B50" w14:textId="77777777" w:rsidR="00047021" w:rsidRPr="00F54CC1" w:rsidRDefault="00047021" w:rsidP="00047021">
      <w:pPr>
        <w:spacing w:before="240" w:after="0"/>
        <w:ind w:left="-851" w:right="-896"/>
        <w:contextualSpacing/>
        <w:jc w:val="both"/>
        <w:rPr>
          <w:rFonts w:cstheme="minorHAnsi"/>
          <w:sz w:val="24"/>
          <w:szCs w:val="24"/>
        </w:rPr>
      </w:pPr>
      <w:r w:rsidRPr="00F54CC1">
        <w:rPr>
          <w:rFonts w:cstheme="minorHAnsi"/>
          <w:sz w:val="24"/>
          <w:szCs w:val="24"/>
        </w:rPr>
        <w:t xml:space="preserve">A business case is a package of information, analysis and recommendations. </w:t>
      </w:r>
    </w:p>
    <w:p w14:paraId="0364E53B" w14:textId="77777777" w:rsidR="00047021" w:rsidRPr="00F54CC1" w:rsidRDefault="00047021" w:rsidP="00047021">
      <w:pPr>
        <w:spacing w:before="240" w:after="0"/>
        <w:ind w:left="-851" w:right="-896"/>
        <w:contextualSpacing/>
        <w:jc w:val="both"/>
        <w:rPr>
          <w:rFonts w:cstheme="minorHAnsi"/>
          <w:sz w:val="24"/>
          <w:szCs w:val="24"/>
        </w:rPr>
      </w:pPr>
      <w:r w:rsidRPr="00F54CC1">
        <w:rPr>
          <w:rFonts w:cstheme="minorHAnsi"/>
          <w:sz w:val="24"/>
          <w:szCs w:val="24"/>
        </w:rPr>
        <w:t xml:space="preserve">A business case is prepared by Sr BA, Business Architect &amp; Pre-sales team. </w:t>
      </w:r>
    </w:p>
    <w:p w14:paraId="50BAC1C1" w14:textId="77777777" w:rsidR="00047021" w:rsidRPr="00F54CC1" w:rsidRDefault="00047021" w:rsidP="00047021">
      <w:pPr>
        <w:spacing w:before="240" w:after="0"/>
        <w:ind w:left="-851" w:right="-896"/>
        <w:contextualSpacing/>
        <w:jc w:val="both"/>
        <w:rPr>
          <w:rFonts w:cstheme="minorHAnsi"/>
          <w:sz w:val="24"/>
          <w:szCs w:val="24"/>
        </w:rPr>
      </w:pPr>
      <w:r w:rsidRPr="00F54CC1">
        <w:rPr>
          <w:rFonts w:cstheme="minorHAnsi"/>
          <w:sz w:val="24"/>
          <w:szCs w:val="24"/>
        </w:rPr>
        <w:t xml:space="preserve">A business case also helps in identifying key stakeholders who are affected by the problem. </w:t>
      </w:r>
    </w:p>
    <w:p w14:paraId="27A7E13B" w14:textId="77777777" w:rsidR="00047021" w:rsidRPr="00F54CC1" w:rsidRDefault="00047021" w:rsidP="00047021">
      <w:pPr>
        <w:spacing w:before="240" w:after="0"/>
        <w:ind w:left="-851" w:right="-896"/>
        <w:contextualSpacing/>
        <w:jc w:val="both"/>
        <w:rPr>
          <w:rFonts w:cstheme="minorHAnsi"/>
          <w:sz w:val="24"/>
          <w:szCs w:val="24"/>
        </w:rPr>
      </w:pPr>
      <w:r w:rsidRPr="00F54CC1">
        <w:rPr>
          <w:rFonts w:cstheme="minorHAnsi"/>
          <w:sz w:val="24"/>
          <w:szCs w:val="24"/>
        </w:rPr>
        <w:t xml:space="preserve">14-15 people of dedicated team is required. To complete this project we need PM, BA, Software developers, testers, technical team, DB. </w:t>
      </w:r>
    </w:p>
    <w:p w14:paraId="6E785F49"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Changes:</w:t>
      </w:r>
      <w:r w:rsidRPr="00F54CC1">
        <w:rPr>
          <w:rFonts w:cstheme="minorHAnsi"/>
          <w:sz w:val="24"/>
          <w:szCs w:val="24"/>
        </w:rPr>
        <w:t xml:space="preserve"> There are chances of 40% -50% changes to be happened in organizational policies, as this project is quiet demanding. Unpredictable changes can be asked at any times. As we can’t expect stability. </w:t>
      </w:r>
    </w:p>
    <w:p w14:paraId="1AEC5EF8"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Time frame:</w:t>
      </w:r>
      <w:r w:rsidRPr="00F54CC1">
        <w:rPr>
          <w:rFonts w:cstheme="minorHAnsi"/>
          <w:sz w:val="24"/>
          <w:szCs w:val="24"/>
        </w:rPr>
        <w:t xml:space="preserve"> As project is for 18 months. This app would be beneficial for all the farmers, fertilizers and pesticides companies. This time frame for return on investment is possibly after 1 year. </w:t>
      </w:r>
    </w:p>
    <w:p w14:paraId="790415D9"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Cost:</w:t>
      </w:r>
      <w:r w:rsidRPr="00F54CC1">
        <w:rPr>
          <w:rFonts w:cstheme="minorHAnsi"/>
          <w:sz w:val="24"/>
          <w:szCs w:val="24"/>
        </w:rPr>
        <w:t xml:space="preserve"> This tells us the cost of the project such as capital, operational and maintenance cost. The cost should be realistic and justifiable.</w:t>
      </w:r>
    </w:p>
    <w:p w14:paraId="2CC72A28"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Stakeholder identification:</w:t>
      </w:r>
      <w:r w:rsidRPr="00F54CC1">
        <w:rPr>
          <w:rFonts w:cstheme="minorHAnsi"/>
          <w:sz w:val="24"/>
          <w:szCs w:val="24"/>
        </w:rPr>
        <w:t xml:space="preserve"> The best way to identify the stakeholders is to prepare RACI matrix based on the functionality of every individual.</w:t>
      </w:r>
    </w:p>
    <w:p w14:paraId="6FA911FA" w14:textId="77777777" w:rsidR="00047021" w:rsidRPr="00F54CC1" w:rsidRDefault="00047021" w:rsidP="00047021">
      <w:pPr>
        <w:spacing w:before="240" w:after="0"/>
        <w:ind w:left="-851" w:right="-897"/>
        <w:jc w:val="both"/>
        <w:rPr>
          <w:rFonts w:cstheme="minorHAnsi"/>
          <w:sz w:val="24"/>
          <w:szCs w:val="24"/>
        </w:rPr>
      </w:pPr>
    </w:p>
    <w:p w14:paraId="44238EAB"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Question 8 – Four SDLC Methodologies</w:t>
      </w:r>
    </w:p>
    <w:p w14:paraId="232510DD"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Answer: Four SDLC Methodologies</w:t>
      </w:r>
    </w:p>
    <w:p w14:paraId="6004A07C" w14:textId="77777777" w:rsidR="00047021" w:rsidRPr="00F54CC1" w:rsidRDefault="00047021" w:rsidP="00047021">
      <w:pPr>
        <w:spacing w:before="240" w:after="0"/>
        <w:ind w:left="-851" w:right="-897"/>
        <w:jc w:val="both"/>
        <w:rPr>
          <w:rFonts w:cstheme="minorHAnsi"/>
          <w:sz w:val="24"/>
          <w:szCs w:val="24"/>
        </w:rPr>
      </w:pPr>
      <w:r w:rsidRPr="00F54CC1">
        <w:rPr>
          <w:rFonts w:cstheme="minorHAnsi"/>
          <w:sz w:val="24"/>
          <w:szCs w:val="24"/>
        </w:rPr>
        <w:t xml:space="preserve">The Committee of Mr. Henry, Mr Pandu, and Mr Dooku and Mr Karthik are having a discussion on Project Development Approach. Mr Karthik explained to Mr. Henry about SDLC. And four methodologies like Sequential, Iterative, Evolutionary and Agile. </w:t>
      </w:r>
    </w:p>
    <w:p w14:paraId="2C8DA9B6" w14:textId="77777777" w:rsidR="00047021" w:rsidRPr="00F54CC1" w:rsidRDefault="00047021" w:rsidP="00047021">
      <w:pPr>
        <w:spacing w:before="240" w:after="0"/>
        <w:ind w:left="-851" w:right="-897"/>
        <w:jc w:val="both"/>
        <w:rPr>
          <w:rFonts w:cstheme="minorHAnsi"/>
          <w:sz w:val="24"/>
          <w:szCs w:val="24"/>
        </w:rPr>
      </w:pPr>
      <w:r w:rsidRPr="00F54CC1">
        <w:rPr>
          <w:rFonts w:cstheme="minorHAnsi"/>
          <w:sz w:val="24"/>
          <w:szCs w:val="24"/>
        </w:rPr>
        <w:lastRenderedPageBreak/>
        <w:t>SDLC is a structured approach to developing software products. It consists various stages like planning, analysis, design, development, testing, deployment and maintenance. Each methodology has its strengths and weaknesses. The choice of methodology depends on project requirements.</w:t>
      </w:r>
    </w:p>
    <w:p w14:paraId="51B47DD6"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Sequential:</w:t>
      </w:r>
      <w:r w:rsidRPr="00F54CC1">
        <w:rPr>
          <w:rFonts w:cstheme="minorHAnsi"/>
          <w:sz w:val="24"/>
          <w:szCs w:val="24"/>
        </w:rPr>
        <w:t xml:space="preserve"> The Sequential model is a linear stack of layers that can be created using the waterfall model. In this method, entire project is delivered at the end of the deadline. Client can’t use the application in the midway. This method begins with at the system level and progresses through, analysis, design, coding, testing and support. </w:t>
      </w:r>
    </w:p>
    <w:p w14:paraId="144C68F7"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Iterative:</w:t>
      </w:r>
      <w:r w:rsidRPr="00F54CC1">
        <w:rPr>
          <w:rFonts w:cstheme="minorHAnsi"/>
          <w:sz w:val="24"/>
          <w:szCs w:val="24"/>
        </w:rPr>
        <w:t xml:space="preserve"> In this method APP is delivered in the modules. Each module is delivered per year in a given frequency of time. Client can start using the part of the application after delivery. Iterative changes result from repeated cycles of change with each cycle contributing to the outcome. The whole process is divided into a particular number of iterations and during each of them developers build a limited number of features. </w:t>
      </w:r>
    </w:p>
    <w:p w14:paraId="526386A0"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Evolutionary:</w:t>
      </w:r>
      <w:r w:rsidRPr="00F54CC1">
        <w:rPr>
          <w:rFonts w:cstheme="minorHAnsi"/>
          <w:sz w:val="24"/>
          <w:szCs w:val="24"/>
        </w:rPr>
        <w:t xml:space="preserve"> The overall frame of the module is submitted to the stakeholders. Client freezes on the given module. Slowly the IT team starts adding functionality to the modules. Business analyst gives the look and feel of the project to the stakeholders. </w:t>
      </w:r>
    </w:p>
    <w:p w14:paraId="4F30791F"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Agile:</w:t>
      </w:r>
      <w:r w:rsidRPr="00F54CC1">
        <w:rPr>
          <w:rFonts w:cstheme="minorHAnsi"/>
          <w:sz w:val="24"/>
          <w:szCs w:val="24"/>
        </w:rPr>
        <w:t xml:space="preserve"> Agile is the most popular method to use. In this methodology, project is getting delivered from the beginning. Clients start using the APP immediately. Continuous support goes on. Change request is possible at each phase during the delivery.</w:t>
      </w:r>
    </w:p>
    <w:p w14:paraId="11A381AA" w14:textId="77777777" w:rsidR="00047021" w:rsidRPr="00F54CC1" w:rsidRDefault="00047021" w:rsidP="00047021">
      <w:pPr>
        <w:spacing w:before="240" w:after="0"/>
        <w:ind w:left="-851" w:right="-897"/>
        <w:jc w:val="both"/>
        <w:rPr>
          <w:rFonts w:cstheme="minorHAnsi"/>
          <w:sz w:val="24"/>
          <w:szCs w:val="24"/>
        </w:rPr>
      </w:pPr>
    </w:p>
    <w:p w14:paraId="48B223B5"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Question 9 – Waterfall RUP Spiral and Scrum Models</w:t>
      </w:r>
    </w:p>
    <w:p w14:paraId="7510C57F"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Answer: My understanding on Waterfall, RUP, Spiral and Scrum Models.</w:t>
      </w:r>
    </w:p>
    <w:p w14:paraId="1F7584D0"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Waterfall:</w:t>
      </w:r>
      <w:r w:rsidRPr="00F54CC1">
        <w:rPr>
          <w:rFonts w:cstheme="minorHAnsi"/>
          <w:sz w:val="24"/>
          <w:szCs w:val="24"/>
        </w:rPr>
        <w:t xml:space="preserve"> This is the most common lifecycle mode and is also known as liner sequential model. It is very easy and simple to use. In this model, each phase is entirely completed, before that we can’t move to next phase. Once each phase is completed, review will be done to decide, whether to continue with the project or not. This is just to make sure that the project is on the right path or not. This method is different a bit as each phase is input for the next phase. </w:t>
      </w:r>
    </w:p>
    <w:p w14:paraId="7A74D3C9"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RUP:</w:t>
      </w:r>
      <w:r w:rsidRPr="00F54CC1">
        <w:rPr>
          <w:rFonts w:cstheme="minorHAnsi"/>
          <w:sz w:val="24"/>
          <w:szCs w:val="24"/>
        </w:rPr>
        <w:t xml:space="preserve"> Rational unified process. In this method long term application is developed. It allows to track the defects of the project at very early stage. Since it has multiple phases, it requires more budget and resources to execute the same. It also frames step by step explanation describing how specific explanation goals are to be achieved. </w:t>
      </w:r>
    </w:p>
    <w:p w14:paraId="6EEDB702"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Spiral:</w:t>
      </w:r>
      <w:r w:rsidRPr="00F54CC1">
        <w:rPr>
          <w:rFonts w:cstheme="minorHAnsi"/>
          <w:sz w:val="24"/>
          <w:szCs w:val="24"/>
        </w:rPr>
        <w:t xml:space="preserve"> It emphasizes on risk analysis. The spiral model is a risk driven process model generator for software projects It has four phases. Planning, risk analysis, engineering and evaluation. And these process repeats. In planning phase, requirements are gathered during the planning phase. In risk analysis phase a process is undertaken to identify risk and alternate solutions. A prototype is produced at the end of the risk and alternate solutions. Finally, software is produced in the engineering phase. Along with the testing at the end of the phase. In this method angular component represents progress and radius of the spiral component represents cost. </w:t>
      </w:r>
    </w:p>
    <w:p w14:paraId="3092C4A2"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lastRenderedPageBreak/>
        <w:t>Agile:</w:t>
      </w:r>
      <w:r w:rsidRPr="00F54CC1">
        <w:rPr>
          <w:rFonts w:cstheme="minorHAnsi"/>
          <w:sz w:val="24"/>
          <w:szCs w:val="24"/>
        </w:rPr>
        <w:t xml:space="preserve"> Agile is the most popular method to use. In this methodology, project is getting delivered from the beginning. Clients start using the APP immediately. Continuous support goes on. Change request is possible at each phase during the delivery. It involves customer retention, since there is no documentation.</w:t>
      </w:r>
    </w:p>
    <w:p w14:paraId="098E4CE7" w14:textId="77777777" w:rsidR="00047021" w:rsidRPr="00F54CC1" w:rsidRDefault="00047021" w:rsidP="00047021">
      <w:pPr>
        <w:spacing w:before="240" w:after="0"/>
        <w:ind w:left="-851" w:right="-897"/>
        <w:jc w:val="both"/>
        <w:rPr>
          <w:rFonts w:cstheme="minorHAnsi"/>
          <w:sz w:val="24"/>
          <w:szCs w:val="24"/>
        </w:rPr>
      </w:pPr>
    </w:p>
    <w:p w14:paraId="3328E96C"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Question 10 – Waterfall Vs V-Model</w:t>
      </w:r>
    </w:p>
    <w:p w14:paraId="438FB438"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 xml:space="preserve">Answer: </w:t>
      </w:r>
    </w:p>
    <w:tbl>
      <w:tblPr>
        <w:tblStyle w:val="TableGrid"/>
        <w:tblW w:w="11052" w:type="dxa"/>
        <w:tblInd w:w="-851" w:type="dxa"/>
        <w:tblLook w:val="04A0" w:firstRow="1" w:lastRow="0" w:firstColumn="1" w:lastColumn="0" w:noHBand="0" w:noVBand="1"/>
      </w:tblPr>
      <w:tblGrid>
        <w:gridCol w:w="5458"/>
        <w:gridCol w:w="5594"/>
      </w:tblGrid>
      <w:tr w:rsidR="00047021" w:rsidRPr="00F54CC1" w14:paraId="54152AAC" w14:textId="77777777" w:rsidTr="00997EBE">
        <w:trPr>
          <w:trHeight w:val="465"/>
        </w:trPr>
        <w:tc>
          <w:tcPr>
            <w:tcW w:w="0" w:type="auto"/>
          </w:tcPr>
          <w:p w14:paraId="7B0195F7" w14:textId="77777777" w:rsidR="00047021" w:rsidRPr="00F54CC1" w:rsidRDefault="00047021" w:rsidP="00997EBE">
            <w:pPr>
              <w:ind w:right="-897"/>
              <w:jc w:val="center"/>
              <w:rPr>
                <w:rFonts w:cstheme="minorHAnsi"/>
                <w:b/>
                <w:bCs/>
                <w:sz w:val="24"/>
                <w:szCs w:val="24"/>
              </w:rPr>
            </w:pPr>
            <w:r w:rsidRPr="00F54CC1">
              <w:rPr>
                <w:rFonts w:cstheme="minorHAnsi"/>
                <w:b/>
                <w:bCs/>
                <w:sz w:val="24"/>
                <w:szCs w:val="24"/>
              </w:rPr>
              <w:t>Waterfall Model</w:t>
            </w:r>
          </w:p>
        </w:tc>
        <w:tc>
          <w:tcPr>
            <w:tcW w:w="5594" w:type="dxa"/>
          </w:tcPr>
          <w:p w14:paraId="06E32BD4" w14:textId="77777777" w:rsidR="00047021" w:rsidRPr="00F54CC1" w:rsidRDefault="00047021" w:rsidP="00997EBE">
            <w:pPr>
              <w:ind w:right="-897"/>
              <w:jc w:val="center"/>
              <w:rPr>
                <w:rFonts w:cstheme="minorHAnsi"/>
                <w:b/>
                <w:bCs/>
                <w:sz w:val="24"/>
                <w:szCs w:val="24"/>
              </w:rPr>
            </w:pPr>
            <w:r w:rsidRPr="00F54CC1">
              <w:rPr>
                <w:rFonts w:cstheme="minorHAnsi"/>
                <w:b/>
                <w:bCs/>
                <w:sz w:val="24"/>
                <w:szCs w:val="24"/>
              </w:rPr>
              <w:t>V-Model</w:t>
            </w:r>
          </w:p>
        </w:tc>
      </w:tr>
      <w:tr w:rsidR="00047021" w:rsidRPr="00F54CC1" w14:paraId="061B54F9" w14:textId="77777777" w:rsidTr="00997EBE">
        <w:tc>
          <w:tcPr>
            <w:tcW w:w="0" w:type="auto"/>
          </w:tcPr>
          <w:p w14:paraId="4B12ED56" w14:textId="77777777" w:rsidR="00047021" w:rsidRPr="00F54CC1" w:rsidRDefault="00047021" w:rsidP="00997EBE">
            <w:pPr>
              <w:ind w:right="-897"/>
              <w:jc w:val="both"/>
              <w:rPr>
                <w:rFonts w:cstheme="minorHAnsi"/>
                <w:sz w:val="24"/>
                <w:szCs w:val="24"/>
              </w:rPr>
            </w:pPr>
            <w:r w:rsidRPr="00F54CC1">
              <w:rPr>
                <w:rFonts w:cstheme="minorHAnsi"/>
                <w:sz w:val="24"/>
                <w:szCs w:val="24"/>
              </w:rPr>
              <w:t>Identifies flaws at outset</w:t>
            </w:r>
          </w:p>
        </w:tc>
        <w:tc>
          <w:tcPr>
            <w:tcW w:w="5594" w:type="dxa"/>
          </w:tcPr>
          <w:p w14:paraId="3027E8D1" w14:textId="77777777" w:rsidR="00047021" w:rsidRPr="00F54CC1" w:rsidRDefault="00047021" w:rsidP="00997EBE">
            <w:pPr>
              <w:ind w:right="-897"/>
              <w:jc w:val="both"/>
              <w:rPr>
                <w:rFonts w:cstheme="minorHAnsi"/>
                <w:sz w:val="24"/>
                <w:szCs w:val="24"/>
              </w:rPr>
            </w:pPr>
            <w:r w:rsidRPr="00F54CC1">
              <w:rPr>
                <w:rFonts w:cstheme="minorHAnsi"/>
                <w:sz w:val="24"/>
                <w:szCs w:val="24"/>
              </w:rPr>
              <w:t>Identifies flaws during testing</w:t>
            </w:r>
          </w:p>
        </w:tc>
      </w:tr>
      <w:tr w:rsidR="00047021" w:rsidRPr="00F54CC1" w14:paraId="64D4A6E9" w14:textId="77777777" w:rsidTr="00997EBE">
        <w:tc>
          <w:tcPr>
            <w:tcW w:w="0" w:type="auto"/>
          </w:tcPr>
          <w:p w14:paraId="61978D07" w14:textId="77777777" w:rsidR="00047021" w:rsidRDefault="00047021" w:rsidP="00997EBE">
            <w:pPr>
              <w:ind w:right="-897"/>
              <w:jc w:val="both"/>
              <w:rPr>
                <w:rFonts w:cstheme="minorHAnsi"/>
                <w:sz w:val="24"/>
                <w:szCs w:val="24"/>
              </w:rPr>
            </w:pPr>
            <w:r w:rsidRPr="00F54CC1">
              <w:rPr>
                <w:rFonts w:cstheme="minorHAnsi"/>
                <w:sz w:val="24"/>
                <w:szCs w:val="24"/>
              </w:rPr>
              <w:t xml:space="preserve">Testing activities initiated following conclusion of </w:t>
            </w:r>
          </w:p>
          <w:p w14:paraId="0E0A24B5" w14:textId="77777777" w:rsidR="00047021" w:rsidRPr="00F54CC1" w:rsidRDefault="00047021" w:rsidP="00997EBE">
            <w:pPr>
              <w:ind w:right="-897"/>
              <w:jc w:val="both"/>
              <w:rPr>
                <w:rFonts w:cstheme="minorHAnsi"/>
                <w:sz w:val="24"/>
                <w:szCs w:val="24"/>
              </w:rPr>
            </w:pPr>
            <w:r w:rsidRPr="00F54CC1">
              <w:rPr>
                <w:rFonts w:cstheme="minorHAnsi"/>
                <w:sz w:val="24"/>
                <w:szCs w:val="24"/>
              </w:rPr>
              <w:t>development activities</w:t>
            </w:r>
          </w:p>
        </w:tc>
        <w:tc>
          <w:tcPr>
            <w:tcW w:w="5594" w:type="dxa"/>
          </w:tcPr>
          <w:p w14:paraId="362EDB18" w14:textId="77777777" w:rsidR="00047021" w:rsidRPr="00F54CC1" w:rsidRDefault="00047021" w:rsidP="00997EBE">
            <w:pPr>
              <w:ind w:right="-897"/>
              <w:jc w:val="both"/>
              <w:rPr>
                <w:rFonts w:cstheme="minorHAnsi"/>
                <w:sz w:val="24"/>
                <w:szCs w:val="24"/>
              </w:rPr>
            </w:pPr>
            <w:r w:rsidRPr="00F54CC1">
              <w:rPr>
                <w:rFonts w:cstheme="minorHAnsi"/>
                <w:sz w:val="24"/>
                <w:szCs w:val="24"/>
              </w:rPr>
              <w:t xml:space="preserve">Next phase begins only after completion of present </w:t>
            </w:r>
          </w:p>
          <w:p w14:paraId="3E97E90E" w14:textId="77777777" w:rsidR="00047021" w:rsidRPr="00F54CC1" w:rsidRDefault="00047021" w:rsidP="00997EBE">
            <w:pPr>
              <w:ind w:right="-897"/>
              <w:jc w:val="both"/>
              <w:rPr>
                <w:rFonts w:cstheme="minorHAnsi"/>
                <w:sz w:val="24"/>
                <w:szCs w:val="24"/>
              </w:rPr>
            </w:pPr>
            <w:r w:rsidRPr="00F54CC1">
              <w:rPr>
                <w:rFonts w:cstheme="minorHAnsi"/>
                <w:sz w:val="24"/>
                <w:szCs w:val="24"/>
              </w:rPr>
              <w:t>phase</w:t>
            </w:r>
          </w:p>
        </w:tc>
      </w:tr>
      <w:tr w:rsidR="00047021" w:rsidRPr="00F54CC1" w14:paraId="4CFB03C8" w14:textId="77777777" w:rsidTr="00997EBE">
        <w:tc>
          <w:tcPr>
            <w:tcW w:w="0" w:type="auto"/>
          </w:tcPr>
          <w:p w14:paraId="4D1416E7" w14:textId="77777777" w:rsidR="00047021" w:rsidRPr="00F54CC1" w:rsidRDefault="00047021" w:rsidP="00997EBE">
            <w:pPr>
              <w:ind w:right="-897"/>
              <w:jc w:val="both"/>
              <w:rPr>
                <w:rFonts w:cstheme="minorHAnsi"/>
                <w:sz w:val="24"/>
                <w:szCs w:val="24"/>
              </w:rPr>
            </w:pPr>
            <w:r w:rsidRPr="00F54CC1">
              <w:rPr>
                <w:rFonts w:cstheme="minorHAnsi"/>
                <w:sz w:val="24"/>
                <w:szCs w:val="24"/>
              </w:rPr>
              <w:t>Processes carried out linearly</w:t>
            </w:r>
          </w:p>
        </w:tc>
        <w:tc>
          <w:tcPr>
            <w:tcW w:w="5594" w:type="dxa"/>
          </w:tcPr>
          <w:p w14:paraId="16BF8917" w14:textId="77777777" w:rsidR="00047021" w:rsidRPr="00F54CC1" w:rsidRDefault="00047021" w:rsidP="00997EBE">
            <w:pPr>
              <w:ind w:right="-897"/>
              <w:jc w:val="both"/>
              <w:rPr>
                <w:rFonts w:cstheme="minorHAnsi"/>
                <w:sz w:val="24"/>
                <w:szCs w:val="24"/>
              </w:rPr>
            </w:pPr>
            <w:r w:rsidRPr="00F54CC1">
              <w:rPr>
                <w:rFonts w:cstheme="minorHAnsi"/>
                <w:sz w:val="24"/>
                <w:szCs w:val="24"/>
              </w:rPr>
              <w:t>Processes not carried out linearly</w:t>
            </w:r>
          </w:p>
        </w:tc>
      </w:tr>
      <w:tr w:rsidR="00047021" w:rsidRPr="00F54CC1" w14:paraId="325D8D48" w14:textId="77777777" w:rsidTr="00997EBE">
        <w:tc>
          <w:tcPr>
            <w:tcW w:w="0" w:type="auto"/>
          </w:tcPr>
          <w:p w14:paraId="54CCF3FC" w14:textId="77777777" w:rsidR="00047021" w:rsidRPr="00F54CC1" w:rsidRDefault="00047021" w:rsidP="00997EBE">
            <w:pPr>
              <w:ind w:right="-897"/>
              <w:jc w:val="both"/>
              <w:rPr>
                <w:rFonts w:cstheme="minorHAnsi"/>
                <w:sz w:val="24"/>
                <w:szCs w:val="24"/>
              </w:rPr>
            </w:pPr>
            <w:r w:rsidRPr="00F54CC1">
              <w:rPr>
                <w:rFonts w:cstheme="minorHAnsi"/>
                <w:sz w:val="24"/>
                <w:szCs w:val="24"/>
              </w:rPr>
              <w:t>Less flexible</w:t>
            </w:r>
          </w:p>
        </w:tc>
        <w:tc>
          <w:tcPr>
            <w:tcW w:w="5594" w:type="dxa"/>
          </w:tcPr>
          <w:p w14:paraId="55B8ECB4" w14:textId="77777777" w:rsidR="00047021" w:rsidRPr="00F54CC1" w:rsidRDefault="00047021" w:rsidP="00997EBE">
            <w:pPr>
              <w:ind w:right="-897"/>
              <w:jc w:val="both"/>
              <w:rPr>
                <w:rFonts w:cstheme="minorHAnsi"/>
                <w:sz w:val="24"/>
                <w:szCs w:val="24"/>
              </w:rPr>
            </w:pPr>
            <w:r w:rsidRPr="00F54CC1">
              <w:rPr>
                <w:rFonts w:cstheme="minorHAnsi"/>
                <w:sz w:val="24"/>
                <w:szCs w:val="24"/>
              </w:rPr>
              <w:t>More flexible</w:t>
            </w:r>
          </w:p>
        </w:tc>
      </w:tr>
      <w:tr w:rsidR="00047021" w:rsidRPr="00F54CC1" w14:paraId="65C7FA7B" w14:textId="77777777" w:rsidTr="00997EBE">
        <w:tc>
          <w:tcPr>
            <w:tcW w:w="0" w:type="auto"/>
          </w:tcPr>
          <w:p w14:paraId="4A01DF78" w14:textId="77777777" w:rsidR="00047021" w:rsidRPr="00F54CC1" w:rsidRDefault="00047021" w:rsidP="00997EBE">
            <w:pPr>
              <w:ind w:right="-897"/>
              <w:jc w:val="both"/>
              <w:rPr>
                <w:rFonts w:cstheme="minorHAnsi"/>
                <w:sz w:val="24"/>
                <w:szCs w:val="24"/>
              </w:rPr>
            </w:pPr>
            <w:r w:rsidRPr="00F54CC1">
              <w:rPr>
                <w:rFonts w:cstheme="minorHAnsi"/>
                <w:sz w:val="24"/>
                <w:szCs w:val="24"/>
              </w:rPr>
              <w:t>Lower cost</w:t>
            </w:r>
          </w:p>
        </w:tc>
        <w:tc>
          <w:tcPr>
            <w:tcW w:w="5594" w:type="dxa"/>
          </w:tcPr>
          <w:p w14:paraId="44E6D00A" w14:textId="77777777" w:rsidR="00047021" w:rsidRPr="00F54CC1" w:rsidRDefault="00047021" w:rsidP="00997EBE">
            <w:pPr>
              <w:ind w:right="-897"/>
              <w:jc w:val="both"/>
              <w:rPr>
                <w:rFonts w:cstheme="minorHAnsi"/>
                <w:sz w:val="24"/>
                <w:szCs w:val="24"/>
              </w:rPr>
            </w:pPr>
            <w:r w:rsidRPr="00F54CC1">
              <w:rPr>
                <w:rFonts w:cstheme="minorHAnsi"/>
                <w:sz w:val="24"/>
                <w:szCs w:val="24"/>
              </w:rPr>
              <w:t>Higher cost</w:t>
            </w:r>
          </w:p>
        </w:tc>
      </w:tr>
      <w:tr w:rsidR="00047021" w:rsidRPr="00F54CC1" w14:paraId="4BB8923F" w14:textId="77777777" w:rsidTr="00997EBE">
        <w:trPr>
          <w:trHeight w:val="596"/>
        </w:trPr>
        <w:tc>
          <w:tcPr>
            <w:tcW w:w="0" w:type="auto"/>
          </w:tcPr>
          <w:p w14:paraId="43E11B46" w14:textId="77777777" w:rsidR="00047021" w:rsidRPr="00F54CC1" w:rsidRDefault="00047021" w:rsidP="00997EBE">
            <w:pPr>
              <w:ind w:right="-897"/>
              <w:jc w:val="both"/>
              <w:rPr>
                <w:rFonts w:cstheme="minorHAnsi"/>
                <w:sz w:val="24"/>
                <w:szCs w:val="24"/>
              </w:rPr>
            </w:pPr>
            <w:r w:rsidRPr="00F54CC1">
              <w:rPr>
                <w:rFonts w:cstheme="minorHAnsi"/>
                <w:sz w:val="24"/>
                <w:szCs w:val="24"/>
              </w:rPr>
              <w:t>Does not prioritize risk management</w:t>
            </w:r>
          </w:p>
        </w:tc>
        <w:tc>
          <w:tcPr>
            <w:tcW w:w="5594" w:type="dxa"/>
          </w:tcPr>
          <w:p w14:paraId="2DE0170F" w14:textId="77777777" w:rsidR="00047021" w:rsidRPr="00F54CC1" w:rsidRDefault="00047021" w:rsidP="00997EBE">
            <w:pPr>
              <w:ind w:right="-897"/>
              <w:jc w:val="both"/>
              <w:rPr>
                <w:rFonts w:cstheme="minorHAnsi"/>
                <w:sz w:val="24"/>
                <w:szCs w:val="24"/>
              </w:rPr>
            </w:pPr>
            <w:r w:rsidRPr="00F54CC1">
              <w:rPr>
                <w:rFonts w:cstheme="minorHAnsi"/>
                <w:sz w:val="24"/>
                <w:szCs w:val="24"/>
              </w:rPr>
              <w:t>Risk management as an integral part of its development</w:t>
            </w:r>
          </w:p>
          <w:p w14:paraId="08E170FF" w14:textId="77777777" w:rsidR="00047021" w:rsidRPr="00F54CC1" w:rsidRDefault="00047021" w:rsidP="00997EBE">
            <w:pPr>
              <w:ind w:right="-897"/>
              <w:jc w:val="both"/>
              <w:rPr>
                <w:rFonts w:cstheme="minorHAnsi"/>
                <w:sz w:val="24"/>
                <w:szCs w:val="24"/>
              </w:rPr>
            </w:pPr>
            <w:r w:rsidRPr="00F54CC1">
              <w:rPr>
                <w:rFonts w:cstheme="minorHAnsi"/>
                <w:sz w:val="24"/>
                <w:szCs w:val="24"/>
              </w:rPr>
              <w:t>process</w:t>
            </w:r>
          </w:p>
        </w:tc>
      </w:tr>
    </w:tbl>
    <w:p w14:paraId="02CF49CA" w14:textId="77777777" w:rsidR="00047021" w:rsidRPr="00F54CC1" w:rsidRDefault="00047021" w:rsidP="00047021">
      <w:pPr>
        <w:spacing w:before="240" w:after="0"/>
        <w:ind w:right="-897"/>
        <w:jc w:val="both"/>
        <w:rPr>
          <w:rFonts w:cstheme="minorHAnsi"/>
          <w:sz w:val="24"/>
          <w:szCs w:val="24"/>
        </w:rPr>
      </w:pPr>
    </w:p>
    <w:p w14:paraId="654E881F"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Question 11 – Justify your choice</w:t>
      </w:r>
    </w:p>
    <w:p w14:paraId="10C900E2"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 xml:space="preserve">Answer: </w:t>
      </w:r>
    </w:p>
    <w:p w14:paraId="0A338CA3" w14:textId="77777777" w:rsidR="00047021" w:rsidRPr="00F54CC1" w:rsidRDefault="00047021" w:rsidP="00047021">
      <w:pPr>
        <w:spacing w:before="240" w:after="0"/>
        <w:ind w:left="-851" w:right="-897"/>
        <w:jc w:val="both"/>
        <w:rPr>
          <w:rFonts w:cstheme="minorHAnsi"/>
          <w:sz w:val="24"/>
          <w:szCs w:val="24"/>
        </w:rPr>
      </w:pPr>
      <w:r w:rsidRPr="00F54CC1">
        <w:rPr>
          <w:rFonts w:cstheme="minorHAnsi"/>
          <w:sz w:val="24"/>
          <w:szCs w:val="24"/>
        </w:rPr>
        <w:t>As a business analyst, my recommendation would be to use the Waterfall model for this project.</w:t>
      </w:r>
    </w:p>
    <w:p w14:paraId="76A6F4F8" w14:textId="77777777" w:rsidR="00047021" w:rsidRPr="00F54CC1" w:rsidRDefault="00047021" w:rsidP="00047021">
      <w:pPr>
        <w:spacing w:before="240" w:after="0"/>
        <w:ind w:left="-851" w:right="-897"/>
        <w:jc w:val="both"/>
        <w:rPr>
          <w:rFonts w:cstheme="minorHAnsi"/>
          <w:sz w:val="24"/>
          <w:szCs w:val="24"/>
        </w:rPr>
      </w:pPr>
      <w:r w:rsidRPr="00F54CC1">
        <w:rPr>
          <w:rFonts w:cstheme="minorHAnsi"/>
          <w:sz w:val="24"/>
          <w:szCs w:val="24"/>
        </w:rPr>
        <w:t>The Waterfall model is a linear sequential approach where each phase of the software development process is completed before moving onto the next phase. This model is suitable for projects with clear and well-defined requirements, which is the case for the online agriculture product store project. The project has a clear objective of developing an e-commerce platform for farmers to buy agriculture products, and the requirements for the project have been shared by the stakeholders.</w:t>
      </w:r>
    </w:p>
    <w:p w14:paraId="7E10D14A" w14:textId="77777777" w:rsidR="00047021" w:rsidRPr="00F54CC1" w:rsidRDefault="00047021" w:rsidP="00047021">
      <w:pPr>
        <w:spacing w:before="240" w:after="0"/>
        <w:ind w:left="-851" w:right="-897"/>
        <w:jc w:val="both"/>
        <w:rPr>
          <w:rFonts w:cstheme="minorHAnsi"/>
          <w:sz w:val="24"/>
          <w:szCs w:val="24"/>
        </w:rPr>
      </w:pPr>
      <w:r w:rsidRPr="00F54CC1">
        <w:rPr>
          <w:rFonts w:cstheme="minorHAnsi"/>
          <w:sz w:val="24"/>
          <w:szCs w:val="24"/>
        </w:rPr>
        <w:t>On the other hand, the V model is an extension of the Waterfall model, and it is used for testing and verification. It is useful when the requirements are clear and well-defined. However, it is not an appropriate approach for software development projects as it does not provide a framework for design and development.</w:t>
      </w:r>
    </w:p>
    <w:p w14:paraId="663A062E" w14:textId="77777777" w:rsidR="00047021" w:rsidRPr="00F54CC1" w:rsidRDefault="00047021" w:rsidP="00047021">
      <w:pPr>
        <w:spacing w:before="240" w:after="0"/>
        <w:ind w:left="-851" w:right="-897"/>
        <w:jc w:val="both"/>
        <w:rPr>
          <w:rFonts w:cstheme="minorHAnsi"/>
          <w:sz w:val="24"/>
          <w:szCs w:val="24"/>
        </w:rPr>
      </w:pPr>
      <w:r w:rsidRPr="00F54CC1">
        <w:rPr>
          <w:rFonts w:cstheme="minorHAnsi"/>
          <w:sz w:val="24"/>
          <w:szCs w:val="24"/>
        </w:rPr>
        <w:t>Therefore, based on the project's clear requirements, I recommend the Waterfall model for this project.</w:t>
      </w:r>
    </w:p>
    <w:p w14:paraId="5B0C0E1E" w14:textId="77777777" w:rsidR="00047021" w:rsidRPr="00F54CC1" w:rsidRDefault="00047021" w:rsidP="00047021">
      <w:pPr>
        <w:spacing w:before="240" w:after="0"/>
        <w:ind w:left="-851" w:right="-897"/>
        <w:jc w:val="both"/>
        <w:rPr>
          <w:rFonts w:cstheme="minorHAnsi"/>
          <w:sz w:val="24"/>
          <w:szCs w:val="24"/>
        </w:rPr>
      </w:pPr>
    </w:p>
    <w:p w14:paraId="788674F4"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Question 12 – Gantt Chart</w:t>
      </w:r>
    </w:p>
    <w:p w14:paraId="5941AF99"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 xml:space="preserve">Answer: </w:t>
      </w:r>
    </w:p>
    <w:p w14:paraId="47FA5D45"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GANTT Chart:</w:t>
      </w:r>
      <w:r w:rsidRPr="00F54CC1">
        <w:rPr>
          <w:rFonts w:cstheme="minorHAnsi"/>
          <w:sz w:val="24"/>
          <w:szCs w:val="24"/>
        </w:rPr>
        <w:t xml:space="preserve"> Its nothing but a progress report prepared by a project manager. it’s a work breakdown structure (WBS). Can prepare 2 GANTT chart: </w:t>
      </w:r>
    </w:p>
    <w:p w14:paraId="6AD8EDFD" w14:textId="77777777" w:rsidR="00047021" w:rsidRPr="00F54CC1" w:rsidRDefault="00047021" w:rsidP="00047021">
      <w:pPr>
        <w:spacing w:before="240" w:after="0"/>
        <w:ind w:left="-851" w:right="-897"/>
        <w:jc w:val="both"/>
        <w:rPr>
          <w:rFonts w:cstheme="minorHAnsi"/>
          <w:sz w:val="24"/>
          <w:szCs w:val="24"/>
        </w:rPr>
      </w:pPr>
      <w:r w:rsidRPr="00F54CC1">
        <w:rPr>
          <w:rFonts w:cstheme="minorHAnsi"/>
          <w:sz w:val="24"/>
          <w:szCs w:val="24"/>
        </w:rPr>
        <w:lastRenderedPageBreak/>
        <w:t xml:space="preserve">1. Based on how much time it takes work to be done </w:t>
      </w:r>
    </w:p>
    <w:p w14:paraId="1F2EFF85" w14:textId="77777777" w:rsidR="00047021" w:rsidRPr="00F54CC1" w:rsidRDefault="00047021" w:rsidP="00047021">
      <w:pPr>
        <w:spacing w:before="240" w:after="0"/>
        <w:ind w:left="-851" w:right="-897"/>
        <w:jc w:val="both"/>
        <w:rPr>
          <w:rFonts w:cstheme="minorHAnsi"/>
          <w:sz w:val="24"/>
          <w:szCs w:val="24"/>
        </w:rPr>
      </w:pPr>
      <w:r w:rsidRPr="00F54CC1">
        <w:rPr>
          <w:rFonts w:cstheme="minorHAnsi"/>
          <w:sz w:val="24"/>
          <w:szCs w:val="24"/>
        </w:rPr>
        <w:t>2. How many resources are gone be required and their requirement weeks.</w:t>
      </w:r>
    </w:p>
    <w:p w14:paraId="690D477D" w14:textId="77777777" w:rsidR="00047021" w:rsidRPr="00F54CC1" w:rsidRDefault="00047021" w:rsidP="00047021">
      <w:pPr>
        <w:spacing w:before="240" w:after="0"/>
        <w:ind w:left="-851" w:right="-897"/>
        <w:jc w:val="both"/>
        <w:rPr>
          <w:rFonts w:cstheme="minorHAnsi"/>
          <w:sz w:val="24"/>
          <w:szCs w:val="24"/>
        </w:rPr>
      </w:pPr>
      <w:r w:rsidRPr="00F54CC1">
        <w:rPr>
          <w:rFonts w:cstheme="minorHAnsi"/>
          <w:noProof/>
          <w:sz w:val="24"/>
          <w:szCs w:val="24"/>
        </w:rPr>
        <w:drawing>
          <wp:inline distT="0" distB="0" distL="0" distR="0" wp14:anchorId="3D1F0BC8" wp14:editId="6B13C1D5">
            <wp:extent cx="6888480" cy="4300732"/>
            <wp:effectExtent l="0" t="0" r="7620" b="5080"/>
            <wp:docPr id="607682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682846" name=""/>
                    <pic:cNvPicPr/>
                  </pic:nvPicPr>
                  <pic:blipFill>
                    <a:blip r:embed="rId5"/>
                    <a:stretch>
                      <a:fillRect/>
                    </a:stretch>
                  </pic:blipFill>
                  <pic:spPr>
                    <a:xfrm>
                      <a:off x="0" y="0"/>
                      <a:ext cx="6908630" cy="4313312"/>
                    </a:xfrm>
                    <a:prstGeom prst="rect">
                      <a:avLst/>
                    </a:prstGeom>
                  </pic:spPr>
                </pic:pic>
              </a:graphicData>
            </a:graphic>
          </wp:inline>
        </w:drawing>
      </w:r>
    </w:p>
    <w:p w14:paraId="3D7C6CC3" w14:textId="77777777" w:rsidR="00047021" w:rsidRPr="00F54CC1" w:rsidRDefault="00047021" w:rsidP="00047021">
      <w:pPr>
        <w:spacing w:before="240" w:after="0"/>
        <w:ind w:left="-851" w:right="-897"/>
        <w:jc w:val="both"/>
        <w:rPr>
          <w:rFonts w:cstheme="minorHAnsi"/>
          <w:sz w:val="24"/>
          <w:szCs w:val="24"/>
        </w:rPr>
      </w:pPr>
    </w:p>
    <w:p w14:paraId="69655352"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Question 13 – Fixed Bid Vs Billing</w:t>
      </w:r>
    </w:p>
    <w:p w14:paraId="6F3A72DD"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Answer:</w:t>
      </w:r>
    </w:p>
    <w:p w14:paraId="30556EB7"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Fixed Bid Model:</w:t>
      </w:r>
      <w:r w:rsidRPr="00F54CC1">
        <w:rPr>
          <w:rFonts w:cstheme="minorHAnsi"/>
          <w:sz w:val="24"/>
          <w:szCs w:val="24"/>
        </w:rPr>
        <w:t xml:space="preserve"> In this model, the vendor commits to a set amount of money for a project with defined deliverables. These are usually domestic projects when a company has specific elements in their project, such as predetermined data, a fixed scope, or a strict budget. The fixed bid project is charged as a single, flat fee, irrespective of hours spent. This model features predefined project requirements, fixed time frames, and a fixed budget. As the name implies, this model is about freezing your project requirements and specifications together with the costs before development begins. For any extra work that was not specified in the documentation, client must pay extra. The fixed bid model can be beneficial for companies that have a clear understanding of their project requirements and are looking for cost predictability. However, it can also bring some confusion when it comes to choosing which model is best to handle your business.</w:t>
      </w:r>
    </w:p>
    <w:p w14:paraId="588521A5" w14:textId="77777777" w:rsidR="00047021" w:rsidRPr="00F54CC1" w:rsidRDefault="00047021" w:rsidP="00047021">
      <w:pPr>
        <w:spacing w:before="240" w:after="0"/>
        <w:ind w:left="-851" w:right="-897"/>
        <w:jc w:val="both"/>
        <w:rPr>
          <w:rFonts w:cstheme="minorHAnsi"/>
          <w:sz w:val="24"/>
          <w:szCs w:val="24"/>
        </w:rPr>
      </w:pPr>
      <w:r w:rsidRPr="00F54CC1">
        <w:rPr>
          <w:rFonts w:cstheme="minorHAnsi"/>
          <w:b/>
          <w:bCs/>
          <w:sz w:val="24"/>
          <w:szCs w:val="24"/>
        </w:rPr>
        <w:t>Billing Model:</w:t>
      </w:r>
      <w:r w:rsidRPr="00F54CC1">
        <w:rPr>
          <w:rFonts w:cstheme="minorHAnsi"/>
          <w:sz w:val="24"/>
          <w:szCs w:val="24"/>
        </w:rPr>
        <w:t xml:space="preserve"> In this model project is billed based on the number of hours worked, at the hourly, daily, or monthly fixed billing rates assigned for that project. This model is used when there is no restriction on budget, it can be increased, based on the work required by the team.</w:t>
      </w:r>
    </w:p>
    <w:p w14:paraId="06689581"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lastRenderedPageBreak/>
        <w:t>Question 14 – Preparer Timesheets of a BA in various stages of SDLC</w:t>
      </w:r>
    </w:p>
    <w:p w14:paraId="753C322D" w14:textId="77777777" w:rsidR="00047021" w:rsidRPr="00F54CC1" w:rsidRDefault="00047021" w:rsidP="00047021">
      <w:pPr>
        <w:spacing w:before="240" w:after="0"/>
        <w:ind w:left="-851" w:right="-897"/>
        <w:jc w:val="both"/>
        <w:rPr>
          <w:rFonts w:cstheme="minorHAnsi"/>
          <w:b/>
          <w:bCs/>
          <w:sz w:val="24"/>
          <w:szCs w:val="24"/>
        </w:rPr>
      </w:pPr>
      <w:r w:rsidRPr="00F54CC1">
        <w:rPr>
          <w:rFonts w:cstheme="minorHAnsi"/>
          <w:b/>
          <w:bCs/>
          <w:sz w:val="24"/>
          <w:szCs w:val="24"/>
        </w:rPr>
        <w:t>Answer: Timesheet is a breakdown of everyday work</w:t>
      </w:r>
    </w:p>
    <w:p w14:paraId="215DF105" w14:textId="77777777" w:rsidR="00047021" w:rsidRPr="00F54CC1" w:rsidRDefault="00047021" w:rsidP="00047021">
      <w:pPr>
        <w:spacing w:before="240" w:after="0"/>
        <w:ind w:left="-851" w:right="-897"/>
        <w:jc w:val="both"/>
        <w:rPr>
          <w:rFonts w:cstheme="minorHAnsi"/>
          <w:b/>
          <w:bCs/>
          <w:sz w:val="24"/>
          <w:szCs w:val="24"/>
        </w:rPr>
      </w:pPr>
    </w:p>
    <w:tbl>
      <w:tblPr>
        <w:tblW w:w="0" w:type="auto"/>
        <w:tblInd w:w="-1003" w:type="dxa"/>
        <w:tblLook w:val="04A0" w:firstRow="1" w:lastRow="0" w:firstColumn="1" w:lastColumn="0" w:noHBand="0" w:noVBand="1"/>
      </w:tblPr>
      <w:tblGrid>
        <w:gridCol w:w="5538"/>
        <w:gridCol w:w="1135"/>
        <w:gridCol w:w="1057"/>
        <w:gridCol w:w="1464"/>
        <w:gridCol w:w="837"/>
      </w:tblGrid>
      <w:tr w:rsidR="00047021" w:rsidRPr="00F54CC1" w14:paraId="4C87FA3A" w14:textId="77777777" w:rsidTr="00997EBE">
        <w:trPr>
          <w:trHeight w:val="288"/>
        </w:trPr>
        <w:tc>
          <w:tcPr>
            <w:tcW w:w="0" w:type="auto"/>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BF40C48" w14:textId="77777777" w:rsidR="00047021" w:rsidRPr="00F54CC1" w:rsidRDefault="00047021" w:rsidP="00997EBE">
            <w:pPr>
              <w:spacing w:after="0" w:line="240" w:lineRule="auto"/>
              <w:jc w:val="center"/>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RG Timesheet of a BA: requirement gathering</w:t>
            </w:r>
          </w:p>
        </w:tc>
      </w:tr>
      <w:tr w:rsidR="00047021" w:rsidRPr="00F54CC1" w14:paraId="53576C41"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7975545"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Task Description</w:t>
            </w:r>
          </w:p>
        </w:tc>
        <w:tc>
          <w:tcPr>
            <w:tcW w:w="0" w:type="auto"/>
            <w:tcBorders>
              <w:top w:val="nil"/>
              <w:left w:val="nil"/>
              <w:bottom w:val="single" w:sz="4" w:space="0" w:color="auto"/>
              <w:right w:val="single" w:sz="4" w:space="0" w:color="auto"/>
            </w:tcBorders>
            <w:shd w:val="clear" w:color="auto" w:fill="auto"/>
            <w:noWrap/>
            <w:vAlign w:val="bottom"/>
            <w:hideMark/>
          </w:tcPr>
          <w:p w14:paraId="23AEF582"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Time Started</w:t>
            </w:r>
          </w:p>
        </w:tc>
        <w:tc>
          <w:tcPr>
            <w:tcW w:w="0" w:type="auto"/>
            <w:tcBorders>
              <w:top w:val="nil"/>
              <w:left w:val="nil"/>
              <w:bottom w:val="single" w:sz="4" w:space="0" w:color="auto"/>
              <w:right w:val="single" w:sz="4" w:space="0" w:color="auto"/>
            </w:tcBorders>
            <w:shd w:val="clear" w:color="auto" w:fill="auto"/>
            <w:noWrap/>
            <w:vAlign w:val="bottom"/>
            <w:hideMark/>
          </w:tcPr>
          <w:p w14:paraId="0A0D53F9"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Time Ended</w:t>
            </w:r>
          </w:p>
        </w:tc>
        <w:tc>
          <w:tcPr>
            <w:tcW w:w="0" w:type="auto"/>
            <w:tcBorders>
              <w:top w:val="nil"/>
              <w:left w:val="nil"/>
              <w:bottom w:val="single" w:sz="4" w:space="0" w:color="auto"/>
              <w:right w:val="single" w:sz="4" w:space="0" w:color="auto"/>
            </w:tcBorders>
            <w:shd w:val="clear" w:color="auto" w:fill="auto"/>
            <w:noWrap/>
            <w:vAlign w:val="bottom"/>
            <w:hideMark/>
          </w:tcPr>
          <w:p w14:paraId="3C5B1F78"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Total Time (mins)</w:t>
            </w:r>
          </w:p>
        </w:tc>
        <w:tc>
          <w:tcPr>
            <w:tcW w:w="0" w:type="auto"/>
            <w:tcBorders>
              <w:top w:val="nil"/>
              <w:left w:val="nil"/>
              <w:bottom w:val="single" w:sz="4" w:space="0" w:color="auto"/>
              <w:right w:val="single" w:sz="8" w:space="0" w:color="auto"/>
            </w:tcBorders>
            <w:shd w:val="clear" w:color="auto" w:fill="auto"/>
            <w:noWrap/>
            <w:vAlign w:val="bottom"/>
            <w:hideMark/>
          </w:tcPr>
          <w:p w14:paraId="0ED31849"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Remarks</w:t>
            </w:r>
          </w:p>
        </w:tc>
      </w:tr>
      <w:tr w:rsidR="00047021" w:rsidRPr="00F54CC1" w14:paraId="1E2C15AB"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BE0DB3E"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Had a meeting with stakeholders</w:t>
            </w:r>
          </w:p>
        </w:tc>
        <w:tc>
          <w:tcPr>
            <w:tcW w:w="0" w:type="auto"/>
            <w:tcBorders>
              <w:top w:val="nil"/>
              <w:left w:val="nil"/>
              <w:bottom w:val="single" w:sz="4" w:space="0" w:color="auto"/>
              <w:right w:val="single" w:sz="4" w:space="0" w:color="auto"/>
            </w:tcBorders>
            <w:shd w:val="clear" w:color="auto" w:fill="auto"/>
            <w:noWrap/>
            <w:vAlign w:val="bottom"/>
            <w:hideMark/>
          </w:tcPr>
          <w:p w14:paraId="5C47CD5C"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10:45 AM</w:t>
            </w:r>
          </w:p>
        </w:tc>
        <w:tc>
          <w:tcPr>
            <w:tcW w:w="0" w:type="auto"/>
            <w:tcBorders>
              <w:top w:val="nil"/>
              <w:left w:val="nil"/>
              <w:bottom w:val="single" w:sz="4" w:space="0" w:color="auto"/>
              <w:right w:val="single" w:sz="4" w:space="0" w:color="auto"/>
            </w:tcBorders>
            <w:shd w:val="clear" w:color="auto" w:fill="auto"/>
            <w:noWrap/>
            <w:vAlign w:val="bottom"/>
            <w:hideMark/>
          </w:tcPr>
          <w:p w14:paraId="499E3B95"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11:45 AM</w:t>
            </w:r>
          </w:p>
        </w:tc>
        <w:tc>
          <w:tcPr>
            <w:tcW w:w="0" w:type="auto"/>
            <w:tcBorders>
              <w:top w:val="nil"/>
              <w:left w:val="nil"/>
              <w:bottom w:val="single" w:sz="4" w:space="0" w:color="auto"/>
              <w:right w:val="single" w:sz="4" w:space="0" w:color="auto"/>
            </w:tcBorders>
            <w:shd w:val="clear" w:color="auto" w:fill="auto"/>
            <w:noWrap/>
            <w:vAlign w:val="bottom"/>
            <w:hideMark/>
          </w:tcPr>
          <w:p w14:paraId="566091F4"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60</w:t>
            </w:r>
          </w:p>
        </w:tc>
        <w:tc>
          <w:tcPr>
            <w:tcW w:w="0" w:type="auto"/>
            <w:tcBorders>
              <w:top w:val="nil"/>
              <w:left w:val="nil"/>
              <w:bottom w:val="single" w:sz="4" w:space="0" w:color="auto"/>
              <w:right w:val="single" w:sz="8" w:space="0" w:color="auto"/>
            </w:tcBorders>
            <w:shd w:val="clear" w:color="auto" w:fill="auto"/>
            <w:noWrap/>
            <w:vAlign w:val="bottom"/>
            <w:hideMark/>
          </w:tcPr>
          <w:p w14:paraId="51CC1AC7"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621EC81C"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C47FEA4"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Worked on consolidation of raw information received from stakeholders</w:t>
            </w:r>
          </w:p>
        </w:tc>
        <w:tc>
          <w:tcPr>
            <w:tcW w:w="0" w:type="auto"/>
            <w:tcBorders>
              <w:top w:val="nil"/>
              <w:left w:val="nil"/>
              <w:bottom w:val="single" w:sz="4" w:space="0" w:color="auto"/>
              <w:right w:val="single" w:sz="4" w:space="0" w:color="auto"/>
            </w:tcBorders>
            <w:shd w:val="clear" w:color="auto" w:fill="auto"/>
            <w:noWrap/>
            <w:vAlign w:val="bottom"/>
            <w:hideMark/>
          </w:tcPr>
          <w:p w14:paraId="110091ED"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12:00 PM</w:t>
            </w:r>
          </w:p>
        </w:tc>
        <w:tc>
          <w:tcPr>
            <w:tcW w:w="0" w:type="auto"/>
            <w:tcBorders>
              <w:top w:val="nil"/>
              <w:left w:val="nil"/>
              <w:bottom w:val="single" w:sz="4" w:space="0" w:color="auto"/>
              <w:right w:val="single" w:sz="4" w:space="0" w:color="auto"/>
            </w:tcBorders>
            <w:shd w:val="clear" w:color="auto" w:fill="auto"/>
            <w:noWrap/>
            <w:vAlign w:val="bottom"/>
            <w:hideMark/>
          </w:tcPr>
          <w:p w14:paraId="5DEAFB5A"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1:00 PM</w:t>
            </w:r>
          </w:p>
        </w:tc>
        <w:tc>
          <w:tcPr>
            <w:tcW w:w="0" w:type="auto"/>
            <w:tcBorders>
              <w:top w:val="nil"/>
              <w:left w:val="nil"/>
              <w:bottom w:val="single" w:sz="4" w:space="0" w:color="auto"/>
              <w:right w:val="single" w:sz="4" w:space="0" w:color="auto"/>
            </w:tcBorders>
            <w:shd w:val="clear" w:color="auto" w:fill="auto"/>
            <w:noWrap/>
            <w:vAlign w:val="bottom"/>
            <w:hideMark/>
          </w:tcPr>
          <w:p w14:paraId="1AB985C3"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60</w:t>
            </w:r>
          </w:p>
        </w:tc>
        <w:tc>
          <w:tcPr>
            <w:tcW w:w="0" w:type="auto"/>
            <w:tcBorders>
              <w:top w:val="nil"/>
              <w:left w:val="nil"/>
              <w:bottom w:val="single" w:sz="4" w:space="0" w:color="auto"/>
              <w:right w:val="single" w:sz="8" w:space="0" w:color="auto"/>
            </w:tcBorders>
            <w:shd w:val="clear" w:color="auto" w:fill="auto"/>
            <w:noWrap/>
            <w:vAlign w:val="bottom"/>
            <w:hideMark/>
          </w:tcPr>
          <w:p w14:paraId="5A4D4A0D"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006172E0"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1EFCFE2"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Discussion on call about summarized data with stakeholders for verification.</w:t>
            </w:r>
          </w:p>
        </w:tc>
        <w:tc>
          <w:tcPr>
            <w:tcW w:w="0" w:type="auto"/>
            <w:tcBorders>
              <w:top w:val="nil"/>
              <w:left w:val="nil"/>
              <w:bottom w:val="single" w:sz="4" w:space="0" w:color="auto"/>
              <w:right w:val="single" w:sz="4" w:space="0" w:color="auto"/>
            </w:tcBorders>
            <w:shd w:val="clear" w:color="auto" w:fill="auto"/>
            <w:noWrap/>
            <w:vAlign w:val="bottom"/>
            <w:hideMark/>
          </w:tcPr>
          <w:p w14:paraId="7806F8A6"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1:15 PM</w:t>
            </w:r>
          </w:p>
        </w:tc>
        <w:tc>
          <w:tcPr>
            <w:tcW w:w="0" w:type="auto"/>
            <w:tcBorders>
              <w:top w:val="nil"/>
              <w:left w:val="nil"/>
              <w:bottom w:val="single" w:sz="4" w:space="0" w:color="auto"/>
              <w:right w:val="single" w:sz="4" w:space="0" w:color="auto"/>
            </w:tcBorders>
            <w:shd w:val="clear" w:color="auto" w:fill="auto"/>
            <w:noWrap/>
            <w:vAlign w:val="bottom"/>
            <w:hideMark/>
          </w:tcPr>
          <w:p w14:paraId="3E7DF98E"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2:30 PM</w:t>
            </w:r>
          </w:p>
        </w:tc>
        <w:tc>
          <w:tcPr>
            <w:tcW w:w="0" w:type="auto"/>
            <w:tcBorders>
              <w:top w:val="nil"/>
              <w:left w:val="nil"/>
              <w:bottom w:val="single" w:sz="4" w:space="0" w:color="auto"/>
              <w:right w:val="single" w:sz="4" w:space="0" w:color="auto"/>
            </w:tcBorders>
            <w:shd w:val="clear" w:color="auto" w:fill="auto"/>
            <w:noWrap/>
            <w:vAlign w:val="bottom"/>
            <w:hideMark/>
          </w:tcPr>
          <w:p w14:paraId="01DBA32B"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75</w:t>
            </w:r>
          </w:p>
        </w:tc>
        <w:tc>
          <w:tcPr>
            <w:tcW w:w="0" w:type="auto"/>
            <w:tcBorders>
              <w:top w:val="nil"/>
              <w:left w:val="nil"/>
              <w:bottom w:val="single" w:sz="4" w:space="0" w:color="auto"/>
              <w:right w:val="single" w:sz="8" w:space="0" w:color="auto"/>
            </w:tcBorders>
            <w:shd w:val="clear" w:color="auto" w:fill="auto"/>
            <w:noWrap/>
            <w:vAlign w:val="bottom"/>
            <w:hideMark/>
          </w:tcPr>
          <w:p w14:paraId="620F4F48"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588453E3" w14:textId="77777777" w:rsidTr="00997EBE">
        <w:trPr>
          <w:trHeight w:val="30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3580AD34"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xml:space="preserve">High level design document is prepared and </w:t>
            </w:r>
            <w:proofErr w:type="spellStart"/>
            <w:r w:rsidRPr="00F54CC1">
              <w:rPr>
                <w:rFonts w:eastAsia="Times New Roman" w:cstheme="minorHAnsi"/>
                <w:color w:val="000000"/>
                <w:kern w:val="0"/>
                <w:sz w:val="24"/>
                <w:szCs w:val="24"/>
                <w:lang w:eastAsia="en-IN"/>
                <w14:ligatures w14:val="none"/>
              </w:rPr>
              <w:t>analyzed</w:t>
            </w:r>
            <w:proofErr w:type="spellEnd"/>
          </w:p>
        </w:tc>
        <w:tc>
          <w:tcPr>
            <w:tcW w:w="0" w:type="auto"/>
            <w:tcBorders>
              <w:top w:val="nil"/>
              <w:left w:val="nil"/>
              <w:bottom w:val="single" w:sz="8" w:space="0" w:color="auto"/>
              <w:right w:val="single" w:sz="4" w:space="0" w:color="auto"/>
            </w:tcBorders>
            <w:shd w:val="clear" w:color="auto" w:fill="auto"/>
            <w:noWrap/>
            <w:vAlign w:val="bottom"/>
            <w:hideMark/>
          </w:tcPr>
          <w:p w14:paraId="248175B7"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3:00 PM</w:t>
            </w:r>
          </w:p>
        </w:tc>
        <w:tc>
          <w:tcPr>
            <w:tcW w:w="0" w:type="auto"/>
            <w:tcBorders>
              <w:top w:val="nil"/>
              <w:left w:val="nil"/>
              <w:bottom w:val="single" w:sz="8" w:space="0" w:color="auto"/>
              <w:right w:val="single" w:sz="4" w:space="0" w:color="auto"/>
            </w:tcBorders>
            <w:shd w:val="clear" w:color="auto" w:fill="auto"/>
            <w:noWrap/>
            <w:vAlign w:val="bottom"/>
            <w:hideMark/>
          </w:tcPr>
          <w:p w14:paraId="158DBCD5"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5:00 PM</w:t>
            </w:r>
          </w:p>
        </w:tc>
        <w:tc>
          <w:tcPr>
            <w:tcW w:w="0" w:type="auto"/>
            <w:tcBorders>
              <w:top w:val="nil"/>
              <w:left w:val="nil"/>
              <w:bottom w:val="single" w:sz="8" w:space="0" w:color="auto"/>
              <w:right w:val="single" w:sz="4" w:space="0" w:color="auto"/>
            </w:tcBorders>
            <w:shd w:val="clear" w:color="auto" w:fill="auto"/>
            <w:noWrap/>
            <w:vAlign w:val="bottom"/>
            <w:hideMark/>
          </w:tcPr>
          <w:p w14:paraId="7991F890"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120</w:t>
            </w:r>
          </w:p>
        </w:tc>
        <w:tc>
          <w:tcPr>
            <w:tcW w:w="0" w:type="auto"/>
            <w:tcBorders>
              <w:top w:val="nil"/>
              <w:left w:val="nil"/>
              <w:bottom w:val="single" w:sz="8" w:space="0" w:color="auto"/>
              <w:right w:val="single" w:sz="8" w:space="0" w:color="auto"/>
            </w:tcBorders>
            <w:shd w:val="clear" w:color="auto" w:fill="auto"/>
            <w:noWrap/>
            <w:vAlign w:val="bottom"/>
            <w:hideMark/>
          </w:tcPr>
          <w:p w14:paraId="6FF9AD90"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bl>
    <w:p w14:paraId="67931EED" w14:textId="77777777" w:rsidR="00047021" w:rsidRPr="00F54CC1" w:rsidRDefault="00047021" w:rsidP="00047021">
      <w:pPr>
        <w:spacing w:before="240" w:after="0"/>
        <w:ind w:left="-851" w:right="-897"/>
        <w:jc w:val="both"/>
        <w:rPr>
          <w:rFonts w:cstheme="minorHAnsi"/>
          <w:b/>
          <w:bCs/>
          <w:sz w:val="24"/>
          <w:szCs w:val="24"/>
        </w:rPr>
      </w:pPr>
    </w:p>
    <w:tbl>
      <w:tblPr>
        <w:tblW w:w="0" w:type="auto"/>
        <w:tblInd w:w="-1003" w:type="dxa"/>
        <w:tblLook w:val="04A0" w:firstRow="1" w:lastRow="0" w:firstColumn="1" w:lastColumn="0" w:noHBand="0" w:noVBand="1"/>
      </w:tblPr>
      <w:tblGrid>
        <w:gridCol w:w="5538"/>
        <w:gridCol w:w="1135"/>
        <w:gridCol w:w="1057"/>
        <w:gridCol w:w="1464"/>
        <w:gridCol w:w="837"/>
      </w:tblGrid>
      <w:tr w:rsidR="00047021" w:rsidRPr="00F54CC1" w14:paraId="0071C3BA" w14:textId="77777777" w:rsidTr="00997EBE">
        <w:trPr>
          <w:trHeight w:val="288"/>
        </w:trPr>
        <w:tc>
          <w:tcPr>
            <w:tcW w:w="10031"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21666C8" w14:textId="77777777" w:rsidR="00047021" w:rsidRPr="00F54CC1" w:rsidRDefault="00047021" w:rsidP="00997EBE">
            <w:pPr>
              <w:spacing w:after="0" w:line="240" w:lineRule="auto"/>
              <w:jc w:val="center"/>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RA Timesheet of BA: Requirement analysis</w:t>
            </w:r>
          </w:p>
        </w:tc>
      </w:tr>
      <w:tr w:rsidR="00047021" w:rsidRPr="00F54CC1" w14:paraId="7752CB83"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76E6B79"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Task Description</w:t>
            </w:r>
          </w:p>
        </w:tc>
        <w:tc>
          <w:tcPr>
            <w:tcW w:w="0" w:type="auto"/>
            <w:tcBorders>
              <w:top w:val="nil"/>
              <w:left w:val="nil"/>
              <w:bottom w:val="single" w:sz="4" w:space="0" w:color="auto"/>
              <w:right w:val="single" w:sz="4" w:space="0" w:color="auto"/>
            </w:tcBorders>
            <w:shd w:val="clear" w:color="auto" w:fill="auto"/>
            <w:noWrap/>
            <w:vAlign w:val="bottom"/>
            <w:hideMark/>
          </w:tcPr>
          <w:p w14:paraId="521DBD93"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Time Started</w:t>
            </w:r>
          </w:p>
        </w:tc>
        <w:tc>
          <w:tcPr>
            <w:tcW w:w="0" w:type="auto"/>
            <w:tcBorders>
              <w:top w:val="nil"/>
              <w:left w:val="nil"/>
              <w:bottom w:val="single" w:sz="4" w:space="0" w:color="auto"/>
              <w:right w:val="single" w:sz="4" w:space="0" w:color="auto"/>
            </w:tcBorders>
            <w:shd w:val="clear" w:color="auto" w:fill="auto"/>
            <w:noWrap/>
            <w:vAlign w:val="bottom"/>
            <w:hideMark/>
          </w:tcPr>
          <w:p w14:paraId="59FE93B8"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Time Ended</w:t>
            </w:r>
          </w:p>
        </w:tc>
        <w:tc>
          <w:tcPr>
            <w:tcW w:w="0" w:type="auto"/>
            <w:tcBorders>
              <w:top w:val="nil"/>
              <w:left w:val="nil"/>
              <w:bottom w:val="single" w:sz="4" w:space="0" w:color="auto"/>
              <w:right w:val="single" w:sz="4" w:space="0" w:color="auto"/>
            </w:tcBorders>
            <w:shd w:val="clear" w:color="auto" w:fill="auto"/>
            <w:noWrap/>
            <w:vAlign w:val="bottom"/>
            <w:hideMark/>
          </w:tcPr>
          <w:p w14:paraId="1675DDCD"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Total Time (mins)</w:t>
            </w:r>
          </w:p>
        </w:tc>
        <w:tc>
          <w:tcPr>
            <w:tcW w:w="837" w:type="dxa"/>
            <w:tcBorders>
              <w:top w:val="nil"/>
              <w:left w:val="nil"/>
              <w:bottom w:val="single" w:sz="4" w:space="0" w:color="auto"/>
              <w:right w:val="single" w:sz="8" w:space="0" w:color="auto"/>
            </w:tcBorders>
            <w:shd w:val="clear" w:color="auto" w:fill="auto"/>
            <w:noWrap/>
            <w:vAlign w:val="bottom"/>
            <w:hideMark/>
          </w:tcPr>
          <w:p w14:paraId="42CAC0CA"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Remarks</w:t>
            </w:r>
          </w:p>
        </w:tc>
      </w:tr>
      <w:tr w:rsidR="00047021" w:rsidRPr="00F54CC1" w14:paraId="21359390"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E566164"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Had a meeting with Internal stakeholders</w:t>
            </w:r>
          </w:p>
        </w:tc>
        <w:tc>
          <w:tcPr>
            <w:tcW w:w="0" w:type="auto"/>
            <w:tcBorders>
              <w:top w:val="nil"/>
              <w:left w:val="nil"/>
              <w:bottom w:val="single" w:sz="4" w:space="0" w:color="auto"/>
              <w:right w:val="single" w:sz="4" w:space="0" w:color="auto"/>
            </w:tcBorders>
            <w:shd w:val="clear" w:color="auto" w:fill="auto"/>
            <w:noWrap/>
            <w:vAlign w:val="bottom"/>
            <w:hideMark/>
          </w:tcPr>
          <w:p w14:paraId="12E31C76"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10:15 AM</w:t>
            </w:r>
          </w:p>
        </w:tc>
        <w:tc>
          <w:tcPr>
            <w:tcW w:w="0" w:type="auto"/>
            <w:tcBorders>
              <w:top w:val="nil"/>
              <w:left w:val="nil"/>
              <w:bottom w:val="single" w:sz="4" w:space="0" w:color="auto"/>
              <w:right w:val="single" w:sz="4" w:space="0" w:color="auto"/>
            </w:tcBorders>
            <w:shd w:val="clear" w:color="auto" w:fill="auto"/>
            <w:noWrap/>
            <w:vAlign w:val="bottom"/>
            <w:hideMark/>
          </w:tcPr>
          <w:p w14:paraId="2DC79A42"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11:15 AM</w:t>
            </w:r>
          </w:p>
        </w:tc>
        <w:tc>
          <w:tcPr>
            <w:tcW w:w="0" w:type="auto"/>
            <w:tcBorders>
              <w:top w:val="nil"/>
              <w:left w:val="nil"/>
              <w:bottom w:val="single" w:sz="4" w:space="0" w:color="auto"/>
              <w:right w:val="single" w:sz="4" w:space="0" w:color="auto"/>
            </w:tcBorders>
            <w:shd w:val="clear" w:color="auto" w:fill="auto"/>
            <w:noWrap/>
            <w:vAlign w:val="bottom"/>
            <w:hideMark/>
          </w:tcPr>
          <w:p w14:paraId="5D75A314"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60</w:t>
            </w:r>
          </w:p>
        </w:tc>
        <w:tc>
          <w:tcPr>
            <w:tcW w:w="837" w:type="dxa"/>
            <w:tcBorders>
              <w:top w:val="nil"/>
              <w:left w:val="nil"/>
              <w:bottom w:val="single" w:sz="4" w:space="0" w:color="auto"/>
              <w:right w:val="single" w:sz="8" w:space="0" w:color="auto"/>
            </w:tcBorders>
            <w:shd w:val="clear" w:color="auto" w:fill="auto"/>
            <w:noWrap/>
            <w:vAlign w:val="bottom"/>
            <w:hideMark/>
          </w:tcPr>
          <w:p w14:paraId="04FE0C96"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425F153C"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F6AB037"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Review on gathered requirement</w:t>
            </w:r>
          </w:p>
        </w:tc>
        <w:tc>
          <w:tcPr>
            <w:tcW w:w="0" w:type="auto"/>
            <w:tcBorders>
              <w:top w:val="nil"/>
              <w:left w:val="nil"/>
              <w:bottom w:val="single" w:sz="4" w:space="0" w:color="auto"/>
              <w:right w:val="single" w:sz="4" w:space="0" w:color="auto"/>
            </w:tcBorders>
            <w:shd w:val="clear" w:color="auto" w:fill="auto"/>
            <w:noWrap/>
            <w:vAlign w:val="bottom"/>
            <w:hideMark/>
          </w:tcPr>
          <w:p w14:paraId="5AF6EA99"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11:45 AM</w:t>
            </w:r>
          </w:p>
        </w:tc>
        <w:tc>
          <w:tcPr>
            <w:tcW w:w="0" w:type="auto"/>
            <w:tcBorders>
              <w:top w:val="nil"/>
              <w:left w:val="nil"/>
              <w:bottom w:val="single" w:sz="4" w:space="0" w:color="auto"/>
              <w:right w:val="single" w:sz="4" w:space="0" w:color="auto"/>
            </w:tcBorders>
            <w:shd w:val="clear" w:color="auto" w:fill="auto"/>
            <w:noWrap/>
            <w:vAlign w:val="bottom"/>
            <w:hideMark/>
          </w:tcPr>
          <w:p w14:paraId="4D92C766"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1:00 PM</w:t>
            </w:r>
          </w:p>
        </w:tc>
        <w:tc>
          <w:tcPr>
            <w:tcW w:w="0" w:type="auto"/>
            <w:tcBorders>
              <w:top w:val="nil"/>
              <w:left w:val="nil"/>
              <w:bottom w:val="single" w:sz="4" w:space="0" w:color="auto"/>
              <w:right w:val="single" w:sz="4" w:space="0" w:color="auto"/>
            </w:tcBorders>
            <w:shd w:val="clear" w:color="auto" w:fill="auto"/>
            <w:noWrap/>
            <w:vAlign w:val="bottom"/>
            <w:hideMark/>
          </w:tcPr>
          <w:p w14:paraId="12F86967"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75</w:t>
            </w:r>
          </w:p>
        </w:tc>
        <w:tc>
          <w:tcPr>
            <w:tcW w:w="837" w:type="dxa"/>
            <w:tcBorders>
              <w:top w:val="nil"/>
              <w:left w:val="nil"/>
              <w:bottom w:val="single" w:sz="4" w:space="0" w:color="auto"/>
              <w:right w:val="single" w:sz="8" w:space="0" w:color="auto"/>
            </w:tcBorders>
            <w:shd w:val="clear" w:color="auto" w:fill="auto"/>
            <w:noWrap/>
            <w:vAlign w:val="bottom"/>
            <w:hideMark/>
          </w:tcPr>
          <w:p w14:paraId="5EF0439F"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32D83D93"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4BE7CE8"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Discussion on call about summarized data with stakeholders for verification.</w:t>
            </w:r>
          </w:p>
        </w:tc>
        <w:tc>
          <w:tcPr>
            <w:tcW w:w="0" w:type="auto"/>
            <w:tcBorders>
              <w:top w:val="nil"/>
              <w:left w:val="nil"/>
              <w:bottom w:val="single" w:sz="4" w:space="0" w:color="auto"/>
              <w:right w:val="single" w:sz="4" w:space="0" w:color="auto"/>
            </w:tcBorders>
            <w:shd w:val="clear" w:color="auto" w:fill="auto"/>
            <w:noWrap/>
            <w:vAlign w:val="bottom"/>
            <w:hideMark/>
          </w:tcPr>
          <w:p w14:paraId="2ACAAF84"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1:30 PM</w:t>
            </w:r>
          </w:p>
        </w:tc>
        <w:tc>
          <w:tcPr>
            <w:tcW w:w="0" w:type="auto"/>
            <w:tcBorders>
              <w:top w:val="nil"/>
              <w:left w:val="nil"/>
              <w:bottom w:val="single" w:sz="4" w:space="0" w:color="auto"/>
              <w:right w:val="single" w:sz="4" w:space="0" w:color="auto"/>
            </w:tcBorders>
            <w:shd w:val="clear" w:color="auto" w:fill="auto"/>
            <w:noWrap/>
            <w:vAlign w:val="bottom"/>
            <w:hideMark/>
          </w:tcPr>
          <w:p w14:paraId="3CBC2F9F"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2:45 PM</w:t>
            </w:r>
          </w:p>
        </w:tc>
        <w:tc>
          <w:tcPr>
            <w:tcW w:w="0" w:type="auto"/>
            <w:tcBorders>
              <w:top w:val="nil"/>
              <w:left w:val="nil"/>
              <w:bottom w:val="single" w:sz="4" w:space="0" w:color="auto"/>
              <w:right w:val="single" w:sz="4" w:space="0" w:color="auto"/>
            </w:tcBorders>
            <w:shd w:val="clear" w:color="auto" w:fill="auto"/>
            <w:noWrap/>
            <w:vAlign w:val="bottom"/>
            <w:hideMark/>
          </w:tcPr>
          <w:p w14:paraId="1A7BCA58"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75</w:t>
            </w:r>
          </w:p>
        </w:tc>
        <w:tc>
          <w:tcPr>
            <w:tcW w:w="837" w:type="dxa"/>
            <w:tcBorders>
              <w:top w:val="nil"/>
              <w:left w:val="nil"/>
              <w:bottom w:val="single" w:sz="4" w:space="0" w:color="auto"/>
              <w:right w:val="single" w:sz="8" w:space="0" w:color="auto"/>
            </w:tcBorders>
            <w:shd w:val="clear" w:color="auto" w:fill="auto"/>
            <w:noWrap/>
            <w:vAlign w:val="bottom"/>
            <w:hideMark/>
          </w:tcPr>
          <w:p w14:paraId="1A0E54CF"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7B1786FE" w14:textId="77777777" w:rsidTr="00997EBE">
        <w:trPr>
          <w:trHeight w:val="30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2CBF08F8"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Discussion on how to go further after analysis with Stakeholders</w:t>
            </w:r>
          </w:p>
        </w:tc>
        <w:tc>
          <w:tcPr>
            <w:tcW w:w="0" w:type="auto"/>
            <w:tcBorders>
              <w:top w:val="nil"/>
              <w:left w:val="nil"/>
              <w:bottom w:val="single" w:sz="8" w:space="0" w:color="auto"/>
              <w:right w:val="single" w:sz="4" w:space="0" w:color="auto"/>
            </w:tcBorders>
            <w:shd w:val="clear" w:color="auto" w:fill="auto"/>
            <w:noWrap/>
            <w:vAlign w:val="bottom"/>
            <w:hideMark/>
          </w:tcPr>
          <w:p w14:paraId="37C7E065"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3:00 PM</w:t>
            </w:r>
          </w:p>
        </w:tc>
        <w:tc>
          <w:tcPr>
            <w:tcW w:w="0" w:type="auto"/>
            <w:tcBorders>
              <w:top w:val="nil"/>
              <w:left w:val="nil"/>
              <w:bottom w:val="single" w:sz="8" w:space="0" w:color="auto"/>
              <w:right w:val="single" w:sz="4" w:space="0" w:color="auto"/>
            </w:tcBorders>
            <w:shd w:val="clear" w:color="auto" w:fill="auto"/>
            <w:noWrap/>
            <w:vAlign w:val="bottom"/>
            <w:hideMark/>
          </w:tcPr>
          <w:p w14:paraId="09F8556A"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4:30 PM</w:t>
            </w:r>
          </w:p>
        </w:tc>
        <w:tc>
          <w:tcPr>
            <w:tcW w:w="0" w:type="auto"/>
            <w:tcBorders>
              <w:top w:val="nil"/>
              <w:left w:val="nil"/>
              <w:bottom w:val="single" w:sz="8" w:space="0" w:color="auto"/>
              <w:right w:val="single" w:sz="4" w:space="0" w:color="auto"/>
            </w:tcBorders>
            <w:shd w:val="clear" w:color="auto" w:fill="auto"/>
            <w:noWrap/>
            <w:vAlign w:val="bottom"/>
            <w:hideMark/>
          </w:tcPr>
          <w:p w14:paraId="16F18B5E"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In Progress</w:t>
            </w:r>
          </w:p>
        </w:tc>
        <w:tc>
          <w:tcPr>
            <w:tcW w:w="837" w:type="dxa"/>
            <w:tcBorders>
              <w:top w:val="nil"/>
              <w:left w:val="nil"/>
              <w:bottom w:val="single" w:sz="8" w:space="0" w:color="auto"/>
              <w:right w:val="single" w:sz="8" w:space="0" w:color="auto"/>
            </w:tcBorders>
            <w:shd w:val="clear" w:color="auto" w:fill="auto"/>
            <w:noWrap/>
            <w:vAlign w:val="bottom"/>
            <w:hideMark/>
          </w:tcPr>
          <w:p w14:paraId="4B7C500B"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bl>
    <w:p w14:paraId="50A2A5AC" w14:textId="77777777" w:rsidR="00047021" w:rsidRPr="00F54CC1" w:rsidRDefault="00047021" w:rsidP="00047021">
      <w:pPr>
        <w:spacing w:before="240" w:after="0"/>
        <w:ind w:left="-851" w:right="-897"/>
        <w:jc w:val="both"/>
        <w:rPr>
          <w:rFonts w:cstheme="minorHAnsi"/>
          <w:b/>
          <w:bCs/>
          <w:sz w:val="24"/>
          <w:szCs w:val="24"/>
        </w:rPr>
      </w:pPr>
    </w:p>
    <w:tbl>
      <w:tblPr>
        <w:tblW w:w="0" w:type="auto"/>
        <w:tblInd w:w="-1003" w:type="dxa"/>
        <w:tblLook w:val="04A0" w:firstRow="1" w:lastRow="0" w:firstColumn="1" w:lastColumn="0" w:noHBand="0" w:noVBand="1"/>
      </w:tblPr>
      <w:tblGrid>
        <w:gridCol w:w="5071"/>
        <w:gridCol w:w="1254"/>
        <w:gridCol w:w="1165"/>
        <w:gridCol w:w="1624"/>
        <w:gridCol w:w="917"/>
      </w:tblGrid>
      <w:tr w:rsidR="00047021" w:rsidRPr="00F54CC1" w14:paraId="363742DB" w14:textId="77777777" w:rsidTr="00997EBE">
        <w:trPr>
          <w:trHeight w:val="288"/>
        </w:trPr>
        <w:tc>
          <w:tcPr>
            <w:tcW w:w="0" w:type="auto"/>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ABAAACD" w14:textId="77777777" w:rsidR="00047021" w:rsidRPr="00F54CC1" w:rsidRDefault="00047021" w:rsidP="00997EBE">
            <w:pPr>
              <w:spacing w:after="0" w:line="240" w:lineRule="auto"/>
              <w:jc w:val="center"/>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Timesheet of a BA: Design</w:t>
            </w:r>
          </w:p>
        </w:tc>
      </w:tr>
      <w:tr w:rsidR="00047021" w:rsidRPr="00F54CC1" w14:paraId="5B7DA957"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10C90DF"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Task Description</w:t>
            </w:r>
          </w:p>
        </w:tc>
        <w:tc>
          <w:tcPr>
            <w:tcW w:w="0" w:type="auto"/>
            <w:tcBorders>
              <w:top w:val="nil"/>
              <w:left w:val="nil"/>
              <w:bottom w:val="single" w:sz="4" w:space="0" w:color="auto"/>
              <w:right w:val="single" w:sz="4" w:space="0" w:color="auto"/>
            </w:tcBorders>
            <w:shd w:val="clear" w:color="auto" w:fill="auto"/>
            <w:noWrap/>
            <w:vAlign w:val="bottom"/>
            <w:hideMark/>
          </w:tcPr>
          <w:p w14:paraId="5A1E6F29"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Time Started</w:t>
            </w:r>
          </w:p>
        </w:tc>
        <w:tc>
          <w:tcPr>
            <w:tcW w:w="0" w:type="auto"/>
            <w:tcBorders>
              <w:top w:val="nil"/>
              <w:left w:val="nil"/>
              <w:bottom w:val="single" w:sz="4" w:space="0" w:color="auto"/>
              <w:right w:val="single" w:sz="4" w:space="0" w:color="auto"/>
            </w:tcBorders>
            <w:shd w:val="clear" w:color="auto" w:fill="auto"/>
            <w:noWrap/>
            <w:vAlign w:val="bottom"/>
            <w:hideMark/>
          </w:tcPr>
          <w:p w14:paraId="5C9B61EB"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Time Ended</w:t>
            </w:r>
          </w:p>
        </w:tc>
        <w:tc>
          <w:tcPr>
            <w:tcW w:w="0" w:type="auto"/>
            <w:tcBorders>
              <w:top w:val="nil"/>
              <w:left w:val="nil"/>
              <w:bottom w:val="single" w:sz="4" w:space="0" w:color="auto"/>
              <w:right w:val="single" w:sz="4" w:space="0" w:color="auto"/>
            </w:tcBorders>
            <w:shd w:val="clear" w:color="auto" w:fill="auto"/>
            <w:noWrap/>
            <w:vAlign w:val="bottom"/>
            <w:hideMark/>
          </w:tcPr>
          <w:p w14:paraId="50085A7F"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Total Time (mins)</w:t>
            </w:r>
          </w:p>
        </w:tc>
        <w:tc>
          <w:tcPr>
            <w:tcW w:w="0" w:type="auto"/>
            <w:tcBorders>
              <w:top w:val="nil"/>
              <w:left w:val="nil"/>
              <w:bottom w:val="single" w:sz="4" w:space="0" w:color="auto"/>
              <w:right w:val="single" w:sz="8" w:space="0" w:color="auto"/>
            </w:tcBorders>
            <w:shd w:val="clear" w:color="auto" w:fill="auto"/>
            <w:noWrap/>
            <w:vAlign w:val="bottom"/>
            <w:hideMark/>
          </w:tcPr>
          <w:p w14:paraId="6B84AA14"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Remarks</w:t>
            </w:r>
          </w:p>
        </w:tc>
      </w:tr>
      <w:tr w:rsidR="00047021" w:rsidRPr="00F54CC1" w14:paraId="52376807"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ED653FB"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Had a meeting with technical team</w:t>
            </w:r>
          </w:p>
        </w:tc>
        <w:tc>
          <w:tcPr>
            <w:tcW w:w="0" w:type="auto"/>
            <w:tcBorders>
              <w:top w:val="nil"/>
              <w:left w:val="nil"/>
              <w:bottom w:val="single" w:sz="4" w:space="0" w:color="auto"/>
              <w:right w:val="single" w:sz="4" w:space="0" w:color="auto"/>
            </w:tcBorders>
            <w:shd w:val="clear" w:color="auto" w:fill="auto"/>
            <w:noWrap/>
            <w:vAlign w:val="bottom"/>
            <w:hideMark/>
          </w:tcPr>
          <w:p w14:paraId="7F60BB2B"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10:30 AM</w:t>
            </w:r>
          </w:p>
        </w:tc>
        <w:tc>
          <w:tcPr>
            <w:tcW w:w="0" w:type="auto"/>
            <w:tcBorders>
              <w:top w:val="nil"/>
              <w:left w:val="nil"/>
              <w:bottom w:val="single" w:sz="4" w:space="0" w:color="auto"/>
              <w:right w:val="single" w:sz="4" w:space="0" w:color="auto"/>
            </w:tcBorders>
            <w:shd w:val="clear" w:color="auto" w:fill="auto"/>
            <w:noWrap/>
            <w:vAlign w:val="bottom"/>
            <w:hideMark/>
          </w:tcPr>
          <w:p w14:paraId="3CF94B8B"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11:30 AM</w:t>
            </w:r>
          </w:p>
        </w:tc>
        <w:tc>
          <w:tcPr>
            <w:tcW w:w="0" w:type="auto"/>
            <w:tcBorders>
              <w:top w:val="nil"/>
              <w:left w:val="nil"/>
              <w:bottom w:val="single" w:sz="4" w:space="0" w:color="auto"/>
              <w:right w:val="single" w:sz="4" w:space="0" w:color="auto"/>
            </w:tcBorders>
            <w:shd w:val="clear" w:color="auto" w:fill="auto"/>
            <w:noWrap/>
            <w:vAlign w:val="bottom"/>
            <w:hideMark/>
          </w:tcPr>
          <w:p w14:paraId="42D3F521"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60</w:t>
            </w:r>
          </w:p>
        </w:tc>
        <w:tc>
          <w:tcPr>
            <w:tcW w:w="0" w:type="auto"/>
            <w:tcBorders>
              <w:top w:val="nil"/>
              <w:left w:val="nil"/>
              <w:bottom w:val="single" w:sz="4" w:space="0" w:color="auto"/>
              <w:right w:val="single" w:sz="8" w:space="0" w:color="auto"/>
            </w:tcBorders>
            <w:shd w:val="clear" w:color="auto" w:fill="auto"/>
            <w:noWrap/>
            <w:vAlign w:val="bottom"/>
            <w:hideMark/>
          </w:tcPr>
          <w:p w14:paraId="586FC077"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1839D25C"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29EA35E"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Detailed analysis on the progress of the application</w:t>
            </w:r>
          </w:p>
        </w:tc>
        <w:tc>
          <w:tcPr>
            <w:tcW w:w="0" w:type="auto"/>
            <w:tcBorders>
              <w:top w:val="nil"/>
              <w:left w:val="nil"/>
              <w:bottom w:val="single" w:sz="4" w:space="0" w:color="auto"/>
              <w:right w:val="single" w:sz="4" w:space="0" w:color="auto"/>
            </w:tcBorders>
            <w:shd w:val="clear" w:color="auto" w:fill="auto"/>
            <w:noWrap/>
            <w:vAlign w:val="bottom"/>
            <w:hideMark/>
          </w:tcPr>
          <w:p w14:paraId="0AEE2A4A"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11:45 AM</w:t>
            </w:r>
          </w:p>
        </w:tc>
        <w:tc>
          <w:tcPr>
            <w:tcW w:w="0" w:type="auto"/>
            <w:tcBorders>
              <w:top w:val="nil"/>
              <w:left w:val="nil"/>
              <w:bottom w:val="single" w:sz="4" w:space="0" w:color="auto"/>
              <w:right w:val="single" w:sz="4" w:space="0" w:color="auto"/>
            </w:tcBorders>
            <w:shd w:val="clear" w:color="auto" w:fill="auto"/>
            <w:noWrap/>
            <w:vAlign w:val="bottom"/>
            <w:hideMark/>
          </w:tcPr>
          <w:p w14:paraId="6DD903E4"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12:45 PM</w:t>
            </w:r>
          </w:p>
        </w:tc>
        <w:tc>
          <w:tcPr>
            <w:tcW w:w="0" w:type="auto"/>
            <w:tcBorders>
              <w:top w:val="nil"/>
              <w:left w:val="nil"/>
              <w:bottom w:val="single" w:sz="4" w:space="0" w:color="auto"/>
              <w:right w:val="single" w:sz="4" w:space="0" w:color="auto"/>
            </w:tcBorders>
            <w:shd w:val="clear" w:color="auto" w:fill="auto"/>
            <w:noWrap/>
            <w:vAlign w:val="bottom"/>
            <w:hideMark/>
          </w:tcPr>
          <w:p w14:paraId="397725B5"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60</w:t>
            </w:r>
          </w:p>
        </w:tc>
        <w:tc>
          <w:tcPr>
            <w:tcW w:w="0" w:type="auto"/>
            <w:tcBorders>
              <w:top w:val="nil"/>
              <w:left w:val="nil"/>
              <w:bottom w:val="single" w:sz="4" w:space="0" w:color="auto"/>
              <w:right w:val="single" w:sz="8" w:space="0" w:color="auto"/>
            </w:tcBorders>
            <w:shd w:val="clear" w:color="auto" w:fill="auto"/>
            <w:noWrap/>
            <w:vAlign w:val="bottom"/>
            <w:hideMark/>
          </w:tcPr>
          <w:p w14:paraId="2AEE6F8A"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77070934"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D47C2FF"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The risk and challenges faced in the design phase are covered</w:t>
            </w:r>
          </w:p>
        </w:tc>
        <w:tc>
          <w:tcPr>
            <w:tcW w:w="0" w:type="auto"/>
            <w:tcBorders>
              <w:top w:val="nil"/>
              <w:left w:val="nil"/>
              <w:bottom w:val="single" w:sz="4" w:space="0" w:color="auto"/>
              <w:right w:val="single" w:sz="4" w:space="0" w:color="auto"/>
            </w:tcBorders>
            <w:shd w:val="clear" w:color="auto" w:fill="auto"/>
            <w:noWrap/>
            <w:vAlign w:val="bottom"/>
            <w:hideMark/>
          </w:tcPr>
          <w:p w14:paraId="4510BDF4"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1:15 PM</w:t>
            </w:r>
          </w:p>
        </w:tc>
        <w:tc>
          <w:tcPr>
            <w:tcW w:w="0" w:type="auto"/>
            <w:tcBorders>
              <w:top w:val="nil"/>
              <w:left w:val="nil"/>
              <w:bottom w:val="single" w:sz="4" w:space="0" w:color="auto"/>
              <w:right w:val="single" w:sz="4" w:space="0" w:color="auto"/>
            </w:tcBorders>
            <w:shd w:val="clear" w:color="auto" w:fill="auto"/>
            <w:noWrap/>
            <w:vAlign w:val="bottom"/>
            <w:hideMark/>
          </w:tcPr>
          <w:p w14:paraId="2E54034C"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2:30 PM</w:t>
            </w:r>
          </w:p>
        </w:tc>
        <w:tc>
          <w:tcPr>
            <w:tcW w:w="0" w:type="auto"/>
            <w:tcBorders>
              <w:top w:val="nil"/>
              <w:left w:val="nil"/>
              <w:bottom w:val="single" w:sz="4" w:space="0" w:color="auto"/>
              <w:right w:val="single" w:sz="4" w:space="0" w:color="auto"/>
            </w:tcBorders>
            <w:shd w:val="clear" w:color="auto" w:fill="auto"/>
            <w:noWrap/>
            <w:vAlign w:val="bottom"/>
            <w:hideMark/>
          </w:tcPr>
          <w:p w14:paraId="680F434A"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75</w:t>
            </w:r>
          </w:p>
        </w:tc>
        <w:tc>
          <w:tcPr>
            <w:tcW w:w="0" w:type="auto"/>
            <w:tcBorders>
              <w:top w:val="nil"/>
              <w:left w:val="nil"/>
              <w:bottom w:val="single" w:sz="4" w:space="0" w:color="auto"/>
              <w:right w:val="single" w:sz="8" w:space="0" w:color="auto"/>
            </w:tcBorders>
            <w:shd w:val="clear" w:color="auto" w:fill="auto"/>
            <w:noWrap/>
            <w:vAlign w:val="bottom"/>
            <w:hideMark/>
          </w:tcPr>
          <w:p w14:paraId="2C954F11"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5372306A" w14:textId="77777777" w:rsidTr="00997EBE">
        <w:trPr>
          <w:trHeight w:val="30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63F8FB69"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xml:space="preserve">High level design document is prepared and </w:t>
            </w:r>
            <w:proofErr w:type="spellStart"/>
            <w:r w:rsidRPr="00F54CC1">
              <w:rPr>
                <w:rFonts w:eastAsia="Times New Roman" w:cstheme="minorHAnsi"/>
                <w:color w:val="000000"/>
                <w:kern w:val="0"/>
                <w:sz w:val="24"/>
                <w:szCs w:val="24"/>
                <w:lang w:eastAsia="en-IN"/>
                <w14:ligatures w14:val="none"/>
              </w:rPr>
              <w:t>analyzed</w:t>
            </w:r>
            <w:proofErr w:type="spellEnd"/>
          </w:p>
        </w:tc>
        <w:tc>
          <w:tcPr>
            <w:tcW w:w="0" w:type="auto"/>
            <w:tcBorders>
              <w:top w:val="nil"/>
              <w:left w:val="nil"/>
              <w:bottom w:val="single" w:sz="8" w:space="0" w:color="auto"/>
              <w:right w:val="single" w:sz="4" w:space="0" w:color="auto"/>
            </w:tcBorders>
            <w:shd w:val="clear" w:color="auto" w:fill="auto"/>
            <w:noWrap/>
            <w:vAlign w:val="bottom"/>
            <w:hideMark/>
          </w:tcPr>
          <w:p w14:paraId="61D1DE28"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3:00 PM</w:t>
            </w:r>
          </w:p>
        </w:tc>
        <w:tc>
          <w:tcPr>
            <w:tcW w:w="0" w:type="auto"/>
            <w:tcBorders>
              <w:top w:val="nil"/>
              <w:left w:val="nil"/>
              <w:bottom w:val="single" w:sz="8" w:space="0" w:color="auto"/>
              <w:right w:val="single" w:sz="4" w:space="0" w:color="auto"/>
            </w:tcBorders>
            <w:shd w:val="clear" w:color="auto" w:fill="auto"/>
            <w:noWrap/>
            <w:vAlign w:val="bottom"/>
            <w:hideMark/>
          </w:tcPr>
          <w:p w14:paraId="4B449DC4"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4:45 PM</w:t>
            </w:r>
          </w:p>
        </w:tc>
        <w:tc>
          <w:tcPr>
            <w:tcW w:w="0" w:type="auto"/>
            <w:tcBorders>
              <w:top w:val="nil"/>
              <w:left w:val="nil"/>
              <w:bottom w:val="single" w:sz="8" w:space="0" w:color="auto"/>
              <w:right w:val="single" w:sz="4" w:space="0" w:color="auto"/>
            </w:tcBorders>
            <w:shd w:val="clear" w:color="auto" w:fill="auto"/>
            <w:noWrap/>
            <w:vAlign w:val="bottom"/>
            <w:hideMark/>
          </w:tcPr>
          <w:p w14:paraId="22653E00"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105</w:t>
            </w:r>
          </w:p>
        </w:tc>
        <w:tc>
          <w:tcPr>
            <w:tcW w:w="0" w:type="auto"/>
            <w:tcBorders>
              <w:top w:val="nil"/>
              <w:left w:val="nil"/>
              <w:bottom w:val="single" w:sz="8" w:space="0" w:color="auto"/>
              <w:right w:val="single" w:sz="8" w:space="0" w:color="auto"/>
            </w:tcBorders>
            <w:shd w:val="clear" w:color="auto" w:fill="auto"/>
            <w:noWrap/>
            <w:vAlign w:val="bottom"/>
            <w:hideMark/>
          </w:tcPr>
          <w:p w14:paraId="210838A7"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bl>
    <w:p w14:paraId="5EB832DD" w14:textId="77777777" w:rsidR="00047021" w:rsidRDefault="00047021" w:rsidP="00047021">
      <w:pPr>
        <w:spacing w:before="240" w:after="0"/>
        <w:ind w:left="-851" w:right="-897"/>
        <w:jc w:val="both"/>
        <w:rPr>
          <w:rFonts w:cstheme="minorHAnsi"/>
          <w:b/>
          <w:bCs/>
          <w:sz w:val="24"/>
          <w:szCs w:val="24"/>
        </w:rPr>
      </w:pPr>
    </w:p>
    <w:p w14:paraId="5B8438C0" w14:textId="77777777" w:rsidR="00047021" w:rsidRDefault="00047021" w:rsidP="00047021">
      <w:pPr>
        <w:spacing w:before="240" w:after="0"/>
        <w:ind w:left="-851" w:right="-897"/>
        <w:jc w:val="both"/>
        <w:rPr>
          <w:rFonts w:cstheme="minorHAnsi"/>
          <w:b/>
          <w:bCs/>
          <w:sz w:val="24"/>
          <w:szCs w:val="24"/>
        </w:rPr>
      </w:pPr>
    </w:p>
    <w:p w14:paraId="7A82103D" w14:textId="77777777" w:rsidR="00047021" w:rsidRPr="00F54CC1" w:rsidRDefault="00047021" w:rsidP="00047021">
      <w:pPr>
        <w:spacing w:before="240" w:after="0"/>
        <w:ind w:left="-851" w:right="-897"/>
        <w:jc w:val="both"/>
        <w:rPr>
          <w:rFonts w:cstheme="minorHAnsi"/>
          <w:b/>
          <w:bCs/>
          <w:sz w:val="24"/>
          <w:szCs w:val="24"/>
        </w:rPr>
      </w:pPr>
    </w:p>
    <w:tbl>
      <w:tblPr>
        <w:tblW w:w="0" w:type="auto"/>
        <w:tblInd w:w="-1003" w:type="dxa"/>
        <w:tblLook w:val="04A0" w:firstRow="1" w:lastRow="0" w:firstColumn="1" w:lastColumn="0" w:noHBand="0" w:noVBand="1"/>
      </w:tblPr>
      <w:tblGrid>
        <w:gridCol w:w="5181"/>
        <w:gridCol w:w="1226"/>
        <w:gridCol w:w="1140"/>
        <w:gridCol w:w="1586"/>
        <w:gridCol w:w="898"/>
      </w:tblGrid>
      <w:tr w:rsidR="00047021" w:rsidRPr="00F54CC1" w14:paraId="5ED18389" w14:textId="77777777" w:rsidTr="00997EBE">
        <w:trPr>
          <w:trHeight w:val="288"/>
        </w:trPr>
        <w:tc>
          <w:tcPr>
            <w:tcW w:w="0" w:type="auto"/>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B5E2FA" w14:textId="77777777" w:rsidR="00047021" w:rsidRPr="00F54CC1" w:rsidRDefault="00047021" w:rsidP="00997EBE">
            <w:pPr>
              <w:spacing w:after="0" w:line="240" w:lineRule="auto"/>
              <w:jc w:val="center"/>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lastRenderedPageBreak/>
              <w:t>Testing Timesheet of a BA</w:t>
            </w:r>
          </w:p>
        </w:tc>
      </w:tr>
      <w:tr w:rsidR="00047021" w:rsidRPr="00F54CC1" w14:paraId="49A5F607"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6AFFC22"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Task Description</w:t>
            </w:r>
          </w:p>
        </w:tc>
        <w:tc>
          <w:tcPr>
            <w:tcW w:w="0" w:type="auto"/>
            <w:tcBorders>
              <w:top w:val="nil"/>
              <w:left w:val="nil"/>
              <w:bottom w:val="single" w:sz="4" w:space="0" w:color="auto"/>
              <w:right w:val="single" w:sz="4" w:space="0" w:color="auto"/>
            </w:tcBorders>
            <w:shd w:val="clear" w:color="auto" w:fill="auto"/>
            <w:noWrap/>
            <w:vAlign w:val="bottom"/>
            <w:hideMark/>
          </w:tcPr>
          <w:p w14:paraId="48686444"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Time Started</w:t>
            </w:r>
          </w:p>
        </w:tc>
        <w:tc>
          <w:tcPr>
            <w:tcW w:w="0" w:type="auto"/>
            <w:tcBorders>
              <w:top w:val="nil"/>
              <w:left w:val="nil"/>
              <w:bottom w:val="single" w:sz="4" w:space="0" w:color="auto"/>
              <w:right w:val="single" w:sz="4" w:space="0" w:color="auto"/>
            </w:tcBorders>
            <w:shd w:val="clear" w:color="auto" w:fill="auto"/>
            <w:noWrap/>
            <w:vAlign w:val="bottom"/>
            <w:hideMark/>
          </w:tcPr>
          <w:p w14:paraId="67DB5C38"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Time Ended</w:t>
            </w:r>
          </w:p>
        </w:tc>
        <w:tc>
          <w:tcPr>
            <w:tcW w:w="0" w:type="auto"/>
            <w:tcBorders>
              <w:top w:val="nil"/>
              <w:left w:val="nil"/>
              <w:bottom w:val="single" w:sz="4" w:space="0" w:color="auto"/>
              <w:right w:val="single" w:sz="4" w:space="0" w:color="auto"/>
            </w:tcBorders>
            <w:shd w:val="clear" w:color="auto" w:fill="auto"/>
            <w:noWrap/>
            <w:vAlign w:val="bottom"/>
            <w:hideMark/>
          </w:tcPr>
          <w:p w14:paraId="656DB02D"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Total Time (mins)</w:t>
            </w:r>
          </w:p>
        </w:tc>
        <w:tc>
          <w:tcPr>
            <w:tcW w:w="0" w:type="auto"/>
            <w:tcBorders>
              <w:top w:val="nil"/>
              <w:left w:val="nil"/>
              <w:bottom w:val="single" w:sz="4" w:space="0" w:color="auto"/>
              <w:right w:val="single" w:sz="8" w:space="0" w:color="auto"/>
            </w:tcBorders>
            <w:shd w:val="clear" w:color="auto" w:fill="auto"/>
            <w:noWrap/>
            <w:vAlign w:val="bottom"/>
            <w:hideMark/>
          </w:tcPr>
          <w:p w14:paraId="3C0C9467"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Remarks</w:t>
            </w:r>
          </w:p>
        </w:tc>
      </w:tr>
      <w:tr w:rsidR="00047021" w:rsidRPr="00F54CC1" w14:paraId="3B459404"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EDC56BC"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Meeting with testers</w:t>
            </w:r>
            <w:r>
              <w:rPr>
                <w:rFonts w:eastAsia="Times New Roman" w:cstheme="minorHAnsi"/>
                <w:color w:val="000000"/>
                <w:kern w:val="0"/>
                <w:sz w:val="24"/>
                <w:szCs w:val="24"/>
                <w:lang w:eastAsia="en-IN"/>
                <w14:ligatures w14:val="none"/>
              </w:rPr>
              <w:t xml:space="preserve"> </w:t>
            </w:r>
            <w:r w:rsidRPr="00F54CC1">
              <w:rPr>
                <w:rFonts w:eastAsia="Times New Roman" w:cstheme="minorHAnsi"/>
                <w:color w:val="000000"/>
                <w:kern w:val="0"/>
                <w:sz w:val="24"/>
                <w:szCs w:val="24"/>
                <w:lang w:eastAsia="en-IN"/>
                <w14:ligatures w14:val="none"/>
              </w:rPr>
              <w:t>and responsible stakeholders</w:t>
            </w:r>
          </w:p>
        </w:tc>
        <w:tc>
          <w:tcPr>
            <w:tcW w:w="0" w:type="auto"/>
            <w:tcBorders>
              <w:top w:val="nil"/>
              <w:left w:val="nil"/>
              <w:bottom w:val="single" w:sz="4" w:space="0" w:color="auto"/>
              <w:right w:val="single" w:sz="4" w:space="0" w:color="auto"/>
            </w:tcBorders>
            <w:shd w:val="clear" w:color="auto" w:fill="auto"/>
            <w:noWrap/>
            <w:vAlign w:val="bottom"/>
            <w:hideMark/>
          </w:tcPr>
          <w:p w14:paraId="65F87596"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10:45 AM</w:t>
            </w:r>
          </w:p>
        </w:tc>
        <w:tc>
          <w:tcPr>
            <w:tcW w:w="0" w:type="auto"/>
            <w:tcBorders>
              <w:top w:val="nil"/>
              <w:left w:val="nil"/>
              <w:bottom w:val="single" w:sz="4" w:space="0" w:color="auto"/>
              <w:right w:val="single" w:sz="4" w:space="0" w:color="auto"/>
            </w:tcBorders>
            <w:shd w:val="clear" w:color="auto" w:fill="auto"/>
            <w:noWrap/>
            <w:vAlign w:val="bottom"/>
            <w:hideMark/>
          </w:tcPr>
          <w:p w14:paraId="07C3EF1C"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11:45 AM</w:t>
            </w:r>
          </w:p>
        </w:tc>
        <w:tc>
          <w:tcPr>
            <w:tcW w:w="0" w:type="auto"/>
            <w:tcBorders>
              <w:top w:val="nil"/>
              <w:left w:val="nil"/>
              <w:bottom w:val="single" w:sz="4" w:space="0" w:color="auto"/>
              <w:right w:val="single" w:sz="4" w:space="0" w:color="auto"/>
            </w:tcBorders>
            <w:shd w:val="clear" w:color="auto" w:fill="auto"/>
            <w:noWrap/>
            <w:vAlign w:val="bottom"/>
            <w:hideMark/>
          </w:tcPr>
          <w:p w14:paraId="02B8C311"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60</w:t>
            </w:r>
          </w:p>
        </w:tc>
        <w:tc>
          <w:tcPr>
            <w:tcW w:w="0" w:type="auto"/>
            <w:tcBorders>
              <w:top w:val="nil"/>
              <w:left w:val="nil"/>
              <w:bottom w:val="single" w:sz="4" w:space="0" w:color="auto"/>
              <w:right w:val="single" w:sz="8" w:space="0" w:color="auto"/>
            </w:tcBorders>
            <w:shd w:val="clear" w:color="auto" w:fill="auto"/>
            <w:noWrap/>
            <w:vAlign w:val="bottom"/>
            <w:hideMark/>
          </w:tcPr>
          <w:p w14:paraId="05201801"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108F2E14"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74C2A04"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Comprehensive assessment of a software as per the client needs</w:t>
            </w:r>
          </w:p>
        </w:tc>
        <w:tc>
          <w:tcPr>
            <w:tcW w:w="0" w:type="auto"/>
            <w:tcBorders>
              <w:top w:val="nil"/>
              <w:left w:val="nil"/>
              <w:bottom w:val="single" w:sz="4" w:space="0" w:color="auto"/>
              <w:right w:val="single" w:sz="4" w:space="0" w:color="auto"/>
            </w:tcBorders>
            <w:shd w:val="clear" w:color="auto" w:fill="auto"/>
            <w:noWrap/>
            <w:vAlign w:val="bottom"/>
            <w:hideMark/>
          </w:tcPr>
          <w:p w14:paraId="3FF4E4CC"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12:00 PM</w:t>
            </w:r>
          </w:p>
        </w:tc>
        <w:tc>
          <w:tcPr>
            <w:tcW w:w="0" w:type="auto"/>
            <w:tcBorders>
              <w:top w:val="nil"/>
              <w:left w:val="nil"/>
              <w:bottom w:val="single" w:sz="4" w:space="0" w:color="auto"/>
              <w:right w:val="single" w:sz="4" w:space="0" w:color="auto"/>
            </w:tcBorders>
            <w:shd w:val="clear" w:color="auto" w:fill="auto"/>
            <w:noWrap/>
            <w:vAlign w:val="bottom"/>
            <w:hideMark/>
          </w:tcPr>
          <w:p w14:paraId="30FA3E00"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1:30 PM</w:t>
            </w:r>
          </w:p>
        </w:tc>
        <w:tc>
          <w:tcPr>
            <w:tcW w:w="0" w:type="auto"/>
            <w:tcBorders>
              <w:top w:val="nil"/>
              <w:left w:val="nil"/>
              <w:bottom w:val="single" w:sz="4" w:space="0" w:color="auto"/>
              <w:right w:val="single" w:sz="4" w:space="0" w:color="auto"/>
            </w:tcBorders>
            <w:shd w:val="clear" w:color="auto" w:fill="auto"/>
            <w:noWrap/>
            <w:vAlign w:val="bottom"/>
            <w:hideMark/>
          </w:tcPr>
          <w:p w14:paraId="0B296251"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90</w:t>
            </w:r>
          </w:p>
        </w:tc>
        <w:tc>
          <w:tcPr>
            <w:tcW w:w="0" w:type="auto"/>
            <w:tcBorders>
              <w:top w:val="nil"/>
              <w:left w:val="nil"/>
              <w:bottom w:val="single" w:sz="4" w:space="0" w:color="auto"/>
              <w:right w:val="single" w:sz="8" w:space="0" w:color="auto"/>
            </w:tcBorders>
            <w:shd w:val="clear" w:color="auto" w:fill="auto"/>
            <w:noWrap/>
            <w:vAlign w:val="bottom"/>
            <w:hideMark/>
          </w:tcPr>
          <w:p w14:paraId="4DAD6882"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5AA611F7"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FE7697D"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xml:space="preserve">Defects are </w:t>
            </w:r>
            <w:proofErr w:type="spellStart"/>
            <w:r w:rsidRPr="00F54CC1">
              <w:rPr>
                <w:rFonts w:eastAsia="Times New Roman" w:cstheme="minorHAnsi"/>
                <w:color w:val="000000"/>
                <w:kern w:val="0"/>
                <w:sz w:val="24"/>
                <w:szCs w:val="24"/>
                <w:lang w:eastAsia="en-IN"/>
                <w14:ligatures w14:val="none"/>
              </w:rPr>
              <w:t>analyzed</w:t>
            </w:r>
            <w:proofErr w:type="spellEnd"/>
            <w:r>
              <w:rPr>
                <w:rFonts w:eastAsia="Times New Roman" w:cstheme="minorHAnsi"/>
                <w:color w:val="000000"/>
                <w:kern w:val="0"/>
                <w:sz w:val="24"/>
                <w:szCs w:val="24"/>
                <w:lang w:eastAsia="en-IN"/>
                <w14:ligatures w14:val="none"/>
              </w:rPr>
              <w:t xml:space="preserve"> </w:t>
            </w:r>
            <w:r w:rsidRPr="00F54CC1">
              <w:rPr>
                <w:rFonts w:eastAsia="Times New Roman" w:cstheme="minorHAnsi"/>
                <w:color w:val="000000"/>
                <w:kern w:val="0"/>
                <w:sz w:val="24"/>
                <w:szCs w:val="24"/>
                <w:lang w:eastAsia="en-IN"/>
                <w14:ligatures w14:val="none"/>
              </w:rPr>
              <w:t>and errors are minimized</w:t>
            </w:r>
          </w:p>
        </w:tc>
        <w:tc>
          <w:tcPr>
            <w:tcW w:w="0" w:type="auto"/>
            <w:tcBorders>
              <w:top w:val="nil"/>
              <w:left w:val="nil"/>
              <w:bottom w:val="single" w:sz="4" w:space="0" w:color="auto"/>
              <w:right w:val="single" w:sz="4" w:space="0" w:color="auto"/>
            </w:tcBorders>
            <w:shd w:val="clear" w:color="auto" w:fill="auto"/>
            <w:noWrap/>
            <w:vAlign w:val="bottom"/>
            <w:hideMark/>
          </w:tcPr>
          <w:p w14:paraId="4BC6D167"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2:15 PM</w:t>
            </w:r>
          </w:p>
        </w:tc>
        <w:tc>
          <w:tcPr>
            <w:tcW w:w="0" w:type="auto"/>
            <w:tcBorders>
              <w:top w:val="nil"/>
              <w:left w:val="nil"/>
              <w:bottom w:val="single" w:sz="4" w:space="0" w:color="auto"/>
              <w:right w:val="single" w:sz="4" w:space="0" w:color="auto"/>
            </w:tcBorders>
            <w:shd w:val="clear" w:color="auto" w:fill="auto"/>
            <w:noWrap/>
            <w:vAlign w:val="bottom"/>
            <w:hideMark/>
          </w:tcPr>
          <w:p w14:paraId="255C32F6"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3:45 PM</w:t>
            </w:r>
          </w:p>
        </w:tc>
        <w:tc>
          <w:tcPr>
            <w:tcW w:w="0" w:type="auto"/>
            <w:tcBorders>
              <w:top w:val="nil"/>
              <w:left w:val="nil"/>
              <w:bottom w:val="single" w:sz="4" w:space="0" w:color="auto"/>
              <w:right w:val="single" w:sz="4" w:space="0" w:color="auto"/>
            </w:tcBorders>
            <w:shd w:val="clear" w:color="auto" w:fill="auto"/>
            <w:noWrap/>
            <w:vAlign w:val="bottom"/>
            <w:hideMark/>
          </w:tcPr>
          <w:p w14:paraId="5D1BD956"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90</w:t>
            </w:r>
          </w:p>
        </w:tc>
        <w:tc>
          <w:tcPr>
            <w:tcW w:w="0" w:type="auto"/>
            <w:tcBorders>
              <w:top w:val="nil"/>
              <w:left w:val="nil"/>
              <w:bottom w:val="single" w:sz="4" w:space="0" w:color="auto"/>
              <w:right w:val="single" w:sz="8" w:space="0" w:color="auto"/>
            </w:tcBorders>
            <w:shd w:val="clear" w:color="auto" w:fill="auto"/>
            <w:noWrap/>
            <w:vAlign w:val="bottom"/>
            <w:hideMark/>
          </w:tcPr>
          <w:p w14:paraId="106DAD82"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3AEADDFC" w14:textId="77777777" w:rsidTr="00997EBE">
        <w:trPr>
          <w:trHeight w:val="30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300C2459"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Test document is prepared</w:t>
            </w:r>
          </w:p>
        </w:tc>
        <w:tc>
          <w:tcPr>
            <w:tcW w:w="0" w:type="auto"/>
            <w:tcBorders>
              <w:top w:val="nil"/>
              <w:left w:val="nil"/>
              <w:bottom w:val="single" w:sz="8" w:space="0" w:color="auto"/>
              <w:right w:val="single" w:sz="4" w:space="0" w:color="auto"/>
            </w:tcBorders>
            <w:shd w:val="clear" w:color="auto" w:fill="auto"/>
            <w:noWrap/>
            <w:vAlign w:val="bottom"/>
            <w:hideMark/>
          </w:tcPr>
          <w:p w14:paraId="5CDB2839"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4:15 PM</w:t>
            </w:r>
          </w:p>
        </w:tc>
        <w:tc>
          <w:tcPr>
            <w:tcW w:w="0" w:type="auto"/>
            <w:tcBorders>
              <w:top w:val="nil"/>
              <w:left w:val="nil"/>
              <w:bottom w:val="single" w:sz="8" w:space="0" w:color="auto"/>
              <w:right w:val="single" w:sz="4" w:space="0" w:color="auto"/>
            </w:tcBorders>
            <w:shd w:val="clear" w:color="auto" w:fill="auto"/>
            <w:noWrap/>
            <w:vAlign w:val="bottom"/>
            <w:hideMark/>
          </w:tcPr>
          <w:p w14:paraId="5EA2EDE5"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6:00 PM</w:t>
            </w:r>
          </w:p>
        </w:tc>
        <w:tc>
          <w:tcPr>
            <w:tcW w:w="0" w:type="auto"/>
            <w:tcBorders>
              <w:top w:val="nil"/>
              <w:left w:val="nil"/>
              <w:bottom w:val="single" w:sz="8" w:space="0" w:color="auto"/>
              <w:right w:val="single" w:sz="4" w:space="0" w:color="auto"/>
            </w:tcBorders>
            <w:shd w:val="clear" w:color="auto" w:fill="auto"/>
            <w:noWrap/>
            <w:vAlign w:val="bottom"/>
            <w:hideMark/>
          </w:tcPr>
          <w:p w14:paraId="2B8D4634"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105</w:t>
            </w:r>
          </w:p>
        </w:tc>
        <w:tc>
          <w:tcPr>
            <w:tcW w:w="0" w:type="auto"/>
            <w:tcBorders>
              <w:top w:val="nil"/>
              <w:left w:val="nil"/>
              <w:bottom w:val="single" w:sz="8" w:space="0" w:color="auto"/>
              <w:right w:val="single" w:sz="8" w:space="0" w:color="auto"/>
            </w:tcBorders>
            <w:shd w:val="clear" w:color="auto" w:fill="auto"/>
            <w:noWrap/>
            <w:vAlign w:val="bottom"/>
            <w:hideMark/>
          </w:tcPr>
          <w:p w14:paraId="65CB14D3"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bl>
    <w:p w14:paraId="5F52E5A3" w14:textId="77777777" w:rsidR="00047021" w:rsidRPr="00F54CC1" w:rsidRDefault="00047021" w:rsidP="00047021">
      <w:pPr>
        <w:spacing w:before="240" w:after="0"/>
        <w:ind w:left="-851" w:right="-897"/>
        <w:jc w:val="both"/>
        <w:rPr>
          <w:rFonts w:cstheme="minorHAnsi"/>
          <w:b/>
          <w:bCs/>
          <w:sz w:val="24"/>
          <w:szCs w:val="24"/>
        </w:rPr>
      </w:pPr>
    </w:p>
    <w:tbl>
      <w:tblPr>
        <w:tblW w:w="0" w:type="auto"/>
        <w:tblInd w:w="-1003" w:type="dxa"/>
        <w:tblLook w:val="04A0" w:firstRow="1" w:lastRow="0" w:firstColumn="1" w:lastColumn="0" w:noHBand="0" w:noVBand="1"/>
      </w:tblPr>
      <w:tblGrid>
        <w:gridCol w:w="4929"/>
        <w:gridCol w:w="1290"/>
        <w:gridCol w:w="1198"/>
        <w:gridCol w:w="1673"/>
        <w:gridCol w:w="941"/>
      </w:tblGrid>
      <w:tr w:rsidR="00047021" w:rsidRPr="00F54CC1" w14:paraId="661F64B2" w14:textId="77777777" w:rsidTr="00997EBE">
        <w:trPr>
          <w:trHeight w:val="288"/>
        </w:trPr>
        <w:tc>
          <w:tcPr>
            <w:tcW w:w="0" w:type="auto"/>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A4076EF" w14:textId="77777777" w:rsidR="00047021" w:rsidRPr="00F54CC1" w:rsidRDefault="00047021" w:rsidP="00997EBE">
            <w:pPr>
              <w:spacing w:after="0" w:line="240" w:lineRule="auto"/>
              <w:jc w:val="center"/>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UAT Timesheet of a BA</w:t>
            </w:r>
          </w:p>
        </w:tc>
      </w:tr>
      <w:tr w:rsidR="00047021" w:rsidRPr="00F54CC1" w14:paraId="755B36B4"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D66F181"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Task Description</w:t>
            </w:r>
          </w:p>
        </w:tc>
        <w:tc>
          <w:tcPr>
            <w:tcW w:w="0" w:type="auto"/>
            <w:tcBorders>
              <w:top w:val="nil"/>
              <w:left w:val="nil"/>
              <w:bottom w:val="single" w:sz="4" w:space="0" w:color="auto"/>
              <w:right w:val="single" w:sz="4" w:space="0" w:color="auto"/>
            </w:tcBorders>
            <w:shd w:val="clear" w:color="auto" w:fill="auto"/>
            <w:noWrap/>
            <w:vAlign w:val="bottom"/>
            <w:hideMark/>
          </w:tcPr>
          <w:p w14:paraId="514BD0D5"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Time Started</w:t>
            </w:r>
          </w:p>
        </w:tc>
        <w:tc>
          <w:tcPr>
            <w:tcW w:w="0" w:type="auto"/>
            <w:tcBorders>
              <w:top w:val="nil"/>
              <w:left w:val="nil"/>
              <w:bottom w:val="single" w:sz="4" w:space="0" w:color="auto"/>
              <w:right w:val="single" w:sz="4" w:space="0" w:color="auto"/>
            </w:tcBorders>
            <w:shd w:val="clear" w:color="auto" w:fill="auto"/>
            <w:noWrap/>
            <w:vAlign w:val="bottom"/>
            <w:hideMark/>
          </w:tcPr>
          <w:p w14:paraId="64975597"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Time Ended</w:t>
            </w:r>
          </w:p>
        </w:tc>
        <w:tc>
          <w:tcPr>
            <w:tcW w:w="0" w:type="auto"/>
            <w:tcBorders>
              <w:top w:val="nil"/>
              <w:left w:val="nil"/>
              <w:bottom w:val="single" w:sz="4" w:space="0" w:color="auto"/>
              <w:right w:val="single" w:sz="4" w:space="0" w:color="auto"/>
            </w:tcBorders>
            <w:shd w:val="clear" w:color="auto" w:fill="auto"/>
            <w:noWrap/>
            <w:vAlign w:val="bottom"/>
            <w:hideMark/>
          </w:tcPr>
          <w:p w14:paraId="1CBB765F"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Total Time (mins)</w:t>
            </w:r>
          </w:p>
        </w:tc>
        <w:tc>
          <w:tcPr>
            <w:tcW w:w="0" w:type="auto"/>
            <w:tcBorders>
              <w:top w:val="nil"/>
              <w:left w:val="nil"/>
              <w:bottom w:val="single" w:sz="4" w:space="0" w:color="auto"/>
              <w:right w:val="single" w:sz="8" w:space="0" w:color="auto"/>
            </w:tcBorders>
            <w:shd w:val="clear" w:color="auto" w:fill="auto"/>
            <w:noWrap/>
            <w:vAlign w:val="bottom"/>
            <w:hideMark/>
          </w:tcPr>
          <w:p w14:paraId="5EB8DF4B"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Remarks</w:t>
            </w:r>
          </w:p>
        </w:tc>
      </w:tr>
      <w:tr w:rsidR="00047021" w:rsidRPr="00F54CC1" w14:paraId="654F2F65"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74E9E43"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Morning meeting with the concerned team</w:t>
            </w:r>
          </w:p>
        </w:tc>
        <w:tc>
          <w:tcPr>
            <w:tcW w:w="0" w:type="auto"/>
            <w:tcBorders>
              <w:top w:val="nil"/>
              <w:left w:val="nil"/>
              <w:bottom w:val="single" w:sz="4" w:space="0" w:color="auto"/>
              <w:right w:val="single" w:sz="4" w:space="0" w:color="auto"/>
            </w:tcBorders>
            <w:shd w:val="clear" w:color="auto" w:fill="auto"/>
            <w:noWrap/>
            <w:vAlign w:val="bottom"/>
            <w:hideMark/>
          </w:tcPr>
          <w:p w14:paraId="2E1A4862"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10:45 AM</w:t>
            </w:r>
          </w:p>
        </w:tc>
        <w:tc>
          <w:tcPr>
            <w:tcW w:w="0" w:type="auto"/>
            <w:tcBorders>
              <w:top w:val="nil"/>
              <w:left w:val="nil"/>
              <w:bottom w:val="single" w:sz="4" w:space="0" w:color="auto"/>
              <w:right w:val="single" w:sz="4" w:space="0" w:color="auto"/>
            </w:tcBorders>
            <w:shd w:val="clear" w:color="auto" w:fill="auto"/>
            <w:noWrap/>
            <w:vAlign w:val="bottom"/>
            <w:hideMark/>
          </w:tcPr>
          <w:p w14:paraId="41579B7D"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11:45 AM</w:t>
            </w:r>
          </w:p>
        </w:tc>
        <w:tc>
          <w:tcPr>
            <w:tcW w:w="0" w:type="auto"/>
            <w:tcBorders>
              <w:top w:val="nil"/>
              <w:left w:val="nil"/>
              <w:bottom w:val="single" w:sz="4" w:space="0" w:color="auto"/>
              <w:right w:val="single" w:sz="4" w:space="0" w:color="auto"/>
            </w:tcBorders>
            <w:shd w:val="clear" w:color="auto" w:fill="auto"/>
            <w:noWrap/>
            <w:vAlign w:val="bottom"/>
            <w:hideMark/>
          </w:tcPr>
          <w:p w14:paraId="58F4D39D"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60</w:t>
            </w:r>
          </w:p>
        </w:tc>
        <w:tc>
          <w:tcPr>
            <w:tcW w:w="0" w:type="auto"/>
            <w:tcBorders>
              <w:top w:val="nil"/>
              <w:left w:val="nil"/>
              <w:bottom w:val="single" w:sz="4" w:space="0" w:color="auto"/>
              <w:right w:val="single" w:sz="8" w:space="0" w:color="auto"/>
            </w:tcBorders>
            <w:shd w:val="clear" w:color="auto" w:fill="auto"/>
            <w:noWrap/>
            <w:vAlign w:val="bottom"/>
            <w:hideMark/>
          </w:tcPr>
          <w:p w14:paraId="436719A2"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7A55098E"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9DA23D6"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Genuine change request is put under consideration</w:t>
            </w:r>
          </w:p>
        </w:tc>
        <w:tc>
          <w:tcPr>
            <w:tcW w:w="0" w:type="auto"/>
            <w:tcBorders>
              <w:top w:val="nil"/>
              <w:left w:val="nil"/>
              <w:bottom w:val="single" w:sz="4" w:space="0" w:color="auto"/>
              <w:right w:val="single" w:sz="4" w:space="0" w:color="auto"/>
            </w:tcBorders>
            <w:shd w:val="clear" w:color="auto" w:fill="auto"/>
            <w:noWrap/>
            <w:vAlign w:val="bottom"/>
            <w:hideMark/>
          </w:tcPr>
          <w:p w14:paraId="309DA308"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12:00 PM</w:t>
            </w:r>
          </w:p>
        </w:tc>
        <w:tc>
          <w:tcPr>
            <w:tcW w:w="0" w:type="auto"/>
            <w:tcBorders>
              <w:top w:val="nil"/>
              <w:left w:val="nil"/>
              <w:bottom w:val="single" w:sz="4" w:space="0" w:color="auto"/>
              <w:right w:val="single" w:sz="4" w:space="0" w:color="auto"/>
            </w:tcBorders>
            <w:shd w:val="clear" w:color="auto" w:fill="auto"/>
            <w:noWrap/>
            <w:vAlign w:val="bottom"/>
            <w:hideMark/>
          </w:tcPr>
          <w:p w14:paraId="2A843F07"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1:30 PM</w:t>
            </w:r>
          </w:p>
        </w:tc>
        <w:tc>
          <w:tcPr>
            <w:tcW w:w="0" w:type="auto"/>
            <w:tcBorders>
              <w:top w:val="nil"/>
              <w:left w:val="nil"/>
              <w:bottom w:val="single" w:sz="4" w:space="0" w:color="auto"/>
              <w:right w:val="single" w:sz="4" w:space="0" w:color="auto"/>
            </w:tcBorders>
            <w:shd w:val="clear" w:color="auto" w:fill="auto"/>
            <w:noWrap/>
            <w:vAlign w:val="bottom"/>
            <w:hideMark/>
          </w:tcPr>
          <w:p w14:paraId="2E72B035"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90</w:t>
            </w:r>
          </w:p>
        </w:tc>
        <w:tc>
          <w:tcPr>
            <w:tcW w:w="0" w:type="auto"/>
            <w:tcBorders>
              <w:top w:val="nil"/>
              <w:left w:val="nil"/>
              <w:bottom w:val="single" w:sz="4" w:space="0" w:color="auto"/>
              <w:right w:val="single" w:sz="8" w:space="0" w:color="auto"/>
            </w:tcBorders>
            <w:shd w:val="clear" w:color="auto" w:fill="auto"/>
            <w:noWrap/>
            <w:vAlign w:val="bottom"/>
            <w:hideMark/>
          </w:tcPr>
          <w:p w14:paraId="00DEB1BB"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620C0DF6"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B5C7663"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Functionalities are added as per the given change request</w:t>
            </w:r>
          </w:p>
        </w:tc>
        <w:tc>
          <w:tcPr>
            <w:tcW w:w="0" w:type="auto"/>
            <w:tcBorders>
              <w:top w:val="nil"/>
              <w:left w:val="nil"/>
              <w:bottom w:val="single" w:sz="4" w:space="0" w:color="auto"/>
              <w:right w:val="single" w:sz="4" w:space="0" w:color="auto"/>
            </w:tcBorders>
            <w:shd w:val="clear" w:color="auto" w:fill="auto"/>
            <w:noWrap/>
            <w:vAlign w:val="bottom"/>
            <w:hideMark/>
          </w:tcPr>
          <w:p w14:paraId="15368544"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2:15 PM</w:t>
            </w:r>
          </w:p>
        </w:tc>
        <w:tc>
          <w:tcPr>
            <w:tcW w:w="0" w:type="auto"/>
            <w:tcBorders>
              <w:top w:val="nil"/>
              <w:left w:val="nil"/>
              <w:bottom w:val="single" w:sz="4" w:space="0" w:color="auto"/>
              <w:right w:val="single" w:sz="4" w:space="0" w:color="auto"/>
            </w:tcBorders>
            <w:shd w:val="clear" w:color="auto" w:fill="auto"/>
            <w:noWrap/>
            <w:vAlign w:val="bottom"/>
            <w:hideMark/>
          </w:tcPr>
          <w:p w14:paraId="67A33840"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3:45 PM</w:t>
            </w:r>
          </w:p>
        </w:tc>
        <w:tc>
          <w:tcPr>
            <w:tcW w:w="0" w:type="auto"/>
            <w:tcBorders>
              <w:top w:val="nil"/>
              <w:left w:val="nil"/>
              <w:bottom w:val="single" w:sz="4" w:space="0" w:color="auto"/>
              <w:right w:val="single" w:sz="4" w:space="0" w:color="auto"/>
            </w:tcBorders>
            <w:shd w:val="clear" w:color="auto" w:fill="auto"/>
            <w:noWrap/>
            <w:vAlign w:val="bottom"/>
            <w:hideMark/>
          </w:tcPr>
          <w:p w14:paraId="7BB1D214"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90</w:t>
            </w:r>
          </w:p>
        </w:tc>
        <w:tc>
          <w:tcPr>
            <w:tcW w:w="0" w:type="auto"/>
            <w:tcBorders>
              <w:top w:val="nil"/>
              <w:left w:val="nil"/>
              <w:bottom w:val="single" w:sz="4" w:space="0" w:color="auto"/>
              <w:right w:val="single" w:sz="8" w:space="0" w:color="auto"/>
            </w:tcBorders>
            <w:shd w:val="clear" w:color="auto" w:fill="auto"/>
            <w:noWrap/>
            <w:vAlign w:val="bottom"/>
            <w:hideMark/>
          </w:tcPr>
          <w:p w14:paraId="6FD53981"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04E688BD" w14:textId="77777777" w:rsidTr="00997EBE">
        <w:trPr>
          <w:trHeight w:val="30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03807934"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xml:space="preserve">Reporting the possible outcome to the PM </w:t>
            </w:r>
          </w:p>
        </w:tc>
        <w:tc>
          <w:tcPr>
            <w:tcW w:w="0" w:type="auto"/>
            <w:tcBorders>
              <w:top w:val="nil"/>
              <w:left w:val="nil"/>
              <w:bottom w:val="single" w:sz="8" w:space="0" w:color="auto"/>
              <w:right w:val="single" w:sz="4" w:space="0" w:color="auto"/>
            </w:tcBorders>
            <w:shd w:val="clear" w:color="auto" w:fill="auto"/>
            <w:noWrap/>
            <w:vAlign w:val="bottom"/>
            <w:hideMark/>
          </w:tcPr>
          <w:p w14:paraId="72B66367"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4:15 PM</w:t>
            </w:r>
          </w:p>
        </w:tc>
        <w:tc>
          <w:tcPr>
            <w:tcW w:w="0" w:type="auto"/>
            <w:tcBorders>
              <w:top w:val="nil"/>
              <w:left w:val="nil"/>
              <w:bottom w:val="single" w:sz="8" w:space="0" w:color="auto"/>
              <w:right w:val="single" w:sz="4" w:space="0" w:color="auto"/>
            </w:tcBorders>
            <w:shd w:val="clear" w:color="auto" w:fill="auto"/>
            <w:noWrap/>
            <w:vAlign w:val="bottom"/>
            <w:hideMark/>
          </w:tcPr>
          <w:p w14:paraId="5A106A5E"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5:15 PM</w:t>
            </w:r>
          </w:p>
        </w:tc>
        <w:tc>
          <w:tcPr>
            <w:tcW w:w="0" w:type="auto"/>
            <w:tcBorders>
              <w:top w:val="nil"/>
              <w:left w:val="nil"/>
              <w:bottom w:val="single" w:sz="8" w:space="0" w:color="auto"/>
              <w:right w:val="single" w:sz="4" w:space="0" w:color="auto"/>
            </w:tcBorders>
            <w:shd w:val="clear" w:color="auto" w:fill="auto"/>
            <w:noWrap/>
            <w:vAlign w:val="bottom"/>
            <w:hideMark/>
          </w:tcPr>
          <w:p w14:paraId="42CD6D0B"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60</w:t>
            </w:r>
          </w:p>
        </w:tc>
        <w:tc>
          <w:tcPr>
            <w:tcW w:w="0" w:type="auto"/>
            <w:tcBorders>
              <w:top w:val="nil"/>
              <w:left w:val="nil"/>
              <w:bottom w:val="single" w:sz="8" w:space="0" w:color="auto"/>
              <w:right w:val="single" w:sz="8" w:space="0" w:color="auto"/>
            </w:tcBorders>
            <w:shd w:val="clear" w:color="auto" w:fill="auto"/>
            <w:noWrap/>
            <w:vAlign w:val="bottom"/>
            <w:hideMark/>
          </w:tcPr>
          <w:p w14:paraId="5DDD111E"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bl>
    <w:p w14:paraId="1B187029" w14:textId="77777777" w:rsidR="00047021" w:rsidRPr="00F54CC1" w:rsidRDefault="00047021" w:rsidP="00047021">
      <w:pPr>
        <w:spacing w:before="240" w:after="0"/>
        <w:ind w:left="-851" w:right="-897"/>
        <w:jc w:val="both"/>
        <w:rPr>
          <w:rFonts w:cstheme="minorHAnsi"/>
          <w:b/>
          <w:bCs/>
          <w:sz w:val="24"/>
          <w:szCs w:val="24"/>
        </w:rPr>
      </w:pPr>
    </w:p>
    <w:tbl>
      <w:tblPr>
        <w:tblW w:w="0" w:type="auto"/>
        <w:tblInd w:w="-1003" w:type="dxa"/>
        <w:tblLook w:val="04A0" w:firstRow="1" w:lastRow="0" w:firstColumn="1" w:lastColumn="0" w:noHBand="0" w:noVBand="1"/>
      </w:tblPr>
      <w:tblGrid>
        <w:gridCol w:w="5388"/>
        <w:gridCol w:w="1173"/>
        <w:gridCol w:w="1092"/>
        <w:gridCol w:w="1515"/>
        <w:gridCol w:w="863"/>
      </w:tblGrid>
      <w:tr w:rsidR="00047021" w:rsidRPr="00F54CC1" w14:paraId="21DD0868" w14:textId="77777777" w:rsidTr="00997EBE">
        <w:trPr>
          <w:trHeight w:val="288"/>
        </w:trPr>
        <w:tc>
          <w:tcPr>
            <w:tcW w:w="0" w:type="auto"/>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393A2E6" w14:textId="77777777" w:rsidR="00047021" w:rsidRPr="00F54CC1" w:rsidRDefault="00047021" w:rsidP="00997EBE">
            <w:pPr>
              <w:spacing w:after="0" w:line="240" w:lineRule="auto"/>
              <w:jc w:val="center"/>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Deployment &amp; Implementation of the BA</w:t>
            </w:r>
          </w:p>
        </w:tc>
      </w:tr>
      <w:tr w:rsidR="00047021" w:rsidRPr="00F54CC1" w14:paraId="2E4CCCFB"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7982FC2"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Task Description</w:t>
            </w:r>
          </w:p>
        </w:tc>
        <w:tc>
          <w:tcPr>
            <w:tcW w:w="0" w:type="auto"/>
            <w:tcBorders>
              <w:top w:val="nil"/>
              <w:left w:val="nil"/>
              <w:bottom w:val="single" w:sz="4" w:space="0" w:color="auto"/>
              <w:right w:val="single" w:sz="4" w:space="0" w:color="auto"/>
            </w:tcBorders>
            <w:shd w:val="clear" w:color="auto" w:fill="auto"/>
            <w:noWrap/>
            <w:vAlign w:val="bottom"/>
            <w:hideMark/>
          </w:tcPr>
          <w:p w14:paraId="646D053C"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Time Started</w:t>
            </w:r>
          </w:p>
        </w:tc>
        <w:tc>
          <w:tcPr>
            <w:tcW w:w="0" w:type="auto"/>
            <w:tcBorders>
              <w:top w:val="nil"/>
              <w:left w:val="nil"/>
              <w:bottom w:val="single" w:sz="4" w:space="0" w:color="auto"/>
              <w:right w:val="single" w:sz="4" w:space="0" w:color="auto"/>
            </w:tcBorders>
            <w:shd w:val="clear" w:color="auto" w:fill="auto"/>
            <w:noWrap/>
            <w:vAlign w:val="bottom"/>
            <w:hideMark/>
          </w:tcPr>
          <w:p w14:paraId="456EADE2"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Time Ended</w:t>
            </w:r>
          </w:p>
        </w:tc>
        <w:tc>
          <w:tcPr>
            <w:tcW w:w="0" w:type="auto"/>
            <w:tcBorders>
              <w:top w:val="nil"/>
              <w:left w:val="nil"/>
              <w:bottom w:val="single" w:sz="4" w:space="0" w:color="auto"/>
              <w:right w:val="single" w:sz="4" w:space="0" w:color="auto"/>
            </w:tcBorders>
            <w:shd w:val="clear" w:color="auto" w:fill="auto"/>
            <w:noWrap/>
            <w:vAlign w:val="bottom"/>
            <w:hideMark/>
          </w:tcPr>
          <w:p w14:paraId="42117DD6"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Total Time (mins)</w:t>
            </w:r>
          </w:p>
        </w:tc>
        <w:tc>
          <w:tcPr>
            <w:tcW w:w="0" w:type="auto"/>
            <w:tcBorders>
              <w:top w:val="nil"/>
              <w:left w:val="nil"/>
              <w:bottom w:val="single" w:sz="4" w:space="0" w:color="auto"/>
              <w:right w:val="single" w:sz="8" w:space="0" w:color="auto"/>
            </w:tcBorders>
            <w:shd w:val="clear" w:color="auto" w:fill="auto"/>
            <w:noWrap/>
            <w:vAlign w:val="bottom"/>
            <w:hideMark/>
          </w:tcPr>
          <w:p w14:paraId="34154034" w14:textId="77777777" w:rsidR="00047021" w:rsidRPr="00F54CC1" w:rsidRDefault="00047021" w:rsidP="00997EBE">
            <w:pPr>
              <w:spacing w:after="0" w:line="240" w:lineRule="auto"/>
              <w:rPr>
                <w:rFonts w:eastAsia="Times New Roman" w:cstheme="minorHAnsi"/>
                <w:b/>
                <w:bCs/>
                <w:color w:val="000000"/>
                <w:kern w:val="0"/>
                <w:sz w:val="24"/>
                <w:szCs w:val="24"/>
                <w:lang w:eastAsia="en-IN"/>
                <w14:ligatures w14:val="none"/>
              </w:rPr>
            </w:pPr>
            <w:r w:rsidRPr="00F54CC1">
              <w:rPr>
                <w:rFonts w:eastAsia="Times New Roman" w:cstheme="minorHAnsi"/>
                <w:b/>
                <w:bCs/>
                <w:color w:val="000000"/>
                <w:kern w:val="0"/>
                <w:sz w:val="24"/>
                <w:szCs w:val="24"/>
                <w:lang w:eastAsia="en-IN"/>
                <w14:ligatures w14:val="none"/>
              </w:rPr>
              <w:t>Remarks</w:t>
            </w:r>
          </w:p>
        </w:tc>
      </w:tr>
      <w:tr w:rsidR="00047021" w:rsidRPr="00F54CC1" w14:paraId="1BA25D8C"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360749A"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Team meeting to analyse the user readiness of the software</w:t>
            </w:r>
          </w:p>
        </w:tc>
        <w:tc>
          <w:tcPr>
            <w:tcW w:w="0" w:type="auto"/>
            <w:tcBorders>
              <w:top w:val="nil"/>
              <w:left w:val="nil"/>
              <w:bottom w:val="single" w:sz="4" w:space="0" w:color="auto"/>
              <w:right w:val="single" w:sz="4" w:space="0" w:color="auto"/>
            </w:tcBorders>
            <w:shd w:val="clear" w:color="auto" w:fill="auto"/>
            <w:noWrap/>
            <w:vAlign w:val="bottom"/>
            <w:hideMark/>
          </w:tcPr>
          <w:p w14:paraId="3666135C"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10:45 AM</w:t>
            </w:r>
          </w:p>
        </w:tc>
        <w:tc>
          <w:tcPr>
            <w:tcW w:w="0" w:type="auto"/>
            <w:tcBorders>
              <w:top w:val="nil"/>
              <w:left w:val="nil"/>
              <w:bottom w:val="single" w:sz="4" w:space="0" w:color="auto"/>
              <w:right w:val="single" w:sz="4" w:space="0" w:color="auto"/>
            </w:tcBorders>
            <w:shd w:val="clear" w:color="auto" w:fill="auto"/>
            <w:noWrap/>
            <w:vAlign w:val="bottom"/>
            <w:hideMark/>
          </w:tcPr>
          <w:p w14:paraId="05017AFB"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11:45 AM</w:t>
            </w:r>
          </w:p>
        </w:tc>
        <w:tc>
          <w:tcPr>
            <w:tcW w:w="0" w:type="auto"/>
            <w:tcBorders>
              <w:top w:val="nil"/>
              <w:left w:val="nil"/>
              <w:bottom w:val="single" w:sz="4" w:space="0" w:color="auto"/>
              <w:right w:val="single" w:sz="4" w:space="0" w:color="auto"/>
            </w:tcBorders>
            <w:shd w:val="clear" w:color="auto" w:fill="auto"/>
            <w:noWrap/>
            <w:vAlign w:val="bottom"/>
            <w:hideMark/>
          </w:tcPr>
          <w:p w14:paraId="24D79865"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60</w:t>
            </w:r>
          </w:p>
        </w:tc>
        <w:tc>
          <w:tcPr>
            <w:tcW w:w="0" w:type="auto"/>
            <w:tcBorders>
              <w:top w:val="nil"/>
              <w:left w:val="nil"/>
              <w:bottom w:val="single" w:sz="4" w:space="0" w:color="auto"/>
              <w:right w:val="single" w:sz="8" w:space="0" w:color="auto"/>
            </w:tcBorders>
            <w:shd w:val="clear" w:color="auto" w:fill="auto"/>
            <w:noWrap/>
            <w:vAlign w:val="bottom"/>
            <w:hideMark/>
          </w:tcPr>
          <w:p w14:paraId="7DFE30C8"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7337184B"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EEB851F"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Running the code for the first time</w:t>
            </w:r>
          </w:p>
        </w:tc>
        <w:tc>
          <w:tcPr>
            <w:tcW w:w="0" w:type="auto"/>
            <w:tcBorders>
              <w:top w:val="nil"/>
              <w:left w:val="nil"/>
              <w:bottom w:val="single" w:sz="4" w:space="0" w:color="auto"/>
              <w:right w:val="single" w:sz="4" w:space="0" w:color="auto"/>
            </w:tcBorders>
            <w:shd w:val="clear" w:color="auto" w:fill="auto"/>
            <w:noWrap/>
            <w:vAlign w:val="bottom"/>
            <w:hideMark/>
          </w:tcPr>
          <w:p w14:paraId="6C5ED81E"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12:00 PM</w:t>
            </w:r>
          </w:p>
        </w:tc>
        <w:tc>
          <w:tcPr>
            <w:tcW w:w="0" w:type="auto"/>
            <w:tcBorders>
              <w:top w:val="nil"/>
              <w:left w:val="nil"/>
              <w:bottom w:val="single" w:sz="4" w:space="0" w:color="auto"/>
              <w:right w:val="single" w:sz="4" w:space="0" w:color="auto"/>
            </w:tcBorders>
            <w:shd w:val="clear" w:color="auto" w:fill="auto"/>
            <w:noWrap/>
            <w:vAlign w:val="bottom"/>
            <w:hideMark/>
          </w:tcPr>
          <w:p w14:paraId="0D95D948"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1:30 PM</w:t>
            </w:r>
          </w:p>
        </w:tc>
        <w:tc>
          <w:tcPr>
            <w:tcW w:w="0" w:type="auto"/>
            <w:tcBorders>
              <w:top w:val="nil"/>
              <w:left w:val="nil"/>
              <w:bottom w:val="single" w:sz="4" w:space="0" w:color="auto"/>
              <w:right w:val="single" w:sz="4" w:space="0" w:color="auto"/>
            </w:tcBorders>
            <w:shd w:val="clear" w:color="auto" w:fill="auto"/>
            <w:noWrap/>
            <w:vAlign w:val="bottom"/>
            <w:hideMark/>
          </w:tcPr>
          <w:p w14:paraId="48BD65AA"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90</w:t>
            </w:r>
          </w:p>
        </w:tc>
        <w:tc>
          <w:tcPr>
            <w:tcW w:w="0" w:type="auto"/>
            <w:tcBorders>
              <w:top w:val="nil"/>
              <w:left w:val="nil"/>
              <w:bottom w:val="single" w:sz="4" w:space="0" w:color="auto"/>
              <w:right w:val="single" w:sz="8" w:space="0" w:color="auto"/>
            </w:tcBorders>
            <w:shd w:val="clear" w:color="auto" w:fill="auto"/>
            <w:noWrap/>
            <w:vAlign w:val="bottom"/>
            <w:hideMark/>
          </w:tcPr>
          <w:p w14:paraId="24F201AD"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7C941BB1"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3ABFC45"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xml:space="preserve">Risk analysis of the given code from the release engineers' perspective. </w:t>
            </w:r>
          </w:p>
        </w:tc>
        <w:tc>
          <w:tcPr>
            <w:tcW w:w="0" w:type="auto"/>
            <w:tcBorders>
              <w:top w:val="nil"/>
              <w:left w:val="nil"/>
              <w:bottom w:val="single" w:sz="4" w:space="0" w:color="auto"/>
              <w:right w:val="single" w:sz="4" w:space="0" w:color="auto"/>
            </w:tcBorders>
            <w:shd w:val="clear" w:color="auto" w:fill="auto"/>
            <w:noWrap/>
            <w:vAlign w:val="bottom"/>
            <w:hideMark/>
          </w:tcPr>
          <w:p w14:paraId="17F9A2D5"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2:15 PM</w:t>
            </w:r>
          </w:p>
        </w:tc>
        <w:tc>
          <w:tcPr>
            <w:tcW w:w="0" w:type="auto"/>
            <w:tcBorders>
              <w:top w:val="nil"/>
              <w:left w:val="nil"/>
              <w:bottom w:val="single" w:sz="4" w:space="0" w:color="auto"/>
              <w:right w:val="single" w:sz="4" w:space="0" w:color="auto"/>
            </w:tcBorders>
            <w:shd w:val="clear" w:color="auto" w:fill="auto"/>
            <w:noWrap/>
            <w:vAlign w:val="bottom"/>
            <w:hideMark/>
          </w:tcPr>
          <w:p w14:paraId="5EE88EF5"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3:45 PM</w:t>
            </w:r>
          </w:p>
        </w:tc>
        <w:tc>
          <w:tcPr>
            <w:tcW w:w="0" w:type="auto"/>
            <w:tcBorders>
              <w:top w:val="nil"/>
              <w:left w:val="nil"/>
              <w:bottom w:val="single" w:sz="4" w:space="0" w:color="auto"/>
              <w:right w:val="single" w:sz="4" w:space="0" w:color="auto"/>
            </w:tcBorders>
            <w:shd w:val="clear" w:color="auto" w:fill="auto"/>
            <w:noWrap/>
            <w:vAlign w:val="bottom"/>
            <w:hideMark/>
          </w:tcPr>
          <w:p w14:paraId="1AC13515"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90</w:t>
            </w:r>
          </w:p>
        </w:tc>
        <w:tc>
          <w:tcPr>
            <w:tcW w:w="0" w:type="auto"/>
            <w:tcBorders>
              <w:top w:val="nil"/>
              <w:left w:val="nil"/>
              <w:bottom w:val="single" w:sz="4" w:space="0" w:color="auto"/>
              <w:right w:val="single" w:sz="8" w:space="0" w:color="auto"/>
            </w:tcBorders>
            <w:shd w:val="clear" w:color="auto" w:fill="auto"/>
            <w:noWrap/>
            <w:vAlign w:val="bottom"/>
            <w:hideMark/>
          </w:tcPr>
          <w:p w14:paraId="011E2593"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r w:rsidR="00047021" w:rsidRPr="00F54CC1" w14:paraId="75196E8C" w14:textId="77777777" w:rsidTr="00997EBE">
        <w:trPr>
          <w:trHeight w:val="30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58F74458"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xml:space="preserve">Training and Documentation and sign off </w:t>
            </w:r>
          </w:p>
        </w:tc>
        <w:tc>
          <w:tcPr>
            <w:tcW w:w="0" w:type="auto"/>
            <w:tcBorders>
              <w:top w:val="nil"/>
              <w:left w:val="nil"/>
              <w:bottom w:val="single" w:sz="8" w:space="0" w:color="auto"/>
              <w:right w:val="single" w:sz="4" w:space="0" w:color="auto"/>
            </w:tcBorders>
            <w:shd w:val="clear" w:color="auto" w:fill="auto"/>
            <w:noWrap/>
            <w:vAlign w:val="bottom"/>
            <w:hideMark/>
          </w:tcPr>
          <w:p w14:paraId="2105D0B1"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4:15 PM</w:t>
            </w:r>
          </w:p>
        </w:tc>
        <w:tc>
          <w:tcPr>
            <w:tcW w:w="0" w:type="auto"/>
            <w:tcBorders>
              <w:top w:val="nil"/>
              <w:left w:val="nil"/>
              <w:bottom w:val="single" w:sz="8" w:space="0" w:color="auto"/>
              <w:right w:val="single" w:sz="4" w:space="0" w:color="auto"/>
            </w:tcBorders>
            <w:shd w:val="clear" w:color="auto" w:fill="auto"/>
            <w:noWrap/>
            <w:vAlign w:val="bottom"/>
            <w:hideMark/>
          </w:tcPr>
          <w:p w14:paraId="7723DF47"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5:30 PM</w:t>
            </w:r>
          </w:p>
        </w:tc>
        <w:tc>
          <w:tcPr>
            <w:tcW w:w="0" w:type="auto"/>
            <w:tcBorders>
              <w:top w:val="nil"/>
              <w:left w:val="nil"/>
              <w:bottom w:val="single" w:sz="8" w:space="0" w:color="auto"/>
              <w:right w:val="single" w:sz="4" w:space="0" w:color="auto"/>
            </w:tcBorders>
            <w:shd w:val="clear" w:color="auto" w:fill="auto"/>
            <w:noWrap/>
            <w:vAlign w:val="bottom"/>
            <w:hideMark/>
          </w:tcPr>
          <w:p w14:paraId="3639A3D9" w14:textId="77777777" w:rsidR="00047021" w:rsidRPr="00F54CC1" w:rsidRDefault="00047021" w:rsidP="00997EBE">
            <w:pPr>
              <w:spacing w:after="0" w:line="240" w:lineRule="auto"/>
              <w:jc w:val="right"/>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75</w:t>
            </w:r>
          </w:p>
        </w:tc>
        <w:tc>
          <w:tcPr>
            <w:tcW w:w="0" w:type="auto"/>
            <w:tcBorders>
              <w:top w:val="nil"/>
              <w:left w:val="nil"/>
              <w:bottom w:val="single" w:sz="8" w:space="0" w:color="auto"/>
              <w:right w:val="single" w:sz="8" w:space="0" w:color="auto"/>
            </w:tcBorders>
            <w:shd w:val="clear" w:color="auto" w:fill="auto"/>
            <w:noWrap/>
            <w:vAlign w:val="bottom"/>
            <w:hideMark/>
          </w:tcPr>
          <w:p w14:paraId="5C4F9BD0" w14:textId="77777777" w:rsidR="00047021" w:rsidRPr="00F54CC1" w:rsidRDefault="00047021" w:rsidP="00997EBE">
            <w:pPr>
              <w:spacing w:after="0" w:line="240" w:lineRule="auto"/>
              <w:rPr>
                <w:rFonts w:eastAsia="Times New Roman" w:cstheme="minorHAnsi"/>
                <w:color w:val="000000"/>
                <w:kern w:val="0"/>
                <w:sz w:val="24"/>
                <w:szCs w:val="24"/>
                <w:lang w:eastAsia="en-IN"/>
                <w14:ligatures w14:val="none"/>
              </w:rPr>
            </w:pPr>
            <w:r w:rsidRPr="00F54CC1">
              <w:rPr>
                <w:rFonts w:eastAsia="Times New Roman" w:cstheme="minorHAnsi"/>
                <w:color w:val="000000"/>
                <w:kern w:val="0"/>
                <w:sz w:val="24"/>
                <w:szCs w:val="24"/>
                <w:lang w:eastAsia="en-IN"/>
                <w14:ligatures w14:val="none"/>
              </w:rPr>
              <w:t> </w:t>
            </w:r>
          </w:p>
        </w:tc>
      </w:tr>
    </w:tbl>
    <w:p w14:paraId="6BB2F7F4" w14:textId="77777777" w:rsidR="00047021" w:rsidRDefault="00047021" w:rsidP="00047021">
      <w:pPr>
        <w:spacing w:before="240" w:after="0"/>
        <w:ind w:left="-851" w:right="-897"/>
        <w:jc w:val="both"/>
        <w:rPr>
          <w:rFonts w:cstheme="minorHAnsi"/>
          <w:b/>
          <w:bCs/>
          <w:sz w:val="24"/>
          <w:szCs w:val="24"/>
        </w:rPr>
      </w:pPr>
    </w:p>
    <w:p w14:paraId="4BDF38A9" w14:textId="77777777" w:rsidR="00047021" w:rsidRDefault="00047021" w:rsidP="00047021">
      <w:pPr>
        <w:spacing w:before="240" w:after="0"/>
        <w:ind w:left="-851" w:right="-897"/>
        <w:jc w:val="both"/>
        <w:rPr>
          <w:rFonts w:cstheme="minorHAnsi"/>
          <w:b/>
          <w:bCs/>
          <w:sz w:val="24"/>
          <w:szCs w:val="24"/>
        </w:rPr>
      </w:pPr>
    </w:p>
    <w:p w14:paraId="4D8D9053" w14:textId="77777777" w:rsidR="00047021" w:rsidRDefault="00047021" w:rsidP="00047021">
      <w:pPr>
        <w:spacing w:before="240" w:after="0"/>
        <w:ind w:left="-851" w:right="-897"/>
        <w:jc w:val="both"/>
        <w:rPr>
          <w:rFonts w:cstheme="minorHAnsi"/>
          <w:b/>
          <w:bCs/>
          <w:sz w:val="24"/>
          <w:szCs w:val="24"/>
        </w:rPr>
      </w:pPr>
    </w:p>
    <w:p w14:paraId="4AE68D54" w14:textId="77777777" w:rsidR="00047021" w:rsidRDefault="00047021" w:rsidP="00047021">
      <w:pPr>
        <w:spacing w:before="240" w:after="0"/>
        <w:ind w:left="-851" w:right="-897"/>
        <w:jc w:val="both"/>
        <w:rPr>
          <w:rFonts w:cstheme="minorHAnsi"/>
          <w:b/>
          <w:bCs/>
          <w:sz w:val="24"/>
          <w:szCs w:val="24"/>
        </w:rPr>
      </w:pPr>
    </w:p>
    <w:p w14:paraId="09C8ACCE" w14:textId="77777777" w:rsidR="00047021" w:rsidRDefault="00047021" w:rsidP="00047021">
      <w:pPr>
        <w:spacing w:before="240" w:after="0"/>
        <w:ind w:left="-851" w:right="-897"/>
        <w:jc w:val="both"/>
        <w:rPr>
          <w:rFonts w:cstheme="minorHAnsi"/>
          <w:b/>
          <w:bCs/>
          <w:sz w:val="24"/>
          <w:szCs w:val="24"/>
        </w:rPr>
      </w:pPr>
    </w:p>
    <w:p w14:paraId="729A13C7" w14:textId="77777777" w:rsidR="00047021" w:rsidRDefault="00047021" w:rsidP="00047021">
      <w:pPr>
        <w:spacing w:before="240" w:after="0"/>
        <w:ind w:left="-851" w:right="-897"/>
        <w:jc w:val="both"/>
        <w:rPr>
          <w:rFonts w:cstheme="minorHAnsi"/>
          <w:b/>
          <w:bCs/>
          <w:sz w:val="24"/>
          <w:szCs w:val="24"/>
        </w:rPr>
      </w:pPr>
    </w:p>
    <w:p w14:paraId="1BF5BB4C" w14:textId="77777777" w:rsidR="00047021" w:rsidRPr="00F54CC1" w:rsidRDefault="00047021" w:rsidP="00047021">
      <w:pPr>
        <w:spacing w:before="240" w:after="0"/>
        <w:ind w:left="-851" w:right="-897"/>
        <w:jc w:val="both"/>
        <w:rPr>
          <w:rFonts w:cstheme="minorHAnsi"/>
          <w:b/>
          <w:bCs/>
          <w:sz w:val="24"/>
          <w:szCs w:val="24"/>
        </w:rPr>
      </w:pPr>
    </w:p>
    <w:p w14:paraId="61C857C7" w14:textId="77777777" w:rsidR="00D7256A" w:rsidRDefault="00D7256A"/>
    <w:p w14:paraId="56AF8422" w14:textId="77777777" w:rsidR="00047021" w:rsidRDefault="00047021"/>
    <w:p w14:paraId="248017BC" w14:textId="77777777" w:rsidR="00047021" w:rsidRPr="00586461" w:rsidRDefault="00047021" w:rsidP="00047021">
      <w:pPr>
        <w:ind w:left="-851" w:right="-897"/>
        <w:jc w:val="center"/>
        <w:rPr>
          <w:rFonts w:cstheme="minorHAnsi"/>
          <w:b/>
          <w:bCs/>
          <w:sz w:val="24"/>
          <w:szCs w:val="24"/>
        </w:rPr>
      </w:pPr>
      <w:r w:rsidRPr="00586461">
        <w:rPr>
          <w:rFonts w:cstheme="minorHAnsi"/>
          <w:b/>
          <w:bCs/>
          <w:sz w:val="24"/>
          <w:szCs w:val="24"/>
        </w:rPr>
        <w:lastRenderedPageBreak/>
        <w:t>Nurturing Process - Capstone Project1 – Part -2/3 V2D1- Mar2024</w:t>
      </w:r>
    </w:p>
    <w:p w14:paraId="611B3C92" w14:textId="77777777" w:rsidR="00047021" w:rsidRPr="00586461" w:rsidRDefault="00047021" w:rsidP="00047021">
      <w:pPr>
        <w:ind w:left="-851" w:right="-897"/>
        <w:jc w:val="center"/>
        <w:rPr>
          <w:rFonts w:cstheme="minorHAnsi"/>
          <w:b/>
          <w:bCs/>
          <w:sz w:val="24"/>
          <w:szCs w:val="24"/>
        </w:rPr>
      </w:pPr>
      <w:r w:rsidRPr="00586461">
        <w:rPr>
          <w:rFonts w:cstheme="minorHAnsi"/>
          <w:b/>
          <w:bCs/>
          <w:sz w:val="24"/>
          <w:szCs w:val="24"/>
        </w:rPr>
        <w:t>Online Agriculture Products Store</w:t>
      </w:r>
    </w:p>
    <w:p w14:paraId="6CEF8C7F" w14:textId="77777777" w:rsidR="00047021" w:rsidRPr="00586461" w:rsidRDefault="00047021" w:rsidP="00047021">
      <w:pPr>
        <w:ind w:left="-851" w:right="-1039"/>
        <w:rPr>
          <w:rFonts w:cstheme="minorHAnsi"/>
          <w:sz w:val="24"/>
          <w:szCs w:val="24"/>
          <w:lang w:val="en-US"/>
        </w:rPr>
      </w:pPr>
    </w:p>
    <w:p w14:paraId="3CEDCDB6" w14:textId="77777777" w:rsidR="00047021" w:rsidRPr="00586461" w:rsidRDefault="00047021" w:rsidP="00047021">
      <w:pPr>
        <w:ind w:left="-851" w:right="-1039"/>
        <w:rPr>
          <w:rFonts w:cstheme="minorHAnsi"/>
          <w:b/>
          <w:bCs/>
          <w:sz w:val="24"/>
          <w:szCs w:val="24"/>
          <w:lang w:val="en-US"/>
        </w:rPr>
      </w:pPr>
      <w:r w:rsidRPr="00586461">
        <w:rPr>
          <w:rFonts w:cstheme="minorHAnsi"/>
          <w:b/>
          <w:bCs/>
          <w:sz w:val="24"/>
          <w:szCs w:val="24"/>
          <w:lang w:val="en-US"/>
        </w:rPr>
        <w:t>Question 1 – Audits</w:t>
      </w:r>
    </w:p>
    <w:p w14:paraId="09F9966A" w14:textId="77777777" w:rsidR="00047021" w:rsidRPr="00586461" w:rsidRDefault="00047021" w:rsidP="00047021">
      <w:pPr>
        <w:ind w:left="-851" w:right="-1039"/>
        <w:rPr>
          <w:rFonts w:cstheme="minorHAnsi"/>
          <w:b/>
          <w:bCs/>
          <w:sz w:val="24"/>
          <w:szCs w:val="24"/>
          <w:lang w:val="en-US"/>
        </w:rPr>
      </w:pPr>
      <w:r w:rsidRPr="00586461">
        <w:rPr>
          <w:rFonts w:cstheme="minorHAnsi"/>
          <w:b/>
          <w:bCs/>
          <w:sz w:val="24"/>
          <w:szCs w:val="24"/>
          <w:lang w:val="en-US"/>
        </w:rPr>
        <w:t xml:space="preserve">Answer: </w:t>
      </w:r>
    </w:p>
    <w:p w14:paraId="470C0513" w14:textId="77777777" w:rsidR="00047021" w:rsidRPr="00586461" w:rsidRDefault="00047021" w:rsidP="00047021">
      <w:pPr>
        <w:ind w:left="-851" w:right="-1039"/>
        <w:rPr>
          <w:rFonts w:cstheme="minorHAnsi"/>
          <w:sz w:val="24"/>
          <w:szCs w:val="24"/>
          <w:lang w:val="en-US"/>
        </w:rPr>
      </w:pPr>
      <w:r w:rsidRPr="00586461">
        <w:rPr>
          <w:rFonts w:cstheme="minorHAnsi"/>
          <w:b/>
          <w:bCs/>
          <w:sz w:val="24"/>
          <w:szCs w:val="24"/>
          <w:lang w:val="en-US"/>
        </w:rPr>
        <w:t>What is an Audit:</w:t>
      </w:r>
      <w:r w:rsidRPr="00586461">
        <w:rPr>
          <w:rFonts w:cstheme="minorHAnsi"/>
          <w:sz w:val="24"/>
          <w:szCs w:val="24"/>
          <w:lang w:val="en-US"/>
        </w:rPr>
        <w:t xml:space="preserve"> Audit is the inspection of various books of different departments by an auditor followed by physical checking of inventory, financial statement and several other documents to make sure that all departments are following documented system of recording transactions.</w:t>
      </w:r>
    </w:p>
    <w:p w14:paraId="332B75F5" w14:textId="77777777" w:rsidR="00047021" w:rsidRPr="00586461" w:rsidRDefault="00047021" w:rsidP="00047021">
      <w:pPr>
        <w:ind w:left="-851" w:right="-1039"/>
        <w:rPr>
          <w:rFonts w:cstheme="minorHAnsi"/>
          <w:sz w:val="24"/>
          <w:szCs w:val="24"/>
          <w:lang w:val="en-US"/>
        </w:rPr>
      </w:pPr>
      <w:r w:rsidRPr="00586461">
        <w:rPr>
          <w:rFonts w:cstheme="minorHAnsi"/>
          <w:b/>
          <w:bCs/>
          <w:sz w:val="24"/>
          <w:szCs w:val="24"/>
          <w:lang w:val="en-US"/>
        </w:rPr>
        <w:t>What is a Project Audit:</w:t>
      </w:r>
      <w:r w:rsidRPr="00586461">
        <w:rPr>
          <w:rFonts w:cstheme="minorHAnsi"/>
          <w:sz w:val="24"/>
          <w:szCs w:val="24"/>
          <w:lang w:val="en-US"/>
        </w:rPr>
        <w:t xml:space="preserve"> A project management audit is a formal review that seeks to evaluate a given project based on specific criteria. Examples of these can include project quality, performance, and adherence to the statement of work.</w:t>
      </w:r>
    </w:p>
    <w:p w14:paraId="2558F97E" w14:textId="77777777" w:rsidR="00047021" w:rsidRPr="00586461" w:rsidRDefault="00047021" w:rsidP="00047021">
      <w:pPr>
        <w:ind w:left="-851" w:right="-1039"/>
        <w:rPr>
          <w:rFonts w:cstheme="minorHAnsi"/>
          <w:sz w:val="24"/>
          <w:szCs w:val="24"/>
          <w:lang w:val="en-US"/>
        </w:rPr>
      </w:pPr>
      <w:r w:rsidRPr="00586461">
        <w:rPr>
          <w:rFonts w:cstheme="minorHAnsi"/>
          <w:sz w:val="24"/>
          <w:szCs w:val="24"/>
          <w:lang w:val="en-US"/>
        </w:rPr>
        <w:t>While doing the Audit of a BA, the auditor needs to check the following details.</w:t>
      </w:r>
    </w:p>
    <w:tbl>
      <w:tblPr>
        <w:tblW w:w="9320" w:type="dxa"/>
        <w:tblLook w:val="04A0" w:firstRow="1" w:lastRow="0" w:firstColumn="1" w:lastColumn="0" w:noHBand="0" w:noVBand="1"/>
      </w:tblPr>
      <w:tblGrid>
        <w:gridCol w:w="960"/>
        <w:gridCol w:w="8360"/>
      </w:tblGrid>
      <w:tr w:rsidR="00047021" w:rsidRPr="009A5C51" w14:paraId="4C0182EB" w14:textId="77777777" w:rsidTr="00997EBE">
        <w:trPr>
          <w:trHeight w:val="288"/>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168272B"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t>Stage</w:t>
            </w:r>
          </w:p>
        </w:tc>
        <w:tc>
          <w:tcPr>
            <w:tcW w:w="8360" w:type="dxa"/>
            <w:tcBorders>
              <w:top w:val="single" w:sz="8" w:space="0" w:color="auto"/>
              <w:left w:val="nil"/>
              <w:bottom w:val="single" w:sz="4" w:space="0" w:color="auto"/>
              <w:right w:val="single" w:sz="8" w:space="0" w:color="auto"/>
            </w:tcBorders>
            <w:shd w:val="clear" w:color="auto" w:fill="auto"/>
            <w:noWrap/>
            <w:vAlign w:val="bottom"/>
            <w:hideMark/>
          </w:tcPr>
          <w:p w14:paraId="73B39900"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t>Quarter 1 Audit report</w:t>
            </w:r>
          </w:p>
        </w:tc>
      </w:tr>
      <w:tr w:rsidR="00047021" w:rsidRPr="009A5C51" w14:paraId="422BBE2E" w14:textId="77777777" w:rsidTr="00997EBE">
        <w:trPr>
          <w:trHeight w:val="288"/>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1085D31"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t>Time line</w:t>
            </w:r>
          </w:p>
        </w:tc>
        <w:tc>
          <w:tcPr>
            <w:tcW w:w="8360" w:type="dxa"/>
            <w:tcBorders>
              <w:top w:val="nil"/>
              <w:left w:val="nil"/>
              <w:bottom w:val="single" w:sz="4" w:space="0" w:color="auto"/>
              <w:right w:val="single" w:sz="8" w:space="0" w:color="auto"/>
            </w:tcBorders>
            <w:shd w:val="clear" w:color="auto" w:fill="auto"/>
            <w:noWrap/>
            <w:vAlign w:val="bottom"/>
            <w:hideMark/>
          </w:tcPr>
          <w:p w14:paraId="68EC0940" w14:textId="77777777" w:rsidR="00047021" w:rsidRPr="009A5C51" w:rsidRDefault="00047021" w:rsidP="00997EBE">
            <w:pPr>
              <w:spacing w:after="0" w:line="240" w:lineRule="auto"/>
              <w:rPr>
                <w:rFonts w:ascii="Calibri" w:eastAsia="Times New Roman" w:hAnsi="Calibri" w:cs="Calibri"/>
                <w:color w:val="000000"/>
                <w:kern w:val="0"/>
                <w:lang w:eastAsia="en-IN"/>
                <w14:ligatures w14:val="none"/>
              </w:rPr>
            </w:pPr>
            <w:r w:rsidRPr="009A5C51">
              <w:rPr>
                <w:rFonts w:ascii="Calibri" w:eastAsia="Times New Roman" w:hAnsi="Calibri" w:cs="Calibri"/>
                <w:color w:val="000000"/>
                <w:kern w:val="0"/>
                <w:lang w:eastAsia="en-IN"/>
                <w14:ligatures w14:val="none"/>
              </w:rPr>
              <w:t>10 weeks (week 1 to 10)</w:t>
            </w:r>
          </w:p>
        </w:tc>
      </w:tr>
      <w:tr w:rsidR="00047021" w:rsidRPr="009A5C51" w14:paraId="547097F2" w14:textId="77777777" w:rsidTr="00997EBE">
        <w:trPr>
          <w:trHeight w:val="2028"/>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232BD410"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t>Check list</w:t>
            </w:r>
          </w:p>
        </w:tc>
        <w:tc>
          <w:tcPr>
            <w:tcW w:w="8360" w:type="dxa"/>
            <w:tcBorders>
              <w:top w:val="nil"/>
              <w:left w:val="nil"/>
              <w:bottom w:val="single" w:sz="8" w:space="0" w:color="auto"/>
              <w:right w:val="single" w:sz="8" w:space="0" w:color="auto"/>
            </w:tcBorders>
            <w:shd w:val="clear" w:color="auto" w:fill="auto"/>
            <w:vAlign w:val="bottom"/>
            <w:hideMark/>
          </w:tcPr>
          <w:p w14:paraId="63732C1F" w14:textId="77777777" w:rsidR="00047021" w:rsidRPr="009A5C51" w:rsidRDefault="00047021" w:rsidP="00997EBE">
            <w:pPr>
              <w:spacing w:after="0" w:line="240" w:lineRule="auto"/>
              <w:rPr>
                <w:rFonts w:ascii="Calibri" w:eastAsia="Times New Roman" w:hAnsi="Calibri" w:cs="Calibri"/>
                <w:color w:val="000000"/>
                <w:kern w:val="0"/>
                <w:lang w:eastAsia="en-IN"/>
                <w14:ligatures w14:val="none"/>
              </w:rPr>
            </w:pPr>
            <w:r w:rsidRPr="009A5C51">
              <w:rPr>
                <w:rFonts w:ascii="Calibri" w:eastAsia="Times New Roman" w:hAnsi="Calibri" w:cs="Calibri"/>
                <w:color w:val="000000"/>
                <w:kern w:val="0"/>
                <w:lang w:eastAsia="en-IN"/>
                <w14:ligatures w14:val="none"/>
              </w:rPr>
              <w:t>1. Understanding of company goals does the BA has.</w:t>
            </w:r>
            <w:r w:rsidRPr="009A5C51">
              <w:rPr>
                <w:rFonts w:ascii="Calibri" w:eastAsia="Times New Roman" w:hAnsi="Calibri" w:cs="Calibri"/>
                <w:color w:val="000000"/>
                <w:kern w:val="0"/>
                <w:lang w:eastAsia="en-IN"/>
                <w14:ligatures w14:val="none"/>
              </w:rPr>
              <w:br/>
              <w:t>2. Work is Planned and Tracked.</w:t>
            </w:r>
            <w:r w:rsidRPr="009A5C51">
              <w:rPr>
                <w:rFonts w:ascii="Calibri" w:eastAsia="Times New Roman" w:hAnsi="Calibri" w:cs="Calibri"/>
                <w:color w:val="000000"/>
                <w:kern w:val="0"/>
                <w:lang w:eastAsia="en-IN"/>
                <w14:ligatures w14:val="none"/>
              </w:rPr>
              <w:br/>
              <w:t>3. Understood the Current as is process.</w:t>
            </w:r>
            <w:r w:rsidRPr="009A5C51">
              <w:rPr>
                <w:rFonts w:ascii="Calibri" w:eastAsia="Times New Roman" w:hAnsi="Calibri" w:cs="Calibri"/>
                <w:color w:val="000000"/>
                <w:kern w:val="0"/>
                <w:lang w:eastAsia="en-IN"/>
                <w14:ligatures w14:val="none"/>
              </w:rPr>
              <w:br/>
              <w:t>4. BA’s understanding of Business Requirements</w:t>
            </w:r>
            <w:r w:rsidRPr="009A5C51">
              <w:rPr>
                <w:rFonts w:ascii="Calibri" w:eastAsia="Times New Roman" w:hAnsi="Calibri" w:cs="Calibri"/>
                <w:color w:val="000000"/>
                <w:kern w:val="0"/>
                <w:lang w:eastAsia="en-IN"/>
                <w14:ligatures w14:val="none"/>
              </w:rPr>
              <w:br/>
              <w:t xml:space="preserve">5. BA conducted the Stakeholder Analysis </w:t>
            </w:r>
            <w:r w:rsidRPr="009A5C51">
              <w:rPr>
                <w:rFonts w:ascii="Calibri" w:eastAsia="Times New Roman" w:hAnsi="Calibri" w:cs="Calibri"/>
                <w:color w:val="000000"/>
                <w:kern w:val="0"/>
                <w:lang w:eastAsia="en-IN"/>
                <w14:ligatures w14:val="none"/>
              </w:rPr>
              <w:br/>
              <w:t>6. Requirement gathering and analysis was done correctly.</w:t>
            </w:r>
            <w:r w:rsidRPr="009A5C51">
              <w:rPr>
                <w:rFonts w:ascii="Calibri" w:eastAsia="Times New Roman" w:hAnsi="Calibri" w:cs="Calibri"/>
                <w:color w:val="000000"/>
                <w:kern w:val="0"/>
                <w:lang w:eastAsia="en-IN"/>
                <w14:ligatures w14:val="none"/>
              </w:rPr>
              <w:br/>
              <w:t>7. What Elicitation techniques has been used to gather requirements.</w:t>
            </w:r>
          </w:p>
        </w:tc>
      </w:tr>
    </w:tbl>
    <w:p w14:paraId="7E821453" w14:textId="77777777" w:rsidR="00047021" w:rsidRDefault="00047021" w:rsidP="00047021">
      <w:pPr>
        <w:spacing w:after="0"/>
        <w:ind w:left="-851" w:right="-1039"/>
        <w:rPr>
          <w:rFonts w:cstheme="minorHAnsi"/>
          <w:sz w:val="24"/>
          <w:szCs w:val="24"/>
          <w:lang w:val="en-US"/>
        </w:rPr>
      </w:pPr>
    </w:p>
    <w:tbl>
      <w:tblPr>
        <w:tblW w:w="9320" w:type="dxa"/>
        <w:tblLook w:val="04A0" w:firstRow="1" w:lastRow="0" w:firstColumn="1" w:lastColumn="0" w:noHBand="0" w:noVBand="1"/>
      </w:tblPr>
      <w:tblGrid>
        <w:gridCol w:w="960"/>
        <w:gridCol w:w="8360"/>
      </w:tblGrid>
      <w:tr w:rsidR="00047021" w:rsidRPr="009A5C51" w14:paraId="29D9E9BB" w14:textId="77777777" w:rsidTr="00997EBE">
        <w:trPr>
          <w:trHeight w:val="288"/>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F52A631"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t>Stage</w:t>
            </w:r>
          </w:p>
        </w:tc>
        <w:tc>
          <w:tcPr>
            <w:tcW w:w="8360" w:type="dxa"/>
            <w:tcBorders>
              <w:top w:val="single" w:sz="8" w:space="0" w:color="auto"/>
              <w:left w:val="nil"/>
              <w:bottom w:val="single" w:sz="4" w:space="0" w:color="auto"/>
              <w:right w:val="single" w:sz="8" w:space="0" w:color="auto"/>
            </w:tcBorders>
            <w:shd w:val="clear" w:color="auto" w:fill="auto"/>
            <w:noWrap/>
            <w:vAlign w:val="bottom"/>
            <w:hideMark/>
          </w:tcPr>
          <w:p w14:paraId="00BE9154"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t>Quarter 2 Audit report</w:t>
            </w:r>
          </w:p>
        </w:tc>
      </w:tr>
      <w:tr w:rsidR="00047021" w:rsidRPr="009A5C51" w14:paraId="25B546D2" w14:textId="77777777" w:rsidTr="00997EBE">
        <w:trPr>
          <w:trHeight w:val="288"/>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7E876D7"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t>Time line</w:t>
            </w:r>
          </w:p>
        </w:tc>
        <w:tc>
          <w:tcPr>
            <w:tcW w:w="8360" w:type="dxa"/>
            <w:tcBorders>
              <w:top w:val="nil"/>
              <w:left w:val="nil"/>
              <w:bottom w:val="single" w:sz="4" w:space="0" w:color="auto"/>
              <w:right w:val="single" w:sz="8" w:space="0" w:color="auto"/>
            </w:tcBorders>
            <w:shd w:val="clear" w:color="auto" w:fill="auto"/>
            <w:noWrap/>
            <w:vAlign w:val="bottom"/>
            <w:hideMark/>
          </w:tcPr>
          <w:p w14:paraId="1C23D529" w14:textId="77777777" w:rsidR="00047021" w:rsidRPr="009A5C51" w:rsidRDefault="00047021" w:rsidP="00997EBE">
            <w:pPr>
              <w:spacing w:after="0" w:line="240" w:lineRule="auto"/>
              <w:rPr>
                <w:rFonts w:ascii="Calibri" w:eastAsia="Times New Roman" w:hAnsi="Calibri" w:cs="Calibri"/>
                <w:color w:val="000000"/>
                <w:kern w:val="0"/>
                <w:lang w:eastAsia="en-IN"/>
                <w14:ligatures w14:val="none"/>
              </w:rPr>
            </w:pPr>
            <w:r w:rsidRPr="009A5C51">
              <w:rPr>
                <w:rFonts w:ascii="Calibri" w:eastAsia="Times New Roman" w:hAnsi="Calibri" w:cs="Calibri"/>
                <w:color w:val="000000"/>
                <w:kern w:val="0"/>
                <w:lang w:eastAsia="en-IN"/>
                <w14:ligatures w14:val="none"/>
              </w:rPr>
              <w:t>08 weeks (week 19 to 27)</w:t>
            </w:r>
          </w:p>
        </w:tc>
      </w:tr>
      <w:tr w:rsidR="00047021" w:rsidRPr="009A5C51" w14:paraId="74D8CEE3" w14:textId="77777777" w:rsidTr="00997EBE">
        <w:trPr>
          <w:trHeight w:val="1740"/>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366ABBF8"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t>Check list</w:t>
            </w:r>
          </w:p>
        </w:tc>
        <w:tc>
          <w:tcPr>
            <w:tcW w:w="8360" w:type="dxa"/>
            <w:tcBorders>
              <w:top w:val="nil"/>
              <w:left w:val="nil"/>
              <w:bottom w:val="single" w:sz="8" w:space="0" w:color="auto"/>
              <w:right w:val="single" w:sz="8" w:space="0" w:color="auto"/>
            </w:tcBorders>
            <w:shd w:val="clear" w:color="auto" w:fill="auto"/>
            <w:vAlign w:val="bottom"/>
            <w:hideMark/>
          </w:tcPr>
          <w:p w14:paraId="37B9FAD7" w14:textId="77777777" w:rsidR="00047021" w:rsidRPr="009A5C51" w:rsidRDefault="00047021" w:rsidP="00997EBE">
            <w:pPr>
              <w:spacing w:after="0" w:line="240" w:lineRule="auto"/>
              <w:rPr>
                <w:rFonts w:ascii="Calibri" w:eastAsia="Times New Roman" w:hAnsi="Calibri" w:cs="Calibri"/>
                <w:color w:val="000000"/>
                <w:kern w:val="0"/>
                <w:lang w:eastAsia="en-IN"/>
                <w14:ligatures w14:val="none"/>
              </w:rPr>
            </w:pPr>
            <w:r w:rsidRPr="009A5C51">
              <w:rPr>
                <w:rFonts w:ascii="Calibri" w:eastAsia="Times New Roman" w:hAnsi="Calibri" w:cs="Calibri"/>
                <w:color w:val="000000"/>
                <w:kern w:val="0"/>
                <w:lang w:eastAsia="en-IN"/>
                <w14:ligatures w14:val="none"/>
              </w:rPr>
              <w:t>1. Documents have been prepared by the BA.</w:t>
            </w:r>
            <w:r w:rsidRPr="009A5C51">
              <w:rPr>
                <w:rFonts w:ascii="Calibri" w:eastAsia="Times New Roman" w:hAnsi="Calibri" w:cs="Calibri"/>
                <w:color w:val="000000"/>
                <w:kern w:val="0"/>
                <w:lang w:eastAsia="en-IN"/>
                <w14:ligatures w14:val="none"/>
              </w:rPr>
              <w:br/>
              <w:t>2. Has the BA prepared all the required documents like RTM, BPM to understand the requirement correctly.</w:t>
            </w:r>
            <w:r w:rsidRPr="009A5C51">
              <w:rPr>
                <w:rFonts w:ascii="Calibri" w:eastAsia="Times New Roman" w:hAnsi="Calibri" w:cs="Calibri"/>
                <w:color w:val="000000"/>
                <w:kern w:val="0"/>
                <w:lang w:eastAsia="en-IN"/>
                <w14:ligatures w14:val="none"/>
              </w:rPr>
              <w:br/>
              <w:t>3. How is BA prepared the Use case and Activity diagram.</w:t>
            </w:r>
            <w:r w:rsidRPr="009A5C51">
              <w:rPr>
                <w:rFonts w:ascii="Calibri" w:eastAsia="Times New Roman" w:hAnsi="Calibri" w:cs="Calibri"/>
                <w:color w:val="000000"/>
                <w:kern w:val="0"/>
                <w:lang w:eastAsia="en-IN"/>
                <w14:ligatures w14:val="none"/>
              </w:rPr>
              <w:br/>
              <w:t>4. Were all these documents signed and agreed by the Stakeholders, before the start of the development stage.</w:t>
            </w:r>
          </w:p>
        </w:tc>
      </w:tr>
    </w:tbl>
    <w:p w14:paraId="3C85D0ED" w14:textId="77777777" w:rsidR="00047021" w:rsidRDefault="00047021" w:rsidP="00047021">
      <w:pPr>
        <w:spacing w:after="0"/>
        <w:ind w:left="-851" w:right="-1039"/>
        <w:rPr>
          <w:rFonts w:cstheme="minorHAnsi"/>
          <w:sz w:val="24"/>
          <w:szCs w:val="24"/>
          <w:lang w:val="en-US"/>
        </w:rPr>
      </w:pPr>
    </w:p>
    <w:tbl>
      <w:tblPr>
        <w:tblW w:w="9320" w:type="dxa"/>
        <w:tblLook w:val="04A0" w:firstRow="1" w:lastRow="0" w:firstColumn="1" w:lastColumn="0" w:noHBand="0" w:noVBand="1"/>
      </w:tblPr>
      <w:tblGrid>
        <w:gridCol w:w="960"/>
        <w:gridCol w:w="8360"/>
      </w:tblGrid>
      <w:tr w:rsidR="00047021" w:rsidRPr="009A5C51" w14:paraId="1816C879" w14:textId="77777777" w:rsidTr="00997EBE">
        <w:trPr>
          <w:trHeight w:val="288"/>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4ACF4AD"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t>Stage</w:t>
            </w:r>
          </w:p>
        </w:tc>
        <w:tc>
          <w:tcPr>
            <w:tcW w:w="8360" w:type="dxa"/>
            <w:tcBorders>
              <w:top w:val="single" w:sz="8" w:space="0" w:color="auto"/>
              <w:left w:val="nil"/>
              <w:bottom w:val="single" w:sz="4" w:space="0" w:color="auto"/>
              <w:right w:val="single" w:sz="8" w:space="0" w:color="auto"/>
            </w:tcBorders>
            <w:shd w:val="clear" w:color="auto" w:fill="auto"/>
            <w:noWrap/>
            <w:vAlign w:val="bottom"/>
            <w:hideMark/>
          </w:tcPr>
          <w:p w14:paraId="2A339639"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t>Quarter 3 Audit report</w:t>
            </w:r>
          </w:p>
        </w:tc>
      </w:tr>
      <w:tr w:rsidR="00047021" w:rsidRPr="009A5C51" w14:paraId="7D4401C5" w14:textId="77777777" w:rsidTr="00997EBE">
        <w:trPr>
          <w:trHeight w:val="288"/>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D15938A"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t>Time line</w:t>
            </w:r>
          </w:p>
        </w:tc>
        <w:tc>
          <w:tcPr>
            <w:tcW w:w="8360" w:type="dxa"/>
            <w:tcBorders>
              <w:top w:val="nil"/>
              <w:left w:val="nil"/>
              <w:bottom w:val="single" w:sz="4" w:space="0" w:color="auto"/>
              <w:right w:val="single" w:sz="8" w:space="0" w:color="auto"/>
            </w:tcBorders>
            <w:shd w:val="clear" w:color="auto" w:fill="auto"/>
            <w:noWrap/>
            <w:vAlign w:val="bottom"/>
            <w:hideMark/>
          </w:tcPr>
          <w:p w14:paraId="7FC9D6D7" w14:textId="77777777" w:rsidR="00047021" w:rsidRPr="009A5C51" w:rsidRDefault="00047021" w:rsidP="00997EBE">
            <w:pPr>
              <w:spacing w:after="0" w:line="240" w:lineRule="auto"/>
              <w:rPr>
                <w:rFonts w:ascii="Calibri" w:eastAsia="Times New Roman" w:hAnsi="Calibri" w:cs="Calibri"/>
                <w:color w:val="000000"/>
                <w:kern w:val="0"/>
                <w:lang w:eastAsia="en-IN"/>
                <w14:ligatures w14:val="none"/>
              </w:rPr>
            </w:pPr>
            <w:r w:rsidRPr="009A5C51">
              <w:rPr>
                <w:rFonts w:ascii="Calibri" w:eastAsia="Times New Roman" w:hAnsi="Calibri" w:cs="Calibri"/>
                <w:color w:val="000000"/>
                <w:kern w:val="0"/>
                <w:lang w:eastAsia="en-IN"/>
                <w14:ligatures w14:val="none"/>
              </w:rPr>
              <w:t>09 weeks (week 30 to 39)</w:t>
            </w:r>
          </w:p>
        </w:tc>
      </w:tr>
      <w:tr w:rsidR="00047021" w:rsidRPr="009A5C51" w14:paraId="10AA920A" w14:textId="77777777" w:rsidTr="00997EBE">
        <w:trPr>
          <w:trHeight w:val="1452"/>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3504D296"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t>Check list</w:t>
            </w:r>
          </w:p>
        </w:tc>
        <w:tc>
          <w:tcPr>
            <w:tcW w:w="8360" w:type="dxa"/>
            <w:tcBorders>
              <w:top w:val="nil"/>
              <w:left w:val="nil"/>
              <w:bottom w:val="single" w:sz="8" w:space="0" w:color="auto"/>
              <w:right w:val="single" w:sz="8" w:space="0" w:color="auto"/>
            </w:tcBorders>
            <w:shd w:val="clear" w:color="auto" w:fill="auto"/>
            <w:vAlign w:val="bottom"/>
            <w:hideMark/>
          </w:tcPr>
          <w:p w14:paraId="150F8D40" w14:textId="77777777" w:rsidR="00047021" w:rsidRPr="009A5C51" w:rsidRDefault="00047021" w:rsidP="00997EBE">
            <w:pPr>
              <w:spacing w:after="0" w:line="240" w:lineRule="auto"/>
              <w:rPr>
                <w:rFonts w:ascii="Calibri" w:eastAsia="Times New Roman" w:hAnsi="Calibri" w:cs="Calibri"/>
                <w:color w:val="000000"/>
                <w:kern w:val="0"/>
                <w:lang w:eastAsia="en-IN"/>
                <w14:ligatures w14:val="none"/>
              </w:rPr>
            </w:pPr>
            <w:r w:rsidRPr="009A5C51">
              <w:rPr>
                <w:rFonts w:ascii="Calibri" w:eastAsia="Times New Roman" w:hAnsi="Calibri" w:cs="Calibri"/>
                <w:color w:val="000000"/>
                <w:kern w:val="0"/>
                <w:lang w:eastAsia="en-IN"/>
                <w14:ligatures w14:val="none"/>
              </w:rPr>
              <w:t>1. Requirements were correctly explained to the development team.</w:t>
            </w:r>
            <w:r w:rsidRPr="009A5C51">
              <w:rPr>
                <w:rFonts w:ascii="Calibri" w:eastAsia="Times New Roman" w:hAnsi="Calibri" w:cs="Calibri"/>
                <w:color w:val="000000"/>
                <w:kern w:val="0"/>
                <w:lang w:eastAsia="en-IN"/>
                <w14:ligatures w14:val="none"/>
              </w:rPr>
              <w:br/>
              <w:t>2. BA tracking the status of the project.</w:t>
            </w:r>
            <w:r w:rsidRPr="009A5C51">
              <w:rPr>
                <w:rFonts w:ascii="Calibri" w:eastAsia="Times New Roman" w:hAnsi="Calibri" w:cs="Calibri"/>
                <w:color w:val="000000"/>
                <w:kern w:val="0"/>
                <w:lang w:eastAsia="en-IN"/>
                <w14:ligatures w14:val="none"/>
              </w:rPr>
              <w:br/>
              <w:t>3. JAD session organized by the BA.</w:t>
            </w:r>
            <w:r w:rsidRPr="009A5C51">
              <w:rPr>
                <w:rFonts w:ascii="Calibri" w:eastAsia="Times New Roman" w:hAnsi="Calibri" w:cs="Calibri"/>
                <w:color w:val="000000"/>
                <w:kern w:val="0"/>
                <w:lang w:eastAsia="en-IN"/>
                <w14:ligatures w14:val="none"/>
              </w:rPr>
              <w:br/>
              <w:t>4. Timesheets sent to the reporting manager.</w:t>
            </w:r>
            <w:r w:rsidRPr="009A5C51">
              <w:rPr>
                <w:rFonts w:ascii="Calibri" w:eastAsia="Times New Roman" w:hAnsi="Calibri" w:cs="Calibri"/>
                <w:color w:val="000000"/>
                <w:kern w:val="0"/>
                <w:lang w:eastAsia="en-IN"/>
                <w14:ligatures w14:val="none"/>
              </w:rPr>
              <w:br/>
              <w:t>5. BA keeping the Stakeholders updated on the status of the project.</w:t>
            </w:r>
          </w:p>
        </w:tc>
      </w:tr>
    </w:tbl>
    <w:p w14:paraId="7AB14F8A" w14:textId="77777777" w:rsidR="00047021" w:rsidRDefault="00047021" w:rsidP="00047021">
      <w:pPr>
        <w:spacing w:after="0"/>
        <w:ind w:left="-851" w:right="-1039"/>
        <w:rPr>
          <w:rFonts w:cstheme="minorHAnsi"/>
          <w:sz w:val="24"/>
          <w:szCs w:val="24"/>
          <w:lang w:val="en-US"/>
        </w:rPr>
      </w:pPr>
    </w:p>
    <w:tbl>
      <w:tblPr>
        <w:tblW w:w="9320" w:type="dxa"/>
        <w:tblLook w:val="04A0" w:firstRow="1" w:lastRow="0" w:firstColumn="1" w:lastColumn="0" w:noHBand="0" w:noVBand="1"/>
      </w:tblPr>
      <w:tblGrid>
        <w:gridCol w:w="960"/>
        <w:gridCol w:w="8360"/>
      </w:tblGrid>
      <w:tr w:rsidR="00047021" w:rsidRPr="009A5C51" w14:paraId="0CCA5F1B" w14:textId="77777777" w:rsidTr="00997EBE">
        <w:trPr>
          <w:trHeight w:val="288"/>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F454D07"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lastRenderedPageBreak/>
              <w:t>Stage</w:t>
            </w:r>
          </w:p>
        </w:tc>
        <w:tc>
          <w:tcPr>
            <w:tcW w:w="8360" w:type="dxa"/>
            <w:tcBorders>
              <w:top w:val="single" w:sz="8" w:space="0" w:color="auto"/>
              <w:left w:val="nil"/>
              <w:bottom w:val="single" w:sz="4" w:space="0" w:color="auto"/>
              <w:right w:val="single" w:sz="8" w:space="0" w:color="auto"/>
            </w:tcBorders>
            <w:shd w:val="clear" w:color="auto" w:fill="auto"/>
            <w:noWrap/>
            <w:vAlign w:val="bottom"/>
            <w:hideMark/>
          </w:tcPr>
          <w:p w14:paraId="20A8F4F7"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t>Quarter 4 Audit report</w:t>
            </w:r>
          </w:p>
        </w:tc>
      </w:tr>
      <w:tr w:rsidR="00047021" w:rsidRPr="009A5C51" w14:paraId="0191B62F" w14:textId="77777777" w:rsidTr="00997EBE">
        <w:trPr>
          <w:trHeight w:val="288"/>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AAF4B33"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t>Time line</w:t>
            </w:r>
          </w:p>
        </w:tc>
        <w:tc>
          <w:tcPr>
            <w:tcW w:w="8360" w:type="dxa"/>
            <w:tcBorders>
              <w:top w:val="nil"/>
              <w:left w:val="nil"/>
              <w:bottom w:val="single" w:sz="4" w:space="0" w:color="auto"/>
              <w:right w:val="single" w:sz="8" w:space="0" w:color="auto"/>
            </w:tcBorders>
            <w:shd w:val="clear" w:color="auto" w:fill="auto"/>
            <w:noWrap/>
            <w:vAlign w:val="bottom"/>
            <w:hideMark/>
          </w:tcPr>
          <w:p w14:paraId="41E4CCCD" w14:textId="77777777" w:rsidR="00047021" w:rsidRPr="009A5C51" w:rsidRDefault="00047021" w:rsidP="00997EBE">
            <w:pPr>
              <w:spacing w:after="0" w:line="240" w:lineRule="auto"/>
              <w:rPr>
                <w:rFonts w:ascii="Calibri" w:eastAsia="Times New Roman" w:hAnsi="Calibri" w:cs="Calibri"/>
                <w:color w:val="000000"/>
                <w:kern w:val="0"/>
                <w:lang w:eastAsia="en-IN"/>
                <w14:ligatures w14:val="none"/>
              </w:rPr>
            </w:pPr>
            <w:r w:rsidRPr="009A5C51">
              <w:rPr>
                <w:rFonts w:ascii="Calibri" w:eastAsia="Times New Roman" w:hAnsi="Calibri" w:cs="Calibri"/>
                <w:color w:val="000000"/>
                <w:kern w:val="0"/>
                <w:lang w:eastAsia="en-IN"/>
                <w14:ligatures w14:val="none"/>
              </w:rPr>
              <w:t>18 weeks (week 41 to 59)</w:t>
            </w:r>
          </w:p>
        </w:tc>
      </w:tr>
      <w:tr w:rsidR="00047021" w:rsidRPr="009A5C51" w14:paraId="747113EA" w14:textId="77777777" w:rsidTr="00997EBE">
        <w:trPr>
          <w:trHeight w:val="1164"/>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4E06D728"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t>Check list</w:t>
            </w:r>
          </w:p>
        </w:tc>
        <w:tc>
          <w:tcPr>
            <w:tcW w:w="8360" w:type="dxa"/>
            <w:tcBorders>
              <w:top w:val="nil"/>
              <w:left w:val="nil"/>
              <w:bottom w:val="single" w:sz="8" w:space="0" w:color="auto"/>
              <w:right w:val="single" w:sz="8" w:space="0" w:color="auto"/>
            </w:tcBorders>
            <w:shd w:val="clear" w:color="auto" w:fill="auto"/>
            <w:vAlign w:val="bottom"/>
            <w:hideMark/>
          </w:tcPr>
          <w:p w14:paraId="7778E834" w14:textId="77777777" w:rsidR="00047021" w:rsidRPr="009A5C51" w:rsidRDefault="00047021" w:rsidP="00997EBE">
            <w:pPr>
              <w:spacing w:after="0" w:line="240" w:lineRule="auto"/>
              <w:rPr>
                <w:rFonts w:ascii="Calibri" w:eastAsia="Times New Roman" w:hAnsi="Calibri" w:cs="Calibri"/>
                <w:color w:val="000000"/>
                <w:kern w:val="0"/>
                <w:lang w:eastAsia="en-IN"/>
                <w14:ligatures w14:val="none"/>
              </w:rPr>
            </w:pPr>
            <w:r w:rsidRPr="009A5C51">
              <w:rPr>
                <w:rFonts w:ascii="Calibri" w:eastAsia="Times New Roman" w:hAnsi="Calibri" w:cs="Calibri"/>
                <w:color w:val="000000"/>
                <w:kern w:val="0"/>
                <w:lang w:eastAsia="en-IN"/>
                <w14:ligatures w14:val="none"/>
              </w:rPr>
              <w:t>1. BA tracking the Testing of the product.</w:t>
            </w:r>
            <w:r w:rsidRPr="009A5C51">
              <w:rPr>
                <w:rFonts w:ascii="Calibri" w:eastAsia="Times New Roman" w:hAnsi="Calibri" w:cs="Calibri"/>
                <w:color w:val="000000"/>
                <w:kern w:val="0"/>
                <w:lang w:eastAsia="en-IN"/>
                <w14:ligatures w14:val="none"/>
              </w:rPr>
              <w:br/>
              <w:t>2. BA assisting the Testing team for Testing the product.</w:t>
            </w:r>
            <w:r w:rsidRPr="009A5C51">
              <w:rPr>
                <w:rFonts w:ascii="Calibri" w:eastAsia="Times New Roman" w:hAnsi="Calibri" w:cs="Calibri"/>
                <w:color w:val="000000"/>
                <w:kern w:val="0"/>
                <w:lang w:eastAsia="en-IN"/>
                <w14:ligatures w14:val="none"/>
              </w:rPr>
              <w:br/>
              <w:t>3. BA sending the Test data to the client.</w:t>
            </w:r>
            <w:r w:rsidRPr="009A5C51">
              <w:rPr>
                <w:rFonts w:ascii="Calibri" w:eastAsia="Times New Roman" w:hAnsi="Calibri" w:cs="Calibri"/>
                <w:color w:val="000000"/>
                <w:kern w:val="0"/>
                <w:lang w:eastAsia="en-IN"/>
                <w14:ligatures w14:val="none"/>
              </w:rPr>
              <w:br/>
              <w:t>4. BA preparing the End user manual.</w:t>
            </w:r>
          </w:p>
        </w:tc>
      </w:tr>
    </w:tbl>
    <w:p w14:paraId="3115F01E" w14:textId="77777777" w:rsidR="00047021" w:rsidRDefault="00047021" w:rsidP="00047021">
      <w:pPr>
        <w:spacing w:after="0"/>
        <w:ind w:left="-851" w:right="-1039"/>
        <w:rPr>
          <w:rFonts w:cstheme="minorHAnsi"/>
          <w:sz w:val="24"/>
          <w:szCs w:val="24"/>
          <w:lang w:val="en-US"/>
        </w:rPr>
      </w:pPr>
    </w:p>
    <w:tbl>
      <w:tblPr>
        <w:tblW w:w="9320" w:type="dxa"/>
        <w:tblLook w:val="04A0" w:firstRow="1" w:lastRow="0" w:firstColumn="1" w:lastColumn="0" w:noHBand="0" w:noVBand="1"/>
      </w:tblPr>
      <w:tblGrid>
        <w:gridCol w:w="960"/>
        <w:gridCol w:w="8360"/>
      </w:tblGrid>
      <w:tr w:rsidR="00047021" w:rsidRPr="009A5C51" w14:paraId="1C1BD8A6" w14:textId="77777777" w:rsidTr="00997EBE">
        <w:trPr>
          <w:trHeight w:val="288"/>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1A98F55"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t>Stage</w:t>
            </w:r>
          </w:p>
        </w:tc>
        <w:tc>
          <w:tcPr>
            <w:tcW w:w="8360" w:type="dxa"/>
            <w:tcBorders>
              <w:top w:val="single" w:sz="8" w:space="0" w:color="auto"/>
              <w:left w:val="nil"/>
              <w:bottom w:val="single" w:sz="4" w:space="0" w:color="auto"/>
              <w:right w:val="single" w:sz="8" w:space="0" w:color="auto"/>
            </w:tcBorders>
            <w:shd w:val="clear" w:color="auto" w:fill="auto"/>
            <w:noWrap/>
            <w:vAlign w:val="bottom"/>
            <w:hideMark/>
          </w:tcPr>
          <w:p w14:paraId="50EC80F3"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t>Quarter 5 Audit report</w:t>
            </w:r>
          </w:p>
        </w:tc>
      </w:tr>
      <w:tr w:rsidR="00047021" w:rsidRPr="009A5C51" w14:paraId="285757D2" w14:textId="77777777" w:rsidTr="00997EBE">
        <w:trPr>
          <w:trHeight w:val="288"/>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3532122"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t>Time line</w:t>
            </w:r>
          </w:p>
        </w:tc>
        <w:tc>
          <w:tcPr>
            <w:tcW w:w="8360" w:type="dxa"/>
            <w:tcBorders>
              <w:top w:val="nil"/>
              <w:left w:val="nil"/>
              <w:bottom w:val="single" w:sz="4" w:space="0" w:color="auto"/>
              <w:right w:val="single" w:sz="8" w:space="0" w:color="auto"/>
            </w:tcBorders>
            <w:shd w:val="clear" w:color="auto" w:fill="auto"/>
            <w:noWrap/>
            <w:vAlign w:val="bottom"/>
            <w:hideMark/>
          </w:tcPr>
          <w:p w14:paraId="572B0478" w14:textId="77777777" w:rsidR="00047021" w:rsidRPr="009A5C51" w:rsidRDefault="00047021" w:rsidP="00997EBE">
            <w:pPr>
              <w:spacing w:after="0" w:line="240" w:lineRule="auto"/>
              <w:rPr>
                <w:rFonts w:ascii="Calibri" w:eastAsia="Times New Roman" w:hAnsi="Calibri" w:cs="Calibri"/>
                <w:color w:val="000000"/>
                <w:kern w:val="0"/>
                <w:lang w:eastAsia="en-IN"/>
                <w14:ligatures w14:val="none"/>
              </w:rPr>
            </w:pPr>
            <w:r w:rsidRPr="009A5C51">
              <w:rPr>
                <w:rFonts w:ascii="Calibri" w:eastAsia="Times New Roman" w:hAnsi="Calibri" w:cs="Calibri"/>
                <w:color w:val="000000"/>
                <w:kern w:val="0"/>
                <w:lang w:eastAsia="en-IN"/>
                <w14:ligatures w14:val="none"/>
              </w:rPr>
              <w:t>18 weeks (week 60 to 78)</w:t>
            </w:r>
          </w:p>
        </w:tc>
      </w:tr>
      <w:tr w:rsidR="00047021" w:rsidRPr="009A5C51" w14:paraId="04F989B4" w14:textId="77777777" w:rsidTr="00997EBE">
        <w:trPr>
          <w:trHeight w:val="1740"/>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39D0E02B" w14:textId="77777777" w:rsidR="00047021" w:rsidRPr="009A5C51" w:rsidRDefault="00047021" w:rsidP="00997EBE">
            <w:pPr>
              <w:spacing w:after="0" w:line="240" w:lineRule="auto"/>
              <w:rPr>
                <w:rFonts w:ascii="Calibri" w:eastAsia="Times New Roman" w:hAnsi="Calibri" w:cs="Calibri"/>
                <w:b/>
                <w:bCs/>
                <w:color w:val="000000"/>
                <w:kern w:val="0"/>
                <w:lang w:eastAsia="en-IN"/>
                <w14:ligatures w14:val="none"/>
              </w:rPr>
            </w:pPr>
            <w:r w:rsidRPr="009A5C51">
              <w:rPr>
                <w:rFonts w:ascii="Calibri" w:eastAsia="Times New Roman" w:hAnsi="Calibri" w:cs="Calibri"/>
                <w:b/>
                <w:bCs/>
                <w:color w:val="000000"/>
                <w:kern w:val="0"/>
                <w:lang w:eastAsia="en-IN"/>
                <w14:ligatures w14:val="none"/>
              </w:rPr>
              <w:t>Check list</w:t>
            </w:r>
          </w:p>
        </w:tc>
        <w:tc>
          <w:tcPr>
            <w:tcW w:w="8360" w:type="dxa"/>
            <w:tcBorders>
              <w:top w:val="nil"/>
              <w:left w:val="nil"/>
              <w:bottom w:val="single" w:sz="8" w:space="0" w:color="auto"/>
              <w:right w:val="single" w:sz="8" w:space="0" w:color="auto"/>
            </w:tcBorders>
            <w:shd w:val="clear" w:color="auto" w:fill="auto"/>
            <w:vAlign w:val="bottom"/>
            <w:hideMark/>
          </w:tcPr>
          <w:p w14:paraId="1D349309" w14:textId="77777777" w:rsidR="00047021" w:rsidRPr="009A5C51" w:rsidRDefault="00047021" w:rsidP="00997EBE">
            <w:pPr>
              <w:spacing w:after="0" w:line="240" w:lineRule="auto"/>
              <w:rPr>
                <w:rFonts w:ascii="Calibri" w:eastAsia="Times New Roman" w:hAnsi="Calibri" w:cs="Calibri"/>
                <w:color w:val="000000"/>
                <w:kern w:val="0"/>
                <w:lang w:eastAsia="en-IN"/>
                <w14:ligatures w14:val="none"/>
              </w:rPr>
            </w:pPr>
            <w:r w:rsidRPr="009A5C51">
              <w:rPr>
                <w:rFonts w:ascii="Calibri" w:eastAsia="Times New Roman" w:hAnsi="Calibri" w:cs="Calibri"/>
                <w:color w:val="000000"/>
                <w:kern w:val="0"/>
                <w:lang w:eastAsia="en-IN"/>
                <w14:ligatures w14:val="none"/>
              </w:rPr>
              <w:t>1. BA preparing the client for UAT.</w:t>
            </w:r>
            <w:r w:rsidRPr="009A5C51">
              <w:rPr>
                <w:rFonts w:ascii="Calibri" w:eastAsia="Times New Roman" w:hAnsi="Calibri" w:cs="Calibri"/>
                <w:color w:val="000000"/>
                <w:kern w:val="0"/>
                <w:lang w:eastAsia="en-IN"/>
                <w14:ligatures w14:val="none"/>
              </w:rPr>
              <w:br/>
              <w:t>2. BA assisting the Delivery manager to implement the product.</w:t>
            </w:r>
            <w:r w:rsidRPr="009A5C51">
              <w:rPr>
                <w:rFonts w:ascii="Calibri" w:eastAsia="Times New Roman" w:hAnsi="Calibri" w:cs="Calibri"/>
                <w:color w:val="000000"/>
                <w:kern w:val="0"/>
                <w:lang w:eastAsia="en-IN"/>
                <w14:ligatures w14:val="none"/>
              </w:rPr>
              <w:br/>
              <w:t>3. BA helping the client to do the UAT.</w:t>
            </w:r>
            <w:r w:rsidRPr="009A5C51">
              <w:rPr>
                <w:rFonts w:ascii="Calibri" w:eastAsia="Times New Roman" w:hAnsi="Calibri" w:cs="Calibri"/>
                <w:color w:val="000000"/>
                <w:kern w:val="0"/>
                <w:lang w:eastAsia="en-IN"/>
                <w14:ligatures w14:val="none"/>
              </w:rPr>
              <w:br/>
              <w:t>4. BA organizing the training sessions for the users.</w:t>
            </w:r>
            <w:r w:rsidRPr="009A5C51">
              <w:rPr>
                <w:rFonts w:ascii="Calibri" w:eastAsia="Times New Roman" w:hAnsi="Calibri" w:cs="Calibri"/>
                <w:color w:val="000000"/>
                <w:kern w:val="0"/>
                <w:lang w:eastAsia="en-IN"/>
                <w14:ligatures w14:val="none"/>
              </w:rPr>
              <w:br/>
              <w:t>5. BA taking signoff document from the client.</w:t>
            </w:r>
            <w:r w:rsidRPr="009A5C51">
              <w:rPr>
                <w:rFonts w:ascii="Calibri" w:eastAsia="Times New Roman" w:hAnsi="Calibri" w:cs="Calibri"/>
                <w:color w:val="000000"/>
                <w:kern w:val="0"/>
                <w:lang w:eastAsia="en-IN"/>
                <w14:ligatures w14:val="none"/>
              </w:rPr>
              <w:br/>
              <w:t>6. BA sending the complete timesheet to the reporting manager.</w:t>
            </w:r>
          </w:p>
        </w:tc>
      </w:tr>
    </w:tbl>
    <w:p w14:paraId="7424722A" w14:textId="77777777" w:rsidR="00047021" w:rsidRPr="00586461" w:rsidRDefault="00047021" w:rsidP="00047021">
      <w:pPr>
        <w:spacing w:after="0"/>
        <w:ind w:left="-851" w:right="-1039"/>
        <w:rPr>
          <w:rFonts w:cstheme="minorHAnsi"/>
          <w:sz w:val="24"/>
          <w:szCs w:val="24"/>
          <w:lang w:val="en-US"/>
        </w:rPr>
      </w:pPr>
    </w:p>
    <w:p w14:paraId="353CA2CE" w14:textId="77777777" w:rsidR="00047021" w:rsidRPr="00586461" w:rsidRDefault="00047021" w:rsidP="00047021">
      <w:pPr>
        <w:spacing w:after="0"/>
        <w:ind w:left="-851" w:right="-1039"/>
        <w:rPr>
          <w:rFonts w:cstheme="minorHAnsi"/>
          <w:sz w:val="24"/>
          <w:szCs w:val="24"/>
          <w:lang w:val="en-US"/>
        </w:rPr>
      </w:pPr>
    </w:p>
    <w:p w14:paraId="723E81E3"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t>Question 2 – BA Approach Strategy</w:t>
      </w:r>
    </w:p>
    <w:p w14:paraId="6309E57D" w14:textId="77777777" w:rsidR="00047021" w:rsidRPr="00586461" w:rsidRDefault="00047021" w:rsidP="00047021">
      <w:pPr>
        <w:spacing w:after="0"/>
        <w:ind w:left="-851" w:right="-1039"/>
        <w:rPr>
          <w:rFonts w:cstheme="minorHAnsi"/>
          <w:b/>
          <w:bCs/>
          <w:sz w:val="24"/>
          <w:szCs w:val="24"/>
          <w:lang w:val="en-US"/>
        </w:rPr>
      </w:pPr>
    </w:p>
    <w:p w14:paraId="0DB5C85A"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t>Answer:</w:t>
      </w:r>
    </w:p>
    <w:p w14:paraId="11D3D34E" w14:textId="77777777" w:rsidR="00047021" w:rsidRPr="00586461" w:rsidRDefault="00047021" w:rsidP="00047021">
      <w:pPr>
        <w:spacing w:after="0"/>
        <w:ind w:left="-851" w:right="-1039"/>
        <w:rPr>
          <w:rFonts w:cstheme="minorHAnsi"/>
          <w:b/>
          <w:bCs/>
          <w:sz w:val="24"/>
          <w:szCs w:val="24"/>
          <w:lang w:val="en-US"/>
        </w:rPr>
      </w:pPr>
    </w:p>
    <w:p w14:paraId="065E0A11" w14:textId="77777777" w:rsidR="00047021" w:rsidRPr="00586461" w:rsidRDefault="00047021" w:rsidP="00047021">
      <w:pPr>
        <w:pStyle w:val="ListParagraph"/>
        <w:numPr>
          <w:ilvl w:val="0"/>
          <w:numId w:val="2"/>
        </w:numPr>
        <w:spacing w:after="0"/>
        <w:ind w:right="-1039"/>
        <w:rPr>
          <w:rFonts w:cstheme="minorHAnsi"/>
          <w:sz w:val="24"/>
          <w:szCs w:val="24"/>
          <w:lang w:val="en-US"/>
        </w:rPr>
      </w:pPr>
      <w:r w:rsidRPr="00586461">
        <w:rPr>
          <w:rFonts w:cstheme="minorHAnsi"/>
          <w:b/>
          <w:bCs/>
          <w:sz w:val="24"/>
          <w:szCs w:val="24"/>
          <w:lang w:val="en-US"/>
        </w:rPr>
        <w:t>Elicitation Techniques-</w:t>
      </w:r>
      <w:r w:rsidRPr="00586461">
        <w:rPr>
          <w:rFonts w:cstheme="minorHAnsi"/>
          <w:sz w:val="24"/>
          <w:szCs w:val="24"/>
          <w:lang w:val="en-US"/>
        </w:rPr>
        <w:t xml:space="preserve"> Elicitation is the process of discovering requirements or business needs. It is important to use a very rigorous process to do elicitation because so often stakeholders do not have a direct view of the problem. There are several elicitation techniques. For this Project </w:t>
      </w:r>
      <w:proofErr w:type="spellStart"/>
      <w:r w:rsidRPr="00586461">
        <w:rPr>
          <w:rFonts w:cstheme="minorHAnsi"/>
          <w:sz w:val="24"/>
          <w:szCs w:val="24"/>
          <w:lang w:val="en-US"/>
        </w:rPr>
        <w:t>i</w:t>
      </w:r>
      <w:proofErr w:type="spellEnd"/>
      <w:r w:rsidRPr="00586461">
        <w:rPr>
          <w:rFonts w:cstheme="minorHAnsi"/>
          <w:sz w:val="24"/>
          <w:szCs w:val="24"/>
          <w:lang w:val="en-US"/>
        </w:rPr>
        <w:t xml:space="preserve"> will use brainstorming Techniques.</w:t>
      </w:r>
    </w:p>
    <w:p w14:paraId="60B4E087" w14:textId="77777777" w:rsidR="00047021" w:rsidRPr="00586461" w:rsidRDefault="00047021" w:rsidP="00047021">
      <w:pPr>
        <w:pStyle w:val="ListParagraph"/>
        <w:numPr>
          <w:ilvl w:val="0"/>
          <w:numId w:val="2"/>
        </w:numPr>
        <w:spacing w:after="0"/>
        <w:ind w:right="-1039"/>
        <w:rPr>
          <w:rFonts w:cstheme="minorHAnsi"/>
          <w:sz w:val="24"/>
          <w:szCs w:val="24"/>
          <w:lang w:val="en-US"/>
        </w:rPr>
      </w:pPr>
      <w:r w:rsidRPr="00586461">
        <w:rPr>
          <w:rFonts w:cstheme="minorHAnsi"/>
          <w:b/>
          <w:bCs/>
          <w:sz w:val="24"/>
          <w:szCs w:val="24"/>
          <w:lang w:val="en-US"/>
        </w:rPr>
        <w:t>Stakeholder Analysis-</w:t>
      </w:r>
      <w:r w:rsidRPr="00586461">
        <w:rPr>
          <w:rFonts w:cstheme="minorHAnsi"/>
          <w:sz w:val="24"/>
          <w:szCs w:val="24"/>
          <w:lang w:val="en-US"/>
        </w:rPr>
        <w:t xml:space="preserve"> A stakeholder analysis is a process of identifying these people before the project begins; grouping them according to their levels of participation, interest, and influence in the project; and determining how best to involve and communicate each of these stakeholder groups throughout. We can do this by using RACI Matrix.</w:t>
      </w:r>
    </w:p>
    <w:p w14:paraId="16167748"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 xml:space="preserve">Below is the list of Stakeholders. Project Stakeholders </w:t>
      </w:r>
    </w:p>
    <w:p w14:paraId="76EACFA2" w14:textId="77777777" w:rsidR="00047021" w:rsidRPr="00586461" w:rsidRDefault="00047021" w:rsidP="00047021">
      <w:pPr>
        <w:pStyle w:val="ListParagraph"/>
        <w:numPr>
          <w:ilvl w:val="2"/>
          <w:numId w:val="2"/>
        </w:numPr>
        <w:spacing w:after="0"/>
        <w:ind w:right="-1039"/>
        <w:rPr>
          <w:rFonts w:cstheme="minorHAnsi"/>
          <w:sz w:val="24"/>
          <w:szCs w:val="24"/>
          <w:lang w:val="en-US"/>
        </w:rPr>
      </w:pPr>
      <w:r w:rsidRPr="00586461">
        <w:rPr>
          <w:rFonts w:cstheme="minorHAnsi"/>
          <w:sz w:val="24"/>
          <w:szCs w:val="24"/>
          <w:lang w:val="en-US"/>
        </w:rPr>
        <w:t xml:space="preserve">Business Analyst – Vishnu E </w:t>
      </w:r>
    </w:p>
    <w:p w14:paraId="292C68D2" w14:textId="77777777" w:rsidR="00047021" w:rsidRPr="00586461" w:rsidRDefault="00047021" w:rsidP="00047021">
      <w:pPr>
        <w:pStyle w:val="ListParagraph"/>
        <w:numPr>
          <w:ilvl w:val="2"/>
          <w:numId w:val="2"/>
        </w:numPr>
        <w:spacing w:after="0"/>
        <w:ind w:right="-1039"/>
        <w:rPr>
          <w:rFonts w:cstheme="minorHAnsi"/>
          <w:sz w:val="24"/>
          <w:szCs w:val="24"/>
          <w:lang w:val="en-US"/>
        </w:rPr>
      </w:pPr>
      <w:r w:rsidRPr="00586461">
        <w:rPr>
          <w:rFonts w:cstheme="minorHAnsi"/>
          <w:sz w:val="24"/>
          <w:szCs w:val="24"/>
          <w:lang w:val="en-US"/>
        </w:rPr>
        <w:t xml:space="preserve">Delivery Head – Mr. Karthik </w:t>
      </w:r>
    </w:p>
    <w:p w14:paraId="27BE1A94" w14:textId="77777777" w:rsidR="00047021" w:rsidRPr="00586461" w:rsidRDefault="00047021" w:rsidP="00047021">
      <w:pPr>
        <w:pStyle w:val="ListParagraph"/>
        <w:numPr>
          <w:ilvl w:val="2"/>
          <w:numId w:val="2"/>
        </w:numPr>
        <w:spacing w:after="0"/>
        <w:ind w:right="-1039"/>
        <w:rPr>
          <w:rFonts w:cstheme="minorHAnsi"/>
          <w:sz w:val="24"/>
          <w:szCs w:val="24"/>
          <w:lang w:val="en-US"/>
        </w:rPr>
      </w:pPr>
      <w:r w:rsidRPr="00586461">
        <w:rPr>
          <w:rFonts w:cstheme="minorHAnsi"/>
          <w:sz w:val="24"/>
          <w:szCs w:val="24"/>
          <w:lang w:val="en-US"/>
        </w:rPr>
        <w:t xml:space="preserve">Project Manager – Mr. </w:t>
      </w:r>
      <w:proofErr w:type="spellStart"/>
      <w:r w:rsidRPr="00586461">
        <w:rPr>
          <w:rFonts w:cstheme="minorHAnsi"/>
          <w:sz w:val="24"/>
          <w:szCs w:val="24"/>
          <w:lang w:val="en-US"/>
        </w:rPr>
        <w:t>Vanadanam</w:t>
      </w:r>
      <w:proofErr w:type="spellEnd"/>
      <w:r w:rsidRPr="00586461">
        <w:rPr>
          <w:rFonts w:cstheme="minorHAnsi"/>
          <w:sz w:val="24"/>
          <w:szCs w:val="24"/>
          <w:lang w:val="en-US"/>
        </w:rPr>
        <w:t xml:space="preserve"> </w:t>
      </w:r>
    </w:p>
    <w:p w14:paraId="430E74E2" w14:textId="77777777" w:rsidR="00047021" w:rsidRPr="00586461" w:rsidRDefault="00047021" w:rsidP="00047021">
      <w:pPr>
        <w:pStyle w:val="ListParagraph"/>
        <w:numPr>
          <w:ilvl w:val="2"/>
          <w:numId w:val="2"/>
        </w:numPr>
        <w:spacing w:after="0"/>
        <w:ind w:right="-1039"/>
        <w:rPr>
          <w:rFonts w:cstheme="minorHAnsi"/>
          <w:sz w:val="24"/>
          <w:szCs w:val="24"/>
          <w:lang w:val="en-US"/>
        </w:rPr>
      </w:pPr>
      <w:r w:rsidRPr="00586461">
        <w:rPr>
          <w:rFonts w:cstheme="minorHAnsi"/>
          <w:sz w:val="24"/>
          <w:szCs w:val="24"/>
          <w:lang w:val="en-US"/>
        </w:rPr>
        <w:t xml:space="preserve">Development Team – MS. Juhi, Mr. </w:t>
      </w:r>
      <w:proofErr w:type="spellStart"/>
      <w:r w:rsidRPr="00586461">
        <w:rPr>
          <w:rFonts w:cstheme="minorHAnsi"/>
          <w:sz w:val="24"/>
          <w:szCs w:val="24"/>
          <w:lang w:val="en-US"/>
        </w:rPr>
        <w:t>Teyson</w:t>
      </w:r>
      <w:proofErr w:type="spellEnd"/>
      <w:r w:rsidRPr="00586461">
        <w:rPr>
          <w:rFonts w:cstheme="minorHAnsi"/>
          <w:sz w:val="24"/>
          <w:szCs w:val="24"/>
          <w:lang w:val="en-US"/>
        </w:rPr>
        <w:t>, Ms. Lucie, Mr. Tucker, Mr. Bravo</w:t>
      </w:r>
    </w:p>
    <w:p w14:paraId="1CA6E921" w14:textId="77777777" w:rsidR="00047021" w:rsidRPr="00586461" w:rsidRDefault="00047021" w:rsidP="00047021">
      <w:pPr>
        <w:pStyle w:val="ListParagraph"/>
        <w:numPr>
          <w:ilvl w:val="2"/>
          <w:numId w:val="2"/>
        </w:numPr>
        <w:spacing w:after="0"/>
        <w:ind w:right="-1039"/>
        <w:rPr>
          <w:rFonts w:cstheme="minorHAnsi"/>
          <w:sz w:val="24"/>
          <w:szCs w:val="24"/>
          <w:lang w:val="en-US"/>
        </w:rPr>
      </w:pPr>
      <w:r w:rsidRPr="00586461">
        <w:rPr>
          <w:rFonts w:cstheme="minorHAnsi"/>
          <w:sz w:val="24"/>
          <w:szCs w:val="24"/>
          <w:lang w:val="en-US"/>
        </w:rPr>
        <w:t>Testing Team – Mr. Jason and Ms. Alekya</w:t>
      </w:r>
    </w:p>
    <w:p w14:paraId="4A4A6776" w14:textId="77777777" w:rsidR="00047021" w:rsidRPr="00586461" w:rsidRDefault="00047021" w:rsidP="00047021">
      <w:pPr>
        <w:pStyle w:val="ListParagraph"/>
        <w:numPr>
          <w:ilvl w:val="2"/>
          <w:numId w:val="2"/>
        </w:numPr>
        <w:spacing w:after="0"/>
        <w:ind w:right="-1039"/>
        <w:rPr>
          <w:rFonts w:cstheme="minorHAnsi"/>
          <w:sz w:val="24"/>
          <w:szCs w:val="24"/>
          <w:lang w:val="en-US"/>
        </w:rPr>
      </w:pPr>
      <w:r w:rsidRPr="00586461">
        <w:rPr>
          <w:rFonts w:cstheme="minorHAnsi"/>
          <w:sz w:val="24"/>
          <w:szCs w:val="24"/>
          <w:lang w:val="en-US"/>
        </w:rPr>
        <w:t>Network Admin – Mr. Mike and DB Admin is John</w:t>
      </w:r>
    </w:p>
    <w:p w14:paraId="236FF6DB"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 xml:space="preserve">Business Stakeholders - Business </w:t>
      </w:r>
      <w:proofErr w:type="spellStart"/>
      <w:r w:rsidRPr="00586461">
        <w:rPr>
          <w:rFonts w:cstheme="minorHAnsi"/>
          <w:sz w:val="24"/>
          <w:szCs w:val="24"/>
          <w:lang w:val="en-US"/>
        </w:rPr>
        <w:t>Sponcer</w:t>
      </w:r>
      <w:proofErr w:type="spellEnd"/>
      <w:r w:rsidRPr="00586461">
        <w:rPr>
          <w:rFonts w:cstheme="minorHAnsi"/>
          <w:sz w:val="24"/>
          <w:szCs w:val="24"/>
          <w:lang w:val="en-US"/>
        </w:rPr>
        <w:t xml:space="preserve"> - Mr. Henry</w:t>
      </w:r>
    </w:p>
    <w:p w14:paraId="195DF2FF" w14:textId="77777777" w:rsidR="00047021" w:rsidRPr="00586461" w:rsidRDefault="00047021" w:rsidP="00047021">
      <w:pPr>
        <w:pStyle w:val="ListParagraph"/>
        <w:numPr>
          <w:ilvl w:val="2"/>
          <w:numId w:val="2"/>
        </w:numPr>
        <w:spacing w:after="0"/>
        <w:ind w:right="-1039"/>
        <w:rPr>
          <w:rFonts w:cstheme="minorHAnsi"/>
          <w:sz w:val="24"/>
          <w:szCs w:val="24"/>
          <w:lang w:val="en-US"/>
        </w:rPr>
      </w:pPr>
      <w:r w:rsidRPr="00586461">
        <w:rPr>
          <w:rFonts w:cstheme="minorHAnsi"/>
          <w:sz w:val="24"/>
          <w:szCs w:val="24"/>
          <w:lang w:val="en-US"/>
        </w:rPr>
        <w:t>Influencers - Peter, Kevin and Ben.</w:t>
      </w:r>
    </w:p>
    <w:p w14:paraId="443FE665" w14:textId="77777777" w:rsidR="00047021" w:rsidRPr="00586461" w:rsidRDefault="00047021" w:rsidP="00047021">
      <w:pPr>
        <w:pStyle w:val="ListParagraph"/>
        <w:numPr>
          <w:ilvl w:val="2"/>
          <w:numId w:val="2"/>
        </w:numPr>
        <w:spacing w:after="0"/>
        <w:ind w:right="-1039"/>
        <w:rPr>
          <w:rFonts w:cstheme="minorHAnsi"/>
          <w:sz w:val="24"/>
          <w:szCs w:val="24"/>
          <w:lang w:val="en-US"/>
        </w:rPr>
      </w:pPr>
      <w:r w:rsidRPr="00586461">
        <w:rPr>
          <w:rFonts w:cstheme="minorHAnsi"/>
          <w:sz w:val="24"/>
          <w:szCs w:val="24"/>
          <w:lang w:val="en-US"/>
        </w:rPr>
        <w:t xml:space="preserve">Finance team – Mr. Pandu </w:t>
      </w:r>
    </w:p>
    <w:p w14:paraId="62768EA6" w14:textId="77777777" w:rsidR="00047021" w:rsidRPr="00586461" w:rsidRDefault="00047021" w:rsidP="00047021">
      <w:pPr>
        <w:pStyle w:val="ListParagraph"/>
        <w:numPr>
          <w:ilvl w:val="2"/>
          <w:numId w:val="2"/>
        </w:numPr>
        <w:spacing w:after="0"/>
        <w:ind w:right="-1039"/>
        <w:rPr>
          <w:rFonts w:cstheme="minorHAnsi"/>
          <w:sz w:val="24"/>
          <w:szCs w:val="24"/>
          <w:lang w:val="en-US"/>
        </w:rPr>
      </w:pPr>
      <w:r w:rsidRPr="00586461">
        <w:rPr>
          <w:rFonts w:cstheme="minorHAnsi"/>
          <w:sz w:val="24"/>
          <w:szCs w:val="24"/>
          <w:lang w:val="en-US"/>
        </w:rPr>
        <w:t>Project Team – Mr. Dooku</w:t>
      </w:r>
    </w:p>
    <w:p w14:paraId="794B6DF6" w14:textId="77777777" w:rsidR="00047021" w:rsidRPr="00586461" w:rsidRDefault="00047021" w:rsidP="00047021">
      <w:pPr>
        <w:pStyle w:val="ListParagraph"/>
        <w:numPr>
          <w:ilvl w:val="0"/>
          <w:numId w:val="2"/>
        </w:numPr>
        <w:spacing w:after="0"/>
        <w:ind w:right="-1039"/>
        <w:rPr>
          <w:rFonts w:cstheme="minorHAnsi"/>
          <w:b/>
          <w:bCs/>
          <w:sz w:val="24"/>
          <w:szCs w:val="24"/>
          <w:lang w:val="en-US"/>
        </w:rPr>
      </w:pPr>
      <w:r w:rsidRPr="00586461">
        <w:rPr>
          <w:rFonts w:cstheme="minorHAnsi"/>
          <w:b/>
          <w:bCs/>
          <w:sz w:val="24"/>
          <w:szCs w:val="24"/>
          <w:lang w:val="en-US"/>
        </w:rPr>
        <w:t>What Documents to Write-</w:t>
      </w:r>
    </w:p>
    <w:p w14:paraId="5DC679A4"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Scope</w:t>
      </w:r>
    </w:p>
    <w:p w14:paraId="22356B69"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In-Scope Features/Services</w:t>
      </w:r>
    </w:p>
    <w:p w14:paraId="76666505"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lastRenderedPageBreak/>
        <w:t>Out scope Features/Services</w:t>
      </w:r>
    </w:p>
    <w:p w14:paraId="513E74C4"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Solution Architecture Diagram</w:t>
      </w:r>
    </w:p>
    <w:p w14:paraId="64125818"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Technology Specifications</w:t>
      </w:r>
    </w:p>
    <w:p w14:paraId="2ECA8934"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 xml:space="preserve">FRD- Functional and Non-Functional </w:t>
      </w:r>
    </w:p>
    <w:p w14:paraId="2AFE6CBA"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BRD- Business Requirements Document</w:t>
      </w:r>
    </w:p>
    <w:p w14:paraId="7D9DF76E"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Project timeline</w:t>
      </w:r>
    </w:p>
    <w:p w14:paraId="302A2B53"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Risks and mitigation plan</w:t>
      </w:r>
    </w:p>
    <w:p w14:paraId="5CCCEC70"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Change management</w:t>
      </w:r>
    </w:p>
    <w:p w14:paraId="3C9763FF"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Standard terms and conditions</w:t>
      </w:r>
    </w:p>
    <w:p w14:paraId="16E40947" w14:textId="77777777" w:rsidR="00047021" w:rsidRPr="00586461" w:rsidRDefault="00047021" w:rsidP="00047021">
      <w:pPr>
        <w:pStyle w:val="ListParagraph"/>
        <w:numPr>
          <w:ilvl w:val="0"/>
          <w:numId w:val="2"/>
        </w:numPr>
        <w:spacing w:after="0"/>
        <w:ind w:right="-1039"/>
        <w:rPr>
          <w:rFonts w:cstheme="minorHAnsi"/>
          <w:sz w:val="24"/>
          <w:szCs w:val="24"/>
          <w:lang w:val="en-US"/>
        </w:rPr>
      </w:pPr>
      <w:r w:rsidRPr="00586461">
        <w:rPr>
          <w:rFonts w:cstheme="minorHAnsi"/>
          <w:b/>
          <w:bCs/>
          <w:sz w:val="24"/>
          <w:szCs w:val="24"/>
          <w:lang w:val="en-US"/>
        </w:rPr>
        <w:t>Process to follow to Sign off on the Documents-</w:t>
      </w:r>
      <w:r w:rsidRPr="00586461">
        <w:rPr>
          <w:rFonts w:cstheme="minorHAnsi"/>
          <w:sz w:val="24"/>
          <w:szCs w:val="24"/>
          <w:lang w:val="en-US"/>
        </w:rPr>
        <w:t xml:space="preserve"> Project sign-off is typically executed during the contract closure phase – the company presents the results of the work done to the client and then, after getting the necessary acceptance from them, should get a client statement to verify that the job was completed.</w:t>
      </w:r>
    </w:p>
    <w:p w14:paraId="4544A1E3"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 xml:space="preserve">Name of the project. </w:t>
      </w:r>
    </w:p>
    <w:p w14:paraId="75036B09"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 xml:space="preserve">All relevant dates. </w:t>
      </w:r>
    </w:p>
    <w:p w14:paraId="1F2E35DA"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 xml:space="preserve">Key roles in the project. </w:t>
      </w:r>
    </w:p>
    <w:p w14:paraId="4AD4B028"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Project deliverables.</w:t>
      </w:r>
    </w:p>
    <w:p w14:paraId="5C76BEB4" w14:textId="77777777" w:rsidR="00047021" w:rsidRPr="00586461" w:rsidRDefault="00047021" w:rsidP="00047021">
      <w:pPr>
        <w:pStyle w:val="ListParagraph"/>
        <w:numPr>
          <w:ilvl w:val="0"/>
          <w:numId w:val="2"/>
        </w:numPr>
        <w:spacing w:after="0"/>
        <w:ind w:right="-1039"/>
        <w:rPr>
          <w:rFonts w:cstheme="minorHAnsi"/>
          <w:sz w:val="24"/>
          <w:szCs w:val="24"/>
          <w:lang w:val="en-US"/>
        </w:rPr>
      </w:pPr>
      <w:r w:rsidRPr="00586461">
        <w:rPr>
          <w:rFonts w:cstheme="minorHAnsi"/>
          <w:b/>
          <w:bCs/>
          <w:sz w:val="24"/>
          <w:szCs w:val="24"/>
          <w:lang w:val="en-US"/>
        </w:rPr>
        <w:t>Taking Approvals</w:t>
      </w:r>
      <w:r w:rsidRPr="00586461">
        <w:rPr>
          <w:rFonts w:cstheme="minorHAnsi"/>
          <w:sz w:val="24"/>
          <w:szCs w:val="24"/>
          <w:lang w:val="en-US"/>
        </w:rPr>
        <w:t xml:space="preserve"> - While taking approval for all the above documents, I will call the respective Stakeholders and send them an Email with the details.</w:t>
      </w:r>
    </w:p>
    <w:p w14:paraId="527EE6DE" w14:textId="77777777" w:rsidR="00047021" w:rsidRPr="00586461" w:rsidRDefault="00047021" w:rsidP="00047021">
      <w:pPr>
        <w:pStyle w:val="ListParagraph"/>
        <w:numPr>
          <w:ilvl w:val="0"/>
          <w:numId w:val="2"/>
        </w:numPr>
        <w:spacing w:after="0"/>
        <w:ind w:right="-1039"/>
        <w:rPr>
          <w:rFonts w:cstheme="minorHAnsi"/>
          <w:sz w:val="24"/>
          <w:szCs w:val="24"/>
          <w:lang w:val="en-US"/>
        </w:rPr>
      </w:pPr>
      <w:r w:rsidRPr="00586461">
        <w:rPr>
          <w:rFonts w:cstheme="minorHAnsi"/>
          <w:b/>
          <w:bCs/>
          <w:sz w:val="24"/>
          <w:szCs w:val="24"/>
          <w:lang w:val="en-US"/>
        </w:rPr>
        <w:t>Communication Channels to establish and implement-</w:t>
      </w:r>
      <w:r w:rsidRPr="00586461">
        <w:rPr>
          <w:rFonts w:cstheme="minorHAnsi"/>
          <w:sz w:val="24"/>
          <w:szCs w:val="24"/>
          <w:lang w:val="en-US"/>
        </w:rPr>
        <w:t xml:space="preserve"> As a BA, I would prefer the below communication channels: </w:t>
      </w:r>
    </w:p>
    <w:p w14:paraId="696BA691"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Face to Face communication – for Requirement Gathering stage. For example, Interviews with Stakeholders.</w:t>
      </w:r>
    </w:p>
    <w:p w14:paraId="61E1F34C"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Video conferencing - This communication is also used when the Stakeholder is at a different location.</w:t>
      </w:r>
    </w:p>
    <w:p w14:paraId="343F96A8"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Phone calls – This communication is used for setting up meetings with Stakeholders and for taking approvals.</w:t>
      </w:r>
    </w:p>
    <w:p w14:paraId="06838207"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Emails - This communication is used for setting up meetings with Stakeholders and for taking approvals</w:t>
      </w:r>
    </w:p>
    <w:p w14:paraId="7E1FF598" w14:textId="77777777" w:rsidR="00047021" w:rsidRPr="00586461" w:rsidRDefault="00047021" w:rsidP="00047021">
      <w:pPr>
        <w:pStyle w:val="ListParagraph"/>
        <w:numPr>
          <w:ilvl w:val="0"/>
          <w:numId w:val="2"/>
        </w:numPr>
        <w:spacing w:after="0"/>
        <w:ind w:right="-1039"/>
        <w:rPr>
          <w:rFonts w:cstheme="minorHAnsi"/>
          <w:sz w:val="24"/>
          <w:szCs w:val="24"/>
          <w:lang w:val="en-US"/>
        </w:rPr>
      </w:pPr>
      <w:r w:rsidRPr="00586461">
        <w:rPr>
          <w:rFonts w:cstheme="minorHAnsi"/>
          <w:b/>
          <w:bCs/>
          <w:sz w:val="24"/>
          <w:szCs w:val="24"/>
          <w:lang w:val="en-US"/>
        </w:rPr>
        <w:t>How to handle Change request-</w:t>
      </w:r>
      <w:r w:rsidRPr="00586461">
        <w:rPr>
          <w:rFonts w:cstheme="minorHAnsi"/>
          <w:sz w:val="24"/>
          <w:szCs w:val="24"/>
          <w:lang w:val="en-US"/>
        </w:rPr>
        <w:t xml:space="preserve"> As a BA I would handle the Change request by understanding the below steps.</w:t>
      </w:r>
    </w:p>
    <w:p w14:paraId="2B1DCB1F"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Understanding the Scope of Change.</w:t>
      </w:r>
    </w:p>
    <w:p w14:paraId="31062454"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Determining the Scope of Incorporating the Change request.</w:t>
      </w:r>
    </w:p>
    <w:p w14:paraId="53AC699B"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Understanding the Feasibility of the Change request.</w:t>
      </w:r>
    </w:p>
    <w:p w14:paraId="185C36E7"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Taking the approval for the Change.</w:t>
      </w:r>
    </w:p>
    <w:p w14:paraId="24B2FC5C"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Communicating and Implementing the Change.</w:t>
      </w:r>
    </w:p>
    <w:p w14:paraId="018810FE" w14:textId="77777777" w:rsidR="00047021" w:rsidRPr="00586461" w:rsidRDefault="00047021" w:rsidP="00047021">
      <w:pPr>
        <w:pStyle w:val="ListParagraph"/>
        <w:numPr>
          <w:ilvl w:val="0"/>
          <w:numId w:val="2"/>
        </w:numPr>
        <w:spacing w:after="0"/>
        <w:ind w:right="-1039"/>
        <w:rPr>
          <w:rFonts w:cstheme="minorHAnsi"/>
          <w:sz w:val="24"/>
          <w:szCs w:val="24"/>
          <w:lang w:val="en-US"/>
        </w:rPr>
      </w:pPr>
      <w:r w:rsidRPr="00586461">
        <w:rPr>
          <w:rFonts w:cstheme="minorHAnsi"/>
          <w:b/>
          <w:bCs/>
          <w:sz w:val="24"/>
          <w:szCs w:val="24"/>
          <w:lang w:val="en-US"/>
        </w:rPr>
        <w:t>Updating the progress of the project-</w:t>
      </w:r>
      <w:r w:rsidRPr="00586461">
        <w:rPr>
          <w:rFonts w:cstheme="minorHAnsi"/>
          <w:sz w:val="24"/>
          <w:szCs w:val="24"/>
          <w:lang w:val="en-US"/>
        </w:rPr>
        <w:t xml:space="preserve"> As a BA once we understand these key areas, we will now have to focus on sharing the project status with the Stakeholders.</w:t>
      </w:r>
    </w:p>
    <w:p w14:paraId="5C00A342"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Utilize online collaboration tools to share regular progress.</w:t>
      </w:r>
    </w:p>
    <w:p w14:paraId="1F8403A8"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Send out weekly or bi-weekly status reports.</w:t>
      </w:r>
    </w:p>
    <w:p w14:paraId="268CF975" w14:textId="77777777" w:rsidR="00047021" w:rsidRPr="00586461" w:rsidRDefault="00047021" w:rsidP="00047021">
      <w:pPr>
        <w:pStyle w:val="ListParagraph"/>
        <w:numPr>
          <w:ilvl w:val="1"/>
          <w:numId w:val="2"/>
        </w:numPr>
        <w:spacing w:after="0"/>
        <w:ind w:right="-1039"/>
        <w:rPr>
          <w:rFonts w:cstheme="minorHAnsi"/>
          <w:sz w:val="24"/>
          <w:szCs w:val="24"/>
          <w:lang w:val="en-US"/>
        </w:rPr>
      </w:pPr>
      <w:r w:rsidRPr="00586461">
        <w:rPr>
          <w:rFonts w:cstheme="minorHAnsi"/>
          <w:sz w:val="24"/>
          <w:szCs w:val="24"/>
          <w:lang w:val="en-US"/>
        </w:rPr>
        <w:t>Develop a follow up meeting with actively involved Stakeholders.</w:t>
      </w:r>
    </w:p>
    <w:p w14:paraId="094AC48A" w14:textId="77777777" w:rsidR="00047021" w:rsidRPr="00586461" w:rsidRDefault="00047021" w:rsidP="00047021">
      <w:pPr>
        <w:pStyle w:val="ListParagraph"/>
        <w:numPr>
          <w:ilvl w:val="0"/>
          <w:numId w:val="2"/>
        </w:numPr>
        <w:spacing w:after="0"/>
        <w:ind w:right="-1039"/>
        <w:rPr>
          <w:rFonts w:cstheme="minorHAnsi"/>
          <w:b/>
          <w:bCs/>
          <w:sz w:val="24"/>
          <w:szCs w:val="24"/>
          <w:lang w:val="en-US"/>
        </w:rPr>
      </w:pPr>
      <w:r w:rsidRPr="00586461">
        <w:rPr>
          <w:rFonts w:cstheme="minorHAnsi"/>
          <w:b/>
          <w:bCs/>
          <w:sz w:val="24"/>
          <w:szCs w:val="24"/>
          <w:lang w:val="en-US"/>
        </w:rPr>
        <w:t xml:space="preserve">Signing off on the UAT- Client Project Acceptance Form- </w:t>
      </w:r>
      <w:r w:rsidRPr="00586461">
        <w:rPr>
          <w:rFonts w:cstheme="minorHAnsi"/>
          <w:sz w:val="24"/>
          <w:szCs w:val="24"/>
          <w:lang w:val="en-US"/>
        </w:rPr>
        <w:t xml:space="preserve">User Acceptance Testing (UAT) is a type of testing performed by the end user or the client to verify/accept the software system before moving the software application to the production environment. </w:t>
      </w:r>
    </w:p>
    <w:p w14:paraId="14629D1B" w14:textId="77777777" w:rsidR="00047021" w:rsidRPr="00586461" w:rsidRDefault="00047021" w:rsidP="00047021">
      <w:pPr>
        <w:pStyle w:val="ListParagraph"/>
        <w:numPr>
          <w:ilvl w:val="1"/>
          <w:numId w:val="2"/>
        </w:numPr>
        <w:spacing w:after="0"/>
        <w:ind w:right="-1039"/>
        <w:rPr>
          <w:rFonts w:cstheme="minorHAnsi"/>
          <w:b/>
          <w:bCs/>
          <w:sz w:val="24"/>
          <w:szCs w:val="24"/>
          <w:lang w:val="en-US"/>
        </w:rPr>
      </w:pPr>
      <w:r w:rsidRPr="00586461">
        <w:rPr>
          <w:rFonts w:cstheme="minorHAnsi"/>
          <w:sz w:val="24"/>
          <w:szCs w:val="24"/>
          <w:lang w:val="en-US"/>
        </w:rPr>
        <w:t xml:space="preserve">UAT is done in the final phase of testing after functional, integration and system testing </w:t>
      </w:r>
      <w:proofErr w:type="gramStart"/>
      <w:r w:rsidRPr="00586461">
        <w:rPr>
          <w:rFonts w:cstheme="minorHAnsi"/>
          <w:sz w:val="24"/>
          <w:szCs w:val="24"/>
          <w:lang w:val="en-US"/>
        </w:rPr>
        <w:t>is</w:t>
      </w:r>
      <w:proofErr w:type="gramEnd"/>
      <w:r w:rsidRPr="00586461">
        <w:rPr>
          <w:rFonts w:cstheme="minorHAnsi"/>
          <w:sz w:val="24"/>
          <w:szCs w:val="24"/>
          <w:lang w:val="en-US"/>
        </w:rPr>
        <w:t xml:space="preserve"> done. </w:t>
      </w:r>
    </w:p>
    <w:p w14:paraId="2631C66A" w14:textId="77777777" w:rsidR="00047021" w:rsidRPr="00586461" w:rsidRDefault="00047021" w:rsidP="00047021">
      <w:pPr>
        <w:pStyle w:val="ListParagraph"/>
        <w:numPr>
          <w:ilvl w:val="1"/>
          <w:numId w:val="2"/>
        </w:numPr>
        <w:spacing w:after="0"/>
        <w:ind w:right="-1039"/>
        <w:rPr>
          <w:rFonts w:cstheme="minorHAnsi"/>
          <w:b/>
          <w:bCs/>
          <w:sz w:val="24"/>
          <w:szCs w:val="24"/>
          <w:lang w:val="en-US"/>
        </w:rPr>
      </w:pPr>
      <w:r w:rsidRPr="00586461">
        <w:rPr>
          <w:rFonts w:cstheme="minorHAnsi"/>
          <w:sz w:val="24"/>
          <w:szCs w:val="24"/>
          <w:lang w:val="en-US"/>
        </w:rPr>
        <w:t xml:space="preserve">Deliverables for UAT testing are Test Plan, UAT Scenarios and Test Cases, Test Results and Defect Log. </w:t>
      </w:r>
    </w:p>
    <w:p w14:paraId="5E958D6C" w14:textId="77777777" w:rsidR="00047021" w:rsidRPr="00586461" w:rsidRDefault="00047021" w:rsidP="00047021">
      <w:pPr>
        <w:pStyle w:val="ListParagraph"/>
        <w:numPr>
          <w:ilvl w:val="1"/>
          <w:numId w:val="2"/>
        </w:numPr>
        <w:spacing w:after="0"/>
        <w:ind w:right="-1039"/>
        <w:rPr>
          <w:rFonts w:cstheme="minorHAnsi"/>
          <w:b/>
          <w:bCs/>
          <w:sz w:val="24"/>
          <w:szCs w:val="24"/>
          <w:lang w:val="en-US"/>
        </w:rPr>
      </w:pPr>
      <w:r w:rsidRPr="00586461">
        <w:rPr>
          <w:rFonts w:cstheme="minorHAnsi"/>
          <w:sz w:val="24"/>
          <w:szCs w:val="24"/>
          <w:lang w:val="en-US"/>
        </w:rPr>
        <w:lastRenderedPageBreak/>
        <w:t xml:space="preserve">Once execution is over, and as many defects as possible are resolved, it is time to sign off on UAT and go live. </w:t>
      </w:r>
    </w:p>
    <w:p w14:paraId="2A5F5BED" w14:textId="77777777" w:rsidR="00047021" w:rsidRPr="00586461" w:rsidRDefault="00047021" w:rsidP="00047021">
      <w:pPr>
        <w:pStyle w:val="ListParagraph"/>
        <w:numPr>
          <w:ilvl w:val="1"/>
          <w:numId w:val="2"/>
        </w:numPr>
        <w:spacing w:after="0"/>
        <w:ind w:right="-1039"/>
        <w:rPr>
          <w:rFonts w:cstheme="minorHAnsi"/>
          <w:b/>
          <w:bCs/>
          <w:sz w:val="24"/>
          <w:szCs w:val="24"/>
          <w:lang w:val="en-US"/>
        </w:rPr>
      </w:pPr>
      <w:r w:rsidRPr="00586461">
        <w:rPr>
          <w:rFonts w:cstheme="minorHAnsi"/>
          <w:sz w:val="24"/>
          <w:szCs w:val="24"/>
          <w:lang w:val="en-US"/>
        </w:rPr>
        <w:t xml:space="preserve">The sign-off approval indicates that the change meets business requirements and is ready for deployment. </w:t>
      </w:r>
    </w:p>
    <w:p w14:paraId="275657F5" w14:textId="77777777" w:rsidR="00047021" w:rsidRPr="00586461" w:rsidRDefault="00047021" w:rsidP="00047021">
      <w:pPr>
        <w:pStyle w:val="ListParagraph"/>
        <w:numPr>
          <w:ilvl w:val="1"/>
          <w:numId w:val="2"/>
        </w:numPr>
        <w:spacing w:after="0"/>
        <w:ind w:right="-1039"/>
        <w:rPr>
          <w:rFonts w:cstheme="minorHAnsi"/>
          <w:b/>
          <w:bCs/>
          <w:sz w:val="24"/>
          <w:szCs w:val="24"/>
          <w:lang w:val="en-US"/>
        </w:rPr>
      </w:pPr>
      <w:r w:rsidRPr="00586461">
        <w:rPr>
          <w:rFonts w:cstheme="minorHAnsi"/>
          <w:sz w:val="24"/>
          <w:szCs w:val="24"/>
          <w:lang w:val="en-US"/>
        </w:rPr>
        <w:t xml:space="preserve">Business Analysts or UAT Testers needs to send a sign off mail after the UAT testing. </w:t>
      </w:r>
    </w:p>
    <w:p w14:paraId="36792912" w14:textId="77777777" w:rsidR="00047021" w:rsidRPr="00586461" w:rsidRDefault="00047021" w:rsidP="00047021">
      <w:pPr>
        <w:pStyle w:val="ListParagraph"/>
        <w:numPr>
          <w:ilvl w:val="1"/>
          <w:numId w:val="2"/>
        </w:numPr>
        <w:spacing w:after="0"/>
        <w:ind w:right="-1039"/>
        <w:rPr>
          <w:rFonts w:cstheme="minorHAnsi"/>
          <w:b/>
          <w:bCs/>
          <w:sz w:val="24"/>
          <w:szCs w:val="24"/>
          <w:lang w:val="en-US"/>
        </w:rPr>
      </w:pPr>
      <w:r w:rsidRPr="00586461">
        <w:rPr>
          <w:rFonts w:cstheme="minorHAnsi"/>
          <w:sz w:val="24"/>
          <w:szCs w:val="24"/>
          <w:lang w:val="en-US"/>
        </w:rPr>
        <w:t>After sign-off, the product is good to go for production.</w:t>
      </w:r>
    </w:p>
    <w:p w14:paraId="612973ED" w14:textId="77777777" w:rsidR="00047021" w:rsidRPr="00586461" w:rsidRDefault="00047021" w:rsidP="00047021">
      <w:pPr>
        <w:spacing w:after="0"/>
        <w:ind w:right="-1039"/>
        <w:rPr>
          <w:rFonts w:cstheme="minorHAnsi"/>
          <w:b/>
          <w:bCs/>
          <w:sz w:val="24"/>
          <w:szCs w:val="24"/>
          <w:lang w:val="en-US"/>
        </w:rPr>
      </w:pPr>
    </w:p>
    <w:p w14:paraId="0E512384" w14:textId="77777777" w:rsidR="00047021" w:rsidRPr="00586461" w:rsidRDefault="00047021" w:rsidP="00047021">
      <w:pPr>
        <w:spacing w:after="0"/>
        <w:ind w:right="-1039"/>
        <w:rPr>
          <w:rFonts w:cstheme="minorHAnsi"/>
          <w:b/>
          <w:bCs/>
          <w:sz w:val="24"/>
          <w:szCs w:val="24"/>
          <w:lang w:val="en-US"/>
        </w:rPr>
      </w:pPr>
    </w:p>
    <w:p w14:paraId="59CC3F51"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t>Question 3 – 3-Tier Architecture</w:t>
      </w:r>
    </w:p>
    <w:p w14:paraId="0BA5E164" w14:textId="77777777" w:rsidR="00047021" w:rsidRPr="00586461" w:rsidRDefault="00047021" w:rsidP="00047021">
      <w:pPr>
        <w:spacing w:after="0"/>
        <w:ind w:left="-851" w:right="-1039"/>
        <w:rPr>
          <w:rFonts w:cstheme="minorHAnsi"/>
          <w:b/>
          <w:bCs/>
          <w:sz w:val="24"/>
          <w:szCs w:val="24"/>
          <w:lang w:val="en-US"/>
        </w:rPr>
      </w:pPr>
    </w:p>
    <w:p w14:paraId="75C4806F" w14:textId="77777777" w:rsidR="00047021" w:rsidRPr="00586461" w:rsidRDefault="00047021" w:rsidP="00047021">
      <w:pPr>
        <w:spacing w:after="0"/>
        <w:ind w:left="-851" w:right="-1039"/>
        <w:rPr>
          <w:rFonts w:cstheme="minorHAnsi"/>
          <w:sz w:val="24"/>
          <w:szCs w:val="24"/>
          <w:lang w:val="en-US"/>
        </w:rPr>
      </w:pPr>
      <w:r w:rsidRPr="00586461">
        <w:rPr>
          <w:rFonts w:cstheme="minorHAnsi"/>
          <w:b/>
          <w:bCs/>
          <w:sz w:val="24"/>
          <w:szCs w:val="24"/>
          <w:lang w:val="en-US"/>
        </w:rPr>
        <w:t>Answer-</w:t>
      </w:r>
    </w:p>
    <w:p w14:paraId="0E800AA1" w14:textId="77777777" w:rsidR="00047021" w:rsidRPr="00586461" w:rsidRDefault="00047021" w:rsidP="00047021">
      <w:pPr>
        <w:spacing w:after="0"/>
        <w:ind w:left="-851" w:right="-1039"/>
        <w:rPr>
          <w:rFonts w:cstheme="minorHAnsi"/>
          <w:sz w:val="24"/>
          <w:szCs w:val="24"/>
          <w:lang w:val="en-US"/>
        </w:rPr>
      </w:pPr>
      <w:r w:rsidRPr="00586461">
        <w:rPr>
          <w:rFonts w:cstheme="minorHAnsi"/>
          <w:sz w:val="24"/>
          <w:szCs w:val="24"/>
          <w:lang w:val="en-US"/>
        </w:rPr>
        <w:t>Three-tier architecture is a hierarchical software architecture with three distinct, independent tiers or layers. Three-tier architecture is comprised of the following tiers: Presentation Tier (Client layer), Business (Business Logic Layer) and Data access (Data layer). The main job of the architecture is to enable software applications to efficiently and quickly respond to user requests or inputs.</w:t>
      </w:r>
    </w:p>
    <w:p w14:paraId="61246FF8" w14:textId="77777777" w:rsidR="00047021" w:rsidRPr="00586461" w:rsidRDefault="00047021" w:rsidP="00047021">
      <w:pPr>
        <w:spacing w:after="0"/>
        <w:ind w:left="-851" w:right="-1039"/>
        <w:rPr>
          <w:rFonts w:cstheme="minorHAnsi"/>
          <w:sz w:val="24"/>
          <w:szCs w:val="24"/>
          <w:lang w:val="en-US"/>
        </w:rPr>
      </w:pPr>
    </w:p>
    <w:p w14:paraId="4DE860BF" w14:textId="77777777" w:rsidR="00047021" w:rsidRPr="00586461" w:rsidRDefault="00047021" w:rsidP="00047021">
      <w:pPr>
        <w:spacing w:after="0"/>
        <w:ind w:left="-851" w:right="-1039"/>
        <w:rPr>
          <w:rFonts w:cstheme="minorHAnsi"/>
          <w:sz w:val="24"/>
          <w:szCs w:val="24"/>
          <w:lang w:val="en-US"/>
        </w:rPr>
      </w:pPr>
      <w:r w:rsidRPr="00586461">
        <w:rPr>
          <w:rFonts w:cstheme="minorHAnsi"/>
          <w:b/>
          <w:bCs/>
          <w:sz w:val="24"/>
          <w:szCs w:val="24"/>
          <w:lang w:val="en-US"/>
        </w:rPr>
        <w:t>Presentation Tier:</w:t>
      </w:r>
      <w:r w:rsidRPr="00586461">
        <w:rPr>
          <w:rFonts w:cstheme="minorHAnsi"/>
          <w:sz w:val="24"/>
          <w:szCs w:val="24"/>
          <w:lang w:val="en-US"/>
        </w:rPr>
        <w:t xml:space="preserve"> This layer is also called Client layer and is responsible for accepting inputs or requests from the user and displaying data for the user in a user-friendly format. It accepts inputs and sends the inputs or request to the business logic layer.</w:t>
      </w:r>
    </w:p>
    <w:p w14:paraId="66D46F8D" w14:textId="77777777" w:rsidR="00047021" w:rsidRPr="00586461" w:rsidRDefault="00047021" w:rsidP="00047021">
      <w:pPr>
        <w:spacing w:after="0"/>
        <w:ind w:left="-851" w:right="-1039"/>
        <w:rPr>
          <w:rFonts w:cstheme="minorHAnsi"/>
          <w:sz w:val="24"/>
          <w:szCs w:val="24"/>
          <w:lang w:val="en-US"/>
        </w:rPr>
      </w:pPr>
    </w:p>
    <w:p w14:paraId="7EC87133" w14:textId="77777777" w:rsidR="00047021" w:rsidRPr="00586461" w:rsidRDefault="00047021" w:rsidP="00047021">
      <w:pPr>
        <w:spacing w:after="0"/>
        <w:ind w:left="-851" w:right="-1039"/>
        <w:rPr>
          <w:rFonts w:cstheme="minorHAnsi"/>
          <w:sz w:val="24"/>
          <w:szCs w:val="24"/>
          <w:lang w:val="en-US"/>
        </w:rPr>
      </w:pPr>
      <w:r w:rsidRPr="00586461">
        <w:rPr>
          <w:rFonts w:cstheme="minorHAnsi"/>
          <w:b/>
          <w:bCs/>
          <w:sz w:val="24"/>
          <w:szCs w:val="24"/>
          <w:lang w:val="en-US"/>
        </w:rPr>
        <w:t>Business Tier:</w:t>
      </w:r>
      <w:r w:rsidRPr="00586461">
        <w:rPr>
          <w:rFonts w:cstheme="minorHAnsi"/>
          <w:sz w:val="24"/>
          <w:szCs w:val="24"/>
          <w:lang w:val="en-US"/>
        </w:rPr>
        <w:t xml:space="preserve"> This layer is also called Business Logic Layer and helps define solutions to complex business problems. It acts as a middle layer between the client and the database server which are used to exchange partially processed data.</w:t>
      </w:r>
    </w:p>
    <w:p w14:paraId="6AABB0D4" w14:textId="77777777" w:rsidR="00047021" w:rsidRPr="00586461" w:rsidRDefault="00047021" w:rsidP="00047021">
      <w:pPr>
        <w:spacing w:after="0"/>
        <w:ind w:left="-851" w:right="-1039"/>
        <w:rPr>
          <w:rFonts w:cstheme="minorHAnsi"/>
          <w:sz w:val="24"/>
          <w:szCs w:val="24"/>
          <w:lang w:val="en-US"/>
        </w:rPr>
      </w:pPr>
    </w:p>
    <w:p w14:paraId="57ABA63B" w14:textId="77777777" w:rsidR="00047021" w:rsidRPr="00586461" w:rsidRDefault="00047021" w:rsidP="00047021">
      <w:pPr>
        <w:spacing w:after="0"/>
        <w:ind w:left="-851" w:right="-1039"/>
        <w:rPr>
          <w:rFonts w:cstheme="minorHAnsi"/>
          <w:sz w:val="24"/>
          <w:szCs w:val="24"/>
          <w:lang w:val="en-US"/>
        </w:rPr>
      </w:pPr>
      <w:r w:rsidRPr="00586461">
        <w:rPr>
          <w:rFonts w:cstheme="minorHAnsi"/>
          <w:b/>
          <w:bCs/>
          <w:sz w:val="24"/>
          <w:szCs w:val="24"/>
          <w:lang w:val="en-US"/>
        </w:rPr>
        <w:t>Database layer:</w:t>
      </w:r>
      <w:r w:rsidRPr="00586461">
        <w:rPr>
          <w:rFonts w:cstheme="minorHAnsi"/>
          <w:sz w:val="24"/>
          <w:szCs w:val="24"/>
          <w:lang w:val="en-US"/>
        </w:rPr>
        <w:t xml:space="preserve"> In this layer the data or information is stored. This layer performs operations like insert, update and delete to connect with the database.</w:t>
      </w:r>
    </w:p>
    <w:p w14:paraId="6F1510E1" w14:textId="77777777" w:rsidR="00047021" w:rsidRPr="00586461" w:rsidRDefault="00047021" w:rsidP="00047021">
      <w:pPr>
        <w:spacing w:after="0"/>
        <w:ind w:left="-851" w:right="-1039"/>
        <w:rPr>
          <w:rFonts w:cstheme="minorHAnsi"/>
          <w:sz w:val="24"/>
          <w:szCs w:val="24"/>
          <w:lang w:val="en-US"/>
        </w:rPr>
      </w:pPr>
    </w:p>
    <w:tbl>
      <w:tblPr>
        <w:tblW w:w="8540" w:type="dxa"/>
        <w:tblLook w:val="04A0" w:firstRow="1" w:lastRow="0" w:firstColumn="1" w:lastColumn="0" w:noHBand="0" w:noVBand="1"/>
      </w:tblPr>
      <w:tblGrid>
        <w:gridCol w:w="1788"/>
        <w:gridCol w:w="6752"/>
      </w:tblGrid>
      <w:tr w:rsidR="00047021" w:rsidRPr="00586461" w14:paraId="1EC7677E" w14:textId="77777777" w:rsidTr="00997EBE">
        <w:trPr>
          <w:trHeight w:val="864"/>
        </w:trPr>
        <w:tc>
          <w:tcPr>
            <w:tcW w:w="1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573B6"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Presentation Layer</w:t>
            </w:r>
          </w:p>
        </w:tc>
        <w:tc>
          <w:tcPr>
            <w:tcW w:w="6752" w:type="dxa"/>
            <w:tcBorders>
              <w:top w:val="single" w:sz="4" w:space="0" w:color="auto"/>
              <w:left w:val="nil"/>
              <w:bottom w:val="single" w:sz="4" w:space="0" w:color="auto"/>
              <w:right w:val="single" w:sz="4" w:space="0" w:color="auto"/>
            </w:tcBorders>
            <w:shd w:val="clear" w:color="auto" w:fill="auto"/>
            <w:vAlign w:val="bottom"/>
            <w:hideMark/>
          </w:tcPr>
          <w:p w14:paraId="1BA4DD38"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All user interface will be visible on the screen in the Client layer, Ex: Application Name, Login username and password, Product list, new user registration, new arrivals etc.</w:t>
            </w:r>
          </w:p>
        </w:tc>
      </w:tr>
      <w:tr w:rsidR="00047021" w:rsidRPr="00586461" w14:paraId="7E5411BF" w14:textId="77777777" w:rsidTr="00997EBE">
        <w:trPr>
          <w:trHeight w:val="576"/>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62D9FE73"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Business Logic Layer</w:t>
            </w:r>
          </w:p>
        </w:tc>
        <w:tc>
          <w:tcPr>
            <w:tcW w:w="6752" w:type="dxa"/>
            <w:tcBorders>
              <w:top w:val="nil"/>
              <w:left w:val="nil"/>
              <w:bottom w:val="single" w:sz="4" w:space="0" w:color="auto"/>
              <w:right w:val="single" w:sz="4" w:space="0" w:color="auto"/>
            </w:tcBorders>
            <w:shd w:val="clear" w:color="auto" w:fill="auto"/>
            <w:vAlign w:val="bottom"/>
            <w:hideMark/>
          </w:tcPr>
          <w:p w14:paraId="60036C06"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Reusable components or changing rules and regulations are included in the Business Logic layer, Ex: GST, Multiple payment options etc.</w:t>
            </w:r>
          </w:p>
        </w:tc>
      </w:tr>
      <w:tr w:rsidR="00047021" w:rsidRPr="00586461" w14:paraId="1B46EA94" w14:textId="77777777" w:rsidTr="00997EBE">
        <w:trPr>
          <w:trHeight w:val="576"/>
        </w:trPr>
        <w:tc>
          <w:tcPr>
            <w:tcW w:w="1788" w:type="dxa"/>
            <w:tcBorders>
              <w:top w:val="nil"/>
              <w:left w:val="single" w:sz="4" w:space="0" w:color="auto"/>
              <w:bottom w:val="single" w:sz="4" w:space="0" w:color="auto"/>
              <w:right w:val="single" w:sz="4" w:space="0" w:color="auto"/>
            </w:tcBorders>
            <w:shd w:val="clear" w:color="auto" w:fill="auto"/>
            <w:noWrap/>
            <w:vAlign w:val="bottom"/>
            <w:hideMark/>
          </w:tcPr>
          <w:p w14:paraId="7A39B7FB"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Database layer</w:t>
            </w:r>
          </w:p>
        </w:tc>
        <w:tc>
          <w:tcPr>
            <w:tcW w:w="6752" w:type="dxa"/>
            <w:tcBorders>
              <w:top w:val="nil"/>
              <w:left w:val="nil"/>
              <w:bottom w:val="single" w:sz="4" w:space="0" w:color="auto"/>
              <w:right w:val="single" w:sz="4" w:space="0" w:color="auto"/>
            </w:tcBorders>
            <w:shd w:val="clear" w:color="auto" w:fill="auto"/>
            <w:vAlign w:val="bottom"/>
            <w:hideMark/>
          </w:tcPr>
          <w:p w14:paraId="13541218"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Storage place for all the information related to Products, Client credentials etc. Ex: Product price, Quality, Quantity, Client details etc.</w:t>
            </w:r>
          </w:p>
        </w:tc>
      </w:tr>
    </w:tbl>
    <w:p w14:paraId="0AA1EAAA" w14:textId="77777777" w:rsidR="00047021" w:rsidRPr="00586461" w:rsidRDefault="00047021" w:rsidP="00047021">
      <w:pPr>
        <w:spacing w:after="0"/>
        <w:ind w:left="-851" w:right="-1039"/>
        <w:rPr>
          <w:rFonts w:cstheme="minorHAnsi"/>
          <w:sz w:val="24"/>
          <w:szCs w:val="24"/>
          <w:lang w:val="en-US"/>
        </w:rPr>
      </w:pPr>
    </w:p>
    <w:p w14:paraId="00B42665" w14:textId="77777777" w:rsidR="00047021" w:rsidRPr="00586461" w:rsidRDefault="00047021" w:rsidP="00047021">
      <w:pPr>
        <w:spacing w:after="0"/>
        <w:ind w:left="-851" w:right="-1039"/>
        <w:rPr>
          <w:rFonts w:cstheme="minorHAnsi"/>
          <w:sz w:val="24"/>
          <w:szCs w:val="24"/>
          <w:lang w:val="en-US"/>
        </w:rPr>
      </w:pPr>
    </w:p>
    <w:p w14:paraId="1A31B1BB"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t>Question 4 – BA Approach Strategy for Framing Questions</w:t>
      </w:r>
    </w:p>
    <w:p w14:paraId="7F7C1FE2" w14:textId="77777777" w:rsidR="00047021" w:rsidRPr="00586461" w:rsidRDefault="00047021" w:rsidP="00047021">
      <w:pPr>
        <w:spacing w:after="0"/>
        <w:ind w:left="-851" w:right="-1039"/>
        <w:rPr>
          <w:rFonts w:cstheme="minorHAnsi"/>
          <w:b/>
          <w:bCs/>
          <w:sz w:val="24"/>
          <w:szCs w:val="24"/>
          <w:lang w:val="en-US"/>
        </w:rPr>
      </w:pPr>
    </w:p>
    <w:p w14:paraId="57E01B59"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t xml:space="preserve">Answer- </w:t>
      </w:r>
    </w:p>
    <w:p w14:paraId="4B85F954" w14:textId="77777777" w:rsidR="00047021" w:rsidRPr="00586461" w:rsidRDefault="00047021" w:rsidP="00047021">
      <w:pPr>
        <w:spacing w:after="0"/>
        <w:ind w:left="-851" w:right="-1039"/>
        <w:rPr>
          <w:rFonts w:cstheme="minorHAnsi"/>
          <w:sz w:val="24"/>
          <w:szCs w:val="24"/>
          <w:lang w:val="en-US"/>
        </w:rPr>
      </w:pPr>
    </w:p>
    <w:p w14:paraId="6DBAD6BE" w14:textId="77777777" w:rsidR="00047021" w:rsidRPr="00586461" w:rsidRDefault="00047021" w:rsidP="00047021">
      <w:pPr>
        <w:spacing w:after="0"/>
        <w:ind w:left="-851" w:right="-1039"/>
        <w:rPr>
          <w:rFonts w:cstheme="minorHAnsi"/>
          <w:sz w:val="24"/>
          <w:szCs w:val="24"/>
          <w:lang w:val="en-US"/>
        </w:rPr>
      </w:pPr>
      <w:r w:rsidRPr="00586461">
        <w:rPr>
          <w:rFonts w:cstheme="minorHAnsi"/>
          <w:b/>
          <w:bCs/>
          <w:sz w:val="24"/>
          <w:szCs w:val="24"/>
          <w:lang w:val="en-US"/>
        </w:rPr>
        <w:t>5W1H-</w:t>
      </w:r>
      <w:r w:rsidRPr="00586461">
        <w:rPr>
          <w:rFonts w:cstheme="minorHAnsi"/>
          <w:sz w:val="24"/>
          <w:szCs w:val="24"/>
          <w:lang w:val="en-US"/>
        </w:rPr>
        <w:t xml:space="preserve"> As a BA, the followings points should be kept in mind before framing questions to ask a Stakeholder.</w:t>
      </w:r>
    </w:p>
    <w:p w14:paraId="33CD1EF3" w14:textId="77777777" w:rsidR="00047021" w:rsidRPr="00586461" w:rsidRDefault="00047021" w:rsidP="00047021">
      <w:pPr>
        <w:pStyle w:val="ListParagraph"/>
        <w:numPr>
          <w:ilvl w:val="0"/>
          <w:numId w:val="3"/>
        </w:numPr>
        <w:spacing w:after="0"/>
        <w:ind w:right="-1039"/>
        <w:rPr>
          <w:rFonts w:cstheme="minorHAnsi"/>
          <w:sz w:val="24"/>
          <w:szCs w:val="24"/>
          <w:lang w:val="en-US"/>
        </w:rPr>
      </w:pPr>
      <w:r w:rsidRPr="00586461">
        <w:rPr>
          <w:rFonts w:cstheme="minorHAnsi"/>
          <w:sz w:val="24"/>
          <w:szCs w:val="24"/>
          <w:lang w:val="en-US"/>
        </w:rPr>
        <w:t>What is the Project and what are the objectives?</w:t>
      </w:r>
    </w:p>
    <w:p w14:paraId="5F2927B8" w14:textId="77777777" w:rsidR="00047021" w:rsidRPr="00586461" w:rsidRDefault="00047021" w:rsidP="00047021">
      <w:pPr>
        <w:pStyle w:val="ListParagraph"/>
        <w:numPr>
          <w:ilvl w:val="0"/>
          <w:numId w:val="3"/>
        </w:numPr>
        <w:spacing w:after="0"/>
        <w:ind w:right="-1039"/>
        <w:rPr>
          <w:rFonts w:cstheme="minorHAnsi"/>
          <w:sz w:val="24"/>
          <w:szCs w:val="24"/>
          <w:lang w:val="en-US"/>
        </w:rPr>
      </w:pPr>
      <w:r w:rsidRPr="00586461">
        <w:rPr>
          <w:rFonts w:cstheme="minorHAnsi"/>
          <w:sz w:val="24"/>
          <w:szCs w:val="24"/>
          <w:lang w:val="en-US"/>
        </w:rPr>
        <w:lastRenderedPageBreak/>
        <w:t>What is the Timeline for the project?</w:t>
      </w:r>
    </w:p>
    <w:p w14:paraId="48E596B5" w14:textId="77777777" w:rsidR="00047021" w:rsidRPr="00586461" w:rsidRDefault="00047021" w:rsidP="00047021">
      <w:pPr>
        <w:pStyle w:val="ListParagraph"/>
        <w:numPr>
          <w:ilvl w:val="0"/>
          <w:numId w:val="3"/>
        </w:numPr>
        <w:spacing w:after="0"/>
        <w:ind w:right="-1039"/>
        <w:rPr>
          <w:rFonts w:cstheme="minorHAnsi"/>
          <w:sz w:val="24"/>
          <w:szCs w:val="24"/>
          <w:lang w:val="en-US"/>
        </w:rPr>
      </w:pPr>
      <w:r w:rsidRPr="00586461">
        <w:rPr>
          <w:rFonts w:cstheme="minorHAnsi"/>
          <w:sz w:val="24"/>
          <w:szCs w:val="24"/>
          <w:lang w:val="en-US"/>
        </w:rPr>
        <w:t>Who is the Client and Who are the users?</w:t>
      </w:r>
    </w:p>
    <w:p w14:paraId="2AD387EE" w14:textId="77777777" w:rsidR="00047021" w:rsidRPr="00586461" w:rsidRDefault="00047021" w:rsidP="00047021">
      <w:pPr>
        <w:pStyle w:val="ListParagraph"/>
        <w:numPr>
          <w:ilvl w:val="0"/>
          <w:numId w:val="3"/>
        </w:numPr>
        <w:spacing w:after="0"/>
        <w:ind w:right="-1039"/>
        <w:rPr>
          <w:rFonts w:cstheme="minorHAnsi"/>
          <w:sz w:val="24"/>
          <w:szCs w:val="24"/>
          <w:lang w:val="en-US"/>
        </w:rPr>
      </w:pPr>
      <w:r w:rsidRPr="00586461">
        <w:rPr>
          <w:rFonts w:cstheme="minorHAnsi"/>
          <w:sz w:val="24"/>
          <w:szCs w:val="24"/>
          <w:lang w:val="en-US"/>
        </w:rPr>
        <w:t>Who will benefit from this project?</w:t>
      </w:r>
    </w:p>
    <w:p w14:paraId="101277B3" w14:textId="77777777" w:rsidR="00047021" w:rsidRPr="00586461" w:rsidRDefault="00047021" w:rsidP="00047021">
      <w:pPr>
        <w:pStyle w:val="ListParagraph"/>
        <w:numPr>
          <w:ilvl w:val="0"/>
          <w:numId w:val="3"/>
        </w:numPr>
        <w:spacing w:after="0"/>
        <w:ind w:right="-1039"/>
        <w:rPr>
          <w:rFonts w:cstheme="minorHAnsi"/>
          <w:sz w:val="24"/>
          <w:szCs w:val="24"/>
          <w:lang w:val="en-US"/>
        </w:rPr>
      </w:pPr>
      <w:r w:rsidRPr="00586461">
        <w:rPr>
          <w:rFonts w:cstheme="minorHAnsi"/>
          <w:sz w:val="24"/>
          <w:szCs w:val="24"/>
          <w:lang w:val="en-US"/>
        </w:rPr>
        <w:t>Where will the product be deployed?</w:t>
      </w:r>
    </w:p>
    <w:p w14:paraId="2F86D762" w14:textId="77777777" w:rsidR="00047021" w:rsidRPr="00586461" w:rsidRDefault="00047021" w:rsidP="00047021">
      <w:pPr>
        <w:pStyle w:val="ListParagraph"/>
        <w:numPr>
          <w:ilvl w:val="0"/>
          <w:numId w:val="3"/>
        </w:numPr>
        <w:spacing w:after="0"/>
        <w:ind w:right="-1039"/>
        <w:rPr>
          <w:rFonts w:cstheme="minorHAnsi"/>
          <w:sz w:val="24"/>
          <w:szCs w:val="24"/>
          <w:lang w:val="en-US"/>
        </w:rPr>
      </w:pPr>
      <w:r w:rsidRPr="00586461">
        <w:rPr>
          <w:rFonts w:cstheme="minorHAnsi"/>
          <w:sz w:val="24"/>
          <w:szCs w:val="24"/>
          <w:lang w:val="en-US"/>
        </w:rPr>
        <w:t>How much is the Budget?</w:t>
      </w:r>
    </w:p>
    <w:p w14:paraId="63019DC5" w14:textId="77777777" w:rsidR="00047021" w:rsidRPr="00586461" w:rsidRDefault="00047021" w:rsidP="00047021">
      <w:pPr>
        <w:pStyle w:val="ListParagraph"/>
        <w:numPr>
          <w:ilvl w:val="0"/>
          <w:numId w:val="3"/>
        </w:numPr>
        <w:spacing w:after="0"/>
        <w:ind w:right="-1039"/>
        <w:rPr>
          <w:rFonts w:cstheme="minorHAnsi"/>
          <w:sz w:val="24"/>
          <w:szCs w:val="24"/>
          <w:lang w:val="en-US"/>
        </w:rPr>
      </w:pPr>
      <w:r w:rsidRPr="00586461">
        <w:rPr>
          <w:rFonts w:cstheme="minorHAnsi"/>
          <w:sz w:val="24"/>
          <w:szCs w:val="24"/>
          <w:lang w:val="en-US"/>
        </w:rPr>
        <w:t>Why are the clients developing this product?</w:t>
      </w:r>
    </w:p>
    <w:p w14:paraId="500E803B" w14:textId="77777777" w:rsidR="00047021" w:rsidRPr="00586461" w:rsidRDefault="00047021" w:rsidP="00047021">
      <w:pPr>
        <w:spacing w:after="0"/>
        <w:ind w:right="-1039"/>
        <w:rPr>
          <w:rFonts w:cstheme="minorHAnsi"/>
          <w:sz w:val="24"/>
          <w:szCs w:val="24"/>
          <w:lang w:val="en-US"/>
        </w:rPr>
      </w:pPr>
    </w:p>
    <w:p w14:paraId="575A4654" w14:textId="77777777" w:rsidR="00047021" w:rsidRPr="00586461" w:rsidRDefault="00047021" w:rsidP="00047021">
      <w:pPr>
        <w:spacing w:after="0"/>
        <w:ind w:left="-851" w:right="-1039"/>
        <w:rPr>
          <w:rFonts w:cstheme="minorHAnsi"/>
          <w:sz w:val="24"/>
          <w:szCs w:val="24"/>
          <w:lang w:val="en-US"/>
        </w:rPr>
      </w:pPr>
      <w:r w:rsidRPr="00586461">
        <w:rPr>
          <w:rFonts w:cstheme="minorHAnsi"/>
          <w:b/>
          <w:bCs/>
          <w:sz w:val="24"/>
          <w:szCs w:val="24"/>
          <w:lang w:val="en-US"/>
        </w:rPr>
        <w:t>SMART-</w:t>
      </w:r>
      <w:r w:rsidRPr="00586461">
        <w:rPr>
          <w:rFonts w:cstheme="minorHAnsi"/>
          <w:sz w:val="24"/>
          <w:szCs w:val="24"/>
          <w:lang w:val="en-US"/>
        </w:rPr>
        <w:t xml:space="preserve"> Confirm the requirement is SMART before accepting it for development.</w:t>
      </w:r>
    </w:p>
    <w:p w14:paraId="3D48D7C3" w14:textId="77777777" w:rsidR="00047021" w:rsidRPr="00586461" w:rsidRDefault="00047021" w:rsidP="00047021">
      <w:pPr>
        <w:pStyle w:val="ListParagraph"/>
        <w:numPr>
          <w:ilvl w:val="0"/>
          <w:numId w:val="4"/>
        </w:numPr>
        <w:spacing w:after="0"/>
        <w:ind w:right="-1039"/>
        <w:rPr>
          <w:rFonts w:cstheme="minorHAnsi"/>
          <w:sz w:val="24"/>
          <w:szCs w:val="24"/>
          <w:lang w:val="en-US"/>
        </w:rPr>
      </w:pPr>
      <w:r w:rsidRPr="00586461">
        <w:rPr>
          <w:rFonts w:cstheme="minorHAnsi"/>
          <w:sz w:val="24"/>
          <w:szCs w:val="24"/>
          <w:lang w:val="en-US"/>
        </w:rPr>
        <w:t>Specific - Narrowing the questions, so let every signal question only include one element you can get.</w:t>
      </w:r>
    </w:p>
    <w:p w14:paraId="2E8A261D" w14:textId="77777777" w:rsidR="00047021" w:rsidRPr="00586461" w:rsidRDefault="00047021" w:rsidP="00047021">
      <w:pPr>
        <w:pStyle w:val="ListParagraph"/>
        <w:numPr>
          <w:ilvl w:val="0"/>
          <w:numId w:val="4"/>
        </w:numPr>
        <w:spacing w:after="0"/>
        <w:ind w:right="-1039"/>
        <w:rPr>
          <w:rFonts w:cstheme="minorHAnsi"/>
          <w:sz w:val="24"/>
          <w:szCs w:val="24"/>
          <w:lang w:val="en-US"/>
        </w:rPr>
      </w:pPr>
      <w:r w:rsidRPr="00586461">
        <w:rPr>
          <w:rFonts w:cstheme="minorHAnsi"/>
          <w:sz w:val="24"/>
          <w:szCs w:val="24"/>
          <w:lang w:val="en-US"/>
        </w:rPr>
        <w:t>Measurable – The questions are better to be quantified and countable. Ex. Multiple Choice questions.</w:t>
      </w:r>
    </w:p>
    <w:p w14:paraId="04E4EAF3" w14:textId="77777777" w:rsidR="00047021" w:rsidRPr="00586461" w:rsidRDefault="00047021" w:rsidP="00047021">
      <w:pPr>
        <w:pStyle w:val="ListParagraph"/>
        <w:numPr>
          <w:ilvl w:val="0"/>
          <w:numId w:val="4"/>
        </w:numPr>
        <w:spacing w:after="0"/>
        <w:ind w:right="-1039"/>
        <w:rPr>
          <w:rFonts w:cstheme="minorHAnsi"/>
          <w:sz w:val="24"/>
          <w:szCs w:val="24"/>
          <w:lang w:val="en-US"/>
        </w:rPr>
      </w:pPr>
      <w:r w:rsidRPr="00586461">
        <w:rPr>
          <w:rFonts w:cstheme="minorHAnsi"/>
          <w:sz w:val="24"/>
          <w:szCs w:val="24"/>
          <w:lang w:val="en-US"/>
        </w:rPr>
        <w:t>Action Oriented – Does the question influence creation of different or new feature packages.</w:t>
      </w:r>
    </w:p>
    <w:p w14:paraId="5D161988" w14:textId="77777777" w:rsidR="00047021" w:rsidRPr="00586461" w:rsidRDefault="00047021" w:rsidP="00047021">
      <w:pPr>
        <w:pStyle w:val="ListParagraph"/>
        <w:numPr>
          <w:ilvl w:val="0"/>
          <w:numId w:val="4"/>
        </w:numPr>
        <w:spacing w:after="0"/>
        <w:ind w:right="-1039"/>
        <w:rPr>
          <w:rFonts w:cstheme="minorHAnsi"/>
          <w:sz w:val="24"/>
          <w:szCs w:val="24"/>
          <w:lang w:val="en-US"/>
        </w:rPr>
      </w:pPr>
      <w:r w:rsidRPr="00586461">
        <w:rPr>
          <w:rFonts w:cstheme="minorHAnsi"/>
          <w:sz w:val="24"/>
          <w:szCs w:val="24"/>
          <w:lang w:val="en-US"/>
        </w:rPr>
        <w:t>Relevant – Does the question identify which features are most required from the customer.</w:t>
      </w:r>
    </w:p>
    <w:p w14:paraId="33DE6B85" w14:textId="77777777" w:rsidR="00047021" w:rsidRPr="00586461" w:rsidRDefault="00047021" w:rsidP="00047021">
      <w:pPr>
        <w:pStyle w:val="ListParagraph"/>
        <w:numPr>
          <w:ilvl w:val="0"/>
          <w:numId w:val="4"/>
        </w:numPr>
        <w:spacing w:after="0"/>
        <w:ind w:right="-1039"/>
        <w:rPr>
          <w:rFonts w:cstheme="minorHAnsi"/>
          <w:sz w:val="24"/>
          <w:szCs w:val="24"/>
          <w:lang w:val="en-US"/>
        </w:rPr>
      </w:pPr>
      <w:r w:rsidRPr="00586461">
        <w:rPr>
          <w:rFonts w:cstheme="minorHAnsi"/>
          <w:sz w:val="24"/>
          <w:szCs w:val="24"/>
          <w:lang w:val="en-US"/>
        </w:rPr>
        <w:t>Timebound - It can let you or your customer decide priority in a specific time frame.</w:t>
      </w:r>
    </w:p>
    <w:p w14:paraId="76CFA37B" w14:textId="77777777" w:rsidR="00047021" w:rsidRPr="00586461" w:rsidRDefault="00047021" w:rsidP="00047021">
      <w:pPr>
        <w:spacing w:after="0"/>
        <w:ind w:right="-1039"/>
        <w:rPr>
          <w:rFonts w:cstheme="minorHAnsi"/>
          <w:sz w:val="24"/>
          <w:szCs w:val="24"/>
          <w:lang w:val="en-US"/>
        </w:rPr>
      </w:pPr>
    </w:p>
    <w:p w14:paraId="16BFA18B"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t>RACI Matrix</w:t>
      </w:r>
    </w:p>
    <w:p w14:paraId="50A50EB6" w14:textId="77777777" w:rsidR="00047021" w:rsidRPr="00586461" w:rsidRDefault="00047021" w:rsidP="00047021">
      <w:pPr>
        <w:pStyle w:val="ListParagraph"/>
        <w:numPr>
          <w:ilvl w:val="0"/>
          <w:numId w:val="5"/>
        </w:numPr>
        <w:spacing w:after="0"/>
        <w:ind w:right="-1039"/>
        <w:rPr>
          <w:rFonts w:cstheme="minorHAnsi"/>
          <w:sz w:val="24"/>
          <w:szCs w:val="24"/>
          <w:lang w:val="en-US"/>
        </w:rPr>
      </w:pPr>
      <w:r w:rsidRPr="00586461">
        <w:rPr>
          <w:rFonts w:cstheme="minorHAnsi"/>
          <w:sz w:val="24"/>
          <w:szCs w:val="24"/>
          <w:lang w:val="en-US"/>
        </w:rPr>
        <w:t>Responsible – The person who does the work to achieve the task. They have responsibility for getting the work done or decision made. The persons responsible are typically working-level project team members, such as the project manager, business analyst and developers.</w:t>
      </w:r>
    </w:p>
    <w:p w14:paraId="67324550" w14:textId="77777777" w:rsidR="00047021" w:rsidRPr="00586461" w:rsidRDefault="00047021" w:rsidP="00047021">
      <w:pPr>
        <w:pStyle w:val="ListParagraph"/>
        <w:numPr>
          <w:ilvl w:val="0"/>
          <w:numId w:val="5"/>
        </w:numPr>
        <w:spacing w:after="0"/>
        <w:ind w:right="-1039"/>
        <w:rPr>
          <w:rFonts w:cstheme="minorHAnsi"/>
          <w:sz w:val="24"/>
          <w:szCs w:val="24"/>
          <w:lang w:val="en-US"/>
        </w:rPr>
      </w:pPr>
      <w:r w:rsidRPr="00586461">
        <w:rPr>
          <w:rFonts w:cstheme="minorHAnsi"/>
          <w:sz w:val="24"/>
          <w:szCs w:val="24"/>
          <w:lang w:val="en-US"/>
        </w:rPr>
        <w:t>Accountable – The person who is responsible for the correct and through completion of the task. They are responsible for ensuring the work is complete and suitable.</w:t>
      </w:r>
      <w:r w:rsidRPr="00586461">
        <w:rPr>
          <w:rFonts w:cstheme="minorHAnsi"/>
          <w:sz w:val="24"/>
          <w:szCs w:val="24"/>
          <w:lang w:val="en-US"/>
        </w:rPr>
        <w:tab/>
      </w:r>
    </w:p>
    <w:p w14:paraId="0E9A0F2B" w14:textId="77777777" w:rsidR="00047021" w:rsidRPr="00586461" w:rsidRDefault="00047021" w:rsidP="00047021">
      <w:pPr>
        <w:pStyle w:val="ListParagraph"/>
        <w:numPr>
          <w:ilvl w:val="0"/>
          <w:numId w:val="5"/>
        </w:numPr>
        <w:spacing w:after="0"/>
        <w:ind w:right="-1039"/>
        <w:rPr>
          <w:rFonts w:cstheme="minorHAnsi"/>
          <w:sz w:val="24"/>
          <w:szCs w:val="24"/>
          <w:lang w:val="en-US"/>
        </w:rPr>
      </w:pPr>
      <w:r w:rsidRPr="00586461">
        <w:rPr>
          <w:rFonts w:cstheme="minorHAnsi"/>
          <w:sz w:val="24"/>
          <w:szCs w:val="24"/>
          <w:lang w:val="en-US"/>
        </w:rPr>
        <w:t>Consulted – People from whom feedback and input should be solicited. They are going to provide information for the project and with whom there can be two-way communication.</w:t>
      </w:r>
    </w:p>
    <w:p w14:paraId="474496D3" w14:textId="77777777" w:rsidR="00047021" w:rsidRPr="00586461" w:rsidRDefault="00047021" w:rsidP="00047021">
      <w:pPr>
        <w:pStyle w:val="ListParagraph"/>
        <w:numPr>
          <w:ilvl w:val="0"/>
          <w:numId w:val="5"/>
        </w:numPr>
        <w:spacing w:after="0"/>
        <w:ind w:right="-1039"/>
        <w:rPr>
          <w:rFonts w:cstheme="minorHAnsi"/>
          <w:sz w:val="24"/>
          <w:szCs w:val="24"/>
          <w:lang w:val="en-US"/>
        </w:rPr>
      </w:pPr>
      <w:r w:rsidRPr="00586461">
        <w:rPr>
          <w:rFonts w:cstheme="minorHAnsi"/>
          <w:sz w:val="24"/>
          <w:szCs w:val="24"/>
          <w:lang w:val="en-US"/>
        </w:rPr>
        <w:t>Informed – People kept informed of progress by keeping them in loop. These individuals do not have to be consulted or be a part of the decision making.</w:t>
      </w:r>
    </w:p>
    <w:p w14:paraId="2D5AEAF4" w14:textId="77777777" w:rsidR="00047021" w:rsidRPr="00586461" w:rsidRDefault="00047021" w:rsidP="00047021">
      <w:pPr>
        <w:spacing w:after="0"/>
        <w:ind w:right="-1039"/>
        <w:rPr>
          <w:rFonts w:cstheme="minorHAnsi"/>
          <w:sz w:val="24"/>
          <w:szCs w:val="24"/>
          <w:lang w:val="en-US"/>
        </w:rPr>
      </w:pPr>
    </w:p>
    <w:p w14:paraId="13F4655D"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t>3 Tier Architecture</w:t>
      </w:r>
    </w:p>
    <w:p w14:paraId="21E168A5" w14:textId="77777777" w:rsidR="00047021" w:rsidRPr="00586461" w:rsidRDefault="00047021" w:rsidP="00047021">
      <w:pPr>
        <w:pStyle w:val="ListParagraph"/>
        <w:numPr>
          <w:ilvl w:val="0"/>
          <w:numId w:val="6"/>
        </w:numPr>
        <w:spacing w:after="0"/>
        <w:ind w:right="-1039"/>
        <w:rPr>
          <w:rFonts w:cstheme="minorHAnsi"/>
          <w:sz w:val="24"/>
          <w:szCs w:val="24"/>
          <w:lang w:val="en-US"/>
        </w:rPr>
      </w:pPr>
      <w:r w:rsidRPr="00586461">
        <w:rPr>
          <w:rFonts w:cstheme="minorHAnsi"/>
          <w:sz w:val="24"/>
          <w:szCs w:val="24"/>
          <w:lang w:val="en-US"/>
        </w:rPr>
        <w:t>Presentation layer - This layer display screens, pages, validation on page, company specific logic, functionally.</w:t>
      </w:r>
    </w:p>
    <w:p w14:paraId="5F783CD5" w14:textId="77777777" w:rsidR="00047021" w:rsidRPr="00586461" w:rsidRDefault="00047021" w:rsidP="00047021">
      <w:pPr>
        <w:pStyle w:val="ListParagraph"/>
        <w:numPr>
          <w:ilvl w:val="0"/>
          <w:numId w:val="6"/>
        </w:numPr>
        <w:spacing w:after="0"/>
        <w:ind w:right="-1039"/>
        <w:rPr>
          <w:rFonts w:cstheme="minorHAnsi"/>
          <w:sz w:val="24"/>
          <w:szCs w:val="24"/>
          <w:lang w:val="en-US"/>
        </w:rPr>
      </w:pPr>
      <w:r w:rsidRPr="00586461">
        <w:rPr>
          <w:rFonts w:cstheme="minorHAnsi"/>
          <w:sz w:val="24"/>
          <w:szCs w:val="24"/>
          <w:lang w:val="en-US"/>
        </w:rPr>
        <w:t>Business logic layer - In a business logic layer all reusable components, frequently changing components, governing body rules, regulation, compliance.</w:t>
      </w:r>
    </w:p>
    <w:p w14:paraId="22C2AEBE" w14:textId="77777777" w:rsidR="00047021" w:rsidRPr="00586461" w:rsidRDefault="00047021" w:rsidP="00047021">
      <w:pPr>
        <w:pStyle w:val="ListParagraph"/>
        <w:numPr>
          <w:ilvl w:val="0"/>
          <w:numId w:val="6"/>
        </w:numPr>
        <w:spacing w:after="0"/>
        <w:ind w:right="-1039"/>
        <w:rPr>
          <w:rFonts w:cstheme="minorHAnsi"/>
          <w:sz w:val="24"/>
          <w:szCs w:val="24"/>
          <w:lang w:val="en-US"/>
        </w:rPr>
      </w:pPr>
      <w:r w:rsidRPr="00586461">
        <w:rPr>
          <w:rFonts w:cstheme="minorHAnsi"/>
          <w:sz w:val="24"/>
          <w:szCs w:val="24"/>
          <w:lang w:val="en-US"/>
        </w:rPr>
        <w:t>Data layer - In this layer the data or information is stored. This layer performs operations like insert, update and delete to connect with the database.</w:t>
      </w:r>
    </w:p>
    <w:p w14:paraId="21B67010" w14:textId="77777777" w:rsidR="00047021" w:rsidRPr="00586461" w:rsidRDefault="00047021" w:rsidP="00047021">
      <w:pPr>
        <w:spacing w:after="0"/>
        <w:ind w:right="-1039"/>
        <w:rPr>
          <w:rFonts w:cstheme="minorHAnsi"/>
          <w:sz w:val="24"/>
          <w:szCs w:val="24"/>
          <w:lang w:val="en-US"/>
        </w:rPr>
      </w:pPr>
    </w:p>
    <w:p w14:paraId="6EF5E2C3"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t>Use Cases</w:t>
      </w:r>
    </w:p>
    <w:p w14:paraId="6A094195" w14:textId="77777777" w:rsidR="00047021" w:rsidRPr="00586461" w:rsidRDefault="00047021" w:rsidP="00047021">
      <w:pPr>
        <w:pStyle w:val="ListParagraph"/>
        <w:numPr>
          <w:ilvl w:val="0"/>
          <w:numId w:val="7"/>
        </w:numPr>
        <w:spacing w:after="0"/>
        <w:ind w:right="-1039"/>
        <w:rPr>
          <w:rFonts w:cstheme="minorHAnsi"/>
          <w:sz w:val="24"/>
          <w:szCs w:val="24"/>
          <w:lang w:val="en-US"/>
        </w:rPr>
      </w:pPr>
      <w:r w:rsidRPr="00586461">
        <w:rPr>
          <w:rFonts w:cstheme="minorHAnsi"/>
          <w:sz w:val="24"/>
          <w:szCs w:val="24"/>
          <w:lang w:val="en-US"/>
        </w:rPr>
        <w:t>What type of product we will deliver?</w:t>
      </w:r>
    </w:p>
    <w:p w14:paraId="0025DCF4" w14:textId="77777777" w:rsidR="00047021" w:rsidRPr="00586461" w:rsidRDefault="00047021" w:rsidP="00047021">
      <w:pPr>
        <w:pStyle w:val="ListParagraph"/>
        <w:numPr>
          <w:ilvl w:val="0"/>
          <w:numId w:val="7"/>
        </w:numPr>
        <w:spacing w:after="0"/>
        <w:ind w:right="-1039"/>
        <w:rPr>
          <w:rFonts w:cstheme="minorHAnsi"/>
          <w:sz w:val="24"/>
          <w:szCs w:val="24"/>
          <w:lang w:val="en-US"/>
        </w:rPr>
      </w:pPr>
      <w:r w:rsidRPr="00586461">
        <w:rPr>
          <w:rFonts w:cstheme="minorHAnsi"/>
          <w:sz w:val="24"/>
          <w:szCs w:val="24"/>
          <w:lang w:val="en-US"/>
        </w:rPr>
        <w:t>Where is the location we will deliver the application?</w:t>
      </w:r>
    </w:p>
    <w:p w14:paraId="479A3EBA" w14:textId="77777777" w:rsidR="00047021" w:rsidRPr="00586461" w:rsidRDefault="00047021" w:rsidP="00047021">
      <w:pPr>
        <w:pStyle w:val="ListParagraph"/>
        <w:numPr>
          <w:ilvl w:val="0"/>
          <w:numId w:val="7"/>
        </w:numPr>
        <w:spacing w:after="0"/>
        <w:ind w:right="-1039"/>
        <w:rPr>
          <w:rFonts w:cstheme="minorHAnsi"/>
          <w:sz w:val="24"/>
          <w:szCs w:val="24"/>
          <w:lang w:val="en-US"/>
        </w:rPr>
      </w:pPr>
      <w:r w:rsidRPr="00586461">
        <w:rPr>
          <w:rFonts w:cstheme="minorHAnsi"/>
          <w:sz w:val="24"/>
          <w:szCs w:val="24"/>
          <w:lang w:val="en-US"/>
        </w:rPr>
        <w:t>When should be the process be completed?</w:t>
      </w:r>
    </w:p>
    <w:p w14:paraId="0365475B" w14:textId="77777777" w:rsidR="00047021" w:rsidRPr="00586461" w:rsidRDefault="00047021" w:rsidP="00047021">
      <w:pPr>
        <w:pStyle w:val="ListParagraph"/>
        <w:numPr>
          <w:ilvl w:val="0"/>
          <w:numId w:val="7"/>
        </w:numPr>
        <w:spacing w:after="0"/>
        <w:ind w:right="-1039"/>
        <w:rPr>
          <w:rFonts w:cstheme="minorHAnsi"/>
          <w:sz w:val="24"/>
          <w:szCs w:val="24"/>
          <w:lang w:val="en-US"/>
        </w:rPr>
      </w:pPr>
      <w:r w:rsidRPr="00586461">
        <w:rPr>
          <w:rFonts w:cstheme="minorHAnsi"/>
          <w:sz w:val="24"/>
          <w:szCs w:val="24"/>
          <w:lang w:val="en-US"/>
        </w:rPr>
        <w:t>Who all are responsible for doing this?</w:t>
      </w:r>
    </w:p>
    <w:p w14:paraId="5F6F317E" w14:textId="77777777" w:rsidR="00047021" w:rsidRPr="00586461" w:rsidRDefault="00047021" w:rsidP="00047021">
      <w:pPr>
        <w:pStyle w:val="ListParagraph"/>
        <w:numPr>
          <w:ilvl w:val="0"/>
          <w:numId w:val="7"/>
        </w:numPr>
        <w:spacing w:after="0"/>
        <w:ind w:right="-1039"/>
        <w:rPr>
          <w:rFonts w:cstheme="minorHAnsi"/>
          <w:sz w:val="24"/>
          <w:szCs w:val="24"/>
          <w:lang w:val="en-US"/>
        </w:rPr>
      </w:pPr>
      <w:r w:rsidRPr="00586461">
        <w:rPr>
          <w:rFonts w:cstheme="minorHAnsi"/>
          <w:sz w:val="24"/>
          <w:szCs w:val="24"/>
          <w:lang w:val="en-US"/>
        </w:rPr>
        <w:t>Why this product will be used?</w:t>
      </w:r>
    </w:p>
    <w:p w14:paraId="47CA9AE5" w14:textId="77777777" w:rsidR="00047021" w:rsidRPr="00586461" w:rsidRDefault="00047021" w:rsidP="00047021">
      <w:pPr>
        <w:pStyle w:val="ListParagraph"/>
        <w:numPr>
          <w:ilvl w:val="0"/>
          <w:numId w:val="7"/>
        </w:numPr>
        <w:spacing w:after="0"/>
        <w:ind w:right="-1039"/>
        <w:rPr>
          <w:rFonts w:cstheme="minorHAnsi"/>
          <w:sz w:val="24"/>
          <w:szCs w:val="24"/>
          <w:lang w:val="en-US"/>
        </w:rPr>
      </w:pPr>
      <w:r w:rsidRPr="00586461">
        <w:rPr>
          <w:rFonts w:cstheme="minorHAnsi"/>
          <w:sz w:val="24"/>
          <w:szCs w:val="24"/>
          <w:lang w:val="en-US"/>
        </w:rPr>
        <w:t>How will we deliver this project?</w:t>
      </w:r>
    </w:p>
    <w:p w14:paraId="42A52127" w14:textId="77777777" w:rsidR="00047021" w:rsidRPr="00586461" w:rsidRDefault="00047021" w:rsidP="00047021">
      <w:pPr>
        <w:spacing w:after="0"/>
        <w:ind w:right="-1039"/>
        <w:rPr>
          <w:rFonts w:cstheme="minorHAnsi"/>
          <w:sz w:val="24"/>
          <w:szCs w:val="24"/>
          <w:lang w:val="en-US"/>
        </w:rPr>
      </w:pPr>
    </w:p>
    <w:p w14:paraId="53F5A677"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t>Use Case Specs</w:t>
      </w:r>
    </w:p>
    <w:p w14:paraId="12000025" w14:textId="77777777" w:rsidR="00047021" w:rsidRPr="00586461" w:rsidRDefault="00047021" w:rsidP="00047021">
      <w:pPr>
        <w:pStyle w:val="ListParagraph"/>
        <w:numPr>
          <w:ilvl w:val="0"/>
          <w:numId w:val="8"/>
        </w:numPr>
        <w:spacing w:after="0"/>
        <w:ind w:right="-1039"/>
        <w:rPr>
          <w:rFonts w:cstheme="minorHAnsi"/>
          <w:sz w:val="24"/>
          <w:szCs w:val="24"/>
          <w:lang w:val="en-US"/>
        </w:rPr>
      </w:pPr>
      <w:r w:rsidRPr="00586461">
        <w:rPr>
          <w:rFonts w:cstheme="minorHAnsi"/>
          <w:sz w:val="24"/>
          <w:szCs w:val="24"/>
          <w:lang w:val="en-US"/>
        </w:rPr>
        <w:t>Who are the Primary and Secondary actors?</w:t>
      </w:r>
    </w:p>
    <w:p w14:paraId="251247E9" w14:textId="77777777" w:rsidR="00047021" w:rsidRPr="00586461" w:rsidRDefault="00047021" w:rsidP="00047021">
      <w:pPr>
        <w:pStyle w:val="ListParagraph"/>
        <w:numPr>
          <w:ilvl w:val="0"/>
          <w:numId w:val="8"/>
        </w:numPr>
        <w:spacing w:after="0"/>
        <w:ind w:right="-1039"/>
        <w:rPr>
          <w:rFonts w:cstheme="minorHAnsi"/>
          <w:sz w:val="24"/>
          <w:szCs w:val="24"/>
          <w:lang w:val="en-US"/>
        </w:rPr>
      </w:pPr>
      <w:r w:rsidRPr="00586461">
        <w:rPr>
          <w:rFonts w:cstheme="minorHAnsi"/>
          <w:sz w:val="24"/>
          <w:szCs w:val="24"/>
          <w:lang w:val="en-US"/>
        </w:rPr>
        <w:t>What are the Actor Goals?</w:t>
      </w:r>
    </w:p>
    <w:p w14:paraId="495D7F86" w14:textId="77777777" w:rsidR="00047021" w:rsidRPr="00586461" w:rsidRDefault="00047021" w:rsidP="00047021">
      <w:pPr>
        <w:pStyle w:val="ListParagraph"/>
        <w:numPr>
          <w:ilvl w:val="0"/>
          <w:numId w:val="8"/>
        </w:numPr>
        <w:spacing w:after="0"/>
        <w:ind w:right="-1039"/>
        <w:rPr>
          <w:rFonts w:cstheme="minorHAnsi"/>
          <w:sz w:val="24"/>
          <w:szCs w:val="24"/>
          <w:lang w:val="en-US"/>
        </w:rPr>
      </w:pPr>
      <w:r w:rsidRPr="00586461">
        <w:rPr>
          <w:rFonts w:cstheme="minorHAnsi"/>
          <w:sz w:val="24"/>
          <w:szCs w:val="24"/>
          <w:lang w:val="en-US"/>
        </w:rPr>
        <w:lastRenderedPageBreak/>
        <w:t>What are the main Tasks or functions that are performed by the Actor?</w:t>
      </w:r>
    </w:p>
    <w:p w14:paraId="22F21544" w14:textId="77777777" w:rsidR="00047021" w:rsidRPr="00586461" w:rsidRDefault="00047021" w:rsidP="00047021">
      <w:pPr>
        <w:pStyle w:val="ListParagraph"/>
        <w:numPr>
          <w:ilvl w:val="0"/>
          <w:numId w:val="8"/>
        </w:numPr>
        <w:spacing w:after="0"/>
        <w:ind w:right="-1039"/>
        <w:rPr>
          <w:rFonts w:cstheme="minorHAnsi"/>
          <w:sz w:val="24"/>
          <w:szCs w:val="24"/>
          <w:lang w:val="en-US"/>
        </w:rPr>
      </w:pPr>
      <w:r w:rsidRPr="00586461">
        <w:rPr>
          <w:rFonts w:cstheme="minorHAnsi"/>
          <w:sz w:val="24"/>
          <w:szCs w:val="24"/>
          <w:lang w:val="en-US"/>
        </w:rPr>
        <w:t>What information does the actor desire from the system?</w:t>
      </w:r>
    </w:p>
    <w:p w14:paraId="3C26A686" w14:textId="77777777" w:rsidR="00047021" w:rsidRPr="00586461" w:rsidRDefault="00047021" w:rsidP="00047021">
      <w:pPr>
        <w:spacing w:after="0"/>
        <w:ind w:right="-1039"/>
        <w:rPr>
          <w:rFonts w:cstheme="minorHAnsi"/>
          <w:sz w:val="24"/>
          <w:szCs w:val="24"/>
          <w:lang w:val="en-US"/>
        </w:rPr>
      </w:pPr>
    </w:p>
    <w:p w14:paraId="31CF2DD5" w14:textId="77777777" w:rsidR="00047021" w:rsidRPr="00586461" w:rsidRDefault="00047021" w:rsidP="00047021">
      <w:pPr>
        <w:spacing w:after="0"/>
        <w:ind w:left="-851" w:right="-1039"/>
        <w:rPr>
          <w:rFonts w:cstheme="minorHAnsi"/>
          <w:sz w:val="24"/>
          <w:szCs w:val="24"/>
          <w:lang w:val="en-US"/>
        </w:rPr>
      </w:pPr>
      <w:r w:rsidRPr="00586461">
        <w:rPr>
          <w:rFonts w:cstheme="minorHAnsi"/>
          <w:b/>
          <w:bCs/>
          <w:sz w:val="24"/>
          <w:szCs w:val="24"/>
          <w:lang w:val="en-US"/>
        </w:rPr>
        <w:t>Activity Diagrams-</w:t>
      </w:r>
      <w:r w:rsidRPr="00586461">
        <w:rPr>
          <w:rFonts w:cstheme="minorHAnsi"/>
          <w:sz w:val="24"/>
          <w:szCs w:val="24"/>
          <w:lang w:val="en-US"/>
        </w:rPr>
        <w:t xml:space="preserve"> Activity diagrams are visual representations of a series of actions or flow of control in a System similar to a Data flow diagram. It is basically a flowchart to represent the flow from one activity to another activity. The activity can be described as an operation of the system.</w:t>
      </w:r>
    </w:p>
    <w:p w14:paraId="741E2555" w14:textId="77777777" w:rsidR="00047021" w:rsidRPr="00586461" w:rsidRDefault="00047021" w:rsidP="00047021">
      <w:pPr>
        <w:spacing w:after="0"/>
        <w:ind w:left="-851" w:right="-1039" w:firstLine="851"/>
        <w:rPr>
          <w:rFonts w:cstheme="minorHAnsi"/>
          <w:sz w:val="24"/>
          <w:szCs w:val="24"/>
          <w:lang w:val="en-US"/>
        </w:rPr>
      </w:pPr>
      <w:r w:rsidRPr="00586461">
        <w:rPr>
          <w:rFonts w:cstheme="minorHAnsi"/>
          <w:sz w:val="24"/>
          <w:szCs w:val="24"/>
          <w:lang w:val="en-US"/>
        </w:rPr>
        <w:t>Purpose of an activity diagram can be described as-</w:t>
      </w:r>
    </w:p>
    <w:p w14:paraId="438B2FBB" w14:textId="77777777" w:rsidR="00047021" w:rsidRPr="00586461" w:rsidRDefault="00047021" w:rsidP="00047021">
      <w:pPr>
        <w:pStyle w:val="ListParagraph"/>
        <w:numPr>
          <w:ilvl w:val="0"/>
          <w:numId w:val="9"/>
        </w:numPr>
        <w:spacing w:after="0"/>
        <w:ind w:right="-1039"/>
        <w:rPr>
          <w:rFonts w:cstheme="minorHAnsi"/>
          <w:sz w:val="24"/>
          <w:szCs w:val="24"/>
          <w:lang w:val="en-US"/>
        </w:rPr>
      </w:pPr>
      <w:r w:rsidRPr="00586461">
        <w:rPr>
          <w:rFonts w:cstheme="minorHAnsi"/>
          <w:sz w:val="24"/>
          <w:szCs w:val="24"/>
          <w:lang w:val="en-US"/>
        </w:rPr>
        <w:t>Draw the activity flow of a system.</w:t>
      </w:r>
    </w:p>
    <w:p w14:paraId="4DB2EA88" w14:textId="77777777" w:rsidR="00047021" w:rsidRPr="00586461" w:rsidRDefault="00047021" w:rsidP="00047021">
      <w:pPr>
        <w:pStyle w:val="ListParagraph"/>
        <w:numPr>
          <w:ilvl w:val="0"/>
          <w:numId w:val="9"/>
        </w:numPr>
        <w:spacing w:after="0"/>
        <w:ind w:right="-1039"/>
        <w:rPr>
          <w:rFonts w:cstheme="minorHAnsi"/>
          <w:sz w:val="24"/>
          <w:szCs w:val="24"/>
          <w:lang w:val="en-US"/>
        </w:rPr>
      </w:pPr>
      <w:r w:rsidRPr="00586461">
        <w:rPr>
          <w:rFonts w:cstheme="minorHAnsi"/>
          <w:sz w:val="24"/>
          <w:szCs w:val="24"/>
          <w:lang w:val="en-US"/>
        </w:rPr>
        <w:t>Describe the sequence from one activity to another.</w:t>
      </w:r>
    </w:p>
    <w:p w14:paraId="63DC35D3" w14:textId="77777777" w:rsidR="00047021" w:rsidRPr="00586461" w:rsidRDefault="00047021" w:rsidP="00047021">
      <w:pPr>
        <w:pStyle w:val="ListParagraph"/>
        <w:numPr>
          <w:ilvl w:val="0"/>
          <w:numId w:val="9"/>
        </w:numPr>
        <w:spacing w:after="0"/>
        <w:ind w:right="-1039"/>
        <w:rPr>
          <w:rFonts w:cstheme="minorHAnsi"/>
          <w:sz w:val="24"/>
          <w:szCs w:val="24"/>
          <w:lang w:val="en-US"/>
        </w:rPr>
      </w:pPr>
      <w:r w:rsidRPr="00586461">
        <w:rPr>
          <w:rFonts w:cstheme="minorHAnsi"/>
          <w:sz w:val="24"/>
          <w:szCs w:val="24"/>
          <w:lang w:val="en-US"/>
        </w:rPr>
        <w:t>Describe the parallel, branched, and concurrent flow of the system.</w:t>
      </w:r>
    </w:p>
    <w:p w14:paraId="1209D85D" w14:textId="77777777" w:rsidR="00047021" w:rsidRPr="00586461" w:rsidRDefault="00047021" w:rsidP="00047021">
      <w:pPr>
        <w:spacing w:after="0"/>
        <w:ind w:right="-1039"/>
        <w:rPr>
          <w:rFonts w:cstheme="minorHAnsi"/>
          <w:sz w:val="24"/>
          <w:szCs w:val="24"/>
          <w:lang w:val="en-US"/>
        </w:rPr>
      </w:pPr>
    </w:p>
    <w:p w14:paraId="1EBE332A" w14:textId="77777777" w:rsidR="00047021" w:rsidRPr="00586461" w:rsidRDefault="00047021" w:rsidP="00047021">
      <w:pPr>
        <w:spacing w:after="0"/>
        <w:ind w:left="-851" w:right="-1039"/>
        <w:rPr>
          <w:rFonts w:cstheme="minorHAnsi"/>
          <w:sz w:val="24"/>
          <w:szCs w:val="24"/>
          <w:lang w:val="en-US"/>
        </w:rPr>
      </w:pPr>
      <w:r w:rsidRPr="00586461">
        <w:rPr>
          <w:rFonts w:cstheme="minorHAnsi"/>
          <w:b/>
          <w:bCs/>
          <w:sz w:val="24"/>
          <w:szCs w:val="24"/>
          <w:lang w:val="en-US"/>
        </w:rPr>
        <w:t>Modelling &amp; page design-</w:t>
      </w:r>
      <w:r w:rsidRPr="00586461">
        <w:rPr>
          <w:rFonts w:cstheme="minorHAnsi"/>
          <w:sz w:val="24"/>
          <w:szCs w:val="24"/>
          <w:lang w:val="en-US"/>
        </w:rPr>
        <w:t xml:space="preserve"> It's a very important part of the question for requirement getting where BA needs to ask a stakeholder about. </w:t>
      </w:r>
    </w:p>
    <w:p w14:paraId="01BDA1C3" w14:textId="77777777" w:rsidR="00047021" w:rsidRPr="00586461" w:rsidRDefault="00047021" w:rsidP="00047021">
      <w:pPr>
        <w:pStyle w:val="ListParagraph"/>
        <w:numPr>
          <w:ilvl w:val="0"/>
          <w:numId w:val="10"/>
        </w:numPr>
        <w:spacing w:after="0"/>
        <w:ind w:right="-1039"/>
        <w:rPr>
          <w:rFonts w:cstheme="minorHAnsi"/>
          <w:sz w:val="24"/>
          <w:szCs w:val="24"/>
          <w:lang w:val="en-US"/>
        </w:rPr>
      </w:pPr>
      <w:r w:rsidRPr="00586461">
        <w:rPr>
          <w:rFonts w:cstheme="minorHAnsi"/>
          <w:sz w:val="24"/>
          <w:szCs w:val="24"/>
          <w:lang w:val="en-US"/>
        </w:rPr>
        <w:t xml:space="preserve">In what way do you want functioning to look like? </w:t>
      </w:r>
    </w:p>
    <w:p w14:paraId="62F35E99" w14:textId="77777777" w:rsidR="00047021" w:rsidRPr="00586461" w:rsidRDefault="00047021" w:rsidP="00047021">
      <w:pPr>
        <w:pStyle w:val="ListParagraph"/>
        <w:numPr>
          <w:ilvl w:val="0"/>
          <w:numId w:val="10"/>
        </w:numPr>
        <w:spacing w:after="0"/>
        <w:ind w:right="-1039"/>
        <w:rPr>
          <w:rFonts w:cstheme="minorHAnsi"/>
          <w:sz w:val="24"/>
          <w:szCs w:val="24"/>
          <w:lang w:val="en-US"/>
        </w:rPr>
      </w:pPr>
      <w:r w:rsidRPr="00586461">
        <w:rPr>
          <w:rFonts w:cstheme="minorHAnsi"/>
          <w:sz w:val="24"/>
          <w:szCs w:val="24"/>
          <w:lang w:val="en-US"/>
        </w:rPr>
        <w:t xml:space="preserve">The web page functions look like? </w:t>
      </w:r>
    </w:p>
    <w:p w14:paraId="2D810C98" w14:textId="77777777" w:rsidR="00047021" w:rsidRPr="00586461" w:rsidRDefault="00047021" w:rsidP="00047021">
      <w:pPr>
        <w:pStyle w:val="ListParagraph"/>
        <w:numPr>
          <w:ilvl w:val="0"/>
          <w:numId w:val="10"/>
        </w:numPr>
        <w:spacing w:after="0"/>
        <w:ind w:right="-1039"/>
        <w:rPr>
          <w:rFonts w:cstheme="minorHAnsi"/>
          <w:sz w:val="24"/>
          <w:szCs w:val="24"/>
          <w:lang w:val="en-US"/>
        </w:rPr>
      </w:pPr>
      <w:r w:rsidRPr="00586461">
        <w:rPr>
          <w:rFonts w:cstheme="minorHAnsi"/>
          <w:sz w:val="24"/>
          <w:szCs w:val="24"/>
          <w:lang w:val="en-US"/>
        </w:rPr>
        <w:t xml:space="preserve">Functional activity? </w:t>
      </w:r>
    </w:p>
    <w:p w14:paraId="4ACCFB1C" w14:textId="77777777" w:rsidR="00047021" w:rsidRPr="00586461" w:rsidRDefault="00047021" w:rsidP="00047021">
      <w:pPr>
        <w:pStyle w:val="ListParagraph"/>
        <w:numPr>
          <w:ilvl w:val="0"/>
          <w:numId w:val="10"/>
        </w:numPr>
        <w:spacing w:after="0"/>
        <w:ind w:right="-1039"/>
        <w:rPr>
          <w:rFonts w:cstheme="minorHAnsi"/>
          <w:sz w:val="24"/>
          <w:szCs w:val="24"/>
          <w:lang w:val="en-US"/>
        </w:rPr>
      </w:pPr>
      <w:r w:rsidRPr="00586461">
        <w:rPr>
          <w:rFonts w:cstheme="minorHAnsi"/>
          <w:sz w:val="24"/>
          <w:szCs w:val="24"/>
          <w:lang w:val="en-US"/>
        </w:rPr>
        <w:t>Payment gateway Complaint and function update</w:t>
      </w:r>
    </w:p>
    <w:p w14:paraId="34CA3D7C" w14:textId="77777777" w:rsidR="00047021" w:rsidRPr="00586461" w:rsidRDefault="00047021" w:rsidP="00047021">
      <w:pPr>
        <w:spacing w:after="0"/>
        <w:ind w:right="-1039"/>
        <w:rPr>
          <w:rFonts w:cstheme="minorHAnsi"/>
          <w:sz w:val="24"/>
          <w:szCs w:val="24"/>
          <w:lang w:val="en-US"/>
        </w:rPr>
      </w:pPr>
    </w:p>
    <w:p w14:paraId="4DA58F7E" w14:textId="77777777" w:rsidR="00047021" w:rsidRPr="00586461" w:rsidRDefault="00047021" w:rsidP="00047021">
      <w:pPr>
        <w:spacing w:after="0"/>
        <w:ind w:right="-1039"/>
        <w:rPr>
          <w:rFonts w:cstheme="minorHAnsi"/>
          <w:sz w:val="24"/>
          <w:szCs w:val="24"/>
          <w:lang w:val="en-US"/>
        </w:rPr>
      </w:pPr>
    </w:p>
    <w:p w14:paraId="637EBF9F"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t>Question 5 – Elicitation Techniques</w:t>
      </w:r>
    </w:p>
    <w:p w14:paraId="108A115A" w14:textId="77777777" w:rsidR="00047021" w:rsidRPr="00586461" w:rsidRDefault="00047021" w:rsidP="00047021">
      <w:pPr>
        <w:spacing w:after="0"/>
        <w:ind w:left="-851" w:right="-1039"/>
        <w:rPr>
          <w:rFonts w:cstheme="minorHAnsi"/>
          <w:b/>
          <w:bCs/>
          <w:sz w:val="24"/>
          <w:szCs w:val="24"/>
          <w:lang w:val="en-US"/>
        </w:rPr>
      </w:pPr>
    </w:p>
    <w:p w14:paraId="1BC87454"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t>Answer-</w:t>
      </w:r>
      <w:r>
        <w:rPr>
          <w:rFonts w:cstheme="minorHAnsi"/>
          <w:b/>
          <w:bCs/>
          <w:sz w:val="24"/>
          <w:szCs w:val="24"/>
          <w:lang w:val="en-US"/>
        </w:rPr>
        <w:t xml:space="preserve"> 12 techniques (</w:t>
      </w:r>
      <w:r w:rsidRPr="00EC5CBF">
        <w:rPr>
          <w:rFonts w:cstheme="minorHAnsi"/>
          <w:b/>
          <w:bCs/>
          <w:sz w:val="24"/>
          <w:szCs w:val="24"/>
          <w:lang w:val="en-US"/>
        </w:rPr>
        <w:t>BDRFOWJIPQU</w:t>
      </w:r>
      <w:r>
        <w:rPr>
          <w:rFonts w:cstheme="minorHAnsi"/>
          <w:b/>
          <w:bCs/>
          <w:sz w:val="24"/>
          <w:szCs w:val="24"/>
          <w:lang w:val="en-US"/>
        </w:rPr>
        <w:t>)</w:t>
      </w:r>
    </w:p>
    <w:p w14:paraId="74236AB1" w14:textId="77777777" w:rsidR="00047021" w:rsidRPr="00586461" w:rsidRDefault="00047021" w:rsidP="00047021">
      <w:pPr>
        <w:spacing w:after="0"/>
        <w:ind w:left="-851" w:right="-1039"/>
        <w:rPr>
          <w:rFonts w:cstheme="minorHAnsi"/>
          <w:sz w:val="24"/>
          <w:szCs w:val="24"/>
          <w:lang w:val="en-US"/>
        </w:rPr>
      </w:pPr>
    </w:p>
    <w:p w14:paraId="0DC100A4" w14:textId="77777777" w:rsidR="00047021" w:rsidRPr="00586461" w:rsidRDefault="00047021" w:rsidP="00047021">
      <w:pPr>
        <w:pStyle w:val="ListParagraph"/>
        <w:numPr>
          <w:ilvl w:val="0"/>
          <w:numId w:val="11"/>
        </w:numPr>
        <w:spacing w:after="0"/>
        <w:ind w:right="-1039"/>
        <w:rPr>
          <w:rFonts w:cstheme="minorHAnsi"/>
          <w:sz w:val="24"/>
          <w:szCs w:val="24"/>
          <w:lang w:val="en-US"/>
        </w:rPr>
      </w:pPr>
      <w:r w:rsidRPr="00586461">
        <w:rPr>
          <w:rFonts w:cstheme="minorHAnsi"/>
          <w:b/>
          <w:bCs/>
          <w:sz w:val="24"/>
          <w:szCs w:val="24"/>
          <w:lang w:val="en-US"/>
        </w:rPr>
        <w:t>Brainstorming:</w:t>
      </w:r>
      <w:r w:rsidRPr="00586461">
        <w:rPr>
          <w:rFonts w:cstheme="minorHAnsi"/>
          <w:sz w:val="24"/>
          <w:szCs w:val="24"/>
          <w:lang w:val="en-US"/>
        </w:rPr>
        <w:t xml:space="preserve"> This technique is used to generate new ideas and find a solution for a specific issue. The members included for brainstorming can be domain experts, subject matter experts. Multiple ideas and information give us a repository of knowledge and we can choose from different ideas.</w:t>
      </w:r>
    </w:p>
    <w:p w14:paraId="40423C44" w14:textId="77777777" w:rsidR="00047021" w:rsidRPr="00586461" w:rsidRDefault="00047021" w:rsidP="00047021">
      <w:pPr>
        <w:spacing w:after="0"/>
        <w:ind w:left="-851" w:right="-1039"/>
        <w:rPr>
          <w:rFonts w:cstheme="minorHAnsi"/>
          <w:sz w:val="24"/>
          <w:szCs w:val="24"/>
          <w:lang w:val="en-US"/>
        </w:rPr>
      </w:pPr>
    </w:p>
    <w:p w14:paraId="480EC861" w14:textId="77777777" w:rsidR="00047021" w:rsidRPr="00586461" w:rsidRDefault="00047021" w:rsidP="00047021">
      <w:pPr>
        <w:pStyle w:val="ListParagraph"/>
        <w:numPr>
          <w:ilvl w:val="0"/>
          <w:numId w:val="11"/>
        </w:numPr>
        <w:spacing w:after="0"/>
        <w:ind w:right="-1039"/>
        <w:rPr>
          <w:rFonts w:cstheme="minorHAnsi"/>
          <w:sz w:val="24"/>
          <w:szCs w:val="24"/>
          <w:lang w:val="en-US"/>
        </w:rPr>
      </w:pPr>
      <w:r w:rsidRPr="00586461">
        <w:rPr>
          <w:rFonts w:cstheme="minorHAnsi"/>
          <w:b/>
          <w:bCs/>
          <w:sz w:val="24"/>
          <w:szCs w:val="24"/>
          <w:lang w:val="en-US"/>
        </w:rPr>
        <w:t>Document Analysis:</w:t>
      </w:r>
      <w:r w:rsidRPr="00586461">
        <w:rPr>
          <w:rFonts w:cstheme="minorHAnsi"/>
          <w:sz w:val="24"/>
          <w:szCs w:val="24"/>
          <w:lang w:val="en-US"/>
        </w:rPr>
        <w:t xml:space="preserve"> During this step of the requirements elicitation process, business analysts review existing documentation at hand, with the intent of identifying requirements for changes or improvements. Examples of document analysis sources include pre-existing project plans, system specifications, process documentation, market research dossiers, customer feedback, meeting minutes, and user manuals. Document analysis is performed before scheduling more in-depth requirements elicitation sessions or interviews with stakeholders.</w:t>
      </w:r>
    </w:p>
    <w:p w14:paraId="7A2A1C9B" w14:textId="77777777" w:rsidR="00047021" w:rsidRPr="00586461" w:rsidRDefault="00047021" w:rsidP="00047021">
      <w:pPr>
        <w:spacing w:after="0"/>
        <w:ind w:left="-851" w:right="-1039"/>
        <w:rPr>
          <w:rFonts w:cstheme="minorHAnsi"/>
          <w:sz w:val="24"/>
          <w:szCs w:val="24"/>
          <w:lang w:val="en-US"/>
        </w:rPr>
      </w:pPr>
    </w:p>
    <w:p w14:paraId="3C9871AD" w14:textId="77777777" w:rsidR="00047021" w:rsidRPr="00586461" w:rsidRDefault="00047021" w:rsidP="00047021">
      <w:pPr>
        <w:pStyle w:val="ListParagraph"/>
        <w:numPr>
          <w:ilvl w:val="0"/>
          <w:numId w:val="11"/>
        </w:numPr>
        <w:spacing w:after="0"/>
        <w:ind w:right="-1039"/>
        <w:rPr>
          <w:rFonts w:cstheme="minorHAnsi"/>
          <w:sz w:val="24"/>
          <w:szCs w:val="24"/>
          <w:lang w:val="en-US"/>
        </w:rPr>
      </w:pPr>
      <w:r w:rsidRPr="00586461">
        <w:rPr>
          <w:rFonts w:cstheme="minorHAnsi"/>
          <w:b/>
          <w:bCs/>
          <w:sz w:val="24"/>
          <w:szCs w:val="24"/>
          <w:lang w:val="en-US"/>
        </w:rPr>
        <w:t>Reverse engineering:</w:t>
      </w:r>
      <w:r w:rsidRPr="00586461">
        <w:rPr>
          <w:rFonts w:cstheme="minorHAnsi"/>
          <w:sz w:val="24"/>
          <w:szCs w:val="24"/>
          <w:lang w:val="en-US"/>
        </w:rPr>
        <w:t xml:space="preserve"> In this Technique, any outdated documentation in an existing system, can be reversed to understand what the system does. </w:t>
      </w:r>
      <w:r>
        <w:rPr>
          <w:rFonts w:cstheme="minorHAnsi"/>
          <w:sz w:val="24"/>
          <w:szCs w:val="24"/>
          <w:lang w:val="en-US"/>
        </w:rPr>
        <w:t>T</w:t>
      </w:r>
      <w:r w:rsidRPr="00586461">
        <w:rPr>
          <w:rFonts w:cstheme="minorHAnsi"/>
          <w:sz w:val="24"/>
          <w:szCs w:val="24"/>
          <w:lang w:val="en-US"/>
        </w:rPr>
        <w:t>his is an elicitation technique that can extract implemented requirements from the system. There are two types of reverse engineering techniques.</w:t>
      </w:r>
    </w:p>
    <w:p w14:paraId="3F4DCDFE" w14:textId="77777777" w:rsidR="00047021" w:rsidRPr="00586461" w:rsidRDefault="00047021" w:rsidP="00047021">
      <w:pPr>
        <w:pStyle w:val="ListParagraph"/>
        <w:rPr>
          <w:rFonts w:cstheme="minorHAnsi"/>
          <w:sz w:val="24"/>
          <w:szCs w:val="24"/>
          <w:lang w:val="en-US"/>
        </w:rPr>
      </w:pPr>
    </w:p>
    <w:p w14:paraId="26E46271" w14:textId="77777777" w:rsidR="00047021" w:rsidRPr="00586461" w:rsidRDefault="00047021" w:rsidP="00047021">
      <w:pPr>
        <w:pStyle w:val="ListParagraph"/>
        <w:numPr>
          <w:ilvl w:val="1"/>
          <w:numId w:val="11"/>
        </w:numPr>
        <w:spacing w:after="0"/>
        <w:ind w:right="-1039"/>
        <w:rPr>
          <w:rFonts w:cstheme="minorHAnsi"/>
          <w:sz w:val="24"/>
          <w:szCs w:val="24"/>
          <w:lang w:val="en-US"/>
        </w:rPr>
      </w:pPr>
      <w:r w:rsidRPr="00586461">
        <w:rPr>
          <w:rFonts w:cstheme="minorHAnsi"/>
          <w:sz w:val="24"/>
          <w:szCs w:val="24"/>
          <w:lang w:val="en-US"/>
        </w:rPr>
        <w:t>Black box reverse engineering: The system is studied without examining its internal structure (function and composition of software).</w:t>
      </w:r>
    </w:p>
    <w:p w14:paraId="22A1425F" w14:textId="77777777" w:rsidR="00047021" w:rsidRPr="00586461" w:rsidRDefault="00047021" w:rsidP="00047021">
      <w:pPr>
        <w:pStyle w:val="ListParagraph"/>
        <w:numPr>
          <w:ilvl w:val="1"/>
          <w:numId w:val="11"/>
        </w:numPr>
        <w:spacing w:after="0"/>
        <w:ind w:right="-1039"/>
        <w:rPr>
          <w:rFonts w:cstheme="minorHAnsi"/>
          <w:sz w:val="24"/>
          <w:szCs w:val="24"/>
          <w:lang w:val="en-US"/>
        </w:rPr>
      </w:pPr>
      <w:r w:rsidRPr="00586461">
        <w:rPr>
          <w:rFonts w:cstheme="minorHAnsi"/>
          <w:sz w:val="24"/>
          <w:szCs w:val="24"/>
          <w:lang w:val="en-US"/>
        </w:rPr>
        <w:t>White box reverse engineering: The inner workings of the system are studied (analyzing and understanding of software code).</w:t>
      </w:r>
    </w:p>
    <w:p w14:paraId="1F7C0EA1" w14:textId="77777777" w:rsidR="00047021" w:rsidRPr="00586461" w:rsidRDefault="00047021" w:rsidP="00047021">
      <w:pPr>
        <w:pStyle w:val="ListParagraph"/>
        <w:spacing w:after="0"/>
        <w:ind w:left="229" w:right="-1039"/>
        <w:rPr>
          <w:rFonts w:cstheme="minorHAnsi"/>
          <w:sz w:val="24"/>
          <w:szCs w:val="24"/>
          <w:lang w:val="en-US"/>
        </w:rPr>
      </w:pPr>
    </w:p>
    <w:p w14:paraId="754A0157" w14:textId="77777777" w:rsidR="00047021" w:rsidRPr="00586461" w:rsidRDefault="00047021" w:rsidP="00047021">
      <w:pPr>
        <w:pStyle w:val="ListParagraph"/>
        <w:numPr>
          <w:ilvl w:val="0"/>
          <w:numId w:val="11"/>
        </w:numPr>
        <w:spacing w:after="0"/>
        <w:ind w:right="-1039"/>
        <w:rPr>
          <w:rFonts w:cstheme="minorHAnsi"/>
          <w:sz w:val="24"/>
          <w:szCs w:val="24"/>
          <w:lang w:val="en-US"/>
        </w:rPr>
      </w:pPr>
      <w:r w:rsidRPr="00586461">
        <w:rPr>
          <w:rFonts w:cstheme="minorHAnsi"/>
          <w:b/>
          <w:bCs/>
          <w:sz w:val="24"/>
          <w:szCs w:val="24"/>
          <w:lang w:val="en-US"/>
        </w:rPr>
        <w:lastRenderedPageBreak/>
        <w:t>Focus Group:</w:t>
      </w:r>
      <w:r w:rsidRPr="00586461">
        <w:rPr>
          <w:rFonts w:cstheme="minorHAnsi"/>
          <w:sz w:val="24"/>
          <w:szCs w:val="24"/>
          <w:lang w:val="en-US"/>
        </w:rPr>
        <w:t xml:space="preserve"> By using a focus group, you can get information about a product, service from a group. The Focus group includes subject matter experts. The objective of this group is to discuss the topic and provide information. A moderator manages this session.</w:t>
      </w:r>
    </w:p>
    <w:p w14:paraId="3322520E" w14:textId="77777777" w:rsidR="00047021" w:rsidRPr="00586461" w:rsidRDefault="00047021" w:rsidP="00047021">
      <w:pPr>
        <w:pStyle w:val="ListParagraph"/>
        <w:spacing w:after="0"/>
        <w:ind w:left="-491" w:right="-1039"/>
        <w:rPr>
          <w:rFonts w:cstheme="minorHAnsi"/>
          <w:sz w:val="24"/>
          <w:szCs w:val="24"/>
          <w:lang w:val="en-US"/>
        </w:rPr>
      </w:pPr>
    </w:p>
    <w:p w14:paraId="46B2A8D8" w14:textId="77777777" w:rsidR="00047021" w:rsidRPr="00586461" w:rsidRDefault="00047021" w:rsidP="00047021">
      <w:pPr>
        <w:pStyle w:val="ListParagraph"/>
        <w:numPr>
          <w:ilvl w:val="0"/>
          <w:numId w:val="11"/>
        </w:numPr>
        <w:spacing w:after="0"/>
        <w:ind w:right="-1039"/>
        <w:rPr>
          <w:rFonts w:cstheme="minorHAnsi"/>
          <w:sz w:val="24"/>
          <w:szCs w:val="24"/>
          <w:lang w:val="en-US"/>
        </w:rPr>
      </w:pPr>
      <w:r w:rsidRPr="00586461">
        <w:rPr>
          <w:rFonts w:cstheme="minorHAnsi"/>
          <w:b/>
          <w:bCs/>
          <w:sz w:val="24"/>
          <w:szCs w:val="24"/>
          <w:lang w:val="en-US"/>
        </w:rPr>
        <w:t>Observations:</w:t>
      </w:r>
      <w:r w:rsidRPr="00586461">
        <w:rPr>
          <w:rFonts w:cstheme="minorHAnsi"/>
          <w:sz w:val="24"/>
          <w:szCs w:val="24"/>
          <w:lang w:val="en-US"/>
        </w:rPr>
        <w:t xml:space="preserve"> Observation is an excellent elicitation technique that helps understand requirements based on observations related to process flows and work environments of stakeholders. Observation requires a business analyst to go and look at the work – for example, observing the business processes in scope of the project. The elicitation technique observation is an effective means of understanding how a user does their job by assessing their work environment.</w:t>
      </w:r>
    </w:p>
    <w:p w14:paraId="4F04446E" w14:textId="77777777" w:rsidR="00047021" w:rsidRPr="00586461" w:rsidRDefault="00047021" w:rsidP="00047021">
      <w:pPr>
        <w:spacing w:after="0"/>
        <w:ind w:right="-1039"/>
        <w:rPr>
          <w:rFonts w:cstheme="minorHAnsi"/>
          <w:sz w:val="24"/>
          <w:szCs w:val="24"/>
          <w:lang w:val="en-US"/>
        </w:rPr>
      </w:pPr>
    </w:p>
    <w:p w14:paraId="71C20141" w14:textId="77777777" w:rsidR="00047021" w:rsidRPr="00586461" w:rsidRDefault="00047021" w:rsidP="00047021">
      <w:pPr>
        <w:pStyle w:val="ListParagraph"/>
        <w:numPr>
          <w:ilvl w:val="0"/>
          <w:numId w:val="11"/>
        </w:numPr>
        <w:spacing w:after="0"/>
        <w:ind w:right="-1039"/>
        <w:rPr>
          <w:rFonts w:cstheme="minorHAnsi"/>
          <w:sz w:val="24"/>
          <w:szCs w:val="24"/>
          <w:lang w:val="en-US"/>
        </w:rPr>
      </w:pPr>
      <w:r w:rsidRPr="00586461">
        <w:rPr>
          <w:rFonts w:cstheme="minorHAnsi"/>
          <w:b/>
          <w:bCs/>
          <w:sz w:val="24"/>
          <w:szCs w:val="24"/>
          <w:lang w:val="en-US"/>
        </w:rPr>
        <w:t>Workshops:</w:t>
      </w:r>
      <w:r w:rsidRPr="00586461">
        <w:rPr>
          <w:rFonts w:cstheme="minorHAnsi"/>
          <w:sz w:val="24"/>
          <w:szCs w:val="24"/>
          <w:lang w:val="en-US"/>
        </w:rPr>
        <w:t xml:space="preserve"> Workshops comprise a group of users or stakeholders working together to identify requirements. A requirement workshop is a structured way to capture requirements. Workshops are used to scope, discover, define, and prioritize requirements for the proposed system. </w:t>
      </w:r>
    </w:p>
    <w:p w14:paraId="3AB71DE3" w14:textId="77777777" w:rsidR="00047021" w:rsidRPr="00586461" w:rsidRDefault="00047021" w:rsidP="00047021">
      <w:pPr>
        <w:spacing w:after="0"/>
        <w:ind w:right="-1039"/>
        <w:rPr>
          <w:rFonts w:cstheme="minorHAnsi"/>
          <w:sz w:val="24"/>
          <w:szCs w:val="24"/>
          <w:lang w:val="en-US"/>
        </w:rPr>
      </w:pPr>
    </w:p>
    <w:p w14:paraId="1E02704C" w14:textId="77777777" w:rsidR="00047021" w:rsidRPr="00586461" w:rsidRDefault="00047021" w:rsidP="00047021">
      <w:pPr>
        <w:pStyle w:val="ListParagraph"/>
        <w:numPr>
          <w:ilvl w:val="0"/>
          <w:numId w:val="11"/>
        </w:numPr>
        <w:spacing w:after="0"/>
        <w:ind w:right="-1039"/>
        <w:rPr>
          <w:rFonts w:cstheme="minorHAnsi"/>
          <w:sz w:val="24"/>
          <w:szCs w:val="24"/>
          <w:lang w:val="en-US"/>
        </w:rPr>
      </w:pPr>
      <w:r w:rsidRPr="00586461">
        <w:rPr>
          <w:rFonts w:cstheme="minorHAnsi"/>
          <w:b/>
          <w:bCs/>
          <w:sz w:val="24"/>
          <w:szCs w:val="24"/>
          <w:lang w:val="en-US"/>
        </w:rPr>
        <w:t>JAD (Joint Application Development):</w:t>
      </w:r>
      <w:r w:rsidRPr="00586461">
        <w:rPr>
          <w:rFonts w:cstheme="minorHAnsi"/>
          <w:sz w:val="24"/>
          <w:szCs w:val="24"/>
          <w:lang w:val="en-US"/>
        </w:rPr>
        <w:t xml:space="preserve"> This technique is more process-oriented and formal as compared to other techniques. These are structured meetings involving end-users, PMs, SMEs. This is used to define, clarify, and complete requirements. </w:t>
      </w:r>
    </w:p>
    <w:p w14:paraId="5E9ADD7D" w14:textId="77777777" w:rsidR="00047021" w:rsidRPr="00586461" w:rsidRDefault="00047021" w:rsidP="00047021">
      <w:pPr>
        <w:spacing w:after="0"/>
        <w:ind w:right="-1039"/>
        <w:rPr>
          <w:rFonts w:cstheme="minorHAnsi"/>
          <w:sz w:val="24"/>
          <w:szCs w:val="24"/>
          <w:lang w:val="en-US"/>
        </w:rPr>
      </w:pPr>
    </w:p>
    <w:p w14:paraId="762FE1FE" w14:textId="77777777" w:rsidR="00047021" w:rsidRPr="00586461" w:rsidRDefault="00047021" w:rsidP="00047021">
      <w:pPr>
        <w:pStyle w:val="ListParagraph"/>
        <w:numPr>
          <w:ilvl w:val="0"/>
          <w:numId w:val="11"/>
        </w:numPr>
        <w:spacing w:after="0"/>
        <w:ind w:right="-1039"/>
        <w:rPr>
          <w:rFonts w:cstheme="minorHAnsi"/>
          <w:sz w:val="24"/>
          <w:szCs w:val="24"/>
          <w:lang w:val="en-US"/>
        </w:rPr>
      </w:pPr>
      <w:r w:rsidRPr="00586461">
        <w:rPr>
          <w:rFonts w:cstheme="minorHAnsi"/>
          <w:b/>
          <w:bCs/>
          <w:sz w:val="24"/>
          <w:szCs w:val="24"/>
          <w:lang w:val="en-US"/>
        </w:rPr>
        <w:t>Interviews:</w:t>
      </w:r>
      <w:r w:rsidRPr="00586461">
        <w:rPr>
          <w:rFonts w:cstheme="minorHAnsi"/>
          <w:sz w:val="24"/>
          <w:szCs w:val="24"/>
          <w:lang w:val="en-US"/>
        </w:rPr>
        <w:t xml:space="preserve"> An interview is a systematic approach to elicit information from a person or group of people. This is the most common technique used for requirement elicitation. Interview techniques should be used for building strong relationships between business analysts and stakeholders. In this technique, the interviewer directs the question to stakeholders to obtain information. One to one interview is the most commonly used technique.</w:t>
      </w:r>
    </w:p>
    <w:p w14:paraId="25FDC875" w14:textId="77777777" w:rsidR="00047021" w:rsidRPr="00586461" w:rsidRDefault="00047021" w:rsidP="00047021">
      <w:pPr>
        <w:spacing w:after="0"/>
        <w:ind w:right="-1039"/>
        <w:rPr>
          <w:rFonts w:cstheme="minorHAnsi"/>
          <w:sz w:val="24"/>
          <w:szCs w:val="24"/>
          <w:lang w:val="en-US"/>
        </w:rPr>
      </w:pPr>
    </w:p>
    <w:p w14:paraId="13FFFBA9" w14:textId="77777777" w:rsidR="00047021" w:rsidRPr="00586461" w:rsidRDefault="00047021" w:rsidP="00047021">
      <w:pPr>
        <w:pStyle w:val="ListParagraph"/>
        <w:numPr>
          <w:ilvl w:val="0"/>
          <w:numId w:val="11"/>
        </w:numPr>
        <w:spacing w:after="0"/>
        <w:ind w:right="-1039"/>
        <w:rPr>
          <w:rFonts w:cstheme="minorHAnsi"/>
          <w:sz w:val="24"/>
          <w:szCs w:val="24"/>
          <w:lang w:val="en-US"/>
        </w:rPr>
      </w:pPr>
      <w:r w:rsidRPr="00586461">
        <w:rPr>
          <w:rFonts w:cstheme="minorHAnsi"/>
          <w:b/>
          <w:bCs/>
          <w:sz w:val="24"/>
          <w:szCs w:val="24"/>
          <w:lang w:val="en-US"/>
        </w:rPr>
        <w:t>Prototyping:</w:t>
      </w:r>
      <w:r w:rsidRPr="00586461">
        <w:rPr>
          <w:rFonts w:cstheme="minorHAnsi"/>
          <w:sz w:val="24"/>
          <w:szCs w:val="24"/>
          <w:lang w:val="en-US"/>
        </w:rPr>
        <w:t xml:space="preserve"> Prototyping is used to identify missing or unspecified requirements. In this technique, frequent demos are given to the client by creating the prototypes so that client can get an idea of how the product will look like. Prototypes can be used to create a mock-up of sites, and describe the process using diagrams.</w:t>
      </w:r>
    </w:p>
    <w:p w14:paraId="5E663CFD" w14:textId="77777777" w:rsidR="00047021" w:rsidRPr="00586461" w:rsidRDefault="00047021" w:rsidP="00047021">
      <w:pPr>
        <w:pStyle w:val="ListParagraph"/>
        <w:rPr>
          <w:rFonts w:cstheme="minorHAnsi"/>
          <w:sz w:val="24"/>
          <w:szCs w:val="24"/>
          <w:lang w:val="en-US"/>
        </w:rPr>
      </w:pPr>
    </w:p>
    <w:p w14:paraId="133E9167" w14:textId="77777777" w:rsidR="00047021" w:rsidRPr="00586461" w:rsidRDefault="00047021" w:rsidP="00047021">
      <w:pPr>
        <w:pStyle w:val="ListParagraph"/>
        <w:numPr>
          <w:ilvl w:val="0"/>
          <w:numId w:val="11"/>
        </w:numPr>
        <w:spacing w:after="0"/>
        <w:ind w:right="-1039"/>
        <w:rPr>
          <w:rFonts w:cstheme="minorHAnsi"/>
          <w:sz w:val="24"/>
          <w:szCs w:val="24"/>
          <w:lang w:val="en-US"/>
        </w:rPr>
      </w:pPr>
      <w:r w:rsidRPr="00586461">
        <w:rPr>
          <w:rFonts w:cstheme="minorHAnsi"/>
          <w:b/>
          <w:bCs/>
          <w:sz w:val="24"/>
          <w:szCs w:val="24"/>
          <w:lang w:val="en-US"/>
        </w:rPr>
        <w:t>Questionnaire &amp; Surveys:</w:t>
      </w:r>
      <w:r w:rsidRPr="00586461">
        <w:rPr>
          <w:rFonts w:cstheme="minorHAnsi"/>
          <w:sz w:val="24"/>
          <w:szCs w:val="24"/>
          <w:lang w:val="en-US"/>
        </w:rPr>
        <w:t xml:space="preserve"> For Survey/Questionnaire, a set of questions is given to stakeholders to quantify their thoughts. After collecting the responses from stakeholders, data is analyzed to identify the area of interest of stakeholders. Questions should be based on high priority risks. Questions should be direct and unambiguous. Once the survey is ready, notify the participants and remind them to participate.</w:t>
      </w:r>
    </w:p>
    <w:p w14:paraId="625CC793" w14:textId="77777777" w:rsidR="00047021" w:rsidRPr="00586461" w:rsidRDefault="00047021" w:rsidP="00047021">
      <w:pPr>
        <w:pStyle w:val="ListParagraph"/>
        <w:rPr>
          <w:rFonts w:cstheme="minorHAnsi"/>
          <w:sz w:val="24"/>
          <w:szCs w:val="24"/>
          <w:lang w:val="en-US"/>
        </w:rPr>
      </w:pPr>
    </w:p>
    <w:p w14:paraId="1C614439" w14:textId="77777777" w:rsidR="00047021" w:rsidRPr="00586461" w:rsidRDefault="00047021" w:rsidP="00047021">
      <w:pPr>
        <w:pStyle w:val="ListParagraph"/>
        <w:numPr>
          <w:ilvl w:val="0"/>
          <w:numId w:val="11"/>
        </w:numPr>
        <w:spacing w:after="0"/>
        <w:ind w:right="-1039"/>
        <w:rPr>
          <w:rFonts w:cstheme="minorHAnsi"/>
          <w:sz w:val="24"/>
          <w:szCs w:val="24"/>
          <w:lang w:val="en-US"/>
        </w:rPr>
      </w:pPr>
      <w:r w:rsidRPr="00586461">
        <w:rPr>
          <w:rFonts w:cstheme="minorHAnsi"/>
          <w:b/>
          <w:bCs/>
          <w:sz w:val="24"/>
          <w:szCs w:val="24"/>
          <w:lang w:val="en-US"/>
        </w:rPr>
        <w:t>Use case specs:</w:t>
      </w:r>
      <w:r w:rsidRPr="00586461">
        <w:rPr>
          <w:rFonts w:cstheme="minorHAnsi"/>
          <w:sz w:val="24"/>
          <w:szCs w:val="24"/>
          <w:lang w:val="en-US"/>
        </w:rPr>
        <w:t xml:space="preserve"> Use cases are an effective and widely used technique for eliciting software requirements. The use-case approach focuses on the goals that users have with a system, rather than emphasizing system functionality. This technique combines text and pictures to provide a better understanding of the requirements. The use cases describe the ‘what’, of a system and not ‘how’. Hence, they only give a functional view of the system. The components of the use case design include three major things – Actor, use cases, use case diagram.</w:t>
      </w:r>
    </w:p>
    <w:p w14:paraId="5A82EECF" w14:textId="77777777" w:rsidR="00047021" w:rsidRPr="00586461" w:rsidRDefault="00047021" w:rsidP="00047021">
      <w:pPr>
        <w:spacing w:after="0"/>
        <w:ind w:left="-851" w:right="-1039"/>
        <w:rPr>
          <w:rFonts w:cstheme="minorHAnsi"/>
          <w:sz w:val="24"/>
          <w:szCs w:val="24"/>
          <w:lang w:val="en-US"/>
        </w:rPr>
      </w:pPr>
    </w:p>
    <w:p w14:paraId="6C106C90" w14:textId="77777777" w:rsidR="00047021" w:rsidRPr="00586461" w:rsidRDefault="00047021" w:rsidP="00047021">
      <w:pPr>
        <w:spacing w:after="0"/>
        <w:ind w:left="-851" w:right="-1039"/>
        <w:rPr>
          <w:rFonts w:cstheme="minorHAnsi"/>
          <w:sz w:val="24"/>
          <w:szCs w:val="24"/>
          <w:lang w:val="en-US"/>
        </w:rPr>
      </w:pPr>
    </w:p>
    <w:p w14:paraId="4D21C9B2"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t>Question 6 – This project Elicitation Techniques</w:t>
      </w:r>
    </w:p>
    <w:p w14:paraId="24439565" w14:textId="77777777" w:rsidR="00047021" w:rsidRPr="00586461" w:rsidRDefault="00047021" w:rsidP="00047021">
      <w:pPr>
        <w:spacing w:after="0"/>
        <w:ind w:left="-851" w:right="-1039"/>
        <w:rPr>
          <w:rFonts w:cstheme="minorHAnsi"/>
          <w:b/>
          <w:bCs/>
          <w:sz w:val="24"/>
          <w:szCs w:val="24"/>
          <w:lang w:val="en-US"/>
        </w:rPr>
      </w:pPr>
    </w:p>
    <w:p w14:paraId="4FC71477"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t xml:space="preserve">Answer- </w:t>
      </w:r>
    </w:p>
    <w:p w14:paraId="2368EBBB" w14:textId="77777777" w:rsidR="00047021" w:rsidRPr="00586461" w:rsidRDefault="00047021" w:rsidP="00047021">
      <w:pPr>
        <w:spacing w:after="0"/>
        <w:ind w:left="-851" w:right="-1039"/>
        <w:rPr>
          <w:rFonts w:cstheme="minorHAnsi"/>
          <w:b/>
          <w:bCs/>
          <w:sz w:val="24"/>
          <w:szCs w:val="24"/>
          <w:lang w:val="en-US"/>
        </w:rPr>
      </w:pPr>
    </w:p>
    <w:p w14:paraId="0B2817E3" w14:textId="77777777" w:rsidR="00047021" w:rsidRPr="00586461" w:rsidRDefault="00047021" w:rsidP="00047021">
      <w:pPr>
        <w:spacing w:after="0"/>
        <w:ind w:left="-851" w:right="-1039"/>
        <w:rPr>
          <w:rFonts w:cstheme="minorHAnsi"/>
          <w:b/>
          <w:bCs/>
          <w:sz w:val="24"/>
          <w:szCs w:val="24"/>
          <w:lang w:val="en-US"/>
        </w:rPr>
      </w:pPr>
      <w:r w:rsidRPr="00586461">
        <w:rPr>
          <w:rFonts w:cstheme="minorHAnsi"/>
          <w:sz w:val="24"/>
          <w:szCs w:val="24"/>
          <w:lang w:val="en-US"/>
        </w:rPr>
        <w:t xml:space="preserve">Brainstorming technique will be the right choice, when the BA is getting a chance to connect with the stakeholders, who are experienced and can share their knowledge. By using brainstorming techniques, we can generate a large number of ideas in a short amount of time. </w:t>
      </w:r>
    </w:p>
    <w:p w14:paraId="1C2926B9" w14:textId="77777777" w:rsidR="00047021" w:rsidRPr="00586461" w:rsidRDefault="00047021" w:rsidP="00047021">
      <w:pPr>
        <w:pStyle w:val="ListParagraph"/>
        <w:numPr>
          <w:ilvl w:val="0"/>
          <w:numId w:val="12"/>
        </w:numPr>
        <w:spacing w:after="0"/>
        <w:ind w:right="-1039"/>
        <w:rPr>
          <w:rFonts w:cstheme="minorHAnsi"/>
          <w:sz w:val="24"/>
          <w:szCs w:val="24"/>
          <w:lang w:val="en-US"/>
        </w:rPr>
      </w:pPr>
      <w:r w:rsidRPr="00586461">
        <w:rPr>
          <w:rFonts w:cstheme="minorHAnsi"/>
          <w:b/>
          <w:bCs/>
          <w:sz w:val="24"/>
          <w:szCs w:val="24"/>
          <w:lang w:val="en-US"/>
        </w:rPr>
        <w:t>Brainstorming:</w:t>
      </w:r>
      <w:r w:rsidRPr="00586461">
        <w:rPr>
          <w:rFonts w:cstheme="minorHAnsi"/>
          <w:sz w:val="24"/>
          <w:szCs w:val="24"/>
          <w:lang w:val="en-US"/>
        </w:rPr>
        <w:t xml:space="preserve"> By using this Technique, we can extract several ideas to make the Online store more useful for farmers and other users. Once we have these ideas, we can analyze and select the best ideas to implement. Brainstorming is effective with group of 8 to 12 people it helps to get the good number of ideas from user and stakeholders.</w:t>
      </w:r>
    </w:p>
    <w:p w14:paraId="71BF5714" w14:textId="77777777" w:rsidR="00047021" w:rsidRPr="00586461" w:rsidRDefault="00047021" w:rsidP="00047021">
      <w:pPr>
        <w:pStyle w:val="ListParagraph"/>
        <w:numPr>
          <w:ilvl w:val="0"/>
          <w:numId w:val="12"/>
        </w:numPr>
        <w:spacing w:after="0"/>
        <w:ind w:right="-1039"/>
        <w:rPr>
          <w:rFonts w:cstheme="minorHAnsi"/>
          <w:sz w:val="24"/>
          <w:szCs w:val="24"/>
          <w:lang w:val="en-US"/>
        </w:rPr>
      </w:pPr>
      <w:r w:rsidRPr="00586461">
        <w:rPr>
          <w:rFonts w:cstheme="minorHAnsi"/>
          <w:b/>
          <w:bCs/>
          <w:sz w:val="24"/>
          <w:szCs w:val="24"/>
          <w:lang w:val="en-US"/>
        </w:rPr>
        <w:t>Prototype:</w:t>
      </w:r>
      <w:r w:rsidRPr="00586461">
        <w:rPr>
          <w:rFonts w:cstheme="minorHAnsi"/>
          <w:sz w:val="24"/>
          <w:szCs w:val="24"/>
          <w:lang w:val="en-US"/>
        </w:rPr>
        <w:t xml:space="preserve"> Prototyping is a visual technique, where we can create a representation of any ideas and allow us to test our ideas directly with the users before developing into a fully-fledged product. For this project, I would draw down the idea in a paper and share it with the stakeholders. Being a completely new project in the market, for which there are no details or documents available, I would use this technique to find the feasibility of the project, before spending money on the project.</w:t>
      </w:r>
    </w:p>
    <w:p w14:paraId="547C8C3B" w14:textId="77777777" w:rsidR="00047021" w:rsidRPr="00586461" w:rsidRDefault="00047021" w:rsidP="00047021">
      <w:pPr>
        <w:pStyle w:val="ListParagraph"/>
        <w:numPr>
          <w:ilvl w:val="0"/>
          <w:numId w:val="12"/>
        </w:numPr>
        <w:spacing w:after="0"/>
        <w:ind w:right="-1039"/>
        <w:rPr>
          <w:rFonts w:cstheme="minorHAnsi"/>
          <w:sz w:val="24"/>
          <w:szCs w:val="24"/>
          <w:lang w:val="en-US"/>
        </w:rPr>
      </w:pPr>
      <w:r w:rsidRPr="00586461">
        <w:rPr>
          <w:rFonts w:cstheme="minorHAnsi"/>
          <w:b/>
          <w:bCs/>
          <w:sz w:val="24"/>
          <w:szCs w:val="24"/>
          <w:lang w:val="en-US"/>
        </w:rPr>
        <w:t>Use case specs:</w:t>
      </w:r>
      <w:r w:rsidRPr="00586461">
        <w:rPr>
          <w:rFonts w:cstheme="minorHAnsi"/>
          <w:sz w:val="24"/>
          <w:szCs w:val="24"/>
          <w:lang w:val="en-US"/>
        </w:rPr>
        <w:t xml:space="preserve"> This technique is a combination of text and pictures which will provide me a better understanding of the requirements. This technique shows the behavior of the system and help to capture the requirement of the system. These diagrams also identify the interactions between the system and its actors.</w:t>
      </w:r>
    </w:p>
    <w:p w14:paraId="491C97EA" w14:textId="77777777" w:rsidR="00047021" w:rsidRPr="00586461" w:rsidRDefault="00047021" w:rsidP="00047021">
      <w:pPr>
        <w:spacing w:after="0"/>
        <w:ind w:right="-1039"/>
        <w:rPr>
          <w:rFonts w:cstheme="minorHAnsi"/>
          <w:sz w:val="24"/>
          <w:szCs w:val="24"/>
          <w:lang w:val="en-US"/>
        </w:rPr>
      </w:pPr>
    </w:p>
    <w:p w14:paraId="68FCB5BC" w14:textId="77777777" w:rsidR="00047021" w:rsidRPr="00586461" w:rsidRDefault="00047021" w:rsidP="00047021">
      <w:pPr>
        <w:spacing w:after="0"/>
        <w:ind w:left="-851" w:right="-1039"/>
        <w:rPr>
          <w:rFonts w:cstheme="minorHAnsi"/>
          <w:sz w:val="24"/>
          <w:szCs w:val="24"/>
          <w:lang w:val="en-US"/>
        </w:rPr>
      </w:pPr>
      <w:r w:rsidRPr="00586461">
        <w:rPr>
          <w:rFonts w:cstheme="minorHAnsi"/>
          <w:sz w:val="24"/>
          <w:szCs w:val="24"/>
          <w:lang w:val="en-US"/>
        </w:rPr>
        <w:t xml:space="preserve">As per my judgement, Business Requirements which include Stakeholder Requirements: </w:t>
      </w:r>
    </w:p>
    <w:p w14:paraId="41D4E34F" w14:textId="77777777" w:rsidR="00047021" w:rsidRPr="00586461" w:rsidRDefault="00047021" w:rsidP="00047021">
      <w:pPr>
        <w:spacing w:after="0"/>
        <w:ind w:left="-851" w:right="-1039"/>
        <w:rPr>
          <w:rFonts w:cstheme="minorHAnsi"/>
          <w:sz w:val="24"/>
          <w:szCs w:val="24"/>
          <w:lang w:val="en-US"/>
        </w:rPr>
      </w:pPr>
      <w:r w:rsidRPr="00586461">
        <w:rPr>
          <w:rFonts w:cstheme="minorHAnsi"/>
          <w:sz w:val="24"/>
          <w:szCs w:val="24"/>
          <w:lang w:val="en-US"/>
        </w:rPr>
        <w:t>BR001 - Farmers should be able to search for available products in fertilizers, seeds, pesticides</w:t>
      </w:r>
    </w:p>
    <w:p w14:paraId="1F212AC3" w14:textId="77777777" w:rsidR="00047021" w:rsidRPr="00586461" w:rsidRDefault="00047021" w:rsidP="00047021">
      <w:pPr>
        <w:spacing w:after="0"/>
        <w:ind w:left="-851" w:right="-1039"/>
        <w:rPr>
          <w:rFonts w:cstheme="minorHAnsi"/>
          <w:sz w:val="24"/>
          <w:szCs w:val="24"/>
          <w:lang w:val="en-US"/>
        </w:rPr>
      </w:pPr>
    </w:p>
    <w:p w14:paraId="5672453E" w14:textId="77777777" w:rsidR="00047021" w:rsidRPr="00586461" w:rsidRDefault="00047021" w:rsidP="00047021">
      <w:pPr>
        <w:spacing w:after="0"/>
        <w:ind w:left="-851" w:right="-1039"/>
        <w:rPr>
          <w:rFonts w:cstheme="minorHAnsi"/>
          <w:sz w:val="24"/>
          <w:szCs w:val="24"/>
          <w:lang w:val="en-US"/>
        </w:rPr>
      </w:pPr>
    </w:p>
    <w:p w14:paraId="78D74385" w14:textId="77777777" w:rsidR="00047021" w:rsidRDefault="00047021" w:rsidP="00047021">
      <w:pPr>
        <w:spacing w:after="0"/>
        <w:ind w:left="-851" w:right="-1039"/>
        <w:rPr>
          <w:rFonts w:cstheme="minorHAnsi"/>
          <w:b/>
          <w:bCs/>
          <w:sz w:val="24"/>
          <w:szCs w:val="24"/>
          <w:lang w:val="en-US"/>
        </w:rPr>
      </w:pPr>
    </w:p>
    <w:p w14:paraId="75464A03"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t>Question 7 – 10 Business Requirements</w:t>
      </w:r>
    </w:p>
    <w:p w14:paraId="2492494E" w14:textId="77777777" w:rsidR="00047021" w:rsidRPr="00586461" w:rsidRDefault="00047021" w:rsidP="00047021">
      <w:pPr>
        <w:spacing w:after="0"/>
        <w:ind w:left="-851" w:right="-1039"/>
        <w:rPr>
          <w:rFonts w:cstheme="minorHAnsi"/>
          <w:b/>
          <w:bCs/>
          <w:sz w:val="24"/>
          <w:szCs w:val="24"/>
          <w:lang w:val="en-US"/>
        </w:rPr>
      </w:pPr>
    </w:p>
    <w:p w14:paraId="1B1304B0"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t xml:space="preserve">Answer- </w:t>
      </w:r>
    </w:p>
    <w:p w14:paraId="43A79520" w14:textId="77777777" w:rsidR="00047021" w:rsidRPr="00586461" w:rsidRDefault="00047021" w:rsidP="00047021">
      <w:pPr>
        <w:spacing w:after="0"/>
        <w:ind w:left="-851" w:right="-1039"/>
        <w:rPr>
          <w:rFonts w:cstheme="minorHAnsi"/>
          <w:sz w:val="24"/>
          <w:szCs w:val="24"/>
          <w:lang w:val="en-US"/>
        </w:rPr>
      </w:pPr>
    </w:p>
    <w:p w14:paraId="0F10C784" w14:textId="77777777" w:rsidR="00047021" w:rsidRPr="00586461" w:rsidRDefault="00047021" w:rsidP="00047021">
      <w:pPr>
        <w:spacing w:after="0"/>
        <w:ind w:left="-851" w:right="-1039"/>
        <w:rPr>
          <w:rFonts w:cstheme="minorHAnsi"/>
          <w:sz w:val="24"/>
          <w:szCs w:val="24"/>
          <w:lang w:val="en-US"/>
        </w:rPr>
      </w:pPr>
      <w:r w:rsidRPr="00586461">
        <w:rPr>
          <w:rFonts w:cstheme="minorHAnsi"/>
          <w:sz w:val="24"/>
          <w:szCs w:val="24"/>
          <w:lang w:val="en-US"/>
        </w:rPr>
        <w:t>Identify Business Requirements (which includes Stakeholder Requirements)</w:t>
      </w:r>
    </w:p>
    <w:p w14:paraId="11C2D318" w14:textId="77777777" w:rsidR="00047021" w:rsidRPr="00586461" w:rsidRDefault="00047021" w:rsidP="00047021">
      <w:pPr>
        <w:pStyle w:val="ListParagraph"/>
        <w:numPr>
          <w:ilvl w:val="0"/>
          <w:numId w:val="13"/>
        </w:numPr>
        <w:spacing w:after="0"/>
        <w:ind w:right="-1039"/>
        <w:rPr>
          <w:rFonts w:cstheme="minorHAnsi"/>
          <w:sz w:val="24"/>
          <w:szCs w:val="24"/>
          <w:lang w:val="en-US"/>
        </w:rPr>
      </w:pPr>
      <w:r w:rsidRPr="00586461">
        <w:rPr>
          <w:rFonts w:cstheme="minorHAnsi"/>
          <w:sz w:val="24"/>
          <w:szCs w:val="24"/>
          <w:lang w:val="en-US"/>
        </w:rPr>
        <w:t>BR001- Farmers should be able to search for available products in fertilizers, seeds, pesticides.</w:t>
      </w:r>
    </w:p>
    <w:p w14:paraId="7A2905C6" w14:textId="77777777" w:rsidR="00047021" w:rsidRPr="00586461" w:rsidRDefault="00047021" w:rsidP="00047021">
      <w:pPr>
        <w:pStyle w:val="ListParagraph"/>
        <w:numPr>
          <w:ilvl w:val="0"/>
          <w:numId w:val="13"/>
        </w:numPr>
        <w:spacing w:after="0"/>
        <w:ind w:right="-1039"/>
        <w:rPr>
          <w:rFonts w:cstheme="minorHAnsi"/>
          <w:sz w:val="24"/>
          <w:szCs w:val="24"/>
          <w:lang w:val="en-US"/>
        </w:rPr>
      </w:pPr>
      <w:r w:rsidRPr="00586461">
        <w:rPr>
          <w:rFonts w:cstheme="minorHAnsi"/>
          <w:sz w:val="24"/>
          <w:szCs w:val="24"/>
          <w:lang w:val="en-US"/>
        </w:rPr>
        <w:t xml:space="preserve">BR002- Manufacturers should be able to upload and display their products. </w:t>
      </w:r>
    </w:p>
    <w:p w14:paraId="12CF76C4" w14:textId="77777777" w:rsidR="00047021" w:rsidRPr="00586461" w:rsidRDefault="00047021" w:rsidP="00047021">
      <w:pPr>
        <w:pStyle w:val="ListParagraph"/>
        <w:numPr>
          <w:ilvl w:val="0"/>
          <w:numId w:val="13"/>
        </w:numPr>
        <w:spacing w:after="0"/>
        <w:ind w:right="-1039"/>
        <w:rPr>
          <w:rFonts w:cstheme="minorHAnsi"/>
          <w:sz w:val="24"/>
          <w:szCs w:val="24"/>
          <w:lang w:val="en-US"/>
        </w:rPr>
      </w:pPr>
      <w:r w:rsidRPr="00586461">
        <w:rPr>
          <w:rFonts w:cstheme="minorHAnsi"/>
          <w:sz w:val="24"/>
          <w:szCs w:val="24"/>
          <w:lang w:val="en-US"/>
        </w:rPr>
        <w:t>BR003- All users should have Login details with Username and Password.</w:t>
      </w:r>
    </w:p>
    <w:p w14:paraId="3C0BFE2B" w14:textId="77777777" w:rsidR="00047021" w:rsidRPr="00586461" w:rsidRDefault="00047021" w:rsidP="00047021">
      <w:pPr>
        <w:pStyle w:val="ListParagraph"/>
        <w:numPr>
          <w:ilvl w:val="0"/>
          <w:numId w:val="13"/>
        </w:numPr>
        <w:spacing w:after="0"/>
        <w:ind w:right="-1039"/>
        <w:rPr>
          <w:rFonts w:cstheme="minorHAnsi"/>
          <w:sz w:val="24"/>
          <w:szCs w:val="24"/>
          <w:lang w:val="en-US"/>
        </w:rPr>
      </w:pPr>
      <w:r w:rsidRPr="00586461">
        <w:rPr>
          <w:rFonts w:cstheme="minorHAnsi"/>
          <w:sz w:val="24"/>
          <w:szCs w:val="24"/>
          <w:lang w:val="en-US"/>
        </w:rPr>
        <w:t>BR004- Once the user’s login to the portal, they should also update their address details, to make sure the delivery happens to their requested address only.</w:t>
      </w:r>
    </w:p>
    <w:p w14:paraId="33227D9B" w14:textId="77777777" w:rsidR="00047021" w:rsidRPr="00586461" w:rsidRDefault="00047021" w:rsidP="00047021">
      <w:pPr>
        <w:pStyle w:val="ListParagraph"/>
        <w:numPr>
          <w:ilvl w:val="0"/>
          <w:numId w:val="13"/>
        </w:numPr>
        <w:spacing w:after="0"/>
        <w:ind w:right="-1039"/>
        <w:rPr>
          <w:rFonts w:cstheme="minorHAnsi"/>
          <w:sz w:val="24"/>
          <w:szCs w:val="24"/>
          <w:lang w:val="en-US"/>
        </w:rPr>
      </w:pPr>
      <w:r w:rsidRPr="00586461">
        <w:rPr>
          <w:rFonts w:cstheme="minorHAnsi"/>
          <w:sz w:val="24"/>
          <w:szCs w:val="24"/>
          <w:lang w:val="en-US"/>
        </w:rPr>
        <w:t>BR005- A fresh user should be able to create a new account by submitting their email ID and creating a secure password.</w:t>
      </w:r>
    </w:p>
    <w:p w14:paraId="4D396FCF" w14:textId="77777777" w:rsidR="00047021" w:rsidRPr="00586461" w:rsidRDefault="00047021" w:rsidP="00047021">
      <w:pPr>
        <w:pStyle w:val="ListParagraph"/>
        <w:numPr>
          <w:ilvl w:val="0"/>
          <w:numId w:val="13"/>
        </w:numPr>
        <w:spacing w:after="0"/>
        <w:ind w:right="-1039"/>
        <w:rPr>
          <w:rFonts w:cstheme="minorHAnsi"/>
          <w:sz w:val="24"/>
          <w:szCs w:val="24"/>
          <w:lang w:val="en-US"/>
        </w:rPr>
      </w:pPr>
      <w:r w:rsidRPr="00586461">
        <w:rPr>
          <w:rFonts w:cstheme="minorHAnsi"/>
          <w:sz w:val="24"/>
          <w:szCs w:val="24"/>
          <w:lang w:val="en-US"/>
        </w:rPr>
        <w:t>BR006- Users should be able to browse through the Product catalogues once they visit the website.</w:t>
      </w:r>
    </w:p>
    <w:p w14:paraId="2F83437F" w14:textId="77777777" w:rsidR="00047021" w:rsidRPr="00586461" w:rsidRDefault="00047021" w:rsidP="00047021">
      <w:pPr>
        <w:pStyle w:val="ListParagraph"/>
        <w:numPr>
          <w:ilvl w:val="0"/>
          <w:numId w:val="13"/>
        </w:numPr>
        <w:spacing w:after="0"/>
        <w:ind w:right="-1039"/>
        <w:rPr>
          <w:rFonts w:cstheme="minorHAnsi"/>
          <w:sz w:val="24"/>
          <w:szCs w:val="24"/>
          <w:lang w:val="en-US"/>
        </w:rPr>
      </w:pPr>
      <w:r w:rsidRPr="00586461">
        <w:rPr>
          <w:rFonts w:cstheme="minorHAnsi"/>
          <w:sz w:val="24"/>
          <w:szCs w:val="24"/>
          <w:lang w:val="en-US"/>
        </w:rPr>
        <w:t>BR007- User should have the Buy Now option if they want to purchase the product immediately.</w:t>
      </w:r>
    </w:p>
    <w:p w14:paraId="59C13D2C" w14:textId="77777777" w:rsidR="00047021" w:rsidRPr="00586461" w:rsidRDefault="00047021" w:rsidP="00047021">
      <w:pPr>
        <w:pStyle w:val="ListParagraph"/>
        <w:numPr>
          <w:ilvl w:val="0"/>
          <w:numId w:val="13"/>
        </w:numPr>
        <w:spacing w:after="0"/>
        <w:ind w:right="-1039"/>
        <w:rPr>
          <w:rFonts w:cstheme="minorHAnsi"/>
          <w:sz w:val="24"/>
          <w:szCs w:val="24"/>
          <w:lang w:val="en-US"/>
        </w:rPr>
      </w:pPr>
      <w:r w:rsidRPr="00586461">
        <w:rPr>
          <w:rFonts w:cstheme="minorHAnsi"/>
          <w:sz w:val="24"/>
          <w:szCs w:val="24"/>
          <w:lang w:val="en-US"/>
        </w:rPr>
        <w:t>BR008- Users can have a Save for Later or Wishlist option, if they want to buy any product later.</w:t>
      </w:r>
    </w:p>
    <w:p w14:paraId="6554993F" w14:textId="77777777" w:rsidR="00047021" w:rsidRPr="00586461" w:rsidRDefault="00047021" w:rsidP="00047021">
      <w:pPr>
        <w:pStyle w:val="ListParagraph"/>
        <w:numPr>
          <w:ilvl w:val="0"/>
          <w:numId w:val="13"/>
        </w:numPr>
        <w:spacing w:after="0"/>
        <w:ind w:right="-1039"/>
        <w:rPr>
          <w:rFonts w:cstheme="minorHAnsi"/>
          <w:sz w:val="24"/>
          <w:szCs w:val="24"/>
          <w:lang w:val="en-US"/>
        </w:rPr>
      </w:pPr>
      <w:r w:rsidRPr="00586461">
        <w:rPr>
          <w:rFonts w:cstheme="minorHAnsi"/>
          <w:sz w:val="24"/>
          <w:szCs w:val="24"/>
          <w:lang w:val="en-US"/>
        </w:rPr>
        <w:t>BR009- Farmers needs to have an easy-to-use payment gateway which should include cash-on delivery (COD), Credit/Debit card and UPI options so that the user’s experience should be better.</w:t>
      </w:r>
    </w:p>
    <w:p w14:paraId="79880509" w14:textId="77777777" w:rsidR="00047021" w:rsidRPr="00586461" w:rsidRDefault="00047021" w:rsidP="00047021">
      <w:pPr>
        <w:pStyle w:val="ListParagraph"/>
        <w:numPr>
          <w:ilvl w:val="0"/>
          <w:numId w:val="13"/>
        </w:numPr>
        <w:spacing w:after="0"/>
        <w:ind w:right="-1039"/>
        <w:rPr>
          <w:rFonts w:cstheme="minorHAnsi"/>
          <w:sz w:val="24"/>
          <w:szCs w:val="24"/>
          <w:lang w:val="en-US"/>
        </w:rPr>
      </w:pPr>
      <w:r w:rsidRPr="00586461">
        <w:rPr>
          <w:rFonts w:cstheme="minorHAnsi"/>
          <w:sz w:val="24"/>
          <w:szCs w:val="24"/>
          <w:lang w:val="en-US"/>
        </w:rPr>
        <w:t>BR010- User should get an email confirmation regarding their order status.</w:t>
      </w:r>
    </w:p>
    <w:p w14:paraId="723633D6" w14:textId="77777777" w:rsidR="00047021" w:rsidRPr="00586461" w:rsidRDefault="00047021" w:rsidP="00047021">
      <w:pPr>
        <w:pStyle w:val="ListParagraph"/>
        <w:numPr>
          <w:ilvl w:val="0"/>
          <w:numId w:val="13"/>
        </w:numPr>
        <w:spacing w:after="0"/>
        <w:ind w:right="-1039"/>
        <w:rPr>
          <w:rFonts w:cstheme="minorHAnsi"/>
          <w:sz w:val="24"/>
          <w:szCs w:val="24"/>
          <w:lang w:val="en-US"/>
        </w:rPr>
      </w:pPr>
      <w:r w:rsidRPr="00586461">
        <w:rPr>
          <w:rFonts w:cstheme="minorHAnsi"/>
          <w:sz w:val="24"/>
          <w:szCs w:val="24"/>
          <w:lang w:val="en-US"/>
        </w:rPr>
        <w:t>BR011- Users should be able to track their order, once placed.</w:t>
      </w:r>
    </w:p>
    <w:p w14:paraId="246F8577" w14:textId="77777777" w:rsidR="00047021" w:rsidRPr="00586461" w:rsidRDefault="00047021" w:rsidP="00047021">
      <w:pPr>
        <w:pStyle w:val="ListParagraph"/>
        <w:numPr>
          <w:ilvl w:val="0"/>
          <w:numId w:val="13"/>
        </w:numPr>
        <w:spacing w:after="0"/>
        <w:ind w:right="-1039"/>
        <w:rPr>
          <w:rFonts w:cstheme="minorHAnsi"/>
          <w:sz w:val="24"/>
          <w:szCs w:val="24"/>
          <w:lang w:val="en-US"/>
        </w:rPr>
      </w:pPr>
      <w:r w:rsidRPr="00586461">
        <w:rPr>
          <w:rFonts w:cstheme="minorHAnsi"/>
          <w:sz w:val="24"/>
          <w:szCs w:val="24"/>
          <w:lang w:val="en-US"/>
        </w:rPr>
        <w:t>BR012- User should be able to cancel or return the product, if not happy with it.</w:t>
      </w:r>
    </w:p>
    <w:p w14:paraId="655FEF49" w14:textId="77777777" w:rsidR="00047021" w:rsidRPr="00586461" w:rsidRDefault="00047021" w:rsidP="00047021">
      <w:pPr>
        <w:pStyle w:val="ListParagraph"/>
        <w:numPr>
          <w:ilvl w:val="0"/>
          <w:numId w:val="13"/>
        </w:numPr>
        <w:spacing w:after="0"/>
        <w:ind w:right="-1039"/>
        <w:rPr>
          <w:rFonts w:cstheme="minorHAnsi"/>
          <w:sz w:val="24"/>
          <w:szCs w:val="24"/>
          <w:lang w:val="en-US"/>
        </w:rPr>
      </w:pPr>
      <w:r w:rsidRPr="00586461">
        <w:rPr>
          <w:rFonts w:cstheme="minorHAnsi"/>
          <w:sz w:val="24"/>
          <w:szCs w:val="24"/>
          <w:lang w:val="en-US"/>
        </w:rPr>
        <w:lastRenderedPageBreak/>
        <w:t>BR013- Users should have an option to rate the Product, Delivery and Overall experience.</w:t>
      </w:r>
    </w:p>
    <w:p w14:paraId="2C6BA12E" w14:textId="77777777" w:rsidR="00047021" w:rsidRPr="00586461" w:rsidRDefault="00047021" w:rsidP="00047021">
      <w:pPr>
        <w:spacing w:after="0"/>
        <w:ind w:right="-1039"/>
        <w:rPr>
          <w:rFonts w:cstheme="minorHAnsi"/>
          <w:sz w:val="24"/>
          <w:szCs w:val="24"/>
          <w:lang w:val="en-US"/>
        </w:rPr>
      </w:pPr>
    </w:p>
    <w:p w14:paraId="38133D80" w14:textId="77777777" w:rsidR="00047021" w:rsidRPr="00586461" w:rsidRDefault="00047021" w:rsidP="00047021">
      <w:pPr>
        <w:spacing w:after="0"/>
        <w:ind w:right="-1039"/>
        <w:rPr>
          <w:rFonts w:cstheme="minorHAnsi"/>
          <w:sz w:val="24"/>
          <w:szCs w:val="24"/>
          <w:lang w:val="en-US"/>
        </w:rPr>
      </w:pPr>
    </w:p>
    <w:p w14:paraId="552B1E88"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t>Question 8 –Assumptions</w:t>
      </w:r>
    </w:p>
    <w:p w14:paraId="723F28BC" w14:textId="77777777" w:rsidR="00047021" w:rsidRPr="00586461" w:rsidRDefault="00047021" w:rsidP="00047021">
      <w:pPr>
        <w:spacing w:after="0"/>
        <w:ind w:left="-851" w:right="-1039"/>
        <w:rPr>
          <w:rFonts w:cstheme="minorHAnsi"/>
          <w:b/>
          <w:bCs/>
          <w:sz w:val="24"/>
          <w:szCs w:val="24"/>
          <w:lang w:val="en-US"/>
        </w:rPr>
      </w:pPr>
    </w:p>
    <w:p w14:paraId="7C0AB29F"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t>Answer- List of my assumptions:</w:t>
      </w:r>
    </w:p>
    <w:p w14:paraId="4173878E" w14:textId="77777777" w:rsidR="00047021" w:rsidRPr="00586461" w:rsidRDefault="00047021" w:rsidP="00047021">
      <w:pPr>
        <w:spacing w:after="0"/>
        <w:ind w:left="-851" w:right="-1039"/>
        <w:rPr>
          <w:rFonts w:cstheme="minorHAnsi"/>
          <w:sz w:val="24"/>
          <w:szCs w:val="24"/>
          <w:lang w:val="en-US"/>
        </w:rPr>
      </w:pPr>
    </w:p>
    <w:p w14:paraId="08242DED" w14:textId="77777777" w:rsidR="00047021" w:rsidRPr="00586461" w:rsidRDefault="00047021" w:rsidP="00047021">
      <w:pPr>
        <w:pStyle w:val="ListParagraph"/>
        <w:numPr>
          <w:ilvl w:val="0"/>
          <w:numId w:val="14"/>
        </w:numPr>
        <w:spacing w:after="0"/>
        <w:ind w:right="-1039"/>
        <w:rPr>
          <w:rFonts w:cstheme="minorHAnsi"/>
          <w:sz w:val="24"/>
          <w:szCs w:val="24"/>
          <w:lang w:val="en-US"/>
        </w:rPr>
      </w:pPr>
      <w:r w:rsidRPr="00586461">
        <w:rPr>
          <w:rFonts w:cstheme="minorHAnsi"/>
          <w:sz w:val="24"/>
          <w:szCs w:val="24"/>
          <w:lang w:val="en-US"/>
        </w:rPr>
        <w:t>Users should either have Laptop or Desktop or Mobile.</w:t>
      </w:r>
    </w:p>
    <w:p w14:paraId="6F02A0AE" w14:textId="77777777" w:rsidR="00047021" w:rsidRPr="00586461" w:rsidRDefault="00047021" w:rsidP="00047021">
      <w:pPr>
        <w:pStyle w:val="ListParagraph"/>
        <w:numPr>
          <w:ilvl w:val="0"/>
          <w:numId w:val="14"/>
        </w:numPr>
        <w:spacing w:after="0"/>
        <w:ind w:right="-1039"/>
        <w:rPr>
          <w:rFonts w:cstheme="minorHAnsi"/>
          <w:sz w:val="24"/>
          <w:szCs w:val="24"/>
          <w:lang w:val="en-US"/>
        </w:rPr>
      </w:pPr>
      <w:r w:rsidRPr="00586461">
        <w:rPr>
          <w:rFonts w:cstheme="minorHAnsi"/>
          <w:sz w:val="24"/>
          <w:szCs w:val="24"/>
          <w:lang w:val="en-US"/>
        </w:rPr>
        <w:t>They should have an active Email address.</w:t>
      </w:r>
    </w:p>
    <w:p w14:paraId="52DB2D45" w14:textId="77777777" w:rsidR="00047021" w:rsidRPr="00586461" w:rsidRDefault="00047021" w:rsidP="00047021">
      <w:pPr>
        <w:pStyle w:val="ListParagraph"/>
        <w:numPr>
          <w:ilvl w:val="0"/>
          <w:numId w:val="14"/>
        </w:numPr>
        <w:spacing w:after="0"/>
        <w:ind w:right="-1039"/>
        <w:rPr>
          <w:rFonts w:cstheme="minorHAnsi"/>
          <w:sz w:val="24"/>
          <w:szCs w:val="24"/>
          <w:lang w:val="en-US"/>
        </w:rPr>
      </w:pPr>
      <w:r w:rsidRPr="00586461">
        <w:rPr>
          <w:rFonts w:cstheme="minorHAnsi"/>
          <w:sz w:val="24"/>
          <w:szCs w:val="24"/>
          <w:lang w:val="en-US"/>
        </w:rPr>
        <w:t>They should have an active Bank account with active payment modes, like Credit/Debit card, UPI payments or mobile banking facility etc.</w:t>
      </w:r>
    </w:p>
    <w:p w14:paraId="3D6485DC" w14:textId="77777777" w:rsidR="00047021" w:rsidRPr="00586461" w:rsidRDefault="00047021" w:rsidP="00047021">
      <w:pPr>
        <w:pStyle w:val="ListParagraph"/>
        <w:numPr>
          <w:ilvl w:val="0"/>
          <w:numId w:val="14"/>
        </w:numPr>
        <w:spacing w:after="0"/>
        <w:ind w:right="-1039"/>
        <w:rPr>
          <w:rFonts w:cstheme="minorHAnsi"/>
          <w:sz w:val="24"/>
          <w:szCs w:val="24"/>
          <w:lang w:val="en-US"/>
        </w:rPr>
      </w:pPr>
      <w:r w:rsidRPr="00586461">
        <w:rPr>
          <w:rFonts w:cstheme="minorHAnsi"/>
          <w:sz w:val="24"/>
          <w:szCs w:val="24"/>
          <w:lang w:val="en-US"/>
        </w:rPr>
        <w:t>They also should have an active registered mobile number to receive OTPs to pay for the product and accept delivery.</w:t>
      </w:r>
    </w:p>
    <w:p w14:paraId="547021F0" w14:textId="77777777" w:rsidR="00047021" w:rsidRPr="00586461" w:rsidRDefault="00047021" w:rsidP="00047021">
      <w:pPr>
        <w:pStyle w:val="ListParagraph"/>
        <w:numPr>
          <w:ilvl w:val="0"/>
          <w:numId w:val="14"/>
        </w:numPr>
        <w:spacing w:after="0"/>
        <w:ind w:right="-1039"/>
        <w:rPr>
          <w:rFonts w:cstheme="minorHAnsi"/>
          <w:sz w:val="24"/>
          <w:szCs w:val="24"/>
          <w:lang w:val="en-US"/>
        </w:rPr>
      </w:pPr>
      <w:r w:rsidRPr="00586461">
        <w:rPr>
          <w:rFonts w:cstheme="minorHAnsi"/>
          <w:sz w:val="24"/>
          <w:szCs w:val="24"/>
          <w:lang w:val="en-US"/>
        </w:rPr>
        <w:t>Does the application have price comparison option for multiple products.</w:t>
      </w:r>
    </w:p>
    <w:p w14:paraId="6CD2C5EF" w14:textId="77777777" w:rsidR="00047021" w:rsidRPr="00586461" w:rsidRDefault="00047021" w:rsidP="00047021">
      <w:pPr>
        <w:pStyle w:val="ListParagraph"/>
        <w:numPr>
          <w:ilvl w:val="0"/>
          <w:numId w:val="14"/>
        </w:numPr>
        <w:spacing w:after="0"/>
        <w:ind w:right="-1039"/>
        <w:rPr>
          <w:rFonts w:cstheme="minorHAnsi"/>
          <w:sz w:val="24"/>
          <w:szCs w:val="24"/>
          <w:lang w:val="en-US"/>
        </w:rPr>
      </w:pPr>
      <w:r w:rsidRPr="00586461">
        <w:rPr>
          <w:rFonts w:cstheme="minorHAnsi"/>
          <w:sz w:val="24"/>
          <w:szCs w:val="24"/>
          <w:lang w:val="en-US"/>
        </w:rPr>
        <w:t>How much competitive the price of the products is going to be.</w:t>
      </w:r>
    </w:p>
    <w:p w14:paraId="6D00422E" w14:textId="77777777" w:rsidR="00047021" w:rsidRPr="00586461" w:rsidRDefault="00047021" w:rsidP="00047021">
      <w:pPr>
        <w:pStyle w:val="ListParagraph"/>
        <w:numPr>
          <w:ilvl w:val="0"/>
          <w:numId w:val="14"/>
        </w:numPr>
        <w:spacing w:after="0"/>
        <w:ind w:right="-1039"/>
        <w:rPr>
          <w:rFonts w:cstheme="minorHAnsi"/>
          <w:sz w:val="24"/>
          <w:szCs w:val="24"/>
          <w:lang w:val="en-US"/>
        </w:rPr>
      </w:pPr>
      <w:r w:rsidRPr="00586461">
        <w:rPr>
          <w:rFonts w:cstheme="minorHAnsi"/>
          <w:sz w:val="24"/>
          <w:szCs w:val="24"/>
          <w:lang w:val="en-US"/>
        </w:rPr>
        <w:t>The application should have the Product stock notification.</w:t>
      </w:r>
    </w:p>
    <w:p w14:paraId="3DF7CF54" w14:textId="77777777" w:rsidR="00047021" w:rsidRPr="00586461" w:rsidRDefault="00047021" w:rsidP="00047021">
      <w:pPr>
        <w:pStyle w:val="ListParagraph"/>
        <w:numPr>
          <w:ilvl w:val="0"/>
          <w:numId w:val="14"/>
        </w:numPr>
        <w:spacing w:after="0"/>
        <w:ind w:right="-1039"/>
        <w:rPr>
          <w:rFonts w:cstheme="minorHAnsi"/>
          <w:sz w:val="24"/>
          <w:szCs w:val="24"/>
          <w:lang w:val="en-US"/>
        </w:rPr>
      </w:pPr>
      <w:r w:rsidRPr="00586461">
        <w:rPr>
          <w:rFonts w:cstheme="minorHAnsi"/>
          <w:sz w:val="24"/>
          <w:szCs w:val="24"/>
          <w:lang w:val="en-US"/>
        </w:rPr>
        <w:t>The application should have Chat facility to speak to any customer service querying for any product, they want to buy.</w:t>
      </w:r>
    </w:p>
    <w:p w14:paraId="66D9A3A7" w14:textId="77777777" w:rsidR="00047021" w:rsidRPr="00586461" w:rsidRDefault="00047021" w:rsidP="00047021">
      <w:pPr>
        <w:pStyle w:val="ListParagraph"/>
        <w:numPr>
          <w:ilvl w:val="0"/>
          <w:numId w:val="14"/>
        </w:numPr>
        <w:spacing w:after="0"/>
        <w:ind w:right="-1039"/>
        <w:rPr>
          <w:rFonts w:cstheme="minorHAnsi"/>
          <w:sz w:val="24"/>
          <w:szCs w:val="24"/>
          <w:lang w:val="en-US"/>
        </w:rPr>
      </w:pPr>
      <w:r w:rsidRPr="00586461">
        <w:rPr>
          <w:rFonts w:cstheme="minorHAnsi"/>
          <w:sz w:val="24"/>
          <w:szCs w:val="24"/>
          <w:lang w:val="en-US"/>
        </w:rPr>
        <w:t>The application should have a delivery tracking facility.</w:t>
      </w:r>
    </w:p>
    <w:p w14:paraId="46682B37" w14:textId="77777777" w:rsidR="00047021" w:rsidRPr="00586461" w:rsidRDefault="00047021" w:rsidP="00047021">
      <w:pPr>
        <w:spacing w:after="0"/>
        <w:ind w:right="-1039"/>
        <w:rPr>
          <w:rFonts w:cstheme="minorHAnsi"/>
          <w:sz w:val="24"/>
          <w:szCs w:val="24"/>
          <w:lang w:val="en-US"/>
        </w:rPr>
      </w:pPr>
    </w:p>
    <w:p w14:paraId="254EA5E3" w14:textId="77777777" w:rsidR="00047021" w:rsidRPr="00586461" w:rsidRDefault="00047021" w:rsidP="00047021">
      <w:pPr>
        <w:spacing w:after="0"/>
        <w:ind w:right="-1039"/>
        <w:rPr>
          <w:rFonts w:cstheme="minorHAnsi"/>
          <w:sz w:val="24"/>
          <w:szCs w:val="24"/>
          <w:lang w:val="en-US"/>
        </w:rPr>
      </w:pPr>
    </w:p>
    <w:p w14:paraId="553EC530" w14:textId="77777777" w:rsidR="00047021" w:rsidRDefault="00047021" w:rsidP="00047021">
      <w:pPr>
        <w:spacing w:after="0"/>
        <w:ind w:left="-851" w:right="-1039"/>
        <w:rPr>
          <w:rFonts w:cstheme="minorHAnsi"/>
          <w:sz w:val="24"/>
          <w:szCs w:val="24"/>
          <w:lang w:val="en-US"/>
        </w:rPr>
      </w:pPr>
    </w:p>
    <w:p w14:paraId="349B8597" w14:textId="77777777" w:rsidR="00047021" w:rsidRPr="00586461" w:rsidRDefault="00047021" w:rsidP="00047021">
      <w:pPr>
        <w:spacing w:after="0"/>
        <w:ind w:left="-851" w:right="-1039"/>
        <w:rPr>
          <w:rFonts w:cstheme="minorHAnsi"/>
          <w:sz w:val="24"/>
          <w:szCs w:val="24"/>
          <w:lang w:val="en-US"/>
        </w:rPr>
      </w:pPr>
      <w:r w:rsidRPr="00586461">
        <w:rPr>
          <w:rFonts w:cstheme="minorHAnsi"/>
          <w:sz w:val="24"/>
          <w:szCs w:val="24"/>
          <w:lang w:val="en-US"/>
        </w:rPr>
        <w:t>Question 9 – This project Requirements Priority</w:t>
      </w:r>
    </w:p>
    <w:p w14:paraId="4D60BD3C" w14:textId="77777777" w:rsidR="00047021" w:rsidRPr="00586461" w:rsidRDefault="00047021" w:rsidP="00047021">
      <w:pPr>
        <w:spacing w:after="0"/>
        <w:ind w:left="-851" w:right="-1039"/>
        <w:rPr>
          <w:rFonts w:cstheme="minorHAnsi"/>
          <w:sz w:val="24"/>
          <w:szCs w:val="24"/>
          <w:lang w:val="en-US"/>
        </w:rPr>
      </w:pPr>
    </w:p>
    <w:p w14:paraId="1348764D" w14:textId="77777777" w:rsidR="00047021" w:rsidRPr="00586461" w:rsidRDefault="00047021" w:rsidP="00047021">
      <w:pPr>
        <w:spacing w:after="0"/>
        <w:ind w:left="-851" w:right="-1039"/>
        <w:rPr>
          <w:rFonts w:cstheme="minorHAnsi"/>
          <w:sz w:val="24"/>
          <w:szCs w:val="24"/>
          <w:lang w:val="en-US"/>
        </w:rPr>
      </w:pPr>
      <w:r w:rsidRPr="00586461">
        <w:rPr>
          <w:rFonts w:cstheme="minorHAnsi"/>
          <w:sz w:val="24"/>
          <w:szCs w:val="24"/>
          <w:lang w:val="en-US"/>
        </w:rPr>
        <w:t>Answer-</w:t>
      </w:r>
    </w:p>
    <w:p w14:paraId="5DEF10BB" w14:textId="77777777" w:rsidR="00047021" w:rsidRPr="00586461" w:rsidRDefault="00047021" w:rsidP="00047021">
      <w:pPr>
        <w:spacing w:after="0"/>
        <w:ind w:left="-851" w:right="-1039"/>
        <w:rPr>
          <w:rFonts w:cstheme="minorHAnsi"/>
          <w:sz w:val="24"/>
          <w:szCs w:val="24"/>
          <w:lang w:val="en-US"/>
        </w:rPr>
      </w:pPr>
    </w:p>
    <w:tbl>
      <w:tblPr>
        <w:tblW w:w="11396" w:type="dxa"/>
        <w:tblInd w:w="-1281" w:type="dxa"/>
        <w:tblLook w:val="04A0" w:firstRow="1" w:lastRow="0" w:firstColumn="1" w:lastColumn="0" w:noHBand="0" w:noVBand="1"/>
      </w:tblPr>
      <w:tblGrid>
        <w:gridCol w:w="960"/>
        <w:gridCol w:w="2443"/>
        <w:gridCol w:w="7034"/>
        <w:gridCol w:w="959"/>
      </w:tblGrid>
      <w:tr w:rsidR="00047021" w:rsidRPr="00586461" w14:paraId="55EB72D9" w14:textId="77777777" w:rsidTr="00997EBE">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1CEF2" w14:textId="77777777" w:rsidR="00047021" w:rsidRPr="00586461" w:rsidRDefault="00047021" w:rsidP="00997EBE">
            <w:pPr>
              <w:spacing w:after="0" w:line="240" w:lineRule="auto"/>
              <w:ind w:left="-250" w:firstLine="138"/>
              <w:rPr>
                <w:rFonts w:eastAsia="Times New Roman" w:cstheme="minorHAnsi"/>
                <w:b/>
                <w:bCs/>
                <w:color w:val="000000"/>
                <w:kern w:val="0"/>
                <w:sz w:val="24"/>
                <w:szCs w:val="24"/>
                <w:lang w:eastAsia="en-IN"/>
                <w14:ligatures w14:val="none"/>
              </w:rPr>
            </w:pPr>
            <w:proofErr w:type="spellStart"/>
            <w:r w:rsidRPr="00586461">
              <w:rPr>
                <w:rFonts w:eastAsia="Times New Roman" w:cstheme="minorHAnsi"/>
                <w:b/>
                <w:bCs/>
                <w:color w:val="000000"/>
                <w:kern w:val="0"/>
                <w:sz w:val="24"/>
                <w:szCs w:val="24"/>
                <w:lang w:eastAsia="en-IN"/>
                <w14:ligatures w14:val="none"/>
              </w:rPr>
              <w:t>Req</w:t>
            </w:r>
            <w:proofErr w:type="spellEnd"/>
            <w:r w:rsidRPr="00586461">
              <w:rPr>
                <w:rFonts w:eastAsia="Times New Roman" w:cstheme="minorHAnsi"/>
                <w:b/>
                <w:bCs/>
                <w:color w:val="000000"/>
                <w:kern w:val="0"/>
                <w:sz w:val="24"/>
                <w:szCs w:val="24"/>
                <w:lang w:eastAsia="en-IN"/>
                <w14:ligatures w14:val="none"/>
              </w:rPr>
              <w:t xml:space="preserve"> ID</w:t>
            </w:r>
          </w:p>
        </w:tc>
        <w:tc>
          <w:tcPr>
            <w:tcW w:w="2443" w:type="dxa"/>
            <w:tcBorders>
              <w:top w:val="single" w:sz="4" w:space="0" w:color="auto"/>
              <w:left w:val="nil"/>
              <w:bottom w:val="single" w:sz="4" w:space="0" w:color="auto"/>
              <w:right w:val="single" w:sz="4" w:space="0" w:color="auto"/>
            </w:tcBorders>
            <w:shd w:val="clear" w:color="auto" w:fill="auto"/>
            <w:noWrap/>
            <w:vAlign w:val="bottom"/>
            <w:hideMark/>
          </w:tcPr>
          <w:p w14:paraId="3E4CDACD"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Business requirement</w:t>
            </w:r>
          </w:p>
        </w:tc>
        <w:tc>
          <w:tcPr>
            <w:tcW w:w="7096" w:type="dxa"/>
            <w:tcBorders>
              <w:top w:val="single" w:sz="4" w:space="0" w:color="auto"/>
              <w:left w:val="nil"/>
              <w:bottom w:val="single" w:sz="4" w:space="0" w:color="auto"/>
              <w:right w:val="single" w:sz="4" w:space="0" w:color="auto"/>
            </w:tcBorders>
            <w:shd w:val="clear" w:color="auto" w:fill="auto"/>
            <w:vAlign w:val="bottom"/>
            <w:hideMark/>
          </w:tcPr>
          <w:p w14:paraId="2572CFDA"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proofErr w:type="spellStart"/>
            <w:r w:rsidRPr="00586461">
              <w:rPr>
                <w:rFonts w:eastAsia="Times New Roman" w:cstheme="minorHAnsi"/>
                <w:b/>
                <w:bCs/>
                <w:color w:val="000000"/>
                <w:kern w:val="0"/>
                <w:sz w:val="24"/>
                <w:szCs w:val="24"/>
                <w:lang w:eastAsia="en-IN"/>
                <w14:ligatures w14:val="none"/>
              </w:rPr>
              <w:t>Req</w:t>
            </w:r>
            <w:proofErr w:type="spellEnd"/>
            <w:r w:rsidRPr="00586461">
              <w:rPr>
                <w:rFonts w:eastAsia="Times New Roman" w:cstheme="minorHAnsi"/>
                <w:b/>
                <w:bCs/>
                <w:color w:val="000000"/>
                <w:kern w:val="0"/>
                <w:sz w:val="24"/>
                <w:szCs w:val="24"/>
                <w:lang w:eastAsia="en-IN"/>
                <w14:ligatures w14:val="none"/>
              </w:rPr>
              <w:t xml:space="preserve"> Description</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14:paraId="409CAED2"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Priority</w:t>
            </w:r>
          </w:p>
        </w:tc>
      </w:tr>
      <w:tr w:rsidR="00047021" w:rsidRPr="00586461" w14:paraId="765CFE20" w14:textId="77777777" w:rsidTr="00997EBE">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A1D064"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BR001</w:t>
            </w:r>
          </w:p>
        </w:tc>
        <w:tc>
          <w:tcPr>
            <w:tcW w:w="2443" w:type="dxa"/>
            <w:tcBorders>
              <w:top w:val="nil"/>
              <w:left w:val="nil"/>
              <w:bottom w:val="single" w:sz="4" w:space="0" w:color="auto"/>
              <w:right w:val="single" w:sz="4" w:space="0" w:color="auto"/>
            </w:tcBorders>
            <w:shd w:val="clear" w:color="auto" w:fill="auto"/>
            <w:noWrap/>
            <w:vAlign w:val="bottom"/>
            <w:hideMark/>
          </w:tcPr>
          <w:p w14:paraId="0EC452D7"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Farmer Search for Products</w:t>
            </w:r>
          </w:p>
        </w:tc>
        <w:tc>
          <w:tcPr>
            <w:tcW w:w="7096" w:type="dxa"/>
            <w:tcBorders>
              <w:top w:val="nil"/>
              <w:left w:val="nil"/>
              <w:bottom w:val="single" w:sz="4" w:space="0" w:color="auto"/>
              <w:right w:val="single" w:sz="4" w:space="0" w:color="auto"/>
            </w:tcBorders>
            <w:shd w:val="clear" w:color="auto" w:fill="auto"/>
            <w:vAlign w:val="bottom"/>
            <w:hideMark/>
          </w:tcPr>
          <w:p w14:paraId="1CAAB2A9"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Farmers should be able to search for available products in fertilizers, seeds, pesticides</w:t>
            </w:r>
          </w:p>
        </w:tc>
        <w:tc>
          <w:tcPr>
            <w:tcW w:w="897" w:type="dxa"/>
            <w:tcBorders>
              <w:top w:val="nil"/>
              <w:left w:val="nil"/>
              <w:bottom w:val="single" w:sz="4" w:space="0" w:color="auto"/>
              <w:right w:val="single" w:sz="4" w:space="0" w:color="auto"/>
            </w:tcBorders>
            <w:shd w:val="clear" w:color="auto" w:fill="auto"/>
            <w:noWrap/>
            <w:vAlign w:val="bottom"/>
            <w:hideMark/>
          </w:tcPr>
          <w:p w14:paraId="5B94CBD8" w14:textId="77777777" w:rsidR="00047021" w:rsidRPr="00586461" w:rsidRDefault="00047021" w:rsidP="00997EBE">
            <w:pPr>
              <w:spacing w:after="0" w:line="240" w:lineRule="auto"/>
              <w:jc w:val="right"/>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8</w:t>
            </w:r>
          </w:p>
        </w:tc>
      </w:tr>
      <w:tr w:rsidR="00047021" w:rsidRPr="00586461" w14:paraId="1D6305E8" w14:textId="77777777" w:rsidTr="00997EBE">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8DF79A"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BR002</w:t>
            </w:r>
          </w:p>
        </w:tc>
        <w:tc>
          <w:tcPr>
            <w:tcW w:w="2443" w:type="dxa"/>
            <w:tcBorders>
              <w:top w:val="nil"/>
              <w:left w:val="nil"/>
              <w:bottom w:val="single" w:sz="4" w:space="0" w:color="auto"/>
              <w:right w:val="single" w:sz="4" w:space="0" w:color="auto"/>
            </w:tcBorders>
            <w:shd w:val="clear" w:color="auto" w:fill="auto"/>
            <w:noWrap/>
            <w:vAlign w:val="bottom"/>
            <w:hideMark/>
          </w:tcPr>
          <w:p w14:paraId="2960B107"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Manufacturers upload their Products</w:t>
            </w:r>
          </w:p>
        </w:tc>
        <w:tc>
          <w:tcPr>
            <w:tcW w:w="7096" w:type="dxa"/>
            <w:tcBorders>
              <w:top w:val="nil"/>
              <w:left w:val="nil"/>
              <w:bottom w:val="single" w:sz="4" w:space="0" w:color="auto"/>
              <w:right w:val="single" w:sz="4" w:space="0" w:color="auto"/>
            </w:tcBorders>
            <w:shd w:val="clear" w:color="auto" w:fill="auto"/>
            <w:vAlign w:val="bottom"/>
            <w:hideMark/>
          </w:tcPr>
          <w:p w14:paraId="7D742A76"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Manufacturers should be able to upload and display their products.</w:t>
            </w:r>
          </w:p>
        </w:tc>
        <w:tc>
          <w:tcPr>
            <w:tcW w:w="897" w:type="dxa"/>
            <w:tcBorders>
              <w:top w:val="nil"/>
              <w:left w:val="nil"/>
              <w:bottom w:val="single" w:sz="4" w:space="0" w:color="auto"/>
              <w:right w:val="single" w:sz="4" w:space="0" w:color="auto"/>
            </w:tcBorders>
            <w:shd w:val="clear" w:color="auto" w:fill="auto"/>
            <w:noWrap/>
            <w:vAlign w:val="bottom"/>
            <w:hideMark/>
          </w:tcPr>
          <w:p w14:paraId="6C8DF7A9" w14:textId="77777777" w:rsidR="00047021" w:rsidRPr="00586461" w:rsidRDefault="00047021" w:rsidP="00997EBE">
            <w:pPr>
              <w:spacing w:after="0" w:line="240" w:lineRule="auto"/>
              <w:jc w:val="right"/>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8</w:t>
            </w:r>
          </w:p>
        </w:tc>
      </w:tr>
      <w:tr w:rsidR="00047021" w:rsidRPr="00586461" w14:paraId="2AA10E99" w14:textId="77777777" w:rsidTr="00997EBE">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E66454"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BR003</w:t>
            </w:r>
          </w:p>
        </w:tc>
        <w:tc>
          <w:tcPr>
            <w:tcW w:w="2443" w:type="dxa"/>
            <w:tcBorders>
              <w:top w:val="nil"/>
              <w:left w:val="nil"/>
              <w:bottom w:val="single" w:sz="4" w:space="0" w:color="auto"/>
              <w:right w:val="single" w:sz="4" w:space="0" w:color="auto"/>
            </w:tcBorders>
            <w:shd w:val="clear" w:color="auto" w:fill="auto"/>
            <w:noWrap/>
            <w:vAlign w:val="bottom"/>
            <w:hideMark/>
          </w:tcPr>
          <w:p w14:paraId="73A3DC8E"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Username &amp;Password</w:t>
            </w:r>
          </w:p>
        </w:tc>
        <w:tc>
          <w:tcPr>
            <w:tcW w:w="7096" w:type="dxa"/>
            <w:tcBorders>
              <w:top w:val="nil"/>
              <w:left w:val="nil"/>
              <w:bottom w:val="single" w:sz="4" w:space="0" w:color="auto"/>
              <w:right w:val="single" w:sz="4" w:space="0" w:color="auto"/>
            </w:tcBorders>
            <w:shd w:val="clear" w:color="auto" w:fill="auto"/>
            <w:vAlign w:val="bottom"/>
            <w:hideMark/>
          </w:tcPr>
          <w:p w14:paraId="70511F1B"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All users should have Login details with Username and Password</w:t>
            </w:r>
          </w:p>
        </w:tc>
        <w:tc>
          <w:tcPr>
            <w:tcW w:w="897" w:type="dxa"/>
            <w:tcBorders>
              <w:top w:val="nil"/>
              <w:left w:val="nil"/>
              <w:bottom w:val="single" w:sz="4" w:space="0" w:color="auto"/>
              <w:right w:val="single" w:sz="4" w:space="0" w:color="auto"/>
            </w:tcBorders>
            <w:shd w:val="clear" w:color="auto" w:fill="auto"/>
            <w:noWrap/>
            <w:vAlign w:val="bottom"/>
            <w:hideMark/>
          </w:tcPr>
          <w:p w14:paraId="732341D2" w14:textId="77777777" w:rsidR="00047021" w:rsidRPr="00586461" w:rsidRDefault="00047021" w:rsidP="00997EBE">
            <w:pPr>
              <w:spacing w:after="0" w:line="240" w:lineRule="auto"/>
              <w:jc w:val="right"/>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9</w:t>
            </w:r>
          </w:p>
        </w:tc>
      </w:tr>
      <w:tr w:rsidR="00047021" w:rsidRPr="00586461" w14:paraId="1857026A" w14:textId="77777777" w:rsidTr="00997EBE">
        <w:trPr>
          <w:trHeight w:val="57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B9E06A"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BR004</w:t>
            </w:r>
          </w:p>
        </w:tc>
        <w:tc>
          <w:tcPr>
            <w:tcW w:w="2443" w:type="dxa"/>
            <w:tcBorders>
              <w:top w:val="nil"/>
              <w:left w:val="nil"/>
              <w:bottom w:val="single" w:sz="4" w:space="0" w:color="auto"/>
              <w:right w:val="single" w:sz="4" w:space="0" w:color="auto"/>
            </w:tcBorders>
            <w:shd w:val="clear" w:color="auto" w:fill="auto"/>
            <w:noWrap/>
            <w:vAlign w:val="bottom"/>
            <w:hideMark/>
          </w:tcPr>
          <w:p w14:paraId="18E344BC"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User Details</w:t>
            </w:r>
          </w:p>
        </w:tc>
        <w:tc>
          <w:tcPr>
            <w:tcW w:w="7096" w:type="dxa"/>
            <w:tcBorders>
              <w:top w:val="nil"/>
              <w:left w:val="nil"/>
              <w:bottom w:val="single" w:sz="4" w:space="0" w:color="auto"/>
              <w:right w:val="single" w:sz="4" w:space="0" w:color="auto"/>
            </w:tcBorders>
            <w:shd w:val="clear" w:color="auto" w:fill="auto"/>
            <w:vAlign w:val="bottom"/>
            <w:hideMark/>
          </w:tcPr>
          <w:p w14:paraId="61D0AE72"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Once the user’s login to the portal, they should also update their address details, to make sure the delivery happens to their requested address only.</w:t>
            </w:r>
          </w:p>
        </w:tc>
        <w:tc>
          <w:tcPr>
            <w:tcW w:w="897" w:type="dxa"/>
            <w:tcBorders>
              <w:top w:val="nil"/>
              <w:left w:val="nil"/>
              <w:bottom w:val="single" w:sz="4" w:space="0" w:color="auto"/>
              <w:right w:val="single" w:sz="4" w:space="0" w:color="auto"/>
            </w:tcBorders>
            <w:shd w:val="clear" w:color="auto" w:fill="auto"/>
            <w:noWrap/>
            <w:vAlign w:val="bottom"/>
            <w:hideMark/>
          </w:tcPr>
          <w:p w14:paraId="1DC13690" w14:textId="77777777" w:rsidR="00047021" w:rsidRPr="00586461" w:rsidRDefault="00047021" w:rsidP="00997EBE">
            <w:pPr>
              <w:spacing w:after="0" w:line="240" w:lineRule="auto"/>
              <w:jc w:val="right"/>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9</w:t>
            </w:r>
          </w:p>
        </w:tc>
      </w:tr>
      <w:tr w:rsidR="00047021" w:rsidRPr="00586461" w14:paraId="3872DF59" w14:textId="77777777" w:rsidTr="00997EBE">
        <w:trPr>
          <w:trHeight w:val="57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0456A7"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BR005</w:t>
            </w:r>
          </w:p>
        </w:tc>
        <w:tc>
          <w:tcPr>
            <w:tcW w:w="2443" w:type="dxa"/>
            <w:tcBorders>
              <w:top w:val="nil"/>
              <w:left w:val="nil"/>
              <w:bottom w:val="single" w:sz="4" w:space="0" w:color="auto"/>
              <w:right w:val="single" w:sz="4" w:space="0" w:color="auto"/>
            </w:tcBorders>
            <w:shd w:val="clear" w:color="auto" w:fill="auto"/>
            <w:noWrap/>
            <w:vAlign w:val="bottom"/>
            <w:hideMark/>
          </w:tcPr>
          <w:p w14:paraId="0A7D1CB6"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User Details</w:t>
            </w:r>
          </w:p>
        </w:tc>
        <w:tc>
          <w:tcPr>
            <w:tcW w:w="7096" w:type="dxa"/>
            <w:tcBorders>
              <w:top w:val="nil"/>
              <w:left w:val="nil"/>
              <w:bottom w:val="single" w:sz="4" w:space="0" w:color="auto"/>
              <w:right w:val="single" w:sz="4" w:space="0" w:color="auto"/>
            </w:tcBorders>
            <w:shd w:val="clear" w:color="auto" w:fill="auto"/>
            <w:vAlign w:val="bottom"/>
            <w:hideMark/>
          </w:tcPr>
          <w:p w14:paraId="7CC33600"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A fresh user should be able to create a new account by submitting their email ID and creating a secure password.</w:t>
            </w:r>
          </w:p>
        </w:tc>
        <w:tc>
          <w:tcPr>
            <w:tcW w:w="897" w:type="dxa"/>
            <w:tcBorders>
              <w:top w:val="nil"/>
              <w:left w:val="nil"/>
              <w:bottom w:val="single" w:sz="4" w:space="0" w:color="auto"/>
              <w:right w:val="single" w:sz="4" w:space="0" w:color="auto"/>
            </w:tcBorders>
            <w:shd w:val="clear" w:color="auto" w:fill="auto"/>
            <w:noWrap/>
            <w:vAlign w:val="bottom"/>
            <w:hideMark/>
          </w:tcPr>
          <w:p w14:paraId="67FB8D91" w14:textId="77777777" w:rsidR="00047021" w:rsidRPr="00586461" w:rsidRDefault="00047021" w:rsidP="00997EBE">
            <w:pPr>
              <w:spacing w:after="0" w:line="240" w:lineRule="auto"/>
              <w:jc w:val="right"/>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8</w:t>
            </w:r>
          </w:p>
        </w:tc>
      </w:tr>
      <w:tr w:rsidR="00047021" w:rsidRPr="00586461" w14:paraId="715B5BF0" w14:textId="77777777" w:rsidTr="00997EBE">
        <w:trPr>
          <w:trHeight w:val="57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EF33D9"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BR006</w:t>
            </w:r>
          </w:p>
        </w:tc>
        <w:tc>
          <w:tcPr>
            <w:tcW w:w="2443" w:type="dxa"/>
            <w:tcBorders>
              <w:top w:val="nil"/>
              <w:left w:val="nil"/>
              <w:bottom w:val="single" w:sz="4" w:space="0" w:color="auto"/>
              <w:right w:val="single" w:sz="4" w:space="0" w:color="auto"/>
            </w:tcBorders>
            <w:shd w:val="clear" w:color="auto" w:fill="auto"/>
            <w:noWrap/>
            <w:vAlign w:val="bottom"/>
            <w:hideMark/>
          </w:tcPr>
          <w:p w14:paraId="58A4CF7E"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Browsing through Product catalogues</w:t>
            </w:r>
          </w:p>
        </w:tc>
        <w:tc>
          <w:tcPr>
            <w:tcW w:w="7096" w:type="dxa"/>
            <w:tcBorders>
              <w:top w:val="nil"/>
              <w:left w:val="nil"/>
              <w:bottom w:val="single" w:sz="4" w:space="0" w:color="auto"/>
              <w:right w:val="single" w:sz="4" w:space="0" w:color="auto"/>
            </w:tcBorders>
            <w:shd w:val="clear" w:color="auto" w:fill="auto"/>
            <w:vAlign w:val="bottom"/>
            <w:hideMark/>
          </w:tcPr>
          <w:p w14:paraId="45B8EF70"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Users should be able to browse through the Product catalogues once they visit the website.</w:t>
            </w:r>
          </w:p>
        </w:tc>
        <w:tc>
          <w:tcPr>
            <w:tcW w:w="897" w:type="dxa"/>
            <w:tcBorders>
              <w:top w:val="nil"/>
              <w:left w:val="nil"/>
              <w:bottom w:val="single" w:sz="4" w:space="0" w:color="auto"/>
              <w:right w:val="single" w:sz="4" w:space="0" w:color="auto"/>
            </w:tcBorders>
            <w:shd w:val="clear" w:color="auto" w:fill="auto"/>
            <w:noWrap/>
            <w:vAlign w:val="bottom"/>
            <w:hideMark/>
          </w:tcPr>
          <w:p w14:paraId="62C66D48" w14:textId="77777777" w:rsidR="00047021" w:rsidRPr="00586461" w:rsidRDefault="00047021" w:rsidP="00997EBE">
            <w:pPr>
              <w:spacing w:after="0" w:line="240" w:lineRule="auto"/>
              <w:jc w:val="right"/>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7</w:t>
            </w:r>
          </w:p>
        </w:tc>
      </w:tr>
      <w:tr w:rsidR="00047021" w:rsidRPr="00586461" w14:paraId="5436F1A4" w14:textId="77777777" w:rsidTr="00997EBE">
        <w:trPr>
          <w:trHeight w:val="57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E2FEE5"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BR007</w:t>
            </w:r>
          </w:p>
        </w:tc>
        <w:tc>
          <w:tcPr>
            <w:tcW w:w="2443" w:type="dxa"/>
            <w:tcBorders>
              <w:top w:val="nil"/>
              <w:left w:val="nil"/>
              <w:bottom w:val="single" w:sz="4" w:space="0" w:color="auto"/>
              <w:right w:val="single" w:sz="4" w:space="0" w:color="auto"/>
            </w:tcBorders>
            <w:shd w:val="clear" w:color="auto" w:fill="auto"/>
            <w:noWrap/>
            <w:vAlign w:val="bottom"/>
            <w:hideMark/>
          </w:tcPr>
          <w:p w14:paraId="17598903"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Purchase Options</w:t>
            </w:r>
          </w:p>
        </w:tc>
        <w:tc>
          <w:tcPr>
            <w:tcW w:w="7096" w:type="dxa"/>
            <w:tcBorders>
              <w:top w:val="nil"/>
              <w:left w:val="nil"/>
              <w:bottom w:val="single" w:sz="4" w:space="0" w:color="auto"/>
              <w:right w:val="single" w:sz="4" w:space="0" w:color="auto"/>
            </w:tcBorders>
            <w:shd w:val="clear" w:color="auto" w:fill="auto"/>
            <w:vAlign w:val="bottom"/>
            <w:hideMark/>
          </w:tcPr>
          <w:p w14:paraId="60E9E831"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User should have the Buy Now option if they want to purchase the product immediately.</w:t>
            </w:r>
          </w:p>
        </w:tc>
        <w:tc>
          <w:tcPr>
            <w:tcW w:w="897" w:type="dxa"/>
            <w:tcBorders>
              <w:top w:val="nil"/>
              <w:left w:val="nil"/>
              <w:bottom w:val="single" w:sz="4" w:space="0" w:color="auto"/>
              <w:right w:val="single" w:sz="4" w:space="0" w:color="auto"/>
            </w:tcBorders>
            <w:shd w:val="clear" w:color="auto" w:fill="auto"/>
            <w:noWrap/>
            <w:vAlign w:val="bottom"/>
            <w:hideMark/>
          </w:tcPr>
          <w:p w14:paraId="087D912C" w14:textId="77777777" w:rsidR="00047021" w:rsidRPr="00586461" w:rsidRDefault="00047021" w:rsidP="00997EBE">
            <w:pPr>
              <w:spacing w:after="0" w:line="240" w:lineRule="auto"/>
              <w:jc w:val="right"/>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6</w:t>
            </w:r>
          </w:p>
        </w:tc>
      </w:tr>
      <w:tr w:rsidR="00047021" w:rsidRPr="00586461" w14:paraId="4C90D9C3" w14:textId="77777777" w:rsidTr="00997EBE">
        <w:trPr>
          <w:trHeight w:val="57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E1044E"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BR008</w:t>
            </w:r>
          </w:p>
        </w:tc>
        <w:tc>
          <w:tcPr>
            <w:tcW w:w="2443" w:type="dxa"/>
            <w:tcBorders>
              <w:top w:val="nil"/>
              <w:left w:val="nil"/>
              <w:bottom w:val="single" w:sz="4" w:space="0" w:color="auto"/>
              <w:right w:val="single" w:sz="4" w:space="0" w:color="auto"/>
            </w:tcBorders>
            <w:shd w:val="clear" w:color="auto" w:fill="auto"/>
            <w:noWrap/>
            <w:vAlign w:val="bottom"/>
            <w:hideMark/>
          </w:tcPr>
          <w:p w14:paraId="056F1B7A"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Wishlist</w:t>
            </w:r>
          </w:p>
        </w:tc>
        <w:tc>
          <w:tcPr>
            <w:tcW w:w="7096" w:type="dxa"/>
            <w:tcBorders>
              <w:top w:val="nil"/>
              <w:left w:val="nil"/>
              <w:bottom w:val="single" w:sz="4" w:space="0" w:color="auto"/>
              <w:right w:val="single" w:sz="4" w:space="0" w:color="auto"/>
            </w:tcBorders>
            <w:shd w:val="clear" w:color="auto" w:fill="auto"/>
            <w:vAlign w:val="bottom"/>
            <w:hideMark/>
          </w:tcPr>
          <w:p w14:paraId="127DC375"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Users can have a Save for Later or Wishlist option, if they want to buy any product later.</w:t>
            </w:r>
          </w:p>
        </w:tc>
        <w:tc>
          <w:tcPr>
            <w:tcW w:w="897" w:type="dxa"/>
            <w:tcBorders>
              <w:top w:val="nil"/>
              <w:left w:val="nil"/>
              <w:bottom w:val="single" w:sz="4" w:space="0" w:color="auto"/>
              <w:right w:val="single" w:sz="4" w:space="0" w:color="auto"/>
            </w:tcBorders>
            <w:shd w:val="clear" w:color="auto" w:fill="auto"/>
            <w:noWrap/>
            <w:vAlign w:val="bottom"/>
            <w:hideMark/>
          </w:tcPr>
          <w:p w14:paraId="7DC01274" w14:textId="77777777" w:rsidR="00047021" w:rsidRPr="00586461" w:rsidRDefault="00047021" w:rsidP="00997EBE">
            <w:pPr>
              <w:spacing w:after="0" w:line="240" w:lineRule="auto"/>
              <w:jc w:val="right"/>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6</w:t>
            </w:r>
          </w:p>
        </w:tc>
      </w:tr>
      <w:tr w:rsidR="00047021" w:rsidRPr="00586461" w14:paraId="69043CD3" w14:textId="77777777" w:rsidTr="00997EBE">
        <w:trPr>
          <w:trHeight w:val="8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FEDDC9"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lastRenderedPageBreak/>
              <w:t>BR009</w:t>
            </w:r>
          </w:p>
        </w:tc>
        <w:tc>
          <w:tcPr>
            <w:tcW w:w="2443" w:type="dxa"/>
            <w:tcBorders>
              <w:top w:val="nil"/>
              <w:left w:val="nil"/>
              <w:bottom w:val="single" w:sz="4" w:space="0" w:color="auto"/>
              <w:right w:val="single" w:sz="4" w:space="0" w:color="auto"/>
            </w:tcBorders>
            <w:shd w:val="clear" w:color="auto" w:fill="auto"/>
            <w:noWrap/>
            <w:vAlign w:val="bottom"/>
            <w:hideMark/>
          </w:tcPr>
          <w:p w14:paraId="2B8F60F5"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Payment Gateway</w:t>
            </w:r>
          </w:p>
        </w:tc>
        <w:tc>
          <w:tcPr>
            <w:tcW w:w="7096" w:type="dxa"/>
            <w:tcBorders>
              <w:top w:val="nil"/>
              <w:left w:val="nil"/>
              <w:bottom w:val="single" w:sz="4" w:space="0" w:color="auto"/>
              <w:right w:val="single" w:sz="4" w:space="0" w:color="auto"/>
            </w:tcBorders>
            <w:shd w:val="clear" w:color="auto" w:fill="auto"/>
            <w:vAlign w:val="bottom"/>
            <w:hideMark/>
          </w:tcPr>
          <w:p w14:paraId="36875113"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Farmers </w:t>
            </w:r>
            <w:proofErr w:type="gramStart"/>
            <w:r w:rsidRPr="00586461">
              <w:rPr>
                <w:rFonts w:eastAsia="Times New Roman" w:cstheme="minorHAnsi"/>
                <w:color w:val="000000"/>
                <w:kern w:val="0"/>
                <w:sz w:val="24"/>
                <w:szCs w:val="24"/>
                <w:lang w:eastAsia="en-IN"/>
                <w14:ligatures w14:val="none"/>
              </w:rPr>
              <w:t>needs</w:t>
            </w:r>
            <w:proofErr w:type="gramEnd"/>
            <w:r w:rsidRPr="00586461">
              <w:rPr>
                <w:rFonts w:eastAsia="Times New Roman" w:cstheme="minorHAnsi"/>
                <w:color w:val="000000"/>
                <w:kern w:val="0"/>
                <w:sz w:val="24"/>
                <w:szCs w:val="24"/>
                <w:lang w:eastAsia="en-IN"/>
                <w14:ligatures w14:val="none"/>
              </w:rPr>
              <w:t xml:space="preserve"> to have an easy-to-use payment gateway which should include cash-on delivery (COD), Credit/Debit card and UPI options so that the user’s experience should be better.</w:t>
            </w:r>
          </w:p>
        </w:tc>
        <w:tc>
          <w:tcPr>
            <w:tcW w:w="897" w:type="dxa"/>
            <w:tcBorders>
              <w:top w:val="nil"/>
              <w:left w:val="nil"/>
              <w:bottom w:val="single" w:sz="4" w:space="0" w:color="auto"/>
              <w:right w:val="single" w:sz="4" w:space="0" w:color="auto"/>
            </w:tcBorders>
            <w:shd w:val="clear" w:color="auto" w:fill="auto"/>
            <w:noWrap/>
            <w:vAlign w:val="bottom"/>
            <w:hideMark/>
          </w:tcPr>
          <w:p w14:paraId="003E16FB" w14:textId="77777777" w:rsidR="00047021" w:rsidRPr="00586461" w:rsidRDefault="00047021" w:rsidP="00997EBE">
            <w:pPr>
              <w:spacing w:after="0" w:line="240" w:lineRule="auto"/>
              <w:jc w:val="right"/>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9</w:t>
            </w:r>
          </w:p>
        </w:tc>
      </w:tr>
      <w:tr w:rsidR="00047021" w:rsidRPr="00586461" w14:paraId="4A2A967A" w14:textId="77777777" w:rsidTr="00997EBE">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9E59D8"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BR010</w:t>
            </w:r>
          </w:p>
        </w:tc>
        <w:tc>
          <w:tcPr>
            <w:tcW w:w="2443" w:type="dxa"/>
            <w:tcBorders>
              <w:top w:val="nil"/>
              <w:left w:val="nil"/>
              <w:bottom w:val="single" w:sz="4" w:space="0" w:color="auto"/>
              <w:right w:val="single" w:sz="4" w:space="0" w:color="auto"/>
            </w:tcBorders>
            <w:shd w:val="clear" w:color="auto" w:fill="auto"/>
            <w:noWrap/>
            <w:vAlign w:val="bottom"/>
            <w:hideMark/>
          </w:tcPr>
          <w:p w14:paraId="6FE9B0F9"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Notifications</w:t>
            </w:r>
          </w:p>
        </w:tc>
        <w:tc>
          <w:tcPr>
            <w:tcW w:w="7096" w:type="dxa"/>
            <w:tcBorders>
              <w:top w:val="nil"/>
              <w:left w:val="nil"/>
              <w:bottom w:val="single" w:sz="4" w:space="0" w:color="auto"/>
              <w:right w:val="single" w:sz="4" w:space="0" w:color="auto"/>
            </w:tcBorders>
            <w:shd w:val="clear" w:color="auto" w:fill="auto"/>
            <w:vAlign w:val="bottom"/>
            <w:hideMark/>
          </w:tcPr>
          <w:p w14:paraId="733723CF"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User should get an email confirmation regarding their order status.</w:t>
            </w:r>
          </w:p>
        </w:tc>
        <w:tc>
          <w:tcPr>
            <w:tcW w:w="897" w:type="dxa"/>
            <w:tcBorders>
              <w:top w:val="nil"/>
              <w:left w:val="nil"/>
              <w:bottom w:val="single" w:sz="4" w:space="0" w:color="auto"/>
              <w:right w:val="single" w:sz="4" w:space="0" w:color="auto"/>
            </w:tcBorders>
            <w:shd w:val="clear" w:color="auto" w:fill="auto"/>
            <w:noWrap/>
            <w:vAlign w:val="bottom"/>
            <w:hideMark/>
          </w:tcPr>
          <w:p w14:paraId="2565B702" w14:textId="77777777" w:rsidR="00047021" w:rsidRPr="00586461" w:rsidRDefault="00047021" w:rsidP="00997EBE">
            <w:pPr>
              <w:spacing w:after="0" w:line="240" w:lineRule="auto"/>
              <w:jc w:val="right"/>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7</w:t>
            </w:r>
          </w:p>
        </w:tc>
      </w:tr>
      <w:tr w:rsidR="00047021" w:rsidRPr="00586461" w14:paraId="1BE95618" w14:textId="77777777" w:rsidTr="00997EBE">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DB9C7C"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BR011</w:t>
            </w:r>
          </w:p>
        </w:tc>
        <w:tc>
          <w:tcPr>
            <w:tcW w:w="2443" w:type="dxa"/>
            <w:tcBorders>
              <w:top w:val="nil"/>
              <w:left w:val="nil"/>
              <w:bottom w:val="single" w:sz="4" w:space="0" w:color="auto"/>
              <w:right w:val="single" w:sz="4" w:space="0" w:color="auto"/>
            </w:tcBorders>
            <w:shd w:val="clear" w:color="auto" w:fill="auto"/>
            <w:noWrap/>
            <w:vAlign w:val="bottom"/>
            <w:hideMark/>
          </w:tcPr>
          <w:p w14:paraId="2A0F3CE8"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Order Tracking</w:t>
            </w:r>
          </w:p>
        </w:tc>
        <w:tc>
          <w:tcPr>
            <w:tcW w:w="7096" w:type="dxa"/>
            <w:tcBorders>
              <w:top w:val="nil"/>
              <w:left w:val="nil"/>
              <w:bottom w:val="single" w:sz="4" w:space="0" w:color="auto"/>
              <w:right w:val="single" w:sz="4" w:space="0" w:color="auto"/>
            </w:tcBorders>
            <w:shd w:val="clear" w:color="auto" w:fill="auto"/>
            <w:vAlign w:val="bottom"/>
            <w:hideMark/>
          </w:tcPr>
          <w:p w14:paraId="25A04D6D"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Users should be able to track their order, once placed.</w:t>
            </w:r>
          </w:p>
        </w:tc>
        <w:tc>
          <w:tcPr>
            <w:tcW w:w="897" w:type="dxa"/>
            <w:tcBorders>
              <w:top w:val="nil"/>
              <w:left w:val="nil"/>
              <w:bottom w:val="single" w:sz="4" w:space="0" w:color="auto"/>
              <w:right w:val="single" w:sz="4" w:space="0" w:color="auto"/>
            </w:tcBorders>
            <w:shd w:val="clear" w:color="auto" w:fill="auto"/>
            <w:noWrap/>
            <w:vAlign w:val="bottom"/>
            <w:hideMark/>
          </w:tcPr>
          <w:p w14:paraId="11C70A78" w14:textId="77777777" w:rsidR="00047021" w:rsidRPr="00586461" w:rsidRDefault="00047021" w:rsidP="00997EBE">
            <w:pPr>
              <w:spacing w:after="0" w:line="240" w:lineRule="auto"/>
              <w:jc w:val="right"/>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7</w:t>
            </w:r>
          </w:p>
        </w:tc>
      </w:tr>
      <w:tr w:rsidR="00047021" w:rsidRPr="00586461" w14:paraId="2AE4BD67" w14:textId="77777777" w:rsidTr="00997EBE">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98888B"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BR012</w:t>
            </w:r>
          </w:p>
        </w:tc>
        <w:tc>
          <w:tcPr>
            <w:tcW w:w="2443" w:type="dxa"/>
            <w:tcBorders>
              <w:top w:val="nil"/>
              <w:left w:val="nil"/>
              <w:bottom w:val="single" w:sz="4" w:space="0" w:color="auto"/>
              <w:right w:val="single" w:sz="4" w:space="0" w:color="auto"/>
            </w:tcBorders>
            <w:shd w:val="clear" w:color="auto" w:fill="auto"/>
            <w:noWrap/>
            <w:vAlign w:val="bottom"/>
            <w:hideMark/>
          </w:tcPr>
          <w:p w14:paraId="33BB34AF"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Cancel/Return</w:t>
            </w:r>
          </w:p>
        </w:tc>
        <w:tc>
          <w:tcPr>
            <w:tcW w:w="7096" w:type="dxa"/>
            <w:tcBorders>
              <w:top w:val="nil"/>
              <w:left w:val="nil"/>
              <w:bottom w:val="single" w:sz="4" w:space="0" w:color="auto"/>
              <w:right w:val="single" w:sz="4" w:space="0" w:color="auto"/>
            </w:tcBorders>
            <w:shd w:val="clear" w:color="auto" w:fill="auto"/>
            <w:vAlign w:val="bottom"/>
            <w:hideMark/>
          </w:tcPr>
          <w:p w14:paraId="2FE0DE8A"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User should be able to cancel or return the product, if not happy with it.</w:t>
            </w:r>
          </w:p>
        </w:tc>
        <w:tc>
          <w:tcPr>
            <w:tcW w:w="897" w:type="dxa"/>
            <w:tcBorders>
              <w:top w:val="nil"/>
              <w:left w:val="nil"/>
              <w:bottom w:val="single" w:sz="4" w:space="0" w:color="auto"/>
              <w:right w:val="single" w:sz="4" w:space="0" w:color="auto"/>
            </w:tcBorders>
            <w:shd w:val="clear" w:color="auto" w:fill="auto"/>
            <w:noWrap/>
            <w:vAlign w:val="bottom"/>
            <w:hideMark/>
          </w:tcPr>
          <w:p w14:paraId="60C61A1D" w14:textId="77777777" w:rsidR="00047021" w:rsidRPr="00586461" w:rsidRDefault="00047021" w:rsidP="00997EBE">
            <w:pPr>
              <w:spacing w:after="0" w:line="240" w:lineRule="auto"/>
              <w:jc w:val="right"/>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9</w:t>
            </w:r>
          </w:p>
        </w:tc>
      </w:tr>
      <w:tr w:rsidR="00047021" w:rsidRPr="00586461" w14:paraId="0A69ECA2" w14:textId="77777777" w:rsidTr="00997EBE">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42DD5B"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BR013</w:t>
            </w:r>
          </w:p>
        </w:tc>
        <w:tc>
          <w:tcPr>
            <w:tcW w:w="2443" w:type="dxa"/>
            <w:tcBorders>
              <w:top w:val="nil"/>
              <w:left w:val="nil"/>
              <w:bottom w:val="single" w:sz="4" w:space="0" w:color="auto"/>
              <w:right w:val="single" w:sz="4" w:space="0" w:color="auto"/>
            </w:tcBorders>
            <w:shd w:val="clear" w:color="auto" w:fill="auto"/>
            <w:noWrap/>
            <w:vAlign w:val="bottom"/>
            <w:hideMark/>
          </w:tcPr>
          <w:p w14:paraId="3432A3BB"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Feedback</w:t>
            </w:r>
          </w:p>
        </w:tc>
        <w:tc>
          <w:tcPr>
            <w:tcW w:w="7096" w:type="dxa"/>
            <w:tcBorders>
              <w:top w:val="nil"/>
              <w:left w:val="nil"/>
              <w:bottom w:val="single" w:sz="4" w:space="0" w:color="auto"/>
              <w:right w:val="single" w:sz="4" w:space="0" w:color="auto"/>
            </w:tcBorders>
            <w:shd w:val="clear" w:color="auto" w:fill="auto"/>
            <w:vAlign w:val="bottom"/>
            <w:hideMark/>
          </w:tcPr>
          <w:p w14:paraId="15C01534"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Users should have an option to rate the Product, Delivery and Overall experience.</w:t>
            </w:r>
          </w:p>
        </w:tc>
        <w:tc>
          <w:tcPr>
            <w:tcW w:w="897" w:type="dxa"/>
            <w:tcBorders>
              <w:top w:val="nil"/>
              <w:left w:val="nil"/>
              <w:bottom w:val="single" w:sz="4" w:space="0" w:color="auto"/>
              <w:right w:val="single" w:sz="4" w:space="0" w:color="auto"/>
            </w:tcBorders>
            <w:shd w:val="clear" w:color="auto" w:fill="auto"/>
            <w:noWrap/>
            <w:vAlign w:val="bottom"/>
            <w:hideMark/>
          </w:tcPr>
          <w:p w14:paraId="04FA1E52" w14:textId="77777777" w:rsidR="00047021" w:rsidRPr="00586461" w:rsidRDefault="00047021" w:rsidP="00997EBE">
            <w:pPr>
              <w:spacing w:after="0" w:line="240" w:lineRule="auto"/>
              <w:jc w:val="right"/>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7</w:t>
            </w:r>
          </w:p>
        </w:tc>
      </w:tr>
    </w:tbl>
    <w:p w14:paraId="1CA7C936" w14:textId="77777777" w:rsidR="00047021" w:rsidRPr="00586461" w:rsidRDefault="00047021" w:rsidP="00047021">
      <w:pPr>
        <w:spacing w:after="0"/>
        <w:ind w:left="-851" w:right="-1039"/>
        <w:rPr>
          <w:rFonts w:cstheme="minorHAnsi"/>
          <w:sz w:val="24"/>
          <w:szCs w:val="24"/>
          <w:lang w:val="en-US"/>
        </w:rPr>
      </w:pPr>
    </w:p>
    <w:p w14:paraId="6BDEE598" w14:textId="77777777" w:rsidR="00047021" w:rsidRPr="00586461" w:rsidRDefault="00047021" w:rsidP="00047021">
      <w:pPr>
        <w:spacing w:after="0"/>
        <w:ind w:left="-851" w:right="-1039"/>
        <w:rPr>
          <w:rFonts w:cstheme="minorHAnsi"/>
          <w:sz w:val="24"/>
          <w:szCs w:val="24"/>
          <w:lang w:val="en-US"/>
        </w:rPr>
      </w:pPr>
    </w:p>
    <w:p w14:paraId="611AF546" w14:textId="77777777" w:rsidR="00047021" w:rsidRPr="00586461" w:rsidRDefault="00047021" w:rsidP="00047021">
      <w:pPr>
        <w:spacing w:after="0"/>
        <w:ind w:left="-851" w:right="-1039"/>
        <w:rPr>
          <w:rFonts w:cstheme="minorHAnsi"/>
          <w:sz w:val="24"/>
          <w:szCs w:val="24"/>
          <w:lang w:val="en-US"/>
        </w:rPr>
      </w:pPr>
    </w:p>
    <w:p w14:paraId="62405E69" w14:textId="77777777" w:rsidR="00047021" w:rsidRPr="00586461" w:rsidRDefault="00047021" w:rsidP="00047021">
      <w:pPr>
        <w:spacing w:after="0"/>
        <w:ind w:left="-851" w:right="-1039"/>
        <w:rPr>
          <w:rFonts w:cstheme="minorHAnsi"/>
          <w:sz w:val="24"/>
          <w:szCs w:val="24"/>
          <w:lang w:val="en-US"/>
        </w:rPr>
      </w:pPr>
    </w:p>
    <w:p w14:paraId="5A72D622" w14:textId="77777777" w:rsidR="00047021" w:rsidRPr="00586461" w:rsidRDefault="00047021" w:rsidP="00047021">
      <w:pPr>
        <w:spacing w:after="0"/>
        <w:ind w:left="-851" w:right="-1039"/>
        <w:rPr>
          <w:rFonts w:cstheme="minorHAnsi"/>
          <w:sz w:val="24"/>
          <w:szCs w:val="24"/>
          <w:lang w:val="en-US"/>
        </w:rPr>
      </w:pPr>
    </w:p>
    <w:p w14:paraId="028DB717" w14:textId="77777777" w:rsidR="00047021" w:rsidRPr="00586461" w:rsidRDefault="00047021" w:rsidP="00047021">
      <w:pPr>
        <w:spacing w:after="0"/>
        <w:ind w:left="-851" w:right="-1039"/>
        <w:rPr>
          <w:rFonts w:cstheme="minorHAnsi"/>
          <w:sz w:val="24"/>
          <w:szCs w:val="24"/>
          <w:lang w:val="en-US"/>
        </w:rPr>
      </w:pPr>
    </w:p>
    <w:p w14:paraId="11B58D94" w14:textId="77777777" w:rsidR="00047021" w:rsidRPr="00586461" w:rsidRDefault="00047021" w:rsidP="00047021">
      <w:pPr>
        <w:spacing w:after="0"/>
        <w:ind w:left="-851" w:right="-1039"/>
        <w:rPr>
          <w:rFonts w:cstheme="minorHAnsi"/>
          <w:sz w:val="24"/>
          <w:szCs w:val="24"/>
          <w:lang w:val="en-US"/>
        </w:rPr>
      </w:pPr>
    </w:p>
    <w:p w14:paraId="7D051E49" w14:textId="77777777" w:rsidR="00047021" w:rsidRPr="00586461" w:rsidRDefault="00047021" w:rsidP="00047021">
      <w:pPr>
        <w:spacing w:after="0"/>
        <w:ind w:left="-851" w:right="-1039"/>
        <w:rPr>
          <w:rFonts w:cstheme="minorHAnsi"/>
          <w:sz w:val="24"/>
          <w:szCs w:val="24"/>
          <w:lang w:val="en-US"/>
        </w:rPr>
      </w:pPr>
    </w:p>
    <w:p w14:paraId="4867DE37" w14:textId="77777777" w:rsidR="00047021" w:rsidRPr="00586461" w:rsidRDefault="00047021" w:rsidP="00047021">
      <w:pPr>
        <w:spacing w:after="0"/>
        <w:ind w:left="-851" w:right="-1039"/>
        <w:rPr>
          <w:rFonts w:cstheme="minorHAnsi"/>
          <w:sz w:val="24"/>
          <w:szCs w:val="24"/>
          <w:lang w:val="en-US"/>
        </w:rPr>
      </w:pPr>
    </w:p>
    <w:p w14:paraId="53C4BC05" w14:textId="77777777" w:rsidR="00047021" w:rsidRPr="00586461" w:rsidRDefault="00047021" w:rsidP="00047021">
      <w:pPr>
        <w:spacing w:after="0"/>
        <w:ind w:left="-851" w:right="-1039"/>
        <w:rPr>
          <w:rFonts w:cstheme="minorHAnsi"/>
          <w:sz w:val="24"/>
          <w:szCs w:val="24"/>
          <w:lang w:val="en-US"/>
        </w:rPr>
      </w:pPr>
    </w:p>
    <w:p w14:paraId="3D6DF611" w14:textId="77777777" w:rsidR="00047021" w:rsidRPr="00586461" w:rsidRDefault="00047021" w:rsidP="00047021">
      <w:pPr>
        <w:spacing w:after="0"/>
        <w:ind w:left="-851" w:right="-1039"/>
        <w:rPr>
          <w:rFonts w:cstheme="minorHAnsi"/>
          <w:sz w:val="24"/>
          <w:szCs w:val="24"/>
          <w:lang w:val="en-US"/>
        </w:rPr>
      </w:pPr>
    </w:p>
    <w:p w14:paraId="3E85B362" w14:textId="77777777" w:rsidR="00047021" w:rsidRPr="00586461" w:rsidRDefault="00047021" w:rsidP="00047021">
      <w:pPr>
        <w:spacing w:after="0"/>
        <w:ind w:left="-851" w:right="-1039"/>
        <w:rPr>
          <w:rFonts w:cstheme="minorHAnsi"/>
          <w:sz w:val="24"/>
          <w:szCs w:val="24"/>
          <w:lang w:val="en-US"/>
        </w:rPr>
      </w:pPr>
    </w:p>
    <w:p w14:paraId="2A3F7BD6" w14:textId="77777777" w:rsidR="00047021" w:rsidRPr="00586461" w:rsidRDefault="00047021" w:rsidP="00047021">
      <w:pPr>
        <w:spacing w:after="0"/>
        <w:ind w:left="-851" w:right="-1039"/>
        <w:rPr>
          <w:rFonts w:cstheme="minorHAnsi"/>
          <w:sz w:val="24"/>
          <w:szCs w:val="24"/>
          <w:lang w:val="en-US"/>
        </w:rPr>
      </w:pPr>
    </w:p>
    <w:p w14:paraId="607E9449" w14:textId="77777777" w:rsidR="00047021" w:rsidRPr="00586461" w:rsidRDefault="00047021" w:rsidP="00047021">
      <w:pPr>
        <w:spacing w:after="0"/>
        <w:ind w:left="-851" w:right="-1039"/>
        <w:rPr>
          <w:rFonts w:cstheme="minorHAnsi"/>
          <w:sz w:val="24"/>
          <w:szCs w:val="24"/>
          <w:lang w:val="en-US"/>
        </w:rPr>
      </w:pPr>
    </w:p>
    <w:p w14:paraId="730BA2A9" w14:textId="77777777" w:rsidR="00047021" w:rsidRPr="00586461" w:rsidRDefault="00047021" w:rsidP="00047021">
      <w:pPr>
        <w:spacing w:after="0"/>
        <w:ind w:left="-851" w:right="-1039"/>
        <w:rPr>
          <w:rFonts w:cstheme="minorHAnsi"/>
          <w:sz w:val="24"/>
          <w:szCs w:val="24"/>
          <w:lang w:val="en-US"/>
        </w:rPr>
      </w:pPr>
    </w:p>
    <w:p w14:paraId="206C2E0C" w14:textId="77777777" w:rsidR="00047021" w:rsidRPr="00586461" w:rsidRDefault="00047021" w:rsidP="00047021">
      <w:pPr>
        <w:spacing w:after="0"/>
        <w:ind w:left="-851" w:right="-1039"/>
        <w:rPr>
          <w:rFonts w:cstheme="minorHAnsi"/>
          <w:sz w:val="24"/>
          <w:szCs w:val="24"/>
          <w:lang w:val="en-US"/>
        </w:rPr>
      </w:pPr>
    </w:p>
    <w:p w14:paraId="712F578D" w14:textId="77777777" w:rsidR="00047021" w:rsidRPr="00586461" w:rsidRDefault="00047021" w:rsidP="00047021">
      <w:pPr>
        <w:spacing w:after="0"/>
        <w:ind w:left="-851" w:right="-1039"/>
        <w:rPr>
          <w:rFonts w:cstheme="minorHAnsi"/>
          <w:sz w:val="24"/>
          <w:szCs w:val="24"/>
          <w:lang w:val="en-US"/>
        </w:rPr>
      </w:pPr>
    </w:p>
    <w:p w14:paraId="403EAA38" w14:textId="77777777" w:rsidR="00047021" w:rsidRPr="00586461" w:rsidRDefault="00047021" w:rsidP="00047021">
      <w:pPr>
        <w:spacing w:after="0"/>
        <w:ind w:left="-851" w:right="-1039"/>
        <w:rPr>
          <w:rFonts w:cstheme="minorHAnsi"/>
          <w:sz w:val="24"/>
          <w:szCs w:val="24"/>
          <w:lang w:val="en-US"/>
        </w:rPr>
      </w:pPr>
    </w:p>
    <w:p w14:paraId="3F14F2B2" w14:textId="77777777" w:rsidR="00047021" w:rsidRPr="00586461" w:rsidRDefault="00047021" w:rsidP="00047021">
      <w:pPr>
        <w:spacing w:after="0"/>
        <w:ind w:left="-851" w:right="-1039"/>
        <w:rPr>
          <w:rFonts w:cstheme="minorHAnsi"/>
          <w:sz w:val="24"/>
          <w:szCs w:val="24"/>
          <w:lang w:val="en-US"/>
        </w:rPr>
      </w:pPr>
    </w:p>
    <w:p w14:paraId="6A1CF5FF" w14:textId="77777777" w:rsidR="00047021" w:rsidRDefault="00047021" w:rsidP="00047021">
      <w:pPr>
        <w:spacing w:after="0"/>
        <w:ind w:left="-851" w:right="-1039"/>
        <w:rPr>
          <w:rFonts w:cstheme="minorHAnsi"/>
          <w:b/>
          <w:bCs/>
          <w:sz w:val="24"/>
          <w:szCs w:val="24"/>
          <w:lang w:val="en-US"/>
        </w:rPr>
      </w:pPr>
    </w:p>
    <w:p w14:paraId="12E4CABB" w14:textId="77777777" w:rsidR="00047021" w:rsidRDefault="00047021" w:rsidP="00047021">
      <w:pPr>
        <w:spacing w:after="0"/>
        <w:ind w:left="-851" w:right="-1039"/>
        <w:rPr>
          <w:rFonts w:cstheme="minorHAnsi"/>
          <w:b/>
          <w:bCs/>
          <w:sz w:val="24"/>
          <w:szCs w:val="24"/>
          <w:lang w:val="en-US"/>
        </w:rPr>
      </w:pPr>
    </w:p>
    <w:p w14:paraId="78BAE178" w14:textId="77777777" w:rsidR="00047021" w:rsidRDefault="00047021" w:rsidP="00047021">
      <w:pPr>
        <w:spacing w:after="0"/>
        <w:ind w:left="-851" w:right="-1039"/>
        <w:rPr>
          <w:rFonts w:cstheme="minorHAnsi"/>
          <w:b/>
          <w:bCs/>
          <w:sz w:val="24"/>
          <w:szCs w:val="24"/>
          <w:lang w:val="en-US"/>
        </w:rPr>
      </w:pPr>
    </w:p>
    <w:p w14:paraId="2FB7452B" w14:textId="77777777" w:rsidR="00047021" w:rsidRDefault="00047021" w:rsidP="00047021">
      <w:pPr>
        <w:spacing w:after="0"/>
        <w:ind w:left="-851" w:right="-1039"/>
        <w:rPr>
          <w:rFonts w:cstheme="minorHAnsi"/>
          <w:b/>
          <w:bCs/>
          <w:sz w:val="24"/>
          <w:szCs w:val="24"/>
          <w:lang w:val="en-US"/>
        </w:rPr>
      </w:pPr>
    </w:p>
    <w:p w14:paraId="0D8C12E1" w14:textId="77777777" w:rsidR="00047021" w:rsidRDefault="00047021" w:rsidP="00047021">
      <w:pPr>
        <w:spacing w:after="0"/>
        <w:ind w:left="-851" w:right="-1039"/>
        <w:rPr>
          <w:rFonts w:cstheme="minorHAnsi"/>
          <w:b/>
          <w:bCs/>
          <w:sz w:val="24"/>
          <w:szCs w:val="24"/>
          <w:lang w:val="en-US"/>
        </w:rPr>
      </w:pPr>
    </w:p>
    <w:p w14:paraId="5A8ADFF8" w14:textId="77777777" w:rsidR="00047021" w:rsidRDefault="00047021" w:rsidP="00047021">
      <w:pPr>
        <w:spacing w:after="0"/>
        <w:ind w:left="-851" w:right="-1039"/>
        <w:rPr>
          <w:rFonts w:cstheme="minorHAnsi"/>
          <w:b/>
          <w:bCs/>
          <w:sz w:val="24"/>
          <w:szCs w:val="24"/>
          <w:lang w:val="en-US"/>
        </w:rPr>
      </w:pPr>
    </w:p>
    <w:p w14:paraId="683A67D4" w14:textId="77777777" w:rsidR="00047021" w:rsidRDefault="00047021" w:rsidP="00047021">
      <w:pPr>
        <w:spacing w:after="0"/>
        <w:ind w:left="-851" w:right="-1039"/>
        <w:rPr>
          <w:rFonts w:cstheme="minorHAnsi"/>
          <w:b/>
          <w:bCs/>
          <w:sz w:val="24"/>
          <w:szCs w:val="24"/>
          <w:lang w:val="en-US"/>
        </w:rPr>
      </w:pPr>
    </w:p>
    <w:p w14:paraId="6B4913DA" w14:textId="77777777" w:rsidR="00047021" w:rsidRDefault="00047021" w:rsidP="00047021">
      <w:pPr>
        <w:spacing w:after="0"/>
        <w:ind w:left="-851" w:right="-1039"/>
        <w:rPr>
          <w:rFonts w:cstheme="minorHAnsi"/>
          <w:b/>
          <w:bCs/>
          <w:sz w:val="24"/>
          <w:szCs w:val="24"/>
          <w:lang w:val="en-US"/>
        </w:rPr>
      </w:pPr>
    </w:p>
    <w:p w14:paraId="1B826726" w14:textId="77777777" w:rsidR="00047021" w:rsidRDefault="00047021" w:rsidP="00047021">
      <w:pPr>
        <w:spacing w:after="0"/>
        <w:ind w:left="-851" w:right="-1039"/>
        <w:rPr>
          <w:rFonts w:cstheme="minorHAnsi"/>
          <w:b/>
          <w:bCs/>
          <w:sz w:val="24"/>
          <w:szCs w:val="24"/>
          <w:lang w:val="en-US"/>
        </w:rPr>
      </w:pPr>
    </w:p>
    <w:p w14:paraId="68E97582" w14:textId="77777777" w:rsidR="00047021" w:rsidRDefault="00047021" w:rsidP="00047021">
      <w:pPr>
        <w:spacing w:after="0"/>
        <w:ind w:left="-851" w:right="-1039"/>
        <w:rPr>
          <w:rFonts w:cstheme="minorHAnsi"/>
          <w:b/>
          <w:bCs/>
          <w:sz w:val="24"/>
          <w:szCs w:val="24"/>
          <w:lang w:val="en-US"/>
        </w:rPr>
      </w:pPr>
    </w:p>
    <w:p w14:paraId="4D21E1E9" w14:textId="77777777" w:rsidR="00047021" w:rsidRDefault="00047021" w:rsidP="00047021">
      <w:pPr>
        <w:spacing w:after="0"/>
        <w:ind w:left="-851" w:right="-1039"/>
        <w:rPr>
          <w:rFonts w:cstheme="minorHAnsi"/>
          <w:b/>
          <w:bCs/>
          <w:sz w:val="24"/>
          <w:szCs w:val="24"/>
          <w:lang w:val="en-US"/>
        </w:rPr>
      </w:pPr>
    </w:p>
    <w:p w14:paraId="037F0CC7" w14:textId="77777777" w:rsidR="00047021" w:rsidRDefault="00047021" w:rsidP="00047021">
      <w:pPr>
        <w:spacing w:after="0"/>
        <w:ind w:left="-851" w:right="-1039"/>
        <w:rPr>
          <w:rFonts w:cstheme="minorHAnsi"/>
          <w:b/>
          <w:bCs/>
          <w:sz w:val="24"/>
          <w:szCs w:val="24"/>
          <w:lang w:val="en-US"/>
        </w:rPr>
      </w:pPr>
    </w:p>
    <w:p w14:paraId="4522B4D4" w14:textId="77777777" w:rsidR="00047021" w:rsidRDefault="00047021" w:rsidP="00047021">
      <w:pPr>
        <w:spacing w:after="0"/>
        <w:ind w:left="-851" w:right="-1039"/>
        <w:rPr>
          <w:rFonts w:cstheme="minorHAnsi"/>
          <w:b/>
          <w:bCs/>
          <w:sz w:val="24"/>
          <w:szCs w:val="24"/>
          <w:lang w:val="en-US"/>
        </w:rPr>
      </w:pPr>
    </w:p>
    <w:p w14:paraId="4D50995A" w14:textId="77777777" w:rsidR="00047021" w:rsidRDefault="00047021" w:rsidP="00047021">
      <w:pPr>
        <w:spacing w:after="0"/>
        <w:ind w:left="-851" w:right="-1039"/>
        <w:rPr>
          <w:rFonts w:cstheme="minorHAnsi"/>
          <w:b/>
          <w:bCs/>
          <w:sz w:val="24"/>
          <w:szCs w:val="24"/>
          <w:lang w:val="en-US"/>
        </w:rPr>
      </w:pPr>
    </w:p>
    <w:p w14:paraId="375AC7F6" w14:textId="77777777" w:rsidR="00047021" w:rsidRDefault="00047021" w:rsidP="00047021">
      <w:pPr>
        <w:spacing w:after="0"/>
        <w:ind w:left="-851" w:right="-1039"/>
        <w:rPr>
          <w:rFonts w:cstheme="minorHAnsi"/>
          <w:b/>
          <w:bCs/>
          <w:sz w:val="24"/>
          <w:szCs w:val="24"/>
          <w:lang w:val="en-US"/>
        </w:rPr>
      </w:pPr>
    </w:p>
    <w:p w14:paraId="50CD44F1" w14:textId="77777777" w:rsidR="00047021" w:rsidRDefault="00047021" w:rsidP="00047021">
      <w:pPr>
        <w:spacing w:after="0"/>
        <w:ind w:left="-851" w:right="-1039"/>
        <w:rPr>
          <w:rFonts w:cstheme="minorHAnsi"/>
          <w:b/>
          <w:bCs/>
          <w:sz w:val="24"/>
          <w:szCs w:val="24"/>
          <w:lang w:val="en-US"/>
        </w:rPr>
      </w:pPr>
    </w:p>
    <w:p w14:paraId="21AF7407" w14:textId="30B5FD90"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lastRenderedPageBreak/>
        <w:t>Question 10 – Use Case Diagram</w:t>
      </w:r>
    </w:p>
    <w:p w14:paraId="6302F074" w14:textId="77777777" w:rsidR="00047021" w:rsidRPr="00586461" w:rsidRDefault="00047021" w:rsidP="00047021">
      <w:pPr>
        <w:spacing w:after="0"/>
        <w:ind w:left="-851" w:right="-1039"/>
        <w:rPr>
          <w:rFonts w:cstheme="minorHAnsi"/>
          <w:b/>
          <w:bCs/>
          <w:sz w:val="24"/>
          <w:szCs w:val="24"/>
          <w:lang w:val="en-US"/>
        </w:rPr>
      </w:pPr>
    </w:p>
    <w:p w14:paraId="02CF9006"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t>Answer-</w:t>
      </w:r>
    </w:p>
    <w:p w14:paraId="6FD4EFA6" w14:textId="77777777" w:rsidR="00047021" w:rsidRPr="00586461" w:rsidRDefault="00047021" w:rsidP="00047021">
      <w:pPr>
        <w:spacing w:after="0"/>
        <w:ind w:left="-851" w:right="-1039"/>
        <w:rPr>
          <w:rFonts w:cstheme="minorHAnsi"/>
          <w:sz w:val="24"/>
          <w:szCs w:val="24"/>
          <w:lang w:val="en-US"/>
        </w:rPr>
      </w:pPr>
      <w:r w:rsidRPr="00127A64">
        <w:rPr>
          <w:rFonts w:cstheme="minorHAnsi"/>
          <w:noProof/>
          <w:sz w:val="24"/>
          <w:szCs w:val="24"/>
          <w:lang w:val="en-US"/>
        </w:rPr>
        <w:drawing>
          <wp:inline distT="0" distB="0" distL="0" distR="0" wp14:anchorId="15E203BA" wp14:editId="1AB5BA88">
            <wp:extent cx="5731510" cy="7590790"/>
            <wp:effectExtent l="0" t="0" r="2540" b="0"/>
            <wp:docPr id="1144551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51713" name=""/>
                    <pic:cNvPicPr/>
                  </pic:nvPicPr>
                  <pic:blipFill>
                    <a:blip r:embed="rId6"/>
                    <a:stretch>
                      <a:fillRect/>
                    </a:stretch>
                  </pic:blipFill>
                  <pic:spPr>
                    <a:xfrm>
                      <a:off x="0" y="0"/>
                      <a:ext cx="5731510" cy="7590790"/>
                    </a:xfrm>
                    <a:prstGeom prst="rect">
                      <a:avLst/>
                    </a:prstGeom>
                  </pic:spPr>
                </pic:pic>
              </a:graphicData>
            </a:graphic>
          </wp:inline>
        </w:drawing>
      </w:r>
    </w:p>
    <w:p w14:paraId="56FA995C" w14:textId="77777777" w:rsidR="00047021" w:rsidRPr="00586461" w:rsidRDefault="00047021" w:rsidP="00047021">
      <w:pPr>
        <w:spacing w:after="0"/>
        <w:ind w:left="-851" w:right="-1039"/>
        <w:rPr>
          <w:rFonts w:cstheme="minorHAnsi"/>
          <w:sz w:val="24"/>
          <w:szCs w:val="24"/>
          <w:lang w:val="en-US"/>
        </w:rPr>
      </w:pPr>
    </w:p>
    <w:p w14:paraId="66DA381C" w14:textId="77777777" w:rsidR="00047021" w:rsidRPr="00586461" w:rsidRDefault="00047021" w:rsidP="00047021">
      <w:pPr>
        <w:spacing w:after="0"/>
        <w:ind w:left="-851" w:right="-1039"/>
        <w:rPr>
          <w:rFonts w:cstheme="minorHAnsi"/>
          <w:sz w:val="24"/>
          <w:szCs w:val="24"/>
          <w:lang w:val="en-US"/>
        </w:rPr>
      </w:pPr>
    </w:p>
    <w:p w14:paraId="5CA77445" w14:textId="77777777" w:rsidR="00047021" w:rsidRPr="00586461" w:rsidRDefault="00047021" w:rsidP="00047021">
      <w:pPr>
        <w:spacing w:after="0"/>
        <w:ind w:left="-851" w:right="-1039"/>
        <w:rPr>
          <w:rFonts w:cstheme="minorHAnsi"/>
          <w:sz w:val="24"/>
          <w:szCs w:val="24"/>
          <w:lang w:val="en-US"/>
        </w:rPr>
      </w:pPr>
    </w:p>
    <w:p w14:paraId="2D7E767B"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lastRenderedPageBreak/>
        <w:t>Question 11 – (minimum 5) Use Case Specs</w:t>
      </w:r>
    </w:p>
    <w:p w14:paraId="67941E0E" w14:textId="77777777" w:rsidR="00047021" w:rsidRPr="00586461" w:rsidRDefault="00047021" w:rsidP="00047021">
      <w:pPr>
        <w:spacing w:after="0"/>
        <w:ind w:left="-851" w:right="-1039"/>
        <w:rPr>
          <w:rFonts w:cstheme="minorHAnsi"/>
          <w:b/>
          <w:bCs/>
          <w:sz w:val="24"/>
          <w:szCs w:val="24"/>
          <w:lang w:val="en-US"/>
        </w:rPr>
      </w:pPr>
    </w:p>
    <w:p w14:paraId="3851E2F7" w14:textId="77777777" w:rsidR="00047021" w:rsidRPr="00586461" w:rsidRDefault="00047021" w:rsidP="00047021">
      <w:pPr>
        <w:spacing w:after="0"/>
        <w:ind w:left="-851" w:right="-1039"/>
        <w:rPr>
          <w:rFonts w:cstheme="minorHAnsi"/>
          <w:b/>
          <w:bCs/>
          <w:sz w:val="24"/>
          <w:szCs w:val="24"/>
          <w:lang w:val="en-US"/>
        </w:rPr>
      </w:pPr>
      <w:r w:rsidRPr="00586461">
        <w:rPr>
          <w:rFonts w:cstheme="minorHAnsi"/>
          <w:b/>
          <w:bCs/>
          <w:sz w:val="24"/>
          <w:szCs w:val="24"/>
          <w:lang w:val="en-US"/>
        </w:rPr>
        <w:t>Answer-</w:t>
      </w:r>
    </w:p>
    <w:p w14:paraId="387CFC71" w14:textId="77777777" w:rsidR="00047021" w:rsidRPr="00586461" w:rsidRDefault="00047021" w:rsidP="00047021">
      <w:pPr>
        <w:spacing w:after="0"/>
        <w:ind w:left="-851" w:right="-1039"/>
        <w:rPr>
          <w:rFonts w:cstheme="minorHAnsi"/>
          <w:sz w:val="24"/>
          <w:szCs w:val="24"/>
          <w:lang w:val="en-US"/>
        </w:rPr>
      </w:pPr>
    </w:p>
    <w:tbl>
      <w:tblPr>
        <w:tblW w:w="11624" w:type="dxa"/>
        <w:tblInd w:w="-1286" w:type="dxa"/>
        <w:tblLook w:val="04A0" w:firstRow="1" w:lastRow="0" w:firstColumn="1" w:lastColumn="0" w:noHBand="0" w:noVBand="1"/>
      </w:tblPr>
      <w:tblGrid>
        <w:gridCol w:w="1600"/>
        <w:gridCol w:w="10024"/>
      </w:tblGrid>
      <w:tr w:rsidR="00047021" w:rsidRPr="00586461" w14:paraId="4DBE7EA2" w14:textId="77777777" w:rsidTr="00997EBE">
        <w:trPr>
          <w:trHeight w:val="288"/>
        </w:trPr>
        <w:tc>
          <w:tcPr>
            <w:tcW w:w="1600" w:type="dxa"/>
            <w:tcBorders>
              <w:top w:val="single" w:sz="8" w:space="0" w:color="auto"/>
              <w:left w:val="single" w:sz="8" w:space="0" w:color="auto"/>
              <w:bottom w:val="single" w:sz="4" w:space="0" w:color="auto"/>
              <w:right w:val="single" w:sz="4" w:space="0" w:color="auto"/>
            </w:tcBorders>
            <w:shd w:val="clear" w:color="auto" w:fill="auto"/>
            <w:noWrap/>
            <w:hideMark/>
          </w:tcPr>
          <w:p w14:paraId="2DED454E"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Use case ID</w:t>
            </w:r>
          </w:p>
        </w:tc>
        <w:tc>
          <w:tcPr>
            <w:tcW w:w="10024" w:type="dxa"/>
            <w:tcBorders>
              <w:top w:val="single" w:sz="8" w:space="0" w:color="auto"/>
              <w:left w:val="nil"/>
              <w:bottom w:val="single" w:sz="4" w:space="0" w:color="auto"/>
              <w:right w:val="single" w:sz="8" w:space="0" w:color="auto"/>
            </w:tcBorders>
            <w:shd w:val="clear" w:color="auto" w:fill="auto"/>
            <w:noWrap/>
            <w:vAlign w:val="bottom"/>
            <w:hideMark/>
          </w:tcPr>
          <w:p w14:paraId="02889B67"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UC001</w:t>
            </w:r>
          </w:p>
        </w:tc>
      </w:tr>
      <w:tr w:rsidR="00047021" w:rsidRPr="00586461" w14:paraId="73BF17D6"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200CD9E2"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Use case name</w:t>
            </w:r>
          </w:p>
        </w:tc>
        <w:tc>
          <w:tcPr>
            <w:tcW w:w="10024" w:type="dxa"/>
            <w:tcBorders>
              <w:top w:val="nil"/>
              <w:left w:val="nil"/>
              <w:bottom w:val="single" w:sz="4" w:space="0" w:color="auto"/>
              <w:right w:val="single" w:sz="8" w:space="0" w:color="auto"/>
            </w:tcBorders>
            <w:shd w:val="clear" w:color="auto" w:fill="auto"/>
            <w:noWrap/>
            <w:vAlign w:val="bottom"/>
            <w:hideMark/>
          </w:tcPr>
          <w:p w14:paraId="280F7318"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Buying a Product</w:t>
            </w:r>
          </w:p>
        </w:tc>
      </w:tr>
      <w:tr w:rsidR="00047021" w:rsidRPr="00586461" w14:paraId="56991826"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05026ED2"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Actors</w:t>
            </w:r>
          </w:p>
        </w:tc>
        <w:tc>
          <w:tcPr>
            <w:tcW w:w="10024" w:type="dxa"/>
            <w:tcBorders>
              <w:top w:val="nil"/>
              <w:left w:val="nil"/>
              <w:bottom w:val="single" w:sz="4" w:space="0" w:color="auto"/>
              <w:right w:val="single" w:sz="8" w:space="0" w:color="auto"/>
            </w:tcBorders>
            <w:shd w:val="clear" w:color="auto" w:fill="auto"/>
            <w:noWrap/>
            <w:vAlign w:val="bottom"/>
            <w:hideMark/>
          </w:tcPr>
          <w:p w14:paraId="49622E5A"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Customer, seller</w:t>
            </w:r>
          </w:p>
        </w:tc>
      </w:tr>
      <w:tr w:rsidR="00047021" w:rsidRPr="00586461" w14:paraId="591511B4"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4A404165"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Description</w:t>
            </w:r>
          </w:p>
        </w:tc>
        <w:tc>
          <w:tcPr>
            <w:tcW w:w="10024" w:type="dxa"/>
            <w:tcBorders>
              <w:top w:val="nil"/>
              <w:left w:val="nil"/>
              <w:bottom w:val="single" w:sz="4" w:space="0" w:color="auto"/>
              <w:right w:val="single" w:sz="8" w:space="0" w:color="auto"/>
            </w:tcBorders>
            <w:shd w:val="clear" w:color="auto" w:fill="auto"/>
            <w:noWrap/>
            <w:vAlign w:val="bottom"/>
            <w:hideMark/>
          </w:tcPr>
          <w:p w14:paraId="1E19A67F"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This use case describes how users can make purchase via App</w:t>
            </w:r>
          </w:p>
        </w:tc>
      </w:tr>
      <w:tr w:rsidR="00047021" w:rsidRPr="00586461" w14:paraId="2FB1E991"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18550FBE"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Pre - Condition</w:t>
            </w:r>
          </w:p>
        </w:tc>
        <w:tc>
          <w:tcPr>
            <w:tcW w:w="10024" w:type="dxa"/>
            <w:tcBorders>
              <w:top w:val="nil"/>
              <w:left w:val="nil"/>
              <w:bottom w:val="single" w:sz="4" w:space="0" w:color="auto"/>
              <w:right w:val="single" w:sz="8" w:space="0" w:color="auto"/>
            </w:tcBorders>
            <w:shd w:val="clear" w:color="auto" w:fill="auto"/>
            <w:noWrap/>
            <w:vAlign w:val="bottom"/>
            <w:hideMark/>
          </w:tcPr>
          <w:p w14:paraId="1249AE57"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User should have been registered into the application</w:t>
            </w:r>
          </w:p>
        </w:tc>
      </w:tr>
      <w:tr w:rsidR="00047021" w:rsidRPr="00586461" w14:paraId="7E029941"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575A2EB9"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Post - Condition</w:t>
            </w:r>
          </w:p>
        </w:tc>
        <w:tc>
          <w:tcPr>
            <w:tcW w:w="10024" w:type="dxa"/>
            <w:tcBorders>
              <w:top w:val="nil"/>
              <w:left w:val="nil"/>
              <w:bottom w:val="single" w:sz="4" w:space="0" w:color="auto"/>
              <w:right w:val="single" w:sz="8" w:space="0" w:color="auto"/>
            </w:tcBorders>
            <w:shd w:val="clear" w:color="auto" w:fill="auto"/>
            <w:noWrap/>
            <w:vAlign w:val="bottom"/>
            <w:hideMark/>
          </w:tcPr>
          <w:p w14:paraId="39BF6140"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Successfully able to login the Account </w:t>
            </w:r>
          </w:p>
        </w:tc>
      </w:tr>
      <w:tr w:rsidR="00047021" w:rsidRPr="00586461" w14:paraId="605281AE" w14:textId="77777777" w:rsidTr="00997EBE">
        <w:trPr>
          <w:trHeight w:val="3168"/>
        </w:trPr>
        <w:tc>
          <w:tcPr>
            <w:tcW w:w="1600" w:type="dxa"/>
            <w:tcBorders>
              <w:top w:val="nil"/>
              <w:left w:val="single" w:sz="8" w:space="0" w:color="auto"/>
              <w:bottom w:val="single" w:sz="4" w:space="0" w:color="auto"/>
              <w:right w:val="single" w:sz="4" w:space="0" w:color="auto"/>
            </w:tcBorders>
            <w:shd w:val="clear" w:color="auto" w:fill="auto"/>
            <w:noWrap/>
            <w:hideMark/>
          </w:tcPr>
          <w:p w14:paraId="44BE5DFB"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Basic Flow</w:t>
            </w:r>
          </w:p>
        </w:tc>
        <w:tc>
          <w:tcPr>
            <w:tcW w:w="10024" w:type="dxa"/>
            <w:tcBorders>
              <w:top w:val="nil"/>
              <w:left w:val="nil"/>
              <w:bottom w:val="single" w:sz="4" w:space="0" w:color="auto"/>
              <w:right w:val="single" w:sz="8" w:space="0" w:color="auto"/>
            </w:tcBorders>
            <w:shd w:val="clear" w:color="auto" w:fill="auto"/>
            <w:vAlign w:val="bottom"/>
            <w:hideMark/>
          </w:tcPr>
          <w:p w14:paraId="56283A54"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Step 1: User create and account and login Step </w:t>
            </w:r>
            <w:r w:rsidRPr="00586461">
              <w:rPr>
                <w:rFonts w:eastAsia="Times New Roman" w:cstheme="minorHAnsi"/>
                <w:color w:val="000000"/>
                <w:kern w:val="0"/>
                <w:sz w:val="24"/>
                <w:szCs w:val="24"/>
                <w:lang w:eastAsia="en-IN"/>
                <w14:ligatures w14:val="none"/>
              </w:rPr>
              <w:br/>
              <w:t xml:space="preserve">2: User search for a product from the search bar. </w:t>
            </w:r>
            <w:r w:rsidRPr="00586461">
              <w:rPr>
                <w:rFonts w:eastAsia="Times New Roman" w:cstheme="minorHAnsi"/>
                <w:color w:val="000000"/>
                <w:kern w:val="0"/>
                <w:sz w:val="24"/>
                <w:szCs w:val="24"/>
                <w:lang w:eastAsia="en-IN"/>
                <w14:ligatures w14:val="none"/>
              </w:rPr>
              <w:br/>
              <w:t xml:space="preserve">Step 3: same product and related product option from different manufacture will be appeared on the screen. </w:t>
            </w:r>
            <w:r w:rsidRPr="00586461">
              <w:rPr>
                <w:rFonts w:eastAsia="Times New Roman" w:cstheme="minorHAnsi"/>
                <w:color w:val="000000"/>
                <w:kern w:val="0"/>
                <w:sz w:val="24"/>
                <w:szCs w:val="24"/>
                <w:lang w:eastAsia="en-IN"/>
                <w14:ligatures w14:val="none"/>
              </w:rPr>
              <w:br/>
              <w:t xml:space="preserve">Step 4: User select one product, selects the size and quantity of the product and click on "buy now option". </w:t>
            </w:r>
            <w:r w:rsidRPr="00586461">
              <w:rPr>
                <w:rFonts w:eastAsia="Times New Roman" w:cstheme="minorHAnsi"/>
                <w:color w:val="000000"/>
                <w:kern w:val="0"/>
                <w:sz w:val="24"/>
                <w:szCs w:val="24"/>
                <w:lang w:eastAsia="en-IN"/>
                <w14:ligatures w14:val="none"/>
              </w:rPr>
              <w:br/>
              <w:t xml:space="preserve">Step 5: System will take to another page, where total price calculation will be displayed along with the products added to cart. </w:t>
            </w:r>
            <w:r w:rsidRPr="00586461">
              <w:rPr>
                <w:rFonts w:eastAsia="Times New Roman" w:cstheme="minorHAnsi"/>
                <w:color w:val="000000"/>
                <w:kern w:val="0"/>
                <w:sz w:val="24"/>
                <w:szCs w:val="24"/>
                <w:lang w:eastAsia="en-IN"/>
                <w14:ligatures w14:val="none"/>
              </w:rPr>
              <w:br/>
              <w:t xml:space="preserve">Step 6: User click on "Place order button". </w:t>
            </w:r>
            <w:r w:rsidRPr="00586461">
              <w:rPr>
                <w:rFonts w:eastAsia="Times New Roman" w:cstheme="minorHAnsi"/>
                <w:color w:val="000000"/>
                <w:kern w:val="0"/>
                <w:sz w:val="24"/>
                <w:szCs w:val="24"/>
                <w:lang w:eastAsia="en-IN"/>
                <w14:ligatures w14:val="none"/>
              </w:rPr>
              <w:br/>
              <w:t xml:space="preserve">Step 7: User need to choose the mode of the payment. </w:t>
            </w:r>
            <w:r w:rsidRPr="00586461">
              <w:rPr>
                <w:rFonts w:eastAsia="Times New Roman" w:cstheme="minorHAnsi"/>
                <w:color w:val="000000"/>
                <w:kern w:val="0"/>
                <w:sz w:val="24"/>
                <w:szCs w:val="24"/>
                <w:lang w:eastAsia="en-IN"/>
                <w14:ligatures w14:val="none"/>
              </w:rPr>
              <w:br/>
              <w:t xml:space="preserve">Step 8: User need to enter the banking details and make payment. </w:t>
            </w:r>
            <w:r w:rsidRPr="00586461">
              <w:rPr>
                <w:rFonts w:eastAsia="Times New Roman" w:cstheme="minorHAnsi"/>
                <w:color w:val="000000"/>
                <w:kern w:val="0"/>
                <w:sz w:val="24"/>
                <w:szCs w:val="24"/>
                <w:lang w:eastAsia="en-IN"/>
                <w14:ligatures w14:val="none"/>
              </w:rPr>
              <w:br/>
              <w:t xml:space="preserve">Step 9: User will receive order confirmation on email along with the tracking id. </w:t>
            </w:r>
            <w:r w:rsidRPr="00586461">
              <w:rPr>
                <w:rFonts w:eastAsia="Times New Roman" w:cstheme="minorHAnsi"/>
                <w:color w:val="000000"/>
                <w:kern w:val="0"/>
                <w:sz w:val="24"/>
                <w:szCs w:val="24"/>
                <w:lang w:eastAsia="en-IN"/>
                <w14:ligatures w14:val="none"/>
              </w:rPr>
              <w:br/>
              <w:t>Step 10: Basic flow end here.</w:t>
            </w:r>
          </w:p>
        </w:tc>
      </w:tr>
      <w:tr w:rsidR="00047021" w:rsidRPr="00586461" w14:paraId="44F30D8D" w14:textId="77777777" w:rsidTr="00997EBE">
        <w:trPr>
          <w:trHeight w:val="2304"/>
        </w:trPr>
        <w:tc>
          <w:tcPr>
            <w:tcW w:w="1600" w:type="dxa"/>
            <w:tcBorders>
              <w:top w:val="nil"/>
              <w:left w:val="single" w:sz="8" w:space="0" w:color="auto"/>
              <w:bottom w:val="single" w:sz="4" w:space="0" w:color="auto"/>
              <w:right w:val="single" w:sz="4" w:space="0" w:color="auto"/>
            </w:tcBorders>
            <w:shd w:val="clear" w:color="auto" w:fill="auto"/>
            <w:noWrap/>
            <w:hideMark/>
          </w:tcPr>
          <w:p w14:paraId="5845CFE5"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Alternate Flows</w:t>
            </w:r>
          </w:p>
        </w:tc>
        <w:tc>
          <w:tcPr>
            <w:tcW w:w="10024" w:type="dxa"/>
            <w:tcBorders>
              <w:top w:val="nil"/>
              <w:left w:val="nil"/>
              <w:bottom w:val="single" w:sz="4" w:space="0" w:color="auto"/>
              <w:right w:val="single" w:sz="8" w:space="0" w:color="auto"/>
            </w:tcBorders>
            <w:shd w:val="clear" w:color="auto" w:fill="auto"/>
            <w:vAlign w:val="bottom"/>
            <w:hideMark/>
          </w:tcPr>
          <w:p w14:paraId="09455C50"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Step 1: User is not able to login and redirected to forgot "Username/Password" page. </w:t>
            </w:r>
            <w:r w:rsidRPr="00586461">
              <w:rPr>
                <w:rFonts w:eastAsia="Times New Roman" w:cstheme="minorHAnsi"/>
                <w:color w:val="000000"/>
                <w:kern w:val="0"/>
                <w:sz w:val="24"/>
                <w:szCs w:val="24"/>
                <w:lang w:eastAsia="en-IN"/>
                <w14:ligatures w14:val="none"/>
              </w:rPr>
              <w:br/>
              <w:t xml:space="preserve">Step 2: If you user is not able to get the right information, he can request for a call from customer care. </w:t>
            </w:r>
            <w:r w:rsidRPr="00586461">
              <w:rPr>
                <w:rFonts w:eastAsia="Times New Roman" w:cstheme="minorHAnsi"/>
                <w:color w:val="000000"/>
                <w:kern w:val="0"/>
                <w:sz w:val="24"/>
                <w:szCs w:val="24"/>
                <w:lang w:eastAsia="en-IN"/>
                <w14:ligatures w14:val="none"/>
              </w:rPr>
              <w:br/>
              <w:t xml:space="preserve">Step 3: once he gets connected with the customer care he will explain the issue to the customer care representative, </w:t>
            </w:r>
            <w:r w:rsidRPr="00586461">
              <w:rPr>
                <w:rFonts w:eastAsia="Times New Roman" w:cstheme="minorHAnsi"/>
                <w:color w:val="000000"/>
                <w:kern w:val="0"/>
                <w:sz w:val="24"/>
                <w:szCs w:val="24"/>
                <w:lang w:eastAsia="en-IN"/>
                <w14:ligatures w14:val="none"/>
              </w:rPr>
              <w:br/>
              <w:t xml:space="preserve">Step 4: Customer care will send a link to reset password to his email account. </w:t>
            </w:r>
            <w:r w:rsidRPr="00586461">
              <w:rPr>
                <w:rFonts w:eastAsia="Times New Roman" w:cstheme="minorHAnsi"/>
                <w:color w:val="000000"/>
                <w:kern w:val="0"/>
                <w:sz w:val="24"/>
                <w:szCs w:val="24"/>
                <w:lang w:eastAsia="en-IN"/>
                <w14:ligatures w14:val="none"/>
              </w:rPr>
              <w:br/>
              <w:t xml:space="preserve">Step 5: User will go to that link and system will take to new page, where user will be able to change new password </w:t>
            </w:r>
            <w:r w:rsidRPr="00586461">
              <w:rPr>
                <w:rFonts w:eastAsia="Times New Roman" w:cstheme="minorHAnsi"/>
                <w:color w:val="000000"/>
                <w:kern w:val="0"/>
                <w:sz w:val="24"/>
                <w:szCs w:val="24"/>
                <w:lang w:eastAsia="en-IN"/>
                <w14:ligatures w14:val="none"/>
              </w:rPr>
              <w:br/>
              <w:t xml:space="preserve">Step 6: User will be put a new password. </w:t>
            </w:r>
            <w:r w:rsidRPr="00586461">
              <w:rPr>
                <w:rFonts w:eastAsia="Times New Roman" w:cstheme="minorHAnsi"/>
                <w:color w:val="000000"/>
                <w:kern w:val="0"/>
                <w:sz w:val="24"/>
                <w:szCs w:val="24"/>
                <w:lang w:eastAsia="en-IN"/>
                <w14:ligatures w14:val="none"/>
              </w:rPr>
              <w:br/>
              <w:t xml:space="preserve">Step 7: System will ask to reconfirm the password. </w:t>
            </w:r>
            <w:r w:rsidRPr="00586461">
              <w:rPr>
                <w:rFonts w:eastAsia="Times New Roman" w:cstheme="minorHAnsi"/>
                <w:color w:val="000000"/>
                <w:kern w:val="0"/>
                <w:sz w:val="24"/>
                <w:szCs w:val="24"/>
                <w:lang w:eastAsia="en-IN"/>
                <w14:ligatures w14:val="none"/>
              </w:rPr>
              <w:br/>
              <w:t>Step 8: User will be able to login the account now.</w:t>
            </w:r>
          </w:p>
        </w:tc>
      </w:tr>
      <w:tr w:rsidR="00047021" w:rsidRPr="00586461" w14:paraId="0757F1BF"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3B5BC5AC"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Exceptions</w:t>
            </w:r>
          </w:p>
        </w:tc>
        <w:tc>
          <w:tcPr>
            <w:tcW w:w="10024" w:type="dxa"/>
            <w:tcBorders>
              <w:top w:val="nil"/>
              <w:left w:val="nil"/>
              <w:bottom w:val="single" w:sz="4" w:space="0" w:color="auto"/>
              <w:right w:val="single" w:sz="8" w:space="0" w:color="auto"/>
            </w:tcBorders>
            <w:shd w:val="clear" w:color="auto" w:fill="auto"/>
            <w:noWrap/>
            <w:vAlign w:val="bottom"/>
            <w:hideMark/>
          </w:tcPr>
          <w:p w14:paraId="4ABB1D18"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If internet connectivity lost while doing this use case, system displays " check with your internet connectivity "</w:t>
            </w:r>
          </w:p>
        </w:tc>
      </w:tr>
      <w:tr w:rsidR="00047021" w:rsidRPr="00586461" w14:paraId="123CD2D5"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53E1DF90"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Frequency of use</w:t>
            </w:r>
          </w:p>
        </w:tc>
        <w:tc>
          <w:tcPr>
            <w:tcW w:w="10024" w:type="dxa"/>
            <w:tcBorders>
              <w:top w:val="nil"/>
              <w:left w:val="nil"/>
              <w:bottom w:val="single" w:sz="4" w:space="0" w:color="auto"/>
              <w:right w:val="single" w:sz="8" w:space="0" w:color="auto"/>
            </w:tcBorders>
            <w:shd w:val="clear" w:color="auto" w:fill="auto"/>
            <w:noWrap/>
            <w:vAlign w:val="bottom"/>
            <w:hideMark/>
          </w:tcPr>
          <w:p w14:paraId="1B4A737A"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High </w:t>
            </w:r>
          </w:p>
        </w:tc>
      </w:tr>
      <w:tr w:rsidR="00047021" w:rsidRPr="00586461" w14:paraId="097B74FB" w14:textId="77777777" w:rsidTr="00997EBE">
        <w:trPr>
          <w:trHeight w:val="876"/>
        </w:trPr>
        <w:tc>
          <w:tcPr>
            <w:tcW w:w="1600" w:type="dxa"/>
            <w:tcBorders>
              <w:top w:val="nil"/>
              <w:left w:val="single" w:sz="8" w:space="0" w:color="auto"/>
              <w:bottom w:val="single" w:sz="8" w:space="0" w:color="auto"/>
              <w:right w:val="single" w:sz="4" w:space="0" w:color="auto"/>
            </w:tcBorders>
            <w:shd w:val="clear" w:color="auto" w:fill="auto"/>
            <w:noWrap/>
            <w:hideMark/>
          </w:tcPr>
          <w:p w14:paraId="4271021B"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Assumptions</w:t>
            </w:r>
          </w:p>
        </w:tc>
        <w:tc>
          <w:tcPr>
            <w:tcW w:w="10024" w:type="dxa"/>
            <w:tcBorders>
              <w:top w:val="nil"/>
              <w:left w:val="nil"/>
              <w:bottom w:val="single" w:sz="8" w:space="0" w:color="auto"/>
              <w:right w:val="single" w:sz="8" w:space="0" w:color="auto"/>
            </w:tcBorders>
            <w:shd w:val="clear" w:color="auto" w:fill="auto"/>
            <w:vAlign w:val="bottom"/>
            <w:hideMark/>
          </w:tcPr>
          <w:p w14:paraId="046A9FA7"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It is assumed that the customer is registered </w:t>
            </w:r>
            <w:r w:rsidRPr="00586461">
              <w:rPr>
                <w:rFonts w:eastAsia="Times New Roman" w:cstheme="minorHAnsi"/>
                <w:color w:val="000000"/>
                <w:kern w:val="0"/>
                <w:sz w:val="24"/>
                <w:szCs w:val="24"/>
                <w:lang w:eastAsia="en-IN"/>
                <w14:ligatures w14:val="none"/>
              </w:rPr>
              <w:br/>
              <w:t xml:space="preserve">It is assumed that the customer has the computer knowledge </w:t>
            </w:r>
            <w:r w:rsidRPr="00586461">
              <w:rPr>
                <w:rFonts w:eastAsia="Times New Roman" w:cstheme="minorHAnsi"/>
                <w:color w:val="000000"/>
                <w:kern w:val="0"/>
                <w:sz w:val="24"/>
                <w:szCs w:val="24"/>
                <w:lang w:eastAsia="en-IN"/>
                <w14:ligatures w14:val="none"/>
              </w:rPr>
              <w:br/>
              <w:t>It is assumed that the customer has a suitable device to use the APP.</w:t>
            </w:r>
          </w:p>
        </w:tc>
      </w:tr>
    </w:tbl>
    <w:p w14:paraId="60437435" w14:textId="77777777" w:rsidR="00047021" w:rsidRPr="00586461" w:rsidRDefault="00047021" w:rsidP="00047021">
      <w:pPr>
        <w:spacing w:after="0"/>
        <w:ind w:left="-851" w:right="-1039"/>
        <w:rPr>
          <w:rFonts w:cstheme="minorHAnsi"/>
          <w:sz w:val="24"/>
          <w:szCs w:val="24"/>
          <w:lang w:val="en-US"/>
        </w:rPr>
      </w:pPr>
    </w:p>
    <w:p w14:paraId="16CE09D8" w14:textId="77777777" w:rsidR="00047021" w:rsidRPr="00586461" w:rsidRDefault="00047021" w:rsidP="00047021">
      <w:pPr>
        <w:spacing w:after="0"/>
        <w:ind w:left="-851" w:right="-1039"/>
        <w:rPr>
          <w:rFonts w:cstheme="minorHAnsi"/>
          <w:sz w:val="24"/>
          <w:szCs w:val="24"/>
          <w:lang w:val="en-US"/>
        </w:rPr>
      </w:pPr>
    </w:p>
    <w:tbl>
      <w:tblPr>
        <w:tblW w:w="11624" w:type="dxa"/>
        <w:tblInd w:w="-1286" w:type="dxa"/>
        <w:tblLook w:val="04A0" w:firstRow="1" w:lastRow="0" w:firstColumn="1" w:lastColumn="0" w:noHBand="0" w:noVBand="1"/>
      </w:tblPr>
      <w:tblGrid>
        <w:gridCol w:w="1600"/>
        <w:gridCol w:w="10024"/>
      </w:tblGrid>
      <w:tr w:rsidR="00047021" w:rsidRPr="00586461" w14:paraId="75317F9A" w14:textId="77777777" w:rsidTr="00997EBE">
        <w:trPr>
          <w:trHeight w:val="288"/>
        </w:trPr>
        <w:tc>
          <w:tcPr>
            <w:tcW w:w="1600" w:type="dxa"/>
            <w:tcBorders>
              <w:top w:val="single" w:sz="8" w:space="0" w:color="auto"/>
              <w:left w:val="single" w:sz="8" w:space="0" w:color="auto"/>
              <w:bottom w:val="single" w:sz="4" w:space="0" w:color="auto"/>
              <w:right w:val="single" w:sz="4" w:space="0" w:color="auto"/>
            </w:tcBorders>
            <w:shd w:val="clear" w:color="auto" w:fill="auto"/>
            <w:noWrap/>
            <w:hideMark/>
          </w:tcPr>
          <w:p w14:paraId="795C6F38"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lastRenderedPageBreak/>
              <w:t>Use case ID</w:t>
            </w:r>
          </w:p>
        </w:tc>
        <w:tc>
          <w:tcPr>
            <w:tcW w:w="10024" w:type="dxa"/>
            <w:tcBorders>
              <w:top w:val="single" w:sz="8" w:space="0" w:color="auto"/>
              <w:left w:val="nil"/>
              <w:bottom w:val="single" w:sz="4" w:space="0" w:color="auto"/>
              <w:right w:val="single" w:sz="8" w:space="0" w:color="auto"/>
            </w:tcBorders>
            <w:shd w:val="clear" w:color="auto" w:fill="auto"/>
            <w:noWrap/>
            <w:vAlign w:val="bottom"/>
            <w:hideMark/>
          </w:tcPr>
          <w:p w14:paraId="6A23A9AF"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UC002</w:t>
            </w:r>
          </w:p>
        </w:tc>
      </w:tr>
      <w:tr w:rsidR="00047021" w:rsidRPr="00586461" w14:paraId="3A3938E1"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06F93FC5"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Use case name</w:t>
            </w:r>
          </w:p>
        </w:tc>
        <w:tc>
          <w:tcPr>
            <w:tcW w:w="10024" w:type="dxa"/>
            <w:tcBorders>
              <w:top w:val="nil"/>
              <w:left w:val="nil"/>
              <w:bottom w:val="single" w:sz="4" w:space="0" w:color="auto"/>
              <w:right w:val="single" w:sz="8" w:space="0" w:color="auto"/>
            </w:tcBorders>
            <w:shd w:val="clear" w:color="auto" w:fill="auto"/>
            <w:noWrap/>
            <w:vAlign w:val="bottom"/>
            <w:hideMark/>
          </w:tcPr>
          <w:p w14:paraId="23100FC2"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Exchange of Product</w:t>
            </w:r>
          </w:p>
        </w:tc>
      </w:tr>
      <w:tr w:rsidR="00047021" w:rsidRPr="00586461" w14:paraId="0B99A82B"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4047DA71"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Actors</w:t>
            </w:r>
          </w:p>
        </w:tc>
        <w:tc>
          <w:tcPr>
            <w:tcW w:w="10024" w:type="dxa"/>
            <w:tcBorders>
              <w:top w:val="nil"/>
              <w:left w:val="nil"/>
              <w:bottom w:val="single" w:sz="4" w:space="0" w:color="auto"/>
              <w:right w:val="single" w:sz="8" w:space="0" w:color="auto"/>
            </w:tcBorders>
            <w:shd w:val="clear" w:color="auto" w:fill="auto"/>
            <w:noWrap/>
            <w:vAlign w:val="bottom"/>
            <w:hideMark/>
          </w:tcPr>
          <w:p w14:paraId="1F93FE90"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Customer, seller</w:t>
            </w:r>
          </w:p>
        </w:tc>
      </w:tr>
      <w:tr w:rsidR="00047021" w:rsidRPr="00586461" w14:paraId="655F17EB"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20D52289"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Description</w:t>
            </w:r>
          </w:p>
        </w:tc>
        <w:tc>
          <w:tcPr>
            <w:tcW w:w="10024" w:type="dxa"/>
            <w:tcBorders>
              <w:top w:val="nil"/>
              <w:left w:val="nil"/>
              <w:bottom w:val="single" w:sz="4" w:space="0" w:color="auto"/>
              <w:right w:val="single" w:sz="8" w:space="0" w:color="auto"/>
            </w:tcBorders>
            <w:shd w:val="clear" w:color="auto" w:fill="auto"/>
            <w:noWrap/>
            <w:vAlign w:val="bottom"/>
            <w:hideMark/>
          </w:tcPr>
          <w:p w14:paraId="2B9A9BFE"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This use case describes how users can exchange a purchased product.</w:t>
            </w:r>
          </w:p>
        </w:tc>
      </w:tr>
      <w:tr w:rsidR="00047021" w:rsidRPr="00586461" w14:paraId="6F803757"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0C257880"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Pre - Condition</w:t>
            </w:r>
          </w:p>
        </w:tc>
        <w:tc>
          <w:tcPr>
            <w:tcW w:w="10024" w:type="dxa"/>
            <w:tcBorders>
              <w:top w:val="nil"/>
              <w:left w:val="nil"/>
              <w:bottom w:val="single" w:sz="4" w:space="0" w:color="auto"/>
              <w:right w:val="single" w:sz="8" w:space="0" w:color="auto"/>
            </w:tcBorders>
            <w:shd w:val="clear" w:color="auto" w:fill="auto"/>
            <w:noWrap/>
            <w:vAlign w:val="bottom"/>
            <w:hideMark/>
          </w:tcPr>
          <w:p w14:paraId="148C9015"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User should have purchased a product before in order to make </w:t>
            </w:r>
            <w:proofErr w:type="spellStart"/>
            <w:proofErr w:type="gramStart"/>
            <w:r w:rsidRPr="00586461">
              <w:rPr>
                <w:rFonts w:eastAsia="Times New Roman" w:cstheme="minorHAnsi"/>
                <w:color w:val="000000"/>
                <w:kern w:val="0"/>
                <w:sz w:val="24"/>
                <w:szCs w:val="24"/>
                <w:lang w:eastAsia="en-IN"/>
                <w14:ligatures w14:val="none"/>
              </w:rPr>
              <w:t>a</w:t>
            </w:r>
            <w:proofErr w:type="spellEnd"/>
            <w:proofErr w:type="gramEnd"/>
            <w:r w:rsidRPr="00586461">
              <w:rPr>
                <w:rFonts w:eastAsia="Times New Roman" w:cstheme="minorHAnsi"/>
                <w:color w:val="000000"/>
                <w:kern w:val="0"/>
                <w:sz w:val="24"/>
                <w:szCs w:val="24"/>
                <w:lang w:eastAsia="en-IN"/>
                <w14:ligatures w14:val="none"/>
              </w:rPr>
              <w:t xml:space="preserve"> exchange.</w:t>
            </w:r>
          </w:p>
        </w:tc>
      </w:tr>
      <w:tr w:rsidR="00047021" w:rsidRPr="00586461" w14:paraId="3BAFA7A7"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24D7E9E9"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Post - Condition</w:t>
            </w:r>
          </w:p>
        </w:tc>
        <w:tc>
          <w:tcPr>
            <w:tcW w:w="10024" w:type="dxa"/>
            <w:tcBorders>
              <w:top w:val="nil"/>
              <w:left w:val="nil"/>
              <w:bottom w:val="single" w:sz="4" w:space="0" w:color="auto"/>
              <w:right w:val="single" w:sz="8" w:space="0" w:color="auto"/>
            </w:tcBorders>
            <w:shd w:val="clear" w:color="auto" w:fill="auto"/>
            <w:noWrap/>
            <w:vAlign w:val="bottom"/>
            <w:hideMark/>
          </w:tcPr>
          <w:p w14:paraId="0A35594D"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Successfully able to exchange the product </w:t>
            </w:r>
          </w:p>
        </w:tc>
      </w:tr>
      <w:tr w:rsidR="00047021" w:rsidRPr="00586461" w14:paraId="692A993A" w14:textId="77777777" w:rsidTr="00997EBE">
        <w:trPr>
          <w:trHeight w:val="3168"/>
        </w:trPr>
        <w:tc>
          <w:tcPr>
            <w:tcW w:w="1600" w:type="dxa"/>
            <w:tcBorders>
              <w:top w:val="nil"/>
              <w:left w:val="single" w:sz="8" w:space="0" w:color="auto"/>
              <w:bottom w:val="single" w:sz="4" w:space="0" w:color="auto"/>
              <w:right w:val="single" w:sz="4" w:space="0" w:color="auto"/>
            </w:tcBorders>
            <w:shd w:val="clear" w:color="auto" w:fill="auto"/>
            <w:noWrap/>
            <w:hideMark/>
          </w:tcPr>
          <w:p w14:paraId="5CBF92D9"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Basic Flow</w:t>
            </w:r>
          </w:p>
        </w:tc>
        <w:tc>
          <w:tcPr>
            <w:tcW w:w="10024" w:type="dxa"/>
            <w:tcBorders>
              <w:top w:val="nil"/>
              <w:left w:val="nil"/>
              <w:bottom w:val="single" w:sz="4" w:space="0" w:color="auto"/>
              <w:right w:val="single" w:sz="8" w:space="0" w:color="auto"/>
            </w:tcBorders>
            <w:shd w:val="clear" w:color="auto" w:fill="auto"/>
            <w:vAlign w:val="bottom"/>
            <w:hideMark/>
          </w:tcPr>
          <w:p w14:paraId="3C717F3A"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Step 1: User login to account via credentials. </w:t>
            </w:r>
            <w:r w:rsidRPr="00586461">
              <w:rPr>
                <w:rFonts w:eastAsia="Times New Roman" w:cstheme="minorHAnsi"/>
                <w:color w:val="000000"/>
                <w:kern w:val="0"/>
                <w:sz w:val="24"/>
                <w:szCs w:val="24"/>
                <w:lang w:eastAsia="en-IN"/>
                <w14:ligatures w14:val="none"/>
              </w:rPr>
              <w:br/>
              <w:t xml:space="preserve">Step 2: User click on "Account". </w:t>
            </w:r>
            <w:r w:rsidRPr="00586461">
              <w:rPr>
                <w:rFonts w:eastAsia="Times New Roman" w:cstheme="minorHAnsi"/>
                <w:color w:val="000000"/>
                <w:kern w:val="0"/>
                <w:sz w:val="24"/>
                <w:szCs w:val="24"/>
                <w:lang w:eastAsia="en-IN"/>
                <w14:ligatures w14:val="none"/>
              </w:rPr>
              <w:br/>
              <w:t xml:space="preserve">Step 3: System takes to different page with other details. </w:t>
            </w:r>
            <w:r w:rsidRPr="00586461">
              <w:rPr>
                <w:rFonts w:eastAsia="Times New Roman" w:cstheme="minorHAnsi"/>
                <w:color w:val="000000"/>
                <w:kern w:val="0"/>
                <w:sz w:val="24"/>
                <w:szCs w:val="24"/>
                <w:lang w:eastAsia="en-IN"/>
                <w14:ligatures w14:val="none"/>
              </w:rPr>
              <w:br/>
              <w:t xml:space="preserve">Step 4: User select option "Exchange" among those options. </w:t>
            </w:r>
            <w:r w:rsidRPr="00586461">
              <w:rPr>
                <w:rFonts w:eastAsia="Times New Roman" w:cstheme="minorHAnsi"/>
                <w:color w:val="000000"/>
                <w:kern w:val="0"/>
                <w:sz w:val="24"/>
                <w:szCs w:val="24"/>
                <w:lang w:eastAsia="en-IN"/>
                <w14:ligatures w14:val="none"/>
              </w:rPr>
              <w:br/>
              <w:t xml:space="preserve">Step 5: System will take to another page, where recently ordered products will be displayed on the screen. </w:t>
            </w:r>
            <w:r w:rsidRPr="00586461">
              <w:rPr>
                <w:rFonts w:eastAsia="Times New Roman" w:cstheme="minorHAnsi"/>
                <w:color w:val="000000"/>
                <w:kern w:val="0"/>
                <w:sz w:val="24"/>
                <w:szCs w:val="24"/>
                <w:lang w:eastAsia="en-IN"/>
                <w14:ligatures w14:val="none"/>
              </w:rPr>
              <w:br/>
              <w:t xml:space="preserve">Step 6: User has to choose the product which he wants to exchange. </w:t>
            </w:r>
            <w:r w:rsidRPr="00586461">
              <w:rPr>
                <w:rFonts w:eastAsia="Times New Roman" w:cstheme="minorHAnsi"/>
                <w:color w:val="000000"/>
                <w:kern w:val="0"/>
                <w:sz w:val="24"/>
                <w:szCs w:val="24"/>
                <w:lang w:eastAsia="en-IN"/>
                <w14:ligatures w14:val="none"/>
              </w:rPr>
              <w:br/>
              <w:t xml:space="preserve">Step 7: User will get another option where he will be asked- "different size in same product" or "want to buy another product" </w:t>
            </w:r>
            <w:r w:rsidRPr="00586461">
              <w:rPr>
                <w:rFonts w:eastAsia="Times New Roman" w:cstheme="minorHAnsi"/>
                <w:color w:val="000000"/>
                <w:kern w:val="0"/>
                <w:sz w:val="24"/>
                <w:szCs w:val="24"/>
                <w:lang w:eastAsia="en-IN"/>
                <w14:ligatures w14:val="none"/>
              </w:rPr>
              <w:br/>
              <w:t xml:space="preserve">Step 8: User need to choose one of the options and take action according to chosen option. </w:t>
            </w:r>
            <w:r w:rsidRPr="00586461">
              <w:rPr>
                <w:rFonts w:eastAsia="Times New Roman" w:cstheme="minorHAnsi"/>
                <w:color w:val="000000"/>
                <w:kern w:val="0"/>
                <w:sz w:val="24"/>
                <w:szCs w:val="24"/>
                <w:lang w:eastAsia="en-IN"/>
                <w14:ligatures w14:val="none"/>
              </w:rPr>
              <w:br/>
              <w:t xml:space="preserve">Step 9: Once the product is chosen, user will have to click on button "Exchange". </w:t>
            </w:r>
            <w:r w:rsidRPr="00586461">
              <w:rPr>
                <w:rFonts w:eastAsia="Times New Roman" w:cstheme="minorHAnsi"/>
                <w:color w:val="000000"/>
                <w:kern w:val="0"/>
                <w:sz w:val="24"/>
                <w:szCs w:val="24"/>
                <w:lang w:eastAsia="en-IN"/>
                <w14:ligatures w14:val="none"/>
              </w:rPr>
              <w:br/>
              <w:t>Step 10: User will get the confirmation on email.</w:t>
            </w:r>
          </w:p>
        </w:tc>
      </w:tr>
      <w:tr w:rsidR="00047021" w:rsidRPr="00586461" w14:paraId="70A5312F" w14:textId="77777777" w:rsidTr="00997EBE">
        <w:trPr>
          <w:trHeight w:val="2304"/>
        </w:trPr>
        <w:tc>
          <w:tcPr>
            <w:tcW w:w="1600" w:type="dxa"/>
            <w:tcBorders>
              <w:top w:val="nil"/>
              <w:left w:val="single" w:sz="8" w:space="0" w:color="auto"/>
              <w:bottom w:val="single" w:sz="4" w:space="0" w:color="auto"/>
              <w:right w:val="single" w:sz="4" w:space="0" w:color="auto"/>
            </w:tcBorders>
            <w:shd w:val="clear" w:color="auto" w:fill="auto"/>
            <w:noWrap/>
            <w:hideMark/>
          </w:tcPr>
          <w:p w14:paraId="22453903"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Alternate Flows</w:t>
            </w:r>
          </w:p>
        </w:tc>
        <w:tc>
          <w:tcPr>
            <w:tcW w:w="10024" w:type="dxa"/>
            <w:tcBorders>
              <w:top w:val="nil"/>
              <w:left w:val="nil"/>
              <w:bottom w:val="single" w:sz="4" w:space="0" w:color="auto"/>
              <w:right w:val="single" w:sz="8" w:space="0" w:color="auto"/>
            </w:tcBorders>
            <w:shd w:val="clear" w:color="auto" w:fill="auto"/>
            <w:vAlign w:val="bottom"/>
            <w:hideMark/>
          </w:tcPr>
          <w:p w14:paraId="54A8F3FE"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Step 1: User couldn't find the size which he wanted. </w:t>
            </w:r>
            <w:r w:rsidRPr="00586461">
              <w:rPr>
                <w:rFonts w:eastAsia="Times New Roman" w:cstheme="minorHAnsi"/>
                <w:color w:val="000000"/>
                <w:kern w:val="0"/>
                <w:sz w:val="24"/>
                <w:szCs w:val="24"/>
                <w:lang w:eastAsia="en-IN"/>
                <w14:ligatures w14:val="none"/>
              </w:rPr>
              <w:br/>
              <w:t xml:space="preserve">Step 2: User call customer care agent to get a solution </w:t>
            </w:r>
            <w:r w:rsidRPr="00586461">
              <w:rPr>
                <w:rFonts w:eastAsia="Times New Roman" w:cstheme="minorHAnsi"/>
                <w:color w:val="000000"/>
                <w:kern w:val="0"/>
                <w:sz w:val="24"/>
                <w:szCs w:val="24"/>
                <w:lang w:eastAsia="en-IN"/>
                <w14:ligatures w14:val="none"/>
              </w:rPr>
              <w:br/>
              <w:t xml:space="preserve">Step 3: Agent suggested to wait for the size to be restocked and gave a tentative date or go for similar products. </w:t>
            </w:r>
            <w:r w:rsidRPr="00586461">
              <w:rPr>
                <w:rFonts w:eastAsia="Times New Roman" w:cstheme="minorHAnsi"/>
                <w:color w:val="000000"/>
                <w:kern w:val="0"/>
                <w:sz w:val="24"/>
                <w:szCs w:val="24"/>
                <w:lang w:eastAsia="en-IN"/>
                <w14:ligatures w14:val="none"/>
              </w:rPr>
              <w:br/>
              <w:t>Step 4: Agent shares the link of similar products to the registered email of the customer.</w:t>
            </w:r>
            <w:r w:rsidRPr="00586461">
              <w:rPr>
                <w:rFonts w:eastAsia="Times New Roman" w:cstheme="minorHAnsi"/>
                <w:color w:val="000000"/>
                <w:kern w:val="0"/>
                <w:sz w:val="24"/>
                <w:szCs w:val="24"/>
                <w:lang w:eastAsia="en-IN"/>
                <w14:ligatures w14:val="none"/>
              </w:rPr>
              <w:br/>
              <w:t xml:space="preserve">Step 5: User choose the product </w:t>
            </w:r>
            <w:r w:rsidRPr="00586461">
              <w:rPr>
                <w:rFonts w:eastAsia="Times New Roman" w:cstheme="minorHAnsi"/>
                <w:color w:val="000000"/>
                <w:kern w:val="0"/>
                <w:sz w:val="24"/>
                <w:szCs w:val="24"/>
                <w:lang w:eastAsia="en-IN"/>
                <w14:ligatures w14:val="none"/>
              </w:rPr>
              <w:br/>
              <w:t xml:space="preserve">Step 6: User will be put a new password. </w:t>
            </w:r>
            <w:r w:rsidRPr="00586461">
              <w:rPr>
                <w:rFonts w:eastAsia="Times New Roman" w:cstheme="minorHAnsi"/>
                <w:color w:val="000000"/>
                <w:kern w:val="0"/>
                <w:sz w:val="24"/>
                <w:szCs w:val="24"/>
                <w:lang w:eastAsia="en-IN"/>
                <w14:ligatures w14:val="none"/>
              </w:rPr>
              <w:br/>
              <w:t xml:space="preserve">Step 7: System will ask to reconfirm the password. </w:t>
            </w:r>
            <w:r w:rsidRPr="00586461">
              <w:rPr>
                <w:rFonts w:eastAsia="Times New Roman" w:cstheme="minorHAnsi"/>
                <w:color w:val="000000"/>
                <w:kern w:val="0"/>
                <w:sz w:val="24"/>
                <w:szCs w:val="24"/>
                <w:lang w:eastAsia="en-IN"/>
                <w14:ligatures w14:val="none"/>
              </w:rPr>
              <w:br/>
              <w:t>Step 8: User will be able to login the account now.</w:t>
            </w:r>
          </w:p>
        </w:tc>
      </w:tr>
      <w:tr w:rsidR="00047021" w:rsidRPr="00586461" w14:paraId="71FC093D"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0C5CD715"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Exceptions</w:t>
            </w:r>
          </w:p>
        </w:tc>
        <w:tc>
          <w:tcPr>
            <w:tcW w:w="10024" w:type="dxa"/>
            <w:tcBorders>
              <w:top w:val="nil"/>
              <w:left w:val="nil"/>
              <w:bottom w:val="single" w:sz="4" w:space="0" w:color="auto"/>
              <w:right w:val="single" w:sz="8" w:space="0" w:color="auto"/>
            </w:tcBorders>
            <w:shd w:val="clear" w:color="auto" w:fill="auto"/>
            <w:noWrap/>
            <w:vAlign w:val="bottom"/>
            <w:hideMark/>
          </w:tcPr>
          <w:p w14:paraId="60B3EF9B"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If internet connectivity lost while doing this use case, system displays " check with your internet connectivity " </w:t>
            </w:r>
          </w:p>
        </w:tc>
      </w:tr>
      <w:tr w:rsidR="00047021" w:rsidRPr="00586461" w14:paraId="05A5DB8D"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6CFB53A1"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Frequency of use</w:t>
            </w:r>
          </w:p>
        </w:tc>
        <w:tc>
          <w:tcPr>
            <w:tcW w:w="10024" w:type="dxa"/>
            <w:tcBorders>
              <w:top w:val="nil"/>
              <w:left w:val="nil"/>
              <w:bottom w:val="single" w:sz="4" w:space="0" w:color="auto"/>
              <w:right w:val="single" w:sz="8" w:space="0" w:color="auto"/>
            </w:tcBorders>
            <w:shd w:val="clear" w:color="auto" w:fill="auto"/>
            <w:noWrap/>
            <w:vAlign w:val="bottom"/>
            <w:hideMark/>
          </w:tcPr>
          <w:p w14:paraId="00C44C0A"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High </w:t>
            </w:r>
          </w:p>
        </w:tc>
      </w:tr>
      <w:tr w:rsidR="00047021" w:rsidRPr="00586461" w14:paraId="258136FD" w14:textId="77777777" w:rsidTr="00997EBE">
        <w:trPr>
          <w:trHeight w:val="876"/>
        </w:trPr>
        <w:tc>
          <w:tcPr>
            <w:tcW w:w="1600" w:type="dxa"/>
            <w:tcBorders>
              <w:top w:val="nil"/>
              <w:left w:val="single" w:sz="8" w:space="0" w:color="auto"/>
              <w:bottom w:val="single" w:sz="8" w:space="0" w:color="auto"/>
              <w:right w:val="single" w:sz="4" w:space="0" w:color="auto"/>
            </w:tcBorders>
            <w:shd w:val="clear" w:color="auto" w:fill="auto"/>
            <w:noWrap/>
            <w:hideMark/>
          </w:tcPr>
          <w:p w14:paraId="46E46160"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Assumptions</w:t>
            </w:r>
          </w:p>
        </w:tc>
        <w:tc>
          <w:tcPr>
            <w:tcW w:w="10024" w:type="dxa"/>
            <w:tcBorders>
              <w:top w:val="nil"/>
              <w:left w:val="nil"/>
              <w:bottom w:val="single" w:sz="8" w:space="0" w:color="auto"/>
              <w:right w:val="single" w:sz="8" w:space="0" w:color="auto"/>
            </w:tcBorders>
            <w:shd w:val="clear" w:color="auto" w:fill="auto"/>
            <w:vAlign w:val="bottom"/>
            <w:hideMark/>
          </w:tcPr>
          <w:p w14:paraId="42788B35"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It is assumed that the customer is registered </w:t>
            </w:r>
            <w:r w:rsidRPr="00586461">
              <w:rPr>
                <w:rFonts w:eastAsia="Times New Roman" w:cstheme="minorHAnsi"/>
                <w:color w:val="000000"/>
                <w:kern w:val="0"/>
                <w:sz w:val="24"/>
                <w:szCs w:val="24"/>
                <w:lang w:eastAsia="en-IN"/>
                <w14:ligatures w14:val="none"/>
              </w:rPr>
              <w:br/>
              <w:t xml:space="preserve">It is assumed that the customer has the computer knowledge </w:t>
            </w:r>
            <w:r w:rsidRPr="00586461">
              <w:rPr>
                <w:rFonts w:eastAsia="Times New Roman" w:cstheme="minorHAnsi"/>
                <w:color w:val="000000"/>
                <w:kern w:val="0"/>
                <w:sz w:val="24"/>
                <w:szCs w:val="24"/>
                <w:lang w:eastAsia="en-IN"/>
                <w14:ligatures w14:val="none"/>
              </w:rPr>
              <w:br/>
              <w:t>It is assumed that the customer has a suitable device to use the APP.</w:t>
            </w:r>
          </w:p>
        </w:tc>
      </w:tr>
    </w:tbl>
    <w:p w14:paraId="69274D5E" w14:textId="77777777" w:rsidR="00047021" w:rsidRPr="00586461" w:rsidRDefault="00047021" w:rsidP="00047021">
      <w:pPr>
        <w:spacing w:after="0"/>
        <w:ind w:left="-851" w:right="-1039"/>
        <w:rPr>
          <w:rFonts w:cstheme="minorHAnsi"/>
          <w:sz w:val="24"/>
          <w:szCs w:val="24"/>
          <w:lang w:val="en-US"/>
        </w:rPr>
      </w:pPr>
    </w:p>
    <w:p w14:paraId="23CFF79A" w14:textId="77777777" w:rsidR="00047021" w:rsidRPr="00586461" w:rsidRDefault="00047021" w:rsidP="00047021">
      <w:pPr>
        <w:spacing w:after="0"/>
        <w:ind w:left="-851" w:right="-1039"/>
        <w:rPr>
          <w:rFonts w:cstheme="minorHAnsi"/>
          <w:sz w:val="24"/>
          <w:szCs w:val="24"/>
          <w:lang w:val="en-US"/>
        </w:rPr>
      </w:pPr>
    </w:p>
    <w:tbl>
      <w:tblPr>
        <w:tblW w:w="11624" w:type="dxa"/>
        <w:tblInd w:w="-1286" w:type="dxa"/>
        <w:tblLook w:val="04A0" w:firstRow="1" w:lastRow="0" w:firstColumn="1" w:lastColumn="0" w:noHBand="0" w:noVBand="1"/>
      </w:tblPr>
      <w:tblGrid>
        <w:gridCol w:w="1600"/>
        <w:gridCol w:w="10024"/>
      </w:tblGrid>
      <w:tr w:rsidR="00047021" w:rsidRPr="00586461" w14:paraId="5EEA8814" w14:textId="77777777" w:rsidTr="00997EBE">
        <w:trPr>
          <w:trHeight w:val="288"/>
        </w:trPr>
        <w:tc>
          <w:tcPr>
            <w:tcW w:w="1600" w:type="dxa"/>
            <w:tcBorders>
              <w:top w:val="single" w:sz="8" w:space="0" w:color="auto"/>
              <w:left w:val="single" w:sz="8" w:space="0" w:color="auto"/>
              <w:bottom w:val="single" w:sz="4" w:space="0" w:color="auto"/>
              <w:right w:val="single" w:sz="4" w:space="0" w:color="auto"/>
            </w:tcBorders>
            <w:shd w:val="clear" w:color="auto" w:fill="auto"/>
            <w:noWrap/>
            <w:hideMark/>
          </w:tcPr>
          <w:p w14:paraId="7C5A8A5C"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Use case ID</w:t>
            </w:r>
          </w:p>
        </w:tc>
        <w:tc>
          <w:tcPr>
            <w:tcW w:w="10024" w:type="dxa"/>
            <w:tcBorders>
              <w:top w:val="single" w:sz="8" w:space="0" w:color="auto"/>
              <w:left w:val="nil"/>
              <w:bottom w:val="single" w:sz="4" w:space="0" w:color="auto"/>
              <w:right w:val="single" w:sz="8" w:space="0" w:color="auto"/>
            </w:tcBorders>
            <w:shd w:val="clear" w:color="auto" w:fill="auto"/>
            <w:noWrap/>
            <w:vAlign w:val="bottom"/>
            <w:hideMark/>
          </w:tcPr>
          <w:p w14:paraId="387AED33"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UC003</w:t>
            </w:r>
          </w:p>
        </w:tc>
      </w:tr>
      <w:tr w:rsidR="00047021" w:rsidRPr="00586461" w14:paraId="00ADB713"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66735D33"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Use case name</w:t>
            </w:r>
          </w:p>
        </w:tc>
        <w:tc>
          <w:tcPr>
            <w:tcW w:w="10024" w:type="dxa"/>
            <w:tcBorders>
              <w:top w:val="nil"/>
              <w:left w:val="nil"/>
              <w:bottom w:val="single" w:sz="4" w:space="0" w:color="auto"/>
              <w:right w:val="single" w:sz="8" w:space="0" w:color="auto"/>
            </w:tcBorders>
            <w:shd w:val="clear" w:color="auto" w:fill="auto"/>
            <w:noWrap/>
            <w:vAlign w:val="bottom"/>
            <w:hideMark/>
          </w:tcPr>
          <w:p w14:paraId="72CB69FB"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Return of Product</w:t>
            </w:r>
          </w:p>
        </w:tc>
      </w:tr>
      <w:tr w:rsidR="00047021" w:rsidRPr="00586461" w14:paraId="03051C6C"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2355152B"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Actors</w:t>
            </w:r>
          </w:p>
        </w:tc>
        <w:tc>
          <w:tcPr>
            <w:tcW w:w="10024" w:type="dxa"/>
            <w:tcBorders>
              <w:top w:val="nil"/>
              <w:left w:val="nil"/>
              <w:bottom w:val="single" w:sz="4" w:space="0" w:color="auto"/>
              <w:right w:val="single" w:sz="8" w:space="0" w:color="auto"/>
            </w:tcBorders>
            <w:shd w:val="clear" w:color="auto" w:fill="auto"/>
            <w:noWrap/>
            <w:vAlign w:val="bottom"/>
            <w:hideMark/>
          </w:tcPr>
          <w:p w14:paraId="1219CE1E"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Customer, seller</w:t>
            </w:r>
          </w:p>
        </w:tc>
      </w:tr>
      <w:tr w:rsidR="00047021" w:rsidRPr="00586461" w14:paraId="6D2F4AC1"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762009F3"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Description</w:t>
            </w:r>
          </w:p>
        </w:tc>
        <w:tc>
          <w:tcPr>
            <w:tcW w:w="10024" w:type="dxa"/>
            <w:tcBorders>
              <w:top w:val="nil"/>
              <w:left w:val="nil"/>
              <w:bottom w:val="single" w:sz="4" w:space="0" w:color="auto"/>
              <w:right w:val="single" w:sz="8" w:space="0" w:color="auto"/>
            </w:tcBorders>
            <w:shd w:val="clear" w:color="auto" w:fill="auto"/>
            <w:noWrap/>
            <w:vAlign w:val="bottom"/>
            <w:hideMark/>
          </w:tcPr>
          <w:p w14:paraId="462AA601"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This use case describes how users can return a purchased product.</w:t>
            </w:r>
          </w:p>
        </w:tc>
      </w:tr>
      <w:tr w:rsidR="00047021" w:rsidRPr="00586461" w14:paraId="3A57F94A"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4A53B883"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Pre - Condition</w:t>
            </w:r>
          </w:p>
        </w:tc>
        <w:tc>
          <w:tcPr>
            <w:tcW w:w="10024" w:type="dxa"/>
            <w:tcBorders>
              <w:top w:val="nil"/>
              <w:left w:val="nil"/>
              <w:bottom w:val="single" w:sz="4" w:space="0" w:color="auto"/>
              <w:right w:val="single" w:sz="8" w:space="0" w:color="auto"/>
            </w:tcBorders>
            <w:shd w:val="clear" w:color="auto" w:fill="auto"/>
            <w:noWrap/>
            <w:vAlign w:val="bottom"/>
            <w:hideMark/>
          </w:tcPr>
          <w:p w14:paraId="08DA50BC"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User should have purchased a product before in order to make a return. </w:t>
            </w:r>
          </w:p>
        </w:tc>
      </w:tr>
      <w:tr w:rsidR="00047021" w:rsidRPr="00586461" w14:paraId="38456438"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5C03602D"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lastRenderedPageBreak/>
              <w:t>Post - Condition</w:t>
            </w:r>
          </w:p>
        </w:tc>
        <w:tc>
          <w:tcPr>
            <w:tcW w:w="10024" w:type="dxa"/>
            <w:tcBorders>
              <w:top w:val="nil"/>
              <w:left w:val="nil"/>
              <w:bottom w:val="single" w:sz="4" w:space="0" w:color="auto"/>
              <w:right w:val="single" w:sz="8" w:space="0" w:color="auto"/>
            </w:tcBorders>
            <w:shd w:val="clear" w:color="auto" w:fill="auto"/>
            <w:noWrap/>
            <w:vAlign w:val="bottom"/>
            <w:hideMark/>
          </w:tcPr>
          <w:p w14:paraId="088D8574"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Successfully able to exchange the product</w:t>
            </w:r>
          </w:p>
        </w:tc>
      </w:tr>
      <w:tr w:rsidR="00047021" w:rsidRPr="00586461" w14:paraId="3A63A633" w14:textId="77777777" w:rsidTr="00997EBE">
        <w:trPr>
          <w:trHeight w:val="2880"/>
        </w:trPr>
        <w:tc>
          <w:tcPr>
            <w:tcW w:w="1600" w:type="dxa"/>
            <w:tcBorders>
              <w:top w:val="nil"/>
              <w:left w:val="single" w:sz="8" w:space="0" w:color="auto"/>
              <w:bottom w:val="single" w:sz="4" w:space="0" w:color="auto"/>
              <w:right w:val="single" w:sz="4" w:space="0" w:color="auto"/>
            </w:tcBorders>
            <w:shd w:val="clear" w:color="auto" w:fill="auto"/>
            <w:noWrap/>
            <w:hideMark/>
          </w:tcPr>
          <w:p w14:paraId="59229135"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Basic Flow</w:t>
            </w:r>
          </w:p>
        </w:tc>
        <w:tc>
          <w:tcPr>
            <w:tcW w:w="10024" w:type="dxa"/>
            <w:tcBorders>
              <w:top w:val="nil"/>
              <w:left w:val="nil"/>
              <w:bottom w:val="single" w:sz="4" w:space="0" w:color="auto"/>
              <w:right w:val="single" w:sz="8" w:space="0" w:color="auto"/>
            </w:tcBorders>
            <w:shd w:val="clear" w:color="auto" w:fill="auto"/>
            <w:vAlign w:val="bottom"/>
            <w:hideMark/>
          </w:tcPr>
          <w:p w14:paraId="1E29886E"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Step 1: User login to account via credentials. </w:t>
            </w:r>
            <w:r w:rsidRPr="00586461">
              <w:rPr>
                <w:rFonts w:eastAsia="Times New Roman" w:cstheme="minorHAnsi"/>
                <w:color w:val="000000"/>
                <w:kern w:val="0"/>
                <w:sz w:val="24"/>
                <w:szCs w:val="24"/>
                <w:lang w:eastAsia="en-IN"/>
                <w14:ligatures w14:val="none"/>
              </w:rPr>
              <w:br/>
              <w:t xml:space="preserve">Step 2: User click on "Account". </w:t>
            </w:r>
            <w:r w:rsidRPr="00586461">
              <w:rPr>
                <w:rFonts w:eastAsia="Times New Roman" w:cstheme="minorHAnsi"/>
                <w:color w:val="000000"/>
                <w:kern w:val="0"/>
                <w:sz w:val="24"/>
                <w:szCs w:val="24"/>
                <w:lang w:eastAsia="en-IN"/>
                <w14:ligatures w14:val="none"/>
              </w:rPr>
              <w:br/>
              <w:t xml:space="preserve">Step 3: System takes to different page with other details. </w:t>
            </w:r>
            <w:r w:rsidRPr="00586461">
              <w:rPr>
                <w:rFonts w:eastAsia="Times New Roman" w:cstheme="minorHAnsi"/>
                <w:color w:val="000000"/>
                <w:kern w:val="0"/>
                <w:sz w:val="24"/>
                <w:szCs w:val="24"/>
                <w:lang w:eastAsia="en-IN"/>
                <w14:ligatures w14:val="none"/>
              </w:rPr>
              <w:br/>
              <w:t xml:space="preserve">Step 4: User select option "Return" among those options. </w:t>
            </w:r>
            <w:r w:rsidRPr="00586461">
              <w:rPr>
                <w:rFonts w:eastAsia="Times New Roman" w:cstheme="minorHAnsi"/>
                <w:color w:val="000000"/>
                <w:kern w:val="0"/>
                <w:sz w:val="24"/>
                <w:szCs w:val="24"/>
                <w:lang w:eastAsia="en-IN"/>
                <w14:ligatures w14:val="none"/>
              </w:rPr>
              <w:br/>
              <w:t xml:space="preserve">Step 5: System will take to another page, where recently ordered products will be displayed on the screen. </w:t>
            </w:r>
            <w:r w:rsidRPr="00586461">
              <w:rPr>
                <w:rFonts w:eastAsia="Times New Roman" w:cstheme="minorHAnsi"/>
                <w:color w:val="000000"/>
                <w:kern w:val="0"/>
                <w:sz w:val="24"/>
                <w:szCs w:val="24"/>
                <w:lang w:eastAsia="en-IN"/>
                <w14:ligatures w14:val="none"/>
              </w:rPr>
              <w:br/>
              <w:t xml:space="preserve">Step 6: User has to choose the product which he wants to return. </w:t>
            </w:r>
            <w:r w:rsidRPr="00586461">
              <w:rPr>
                <w:rFonts w:eastAsia="Times New Roman" w:cstheme="minorHAnsi"/>
                <w:color w:val="000000"/>
                <w:kern w:val="0"/>
                <w:sz w:val="24"/>
                <w:szCs w:val="24"/>
                <w:lang w:eastAsia="en-IN"/>
                <w14:ligatures w14:val="none"/>
              </w:rPr>
              <w:br/>
              <w:t xml:space="preserve">Step 7: User will get another option where he will be asked to provide the bank account number for amount of the returned product to be credited. </w:t>
            </w:r>
            <w:r w:rsidRPr="00586461">
              <w:rPr>
                <w:rFonts w:eastAsia="Times New Roman" w:cstheme="minorHAnsi"/>
                <w:color w:val="000000"/>
                <w:kern w:val="0"/>
                <w:sz w:val="24"/>
                <w:szCs w:val="24"/>
                <w:lang w:eastAsia="en-IN"/>
                <w14:ligatures w14:val="none"/>
              </w:rPr>
              <w:br/>
              <w:t xml:space="preserve">Step 8: User need to enter the account number and submit. </w:t>
            </w:r>
            <w:r w:rsidRPr="00586461">
              <w:rPr>
                <w:rFonts w:eastAsia="Times New Roman" w:cstheme="minorHAnsi"/>
                <w:color w:val="000000"/>
                <w:kern w:val="0"/>
                <w:sz w:val="24"/>
                <w:szCs w:val="24"/>
                <w:lang w:eastAsia="en-IN"/>
                <w14:ligatures w14:val="none"/>
              </w:rPr>
              <w:br/>
              <w:t>Step 9: User will get the confirmation on email.</w:t>
            </w:r>
          </w:p>
        </w:tc>
      </w:tr>
      <w:tr w:rsidR="00047021" w:rsidRPr="00586461" w14:paraId="637868BB" w14:textId="77777777" w:rsidTr="00997EBE">
        <w:trPr>
          <w:trHeight w:val="1728"/>
        </w:trPr>
        <w:tc>
          <w:tcPr>
            <w:tcW w:w="1600" w:type="dxa"/>
            <w:tcBorders>
              <w:top w:val="nil"/>
              <w:left w:val="single" w:sz="8" w:space="0" w:color="auto"/>
              <w:bottom w:val="single" w:sz="4" w:space="0" w:color="auto"/>
              <w:right w:val="single" w:sz="4" w:space="0" w:color="auto"/>
            </w:tcBorders>
            <w:shd w:val="clear" w:color="auto" w:fill="auto"/>
            <w:noWrap/>
            <w:hideMark/>
          </w:tcPr>
          <w:p w14:paraId="1BEBBBE2"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Alternate Flows</w:t>
            </w:r>
          </w:p>
        </w:tc>
        <w:tc>
          <w:tcPr>
            <w:tcW w:w="10024" w:type="dxa"/>
            <w:tcBorders>
              <w:top w:val="nil"/>
              <w:left w:val="nil"/>
              <w:bottom w:val="single" w:sz="4" w:space="0" w:color="auto"/>
              <w:right w:val="single" w:sz="8" w:space="0" w:color="auto"/>
            </w:tcBorders>
            <w:shd w:val="clear" w:color="auto" w:fill="auto"/>
            <w:vAlign w:val="bottom"/>
            <w:hideMark/>
          </w:tcPr>
          <w:p w14:paraId="3D93A046"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Step 1: User didn't get the amount in his account within the TAT.</w:t>
            </w:r>
            <w:r w:rsidRPr="00586461">
              <w:rPr>
                <w:rFonts w:eastAsia="Times New Roman" w:cstheme="minorHAnsi"/>
                <w:color w:val="000000"/>
                <w:kern w:val="0"/>
                <w:sz w:val="24"/>
                <w:szCs w:val="24"/>
                <w:lang w:eastAsia="en-IN"/>
                <w14:ligatures w14:val="none"/>
              </w:rPr>
              <w:br/>
              <w:t xml:space="preserve">Step 2: User call customer care agent to ask payment status. </w:t>
            </w:r>
            <w:r w:rsidRPr="00586461">
              <w:rPr>
                <w:rFonts w:eastAsia="Times New Roman" w:cstheme="minorHAnsi"/>
                <w:color w:val="000000"/>
                <w:kern w:val="0"/>
                <w:sz w:val="24"/>
                <w:szCs w:val="24"/>
                <w:lang w:eastAsia="en-IN"/>
                <w14:ligatures w14:val="none"/>
              </w:rPr>
              <w:br/>
              <w:t xml:space="preserve">Step 3: Payment was stuck due to a technical glitch. </w:t>
            </w:r>
            <w:r w:rsidRPr="00586461">
              <w:rPr>
                <w:rFonts w:eastAsia="Times New Roman" w:cstheme="minorHAnsi"/>
                <w:color w:val="000000"/>
                <w:kern w:val="0"/>
                <w:sz w:val="24"/>
                <w:szCs w:val="24"/>
                <w:lang w:eastAsia="en-IN"/>
                <w14:ligatures w14:val="none"/>
              </w:rPr>
              <w:br/>
              <w:t xml:space="preserve">Step 4: User was shared complaint form to be filled. </w:t>
            </w:r>
            <w:r w:rsidRPr="00586461">
              <w:rPr>
                <w:rFonts w:eastAsia="Times New Roman" w:cstheme="minorHAnsi"/>
                <w:color w:val="000000"/>
                <w:kern w:val="0"/>
                <w:sz w:val="24"/>
                <w:szCs w:val="24"/>
                <w:lang w:eastAsia="en-IN"/>
                <w14:ligatures w14:val="none"/>
              </w:rPr>
              <w:br/>
              <w:t xml:space="preserve">Step 5: Once form submitted, user received another TAT on the email of amount to be credited. </w:t>
            </w:r>
            <w:r w:rsidRPr="00586461">
              <w:rPr>
                <w:rFonts w:eastAsia="Times New Roman" w:cstheme="minorHAnsi"/>
                <w:color w:val="000000"/>
                <w:kern w:val="0"/>
                <w:sz w:val="24"/>
                <w:szCs w:val="24"/>
                <w:lang w:eastAsia="en-IN"/>
                <w14:ligatures w14:val="none"/>
              </w:rPr>
              <w:br/>
              <w:t xml:space="preserve">Step 6: User get the payment id in registered email </w:t>
            </w:r>
          </w:p>
        </w:tc>
      </w:tr>
      <w:tr w:rsidR="00047021" w:rsidRPr="00586461" w14:paraId="6EBFB09C"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1D56BCD4"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Exceptions</w:t>
            </w:r>
          </w:p>
        </w:tc>
        <w:tc>
          <w:tcPr>
            <w:tcW w:w="10024" w:type="dxa"/>
            <w:tcBorders>
              <w:top w:val="nil"/>
              <w:left w:val="nil"/>
              <w:bottom w:val="single" w:sz="4" w:space="0" w:color="auto"/>
              <w:right w:val="single" w:sz="8" w:space="0" w:color="auto"/>
            </w:tcBorders>
            <w:shd w:val="clear" w:color="auto" w:fill="auto"/>
            <w:noWrap/>
            <w:vAlign w:val="bottom"/>
            <w:hideMark/>
          </w:tcPr>
          <w:p w14:paraId="2396E443"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User put the incorrect bank account.</w:t>
            </w:r>
          </w:p>
        </w:tc>
      </w:tr>
      <w:tr w:rsidR="00047021" w:rsidRPr="00586461" w14:paraId="70A0FFE3"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4AE73B72"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Frequency of use</w:t>
            </w:r>
          </w:p>
        </w:tc>
        <w:tc>
          <w:tcPr>
            <w:tcW w:w="10024" w:type="dxa"/>
            <w:tcBorders>
              <w:top w:val="nil"/>
              <w:left w:val="nil"/>
              <w:bottom w:val="single" w:sz="4" w:space="0" w:color="auto"/>
              <w:right w:val="single" w:sz="8" w:space="0" w:color="auto"/>
            </w:tcBorders>
            <w:shd w:val="clear" w:color="auto" w:fill="auto"/>
            <w:noWrap/>
            <w:vAlign w:val="bottom"/>
            <w:hideMark/>
          </w:tcPr>
          <w:p w14:paraId="23E0581C"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High </w:t>
            </w:r>
          </w:p>
        </w:tc>
      </w:tr>
      <w:tr w:rsidR="00047021" w:rsidRPr="00586461" w14:paraId="118B4C75" w14:textId="77777777" w:rsidTr="00997EBE">
        <w:trPr>
          <w:trHeight w:val="876"/>
        </w:trPr>
        <w:tc>
          <w:tcPr>
            <w:tcW w:w="1600" w:type="dxa"/>
            <w:tcBorders>
              <w:top w:val="nil"/>
              <w:left w:val="single" w:sz="8" w:space="0" w:color="auto"/>
              <w:bottom w:val="single" w:sz="8" w:space="0" w:color="auto"/>
              <w:right w:val="single" w:sz="4" w:space="0" w:color="auto"/>
            </w:tcBorders>
            <w:shd w:val="clear" w:color="auto" w:fill="auto"/>
            <w:noWrap/>
            <w:hideMark/>
          </w:tcPr>
          <w:p w14:paraId="6B859FDF"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Assumptions</w:t>
            </w:r>
          </w:p>
        </w:tc>
        <w:tc>
          <w:tcPr>
            <w:tcW w:w="10024" w:type="dxa"/>
            <w:tcBorders>
              <w:top w:val="nil"/>
              <w:left w:val="nil"/>
              <w:bottom w:val="single" w:sz="8" w:space="0" w:color="auto"/>
              <w:right w:val="single" w:sz="8" w:space="0" w:color="auto"/>
            </w:tcBorders>
            <w:shd w:val="clear" w:color="auto" w:fill="auto"/>
            <w:vAlign w:val="bottom"/>
            <w:hideMark/>
          </w:tcPr>
          <w:p w14:paraId="00532A52"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It is assumed that the customer has a valid bank account number. </w:t>
            </w:r>
            <w:r w:rsidRPr="00586461">
              <w:rPr>
                <w:rFonts w:eastAsia="Times New Roman" w:cstheme="minorHAnsi"/>
                <w:color w:val="000000"/>
                <w:kern w:val="0"/>
                <w:sz w:val="24"/>
                <w:szCs w:val="24"/>
                <w:lang w:eastAsia="en-IN"/>
                <w14:ligatures w14:val="none"/>
              </w:rPr>
              <w:br/>
              <w:t xml:space="preserve">It is assumed that the customer has good internet connectivity. </w:t>
            </w:r>
            <w:r w:rsidRPr="00586461">
              <w:rPr>
                <w:rFonts w:eastAsia="Times New Roman" w:cstheme="minorHAnsi"/>
                <w:color w:val="000000"/>
                <w:kern w:val="0"/>
                <w:sz w:val="24"/>
                <w:szCs w:val="24"/>
                <w:lang w:eastAsia="en-IN"/>
                <w14:ligatures w14:val="none"/>
              </w:rPr>
              <w:br/>
              <w:t xml:space="preserve">It is assumed that the customer has computer knowledge. </w:t>
            </w:r>
          </w:p>
        </w:tc>
      </w:tr>
    </w:tbl>
    <w:p w14:paraId="2800CE9E" w14:textId="77777777" w:rsidR="00047021" w:rsidRPr="00586461" w:rsidRDefault="00047021" w:rsidP="00047021">
      <w:pPr>
        <w:spacing w:after="0"/>
        <w:ind w:left="-851" w:right="-1039"/>
        <w:rPr>
          <w:rFonts w:cstheme="minorHAnsi"/>
          <w:sz w:val="24"/>
          <w:szCs w:val="24"/>
          <w:lang w:val="en-US"/>
        </w:rPr>
      </w:pPr>
    </w:p>
    <w:p w14:paraId="42034864" w14:textId="77777777" w:rsidR="00047021" w:rsidRPr="00586461" w:rsidRDefault="00047021" w:rsidP="00047021">
      <w:pPr>
        <w:spacing w:after="0"/>
        <w:ind w:left="-851" w:right="-1039"/>
        <w:rPr>
          <w:rFonts w:cstheme="minorHAnsi"/>
          <w:sz w:val="24"/>
          <w:szCs w:val="24"/>
          <w:lang w:val="en-US"/>
        </w:rPr>
      </w:pPr>
    </w:p>
    <w:tbl>
      <w:tblPr>
        <w:tblW w:w="11624" w:type="dxa"/>
        <w:tblInd w:w="-1286" w:type="dxa"/>
        <w:tblLook w:val="04A0" w:firstRow="1" w:lastRow="0" w:firstColumn="1" w:lastColumn="0" w:noHBand="0" w:noVBand="1"/>
      </w:tblPr>
      <w:tblGrid>
        <w:gridCol w:w="1600"/>
        <w:gridCol w:w="10024"/>
      </w:tblGrid>
      <w:tr w:rsidR="00047021" w:rsidRPr="00586461" w14:paraId="5C3C23D8" w14:textId="77777777" w:rsidTr="00997EBE">
        <w:trPr>
          <w:trHeight w:val="288"/>
        </w:trPr>
        <w:tc>
          <w:tcPr>
            <w:tcW w:w="1600" w:type="dxa"/>
            <w:tcBorders>
              <w:top w:val="single" w:sz="8" w:space="0" w:color="auto"/>
              <w:left w:val="single" w:sz="8" w:space="0" w:color="auto"/>
              <w:bottom w:val="single" w:sz="4" w:space="0" w:color="auto"/>
              <w:right w:val="single" w:sz="4" w:space="0" w:color="auto"/>
            </w:tcBorders>
            <w:shd w:val="clear" w:color="auto" w:fill="auto"/>
            <w:noWrap/>
            <w:hideMark/>
          </w:tcPr>
          <w:p w14:paraId="12FCEAD7"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Use case ID</w:t>
            </w:r>
          </w:p>
        </w:tc>
        <w:tc>
          <w:tcPr>
            <w:tcW w:w="10024" w:type="dxa"/>
            <w:tcBorders>
              <w:top w:val="single" w:sz="8" w:space="0" w:color="auto"/>
              <w:left w:val="nil"/>
              <w:bottom w:val="single" w:sz="4" w:space="0" w:color="auto"/>
              <w:right w:val="single" w:sz="8" w:space="0" w:color="auto"/>
            </w:tcBorders>
            <w:shd w:val="clear" w:color="auto" w:fill="auto"/>
            <w:noWrap/>
            <w:vAlign w:val="bottom"/>
            <w:hideMark/>
          </w:tcPr>
          <w:p w14:paraId="0BC9EAAA"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UC004</w:t>
            </w:r>
          </w:p>
        </w:tc>
      </w:tr>
      <w:tr w:rsidR="00047021" w:rsidRPr="00586461" w14:paraId="716568F3"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0A37F621"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Use case name</w:t>
            </w:r>
          </w:p>
        </w:tc>
        <w:tc>
          <w:tcPr>
            <w:tcW w:w="10024" w:type="dxa"/>
            <w:tcBorders>
              <w:top w:val="nil"/>
              <w:left w:val="nil"/>
              <w:bottom w:val="single" w:sz="4" w:space="0" w:color="auto"/>
              <w:right w:val="single" w:sz="8" w:space="0" w:color="auto"/>
            </w:tcBorders>
            <w:shd w:val="clear" w:color="auto" w:fill="auto"/>
            <w:noWrap/>
            <w:vAlign w:val="bottom"/>
            <w:hideMark/>
          </w:tcPr>
          <w:p w14:paraId="1FEA0F9B"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Update the delivery address</w:t>
            </w:r>
          </w:p>
        </w:tc>
      </w:tr>
      <w:tr w:rsidR="00047021" w:rsidRPr="00586461" w14:paraId="59F12D7F"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5A782298"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Actors</w:t>
            </w:r>
          </w:p>
        </w:tc>
        <w:tc>
          <w:tcPr>
            <w:tcW w:w="10024" w:type="dxa"/>
            <w:tcBorders>
              <w:top w:val="nil"/>
              <w:left w:val="nil"/>
              <w:bottom w:val="single" w:sz="4" w:space="0" w:color="auto"/>
              <w:right w:val="single" w:sz="8" w:space="0" w:color="auto"/>
            </w:tcBorders>
            <w:shd w:val="clear" w:color="auto" w:fill="auto"/>
            <w:noWrap/>
            <w:vAlign w:val="bottom"/>
            <w:hideMark/>
          </w:tcPr>
          <w:p w14:paraId="4DD405D9"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Customer, seller</w:t>
            </w:r>
          </w:p>
        </w:tc>
      </w:tr>
      <w:tr w:rsidR="00047021" w:rsidRPr="00586461" w14:paraId="00407415"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146B4EE9"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Description</w:t>
            </w:r>
          </w:p>
        </w:tc>
        <w:tc>
          <w:tcPr>
            <w:tcW w:w="10024" w:type="dxa"/>
            <w:tcBorders>
              <w:top w:val="nil"/>
              <w:left w:val="nil"/>
              <w:bottom w:val="single" w:sz="4" w:space="0" w:color="auto"/>
              <w:right w:val="single" w:sz="8" w:space="0" w:color="auto"/>
            </w:tcBorders>
            <w:shd w:val="clear" w:color="auto" w:fill="auto"/>
            <w:noWrap/>
            <w:vAlign w:val="bottom"/>
            <w:hideMark/>
          </w:tcPr>
          <w:p w14:paraId="73BEF817"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This use case describes how users can update address.</w:t>
            </w:r>
          </w:p>
        </w:tc>
      </w:tr>
      <w:tr w:rsidR="00047021" w:rsidRPr="00586461" w14:paraId="3C6523D7"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43B2087E"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Pre - Condition</w:t>
            </w:r>
          </w:p>
        </w:tc>
        <w:tc>
          <w:tcPr>
            <w:tcW w:w="10024" w:type="dxa"/>
            <w:tcBorders>
              <w:top w:val="nil"/>
              <w:left w:val="nil"/>
              <w:bottom w:val="single" w:sz="4" w:space="0" w:color="auto"/>
              <w:right w:val="single" w:sz="8" w:space="0" w:color="auto"/>
            </w:tcBorders>
            <w:shd w:val="clear" w:color="auto" w:fill="auto"/>
            <w:noWrap/>
            <w:vAlign w:val="bottom"/>
            <w:hideMark/>
          </w:tcPr>
          <w:p w14:paraId="1FFCB2D4"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User should have a valid deliverable postal address. </w:t>
            </w:r>
          </w:p>
        </w:tc>
      </w:tr>
      <w:tr w:rsidR="00047021" w:rsidRPr="00586461" w14:paraId="1850FBB7"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0F1CCB1F"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Post - Condition</w:t>
            </w:r>
          </w:p>
        </w:tc>
        <w:tc>
          <w:tcPr>
            <w:tcW w:w="10024" w:type="dxa"/>
            <w:tcBorders>
              <w:top w:val="nil"/>
              <w:left w:val="nil"/>
              <w:bottom w:val="single" w:sz="4" w:space="0" w:color="auto"/>
              <w:right w:val="single" w:sz="8" w:space="0" w:color="auto"/>
            </w:tcBorders>
            <w:shd w:val="clear" w:color="auto" w:fill="auto"/>
            <w:noWrap/>
            <w:vAlign w:val="bottom"/>
            <w:hideMark/>
          </w:tcPr>
          <w:p w14:paraId="5EA919D5"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Successfully able to update address. </w:t>
            </w:r>
          </w:p>
        </w:tc>
      </w:tr>
      <w:tr w:rsidR="00047021" w:rsidRPr="00586461" w14:paraId="38A54955" w14:textId="77777777" w:rsidTr="00997EBE">
        <w:trPr>
          <w:trHeight w:val="2304"/>
        </w:trPr>
        <w:tc>
          <w:tcPr>
            <w:tcW w:w="1600" w:type="dxa"/>
            <w:tcBorders>
              <w:top w:val="nil"/>
              <w:left w:val="single" w:sz="8" w:space="0" w:color="auto"/>
              <w:bottom w:val="single" w:sz="4" w:space="0" w:color="auto"/>
              <w:right w:val="single" w:sz="4" w:space="0" w:color="auto"/>
            </w:tcBorders>
            <w:shd w:val="clear" w:color="auto" w:fill="auto"/>
            <w:noWrap/>
            <w:hideMark/>
          </w:tcPr>
          <w:p w14:paraId="75D54E34"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Basic Flow</w:t>
            </w:r>
          </w:p>
        </w:tc>
        <w:tc>
          <w:tcPr>
            <w:tcW w:w="10024" w:type="dxa"/>
            <w:tcBorders>
              <w:top w:val="nil"/>
              <w:left w:val="nil"/>
              <w:bottom w:val="single" w:sz="4" w:space="0" w:color="auto"/>
              <w:right w:val="single" w:sz="8" w:space="0" w:color="auto"/>
            </w:tcBorders>
            <w:shd w:val="clear" w:color="auto" w:fill="auto"/>
            <w:vAlign w:val="bottom"/>
            <w:hideMark/>
          </w:tcPr>
          <w:p w14:paraId="13261FF9"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Step 1: User login to account via credentials. </w:t>
            </w:r>
            <w:r w:rsidRPr="00586461">
              <w:rPr>
                <w:rFonts w:eastAsia="Times New Roman" w:cstheme="minorHAnsi"/>
                <w:color w:val="000000"/>
                <w:kern w:val="0"/>
                <w:sz w:val="24"/>
                <w:szCs w:val="24"/>
                <w:lang w:eastAsia="en-IN"/>
                <w14:ligatures w14:val="none"/>
              </w:rPr>
              <w:br/>
              <w:t xml:space="preserve">Step 2: User click on "Account". </w:t>
            </w:r>
            <w:r w:rsidRPr="00586461">
              <w:rPr>
                <w:rFonts w:eastAsia="Times New Roman" w:cstheme="minorHAnsi"/>
                <w:color w:val="000000"/>
                <w:kern w:val="0"/>
                <w:sz w:val="24"/>
                <w:szCs w:val="24"/>
                <w:lang w:eastAsia="en-IN"/>
                <w14:ligatures w14:val="none"/>
              </w:rPr>
              <w:br/>
              <w:t xml:space="preserve">Step 3: System takes to different page with other details. </w:t>
            </w:r>
            <w:r w:rsidRPr="00586461">
              <w:rPr>
                <w:rFonts w:eastAsia="Times New Roman" w:cstheme="minorHAnsi"/>
                <w:color w:val="000000"/>
                <w:kern w:val="0"/>
                <w:sz w:val="24"/>
                <w:szCs w:val="24"/>
                <w:lang w:eastAsia="en-IN"/>
                <w14:ligatures w14:val="none"/>
              </w:rPr>
              <w:br/>
              <w:t xml:space="preserve">Step 4: User select option "Update" among those options. </w:t>
            </w:r>
            <w:r w:rsidRPr="00586461">
              <w:rPr>
                <w:rFonts w:eastAsia="Times New Roman" w:cstheme="minorHAnsi"/>
                <w:color w:val="000000"/>
                <w:kern w:val="0"/>
                <w:sz w:val="24"/>
                <w:szCs w:val="24"/>
                <w:lang w:eastAsia="en-IN"/>
                <w14:ligatures w14:val="none"/>
              </w:rPr>
              <w:br/>
              <w:t xml:space="preserve">Step 5: System will take to another page, where mandatory fields like; Apt number, landmark, pin code, city name will be displayed and has to be field. </w:t>
            </w:r>
            <w:r w:rsidRPr="00586461">
              <w:rPr>
                <w:rFonts w:eastAsia="Times New Roman" w:cstheme="minorHAnsi"/>
                <w:color w:val="000000"/>
                <w:kern w:val="0"/>
                <w:sz w:val="24"/>
                <w:szCs w:val="24"/>
                <w:lang w:eastAsia="en-IN"/>
                <w14:ligatures w14:val="none"/>
              </w:rPr>
              <w:br/>
              <w:t xml:space="preserve">Step 6: User need to click on "submit" button. </w:t>
            </w:r>
            <w:r w:rsidRPr="00586461">
              <w:rPr>
                <w:rFonts w:eastAsia="Times New Roman" w:cstheme="minorHAnsi"/>
                <w:color w:val="000000"/>
                <w:kern w:val="0"/>
                <w:sz w:val="24"/>
                <w:szCs w:val="24"/>
                <w:lang w:eastAsia="en-IN"/>
                <w14:ligatures w14:val="none"/>
              </w:rPr>
              <w:br/>
              <w:t>Step 7: User can use the updated address for products delivery.</w:t>
            </w:r>
          </w:p>
        </w:tc>
      </w:tr>
      <w:tr w:rsidR="00047021" w:rsidRPr="00586461" w14:paraId="25595CC2" w14:textId="77777777" w:rsidTr="00997EBE">
        <w:trPr>
          <w:trHeight w:val="1728"/>
        </w:trPr>
        <w:tc>
          <w:tcPr>
            <w:tcW w:w="1600" w:type="dxa"/>
            <w:tcBorders>
              <w:top w:val="nil"/>
              <w:left w:val="single" w:sz="8" w:space="0" w:color="auto"/>
              <w:bottom w:val="single" w:sz="4" w:space="0" w:color="auto"/>
              <w:right w:val="single" w:sz="4" w:space="0" w:color="auto"/>
            </w:tcBorders>
            <w:shd w:val="clear" w:color="auto" w:fill="auto"/>
            <w:noWrap/>
            <w:hideMark/>
          </w:tcPr>
          <w:p w14:paraId="37FB0C5C"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lastRenderedPageBreak/>
              <w:t>Alternate Flows</w:t>
            </w:r>
          </w:p>
        </w:tc>
        <w:tc>
          <w:tcPr>
            <w:tcW w:w="10024" w:type="dxa"/>
            <w:tcBorders>
              <w:top w:val="nil"/>
              <w:left w:val="nil"/>
              <w:bottom w:val="single" w:sz="4" w:space="0" w:color="auto"/>
              <w:right w:val="single" w:sz="8" w:space="0" w:color="auto"/>
            </w:tcBorders>
            <w:shd w:val="clear" w:color="auto" w:fill="auto"/>
            <w:vAlign w:val="bottom"/>
            <w:hideMark/>
          </w:tcPr>
          <w:p w14:paraId="3515EE07"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Step 1: User is not able to update the address.</w:t>
            </w:r>
            <w:r w:rsidRPr="00586461">
              <w:rPr>
                <w:rFonts w:eastAsia="Times New Roman" w:cstheme="minorHAnsi"/>
                <w:color w:val="000000"/>
                <w:kern w:val="0"/>
                <w:sz w:val="24"/>
                <w:szCs w:val="24"/>
                <w:lang w:eastAsia="en-IN"/>
                <w14:ligatures w14:val="none"/>
              </w:rPr>
              <w:br/>
              <w:t xml:space="preserve">Step 2: User will refresh the page. </w:t>
            </w:r>
            <w:r w:rsidRPr="00586461">
              <w:rPr>
                <w:rFonts w:eastAsia="Times New Roman" w:cstheme="minorHAnsi"/>
                <w:color w:val="000000"/>
                <w:kern w:val="0"/>
                <w:sz w:val="24"/>
                <w:szCs w:val="24"/>
                <w:lang w:eastAsia="en-IN"/>
                <w14:ligatures w14:val="none"/>
              </w:rPr>
              <w:br/>
              <w:t xml:space="preserve">Step 3: User gets error again while submitting details. </w:t>
            </w:r>
            <w:r w:rsidRPr="00586461">
              <w:rPr>
                <w:rFonts w:eastAsia="Times New Roman" w:cstheme="minorHAnsi"/>
                <w:color w:val="000000"/>
                <w:kern w:val="0"/>
                <w:sz w:val="24"/>
                <w:szCs w:val="24"/>
                <w:lang w:eastAsia="en-IN"/>
                <w14:ligatures w14:val="none"/>
              </w:rPr>
              <w:br/>
              <w:t xml:space="preserve">Step 4: User use live chat box </w:t>
            </w:r>
            <w:r w:rsidRPr="00586461">
              <w:rPr>
                <w:rFonts w:eastAsia="Times New Roman" w:cstheme="minorHAnsi"/>
                <w:color w:val="000000"/>
                <w:kern w:val="0"/>
                <w:sz w:val="24"/>
                <w:szCs w:val="24"/>
                <w:lang w:eastAsia="en-IN"/>
                <w14:ligatures w14:val="none"/>
              </w:rPr>
              <w:br/>
              <w:t xml:space="preserve">Step 5: User is asked to not leave blank any star marked field. </w:t>
            </w:r>
            <w:r w:rsidRPr="00586461">
              <w:rPr>
                <w:rFonts w:eastAsia="Times New Roman" w:cstheme="minorHAnsi"/>
                <w:color w:val="000000"/>
                <w:kern w:val="0"/>
                <w:sz w:val="24"/>
                <w:szCs w:val="24"/>
                <w:lang w:eastAsia="en-IN"/>
                <w14:ligatures w14:val="none"/>
              </w:rPr>
              <w:br/>
              <w:t xml:space="preserve">Step 6: after updating all mandatory field, address was successfully submitted. </w:t>
            </w:r>
          </w:p>
        </w:tc>
      </w:tr>
      <w:tr w:rsidR="00047021" w:rsidRPr="00586461" w14:paraId="2E5C2AAE"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70484CA0"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Exceptions</w:t>
            </w:r>
          </w:p>
        </w:tc>
        <w:tc>
          <w:tcPr>
            <w:tcW w:w="10024" w:type="dxa"/>
            <w:tcBorders>
              <w:top w:val="nil"/>
              <w:left w:val="nil"/>
              <w:bottom w:val="single" w:sz="4" w:space="0" w:color="auto"/>
              <w:right w:val="single" w:sz="8" w:space="0" w:color="auto"/>
            </w:tcBorders>
            <w:shd w:val="clear" w:color="auto" w:fill="auto"/>
            <w:noWrap/>
            <w:vAlign w:val="bottom"/>
            <w:hideMark/>
          </w:tcPr>
          <w:p w14:paraId="20B08146"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User put the incorrect address details like; pin exceeds the maximum number of digits </w:t>
            </w:r>
          </w:p>
        </w:tc>
      </w:tr>
      <w:tr w:rsidR="00047021" w:rsidRPr="00586461" w14:paraId="71870EFE"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20DE1D4B"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Frequency of use</w:t>
            </w:r>
          </w:p>
        </w:tc>
        <w:tc>
          <w:tcPr>
            <w:tcW w:w="10024" w:type="dxa"/>
            <w:tcBorders>
              <w:top w:val="nil"/>
              <w:left w:val="nil"/>
              <w:bottom w:val="single" w:sz="4" w:space="0" w:color="auto"/>
              <w:right w:val="single" w:sz="8" w:space="0" w:color="auto"/>
            </w:tcBorders>
            <w:shd w:val="clear" w:color="auto" w:fill="auto"/>
            <w:noWrap/>
            <w:vAlign w:val="bottom"/>
            <w:hideMark/>
          </w:tcPr>
          <w:p w14:paraId="0416960C"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High </w:t>
            </w:r>
          </w:p>
        </w:tc>
      </w:tr>
      <w:tr w:rsidR="00047021" w:rsidRPr="00586461" w14:paraId="36C7FF16" w14:textId="77777777" w:rsidTr="00997EBE">
        <w:trPr>
          <w:trHeight w:val="1164"/>
        </w:trPr>
        <w:tc>
          <w:tcPr>
            <w:tcW w:w="1600" w:type="dxa"/>
            <w:tcBorders>
              <w:top w:val="nil"/>
              <w:left w:val="single" w:sz="8" w:space="0" w:color="auto"/>
              <w:bottom w:val="single" w:sz="8" w:space="0" w:color="auto"/>
              <w:right w:val="single" w:sz="4" w:space="0" w:color="auto"/>
            </w:tcBorders>
            <w:shd w:val="clear" w:color="auto" w:fill="auto"/>
            <w:noWrap/>
            <w:hideMark/>
          </w:tcPr>
          <w:p w14:paraId="65570ECC"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Assumptions</w:t>
            </w:r>
          </w:p>
        </w:tc>
        <w:tc>
          <w:tcPr>
            <w:tcW w:w="10024" w:type="dxa"/>
            <w:tcBorders>
              <w:top w:val="nil"/>
              <w:left w:val="nil"/>
              <w:bottom w:val="single" w:sz="8" w:space="0" w:color="auto"/>
              <w:right w:val="single" w:sz="8" w:space="0" w:color="auto"/>
            </w:tcBorders>
            <w:shd w:val="clear" w:color="auto" w:fill="auto"/>
            <w:vAlign w:val="bottom"/>
            <w:hideMark/>
          </w:tcPr>
          <w:p w14:paraId="57DF90EF"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It is assumed that the customer has a valid postal address </w:t>
            </w:r>
            <w:r w:rsidRPr="00586461">
              <w:rPr>
                <w:rFonts w:eastAsia="Times New Roman" w:cstheme="minorHAnsi"/>
                <w:color w:val="000000"/>
                <w:kern w:val="0"/>
                <w:sz w:val="24"/>
                <w:szCs w:val="24"/>
                <w:lang w:eastAsia="en-IN"/>
                <w14:ligatures w14:val="none"/>
              </w:rPr>
              <w:br/>
              <w:t xml:space="preserve">It is assumed that the customer has good internet connectivity. </w:t>
            </w:r>
            <w:r w:rsidRPr="00586461">
              <w:rPr>
                <w:rFonts w:eastAsia="Times New Roman" w:cstheme="minorHAnsi"/>
                <w:color w:val="000000"/>
                <w:kern w:val="0"/>
                <w:sz w:val="24"/>
                <w:szCs w:val="24"/>
                <w:lang w:eastAsia="en-IN"/>
                <w14:ligatures w14:val="none"/>
              </w:rPr>
              <w:br/>
              <w:t xml:space="preserve">It is assumed that the customer has computer knowledge. </w:t>
            </w:r>
            <w:r w:rsidRPr="00586461">
              <w:rPr>
                <w:rFonts w:eastAsia="Times New Roman" w:cstheme="minorHAnsi"/>
                <w:color w:val="000000"/>
                <w:kern w:val="0"/>
                <w:sz w:val="24"/>
                <w:szCs w:val="24"/>
                <w:lang w:eastAsia="en-IN"/>
                <w14:ligatures w14:val="none"/>
              </w:rPr>
              <w:br/>
              <w:t xml:space="preserve">It is assumed, customer understands, what details has to be put in every field. </w:t>
            </w:r>
          </w:p>
        </w:tc>
      </w:tr>
    </w:tbl>
    <w:p w14:paraId="3191B5CD" w14:textId="77777777" w:rsidR="00047021" w:rsidRPr="00586461" w:rsidRDefault="00047021" w:rsidP="00047021">
      <w:pPr>
        <w:spacing w:after="0"/>
        <w:ind w:left="-851" w:right="-1039"/>
        <w:rPr>
          <w:rFonts w:cstheme="minorHAnsi"/>
          <w:sz w:val="24"/>
          <w:szCs w:val="24"/>
          <w:lang w:val="en-US"/>
        </w:rPr>
      </w:pPr>
    </w:p>
    <w:p w14:paraId="3DF845E6" w14:textId="77777777" w:rsidR="00047021" w:rsidRPr="00586461" w:rsidRDefault="00047021" w:rsidP="00047021">
      <w:pPr>
        <w:spacing w:after="0"/>
        <w:ind w:left="-851" w:right="-1039"/>
        <w:rPr>
          <w:rFonts w:cstheme="minorHAnsi"/>
          <w:sz w:val="24"/>
          <w:szCs w:val="24"/>
          <w:lang w:val="en-US"/>
        </w:rPr>
      </w:pPr>
    </w:p>
    <w:tbl>
      <w:tblPr>
        <w:tblW w:w="11624" w:type="dxa"/>
        <w:tblInd w:w="-1286" w:type="dxa"/>
        <w:tblLook w:val="04A0" w:firstRow="1" w:lastRow="0" w:firstColumn="1" w:lastColumn="0" w:noHBand="0" w:noVBand="1"/>
      </w:tblPr>
      <w:tblGrid>
        <w:gridCol w:w="1600"/>
        <w:gridCol w:w="10024"/>
      </w:tblGrid>
      <w:tr w:rsidR="00047021" w:rsidRPr="00586461" w14:paraId="29B14805" w14:textId="77777777" w:rsidTr="00997EBE">
        <w:trPr>
          <w:trHeight w:val="288"/>
        </w:trPr>
        <w:tc>
          <w:tcPr>
            <w:tcW w:w="1600" w:type="dxa"/>
            <w:tcBorders>
              <w:top w:val="single" w:sz="8" w:space="0" w:color="auto"/>
              <w:left w:val="single" w:sz="8" w:space="0" w:color="auto"/>
              <w:bottom w:val="single" w:sz="4" w:space="0" w:color="auto"/>
              <w:right w:val="single" w:sz="4" w:space="0" w:color="auto"/>
            </w:tcBorders>
            <w:shd w:val="clear" w:color="auto" w:fill="auto"/>
            <w:noWrap/>
            <w:hideMark/>
          </w:tcPr>
          <w:p w14:paraId="789E6CE1"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Use case ID</w:t>
            </w:r>
          </w:p>
        </w:tc>
        <w:tc>
          <w:tcPr>
            <w:tcW w:w="10024" w:type="dxa"/>
            <w:tcBorders>
              <w:top w:val="single" w:sz="8" w:space="0" w:color="auto"/>
              <w:left w:val="nil"/>
              <w:bottom w:val="single" w:sz="4" w:space="0" w:color="auto"/>
              <w:right w:val="single" w:sz="8" w:space="0" w:color="auto"/>
            </w:tcBorders>
            <w:shd w:val="clear" w:color="auto" w:fill="auto"/>
            <w:noWrap/>
            <w:vAlign w:val="bottom"/>
            <w:hideMark/>
          </w:tcPr>
          <w:p w14:paraId="70C3FC41"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UC005</w:t>
            </w:r>
          </w:p>
        </w:tc>
      </w:tr>
      <w:tr w:rsidR="00047021" w:rsidRPr="00586461" w14:paraId="6AB0D9B4"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1124ABC8"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Use case name</w:t>
            </w:r>
          </w:p>
        </w:tc>
        <w:tc>
          <w:tcPr>
            <w:tcW w:w="10024" w:type="dxa"/>
            <w:tcBorders>
              <w:top w:val="nil"/>
              <w:left w:val="nil"/>
              <w:bottom w:val="single" w:sz="4" w:space="0" w:color="auto"/>
              <w:right w:val="single" w:sz="8" w:space="0" w:color="auto"/>
            </w:tcBorders>
            <w:shd w:val="clear" w:color="auto" w:fill="auto"/>
            <w:noWrap/>
            <w:vAlign w:val="bottom"/>
            <w:hideMark/>
          </w:tcPr>
          <w:p w14:paraId="46DEC177"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Update the new contact number</w:t>
            </w:r>
          </w:p>
        </w:tc>
      </w:tr>
      <w:tr w:rsidR="00047021" w:rsidRPr="00586461" w14:paraId="6E264CDA"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1D9CC8AD"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Actors</w:t>
            </w:r>
          </w:p>
        </w:tc>
        <w:tc>
          <w:tcPr>
            <w:tcW w:w="10024" w:type="dxa"/>
            <w:tcBorders>
              <w:top w:val="nil"/>
              <w:left w:val="nil"/>
              <w:bottom w:val="single" w:sz="4" w:space="0" w:color="auto"/>
              <w:right w:val="single" w:sz="8" w:space="0" w:color="auto"/>
            </w:tcBorders>
            <w:shd w:val="clear" w:color="auto" w:fill="auto"/>
            <w:noWrap/>
            <w:vAlign w:val="bottom"/>
            <w:hideMark/>
          </w:tcPr>
          <w:p w14:paraId="22CB591C"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Customer, seller</w:t>
            </w:r>
          </w:p>
        </w:tc>
      </w:tr>
      <w:tr w:rsidR="00047021" w:rsidRPr="00586461" w14:paraId="1B0311FD"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4E5F448D"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Description</w:t>
            </w:r>
          </w:p>
        </w:tc>
        <w:tc>
          <w:tcPr>
            <w:tcW w:w="10024" w:type="dxa"/>
            <w:tcBorders>
              <w:top w:val="nil"/>
              <w:left w:val="nil"/>
              <w:bottom w:val="single" w:sz="4" w:space="0" w:color="auto"/>
              <w:right w:val="single" w:sz="8" w:space="0" w:color="auto"/>
            </w:tcBorders>
            <w:shd w:val="clear" w:color="auto" w:fill="auto"/>
            <w:noWrap/>
            <w:vAlign w:val="bottom"/>
            <w:hideMark/>
          </w:tcPr>
          <w:p w14:paraId="37D5AAB7"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This use case describes how users can update/ change new phone number </w:t>
            </w:r>
          </w:p>
        </w:tc>
      </w:tr>
      <w:tr w:rsidR="00047021" w:rsidRPr="00586461" w14:paraId="18C6DF5C"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5FD5D2C7"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Pre - Condition</w:t>
            </w:r>
          </w:p>
        </w:tc>
        <w:tc>
          <w:tcPr>
            <w:tcW w:w="10024" w:type="dxa"/>
            <w:tcBorders>
              <w:top w:val="nil"/>
              <w:left w:val="nil"/>
              <w:bottom w:val="single" w:sz="4" w:space="0" w:color="auto"/>
              <w:right w:val="single" w:sz="8" w:space="0" w:color="auto"/>
            </w:tcBorders>
            <w:shd w:val="clear" w:color="auto" w:fill="auto"/>
            <w:noWrap/>
            <w:vAlign w:val="bottom"/>
            <w:hideMark/>
          </w:tcPr>
          <w:p w14:paraId="2903FB27"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User should have a new contact number. </w:t>
            </w:r>
          </w:p>
        </w:tc>
      </w:tr>
      <w:tr w:rsidR="00047021" w:rsidRPr="00586461" w14:paraId="75F04C2D"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20739E3F"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Post - Condition</w:t>
            </w:r>
          </w:p>
        </w:tc>
        <w:tc>
          <w:tcPr>
            <w:tcW w:w="10024" w:type="dxa"/>
            <w:tcBorders>
              <w:top w:val="nil"/>
              <w:left w:val="nil"/>
              <w:bottom w:val="single" w:sz="4" w:space="0" w:color="auto"/>
              <w:right w:val="single" w:sz="8" w:space="0" w:color="auto"/>
            </w:tcBorders>
            <w:shd w:val="clear" w:color="auto" w:fill="auto"/>
            <w:noWrap/>
            <w:vAlign w:val="bottom"/>
            <w:hideMark/>
          </w:tcPr>
          <w:p w14:paraId="0E8A97DA"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Successfully able to change contact number. </w:t>
            </w:r>
          </w:p>
        </w:tc>
      </w:tr>
      <w:tr w:rsidR="00047021" w:rsidRPr="00586461" w14:paraId="1854FDEB" w14:textId="77777777" w:rsidTr="00997EBE">
        <w:trPr>
          <w:trHeight w:val="2880"/>
        </w:trPr>
        <w:tc>
          <w:tcPr>
            <w:tcW w:w="1600" w:type="dxa"/>
            <w:tcBorders>
              <w:top w:val="nil"/>
              <w:left w:val="single" w:sz="8" w:space="0" w:color="auto"/>
              <w:bottom w:val="single" w:sz="4" w:space="0" w:color="auto"/>
              <w:right w:val="single" w:sz="4" w:space="0" w:color="auto"/>
            </w:tcBorders>
            <w:shd w:val="clear" w:color="auto" w:fill="auto"/>
            <w:noWrap/>
            <w:hideMark/>
          </w:tcPr>
          <w:p w14:paraId="1EA74D37"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Basic Flow</w:t>
            </w:r>
          </w:p>
        </w:tc>
        <w:tc>
          <w:tcPr>
            <w:tcW w:w="10024" w:type="dxa"/>
            <w:tcBorders>
              <w:top w:val="nil"/>
              <w:left w:val="nil"/>
              <w:bottom w:val="single" w:sz="4" w:space="0" w:color="auto"/>
              <w:right w:val="single" w:sz="8" w:space="0" w:color="auto"/>
            </w:tcBorders>
            <w:shd w:val="clear" w:color="auto" w:fill="auto"/>
            <w:vAlign w:val="bottom"/>
            <w:hideMark/>
          </w:tcPr>
          <w:p w14:paraId="1349FBFE"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Step 1: User login to account via credentials. </w:t>
            </w:r>
            <w:r w:rsidRPr="00586461">
              <w:rPr>
                <w:rFonts w:eastAsia="Times New Roman" w:cstheme="minorHAnsi"/>
                <w:color w:val="000000"/>
                <w:kern w:val="0"/>
                <w:sz w:val="24"/>
                <w:szCs w:val="24"/>
                <w:lang w:eastAsia="en-IN"/>
                <w14:ligatures w14:val="none"/>
              </w:rPr>
              <w:br/>
              <w:t xml:space="preserve">Step 2: User click on "Account". </w:t>
            </w:r>
            <w:r w:rsidRPr="00586461">
              <w:rPr>
                <w:rFonts w:eastAsia="Times New Roman" w:cstheme="minorHAnsi"/>
                <w:color w:val="000000"/>
                <w:kern w:val="0"/>
                <w:sz w:val="24"/>
                <w:szCs w:val="24"/>
                <w:lang w:eastAsia="en-IN"/>
                <w14:ligatures w14:val="none"/>
              </w:rPr>
              <w:br/>
              <w:t xml:space="preserve">Step 3: System takes to different page with other details. </w:t>
            </w:r>
            <w:r w:rsidRPr="00586461">
              <w:rPr>
                <w:rFonts w:eastAsia="Times New Roman" w:cstheme="minorHAnsi"/>
                <w:color w:val="000000"/>
                <w:kern w:val="0"/>
                <w:sz w:val="24"/>
                <w:szCs w:val="24"/>
                <w:lang w:eastAsia="en-IN"/>
                <w14:ligatures w14:val="none"/>
              </w:rPr>
              <w:br/>
              <w:t xml:space="preserve">Step 4: User select option "Manage your Account" among those options. </w:t>
            </w:r>
            <w:r w:rsidRPr="00586461">
              <w:rPr>
                <w:rFonts w:eastAsia="Times New Roman" w:cstheme="minorHAnsi"/>
                <w:color w:val="000000"/>
                <w:kern w:val="0"/>
                <w:sz w:val="24"/>
                <w:szCs w:val="24"/>
                <w:lang w:eastAsia="en-IN"/>
                <w14:ligatures w14:val="none"/>
              </w:rPr>
              <w:br/>
              <w:t xml:space="preserve">Step 5: System will take to another page, where personal details will be displayed. </w:t>
            </w:r>
            <w:r w:rsidRPr="00586461">
              <w:rPr>
                <w:rFonts w:eastAsia="Times New Roman" w:cstheme="minorHAnsi"/>
                <w:color w:val="000000"/>
                <w:kern w:val="0"/>
                <w:sz w:val="24"/>
                <w:szCs w:val="24"/>
                <w:lang w:eastAsia="en-IN"/>
                <w14:ligatures w14:val="none"/>
              </w:rPr>
              <w:br/>
              <w:t xml:space="preserve">Step 6: User has to click Mobile number </w:t>
            </w:r>
            <w:r w:rsidRPr="00586461">
              <w:rPr>
                <w:rFonts w:eastAsia="Times New Roman" w:cstheme="minorHAnsi"/>
                <w:color w:val="000000"/>
                <w:kern w:val="0"/>
                <w:sz w:val="24"/>
                <w:szCs w:val="24"/>
                <w:lang w:eastAsia="en-IN"/>
                <w14:ligatures w14:val="none"/>
              </w:rPr>
              <w:br/>
              <w:t xml:space="preserve">Step 7: User will get a red popup button "CHANGE". </w:t>
            </w:r>
            <w:r w:rsidRPr="00586461">
              <w:rPr>
                <w:rFonts w:eastAsia="Times New Roman" w:cstheme="minorHAnsi"/>
                <w:color w:val="000000"/>
                <w:kern w:val="0"/>
                <w:sz w:val="24"/>
                <w:szCs w:val="24"/>
                <w:lang w:eastAsia="en-IN"/>
                <w14:ligatures w14:val="none"/>
              </w:rPr>
              <w:br/>
              <w:t xml:space="preserve">Step 8: OTP will be sent to existing updated number </w:t>
            </w:r>
            <w:r w:rsidRPr="00586461">
              <w:rPr>
                <w:rFonts w:eastAsia="Times New Roman" w:cstheme="minorHAnsi"/>
                <w:color w:val="000000"/>
                <w:kern w:val="0"/>
                <w:sz w:val="24"/>
                <w:szCs w:val="24"/>
                <w:lang w:eastAsia="en-IN"/>
                <w14:ligatures w14:val="none"/>
              </w:rPr>
              <w:br/>
              <w:t xml:space="preserve">Step 9: once number is verified with the OTP user put. User can update new contact number. </w:t>
            </w:r>
            <w:r w:rsidRPr="00586461">
              <w:rPr>
                <w:rFonts w:eastAsia="Times New Roman" w:cstheme="minorHAnsi"/>
                <w:color w:val="000000"/>
                <w:kern w:val="0"/>
                <w:sz w:val="24"/>
                <w:szCs w:val="24"/>
                <w:lang w:eastAsia="en-IN"/>
                <w14:ligatures w14:val="none"/>
              </w:rPr>
              <w:br/>
              <w:t>Step 10: New contact number is successfully updated.</w:t>
            </w:r>
          </w:p>
        </w:tc>
      </w:tr>
      <w:tr w:rsidR="00047021" w:rsidRPr="00586461" w14:paraId="2D26A790" w14:textId="77777777" w:rsidTr="00997EBE">
        <w:trPr>
          <w:trHeight w:val="1728"/>
        </w:trPr>
        <w:tc>
          <w:tcPr>
            <w:tcW w:w="1600" w:type="dxa"/>
            <w:tcBorders>
              <w:top w:val="nil"/>
              <w:left w:val="single" w:sz="8" w:space="0" w:color="auto"/>
              <w:bottom w:val="single" w:sz="4" w:space="0" w:color="auto"/>
              <w:right w:val="single" w:sz="4" w:space="0" w:color="auto"/>
            </w:tcBorders>
            <w:shd w:val="clear" w:color="auto" w:fill="auto"/>
            <w:noWrap/>
            <w:hideMark/>
          </w:tcPr>
          <w:p w14:paraId="0F9DCE28"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Alternate Flows</w:t>
            </w:r>
          </w:p>
        </w:tc>
        <w:tc>
          <w:tcPr>
            <w:tcW w:w="10024" w:type="dxa"/>
            <w:tcBorders>
              <w:top w:val="nil"/>
              <w:left w:val="nil"/>
              <w:bottom w:val="single" w:sz="4" w:space="0" w:color="auto"/>
              <w:right w:val="single" w:sz="8" w:space="0" w:color="auto"/>
            </w:tcBorders>
            <w:shd w:val="clear" w:color="auto" w:fill="auto"/>
            <w:vAlign w:val="bottom"/>
            <w:hideMark/>
          </w:tcPr>
          <w:p w14:paraId="33FA8755"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Step 1: User didn't get the OTP in registered existing number. </w:t>
            </w:r>
            <w:r w:rsidRPr="00586461">
              <w:rPr>
                <w:rFonts w:eastAsia="Times New Roman" w:cstheme="minorHAnsi"/>
                <w:color w:val="000000"/>
                <w:kern w:val="0"/>
                <w:sz w:val="24"/>
                <w:szCs w:val="24"/>
                <w:lang w:eastAsia="en-IN"/>
                <w14:ligatures w14:val="none"/>
              </w:rPr>
              <w:br/>
              <w:t xml:space="preserve">Step 2: User restarts the phone. </w:t>
            </w:r>
            <w:r w:rsidRPr="00586461">
              <w:rPr>
                <w:rFonts w:eastAsia="Times New Roman" w:cstheme="minorHAnsi"/>
                <w:color w:val="000000"/>
                <w:kern w:val="0"/>
                <w:sz w:val="24"/>
                <w:szCs w:val="24"/>
                <w:lang w:eastAsia="en-IN"/>
                <w14:ligatures w14:val="none"/>
              </w:rPr>
              <w:br/>
              <w:t xml:space="preserve">Step 3: User raised a ticket with the customer care </w:t>
            </w:r>
            <w:r w:rsidRPr="00586461">
              <w:rPr>
                <w:rFonts w:eastAsia="Times New Roman" w:cstheme="minorHAnsi"/>
                <w:color w:val="000000"/>
                <w:kern w:val="0"/>
                <w:sz w:val="24"/>
                <w:szCs w:val="24"/>
                <w:lang w:eastAsia="en-IN"/>
                <w14:ligatures w14:val="none"/>
              </w:rPr>
              <w:br/>
              <w:t xml:space="preserve">Step 4: User was shared issue ticket number in the registered email. </w:t>
            </w:r>
            <w:r w:rsidRPr="00586461">
              <w:rPr>
                <w:rFonts w:eastAsia="Times New Roman" w:cstheme="minorHAnsi"/>
                <w:color w:val="000000"/>
                <w:kern w:val="0"/>
                <w:sz w:val="24"/>
                <w:szCs w:val="24"/>
                <w:lang w:eastAsia="en-IN"/>
                <w14:ligatures w14:val="none"/>
              </w:rPr>
              <w:br/>
              <w:t xml:space="preserve">Step 5: Issue got fixed with the help of support team </w:t>
            </w:r>
            <w:r w:rsidRPr="00586461">
              <w:rPr>
                <w:rFonts w:eastAsia="Times New Roman" w:cstheme="minorHAnsi"/>
                <w:color w:val="000000"/>
                <w:kern w:val="0"/>
                <w:sz w:val="24"/>
                <w:szCs w:val="24"/>
                <w:lang w:eastAsia="en-IN"/>
                <w14:ligatures w14:val="none"/>
              </w:rPr>
              <w:br/>
              <w:t xml:space="preserve">Step 6: contact number is successfully changed. </w:t>
            </w:r>
          </w:p>
        </w:tc>
      </w:tr>
      <w:tr w:rsidR="00047021" w:rsidRPr="00586461" w14:paraId="522E9402"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3EF7176E"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Exceptions</w:t>
            </w:r>
          </w:p>
        </w:tc>
        <w:tc>
          <w:tcPr>
            <w:tcW w:w="10024" w:type="dxa"/>
            <w:tcBorders>
              <w:top w:val="nil"/>
              <w:left w:val="nil"/>
              <w:bottom w:val="single" w:sz="4" w:space="0" w:color="auto"/>
              <w:right w:val="single" w:sz="8" w:space="0" w:color="auto"/>
            </w:tcBorders>
            <w:shd w:val="clear" w:color="auto" w:fill="auto"/>
            <w:noWrap/>
            <w:vAlign w:val="bottom"/>
            <w:hideMark/>
          </w:tcPr>
          <w:p w14:paraId="284AA1D1"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User put the incorrect phone number.</w:t>
            </w:r>
          </w:p>
        </w:tc>
      </w:tr>
      <w:tr w:rsidR="00047021" w:rsidRPr="00586461" w14:paraId="1CE8DF44" w14:textId="77777777" w:rsidTr="00997EBE">
        <w:trPr>
          <w:trHeight w:val="288"/>
        </w:trPr>
        <w:tc>
          <w:tcPr>
            <w:tcW w:w="1600" w:type="dxa"/>
            <w:tcBorders>
              <w:top w:val="nil"/>
              <w:left w:val="single" w:sz="8" w:space="0" w:color="auto"/>
              <w:bottom w:val="single" w:sz="4" w:space="0" w:color="auto"/>
              <w:right w:val="single" w:sz="4" w:space="0" w:color="auto"/>
            </w:tcBorders>
            <w:shd w:val="clear" w:color="auto" w:fill="auto"/>
            <w:noWrap/>
            <w:hideMark/>
          </w:tcPr>
          <w:p w14:paraId="5FF0FCB2"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Frequency of use</w:t>
            </w:r>
          </w:p>
        </w:tc>
        <w:tc>
          <w:tcPr>
            <w:tcW w:w="10024" w:type="dxa"/>
            <w:tcBorders>
              <w:top w:val="nil"/>
              <w:left w:val="nil"/>
              <w:bottom w:val="single" w:sz="4" w:space="0" w:color="auto"/>
              <w:right w:val="single" w:sz="8" w:space="0" w:color="auto"/>
            </w:tcBorders>
            <w:shd w:val="clear" w:color="auto" w:fill="auto"/>
            <w:noWrap/>
            <w:vAlign w:val="bottom"/>
            <w:hideMark/>
          </w:tcPr>
          <w:p w14:paraId="3B1B2F0D"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Low</w:t>
            </w:r>
          </w:p>
        </w:tc>
      </w:tr>
      <w:tr w:rsidR="00047021" w:rsidRPr="00586461" w14:paraId="4BE0D89A" w14:textId="77777777" w:rsidTr="00997EBE">
        <w:trPr>
          <w:trHeight w:val="876"/>
        </w:trPr>
        <w:tc>
          <w:tcPr>
            <w:tcW w:w="1600" w:type="dxa"/>
            <w:tcBorders>
              <w:top w:val="nil"/>
              <w:left w:val="single" w:sz="8" w:space="0" w:color="auto"/>
              <w:bottom w:val="single" w:sz="8" w:space="0" w:color="auto"/>
              <w:right w:val="single" w:sz="4" w:space="0" w:color="auto"/>
            </w:tcBorders>
            <w:shd w:val="clear" w:color="auto" w:fill="auto"/>
            <w:noWrap/>
            <w:hideMark/>
          </w:tcPr>
          <w:p w14:paraId="2CC9E981" w14:textId="77777777" w:rsidR="00047021" w:rsidRPr="00586461" w:rsidRDefault="00047021" w:rsidP="00997EBE">
            <w:pPr>
              <w:spacing w:after="0" w:line="240" w:lineRule="auto"/>
              <w:rPr>
                <w:rFonts w:eastAsia="Times New Roman" w:cstheme="minorHAnsi"/>
                <w:b/>
                <w:bCs/>
                <w:color w:val="000000"/>
                <w:kern w:val="0"/>
                <w:sz w:val="24"/>
                <w:szCs w:val="24"/>
                <w:lang w:eastAsia="en-IN"/>
                <w14:ligatures w14:val="none"/>
              </w:rPr>
            </w:pPr>
            <w:r w:rsidRPr="00586461">
              <w:rPr>
                <w:rFonts w:eastAsia="Times New Roman" w:cstheme="minorHAnsi"/>
                <w:b/>
                <w:bCs/>
                <w:color w:val="000000"/>
                <w:kern w:val="0"/>
                <w:sz w:val="24"/>
                <w:szCs w:val="24"/>
                <w:lang w:eastAsia="en-IN"/>
                <w14:ligatures w14:val="none"/>
              </w:rPr>
              <w:t>Assumptions</w:t>
            </w:r>
          </w:p>
        </w:tc>
        <w:tc>
          <w:tcPr>
            <w:tcW w:w="10024" w:type="dxa"/>
            <w:tcBorders>
              <w:top w:val="nil"/>
              <w:left w:val="nil"/>
              <w:bottom w:val="single" w:sz="8" w:space="0" w:color="auto"/>
              <w:right w:val="single" w:sz="8" w:space="0" w:color="auto"/>
            </w:tcBorders>
            <w:shd w:val="clear" w:color="auto" w:fill="auto"/>
            <w:vAlign w:val="bottom"/>
            <w:hideMark/>
          </w:tcPr>
          <w:p w14:paraId="590FBD5F" w14:textId="77777777" w:rsidR="00047021" w:rsidRPr="00586461" w:rsidRDefault="00047021" w:rsidP="00997EBE">
            <w:pPr>
              <w:spacing w:after="0" w:line="240" w:lineRule="auto"/>
              <w:rPr>
                <w:rFonts w:eastAsia="Times New Roman" w:cstheme="minorHAnsi"/>
                <w:color w:val="000000"/>
                <w:kern w:val="0"/>
                <w:sz w:val="24"/>
                <w:szCs w:val="24"/>
                <w:lang w:eastAsia="en-IN"/>
                <w14:ligatures w14:val="none"/>
              </w:rPr>
            </w:pPr>
            <w:r w:rsidRPr="00586461">
              <w:rPr>
                <w:rFonts w:eastAsia="Times New Roman" w:cstheme="minorHAnsi"/>
                <w:color w:val="000000"/>
                <w:kern w:val="0"/>
                <w:sz w:val="24"/>
                <w:szCs w:val="24"/>
                <w:lang w:eastAsia="en-IN"/>
                <w14:ligatures w14:val="none"/>
              </w:rPr>
              <w:t xml:space="preserve">It is assumed that the customer has a valid phone number. </w:t>
            </w:r>
            <w:r w:rsidRPr="00586461">
              <w:rPr>
                <w:rFonts w:eastAsia="Times New Roman" w:cstheme="minorHAnsi"/>
                <w:color w:val="000000"/>
                <w:kern w:val="0"/>
                <w:sz w:val="24"/>
                <w:szCs w:val="24"/>
                <w:lang w:eastAsia="en-IN"/>
                <w14:ligatures w14:val="none"/>
              </w:rPr>
              <w:br/>
              <w:t xml:space="preserve">It is assumed that the customer has good phone network to receive OTP. </w:t>
            </w:r>
            <w:r w:rsidRPr="00586461">
              <w:rPr>
                <w:rFonts w:eastAsia="Times New Roman" w:cstheme="minorHAnsi"/>
                <w:color w:val="000000"/>
                <w:kern w:val="0"/>
                <w:sz w:val="24"/>
                <w:szCs w:val="24"/>
                <w:lang w:eastAsia="en-IN"/>
                <w14:ligatures w14:val="none"/>
              </w:rPr>
              <w:br/>
              <w:t>It is assumed that the customer has checked the message inbox for OTP.</w:t>
            </w:r>
          </w:p>
        </w:tc>
      </w:tr>
    </w:tbl>
    <w:p w14:paraId="3A26E467" w14:textId="77777777" w:rsidR="00047021" w:rsidRPr="00586461" w:rsidRDefault="00047021" w:rsidP="00047021">
      <w:pPr>
        <w:spacing w:after="0"/>
        <w:ind w:left="-851" w:right="-1039"/>
        <w:rPr>
          <w:rFonts w:cstheme="minorHAnsi"/>
          <w:b/>
          <w:bCs/>
          <w:sz w:val="24"/>
          <w:szCs w:val="24"/>
        </w:rPr>
      </w:pPr>
      <w:r w:rsidRPr="00586461">
        <w:rPr>
          <w:rFonts w:cstheme="minorHAnsi"/>
          <w:b/>
          <w:bCs/>
          <w:sz w:val="24"/>
          <w:szCs w:val="24"/>
        </w:rPr>
        <w:lastRenderedPageBreak/>
        <w:t>Question 12 – (minimum 5) Activity Diagrams</w:t>
      </w:r>
    </w:p>
    <w:p w14:paraId="01151492" w14:textId="77777777" w:rsidR="00047021" w:rsidRPr="00586461" w:rsidRDefault="00047021" w:rsidP="00047021">
      <w:pPr>
        <w:spacing w:after="0"/>
        <w:ind w:left="-851" w:right="-1039"/>
        <w:rPr>
          <w:rFonts w:cstheme="minorHAnsi"/>
          <w:b/>
          <w:bCs/>
          <w:sz w:val="24"/>
          <w:szCs w:val="24"/>
        </w:rPr>
      </w:pPr>
    </w:p>
    <w:p w14:paraId="20C2CDA7" w14:textId="77777777" w:rsidR="00047021" w:rsidRPr="00586461" w:rsidRDefault="00047021" w:rsidP="00047021">
      <w:pPr>
        <w:spacing w:after="0"/>
        <w:ind w:left="-851" w:right="-1039"/>
        <w:rPr>
          <w:rFonts w:cstheme="minorHAnsi"/>
          <w:b/>
          <w:bCs/>
          <w:sz w:val="24"/>
          <w:szCs w:val="24"/>
        </w:rPr>
      </w:pPr>
      <w:r w:rsidRPr="00586461">
        <w:rPr>
          <w:rFonts w:cstheme="minorHAnsi"/>
          <w:b/>
          <w:bCs/>
          <w:sz w:val="24"/>
          <w:szCs w:val="24"/>
        </w:rPr>
        <w:t>Answer-</w:t>
      </w:r>
    </w:p>
    <w:p w14:paraId="6C584460" w14:textId="77777777" w:rsidR="00047021" w:rsidRPr="00586461" w:rsidRDefault="00047021" w:rsidP="00047021">
      <w:pPr>
        <w:pStyle w:val="ListParagraph"/>
        <w:numPr>
          <w:ilvl w:val="0"/>
          <w:numId w:val="15"/>
        </w:numPr>
        <w:spacing w:after="0"/>
        <w:ind w:right="-1039"/>
        <w:rPr>
          <w:rFonts w:cstheme="minorHAnsi"/>
          <w:b/>
          <w:bCs/>
          <w:sz w:val="24"/>
          <w:szCs w:val="24"/>
        </w:rPr>
      </w:pPr>
      <w:r w:rsidRPr="00586461">
        <w:rPr>
          <w:rFonts w:cstheme="minorHAnsi"/>
          <w:b/>
          <w:bCs/>
          <w:sz w:val="24"/>
          <w:szCs w:val="24"/>
          <w:lang w:val="en-US"/>
        </w:rPr>
        <w:t>Login Page</w:t>
      </w:r>
    </w:p>
    <w:p w14:paraId="114411DF" w14:textId="77777777" w:rsidR="00047021" w:rsidRPr="00586461" w:rsidRDefault="00047021" w:rsidP="00047021">
      <w:pPr>
        <w:spacing w:after="0"/>
        <w:ind w:right="-1039"/>
        <w:rPr>
          <w:rFonts w:cstheme="minorHAnsi"/>
          <w:b/>
          <w:bCs/>
          <w:sz w:val="24"/>
          <w:szCs w:val="24"/>
        </w:rPr>
      </w:pPr>
      <w:r w:rsidRPr="00586461">
        <w:rPr>
          <w:rFonts w:cstheme="minorHAnsi"/>
          <w:b/>
          <w:bCs/>
          <w:noProof/>
          <w:sz w:val="24"/>
          <w:szCs w:val="24"/>
        </w:rPr>
        <w:drawing>
          <wp:inline distT="0" distB="0" distL="0" distR="0" wp14:anchorId="48C1C394" wp14:editId="4C78EC3E">
            <wp:extent cx="4631055" cy="4207934"/>
            <wp:effectExtent l="0" t="0" r="0" b="2540"/>
            <wp:docPr id="346181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81300" name=""/>
                    <pic:cNvPicPr/>
                  </pic:nvPicPr>
                  <pic:blipFill>
                    <a:blip r:embed="rId7"/>
                    <a:stretch>
                      <a:fillRect/>
                    </a:stretch>
                  </pic:blipFill>
                  <pic:spPr>
                    <a:xfrm>
                      <a:off x="0" y="0"/>
                      <a:ext cx="4638001" cy="4214246"/>
                    </a:xfrm>
                    <a:prstGeom prst="rect">
                      <a:avLst/>
                    </a:prstGeom>
                  </pic:spPr>
                </pic:pic>
              </a:graphicData>
            </a:graphic>
          </wp:inline>
        </w:drawing>
      </w:r>
    </w:p>
    <w:p w14:paraId="7B6E64F6" w14:textId="77777777" w:rsidR="00047021" w:rsidRPr="001B7B4F" w:rsidRDefault="00047021" w:rsidP="00047021">
      <w:pPr>
        <w:pStyle w:val="ListParagraph"/>
        <w:numPr>
          <w:ilvl w:val="0"/>
          <w:numId w:val="15"/>
        </w:numPr>
        <w:spacing w:after="0"/>
        <w:ind w:right="-1039"/>
        <w:rPr>
          <w:rFonts w:cstheme="minorHAnsi"/>
          <w:b/>
          <w:bCs/>
          <w:sz w:val="24"/>
          <w:szCs w:val="24"/>
        </w:rPr>
      </w:pPr>
      <w:r w:rsidRPr="001B7B4F">
        <w:rPr>
          <w:rFonts w:cstheme="minorHAnsi"/>
          <w:b/>
          <w:bCs/>
          <w:sz w:val="24"/>
          <w:szCs w:val="24"/>
        </w:rPr>
        <w:t>Registration Page</w:t>
      </w:r>
    </w:p>
    <w:p w14:paraId="5524201C" w14:textId="77777777" w:rsidR="00047021" w:rsidRPr="00586461" w:rsidRDefault="00047021" w:rsidP="00047021">
      <w:pPr>
        <w:spacing w:after="0"/>
        <w:ind w:right="-1039"/>
        <w:rPr>
          <w:rFonts w:cstheme="minorHAnsi"/>
          <w:b/>
          <w:bCs/>
          <w:sz w:val="24"/>
          <w:szCs w:val="24"/>
        </w:rPr>
      </w:pPr>
    </w:p>
    <w:p w14:paraId="65F0BDFE" w14:textId="77777777" w:rsidR="00047021" w:rsidRPr="00586461" w:rsidRDefault="00047021" w:rsidP="00047021">
      <w:pPr>
        <w:spacing w:after="0"/>
        <w:ind w:right="-1039"/>
        <w:rPr>
          <w:rFonts w:cstheme="minorHAnsi"/>
          <w:b/>
          <w:bCs/>
          <w:sz w:val="24"/>
          <w:szCs w:val="24"/>
        </w:rPr>
      </w:pPr>
      <w:r w:rsidRPr="00586461">
        <w:rPr>
          <w:rFonts w:cstheme="minorHAnsi"/>
          <w:b/>
          <w:bCs/>
          <w:noProof/>
          <w:sz w:val="24"/>
          <w:szCs w:val="24"/>
        </w:rPr>
        <w:lastRenderedPageBreak/>
        <w:drawing>
          <wp:inline distT="0" distB="0" distL="0" distR="0" wp14:anchorId="560BDA71" wp14:editId="1FC80BAD">
            <wp:extent cx="5731510" cy="7277735"/>
            <wp:effectExtent l="0" t="0" r="2540" b="0"/>
            <wp:docPr id="988737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37329" name=""/>
                    <pic:cNvPicPr/>
                  </pic:nvPicPr>
                  <pic:blipFill>
                    <a:blip r:embed="rId8"/>
                    <a:stretch>
                      <a:fillRect/>
                    </a:stretch>
                  </pic:blipFill>
                  <pic:spPr>
                    <a:xfrm>
                      <a:off x="0" y="0"/>
                      <a:ext cx="5731510" cy="7277735"/>
                    </a:xfrm>
                    <a:prstGeom prst="rect">
                      <a:avLst/>
                    </a:prstGeom>
                  </pic:spPr>
                </pic:pic>
              </a:graphicData>
            </a:graphic>
          </wp:inline>
        </w:drawing>
      </w:r>
    </w:p>
    <w:p w14:paraId="5FB5A1B9" w14:textId="77777777" w:rsidR="00047021" w:rsidRPr="00586461" w:rsidRDefault="00047021" w:rsidP="00047021">
      <w:pPr>
        <w:spacing w:after="0"/>
        <w:ind w:right="-1039"/>
        <w:rPr>
          <w:rFonts w:cstheme="minorHAnsi"/>
          <w:b/>
          <w:bCs/>
          <w:sz w:val="24"/>
          <w:szCs w:val="24"/>
        </w:rPr>
      </w:pPr>
    </w:p>
    <w:p w14:paraId="560A17FD" w14:textId="77777777" w:rsidR="00047021" w:rsidRPr="00586461" w:rsidRDefault="00047021" w:rsidP="00047021">
      <w:pPr>
        <w:spacing w:after="0"/>
        <w:ind w:right="-1039"/>
        <w:rPr>
          <w:rFonts w:cstheme="minorHAnsi"/>
          <w:b/>
          <w:bCs/>
          <w:sz w:val="24"/>
          <w:szCs w:val="24"/>
        </w:rPr>
      </w:pPr>
    </w:p>
    <w:p w14:paraId="5C472052" w14:textId="77777777" w:rsidR="00047021" w:rsidRPr="00586461" w:rsidRDefault="00047021" w:rsidP="00047021">
      <w:pPr>
        <w:pStyle w:val="ListParagraph"/>
        <w:numPr>
          <w:ilvl w:val="0"/>
          <w:numId w:val="15"/>
        </w:numPr>
        <w:spacing w:after="0"/>
        <w:ind w:right="-1039"/>
        <w:rPr>
          <w:rFonts w:cstheme="minorHAnsi"/>
          <w:b/>
          <w:bCs/>
          <w:sz w:val="24"/>
          <w:szCs w:val="24"/>
        </w:rPr>
      </w:pPr>
      <w:r w:rsidRPr="00586461">
        <w:rPr>
          <w:rFonts w:cstheme="minorHAnsi"/>
          <w:b/>
          <w:bCs/>
          <w:sz w:val="24"/>
          <w:szCs w:val="24"/>
        </w:rPr>
        <w:t>Buying fertilizer</w:t>
      </w:r>
    </w:p>
    <w:p w14:paraId="2FAFDAB5" w14:textId="77777777" w:rsidR="00047021" w:rsidRPr="00586461" w:rsidRDefault="00047021" w:rsidP="00047021">
      <w:pPr>
        <w:spacing w:after="0"/>
        <w:ind w:right="-1039"/>
        <w:rPr>
          <w:rFonts w:cstheme="minorHAnsi"/>
          <w:b/>
          <w:bCs/>
          <w:sz w:val="24"/>
          <w:szCs w:val="24"/>
        </w:rPr>
      </w:pPr>
    </w:p>
    <w:p w14:paraId="08662155" w14:textId="77777777" w:rsidR="00047021" w:rsidRPr="00586461" w:rsidRDefault="00047021" w:rsidP="00047021">
      <w:pPr>
        <w:spacing w:after="0"/>
        <w:ind w:right="-1039"/>
        <w:rPr>
          <w:rFonts w:cstheme="minorHAnsi"/>
          <w:b/>
          <w:bCs/>
          <w:sz w:val="24"/>
          <w:szCs w:val="24"/>
        </w:rPr>
      </w:pPr>
      <w:r w:rsidRPr="001C25BF">
        <w:rPr>
          <w:rFonts w:cstheme="minorHAnsi"/>
          <w:b/>
          <w:bCs/>
          <w:noProof/>
          <w:sz w:val="24"/>
          <w:szCs w:val="24"/>
        </w:rPr>
        <w:lastRenderedPageBreak/>
        <w:drawing>
          <wp:inline distT="0" distB="0" distL="0" distR="0" wp14:anchorId="5874B188" wp14:editId="0FCB8567">
            <wp:extent cx="4915586" cy="8230749"/>
            <wp:effectExtent l="0" t="0" r="0" b="0"/>
            <wp:docPr id="822107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07293" name=""/>
                    <pic:cNvPicPr/>
                  </pic:nvPicPr>
                  <pic:blipFill>
                    <a:blip r:embed="rId9"/>
                    <a:stretch>
                      <a:fillRect/>
                    </a:stretch>
                  </pic:blipFill>
                  <pic:spPr>
                    <a:xfrm>
                      <a:off x="0" y="0"/>
                      <a:ext cx="4915586" cy="8230749"/>
                    </a:xfrm>
                    <a:prstGeom prst="rect">
                      <a:avLst/>
                    </a:prstGeom>
                  </pic:spPr>
                </pic:pic>
              </a:graphicData>
            </a:graphic>
          </wp:inline>
        </w:drawing>
      </w:r>
    </w:p>
    <w:p w14:paraId="5119699C" w14:textId="77777777" w:rsidR="00047021" w:rsidRPr="00586461" w:rsidRDefault="00047021" w:rsidP="00047021">
      <w:pPr>
        <w:spacing w:after="0"/>
        <w:ind w:right="-1039"/>
        <w:rPr>
          <w:rFonts w:cstheme="minorHAnsi"/>
          <w:b/>
          <w:bCs/>
          <w:sz w:val="24"/>
          <w:szCs w:val="24"/>
        </w:rPr>
      </w:pPr>
    </w:p>
    <w:p w14:paraId="56F55432" w14:textId="77777777" w:rsidR="00047021" w:rsidRPr="00586461" w:rsidRDefault="00047021" w:rsidP="00047021">
      <w:pPr>
        <w:spacing w:after="0"/>
        <w:ind w:right="-1039"/>
        <w:rPr>
          <w:rFonts w:cstheme="minorHAnsi"/>
          <w:b/>
          <w:bCs/>
          <w:sz w:val="24"/>
          <w:szCs w:val="24"/>
        </w:rPr>
      </w:pPr>
    </w:p>
    <w:p w14:paraId="1CABE9CB" w14:textId="77777777" w:rsidR="00047021" w:rsidRPr="00586461" w:rsidRDefault="00047021" w:rsidP="00047021">
      <w:pPr>
        <w:pStyle w:val="ListParagraph"/>
        <w:numPr>
          <w:ilvl w:val="0"/>
          <w:numId w:val="15"/>
        </w:numPr>
        <w:spacing w:after="0"/>
        <w:ind w:right="-1039"/>
        <w:rPr>
          <w:rFonts w:cstheme="minorHAnsi"/>
          <w:b/>
          <w:bCs/>
          <w:sz w:val="24"/>
          <w:szCs w:val="24"/>
        </w:rPr>
      </w:pPr>
      <w:r w:rsidRPr="00586461">
        <w:rPr>
          <w:rFonts w:cstheme="minorHAnsi"/>
          <w:b/>
          <w:bCs/>
          <w:sz w:val="24"/>
          <w:szCs w:val="24"/>
        </w:rPr>
        <w:t>Order Cancellation</w:t>
      </w:r>
    </w:p>
    <w:p w14:paraId="0A34CC3E" w14:textId="77777777" w:rsidR="00047021" w:rsidRPr="00586461" w:rsidRDefault="00047021" w:rsidP="00047021">
      <w:pPr>
        <w:spacing w:after="0"/>
        <w:ind w:right="-1039"/>
        <w:rPr>
          <w:rFonts w:cstheme="minorHAnsi"/>
          <w:b/>
          <w:bCs/>
          <w:sz w:val="24"/>
          <w:szCs w:val="24"/>
        </w:rPr>
      </w:pPr>
    </w:p>
    <w:p w14:paraId="268C228B" w14:textId="77777777" w:rsidR="00047021" w:rsidRPr="00586461" w:rsidRDefault="00047021" w:rsidP="00047021">
      <w:pPr>
        <w:spacing w:after="0"/>
        <w:ind w:right="-1039"/>
        <w:rPr>
          <w:rFonts w:cstheme="minorHAnsi"/>
          <w:b/>
          <w:bCs/>
          <w:sz w:val="24"/>
          <w:szCs w:val="24"/>
        </w:rPr>
      </w:pPr>
      <w:r w:rsidRPr="00586461">
        <w:rPr>
          <w:rFonts w:cstheme="minorHAnsi"/>
          <w:b/>
          <w:bCs/>
          <w:noProof/>
          <w:sz w:val="24"/>
          <w:szCs w:val="24"/>
        </w:rPr>
        <w:drawing>
          <wp:inline distT="0" distB="0" distL="0" distR="0" wp14:anchorId="0DC96F7A" wp14:editId="03C6517F">
            <wp:extent cx="5731510" cy="7367270"/>
            <wp:effectExtent l="0" t="0" r="2540" b="5080"/>
            <wp:docPr id="1598973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973075" name=""/>
                    <pic:cNvPicPr/>
                  </pic:nvPicPr>
                  <pic:blipFill>
                    <a:blip r:embed="rId10"/>
                    <a:stretch>
                      <a:fillRect/>
                    </a:stretch>
                  </pic:blipFill>
                  <pic:spPr>
                    <a:xfrm>
                      <a:off x="0" y="0"/>
                      <a:ext cx="5731510" cy="7367270"/>
                    </a:xfrm>
                    <a:prstGeom prst="rect">
                      <a:avLst/>
                    </a:prstGeom>
                  </pic:spPr>
                </pic:pic>
              </a:graphicData>
            </a:graphic>
          </wp:inline>
        </w:drawing>
      </w:r>
    </w:p>
    <w:p w14:paraId="6915F4ED" w14:textId="77777777" w:rsidR="00047021" w:rsidRPr="00586461" w:rsidRDefault="00047021" w:rsidP="00047021">
      <w:pPr>
        <w:spacing w:after="0"/>
        <w:ind w:right="-1039"/>
        <w:rPr>
          <w:rFonts w:cstheme="minorHAnsi"/>
          <w:b/>
          <w:bCs/>
          <w:sz w:val="24"/>
          <w:szCs w:val="24"/>
        </w:rPr>
      </w:pPr>
    </w:p>
    <w:p w14:paraId="0A621E6A" w14:textId="77777777" w:rsidR="00047021" w:rsidRPr="00586461" w:rsidRDefault="00047021" w:rsidP="00047021">
      <w:pPr>
        <w:spacing w:after="0"/>
        <w:ind w:right="-1039"/>
        <w:rPr>
          <w:rFonts w:cstheme="minorHAnsi"/>
          <w:b/>
          <w:bCs/>
          <w:sz w:val="24"/>
          <w:szCs w:val="24"/>
        </w:rPr>
      </w:pPr>
    </w:p>
    <w:p w14:paraId="713574B6" w14:textId="77777777" w:rsidR="00047021" w:rsidRPr="00586461" w:rsidRDefault="00047021" w:rsidP="00047021">
      <w:pPr>
        <w:pStyle w:val="ListParagraph"/>
        <w:numPr>
          <w:ilvl w:val="0"/>
          <w:numId w:val="15"/>
        </w:numPr>
        <w:spacing w:after="0"/>
        <w:ind w:right="-1039"/>
        <w:rPr>
          <w:rFonts w:cstheme="minorHAnsi"/>
          <w:b/>
          <w:bCs/>
          <w:sz w:val="24"/>
          <w:szCs w:val="24"/>
        </w:rPr>
      </w:pPr>
      <w:r w:rsidRPr="00586461">
        <w:rPr>
          <w:rFonts w:cstheme="minorHAnsi"/>
          <w:b/>
          <w:bCs/>
          <w:sz w:val="24"/>
          <w:szCs w:val="24"/>
        </w:rPr>
        <w:t>Adding or Updating product</w:t>
      </w:r>
    </w:p>
    <w:p w14:paraId="2ACB70C4" w14:textId="77777777" w:rsidR="00047021" w:rsidRPr="00586461" w:rsidRDefault="00047021" w:rsidP="00047021">
      <w:pPr>
        <w:spacing w:after="0"/>
        <w:ind w:right="-1039"/>
        <w:rPr>
          <w:rFonts w:cstheme="minorHAnsi"/>
          <w:b/>
          <w:bCs/>
          <w:sz w:val="24"/>
          <w:szCs w:val="24"/>
        </w:rPr>
      </w:pPr>
    </w:p>
    <w:p w14:paraId="59B1D26A" w14:textId="77777777" w:rsidR="00047021" w:rsidRDefault="00047021" w:rsidP="00047021">
      <w:pPr>
        <w:spacing w:after="0"/>
        <w:ind w:right="-1039"/>
        <w:rPr>
          <w:rFonts w:cstheme="minorHAnsi"/>
          <w:b/>
          <w:bCs/>
          <w:sz w:val="24"/>
          <w:szCs w:val="24"/>
        </w:rPr>
      </w:pPr>
      <w:r w:rsidRPr="00586461">
        <w:rPr>
          <w:rFonts w:cstheme="minorHAnsi"/>
          <w:b/>
          <w:bCs/>
          <w:noProof/>
          <w:sz w:val="24"/>
          <w:szCs w:val="24"/>
        </w:rPr>
        <w:lastRenderedPageBreak/>
        <w:drawing>
          <wp:inline distT="0" distB="0" distL="0" distR="0" wp14:anchorId="6A313520" wp14:editId="7CCFEB1B">
            <wp:extent cx="4772691" cy="8754697"/>
            <wp:effectExtent l="0" t="0" r="8890" b="8890"/>
            <wp:docPr id="1397271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71315" name=""/>
                    <pic:cNvPicPr/>
                  </pic:nvPicPr>
                  <pic:blipFill>
                    <a:blip r:embed="rId11"/>
                    <a:stretch>
                      <a:fillRect/>
                    </a:stretch>
                  </pic:blipFill>
                  <pic:spPr>
                    <a:xfrm>
                      <a:off x="0" y="0"/>
                      <a:ext cx="4772691" cy="8754697"/>
                    </a:xfrm>
                    <a:prstGeom prst="rect">
                      <a:avLst/>
                    </a:prstGeom>
                  </pic:spPr>
                </pic:pic>
              </a:graphicData>
            </a:graphic>
          </wp:inline>
        </w:drawing>
      </w:r>
    </w:p>
    <w:p w14:paraId="5482132D" w14:textId="77777777" w:rsidR="00047021" w:rsidRPr="001455BC" w:rsidRDefault="00047021" w:rsidP="00047021">
      <w:pPr>
        <w:ind w:left="-993" w:right="-1039"/>
        <w:jc w:val="center"/>
        <w:rPr>
          <w:rFonts w:cstheme="minorHAnsi"/>
          <w:b/>
          <w:bCs/>
          <w:sz w:val="24"/>
          <w:szCs w:val="24"/>
        </w:rPr>
      </w:pPr>
      <w:r w:rsidRPr="001455BC">
        <w:rPr>
          <w:rFonts w:cstheme="minorHAnsi"/>
          <w:b/>
          <w:bCs/>
          <w:sz w:val="24"/>
          <w:szCs w:val="24"/>
        </w:rPr>
        <w:lastRenderedPageBreak/>
        <w:t>Nurturing Process - Capstone Project1 – Part -3/3 V2D1- Mar2024</w:t>
      </w:r>
    </w:p>
    <w:p w14:paraId="1D267526" w14:textId="77777777" w:rsidR="00047021" w:rsidRPr="001455BC" w:rsidRDefault="00047021" w:rsidP="00047021">
      <w:pPr>
        <w:ind w:left="-993" w:right="-1039"/>
        <w:jc w:val="center"/>
        <w:rPr>
          <w:rFonts w:cstheme="minorHAnsi"/>
          <w:b/>
          <w:bCs/>
          <w:sz w:val="24"/>
          <w:szCs w:val="24"/>
        </w:rPr>
      </w:pPr>
      <w:r w:rsidRPr="001455BC">
        <w:rPr>
          <w:rFonts w:cstheme="minorHAnsi"/>
          <w:b/>
          <w:bCs/>
          <w:sz w:val="24"/>
          <w:szCs w:val="24"/>
        </w:rPr>
        <w:t>Online Agriculture Products Store</w:t>
      </w:r>
    </w:p>
    <w:p w14:paraId="6768F770" w14:textId="77777777" w:rsidR="00047021" w:rsidRPr="001455BC" w:rsidRDefault="00047021" w:rsidP="00047021">
      <w:pPr>
        <w:ind w:left="-993" w:right="-1039"/>
        <w:rPr>
          <w:rFonts w:cstheme="minorHAnsi"/>
          <w:sz w:val="24"/>
          <w:szCs w:val="24"/>
        </w:rPr>
      </w:pPr>
    </w:p>
    <w:p w14:paraId="40E96C36" w14:textId="77777777" w:rsidR="00047021" w:rsidRPr="00972954" w:rsidRDefault="00047021" w:rsidP="00047021">
      <w:pPr>
        <w:ind w:left="-993" w:right="-1039"/>
        <w:rPr>
          <w:rFonts w:cstheme="minorHAnsi"/>
          <w:b/>
          <w:bCs/>
          <w:sz w:val="24"/>
          <w:szCs w:val="24"/>
        </w:rPr>
      </w:pPr>
      <w:r w:rsidRPr="00972954">
        <w:rPr>
          <w:rFonts w:cstheme="minorHAnsi"/>
          <w:b/>
          <w:bCs/>
          <w:sz w:val="24"/>
          <w:szCs w:val="24"/>
        </w:rPr>
        <w:t>Question 1 – Functional Requirements</w:t>
      </w:r>
    </w:p>
    <w:p w14:paraId="55E93C5E" w14:textId="77777777" w:rsidR="00047021" w:rsidRPr="00972954" w:rsidRDefault="00047021" w:rsidP="00047021">
      <w:pPr>
        <w:ind w:left="-993" w:right="-1039"/>
        <w:rPr>
          <w:rFonts w:cstheme="minorHAnsi"/>
          <w:b/>
          <w:bCs/>
          <w:sz w:val="24"/>
          <w:szCs w:val="24"/>
        </w:rPr>
      </w:pPr>
      <w:r w:rsidRPr="00972954">
        <w:rPr>
          <w:rFonts w:cstheme="minorHAnsi"/>
          <w:b/>
          <w:bCs/>
          <w:sz w:val="24"/>
          <w:szCs w:val="24"/>
        </w:rPr>
        <w:t>Answer-</w:t>
      </w:r>
    </w:p>
    <w:tbl>
      <w:tblPr>
        <w:tblW w:w="11449" w:type="dxa"/>
        <w:tblInd w:w="-1286" w:type="dxa"/>
        <w:tblLook w:val="04A0" w:firstRow="1" w:lastRow="0" w:firstColumn="1" w:lastColumn="0" w:noHBand="0" w:noVBand="1"/>
      </w:tblPr>
      <w:tblGrid>
        <w:gridCol w:w="998"/>
        <w:gridCol w:w="3000"/>
        <w:gridCol w:w="6492"/>
        <w:gridCol w:w="959"/>
      </w:tblGrid>
      <w:tr w:rsidR="00047021" w:rsidRPr="00A13AB5" w14:paraId="05A0F8B5" w14:textId="77777777" w:rsidTr="00997EBE">
        <w:trPr>
          <w:trHeight w:val="312"/>
        </w:trPr>
        <w:tc>
          <w:tcPr>
            <w:tcW w:w="99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FBDB970" w14:textId="77777777" w:rsidR="00047021" w:rsidRPr="00A13AB5" w:rsidRDefault="00047021" w:rsidP="00997EBE">
            <w:pPr>
              <w:spacing w:after="0" w:line="240" w:lineRule="auto"/>
              <w:rPr>
                <w:rFonts w:eastAsia="Times New Roman" w:cstheme="minorHAnsi"/>
                <w:b/>
                <w:bCs/>
                <w:color w:val="000000"/>
                <w:kern w:val="0"/>
                <w:sz w:val="24"/>
                <w:szCs w:val="24"/>
                <w:lang w:eastAsia="en-IN"/>
                <w14:ligatures w14:val="none"/>
              </w:rPr>
            </w:pPr>
            <w:proofErr w:type="spellStart"/>
            <w:r w:rsidRPr="00A13AB5">
              <w:rPr>
                <w:rFonts w:eastAsia="Times New Roman" w:cstheme="minorHAnsi"/>
                <w:b/>
                <w:bCs/>
                <w:color w:val="000000"/>
                <w:kern w:val="0"/>
                <w:sz w:val="24"/>
                <w:szCs w:val="24"/>
                <w:lang w:eastAsia="en-IN"/>
                <w14:ligatures w14:val="none"/>
              </w:rPr>
              <w:t>Req</w:t>
            </w:r>
            <w:proofErr w:type="spellEnd"/>
            <w:r w:rsidRPr="00A13AB5">
              <w:rPr>
                <w:rFonts w:eastAsia="Times New Roman" w:cstheme="minorHAnsi"/>
                <w:b/>
                <w:bCs/>
                <w:color w:val="000000"/>
                <w:kern w:val="0"/>
                <w:sz w:val="24"/>
                <w:szCs w:val="24"/>
                <w:lang w:eastAsia="en-IN"/>
                <w14:ligatures w14:val="none"/>
              </w:rPr>
              <w:t> ID </w:t>
            </w:r>
          </w:p>
        </w:tc>
        <w:tc>
          <w:tcPr>
            <w:tcW w:w="3000" w:type="dxa"/>
            <w:tcBorders>
              <w:top w:val="single" w:sz="8" w:space="0" w:color="auto"/>
              <w:left w:val="nil"/>
              <w:bottom w:val="single" w:sz="4" w:space="0" w:color="auto"/>
              <w:right w:val="single" w:sz="4" w:space="0" w:color="auto"/>
            </w:tcBorders>
            <w:shd w:val="clear" w:color="auto" w:fill="auto"/>
            <w:noWrap/>
            <w:vAlign w:val="bottom"/>
            <w:hideMark/>
          </w:tcPr>
          <w:p w14:paraId="5C7FEEFA" w14:textId="77777777" w:rsidR="00047021" w:rsidRPr="00A13AB5" w:rsidRDefault="00047021" w:rsidP="00997EBE">
            <w:pPr>
              <w:spacing w:after="0" w:line="240" w:lineRule="auto"/>
              <w:rPr>
                <w:rFonts w:eastAsia="Times New Roman" w:cstheme="minorHAnsi"/>
                <w:b/>
                <w:bCs/>
                <w:color w:val="000000"/>
                <w:kern w:val="0"/>
                <w:sz w:val="24"/>
                <w:szCs w:val="24"/>
                <w:lang w:eastAsia="en-IN"/>
                <w14:ligatures w14:val="none"/>
              </w:rPr>
            </w:pPr>
            <w:proofErr w:type="spellStart"/>
            <w:r w:rsidRPr="00A13AB5">
              <w:rPr>
                <w:rFonts w:eastAsia="Times New Roman" w:cstheme="minorHAnsi"/>
                <w:b/>
                <w:bCs/>
                <w:color w:val="000000"/>
                <w:kern w:val="0"/>
                <w:sz w:val="24"/>
                <w:szCs w:val="24"/>
                <w:lang w:eastAsia="en-IN"/>
                <w14:ligatures w14:val="none"/>
              </w:rPr>
              <w:t>Req</w:t>
            </w:r>
            <w:proofErr w:type="spellEnd"/>
            <w:r w:rsidRPr="00A13AB5">
              <w:rPr>
                <w:rFonts w:eastAsia="Times New Roman" w:cstheme="minorHAnsi"/>
                <w:b/>
                <w:bCs/>
                <w:color w:val="000000"/>
                <w:kern w:val="0"/>
                <w:sz w:val="24"/>
                <w:szCs w:val="24"/>
                <w:lang w:eastAsia="en-IN"/>
                <w14:ligatures w14:val="none"/>
              </w:rPr>
              <w:t> Name </w:t>
            </w:r>
          </w:p>
        </w:tc>
        <w:tc>
          <w:tcPr>
            <w:tcW w:w="6492" w:type="dxa"/>
            <w:tcBorders>
              <w:top w:val="single" w:sz="8" w:space="0" w:color="auto"/>
              <w:left w:val="nil"/>
              <w:bottom w:val="single" w:sz="4" w:space="0" w:color="auto"/>
              <w:right w:val="single" w:sz="4" w:space="0" w:color="auto"/>
            </w:tcBorders>
            <w:shd w:val="clear" w:color="auto" w:fill="auto"/>
            <w:noWrap/>
            <w:vAlign w:val="bottom"/>
            <w:hideMark/>
          </w:tcPr>
          <w:p w14:paraId="32FFDF3D" w14:textId="77777777" w:rsidR="00047021" w:rsidRPr="00A13AB5" w:rsidRDefault="00047021" w:rsidP="00997EBE">
            <w:pPr>
              <w:spacing w:after="0" w:line="240" w:lineRule="auto"/>
              <w:rPr>
                <w:rFonts w:eastAsia="Times New Roman" w:cstheme="minorHAnsi"/>
                <w:b/>
                <w:bCs/>
                <w:color w:val="000000"/>
                <w:kern w:val="0"/>
                <w:sz w:val="24"/>
                <w:szCs w:val="24"/>
                <w:lang w:eastAsia="en-IN"/>
                <w14:ligatures w14:val="none"/>
              </w:rPr>
            </w:pPr>
            <w:proofErr w:type="spellStart"/>
            <w:r w:rsidRPr="00A13AB5">
              <w:rPr>
                <w:rFonts w:eastAsia="Times New Roman" w:cstheme="minorHAnsi"/>
                <w:b/>
                <w:bCs/>
                <w:color w:val="000000"/>
                <w:kern w:val="0"/>
                <w:sz w:val="24"/>
                <w:szCs w:val="24"/>
                <w:lang w:eastAsia="en-IN"/>
                <w14:ligatures w14:val="none"/>
              </w:rPr>
              <w:t>Req</w:t>
            </w:r>
            <w:proofErr w:type="spellEnd"/>
            <w:r w:rsidRPr="00A13AB5">
              <w:rPr>
                <w:rFonts w:eastAsia="Times New Roman" w:cstheme="minorHAnsi"/>
                <w:b/>
                <w:bCs/>
                <w:color w:val="000000"/>
                <w:kern w:val="0"/>
                <w:sz w:val="24"/>
                <w:szCs w:val="24"/>
                <w:lang w:eastAsia="en-IN"/>
                <w14:ligatures w14:val="none"/>
              </w:rPr>
              <w:t> Description </w:t>
            </w:r>
          </w:p>
        </w:tc>
        <w:tc>
          <w:tcPr>
            <w:tcW w:w="959" w:type="dxa"/>
            <w:tcBorders>
              <w:top w:val="single" w:sz="8" w:space="0" w:color="auto"/>
              <w:left w:val="nil"/>
              <w:bottom w:val="single" w:sz="4" w:space="0" w:color="auto"/>
              <w:right w:val="single" w:sz="8" w:space="0" w:color="auto"/>
            </w:tcBorders>
            <w:shd w:val="clear" w:color="auto" w:fill="auto"/>
            <w:noWrap/>
            <w:vAlign w:val="bottom"/>
            <w:hideMark/>
          </w:tcPr>
          <w:p w14:paraId="1D23E8A6" w14:textId="77777777" w:rsidR="00047021" w:rsidRPr="00A13AB5" w:rsidRDefault="00047021" w:rsidP="00997EBE">
            <w:pPr>
              <w:spacing w:after="0" w:line="240" w:lineRule="auto"/>
              <w:rPr>
                <w:rFonts w:eastAsia="Times New Roman" w:cstheme="minorHAnsi"/>
                <w:b/>
                <w:bCs/>
                <w:color w:val="000000"/>
                <w:kern w:val="0"/>
                <w:sz w:val="24"/>
                <w:szCs w:val="24"/>
                <w:lang w:eastAsia="en-IN"/>
                <w14:ligatures w14:val="none"/>
              </w:rPr>
            </w:pPr>
            <w:r w:rsidRPr="00A13AB5">
              <w:rPr>
                <w:rFonts w:eastAsia="Times New Roman" w:cstheme="minorHAnsi"/>
                <w:b/>
                <w:bCs/>
                <w:color w:val="000000"/>
                <w:kern w:val="0"/>
                <w:sz w:val="24"/>
                <w:szCs w:val="24"/>
                <w:lang w:eastAsia="en-IN"/>
                <w14:ligatures w14:val="none"/>
              </w:rPr>
              <w:t>Priority</w:t>
            </w:r>
          </w:p>
        </w:tc>
      </w:tr>
      <w:tr w:rsidR="00047021" w:rsidRPr="00A13AB5" w14:paraId="08CF2F0D" w14:textId="77777777" w:rsidTr="00997EBE">
        <w:trPr>
          <w:trHeight w:val="312"/>
        </w:trPr>
        <w:tc>
          <w:tcPr>
            <w:tcW w:w="998" w:type="dxa"/>
            <w:tcBorders>
              <w:top w:val="nil"/>
              <w:left w:val="single" w:sz="8" w:space="0" w:color="auto"/>
              <w:bottom w:val="single" w:sz="4" w:space="0" w:color="auto"/>
              <w:right w:val="single" w:sz="4" w:space="0" w:color="auto"/>
            </w:tcBorders>
            <w:shd w:val="clear" w:color="auto" w:fill="auto"/>
            <w:noWrap/>
            <w:vAlign w:val="bottom"/>
            <w:hideMark/>
          </w:tcPr>
          <w:p w14:paraId="0B71E769"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FR0001 </w:t>
            </w:r>
          </w:p>
        </w:tc>
        <w:tc>
          <w:tcPr>
            <w:tcW w:w="3000" w:type="dxa"/>
            <w:tcBorders>
              <w:top w:val="nil"/>
              <w:left w:val="nil"/>
              <w:bottom w:val="single" w:sz="4" w:space="0" w:color="auto"/>
              <w:right w:val="single" w:sz="4" w:space="0" w:color="auto"/>
            </w:tcBorders>
            <w:shd w:val="clear" w:color="auto" w:fill="auto"/>
            <w:noWrap/>
            <w:vAlign w:val="bottom"/>
            <w:hideMark/>
          </w:tcPr>
          <w:p w14:paraId="2BC76EB4"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Farmer Registration </w:t>
            </w:r>
          </w:p>
        </w:tc>
        <w:tc>
          <w:tcPr>
            <w:tcW w:w="6492" w:type="dxa"/>
            <w:tcBorders>
              <w:top w:val="nil"/>
              <w:left w:val="nil"/>
              <w:bottom w:val="single" w:sz="4" w:space="0" w:color="auto"/>
              <w:right w:val="single" w:sz="4" w:space="0" w:color="auto"/>
            </w:tcBorders>
            <w:shd w:val="clear" w:color="auto" w:fill="auto"/>
            <w:vAlign w:val="bottom"/>
            <w:hideMark/>
          </w:tcPr>
          <w:p w14:paraId="1CEEB4C7"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Farmer should be able to register with the application</w:t>
            </w:r>
          </w:p>
        </w:tc>
        <w:tc>
          <w:tcPr>
            <w:tcW w:w="959" w:type="dxa"/>
            <w:tcBorders>
              <w:top w:val="nil"/>
              <w:left w:val="nil"/>
              <w:bottom w:val="single" w:sz="4" w:space="0" w:color="auto"/>
              <w:right w:val="single" w:sz="8" w:space="0" w:color="auto"/>
            </w:tcBorders>
            <w:shd w:val="clear" w:color="auto" w:fill="auto"/>
            <w:noWrap/>
            <w:vAlign w:val="bottom"/>
            <w:hideMark/>
          </w:tcPr>
          <w:p w14:paraId="0C99F16A"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9</w:t>
            </w:r>
          </w:p>
        </w:tc>
      </w:tr>
      <w:tr w:rsidR="00047021" w:rsidRPr="00A13AB5" w14:paraId="6E687C3C" w14:textId="77777777" w:rsidTr="00997EBE">
        <w:trPr>
          <w:trHeight w:val="312"/>
        </w:trPr>
        <w:tc>
          <w:tcPr>
            <w:tcW w:w="998" w:type="dxa"/>
            <w:tcBorders>
              <w:top w:val="nil"/>
              <w:left w:val="single" w:sz="8" w:space="0" w:color="auto"/>
              <w:bottom w:val="single" w:sz="4" w:space="0" w:color="auto"/>
              <w:right w:val="single" w:sz="4" w:space="0" w:color="auto"/>
            </w:tcBorders>
            <w:shd w:val="clear" w:color="auto" w:fill="auto"/>
            <w:noWrap/>
            <w:vAlign w:val="bottom"/>
            <w:hideMark/>
          </w:tcPr>
          <w:p w14:paraId="0F4CBA67"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FR0002 </w:t>
            </w:r>
          </w:p>
        </w:tc>
        <w:tc>
          <w:tcPr>
            <w:tcW w:w="3000" w:type="dxa"/>
            <w:tcBorders>
              <w:top w:val="nil"/>
              <w:left w:val="nil"/>
              <w:bottom w:val="single" w:sz="4" w:space="0" w:color="auto"/>
              <w:right w:val="single" w:sz="4" w:space="0" w:color="auto"/>
            </w:tcBorders>
            <w:shd w:val="clear" w:color="auto" w:fill="auto"/>
            <w:noWrap/>
            <w:vAlign w:val="bottom"/>
            <w:hideMark/>
          </w:tcPr>
          <w:p w14:paraId="0D97A922"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Farmer Search for Products</w:t>
            </w:r>
          </w:p>
        </w:tc>
        <w:tc>
          <w:tcPr>
            <w:tcW w:w="6492" w:type="dxa"/>
            <w:tcBorders>
              <w:top w:val="nil"/>
              <w:left w:val="nil"/>
              <w:bottom w:val="single" w:sz="4" w:space="0" w:color="auto"/>
              <w:right w:val="single" w:sz="4" w:space="0" w:color="auto"/>
            </w:tcBorders>
            <w:shd w:val="clear" w:color="auto" w:fill="auto"/>
            <w:vAlign w:val="bottom"/>
            <w:hideMark/>
          </w:tcPr>
          <w:p w14:paraId="0E403B2C"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Farmer should be able to search for available products in</w:t>
            </w:r>
            <w:r>
              <w:rPr>
                <w:rFonts w:eastAsia="Times New Roman" w:cstheme="minorHAnsi"/>
                <w:color w:val="000000"/>
                <w:kern w:val="0"/>
                <w:sz w:val="24"/>
                <w:szCs w:val="24"/>
                <w:lang w:eastAsia="en-IN"/>
                <w14:ligatures w14:val="none"/>
              </w:rPr>
              <w:t xml:space="preserve"> </w:t>
            </w:r>
            <w:r w:rsidRPr="00A13AB5">
              <w:rPr>
                <w:rFonts w:eastAsia="Times New Roman" w:cstheme="minorHAnsi"/>
                <w:color w:val="000000"/>
                <w:kern w:val="0"/>
                <w:sz w:val="24"/>
                <w:szCs w:val="24"/>
                <w:lang w:eastAsia="en-IN"/>
                <w14:ligatures w14:val="none"/>
              </w:rPr>
              <w:t>fertilizers, seeds, pesticides</w:t>
            </w:r>
          </w:p>
        </w:tc>
        <w:tc>
          <w:tcPr>
            <w:tcW w:w="959" w:type="dxa"/>
            <w:tcBorders>
              <w:top w:val="nil"/>
              <w:left w:val="nil"/>
              <w:bottom w:val="single" w:sz="4" w:space="0" w:color="auto"/>
              <w:right w:val="single" w:sz="8" w:space="0" w:color="auto"/>
            </w:tcBorders>
            <w:shd w:val="clear" w:color="auto" w:fill="auto"/>
            <w:noWrap/>
            <w:vAlign w:val="bottom"/>
            <w:hideMark/>
          </w:tcPr>
          <w:p w14:paraId="512AB4D7"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8</w:t>
            </w:r>
          </w:p>
        </w:tc>
      </w:tr>
      <w:tr w:rsidR="00047021" w:rsidRPr="00A13AB5" w14:paraId="2F517297" w14:textId="77777777" w:rsidTr="00997EBE">
        <w:trPr>
          <w:trHeight w:val="312"/>
        </w:trPr>
        <w:tc>
          <w:tcPr>
            <w:tcW w:w="998" w:type="dxa"/>
            <w:tcBorders>
              <w:top w:val="nil"/>
              <w:left w:val="single" w:sz="8" w:space="0" w:color="auto"/>
              <w:bottom w:val="single" w:sz="4" w:space="0" w:color="auto"/>
              <w:right w:val="single" w:sz="4" w:space="0" w:color="auto"/>
            </w:tcBorders>
            <w:shd w:val="clear" w:color="auto" w:fill="auto"/>
            <w:noWrap/>
            <w:vAlign w:val="bottom"/>
            <w:hideMark/>
          </w:tcPr>
          <w:p w14:paraId="39730BB9"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FR0003 </w:t>
            </w:r>
          </w:p>
        </w:tc>
        <w:tc>
          <w:tcPr>
            <w:tcW w:w="3000" w:type="dxa"/>
            <w:tcBorders>
              <w:top w:val="nil"/>
              <w:left w:val="nil"/>
              <w:bottom w:val="single" w:sz="4" w:space="0" w:color="auto"/>
              <w:right w:val="single" w:sz="4" w:space="0" w:color="auto"/>
            </w:tcBorders>
            <w:shd w:val="clear" w:color="auto" w:fill="auto"/>
            <w:noWrap/>
            <w:vAlign w:val="bottom"/>
            <w:hideMark/>
          </w:tcPr>
          <w:p w14:paraId="0D9590DA"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No matching Product </w:t>
            </w:r>
          </w:p>
        </w:tc>
        <w:tc>
          <w:tcPr>
            <w:tcW w:w="6492" w:type="dxa"/>
            <w:tcBorders>
              <w:top w:val="nil"/>
              <w:left w:val="nil"/>
              <w:bottom w:val="single" w:sz="4" w:space="0" w:color="auto"/>
              <w:right w:val="single" w:sz="4" w:space="0" w:color="auto"/>
            </w:tcBorders>
            <w:shd w:val="clear" w:color="auto" w:fill="auto"/>
            <w:vAlign w:val="bottom"/>
            <w:hideMark/>
          </w:tcPr>
          <w:p w14:paraId="3DE2AA1A"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Farmer should be notified if the searched product not found</w:t>
            </w:r>
          </w:p>
        </w:tc>
        <w:tc>
          <w:tcPr>
            <w:tcW w:w="959" w:type="dxa"/>
            <w:tcBorders>
              <w:top w:val="nil"/>
              <w:left w:val="nil"/>
              <w:bottom w:val="single" w:sz="4" w:space="0" w:color="auto"/>
              <w:right w:val="single" w:sz="8" w:space="0" w:color="auto"/>
            </w:tcBorders>
            <w:shd w:val="clear" w:color="auto" w:fill="auto"/>
            <w:noWrap/>
            <w:vAlign w:val="bottom"/>
            <w:hideMark/>
          </w:tcPr>
          <w:p w14:paraId="3BA4760C"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5</w:t>
            </w:r>
          </w:p>
        </w:tc>
      </w:tr>
      <w:tr w:rsidR="00047021" w:rsidRPr="00A13AB5" w14:paraId="60B36134" w14:textId="77777777" w:rsidTr="00997EBE">
        <w:trPr>
          <w:trHeight w:val="312"/>
        </w:trPr>
        <w:tc>
          <w:tcPr>
            <w:tcW w:w="998" w:type="dxa"/>
            <w:tcBorders>
              <w:top w:val="nil"/>
              <w:left w:val="single" w:sz="8" w:space="0" w:color="auto"/>
              <w:bottom w:val="single" w:sz="4" w:space="0" w:color="auto"/>
              <w:right w:val="single" w:sz="4" w:space="0" w:color="auto"/>
            </w:tcBorders>
            <w:shd w:val="clear" w:color="auto" w:fill="auto"/>
            <w:noWrap/>
            <w:vAlign w:val="bottom"/>
            <w:hideMark/>
          </w:tcPr>
          <w:p w14:paraId="62A5E897"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FR0004 </w:t>
            </w:r>
          </w:p>
        </w:tc>
        <w:tc>
          <w:tcPr>
            <w:tcW w:w="3000" w:type="dxa"/>
            <w:tcBorders>
              <w:top w:val="nil"/>
              <w:left w:val="nil"/>
              <w:bottom w:val="single" w:sz="4" w:space="0" w:color="auto"/>
              <w:right w:val="single" w:sz="4" w:space="0" w:color="auto"/>
            </w:tcBorders>
            <w:shd w:val="clear" w:color="auto" w:fill="auto"/>
            <w:noWrap/>
            <w:vAlign w:val="bottom"/>
            <w:hideMark/>
          </w:tcPr>
          <w:p w14:paraId="11D8CB9D"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Product Selection </w:t>
            </w:r>
          </w:p>
        </w:tc>
        <w:tc>
          <w:tcPr>
            <w:tcW w:w="6492" w:type="dxa"/>
            <w:tcBorders>
              <w:top w:val="nil"/>
              <w:left w:val="nil"/>
              <w:bottom w:val="single" w:sz="4" w:space="0" w:color="auto"/>
              <w:right w:val="single" w:sz="4" w:space="0" w:color="auto"/>
            </w:tcBorders>
            <w:shd w:val="clear" w:color="auto" w:fill="auto"/>
            <w:vAlign w:val="bottom"/>
            <w:hideMark/>
          </w:tcPr>
          <w:p w14:paraId="450808F2"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Farmer should be able to select the product </w:t>
            </w:r>
          </w:p>
        </w:tc>
        <w:tc>
          <w:tcPr>
            <w:tcW w:w="959" w:type="dxa"/>
            <w:tcBorders>
              <w:top w:val="nil"/>
              <w:left w:val="nil"/>
              <w:bottom w:val="single" w:sz="4" w:space="0" w:color="auto"/>
              <w:right w:val="single" w:sz="8" w:space="0" w:color="auto"/>
            </w:tcBorders>
            <w:shd w:val="clear" w:color="auto" w:fill="auto"/>
            <w:noWrap/>
            <w:vAlign w:val="bottom"/>
            <w:hideMark/>
          </w:tcPr>
          <w:p w14:paraId="604C0D9E"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7</w:t>
            </w:r>
          </w:p>
        </w:tc>
      </w:tr>
      <w:tr w:rsidR="00047021" w:rsidRPr="00A13AB5" w14:paraId="1CB43850" w14:textId="77777777" w:rsidTr="00997EBE">
        <w:trPr>
          <w:trHeight w:val="312"/>
        </w:trPr>
        <w:tc>
          <w:tcPr>
            <w:tcW w:w="998" w:type="dxa"/>
            <w:tcBorders>
              <w:top w:val="nil"/>
              <w:left w:val="single" w:sz="8" w:space="0" w:color="auto"/>
              <w:bottom w:val="single" w:sz="4" w:space="0" w:color="auto"/>
              <w:right w:val="single" w:sz="4" w:space="0" w:color="auto"/>
            </w:tcBorders>
            <w:shd w:val="clear" w:color="auto" w:fill="auto"/>
            <w:noWrap/>
            <w:vAlign w:val="bottom"/>
            <w:hideMark/>
          </w:tcPr>
          <w:p w14:paraId="5CA4FCED"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FR0005 </w:t>
            </w:r>
          </w:p>
        </w:tc>
        <w:tc>
          <w:tcPr>
            <w:tcW w:w="3000" w:type="dxa"/>
            <w:tcBorders>
              <w:top w:val="nil"/>
              <w:left w:val="nil"/>
              <w:bottom w:val="single" w:sz="4" w:space="0" w:color="auto"/>
              <w:right w:val="single" w:sz="4" w:space="0" w:color="auto"/>
            </w:tcBorders>
            <w:shd w:val="clear" w:color="auto" w:fill="auto"/>
            <w:noWrap/>
            <w:vAlign w:val="bottom"/>
            <w:hideMark/>
          </w:tcPr>
          <w:p w14:paraId="408805A9"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Out of Stock </w:t>
            </w:r>
          </w:p>
        </w:tc>
        <w:tc>
          <w:tcPr>
            <w:tcW w:w="6492" w:type="dxa"/>
            <w:tcBorders>
              <w:top w:val="nil"/>
              <w:left w:val="nil"/>
              <w:bottom w:val="single" w:sz="4" w:space="0" w:color="auto"/>
              <w:right w:val="single" w:sz="4" w:space="0" w:color="auto"/>
            </w:tcBorders>
            <w:shd w:val="clear" w:color="auto" w:fill="auto"/>
            <w:vAlign w:val="bottom"/>
            <w:hideMark/>
          </w:tcPr>
          <w:p w14:paraId="3D4DFE02"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Farmer should be notified, if the product is out of stock</w:t>
            </w:r>
          </w:p>
        </w:tc>
        <w:tc>
          <w:tcPr>
            <w:tcW w:w="959" w:type="dxa"/>
            <w:tcBorders>
              <w:top w:val="nil"/>
              <w:left w:val="nil"/>
              <w:bottom w:val="single" w:sz="4" w:space="0" w:color="auto"/>
              <w:right w:val="single" w:sz="8" w:space="0" w:color="auto"/>
            </w:tcBorders>
            <w:shd w:val="clear" w:color="auto" w:fill="auto"/>
            <w:noWrap/>
            <w:vAlign w:val="bottom"/>
            <w:hideMark/>
          </w:tcPr>
          <w:p w14:paraId="741675DB"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7</w:t>
            </w:r>
          </w:p>
        </w:tc>
      </w:tr>
      <w:tr w:rsidR="00047021" w:rsidRPr="00A13AB5" w14:paraId="58E0143E" w14:textId="77777777" w:rsidTr="00997EBE">
        <w:trPr>
          <w:trHeight w:val="312"/>
        </w:trPr>
        <w:tc>
          <w:tcPr>
            <w:tcW w:w="998" w:type="dxa"/>
            <w:tcBorders>
              <w:top w:val="nil"/>
              <w:left w:val="single" w:sz="8" w:space="0" w:color="auto"/>
              <w:bottom w:val="single" w:sz="4" w:space="0" w:color="auto"/>
              <w:right w:val="single" w:sz="4" w:space="0" w:color="auto"/>
            </w:tcBorders>
            <w:shd w:val="clear" w:color="auto" w:fill="auto"/>
            <w:noWrap/>
            <w:vAlign w:val="bottom"/>
            <w:hideMark/>
          </w:tcPr>
          <w:p w14:paraId="48E12250"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FR0006 </w:t>
            </w:r>
          </w:p>
        </w:tc>
        <w:tc>
          <w:tcPr>
            <w:tcW w:w="3000" w:type="dxa"/>
            <w:tcBorders>
              <w:top w:val="nil"/>
              <w:left w:val="nil"/>
              <w:bottom w:val="single" w:sz="4" w:space="0" w:color="auto"/>
              <w:right w:val="single" w:sz="4" w:space="0" w:color="auto"/>
            </w:tcBorders>
            <w:shd w:val="clear" w:color="auto" w:fill="auto"/>
            <w:noWrap/>
            <w:vAlign w:val="bottom"/>
            <w:hideMark/>
          </w:tcPr>
          <w:p w14:paraId="7FEE3B50"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Filter</w:t>
            </w:r>
          </w:p>
        </w:tc>
        <w:tc>
          <w:tcPr>
            <w:tcW w:w="6492" w:type="dxa"/>
            <w:tcBorders>
              <w:top w:val="nil"/>
              <w:left w:val="nil"/>
              <w:bottom w:val="single" w:sz="4" w:space="0" w:color="auto"/>
              <w:right w:val="single" w:sz="4" w:space="0" w:color="auto"/>
            </w:tcBorders>
            <w:shd w:val="clear" w:color="auto" w:fill="auto"/>
            <w:vAlign w:val="bottom"/>
            <w:hideMark/>
          </w:tcPr>
          <w:p w14:paraId="71666D9C"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Farmer should be able to filter and select the product as per</w:t>
            </w:r>
            <w:r>
              <w:rPr>
                <w:rFonts w:eastAsia="Times New Roman" w:cstheme="minorHAnsi"/>
                <w:color w:val="000000"/>
                <w:kern w:val="0"/>
                <w:sz w:val="24"/>
                <w:szCs w:val="24"/>
                <w:lang w:eastAsia="en-IN"/>
                <w14:ligatures w14:val="none"/>
              </w:rPr>
              <w:t xml:space="preserve"> </w:t>
            </w:r>
            <w:r w:rsidRPr="00A13AB5">
              <w:rPr>
                <w:rFonts w:eastAsia="Times New Roman" w:cstheme="minorHAnsi"/>
                <w:color w:val="000000"/>
                <w:kern w:val="0"/>
                <w:sz w:val="24"/>
                <w:szCs w:val="24"/>
                <w:lang w:eastAsia="en-IN"/>
                <w14:ligatures w14:val="none"/>
              </w:rPr>
              <w:t>Brands and Price</w:t>
            </w:r>
          </w:p>
        </w:tc>
        <w:tc>
          <w:tcPr>
            <w:tcW w:w="959" w:type="dxa"/>
            <w:tcBorders>
              <w:top w:val="nil"/>
              <w:left w:val="nil"/>
              <w:bottom w:val="single" w:sz="4" w:space="0" w:color="auto"/>
              <w:right w:val="single" w:sz="8" w:space="0" w:color="auto"/>
            </w:tcBorders>
            <w:shd w:val="clear" w:color="auto" w:fill="auto"/>
            <w:noWrap/>
            <w:vAlign w:val="bottom"/>
            <w:hideMark/>
          </w:tcPr>
          <w:p w14:paraId="0187FC20"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7</w:t>
            </w:r>
          </w:p>
        </w:tc>
      </w:tr>
      <w:tr w:rsidR="00047021" w:rsidRPr="00A13AB5" w14:paraId="4BF125AF" w14:textId="77777777" w:rsidTr="00997EBE">
        <w:trPr>
          <w:trHeight w:val="312"/>
        </w:trPr>
        <w:tc>
          <w:tcPr>
            <w:tcW w:w="998" w:type="dxa"/>
            <w:tcBorders>
              <w:top w:val="nil"/>
              <w:left w:val="single" w:sz="8" w:space="0" w:color="auto"/>
              <w:bottom w:val="single" w:sz="4" w:space="0" w:color="auto"/>
              <w:right w:val="single" w:sz="4" w:space="0" w:color="auto"/>
            </w:tcBorders>
            <w:shd w:val="clear" w:color="auto" w:fill="auto"/>
            <w:noWrap/>
            <w:vAlign w:val="bottom"/>
            <w:hideMark/>
          </w:tcPr>
          <w:p w14:paraId="27756658"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FR0007 </w:t>
            </w:r>
          </w:p>
        </w:tc>
        <w:tc>
          <w:tcPr>
            <w:tcW w:w="3000" w:type="dxa"/>
            <w:tcBorders>
              <w:top w:val="nil"/>
              <w:left w:val="nil"/>
              <w:bottom w:val="single" w:sz="4" w:space="0" w:color="auto"/>
              <w:right w:val="single" w:sz="4" w:space="0" w:color="auto"/>
            </w:tcBorders>
            <w:shd w:val="clear" w:color="auto" w:fill="auto"/>
            <w:noWrap/>
            <w:vAlign w:val="bottom"/>
            <w:hideMark/>
          </w:tcPr>
          <w:p w14:paraId="5DE3F869"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Similar products</w:t>
            </w:r>
          </w:p>
        </w:tc>
        <w:tc>
          <w:tcPr>
            <w:tcW w:w="6492" w:type="dxa"/>
            <w:tcBorders>
              <w:top w:val="nil"/>
              <w:left w:val="nil"/>
              <w:bottom w:val="single" w:sz="4" w:space="0" w:color="auto"/>
              <w:right w:val="single" w:sz="4" w:space="0" w:color="auto"/>
            </w:tcBorders>
            <w:shd w:val="clear" w:color="auto" w:fill="auto"/>
            <w:vAlign w:val="bottom"/>
            <w:hideMark/>
          </w:tcPr>
          <w:p w14:paraId="0DBDC810"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Farmer should be able to select similar products, if the searche</w:t>
            </w:r>
            <w:r>
              <w:rPr>
                <w:rFonts w:eastAsia="Times New Roman" w:cstheme="minorHAnsi"/>
                <w:color w:val="000000"/>
                <w:kern w:val="0"/>
                <w:sz w:val="24"/>
                <w:szCs w:val="24"/>
                <w:lang w:eastAsia="en-IN"/>
                <w14:ligatures w14:val="none"/>
              </w:rPr>
              <w:t xml:space="preserve">d </w:t>
            </w:r>
            <w:r w:rsidRPr="00A13AB5">
              <w:rPr>
                <w:rFonts w:eastAsia="Times New Roman" w:cstheme="minorHAnsi"/>
                <w:color w:val="000000"/>
                <w:kern w:val="0"/>
                <w:sz w:val="24"/>
                <w:szCs w:val="24"/>
                <w:lang w:eastAsia="en-IN"/>
                <w14:ligatures w14:val="none"/>
              </w:rPr>
              <w:t>product is out of stock</w:t>
            </w:r>
          </w:p>
        </w:tc>
        <w:tc>
          <w:tcPr>
            <w:tcW w:w="959" w:type="dxa"/>
            <w:tcBorders>
              <w:top w:val="nil"/>
              <w:left w:val="nil"/>
              <w:bottom w:val="single" w:sz="4" w:space="0" w:color="auto"/>
              <w:right w:val="single" w:sz="8" w:space="0" w:color="auto"/>
            </w:tcBorders>
            <w:shd w:val="clear" w:color="auto" w:fill="auto"/>
            <w:noWrap/>
            <w:vAlign w:val="bottom"/>
            <w:hideMark/>
          </w:tcPr>
          <w:p w14:paraId="44B0C137"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6</w:t>
            </w:r>
          </w:p>
        </w:tc>
      </w:tr>
      <w:tr w:rsidR="00047021" w:rsidRPr="00A13AB5" w14:paraId="54C5B235" w14:textId="77777777" w:rsidTr="00997EBE">
        <w:trPr>
          <w:trHeight w:val="624"/>
        </w:trPr>
        <w:tc>
          <w:tcPr>
            <w:tcW w:w="998" w:type="dxa"/>
            <w:tcBorders>
              <w:top w:val="nil"/>
              <w:left w:val="single" w:sz="8" w:space="0" w:color="auto"/>
              <w:bottom w:val="single" w:sz="4" w:space="0" w:color="auto"/>
              <w:right w:val="single" w:sz="4" w:space="0" w:color="auto"/>
            </w:tcBorders>
            <w:shd w:val="clear" w:color="auto" w:fill="auto"/>
            <w:noWrap/>
            <w:vAlign w:val="bottom"/>
            <w:hideMark/>
          </w:tcPr>
          <w:p w14:paraId="7D3F8815"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FR0008 </w:t>
            </w:r>
          </w:p>
        </w:tc>
        <w:tc>
          <w:tcPr>
            <w:tcW w:w="3000" w:type="dxa"/>
            <w:tcBorders>
              <w:top w:val="nil"/>
              <w:left w:val="nil"/>
              <w:bottom w:val="single" w:sz="4" w:space="0" w:color="auto"/>
              <w:right w:val="single" w:sz="4" w:space="0" w:color="auto"/>
            </w:tcBorders>
            <w:shd w:val="clear" w:color="auto" w:fill="auto"/>
            <w:noWrap/>
            <w:vAlign w:val="bottom"/>
            <w:hideMark/>
          </w:tcPr>
          <w:p w14:paraId="095481D9"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Bought together</w:t>
            </w:r>
          </w:p>
        </w:tc>
        <w:tc>
          <w:tcPr>
            <w:tcW w:w="6492" w:type="dxa"/>
            <w:tcBorders>
              <w:top w:val="nil"/>
              <w:left w:val="nil"/>
              <w:bottom w:val="single" w:sz="4" w:space="0" w:color="auto"/>
              <w:right w:val="single" w:sz="4" w:space="0" w:color="auto"/>
            </w:tcBorders>
            <w:shd w:val="clear" w:color="auto" w:fill="auto"/>
            <w:vAlign w:val="bottom"/>
            <w:hideMark/>
          </w:tcPr>
          <w:p w14:paraId="0A060AD2"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Once the product is finalized, farmer should be suggested with</w:t>
            </w:r>
            <w:r>
              <w:rPr>
                <w:rFonts w:eastAsia="Times New Roman" w:cstheme="minorHAnsi"/>
                <w:color w:val="000000"/>
                <w:kern w:val="0"/>
                <w:sz w:val="24"/>
                <w:szCs w:val="24"/>
                <w:lang w:eastAsia="en-IN"/>
                <w14:ligatures w14:val="none"/>
              </w:rPr>
              <w:t xml:space="preserve"> </w:t>
            </w:r>
            <w:r w:rsidRPr="00A13AB5">
              <w:rPr>
                <w:rFonts w:eastAsia="Times New Roman" w:cstheme="minorHAnsi"/>
                <w:color w:val="000000"/>
                <w:kern w:val="0"/>
                <w:sz w:val="24"/>
                <w:szCs w:val="24"/>
                <w:lang w:eastAsia="en-IN"/>
                <w14:ligatures w14:val="none"/>
              </w:rPr>
              <w:t>related products as a package with the price</w:t>
            </w:r>
          </w:p>
        </w:tc>
        <w:tc>
          <w:tcPr>
            <w:tcW w:w="959" w:type="dxa"/>
            <w:tcBorders>
              <w:top w:val="nil"/>
              <w:left w:val="nil"/>
              <w:bottom w:val="single" w:sz="4" w:space="0" w:color="auto"/>
              <w:right w:val="single" w:sz="8" w:space="0" w:color="auto"/>
            </w:tcBorders>
            <w:shd w:val="clear" w:color="auto" w:fill="auto"/>
            <w:noWrap/>
            <w:vAlign w:val="bottom"/>
            <w:hideMark/>
          </w:tcPr>
          <w:p w14:paraId="24D9DB7B"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6</w:t>
            </w:r>
          </w:p>
        </w:tc>
      </w:tr>
      <w:tr w:rsidR="00047021" w:rsidRPr="00A13AB5" w14:paraId="4EF0BCA7" w14:textId="77777777" w:rsidTr="00997EBE">
        <w:trPr>
          <w:trHeight w:val="312"/>
        </w:trPr>
        <w:tc>
          <w:tcPr>
            <w:tcW w:w="998" w:type="dxa"/>
            <w:tcBorders>
              <w:top w:val="nil"/>
              <w:left w:val="single" w:sz="8" w:space="0" w:color="auto"/>
              <w:bottom w:val="single" w:sz="4" w:space="0" w:color="auto"/>
              <w:right w:val="single" w:sz="4" w:space="0" w:color="auto"/>
            </w:tcBorders>
            <w:shd w:val="clear" w:color="auto" w:fill="auto"/>
            <w:noWrap/>
            <w:vAlign w:val="bottom"/>
            <w:hideMark/>
          </w:tcPr>
          <w:p w14:paraId="3F5281C2"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FR0009 </w:t>
            </w:r>
          </w:p>
        </w:tc>
        <w:tc>
          <w:tcPr>
            <w:tcW w:w="3000" w:type="dxa"/>
            <w:tcBorders>
              <w:top w:val="nil"/>
              <w:left w:val="nil"/>
              <w:bottom w:val="single" w:sz="4" w:space="0" w:color="auto"/>
              <w:right w:val="single" w:sz="4" w:space="0" w:color="auto"/>
            </w:tcBorders>
            <w:shd w:val="clear" w:color="auto" w:fill="auto"/>
            <w:noWrap/>
            <w:vAlign w:val="bottom"/>
            <w:hideMark/>
          </w:tcPr>
          <w:p w14:paraId="5B48B588"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Add to Cart</w:t>
            </w:r>
          </w:p>
        </w:tc>
        <w:tc>
          <w:tcPr>
            <w:tcW w:w="6492" w:type="dxa"/>
            <w:tcBorders>
              <w:top w:val="nil"/>
              <w:left w:val="nil"/>
              <w:bottom w:val="single" w:sz="4" w:space="0" w:color="auto"/>
              <w:right w:val="single" w:sz="4" w:space="0" w:color="auto"/>
            </w:tcBorders>
            <w:shd w:val="clear" w:color="auto" w:fill="auto"/>
            <w:vAlign w:val="bottom"/>
            <w:hideMark/>
          </w:tcPr>
          <w:p w14:paraId="0F691C3E"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Farmer should be able to Add the product to the Cart for</w:t>
            </w:r>
            <w:r>
              <w:rPr>
                <w:rFonts w:eastAsia="Times New Roman" w:cstheme="minorHAnsi"/>
                <w:color w:val="000000"/>
                <w:kern w:val="0"/>
                <w:sz w:val="24"/>
                <w:szCs w:val="24"/>
                <w:lang w:eastAsia="en-IN"/>
                <w14:ligatures w14:val="none"/>
              </w:rPr>
              <w:t xml:space="preserve"> </w:t>
            </w:r>
            <w:r w:rsidRPr="00A13AB5">
              <w:rPr>
                <w:rFonts w:eastAsia="Times New Roman" w:cstheme="minorHAnsi"/>
                <w:color w:val="000000"/>
                <w:kern w:val="0"/>
                <w:sz w:val="24"/>
                <w:szCs w:val="24"/>
                <w:lang w:eastAsia="en-IN"/>
                <w14:ligatures w14:val="none"/>
              </w:rPr>
              <w:t>purchase</w:t>
            </w:r>
          </w:p>
        </w:tc>
        <w:tc>
          <w:tcPr>
            <w:tcW w:w="959" w:type="dxa"/>
            <w:tcBorders>
              <w:top w:val="nil"/>
              <w:left w:val="nil"/>
              <w:bottom w:val="single" w:sz="4" w:space="0" w:color="auto"/>
              <w:right w:val="single" w:sz="8" w:space="0" w:color="auto"/>
            </w:tcBorders>
            <w:shd w:val="clear" w:color="auto" w:fill="auto"/>
            <w:noWrap/>
            <w:vAlign w:val="bottom"/>
            <w:hideMark/>
          </w:tcPr>
          <w:p w14:paraId="4E6D3756"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8</w:t>
            </w:r>
          </w:p>
        </w:tc>
      </w:tr>
      <w:tr w:rsidR="00047021" w:rsidRPr="00A13AB5" w14:paraId="6D09BDBD" w14:textId="77777777" w:rsidTr="00997EBE">
        <w:trPr>
          <w:trHeight w:val="312"/>
        </w:trPr>
        <w:tc>
          <w:tcPr>
            <w:tcW w:w="998" w:type="dxa"/>
            <w:tcBorders>
              <w:top w:val="nil"/>
              <w:left w:val="single" w:sz="8" w:space="0" w:color="auto"/>
              <w:bottom w:val="single" w:sz="4" w:space="0" w:color="auto"/>
              <w:right w:val="single" w:sz="4" w:space="0" w:color="auto"/>
            </w:tcBorders>
            <w:shd w:val="clear" w:color="auto" w:fill="auto"/>
            <w:noWrap/>
            <w:vAlign w:val="bottom"/>
            <w:hideMark/>
          </w:tcPr>
          <w:p w14:paraId="0482276A"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FR0010</w:t>
            </w:r>
          </w:p>
        </w:tc>
        <w:tc>
          <w:tcPr>
            <w:tcW w:w="3000" w:type="dxa"/>
            <w:tcBorders>
              <w:top w:val="nil"/>
              <w:left w:val="nil"/>
              <w:bottom w:val="single" w:sz="4" w:space="0" w:color="auto"/>
              <w:right w:val="single" w:sz="4" w:space="0" w:color="auto"/>
            </w:tcBorders>
            <w:shd w:val="clear" w:color="auto" w:fill="auto"/>
            <w:noWrap/>
            <w:vAlign w:val="bottom"/>
            <w:hideMark/>
          </w:tcPr>
          <w:p w14:paraId="102ED1B2"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Wishlist</w:t>
            </w:r>
          </w:p>
        </w:tc>
        <w:tc>
          <w:tcPr>
            <w:tcW w:w="6492" w:type="dxa"/>
            <w:tcBorders>
              <w:top w:val="nil"/>
              <w:left w:val="nil"/>
              <w:bottom w:val="single" w:sz="4" w:space="0" w:color="auto"/>
              <w:right w:val="single" w:sz="4" w:space="0" w:color="auto"/>
            </w:tcBorders>
            <w:shd w:val="clear" w:color="auto" w:fill="auto"/>
            <w:vAlign w:val="bottom"/>
            <w:hideMark/>
          </w:tcPr>
          <w:p w14:paraId="6F2F5860"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Farmer should have an option to Add the product into Wishlist</w:t>
            </w:r>
          </w:p>
        </w:tc>
        <w:tc>
          <w:tcPr>
            <w:tcW w:w="959" w:type="dxa"/>
            <w:tcBorders>
              <w:top w:val="nil"/>
              <w:left w:val="nil"/>
              <w:bottom w:val="single" w:sz="4" w:space="0" w:color="auto"/>
              <w:right w:val="single" w:sz="8" w:space="0" w:color="auto"/>
            </w:tcBorders>
            <w:shd w:val="clear" w:color="auto" w:fill="auto"/>
            <w:noWrap/>
            <w:vAlign w:val="bottom"/>
            <w:hideMark/>
          </w:tcPr>
          <w:p w14:paraId="065E5C5B"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6</w:t>
            </w:r>
          </w:p>
        </w:tc>
      </w:tr>
      <w:tr w:rsidR="00047021" w:rsidRPr="00A13AB5" w14:paraId="6967903A" w14:textId="77777777" w:rsidTr="00997EBE">
        <w:trPr>
          <w:trHeight w:val="312"/>
        </w:trPr>
        <w:tc>
          <w:tcPr>
            <w:tcW w:w="998" w:type="dxa"/>
            <w:tcBorders>
              <w:top w:val="nil"/>
              <w:left w:val="single" w:sz="8" w:space="0" w:color="auto"/>
              <w:bottom w:val="single" w:sz="4" w:space="0" w:color="auto"/>
              <w:right w:val="single" w:sz="4" w:space="0" w:color="auto"/>
            </w:tcBorders>
            <w:shd w:val="clear" w:color="auto" w:fill="auto"/>
            <w:noWrap/>
            <w:vAlign w:val="bottom"/>
            <w:hideMark/>
          </w:tcPr>
          <w:p w14:paraId="29C0DBB8"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FR0011 </w:t>
            </w:r>
          </w:p>
        </w:tc>
        <w:tc>
          <w:tcPr>
            <w:tcW w:w="3000" w:type="dxa"/>
            <w:tcBorders>
              <w:top w:val="nil"/>
              <w:left w:val="nil"/>
              <w:bottom w:val="single" w:sz="4" w:space="0" w:color="auto"/>
              <w:right w:val="single" w:sz="4" w:space="0" w:color="auto"/>
            </w:tcBorders>
            <w:shd w:val="clear" w:color="auto" w:fill="auto"/>
            <w:noWrap/>
            <w:vAlign w:val="bottom"/>
            <w:hideMark/>
          </w:tcPr>
          <w:p w14:paraId="66B9F696"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Save it Later</w:t>
            </w:r>
          </w:p>
        </w:tc>
        <w:tc>
          <w:tcPr>
            <w:tcW w:w="6492" w:type="dxa"/>
            <w:tcBorders>
              <w:top w:val="nil"/>
              <w:left w:val="nil"/>
              <w:bottom w:val="single" w:sz="4" w:space="0" w:color="auto"/>
              <w:right w:val="single" w:sz="4" w:space="0" w:color="auto"/>
            </w:tcBorders>
            <w:shd w:val="clear" w:color="auto" w:fill="auto"/>
            <w:vAlign w:val="bottom"/>
            <w:hideMark/>
          </w:tcPr>
          <w:p w14:paraId="0735C30B"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Farmer should be able to see the option for Save it Later, to</w:t>
            </w:r>
            <w:r>
              <w:rPr>
                <w:rFonts w:eastAsia="Times New Roman" w:cstheme="minorHAnsi"/>
                <w:color w:val="000000"/>
                <w:kern w:val="0"/>
                <w:sz w:val="24"/>
                <w:szCs w:val="24"/>
                <w:lang w:eastAsia="en-IN"/>
                <w14:ligatures w14:val="none"/>
              </w:rPr>
              <w:t xml:space="preserve"> </w:t>
            </w:r>
            <w:r w:rsidRPr="00A13AB5">
              <w:rPr>
                <w:rFonts w:eastAsia="Times New Roman" w:cstheme="minorHAnsi"/>
                <w:color w:val="000000"/>
                <w:kern w:val="0"/>
                <w:sz w:val="24"/>
                <w:szCs w:val="24"/>
                <w:lang w:eastAsia="en-IN"/>
                <w14:ligatures w14:val="none"/>
              </w:rPr>
              <w:t>purchase later</w:t>
            </w:r>
          </w:p>
        </w:tc>
        <w:tc>
          <w:tcPr>
            <w:tcW w:w="959" w:type="dxa"/>
            <w:tcBorders>
              <w:top w:val="nil"/>
              <w:left w:val="nil"/>
              <w:bottom w:val="single" w:sz="4" w:space="0" w:color="auto"/>
              <w:right w:val="single" w:sz="8" w:space="0" w:color="auto"/>
            </w:tcBorders>
            <w:shd w:val="clear" w:color="auto" w:fill="auto"/>
            <w:noWrap/>
            <w:vAlign w:val="bottom"/>
            <w:hideMark/>
          </w:tcPr>
          <w:p w14:paraId="34883BB6"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7</w:t>
            </w:r>
          </w:p>
        </w:tc>
      </w:tr>
      <w:tr w:rsidR="00047021" w:rsidRPr="00A13AB5" w14:paraId="2D87AB3B" w14:textId="77777777" w:rsidTr="00997EBE">
        <w:trPr>
          <w:trHeight w:val="312"/>
        </w:trPr>
        <w:tc>
          <w:tcPr>
            <w:tcW w:w="998" w:type="dxa"/>
            <w:tcBorders>
              <w:top w:val="nil"/>
              <w:left w:val="single" w:sz="8" w:space="0" w:color="auto"/>
              <w:bottom w:val="single" w:sz="4" w:space="0" w:color="auto"/>
              <w:right w:val="single" w:sz="4" w:space="0" w:color="auto"/>
            </w:tcBorders>
            <w:shd w:val="clear" w:color="auto" w:fill="auto"/>
            <w:noWrap/>
            <w:vAlign w:val="bottom"/>
            <w:hideMark/>
          </w:tcPr>
          <w:p w14:paraId="4514FC7A"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FR0012 </w:t>
            </w:r>
          </w:p>
        </w:tc>
        <w:tc>
          <w:tcPr>
            <w:tcW w:w="3000" w:type="dxa"/>
            <w:tcBorders>
              <w:top w:val="nil"/>
              <w:left w:val="nil"/>
              <w:bottom w:val="single" w:sz="4" w:space="0" w:color="auto"/>
              <w:right w:val="single" w:sz="4" w:space="0" w:color="auto"/>
            </w:tcBorders>
            <w:shd w:val="clear" w:color="auto" w:fill="auto"/>
            <w:noWrap/>
            <w:vAlign w:val="bottom"/>
            <w:hideMark/>
          </w:tcPr>
          <w:p w14:paraId="5126B461"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Delivery Address</w:t>
            </w:r>
          </w:p>
        </w:tc>
        <w:tc>
          <w:tcPr>
            <w:tcW w:w="6492" w:type="dxa"/>
            <w:tcBorders>
              <w:top w:val="nil"/>
              <w:left w:val="nil"/>
              <w:bottom w:val="single" w:sz="4" w:space="0" w:color="auto"/>
              <w:right w:val="single" w:sz="4" w:space="0" w:color="auto"/>
            </w:tcBorders>
            <w:shd w:val="clear" w:color="auto" w:fill="auto"/>
            <w:vAlign w:val="bottom"/>
            <w:hideMark/>
          </w:tcPr>
          <w:p w14:paraId="54E2C1D5"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Farmer should be able to select the Delivery address to deliver</w:t>
            </w:r>
            <w:r>
              <w:rPr>
                <w:rFonts w:eastAsia="Times New Roman" w:cstheme="minorHAnsi"/>
                <w:color w:val="000000"/>
                <w:kern w:val="0"/>
                <w:sz w:val="24"/>
                <w:szCs w:val="24"/>
                <w:lang w:eastAsia="en-IN"/>
                <w14:ligatures w14:val="none"/>
              </w:rPr>
              <w:t xml:space="preserve"> </w:t>
            </w:r>
            <w:r w:rsidRPr="00A13AB5">
              <w:rPr>
                <w:rFonts w:eastAsia="Times New Roman" w:cstheme="minorHAnsi"/>
                <w:color w:val="000000"/>
                <w:kern w:val="0"/>
                <w:sz w:val="24"/>
                <w:szCs w:val="24"/>
                <w:lang w:eastAsia="en-IN"/>
                <w14:ligatures w14:val="none"/>
              </w:rPr>
              <w:t>the product</w:t>
            </w:r>
          </w:p>
        </w:tc>
        <w:tc>
          <w:tcPr>
            <w:tcW w:w="959" w:type="dxa"/>
            <w:tcBorders>
              <w:top w:val="nil"/>
              <w:left w:val="nil"/>
              <w:bottom w:val="single" w:sz="4" w:space="0" w:color="auto"/>
              <w:right w:val="single" w:sz="8" w:space="0" w:color="auto"/>
            </w:tcBorders>
            <w:shd w:val="clear" w:color="auto" w:fill="auto"/>
            <w:noWrap/>
            <w:vAlign w:val="bottom"/>
            <w:hideMark/>
          </w:tcPr>
          <w:p w14:paraId="1A32E4FE"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8</w:t>
            </w:r>
          </w:p>
        </w:tc>
      </w:tr>
      <w:tr w:rsidR="00047021" w:rsidRPr="00A13AB5" w14:paraId="03B0656F" w14:textId="77777777" w:rsidTr="00997EBE">
        <w:trPr>
          <w:trHeight w:val="624"/>
        </w:trPr>
        <w:tc>
          <w:tcPr>
            <w:tcW w:w="998" w:type="dxa"/>
            <w:tcBorders>
              <w:top w:val="nil"/>
              <w:left w:val="single" w:sz="8" w:space="0" w:color="auto"/>
              <w:bottom w:val="single" w:sz="4" w:space="0" w:color="auto"/>
              <w:right w:val="single" w:sz="4" w:space="0" w:color="auto"/>
            </w:tcBorders>
            <w:shd w:val="clear" w:color="auto" w:fill="auto"/>
            <w:noWrap/>
            <w:vAlign w:val="bottom"/>
            <w:hideMark/>
          </w:tcPr>
          <w:p w14:paraId="48C0D0CC"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FR0013 </w:t>
            </w:r>
          </w:p>
        </w:tc>
        <w:tc>
          <w:tcPr>
            <w:tcW w:w="3000" w:type="dxa"/>
            <w:tcBorders>
              <w:top w:val="nil"/>
              <w:left w:val="nil"/>
              <w:bottom w:val="single" w:sz="4" w:space="0" w:color="auto"/>
              <w:right w:val="single" w:sz="4" w:space="0" w:color="auto"/>
            </w:tcBorders>
            <w:shd w:val="clear" w:color="auto" w:fill="auto"/>
            <w:noWrap/>
            <w:vAlign w:val="bottom"/>
            <w:hideMark/>
          </w:tcPr>
          <w:p w14:paraId="2816FE33"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Payment options</w:t>
            </w:r>
          </w:p>
        </w:tc>
        <w:tc>
          <w:tcPr>
            <w:tcW w:w="6492" w:type="dxa"/>
            <w:tcBorders>
              <w:top w:val="nil"/>
              <w:left w:val="nil"/>
              <w:bottom w:val="single" w:sz="4" w:space="0" w:color="auto"/>
              <w:right w:val="single" w:sz="4" w:space="0" w:color="auto"/>
            </w:tcBorders>
            <w:shd w:val="clear" w:color="auto" w:fill="auto"/>
            <w:vAlign w:val="bottom"/>
            <w:hideMark/>
          </w:tcPr>
          <w:p w14:paraId="1522A713"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Once the delivery address is selected, Application should show</w:t>
            </w:r>
            <w:r>
              <w:rPr>
                <w:rFonts w:eastAsia="Times New Roman" w:cstheme="minorHAnsi"/>
                <w:color w:val="000000"/>
                <w:kern w:val="0"/>
                <w:sz w:val="24"/>
                <w:szCs w:val="24"/>
                <w:lang w:eastAsia="en-IN"/>
                <w14:ligatures w14:val="none"/>
              </w:rPr>
              <w:t xml:space="preserve"> </w:t>
            </w:r>
            <w:r w:rsidRPr="00A13AB5">
              <w:rPr>
                <w:rFonts w:eastAsia="Times New Roman" w:cstheme="minorHAnsi"/>
                <w:color w:val="000000"/>
                <w:kern w:val="0"/>
                <w:sz w:val="24"/>
                <w:szCs w:val="24"/>
                <w:lang w:eastAsia="en-IN"/>
                <w14:ligatures w14:val="none"/>
              </w:rPr>
              <w:t>the Payment options to the Farmer for purchasing the product.</w:t>
            </w:r>
          </w:p>
        </w:tc>
        <w:tc>
          <w:tcPr>
            <w:tcW w:w="959" w:type="dxa"/>
            <w:tcBorders>
              <w:top w:val="nil"/>
              <w:left w:val="nil"/>
              <w:bottom w:val="single" w:sz="4" w:space="0" w:color="auto"/>
              <w:right w:val="single" w:sz="8" w:space="0" w:color="auto"/>
            </w:tcBorders>
            <w:shd w:val="clear" w:color="auto" w:fill="auto"/>
            <w:noWrap/>
            <w:vAlign w:val="bottom"/>
            <w:hideMark/>
          </w:tcPr>
          <w:p w14:paraId="6D702E62"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8</w:t>
            </w:r>
          </w:p>
        </w:tc>
      </w:tr>
      <w:tr w:rsidR="00047021" w:rsidRPr="00A13AB5" w14:paraId="75B3DCEB" w14:textId="77777777" w:rsidTr="00997EBE">
        <w:trPr>
          <w:trHeight w:val="312"/>
        </w:trPr>
        <w:tc>
          <w:tcPr>
            <w:tcW w:w="998" w:type="dxa"/>
            <w:tcBorders>
              <w:top w:val="nil"/>
              <w:left w:val="single" w:sz="8" w:space="0" w:color="auto"/>
              <w:bottom w:val="single" w:sz="4" w:space="0" w:color="auto"/>
              <w:right w:val="single" w:sz="4" w:space="0" w:color="auto"/>
            </w:tcBorders>
            <w:shd w:val="clear" w:color="auto" w:fill="auto"/>
            <w:noWrap/>
            <w:vAlign w:val="bottom"/>
            <w:hideMark/>
          </w:tcPr>
          <w:p w14:paraId="2130024E"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FR0014 </w:t>
            </w:r>
          </w:p>
        </w:tc>
        <w:tc>
          <w:tcPr>
            <w:tcW w:w="3000" w:type="dxa"/>
            <w:tcBorders>
              <w:top w:val="nil"/>
              <w:left w:val="nil"/>
              <w:bottom w:val="single" w:sz="4" w:space="0" w:color="auto"/>
              <w:right w:val="single" w:sz="4" w:space="0" w:color="auto"/>
            </w:tcBorders>
            <w:shd w:val="clear" w:color="auto" w:fill="auto"/>
            <w:noWrap/>
            <w:vAlign w:val="bottom"/>
            <w:hideMark/>
          </w:tcPr>
          <w:p w14:paraId="49D53FE7"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Payment Confirmation </w:t>
            </w:r>
          </w:p>
        </w:tc>
        <w:tc>
          <w:tcPr>
            <w:tcW w:w="6492" w:type="dxa"/>
            <w:tcBorders>
              <w:top w:val="nil"/>
              <w:left w:val="nil"/>
              <w:bottom w:val="single" w:sz="4" w:space="0" w:color="auto"/>
              <w:right w:val="single" w:sz="4" w:space="0" w:color="auto"/>
            </w:tcBorders>
            <w:shd w:val="clear" w:color="auto" w:fill="auto"/>
            <w:vAlign w:val="bottom"/>
            <w:hideMark/>
          </w:tcPr>
          <w:p w14:paraId="15016B65"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Farmer should receive the Payment confirmation email and SMS</w:t>
            </w:r>
          </w:p>
        </w:tc>
        <w:tc>
          <w:tcPr>
            <w:tcW w:w="959" w:type="dxa"/>
            <w:tcBorders>
              <w:top w:val="nil"/>
              <w:left w:val="nil"/>
              <w:bottom w:val="single" w:sz="4" w:space="0" w:color="auto"/>
              <w:right w:val="single" w:sz="8" w:space="0" w:color="auto"/>
            </w:tcBorders>
            <w:shd w:val="clear" w:color="auto" w:fill="auto"/>
            <w:noWrap/>
            <w:vAlign w:val="bottom"/>
            <w:hideMark/>
          </w:tcPr>
          <w:p w14:paraId="7281B96F"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10</w:t>
            </w:r>
          </w:p>
        </w:tc>
      </w:tr>
      <w:tr w:rsidR="00047021" w:rsidRPr="00A13AB5" w14:paraId="129959A4" w14:textId="77777777" w:rsidTr="00997EBE">
        <w:trPr>
          <w:trHeight w:val="312"/>
        </w:trPr>
        <w:tc>
          <w:tcPr>
            <w:tcW w:w="998" w:type="dxa"/>
            <w:tcBorders>
              <w:top w:val="nil"/>
              <w:left w:val="single" w:sz="8" w:space="0" w:color="auto"/>
              <w:bottom w:val="single" w:sz="4" w:space="0" w:color="auto"/>
              <w:right w:val="single" w:sz="4" w:space="0" w:color="auto"/>
            </w:tcBorders>
            <w:shd w:val="clear" w:color="auto" w:fill="auto"/>
            <w:noWrap/>
            <w:vAlign w:val="bottom"/>
            <w:hideMark/>
          </w:tcPr>
          <w:p w14:paraId="102F1E7B"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FR0015 </w:t>
            </w:r>
          </w:p>
        </w:tc>
        <w:tc>
          <w:tcPr>
            <w:tcW w:w="3000" w:type="dxa"/>
            <w:tcBorders>
              <w:top w:val="nil"/>
              <w:left w:val="nil"/>
              <w:bottom w:val="single" w:sz="4" w:space="0" w:color="auto"/>
              <w:right w:val="single" w:sz="4" w:space="0" w:color="auto"/>
            </w:tcBorders>
            <w:shd w:val="clear" w:color="auto" w:fill="auto"/>
            <w:noWrap/>
            <w:vAlign w:val="bottom"/>
            <w:hideMark/>
          </w:tcPr>
          <w:p w14:paraId="7AB118F1"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Order Confirmation </w:t>
            </w:r>
          </w:p>
        </w:tc>
        <w:tc>
          <w:tcPr>
            <w:tcW w:w="6492" w:type="dxa"/>
            <w:tcBorders>
              <w:top w:val="nil"/>
              <w:left w:val="nil"/>
              <w:bottom w:val="single" w:sz="4" w:space="0" w:color="auto"/>
              <w:right w:val="single" w:sz="4" w:space="0" w:color="auto"/>
            </w:tcBorders>
            <w:shd w:val="clear" w:color="auto" w:fill="auto"/>
            <w:vAlign w:val="bottom"/>
            <w:hideMark/>
          </w:tcPr>
          <w:p w14:paraId="7716C198"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Farmer should receive the Order confirmation email and SMS </w:t>
            </w:r>
          </w:p>
        </w:tc>
        <w:tc>
          <w:tcPr>
            <w:tcW w:w="959" w:type="dxa"/>
            <w:tcBorders>
              <w:top w:val="nil"/>
              <w:left w:val="nil"/>
              <w:bottom w:val="single" w:sz="4" w:space="0" w:color="auto"/>
              <w:right w:val="single" w:sz="8" w:space="0" w:color="auto"/>
            </w:tcBorders>
            <w:shd w:val="clear" w:color="auto" w:fill="auto"/>
            <w:noWrap/>
            <w:vAlign w:val="bottom"/>
            <w:hideMark/>
          </w:tcPr>
          <w:p w14:paraId="3F0DE1B9"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9</w:t>
            </w:r>
          </w:p>
        </w:tc>
      </w:tr>
      <w:tr w:rsidR="00047021" w:rsidRPr="00A13AB5" w14:paraId="535D5423" w14:textId="77777777" w:rsidTr="00997EBE">
        <w:trPr>
          <w:trHeight w:val="312"/>
        </w:trPr>
        <w:tc>
          <w:tcPr>
            <w:tcW w:w="998" w:type="dxa"/>
            <w:tcBorders>
              <w:top w:val="nil"/>
              <w:left w:val="single" w:sz="8" w:space="0" w:color="auto"/>
              <w:bottom w:val="single" w:sz="4" w:space="0" w:color="auto"/>
              <w:right w:val="single" w:sz="4" w:space="0" w:color="auto"/>
            </w:tcBorders>
            <w:shd w:val="clear" w:color="auto" w:fill="auto"/>
            <w:noWrap/>
            <w:vAlign w:val="bottom"/>
            <w:hideMark/>
          </w:tcPr>
          <w:p w14:paraId="20109D7B"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FR0016 </w:t>
            </w:r>
          </w:p>
        </w:tc>
        <w:tc>
          <w:tcPr>
            <w:tcW w:w="3000" w:type="dxa"/>
            <w:tcBorders>
              <w:top w:val="nil"/>
              <w:left w:val="nil"/>
              <w:bottom w:val="single" w:sz="4" w:space="0" w:color="auto"/>
              <w:right w:val="single" w:sz="4" w:space="0" w:color="auto"/>
            </w:tcBorders>
            <w:shd w:val="clear" w:color="auto" w:fill="auto"/>
            <w:noWrap/>
            <w:vAlign w:val="bottom"/>
            <w:hideMark/>
          </w:tcPr>
          <w:p w14:paraId="3876344D"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Expected Delivery date</w:t>
            </w:r>
          </w:p>
        </w:tc>
        <w:tc>
          <w:tcPr>
            <w:tcW w:w="6492" w:type="dxa"/>
            <w:tcBorders>
              <w:top w:val="nil"/>
              <w:left w:val="nil"/>
              <w:bottom w:val="single" w:sz="4" w:space="0" w:color="auto"/>
              <w:right w:val="single" w:sz="4" w:space="0" w:color="auto"/>
            </w:tcBorders>
            <w:shd w:val="clear" w:color="auto" w:fill="auto"/>
            <w:vAlign w:val="bottom"/>
            <w:hideMark/>
          </w:tcPr>
          <w:p w14:paraId="29C145CA"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Farmer should also see the Expected Delivery date of the</w:t>
            </w:r>
            <w:r>
              <w:rPr>
                <w:rFonts w:eastAsia="Times New Roman" w:cstheme="minorHAnsi"/>
                <w:color w:val="000000"/>
                <w:kern w:val="0"/>
                <w:sz w:val="24"/>
                <w:szCs w:val="24"/>
                <w:lang w:eastAsia="en-IN"/>
                <w14:ligatures w14:val="none"/>
              </w:rPr>
              <w:t xml:space="preserve"> </w:t>
            </w:r>
            <w:r w:rsidRPr="00A13AB5">
              <w:rPr>
                <w:rFonts w:eastAsia="Times New Roman" w:cstheme="minorHAnsi"/>
                <w:color w:val="000000"/>
                <w:kern w:val="0"/>
                <w:sz w:val="24"/>
                <w:szCs w:val="24"/>
                <w:lang w:eastAsia="en-IN"/>
                <w14:ligatures w14:val="none"/>
              </w:rPr>
              <w:t>product.</w:t>
            </w:r>
          </w:p>
        </w:tc>
        <w:tc>
          <w:tcPr>
            <w:tcW w:w="959" w:type="dxa"/>
            <w:tcBorders>
              <w:top w:val="nil"/>
              <w:left w:val="nil"/>
              <w:bottom w:val="single" w:sz="4" w:space="0" w:color="auto"/>
              <w:right w:val="single" w:sz="8" w:space="0" w:color="auto"/>
            </w:tcBorders>
            <w:shd w:val="clear" w:color="auto" w:fill="auto"/>
            <w:noWrap/>
            <w:vAlign w:val="bottom"/>
            <w:hideMark/>
          </w:tcPr>
          <w:p w14:paraId="769F2BB9"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9</w:t>
            </w:r>
          </w:p>
        </w:tc>
      </w:tr>
      <w:tr w:rsidR="00047021" w:rsidRPr="00A13AB5" w14:paraId="468EB348" w14:textId="77777777" w:rsidTr="00997EBE">
        <w:trPr>
          <w:trHeight w:val="312"/>
        </w:trPr>
        <w:tc>
          <w:tcPr>
            <w:tcW w:w="998" w:type="dxa"/>
            <w:tcBorders>
              <w:top w:val="nil"/>
              <w:left w:val="single" w:sz="8" w:space="0" w:color="auto"/>
              <w:bottom w:val="single" w:sz="4" w:space="0" w:color="auto"/>
              <w:right w:val="single" w:sz="4" w:space="0" w:color="auto"/>
            </w:tcBorders>
            <w:shd w:val="clear" w:color="auto" w:fill="auto"/>
            <w:noWrap/>
            <w:vAlign w:val="bottom"/>
            <w:hideMark/>
          </w:tcPr>
          <w:p w14:paraId="3E71AD57"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FR0017 </w:t>
            </w:r>
          </w:p>
        </w:tc>
        <w:tc>
          <w:tcPr>
            <w:tcW w:w="3000" w:type="dxa"/>
            <w:tcBorders>
              <w:top w:val="nil"/>
              <w:left w:val="nil"/>
              <w:bottom w:val="single" w:sz="4" w:space="0" w:color="auto"/>
              <w:right w:val="single" w:sz="4" w:space="0" w:color="auto"/>
            </w:tcBorders>
            <w:shd w:val="clear" w:color="auto" w:fill="auto"/>
            <w:noWrap/>
            <w:vAlign w:val="bottom"/>
            <w:hideMark/>
          </w:tcPr>
          <w:p w14:paraId="2A13A84A"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Track Delivery</w:t>
            </w:r>
          </w:p>
        </w:tc>
        <w:tc>
          <w:tcPr>
            <w:tcW w:w="6492" w:type="dxa"/>
            <w:tcBorders>
              <w:top w:val="nil"/>
              <w:left w:val="nil"/>
              <w:bottom w:val="single" w:sz="4" w:space="0" w:color="auto"/>
              <w:right w:val="single" w:sz="4" w:space="0" w:color="auto"/>
            </w:tcBorders>
            <w:shd w:val="clear" w:color="auto" w:fill="auto"/>
            <w:vAlign w:val="bottom"/>
            <w:hideMark/>
          </w:tcPr>
          <w:p w14:paraId="4F2BF5E0"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Farmer should have the option to Track the delivery on the</w:t>
            </w:r>
            <w:r>
              <w:rPr>
                <w:rFonts w:eastAsia="Times New Roman" w:cstheme="minorHAnsi"/>
                <w:color w:val="000000"/>
                <w:kern w:val="0"/>
                <w:sz w:val="24"/>
                <w:szCs w:val="24"/>
                <w:lang w:eastAsia="en-IN"/>
                <w14:ligatures w14:val="none"/>
              </w:rPr>
              <w:t xml:space="preserve"> </w:t>
            </w:r>
            <w:r w:rsidRPr="00A13AB5">
              <w:rPr>
                <w:rFonts w:eastAsia="Times New Roman" w:cstheme="minorHAnsi"/>
                <w:color w:val="000000"/>
                <w:kern w:val="0"/>
                <w:sz w:val="24"/>
                <w:szCs w:val="24"/>
                <w:lang w:eastAsia="en-IN"/>
                <w14:ligatures w14:val="none"/>
              </w:rPr>
              <w:t>application</w:t>
            </w:r>
          </w:p>
        </w:tc>
        <w:tc>
          <w:tcPr>
            <w:tcW w:w="959" w:type="dxa"/>
            <w:tcBorders>
              <w:top w:val="nil"/>
              <w:left w:val="nil"/>
              <w:bottom w:val="single" w:sz="4" w:space="0" w:color="auto"/>
              <w:right w:val="single" w:sz="8" w:space="0" w:color="auto"/>
            </w:tcBorders>
            <w:shd w:val="clear" w:color="auto" w:fill="auto"/>
            <w:noWrap/>
            <w:vAlign w:val="bottom"/>
            <w:hideMark/>
          </w:tcPr>
          <w:p w14:paraId="648467CB"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8</w:t>
            </w:r>
          </w:p>
        </w:tc>
      </w:tr>
      <w:tr w:rsidR="00047021" w:rsidRPr="00A13AB5" w14:paraId="31BF6A65" w14:textId="77777777" w:rsidTr="00997EBE">
        <w:trPr>
          <w:trHeight w:val="312"/>
        </w:trPr>
        <w:tc>
          <w:tcPr>
            <w:tcW w:w="998" w:type="dxa"/>
            <w:tcBorders>
              <w:top w:val="nil"/>
              <w:left w:val="single" w:sz="8" w:space="0" w:color="auto"/>
              <w:bottom w:val="single" w:sz="4" w:space="0" w:color="auto"/>
              <w:right w:val="single" w:sz="4" w:space="0" w:color="auto"/>
            </w:tcBorders>
            <w:shd w:val="clear" w:color="auto" w:fill="auto"/>
            <w:noWrap/>
            <w:vAlign w:val="bottom"/>
            <w:hideMark/>
          </w:tcPr>
          <w:p w14:paraId="6B80B782"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FR0018 </w:t>
            </w:r>
          </w:p>
        </w:tc>
        <w:tc>
          <w:tcPr>
            <w:tcW w:w="3000" w:type="dxa"/>
            <w:tcBorders>
              <w:top w:val="nil"/>
              <w:left w:val="nil"/>
              <w:bottom w:val="single" w:sz="4" w:space="0" w:color="auto"/>
              <w:right w:val="single" w:sz="4" w:space="0" w:color="auto"/>
            </w:tcBorders>
            <w:shd w:val="clear" w:color="auto" w:fill="auto"/>
            <w:noWrap/>
            <w:vAlign w:val="bottom"/>
            <w:hideMark/>
          </w:tcPr>
          <w:p w14:paraId="440CD4B6"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Cancel/Return/Replacement</w:t>
            </w:r>
          </w:p>
        </w:tc>
        <w:tc>
          <w:tcPr>
            <w:tcW w:w="6492" w:type="dxa"/>
            <w:tcBorders>
              <w:top w:val="nil"/>
              <w:left w:val="nil"/>
              <w:bottom w:val="single" w:sz="4" w:space="0" w:color="auto"/>
              <w:right w:val="single" w:sz="4" w:space="0" w:color="auto"/>
            </w:tcBorders>
            <w:shd w:val="clear" w:color="auto" w:fill="auto"/>
            <w:vAlign w:val="bottom"/>
            <w:hideMark/>
          </w:tcPr>
          <w:p w14:paraId="3B4925E8"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Farmer should be able to Cancel/Return/Replacement the</w:t>
            </w:r>
            <w:r>
              <w:rPr>
                <w:rFonts w:eastAsia="Times New Roman" w:cstheme="minorHAnsi"/>
                <w:color w:val="000000"/>
                <w:kern w:val="0"/>
                <w:sz w:val="24"/>
                <w:szCs w:val="24"/>
                <w:lang w:eastAsia="en-IN"/>
                <w14:ligatures w14:val="none"/>
              </w:rPr>
              <w:t xml:space="preserve"> </w:t>
            </w:r>
            <w:r w:rsidRPr="00A13AB5">
              <w:rPr>
                <w:rFonts w:eastAsia="Times New Roman" w:cstheme="minorHAnsi"/>
                <w:color w:val="000000"/>
                <w:kern w:val="0"/>
                <w:sz w:val="24"/>
                <w:szCs w:val="24"/>
                <w:lang w:eastAsia="en-IN"/>
                <w14:ligatures w14:val="none"/>
              </w:rPr>
              <w:t>product</w:t>
            </w:r>
          </w:p>
        </w:tc>
        <w:tc>
          <w:tcPr>
            <w:tcW w:w="959" w:type="dxa"/>
            <w:tcBorders>
              <w:top w:val="nil"/>
              <w:left w:val="nil"/>
              <w:bottom w:val="single" w:sz="4" w:space="0" w:color="auto"/>
              <w:right w:val="single" w:sz="8" w:space="0" w:color="auto"/>
            </w:tcBorders>
            <w:shd w:val="clear" w:color="auto" w:fill="auto"/>
            <w:noWrap/>
            <w:vAlign w:val="bottom"/>
            <w:hideMark/>
          </w:tcPr>
          <w:p w14:paraId="003FFC51"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9</w:t>
            </w:r>
          </w:p>
        </w:tc>
      </w:tr>
      <w:tr w:rsidR="00047021" w:rsidRPr="00A13AB5" w14:paraId="195C7283" w14:textId="77777777" w:rsidTr="00997EBE">
        <w:trPr>
          <w:trHeight w:val="312"/>
        </w:trPr>
        <w:tc>
          <w:tcPr>
            <w:tcW w:w="998" w:type="dxa"/>
            <w:tcBorders>
              <w:top w:val="nil"/>
              <w:left w:val="single" w:sz="8" w:space="0" w:color="auto"/>
              <w:bottom w:val="single" w:sz="4" w:space="0" w:color="auto"/>
              <w:right w:val="single" w:sz="4" w:space="0" w:color="auto"/>
            </w:tcBorders>
            <w:shd w:val="clear" w:color="auto" w:fill="auto"/>
            <w:noWrap/>
            <w:vAlign w:val="bottom"/>
            <w:hideMark/>
          </w:tcPr>
          <w:p w14:paraId="17617CA9"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FR0019</w:t>
            </w:r>
          </w:p>
        </w:tc>
        <w:tc>
          <w:tcPr>
            <w:tcW w:w="3000" w:type="dxa"/>
            <w:tcBorders>
              <w:top w:val="nil"/>
              <w:left w:val="nil"/>
              <w:bottom w:val="single" w:sz="4" w:space="0" w:color="auto"/>
              <w:right w:val="single" w:sz="4" w:space="0" w:color="auto"/>
            </w:tcBorders>
            <w:shd w:val="clear" w:color="auto" w:fill="auto"/>
            <w:noWrap/>
            <w:vAlign w:val="bottom"/>
            <w:hideMark/>
          </w:tcPr>
          <w:p w14:paraId="11F82AB3"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Return Pick up </w:t>
            </w:r>
          </w:p>
        </w:tc>
        <w:tc>
          <w:tcPr>
            <w:tcW w:w="6492" w:type="dxa"/>
            <w:tcBorders>
              <w:top w:val="nil"/>
              <w:left w:val="nil"/>
              <w:bottom w:val="single" w:sz="4" w:space="0" w:color="auto"/>
              <w:right w:val="single" w:sz="4" w:space="0" w:color="auto"/>
            </w:tcBorders>
            <w:shd w:val="clear" w:color="auto" w:fill="auto"/>
            <w:vAlign w:val="bottom"/>
            <w:hideMark/>
          </w:tcPr>
          <w:p w14:paraId="788ADD8E"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Farmer should be given Pick up date and time for cancel/return </w:t>
            </w:r>
          </w:p>
        </w:tc>
        <w:tc>
          <w:tcPr>
            <w:tcW w:w="959" w:type="dxa"/>
            <w:tcBorders>
              <w:top w:val="nil"/>
              <w:left w:val="nil"/>
              <w:bottom w:val="single" w:sz="4" w:space="0" w:color="auto"/>
              <w:right w:val="single" w:sz="8" w:space="0" w:color="auto"/>
            </w:tcBorders>
            <w:shd w:val="clear" w:color="auto" w:fill="auto"/>
            <w:noWrap/>
            <w:vAlign w:val="bottom"/>
            <w:hideMark/>
          </w:tcPr>
          <w:p w14:paraId="02628A33"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7</w:t>
            </w:r>
          </w:p>
        </w:tc>
      </w:tr>
      <w:tr w:rsidR="00047021" w:rsidRPr="00A13AB5" w14:paraId="1BD48F69" w14:textId="77777777" w:rsidTr="00997EBE">
        <w:trPr>
          <w:trHeight w:val="324"/>
        </w:trPr>
        <w:tc>
          <w:tcPr>
            <w:tcW w:w="998" w:type="dxa"/>
            <w:tcBorders>
              <w:top w:val="nil"/>
              <w:left w:val="single" w:sz="8" w:space="0" w:color="auto"/>
              <w:bottom w:val="single" w:sz="8" w:space="0" w:color="auto"/>
              <w:right w:val="single" w:sz="4" w:space="0" w:color="auto"/>
            </w:tcBorders>
            <w:shd w:val="clear" w:color="auto" w:fill="auto"/>
            <w:noWrap/>
            <w:vAlign w:val="bottom"/>
            <w:hideMark/>
          </w:tcPr>
          <w:p w14:paraId="0AA1D6F9"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FR0020 </w:t>
            </w:r>
          </w:p>
        </w:tc>
        <w:tc>
          <w:tcPr>
            <w:tcW w:w="3000" w:type="dxa"/>
            <w:tcBorders>
              <w:top w:val="nil"/>
              <w:left w:val="nil"/>
              <w:bottom w:val="single" w:sz="8" w:space="0" w:color="auto"/>
              <w:right w:val="single" w:sz="4" w:space="0" w:color="auto"/>
            </w:tcBorders>
            <w:shd w:val="clear" w:color="auto" w:fill="auto"/>
            <w:noWrap/>
            <w:vAlign w:val="bottom"/>
            <w:hideMark/>
          </w:tcPr>
          <w:p w14:paraId="7DC0CE98"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Return Confirmation</w:t>
            </w:r>
          </w:p>
        </w:tc>
        <w:tc>
          <w:tcPr>
            <w:tcW w:w="6492" w:type="dxa"/>
            <w:tcBorders>
              <w:top w:val="nil"/>
              <w:left w:val="nil"/>
              <w:bottom w:val="single" w:sz="8" w:space="0" w:color="auto"/>
              <w:right w:val="single" w:sz="4" w:space="0" w:color="auto"/>
            </w:tcBorders>
            <w:shd w:val="clear" w:color="auto" w:fill="auto"/>
            <w:vAlign w:val="bottom"/>
            <w:hideMark/>
          </w:tcPr>
          <w:p w14:paraId="68C289A3"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Farmer should receive SMS and Email confirmation for</w:t>
            </w:r>
            <w:r>
              <w:rPr>
                <w:rFonts w:eastAsia="Times New Roman" w:cstheme="minorHAnsi"/>
                <w:color w:val="000000"/>
                <w:kern w:val="0"/>
                <w:sz w:val="24"/>
                <w:szCs w:val="24"/>
                <w:lang w:eastAsia="en-IN"/>
                <w14:ligatures w14:val="none"/>
              </w:rPr>
              <w:t xml:space="preserve"> </w:t>
            </w:r>
            <w:r w:rsidRPr="00A13AB5">
              <w:rPr>
                <w:rFonts w:eastAsia="Times New Roman" w:cstheme="minorHAnsi"/>
                <w:color w:val="000000"/>
                <w:kern w:val="0"/>
                <w:sz w:val="24"/>
                <w:szCs w:val="24"/>
                <w:lang w:eastAsia="en-IN"/>
                <w14:ligatures w14:val="none"/>
              </w:rPr>
              <w:t>cancellation/return</w:t>
            </w:r>
          </w:p>
        </w:tc>
        <w:tc>
          <w:tcPr>
            <w:tcW w:w="959" w:type="dxa"/>
            <w:tcBorders>
              <w:top w:val="nil"/>
              <w:left w:val="nil"/>
              <w:bottom w:val="single" w:sz="8" w:space="0" w:color="auto"/>
              <w:right w:val="single" w:sz="8" w:space="0" w:color="auto"/>
            </w:tcBorders>
            <w:shd w:val="clear" w:color="auto" w:fill="auto"/>
            <w:noWrap/>
            <w:vAlign w:val="bottom"/>
            <w:hideMark/>
          </w:tcPr>
          <w:p w14:paraId="0A272C20"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7</w:t>
            </w:r>
          </w:p>
        </w:tc>
      </w:tr>
    </w:tbl>
    <w:p w14:paraId="448E6312" w14:textId="77777777" w:rsidR="00047021" w:rsidRPr="001455BC" w:rsidRDefault="00047021" w:rsidP="00047021">
      <w:pPr>
        <w:ind w:left="-993" w:right="-1039"/>
        <w:rPr>
          <w:rFonts w:cstheme="minorHAnsi"/>
          <w:sz w:val="24"/>
          <w:szCs w:val="24"/>
        </w:rPr>
      </w:pPr>
    </w:p>
    <w:p w14:paraId="257B7EA9" w14:textId="77777777" w:rsidR="00047021" w:rsidRPr="001455BC" w:rsidRDefault="00047021" w:rsidP="00047021">
      <w:pPr>
        <w:ind w:left="-993" w:right="-1039"/>
        <w:rPr>
          <w:rFonts w:cstheme="minorHAnsi"/>
          <w:sz w:val="24"/>
          <w:szCs w:val="24"/>
        </w:rPr>
      </w:pPr>
    </w:p>
    <w:tbl>
      <w:tblPr>
        <w:tblW w:w="11449" w:type="dxa"/>
        <w:tblInd w:w="-1286" w:type="dxa"/>
        <w:tblLook w:val="04A0" w:firstRow="1" w:lastRow="0" w:firstColumn="1" w:lastColumn="0" w:noHBand="0" w:noVBand="1"/>
      </w:tblPr>
      <w:tblGrid>
        <w:gridCol w:w="1031"/>
        <w:gridCol w:w="3000"/>
        <w:gridCol w:w="6459"/>
        <w:gridCol w:w="959"/>
      </w:tblGrid>
      <w:tr w:rsidR="00047021" w:rsidRPr="00A13AB5" w14:paraId="60F35AB3" w14:textId="77777777" w:rsidTr="00997EBE">
        <w:trPr>
          <w:trHeight w:val="312"/>
        </w:trPr>
        <w:tc>
          <w:tcPr>
            <w:tcW w:w="103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DB6DA10" w14:textId="77777777" w:rsidR="00047021" w:rsidRPr="00A13AB5" w:rsidRDefault="00047021" w:rsidP="00997EBE">
            <w:pPr>
              <w:spacing w:after="0" w:line="240" w:lineRule="auto"/>
              <w:rPr>
                <w:rFonts w:eastAsia="Times New Roman" w:cstheme="minorHAnsi"/>
                <w:b/>
                <w:bCs/>
                <w:color w:val="000000"/>
                <w:kern w:val="0"/>
                <w:sz w:val="24"/>
                <w:szCs w:val="24"/>
                <w:lang w:eastAsia="en-IN"/>
                <w14:ligatures w14:val="none"/>
              </w:rPr>
            </w:pPr>
            <w:proofErr w:type="spellStart"/>
            <w:r w:rsidRPr="00A13AB5">
              <w:rPr>
                <w:rFonts w:eastAsia="Times New Roman" w:cstheme="minorHAnsi"/>
                <w:b/>
                <w:bCs/>
                <w:color w:val="000000"/>
                <w:kern w:val="0"/>
                <w:sz w:val="24"/>
                <w:szCs w:val="24"/>
                <w:lang w:eastAsia="en-IN"/>
                <w14:ligatures w14:val="none"/>
              </w:rPr>
              <w:lastRenderedPageBreak/>
              <w:t>Req</w:t>
            </w:r>
            <w:proofErr w:type="spellEnd"/>
            <w:r w:rsidRPr="00A13AB5">
              <w:rPr>
                <w:rFonts w:eastAsia="Times New Roman" w:cstheme="minorHAnsi"/>
                <w:b/>
                <w:bCs/>
                <w:color w:val="000000"/>
                <w:kern w:val="0"/>
                <w:sz w:val="24"/>
                <w:szCs w:val="24"/>
                <w:lang w:eastAsia="en-IN"/>
                <w14:ligatures w14:val="none"/>
              </w:rPr>
              <w:t xml:space="preserve"> ID </w:t>
            </w:r>
          </w:p>
        </w:tc>
        <w:tc>
          <w:tcPr>
            <w:tcW w:w="3000" w:type="dxa"/>
            <w:tcBorders>
              <w:top w:val="single" w:sz="8" w:space="0" w:color="auto"/>
              <w:left w:val="nil"/>
              <w:bottom w:val="single" w:sz="4" w:space="0" w:color="auto"/>
              <w:right w:val="single" w:sz="4" w:space="0" w:color="auto"/>
            </w:tcBorders>
            <w:shd w:val="clear" w:color="auto" w:fill="auto"/>
            <w:noWrap/>
            <w:vAlign w:val="bottom"/>
            <w:hideMark/>
          </w:tcPr>
          <w:p w14:paraId="3AD841EC" w14:textId="77777777" w:rsidR="00047021" w:rsidRPr="00A13AB5" w:rsidRDefault="00047021" w:rsidP="00997EBE">
            <w:pPr>
              <w:spacing w:after="0" w:line="240" w:lineRule="auto"/>
              <w:rPr>
                <w:rFonts w:eastAsia="Times New Roman" w:cstheme="minorHAnsi"/>
                <w:b/>
                <w:bCs/>
                <w:color w:val="000000"/>
                <w:kern w:val="0"/>
                <w:sz w:val="24"/>
                <w:szCs w:val="24"/>
                <w:lang w:eastAsia="en-IN"/>
                <w14:ligatures w14:val="none"/>
              </w:rPr>
            </w:pPr>
            <w:proofErr w:type="spellStart"/>
            <w:r w:rsidRPr="00A13AB5">
              <w:rPr>
                <w:rFonts w:eastAsia="Times New Roman" w:cstheme="minorHAnsi"/>
                <w:b/>
                <w:bCs/>
                <w:color w:val="000000"/>
                <w:kern w:val="0"/>
                <w:sz w:val="24"/>
                <w:szCs w:val="24"/>
                <w:lang w:eastAsia="en-IN"/>
                <w14:ligatures w14:val="none"/>
              </w:rPr>
              <w:t>Req</w:t>
            </w:r>
            <w:proofErr w:type="spellEnd"/>
            <w:r w:rsidRPr="00A13AB5">
              <w:rPr>
                <w:rFonts w:eastAsia="Times New Roman" w:cstheme="minorHAnsi"/>
                <w:b/>
                <w:bCs/>
                <w:color w:val="000000"/>
                <w:kern w:val="0"/>
                <w:sz w:val="24"/>
                <w:szCs w:val="24"/>
                <w:lang w:eastAsia="en-IN"/>
                <w14:ligatures w14:val="none"/>
              </w:rPr>
              <w:t xml:space="preserve"> Name </w:t>
            </w:r>
          </w:p>
        </w:tc>
        <w:tc>
          <w:tcPr>
            <w:tcW w:w="6459" w:type="dxa"/>
            <w:tcBorders>
              <w:top w:val="single" w:sz="8" w:space="0" w:color="auto"/>
              <w:left w:val="nil"/>
              <w:bottom w:val="single" w:sz="4" w:space="0" w:color="auto"/>
              <w:right w:val="single" w:sz="4" w:space="0" w:color="auto"/>
            </w:tcBorders>
            <w:shd w:val="clear" w:color="auto" w:fill="auto"/>
            <w:noWrap/>
            <w:vAlign w:val="bottom"/>
            <w:hideMark/>
          </w:tcPr>
          <w:p w14:paraId="1565D7B9" w14:textId="77777777" w:rsidR="00047021" w:rsidRPr="00A13AB5" w:rsidRDefault="00047021" w:rsidP="00997EBE">
            <w:pPr>
              <w:spacing w:after="0" w:line="240" w:lineRule="auto"/>
              <w:rPr>
                <w:rFonts w:eastAsia="Times New Roman" w:cstheme="minorHAnsi"/>
                <w:b/>
                <w:bCs/>
                <w:color w:val="000000"/>
                <w:kern w:val="0"/>
                <w:sz w:val="24"/>
                <w:szCs w:val="24"/>
                <w:lang w:eastAsia="en-IN"/>
                <w14:ligatures w14:val="none"/>
              </w:rPr>
            </w:pPr>
            <w:proofErr w:type="spellStart"/>
            <w:r w:rsidRPr="00A13AB5">
              <w:rPr>
                <w:rFonts w:eastAsia="Times New Roman" w:cstheme="minorHAnsi"/>
                <w:b/>
                <w:bCs/>
                <w:color w:val="000000"/>
                <w:kern w:val="0"/>
                <w:sz w:val="24"/>
                <w:szCs w:val="24"/>
                <w:lang w:eastAsia="en-IN"/>
                <w14:ligatures w14:val="none"/>
              </w:rPr>
              <w:t>Req</w:t>
            </w:r>
            <w:proofErr w:type="spellEnd"/>
            <w:r w:rsidRPr="00A13AB5">
              <w:rPr>
                <w:rFonts w:eastAsia="Times New Roman" w:cstheme="minorHAnsi"/>
                <w:b/>
                <w:bCs/>
                <w:color w:val="000000"/>
                <w:kern w:val="0"/>
                <w:sz w:val="24"/>
                <w:szCs w:val="24"/>
                <w:lang w:eastAsia="en-IN"/>
                <w14:ligatures w14:val="none"/>
              </w:rPr>
              <w:t xml:space="preserve"> Description </w:t>
            </w:r>
          </w:p>
        </w:tc>
        <w:tc>
          <w:tcPr>
            <w:tcW w:w="959" w:type="dxa"/>
            <w:tcBorders>
              <w:top w:val="single" w:sz="8" w:space="0" w:color="auto"/>
              <w:left w:val="nil"/>
              <w:bottom w:val="single" w:sz="4" w:space="0" w:color="auto"/>
              <w:right w:val="single" w:sz="8" w:space="0" w:color="auto"/>
            </w:tcBorders>
            <w:shd w:val="clear" w:color="auto" w:fill="auto"/>
            <w:noWrap/>
            <w:vAlign w:val="bottom"/>
            <w:hideMark/>
          </w:tcPr>
          <w:p w14:paraId="7F1197A4" w14:textId="77777777" w:rsidR="00047021" w:rsidRPr="00A13AB5" w:rsidRDefault="00047021" w:rsidP="00997EBE">
            <w:pPr>
              <w:spacing w:after="0" w:line="240" w:lineRule="auto"/>
              <w:rPr>
                <w:rFonts w:eastAsia="Times New Roman" w:cstheme="minorHAnsi"/>
                <w:b/>
                <w:bCs/>
                <w:color w:val="000000"/>
                <w:kern w:val="0"/>
                <w:sz w:val="24"/>
                <w:szCs w:val="24"/>
                <w:lang w:eastAsia="en-IN"/>
                <w14:ligatures w14:val="none"/>
              </w:rPr>
            </w:pPr>
            <w:r w:rsidRPr="00A13AB5">
              <w:rPr>
                <w:rFonts w:eastAsia="Times New Roman" w:cstheme="minorHAnsi"/>
                <w:b/>
                <w:bCs/>
                <w:color w:val="000000"/>
                <w:kern w:val="0"/>
                <w:sz w:val="24"/>
                <w:szCs w:val="24"/>
                <w:lang w:eastAsia="en-IN"/>
                <w14:ligatures w14:val="none"/>
              </w:rPr>
              <w:t>Priority</w:t>
            </w:r>
          </w:p>
        </w:tc>
      </w:tr>
      <w:tr w:rsidR="00047021" w:rsidRPr="00A13AB5" w14:paraId="10240463" w14:textId="77777777" w:rsidTr="00997EBE">
        <w:trPr>
          <w:trHeight w:val="312"/>
        </w:trPr>
        <w:tc>
          <w:tcPr>
            <w:tcW w:w="1031" w:type="dxa"/>
            <w:tcBorders>
              <w:top w:val="nil"/>
              <w:left w:val="single" w:sz="8" w:space="0" w:color="auto"/>
              <w:bottom w:val="single" w:sz="4" w:space="0" w:color="auto"/>
              <w:right w:val="single" w:sz="4" w:space="0" w:color="auto"/>
            </w:tcBorders>
            <w:shd w:val="clear" w:color="auto" w:fill="auto"/>
            <w:noWrap/>
            <w:vAlign w:val="bottom"/>
            <w:hideMark/>
          </w:tcPr>
          <w:p w14:paraId="72EB630F"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NFR001 </w:t>
            </w:r>
          </w:p>
        </w:tc>
        <w:tc>
          <w:tcPr>
            <w:tcW w:w="3000" w:type="dxa"/>
            <w:tcBorders>
              <w:top w:val="nil"/>
              <w:left w:val="nil"/>
              <w:bottom w:val="single" w:sz="4" w:space="0" w:color="auto"/>
              <w:right w:val="single" w:sz="4" w:space="0" w:color="auto"/>
            </w:tcBorders>
            <w:shd w:val="clear" w:color="auto" w:fill="auto"/>
            <w:noWrap/>
            <w:vAlign w:val="bottom"/>
            <w:hideMark/>
          </w:tcPr>
          <w:p w14:paraId="4B443514"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Page Loading Time </w:t>
            </w:r>
          </w:p>
        </w:tc>
        <w:tc>
          <w:tcPr>
            <w:tcW w:w="6459" w:type="dxa"/>
            <w:tcBorders>
              <w:top w:val="nil"/>
              <w:left w:val="nil"/>
              <w:bottom w:val="single" w:sz="4" w:space="0" w:color="auto"/>
              <w:right w:val="single" w:sz="4" w:space="0" w:color="auto"/>
            </w:tcBorders>
            <w:shd w:val="clear" w:color="auto" w:fill="auto"/>
            <w:noWrap/>
            <w:vAlign w:val="bottom"/>
            <w:hideMark/>
          </w:tcPr>
          <w:p w14:paraId="12B51935"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Each Page should load within 2 seconds time </w:t>
            </w:r>
          </w:p>
        </w:tc>
        <w:tc>
          <w:tcPr>
            <w:tcW w:w="959" w:type="dxa"/>
            <w:tcBorders>
              <w:top w:val="nil"/>
              <w:left w:val="nil"/>
              <w:bottom w:val="single" w:sz="4" w:space="0" w:color="auto"/>
              <w:right w:val="single" w:sz="8" w:space="0" w:color="auto"/>
            </w:tcBorders>
            <w:shd w:val="clear" w:color="auto" w:fill="auto"/>
            <w:noWrap/>
            <w:vAlign w:val="bottom"/>
            <w:hideMark/>
          </w:tcPr>
          <w:p w14:paraId="4894D108"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9</w:t>
            </w:r>
          </w:p>
        </w:tc>
      </w:tr>
      <w:tr w:rsidR="00047021" w:rsidRPr="00A13AB5" w14:paraId="219D8B8C" w14:textId="77777777" w:rsidTr="00997EBE">
        <w:trPr>
          <w:trHeight w:val="312"/>
        </w:trPr>
        <w:tc>
          <w:tcPr>
            <w:tcW w:w="1031" w:type="dxa"/>
            <w:tcBorders>
              <w:top w:val="nil"/>
              <w:left w:val="single" w:sz="8" w:space="0" w:color="auto"/>
              <w:bottom w:val="single" w:sz="4" w:space="0" w:color="auto"/>
              <w:right w:val="single" w:sz="4" w:space="0" w:color="auto"/>
            </w:tcBorders>
            <w:shd w:val="clear" w:color="auto" w:fill="auto"/>
            <w:noWrap/>
            <w:vAlign w:val="bottom"/>
            <w:hideMark/>
          </w:tcPr>
          <w:p w14:paraId="50C913B2" w14:textId="77777777" w:rsidR="00047021" w:rsidRPr="00A13AB5" w:rsidRDefault="00047021" w:rsidP="00997EBE">
            <w:pPr>
              <w:spacing w:after="0" w:line="240" w:lineRule="auto"/>
              <w:ind w:left="-10" w:firstLine="10"/>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NFR002</w:t>
            </w:r>
          </w:p>
        </w:tc>
        <w:tc>
          <w:tcPr>
            <w:tcW w:w="3000" w:type="dxa"/>
            <w:tcBorders>
              <w:top w:val="nil"/>
              <w:left w:val="nil"/>
              <w:bottom w:val="single" w:sz="4" w:space="0" w:color="auto"/>
              <w:right w:val="single" w:sz="4" w:space="0" w:color="auto"/>
            </w:tcBorders>
            <w:shd w:val="clear" w:color="auto" w:fill="auto"/>
            <w:noWrap/>
            <w:vAlign w:val="bottom"/>
            <w:hideMark/>
          </w:tcPr>
          <w:p w14:paraId="4D056350"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Technical</w:t>
            </w:r>
            <w:r>
              <w:rPr>
                <w:rFonts w:eastAsia="Times New Roman" w:cstheme="minorHAnsi"/>
                <w:color w:val="000000"/>
                <w:kern w:val="0"/>
                <w:sz w:val="24"/>
                <w:szCs w:val="24"/>
                <w:lang w:eastAsia="en-IN"/>
                <w14:ligatures w14:val="none"/>
              </w:rPr>
              <w:t xml:space="preserve"> </w:t>
            </w:r>
            <w:r w:rsidRPr="00A13AB5">
              <w:rPr>
                <w:rFonts w:eastAsia="Times New Roman" w:cstheme="minorHAnsi"/>
                <w:color w:val="000000"/>
                <w:kern w:val="0"/>
                <w:sz w:val="24"/>
                <w:szCs w:val="24"/>
                <w:lang w:eastAsia="en-IN"/>
                <w14:ligatures w14:val="none"/>
              </w:rPr>
              <w:t>supported system</w:t>
            </w:r>
          </w:p>
        </w:tc>
        <w:tc>
          <w:tcPr>
            <w:tcW w:w="6459" w:type="dxa"/>
            <w:tcBorders>
              <w:top w:val="nil"/>
              <w:left w:val="nil"/>
              <w:bottom w:val="single" w:sz="4" w:space="0" w:color="auto"/>
              <w:right w:val="single" w:sz="4" w:space="0" w:color="auto"/>
            </w:tcBorders>
            <w:shd w:val="clear" w:color="auto" w:fill="auto"/>
            <w:noWrap/>
            <w:vAlign w:val="bottom"/>
            <w:hideMark/>
          </w:tcPr>
          <w:p w14:paraId="62BFD11F"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Application can be used on any OS (Android/IOS) </w:t>
            </w:r>
          </w:p>
        </w:tc>
        <w:tc>
          <w:tcPr>
            <w:tcW w:w="959" w:type="dxa"/>
            <w:tcBorders>
              <w:top w:val="nil"/>
              <w:left w:val="nil"/>
              <w:bottom w:val="single" w:sz="4" w:space="0" w:color="auto"/>
              <w:right w:val="single" w:sz="8" w:space="0" w:color="auto"/>
            </w:tcBorders>
            <w:shd w:val="clear" w:color="auto" w:fill="auto"/>
            <w:noWrap/>
            <w:vAlign w:val="bottom"/>
            <w:hideMark/>
          </w:tcPr>
          <w:p w14:paraId="73C68307"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9</w:t>
            </w:r>
          </w:p>
        </w:tc>
      </w:tr>
      <w:tr w:rsidR="00047021" w:rsidRPr="00A13AB5" w14:paraId="3258660D" w14:textId="77777777" w:rsidTr="00997EBE">
        <w:trPr>
          <w:trHeight w:val="312"/>
        </w:trPr>
        <w:tc>
          <w:tcPr>
            <w:tcW w:w="1031" w:type="dxa"/>
            <w:tcBorders>
              <w:top w:val="nil"/>
              <w:left w:val="single" w:sz="8" w:space="0" w:color="auto"/>
              <w:bottom w:val="single" w:sz="4" w:space="0" w:color="auto"/>
              <w:right w:val="single" w:sz="4" w:space="0" w:color="auto"/>
            </w:tcBorders>
            <w:shd w:val="clear" w:color="auto" w:fill="auto"/>
            <w:noWrap/>
            <w:vAlign w:val="bottom"/>
            <w:hideMark/>
          </w:tcPr>
          <w:p w14:paraId="33FF31D5"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NFR003</w:t>
            </w:r>
          </w:p>
        </w:tc>
        <w:tc>
          <w:tcPr>
            <w:tcW w:w="3000" w:type="dxa"/>
            <w:tcBorders>
              <w:top w:val="nil"/>
              <w:left w:val="nil"/>
              <w:bottom w:val="single" w:sz="4" w:space="0" w:color="auto"/>
              <w:right w:val="single" w:sz="4" w:space="0" w:color="auto"/>
            </w:tcBorders>
            <w:shd w:val="clear" w:color="auto" w:fill="auto"/>
            <w:noWrap/>
            <w:vAlign w:val="bottom"/>
            <w:hideMark/>
          </w:tcPr>
          <w:p w14:paraId="60278627"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Time limit for OTP</w:t>
            </w:r>
          </w:p>
        </w:tc>
        <w:tc>
          <w:tcPr>
            <w:tcW w:w="6459" w:type="dxa"/>
            <w:tcBorders>
              <w:top w:val="nil"/>
              <w:left w:val="nil"/>
              <w:bottom w:val="single" w:sz="4" w:space="0" w:color="auto"/>
              <w:right w:val="single" w:sz="4" w:space="0" w:color="auto"/>
            </w:tcBorders>
            <w:shd w:val="clear" w:color="auto" w:fill="auto"/>
            <w:noWrap/>
            <w:vAlign w:val="bottom"/>
            <w:hideMark/>
          </w:tcPr>
          <w:p w14:paraId="675274D6"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OTP time limit should be given maximum of 5 minutes for Login</w:t>
            </w:r>
            <w:r>
              <w:rPr>
                <w:rFonts w:eastAsia="Times New Roman" w:cstheme="minorHAnsi"/>
                <w:color w:val="000000"/>
                <w:kern w:val="0"/>
                <w:sz w:val="24"/>
                <w:szCs w:val="24"/>
                <w:lang w:eastAsia="en-IN"/>
                <w14:ligatures w14:val="none"/>
              </w:rPr>
              <w:t xml:space="preserve"> </w:t>
            </w:r>
            <w:r w:rsidRPr="00A13AB5">
              <w:rPr>
                <w:rFonts w:eastAsia="Times New Roman" w:cstheme="minorHAnsi"/>
                <w:color w:val="000000"/>
                <w:kern w:val="0"/>
                <w:sz w:val="24"/>
                <w:szCs w:val="24"/>
                <w:lang w:eastAsia="en-IN"/>
                <w14:ligatures w14:val="none"/>
              </w:rPr>
              <w:t>and Registration process</w:t>
            </w:r>
          </w:p>
        </w:tc>
        <w:tc>
          <w:tcPr>
            <w:tcW w:w="959" w:type="dxa"/>
            <w:tcBorders>
              <w:top w:val="nil"/>
              <w:left w:val="nil"/>
              <w:bottom w:val="single" w:sz="4" w:space="0" w:color="auto"/>
              <w:right w:val="single" w:sz="8" w:space="0" w:color="auto"/>
            </w:tcBorders>
            <w:shd w:val="clear" w:color="auto" w:fill="auto"/>
            <w:noWrap/>
            <w:vAlign w:val="bottom"/>
            <w:hideMark/>
          </w:tcPr>
          <w:p w14:paraId="61591A72"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4</w:t>
            </w:r>
          </w:p>
        </w:tc>
      </w:tr>
      <w:tr w:rsidR="00047021" w:rsidRPr="00A13AB5" w14:paraId="15588B33" w14:textId="77777777" w:rsidTr="00997EBE">
        <w:trPr>
          <w:trHeight w:val="312"/>
        </w:trPr>
        <w:tc>
          <w:tcPr>
            <w:tcW w:w="1031" w:type="dxa"/>
            <w:tcBorders>
              <w:top w:val="nil"/>
              <w:left w:val="single" w:sz="8" w:space="0" w:color="auto"/>
              <w:bottom w:val="single" w:sz="4" w:space="0" w:color="auto"/>
              <w:right w:val="single" w:sz="4" w:space="0" w:color="auto"/>
            </w:tcBorders>
            <w:shd w:val="clear" w:color="auto" w:fill="auto"/>
            <w:noWrap/>
            <w:vAlign w:val="bottom"/>
            <w:hideMark/>
          </w:tcPr>
          <w:p w14:paraId="044FC403"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NFR004</w:t>
            </w:r>
          </w:p>
        </w:tc>
        <w:tc>
          <w:tcPr>
            <w:tcW w:w="3000" w:type="dxa"/>
            <w:tcBorders>
              <w:top w:val="nil"/>
              <w:left w:val="nil"/>
              <w:bottom w:val="single" w:sz="4" w:space="0" w:color="auto"/>
              <w:right w:val="single" w:sz="4" w:space="0" w:color="auto"/>
            </w:tcBorders>
            <w:shd w:val="clear" w:color="auto" w:fill="auto"/>
            <w:noWrap/>
            <w:vAlign w:val="bottom"/>
            <w:hideMark/>
          </w:tcPr>
          <w:p w14:paraId="031F5EEA"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Logout System</w:t>
            </w:r>
          </w:p>
        </w:tc>
        <w:tc>
          <w:tcPr>
            <w:tcW w:w="6459" w:type="dxa"/>
            <w:tcBorders>
              <w:top w:val="nil"/>
              <w:left w:val="nil"/>
              <w:bottom w:val="single" w:sz="4" w:space="0" w:color="auto"/>
              <w:right w:val="single" w:sz="4" w:space="0" w:color="auto"/>
            </w:tcBorders>
            <w:shd w:val="clear" w:color="auto" w:fill="auto"/>
            <w:noWrap/>
            <w:vAlign w:val="bottom"/>
            <w:hideMark/>
          </w:tcPr>
          <w:p w14:paraId="6588F6D8"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If the page is not accessed for more for 5 minutes, the page</w:t>
            </w:r>
            <w:r>
              <w:rPr>
                <w:rFonts w:eastAsia="Times New Roman" w:cstheme="minorHAnsi"/>
                <w:color w:val="000000"/>
                <w:kern w:val="0"/>
                <w:sz w:val="24"/>
                <w:szCs w:val="24"/>
                <w:lang w:eastAsia="en-IN"/>
                <w14:ligatures w14:val="none"/>
              </w:rPr>
              <w:t xml:space="preserve"> </w:t>
            </w:r>
            <w:r w:rsidRPr="00A13AB5">
              <w:rPr>
                <w:rFonts w:eastAsia="Times New Roman" w:cstheme="minorHAnsi"/>
                <w:color w:val="000000"/>
                <w:kern w:val="0"/>
                <w:sz w:val="24"/>
                <w:szCs w:val="24"/>
                <w:lang w:eastAsia="en-IN"/>
                <w14:ligatures w14:val="none"/>
              </w:rPr>
              <w:t>should log out automatically.</w:t>
            </w:r>
          </w:p>
        </w:tc>
        <w:tc>
          <w:tcPr>
            <w:tcW w:w="959" w:type="dxa"/>
            <w:tcBorders>
              <w:top w:val="nil"/>
              <w:left w:val="nil"/>
              <w:bottom w:val="single" w:sz="4" w:space="0" w:color="auto"/>
              <w:right w:val="single" w:sz="8" w:space="0" w:color="auto"/>
            </w:tcBorders>
            <w:shd w:val="clear" w:color="auto" w:fill="auto"/>
            <w:noWrap/>
            <w:vAlign w:val="bottom"/>
            <w:hideMark/>
          </w:tcPr>
          <w:p w14:paraId="5272B362"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4</w:t>
            </w:r>
          </w:p>
        </w:tc>
      </w:tr>
      <w:tr w:rsidR="00047021" w:rsidRPr="00A13AB5" w14:paraId="3DFC2A61" w14:textId="77777777" w:rsidTr="00997EBE">
        <w:trPr>
          <w:trHeight w:val="312"/>
        </w:trPr>
        <w:tc>
          <w:tcPr>
            <w:tcW w:w="1031" w:type="dxa"/>
            <w:tcBorders>
              <w:top w:val="nil"/>
              <w:left w:val="single" w:sz="8" w:space="0" w:color="auto"/>
              <w:bottom w:val="single" w:sz="4" w:space="0" w:color="auto"/>
              <w:right w:val="single" w:sz="4" w:space="0" w:color="auto"/>
            </w:tcBorders>
            <w:shd w:val="clear" w:color="auto" w:fill="auto"/>
            <w:noWrap/>
            <w:vAlign w:val="bottom"/>
            <w:hideMark/>
          </w:tcPr>
          <w:p w14:paraId="00E0D9C8"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NFR005</w:t>
            </w:r>
          </w:p>
        </w:tc>
        <w:tc>
          <w:tcPr>
            <w:tcW w:w="3000" w:type="dxa"/>
            <w:tcBorders>
              <w:top w:val="nil"/>
              <w:left w:val="nil"/>
              <w:bottom w:val="single" w:sz="4" w:space="0" w:color="auto"/>
              <w:right w:val="single" w:sz="4" w:space="0" w:color="auto"/>
            </w:tcBorders>
            <w:shd w:val="clear" w:color="auto" w:fill="auto"/>
            <w:noWrap/>
            <w:vAlign w:val="bottom"/>
            <w:hideMark/>
          </w:tcPr>
          <w:p w14:paraId="4D0F6E40"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Stock Availability </w:t>
            </w:r>
          </w:p>
        </w:tc>
        <w:tc>
          <w:tcPr>
            <w:tcW w:w="6459" w:type="dxa"/>
            <w:tcBorders>
              <w:top w:val="nil"/>
              <w:left w:val="nil"/>
              <w:bottom w:val="single" w:sz="4" w:space="0" w:color="auto"/>
              <w:right w:val="single" w:sz="4" w:space="0" w:color="auto"/>
            </w:tcBorders>
            <w:shd w:val="clear" w:color="auto" w:fill="auto"/>
            <w:noWrap/>
            <w:vAlign w:val="bottom"/>
            <w:hideMark/>
          </w:tcPr>
          <w:p w14:paraId="6405679D"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Stock availability should be updated on a real time basis</w:t>
            </w:r>
          </w:p>
        </w:tc>
        <w:tc>
          <w:tcPr>
            <w:tcW w:w="959" w:type="dxa"/>
            <w:tcBorders>
              <w:top w:val="nil"/>
              <w:left w:val="nil"/>
              <w:bottom w:val="single" w:sz="4" w:space="0" w:color="auto"/>
              <w:right w:val="single" w:sz="8" w:space="0" w:color="auto"/>
            </w:tcBorders>
            <w:shd w:val="clear" w:color="auto" w:fill="auto"/>
            <w:noWrap/>
            <w:vAlign w:val="bottom"/>
            <w:hideMark/>
          </w:tcPr>
          <w:p w14:paraId="3E64D996"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8</w:t>
            </w:r>
          </w:p>
        </w:tc>
      </w:tr>
      <w:tr w:rsidR="00047021" w:rsidRPr="00A13AB5" w14:paraId="10864D64" w14:textId="77777777" w:rsidTr="00997EBE">
        <w:trPr>
          <w:trHeight w:val="312"/>
        </w:trPr>
        <w:tc>
          <w:tcPr>
            <w:tcW w:w="1031" w:type="dxa"/>
            <w:tcBorders>
              <w:top w:val="nil"/>
              <w:left w:val="single" w:sz="8" w:space="0" w:color="auto"/>
              <w:bottom w:val="single" w:sz="4" w:space="0" w:color="auto"/>
              <w:right w:val="single" w:sz="4" w:space="0" w:color="auto"/>
            </w:tcBorders>
            <w:shd w:val="clear" w:color="auto" w:fill="auto"/>
            <w:noWrap/>
            <w:vAlign w:val="bottom"/>
            <w:hideMark/>
          </w:tcPr>
          <w:p w14:paraId="0DF2B1BE"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NFR006</w:t>
            </w:r>
          </w:p>
        </w:tc>
        <w:tc>
          <w:tcPr>
            <w:tcW w:w="3000" w:type="dxa"/>
            <w:tcBorders>
              <w:top w:val="nil"/>
              <w:left w:val="nil"/>
              <w:bottom w:val="single" w:sz="4" w:space="0" w:color="auto"/>
              <w:right w:val="single" w:sz="4" w:space="0" w:color="auto"/>
            </w:tcBorders>
            <w:shd w:val="clear" w:color="auto" w:fill="auto"/>
            <w:noWrap/>
            <w:vAlign w:val="bottom"/>
            <w:hideMark/>
          </w:tcPr>
          <w:p w14:paraId="32998C15"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SMS &amp; Mail confirmation</w:t>
            </w:r>
          </w:p>
        </w:tc>
        <w:tc>
          <w:tcPr>
            <w:tcW w:w="6459" w:type="dxa"/>
            <w:tcBorders>
              <w:top w:val="nil"/>
              <w:left w:val="nil"/>
              <w:bottom w:val="single" w:sz="4" w:space="0" w:color="auto"/>
              <w:right w:val="single" w:sz="4" w:space="0" w:color="auto"/>
            </w:tcBorders>
            <w:shd w:val="clear" w:color="auto" w:fill="auto"/>
            <w:noWrap/>
            <w:vAlign w:val="bottom"/>
            <w:hideMark/>
          </w:tcPr>
          <w:p w14:paraId="479FD519"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Automated Email and SMS notification should be sent to Users </w:t>
            </w:r>
          </w:p>
        </w:tc>
        <w:tc>
          <w:tcPr>
            <w:tcW w:w="959" w:type="dxa"/>
            <w:tcBorders>
              <w:top w:val="nil"/>
              <w:left w:val="nil"/>
              <w:bottom w:val="single" w:sz="4" w:space="0" w:color="auto"/>
              <w:right w:val="single" w:sz="8" w:space="0" w:color="auto"/>
            </w:tcBorders>
            <w:shd w:val="clear" w:color="auto" w:fill="auto"/>
            <w:noWrap/>
            <w:vAlign w:val="bottom"/>
            <w:hideMark/>
          </w:tcPr>
          <w:p w14:paraId="59BF0742"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8</w:t>
            </w:r>
          </w:p>
        </w:tc>
      </w:tr>
      <w:tr w:rsidR="00047021" w:rsidRPr="00A13AB5" w14:paraId="1692CBCA" w14:textId="77777777" w:rsidTr="00997EBE">
        <w:trPr>
          <w:trHeight w:val="312"/>
        </w:trPr>
        <w:tc>
          <w:tcPr>
            <w:tcW w:w="1031" w:type="dxa"/>
            <w:tcBorders>
              <w:top w:val="nil"/>
              <w:left w:val="single" w:sz="8" w:space="0" w:color="auto"/>
              <w:bottom w:val="single" w:sz="4" w:space="0" w:color="auto"/>
              <w:right w:val="single" w:sz="4" w:space="0" w:color="auto"/>
            </w:tcBorders>
            <w:shd w:val="clear" w:color="auto" w:fill="auto"/>
            <w:noWrap/>
            <w:vAlign w:val="bottom"/>
            <w:hideMark/>
          </w:tcPr>
          <w:p w14:paraId="0B53A3B6"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NFR007 </w:t>
            </w:r>
          </w:p>
        </w:tc>
        <w:tc>
          <w:tcPr>
            <w:tcW w:w="3000" w:type="dxa"/>
            <w:tcBorders>
              <w:top w:val="nil"/>
              <w:left w:val="nil"/>
              <w:bottom w:val="single" w:sz="4" w:space="0" w:color="auto"/>
              <w:right w:val="single" w:sz="4" w:space="0" w:color="auto"/>
            </w:tcBorders>
            <w:shd w:val="clear" w:color="auto" w:fill="auto"/>
            <w:noWrap/>
            <w:vAlign w:val="bottom"/>
            <w:hideMark/>
          </w:tcPr>
          <w:p w14:paraId="22BC414E"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Back up </w:t>
            </w:r>
          </w:p>
        </w:tc>
        <w:tc>
          <w:tcPr>
            <w:tcW w:w="6459" w:type="dxa"/>
            <w:tcBorders>
              <w:top w:val="nil"/>
              <w:left w:val="nil"/>
              <w:bottom w:val="single" w:sz="4" w:space="0" w:color="auto"/>
              <w:right w:val="single" w:sz="4" w:space="0" w:color="auto"/>
            </w:tcBorders>
            <w:shd w:val="clear" w:color="auto" w:fill="auto"/>
            <w:noWrap/>
            <w:vAlign w:val="bottom"/>
            <w:hideMark/>
          </w:tcPr>
          <w:p w14:paraId="2B220C0D"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All data should get backup automatically </w:t>
            </w:r>
          </w:p>
        </w:tc>
        <w:tc>
          <w:tcPr>
            <w:tcW w:w="959" w:type="dxa"/>
            <w:tcBorders>
              <w:top w:val="nil"/>
              <w:left w:val="nil"/>
              <w:bottom w:val="single" w:sz="4" w:space="0" w:color="auto"/>
              <w:right w:val="single" w:sz="8" w:space="0" w:color="auto"/>
            </w:tcBorders>
            <w:shd w:val="clear" w:color="auto" w:fill="auto"/>
            <w:noWrap/>
            <w:vAlign w:val="bottom"/>
            <w:hideMark/>
          </w:tcPr>
          <w:p w14:paraId="543529D6"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9</w:t>
            </w:r>
          </w:p>
        </w:tc>
      </w:tr>
      <w:tr w:rsidR="00047021" w:rsidRPr="00A13AB5" w14:paraId="1529C0F0" w14:textId="77777777" w:rsidTr="00997EBE">
        <w:trPr>
          <w:trHeight w:val="312"/>
        </w:trPr>
        <w:tc>
          <w:tcPr>
            <w:tcW w:w="1031" w:type="dxa"/>
            <w:tcBorders>
              <w:top w:val="nil"/>
              <w:left w:val="single" w:sz="8" w:space="0" w:color="auto"/>
              <w:bottom w:val="single" w:sz="4" w:space="0" w:color="auto"/>
              <w:right w:val="single" w:sz="4" w:space="0" w:color="auto"/>
            </w:tcBorders>
            <w:shd w:val="clear" w:color="auto" w:fill="auto"/>
            <w:noWrap/>
            <w:vAlign w:val="bottom"/>
            <w:hideMark/>
          </w:tcPr>
          <w:p w14:paraId="18A0BE15"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NFR008 </w:t>
            </w:r>
          </w:p>
        </w:tc>
        <w:tc>
          <w:tcPr>
            <w:tcW w:w="3000" w:type="dxa"/>
            <w:tcBorders>
              <w:top w:val="nil"/>
              <w:left w:val="nil"/>
              <w:bottom w:val="single" w:sz="4" w:space="0" w:color="auto"/>
              <w:right w:val="single" w:sz="4" w:space="0" w:color="auto"/>
            </w:tcBorders>
            <w:shd w:val="clear" w:color="auto" w:fill="auto"/>
            <w:noWrap/>
            <w:vAlign w:val="bottom"/>
            <w:hideMark/>
          </w:tcPr>
          <w:p w14:paraId="69A8D9DC"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Connectivity </w:t>
            </w:r>
          </w:p>
        </w:tc>
        <w:tc>
          <w:tcPr>
            <w:tcW w:w="6459" w:type="dxa"/>
            <w:tcBorders>
              <w:top w:val="nil"/>
              <w:left w:val="nil"/>
              <w:bottom w:val="single" w:sz="4" w:space="0" w:color="auto"/>
              <w:right w:val="single" w:sz="4" w:space="0" w:color="auto"/>
            </w:tcBorders>
            <w:shd w:val="clear" w:color="auto" w:fill="auto"/>
            <w:noWrap/>
            <w:vAlign w:val="bottom"/>
            <w:hideMark/>
          </w:tcPr>
          <w:p w14:paraId="0DBAA989"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System should be connected with Internet </w:t>
            </w:r>
          </w:p>
        </w:tc>
        <w:tc>
          <w:tcPr>
            <w:tcW w:w="959" w:type="dxa"/>
            <w:tcBorders>
              <w:top w:val="nil"/>
              <w:left w:val="nil"/>
              <w:bottom w:val="single" w:sz="4" w:space="0" w:color="auto"/>
              <w:right w:val="single" w:sz="8" w:space="0" w:color="auto"/>
            </w:tcBorders>
            <w:shd w:val="clear" w:color="auto" w:fill="auto"/>
            <w:noWrap/>
            <w:vAlign w:val="bottom"/>
            <w:hideMark/>
          </w:tcPr>
          <w:p w14:paraId="4D06B3BA"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10</w:t>
            </w:r>
          </w:p>
        </w:tc>
      </w:tr>
      <w:tr w:rsidR="00047021" w:rsidRPr="00A13AB5" w14:paraId="097A06B6" w14:textId="77777777" w:rsidTr="00997EBE">
        <w:trPr>
          <w:trHeight w:val="312"/>
        </w:trPr>
        <w:tc>
          <w:tcPr>
            <w:tcW w:w="1031" w:type="dxa"/>
            <w:tcBorders>
              <w:top w:val="nil"/>
              <w:left w:val="single" w:sz="8" w:space="0" w:color="auto"/>
              <w:bottom w:val="single" w:sz="4" w:space="0" w:color="auto"/>
              <w:right w:val="single" w:sz="4" w:space="0" w:color="auto"/>
            </w:tcBorders>
            <w:shd w:val="clear" w:color="auto" w:fill="auto"/>
            <w:noWrap/>
            <w:vAlign w:val="bottom"/>
            <w:hideMark/>
          </w:tcPr>
          <w:p w14:paraId="7DDB6CE8"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NFR009 </w:t>
            </w:r>
          </w:p>
        </w:tc>
        <w:tc>
          <w:tcPr>
            <w:tcW w:w="3000" w:type="dxa"/>
            <w:tcBorders>
              <w:top w:val="nil"/>
              <w:left w:val="nil"/>
              <w:bottom w:val="single" w:sz="4" w:space="0" w:color="auto"/>
              <w:right w:val="single" w:sz="4" w:space="0" w:color="auto"/>
            </w:tcBorders>
            <w:shd w:val="clear" w:color="auto" w:fill="auto"/>
            <w:noWrap/>
            <w:vAlign w:val="bottom"/>
            <w:hideMark/>
          </w:tcPr>
          <w:p w14:paraId="65EE098C"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Stock alerts</w:t>
            </w:r>
          </w:p>
        </w:tc>
        <w:tc>
          <w:tcPr>
            <w:tcW w:w="6459" w:type="dxa"/>
            <w:tcBorders>
              <w:top w:val="nil"/>
              <w:left w:val="nil"/>
              <w:bottom w:val="single" w:sz="4" w:space="0" w:color="auto"/>
              <w:right w:val="single" w:sz="4" w:space="0" w:color="auto"/>
            </w:tcBorders>
            <w:shd w:val="clear" w:color="auto" w:fill="auto"/>
            <w:noWrap/>
            <w:vAlign w:val="bottom"/>
            <w:hideMark/>
          </w:tcPr>
          <w:p w14:paraId="77F13711"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Seller should receive Stock alert notifications when Stock is</w:t>
            </w:r>
            <w:r>
              <w:rPr>
                <w:rFonts w:eastAsia="Times New Roman" w:cstheme="minorHAnsi"/>
                <w:color w:val="000000"/>
                <w:kern w:val="0"/>
                <w:sz w:val="24"/>
                <w:szCs w:val="24"/>
                <w:lang w:eastAsia="en-IN"/>
                <w14:ligatures w14:val="none"/>
              </w:rPr>
              <w:t xml:space="preserve"> </w:t>
            </w:r>
            <w:r w:rsidRPr="00A13AB5">
              <w:rPr>
                <w:rFonts w:eastAsia="Times New Roman" w:cstheme="minorHAnsi"/>
                <w:color w:val="000000"/>
                <w:kern w:val="0"/>
                <w:sz w:val="24"/>
                <w:szCs w:val="24"/>
                <w:lang w:eastAsia="en-IN"/>
                <w14:ligatures w14:val="none"/>
              </w:rPr>
              <w:t>reduced, every week.</w:t>
            </w:r>
          </w:p>
        </w:tc>
        <w:tc>
          <w:tcPr>
            <w:tcW w:w="959" w:type="dxa"/>
            <w:tcBorders>
              <w:top w:val="nil"/>
              <w:left w:val="nil"/>
              <w:bottom w:val="single" w:sz="4" w:space="0" w:color="auto"/>
              <w:right w:val="single" w:sz="8" w:space="0" w:color="auto"/>
            </w:tcBorders>
            <w:shd w:val="clear" w:color="auto" w:fill="auto"/>
            <w:noWrap/>
            <w:vAlign w:val="bottom"/>
            <w:hideMark/>
          </w:tcPr>
          <w:p w14:paraId="7BDA8700"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8</w:t>
            </w:r>
          </w:p>
        </w:tc>
      </w:tr>
      <w:tr w:rsidR="00047021" w:rsidRPr="00A13AB5" w14:paraId="2393AD21" w14:textId="77777777" w:rsidTr="00997EBE">
        <w:trPr>
          <w:trHeight w:val="312"/>
        </w:trPr>
        <w:tc>
          <w:tcPr>
            <w:tcW w:w="1031" w:type="dxa"/>
            <w:tcBorders>
              <w:top w:val="nil"/>
              <w:left w:val="single" w:sz="8" w:space="0" w:color="auto"/>
              <w:bottom w:val="single" w:sz="4" w:space="0" w:color="auto"/>
              <w:right w:val="single" w:sz="4" w:space="0" w:color="auto"/>
            </w:tcBorders>
            <w:shd w:val="clear" w:color="auto" w:fill="auto"/>
            <w:noWrap/>
            <w:vAlign w:val="bottom"/>
            <w:hideMark/>
          </w:tcPr>
          <w:p w14:paraId="29602366"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NFR010 </w:t>
            </w:r>
          </w:p>
        </w:tc>
        <w:tc>
          <w:tcPr>
            <w:tcW w:w="3000" w:type="dxa"/>
            <w:tcBorders>
              <w:top w:val="nil"/>
              <w:left w:val="nil"/>
              <w:bottom w:val="single" w:sz="4" w:space="0" w:color="auto"/>
              <w:right w:val="single" w:sz="4" w:space="0" w:color="auto"/>
            </w:tcBorders>
            <w:shd w:val="clear" w:color="auto" w:fill="auto"/>
            <w:noWrap/>
            <w:vAlign w:val="bottom"/>
            <w:hideMark/>
          </w:tcPr>
          <w:p w14:paraId="683ACB21"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Net Banking</w:t>
            </w:r>
          </w:p>
        </w:tc>
        <w:tc>
          <w:tcPr>
            <w:tcW w:w="6459" w:type="dxa"/>
            <w:tcBorders>
              <w:top w:val="nil"/>
              <w:left w:val="nil"/>
              <w:bottom w:val="single" w:sz="4" w:space="0" w:color="auto"/>
              <w:right w:val="single" w:sz="4" w:space="0" w:color="auto"/>
            </w:tcBorders>
            <w:shd w:val="clear" w:color="auto" w:fill="auto"/>
            <w:noWrap/>
            <w:vAlign w:val="bottom"/>
            <w:hideMark/>
          </w:tcPr>
          <w:p w14:paraId="328FB157"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Bank account should be active in nature for smooth payment</w:t>
            </w:r>
            <w:r>
              <w:rPr>
                <w:rFonts w:eastAsia="Times New Roman" w:cstheme="minorHAnsi"/>
                <w:color w:val="000000"/>
                <w:kern w:val="0"/>
                <w:sz w:val="24"/>
                <w:szCs w:val="24"/>
                <w:lang w:eastAsia="en-IN"/>
                <w14:ligatures w14:val="none"/>
              </w:rPr>
              <w:t xml:space="preserve"> </w:t>
            </w:r>
            <w:r w:rsidRPr="00A13AB5">
              <w:rPr>
                <w:rFonts w:eastAsia="Times New Roman" w:cstheme="minorHAnsi"/>
                <w:color w:val="000000"/>
                <w:kern w:val="0"/>
                <w:sz w:val="24"/>
                <w:szCs w:val="24"/>
                <w:lang w:eastAsia="en-IN"/>
                <w14:ligatures w14:val="none"/>
              </w:rPr>
              <w:t>process</w:t>
            </w:r>
          </w:p>
        </w:tc>
        <w:tc>
          <w:tcPr>
            <w:tcW w:w="959" w:type="dxa"/>
            <w:tcBorders>
              <w:top w:val="nil"/>
              <w:left w:val="nil"/>
              <w:bottom w:val="single" w:sz="4" w:space="0" w:color="auto"/>
              <w:right w:val="single" w:sz="8" w:space="0" w:color="auto"/>
            </w:tcBorders>
            <w:shd w:val="clear" w:color="auto" w:fill="auto"/>
            <w:noWrap/>
            <w:vAlign w:val="bottom"/>
            <w:hideMark/>
          </w:tcPr>
          <w:p w14:paraId="4D933637"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9</w:t>
            </w:r>
          </w:p>
        </w:tc>
      </w:tr>
      <w:tr w:rsidR="00047021" w:rsidRPr="00A13AB5" w14:paraId="4D4D9929" w14:textId="77777777" w:rsidTr="00997EBE">
        <w:trPr>
          <w:trHeight w:val="312"/>
        </w:trPr>
        <w:tc>
          <w:tcPr>
            <w:tcW w:w="1031" w:type="dxa"/>
            <w:tcBorders>
              <w:top w:val="nil"/>
              <w:left w:val="single" w:sz="8" w:space="0" w:color="auto"/>
              <w:bottom w:val="single" w:sz="4" w:space="0" w:color="auto"/>
              <w:right w:val="single" w:sz="4" w:space="0" w:color="auto"/>
            </w:tcBorders>
            <w:shd w:val="clear" w:color="auto" w:fill="auto"/>
            <w:noWrap/>
            <w:vAlign w:val="bottom"/>
            <w:hideMark/>
          </w:tcPr>
          <w:p w14:paraId="736599F6"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NFR011 </w:t>
            </w:r>
          </w:p>
        </w:tc>
        <w:tc>
          <w:tcPr>
            <w:tcW w:w="3000" w:type="dxa"/>
            <w:tcBorders>
              <w:top w:val="nil"/>
              <w:left w:val="nil"/>
              <w:bottom w:val="single" w:sz="4" w:space="0" w:color="auto"/>
              <w:right w:val="single" w:sz="4" w:space="0" w:color="auto"/>
            </w:tcBorders>
            <w:shd w:val="clear" w:color="auto" w:fill="auto"/>
            <w:noWrap/>
            <w:vAlign w:val="bottom"/>
            <w:hideMark/>
          </w:tcPr>
          <w:p w14:paraId="1BD05D71"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Check Stock</w:t>
            </w:r>
          </w:p>
        </w:tc>
        <w:tc>
          <w:tcPr>
            <w:tcW w:w="6459" w:type="dxa"/>
            <w:tcBorders>
              <w:top w:val="nil"/>
              <w:left w:val="nil"/>
              <w:bottom w:val="single" w:sz="4" w:space="0" w:color="auto"/>
              <w:right w:val="single" w:sz="4" w:space="0" w:color="auto"/>
            </w:tcBorders>
            <w:shd w:val="clear" w:color="auto" w:fill="auto"/>
            <w:noWrap/>
            <w:vAlign w:val="bottom"/>
            <w:hideMark/>
          </w:tcPr>
          <w:p w14:paraId="239D8142"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Once the Product is sold, the stock of the product should be</w:t>
            </w:r>
            <w:r>
              <w:rPr>
                <w:rFonts w:eastAsia="Times New Roman" w:cstheme="minorHAnsi"/>
                <w:color w:val="000000"/>
                <w:kern w:val="0"/>
                <w:sz w:val="24"/>
                <w:szCs w:val="24"/>
                <w:lang w:eastAsia="en-IN"/>
                <w14:ligatures w14:val="none"/>
              </w:rPr>
              <w:t xml:space="preserve"> </w:t>
            </w:r>
            <w:r w:rsidRPr="00A13AB5">
              <w:rPr>
                <w:rFonts w:eastAsia="Times New Roman" w:cstheme="minorHAnsi"/>
                <w:color w:val="000000"/>
                <w:kern w:val="0"/>
                <w:sz w:val="24"/>
                <w:szCs w:val="24"/>
                <w:lang w:eastAsia="en-IN"/>
                <w14:ligatures w14:val="none"/>
              </w:rPr>
              <w:t>reduced.</w:t>
            </w:r>
          </w:p>
        </w:tc>
        <w:tc>
          <w:tcPr>
            <w:tcW w:w="959" w:type="dxa"/>
            <w:tcBorders>
              <w:top w:val="nil"/>
              <w:left w:val="nil"/>
              <w:bottom w:val="single" w:sz="4" w:space="0" w:color="auto"/>
              <w:right w:val="single" w:sz="8" w:space="0" w:color="auto"/>
            </w:tcBorders>
            <w:shd w:val="clear" w:color="auto" w:fill="auto"/>
            <w:noWrap/>
            <w:vAlign w:val="bottom"/>
            <w:hideMark/>
          </w:tcPr>
          <w:p w14:paraId="6C748635"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7</w:t>
            </w:r>
          </w:p>
        </w:tc>
      </w:tr>
      <w:tr w:rsidR="00047021" w:rsidRPr="00A13AB5" w14:paraId="4AEB638C" w14:textId="77777777" w:rsidTr="00997EBE">
        <w:trPr>
          <w:trHeight w:val="312"/>
        </w:trPr>
        <w:tc>
          <w:tcPr>
            <w:tcW w:w="1031" w:type="dxa"/>
            <w:tcBorders>
              <w:top w:val="nil"/>
              <w:left w:val="single" w:sz="8" w:space="0" w:color="auto"/>
              <w:bottom w:val="single" w:sz="4" w:space="0" w:color="auto"/>
              <w:right w:val="single" w:sz="4" w:space="0" w:color="auto"/>
            </w:tcBorders>
            <w:shd w:val="clear" w:color="auto" w:fill="auto"/>
            <w:noWrap/>
            <w:vAlign w:val="bottom"/>
            <w:hideMark/>
          </w:tcPr>
          <w:p w14:paraId="34F9A81D"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NFR012</w:t>
            </w:r>
          </w:p>
        </w:tc>
        <w:tc>
          <w:tcPr>
            <w:tcW w:w="3000" w:type="dxa"/>
            <w:tcBorders>
              <w:top w:val="nil"/>
              <w:left w:val="nil"/>
              <w:bottom w:val="single" w:sz="4" w:space="0" w:color="auto"/>
              <w:right w:val="single" w:sz="4" w:space="0" w:color="auto"/>
            </w:tcBorders>
            <w:shd w:val="clear" w:color="auto" w:fill="auto"/>
            <w:noWrap/>
            <w:vAlign w:val="bottom"/>
            <w:hideMark/>
          </w:tcPr>
          <w:p w14:paraId="68B341CA"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Email Address </w:t>
            </w:r>
          </w:p>
        </w:tc>
        <w:tc>
          <w:tcPr>
            <w:tcW w:w="6459" w:type="dxa"/>
            <w:tcBorders>
              <w:top w:val="nil"/>
              <w:left w:val="nil"/>
              <w:bottom w:val="single" w:sz="4" w:space="0" w:color="auto"/>
              <w:right w:val="single" w:sz="4" w:space="0" w:color="auto"/>
            </w:tcBorders>
            <w:shd w:val="clear" w:color="auto" w:fill="auto"/>
            <w:noWrap/>
            <w:vAlign w:val="bottom"/>
            <w:hideMark/>
          </w:tcPr>
          <w:p w14:paraId="3FEFD9BE"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Email Address should be </w:t>
            </w:r>
            <w:proofErr w:type="spellStart"/>
            <w:proofErr w:type="gramStart"/>
            <w:r w:rsidRPr="00A13AB5">
              <w:rPr>
                <w:rFonts w:eastAsia="Times New Roman" w:cstheme="minorHAnsi"/>
                <w:color w:val="000000"/>
                <w:kern w:val="0"/>
                <w:sz w:val="24"/>
                <w:szCs w:val="24"/>
                <w:lang w:eastAsia="en-IN"/>
                <w14:ligatures w14:val="none"/>
              </w:rPr>
              <w:t>a</w:t>
            </w:r>
            <w:proofErr w:type="spellEnd"/>
            <w:proofErr w:type="gramEnd"/>
            <w:r w:rsidRPr="00A13AB5">
              <w:rPr>
                <w:rFonts w:eastAsia="Times New Roman" w:cstheme="minorHAnsi"/>
                <w:color w:val="000000"/>
                <w:kern w:val="0"/>
                <w:sz w:val="24"/>
                <w:szCs w:val="24"/>
                <w:lang w:eastAsia="en-IN"/>
                <w14:ligatures w14:val="none"/>
              </w:rPr>
              <w:t> active to receive Email notifications </w:t>
            </w:r>
          </w:p>
        </w:tc>
        <w:tc>
          <w:tcPr>
            <w:tcW w:w="959" w:type="dxa"/>
            <w:tcBorders>
              <w:top w:val="nil"/>
              <w:left w:val="nil"/>
              <w:bottom w:val="single" w:sz="4" w:space="0" w:color="auto"/>
              <w:right w:val="single" w:sz="8" w:space="0" w:color="auto"/>
            </w:tcBorders>
            <w:shd w:val="clear" w:color="auto" w:fill="auto"/>
            <w:noWrap/>
            <w:vAlign w:val="bottom"/>
            <w:hideMark/>
          </w:tcPr>
          <w:p w14:paraId="6F81356C"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3</w:t>
            </w:r>
          </w:p>
        </w:tc>
      </w:tr>
      <w:tr w:rsidR="00047021" w:rsidRPr="00A13AB5" w14:paraId="5DF41006" w14:textId="77777777" w:rsidTr="00997EBE">
        <w:trPr>
          <w:trHeight w:val="312"/>
        </w:trPr>
        <w:tc>
          <w:tcPr>
            <w:tcW w:w="1031" w:type="dxa"/>
            <w:tcBorders>
              <w:top w:val="nil"/>
              <w:left w:val="single" w:sz="8" w:space="0" w:color="auto"/>
              <w:bottom w:val="single" w:sz="4" w:space="0" w:color="auto"/>
              <w:right w:val="single" w:sz="4" w:space="0" w:color="auto"/>
            </w:tcBorders>
            <w:shd w:val="clear" w:color="auto" w:fill="auto"/>
            <w:noWrap/>
            <w:vAlign w:val="bottom"/>
            <w:hideMark/>
          </w:tcPr>
          <w:p w14:paraId="4356E0AE"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NFR013</w:t>
            </w:r>
          </w:p>
        </w:tc>
        <w:tc>
          <w:tcPr>
            <w:tcW w:w="3000" w:type="dxa"/>
            <w:tcBorders>
              <w:top w:val="nil"/>
              <w:left w:val="nil"/>
              <w:bottom w:val="single" w:sz="4" w:space="0" w:color="auto"/>
              <w:right w:val="single" w:sz="4" w:space="0" w:color="auto"/>
            </w:tcBorders>
            <w:shd w:val="clear" w:color="auto" w:fill="auto"/>
            <w:noWrap/>
            <w:vAlign w:val="bottom"/>
            <w:hideMark/>
          </w:tcPr>
          <w:p w14:paraId="76F63F7C"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Taxation system </w:t>
            </w:r>
          </w:p>
        </w:tc>
        <w:tc>
          <w:tcPr>
            <w:tcW w:w="6459" w:type="dxa"/>
            <w:tcBorders>
              <w:top w:val="nil"/>
              <w:left w:val="nil"/>
              <w:bottom w:val="single" w:sz="4" w:space="0" w:color="auto"/>
              <w:right w:val="single" w:sz="4" w:space="0" w:color="auto"/>
            </w:tcBorders>
            <w:shd w:val="clear" w:color="auto" w:fill="auto"/>
            <w:noWrap/>
            <w:vAlign w:val="bottom"/>
            <w:hideMark/>
          </w:tcPr>
          <w:p w14:paraId="5FEE74CD"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All products should be included with additional Tax </w:t>
            </w:r>
          </w:p>
        </w:tc>
        <w:tc>
          <w:tcPr>
            <w:tcW w:w="959" w:type="dxa"/>
            <w:tcBorders>
              <w:top w:val="nil"/>
              <w:left w:val="nil"/>
              <w:bottom w:val="single" w:sz="4" w:space="0" w:color="auto"/>
              <w:right w:val="single" w:sz="8" w:space="0" w:color="auto"/>
            </w:tcBorders>
            <w:shd w:val="clear" w:color="auto" w:fill="auto"/>
            <w:noWrap/>
            <w:vAlign w:val="bottom"/>
            <w:hideMark/>
          </w:tcPr>
          <w:p w14:paraId="5A03C6F2"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8</w:t>
            </w:r>
          </w:p>
        </w:tc>
      </w:tr>
      <w:tr w:rsidR="00047021" w:rsidRPr="00A13AB5" w14:paraId="0A6C4C22" w14:textId="77777777" w:rsidTr="00997EBE">
        <w:trPr>
          <w:trHeight w:val="324"/>
        </w:trPr>
        <w:tc>
          <w:tcPr>
            <w:tcW w:w="1031" w:type="dxa"/>
            <w:tcBorders>
              <w:top w:val="nil"/>
              <w:left w:val="single" w:sz="8" w:space="0" w:color="auto"/>
              <w:bottom w:val="single" w:sz="8" w:space="0" w:color="auto"/>
              <w:right w:val="single" w:sz="4" w:space="0" w:color="auto"/>
            </w:tcBorders>
            <w:shd w:val="clear" w:color="auto" w:fill="auto"/>
            <w:noWrap/>
            <w:vAlign w:val="bottom"/>
            <w:hideMark/>
          </w:tcPr>
          <w:p w14:paraId="77179569"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NFR014</w:t>
            </w:r>
          </w:p>
        </w:tc>
        <w:tc>
          <w:tcPr>
            <w:tcW w:w="3000" w:type="dxa"/>
            <w:tcBorders>
              <w:top w:val="nil"/>
              <w:left w:val="nil"/>
              <w:bottom w:val="single" w:sz="8" w:space="0" w:color="auto"/>
              <w:right w:val="single" w:sz="4" w:space="0" w:color="auto"/>
            </w:tcBorders>
            <w:shd w:val="clear" w:color="auto" w:fill="auto"/>
            <w:noWrap/>
            <w:vAlign w:val="bottom"/>
            <w:hideMark/>
          </w:tcPr>
          <w:p w14:paraId="5ECBD82D"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Password </w:t>
            </w:r>
          </w:p>
        </w:tc>
        <w:tc>
          <w:tcPr>
            <w:tcW w:w="6459" w:type="dxa"/>
            <w:tcBorders>
              <w:top w:val="nil"/>
              <w:left w:val="nil"/>
              <w:bottom w:val="single" w:sz="8" w:space="0" w:color="auto"/>
              <w:right w:val="single" w:sz="4" w:space="0" w:color="auto"/>
            </w:tcBorders>
            <w:shd w:val="clear" w:color="auto" w:fill="auto"/>
            <w:noWrap/>
            <w:vAlign w:val="bottom"/>
            <w:hideMark/>
          </w:tcPr>
          <w:p w14:paraId="4D311A14" w14:textId="77777777" w:rsidR="00047021" w:rsidRPr="00A13AB5" w:rsidRDefault="00047021" w:rsidP="00997EBE">
            <w:pPr>
              <w:spacing w:after="0" w:line="240" w:lineRule="auto"/>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 xml:space="preserve">User should receive Password change alert every 30 day </w:t>
            </w:r>
          </w:p>
        </w:tc>
        <w:tc>
          <w:tcPr>
            <w:tcW w:w="959" w:type="dxa"/>
            <w:tcBorders>
              <w:top w:val="nil"/>
              <w:left w:val="nil"/>
              <w:bottom w:val="single" w:sz="8" w:space="0" w:color="auto"/>
              <w:right w:val="single" w:sz="8" w:space="0" w:color="auto"/>
            </w:tcBorders>
            <w:shd w:val="clear" w:color="auto" w:fill="auto"/>
            <w:noWrap/>
            <w:vAlign w:val="bottom"/>
            <w:hideMark/>
          </w:tcPr>
          <w:p w14:paraId="6FC24209" w14:textId="77777777" w:rsidR="00047021" w:rsidRPr="00A13AB5" w:rsidRDefault="00047021" w:rsidP="00997EBE">
            <w:pPr>
              <w:spacing w:after="0" w:line="240" w:lineRule="auto"/>
              <w:jc w:val="right"/>
              <w:rPr>
                <w:rFonts w:eastAsia="Times New Roman" w:cstheme="minorHAnsi"/>
                <w:color w:val="000000"/>
                <w:kern w:val="0"/>
                <w:sz w:val="24"/>
                <w:szCs w:val="24"/>
                <w:lang w:eastAsia="en-IN"/>
                <w14:ligatures w14:val="none"/>
              </w:rPr>
            </w:pPr>
            <w:r w:rsidRPr="00A13AB5">
              <w:rPr>
                <w:rFonts w:eastAsia="Times New Roman" w:cstheme="minorHAnsi"/>
                <w:color w:val="000000"/>
                <w:kern w:val="0"/>
                <w:sz w:val="24"/>
                <w:szCs w:val="24"/>
                <w:lang w:eastAsia="en-IN"/>
                <w14:ligatures w14:val="none"/>
              </w:rPr>
              <w:t>5</w:t>
            </w:r>
          </w:p>
        </w:tc>
      </w:tr>
    </w:tbl>
    <w:p w14:paraId="77B16760" w14:textId="77777777" w:rsidR="00047021" w:rsidRDefault="00047021" w:rsidP="00047021">
      <w:pPr>
        <w:ind w:left="-993" w:right="-1039"/>
        <w:rPr>
          <w:rFonts w:cstheme="minorHAnsi"/>
          <w:sz w:val="24"/>
          <w:szCs w:val="24"/>
        </w:rPr>
      </w:pPr>
    </w:p>
    <w:p w14:paraId="6BD7C276" w14:textId="77777777" w:rsidR="00047021" w:rsidRPr="00972954" w:rsidRDefault="00047021" w:rsidP="00047021">
      <w:pPr>
        <w:ind w:left="-993" w:right="-1039"/>
        <w:rPr>
          <w:rFonts w:cstheme="minorHAnsi"/>
          <w:b/>
          <w:bCs/>
          <w:sz w:val="24"/>
          <w:szCs w:val="24"/>
        </w:rPr>
      </w:pPr>
      <w:r w:rsidRPr="00972954">
        <w:rPr>
          <w:rFonts w:cstheme="minorHAnsi"/>
          <w:b/>
          <w:bCs/>
          <w:sz w:val="24"/>
          <w:szCs w:val="24"/>
        </w:rPr>
        <w:t>Question 2–Minimum 5-page designs</w:t>
      </w:r>
    </w:p>
    <w:p w14:paraId="4F4C1AFB" w14:textId="77777777" w:rsidR="00047021" w:rsidRPr="00972954" w:rsidRDefault="00047021" w:rsidP="00047021">
      <w:pPr>
        <w:ind w:left="-993" w:right="-1039"/>
        <w:rPr>
          <w:rFonts w:cstheme="minorHAnsi"/>
          <w:b/>
          <w:bCs/>
          <w:sz w:val="24"/>
          <w:szCs w:val="24"/>
        </w:rPr>
      </w:pPr>
      <w:r w:rsidRPr="00972954">
        <w:rPr>
          <w:rFonts w:cstheme="minorHAnsi"/>
          <w:b/>
          <w:bCs/>
          <w:sz w:val="24"/>
          <w:szCs w:val="24"/>
        </w:rPr>
        <w:t>Answer-</w:t>
      </w:r>
    </w:p>
    <w:p w14:paraId="35B4019A" w14:textId="77777777" w:rsidR="00047021" w:rsidRDefault="00047021" w:rsidP="00047021">
      <w:pPr>
        <w:ind w:left="-993" w:right="-1039"/>
        <w:rPr>
          <w:rFonts w:cstheme="minorHAnsi"/>
          <w:sz w:val="24"/>
          <w:szCs w:val="24"/>
        </w:rPr>
      </w:pPr>
    </w:p>
    <w:p w14:paraId="55AE326F" w14:textId="77777777" w:rsidR="00047021" w:rsidRDefault="00047021" w:rsidP="00047021">
      <w:pPr>
        <w:ind w:left="-993" w:right="-1039"/>
        <w:rPr>
          <w:rFonts w:cstheme="minorHAnsi"/>
          <w:sz w:val="24"/>
          <w:szCs w:val="24"/>
        </w:rPr>
      </w:pPr>
      <w:r w:rsidRPr="0032461F">
        <w:rPr>
          <w:rFonts w:cstheme="minorHAnsi"/>
          <w:noProof/>
          <w:sz w:val="24"/>
          <w:szCs w:val="24"/>
        </w:rPr>
        <w:lastRenderedPageBreak/>
        <w:drawing>
          <wp:inline distT="0" distB="0" distL="0" distR="0" wp14:anchorId="1805DF25" wp14:editId="344E3D33">
            <wp:extent cx="7016750" cy="5137150"/>
            <wp:effectExtent l="0" t="0" r="0" b="6350"/>
            <wp:docPr id="83516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6289" name=""/>
                    <pic:cNvPicPr/>
                  </pic:nvPicPr>
                  <pic:blipFill>
                    <a:blip r:embed="rId12"/>
                    <a:stretch>
                      <a:fillRect/>
                    </a:stretch>
                  </pic:blipFill>
                  <pic:spPr>
                    <a:xfrm>
                      <a:off x="0" y="0"/>
                      <a:ext cx="7016750" cy="5137150"/>
                    </a:xfrm>
                    <a:prstGeom prst="rect">
                      <a:avLst/>
                    </a:prstGeom>
                  </pic:spPr>
                </pic:pic>
              </a:graphicData>
            </a:graphic>
          </wp:inline>
        </w:drawing>
      </w:r>
    </w:p>
    <w:p w14:paraId="16D19CBA" w14:textId="77777777" w:rsidR="00047021" w:rsidRDefault="00047021" w:rsidP="00047021">
      <w:pPr>
        <w:ind w:left="-993" w:right="-1039"/>
        <w:rPr>
          <w:rFonts w:cstheme="minorHAnsi"/>
          <w:sz w:val="24"/>
          <w:szCs w:val="24"/>
        </w:rPr>
      </w:pPr>
    </w:p>
    <w:p w14:paraId="02763B3B" w14:textId="77777777" w:rsidR="00047021" w:rsidRDefault="00047021" w:rsidP="00047021">
      <w:pPr>
        <w:ind w:left="-993" w:right="-1039"/>
        <w:rPr>
          <w:rFonts w:cstheme="minorHAnsi"/>
          <w:sz w:val="24"/>
          <w:szCs w:val="24"/>
        </w:rPr>
      </w:pPr>
    </w:p>
    <w:p w14:paraId="0CCAE7A1" w14:textId="77777777" w:rsidR="00047021" w:rsidRPr="00972954" w:rsidRDefault="00047021" w:rsidP="00047021">
      <w:pPr>
        <w:ind w:left="-993" w:right="-1039"/>
        <w:rPr>
          <w:rFonts w:cstheme="minorHAnsi"/>
          <w:b/>
          <w:bCs/>
          <w:sz w:val="24"/>
          <w:szCs w:val="24"/>
        </w:rPr>
      </w:pPr>
      <w:r w:rsidRPr="00972954">
        <w:rPr>
          <w:rFonts w:cstheme="minorHAnsi"/>
          <w:b/>
          <w:bCs/>
          <w:sz w:val="24"/>
          <w:szCs w:val="24"/>
        </w:rPr>
        <w:t>Question 3 – Tools (Visio, Balsamiq)</w:t>
      </w:r>
    </w:p>
    <w:p w14:paraId="5F24D0DF" w14:textId="77777777" w:rsidR="00047021" w:rsidRPr="00972954" w:rsidRDefault="00047021" w:rsidP="00047021">
      <w:pPr>
        <w:ind w:left="-993" w:right="-1039"/>
        <w:rPr>
          <w:rFonts w:cstheme="minorHAnsi"/>
          <w:b/>
          <w:bCs/>
          <w:sz w:val="24"/>
          <w:szCs w:val="24"/>
        </w:rPr>
      </w:pPr>
      <w:r w:rsidRPr="00972954">
        <w:rPr>
          <w:rFonts w:cstheme="minorHAnsi"/>
          <w:b/>
          <w:bCs/>
          <w:sz w:val="24"/>
          <w:szCs w:val="24"/>
        </w:rPr>
        <w:t>Answer-</w:t>
      </w:r>
    </w:p>
    <w:p w14:paraId="226DF37D" w14:textId="77777777" w:rsidR="00047021" w:rsidRPr="00972954" w:rsidRDefault="00047021" w:rsidP="00047021">
      <w:pPr>
        <w:ind w:left="-993" w:right="-1039"/>
        <w:rPr>
          <w:rFonts w:cstheme="minorHAnsi"/>
          <w:b/>
          <w:bCs/>
          <w:sz w:val="24"/>
          <w:szCs w:val="24"/>
        </w:rPr>
      </w:pPr>
      <w:r w:rsidRPr="00972954">
        <w:rPr>
          <w:rFonts w:cstheme="minorHAnsi"/>
          <w:b/>
          <w:bCs/>
          <w:sz w:val="24"/>
          <w:szCs w:val="24"/>
        </w:rPr>
        <w:t>Microsoft Office Visio</w:t>
      </w:r>
    </w:p>
    <w:p w14:paraId="6F22CFF5" w14:textId="77777777" w:rsidR="00047021" w:rsidRDefault="00047021" w:rsidP="00047021">
      <w:pPr>
        <w:ind w:left="-993" w:right="-1039"/>
        <w:rPr>
          <w:rFonts w:cstheme="minorHAnsi"/>
          <w:sz w:val="24"/>
          <w:szCs w:val="24"/>
        </w:rPr>
      </w:pPr>
      <w:r w:rsidRPr="00BB317A">
        <w:rPr>
          <w:rFonts w:cstheme="minorHAnsi"/>
          <w:sz w:val="24"/>
          <w:szCs w:val="24"/>
        </w:rPr>
        <w:t>Microsoft Visio is a diagramming and vector graphics application and is part of the Microsoft Office</w:t>
      </w:r>
      <w:r>
        <w:rPr>
          <w:rFonts w:cstheme="minorHAnsi"/>
          <w:sz w:val="24"/>
          <w:szCs w:val="24"/>
        </w:rPr>
        <w:t xml:space="preserve"> </w:t>
      </w:r>
      <w:r w:rsidRPr="00BB317A">
        <w:rPr>
          <w:rFonts w:cstheme="minorHAnsi"/>
          <w:sz w:val="24"/>
          <w:szCs w:val="24"/>
        </w:rPr>
        <w:t>family. It is used to create diagram types such as Flowcharts, Org Charts, Floor Plans, Network</w:t>
      </w:r>
      <w:r>
        <w:rPr>
          <w:rFonts w:cstheme="minorHAnsi"/>
          <w:sz w:val="24"/>
          <w:szCs w:val="24"/>
        </w:rPr>
        <w:t xml:space="preserve"> </w:t>
      </w:r>
      <w:r w:rsidRPr="00BB317A">
        <w:rPr>
          <w:rFonts w:cstheme="minorHAnsi"/>
          <w:sz w:val="24"/>
          <w:szCs w:val="24"/>
        </w:rPr>
        <w:t>Diagrams, UML Diagrams, Mind maps and more. It is also commonly used for scenarios such as</w:t>
      </w:r>
      <w:r>
        <w:rPr>
          <w:rFonts w:cstheme="minorHAnsi"/>
          <w:sz w:val="24"/>
          <w:szCs w:val="24"/>
        </w:rPr>
        <w:t xml:space="preserve"> </w:t>
      </w:r>
      <w:r w:rsidRPr="00BB317A">
        <w:rPr>
          <w:rFonts w:cstheme="minorHAnsi"/>
          <w:sz w:val="24"/>
          <w:szCs w:val="24"/>
        </w:rPr>
        <w:t>Process Mapping and Visual Collaboration. The latest version of Visio also has data visualization that</w:t>
      </w:r>
      <w:r>
        <w:rPr>
          <w:rFonts w:cstheme="minorHAnsi"/>
          <w:sz w:val="24"/>
          <w:szCs w:val="24"/>
        </w:rPr>
        <w:t xml:space="preserve"> </w:t>
      </w:r>
      <w:r w:rsidRPr="00BB317A">
        <w:rPr>
          <w:rFonts w:cstheme="minorHAnsi"/>
          <w:sz w:val="24"/>
          <w:szCs w:val="24"/>
        </w:rPr>
        <w:t>allows users to create diagrams from Excel data and also embed Visio diagrams in Power BI</w:t>
      </w:r>
      <w:r>
        <w:rPr>
          <w:rFonts w:cstheme="minorHAnsi"/>
          <w:sz w:val="24"/>
          <w:szCs w:val="24"/>
        </w:rPr>
        <w:t xml:space="preserve"> </w:t>
      </w:r>
      <w:r w:rsidRPr="00BB317A">
        <w:rPr>
          <w:rFonts w:cstheme="minorHAnsi"/>
          <w:sz w:val="24"/>
          <w:szCs w:val="24"/>
        </w:rPr>
        <w:t>dashboards.</w:t>
      </w:r>
    </w:p>
    <w:p w14:paraId="2590EA22" w14:textId="77777777" w:rsidR="00047021" w:rsidRDefault="00047021" w:rsidP="00047021">
      <w:pPr>
        <w:ind w:left="-993" w:right="-1039"/>
        <w:rPr>
          <w:rFonts w:cstheme="minorHAnsi"/>
          <w:sz w:val="24"/>
          <w:szCs w:val="24"/>
        </w:rPr>
      </w:pPr>
      <w:r w:rsidRPr="00BB317A">
        <w:rPr>
          <w:rFonts w:cstheme="minorHAnsi"/>
          <w:sz w:val="24"/>
          <w:szCs w:val="24"/>
        </w:rPr>
        <w:t>Microsoft Office Visio is a tool that eases the process of making complex diagrams. Especially for</w:t>
      </w:r>
      <w:r>
        <w:rPr>
          <w:rFonts w:cstheme="minorHAnsi"/>
          <w:sz w:val="24"/>
          <w:szCs w:val="24"/>
        </w:rPr>
        <w:t xml:space="preserve"> </w:t>
      </w:r>
      <w:r w:rsidRPr="00BB317A">
        <w:rPr>
          <w:rFonts w:cstheme="minorHAnsi"/>
          <w:sz w:val="24"/>
          <w:szCs w:val="24"/>
        </w:rPr>
        <w:t>business purposes. It can help in the making of presentations, floor plans, org charts, etc. Listed</w:t>
      </w:r>
      <w:r>
        <w:rPr>
          <w:rFonts w:cstheme="minorHAnsi"/>
          <w:sz w:val="24"/>
          <w:szCs w:val="24"/>
        </w:rPr>
        <w:t xml:space="preserve"> </w:t>
      </w:r>
      <w:r w:rsidRPr="00BB317A">
        <w:rPr>
          <w:rFonts w:cstheme="minorHAnsi"/>
          <w:sz w:val="24"/>
          <w:szCs w:val="24"/>
        </w:rPr>
        <w:t>below are some uses of Visio:</w:t>
      </w:r>
    </w:p>
    <w:p w14:paraId="4372E534" w14:textId="77777777" w:rsidR="00047021" w:rsidRDefault="00047021" w:rsidP="00047021">
      <w:pPr>
        <w:ind w:left="-993" w:right="-1039"/>
        <w:rPr>
          <w:rFonts w:cstheme="minorHAnsi"/>
          <w:sz w:val="24"/>
          <w:szCs w:val="24"/>
        </w:rPr>
      </w:pPr>
      <w:r w:rsidRPr="00BB317A">
        <w:rPr>
          <w:rFonts w:cstheme="minorHAnsi"/>
          <w:sz w:val="24"/>
          <w:szCs w:val="24"/>
        </w:rPr>
        <w:t>Followings things can draw BA by using MS Office Visio.</w:t>
      </w:r>
    </w:p>
    <w:p w14:paraId="29CFE757" w14:textId="77777777" w:rsidR="00047021" w:rsidRDefault="00047021" w:rsidP="00047021">
      <w:pPr>
        <w:pStyle w:val="ListParagraph"/>
        <w:numPr>
          <w:ilvl w:val="0"/>
          <w:numId w:val="16"/>
        </w:numPr>
        <w:ind w:right="-1039"/>
        <w:rPr>
          <w:rFonts w:cstheme="minorHAnsi"/>
          <w:sz w:val="24"/>
          <w:szCs w:val="24"/>
        </w:rPr>
      </w:pPr>
      <w:r w:rsidRPr="00BB317A">
        <w:rPr>
          <w:rFonts w:cstheme="minorHAnsi"/>
          <w:sz w:val="24"/>
          <w:szCs w:val="24"/>
        </w:rPr>
        <w:lastRenderedPageBreak/>
        <w:t xml:space="preserve">Flowchart: A flowchart </w:t>
      </w:r>
      <w:proofErr w:type="gramStart"/>
      <w:r w:rsidRPr="00BB317A">
        <w:rPr>
          <w:rFonts w:cstheme="minorHAnsi"/>
          <w:sz w:val="24"/>
          <w:szCs w:val="24"/>
        </w:rPr>
        <w:t>is helps</w:t>
      </w:r>
      <w:proofErr w:type="gramEnd"/>
      <w:r w:rsidRPr="00BB317A">
        <w:rPr>
          <w:rFonts w:cstheme="minorHAnsi"/>
          <w:sz w:val="24"/>
          <w:szCs w:val="24"/>
        </w:rPr>
        <w:t xml:space="preserve"> to show the steps in sequential order. These are steps that</w:t>
      </w:r>
      <w:r>
        <w:rPr>
          <w:rFonts w:cstheme="minorHAnsi"/>
          <w:sz w:val="24"/>
          <w:szCs w:val="24"/>
        </w:rPr>
        <w:t xml:space="preserve"> </w:t>
      </w:r>
      <w:r w:rsidRPr="00BB317A">
        <w:rPr>
          <w:rFonts w:cstheme="minorHAnsi"/>
          <w:sz w:val="24"/>
          <w:szCs w:val="24"/>
        </w:rPr>
        <w:t>need to be taken to complete a certain process. It is effective in conveying information.</w:t>
      </w:r>
      <w:r>
        <w:rPr>
          <w:rFonts w:cstheme="minorHAnsi"/>
          <w:sz w:val="24"/>
          <w:szCs w:val="24"/>
        </w:rPr>
        <w:t xml:space="preserve"> </w:t>
      </w:r>
      <w:r w:rsidRPr="00BB317A">
        <w:rPr>
          <w:rFonts w:cstheme="minorHAnsi"/>
          <w:sz w:val="24"/>
          <w:szCs w:val="24"/>
        </w:rPr>
        <w:t>Thus, it can be used in various other fields too</w:t>
      </w:r>
    </w:p>
    <w:p w14:paraId="27EABA37" w14:textId="77777777" w:rsidR="00047021" w:rsidRDefault="00047021" w:rsidP="00047021">
      <w:pPr>
        <w:pStyle w:val="ListParagraph"/>
        <w:numPr>
          <w:ilvl w:val="0"/>
          <w:numId w:val="16"/>
        </w:numPr>
        <w:ind w:right="-1039"/>
        <w:rPr>
          <w:rFonts w:cstheme="minorHAnsi"/>
          <w:sz w:val="24"/>
          <w:szCs w:val="24"/>
        </w:rPr>
      </w:pPr>
      <w:r w:rsidRPr="00BB317A">
        <w:rPr>
          <w:rFonts w:cstheme="minorHAnsi"/>
          <w:sz w:val="24"/>
          <w:szCs w:val="24"/>
        </w:rPr>
        <w:t>Organization Chart: An org chart displays the roles and reporting relationships in a business</w:t>
      </w:r>
      <w:r>
        <w:rPr>
          <w:rFonts w:cstheme="minorHAnsi"/>
          <w:sz w:val="24"/>
          <w:szCs w:val="24"/>
        </w:rPr>
        <w:t xml:space="preserve"> </w:t>
      </w:r>
      <w:r w:rsidRPr="00BB317A">
        <w:rPr>
          <w:rFonts w:cstheme="minorHAnsi"/>
          <w:sz w:val="24"/>
          <w:szCs w:val="24"/>
        </w:rPr>
        <w:t>organization. It can be used in also any other organization. It depicts the names and</w:t>
      </w:r>
      <w:r>
        <w:rPr>
          <w:rFonts w:cstheme="minorHAnsi"/>
          <w:sz w:val="24"/>
          <w:szCs w:val="24"/>
        </w:rPr>
        <w:t xml:space="preserve"> </w:t>
      </w:r>
      <w:r w:rsidRPr="00BB317A">
        <w:rPr>
          <w:rFonts w:cstheme="minorHAnsi"/>
          <w:sz w:val="24"/>
          <w:szCs w:val="24"/>
        </w:rPr>
        <w:t>positions of employees in a company. In short, we can say it shows the structure of an</w:t>
      </w:r>
      <w:r>
        <w:rPr>
          <w:rFonts w:cstheme="minorHAnsi"/>
          <w:sz w:val="24"/>
          <w:szCs w:val="24"/>
        </w:rPr>
        <w:t xml:space="preserve"> </w:t>
      </w:r>
      <w:r w:rsidRPr="00BB317A">
        <w:rPr>
          <w:rFonts w:cstheme="minorHAnsi"/>
          <w:sz w:val="24"/>
          <w:szCs w:val="24"/>
        </w:rPr>
        <w:t>organization.</w:t>
      </w:r>
    </w:p>
    <w:p w14:paraId="72F6A000" w14:textId="77777777" w:rsidR="00047021" w:rsidRDefault="00047021" w:rsidP="00047021">
      <w:pPr>
        <w:pStyle w:val="ListParagraph"/>
        <w:numPr>
          <w:ilvl w:val="0"/>
          <w:numId w:val="16"/>
        </w:numPr>
        <w:ind w:right="-1039"/>
        <w:rPr>
          <w:rFonts w:cstheme="minorHAnsi"/>
          <w:sz w:val="24"/>
          <w:szCs w:val="24"/>
        </w:rPr>
      </w:pPr>
      <w:r w:rsidRPr="00BB317A">
        <w:rPr>
          <w:rFonts w:cstheme="minorHAnsi"/>
          <w:sz w:val="24"/>
          <w:szCs w:val="24"/>
        </w:rPr>
        <w:t>Floor Plan: A floor plan is the structure of a room or a floor. Architects use floor plans to</w:t>
      </w:r>
      <w:r>
        <w:rPr>
          <w:rFonts w:cstheme="minorHAnsi"/>
          <w:sz w:val="24"/>
          <w:szCs w:val="24"/>
        </w:rPr>
        <w:t xml:space="preserve"> </w:t>
      </w:r>
      <w:r w:rsidRPr="00BB317A">
        <w:rPr>
          <w:rFonts w:cstheme="minorHAnsi"/>
          <w:sz w:val="24"/>
          <w:szCs w:val="24"/>
        </w:rPr>
        <w:t>place doors, windows, and other objects. Visio also offers a floor plan template.</w:t>
      </w:r>
    </w:p>
    <w:p w14:paraId="7A651FE6" w14:textId="77777777" w:rsidR="00047021" w:rsidRDefault="00047021" w:rsidP="00047021">
      <w:pPr>
        <w:pStyle w:val="ListParagraph"/>
        <w:numPr>
          <w:ilvl w:val="0"/>
          <w:numId w:val="16"/>
        </w:numPr>
        <w:ind w:right="-1039"/>
        <w:rPr>
          <w:rFonts w:cstheme="minorHAnsi"/>
          <w:sz w:val="24"/>
          <w:szCs w:val="24"/>
        </w:rPr>
      </w:pPr>
      <w:r w:rsidRPr="00BB317A">
        <w:rPr>
          <w:rFonts w:cstheme="minorHAnsi"/>
          <w:sz w:val="24"/>
          <w:szCs w:val="24"/>
        </w:rPr>
        <w:t>Business Process Modelling Notation: BPMN is a flowchart method of displaying all the</w:t>
      </w:r>
      <w:r>
        <w:rPr>
          <w:rFonts w:cstheme="minorHAnsi"/>
          <w:sz w:val="24"/>
          <w:szCs w:val="24"/>
        </w:rPr>
        <w:t xml:space="preserve"> </w:t>
      </w:r>
      <w:r w:rsidRPr="00BB317A">
        <w:rPr>
          <w:rFonts w:cstheme="minorHAnsi"/>
          <w:sz w:val="24"/>
          <w:szCs w:val="24"/>
        </w:rPr>
        <w:t xml:space="preserve">processes in a business that is to be taken. In other words, it </w:t>
      </w:r>
      <w:proofErr w:type="gramStart"/>
      <w:r w:rsidRPr="00BB317A">
        <w:rPr>
          <w:rFonts w:cstheme="minorHAnsi"/>
          <w:sz w:val="24"/>
          <w:szCs w:val="24"/>
        </w:rPr>
        <w:t>is helps</w:t>
      </w:r>
      <w:proofErr w:type="gramEnd"/>
      <w:r w:rsidRPr="00BB317A">
        <w:rPr>
          <w:rFonts w:cstheme="minorHAnsi"/>
          <w:sz w:val="24"/>
          <w:szCs w:val="24"/>
        </w:rPr>
        <w:t xml:space="preserve"> in give a clear</w:t>
      </w:r>
      <w:r>
        <w:rPr>
          <w:rFonts w:cstheme="minorHAnsi"/>
          <w:sz w:val="24"/>
          <w:szCs w:val="24"/>
        </w:rPr>
        <w:t xml:space="preserve"> </w:t>
      </w:r>
      <w:r w:rsidRPr="00BB317A">
        <w:rPr>
          <w:rFonts w:cstheme="minorHAnsi"/>
          <w:sz w:val="24"/>
          <w:szCs w:val="24"/>
        </w:rPr>
        <w:t>understanding of the processes in a particular business through visual representation.</w:t>
      </w:r>
    </w:p>
    <w:p w14:paraId="1485BD28" w14:textId="77777777" w:rsidR="00047021" w:rsidRDefault="00047021" w:rsidP="00047021">
      <w:pPr>
        <w:ind w:right="-1039"/>
        <w:rPr>
          <w:rFonts w:cstheme="minorHAnsi"/>
          <w:sz w:val="24"/>
          <w:szCs w:val="24"/>
        </w:rPr>
      </w:pPr>
    </w:p>
    <w:p w14:paraId="69B67215" w14:textId="77777777" w:rsidR="00047021" w:rsidRPr="00972954" w:rsidRDefault="00047021" w:rsidP="00047021">
      <w:pPr>
        <w:ind w:left="-993" w:right="-1039"/>
        <w:rPr>
          <w:rFonts w:cstheme="minorHAnsi"/>
          <w:b/>
          <w:bCs/>
          <w:sz w:val="24"/>
          <w:szCs w:val="24"/>
        </w:rPr>
      </w:pPr>
      <w:r w:rsidRPr="00972954">
        <w:rPr>
          <w:rFonts w:cstheme="minorHAnsi"/>
          <w:b/>
          <w:bCs/>
          <w:sz w:val="24"/>
          <w:szCs w:val="24"/>
        </w:rPr>
        <w:t>Balsamiq</w:t>
      </w:r>
    </w:p>
    <w:p w14:paraId="17438592" w14:textId="77777777" w:rsidR="00047021" w:rsidRDefault="00047021" w:rsidP="00047021">
      <w:pPr>
        <w:ind w:left="-993" w:right="-1039"/>
        <w:rPr>
          <w:rFonts w:cstheme="minorHAnsi"/>
          <w:sz w:val="24"/>
          <w:szCs w:val="24"/>
        </w:rPr>
      </w:pPr>
      <w:r w:rsidRPr="00E36098">
        <w:rPr>
          <w:rFonts w:cstheme="minorHAnsi"/>
          <w:sz w:val="24"/>
          <w:szCs w:val="24"/>
        </w:rPr>
        <w:t>Balsamiq Mock</w:t>
      </w:r>
      <w:r>
        <w:rPr>
          <w:rFonts w:cstheme="minorHAnsi"/>
          <w:sz w:val="24"/>
          <w:szCs w:val="24"/>
        </w:rPr>
        <w:t xml:space="preserve"> </w:t>
      </w:r>
      <w:r w:rsidRPr="00E36098">
        <w:rPr>
          <w:rFonts w:cstheme="minorHAnsi"/>
          <w:sz w:val="24"/>
          <w:szCs w:val="24"/>
        </w:rPr>
        <w:t>ups is an effective tool for presenting the software requirements in the form of wireframes. This helps the software development team to visualize how the software project will look like in the very early stages of development. This is a small tutorial where we will cover all the basic steps needed to start with Balsamiq Mock</w:t>
      </w:r>
      <w:r>
        <w:rPr>
          <w:rFonts w:cstheme="minorHAnsi"/>
          <w:sz w:val="24"/>
          <w:szCs w:val="24"/>
        </w:rPr>
        <w:t xml:space="preserve"> </w:t>
      </w:r>
      <w:r w:rsidRPr="00E36098">
        <w:rPr>
          <w:rFonts w:cstheme="minorHAnsi"/>
          <w:sz w:val="24"/>
          <w:szCs w:val="24"/>
        </w:rPr>
        <w:t>ups.</w:t>
      </w:r>
    </w:p>
    <w:p w14:paraId="1467E1C5" w14:textId="77777777" w:rsidR="00047021" w:rsidRDefault="00047021" w:rsidP="00047021">
      <w:pPr>
        <w:ind w:left="-993" w:right="-1039"/>
        <w:rPr>
          <w:rFonts w:cstheme="minorHAnsi"/>
          <w:sz w:val="24"/>
          <w:szCs w:val="24"/>
        </w:rPr>
      </w:pPr>
      <w:r w:rsidRPr="00E36098">
        <w:rPr>
          <w:rFonts w:cstheme="minorHAnsi"/>
          <w:sz w:val="24"/>
          <w:szCs w:val="24"/>
        </w:rPr>
        <w:t>It is a user interface design tool that can be used to generate wireframes, also known as mock</w:t>
      </w:r>
      <w:r>
        <w:rPr>
          <w:rFonts w:cstheme="minorHAnsi"/>
          <w:sz w:val="24"/>
          <w:szCs w:val="24"/>
        </w:rPr>
        <w:t xml:space="preserve"> </w:t>
      </w:r>
      <w:r w:rsidRPr="00E36098">
        <w:rPr>
          <w:rFonts w:cstheme="minorHAnsi"/>
          <w:sz w:val="24"/>
          <w:szCs w:val="24"/>
        </w:rPr>
        <w:t>ups or low-fidelity prototypes. Balsamiq offers sketch-style controls for users to quickly sketch and brainstorm ideas. It is available as a desktop application and as a web-based tool called Balsamiq Cloud.</w:t>
      </w:r>
    </w:p>
    <w:p w14:paraId="704D1117" w14:textId="77777777" w:rsidR="00047021" w:rsidRDefault="00047021" w:rsidP="00047021">
      <w:pPr>
        <w:ind w:left="-993" w:right="-1039"/>
        <w:rPr>
          <w:rFonts w:cstheme="minorHAnsi"/>
          <w:sz w:val="24"/>
          <w:szCs w:val="24"/>
        </w:rPr>
      </w:pPr>
    </w:p>
    <w:p w14:paraId="579586FB" w14:textId="77777777" w:rsidR="00047021" w:rsidRPr="00972954" w:rsidRDefault="00047021" w:rsidP="00047021">
      <w:pPr>
        <w:ind w:left="-993" w:right="-1039"/>
        <w:rPr>
          <w:rFonts w:cstheme="minorHAnsi"/>
          <w:b/>
          <w:bCs/>
          <w:sz w:val="24"/>
          <w:szCs w:val="24"/>
        </w:rPr>
      </w:pPr>
      <w:r w:rsidRPr="00972954">
        <w:rPr>
          <w:rFonts w:cstheme="minorHAnsi"/>
          <w:b/>
          <w:bCs/>
          <w:sz w:val="24"/>
          <w:szCs w:val="24"/>
        </w:rPr>
        <w:t>Question 4 – RTM</w:t>
      </w:r>
    </w:p>
    <w:p w14:paraId="1E682D1E" w14:textId="77777777" w:rsidR="00047021" w:rsidRPr="00972954" w:rsidRDefault="00047021" w:rsidP="00047021">
      <w:pPr>
        <w:ind w:left="-993" w:right="-1039"/>
        <w:rPr>
          <w:rFonts w:cstheme="minorHAnsi"/>
          <w:b/>
          <w:bCs/>
          <w:sz w:val="24"/>
          <w:szCs w:val="24"/>
        </w:rPr>
      </w:pPr>
      <w:r w:rsidRPr="00972954">
        <w:rPr>
          <w:rFonts w:cstheme="minorHAnsi"/>
          <w:b/>
          <w:bCs/>
          <w:sz w:val="24"/>
          <w:szCs w:val="24"/>
        </w:rPr>
        <w:t>Answer- (Requirements Traceability Matrix)</w:t>
      </w:r>
    </w:p>
    <w:p w14:paraId="1D979AE3" w14:textId="77777777" w:rsidR="00047021" w:rsidRDefault="00047021" w:rsidP="00047021">
      <w:pPr>
        <w:ind w:left="-993" w:right="-1039"/>
        <w:rPr>
          <w:rFonts w:cstheme="minorHAnsi"/>
          <w:sz w:val="24"/>
          <w:szCs w:val="24"/>
        </w:rPr>
      </w:pPr>
      <w:r>
        <w:rPr>
          <w:rFonts w:cstheme="minorHAnsi"/>
          <w:sz w:val="24"/>
          <w:szCs w:val="24"/>
        </w:rPr>
        <w:t>It’s a document to track the requirements throughout the project lifecycle, ensuring that they are met and that no requirements are overlooked.</w:t>
      </w:r>
    </w:p>
    <w:p w14:paraId="5C1DB8C6" w14:textId="77777777" w:rsidR="00047021" w:rsidRDefault="00047021" w:rsidP="00047021">
      <w:pPr>
        <w:ind w:left="-993" w:right="-1039"/>
        <w:rPr>
          <w:rFonts w:cstheme="minorHAnsi"/>
          <w:sz w:val="24"/>
          <w:szCs w:val="24"/>
        </w:rPr>
      </w:pPr>
      <w:r>
        <w:rPr>
          <w:rFonts w:cstheme="minorHAnsi"/>
          <w:sz w:val="24"/>
          <w:szCs w:val="24"/>
        </w:rPr>
        <w:t>UT- Unit testing</w:t>
      </w:r>
    </w:p>
    <w:p w14:paraId="7B467A9D" w14:textId="77777777" w:rsidR="00047021" w:rsidRDefault="00047021" w:rsidP="00047021">
      <w:pPr>
        <w:ind w:left="-993" w:right="-1039"/>
        <w:rPr>
          <w:rFonts w:cstheme="minorHAnsi"/>
          <w:sz w:val="24"/>
          <w:szCs w:val="24"/>
        </w:rPr>
      </w:pPr>
      <w:r>
        <w:rPr>
          <w:rFonts w:cstheme="minorHAnsi"/>
          <w:sz w:val="24"/>
          <w:szCs w:val="24"/>
        </w:rPr>
        <w:t>CT- Component testing</w:t>
      </w:r>
    </w:p>
    <w:p w14:paraId="59DACE72" w14:textId="77777777" w:rsidR="00047021" w:rsidRDefault="00047021" w:rsidP="00047021">
      <w:pPr>
        <w:ind w:left="-993" w:right="-1039"/>
        <w:rPr>
          <w:rFonts w:cstheme="minorHAnsi"/>
          <w:sz w:val="24"/>
          <w:szCs w:val="24"/>
        </w:rPr>
      </w:pPr>
      <w:r>
        <w:rPr>
          <w:rFonts w:cstheme="minorHAnsi"/>
          <w:sz w:val="24"/>
          <w:szCs w:val="24"/>
        </w:rPr>
        <w:t>ST- System testing</w:t>
      </w:r>
    </w:p>
    <w:p w14:paraId="3A2EDD88" w14:textId="77777777" w:rsidR="00047021" w:rsidRDefault="00047021" w:rsidP="00047021">
      <w:pPr>
        <w:ind w:left="-993" w:right="-1039"/>
        <w:rPr>
          <w:rFonts w:cstheme="minorHAnsi"/>
          <w:sz w:val="24"/>
          <w:szCs w:val="24"/>
        </w:rPr>
      </w:pPr>
      <w:r>
        <w:rPr>
          <w:rFonts w:cstheme="minorHAnsi"/>
          <w:sz w:val="24"/>
          <w:szCs w:val="24"/>
        </w:rPr>
        <w:t>SIT- System integrated testing</w:t>
      </w:r>
    </w:p>
    <w:p w14:paraId="32F57662" w14:textId="77777777" w:rsidR="00047021" w:rsidRDefault="00047021" w:rsidP="00047021">
      <w:pPr>
        <w:ind w:left="-993" w:right="-1039"/>
        <w:rPr>
          <w:rFonts w:cstheme="minorHAnsi"/>
          <w:sz w:val="24"/>
          <w:szCs w:val="24"/>
        </w:rPr>
      </w:pPr>
      <w:r>
        <w:rPr>
          <w:rFonts w:cstheme="minorHAnsi"/>
          <w:sz w:val="24"/>
          <w:szCs w:val="24"/>
        </w:rPr>
        <w:t>UAT- User acceptance testing</w:t>
      </w:r>
    </w:p>
    <w:tbl>
      <w:tblPr>
        <w:tblW w:w="5627" w:type="pct"/>
        <w:tblInd w:w="-1003" w:type="dxa"/>
        <w:tblLook w:val="04A0" w:firstRow="1" w:lastRow="0" w:firstColumn="1" w:lastColumn="0" w:noHBand="0" w:noVBand="1"/>
      </w:tblPr>
      <w:tblGrid>
        <w:gridCol w:w="803"/>
        <w:gridCol w:w="2302"/>
        <w:gridCol w:w="4622"/>
        <w:gridCol w:w="719"/>
        <w:gridCol w:w="596"/>
        <w:gridCol w:w="423"/>
        <w:gridCol w:w="401"/>
        <w:gridCol w:w="391"/>
        <w:gridCol w:w="439"/>
        <w:gridCol w:w="532"/>
      </w:tblGrid>
      <w:tr w:rsidR="00047021" w:rsidRPr="000670C9" w14:paraId="2F33A9C3" w14:textId="77777777" w:rsidTr="00997EBE">
        <w:trPr>
          <w:trHeight w:val="288"/>
        </w:trPr>
        <w:tc>
          <w:tcPr>
            <w:tcW w:w="420"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DCB6E7D" w14:textId="77777777" w:rsidR="00047021" w:rsidRPr="005F0C41" w:rsidRDefault="00047021" w:rsidP="00997EBE">
            <w:pPr>
              <w:spacing w:after="0" w:line="240" w:lineRule="auto"/>
              <w:rPr>
                <w:rFonts w:ascii="Calibri" w:eastAsia="Times New Roman" w:hAnsi="Calibri" w:cs="Calibri"/>
                <w:b/>
                <w:bCs/>
                <w:color w:val="000000"/>
                <w:kern w:val="0"/>
                <w:sz w:val="18"/>
                <w:szCs w:val="18"/>
                <w:lang w:eastAsia="en-IN"/>
                <w14:ligatures w14:val="none"/>
              </w:rPr>
            </w:pPr>
            <w:proofErr w:type="spellStart"/>
            <w:r w:rsidRPr="005F0C41">
              <w:rPr>
                <w:rFonts w:ascii="Calibri" w:eastAsia="Times New Roman" w:hAnsi="Calibri" w:cs="Calibri"/>
                <w:b/>
                <w:bCs/>
                <w:color w:val="000000"/>
                <w:kern w:val="0"/>
                <w:sz w:val="18"/>
                <w:szCs w:val="18"/>
                <w:lang w:eastAsia="en-IN"/>
                <w14:ligatures w14:val="none"/>
              </w:rPr>
              <w:t>Req</w:t>
            </w:r>
            <w:proofErr w:type="spellEnd"/>
            <w:r w:rsidRPr="005F0C41">
              <w:rPr>
                <w:rFonts w:ascii="Calibri" w:eastAsia="Times New Roman" w:hAnsi="Calibri" w:cs="Calibri"/>
                <w:b/>
                <w:bCs/>
                <w:color w:val="000000"/>
                <w:kern w:val="0"/>
                <w:sz w:val="18"/>
                <w:szCs w:val="18"/>
                <w:lang w:eastAsia="en-IN"/>
                <w14:ligatures w14:val="none"/>
              </w:rPr>
              <w:t> ID </w:t>
            </w:r>
          </w:p>
        </w:tc>
        <w:tc>
          <w:tcPr>
            <w:tcW w:w="997" w:type="pct"/>
            <w:tcBorders>
              <w:top w:val="single" w:sz="8" w:space="0" w:color="auto"/>
              <w:left w:val="nil"/>
              <w:bottom w:val="single" w:sz="4" w:space="0" w:color="auto"/>
              <w:right w:val="single" w:sz="4" w:space="0" w:color="auto"/>
            </w:tcBorders>
            <w:shd w:val="clear" w:color="auto" w:fill="auto"/>
            <w:noWrap/>
            <w:vAlign w:val="bottom"/>
            <w:hideMark/>
          </w:tcPr>
          <w:p w14:paraId="505A5F91" w14:textId="77777777" w:rsidR="00047021" w:rsidRPr="005F0C41" w:rsidRDefault="00047021" w:rsidP="00997EBE">
            <w:pPr>
              <w:spacing w:after="0" w:line="240" w:lineRule="auto"/>
              <w:rPr>
                <w:rFonts w:ascii="Calibri" w:eastAsia="Times New Roman" w:hAnsi="Calibri" w:cs="Calibri"/>
                <w:b/>
                <w:bCs/>
                <w:color w:val="000000"/>
                <w:kern w:val="0"/>
                <w:sz w:val="18"/>
                <w:szCs w:val="18"/>
                <w:lang w:eastAsia="en-IN"/>
                <w14:ligatures w14:val="none"/>
              </w:rPr>
            </w:pPr>
            <w:proofErr w:type="spellStart"/>
            <w:r w:rsidRPr="005F0C41">
              <w:rPr>
                <w:rFonts w:ascii="Calibri" w:eastAsia="Times New Roman" w:hAnsi="Calibri" w:cs="Calibri"/>
                <w:b/>
                <w:bCs/>
                <w:color w:val="000000"/>
                <w:kern w:val="0"/>
                <w:sz w:val="18"/>
                <w:szCs w:val="18"/>
                <w:lang w:eastAsia="en-IN"/>
                <w14:ligatures w14:val="none"/>
              </w:rPr>
              <w:t>Req</w:t>
            </w:r>
            <w:proofErr w:type="spellEnd"/>
            <w:r w:rsidRPr="005F0C41">
              <w:rPr>
                <w:rFonts w:ascii="Calibri" w:eastAsia="Times New Roman" w:hAnsi="Calibri" w:cs="Calibri"/>
                <w:b/>
                <w:bCs/>
                <w:color w:val="000000"/>
                <w:kern w:val="0"/>
                <w:sz w:val="18"/>
                <w:szCs w:val="18"/>
                <w:lang w:eastAsia="en-IN"/>
                <w14:ligatures w14:val="none"/>
              </w:rPr>
              <w:t> Name </w:t>
            </w:r>
          </w:p>
        </w:tc>
        <w:tc>
          <w:tcPr>
            <w:tcW w:w="1988" w:type="pct"/>
            <w:tcBorders>
              <w:top w:val="single" w:sz="8" w:space="0" w:color="auto"/>
              <w:left w:val="nil"/>
              <w:bottom w:val="single" w:sz="4" w:space="0" w:color="auto"/>
              <w:right w:val="single" w:sz="4" w:space="0" w:color="auto"/>
            </w:tcBorders>
            <w:shd w:val="clear" w:color="auto" w:fill="auto"/>
            <w:vAlign w:val="bottom"/>
            <w:hideMark/>
          </w:tcPr>
          <w:p w14:paraId="36111352" w14:textId="77777777" w:rsidR="00047021" w:rsidRPr="005F0C41" w:rsidRDefault="00047021" w:rsidP="00997EBE">
            <w:pPr>
              <w:spacing w:after="0" w:line="240" w:lineRule="auto"/>
              <w:rPr>
                <w:rFonts w:ascii="Calibri" w:eastAsia="Times New Roman" w:hAnsi="Calibri" w:cs="Calibri"/>
                <w:b/>
                <w:bCs/>
                <w:color w:val="000000"/>
                <w:kern w:val="0"/>
                <w:sz w:val="18"/>
                <w:szCs w:val="18"/>
                <w:lang w:eastAsia="en-IN"/>
                <w14:ligatures w14:val="none"/>
              </w:rPr>
            </w:pPr>
            <w:proofErr w:type="spellStart"/>
            <w:r w:rsidRPr="005F0C41">
              <w:rPr>
                <w:rFonts w:ascii="Calibri" w:eastAsia="Times New Roman" w:hAnsi="Calibri" w:cs="Calibri"/>
                <w:b/>
                <w:bCs/>
                <w:color w:val="000000"/>
                <w:kern w:val="0"/>
                <w:sz w:val="18"/>
                <w:szCs w:val="18"/>
                <w:lang w:eastAsia="en-IN"/>
                <w14:ligatures w14:val="none"/>
              </w:rPr>
              <w:t>Req</w:t>
            </w:r>
            <w:proofErr w:type="spellEnd"/>
            <w:r w:rsidRPr="005F0C41">
              <w:rPr>
                <w:rFonts w:ascii="Calibri" w:eastAsia="Times New Roman" w:hAnsi="Calibri" w:cs="Calibri"/>
                <w:b/>
                <w:bCs/>
                <w:color w:val="000000"/>
                <w:kern w:val="0"/>
                <w:sz w:val="18"/>
                <w:szCs w:val="18"/>
                <w:lang w:eastAsia="en-IN"/>
                <w14:ligatures w14:val="none"/>
              </w:rPr>
              <w:t> Description </w:t>
            </w:r>
          </w:p>
        </w:tc>
        <w:tc>
          <w:tcPr>
            <w:tcW w:w="321" w:type="pct"/>
            <w:tcBorders>
              <w:top w:val="single" w:sz="8" w:space="0" w:color="auto"/>
              <w:left w:val="nil"/>
              <w:bottom w:val="single" w:sz="4" w:space="0" w:color="auto"/>
              <w:right w:val="single" w:sz="4" w:space="0" w:color="auto"/>
            </w:tcBorders>
            <w:shd w:val="clear" w:color="auto" w:fill="auto"/>
            <w:noWrap/>
            <w:vAlign w:val="bottom"/>
            <w:hideMark/>
          </w:tcPr>
          <w:p w14:paraId="481EFBDE" w14:textId="77777777" w:rsidR="00047021" w:rsidRPr="005F0C41" w:rsidRDefault="00047021" w:rsidP="00997EBE">
            <w:pPr>
              <w:spacing w:after="0" w:line="240" w:lineRule="auto"/>
              <w:rPr>
                <w:rFonts w:ascii="Calibri" w:eastAsia="Times New Roman" w:hAnsi="Calibri" w:cs="Calibri"/>
                <w:b/>
                <w:bCs/>
                <w:color w:val="000000"/>
                <w:kern w:val="0"/>
                <w:sz w:val="18"/>
                <w:szCs w:val="18"/>
                <w:lang w:eastAsia="en-IN"/>
                <w14:ligatures w14:val="none"/>
              </w:rPr>
            </w:pPr>
            <w:r w:rsidRPr="005F0C41">
              <w:rPr>
                <w:rFonts w:ascii="Calibri" w:eastAsia="Times New Roman" w:hAnsi="Calibri" w:cs="Calibri"/>
                <w:b/>
                <w:bCs/>
                <w:color w:val="000000"/>
                <w:kern w:val="0"/>
                <w:sz w:val="18"/>
                <w:szCs w:val="18"/>
                <w:lang w:eastAsia="en-IN"/>
                <w14:ligatures w14:val="none"/>
              </w:rPr>
              <w:t>Design</w:t>
            </w:r>
          </w:p>
        </w:tc>
        <w:tc>
          <w:tcPr>
            <w:tcW w:w="269" w:type="pct"/>
            <w:tcBorders>
              <w:top w:val="single" w:sz="8" w:space="0" w:color="auto"/>
              <w:left w:val="nil"/>
              <w:bottom w:val="single" w:sz="4" w:space="0" w:color="auto"/>
              <w:right w:val="single" w:sz="4" w:space="0" w:color="auto"/>
            </w:tcBorders>
            <w:shd w:val="clear" w:color="auto" w:fill="auto"/>
            <w:noWrap/>
            <w:vAlign w:val="bottom"/>
            <w:hideMark/>
          </w:tcPr>
          <w:p w14:paraId="67B14DA3" w14:textId="77777777" w:rsidR="00047021" w:rsidRPr="005F0C41" w:rsidRDefault="00047021" w:rsidP="00997EBE">
            <w:pPr>
              <w:spacing w:after="0" w:line="240" w:lineRule="auto"/>
              <w:rPr>
                <w:rFonts w:ascii="Calibri" w:eastAsia="Times New Roman" w:hAnsi="Calibri" w:cs="Calibri"/>
                <w:b/>
                <w:bCs/>
                <w:color w:val="000000"/>
                <w:kern w:val="0"/>
                <w:sz w:val="18"/>
                <w:szCs w:val="18"/>
                <w:lang w:eastAsia="en-IN"/>
                <w14:ligatures w14:val="none"/>
              </w:rPr>
            </w:pPr>
            <w:r w:rsidRPr="005F0C41">
              <w:rPr>
                <w:rFonts w:ascii="Calibri" w:eastAsia="Times New Roman" w:hAnsi="Calibri" w:cs="Calibri"/>
                <w:b/>
                <w:bCs/>
                <w:color w:val="000000"/>
                <w:kern w:val="0"/>
                <w:sz w:val="18"/>
                <w:szCs w:val="18"/>
                <w:lang w:eastAsia="en-IN"/>
                <w14:ligatures w14:val="none"/>
              </w:rPr>
              <w:t>Code</w:t>
            </w:r>
          </w:p>
        </w:tc>
        <w:tc>
          <w:tcPr>
            <w:tcW w:w="195" w:type="pct"/>
            <w:tcBorders>
              <w:top w:val="single" w:sz="8" w:space="0" w:color="auto"/>
              <w:left w:val="nil"/>
              <w:bottom w:val="single" w:sz="4" w:space="0" w:color="auto"/>
              <w:right w:val="single" w:sz="4" w:space="0" w:color="auto"/>
            </w:tcBorders>
            <w:shd w:val="clear" w:color="auto" w:fill="auto"/>
            <w:noWrap/>
            <w:vAlign w:val="bottom"/>
            <w:hideMark/>
          </w:tcPr>
          <w:p w14:paraId="17FC45D3" w14:textId="77777777" w:rsidR="00047021" w:rsidRPr="005F0C41" w:rsidRDefault="00047021" w:rsidP="00997EBE">
            <w:pPr>
              <w:spacing w:after="0" w:line="240" w:lineRule="auto"/>
              <w:rPr>
                <w:rFonts w:ascii="Calibri" w:eastAsia="Times New Roman" w:hAnsi="Calibri" w:cs="Calibri"/>
                <w:b/>
                <w:bCs/>
                <w:color w:val="000000"/>
                <w:kern w:val="0"/>
                <w:sz w:val="18"/>
                <w:szCs w:val="18"/>
                <w:lang w:eastAsia="en-IN"/>
                <w14:ligatures w14:val="none"/>
              </w:rPr>
            </w:pPr>
            <w:r w:rsidRPr="005F0C41">
              <w:rPr>
                <w:rFonts w:ascii="Calibri" w:eastAsia="Times New Roman" w:hAnsi="Calibri" w:cs="Calibri"/>
                <w:b/>
                <w:bCs/>
                <w:color w:val="000000"/>
                <w:kern w:val="0"/>
                <w:sz w:val="18"/>
                <w:szCs w:val="18"/>
                <w:lang w:eastAsia="en-IN"/>
                <w14:ligatures w14:val="none"/>
              </w:rPr>
              <w:t>UT</w:t>
            </w:r>
          </w:p>
        </w:tc>
        <w:tc>
          <w:tcPr>
            <w:tcW w:w="185" w:type="pct"/>
            <w:tcBorders>
              <w:top w:val="single" w:sz="8" w:space="0" w:color="auto"/>
              <w:left w:val="nil"/>
              <w:bottom w:val="single" w:sz="4" w:space="0" w:color="auto"/>
              <w:right w:val="single" w:sz="4" w:space="0" w:color="auto"/>
            </w:tcBorders>
            <w:shd w:val="clear" w:color="auto" w:fill="auto"/>
            <w:noWrap/>
            <w:vAlign w:val="bottom"/>
            <w:hideMark/>
          </w:tcPr>
          <w:p w14:paraId="440F80CD" w14:textId="77777777" w:rsidR="00047021" w:rsidRPr="005F0C41" w:rsidRDefault="00047021" w:rsidP="00997EBE">
            <w:pPr>
              <w:spacing w:after="0" w:line="240" w:lineRule="auto"/>
              <w:rPr>
                <w:rFonts w:ascii="Calibri" w:eastAsia="Times New Roman" w:hAnsi="Calibri" w:cs="Calibri"/>
                <w:b/>
                <w:bCs/>
                <w:color w:val="000000"/>
                <w:kern w:val="0"/>
                <w:sz w:val="18"/>
                <w:szCs w:val="18"/>
                <w:lang w:eastAsia="en-IN"/>
                <w14:ligatures w14:val="none"/>
              </w:rPr>
            </w:pPr>
            <w:r w:rsidRPr="005F0C41">
              <w:rPr>
                <w:rFonts w:ascii="Calibri" w:eastAsia="Times New Roman" w:hAnsi="Calibri" w:cs="Calibri"/>
                <w:b/>
                <w:bCs/>
                <w:color w:val="000000"/>
                <w:kern w:val="0"/>
                <w:sz w:val="18"/>
                <w:szCs w:val="18"/>
                <w:lang w:eastAsia="en-IN"/>
                <w14:ligatures w14:val="none"/>
              </w:rPr>
              <w:t>CT</w:t>
            </w:r>
          </w:p>
        </w:tc>
        <w:tc>
          <w:tcPr>
            <w:tcW w:w="181" w:type="pct"/>
            <w:tcBorders>
              <w:top w:val="single" w:sz="8" w:space="0" w:color="auto"/>
              <w:left w:val="nil"/>
              <w:bottom w:val="single" w:sz="4" w:space="0" w:color="auto"/>
              <w:right w:val="single" w:sz="4" w:space="0" w:color="auto"/>
            </w:tcBorders>
            <w:shd w:val="clear" w:color="auto" w:fill="auto"/>
            <w:noWrap/>
            <w:vAlign w:val="bottom"/>
            <w:hideMark/>
          </w:tcPr>
          <w:p w14:paraId="21CD0773" w14:textId="77777777" w:rsidR="00047021" w:rsidRPr="005F0C41" w:rsidRDefault="00047021" w:rsidP="00997EBE">
            <w:pPr>
              <w:spacing w:after="0" w:line="240" w:lineRule="auto"/>
              <w:rPr>
                <w:rFonts w:ascii="Calibri" w:eastAsia="Times New Roman" w:hAnsi="Calibri" w:cs="Calibri"/>
                <w:b/>
                <w:bCs/>
                <w:color w:val="000000"/>
                <w:kern w:val="0"/>
                <w:sz w:val="18"/>
                <w:szCs w:val="18"/>
                <w:lang w:eastAsia="en-IN"/>
                <w14:ligatures w14:val="none"/>
              </w:rPr>
            </w:pPr>
            <w:r w:rsidRPr="005F0C41">
              <w:rPr>
                <w:rFonts w:ascii="Calibri" w:eastAsia="Times New Roman" w:hAnsi="Calibri" w:cs="Calibri"/>
                <w:b/>
                <w:bCs/>
                <w:color w:val="000000"/>
                <w:kern w:val="0"/>
                <w:sz w:val="18"/>
                <w:szCs w:val="18"/>
                <w:lang w:eastAsia="en-IN"/>
                <w14:ligatures w14:val="none"/>
              </w:rPr>
              <w:t>ST</w:t>
            </w:r>
          </w:p>
        </w:tc>
        <w:tc>
          <w:tcPr>
            <w:tcW w:w="202" w:type="pct"/>
            <w:tcBorders>
              <w:top w:val="single" w:sz="8" w:space="0" w:color="auto"/>
              <w:left w:val="nil"/>
              <w:bottom w:val="single" w:sz="4" w:space="0" w:color="auto"/>
              <w:right w:val="single" w:sz="4" w:space="0" w:color="auto"/>
            </w:tcBorders>
            <w:shd w:val="clear" w:color="auto" w:fill="auto"/>
            <w:noWrap/>
            <w:vAlign w:val="bottom"/>
            <w:hideMark/>
          </w:tcPr>
          <w:p w14:paraId="51A38B7C" w14:textId="77777777" w:rsidR="00047021" w:rsidRPr="005F0C41" w:rsidRDefault="00047021" w:rsidP="00997EBE">
            <w:pPr>
              <w:spacing w:after="0" w:line="240" w:lineRule="auto"/>
              <w:rPr>
                <w:rFonts w:ascii="Calibri" w:eastAsia="Times New Roman" w:hAnsi="Calibri" w:cs="Calibri"/>
                <w:b/>
                <w:bCs/>
                <w:color w:val="000000"/>
                <w:kern w:val="0"/>
                <w:sz w:val="18"/>
                <w:szCs w:val="18"/>
                <w:lang w:eastAsia="en-IN"/>
                <w14:ligatures w14:val="none"/>
              </w:rPr>
            </w:pPr>
            <w:r w:rsidRPr="005F0C41">
              <w:rPr>
                <w:rFonts w:ascii="Calibri" w:eastAsia="Times New Roman" w:hAnsi="Calibri" w:cs="Calibri"/>
                <w:b/>
                <w:bCs/>
                <w:color w:val="000000"/>
                <w:kern w:val="0"/>
                <w:sz w:val="18"/>
                <w:szCs w:val="18"/>
                <w:lang w:eastAsia="en-IN"/>
                <w14:ligatures w14:val="none"/>
              </w:rPr>
              <w:t>SIT</w:t>
            </w:r>
          </w:p>
        </w:tc>
        <w:tc>
          <w:tcPr>
            <w:tcW w:w="242" w:type="pct"/>
            <w:tcBorders>
              <w:top w:val="single" w:sz="8" w:space="0" w:color="auto"/>
              <w:left w:val="nil"/>
              <w:bottom w:val="single" w:sz="4" w:space="0" w:color="auto"/>
              <w:right w:val="single" w:sz="8" w:space="0" w:color="auto"/>
            </w:tcBorders>
            <w:shd w:val="clear" w:color="auto" w:fill="auto"/>
            <w:noWrap/>
            <w:vAlign w:val="bottom"/>
            <w:hideMark/>
          </w:tcPr>
          <w:p w14:paraId="0A2B038B" w14:textId="77777777" w:rsidR="00047021" w:rsidRPr="005F0C41" w:rsidRDefault="00047021" w:rsidP="00997EBE">
            <w:pPr>
              <w:spacing w:after="0" w:line="240" w:lineRule="auto"/>
              <w:rPr>
                <w:rFonts w:ascii="Calibri" w:eastAsia="Times New Roman" w:hAnsi="Calibri" w:cs="Calibri"/>
                <w:b/>
                <w:bCs/>
                <w:color w:val="000000"/>
                <w:kern w:val="0"/>
                <w:sz w:val="18"/>
                <w:szCs w:val="18"/>
                <w:lang w:eastAsia="en-IN"/>
                <w14:ligatures w14:val="none"/>
              </w:rPr>
            </w:pPr>
            <w:r w:rsidRPr="005F0C41">
              <w:rPr>
                <w:rFonts w:ascii="Calibri" w:eastAsia="Times New Roman" w:hAnsi="Calibri" w:cs="Calibri"/>
                <w:b/>
                <w:bCs/>
                <w:color w:val="000000"/>
                <w:kern w:val="0"/>
                <w:sz w:val="18"/>
                <w:szCs w:val="18"/>
                <w:lang w:eastAsia="en-IN"/>
                <w14:ligatures w14:val="none"/>
              </w:rPr>
              <w:t>UAT</w:t>
            </w:r>
          </w:p>
        </w:tc>
      </w:tr>
      <w:tr w:rsidR="00047021" w:rsidRPr="000670C9" w14:paraId="1E42E7AE" w14:textId="77777777" w:rsidTr="00997EBE">
        <w:trPr>
          <w:trHeight w:val="283"/>
        </w:trPr>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6C047581"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 xml:space="preserve">FR0001 </w:t>
            </w:r>
          </w:p>
        </w:tc>
        <w:tc>
          <w:tcPr>
            <w:tcW w:w="997" w:type="pct"/>
            <w:tcBorders>
              <w:top w:val="nil"/>
              <w:left w:val="nil"/>
              <w:bottom w:val="single" w:sz="4" w:space="0" w:color="auto"/>
              <w:right w:val="single" w:sz="4" w:space="0" w:color="auto"/>
            </w:tcBorders>
            <w:shd w:val="clear" w:color="auto" w:fill="auto"/>
            <w:noWrap/>
            <w:vAlign w:val="bottom"/>
            <w:hideMark/>
          </w:tcPr>
          <w:p w14:paraId="021CC3A3"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Farmer Registration </w:t>
            </w:r>
          </w:p>
        </w:tc>
        <w:tc>
          <w:tcPr>
            <w:tcW w:w="1988" w:type="pct"/>
            <w:tcBorders>
              <w:top w:val="nil"/>
              <w:left w:val="nil"/>
              <w:bottom w:val="single" w:sz="4" w:space="0" w:color="auto"/>
              <w:right w:val="single" w:sz="4" w:space="0" w:color="auto"/>
            </w:tcBorders>
            <w:shd w:val="clear" w:color="auto" w:fill="auto"/>
            <w:vAlign w:val="bottom"/>
            <w:hideMark/>
          </w:tcPr>
          <w:p w14:paraId="2489FBBD"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Farmer should be able to register with the application</w:t>
            </w:r>
          </w:p>
        </w:tc>
        <w:tc>
          <w:tcPr>
            <w:tcW w:w="321" w:type="pct"/>
            <w:tcBorders>
              <w:top w:val="nil"/>
              <w:left w:val="nil"/>
              <w:bottom w:val="single" w:sz="4" w:space="0" w:color="auto"/>
              <w:right w:val="single" w:sz="4" w:space="0" w:color="auto"/>
            </w:tcBorders>
            <w:shd w:val="clear" w:color="auto" w:fill="auto"/>
            <w:noWrap/>
            <w:vAlign w:val="bottom"/>
            <w:hideMark/>
          </w:tcPr>
          <w:p w14:paraId="5C8B4BFD"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4" w:space="0" w:color="auto"/>
              <w:right w:val="single" w:sz="4" w:space="0" w:color="auto"/>
            </w:tcBorders>
            <w:shd w:val="clear" w:color="auto" w:fill="auto"/>
            <w:noWrap/>
            <w:vAlign w:val="bottom"/>
            <w:hideMark/>
          </w:tcPr>
          <w:p w14:paraId="66EF20F1"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4" w:space="0" w:color="auto"/>
              <w:right w:val="single" w:sz="4" w:space="0" w:color="auto"/>
            </w:tcBorders>
            <w:shd w:val="clear" w:color="auto" w:fill="auto"/>
            <w:noWrap/>
            <w:vAlign w:val="bottom"/>
            <w:hideMark/>
          </w:tcPr>
          <w:p w14:paraId="7ECFBD4D"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4" w:space="0" w:color="auto"/>
              <w:right w:val="single" w:sz="4" w:space="0" w:color="auto"/>
            </w:tcBorders>
            <w:shd w:val="clear" w:color="auto" w:fill="auto"/>
            <w:noWrap/>
            <w:vAlign w:val="bottom"/>
            <w:hideMark/>
          </w:tcPr>
          <w:p w14:paraId="029E2791"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1" w:type="pct"/>
            <w:tcBorders>
              <w:top w:val="nil"/>
              <w:left w:val="nil"/>
              <w:bottom w:val="single" w:sz="4" w:space="0" w:color="auto"/>
              <w:right w:val="single" w:sz="4" w:space="0" w:color="auto"/>
            </w:tcBorders>
            <w:shd w:val="clear" w:color="auto" w:fill="auto"/>
            <w:noWrap/>
            <w:vAlign w:val="bottom"/>
            <w:hideMark/>
          </w:tcPr>
          <w:p w14:paraId="08608B12"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02" w:type="pct"/>
            <w:tcBorders>
              <w:top w:val="nil"/>
              <w:left w:val="nil"/>
              <w:bottom w:val="single" w:sz="4" w:space="0" w:color="auto"/>
              <w:right w:val="single" w:sz="4" w:space="0" w:color="auto"/>
            </w:tcBorders>
            <w:shd w:val="clear" w:color="auto" w:fill="auto"/>
            <w:noWrap/>
            <w:vAlign w:val="bottom"/>
            <w:hideMark/>
          </w:tcPr>
          <w:p w14:paraId="7AC3D727"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42" w:type="pct"/>
            <w:tcBorders>
              <w:top w:val="nil"/>
              <w:left w:val="nil"/>
              <w:bottom w:val="single" w:sz="4" w:space="0" w:color="auto"/>
              <w:right w:val="single" w:sz="8" w:space="0" w:color="auto"/>
            </w:tcBorders>
            <w:shd w:val="clear" w:color="auto" w:fill="auto"/>
            <w:noWrap/>
            <w:vAlign w:val="bottom"/>
            <w:hideMark/>
          </w:tcPr>
          <w:p w14:paraId="4621EB0B"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r w:rsidR="00047021" w:rsidRPr="000670C9" w14:paraId="314CE5DE" w14:textId="77777777" w:rsidTr="00997EBE">
        <w:trPr>
          <w:trHeight w:val="560"/>
        </w:trPr>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07BEBA28"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FR0002 </w:t>
            </w:r>
          </w:p>
        </w:tc>
        <w:tc>
          <w:tcPr>
            <w:tcW w:w="997" w:type="pct"/>
            <w:tcBorders>
              <w:top w:val="nil"/>
              <w:left w:val="nil"/>
              <w:bottom w:val="single" w:sz="4" w:space="0" w:color="auto"/>
              <w:right w:val="single" w:sz="4" w:space="0" w:color="auto"/>
            </w:tcBorders>
            <w:shd w:val="clear" w:color="auto" w:fill="auto"/>
            <w:noWrap/>
            <w:vAlign w:val="bottom"/>
            <w:hideMark/>
          </w:tcPr>
          <w:p w14:paraId="3AF84FFF"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Farmer Search for Products</w:t>
            </w:r>
          </w:p>
        </w:tc>
        <w:tc>
          <w:tcPr>
            <w:tcW w:w="1988" w:type="pct"/>
            <w:tcBorders>
              <w:top w:val="nil"/>
              <w:left w:val="nil"/>
              <w:bottom w:val="single" w:sz="4" w:space="0" w:color="auto"/>
              <w:right w:val="single" w:sz="4" w:space="0" w:color="auto"/>
            </w:tcBorders>
            <w:shd w:val="clear" w:color="auto" w:fill="auto"/>
            <w:vAlign w:val="bottom"/>
            <w:hideMark/>
          </w:tcPr>
          <w:p w14:paraId="6321BDB4"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Farmer should be able to search for available products in</w:t>
            </w:r>
            <w:r>
              <w:rPr>
                <w:rFonts w:ascii="Calibri" w:eastAsia="Times New Roman" w:hAnsi="Calibri" w:cs="Calibri"/>
                <w:color w:val="000000"/>
                <w:kern w:val="0"/>
                <w:sz w:val="18"/>
                <w:szCs w:val="18"/>
                <w:lang w:eastAsia="en-IN"/>
                <w14:ligatures w14:val="none"/>
              </w:rPr>
              <w:t xml:space="preserve"> </w:t>
            </w:r>
            <w:r w:rsidRPr="005F0C41">
              <w:rPr>
                <w:rFonts w:ascii="Calibri" w:eastAsia="Times New Roman" w:hAnsi="Calibri" w:cs="Calibri"/>
                <w:color w:val="000000"/>
                <w:kern w:val="0"/>
                <w:sz w:val="18"/>
                <w:szCs w:val="18"/>
                <w:lang w:eastAsia="en-IN"/>
                <w14:ligatures w14:val="none"/>
              </w:rPr>
              <w:t>fertilizers, seeds, pesticides</w:t>
            </w:r>
          </w:p>
        </w:tc>
        <w:tc>
          <w:tcPr>
            <w:tcW w:w="321" w:type="pct"/>
            <w:tcBorders>
              <w:top w:val="nil"/>
              <w:left w:val="nil"/>
              <w:bottom w:val="single" w:sz="4" w:space="0" w:color="auto"/>
              <w:right w:val="single" w:sz="4" w:space="0" w:color="auto"/>
            </w:tcBorders>
            <w:shd w:val="clear" w:color="auto" w:fill="auto"/>
            <w:noWrap/>
            <w:vAlign w:val="bottom"/>
            <w:hideMark/>
          </w:tcPr>
          <w:p w14:paraId="20779AF4"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4" w:space="0" w:color="auto"/>
              <w:right w:val="single" w:sz="4" w:space="0" w:color="auto"/>
            </w:tcBorders>
            <w:shd w:val="clear" w:color="auto" w:fill="auto"/>
            <w:noWrap/>
            <w:vAlign w:val="bottom"/>
            <w:hideMark/>
          </w:tcPr>
          <w:p w14:paraId="27804015"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4" w:space="0" w:color="auto"/>
              <w:right w:val="single" w:sz="4" w:space="0" w:color="auto"/>
            </w:tcBorders>
            <w:shd w:val="clear" w:color="auto" w:fill="auto"/>
            <w:noWrap/>
            <w:vAlign w:val="bottom"/>
            <w:hideMark/>
          </w:tcPr>
          <w:p w14:paraId="7E273D5E"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4" w:space="0" w:color="auto"/>
              <w:right w:val="single" w:sz="4" w:space="0" w:color="auto"/>
            </w:tcBorders>
            <w:shd w:val="clear" w:color="auto" w:fill="auto"/>
            <w:noWrap/>
            <w:vAlign w:val="bottom"/>
            <w:hideMark/>
          </w:tcPr>
          <w:p w14:paraId="426A33E3"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1" w:type="pct"/>
            <w:tcBorders>
              <w:top w:val="nil"/>
              <w:left w:val="nil"/>
              <w:bottom w:val="single" w:sz="4" w:space="0" w:color="auto"/>
              <w:right w:val="single" w:sz="4" w:space="0" w:color="auto"/>
            </w:tcBorders>
            <w:shd w:val="clear" w:color="auto" w:fill="auto"/>
            <w:noWrap/>
            <w:vAlign w:val="bottom"/>
            <w:hideMark/>
          </w:tcPr>
          <w:p w14:paraId="7F55654D"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02" w:type="pct"/>
            <w:tcBorders>
              <w:top w:val="nil"/>
              <w:left w:val="nil"/>
              <w:bottom w:val="single" w:sz="4" w:space="0" w:color="auto"/>
              <w:right w:val="single" w:sz="4" w:space="0" w:color="auto"/>
            </w:tcBorders>
            <w:shd w:val="clear" w:color="auto" w:fill="auto"/>
            <w:noWrap/>
            <w:vAlign w:val="bottom"/>
            <w:hideMark/>
          </w:tcPr>
          <w:p w14:paraId="0A1C3303"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42" w:type="pct"/>
            <w:tcBorders>
              <w:top w:val="nil"/>
              <w:left w:val="nil"/>
              <w:bottom w:val="single" w:sz="4" w:space="0" w:color="auto"/>
              <w:right w:val="single" w:sz="8" w:space="0" w:color="auto"/>
            </w:tcBorders>
            <w:shd w:val="clear" w:color="auto" w:fill="auto"/>
            <w:noWrap/>
            <w:vAlign w:val="bottom"/>
            <w:hideMark/>
          </w:tcPr>
          <w:p w14:paraId="76DDAD43"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r w:rsidR="00047021" w:rsidRPr="000670C9" w14:paraId="6029BE16" w14:textId="77777777" w:rsidTr="00997EBE">
        <w:trPr>
          <w:trHeight w:val="280"/>
        </w:trPr>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6E1B394E"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FR0003 </w:t>
            </w:r>
          </w:p>
        </w:tc>
        <w:tc>
          <w:tcPr>
            <w:tcW w:w="997" w:type="pct"/>
            <w:tcBorders>
              <w:top w:val="nil"/>
              <w:left w:val="nil"/>
              <w:bottom w:val="single" w:sz="4" w:space="0" w:color="auto"/>
              <w:right w:val="single" w:sz="4" w:space="0" w:color="auto"/>
            </w:tcBorders>
            <w:shd w:val="clear" w:color="auto" w:fill="auto"/>
            <w:noWrap/>
            <w:vAlign w:val="bottom"/>
            <w:hideMark/>
          </w:tcPr>
          <w:p w14:paraId="2572665D"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No matching Product </w:t>
            </w:r>
          </w:p>
        </w:tc>
        <w:tc>
          <w:tcPr>
            <w:tcW w:w="1988" w:type="pct"/>
            <w:tcBorders>
              <w:top w:val="nil"/>
              <w:left w:val="nil"/>
              <w:bottom w:val="single" w:sz="4" w:space="0" w:color="auto"/>
              <w:right w:val="single" w:sz="4" w:space="0" w:color="auto"/>
            </w:tcBorders>
            <w:shd w:val="clear" w:color="auto" w:fill="auto"/>
            <w:vAlign w:val="bottom"/>
            <w:hideMark/>
          </w:tcPr>
          <w:p w14:paraId="30CDCF88"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Farmer should be notified if the searched product not found</w:t>
            </w:r>
          </w:p>
        </w:tc>
        <w:tc>
          <w:tcPr>
            <w:tcW w:w="321" w:type="pct"/>
            <w:tcBorders>
              <w:top w:val="nil"/>
              <w:left w:val="nil"/>
              <w:bottom w:val="single" w:sz="4" w:space="0" w:color="auto"/>
              <w:right w:val="single" w:sz="4" w:space="0" w:color="auto"/>
            </w:tcBorders>
            <w:shd w:val="clear" w:color="auto" w:fill="auto"/>
            <w:noWrap/>
            <w:vAlign w:val="bottom"/>
            <w:hideMark/>
          </w:tcPr>
          <w:p w14:paraId="629F74C3"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4" w:space="0" w:color="auto"/>
              <w:right w:val="single" w:sz="4" w:space="0" w:color="auto"/>
            </w:tcBorders>
            <w:shd w:val="clear" w:color="auto" w:fill="auto"/>
            <w:noWrap/>
            <w:vAlign w:val="bottom"/>
            <w:hideMark/>
          </w:tcPr>
          <w:p w14:paraId="1A4F4D4F"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4" w:space="0" w:color="auto"/>
              <w:right w:val="single" w:sz="4" w:space="0" w:color="auto"/>
            </w:tcBorders>
            <w:shd w:val="clear" w:color="auto" w:fill="auto"/>
            <w:noWrap/>
            <w:vAlign w:val="bottom"/>
            <w:hideMark/>
          </w:tcPr>
          <w:p w14:paraId="6F559BD3"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4" w:space="0" w:color="auto"/>
              <w:right w:val="single" w:sz="4" w:space="0" w:color="auto"/>
            </w:tcBorders>
            <w:shd w:val="clear" w:color="auto" w:fill="auto"/>
            <w:noWrap/>
            <w:vAlign w:val="bottom"/>
            <w:hideMark/>
          </w:tcPr>
          <w:p w14:paraId="4247DC79"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1" w:type="pct"/>
            <w:tcBorders>
              <w:top w:val="nil"/>
              <w:left w:val="nil"/>
              <w:bottom w:val="single" w:sz="4" w:space="0" w:color="auto"/>
              <w:right w:val="single" w:sz="4" w:space="0" w:color="auto"/>
            </w:tcBorders>
            <w:shd w:val="clear" w:color="auto" w:fill="auto"/>
            <w:noWrap/>
            <w:vAlign w:val="bottom"/>
            <w:hideMark/>
          </w:tcPr>
          <w:p w14:paraId="59E1DA4F"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02" w:type="pct"/>
            <w:tcBorders>
              <w:top w:val="nil"/>
              <w:left w:val="nil"/>
              <w:bottom w:val="single" w:sz="4" w:space="0" w:color="auto"/>
              <w:right w:val="single" w:sz="4" w:space="0" w:color="auto"/>
            </w:tcBorders>
            <w:shd w:val="clear" w:color="auto" w:fill="auto"/>
            <w:noWrap/>
            <w:vAlign w:val="bottom"/>
            <w:hideMark/>
          </w:tcPr>
          <w:p w14:paraId="4880E60F"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42" w:type="pct"/>
            <w:tcBorders>
              <w:top w:val="nil"/>
              <w:left w:val="nil"/>
              <w:bottom w:val="single" w:sz="4" w:space="0" w:color="auto"/>
              <w:right w:val="single" w:sz="8" w:space="0" w:color="auto"/>
            </w:tcBorders>
            <w:shd w:val="clear" w:color="auto" w:fill="auto"/>
            <w:noWrap/>
            <w:vAlign w:val="bottom"/>
            <w:hideMark/>
          </w:tcPr>
          <w:p w14:paraId="1406B3BB"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r w:rsidR="00047021" w:rsidRPr="000670C9" w14:paraId="42F244B1" w14:textId="77777777" w:rsidTr="00997EBE">
        <w:trPr>
          <w:trHeight w:val="288"/>
        </w:trPr>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3C6E31D3"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FR0004 </w:t>
            </w:r>
          </w:p>
        </w:tc>
        <w:tc>
          <w:tcPr>
            <w:tcW w:w="997" w:type="pct"/>
            <w:tcBorders>
              <w:top w:val="nil"/>
              <w:left w:val="nil"/>
              <w:bottom w:val="single" w:sz="4" w:space="0" w:color="auto"/>
              <w:right w:val="single" w:sz="4" w:space="0" w:color="auto"/>
            </w:tcBorders>
            <w:shd w:val="clear" w:color="auto" w:fill="auto"/>
            <w:noWrap/>
            <w:vAlign w:val="bottom"/>
            <w:hideMark/>
          </w:tcPr>
          <w:p w14:paraId="6A7A51B4"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Product Selection </w:t>
            </w:r>
          </w:p>
        </w:tc>
        <w:tc>
          <w:tcPr>
            <w:tcW w:w="1988" w:type="pct"/>
            <w:tcBorders>
              <w:top w:val="nil"/>
              <w:left w:val="nil"/>
              <w:bottom w:val="single" w:sz="4" w:space="0" w:color="auto"/>
              <w:right w:val="single" w:sz="4" w:space="0" w:color="auto"/>
            </w:tcBorders>
            <w:shd w:val="clear" w:color="auto" w:fill="auto"/>
            <w:vAlign w:val="bottom"/>
            <w:hideMark/>
          </w:tcPr>
          <w:p w14:paraId="719D4F5D"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Farmer should be able to select the product </w:t>
            </w:r>
          </w:p>
        </w:tc>
        <w:tc>
          <w:tcPr>
            <w:tcW w:w="321" w:type="pct"/>
            <w:tcBorders>
              <w:top w:val="nil"/>
              <w:left w:val="nil"/>
              <w:bottom w:val="single" w:sz="4" w:space="0" w:color="auto"/>
              <w:right w:val="single" w:sz="4" w:space="0" w:color="auto"/>
            </w:tcBorders>
            <w:shd w:val="clear" w:color="auto" w:fill="auto"/>
            <w:noWrap/>
            <w:vAlign w:val="bottom"/>
            <w:hideMark/>
          </w:tcPr>
          <w:p w14:paraId="3AFA8EFB"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4" w:space="0" w:color="auto"/>
              <w:right w:val="single" w:sz="4" w:space="0" w:color="auto"/>
            </w:tcBorders>
            <w:shd w:val="clear" w:color="auto" w:fill="auto"/>
            <w:noWrap/>
            <w:vAlign w:val="bottom"/>
            <w:hideMark/>
          </w:tcPr>
          <w:p w14:paraId="394C181D"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4" w:space="0" w:color="auto"/>
              <w:right w:val="single" w:sz="4" w:space="0" w:color="auto"/>
            </w:tcBorders>
            <w:shd w:val="clear" w:color="auto" w:fill="auto"/>
            <w:noWrap/>
            <w:vAlign w:val="bottom"/>
            <w:hideMark/>
          </w:tcPr>
          <w:p w14:paraId="3745DDB6"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4" w:space="0" w:color="auto"/>
              <w:right w:val="single" w:sz="4" w:space="0" w:color="auto"/>
            </w:tcBorders>
            <w:shd w:val="clear" w:color="auto" w:fill="auto"/>
            <w:noWrap/>
            <w:vAlign w:val="bottom"/>
            <w:hideMark/>
          </w:tcPr>
          <w:p w14:paraId="0E576C68"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1" w:type="pct"/>
            <w:tcBorders>
              <w:top w:val="nil"/>
              <w:left w:val="nil"/>
              <w:bottom w:val="single" w:sz="4" w:space="0" w:color="auto"/>
              <w:right w:val="single" w:sz="4" w:space="0" w:color="auto"/>
            </w:tcBorders>
            <w:shd w:val="clear" w:color="auto" w:fill="auto"/>
            <w:noWrap/>
            <w:vAlign w:val="bottom"/>
            <w:hideMark/>
          </w:tcPr>
          <w:p w14:paraId="4AE68ABA"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02" w:type="pct"/>
            <w:tcBorders>
              <w:top w:val="nil"/>
              <w:left w:val="nil"/>
              <w:bottom w:val="single" w:sz="4" w:space="0" w:color="auto"/>
              <w:right w:val="single" w:sz="4" w:space="0" w:color="auto"/>
            </w:tcBorders>
            <w:shd w:val="clear" w:color="auto" w:fill="auto"/>
            <w:noWrap/>
            <w:vAlign w:val="bottom"/>
            <w:hideMark/>
          </w:tcPr>
          <w:p w14:paraId="0964DD36"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42" w:type="pct"/>
            <w:tcBorders>
              <w:top w:val="nil"/>
              <w:left w:val="nil"/>
              <w:bottom w:val="single" w:sz="4" w:space="0" w:color="auto"/>
              <w:right w:val="single" w:sz="8" w:space="0" w:color="auto"/>
            </w:tcBorders>
            <w:shd w:val="clear" w:color="auto" w:fill="auto"/>
            <w:noWrap/>
            <w:vAlign w:val="bottom"/>
            <w:hideMark/>
          </w:tcPr>
          <w:p w14:paraId="7D8719B6"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r w:rsidR="00047021" w:rsidRPr="000670C9" w14:paraId="13799452" w14:textId="77777777" w:rsidTr="00997EBE">
        <w:trPr>
          <w:trHeight w:val="260"/>
        </w:trPr>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63421197"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 xml:space="preserve">FR0005 </w:t>
            </w:r>
          </w:p>
        </w:tc>
        <w:tc>
          <w:tcPr>
            <w:tcW w:w="997" w:type="pct"/>
            <w:tcBorders>
              <w:top w:val="nil"/>
              <w:left w:val="nil"/>
              <w:bottom w:val="single" w:sz="4" w:space="0" w:color="auto"/>
              <w:right w:val="single" w:sz="4" w:space="0" w:color="auto"/>
            </w:tcBorders>
            <w:shd w:val="clear" w:color="auto" w:fill="auto"/>
            <w:noWrap/>
            <w:vAlign w:val="bottom"/>
            <w:hideMark/>
          </w:tcPr>
          <w:p w14:paraId="78A9BF25"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Out of Stock </w:t>
            </w:r>
          </w:p>
        </w:tc>
        <w:tc>
          <w:tcPr>
            <w:tcW w:w="1988" w:type="pct"/>
            <w:tcBorders>
              <w:top w:val="nil"/>
              <w:left w:val="nil"/>
              <w:bottom w:val="single" w:sz="4" w:space="0" w:color="auto"/>
              <w:right w:val="single" w:sz="4" w:space="0" w:color="auto"/>
            </w:tcBorders>
            <w:shd w:val="clear" w:color="auto" w:fill="auto"/>
            <w:vAlign w:val="bottom"/>
            <w:hideMark/>
          </w:tcPr>
          <w:p w14:paraId="2316E0DC"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Farmer should be notified, if the product is out of stock</w:t>
            </w:r>
          </w:p>
        </w:tc>
        <w:tc>
          <w:tcPr>
            <w:tcW w:w="321" w:type="pct"/>
            <w:tcBorders>
              <w:top w:val="nil"/>
              <w:left w:val="nil"/>
              <w:bottom w:val="single" w:sz="4" w:space="0" w:color="auto"/>
              <w:right w:val="single" w:sz="4" w:space="0" w:color="auto"/>
            </w:tcBorders>
            <w:shd w:val="clear" w:color="auto" w:fill="auto"/>
            <w:noWrap/>
            <w:vAlign w:val="bottom"/>
            <w:hideMark/>
          </w:tcPr>
          <w:p w14:paraId="3FBD197C"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4" w:space="0" w:color="auto"/>
              <w:right w:val="single" w:sz="4" w:space="0" w:color="auto"/>
            </w:tcBorders>
            <w:shd w:val="clear" w:color="auto" w:fill="auto"/>
            <w:noWrap/>
            <w:vAlign w:val="bottom"/>
            <w:hideMark/>
          </w:tcPr>
          <w:p w14:paraId="5487816A"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4" w:space="0" w:color="auto"/>
              <w:right w:val="single" w:sz="4" w:space="0" w:color="auto"/>
            </w:tcBorders>
            <w:shd w:val="clear" w:color="auto" w:fill="auto"/>
            <w:noWrap/>
            <w:vAlign w:val="bottom"/>
            <w:hideMark/>
          </w:tcPr>
          <w:p w14:paraId="6D7C9167"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4" w:space="0" w:color="auto"/>
              <w:right w:val="single" w:sz="4" w:space="0" w:color="auto"/>
            </w:tcBorders>
            <w:shd w:val="clear" w:color="auto" w:fill="auto"/>
            <w:noWrap/>
            <w:vAlign w:val="bottom"/>
            <w:hideMark/>
          </w:tcPr>
          <w:p w14:paraId="5EE30AB6"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181" w:type="pct"/>
            <w:tcBorders>
              <w:top w:val="nil"/>
              <w:left w:val="nil"/>
              <w:bottom w:val="single" w:sz="4" w:space="0" w:color="auto"/>
              <w:right w:val="single" w:sz="4" w:space="0" w:color="auto"/>
            </w:tcBorders>
            <w:shd w:val="clear" w:color="auto" w:fill="auto"/>
            <w:noWrap/>
            <w:vAlign w:val="bottom"/>
            <w:hideMark/>
          </w:tcPr>
          <w:p w14:paraId="471ED058"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02" w:type="pct"/>
            <w:tcBorders>
              <w:top w:val="nil"/>
              <w:left w:val="nil"/>
              <w:bottom w:val="single" w:sz="4" w:space="0" w:color="auto"/>
              <w:right w:val="single" w:sz="4" w:space="0" w:color="auto"/>
            </w:tcBorders>
            <w:shd w:val="clear" w:color="auto" w:fill="auto"/>
            <w:noWrap/>
            <w:vAlign w:val="bottom"/>
            <w:hideMark/>
          </w:tcPr>
          <w:p w14:paraId="042B8CD9"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42" w:type="pct"/>
            <w:tcBorders>
              <w:top w:val="nil"/>
              <w:left w:val="nil"/>
              <w:bottom w:val="single" w:sz="4" w:space="0" w:color="auto"/>
              <w:right w:val="single" w:sz="8" w:space="0" w:color="auto"/>
            </w:tcBorders>
            <w:shd w:val="clear" w:color="auto" w:fill="auto"/>
            <w:noWrap/>
            <w:vAlign w:val="bottom"/>
            <w:hideMark/>
          </w:tcPr>
          <w:p w14:paraId="15C7223F"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r w:rsidR="00047021" w:rsidRPr="000670C9" w14:paraId="5A950245" w14:textId="77777777" w:rsidTr="00997EBE">
        <w:trPr>
          <w:trHeight w:val="406"/>
        </w:trPr>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3A3BC191"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lastRenderedPageBreak/>
              <w:t xml:space="preserve">FR0006 </w:t>
            </w:r>
          </w:p>
        </w:tc>
        <w:tc>
          <w:tcPr>
            <w:tcW w:w="997" w:type="pct"/>
            <w:tcBorders>
              <w:top w:val="nil"/>
              <w:left w:val="nil"/>
              <w:bottom w:val="single" w:sz="4" w:space="0" w:color="auto"/>
              <w:right w:val="single" w:sz="4" w:space="0" w:color="auto"/>
            </w:tcBorders>
            <w:shd w:val="clear" w:color="auto" w:fill="auto"/>
            <w:noWrap/>
            <w:vAlign w:val="bottom"/>
            <w:hideMark/>
          </w:tcPr>
          <w:p w14:paraId="217D9EDC"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Filter</w:t>
            </w:r>
          </w:p>
        </w:tc>
        <w:tc>
          <w:tcPr>
            <w:tcW w:w="1988" w:type="pct"/>
            <w:tcBorders>
              <w:top w:val="nil"/>
              <w:left w:val="nil"/>
              <w:bottom w:val="single" w:sz="4" w:space="0" w:color="auto"/>
              <w:right w:val="single" w:sz="4" w:space="0" w:color="auto"/>
            </w:tcBorders>
            <w:shd w:val="clear" w:color="auto" w:fill="auto"/>
            <w:vAlign w:val="bottom"/>
            <w:hideMark/>
          </w:tcPr>
          <w:p w14:paraId="6B4426D3"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Farmer should be able to filter and select the product as per</w:t>
            </w:r>
            <w:r>
              <w:rPr>
                <w:rFonts w:ascii="Calibri" w:eastAsia="Times New Roman" w:hAnsi="Calibri" w:cs="Calibri"/>
                <w:color w:val="000000"/>
                <w:kern w:val="0"/>
                <w:sz w:val="18"/>
                <w:szCs w:val="18"/>
                <w:lang w:eastAsia="en-IN"/>
                <w14:ligatures w14:val="none"/>
              </w:rPr>
              <w:t xml:space="preserve"> </w:t>
            </w:r>
            <w:r w:rsidRPr="005F0C41">
              <w:rPr>
                <w:rFonts w:ascii="Calibri" w:eastAsia="Times New Roman" w:hAnsi="Calibri" w:cs="Calibri"/>
                <w:color w:val="000000"/>
                <w:kern w:val="0"/>
                <w:sz w:val="18"/>
                <w:szCs w:val="18"/>
                <w:lang w:eastAsia="en-IN"/>
                <w14:ligatures w14:val="none"/>
              </w:rPr>
              <w:t>Brands and Price</w:t>
            </w:r>
          </w:p>
        </w:tc>
        <w:tc>
          <w:tcPr>
            <w:tcW w:w="321" w:type="pct"/>
            <w:tcBorders>
              <w:top w:val="nil"/>
              <w:left w:val="nil"/>
              <w:bottom w:val="single" w:sz="4" w:space="0" w:color="auto"/>
              <w:right w:val="single" w:sz="4" w:space="0" w:color="auto"/>
            </w:tcBorders>
            <w:shd w:val="clear" w:color="auto" w:fill="auto"/>
            <w:noWrap/>
            <w:vAlign w:val="bottom"/>
            <w:hideMark/>
          </w:tcPr>
          <w:p w14:paraId="309262BE"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4" w:space="0" w:color="auto"/>
              <w:right w:val="single" w:sz="4" w:space="0" w:color="auto"/>
            </w:tcBorders>
            <w:shd w:val="clear" w:color="auto" w:fill="auto"/>
            <w:noWrap/>
            <w:vAlign w:val="bottom"/>
            <w:hideMark/>
          </w:tcPr>
          <w:p w14:paraId="7AE2D0B0"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4" w:space="0" w:color="auto"/>
              <w:right w:val="single" w:sz="4" w:space="0" w:color="auto"/>
            </w:tcBorders>
            <w:shd w:val="clear" w:color="auto" w:fill="auto"/>
            <w:noWrap/>
            <w:vAlign w:val="bottom"/>
            <w:hideMark/>
          </w:tcPr>
          <w:p w14:paraId="6A6CDC95"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4" w:space="0" w:color="auto"/>
              <w:right w:val="single" w:sz="4" w:space="0" w:color="auto"/>
            </w:tcBorders>
            <w:shd w:val="clear" w:color="auto" w:fill="auto"/>
            <w:noWrap/>
            <w:vAlign w:val="bottom"/>
            <w:hideMark/>
          </w:tcPr>
          <w:p w14:paraId="6D5728A7"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181" w:type="pct"/>
            <w:tcBorders>
              <w:top w:val="nil"/>
              <w:left w:val="nil"/>
              <w:bottom w:val="single" w:sz="4" w:space="0" w:color="auto"/>
              <w:right w:val="single" w:sz="4" w:space="0" w:color="auto"/>
            </w:tcBorders>
            <w:shd w:val="clear" w:color="auto" w:fill="auto"/>
            <w:noWrap/>
            <w:vAlign w:val="bottom"/>
            <w:hideMark/>
          </w:tcPr>
          <w:p w14:paraId="43BF776B"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02" w:type="pct"/>
            <w:tcBorders>
              <w:top w:val="nil"/>
              <w:left w:val="nil"/>
              <w:bottom w:val="single" w:sz="4" w:space="0" w:color="auto"/>
              <w:right w:val="single" w:sz="4" w:space="0" w:color="auto"/>
            </w:tcBorders>
            <w:shd w:val="clear" w:color="auto" w:fill="auto"/>
            <w:noWrap/>
            <w:vAlign w:val="bottom"/>
            <w:hideMark/>
          </w:tcPr>
          <w:p w14:paraId="23551B51"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42" w:type="pct"/>
            <w:tcBorders>
              <w:top w:val="nil"/>
              <w:left w:val="nil"/>
              <w:bottom w:val="single" w:sz="4" w:space="0" w:color="auto"/>
              <w:right w:val="single" w:sz="8" w:space="0" w:color="auto"/>
            </w:tcBorders>
            <w:shd w:val="clear" w:color="auto" w:fill="auto"/>
            <w:noWrap/>
            <w:vAlign w:val="bottom"/>
            <w:hideMark/>
          </w:tcPr>
          <w:p w14:paraId="1305A4EE"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r w:rsidR="00047021" w:rsidRPr="000670C9" w14:paraId="40333F81" w14:textId="77777777" w:rsidTr="00997EBE">
        <w:trPr>
          <w:trHeight w:val="385"/>
        </w:trPr>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2184F9AB"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FR0007 </w:t>
            </w:r>
          </w:p>
        </w:tc>
        <w:tc>
          <w:tcPr>
            <w:tcW w:w="997" w:type="pct"/>
            <w:tcBorders>
              <w:top w:val="nil"/>
              <w:left w:val="nil"/>
              <w:bottom w:val="single" w:sz="4" w:space="0" w:color="auto"/>
              <w:right w:val="single" w:sz="4" w:space="0" w:color="auto"/>
            </w:tcBorders>
            <w:shd w:val="clear" w:color="auto" w:fill="auto"/>
            <w:noWrap/>
            <w:vAlign w:val="bottom"/>
            <w:hideMark/>
          </w:tcPr>
          <w:p w14:paraId="056ADE7B"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Similar products</w:t>
            </w:r>
          </w:p>
        </w:tc>
        <w:tc>
          <w:tcPr>
            <w:tcW w:w="1988" w:type="pct"/>
            <w:tcBorders>
              <w:top w:val="nil"/>
              <w:left w:val="nil"/>
              <w:bottom w:val="single" w:sz="4" w:space="0" w:color="auto"/>
              <w:right w:val="single" w:sz="4" w:space="0" w:color="auto"/>
            </w:tcBorders>
            <w:shd w:val="clear" w:color="auto" w:fill="auto"/>
            <w:vAlign w:val="bottom"/>
            <w:hideMark/>
          </w:tcPr>
          <w:p w14:paraId="6FE5C17D"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Farmer should be able to select similar products, if the searched</w:t>
            </w:r>
            <w:r>
              <w:rPr>
                <w:rFonts w:ascii="Calibri" w:eastAsia="Times New Roman" w:hAnsi="Calibri" w:cs="Calibri"/>
                <w:color w:val="000000"/>
                <w:kern w:val="0"/>
                <w:sz w:val="18"/>
                <w:szCs w:val="18"/>
                <w:lang w:eastAsia="en-IN"/>
                <w14:ligatures w14:val="none"/>
              </w:rPr>
              <w:t xml:space="preserve"> </w:t>
            </w:r>
            <w:r w:rsidRPr="005F0C41">
              <w:rPr>
                <w:rFonts w:ascii="Calibri" w:eastAsia="Times New Roman" w:hAnsi="Calibri" w:cs="Calibri"/>
                <w:color w:val="000000"/>
                <w:kern w:val="0"/>
                <w:sz w:val="18"/>
                <w:szCs w:val="18"/>
                <w:lang w:eastAsia="en-IN"/>
                <w14:ligatures w14:val="none"/>
              </w:rPr>
              <w:t>product is out of stock</w:t>
            </w:r>
          </w:p>
        </w:tc>
        <w:tc>
          <w:tcPr>
            <w:tcW w:w="321" w:type="pct"/>
            <w:tcBorders>
              <w:top w:val="nil"/>
              <w:left w:val="nil"/>
              <w:bottom w:val="single" w:sz="4" w:space="0" w:color="auto"/>
              <w:right w:val="single" w:sz="4" w:space="0" w:color="auto"/>
            </w:tcBorders>
            <w:shd w:val="clear" w:color="auto" w:fill="auto"/>
            <w:noWrap/>
            <w:vAlign w:val="bottom"/>
            <w:hideMark/>
          </w:tcPr>
          <w:p w14:paraId="5C3CCA13"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4" w:space="0" w:color="auto"/>
              <w:right w:val="single" w:sz="4" w:space="0" w:color="auto"/>
            </w:tcBorders>
            <w:shd w:val="clear" w:color="auto" w:fill="auto"/>
            <w:noWrap/>
            <w:vAlign w:val="bottom"/>
            <w:hideMark/>
          </w:tcPr>
          <w:p w14:paraId="232129E0"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4" w:space="0" w:color="auto"/>
              <w:right w:val="single" w:sz="4" w:space="0" w:color="auto"/>
            </w:tcBorders>
            <w:shd w:val="clear" w:color="auto" w:fill="auto"/>
            <w:noWrap/>
            <w:vAlign w:val="bottom"/>
            <w:hideMark/>
          </w:tcPr>
          <w:p w14:paraId="4A502A3A"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4" w:space="0" w:color="auto"/>
              <w:right w:val="single" w:sz="4" w:space="0" w:color="auto"/>
            </w:tcBorders>
            <w:shd w:val="clear" w:color="auto" w:fill="auto"/>
            <w:noWrap/>
            <w:vAlign w:val="bottom"/>
            <w:hideMark/>
          </w:tcPr>
          <w:p w14:paraId="0070C13A"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181" w:type="pct"/>
            <w:tcBorders>
              <w:top w:val="nil"/>
              <w:left w:val="nil"/>
              <w:bottom w:val="single" w:sz="4" w:space="0" w:color="auto"/>
              <w:right w:val="single" w:sz="4" w:space="0" w:color="auto"/>
            </w:tcBorders>
            <w:shd w:val="clear" w:color="auto" w:fill="auto"/>
            <w:noWrap/>
            <w:vAlign w:val="bottom"/>
            <w:hideMark/>
          </w:tcPr>
          <w:p w14:paraId="00B16C7F"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02" w:type="pct"/>
            <w:tcBorders>
              <w:top w:val="nil"/>
              <w:left w:val="nil"/>
              <w:bottom w:val="single" w:sz="4" w:space="0" w:color="auto"/>
              <w:right w:val="single" w:sz="4" w:space="0" w:color="auto"/>
            </w:tcBorders>
            <w:shd w:val="clear" w:color="auto" w:fill="auto"/>
            <w:noWrap/>
            <w:vAlign w:val="bottom"/>
            <w:hideMark/>
          </w:tcPr>
          <w:p w14:paraId="319BEDE0"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42" w:type="pct"/>
            <w:tcBorders>
              <w:top w:val="nil"/>
              <w:left w:val="nil"/>
              <w:bottom w:val="single" w:sz="4" w:space="0" w:color="auto"/>
              <w:right w:val="single" w:sz="8" w:space="0" w:color="auto"/>
            </w:tcBorders>
            <w:shd w:val="clear" w:color="auto" w:fill="auto"/>
            <w:noWrap/>
            <w:vAlign w:val="bottom"/>
            <w:hideMark/>
          </w:tcPr>
          <w:p w14:paraId="46017005"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r w:rsidR="00047021" w:rsidRPr="000670C9" w14:paraId="11171D61" w14:textId="77777777" w:rsidTr="00997EBE">
        <w:trPr>
          <w:trHeight w:val="362"/>
        </w:trPr>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09180531"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FR0008 </w:t>
            </w:r>
          </w:p>
        </w:tc>
        <w:tc>
          <w:tcPr>
            <w:tcW w:w="997" w:type="pct"/>
            <w:tcBorders>
              <w:top w:val="nil"/>
              <w:left w:val="nil"/>
              <w:bottom w:val="single" w:sz="4" w:space="0" w:color="auto"/>
              <w:right w:val="single" w:sz="4" w:space="0" w:color="auto"/>
            </w:tcBorders>
            <w:shd w:val="clear" w:color="auto" w:fill="auto"/>
            <w:noWrap/>
            <w:vAlign w:val="bottom"/>
            <w:hideMark/>
          </w:tcPr>
          <w:p w14:paraId="798BEDA8"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Bought together</w:t>
            </w:r>
          </w:p>
        </w:tc>
        <w:tc>
          <w:tcPr>
            <w:tcW w:w="1988" w:type="pct"/>
            <w:tcBorders>
              <w:top w:val="nil"/>
              <w:left w:val="nil"/>
              <w:bottom w:val="single" w:sz="4" w:space="0" w:color="auto"/>
              <w:right w:val="single" w:sz="4" w:space="0" w:color="auto"/>
            </w:tcBorders>
            <w:shd w:val="clear" w:color="auto" w:fill="auto"/>
            <w:vAlign w:val="bottom"/>
            <w:hideMark/>
          </w:tcPr>
          <w:p w14:paraId="08294377"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Once the product is finalized, farmer should be suggested with</w:t>
            </w:r>
            <w:r>
              <w:rPr>
                <w:rFonts w:ascii="Calibri" w:eastAsia="Times New Roman" w:hAnsi="Calibri" w:cs="Calibri"/>
                <w:color w:val="000000"/>
                <w:kern w:val="0"/>
                <w:sz w:val="18"/>
                <w:szCs w:val="18"/>
                <w:lang w:eastAsia="en-IN"/>
                <w14:ligatures w14:val="none"/>
              </w:rPr>
              <w:t xml:space="preserve"> </w:t>
            </w:r>
            <w:r w:rsidRPr="005F0C41">
              <w:rPr>
                <w:rFonts w:ascii="Calibri" w:eastAsia="Times New Roman" w:hAnsi="Calibri" w:cs="Calibri"/>
                <w:color w:val="000000"/>
                <w:kern w:val="0"/>
                <w:sz w:val="18"/>
                <w:szCs w:val="18"/>
                <w:lang w:eastAsia="en-IN"/>
                <w14:ligatures w14:val="none"/>
              </w:rPr>
              <w:t>related products as a package with the price</w:t>
            </w:r>
          </w:p>
        </w:tc>
        <w:tc>
          <w:tcPr>
            <w:tcW w:w="321" w:type="pct"/>
            <w:tcBorders>
              <w:top w:val="nil"/>
              <w:left w:val="nil"/>
              <w:bottom w:val="single" w:sz="4" w:space="0" w:color="auto"/>
              <w:right w:val="single" w:sz="4" w:space="0" w:color="auto"/>
            </w:tcBorders>
            <w:shd w:val="clear" w:color="auto" w:fill="auto"/>
            <w:noWrap/>
            <w:vAlign w:val="bottom"/>
            <w:hideMark/>
          </w:tcPr>
          <w:p w14:paraId="320DE268"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4" w:space="0" w:color="auto"/>
              <w:right w:val="single" w:sz="4" w:space="0" w:color="auto"/>
            </w:tcBorders>
            <w:shd w:val="clear" w:color="auto" w:fill="auto"/>
            <w:noWrap/>
            <w:vAlign w:val="bottom"/>
            <w:hideMark/>
          </w:tcPr>
          <w:p w14:paraId="59B36FC5"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4" w:space="0" w:color="auto"/>
              <w:right w:val="single" w:sz="4" w:space="0" w:color="auto"/>
            </w:tcBorders>
            <w:shd w:val="clear" w:color="auto" w:fill="auto"/>
            <w:noWrap/>
            <w:vAlign w:val="bottom"/>
            <w:hideMark/>
          </w:tcPr>
          <w:p w14:paraId="53D3B70D"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4" w:space="0" w:color="auto"/>
              <w:right w:val="single" w:sz="4" w:space="0" w:color="auto"/>
            </w:tcBorders>
            <w:shd w:val="clear" w:color="auto" w:fill="auto"/>
            <w:noWrap/>
            <w:vAlign w:val="bottom"/>
            <w:hideMark/>
          </w:tcPr>
          <w:p w14:paraId="7C22496E"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1" w:type="pct"/>
            <w:tcBorders>
              <w:top w:val="nil"/>
              <w:left w:val="nil"/>
              <w:bottom w:val="single" w:sz="4" w:space="0" w:color="auto"/>
              <w:right w:val="single" w:sz="4" w:space="0" w:color="auto"/>
            </w:tcBorders>
            <w:shd w:val="clear" w:color="auto" w:fill="auto"/>
            <w:noWrap/>
            <w:vAlign w:val="bottom"/>
            <w:hideMark/>
          </w:tcPr>
          <w:p w14:paraId="4A680DC0"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02" w:type="pct"/>
            <w:tcBorders>
              <w:top w:val="nil"/>
              <w:left w:val="nil"/>
              <w:bottom w:val="single" w:sz="4" w:space="0" w:color="auto"/>
              <w:right w:val="single" w:sz="4" w:space="0" w:color="auto"/>
            </w:tcBorders>
            <w:shd w:val="clear" w:color="auto" w:fill="auto"/>
            <w:noWrap/>
            <w:vAlign w:val="bottom"/>
            <w:hideMark/>
          </w:tcPr>
          <w:p w14:paraId="14E46448"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42" w:type="pct"/>
            <w:tcBorders>
              <w:top w:val="nil"/>
              <w:left w:val="nil"/>
              <w:bottom w:val="single" w:sz="4" w:space="0" w:color="auto"/>
              <w:right w:val="single" w:sz="8" w:space="0" w:color="auto"/>
            </w:tcBorders>
            <w:shd w:val="clear" w:color="auto" w:fill="auto"/>
            <w:noWrap/>
            <w:vAlign w:val="bottom"/>
            <w:hideMark/>
          </w:tcPr>
          <w:p w14:paraId="18E7D65B"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r w:rsidR="00047021" w:rsidRPr="000670C9" w14:paraId="68716196" w14:textId="77777777" w:rsidTr="00997EBE">
        <w:trPr>
          <w:trHeight w:val="482"/>
        </w:trPr>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3ECECE2E"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FR0009 </w:t>
            </w:r>
          </w:p>
        </w:tc>
        <w:tc>
          <w:tcPr>
            <w:tcW w:w="997" w:type="pct"/>
            <w:tcBorders>
              <w:top w:val="nil"/>
              <w:left w:val="nil"/>
              <w:bottom w:val="single" w:sz="4" w:space="0" w:color="auto"/>
              <w:right w:val="single" w:sz="4" w:space="0" w:color="auto"/>
            </w:tcBorders>
            <w:shd w:val="clear" w:color="auto" w:fill="auto"/>
            <w:noWrap/>
            <w:vAlign w:val="bottom"/>
            <w:hideMark/>
          </w:tcPr>
          <w:p w14:paraId="1EC8A08A"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Add to Cart</w:t>
            </w:r>
          </w:p>
        </w:tc>
        <w:tc>
          <w:tcPr>
            <w:tcW w:w="1988" w:type="pct"/>
            <w:tcBorders>
              <w:top w:val="nil"/>
              <w:left w:val="nil"/>
              <w:bottom w:val="single" w:sz="4" w:space="0" w:color="auto"/>
              <w:right w:val="single" w:sz="4" w:space="0" w:color="auto"/>
            </w:tcBorders>
            <w:shd w:val="clear" w:color="auto" w:fill="auto"/>
            <w:vAlign w:val="bottom"/>
            <w:hideMark/>
          </w:tcPr>
          <w:p w14:paraId="11C3A235"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Farmer should be able to Add the product to the Cart for</w:t>
            </w:r>
            <w:r>
              <w:rPr>
                <w:rFonts w:ascii="Calibri" w:eastAsia="Times New Roman" w:hAnsi="Calibri" w:cs="Calibri"/>
                <w:color w:val="000000"/>
                <w:kern w:val="0"/>
                <w:sz w:val="18"/>
                <w:szCs w:val="18"/>
                <w:lang w:eastAsia="en-IN"/>
                <w14:ligatures w14:val="none"/>
              </w:rPr>
              <w:t xml:space="preserve"> </w:t>
            </w:r>
            <w:r w:rsidRPr="005F0C41">
              <w:rPr>
                <w:rFonts w:ascii="Calibri" w:eastAsia="Times New Roman" w:hAnsi="Calibri" w:cs="Calibri"/>
                <w:color w:val="000000"/>
                <w:kern w:val="0"/>
                <w:sz w:val="18"/>
                <w:szCs w:val="18"/>
                <w:lang w:eastAsia="en-IN"/>
                <w14:ligatures w14:val="none"/>
              </w:rPr>
              <w:t>purchase</w:t>
            </w:r>
          </w:p>
        </w:tc>
        <w:tc>
          <w:tcPr>
            <w:tcW w:w="321" w:type="pct"/>
            <w:tcBorders>
              <w:top w:val="nil"/>
              <w:left w:val="nil"/>
              <w:bottom w:val="single" w:sz="4" w:space="0" w:color="auto"/>
              <w:right w:val="single" w:sz="4" w:space="0" w:color="auto"/>
            </w:tcBorders>
            <w:shd w:val="clear" w:color="auto" w:fill="auto"/>
            <w:noWrap/>
            <w:vAlign w:val="bottom"/>
            <w:hideMark/>
          </w:tcPr>
          <w:p w14:paraId="19327717"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4" w:space="0" w:color="auto"/>
              <w:right w:val="single" w:sz="4" w:space="0" w:color="auto"/>
            </w:tcBorders>
            <w:shd w:val="clear" w:color="auto" w:fill="auto"/>
            <w:noWrap/>
            <w:vAlign w:val="bottom"/>
            <w:hideMark/>
          </w:tcPr>
          <w:p w14:paraId="400F6ACC"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4" w:space="0" w:color="auto"/>
              <w:right w:val="single" w:sz="4" w:space="0" w:color="auto"/>
            </w:tcBorders>
            <w:shd w:val="clear" w:color="auto" w:fill="auto"/>
            <w:noWrap/>
            <w:vAlign w:val="bottom"/>
            <w:hideMark/>
          </w:tcPr>
          <w:p w14:paraId="2A80EBDA"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4" w:space="0" w:color="auto"/>
              <w:right w:val="single" w:sz="4" w:space="0" w:color="auto"/>
            </w:tcBorders>
            <w:shd w:val="clear" w:color="auto" w:fill="auto"/>
            <w:noWrap/>
            <w:vAlign w:val="bottom"/>
            <w:hideMark/>
          </w:tcPr>
          <w:p w14:paraId="2EE4D892"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1" w:type="pct"/>
            <w:tcBorders>
              <w:top w:val="nil"/>
              <w:left w:val="nil"/>
              <w:bottom w:val="single" w:sz="4" w:space="0" w:color="auto"/>
              <w:right w:val="single" w:sz="4" w:space="0" w:color="auto"/>
            </w:tcBorders>
            <w:shd w:val="clear" w:color="auto" w:fill="auto"/>
            <w:noWrap/>
            <w:vAlign w:val="bottom"/>
            <w:hideMark/>
          </w:tcPr>
          <w:p w14:paraId="1C5532BB"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02" w:type="pct"/>
            <w:tcBorders>
              <w:top w:val="nil"/>
              <w:left w:val="nil"/>
              <w:bottom w:val="single" w:sz="4" w:space="0" w:color="auto"/>
              <w:right w:val="single" w:sz="4" w:space="0" w:color="auto"/>
            </w:tcBorders>
            <w:shd w:val="clear" w:color="auto" w:fill="auto"/>
            <w:noWrap/>
            <w:vAlign w:val="bottom"/>
            <w:hideMark/>
          </w:tcPr>
          <w:p w14:paraId="0B87F3AC"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42" w:type="pct"/>
            <w:tcBorders>
              <w:top w:val="nil"/>
              <w:left w:val="nil"/>
              <w:bottom w:val="single" w:sz="4" w:space="0" w:color="auto"/>
              <w:right w:val="single" w:sz="8" w:space="0" w:color="auto"/>
            </w:tcBorders>
            <w:shd w:val="clear" w:color="auto" w:fill="auto"/>
            <w:noWrap/>
            <w:vAlign w:val="bottom"/>
            <w:hideMark/>
          </w:tcPr>
          <w:p w14:paraId="799BC8C0"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r w:rsidR="00047021" w:rsidRPr="000670C9" w14:paraId="18AE2AF7" w14:textId="77777777" w:rsidTr="00997EBE">
        <w:trPr>
          <w:trHeight w:val="418"/>
        </w:trPr>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60B9B0CD"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FR0010</w:t>
            </w:r>
          </w:p>
        </w:tc>
        <w:tc>
          <w:tcPr>
            <w:tcW w:w="997" w:type="pct"/>
            <w:tcBorders>
              <w:top w:val="nil"/>
              <w:left w:val="nil"/>
              <w:bottom w:val="single" w:sz="4" w:space="0" w:color="auto"/>
              <w:right w:val="single" w:sz="4" w:space="0" w:color="auto"/>
            </w:tcBorders>
            <w:shd w:val="clear" w:color="auto" w:fill="auto"/>
            <w:noWrap/>
            <w:vAlign w:val="bottom"/>
            <w:hideMark/>
          </w:tcPr>
          <w:p w14:paraId="4EC0853C"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Wishlist</w:t>
            </w:r>
          </w:p>
        </w:tc>
        <w:tc>
          <w:tcPr>
            <w:tcW w:w="1988" w:type="pct"/>
            <w:tcBorders>
              <w:top w:val="nil"/>
              <w:left w:val="nil"/>
              <w:bottom w:val="single" w:sz="4" w:space="0" w:color="auto"/>
              <w:right w:val="single" w:sz="4" w:space="0" w:color="auto"/>
            </w:tcBorders>
            <w:shd w:val="clear" w:color="auto" w:fill="auto"/>
            <w:vAlign w:val="bottom"/>
            <w:hideMark/>
          </w:tcPr>
          <w:p w14:paraId="4AC423B1"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Farmer should have an option to Add the product into Wishlist</w:t>
            </w:r>
          </w:p>
        </w:tc>
        <w:tc>
          <w:tcPr>
            <w:tcW w:w="321" w:type="pct"/>
            <w:tcBorders>
              <w:top w:val="nil"/>
              <w:left w:val="nil"/>
              <w:bottom w:val="single" w:sz="4" w:space="0" w:color="auto"/>
              <w:right w:val="single" w:sz="4" w:space="0" w:color="auto"/>
            </w:tcBorders>
            <w:shd w:val="clear" w:color="auto" w:fill="auto"/>
            <w:noWrap/>
            <w:vAlign w:val="bottom"/>
            <w:hideMark/>
          </w:tcPr>
          <w:p w14:paraId="619A0F6C"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4" w:space="0" w:color="auto"/>
              <w:right w:val="single" w:sz="4" w:space="0" w:color="auto"/>
            </w:tcBorders>
            <w:shd w:val="clear" w:color="auto" w:fill="auto"/>
            <w:noWrap/>
            <w:vAlign w:val="bottom"/>
            <w:hideMark/>
          </w:tcPr>
          <w:p w14:paraId="6E4E7F11"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4" w:space="0" w:color="auto"/>
              <w:right w:val="single" w:sz="4" w:space="0" w:color="auto"/>
            </w:tcBorders>
            <w:shd w:val="clear" w:color="auto" w:fill="auto"/>
            <w:noWrap/>
            <w:vAlign w:val="bottom"/>
            <w:hideMark/>
          </w:tcPr>
          <w:p w14:paraId="546DB166"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4" w:space="0" w:color="auto"/>
              <w:right w:val="single" w:sz="4" w:space="0" w:color="auto"/>
            </w:tcBorders>
            <w:shd w:val="clear" w:color="auto" w:fill="auto"/>
            <w:noWrap/>
            <w:vAlign w:val="bottom"/>
            <w:hideMark/>
          </w:tcPr>
          <w:p w14:paraId="0F3B8A92"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181" w:type="pct"/>
            <w:tcBorders>
              <w:top w:val="nil"/>
              <w:left w:val="nil"/>
              <w:bottom w:val="single" w:sz="4" w:space="0" w:color="auto"/>
              <w:right w:val="single" w:sz="4" w:space="0" w:color="auto"/>
            </w:tcBorders>
            <w:shd w:val="clear" w:color="auto" w:fill="auto"/>
            <w:noWrap/>
            <w:vAlign w:val="bottom"/>
            <w:hideMark/>
          </w:tcPr>
          <w:p w14:paraId="7A3FC7D2"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02" w:type="pct"/>
            <w:tcBorders>
              <w:top w:val="nil"/>
              <w:left w:val="nil"/>
              <w:bottom w:val="single" w:sz="4" w:space="0" w:color="auto"/>
              <w:right w:val="single" w:sz="4" w:space="0" w:color="auto"/>
            </w:tcBorders>
            <w:shd w:val="clear" w:color="auto" w:fill="auto"/>
            <w:noWrap/>
            <w:vAlign w:val="bottom"/>
            <w:hideMark/>
          </w:tcPr>
          <w:p w14:paraId="7BE1B9BF"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42" w:type="pct"/>
            <w:tcBorders>
              <w:top w:val="nil"/>
              <w:left w:val="nil"/>
              <w:bottom w:val="single" w:sz="4" w:space="0" w:color="auto"/>
              <w:right w:val="single" w:sz="8" w:space="0" w:color="auto"/>
            </w:tcBorders>
            <w:shd w:val="clear" w:color="auto" w:fill="auto"/>
            <w:noWrap/>
            <w:vAlign w:val="bottom"/>
            <w:hideMark/>
          </w:tcPr>
          <w:p w14:paraId="1D9FDB56"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r w:rsidR="00047021" w:rsidRPr="000670C9" w14:paraId="67227492" w14:textId="77777777" w:rsidTr="00997EBE">
        <w:trPr>
          <w:trHeight w:val="383"/>
        </w:trPr>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6CB30C76"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 xml:space="preserve">FR0011 </w:t>
            </w:r>
          </w:p>
        </w:tc>
        <w:tc>
          <w:tcPr>
            <w:tcW w:w="997" w:type="pct"/>
            <w:tcBorders>
              <w:top w:val="nil"/>
              <w:left w:val="nil"/>
              <w:bottom w:val="single" w:sz="4" w:space="0" w:color="auto"/>
              <w:right w:val="single" w:sz="4" w:space="0" w:color="auto"/>
            </w:tcBorders>
            <w:shd w:val="clear" w:color="auto" w:fill="auto"/>
            <w:noWrap/>
            <w:vAlign w:val="bottom"/>
            <w:hideMark/>
          </w:tcPr>
          <w:p w14:paraId="2BF1F6B1"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Save it Later</w:t>
            </w:r>
          </w:p>
        </w:tc>
        <w:tc>
          <w:tcPr>
            <w:tcW w:w="1988" w:type="pct"/>
            <w:tcBorders>
              <w:top w:val="nil"/>
              <w:left w:val="nil"/>
              <w:bottom w:val="single" w:sz="4" w:space="0" w:color="auto"/>
              <w:right w:val="single" w:sz="4" w:space="0" w:color="auto"/>
            </w:tcBorders>
            <w:shd w:val="clear" w:color="auto" w:fill="auto"/>
            <w:vAlign w:val="bottom"/>
            <w:hideMark/>
          </w:tcPr>
          <w:p w14:paraId="7C91A676"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Farmer should be able to see the option for Save it Later, to</w:t>
            </w:r>
            <w:r>
              <w:rPr>
                <w:rFonts w:ascii="Calibri" w:eastAsia="Times New Roman" w:hAnsi="Calibri" w:cs="Calibri"/>
                <w:color w:val="000000"/>
                <w:kern w:val="0"/>
                <w:sz w:val="18"/>
                <w:szCs w:val="18"/>
                <w:lang w:eastAsia="en-IN"/>
                <w14:ligatures w14:val="none"/>
              </w:rPr>
              <w:t xml:space="preserve"> </w:t>
            </w:r>
            <w:r w:rsidRPr="005F0C41">
              <w:rPr>
                <w:rFonts w:ascii="Calibri" w:eastAsia="Times New Roman" w:hAnsi="Calibri" w:cs="Calibri"/>
                <w:color w:val="000000"/>
                <w:kern w:val="0"/>
                <w:sz w:val="18"/>
                <w:szCs w:val="18"/>
                <w:lang w:eastAsia="en-IN"/>
                <w14:ligatures w14:val="none"/>
              </w:rPr>
              <w:t>purchase later</w:t>
            </w:r>
          </w:p>
        </w:tc>
        <w:tc>
          <w:tcPr>
            <w:tcW w:w="321" w:type="pct"/>
            <w:tcBorders>
              <w:top w:val="nil"/>
              <w:left w:val="nil"/>
              <w:bottom w:val="single" w:sz="4" w:space="0" w:color="auto"/>
              <w:right w:val="single" w:sz="4" w:space="0" w:color="auto"/>
            </w:tcBorders>
            <w:shd w:val="clear" w:color="auto" w:fill="auto"/>
            <w:noWrap/>
            <w:vAlign w:val="bottom"/>
            <w:hideMark/>
          </w:tcPr>
          <w:p w14:paraId="7AABE59D"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4" w:space="0" w:color="auto"/>
              <w:right w:val="single" w:sz="4" w:space="0" w:color="auto"/>
            </w:tcBorders>
            <w:shd w:val="clear" w:color="auto" w:fill="auto"/>
            <w:noWrap/>
            <w:vAlign w:val="bottom"/>
            <w:hideMark/>
          </w:tcPr>
          <w:p w14:paraId="2F94B5D7"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4" w:space="0" w:color="auto"/>
              <w:right w:val="single" w:sz="4" w:space="0" w:color="auto"/>
            </w:tcBorders>
            <w:shd w:val="clear" w:color="auto" w:fill="auto"/>
            <w:noWrap/>
            <w:vAlign w:val="bottom"/>
            <w:hideMark/>
          </w:tcPr>
          <w:p w14:paraId="7710D20B"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4" w:space="0" w:color="auto"/>
              <w:right w:val="single" w:sz="4" w:space="0" w:color="auto"/>
            </w:tcBorders>
            <w:shd w:val="clear" w:color="auto" w:fill="auto"/>
            <w:noWrap/>
            <w:vAlign w:val="bottom"/>
            <w:hideMark/>
          </w:tcPr>
          <w:p w14:paraId="5B56E123"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181" w:type="pct"/>
            <w:tcBorders>
              <w:top w:val="nil"/>
              <w:left w:val="nil"/>
              <w:bottom w:val="single" w:sz="4" w:space="0" w:color="auto"/>
              <w:right w:val="single" w:sz="4" w:space="0" w:color="auto"/>
            </w:tcBorders>
            <w:shd w:val="clear" w:color="auto" w:fill="auto"/>
            <w:noWrap/>
            <w:vAlign w:val="bottom"/>
            <w:hideMark/>
          </w:tcPr>
          <w:p w14:paraId="2F07E058"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02" w:type="pct"/>
            <w:tcBorders>
              <w:top w:val="nil"/>
              <w:left w:val="nil"/>
              <w:bottom w:val="single" w:sz="4" w:space="0" w:color="auto"/>
              <w:right w:val="single" w:sz="4" w:space="0" w:color="auto"/>
            </w:tcBorders>
            <w:shd w:val="clear" w:color="auto" w:fill="auto"/>
            <w:noWrap/>
            <w:vAlign w:val="bottom"/>
            <w:hideMark/>
          </w:tcPr>
          <w:p w14:paraId="5C3667A2"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42" w:type="pct"/>
            <w:tcBorders>
              <w:top w:val="nil"/>
              <w:left w:val="nil"/>
              <w:bottom w:val="single" w:sz="4" w:space="0" w:color="auto"/>
              <w:right w:val="single" w:sz="8" w:space="0" w:color="auto"/>
            </w:tcBorders>
            <w:shd w:val="clear" w:color="auto" w:fill="auto"/>
            <w:noWrap/>
            <w:vAlign w:val="bottom"/>
            <w:hideMark/>
          </w:tcPr>
          <w:p w14:paraId="2E329F9F"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r w:rsidR="00047021" w:rsidRPr="000670C9" w14:paraId="214CB785" w14:textId="77777777" w:rsidTr="00997EBE">
        <w:trPr>
          <w:trHeight w:val="361"/>
        </w:trPr>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2FDEEEC4"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 xml:space="preserve">FR0012 </w:t>
            </w:r>
          </w:p>
        </w:tc>
        <w:tc>
          <w:tcPr>
            <w:tcW w:w="997" w:type="pct"/>
            <w:tcBorders>
              <w:top w:val="nil"/>
              <w:left w:val="nil"/>
              <w:bottom w:val="single" w:sz="4" w:space="0" w:color="auto"/>
              <w:right w:val="single" w:sz="4" w:space="0" w:color="auto"/>
            </w:tcBorders>
            <w:shd w:val="clear" w:color="auto" w:fill="auto"/>
            <w:noWrap/>
            <w:vAlign w:val="bottom"/>
            <w:hideMark/>
          </w:tcPr>
          <w:p w14:paraId="167A93FF"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Delivery Address</w:t>
            </w:r>
          </w:p>
        </w:tc>
        <w:tc>
          <w:tcPr>
            <w:tcW w:w="1988" w:type="pct"/>
            <w:tcBorders>
              <w:top w:val="nil"/>
              <w:left w:val="nil"/>
              <w:bottom w:val="single" w:sz="4" w:space="0" w:color="auto"/>
              <w:right w:val="single" w:sz="4" w:space="0" w:color="auto"/>
            </w:tcBorders>
            <w:shd w:val="clear" w:color="auto" w:fill="auto"/>
            <w:vAlign w:val="bottom"/>
            <w:hideMark/>
          </w:tcPr>
          <w:p w14:paraId="778C595A"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Farmer should be able to select the Delivery address to deliver</w:t>
            </w:r>
            <w:r>
              <w:rPr>
                <w:rFonts w:ascii="Calibri" w:eastAsia="Times New Roman" w:hAnsi="Calibri" w:cs="Calibri"/>
                <w:color w:val="000000"/>
                <w:kern w:val="0"/>
                <w:sz w:val="18"/>
                <w:szCs w:val="18"/>
                <w:lang w:eastAsia="en-IN"/>
                <w14:ligatures w14:val="none"/>
              </w:rPr>
              <w:t xml:space="preserve"> </w:t>
            </w:r>
            <w:r w:rsidRPr="005F0C41">
              <w:rPr>
                <w:rFonts w:ascii="Calibri" w:eastAsia="Times New Roman" w:hAnsi="Calibri" w:cs="Calibri"/>
                <w:color w:val="000000"/>
                <w:kern w:val="0"/>
                <w:sz w:val="18"/>
                <w:szCs w:val="18"/>
                <w:lang w:eastAsia="en-IN"/>
                <w14:ligatures w14:val="none"/>
              </w:rPr>
              <w:t>the product</w:t>
            </w:r>
          </w:p>
        </w:tc>
        <w:tc>
          <w:tcPr>
            <w:tcW w:w="321" w:type="pct"/>
            <w:tcBorders>
              <w:top w:val="nil"/>
              <w:left w:val="nil"/>
              <w:bottom w:val="single" w:sz="4" w:space="0" w:color="auto"/>
              <w:right w:val="single" w:sz="4" w:space="0" w:color="auto"/>
            </w:tcBorders>
            <w:shd w:val="clear" w:color="auto" w:fill="auto"/>
            <w:noWrap/>
            <w:vAlign w:val="bottom"/>
            <w:hideMark/>
          </w:tcPr>
          <w:p w14:paraId="5E4CC8FB"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4" w:space="0" w:color="auto"/>
              <w:right w:val="single" w:sz="4" w:space="0" w:color="auto"/>
            </w:tcBorders>
            <w:shd w:val="clear" w:color="auto" w:fill="auto"/>
            <w:noWrap/>
            <w:vAlign w:val="bottom"/>
            <w:hideMark/>
          </w:tcPr>
          <w:p w14:paraId="42C7259E"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4" w:space="0" w:color="auto"/>
              <w:right w:val="single" w:sz="4" w:space="0" w:color="auto"/>
            </w:tcBorders>
            <w:shd w:val="clear" w:color="auto" w:fill="auto"/>
            <w:noWrap/>
            <w:vAlign w:val="bottom"/>
            <w:hideMark/>
          </w:tcPr>
          <w:p w14:paraId="6CFAEF78"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4" w:space="0" w:color="auto"/>
              <w:right w:val="single" w:sz="4" w:space="0" w:color="auto"/>
            </w:tcBorders>
            <w:shd w:val="clear" w:color="auto" w:fill="auto"/>
            <w:noWrap/>
            <w:vAlign w:val="bottom"/>
            <w:hideMark/>
          </w:tcPr>
          <w:p w14:paraId="71C1BCF6"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181" w:type="pct"/>
            <w:tcBorders>
              <w:top w:val="nil"/>
              <w:left w:val="nil"/>
              <w:bottom w:val="single" w:sz="4" w:space="0" w:color="auto"/>
              <w:right w:val="single" w:sz="4" w:space="0" w:color="auto"/>
            </w:tcBorders>
            <w:shd w:val="clear" w:color="auto" w:fill="auto"/>
            <w:noWrap/>
            <w:vAlign w:val="bottom"/>
            <w:hideMark/>
          </w:tcPr>
          <w:p w14:paraId="307B18A3"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02" w:type="pct"/>
            <w:tcBorders>
              <w:top w:val="nil"/>
              <w:left w:val="nil"/>
              <w:bottom w:val="single" w:sz="4" w:space="0" w:color="auto"/>
              <w:right w:val="single" w:sz="4" w:space="0" w:color="auto"/>
            </w:tcBorders>
            <w:shd w:val="clear" w:color="auto" w:fill="auto"/>
            <w:noWrap/>
            <w:vAlign w:val="bottom"/>
            <w:hideMark/>
          </w:tcPr>
          <w:p w14:paraId="7D6CF503"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42" w:type="pct"/>
            <w:tcBorders>
              <w:top w:val="nil"/>
              <w:left w:val="nil"/>
              <w:bottom w:val="single" w:sz="4" w:space="0" w:color="auto"/>
              <w:right w:val="single" w:sz="8" w:space="0" w:color="auto"/>
            </w:tcBorders>
            <w:shd w:val="clear" w:color="auto" w:fill="auto"/>
            <w:noWrap/>
            <w:vAlign w:val="bottom"/>
            <w:hideMark/>
          </w:tcPr>
          <w:p w14:paraId="58005F16"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r w:rsidR="00047021" w:rsidRPr="000670C9" w14:paraId="1146FB53" w14:textId="77777777" w:rsidTr="00997EBE">
        <w:trPr>
          <w:trHeight w:val="622"/>
        </w:trPr>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17292BB5"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 xml:space="preserve">FR0013 </w:t>
            </w:r>
          </w:p>
        </w:tc>
        <w:tc>
          <w:tcPr>
            <w:tcW w:w="997" w:type="pct"/>
            <w:tcBorders>
              <w:top w:val="nil"/>
              <w:left w:val="nil"/>
              <w:bottom w:val="single" w:sz="4" w:space="0" w:color="auto"/>
              <w:right w:val="single" w:sz="4" w:space="0" w:color="auto"/>
            </w:tcBorders>
            <w:shd w:val="clear" w:color="auto" w:fill="auto"/>
            <w:noWrap/>
            <w:vAlign w:val="bottom"/>
            <w:hideMark/>
          </w:tcPr>
          <w:p w14:paraId="217E6FAF"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Payment options</w:t>
            </w:r>
          </w:p>
        </w:tc>
        <w:tc>
          <w:tcPr>
            <w:tcW w:w="1988" w:type="pct"/>
            <w:tcBorders>
              <w:top w:val="nil"/>
              <w:left w:val="nil"/>
              <w:bottom w:val="single" w:sz="4" w:space="0" w:color="auto"/>
              <w:right w:val="single" w:sz="4" w:space="0" w:color="auto"/>
            </w:tcBorders>
            <w:shd w:val="clear" w:color="auto" w:fill="auto"/>
            <w:vAlign w:val="bottom"/>
            <w:hideMark/>
          </w:tcPr>
          <w:p w14:paraId="0A8F5782"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Once the delivery address is selected, Application should show</w:t>
            </w:r>
            <w:r>
              <w:rPr>
                <w:rFonts w:ascii="Calibri" w:eastAsia="Times New Roman" w:hAnsi="Calibri" w:cs="Calibri"/>
                <w:color w:val="000000"/>
                <w:kern w:val="0"/>
                <w:sz w:val="18"/>
                <w:szCs w:val="18"/>
                <w:lang w:eastAsia="en-IN"/>
                <w14:ligatures w14:val="none"/>
              </w:rPr>
              <w:t xml:space="preserve"> </w:t>
            </w:r>
            <w:r w:rsidRPr="005F0C41">
              <w:rPr>
                <w:rFonts w:ascii="Calibri" w:eastAsia="Times New Roman" w:hAnsi="Calibri" w:cs="Calibri"/>
                <w:color w:val="000000"/>
                <w:kern w:val="0"/>
                <w:sz w:val="18"/>
                <w:szCs w:val="18"/>
                <w:lang w:eastAsia="en-IN"/>
                <w14:ligatures w14:val="none"/>
              </w:rPr>
              <w:t>the Payment options to the Farmer for purchasing the product.</w:t>
            </w:r>
          </w:p>
        </w:tc>
        <w:tc>
          <w:tcPr>
            <w:tcW w:w="321" w:type="pct"/>
            <w:tcBorders>
              <w:top w:val="nil"/>
              <w:left w:val="nil"/>
              <w:bottom w:val="single" w:sz="4" w:space="0" w:color="auto"/>
              <w:right w:val="single" w:sz="4" w:space="0" w:color="auto"/>
            </w:tcBorders>
            <w:shd w:val="clear" w:color="auto" w:fill="auto"/>
            <w:noWrap/>
            <w:vAlign w:val="bottom"/>
            <w:hideMark/>
          </w:tcPr>
          <w:p w14:paraId="381CBBEB"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4" w:space="0" w:color="auto"/>
              <w:right w:val="single" w:sz="4" w:space="0" w:color="auto"/>
            </w:tcBorders>
            <w:shd w:val="clear" w:color="auto" w:fill="auto"/>
            <w:noWrap/>
            <w:vAlign w:val="bottom"/>
            <w:hideMark/>
          </w:tcPr>
          <w:p w14:paraId="4161E7DC"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4" w:space="0" w:color="auto"/>
              <w:right w:val="single" w:sz="4" w:space="0" w:color="auto"/>
            </w:tcBorders>
            <w:shd w:val="clear" w:color="auto" w:fill="auto"/>
            <w:noWrap/>
            <w:vAlign w:val="bottom"/>
            <w:hideMark/>
          </w:tcPr>
          <w:p w14:paraId="6408B351"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4" w:space="0" w:color="auto"/>
              <w:right w:val="single" w:sz="4" w:space="0" w:color="auto"/>
            </w:tcBorders>
            <w:shd w:val="clear" w:color="auto" w:fill="auto"/>
            <w:noWrap/>
            <w:vAlign w:val="bottom"/>
            <w:hideMark/>
          </w:tcPr>
          <w:p w14:paraId="3CD426CF"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181" w:type="pct"/>
            <w:tcBorders>
              <w:top w:val="nil"/>
              <w:left w:val="nil"/>
              <w:bottom w:val="single" w:sz="4" w:space="0" w:color="auto"/>
              <w:right w:val="single" w:sz="4" w:space="0" w:color="auto"/>
            </w:tcBorders>
            <w:shd w:val="clear" w:color="auto" w:fill="auto"/>
            <w:noWrap/>
            <w:vAlign w:val="bottom"/>
            <w:hideMark/>
          </w:tcPr>
          <w:p w14:paraId="31E19AC2"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02" w:type="pct"/>
            <w:tcBorders>
              <w:top w:val="nil"/>
              <w:left w:val="nil"/>
              <w:bottom w:val="single" w:sz="4" w:space="0" w:color="auto"/>
              <w:right w:val="single" w:sz="4" w:space="0" w:color="auto"/>
            </w:tcBorders>
            <w:shd w:val="clear" w:color="auto" w:fill="auto"/>
            <w:noWrap/>
            <w:vAlign w:val="bottom"/>
            <w:hideMark/>
          </w:tcPr>
          <w:p w14:paraId="36FAC9DC"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42" w:type="pct"/>
            <w:tcBorders>
              <w:top w:val="nil"/>
              <w:left w:val="nil"/>
              <w:bottom w:val="single" w:sz="4" w:space="0" w:color="auto"/>
              <w:right w:val="single" w:sz="8" w:space="0" w:color="auto"/>
            </w:tcBorders>
            <w:shd w:val="clear" w:color="auto" w:fill="auto"/>
            <w:noWrap/>
            <w:vAlign w:val="bottom"/>
            <w:hideMark/>
          </w:tcPr>
          <w:p w14:paraId="4E1EDE67"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r w:rsidR="00047021" w:rsidRPr="000670C9" w14:paraId="59A3CACB" w14:textId="77777777" w:rsidTr="00997EBE">
        <w:trPr>
          <w:trHeight w:val="377"/>
        </w:trPr>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6B2453D3"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 xml:space="preserve">FR0014 </w:t>
            </w:r>
          </w:p>
        </w:tc>
        <w:tc>
          <w:tcPr>
            <w:tcW w:w="997" w:type="pct"/>
            <w:tcBorders>
              <w:top w:val="nil"/>
              <w:left w:val="nil"/>
              <w:bottom w:val="single" w:sz="4" w:space="0" w:color="auto"/>
              <w:right w:val="single" w:sz="4" w:space="0" w:color="auto"/>
            </w:tcBorders>
            <w:shd w:val="clear" w:color="auto" w:fill="auto"/>
            <w:noWrap/>
            <w:vAlign w:val="bottom"/>
            <w:hideMark/>
          </w:tcPr>
          <w:p w14:paraId="6BB0BA17"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 xml:space="preserve">Payment Confirmation </w:t>
            </w:r>
          </w:p>
        </w:tc>
        <w:tc>
          <w:tcPr>
            <w:tcW w:w="1988" w:type="pct"/>
            <w:tcBorders>
              <w:top w:val="nil"/>
              <w:left w:val="nil"/>
              <w:bottom w:val="single" w:sz="4" w:space="0" w:color="auto"/>
              <w:right w:val="single" w:sz="4" w:space="0" w:color="auto"/>
            </w:tcBorders>
            <w:shd w:val="clear" w:color="auto" w:fill="auto"/>
            <w:vAlign w:val="bottom"/>
            <w:hideMark/>
          </w:tcPr>
          <w:p w14:paraId="75DFE8AE"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Farmer should receive the Payment confirmation email and SMS</w:t>
            </w:r>
          </w:p>
        </w:tc>
        <w:tc>
          <w:tcPr>
            <w:tcW w:w="321" w:type="pct"/>
            <w:tcBorders>
              <w:top w:val="nil"/>
              <w:left w:val="nil"/>
              <w:bottom w:val="single" w:sz="4" w:space="0" w:color="auto"/>
              <w:right w:val="single" w:sz="4" w:space="0" w:color="auto"/>
            </w:tcBorders>
            <w:shd w:val="clear" w:color="auto" w:fill="auto"/>
            <w:noWrap/>
            <w:vAlign w:val="bottom"/>
            <w:hideMark/>
          </w:tcPr>
          <w:p w14:paraId="29EE63CF"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4" w:space="0" w:color="auto"/>
              <w:right w:val="single" w:sz="4" w:space="0" w:color="auto"/>
            </w:tcBorders>
            <w:shd w:val="clear" w:color="auto" w:fill="auto"/>
            <w:noWrap/>
            <w:vAlign w:val="bottom"/>
            <w:hideMark/>
          </w:tcPr>
          <w:p w14:paraId="3977B4C5"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4" w:space="0" w:color="auto"/>
              <w:right w:val="single" w:sz="4" w:space="0" w:color="auto"/>
            </w:tcBorders>
            <w:shd w:val="clear" w:color="auto" w:fill="auto"/>
            <w:noWrap/>
            <w:vAlign w:val="bottom"/>
            <w:hideMark/>
          </w:tcPr>
          <w:p w14:paraId="405EC8BA"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4" w:space="0" w:color="auto"/>
              <w:right w:val="single" w:sz="4" w:space="0" w:color="auto"/>
            </w:tcBorders>
            <w:shd w:val="clear" w:color="auto" w:fill="auto"/>
            <w:noWrap/>
            <w:vAlign w:val="bottom"/>
            <w:hideMark/>
          </w:tcPr>
          <w:p w14:paraId="0F475546"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1" w:type="pct"/>
            <w:tcBorders>
              <w:top w:val="nil"/>
              <w:left w:val="nil"/>
              <w:bottom w:val="single" w:sz="4" w:space="0" w:color="auto"/>
              <w:right w:val="single" w:sz="4" w:space="0" w:color="auto"/>
            </w:tcBorders>
            <w:shd w:val="clear" w:color="auto" w:fill="auto"/>
            <w:noWrap/>
            <w:vAlign w:val="bottom"/>
            <w:hideMark/>
          </w:tcPr>
          <w:p w14:paraId="3E9F1FC4"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02" w:type="pct"/>
            <w:tcBorders>
              <w:top w:val="nil"/>
              <w:left w:val="nil"/>
              <w:bottom w:val="single" w:sz="4" w:space="0" w:color="auto"/>
              <w:right w:val="single" w:sz="4" w:space="0" w:color="auto"/>
            </w:tcBorders>
            <w:shd w:val="clear" w:color="auto" w:fill="auto"/>
            <w:noWrap/>
            <w:vAlign w:val="bottom"/>
            <w:hideMark/>
          </w:tcPr>
          <w:p w14:paraId="79928B06"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42" w:type="pct"/>
            <w:tcBorders>
              <w:top w:val="nil"/>
              <w:left w:val="nil"/>
              <w:bottom w:val="single" w:sz="4" w:space="0" w:color="auto"/>
              <w:right w:val="single" w:sz="8" w:space="0" w:color="auto"/>
            </w:tcBorders>
            <w:shd w:val="clear" w:color="auto" w:fill="auto"/>
            <w:noWrap/>
            <w:vAlign w:val="bottom"/>
            <w:hideMark/>
          </w:tcPr>
          <w:p w14:paraId="05EC69CF"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r w:rsidR="00047021" w:rsidRPr="000670C9" w14:paraId="5EE89291" w14:textId="77777777" w:rsidTr="00997EBE">
        <w:trPr>
          <w:trHeight w:val="354"/>
        </w:trPr>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7BA7A81B"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 xml:space="preserve">FR0015 </w:t>
            </w:r>
          </w:p>
        </w:tc>
        <w:tc>
          <w:tcPr>
            <w:tcW w:w="997" w:type="pct"/>
            <w:tcBorders>
              <w:top w:val="nil"/>
              <w:left w:val="nil"/>
              <w:bottom w:val="single" w:sz="4" w:space="0" w:color="auto"/>
              <w:right w:val="single" w:sz="4" w:space="0" w:color="auto"/>
            </w:tcBorders>
            <w:shd w:val="clear" w:color="auto" w:fill="auto"/>
            <w:noWrap/>
            <w:vAlign w:val="bottom"/>
            <w:hideMark/>
          </w:tcPr>
          <w:p w14:paraId="69E91642"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 xml:space="preserve">Order Confirmation </w:t>
            </w:r>
          </w:p>
        </w:tc>
        <w:tc>
          <w:tcPr>
            <w:tcW w:w="1988" w:type="pct"/>
            <w:tcBorders>
              <w:top w:val="nil"/>
              <w:left w:val="nil"/>
              <w:bottom w:val="single" w:sz="4" w:space="0" w:color="auto"/>
              <w:right w:val="single" w:sz="4" w:space="0" w:color="auto"/>
            </w:tcBorders>
            <w:shd w:val="clear" w:color="auto" w:fill="auto"/>
            <w:vAlign w:val="bottom"/>
            <w:hideMark/>
          </w:tcPr>
          <w:p w14:paraId="2E07C4F5"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 xml:space="preserve">Farmer should receive the Order confirmation email and SMS </w:t>
            </w:r>
          </w:p>
        </w:tc>
        <w:tc>
          <w:tcPr>
            <w:tcW w:w="321" w:type="pct"/>
            <w:tcBorders>
              <w:top w:val="nil"/>
              <w:left w:val="nil"/>
              <w:bottom w:val="single" w:sz="4" w:space="0" w:color="auto"/>
              <w:right w:val="single" w:sz="4" w:space="0" w:color="auto"/>
            </w:tcBorders>
            <w:shd w:val="clear" w:color="auto" w:fill="auto"/>
            <w:noWrap/>
            <w:vAlign w:val="bottom"/>
            <w:hideMark/>
          </w:tcPr>
          <w:p w14:paraId="7B1BC2D1"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4" w:space="0" w:color="auto"/>
              <w:right w:val="single" w:sz="4" w:space="0" w:color="auto"/>
            </w:tcBorders>
            <w:shd w:val="clear" w:color="auto" w:fill="auto"/>
            <w:noWrap/>
            <w:vAlign w:val="bottom"/>
            <w:hideMark/>
          </w:tcPr>
          <w:p w14:paraId="730DC7A1"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4" w:space="0" w:color="auto"/>
              <w:right w:val="single" w:sz="4" w:space="0" w:color="auto"/>
            </w:tcBorders>
            <w:shd w:val="clear" w:color="auto" w:fill="auto"/>
            <w:noWrap/>
            <w:vAlign w:val="bottom"/>
            <w:hideMark/>
          </w:tcPr>
          <w:p w14:paraId="72B0677E"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4" w:space="0" w:color="auto"/>
              <w:right w:val="single" w:sz="4" w:space="0" w:color="auto"/>
            </w:tcBorders>
            <w:shd w:val="clear" w:color="auto" w:fill="auto"/>
            <w:noWrap/>
            <w:vAlign w:val="bottom"/>
            <w:hideMark/>
          </w:tcPr>
          <w:p w14:paraId="747F3E49"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181" w:type="pct"/>
            <w:tcBorders>
              <w:top w:val="nil"/>
              <w:left w:val="nil"/>
              <w:bottom w:val="single" w:sz="4" w:space="0" w:color="auto"/>
              <w:right w:val="single" w:sz="4" w:space="0" w:color="auto"/>
            </w:tcBorders>
            <w:shd w:val="clear" w:color="auto" w:fill="auto"/>
            <w:noWrap/>
            <w:vAlign w:val="bottom"/>
            <w:hideMark/>
          </w:tcPr>
          <w:p w14:paraId="50857DEA"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02" w:type="pct"/>
            <w:tcBorders>
              <w:top w:val="nil"/>
              <w:left w:val="nil"/>
              <w:bottom w:val="single" w:sz="4" w:space="0" w:color="auto"/>
              <w:right w:val="single" w:sz="4" w:space="0" w:color="auto"/>
            </w:tcBorders>
            <w:shd w:val="clear" w:color="auto" w:fill="auto"/>
            <w:noWrap/>
            <w:vAlign w:val="bottom"/>
            <w:hideMark/>
          </w:tcPr>
          <w:p w14:paraId="2C3C5C8A"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42" w:type="pct"/>
            <w:tcBorders>
              <w:top w:val="nil"/>
              <w:left w:val="nil"/>
              <w:bottom w:val="single" w:sz="4" w:space="0" w:color="auto"/>
              <w:right w:val="single" w:sz="8" w:space="0" w:color="auto"/>
            </w:tcBorders>
            <w:shd w:val="clear" w:color="auto" w:fill="auto"/>
            <w:noWrap/>
            <w:vAlign w:val="bottom"/>
            <w:hideMark/>
          </w:tcPr>
          <w:p w14:paraId="22B6EE81"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r w:rsidR="00047021" w:rsidRPr="000670C9" w14:paraId="64BD5EA9" w14:textId="77777777" w:rsidTr="00997EBE">
        <w:trPr>
          <w:trHeight w:val="474"/>
        </w:trPr>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1B4BBE5D"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 xml:space="preserve">FR0016 </w:t>
            </w:r>
          </w:p>
        </w:tc>
        <w:tc>
          <w:tcPr>
            <w:tcW w:w="997" w:type="pct"/>
            <w:tcBorders>
              <w:top w:val="nil"/>
              <w:left w:val="nil"/>
              <w:bottom w:val="single" w:sz="4" w:space="0" w:color="auto"/>
              <w:right w:val="single" w:sz="4" w:space="0" w:color="auto"/>
            </w:tcBorders>
            <w:shd w:val="clear" w:color="auto" w:fill="auto"/>
            <w:noWrap/>
            <w:vAlign w:val="bottom"/>
            <w:hideMark/>
          </w:tcPr>
          <w:p w14:paraId="43D2A8A9"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Expected Delivery date</w:t>
            </w:r>
          </w:p>
        </w:tc>
        <w:tc>
          <w:tcPr>
            <w:tcW w:w="1988" w:type="pct"/>
            <w:tcBorders>
              <w:top w:val="nil"/>
              <w:left w:val="nil"/>
              <w:bottom w:val="single" w:sz="4" w:space="0" w:color="auto"/>
              <w:right w:val="single" w:sz="4" w:space="0" w:color="auto"/>
            </w:tcBorders>
            <w:shd w:val="clear" w:color="auto" w:fill="auto"/>
            <w:vAlign w:val="bottom"/>
            <w:hideMark/>
          </w:tcPr>
          <w:p w14:paraId="039D420D"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Farmer should also see the Expected Delivery date of the</w:t>
            </w:r>
            <w:r>
              <w:rPr>
                <w:rFonts w:ascii="Calibri" w:eastAsia="Times New Roman" w:hAnsi="Calibri" w:cs="Calibri"/>
                <w:color w:val="000000"/>
                <w:kern w:val="0"/>
                <w:sz w:val="18"/>
                <w:szCs w:val="18"/>
                <w:lang w:eastAsia="en-IN"/>
                <w14:ligatures w14:val="none"/>
              </w:rPr>
              <w:t xml:space="preserve"> </w:t>
            </w:r>
            <w:r w:rsidRPr="005F0C41">
              <w:rPr>
                <w:rFonts w:ascii="Calibri" w:eastAsia="Times New Roman" w:hAnsi="Calibri" w:cs="Calibri"/>
                <w:color w:val="000000"/>
                <w:kern w:val="0"/>
                <w:sz w:val="18"/>
                <w:szCs w:val="18"/>
                <w:lang w:eastAsia="en-IN"/>
                <w14:ligatures w14:val="none"/>
              </w:rPr>
              <w:t>product.</w:t>
            </w:r>
          </w:p>
        </w:tc>
        <w:tc>
          <w:tcPr>
            <w:tcW w:w="321" w:type="pct"/>
            <w:tcBorders>
              <w:top w:val="nil"/>
              <w:left w:val="nil"/>
              <w:bottom w:val="single" w:sz="4" w:space="0" w:color="auto"/>
              <w:right w:val="single" w:sz="4" w:space="0" w:color="auto"/>
            </w:tcBorders>
            <w:shd w:val="clear" w:color="auto" w:fill="auto"/>
            <w:noWrap/>
            <w:vAlign w:val="bottom"/>
            <w:hideMark/>
          </w:tcPr>
          <w:p w14:paraId="42FB9A5B"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4" w:space="0" w:color="auto"/>
              <w:right w:val="single" w:sz="4" w:space="0" w:color="auto"/>
            </w:tcBorders>
            <w:shd w:val="clear" w:color="auto" w:fill="auto"/>
            <w:noWrap/>
            <w:vAlign w:val="bottom"/>
            <w:hideMark/>
          </w:tcPr>
          <w:p w14:paraId="495D6049"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4" w:space="0" w:color="auto"/>
              <w:right w:val="single" w:sz="4" w:space="0" w:color="auto"/>
            </w:tcBorders>
            <w:shd w:val="clear" w:color="auto" w:fill="auto"/>
            <w:noWrap/>
            <w:vAlign w:val="bottom"/>
            <w:hideMark/>
          </w:tcPr>
          <w:p w14:paraId="1E43B873"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4" w:space="0" w:color="auto"/>
              <w:right w:val="single" w:sz="4" w:space="0" w:color="auto"/>
            </w:tcBorders>
            <w:shd w:val="clear" w:color="auto" w:fill="auto"/>
            <w:noWrap/>
            <w:vAlign w:val="bottom"/>
            <w:hideMark/>
          </w:tcPr>
          <w:p w14:paraId="2707C4C8"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181" w:type="pct"/>
            <w:tcBorders>
              <w:top w:val="nil"/>
              <w:left w:val="nil"/>
              <w:bottom w:val="single" w:sz="4" w:space="0" w:color="auto"/>
              <w:right w:val="single" w:sz="4" w:space="0" w:color="auto"/>
            </w:tcBorders>
            <w:shd w:val="clear" w:color="auto" w:fill="auto"/>
            <w:noWrap/>
            <w:vAlign w:val="bottom"/>
            <w:hideMark/>
          </w:tcPr>
          <w:p w14:paraId="7014FE8D"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02" w:type="pct"/>
            <w:tcBorders>
              <w:top w:val="nil"/>
              <w:left w:val="nil"/>
              <w:bottom w:val="single" w:sz="4" w:space="0" w:color="auto"/>
              <w:right w:val="single" w:sz="4" w:space="0" w:color="auto"/>
            </w:tcBorders>
            <w:shd w:val="clear" w:color="auto" w:fill="auto"/>
            <w:noWrap/>
            <w:vAlign w:val="bottom"/>
            <w:hideMark/>
          </w:tcPr>
          <w:p w14:paraId="70765584"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42" w:type="pct"/>
            <w:tcBorders>
              <w:top w:val="nil"/>
              <w:left w:val="nil"/>
              <w:bottom w:val="single" w:sz="4" w:space="0" w:color="auto"/>
              <w:right w:val="single" w:sz="8" w:space="0" w:color="auto"/>
            </w:tcBorders>
            <w:shd w:val="clear" w:color="auto" w:fill="auto"/>
            <w:noWrap/>
            <w:vAlign w:val="bottom"/>
            <w:hideMark/>
          </w:tcPr>
          <w:p w14:paraId="06BB912F"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r w:rsidR="00047021" w:rsidRPr="000670C9" w14:paraId="507DF49F" w14:textId="77777777" w:rsidTr="00997EBE">
        <w:trPr>
          <w:trHeight w:val="410"/>
        </w:trPr>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4FE56823"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 xml:space="preserve">FR0017 </w:t>
            </w:r>
          </w:p>
        </w:tc>
        <w:tc>
          <w:tcPr>
            <w:tcW w:w="997" w:type="pct"/>
            <w:tcBorders>
              <w:top w:val="nil"/>
              <w:left w:val="nil"/>
              <w:bottom w:val="single" w:sz="4" w:space="0" w:color="auto"/>
              <w:right w:val="single" w:sz="4" w:space="0" w:color="auto"/>
            </w:tcBorders>
            <w:shd w:val="clear" w:color="auto" w:fill="auto"/>
            <w:noWrap/>
            <w:vAlign w:val="bottom"/>
            <w:hideMark/>
          </w:tcPr>
          <w:p w14:paraId="2ED8F263"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Track Delivery</w:t>
            </w:r>
          </w:p>
        </w:tc>
        <w:tc>
          <w:tcPr>
            <w:tcW w:w="1988" w:type="pct"/>
            <w:tcBorders>
              <w:top w:val="nil"/>
              <w:left w:val="nil"/>
              <w:bottom w:val="single" w:sz="4" w:space="0" w:color="auto"/>
              <w:right w:val="single" w:sz="4" w:space="0" w:color="auto"/>
            </w:tcBorders>
            <w:shd w:val="clear" w:color="auto" w:fill="auto"/>
            <w:vAlign w:val="bottom"/>
            <w:hideMark/>
          </w:tcPr>
          <w:p w14:paraId="53D79A7A"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Farmer should have the option to Track the delivery on the</w:t>
            </w:r>
            <w:r>
              <w:rPr>
                <w:rFonts w:ascii="Calibri" w:eastAsia="Times New Roman" w:hAnsi="Calibri" w:cs="Calibri"/>
                <w:color w:val="000000"/>
                <w:kern w:val="0"/>
                <w:sz w:val="18"/>
                <w:szCs w:val="18"/>
                <w:lang w:eastAsia="en-IN"/>
                <w14:ligatures w14:val="none"/>
              </w:rPr>
              <w:t xml:space="preserve"> </w:t>
            </w:r>
            <w:r w:rsidRPr="005F0C41">
              <w:rPr>
                <w:rFonts w:ascii="Calibri" w:eastAsia="Times New Roman" w:hAnsi="Calibri" w:cs="Calibri"/>
                <w:color w:val="000000"/>
                <w:kern w:val="0"/>
                <w:sz w:val="18"/>
                <w:szCs w:val="18"/>
                <w:lang w:eastAsia="en-IN"/>
                <w14:ligatures w14:val="none"/>
              </w:rPr>
              <w:t>application</w:t>
            </w:r>
          </w:p>
        </w:tc>
        <w:tc>
          <w:tcPr>
            <w:tcW w:w="321" w:type="pct"/>
            <w:tcBorders>
              <w:top w:val="nil"/>
              <w:left w:val="nil"/>
              <w:bottom w:val="single" w:sz="4" w:space="0" w:color="auto"/>
              <w:right w:val="single" w:sz="4" w:space="0" w:color="auto"/>
            </w:tcBorders>
            <w:shd w:val="clear" w:color="auto" w:fill="auto"/>
            <w:noWrap/>
            <w:vAlign w:val="bottom"/>
            <w:hideMark/>
          </w:tcPr>
          <w:p w14:paraId="114E2459"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4" w:space="0" w:color="auto"/>
              <w:right w:val="single" w:sz="4" w:space="0" w:color="auto"/>
            </w:tcBorders>
            <w:shd w:val="clear" w:color="auto" w:fill="auto"/>
            <w:noWrap/>
            <w:vAlign w:val="bottom"/>
            <w:hideMark/>
          </w:tcPr>
          <w:p w14:paraId="7DD51EA1"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4" w:space="0" w:color="auto"/>
              <w:right w:val="single" w:sz="4" w:space="0" w:color="auto"/>
            </w:tcBorders>
            <w:shd w:val="clear" w:color="auto" w:fill="auto"/>
            <w:noWrap/>
            <w:vAlign w:val="bottom"/>
            <w:hideMark/>
          </w:tcPr>
          <w:p w14:paraId="7404FE72"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4" w:space="0" w:color="auto"/>
              <w:right w:val="single" w:sz="4" w:space="0" w:color="auto"/>
            </w:tcBorders>
            <w:shd w:val="clear" w:color="auto" w:fill="auto"/>
            <w:noWrap/>
            <w:vAlign w:val="bottom"/>
            <w:hideMark/>
          </w:tcPr>
          <w:p w14:paraId="7EA25445"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181" w:type="pct"/>
            <w:tcBorders>
              <w:top w:val="nil"/>
              <w:left w:val="nil"/>
              <w:bottom w:val="single" w:sz="4" w:space="0" w:color="auto"/>
              <w:right w:val="single" w:sz="4" w:space="0" w:color="auto"/>
            </w:tcBorders>
            <w:shd w:val="clear" w:color="auto" w:fill="auto"/>
            <w:noWrap/>
            <w:vAlign w:val="bottom"/>
            <w:hideMark/>
          </w:tcPr>
          <w:p w14:paraId="3487DAD2"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02" w:type="pct"/>
            <w:tcBorders>
              <w:top w:val="nil"/>
              <w:left w:val="nil"/>
              <w:bottom w:val="single" w:sz="4" w:space="0" w:color="auto"/>
              <w:right w:val="single" w:sz="4" w:space="0" w:color="auto"/>
            </w:tcBorders>
            <w:shd w:val="clear" w:color="auto" w:fill="auto"/>
            <w:noWrap/>
            <w:vAlign w:val="bottom"/>
            <w:hideMark/>
          </w:tcPr>
          <w:p w14:paraId="5AE27896"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42" w:type="pct"/>
            <w:tcBorders>
              <w:top w:val="nil"/>
              <w:left w:val="nil"/>
              <w:bottom w:val="single" w:sz="4" w:space="0" w:color="auto"/>
              <w:right w:val="single" w:sz="8" w:space="0" w:color="auto"/>
            </w:tcBorders>
            <w:shd w:val="clear" w:color="auto" w:fill="auto"/>
            <w:noWrap/>
            <w:vAlign w:val="bottom"/>
            <w:hideMark/>
          </w:tcPr>
          <w:p w14:paraId="3D390B94"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r w:rsidR="00047021" w:rsidRPr="000670C9" w14:paraId="2FE70027" w14:textId="77777777" w:rsidTr="00997EBE">
        <w:trPr>
          <w:trHeight w:val="247"/>
        </w:trPr>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0B1E5906"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 xml:space="preserve">FR0018 </w:t>
            </w:r>
          </w:p>
        </w:tc>
        <w:tc>
          <w:tcPr>
            <w:tcW w:w="997" w:type="pct"/>
            <w:tcBorders>
              <w:top w:val="nil"/>
              <w:left w:val="nil"/>
              <w:bottom w:val="single" w:sz="4" w:space="0" w:color="auto"/>
              <w:right w:val="single" w:sz="4" w:space="0" w:color="auto"/>
            </w:tcBorders>
            <w:shd w:val="clear" w:color="auto" w:fill="auto"/>
            <w:noWrap/>
            <w:vAlign w:val="bottom"/>
            <w:hideMark/>
          </w:tcPr>
          <w:p w14:paraId="2649E5D1"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Cancel/Return/Replacement</w:t>
            </w:r>
          </w:p>
        </w:tc>
        <w:tc>
          <w:tcPr>
            <w:tcW w:w="1988" w:type="pct"/>
            <w:tcBorders>
              <w:top w:val="nil"/>
              <w:left w:val="nil"/>
              <w:bottom w:val="single" w:sz="4" w:space="0" w:color="auto"/>
              <w:right w:val="single" w:sz="4" w:space="0" w:color="auto"/>
            </w:tcBorders>
            <w:shd w:val="clear" w:color="auto" w:fill="auto"/>
            <w:vAlign w:val="bottom"/>
            <w:hideMark/>
          </w:tcPr>
          <w:p w14:paraId="7C0243F6"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Farmer should be able to Cancel/Return/Replacement the</w:t>
            </w:r>
            <w:r>
              <w:rPr>
                <w:rFonts w:ascii="Calibri" w:eastAsia="Times New Roman" w:hAnsi="Calibri" w:cs="Calibri"/>
                <w:color w:val="000000"/>
                <w:kern w:val="0"/>
                <w:sz w:val="18"/>
                <w:szCs w:val="18"/>
                <w:lang w:eastAsia="en-IN"/>
                <w14:ligatures w14:val="none"/>
              </w:rPr>
              <w:t xml:space="preserve"> </w:t>
            </w:r>
            <w:r w:rsidRPr="005F0C41">
              <w:rPr>
                <w:rFonts w:ascii="Calibri" w:eastAsia="Times New Roman" w:hAnsi="Calibri" w:cs="Calibri"/>
                <w:color w:val="000000"/>
                <w:kern w:val="0"/>
                <w:sz w:val="18"/>
                <w:szCs w:val="18"/>
                <w:lang w:eastAsia="en-IN"/>
                <w14:ligatures w14:val="none"/>
              </w:rPr>
              <w:t>product</w:t>
            </w:r>
          </w:p>
        </w:tc>
        <w:tc>
          <w:tcPr>
            <w:tcW w:w="321" w:type="pct"/>
            <w:tcBorders>
              <w:top w:val="nil"/>
              <w:left w:val="nil"/>
              <w:bottom w:val="single" w:sz="4" w:space="0" w:color="auto"/>
              <w:right w:val="single" w:sz="4" w:space="0" w:color="auto"/>
            </w:tcBorders>
            <w:shd w:val="clear" w:color="auto" w:fill="auto"/>
            <w:noWrap/>
            <w:vAlign w:val="bottom"/>
            <w:hideMark/>
          </w:tcPr>
          <w:p w14:paraId="7DF627AE"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4" w:space="0" w:color="auto"/>
              <w:right w:val="single" w:sz="4" w:space="0" w:color="auto"/>
            </w:tcBorders>
            <w:shd w:val="clear" w:color="auto" w:fill="auto"/>
            <w:noWrap/>
            <w:vAlign w:val="bottom"/>
            <w:hideMark/>
          </w:tcPr>
          <w:p w14:paraId="675D2D07"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4" w:space="0" w:color="auto"/>
              <w:right w:val="single" w:sz="4" w:space="0" w:color="auto"/>
            </w:tcBorders>
            <w:shd w:val="clear" w:color="auto" w:fill="auto"/>
            <w:noWrap/>
            <w:vAlign w:val="bottom"/>
            <w:hideMark/>
          </w:tcPr>
          <w:p w14:paraId="7C955841"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4" w:space="0" w:color="auto"/>
              <w:right w:val="single" w:sz="4" w:space="0" w:color="auto"/>
            </w:tcBorders>
            <w:shd w:val="clear" w:color="auto" w:fill="auto"/>
            <w:noWrap/>
            <w:vAlign w:val="bottom"/>
            <w:hideMark/>
          </w:tcPr>
          <w:p w14:paraId="0867B957"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1" w:type="pct"/>
            <w:tcBorders>
              <w:top w:val="nil"/>
              <w:left w:val="nil"/>
              <w:bottom w:val="single" w:sz="4" w:space="0" w:color="auto"/>
              <w:right w:val="single" w:sz="4" w:space="0" w:color="auto"/>
            </w:tcBorders>
            <w:shd w:val="clear" w:color="auto" w:fill="auto"/>
            <w:noWrap/>
            <w:vAlign w:val="bottom"/>
            <w:hideMark/>
          </w:tcPr>
          <w:p w14:paraId="0E3DFEAC"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02" w:type="pct"/>
            <w:tcBorders>
              <w:top w:val="nil"/>
              <w:left w:val="nil"/>
              <w:bottom w:val="single" w:sz="4" w:space="0" w:color="auto"/>
              <w:right w:val="single" w:sz="4" w:space="0" w:color="auto"/>
            </w:tcBorders>
            <w:shd w:val="clear" w:color="auto" w:fill="auto"/>
            <w:noWrap/>
            <w:vAlign w:val="bottom"/>
            <w:hideMark/>
          </w:tcPr>
          <w:p w14:paraId="7B5FCB92"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42" w:type="pct"/>
            <w:tcBorders>
              <w:top w:val="nil"/>
              <w:left w:val="nil"/>
              <w:bottom w:val="single" w:sz="4" w:space="0" w:color="auto"/>
              <w:right w:val="single" w:sz="8" w:space="0" w:color="auto"/>
            </w:tcBorders>
            <w:shd w:val="clear" w:color="auto" w:fill="auto"/>
            <w:noWrap/>
            <w:vAlign w:val="bottom"/>
            <w:hideMark/>
          </w:tcPr>
          <w:p w14:paraId="25119DFF"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r w:rsidR="00047021" w:rsidRPr="000670C9" w14:paraId="577829C0" w14:textId="77777777" w:rsidTr="00997EBE">
        <w:trPr>
          <w:trHeight w:val="367"/>
        </w:trPr>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4BFD9AB4"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FR0019</w:t>
            </w:r>
          </w:p>
        </w:tc>
        <w:tc>
          <w:tcPr>
            <w:tcW w:w="997" w:type="pct"/>
            <w:tcBorders>
              <w:top w:val="nil"/>
              <w:left w:val="nil"/>
              <w:bottom w:val="single" w:sz="4" w:space="0" w:color="auto"/>
              <w:right w:val="single" w:sz="4" w:space="0" w:color="auto"/>
            </w:tcBorders>
            <w:shd w:val="clear" w:color="auto" w:fill="auto"/>
            <w:noWrap/>
            <w:vAlign w:val="bottom"/>
            <w:hideMark/>
          </w:tcPr>
          <w:p w14:paraId="5B24D09E"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 xml:space="preserve">Return Pick up </w:t>
            </w:r>
          </w:p>
        </w:tc>
        <w:tc>
          <w:tcPr>
            <w:tcW w:w="1988" w:type="pct"/>
            <w:tcBorders>
              <w:top w:val="nil"/>
              <w:left w:val="nil"/>
              <w:bottom w:val="single" w:sz="4" w:space="0" w:color="auto"/>
              <w:right w:val="single" w:sz="4" w:space="0" w:color="auto"/>
            </w:tcBorders>
            <w:shd w:val="clear" w:color="auto" w:fill="auto"/>
            <w:vAlign w:val="bottom"/>
            <w:hideMark/>
          </w:tcPr>
          <w:p w14:paraId="2E642673"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 xml:space="preserve">Farmer should be given Pick up date and time for cancel/return </w:t>
            </w:r>
          </w:p>
        </w:tc>
        <w:tc>
          <w:tcPr>
            <w:tcW w:w="321" w:type="pct"/>
            <w:tcBorders>
              <w:top w:val="nil"/>
              <w:left w:val="nil"/>
              <w:bottom w:val="single" w:sz="4" w:space="0" w:color="auto"/>
              <w:right w:val="single" w:sz="4" w:space="0" w:color="auto"/>
            </w:tcBorders>
            <w:shd w:val="clear" w:color="auto" w:fill="auto"/>
            <w:noWrap/>
            <w:vAlign w:val="bottom"/>
            <w:hideMark/>
          </w:tcPr>
          <w:p w14:paraId="5323D694"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4" w:space="0" w:color="auto"/>
              <w:right w:val="single" w:sz="4" w:space="0" w:color="auto"/>
            </w:tcBorders>
            <w:shd w:val="clear" w:color="auto" w:fill="auto"/>
            <w:noWrap/>
            <w:vAlign w:val="bottom"/>
            <w:hideMark/>
          </w:tcPr>
          <w:p w14:paraId="20EBCC93"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4" w:space="0" w:color="auto"/>
              <w:right w:val="single" w:sz="4" w:space="0" w:color="auto"/>
            </w:tcBorders>
            <w:shd w:val="clear" w:color="auto" w:fill="auto"/>
            <w:noWrap/>
            <w:vAlign w:val="bottom"/>
            <w:hideMark/>
          </w:tcPr>
          <w:p w14:paraId="1113F0F5"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4" w:space="0" w:color="auto"/>
              <w:right w:val="single" w:sz="4" w:space="0" w:color="auto"/>
            </w:tcBorders>
            <w:shd w:val="clear" w:color="auto" w:fill="auto"/>
            <w:noWrap/>
            <w:vAlign w:val="bottom"/>
            <w:hideMark/>
          </w:tcPr>
          <w:p w14:paraId="450F9A68"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181" w:type="pct"/>
            <w:tcBorders>
              <w:top w:val="nil"/>
              <w:left w:val="nil"/>
              <w:bottom w:val="single" w:sz="4" w:space="0" w:color="auto"/>
              <w:right w:val="single" w:sz="4" w:space="0" w:color="auto"/>
            </w:tcBorders>
            <w:shd w:val="clear" w:color="auto" w:fill="auto"/>
            <w:noWrap/>
            <w:vAlign w:val="bottom"/>
            <w:hideMark/>
          </w:tcPr>
          <w:p w14:paraId="02A3527D"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02" w:type="pct"/>
            <w:tcBorders>
              <w:top w:val="nil"/>
              <w:left w:val="nil"/>
              <w:bottom w:val="single" w:sz="4" w:space="0" w:color="auto"/>
              <w:right w:val="single" w:sz="4" w:space="0" w:color="auto"/>
            </w:tcBorders>
            <w:shd w:val="clear" w:color="auto" w:fill="auto"/>
            <w:noWrap/>
            <w:vAlign w:val="bottom"/>
            <w:hideMark/>
          </w:tcPr>
          <w:p w14:paraId="4EA03C8F"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42" w:type="pct"/>
            <w:tcBorders>
              <w:top w:val="nil"/>
              <w:left w:val="nil"/>
              <w:bottom w:val="single" w:sz="4" w:space="0" w:color="auto"/>
              <w:right w:val="single" w:sz="8" w:space="0" w:color="auto"/>
            </w:tcBorders>
            <w:shd w:val="clear" w:color="auto" w:fill="auto"/>
            <w:noWrap/>
            <w:vAlign w:val="bottom"/>
            <w:hideMark/>
          </w:tcPr>
          <w:p w14:paraId="744007CD"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r w:rsidR="00047021" w:rsidRPr="000670C9" w14:paraId="7514D67D" w14:textId="77777777" w:rsidTr="00997EBE">
        <w:trPr>
          <w:trHeight w:val="344"/>
        </w:trPr>
        <w:tc>
          <w:tcPr>
            <w:tcW w:w="420" w:type="pct"/>
            <w:tcBorders>
              <w:top w:val="nil"/>
              <w:left w:val="single" w:sz="8" w:space="0" w:color="auto"/>
              <w:bottom w:val="single" w:sz="8" w:space="0" w:color="auto"/>
              <w:right w:val="single" w:sz="4" w:space="0" w:color="auto"/>
            </w:tcBorders>
            <w:shd w:val="clear" w:color="auto" w:fill="auto"/>
            <w:noWrap/>
            <w:vAlign w:val="bottom"/>
            <w:hideMark/>
          </w:tcPr>
          <w:p w14:paraId="37E68258"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 xml:space="preserve">FR0020 </w:t>
            </w:r>
          </w:p>
        </w:tc>
        <w:tc>
          <w:tcPr>
            <w:tcW w:w="997" w:type="pct"/>
            <w:tcBorders>
              <w:top w:val="nil"/>
              <w:left w:val="nil"/>
              <w:bottom w:val="single" w:sz="8" w:space="0" w:color="auto"/>
              <w:right w:val="single" w:sz="4" w:space="0" w:color="auto"/>
            </w:tcBorders>
            <w:shd w:val="clear" w:color="auto" w:fill="auto"/>
            <w:noWrap/>
            <w:vAlign w:val="bottom"/>
            <w:hideMark/>
          </w:tcPr>
          <w:p w14:paraId="21232A69"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Return Confirmation</w:t>
            </w:r>
          </w:p>
        </w:tc>
        <w:tc>
          <w:tcPr>
            <w:tcW w:w="1988" w:type="pct"/>
            <w:tcBorders>
              <w:top w:val="nil"/>
              <w:left w:val="nil"/>
              <w:bottom w:val="single" w:sz="8" w:space="0" w:color="auto"/>
              <w:right w:val="single" w:sz="4" w:space="0" w:color="auto"/>
            </w:tcBorders>
            <w:shd w:val="clear" w:color="auto" w:fill="auto"/>
            <w:vAlign w:val="bottom"/>
            <w:hideMark/>
          </w:tcPr>
          <w:p w14:paraId="5D1EB9B6"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Farmer should receive SMS and Email confirmation for</w:t>
            </w:r>
            <w:r>
              <w:rPr>
                <w:rFonts w:ascii="Calibri" w:eastAsia="Times New Roman" w:hAnsi="Calibri" w:cs="Calibri"/>
                <w:color w:val="000000"/>
                <w:kern w:val="0"/>
                <w:sz w:val="18"/>
                <w:szCs w:val="18"/>
                <w:lang w:eastAsia="en-IN"/>
                <w14:ligatures w14:val="none"/>
              </w:rPr>
              <w:t xml:space="preserve"> </w:t>
            </w:r>
            <w:r w:rsidRPr="005F0C41">
              <w:rPr>
                <w:rFonts w:ascii="Calibri" w:eastAsia="Times New Roman" w:hAnsi="Calibri" w:cs="Calibri"/>
                <w:color w:val="000000"/>
                <w:kern w:val="0"/>
                <w:sz w:val="18"/>
                <w:szCs w:val="18"/>
                <w:lang w:eastAsia="en-IN"/>
                <w14:ligatures w14:val="none"/>
              </w:rPr>
              <w:t>cancellation/return</w:t>
            </w:r>
          </w:p>
        </w:tc>
        <w:tc>
          <w:tcPr>
            <w:tcW w:w="321" w:type="pct"/>
            <w:tcBorders>
              <w:top w:val="nil"/>
              <w:left w:val="nil"/>
              <w:bottom w:val="single" w:sz="8" w:space="0" w:color="auto"/>
              <w:right w:val="single" w:sz="4" w:space="0" w:color="auto"/>
            </w:tcBorders>
            <w:shd w:val="clear" w:color="auto" w:fill="auto"/>
            <w:noWrap/>
            <w:vAlign w:val="bottom"/>
            <w:hideMark/>
          </w:tcPr>
          <w:p w14:paraId="7EC76476"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269" w:type="pct"/>
            <w:tcBorders>
              <w:top w:val="nil"/>
              <w:left w:val="nil"/>
              <w:bottom w:val="single" w:sz="8" w:space="0" w:color="auto"/>
              <w:right w:val="single" w:sz="4" w:space="0" w:color="auto"/>
            </w:tcBorders>
            <w:shd w:val="clear" w:color="auto" w:fill="auto"/>
            <w:noWrap/>
            <w:vAlign w:val="bottom"/>
            <w:hideMark/>
          </w:tcPr>
          <w:p w14:paraId="426611E8"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95" w:type="pct"/>
            <w:tcBorders>
              <w:top w:val="nil"/>
              <w:left w:val="nil"/>
              <w:bottom w:val="single" w:sz="8" w:space="0" w:color="auto"/>
              <w:right w:val="single" w:sz="4" w:space="0" w:color="auto"/>
            </w:tcBorders>
            <w:shd w:val="clear" w:color="auto" w:fill="auto"/>
            <w:noWrap/>
            <w:vAlign w:val="bottom"/>
            <w:hideMark/>
          </w:tcPr>
          <w:p w14:paraId="60C9C1AD"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Y</w:t>
            </w:r>
          </w:p>
        </w:tc>
        <w:tc>
          <w:tcPr>
            <w:tcW w:w="185" w:type="pct"/>
            <w:tcBorders>
              <w:top w:val="nil"/>
              <w:left w:val="nil"/>
              <w:bottom w:val="single" w:sz="8" w:space="0" w:color="auto"/>
              <w:right w:val="single" w:sz="4" w:space="0" w:color="auto"/>
            </w:tcBorders>
            <w:shd w:val="clear" w:color="auto" w:fill="auto"/>
            <w:noWrap/>
            <w:vAlign w:val="bottom"/>
            <w:hideMark/>
          </w:tcPr>
          <w:p w14:paraId="3718063B"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181" w:type="pct"/>
            <w:tcBorders>
              <w:top w:val="nil"/>
              <w:left w:val="nil"/>
              <w:bottom w:val="single" w:sz="8" w:space="0" w:color="auto"/>
              <w:right w:val="single" w:sz="4" w:space="0" w:color="auto"/>
            </w:tcBorders>
            <w:shd w:val="clear" w:color="auto" w:fill="auto"/>
            <w:noWrap/>
            <w:vAlign w:val="bottom"/>
            <w:hideMark/>
          </w:tcPr>
          <w:p w14:paraId="2FB3CCFE"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02" w:type="pct"/>
            <w:tcBorders>
              <w:top w:val="nil"/>
              <w:left w:val="nil"/>
              <w:bottom w:val="single" w:sz="8" w:space="0" w:color="auto"/>
              <w:right w:val="single" w:sz="4" w:space="0" w:color="auto"/>
            </w:tcBorders>
            <w:shd w:val="clear" w:color="auto" w:fill="auto"/>
            <w:noWrap/>
            <w:vAlign w:val="bottom"/>
            <w:hideMark/>
          </w:tcPr>
          <w:p w14:paraId="1FCBF1A9"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c>
          <w:tcPr>
            <w:tcW w:w="242" w:type="pct"/>
            <w:tcBorders>
              <w:top w:val="nil"/>
              <w:left w:val="nil"/>
              <w:bottom w:val="single" w:sz="8" w:space="0" w:color="auto"/>
              <w:right w:val="single" w:sz="8" w:space="0" w:color="auto"/>
            </w:tcBorders>
            <w:shd w:val="clear" w:color="auto" w:fill="auto"/>
            <w:noWrap/>
            <w:vAlign w:val="bottom"/>
            <w:hideMark/>
          </w:tcPr>
          <w:p w14:paraId="6E029B83" w14:textId="77777777" w:rsidR="00047021" w:rsidRPr="005F0C41"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5F0C41">
              <w:rPr>
                <w:rFonts w:ascii="Calibri" w:eastAsia="Times New Roman" w:hAnsi="Calibri" w:cs="Calibri"/>
                <w:color w:val="000000"/>
                <w:kern w:val="0"/>
                <w:sz w:val="18"/>
                <w:szCs w:val="18"/>
                <w:lang w:eastAsia="en-IN"/>
                <w14:ligatures w14:val="none"/>
              </w:rPr>
              <w:t>N</w:t>
            </w:r>
          </w:p>
        </w:tc>
      </w:tr>
    </w:tbl>
    <w:p w14:paraId="3B757AD0" w14:textId="77777777" w:rsidR="00047021" w:rsidRDefault="00047021" w:rsidP="00047021">
      <w:pPr>
        <w:ind w:left="-993" w:right="-1039"/>
        <w:rPr>
          <w:rFonts w:cstheme="minorHAnsi"/>
          <w:sz w:val="24"/>
          <w:szCs w:val="24"/>
        </w:rPr>
      </w:pPr>
    </w:p>
    <w:tbl>
      <w:tblPr>
        <w:tblW w:w="11410" w:type="dxa"/>
        <w:tblInd w:w="-1003" w:type="dxa"/>
        <w:tblLook w:val="04A0" w:firstRow="1" w:lastRow="0" w:firstColumn="1" w:lastColumn="0" w:noHBand="0" w:noVBand="1"/>
      </w:tblPr>
      <w:tblGrid>
        <w:gridCol w:w="851"/>
        <w:gridCol w:w="2257"/>
        <w:gridCol w:w="4841"/>
        <w:gridCol w:w="719"/>
        <w:gridCol w:w="596"/>
        <w:gridCol w:w="423"/>
        <w:gridCol w:w="401"/>
        <w:gridCol w:w="391"/>
        <w:gridCol w:w="439"/>
        <w:gridCol w:w="532"/>
      </w:tblGrid>
      <w:tr w:rsidR="00047021" w:rsidRPr="000670C9" w14:paraId="27CA957A" w14:textId="77777777" w:rsidTr="00997EBE">
        <w:trPr>
          <w:trHeight w:val="288"/>
        </w:trPr>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4F54BB7" w14:textId="77777777" w:rsidR="00047021" w:rsidRPr="000670C9" w:rsidRDefault="00047021" w:rsidP="00997EBE">
            <w:pPr>
              <w:spacing w:after="0" w:line="240" w:lineRule="auto"/>
              <w:rPr>
                <w:rFonts w:ascii="Calibri" w:eastAsia="Times New Roman" w:hAnsi="Calibri" w:cs="Calibri"/>
                <w:b/>
                <w:bCs/>
                <w:color w:val="000000"/>
                <w:kern w:val="0"/>
                <w:sz w:val="18"/>
                <w:szCs w:val="18"/>
                <w:lang w:eastAsia="en-IN"/>
                <w14:ligatures w14:val="none"/>
              </w:rPr>
            </w:pPr>
            <w:proofErr w:type="spellStart"/>
            <w:r w:rsidRPr="000670C9">
              <w:rPr>
                <w:rFonts w:ascii="Calibri" w:eastAsia="Times New Roman" w:hAnsi="Calibri" w:cs="Calibri"/>
                <w:b/>
                <w:bCs/>
                <w:color w:val="000000"/>
                <w:kern w:val="0"/>
                <w:sz w:val="18"/>
                <w:szCs w:val="18"/>
                <w:lang w:eastAsia="en-IN"/>
                <w14:ligatures w14:val="none"/>
              </w:rPr>
              <w:t>Req</w:t>
            </w:r>
            <w:proofErr w:type="spellEnd"/>
            <w:r w:rsidRPr="000670C9">
              <w:rPr>
                <w:rFonts w:ascii="Calibri" w:eastAsia="Times New Roman" w:hAnsi="Calibri" w:cs="Calibri"/>
                <w:b/>
                <w:bCs/>
                <w:color w:val="000000"/>
                <w:kern w:val="0"/>
                <w:sz w:val="18"/>
                <w:szCs w:val="18"/>
                <w:lang w:eastAsia="en-IN"/>
                <w14:ligatures w14:val="none"/>
              </w:rPr>
              <w:t xml:space="preserve"> ID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71667043" w14:textId="77777777" w:rsidR="00047021" w:rsidRPr="000670C9" w:rsidRDefault="00047021" w:rsidP="00997EBE">
            <w:pPr>
              <w:spacing w:after="0" w:line="240" w:lineRule="auto"/>
              <w:rPr>
                <w:rFonts w:ascii="Calibri" w:eastAsia="Times New Roman" w:hAnsi="Calibri" w:cs="Calibri"/>
                <w:b/>
                <w:bCs/>
                <w:color w:val="000000"/>
                <w:kern w:val="0"/>
                <w:sz w:val="18"/>
                <w:szCs w:val="18"/>
                <w:lang w:eastAsia="en-IN"/>
                <w14:ligatures w14:val="none"/>
              </w:rPr>
            </w:pPr>
            <w:proofErr w:type="spellStart"/>
            <w:r w:rsidRPr="000670C9">
              <w:rPr>
                <w:rFonts w:ascii="Calibri" w:eastAsia="Times New Roman" w:hAnsi="Calibri" w:cs="Calibri"/>
                <w:b/>
                <w:bCs/>
                <w:color w:val="000000"/>
                <w:kern w:val="0"/>
                <w:sz w:val="18"/>
                <w:szCs w:val="18"/>
                <w:lang w:eastAsia="en-IN"/>
                <w14:ligatures w14:val="none"/>
              </w:rPr>
              <w:t>Req</w:t>
            </w:r>
            <w:proofErr w:type="spellEnd"/>
            <w:r w:rsidRPr="000670C9">
              <w:rPr>
                <w:rFonts w:ascii="Calibri" w:eastAsia="Times New Roman" w:hAnsi="Calibri" w:cs="Calibri"/>
                <w:b/>
                <w:bCs/>
                <w:color w:val="000000"/>
                <w:kern w:val="0"/>
                <w:sz w:val="18"/>
                <w:szCs w:val="18"/>
                <w:lang w:eastAsia="en-IN"/>
                <w14:ligatures w14:val="none"/>
              </w:rPr>
              <w:t xml:space="preserve"> Name </w:t>
            </w:r>
          </w:p>
        </w:tc>
        <w:tc>
          <w:tcPr>
            <w:tcW w:w="0" w:type="auto"/>
            <w:tcBorders>
              <w:top w:val="single" w:sz="8" w:space="0" w:color="auto"/>
              <w:left w:val="nil"/>
              <w:bottom w:val="single" w:sz="4" w:space="0" w:color="auto"/>
              <w:right w:val="single" w:sz="4" w:space="0" w:color="auto"/>
            </w:tcBorders>
            <w:shd w:val="clear" w:color="auto" w:fill="auto"/>
            <w:vAlign w:val="bottom"/>
            <w:hideMark/>
          </w:tcPr>
          <w:p w14:paraId="01EDB0CE" w14:textId="77777777" w:rsidR="00047021" w:rsidRPr="000670C9" w:rsidRDefault="00047021" w:rsidP="00997EBE">
            <w:pPr>
              <w:spacing w:after="0" w:line="240" w:lineRule="auto"/>
              <w:rPr>
                <w:rFonts w:ascii="Calibri" w:eastAsia="Times New Roman" w:hAnsi="Calibri" w:cs="Calibri"/>
                <w:b/>
                <w:bCs/>
                <w:color w:val="000000"/>
                <w:kern w:val="0"/>
                <w:sz w:val="18"/>
                <w:szCs w:val="18"/>
                <w:lang w:eastAsia="en-IN"/>
                <w14:ligatures w14:val="none"/>
              </w:rPr>
            </w:pPr>
            <w:proofErr w:type="spellStart"/>
            <w:r w:rsidRPr="000670C9">
              <w:rPr>
                <w:rFonts w:ascii="Calibri" w:eastAsia="Times New Roman" w:hAnsi="Calibri" w:cs="Calibri"/>
                <w:b/>
                <w:bCs/>
                <w:color w:val="000000"/>
                <w:kern w:val="0"/>
                <w:sz w:val="18"/>
                <w:szCs w:val="18"/>
                <w:lang w:eastAsia="en-IN"/>
                <w14:ligatures w14:val="none"/>
              </w:rPr>
              <w:t>Req</w:t>
            </w:r>
            <w:proofErr w:type="spellEnd"/>
            <w:r w:rsidRPr="000670C9">
              <w:rPr>
                <w:rFonts w:ascii="Calibri" w:eastAsia="Times New Roman" w:hAnsi="Calibri" w:cs="Calibri"/>
                <w:b/>
                <w:bCs/>
                <w:color w:val="000000"/>
                <w:kern w:val="0"/>
                <w:sz w:val="18"/>
                <w:szCs w:val="18"/>
                <w:lang w:eastAsia="en-IN"/>
                <w14:ligatures w14:val="none"/>
              </w:rPr>
              <w:t xml:space="preserve"> Description </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16A4890F" w14:textId="77777777" w:rsidR="00047021" w:rsidRPr="000670C9" w:rsidRDefault="00047021" w:rsidP="00997EBE">
            <w:pPr>
              <w:spacing w:after="0" w:line="240" w:lineRule="auto"/>
              <w:rPr>
                <w:rFonts w:ascii="Calibri" w:eastAsia="Times New Roman" w:hAnsi="Calibri" w:cs="Calibri"/>
                <w:b/>
                <w:bCs/>
                <w:color w:val="000000"/>
                <w:kern w:val="0"/>
                <w:sz w:val="18"/>
                <w:szCs w:val="18"/>
                <w:lang w:eastAsia="en-IN"/>
                <w14:ligatures w14:val="none"/>
              </w:rPr>
            </w:pPr>
            <w:r w:rsidRPr="000670C9">
              <w:rPr>
                <w:rFonts w:ascii="Calibri" w:eastAsia="Times New Roman" w:hAnsi="Calibri" w:cs="Calibri"/>
                <w:b/>
                <w:bCs/>
                <w:color w:val="000000"/>
                <w:kern w:val="0"/>
                <w:sz w:val="18"/>
                <w:szCs w:val="18"/>
                <w:lang w:eastAsia="en-IN"/>
                <w14:ligatures w14:val="none"/>
              </w:rPr>
              <w:t>Design</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412ABD19" w14:textId="77777777" w:rsidR="00047021" w:rsidRPr="000670C9" w:rsidRDefault="00047021" w:rsidP="00997EBE">
            <w:pPr>
              <w:spacing w:after="0" w:line="240" w:lineRule="auto"/>
              <w:rPr>
                <w:rFonts w:ascii="Calibri" w:eastAsia="Times New Roman" w:hAnsi="Calibri" w:cs="Calibri"/>
                <w:b/>
                <w:bCs/>
                <w:color w:val="000000"/>
                <w:kern w:val="0"/>
                <w:sz w:val="18"/>
                <w:szCs w:val="18"/>
                <w:lang w:eastAsia="en-IN"/>
                <w14:ligatures w14:val="none"/>
              </w:rPr>
            </w:pPr>
            <w:r w:rsidRPr="000670C9">
              <w:rPr>
                <w:rFonts w:ascii="Calibri" w:eastAsia="Times New Roman" w:hAnsi="Calibri" w:cs="Calibri"/>
                <w:b/>
                <w:bCs/>
                <w:color w:val="000000"/>
                <w:kern w:val="0"/>
                <w:sz w:val="18"/>
                <w:szCs w:val="18"/>
                <w:lang w:eastAsia="en-IN"/>
                <w14:ligatures w14:val="none"/>
              </w:rPr>
              <w:t>Code</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1FA53EDA" w14:textId="77777777" w:rsidR="00047021" w:rsidRPr="000670C9" w:rsidRDefault="00047021" w:rsidP="00997EBE">
            <w:pPr>
              <w:spacing w:after="0" w:line="240" w:lineRule="auto"/>
              <w:rPr>
                <w:rFonts w:ascii="Calibri" w:eastAsia="Times New Roman" w:hAnsi="Calibri" w:cs="Calibri"/>
                <w:b/>
                <w:bCs/>
                <w:color w:val="000000"/>
                <w:kern w:val="0"/>
                <w:sz w:val="18"/>
                <w:szCs w:val="18"/>
                <w:lang w:eastAsia="en-IN"/>
                <w14:ligatures w14:val="none"/>
              </w:rPr>
            </w:pPr>
            <w:r w:rsidRPr="000670C9">
              <w:rPr>
                <w:rFonts w:ascii="Calibri" w:eastAsia="Times New Roman" w:hAnsi="Calibri" w:cs="Calibri"/>
                <w:b/>
                <w:bCs/>
                <w:color w:val="000000"/>
                <w:kern w:val="0"/>
                <w:sz w:val="18"/>
                <w:szCs w:val="18"/>
                <w:lang w:eastAsia="en-IN"/>
                <w14:ligatures w14:val="none"/>
              </w:rPr>
              <w:t>UT</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2168F1B6" w14:textId="77777777" w:rsidR="00047021" w:rsidRPr="000670C9" w:rsidRDefault="00047021" w:rsidP="00997EBE">
            <w:pPr>
              <w:spacing w:after="0" w:line="240" w:lineRule="auto"/>
              <w:rPr>
                <w:rFonts w:ascii="Calibri" w:eastAsia="Times New Roman" w:hAnsi="Calibri" w:cs="Calibri"/>
                <w:b/>
                <w:bCs/>
                <w:color w:val="000000"/>
                <w:kern w:val="0"/>
                <w:sz w:val="18"/>
                <w:szCs w:val="18"/>
                <w:lang w:eastAsia="en-IN"/>
                <w14:ligatures w14:val="none"/>
              </w:rPr>
            </w:pPr>
            <w:r w:rsidRPr="000670C9">
              <w:rPr>
                <w:rFonts w:ascii="Calibri" w:eastAsia="Times New Roman" w:hAnsi="Calibri" w:cs="Calibri"/>
                <w:b/>
                <w:bCs/>
                <w:color w:val="000000"/>
                <w:kern w:val="0"/>
                <w:sz w:val="18"/>
                <w:szCs w:val="18"/>
                <w:lang w:eastAsia="en-IN"/>
                <w14:ligatures w14:val="none"/>
              </w:rPr>
              <w:t>CT</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520D95A7" w14:textId="77777777" w:rsidR="00047021" w:rsidRPr="000670C9" w:rsidRDefault="00047021" w:rsidP="00997EBE">
            <w:pPr>
              <w:spacing w:after="0" w:line="240" w:lineRule="auto"/>
              <w:rPr>
                <w:rFonts w:ascii="Calibri" w:eastAsia="Times New Roman" w:hAnsi="Calibri" w:cs="Calibri"/>
                <w:b/>
                <w:bCs/>
                <w:color w:val="000000"/>
                <w:kern w:val="0"/>
                <w:sz w:val="18"/>
                <w:szCs w:val="18"/>
                <w:lang w:eastAsia="en-IN"/>
                <w14:ligatures w14:val="none"/>
              </w:rPr>
            </w:pPr>
            <w:r w:rsidRPr="000670C9">
              <w:rPr>
                <w:rFonts w:ascii="Calibri" w:eastAsia="Times New Roman" w:hAnsi="Calibri" w:cs="Calibri"/>
                <w:b/>
                <w:bCs/>
                <w:color w:val="000000"/>
                <w:kern w:val="0"/>
                <w:sz w:val="18"/>
                <w:szCs w:val="18"/>
                <w:lang w:eastAsia="en-IN"/>
                <w14:ligatures w14:val="none"/>
              </w:rPr>
              <w:t>ST</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6E330CE5" w14:textId="77777777" w:rsidR="00047021" w:rsidRPr="000670C9" w:rsidRDefault="00047021" w:rsidP="00997EBE">
            <w:pPr>
              <w:spacing w:after="0" w:line="240" w:lineRule="auto"/>
              <w:rPr>
                <w:rFonts w:ascii="Calibri" w:eastAsia="Times New Roman" w:hAnsi="Calibri" w:cs="Calibri"/>
                <w:b/>
                <w:bCs/>
                <w:color w:val="000000"/>
                <w:kern w:val="0"/>
                <w:sz w:val="18"/>
                <w:szCs w:val="18"/>
                <w:lang w:eastAsia="en-IN"/>
                <w14:ligatures w14:val="none"/>
              </w:rPr>
            </w:pPr>
            <w:r w:rsidRPr="000670C9">
              <w:rPr>
                <w:rFonts w:ascii="Calibri" w:eastAsia="Times New Roman" w:hAnsi="Calibri" w:cs="Calibri"/>
                <w:b/>
                <w:bCs/>
                <w:color w:val="000000"/>
                <w:kern w:val="0"/>
                <w:sz w:val="18"/>
                <w:szCs w:val="18"/>
                <w:lang w:eastAsia="en-IN"/>
                <w14:ligatures w14:val="none"/>
              </w:rPr>
              <w:t>SIT</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14:paraId="3782963E" w14:textId="77777777" w:rsidR="00047021" w:rsidRPr="000670C9" w:rsidRDefault="00047021" w:rsidP="00997EBE">
            <w:pPr>
              <w:spacing w:after="0" w:line="240" w:lineRule="auto"/>
              <w:rPr>
                <w:rFonts w:ascii="Calibri" w:eastAsia="Times New Roman" w:hAnsi="Calibri" w:cs="Calibri"/>
                <w:b/>
                <w:bCs/>
                <w:color w:val="000000"/>
                <w:kern w:val="0"/>
                <w:sz w:val="18"/>
                <w:szCs w:val="18"/>
                <w:lang w:eastAsia="en-IN"/>
                <w14:ligatures w14:val="none"/>
              </w:rPr>
            </w:pPr>
            <w:r w:rsidRPr="000670C9">
              <w:rPr>
                <w:rFonts w:ascii="Calibri" w:eastAsia="Times New Roman" w:hAnsi="Calibri" w:cs="Calibri"/>
                <w:b/>
                <w:bCs/>
                <w:color w:val="000000"/>
                <w:kern w:val="0"/>
                <w:sz w:val="18"/>
                <w:szCs w:val="18"/>
                <w:lang w:eastAsia="en-IN"/>
                <w14:ligatures w14:val="none"/>
              </w:rPr>
              <w:t>UAT</w:t>
            </w:r>
          </w:p>
        </w:tc>
      </w:tr>
      <w:tr w:rsidR="00047021" w:rsidRPr="000670C9" w14:paraId="2D77BF39" w14:textId="77777777" w:rsidTr="00997EBE">
        <w:trPr>
          <w:trHeight w:val="221"/>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21D531B4"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 xml:space="preserve">NFR001 </w:t>
            </w:r>
          </w:p>
        </w:tc>
        <w:tc>
          <w:tcPr>
            <w:tcW w:w="0" w:type="auto"/>
            <w:tcBorders>
              <w:top w:val="nil"/>
              <w:left w:val="nil"/>
              <w:bottom w:val="single" w:sz="4" w:space="0" w:color="auto"/>
              <w:right w:val="single" w:sz="4" w:space="0" w:color="auto"/>
            </w:tcBorders>
            <w:shd w:val="clear" w:color="auto" w:fill="auto"/>
            <w:noWrap/>
            <w:vAlign w:val="bottom"/>
            <w:hideMark/>
          </w:tcPr>
          <w:p w14:paraId="0AE08BB4"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 xml:space="preserve">Page Loading Time </w:t>
            </w:r>
          </w:p>
        </w:tc>
        <w:tc>
          <w:tcPr>
            <w:tcW w:w="0" w:type="auto"/>
            <w:tcBorders>
              <w:top w:val="nil"/>
              <w:left w:val="nil"/>
              <w:bottom w:val="single" w:sz="4" w:space="0" w:color="auto"/>
              <w:right w:val="single" w:sz="4" w:space="0" w:color="auto"/>
            </w:tcBorders>
            <w:shd w:val="clear" w:color="auto" w:fill="auto"/>
            <w:vAlign w:val="bottom"/>
            <w:hideMark/>
          </w:tcPr>
          <w:p w14:paraId="635C2C8A"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 xml:space="preserve">Each Page should load within 2 seconds time </w:t>
            </w:r>
          </w:p>
        </w:tc>
        <w:tc>
          <w:tcPr>
            <w:tcW w:w="0" w:type="auto"/>
            <w:tcBorders>
              <w:top w:val="nil"/>
              <w:left w:val="nil"/>
              <w:bottom w:val="single" w:sz="4" w:space="0" w:color="auto"/>
              <w:right w:val="single" w:sz="4" w:space="0" w:color="auto"/>
            </w:tcBorders>
            <w:shd w:val="clear" w:color="auto" w:fill="auto"/>
            <w:noWrap/>
            <w:vAlign w:val="bottom"/>
            <w:hideMark/>
          </w:tcPr>
          <w:p w14:paraId="62259428"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56B19D32"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76E858C2"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4AA20343"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4463F3B0"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49887251"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8" w:space="0" w:color="auto"/>
            </w:tcBorders>
            <w:shd w:val="clear" w:color="auto" w:fill="auto"/>
            <w:noWrap/>
            <w:vAlign w:val="bottom"/>
            <w:hideMark/>
          </w:tcPr>
          <w:p w14:paraId="12965CEE"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r>
      <w:tr w:rsidR="00047021" w:rsidRPr="000670C9" w14:paraId="6AAAE993" w14:textId="77777777" w:rsidTr="00997EBE">
        <w:trPr>
          <w:trHeight w:val="139"/>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65EFC05A"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NFR002</w:t>
            </w:r>
          </w:p>
        </w:tc>
        <w:tc>
          <w:tcPr>
            <w:tcW w:w="0" w:type="auto"/>
            <w:tcBorders>
              <w:top w:val="nil"/>
              <w:left w:val="nil"/>
              <w:bottom w:val="single" w:sz="4" w:space="0" w:color="auto"/>
              <w:right w:val="single" w:sz="4" w:space="0" w:color="auto"/>
            </w:tcBorders>
            <w:shd w:val="clear" w:color="auto" w:fill="auto"/>
            <w:noWrap/>
            <w:vAlign w:val="bottom"/>
            <w:hideMark/>
          </w:tcPr>
          <w:p w14:paraId="39B323F2"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Technical</w:t>
            </w:r>
            <w:r>
              <w:rPr>
                <w:rFonts w:ascii="Calibri" w:eastAsia="Times New Roman" w:hAnsi="Calibri" w:cs="Calibri"/>
                <w:color w:val="000000"/>
                <w:kern w:val="0"/>
                <w:sz w:val="18"/>
                <w:szCs w:val="18"/>
                <w:lang w:eastAsia="en-IN"/>
                <w14:ligatures w14:val="none"/>
              </w:rPr>
              <w:t xml:space="preserve"> </w:t>
            </w:r>
            <w:r w:rsidRPr="000670C9">
              <w:rPr>
                <w:rFonts w:ascii="Calibri" w:eastAsia="Times New Roman" w:hAnsi="Calibri" w:cs="Calibri"/>
                <w:color w:val="000000"/>
                <w:kern w:val="0"/>
                <w:sz w:val="18"/>
                <w:szCs w:val="18"/>
                <w:lang w:eastAsia="en-IN"/>
                <w14:ligatures w14:val="none"/>
              </w:rPr>
              <w:t>supported system</w:t>
            </w:r>
          </w:p>
        </w:tc>
        <w:tc>
          <w:tcPr>
            <w:tcW w:w="0" w:type="auto"/>
            <w:tcBorders>
              <w:top w:val="nil"/>
              <w:left w:val="nil"/>
              <w:bottom w:val="single" w:sz="4" w:space="0" w:color="auto"/>
              <w:right w:val="single" w:sz="4" w:space="0" w:color="auto"/>
            </w:tcBorders>
            <w:shd w:val="clear" w:color="auto" w:fill="auto"/>
            <w:vAlign w:val="bottom"/>
            <w:hideMark/>
          </w:tcPr>
          <w:p w14:paraId="2876E04B"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Application can be used on any OS (Android/IOS) </w:t>
            </w:r>
          </w:p>
        </w:tc>
        <w:tc>
          <w:tcPr>
            <w:tcW w:w="0" w:type="auto"/>
            <w:tcBorders>
              <w:top w:val="nil"/>
              <w:left w:val="nil"/>
              <w:bottom w:val="single" w:sz="4" w:space="0" w:color="auto"/>
              <w:right w:val="single" w:sz="4" w:space="0" w:color="auto"/>
            </w:tcBorders>
            <w:shd w:val="clear" w:color="auto" w:fill="auto"/>
            <w:noWrap/>
            <w:vAlign w:val="bottom"/>
            <w:hideMark/>
          </w:tcPr>
          <w:p w14:paraId="73876DDE"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2D8EC893"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59B16AAB"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065615F7"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2F95512A"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0E578716"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8" w:space="0" w:color="auto"/>
            </w:tcBorders>
            <w:shd w:val="clear" w:color="auto" w:fill="auto"/>
            <w:noWrap/>
            <w:vAlign w:val="bottom"/>
            <w:hideMark/>
          </w:tcPr>
          <w:p w14:paraId="4EE60DC4"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r>
      <w:tr w:rsidR="00047021" w:rsidRPr="000670C9" w14:paraId="20309D87" w14:textId="77777777" w:rsidTr="00997EBE">
        <w:trPr>
          <w:trHeight w:val="326"/>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39CF9048"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NFR003</w:t>
            </w:r>
          </w:p>
        </w:tc>
        <w:tc>
          <w:tcPr>
            <w:tcW w:w="0" w:type="auto"/>
            <w:tcBorders>
              <w:top w:val="nil"/>
              <w:left w:val="nil"/>
              <w:bottom w:val="single" w:sz="4" w:space="0" w:color="auto"/>
              <w:right w:val="single" w:sz="4" w:space="0" w:color="auto"/>
            </w:tcBorders>
            <w:shd w:val="clear" w:color="auto" w:fill="auto"/>
            <w:noWrap/>
            <w:vAlign w:val="bottom"/>
            <w:hideMark/>
          </w:tcPr>
          <w:p w14:paraId="6ADEF8DD"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Time limit for OTP</w:t>
            </w:r>
          </w:p>
        </w:tc>
        <w:tc>
          <w:tcPr>
            <w:tcW w:w="0" w:type="auto"/>
            <w:tcBorders>
              <w:top w:val="nil"/>
              <w:left w:val="nil"/>
              <w:bottom w:val="single" w:sz="4" w:space="0" w:color="auto"/>
              <w:right w:val="single" w:sz="4" w:space="0" w:color="auto"/>
            </w:tcBorders>
            <w:shd w:val="clear" w:color="auto" w:fill="auto"/>
            <w:vAlign w:val="bottom"/>
            <w:hideMark/>
          </w:tcPr>
          <w:p w14:paraId="06FE26E8"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OTP time limit should be given maximum of 5 minutes for Login</w:t>
            </w:r>
            <w:r>
              <w:rPr>
                <w:rFonts w:ascii="Calibri" w:eastAsia="Times New Roman" w:hAnsi="Calibri" w:cs="Calibri"/>
                <w:color w:val="000000"/>
                <w:kern w:val="0"/>
                <w:sz w:val="18"/>
                <w:szCs w:val="18"/>
                <w:lang w:eastAsia="en-IN"/>
                <w14:ligatures w14:val="none"/>
              </w:rPr>
              <w:t xml:space="preserve"> </w:t>
            </w:r>
            <w:r w:rsidRPr="000670C9">
              <w:rPr>
                <w:rFonts w:ascii="Calibri" w:eastAsia="Times New Roman" w:hAnsi="Calibri" w:cs="Calibri"/>
                <w:color w:val="000000"/>
                <w:kern w:val="0"/>
                <w:sz w:val="18"/>
                <w:szCs w:val="18"/>
                <w:lang w:eastAsia="en-IN"/>
                <w14:ligatures w14:val="none"/>
              </w:rPr>
              <w:t>and Registration process</w:t>
            </w:r>
          </w:p>
        </w:tc>
        <w:tc>
          <w:tcPr>
            <w:tcW w:w="0" w:type="auto"/>
            <w:tcBorders>
              <w:top w:val="nil"/>
              <w:left w:val="nil"/>
              <w:bottom w:val="single" w:sz="4" w:space="0" w:color="auto"/>
              <w:right w:val="single" w:sz="4" w:space="0" w:color="auto"/>
            </w:tcBorders>
            <w:shd w:val="clear" w:color="auto" w:fill="auto"/>
            <w:noWrap/>
            <w:vAlign w:val="bottom"/>
            <w:hideMark/>
          </w:tcPr>
          <w:p w14:paraId="5F27460E"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00B774A3"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190233C2"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04886935"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4" w:space="0" w:color="auto"/>
            </w:tcBorders>
            <w:shd w:val="clear" w:color="auto" w:fill="auto"/>
            <w:noWrap/>
            <w:vAlign w:val="bottom"/>
            <w:hideMark/>
          </w:tcPr>
          <w:p w14:paraId="0038B910"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4" w:space="0" w:color="auto"/>
            </w:tcBorders>
            <w:shd w:val="clear" w:color="auto" w:fill="auto"/>
            <w:noWrap/>
            <w:vAlign w:val="bottom"/>
            <w:hideMark/>
          </w:tcPr>
          <w:p w14:paraId="1B204962"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8" w:space="0" w:color="auto"/>
            </w:tcBorders>
            <w:shd w:val="clear" w:color="auto" w:fill="auto"/>
            <w:noWrap/>
            <w:vAlign w:val="bottom"/>
            <w:hideMark/>
          </w:tcPr>
          <w:p w14:paraId="40ABF707"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r>
      <w:tr w:rsidR="00047021" w:rsidRPr="000670C9" w14:paraId="3BD8E73C" w14:textId="77777777" w:rsidTr="00997EBE">
        <w:trPr>
          <w:trHeight w:val="304"/>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0417F4E6"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NFR004</w:t>
            </w:r>
          </w:p>
        </w:tc>
        <w:tc>
          <w:tcPr>
            <w:tcW w:w="0" w:type="auto"/>
            <w:tcBorders>
              <w:top w:val="nil"/>
              <w:left w:val="nil"/>
              <w:bottom w:val="single" w:sz="4" w:space="0" w:color="auto"/>
              <w:right w:val="single" w:sz="4" w:space="0" w:color="auto"/>
            </w:tcBorders>
            <w:shd w:val="clear" w:color="auto" w:fill="auto"/>
            <w:noWrap/>
            <w:vAlign w:val="bottom"/>
            <w:hideMark/>
          </w:tcPr>
          <w:p w14:paraId="261ADF84"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Logout System</w:t>
            </w:r>
          </w:p>
        </w:tc>
        <w:tc>
          <w:tcPr>
            <w:tcW w:w="0" w:type="auto"/>
            <w:tcBorders>
              <w:top w:val="nil"/>
              <w:left w:val="nil"/>
              <w:bottom w:val="single" w:sz="4" w:space="0" w:color="auto"/>
              <w:right w:val="single" w:sz="4" w:space="0" w:color="auto"/>
            </w:tcBorders>
            <w:shd w:val="clear" w:color="auto" w:fill="auto"/>
            <w:vAlign w:val="bottom"/>
            <w:hideMark/>
          </w:tcPr>
          <w:p w14:paraId="6FFD9B20"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If the page is not accessed for more for 5 minutes, the page</w:t>
            </w:r>
            <w:r>
              <w:rPr>
                <w:rFonts w:ascii="Calibri" w:eastAsia="Times New Roman" w:hAnsi="Calibri" w:cs="Calibri"/>
                <w:color w:val="000000"/>
                <w:kern w:val="0"/>
                <w:sz w:val="18"/>
                <w:szCs w:val="18"/>
                <w:lang w:eastAsia="en-IN"/>
                <w14:ligatures w14:val="none"/>
              </w:rPr>
              <w:t xml:space="preserve"> </w:t>
            </w:r>
            <w:r w:rsidRPr="000670C9">
              <w:rPr>
                <w:rFonts w:ascii="Calibri" w:eastAsia="Times New Roman" w:hAnsi="Calibri" w:cs="Calibri"/>
                <w:color w:val="000000"/>
                <w:kern w:val="0"/>
                <w:sz w:val="18"/>
                <w:szCs w:val="18"/>
                <w:lang w:eastAsia="en-IN"/>
                <w14:ligatures w14:val="none"/>
              </w:rPr>
              <w:t>should log out automatically.</w:t>
            </w:r>
          </w:p>
        </w:tc>
        <w:tc>
          <w:tcPr>
            <w:tcW w:w="0" w:type="auto"/>
            <w:tcBorders>
              <w:top w:val="nil"/>
              <w:left w:val="nil"/>
              <w:bottom w:val="single" w:sz="4" w:space="0" w:color="auto"/>
              <w:right w:val="single" w:sz="4" w:space="0" w:color="auto"/>
            </w:tcBorders>
            <w:shd w:val="clear" w:color="auto" w:fill="auto"/>
            <w:noWrap/>
            <w:vAlign w:val="bottom"/>
            <w:hideMark/>
          </w:tcPr>
          <w:p w14:paraId="6F350219"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5F9E7370"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5CBF815A"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39D24897"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4" w:space="0" w:color="auto"/>
            </w:tcBorders>
            <w:shd w:val="clear" w:color="auto" w:fill="auto"/>
            <w:noWrap/>
            <w:vAlign w:val="bottom"/>
            <w:hideMark/>
          </w:tcPr>
          <w:p w14:paraId="53379C1A"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4" w:space="0" w:color="auto"/>
            </w:tcBorders>
            <w:shd w:val="clear" w:color="auto" w:fill="auto"/>
            <w:noWrap/>
            <w:vAlign w:val="bottom"/>
            <w:hideMark/>
          </w:tcPr>
          <w:p w14:paraId="176C63B8"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8" w:space="0" w:color="auto"/>
            </w:tcBorders>
            <w:shd w:val="clear" w:color="auto" w:fill="auto"/>
            <w:noWrap/>
            <w:vAlign w:val="bottom"/>
            <w:hideMark/>
          </w:tcPr>
          <w:p w14:paraId="343A4E41"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r>
      <w:tr w:rsidR="00047021" w:rsidRPr="000670C9" w14:paraId="74B11285" w14:textId="77777777" w:rsidTr="00997EBE">
        <w:trPr>
          <w:trHeight w:val="282"/>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0B2BB78D"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NFR005</w:t>
            </w:r>
          </w:p>
        </w:tc>
        <w:tc>
          <w:tcPr>
            <w:tcW w:w="0" w:type="auto"/>
            <w:tcBorders>
              <w:top w:val="nil"/>
              <w:left w:val="nil"/>
              <w:bottom w:val="single" w:sz="4" w:space="0" w:color="auto"/>
              <w:right w:val="single" w:sz="4" w:space="0" w:color="auto"/>
            </w:tcBorders>
            <w:shd w:val="clear" w:color="auto" w:fill="auto"/>
            <w:noWrap/>
            <w:vAlign w:val="bottom"/>
            <w:hideMark/>
          </w:tcPr>
          <w:p w14:paraId="272D4C07"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Stock Availability </w:t>
            </w:r>
          </w:p>
        </w:tc>
        <w:tc>
          <w:tcPr>
            <w:tcW w:w="0" w:type="auto"/>
            <w:tcBorders>
              <w:top w:val="nil"/>
              <w:left w:val="nil"/>
              <w:bottom w:val="single" w:sz="4" w:space="0" w:color="auto"/>
              <w:right w:val="single" w:sz="4" w:space="0" w:color="auto"/>
            </w:tcBorders>
            <w:shd w:val="clear" w:color="auto" w:fill="auto"/>
            <w:vAlign w:val="bottom"/>
            <w:hideMark/>
          </w:tcPr>
          <w:p w14:paraId="0FCA7E0A"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Stock availability should be updated on a real time basis</w:t>
            </w:r>
          </w:p>
        </w:tc>
        <w:tc>
          <w:tcPr>
            <w:tcW w:w="0" w:type="auto"/>
            <w:tcBorders>
              <w:top w:val="nil"/>
              <w:left w:val="nil"/>
              <w:bottom w:val="single" w:sz="4" w:space="0" w:color="auto"/>
              <w:right w:val="single" w:sz="4" w:space="0" w:color="auto"/>
            </w:tcBorders>
            <w:shd w:val="clear" w:color="auto" w:fill="auto"/>
            <w:noWrap/>
            <w:vAlign w:val="bottom"/>
            <w:hideMark/>
          </w:tcPr>
          <w:p w14:paraId="665202C6"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73414828"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2A7A2BC1"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2BED6375"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4" w:space="0" w:color="auto"/>
            </w:tcBorders>
            <w:shd w:val="clear" w:color="auto" w:fill="auto"/>
            <w:noWrap/>
            <w:vAlign w:val="bottom"/>
            <w:hideMark/>
          </w:tcPr>
          <w:p w14:paraId="4D0D38E6"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4" w:space="0" w:color="auto"/>
            </w:tcBorders>
            <w:shd w:val="clear" w:color="auto" w:fill="auto"/>
            <w:noWrap/>
            <w:vAlign w:val="bottom"/>
            <w:hideMark/>
          </w:tcPr>
          <w:p w14:paraId="0F4CAEA4"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8" w:space="0" w:color="auto"/>
            </w:tcBorders>
            <w:shd w:val="clear" w:color="auto" w:fill="auto"/>
            <w:noWrap/>
            <w:vAlign w:val="bottom"/>
            <w:hideMark/>
          </w:tcPr>
          <w:p w14:paraId="0BD49050"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r>
      <w:tr w:rsidR="00047021" w:rsidRPr="000670C9" w14:paraId="23755A65" w14:textId="77777777" w:rsidTr="00997EBE">
        <w:trPr>
          <w:trHeight w:val="272"/>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482060C4"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NFR006</w:t>
            </w:r>
          </w:p>
        </w:tc>
        <w:tc>
          <w:tcPr>
            <w:tcW w:w="0" w:type="auto"/>
            <w:tcBorders>
              <w:top w:val="nil"/>
              <w:left w:val="nil"/>
              <w:bottom w:val="single" w:sz="4" w:space="0" w:color="auto"/>
              <w:right w:val="single" w:sz="4" w:space="0" w:color="auto"/>
            </w:tcBorders>
            <w:shd w:val="clear" w:color="auto" w:fill="auto"/>
            <w:noWrap/>
            <w:vAlign w:val="bottom"/>
            <w:hideMark/>
          </w:tcPr>
          <w:p w14:paraId="1D2D2123"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SMS &amp; Mail confirmation</w:t>
            </w:r>
          </w:p>
        </w:tc>
        <w:tc>
          <w:tcPr>
            <w:tcW w:w="0" w:type="auto"/>
            <w:tcBorders>
              <w:top w:val="nil"/>
              <w:left w:val="nil"/>
              <w:bottom w:val="single" w:sz="4" w:space="0" w:color="auto"/>
              <w:right w:val="single" w:sz="4" w:space="0" w:color="auto"/>
            </w:tcBorders>
            <w:shd w:val="clear" w:color="auto" w:fill="auto"/>
            <w:vAlign w:val="bottom"/>
            <w:hideMark/>
          </w:tcPr>
          <w:p w14:paraId="675CFEB3"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Automated Email and SMS notification should be sent to Users </w:t>
            </w:r>
          </w:p>
        </w:tc>
        <w:tc>
          <w:tcPr>
            <w:tcW w:w="0" w:type="auto"/>
            <w:tcBorders>
              <w:top w:val="nil"/>
              <w:left w:val="nil"/>
              <w:bottom w:val="single" w:sz="4" w:space="0" w:color="auto"/>
              <w:right w:val="single" w:sz="4" w:space="0" w:color="auto"/>
            </w:tcBorders>
            <w:shd w:val="clear" w:color="auto" w:fill="auto"/>
            <w:noWrap/>
            <w:vAlign w:val="bottom"/>
            <w:hideMark/>
          </w:tcPr>
          <w:p w14:paraId="75A401B3"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2FE226B7"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11F40988"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5A1E7215"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5D0B7B00"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1C7A9401"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8" w:space="0" w:color="auto"/>
            </w:tcBorders>
            <w:shd w:val="clear" w:color="auto" w:fill="auto"/>
            <w:noWrap/>
            <w:vAlign w:val="bottom"/>
            <w:hideMark/>
          </w:tcPr>
          <w:p w14:paraId="258CBE82"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r>
      <w:tr w:rsidR="00047021" w:rsidRPr="000670C9" w14:paraId="49B39469" w14:textId="77777777" w:rsidTr="00997EBE">
        <w:trPr>
          <w:trHeight w:val="288"/>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68198E02"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NFR007 </w:t>
            </w:r>
          </w:p>
        </w:tc>
        <w:tc>
          <w:tcPr>
            <w:tcW w:w="0" w:type="auto"/>
            <w:tcBorders>
              <w:top w:val="nil"/>
              <w:left w:val="nil"/>
              <w:bottom w:val="single" w:sz="4" w:space="0" w:color="auto"/>
              <w:right w:val="single" w:sz="4" w:space="0" w:color="auto"/>
            </w:tcBorders>
            <w:shd w:val="clear" w:color="auto" w:fill="auto"/>
            <w:noWrap/>
            <w:vAlign w:val="bottom"/>
            <w:hideMark/>
          </w:tcPr>
          <w:p w14:paraId="3769E135"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Back up </w:t>
            </w:r>
          </w:p>
        </w:tc>
        <w:tc>
          <w:tcPr>
            <w:tcW w:w="0" w:type="auto"/>
            <w:tcBorders>
              <w:top w:val="nil"/>
              <w:left w:val="nil"/>
              <w:bottom w:val="single" w:sz="4" w:space="0" w:color="auto"/>
              <w:right w:val="single" w:sz="4" w:space="0" w:color="auto"/>
            </w:tcBorders>
            <w:shd w:val="clear" w:color="auto" w:fill="auto"/>
            <w:vAlign w:val="bottom"/>
            <w:hideMark/>
          </w:tcPr>
          <w:p w14:paraId="73F1791B"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All data should get backup automatically </w:t>
            </w:r>
          </w:p>
        </w:tc>
        <w:tc>
          <w:tcPr>
            <w:tcW w:w="0" w:type="auto"/>
            <w:tcBorders>
              <w:top w:val="nil"/>
              <w:left w:val="nil"/>
              <w:bottom w:val="single" w:sz="4" w:space="0" w:color="auto"/>
              <w:right w:val="single" w:sz="4" w:space="0" w:color="auto"/>
            </w:tcBorders>
            <w:shd w:val="clear" w:color="auto" w:fill="auto"/>
            <w:noWrap/>
            <w:vAlign w:val="bottom"/>
            <w:hideMark/>
          </w:tcPr>
          <w:p w14:paraId="11BFEC42"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0AD765BD"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0466BB43"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742AA445"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22ECEE58"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4" w:space="0" w:color="auto"/>
            </w:tcBorders>
            <w:shd w:val="clear" w:color="auto" w:fill="auto"/>
            <w:noWrap/>
            <w:vAlign w:val="bottom"/>
            <w:hideMark/>
          </w:tcPr>
          <w:p w14:paraId="7680626F"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8" w:space="0" w:color="auto"/>
            </w:tcBorders>
            <w:shd w:val="clear" w:color="auto" w:fill="auto"/>
            <w:noWrap/>
            <w:vAlign w:val="bottom"/>
            <w:hideMark/>
          </w:tcPr>
          <w:p w14:paraId="364D2C91"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r>
      <w:tr w:rsidR="00047021" w:rsidRPr="000670C9" w14:paraId="203310B1" w14:textId="77777777" w:rsidTr="00997EBE">
        <w:trPr>
          <w:trHeight w:val="288"/>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095162E7"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NFR008 </w:t>
            </w:r>
          </w:p>
        </w:tc>
        <w:tc>
          <w:tcPr>
            <w:tcW w:w="0" w:type="auto"/>
            <w:tcBorders>
              <w:top w:val="nil"/>
              <w:left w:val="nil"/>
              <w:bottom w:val="single" w:sz="4" w:space="0" w:color="auto"/>
              <w:right w:val="single" w:sz="4" w:space="0" w:color="auto"/>
            </w:tcBorders>
            <w:shd w:val="clear" w:color="auto" w:fill="auto"/>
            <w:noWrap/>
            <w:vAlign w:val="bottom"/>
            <w:hideMark/>
          </w:tcPr>
          <w:p w14:paraId="124BFAD5"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Connectivity </w:t>
            </w:r>
          </w:p>
        </w:tc>
        <w:tc>
          <w:tcPr>
            <w:tcW w:w="0" w:type="auto"/>
            <w:tcBorders>
              <w:top w:val="nil"/>
              <w:left w:val="nil"/>
              <w:bottom w:val="single" w:sz="4" w:space="0" w:color="auto"/>
              <w:right w:val="single" w:sz="4" w:space="0" w:color="auto"/>
            </w:tcBorders>
            <w:shd w:val="clear" w:color="auto" w:fill="auto"/>
            <w:vAlign w:val="bottom"/>
            <w:hideMark/>
          </w:tcPr>
          <w:p w14:paraId="07E278BA"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System should be connected with Internet </w:t>
            </w:r>
          </w:p>
        </w:tc>
        <w:tc>
          <w:tcPr>
            <w:tcW w:w="0" w:type="auto"/>
            <w:tcBorders>
              <w:top w:val="nil"/>
              <w:left w:val="nil"/>
              <w:bottom w:val="single" w:sz="4" w:space="0" w:color="auto"/>
              <w:right w:val="single" w:sz="4" w:space="0" w:color="auto"/>
            </w:tcBorders>
            <w:shd w:val="clear" w:color="auto" w:fill="auto"/>
            <w:noWrap/>
            <w:vAlign w:val="bottom"/>
            <w:hideMark/>
          </w:tcPr>
          <w:p w14:paraId="163E25A7"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69374657"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08926D2C"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7472E43C"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76AAB4ED"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0DEBCDEE"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8" w:space="0" w:color="auto"/>
            </w:tcBorders>
            <w:shd w:val="clear" w:color="auto" w:fill="auto"/>
            <w:noWrap/>
            <w:vAlign w:val="bottom"/>
            <w:hideMark/>
          </w:tcPr>
          <w:p w14:paraId="2A47D13E"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r>
      <w:tr w:rsidR="00047021" w:rsidRPr="000670C9" w14:paraId="1CF050F0" w14:textId="77777777" w:rsidTr="00997EBE">
        <w:trPr>
          <w:trHeight w:val="526"/>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62140F9F"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NFR009 </w:t>
            </w:r>
          </w:p>
        </w:tc>
        <w:tc>
          <w:tcPr>
            <w:tcW w:w="0" w:type="auto"/>
            <w:tcBorders>
              <w:top w:val="nil"/>
              <w:left w:val="nil"/>
              <w:bottom w:val="single" w:sz="4" w:space="0" w:color="auto"/>
              <w:right w:val="single" w:sz="4" w:space="0" w:color="auto"/>
            </w:tcBorders>
            <w:shd w:val="clear" w:color="auto" w:fill="auto"/>
            <w:noWrap/>
            <w:vAlign w:val="bottom"/>
            <w:hideMark/>
          </w:tcPr>
          <w:p w14:paraId="36A81EE1"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Stock alerts</w:t>
            </w:r>
          </w:p>
        </w:tc>
        <w:tc>
          <w:tcPr>
            <w:tcW w:w="0" w:type="auto"/>
            <w:tcBorders>
              <w:top w:val="nil"/>
              <w:left w:val="nil"/>
              <w:bottom w:val="single" w:sz="4" w:space="0" w:color="auto"/>
              <w:right w:val="single" w:sz="4" w:space="0" w:color="auto"/>
            </w:tcBorders>
            <w:shd w:val="clear" w:color="auto" w:fill="auto"/>
            <w:vAlign w:val="bottom"/>
            <w:hideMark/>
          </w:tcPr>
          <w:p w14:paraId="6AB56897"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Seller should receive Stock alert notifications when Stock is</w:t>
            </w:r>
            <w:r>
              <w:rPr>
                <w:rFonts w:ascii="Calibri" w:eastAsia="Times New Roman" w:hAnsi="Calibri" w:cs="Calibri"/>
                <w:color w:val="000000"/>
                <w:kern w:val="0"/>
                <w:sz w:val="18"/>
                <w:szCs w:val="18"/>
                <w:lang w:eastAsia="en-IN"/>
                <w14:ligatures w14:val="none"/>
              </w:rPr>
              <w:t xml:space="preserve"> </w:t>
            </w:r>
            <w:r w:rsidRPr="000670C9">
              <w:rPr>
                <w:rFonts w:ascii="Calibri" w:eastAsia="Times New Roman" w:hAnsi="Calibri" w:cs="Calibri"/>
                <w:color w:val="000000"/>
                <w:kern w:val="0"/>
                <w:sz w:val="18"/>
                <w:szCs w:val="18"/>
                <w:lang w:eastAsia="en-IN"/>
                <w14:ligatures w14:val="none"/>
              </w:rPr>
              <w:t>reduced, every week.</w:t>
            </w:r>
          </w:p>
        </w:tc>
        <w:tc>
          <w:tcPr>
            <w:tcW w:w="0" w:type="auto"/>
            <w:tcBorders>
              <w:top w:val="nil"/>
              <w:left w:val="nil"/>
              <w:bottom w:val="single" w:sz="4" w:space="0" w:color="auto"/>
              <w:right w:val="single" w:sz="4" w:space="0" w:color="auto"/>
            </w:tcBorders>
            <w:shd w:val="clear" w:color="auto" w:fill="auto"/>
            <w:noWrap/>
            <w:vAlign w:val="bottom"/>
            <w:hideMark/>
          </w:tcPr>
          <w:p w14:paraId="4C7A544D"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0C00F9F3"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1C8188F1"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306F38BA"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4" w:space="0" w:color="auto"/>
            </w:tcBorders>
            <w:shd w:val="clear" w:color="auto" w:fill="auto"/>
            <w:noWrap/>
            <w:vAlign w:val="bottom"/>
            <w:hideMark/>
          </w:tcPr>
          <w:p w14:paraId="35E013BC"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4" w:space="0" w:color="auto"/>
            </w:tcBorders>
            <w:shd w:val="clear" w:color="auto" w:fill="auto"/>
            <w:noWrap/>
            <w:vAlign w:val="bottom"/>
            <w:hideMark/>
          </w:tcPr>
          <w:p w14:paraId="7061D6CE"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8" w:space="0" w:color="auto"/>
            </w:tcBorders>
            <w:shd w:val="clear" w:color="auto" w:fill="auto"/>
            <w:noWrap/>
            <w:vAlign w:val="bottom"/>
            <w:hideMark/>
          </w:tcPr>
          <w:p w14:paraId="747A8FEC"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r>
      <w:tr w:rsidR="00047021" w:rsidRPr="000670C9" w14:paraId="0D3CAF0C" w14:textId="77777777" w:rsidTr="00997EBE">
        <w:trPr>
          <w:trHeight w:val="137"/>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4A5DD8EF"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NFR010 </w:t>
            </w:r>
          </w:p>
        </w:tc>
        <w:tc>
          <w:tcPr>
            <w:tcW w:w="0" w:type="auto"/>
            <w:tcBorders>
              <w:top w:val="nil"/>
              <w:left w:val="nil"/>
              <w:bottom w:val="single" w:sz="4" w:space="0" w:color="auto"/>
              <w:right w:val="single" w:sz="4" w:space="0" w:color="auto"/>
            </w:tcBorders>
            <w:shd w:val="clear" w:color="auto" w:fill="auto"/>
            <w:noWrap/>
            <w:vAlign w:val="bottom"/>
            <w:hideMark/>
          </w:tcPr>
          <w:p w14:paraId="0D58292F"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Net Banking</w:t>
            </w:r>
          </w:p>
        </w:tc>
        <w:tc>
          <w:tcPr>
            <w:tcW w:w="0" w:type="auto"/>
            <w:tcBorders>
              <w:top w:val="nil"/>
              <w:left w:val="nil"/>
              <w:bottom w:val="single" w:sz="4" w:space="0" w:color="auto"/>
              <w:right w:val="single" w:sz="4" w:space="0" w:color="auto"/>
            </w:tcBorders>
            <w:shd w:val="clear" w:color="auto" w:fill="auto"/>
            <w:vAlign w:val="bottom"/>
            <w:hideMark/>
          </w:tcPr>
          <w:p w14:paraId="0A30BA2F"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Bank account should be active in nature for smooth payment</w:t>
            </w:r>
            <w:r>
              <w:rPr>
                <w:rFonts w:ascii="Calibri" w:eastAsia="Times New Roman" w:hAnsi="Calibri" w:cs="Calibri"/>
                <w:color w:val="000000"/>
                <w:kern w:val="0"/>
                <w:sz w:val="18"/>
                <w:szCs w:val="18"/>
                <w:lang w:eastAsia="en-IN"/>
                <w14:ligatures w14:val="none"/>
              </w:rPr>
              <w:t xml:space="preserve"> </w:t>
            </w:r>
            <w:r w:rsidRPr="000670C9">
              <w:rPr>
                <w:rFonts w:ascii="Calibri" w:eastAsia="Times New Roman" w:hAnsi="Calibri" w:cs="Calibri"/>
                <w:color w:val="000000"/>
                <w:kern w:val="0"/>
                <w:sz w:val="18"/>
                <w:szCs w:val="18"/>
                <w:lang w:eastAsia="en-IN"/>
                <w14:ligatures w14:val="none"/>
              </w:rPr>
              <w:t>process</w:t>
            </w:r>
          </w:p>
        </w:tc>
        <w:tc>
          <w:tcPr>
            <w:tcW w:w="0" w:type="auto"/>
            <w:tcBorders>
              <w:top w:val="nil"/>
              <w:left w:val="nil"/>
              <w:bottom w:val="single" w:sz="4" w:space="0" w:color="auto"/>
              <w:right w:val="single" w:sz="4" w:space="0" w:color="auto"/>
            </w:tcBorders>
            <w:shd w:val="clear" w:color="auto" w:fill="auto"/>
            <w:noWrap/>
            <w:vAlign w:val="bottom"/>
            <w:hideMark/>
          </w:tcPr>
          <w:p w14:paraId="0A6342D7"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1D07FA90"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56243297"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45B5A13F"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4" w:space="0" w:color="auto"/>
            </w:tcBorders>
            <w:shd w:val="clear" w:color="auto" w:fill="auto"/>
            <w:noWrap/>
            <w:vAlign w:val="bottom"/>
            <w:hideMark/>
          </w:tcPr>
          <w:p w14:paraId="63F7D848"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4" w:space="0" w:color="auto"/>
            </w:tcBorders>
            <w:shd w:val="clear" w:color="auto" w:fill="auto"/>
            <w:noWrap/>
            <w:vAlign w:val="bottom"/>
            <w:hideMark/>
          </w:tcPr>
          <w:p w14:paraId="36313FA9"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8" w:space="0" w:color="auto"/>
            </w:tcBorders>
            <w:shd w:val="clear" w:color="auto" w:fill="auto"/>
            <w:noWrap/>
            <w:vAlign w:val="bottom"/>
            <w:hideMark/>
          </w:tcPr>
          <w:p w14:paraId="1A6419C1"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r>
      <w:tr w:rsidR="00047021" w:rsidRPr="000670C9" w14:paraId="593D59B6" w14:textId="77777777" w:rsidTr="00997EBE">
        <w:trPr>
          <w:trHeight w:val="399"/>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6C142018"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NFR011 </w:t>
            </w:r>
          </w:p>
        </w:tc>
        <w:tc>
          <w:tcPr>
            <w:tcW w:w="0" w:type="auto"/>
            <w:tcBorders>
              <w:top w:val="nil"/>
              <w:left w:val="nil"/>
              <w:bottom w:val="single" w:sz="4" w:space="0" w:color="auto"/>
              <w:right w:val="single" w:sz="4" w:space="0" w:color="auto"/>
            </w:tcBorders>
            <w:shd w:val="clear" w:color="auto" w:fill="auto"/>
            <w:noWrap/>
            <w:vAlign w:val="bottom"/>
            <w:hideMark/>
          </w:tcPr>
          <w:p w14:paraId="5B203686"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Check Stock</w:t>
            </w:r>
          </w:p>
        </w:tc>
        <w:tc>
          <w:tcPr>
            <w:tcW w:w="0" w:type="auto"/>
            <w:tcBorders>
              <w:top w:val="nil"/>
              <w:left w:val="nil"/>
              <w:bottom w:val="single" w:sz="4" w:space="0" w:color="auto"/>
              <w:right w:val="single" w:sz="4" w:space="0" w:color="auto"/>
            </w:tcBorders>
            <w:shd w:val="clear" w:color="auto" w:fill="auto"/>
            <w:vAlign w:val="bottom"/>
            <w:hideMark/>
          </w:tcPr>
          <w:p w14:paraId="7DD88B9E"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Once the Product is sold, the stock of the product should be</w:t>
            </w:r>
            <w:r>
              <w:rPr>
                <w:rFonts w:ascii="Calibri" w:eastAsia="Times New Roman" w:hAnsi="Calibri" w:cs="Calibri"/>
                <w:color w:val="000000"/>
                <w:kern w:val="0"/>
                <w:sz w:val="18"/>
                <w:szCs w:val="18"/>
                <w:lang w:eastAsia="en-IN"/>
                <w14:ligatures w14:val="none"/>
              </w:rPr>
              <w:t xml:space="preserve"> </w:t>
            </w:r>
            <w:r w:rsidRPr="000670C9">
              <w:rPr>
                <w:rFonts w:ascii="Calibri" w:eastAsia="Times New Roman" w:hAnsi="Calibri" w:cs="Calibri"/>
                <w:color w:val="000000"/>
                <w:kern w:val="0"/>
                <w:sz w:val="18"/>
                <w:szCs w:val="18"/>
                <w:lang w:eastAsia="en-IN"/>
                <w14:ligatures w14:val="none"/>
              </w:rPr>
              <w:t>reduced.</w:t>
            </w:r>
          </w:p>
        </w:tc>
        <w:tc>
          <w:tcPr>
            <w:tcW w:w="0" w:type="auto"/>
            <w:tcBorders>
              <w:top w:val="nil"/>
              <w:left w:val="nil"/>
              <w:bottom w:val="single" w:sz="4" w:space="0" w:color="auto"/>
              <w:right w:val="single" w:sz="4" w:space="0" w:color="auto"/>
            </w:tcBorders>
            <w:shd w:val="clear" w:color="auto" w:fill="auto"/>
            <w:noWrap/>
            <w:vAlign w:val="bottom"/>
            <w:hideMark/>
          </w:tcPr>
          <w:p w14:paraId="77711D8A"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49871BC3"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5F40DF94"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56CE2581"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3D819F8E"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30D2CE53"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8" w:space="0" w:color="auto"/>
            </w:tcBorders>
            <w:shd w:val="clear" w:color="auto" w:fill="auto"/>
            <w:noWrap/>
            <w:vAlign w:val="bottom"/>
            <w:hideMark/>
          </w:tcPr>
          <w:p w14:paraId="2242016C"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r>
      <w:tr w:rsidR="00047021" w:rsidRPr="000670C9" w14:paraId="0C83E6F7" w14:textId="77777777" w:rsidTr="00997EBE">
        <w:trPr>
          <w:trHeight w:val="235"/>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21A76DEA"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NFR012</w:t>
            </w:r>
          </w:p>
        </w:tc>
        <w:tc>
          <w:tcPr>
            <w:tcW w:w="0" w:type="auto"/>
            <w:tcBorders>
              <w:top w:val="nil"/>
              <w:left w:val="nil"/>
              <w:bottom w:val="single" w:sz="4" w:space="0" w:color="auto"/>
              <w:right w:val="single" w:sz="4" w:space="0" w:color="auto"/>
            </w:tcBorders>
            <w:shd w:val="clear" w:color="auto" w:fill="auto"/>
            <w:noWrap/>
            <w:vAlign w:val="bottom"/>
            <w:hideMark/>
          </w:tcPr>
          <w:p w14:paraId="2F3078D5"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Email Address </w:t>
            </w:r>
          </w:p>
        </w:tc>
        <w:tc>
          <w:tcPr>
            <w:tcW w:w="0" w:type="auto"/>
            <w:tcBorders>
              <w:top w:val="nil"/>
              <w:left w:val="nil"/>
              <w:bottom w:val="single" w:sz="4" w:space="0" w:color="auto"/>
              <w:right w:val="single" w:sz="4" w:space="0" w:color="auto"/>
            </w:tcBorders>
            <w:shd w:val="clear" w:color="auto" w:fill="auto"/>
            <w:vAlign w:val="bottom"/>
            <w:hideMark/>
          </w:tcPr>
          <w:p w14:paraId="71986083"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Email Address should be </w:t>
            </w:r>
            <w:proofErr w:type="spellStart"/>
            <w:proofErr w:type="gramStart"/>
            <w:r w:rsidRPr="000670C9">
              <w:rPr>
                <w:rFonts w:ascii="Calibri" w:eastAsia="Times New Roman" w:hAnsi="Calibri" w:cs="Calibri"/>
                <w:color w:val="000000"/>
                <w:kern w:val="0"/>
                <w:sz w:val="18"/>
                <w:szCs w:val="18"/>
                <w:lang w:eastAsia="en-IN"/>
                <w14:ligatures w14:val="none"/>
              </w:rPr>
              <w:t>a</w:t>
            </w:r>
            <w:proofErr w:type="spellEnd"/>
            <w:proofErr w:type="gramEnd"/>
            <w:r w:rsidRPr="000670C9">
              <w:rPr>
                <w:rFonts w:ascii="Calibri" w:eastAsia="Times New Roman" w:hAnsi="Calibri" w:cs="Calibri"/>
                <w:color w:val="000000"/>
                <w:kern w:val="0"/>
                <w:sz w:val="18"/>
                <w:szCs w:val="18"/>
                <w:lang w:eastAsia="en-IN"/>
                <w14:ligatures w14:val="none"/>
              </w:rPr>
              <w:t> active to receive Email notifications </w:t>
            </w:r>
          </w:p>
        </w:tc>
        <w:tc>
          <w:tcPr>
            <w:tcW w:w="0" w:type="auto"/>
            <w:tcBorders>
              <w:top w:val="nil"/>
              <w:left w:val="nil"/>
              <w:bottom w:val="single" w:sz="4" w:space="0" w:color="auto"/>
              <w:right w:val="single" w:sz="4" w:space="0" w:color="auto"/>
            </w:tcBorders>
            <w:shd w:val="clear" w:color="auto" w:fill="auto"/>
            <w:noWrap/>
            <w:vAlign w:val="bottom"/>
            <w:hideMark/>
          </w:tcPr>
          <w:p w14:paraId="7DBB7952"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1C2A492F"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1D46566F"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2E6EA94E"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4" w:space="0" w:color="auto"/>
            </w:tcBorders>
            <w:shd w:val="clear" w:color="auto" w:fill="auto"/>
            <w:noWrap/>
            <w:vAlign w:val="bottom"/>
            <w:hideMark/>
          </w:tcPr>
          <w:p w14:paraId="6661EC07"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4" w:space="0" w:color="auto"/>
            </w:tcBorders>
            <w:shd w:val="clear" w:color="auto" w:fill="auto"/>
            <w:noWrap/>
            <w:vAlign w:val="bottom"/>
            <w:hideMark/>
          </w:tcPr>
          <w:p w14:paraId="55A8A873"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8" w:space="0" w:color="auto"/>
            </w:tcBorders>
            <w:shd w:val="clear" w:color="auto" w:fill="auto"/>
            <w:noWrap/>
            <w:vAlign w:val="bottom"/>
            <w:hideMark/>
          </w:tcPr>
          <w:p w14:paraId="425330CC"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r>
      <w:tr w:rsidR="00047021" w:rsidRPr="000670C9" w14:paraId="36B42B04" w14:textId="77777777" w:rsidTr="00997EBE">
        <w:trPr>
          <w:trHeight w:val="50"/>
        </w:trPr>
        <w:tc>
          <w:tcPr>
            <w:tcW w:w="851" w:type="dxa"/>
            <w:tcBorders>
              <w:top w:val="nil"/>
              <w:left w:val="single" w:sz="8" w:space="0" w:color="auto"/>
              <w:bottom w:val="single" w:sz="4" w:space="0" w:color="auto"/>
              <w:right w:val="single" w:sz="4" w:space="0" w:color="auto"/>
            </w:tcBorders>
            <w:shd w:val="clear" w:color="auto" w:fill="auto"/>
            <w:noWrap/>
            <w:vAlign w:val="bottom"/>
            <w:hideMark/>
          </w:tcPr>
          <w:p w14:paraId="3B4057F0"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NFR013</w:t>
            </w:r>
          </w:p>
        </w:tc>
        <w:tc>
          <w:tcPr>
            <w:tcW w:w="0" w:type="auto"/>
            <w:tcBorders>
              <w:top w:val="nil"/>
              <w:left w:val="nil"/>
              <w:bottom w:val="single" w:sz="4" w:space="0" w:color="auto"/>
              <w:right w:val="single" w:sz="4" w:space="0" w:color="auto"/>
            </w:tcBorders>
            <w:shd w:val="clear" w:color="auto" w:fill="auto"/>
            <w:noWrap/>
            <w:vAlign w:val="bottom"/>
            <w:hideMark/>
          </w:tcPr>
          <w:p w14:paraId="2E7A7398"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Taxation system </w:t>
            </w:r>
          </w:p>
        </w:tc>
        <w:tc>
          <w:tcPr>
            <w:tcW w:w="0" w:type="auto"/>
            <w:tcBorders>
              <w:top w:val="nil"/>
              <w:left w:val="nil"/>
              <w:bottom w:val="single" w:sz="4" w:space="0" w:color="auto"/>
              <w:right w:val="single" w:sz="4" w:space="0" w:color="auto"/>
            </w:tcBorders>
            <w:shd w:val="clear" w:color="auto" w:fill="auto"/>
            <w:vAlign w:val="bottom"/>
            <w:hideMark/>
          </w:tcPr>
          <w:p w14:paraId="2AB16D28"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All products should be included with additional Tax </w:t>
            </w:r>
          </w:p>
        </w:tc>
        <w:tc>
          <w:tcPr>
            <w:tcW w:w="0" w:type="auto"/>
            <w:tcBorders>
              <w:top w:val="nil"/>
              <w:left w:val="nil"/>
              <w:bottom w:val="single" w:sz="4" w:space="0" w:color="auto"/>
              <w:right w:val="single" w:sz="4" w:space="0" w:color="auto"/>
            </w:tcBorders>
            <w:shd w:val="clear" w:color="auto" w:fill="auto"/>
            <w:noWrap/>
            <w:vAlign w:val="bottom"/>
            <w:hideMark/>
          </w:tcPr>
          <w:p w14:paraId="73B55053"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0DD77438"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1D9249C2"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4" w:space="0" w:color="auto"/>
              <w:right w:val="single" w:sz="4" w:space="0" w:color="auto"/>
            </w:tcBorders>
            <w:shd w:val="clear" w:color="auto" w:fill="auto"/>
            <w:noWrap/>
            <w:vAlign w:val="bottom"/>
            <w:hideMark/>
          </w:tcPr>
          <w:p w14:paraId="102460E9"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4" w:space="0" w:color="auto"/>
            </w:tcBorders>
            <w:shd w:val="clear" w:color="auto" w:fill="auto"/>
            <w:noWrap/>
            <w:vAlign w:val="bottom"/>
            <w:hideMark/>
          </w:tcPr>
          <w:p w14:paraId="5EA67E6B"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4" w:space="0" w:color="auto"/>
            </w:tcBorders>
            <w:shd w:val="clear" w:color="auto" w:fill="auto"/>
            <w:noWrap/>
            <w:vAlign w:val="bottom"/>
            <w:hideMark/>
          </w:tcPr>
          <w:p w14:paraId="344CBC6B"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4" w:space="0" w:color="auto"/>
              <w:right w:val="single" w:sz="8" w:space="0" w:color="auto"/>
            </w:tcBorders>
            <w:shd w:val="clear" w:color="auto" w:fill="auto"/>
            <w:noWrap/>
            <w:vAlign w:val="bottom"/>
            <w:hideMark/>
          </w:tcPr>
          <w:p w14:paraId="7EE51DC6"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r>
      <w:tr w:rsidR="00047021" w:rsidRPr="000670C9" w14:paraId="5401F26E" w14:textId="77777777" w:rsidTr="00997EBE">
        <w:trPr>
          <w:trHeight w:val="50"/>
        </w:trPr>
        <w:tc>
          <w:tcPr>
            <w:tcW w:w="851" w:type="dxa"/>
            <w:tcBorders>
              <w:top w:val="nil"/>
              <w:left w:val="single" w:sz="8" w:space="0" w:color="auto"/>
              <w:bottom w:val="single" w:sz="8" w:space="0" w:color="auto"/>
              <w:right w:val="single" w:sz="4" w:space="0" w:color="auto"/>
            </w:tcBorders>
            <w:shd w:val="clear" w:color="auto" w:fill="auto"/>
            <w:noWrap/>
            <w:vAlign w:val="bottom"/>
            <w:hideMark/>
          </w:tcPr>
          <w:p w14:paraId="38E31C7C"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NFR014</w:t>
            </w:r>
          </w:p>
        </w:tc>
        <w:tc>
          <w:tcPr>
            <w:tcW w:w="0" w:type="auto"/>
            <w:tcBorders>
              <w:top w:val="nil"/>
              <w:left w:val="nil"/>
              <w:bottom w:val="single" w:sz="8" w:space="0" w:color="auto"/>
              <w:right w:val="single" w:sz="4" w:space="0" w:color="auto"/>
            </w:tcBorders>
            <w:shd w:val="clear" w:color="auto" w:fill="auto"/>
            <w:noWrap/>
            <w:vAlign w:val="bottom"/>
            <w:hideMark/>
          </w:tcPr>
          <w:p w14:paraId="7BC88754"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 xml:space="preserve">Password </w:t>
            </w:r>
          </w:p>
        </w:tc>
        <w:tc>
          <w:tcPr>
            <w:tcW w:w="0" w:type="auto"/>
            <w:tcBorders>
              <w:top w:val="nil"/>
              <w:left w:val="nil"/>
              <w:bottom w:val="single" w:sz="8" w:space="0" w:color="auto"/>
              <w:right w:val="single" w:sz="4" w:space="0" w:color="auto"/>
            </w:tcBorders>
            <w:shd w:val="clear" w:color="auto" w:fill="auto"/>
            <w:vAlign w:val="bottom"/>
            <w:hideMark/>
          </w:tcPr>
          <w:p w14:paraId="56FC89E4"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 xml:space="preserve">User should receive Password change alert every 30 day </w:t>
            </w:r>
          </w:p>
        </w:tc>
        <w:tc>
          <w:tcPr>
            <w:tcW w:w="0" w:type="auto"/>
            <w:tcBorders>
              <w:top w:val="nil"/>
              <w:left w:val="nil"/>
              <w:bottom w:val="single" w:sz="8" w:space="0" w:color="auto"/>
              <w:right w:val="single" w:sz="4" w:space="0" w:color="auto"/>
            </w:tcBorders>
            <w:shd w:val="clear" w:color="auto" w:fill="auto"/>
            <w:noWrap/>
            <w:vAlign w:val="bottom"/>
            <w:hideMark/>
          </w:tcPr>
          <w:p w14:paraId="3142CAB8"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8" w:space="0" w:color="auto"/>
              <w:right w:val="single" w:sz="4" w:space="0" w:color="auto"/>
            </w:tcBorders>
            <w:shd w:val="clear" w:color="auto" w:fill="auto"/>
            <w:noWrap/>
            <w:vAlign w:val="bottom"/>
            <w:hideMark/>
          </w:tcPr>
          <w:p w14:paraId="6A67B4FB"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8" w:space="0" w:color="auto"/>
              <w:right w:val="single" w:sz="4" w:space="0" w:color="auto"/>
            </w:tcBorders>
            <w:shd w:val="clear" w:color="auto" w:fill="auto"/>
            <w:noWrap/>
            <w:vAlign w:val="bottom"/>
            <w:hideMark/>
          </w:tcPr>
          <w:p w14:paraId="2796ED9B"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Y</w:t>
            </w:r>
          </w:p>
        </w:tc>
        <w:tc>
          <w:tcPr>
            <w:tcW w:w="0" w:type="auto"/>
            <w:tcBorders>
              <w:top w:val="nil"/>
              <w:left w:val="nil"/>
              <w:bottom w:val="single" w:sz="8" w:space="0" w:color="auto"/>
              <w:right w:val="single" w:sz="4" w:space="0" w:color="auto"/>
            </w:tcBorders>
            <w:shd w:val="clear" w:color="auto" w:fill="auto"/>
            <w:noWrap/>
            <w:vAlign w:val="bottom"/>
            <w:hideMark/>
          </w:tcPr>
          <w:p w14:paraId="642626C7"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8" w:space="0" w:color="auto"/>
              <w:right w:val="single" w:sz="4" w:space="0" w:color="auto"/>
            </w:tcBorders>
            <w:shd w:val="clear" w:color="auto" w:fill="auto"/>
            <w:noWrap/>
            <w:vAlign w:val="bottom"/>
            <w:hideMark/>
          </w:tcPr>
          <w:p w14:paraId="26AA8779"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8" w:space="0" w:color="auto"/>
              <w:right w:val="single" w:sz="4" w:space="0" w:color="auto"/>
            </w:tcBorders>
            <w:shd w:val="clear" w:color="auto" w:fill="auto"/>
            <w:noWrap/>
            <w:vAlign w:val="bottom"/>
            <w:hideMark/>
          </w:tcPr>
          <w:p w14:paraId="771BE500"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c>
          <w:tcPr>
            <w:tcW w:w="0" w:type="auto"/>
            <w:tcBorders>
              <w:top w:val="nil"/>
              <w:left w:val="nil"/>
              <w:bottom w:val="single" w:sz="8" w:space="0" w:color="auto"/>
              <w:right w:val="single" w:sz="8" w:space="0" w:color="auto"/>
            </w:tcBorders>
            <w:shd w:val="clear" w:color="auto" w:fill="auto"/>
            <w:noWrap/>
            <w:vAlign w:val="bottom"/>
            <w:hideMark/>
          </w:tcPr>
          <w:p w14:paraId="042D2C1C" w14:textId="77777777" w:rsidR="00047021" w:rsidRPr="000670C9" w:rsidRDefault="00047021" w:rsidP="00997EBE">
            <w:pPr>
              <w:spacing w:after="0" w:line="240" w:lineRule="auto"/>
              <w:rPr>
                <w:rFonts w:ascii="Calibri" w:eastAsia="Times New Roman" w:hAnsi="Calibri" w:cs="Calibri"/>
                <w:color w:val="000000"/>
                <w:kern w:val="0"/>
                <w:sz w:val="18"/>
                <w:szCs w:val="18"/>
                <w:lang w:eastAsia="en-IN"/>
                <w14:ligatures w14:val="none"/>
              </w:rPr>
            </w:pPr>
            <w:r w:rsidRPr="000670C9">
              <w:rPr>
                <w:rFonts w:ascii="Calibri" w:eastAsia="Times New Roman" w:hAnsi="Calibri" w:cs="Calibri"/>
                <w:color w:val="000000"/>
                <w:kern w:val="0"/>
                <w:sz w:val="18"/>
                <w:szCs w:val="18"/>
                <w:lang w:eastAsia="en-IN"/>
                <w14:ligatures w14:val="none"/>
              </w:rPr>
              <w:t>N</w:t>
            </w:r>
          </w:p>
        </w:tc>
      </w:tr>
    </w:tbl>
    <w:p w14:paraId="168569C5" w14:textId="77777777" w:rsidR="00A23F4D" w:rsidRDefault="00A23F4D" w:rsidP="00047021">
      <w:pPr>
        <w:ind w:left="-993" w:right="-1039"/>
        <w:rPr>
          <w:rFonts w:cstheme="minorHAnsi"/>
          <w:b/>
          <w:bCs/>
          <w:sz w:val="24"/>
          <w:szCs w:val="24"/>
        </w:rPr>
      </w:pPr>
    </w:p>
    <w:p w14:paraId="69BE5201" w14:textId="1A5A5541" w:rsidR="00047021" w:rsidRPr="00972954" w:rsidRDefault="00047021" w:rsidP="00047021">
      <w:pPr>
        <w:ind w:left="-993" w:right="-1039"/>
        <w:rPr>
          <w:rFonts w:cstheme="minorHAnsi"/>
          <w:b/>
          <w:bCs/>
          <w:sz w:val="24"/>
          <w:szCs w:val="24"/>
        </w:rPr>
      </w:pPr>
      <w:r w:rsidRPr="00972954">
        <w:rPr>
          <w:rFonts w:cstheme="minorHAnsi"/>
          <w:b/>
          <w:bCs/>
          <w:sz w:val="24"/>
          <w:szCs w:val="24"/>
        </w:rPr>
        <w:t>Question 5 – 10 Test Case Documents</w:t>
      </w:r>
    </w:p>
    <w:p w14:paraId="455CEDB8" w14:textId="77777777" w:rsidR="00047021" w:rsidRPr="00972954" w:rsidRDefault="00047021" w:rsidP="00047021">
      <w:pPr>
        <w:ind w:left="-993" w:right="-1039"/>
        <w:rPr>
          <w:rFonts w:cstheme="minorHAnsi"/>
          <w:b/>
          <w:bCs/>
          <w:sz w:val="24"/>
          <w:szCs w:val="24"/>
        </w:rPr>
      </w:pPr>
      <w:r w:rsidRPr="00972954">
        <w:rPr>
          <w:rFonts w:cstheme="minorHAnsi"/>
          <w:b/>
          <w:bCs/>
          <w:sz w:val="24"/>
          <w:szCs w:val="24"/>
        </w:rPr>
        <w:t>Answer-</w:t>
      </w:r>
    </w:p>
    <w:tbl>
      <w:tblPr>
        <w:tblW w:w="0" w:type="auto"/>
        <w:tblLook w:val="04A0" w:firstRow="1" w:lastRow="0" w:firstColumn="1" w:lastColumn="0" w:noHBand="0" w:noVBand="1"/>
      </w:tblPr>
      <w:tblGrid>
        <w:gridCol w:w="2029"/>
        <w:gridCol w:w="3077"/>
        <w:gridCol w:w="1615"/>
        <w:gridCol w:w="2307"/>
      </w:tblGrid>
      <w:tr w:rsidR="00047021" w:rsidRPr="00377824" w14:paraId="697138CC" w14:textId="77777777" w:rsidTr="00997EBE">
        <w:trPr>
          <w:trHeight w:val="288"/>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9188144"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lastRenderedPageBreak/>
              <w:t>Test case id</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5C23C3E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ABCD0001</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631E4EBA"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case name</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14:paraId="1CBF140F"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Search query</w:t>
            </w:r>
          </w:p>
        </w:tc>
      </w:tr>
      <w:tr w:rsidR="00047021" w:rsidRPr="00377824" w14:paraId="33946314"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79CD08A"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id</w:t>
            </w:r>
          </w:p>
        </w:tc>
        <w:tc>
          <w:tcPr>
            <w:tcW w:w="0" w:type="auto"/>
            <w:tcBorders>
              <w:top w:val="nil"/>
              <w:left w:val="nil"/>
              <w:bottom w:val="single" w:sz="4" w:space="0" w:color="auto"/>
              <w:right w:val="single" w:sz="4" w:space="0" w:color="auto"/>
            </w:tcBorders>
            <w:shd w:val="clear" w:color="auto" w:fill="auto"/>
            <w:noWrap/>
            <w:vAlign w:val="bottom"/>
            <w:hideMark/>
          </w:tcPr>
          <w:p w14:paraId="15F8FD3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w:t>
            </w:r>
          </w:p>
        </w:tc>
        <w:tc>
          <w:tcPr>
            <w:tcW w:w="0" w:type="auto"/>
            <w:tcBorders>
              <w:top w:val="nil"/>
              <w:left w:val="nil"/>
              <w:bottom w:val="single" w:sz="4" w:space="0" w:color="auto"/>
              <w:right w:val="single" w:sz="4" w:space="0" w:color="auto"/>
            </w:tcBorders>
            <w:shd w:val="clear" w:color="auto" w:fill="auto"/>
            <w:noWrap/>
            <w:vAlign w:val="bottom"/>
            <w:hideMark/>
          </w:tcPr>
          <w:p w14:paraId="0C174B4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name</w:t>
            </w:r>
          </w:p>
        </w:tc>
        <w:tc>
          <w:tcPr>
            <w:tcW w:w="0" w:type="auto"/>
            <w:tcBorders>
              <w:top w:val="nil"/>
              <w:left w:val="nil"/>
              <w:bottom w:val="single" w:sz="4" w:space="0" w:color="auto"/>
              <w:right w:val="single" w:sz="8" w:space="0" w:color="auto"/>
            </w:tcBorders>
            <w:shd w:val="clear" w:color="auto" w:fill="auto"/>
            <w:noWrap/>
            <w:vAlign w:val="bottom"/>
            <w:hideMark/>
          </w:tcPr>
          <w:p w14:paraId="74B0896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Online agriculture shop</w:t>
            </w:r>
          </w:p>
        </w:tc>
      </w:tr>
      <w:tr w:rsidR="00047021" w:rsidRPr="00377824" w14:paraId="75925190"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EA9B953"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strategy</w:t>
            </w:r>
          </w:p>
        </w:tc>
        <w:tc>
          <w:tcPr>
            <w:tcW w:w="0" w:type="auto"/>
            <w:tcBorders>
              <w:top w:val="nil"/>
              <w:left w:val="nil"/>
              <w:bottom w:val="single" w:sz="4" w:space="0" w:color="auto"/>
              <w:right w:val="single" w:sz="4" w:space="0" w:color="auto"/>
            </w:tcBorders>
            <w:shd w:val="clear" w:color="auto" w:fill="auto"/>
            <w:noWrap/>
            <w:vAlign w:val="bottom"/>
            <w:hideMark/>
          </w:tcPr>
          <w:p w14:paraId="303794C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ABCD00S1</w:t>
            </w:r>
          </w:p>
        </w:tc>
        <w:tc>
          <w:tcPr>
            <w:tcW w:w="0" w:type="auto"/>
            <w:tcBorders>
              <w:top w:val="nil"/>
              <w:left w:val="nil"/>
              <w:bottom w:val="single" w:sz="4" w:space="0" w:color="auto"/>
              <w:right w:val="single" w:sz="4" w:space="0" w:color="auto"/>
            </w:tcBorders>
            <w:shd w:val="clear" w:color="auto" w:fill="auto"/>
            <w:noWrap/>
            <w:vAlign w:val="bottom"/>
            <w:hideMark/>
          </w:tcPr>
          <w:p w14:paraId="5F54224F"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Tester id</w:t>
            </w:r>
          </w:p>
        </w:tc>
        <w:tc>
          <w:tcPr>
            <w:tcW w:w="0" w:type="auto"/>
            <w:tcBorders>
              <w:top w:val="nil"/>
              <w:left w:val="nil"/>
              <w:bottom w:val="single" w:sz="4" w:space="0" w:color="auto"/>
              <w:right w:val="single" w:sz="8" w:space="0" w:color="auto"/>
            </w:tcBorders>
            <w:shd w:val="clear" w:color="auto" w:fill="auto"/>
            <w:noWrap/>
            <w:vAlign w:val="bottom"/>
            <w:hideMark/>
          </w:tcPr>
          <w:p w14:paraId="39B5267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T12345</w:t>
            </w:r>
          </w:p>
        </w:tc>
      </w:tr>
      <w:tr w:rsidR="00047021" w:rsidRPr="00377824" w14:paraId="3497C9BE"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94FFE72"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plan id</w:t>
            </w:r>
          </w:p>
        </w:tc>
        <w:tc>
          <w:tcPr>
            <w:tcW w:w="0" w:type="auto"/>
            <w:tcBorders>
              <w:top w:val="nil"/>
              <w:left w:val="nil"/>
              <w:bottom w:val="single" w:sz="4" w:space="0" w:color="auto"/>
              <w:right w:val="single" w:sz="4" w:space="0" w:color="auto"/>
            </w:tcBorders>
            <w:shd w:val="clear" w:color="auto" w:fill="auto"/>
            <w:noWrap/>
            <w:vAlign w:val="bottom"/>
            <w:hideMark/>
          </w:tcPr>
          <w:p w14:paraId="5CE11C1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ABCD00P1</w:t>
            </w:r>
          </w:p>
        </w:tc>
        <w:tc>
          <w:tcPr>
            <w:tcW w:w="0" w:type="auto"/>
            <w:tcBorders>
              <w:top w:val="nil"/>
              <w:left w:val="nil"/>
              <w:bottom w:val="single" w:sz="4" w:space="0" w:color="auto"/>
              <w:right w:val="single" w:sz="4" w:space="0" w:color="auto"/>
            </w:tcBorders>
            <w:shd w:val="clear" w:color="auto" w:fill="auto"/>
            <w:noWrap/>
            <w:vAlign w:val="bottom"/>
            <w:hideMark/>
          </w:tcPr>
          <w:p w14:paraId="42FEFBB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Date of test</w:t>
            </w:r>
          </w:p>
        </w:tc>
        <w:tc>
          <w:tcPr>
            <w:tcW w:w="0" w:type="auto"/>
            <w:tcBorders>
              <w:top w:val="nil"/>
              <w:left w:val="nil"/>
              <w:bottom w:val="single" w:sz="4" w:space="0" w:color="auto"/>
              <w:right w:val="single" w:sz="8" w:space="0" w:color="auto"/>
            </w:tcBorders>
            <w:shd w:val="clear" w:color="auto" w:fill="auto"/>
            <w:noWrap/>
            <w:vAlign w:val="bottom"/>
            <w:hideMark/>
          </w:tcPr>
          <w:p w14:paraId="4B0C5EA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45477E3C"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E2343C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schedule id</w:t>
            </w:r>
          </w:p>
        </w:tc>
        <w:tc>
          <w:tcPr>
            <w:tcW w:w="0" w:type="auto"/>
            <w:tcBorders>
              <w:top w:val="nil"/>
              <w:left w:val="nil"/>
              <w:bottom w:val="single" w:sz="4" w:space="0" w:color="auto"/>
              <w:right w:val="single" w:sz="4" w:space="0" w:color="auto"/>
            </w:tcBorders>
            <w:shd w:val="clear" w:color="auto" w:fill="auto"/>
            <w:noWrap/>
            <w:vAlign w:val="bottom"/>
            <w:hideMark/>
          </w:tcPr>
          <w:p w14:paraId="69EC2D9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ABCD0S1</w:t>
            </w:r>
          </w:p>
        </w:tc>
        <w:tc>
          <w:tcPr>
            <w:tcW w:w="0" w:type="auto"/>
            <w:tcBorders>
              <w:top w:val="nil"/>
              <w:left w:val="nil"/>
              <w:bottom w:val="single" w:sz="4" w:space="0" w:color="auto"/>
              <w:right w:val="single" w:sz="4" w:space="0" w:color="auto"/>
            </w:tcBorders>
            <w:shd w:val="clear" w:color="auto" w:fill="auto"/>
            <w:noWrap/>
            <w:vAlign w:val="bottom"/>
            <w:hideMark/>
          </w:tcPr>
          <w:p w14:paraId="249ED7B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8" w:space="0" w:color="auto"/>
            </w:tcBorders>
            <w:shd w:val="clear" w:color="auto" w:fill="auto"/>
            <w:noWrap/>
            <w:vAlign w:val="bottom"/>
            <w:hideMark/>
          </w:tcPr>
          <w:p w14:paraId="7CC5A49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5F513B8B"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2C28DC0"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5CC4E34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850F80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8" w:space="0" w:color="auto"/>
            </w:tcBorders>
            <w:shd w:val="clear" w:color="auto" w:fill="auto"/>
            <w:noWrap/>
            <w:vAlign w:val="bottom"/>
            <w:hideMark/>
          </w:tcPr>
          <w:p w14:paraId="25483CC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0DF9C07B"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A6630BE"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4D68BC6B"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1</w:t>
            </w:r>
          </w:p>
        </w:tc>
        <w:tc>
          <w:tcPr>
            <w:tcW w:w="0" w:type="auto"/>
            <w:tcBorders>
              <w:top w:val="nil"/>
              <w:left w:val="nil"/>
              <w:bottom w:val="single" w:sz="4" w:space="0" w:color="auto"/>
              <w:right w:val="single" w:sz="4" w:space="0" w:color="auto"/>
            </w:tcBorders>
            <w:shd w:val="clear" w:color="auto" w:fill="auto"/>
            <w:noWrap/>
            <w:vAlign w:val="bottom"/>
            <w:hideMark/>
          </w:tcPr>
          <w:p w14:paraId="46113514"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2</w:t>
            </w:r>
          </w:p>
        </w:tc>
        <w:tc>
          <w:tcPr>
            <w:tcW w:w="0" w:type="auto"/>
            <w:tcBorders>
              <w:top w:val="nil"/>
              <w:left w:val="nil"/>
              <w:bottom w:val="single" w:sz="4" w:space="0" w:color="auto"/>
              <w:right w:val="single" w:sz="8" w:space="0" w:color="auto"/>
            </w:tcBorders>
            <w:shd w:val="clear" w:color="auto" w:fill="auto"/>
            <w:noWrap/>
            <w:vAlign w:val="bottom"/>
            <w:hideMark/>
          </w:tcPr>
          <w:p w14:paraId="1D2E22C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53F796CC" w14:textId="77777777" w:rsidTr="00997EBE">
        <w:trPr>
          <w:trHeight w:val="576"/>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159F664"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Input Data</w:t>
            </w:r>
          </w:p>
        </w:tc>
        <w:tc>
          <w:tcPr>
            <w:tcW w:w="0" w:type="auto"/>
            <w:tcBorders>
              <w:top w:val="nil"/>
              <w:left w:val="nil"/>
              <w:bottom w:val="single" w:sz="4" w:space="0" w:color="auto"/>
              <w:right w:val="single" w:sz="4" w:space="0" w:color="auto"/>
            </w:tcBorders>
            <w:shd w:val="clear" w:color="auto" w:fill="auto"/>
            <w:noWrap/>
            <w:vAlign w:val="bottom"/>
            <w:hideMark/>
          </w:tcPr>
          <w:p w14:paraId="334E2DA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Pesticides</w:t>
            </w:r>
          </w:p>
        </w:tc>
        <w:tc>
          <w:tcPr>
            <w:tcW w:w="0" w:type="auto"/>
            <w:tcBorders>
              <w:top w:val="nil"/>
              <w:left w:val="nil"/>
              <w:bottom w:val="single" w:sz="4" w:space="0" w:color="auto"/>
              <w:right w:val="single" w:sz="4" w:space="0" w:color="auto"/>
            </w:tcBorders>
            <w:shd w:val="clear" w:color="auto" w:fill="auto"/>
            <w:noWrap/>
            <w:vAlign w:val="bottom"/>
            <w:hideMark/>
          </w:tcPr>
          <w:p w14:paraId="593A128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Seeds</w:t>
            </w:r>
          </w:p>
        </w:tc>
        <w:tc>
          <w:tcPr>
            <w:tcW w:w="0" w:type="auto"/>
            <w:tcBorders>
              <w:top w:val="nil"/>
              <w:left w:val="nil"/>
              <w:bottom w:val="single" w:sz="4" w:space="0" w:color="auto"/>
              <w:right w:val="single" w:sz="8" w:space="0" w:color="auto"/>
            </w:tcBorders>
            <w:shd w:val="clear" w:color="auto" w:fill="auto"/>
            <w:noWrap/>
            <w:vAlign w:val="bottom"/>
            <w:hideMark/>
          </w:tcPr>
          <w:p w14:paraId="23E6452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3E9EC30E"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C6101B3"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108B17F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Organic pesticides</w:t>
            </w:r>
          </w:p>
        </w:tc>
        <w:tc>
          <w:tcPr>
            <w:tcW w:w="0" w:type="auto"/>
            <w:tcBorders>
              <w:top w:val="nil"/>
              <w:left w:val="nil"/>
              <w:bottom w:val="single" w:sz="4" w:space="0" w:color="auto"/>
              <w:right w:val="single" w:sz="4" w:space="0" w:color="auto"/>
            </w:tcBorders>
            <w:shd w:val="clear" w:color="auto" w:fill="auto"/>
            <w:noWrap/>
            <w:vAlign w:val="bottom"/>
            <w:hideMark/>
          </w:tcPr>
          <w:p w14:paraId="4322C30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Soya</w:t>
            </w:r>
            <w:r>
              <w:rPr>
                <w:rFonts w:ascii="Calibri" w:eastAsia="Times New Roman" w:hAnsi="Calibri" w:cs="Calibri"/>
                <w:color w:val="000000"/>
                <w:kern w:val="0"/>
                <w:lang w:eastAsia="en-IN"/>
                <w14:ligatures w14:val="none"/>
              </w:rPr>
              <w:t xml:space="preserve"> </w:t>
            </w:r>
            <w:r w:rsidRPr="00377824">
              <w:rPr>
                <w:rFonts w:ascii="Calibri" w:eastAsia="Times New Roman" w:hAnsi="Calibri" w:cs="Calibri"/>
                <w:color w:val="000000"/>
                <w:kern w:val="0"/>
                <w:lang w:eastAsia="en-IN"/>
                <w14:ligatures w14:val="none"/>
              </w:rPr>
              <w:t>been</w:t>
            </w:r>
          </w:p>
        </w:tc>
        <w:tc>
          <w:tcPr>
            <w:tcW w:w="0" w:type="auto"/>
            <w:tcBorders>
              <w:top w:val="nil"/>
              <w:left w:val="nil"/>
              <w:bottom w:val="single" w:sz="4" w:space="0" w:color="auto"/>
              <w:right w:val="single" w:sz="8" w:space="0" w:color="auto"/>
            </w:tcBorders>
            <w:shd w:val="clear" w:color="auto" w:fill="auto"/>
            <w:noWrap/>
            <w:vAlign w:val="bottom"/>
            <w:hideMark/>
          </w:tcPr>
          <w:p w14:paraId="279FF5A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36C2DED1"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BADD84F"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75041F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1 quantity</w:t>
            </w:r>
          </w:p>
        </w:tc>
        <w:tc>
          <w:tcPr>
            <w:tcW w:w="0" w:type="auto"/>
            <w:tcBorders>
              <w:top w:val="nil"/>
              <w:left w:val="nil"/>
              <w:bottom w:val="single" w:sz="4" w:space="0" w:color="auto"/>
              <w:right w:val="single" w:sz="4" w:space="0" w:color="auto"/>
            </w:tcBorders>
            <w:shd w:val="clear" w:color="auto" w:fill="auto"/>
            <w:noWrap/>
            <w:vAlign w:val="bottom"/>
            <w:hideMark/>
          </w:tcPr>
          <w:p w14:paraId="2CFE7C1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1 Kg</w:t>
            </w:r>
          </w:p>
        </w:tc>
        <w:tc>
          <w:tcPr>
            <w:tcW w:w="0" w:type="auto"/>
            <w:tcBorders>
              <w:top w:val="nil"/>
              <w:left w:val="nil"/>
              <w:bottom w:val="single" w:sz="4" w:space="0" w:color="auto"/>
              <w:right w:val="single" w:sz="8" w:space="0" w:color="auto"/>
            </w:tcBorders>
            <w:shd w:val="clear" w:color="auto" w:fill="auto"/>
            <w:noWrap/>
            <w:vAlign w:val="bottom"/>
            <w:hideMark/>
          </w:tcPr>
          <w:p w14:paraId="39EC3BE7"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3F0CC46A" w14:textId="77777777" w:rsidTr="00997EBE">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CEABFDB"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0" w:type="auto"/>
            <w:tcBorders>
              <w:top w:val="nil"/>
              <w:left w:val="nil"/>
              <w:bottom w:val="single" w:sz="4" w:space="0" w:color="auto"/>
              <w:right w:val="single" w:sz="4" w:space="0" w:color="auto"/>
            </w:tcBorders>
            <w:shd w:val="clear" w:color="auto" w:fill="auto"/>
            <w:noWrap/>
            <w:vAlign w:val="bottom"/>
            <w:hideMark/>
          </w:tcPr>
          <w:p w14:paraId="04CF1CC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200 Rs is cost</w:t>
            </w:r>
          </w:p>
        </w:tc>
        <w:tc>
          <w:tcPr>
            <w:tcW w:w="0" w:type="auto"/>
            <w:tcBorders>
              <w:top w:val="nil"/>
              <w:left w:val="nil"/>
              <w:bottom w:val="single" w:sz="4" w:space="0" w:color="auto"/>
              <w:right w:val="single" w:sz="4" w:space="0" w:color="auto"/>
            </w:tcBorders>
            <w:shd w:val="clear" w:color="auto" w:fill="auto"/>
            <w:noWrap/>
            <w:vAlign w:val="bottom"/>
            <w:hideMark/>
          </w:tcPr>
          <w:p w14:paraId="189017F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550 Rs/kg</w:t>
            </w:r>
          </w:p>
        </w:tc>
        <w:tc>
          <w:tcPr>
            <w:tcW w:w="0" w:type="auto"/>
            <w:tcBorders>
              <w:top w:val="nil"/>
              <w:left w:val="nil"/>
              <w:bottom w:val="single" w:sz="4" w:space="0" w:color="auto"/>
              <w:right w:val="single" w:sz="8" w:space="0" w:color="auto"/>
            </w:tcBorders>
            <w:shd w:val="clear" w:color="auto" w:fill="auto"/>
            <w:noWrap/>
            <w:vAlign w:val="bottom"/>
            <w:hideMark/>
          </w:tcPr>
          <w:p w14:paraId="6AF473D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1B3BC00D" w14:textId="77777777" w:rsidTr="00997EBE">
        <w:trPr>
          <w:trHeight w:val="1152"/>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7D7F11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Expected behaviour</w:t>
            </w:r>
          </w:p>
        </w:tc>
        <w:tc>
          <w:tcPr>
            <w:tcW w:w="0" w:type="auto"/>
            <w:tcBorders>
              <w:top w:val="nil"/>
              <w:left w:val="nil"/>
              <w:bottom w:val="single" w:sz="4" w:space="0" w:color="auto"/>
              <w:right w:val="single" w:sz="4" w:space="0" w:color="auto"/>
            </w:tcBorders>
            <w:shd w:val="clear" w:color="auto" w:fill="auto"/>
            <w:vAlign w:val="bottom"/>
            <w:hideMark/>
          </w:tcPr>
          <w:p w14:paraId="624916B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100 farmers should visit and order for above data</w:t>
            </w:r>
          </w:p>
        </w:tc>
        <w:tc>
          <w:tcPr>
            <w:tcW w:w="0" w:type="auto"/>
            <w:tcBorders>
              <w:top w:val="nil"/>
              <w:left w:val="nil"/>
              <w:bottom w:val="single" w:sz="4" w:space="0" w:color="auto"/>
              <w:right w:val="single" w:sz="4" w:space="0" w:color="auto"/>
            </w:tcBorders>
            <w:shd w:val="clear" w:color="auto" w:fill="auto"/>
            <w:noWrap/>
            <w:vAlign w:val="bottom"/>
            <w:hideMark/>
          </w:tcPr>
          <w:p w14:paraId="28F91AA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8" w:space="0" w:color="auto"/>
            </w:tcBorders>
            <w:shd w:val="clear" w:color="auto" w:fill="auto"/>
            <w:noWrap/>
            <w:vAlign w:val="bottom"/>
            <w:hideMark/>
          </w:tcPr>
          <w:p w14:paraId="7780975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6E0D5C41" w14:textId="77777777" w:rsidTr="00997EBE">
        <w:trPr>
          <w:trHeight w:val="576"/>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E437089"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Actual behaviour</w:t>
            </w:r>
          </w:p>
        </w:tc>
        <w:tc>
          <w:tcPr>
            <w:tcW w:w="0" w:type="auto"/>
            <w:tcBorders>
              <w:top w:val="nil"/>
              <w:left w:val="nil"/>
              <w:bottom w:val="single" w:sz="4" w:space="0" w:color="auto"/>
              <w:right w:val="single" w:sz="4" w:space="0" w:color="auto"/>
            </w:tcBorders>
            <w:shd w:val="clear" w:color="auto" w:fill="auto"/>
            <w:vAlign w:val="bottom"/>
            <w:hideMark/>
          </w:tcPr>
          <w:p w14:paraId="5C41325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75 farmers visited and orders successfully</w:t>
            </w:r>
          </w:p>
        </w:tc>
        <w:tc>
          <w:tcPr>
            <w:tcW w:w="0" w:type="auto"/>
            <w:tcBorders>
              <w:top w:val="nil"/>
              <w:left w:val="nil"/>
              <w:bottom w:val="single" w:sz="4" w:space="0" w:color="auto"/>
              <w:right w:val="single" w:sz="4" w:space="0" w:color="auto"/>
            </w:tcBorders>
            <w:shd w:val="clear" w:color="auto" w:fill="auto"/>
            <w:noWrap/>
            <w:vAlign w:val="bottom"/>
            <w:hideMark/>
          </w:tcPr>
          <w:p w14:paraId="4C3586D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8" w:space="0" w:color="auto"/>
            </w:tcBorders>
            <w:shd w:val="clear" w:color="auto" w:fill="auto"/>
            <w:noWrap/>
            <w:vAlign w:val="bottom"/>
            <w:hideMark/>
          </w:tcPr>
          <w:p w14:paraId="3C824E9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73A2BD2F" w14:textId="77777777" w:rsidTr="00997EBE">
        <w:trPr>
          <w:trHeight w:val="576"/>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1991750"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Comment</w:t>
            </w:r>
          </w:p>
        </w:tc>
        <w:tc>
          <w:tcPr>
            <w:tcW w:w="0" w:type="auto"/>
            <w:tcBorders>
              <w:top w:val="nil"/>
              <w:left w:val="nil"/>
              <w:bottom w:val="single" w:sz="4" w:space="0" w:color="auto"/>
              <w:right w:val="single" w:sz="4" w:space="0" w:color="auto"/>
            </w:tcBorders>
            <w:shd w:val="clear" w:color="auto" w:fill="auto"/>
            <w:vAlign w:val="bottom"/>
            <w:hideMark/>
          </w:tcPr>
          <w:p w14:paraId="3920088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Tester tested and UAT Completed Updated comment.</w:t>
            </w:r>
          </w:p>
        </w:tc>
        <w:tc>
          <w:tcPr>
            <w:tcW w:w="0" w:type="auto"/>
            <w:tcBorders>
              <w:top w:val="nil"/>
              <w:left w:val="nil"/>
              <w:bottom w:val="single" w:sz="4" w:space="0" w:color="auto"/>
              <w:right w:val="single" w:sz="4" w:space="0" w:color="auto"/>
            </w:tcBorders>
            <w:shd w:val="clear" w:color="auto" w:fill="auto"/>
            <w:noWrap/>
            <w:vAlign w:val="bottom"/>
            <w:hideMark/>
          </w:tcPr>
          <w:p w14:paraId="1CF483F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0" w:type="auto"/>
            <w:tcBorders>
              <w:top w:val="nil"/>
              <w:left w:val="nil"/>
              <w:bottom w:val="single" w:sz="4" w:space="0" w:color="auto"/>
              <w:right w:val="single" w:sz="8" w:space="0" w:color="auto"/>
            </w:tcBorders>
            <w:shd w:val="clear" w:color="auto" w:fill="auto"/>
            <w:noWrap/>
            <w:vAlign w:val="bottom"/>
            <w:hideMark/>
          </w:tcPr>
          <w:p w14:paraId="6B77F29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52B0DE81" w14:textId="77777777" w:rsidTr="00997EBE">
        <w:trPr>
          <w:trHeight w:val="30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4540999A"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Result- Pass/Fail</w:t>
            </w:r>
          </w:p>
        </w:tc>
        <w:tc>
          <w:tcPr>
            <w:tcW w:w="0" w:type="auto"/>
            <w:tcBorders>
              <w:top w:val="nil"/>
              <w:left w:val="nil"/>
              <w:bottom w:val="single" w:sz="8" w:space="0" w:color="auto"/>
              <w:right w:val="single" w:sz="4" w:space="0" w:color="auto"/>
            </w:tcBorders>
            <w:shd w:val="clear" w:color="auto" w:fill="auto"/>
            <w:noWrap/>
            <w:vAlign w:val="bottom"/>
            <w:hideMark/>
          </w:tcPr>
          <w:p w14:paraId="5A51879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Pass</w:t>
            </w:r>
          </w:p>
        </w:tc>
        <w:tc>
          <w:tcPr>
            <w:tcW w:w="0" w:type="auto"/>
            <w:tcBorders>
              <w:top w:val="nil"/>
              <w:left w:val="nil"/>
              <w:bottom w:val="single" w:sz="8" w:space="0" w:color="auto"/>
              <w:right w:val="single" w:sz="4" w:space="0" w:color="auto"/>
            </w:tcBorders>
            <w:shd w:val="clear" w:color="auto" w:fill="auto"/>
            <w:noWrap/>
            <w:vAlign w:val="bottom"/>
            <w:hideMark/>
          </w:tcPr>
          <w:p w14:paraId="04CB226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0" w:type="auto"/>
            <w:tcBorders>
              <w:top w:val="nil"/>
              <w:left w:val="nil"/>
              <w:bottom w:val="single" w:sz="8" w:space="0" w:color="auto"/>
              <w:right w:val="single" w:sz="8" w:space="0" w:color="auto"/>
            </w:tcBorders>
            <w:shd w:val="clear" w:color="auto" w:fill="auto"/>
            <w:noWrap/>
            <w:vAlign w:val="bottom"/>
            <w:hideMark/>
          </w:tcPr>
          <w:p w14:paraId="7FF41AB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bl>
    <w:p w14:paraId="6654CB69" w14:textId="77777777" w:rsidR="00047021" w:rsidRDefault="00047021" w:rsidP="00047021">
      <w:pPr>
        <w:ind w:left="-993" w:right="-1039"/>
        <w:rPr>
          <w:rFonts w:cstheme="minorHAnsi"/>
          <w:sz w:val="24"/>
          <w:szCs w:val="24"/>
        </w:rPr>
      </w:pPr>
    </w:p>
    <w:tbl>
      <w:tblPr>
        <w:tblW w:w="8920" w:type="dxa"/>
        <w:tblLook w:val="04A0" w:firstRow="1" w:lastRow="0" w:firstColumn="1" w:lastColumn="0" w:noHBand="0" w:noVBand="1"/>
      </w:tblPr>
      <w:tblGrid>
        <w:gridCol w:w="1860"/>
        <w:gridCol w:w="3020"/>
        <w:gridCol w:w="1900"/>
        <w:gridCol w:w="2140"/>
      </w:tblGrid>
      <w:tr w:rsidR="00047021" w:rsidRPr="00377824" w14:paraId="1AE8A740" w14:textId="77777777" w:rsidTr="00997EBE">
        <w:trPr>
          <w:trHeight w:val="288"/>
        </w:trPr>
        <w:tc>
          <w:tcPr>
            <w:tcW w:w="18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E0C5F19"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case id</w:t>
            </w:r>
          </w:p>
        </w:tc>
        <w:tc>
          <w:tcPr>
            <w:tcW w:w="3020" w:type="dxa"/>
            <w:tcBorders>
              <w:top w:val="single" w:sz="8" w:space="0" w:color="auto"/>
              <w:left w:val="nil"/>
              <w:bottom w:val="single" w:sz="4" w:space="0" w:color="auto"/>
              <w:right w:val="single" w:sz="4" w:space="0" w:color="auto"/>
            </w:tcBorders>
            <w:shd w:val="clear" w:color="auto" w:fill="auto"/>
            <w:noWrap/>
            <w:vAlign w:val="bottom"/>
            <w:hideMark/>
          </w:tcPr>
          <w:p w14:paraId="1BA927C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ABCD0002</w:t>
            </w:r>
          </w:p>
        </w:tc>
        <w:tc>
          <w:tcPr>
            <w:tcW w:w="1900" w:type="dxa"/>
            <w:tcBorders>
              <w:top w:val="single" w:sz="8" w:space="0" w:color="auto"/>
              <w:left w:val="nil"/>
              <w:bottom w:val="single" w:sz="4" w:space="0" w:color="auto"/>
              <w:right w:val="single" w:sz="4" w:space="0" w:color="auto"/>
            </w:tcBorders>
            <w:shd w:val="clear" w:color="auto" w:fill="auto"/>
            <w:noWrap/>
            <w:vAlign w:val="bottom"/>
            <w:hideMark/>
          </w:tcPr>
          <w:p w14:paraId="436729F9"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case name</w:t>
            </w:r>
          </w:p>
        </w:tc>
        <w:tc>
          <w:tcPr>
            <w:tcW w:w="2140" w:type="dxa"/>
            <w:tcBorders>
              <w:top w:val="single" w:sz="8" w:space="0" w:color="auto"/>
              <w:left w:val="nil"/>
              <w:bottom w:val="single" w:sz="4" w:space="0" w:color="auto"/>
              <w:right w:val="single" w:sz="8" w:space="0" w:color="auto"/>
            </w:tcBorders>
            <w:shd w:val="clear" w:color="auto" w:fill="auto"/>
            <w:noWrap/>
            <w:vAlign w:val="bottom"/>
            <w:hideMark/>
          </w:tcPr>
          <w:p w14:paraId="67C20FE5"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Registration</w:t>
            </w:r>
          </w:p>
        </w:tc>
      </w:tr>
      <w:tr w:rsidR="00047021" w:rsidRPr="00377824" w14:paraId="555647E7"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6A64FAAB"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id</w:t>
            </w:r>
          </w:p>
        </w:tc>
        <w:tc>
          <w:tcPr>
            <w:tcW w:w="3020" w:type="dxa"/>
            <w:tcBorders>
              <w:top w:val="nil"/>
              <w:left w:val="nil"/>
              <w:bottom w:val="single" w:sz="4" w:space="0" w:color="auto"/>
              <w:right w:val="single" w:sz="4" w:space="0" w:color="auto"/>
            </w:tcBorders>
            <w:shd w:val="clear" w:color="auto" w:fill="auto"/>
            <w:noWrap/>
            <w:vAlign w:val="bottom"/>
            <w:hideMark/>
          </w:tcPr>
          <w:p w14:paraId="3EF169B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w:t>
            </w:r>
          </w:p>
        </w:tc>
        <w:tc>
          <w:tcPr>
            <w:tcW w:w="1900" w:type="dxa"/>
            <w:tcBorders>
              <w:top w:val="nil"/>
              <w:left w:val="nil"/>
              <w:bottom w:val="single" w:sz="4" w:space="0" w:color="auto"/>
              <w:right w:val="single" w:sz="4" w:space="0" w:color="auto"/>
            </w:tcBorders>
            <w:shd w:val="clear" w:color="auto" w:fill="auto"/>
            <w:noWrap/>
            <w:vAlign w:val="bottom"/>
            <w:hideMark/>
          </w:tcPr>
          <w:p w14:paraId="4E711AB2"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name</w:t>
            </w:r>
          </w:p>
        </w:tc>
        <w:tc>
          <w:tcPr>
            <w:tcW w:w="2140" w:type="dxa"/>
            <w:tcBorders>
              <w:top w:val="nil"/>
              <w:left w:val="nil"/>
              <w:bottom w:val="single" w:sz="4" w:space="0" w:color="auto"/>
              <w:right w:val="single" w:sz="8" w:space="0" w:color="auto"/>
            </w:tcBorders>
            <w:shd w:val="clear" w:color="auto" w:fill="auto"/>
            <w:noWrap/>
            <w:vAlign w:val="bottom"/>
            <w:hideMark/>
          </w:tcPr>
          <w:p w14:paraId="641A059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Online agriculture shop</w:t>
            </w:r>
          </w:p>
        </w:tc>
      </w:tr>
      <w:tr w:rsidR="00047021" w:rsidRPr="00377824" w14:paraId="167977E0"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6A114A06"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strategy</w:t>
            </w:r>
          </w:p>
        </w:tc>
        <w:tc>
          <w:tcPr>
            <w:tcW w:w="3020" w:type="dxa"/>
            <w:tcBorders>
              <w:top w:val="nil"/>
              <w:left w:val="nil"/>
              <w:bottom w:val="single" w:sz="4" w:space="0" w:color="auto"/>
              <w:right w:val="single" w:sz="4" w:space="0" w:color="auto"/>
            </w:tcBorders>
            <w:shd w:val="clear" w:color="auto" w:fill="auto"/>
            <w:noWrap/>
            <w:vAlign w:val="bottom"/>
            <w:hideMark/>
          </w:tcPr>
          <w:p w14:paraId="3451B19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ABCD00S2</w:t>
            </w:r>
          </w:p>
        </w:tc>
        <w:tc>
          <w:tcPr>
            <w:tcW w:w="1900" w:type="dxa"/>
            <w:tcBorders>
              <w:top w:val="nil"/>
              <w:left w:val="nil"/>
              <w:bottom w:val="single" w:sz="4" w:space="0" w:color="auto"/>
              <w:right w:val="single" w:sz="4" w:space="0" w:color="auto"/>
            </w:tcBorders>
            <w:shd w:val="clear" w:color="auto" w:fill="auto"/>
            <w:noWrap/>
            <w:vAlign w:val="bottom"/>
            <w:hideMark/>
          </w:tcPr>
          <w:p w14:paraId="3D175097"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Tester id</w:t>
            </w:r>
          </w:p>
        </w:tc>
        <w:tc>
          <w:tcPr>
            <w:tcW w:w="2140" w:type="dxa"/>
            <w:tcBorders>
              <w:top w:val="nil"/>
              <w:left w:val="nil"/>
              <w:bottom w:val="single" w:sz="4" w:space="0" w:color="auto"/>
              <w:right w:val="single" w:sz="8" w:space="0" w:color="auto"/>
            </w:tcBorders>
            <w:shd w:val="clear" w:color="auto" w:fill="auto"/>
            <w:noWrap/>
            <w:vAlign w:val="bottom"/>
            <w:hideMark/>
          </w:tcPr>
          <w:p w14:paraId="427B7D0F"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T12345</w:t>
            </w:r>
          </w:p>
        </w:tc>
      </w:tr>
      <w:tr w:rsidR="00047021" w:rsidRPr="00377824" w14:paraId="70507763"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4CF8948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plan id</w:t>
            </w:r>
          </w:p>
        </w:tc>
        <w:tc>
          <w:tcPr>
            <w:tcW w:w="3020" w:type="dxa"/>
            <w:tcBorders>
              <w:top w:val="nil"/>
              <w:left w:val="nil"/>
              <w:bottom w:val="single" w:sz="4" w:space="0" w:color="auto"/>
              <w:right w:val="single" w:sz="4" w:space="0" w:color="auto"/>
            </w:tcBorders>
            <w:shd w:val="clear" w:color="auto" w:fill="auto"/>
            <w:noWrap/>
            <w:vAlign w:val="bottom"/>
            <w:hideMark/>
          </w:tcPr>
          <w:p w14:paraId="7766FC2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ABCD00P2</w:t>
            </w:r>
          </w:p>
        </w:tc>
        <w:tc>
          <w:tcPr>
            <w:tcW w:w="1900" w:type="dxa"/>
            <w:tcBorders>
              <w:top w:val="nil"/>
              <w:left w:val="nil"/>
              <w:bottom w:val="single" w:sz="4" w:space="0" w:color="auto"/>
              <w:right w:val="single" w:sz="4" w:space="0" w:color="auto"/>
            </w:tcBorders>
            <w:shd w:val="clear" w:color="auto" w:fill="auto"/>
            <w:noWrap/>
            <w:vAlign w:val="bottom"/>
            <w:hideMark/>
          </w:tcPr>
          <w:p w14:paraId="44E50ADC"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Date of test</w:t>
            </w:r>
          </w:p>
        </w:tc>
        <w:tc>
          <w:tcPr>
            <w:tcW w:w="2140" w:type="dxa"/>
            <w:tcBorders>
              <w:top w:val="nil"/>
              <w:left w:val="nil"/>
              <w:bottom w:val="single" w:sz="4" w:space="0" w:color="auto"/>
              <w:right w:val="single" w:sz="8" w:space="0" w:color="auto"/>
            </w:tcBorders>
            <w:shd w:val="clear" w:color="auto" w:fill="auto"/>
            <w:noWrap/>
            <w:vAlign w:val="bottom"/>
            <w:hideMark/>
          </w:tcPr>
          <w:p w14:paraId="21DE82E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629B756E"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5A00F5E4"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schedule id</w:t>
            </w:r>
          </w:p>
        </w:tc>
        <w:tc>
          <w:tcPr>
            <w:tcW w:w="3020" w:type="dxa"/>
            <w:tcBorders>
              <w:top w:val="nil"/>
              <w:left w:val="nil"/>
              <w:bottom w:val="single" w:sz="4" w:space="0" w:color="auto"/>
              <w:right w:val="single" w:sz="4" w:space="0" w:color="auto"/>
            </w:tcBorders>
            <w:shd w:val="clear" w:color="auto" w:fill="auto"/>
            <w:noWrap/>
            <w:vAlign w:val="bottom"/>
            <w:hideMark/>
          </w:tcPr>
          <w:p w14:paraId="71E61F7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ABCD0S2</w:t>
            </w:r>
          </w:p>
        </w:tc>
        <w:tc>
          <w:tcPr>
            <w:tcW w:w="1900" w:type="dxa"/>
            <w:tcBorders>
              <w:top w:val="nil"/>
              <w:left w:val="nil"/>
              <w:bottom w:val="single" w:sz="4" w:space="0" w:color="auto"/>
              <w:right w:val="single" w:sz="4" w:space="0" w:color="auto"/>
            </w:tcBorders>
            <w:shd w:val="clear" w:color="auto" w:fill="auto"/>
            <w:noWrap/>
            <w:vAlign w:val="bottom"/>
            <w:hideMark/>
          </w:tcPr>
          <w:p w14:paraId="2451164F"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55D189A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06A5B3F2"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00F4F706"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noWrap/>
            <w:vAlign w:val="bottom"/>
            <w:hideMark/>
          </w:tcPr>
          <w:p w14:paraId="50B5508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auto" w:fill="auto"/>
            <w:noWrap/>
            <w:vAlign w:val="bottom"/>
            <w:hideMark/>
          </w:tcPr>
          <w:p w14:paraId="56DF69D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53EB584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495C3AD5"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1DF507D5"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noWrap/>
            <w:vAlign w:val="bottom"/>
            <w:hideMark/>
          </w:tcPr>
          <w:p w14:paraId="5C3A43B4"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1</w:t>
            </w:r>
          </w:p>
        </w:tc>
        <w:tc>
          <w:tcPr>
            <w:tcW w:w="1900" w:type="dxa"/>
            <w:tcBorders>
              <w:top w:val="nil"/>
              <w:left w:val="nil"/>
              <w:bottom w:val="single" w:sz="4" w:space="0" w:color="auto"/>
              <w:right w:val="single" w:sz="4" w:space="0" w:color="auto"/>
            </w:tcBorders>
            <w:shd w:val="clear" w:color="auto" w:fill="auto"/>
            <w:noWrap/>
            <w:vAlign w:val="bottom"/>
            <w:hideMark/>
          </w:tcPr>
          <w:p w14:paraId="42443B9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2</w:t>
            </w:r>
          </w:p>
        </w:tc>
        <w:tc>
          <w:tcPr>
            <w:tcW w:w="2140" w:type="dxa"/>
            <w:tcBorders>
              <w:top w:val="nil"/>
              <w:left w:val="nil"/>
              <w:bottom w:val="single" w:sz="4" w:space="0" w:color="auto"/>
              <w:right w:val="single" w:sz="8" w:space="0" w:color="auto"/>
            </w:tcBorders>
            <w:shd w:val="clear" w:color="auto" w:fill="auto"/>
            <w:noWrap/>
            <w:vAlign w:val="bottom"/>
            <w:hideMark/>
          </w:tcPr>
          <w:p w14:paraId="4EAFCD1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578AF94C"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7249D5CB"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Input Data</w:t>
            </w:r>
          </w:p>
        </w:tc>
        <w:tc>
          <w:tcPr>
            <w:tcW w:w="3020" w:type="dxa"/>
            <w:tcBorders>
              <w:top w:val="nil"/>
              <w:left w:val="nil"/>
              <w:bottom w:val="single" w:sz="4" w:space="0" w:color="auto"/>
              <w:right w:val="single" w:sz="4" w:space="0" w:color="auto"/>
            </w:tcBorders>
            <w:shd w:val="clear" w:color="auto" w:fill="auto"/>
            <w:noWrap/>
            <w:vAlign w:val="bottom"/>
            <w:hideMark/>
          </w:tcPr>
          <w:p w14:paraId="159BB37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Mail id</w:t>
            </w:r>
          </w:p>
        </w:tc>
        <w:tc>
          <w:tcPr>
            <w:tcW w:w="1900" w:type="dxa"/>
            <w:tcBorders>
              <w:top w:val="nil"/>
              <w:left w:val="nil"/>
              <w:bottom w:val="single" w:sz="4" w:space="0" w:color="auto"/>
              <w:right w:val="single" w:sz="4" w:space="0" w:color="auto"/>
            </w:tcBorders>
            <w:shd w:val="clear" w:color="auto" w:fill="auto"/>
            <w:noWrap/>
            <w:vAlign w:val="bottom"/>
            <w:hideMark/>
          </w:tcPr>
          <w:p w14:paraId="1141040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First name</w:t>
            </w:r>
          </w:p>
        </w:tc>
        <w:tc>
          <w:tcPr>
            <w:tcW w:w="2140" w:type="dxa"/>
            <w:tcBorders>
              <w:top w:val="nil"/>
              <w:left w:val="nil"/>
              <w:bottom w:val="single" w:sz="4" w:space="0" w:color="auto"/>
              <w:right w:val="single" w:sz="8" w:space="0" w:color="auto"/>
            </w:tcBorders>
            <w:shd w:val="clear" w:color="auto" w:fill="auto"/>
            <w:noWrap/>
            <w:vAlign w:val="bottom"/>
            <w:hideMark/>
          </w:tcPr>
          <w:p w14:paraId="06431BB7"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171D2AEA"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098AACD5"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noWrap/>
            <w:vAlign w:val="bottom"/>
            <w:hideMark/>
          </w:tcPr>
          <w:p w14:paraId="28152127"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Mobile number</w:t>
            </w:r>
          </w:p>
        </w:tc>
        <w:tc>
          <w:tcPr>
            <w:tcW w:w="1900" w:type="dxa"/>
            <w:tcBorders>
              <w:top w:val="nil"/>
              <w:left w:val="nil"/>
              <w:bottom w:val="single" w:sz="4" w:space="0" w:color="auto"/>
              <w:right w:val="single" w:sz="4" w:space="0" w:color="auto"/>
            </w:tcBorders>
            <w:shd w:val="clear" w:color="auto" w:fill="auto"/>
            <w:noWrap/>
            <w:vAlign w:val="bottom"/>
            <w:hideMark/>
          </w:tcPr>
          <w:p w14:paraId="4DA58A5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Last name</w:t>
            </w:r>
          </w:p>
        </w:tc>
        <w:tc>
          <w:tcPr>
            <w:tcW w:w="2140" w:type="dxa"/>
            <w:tcBorders>
              <w:top w:val="nil"/>
              <w:left w:val="nil"/>
              <w:bottom w:val="single" w:sz="4" w:space="0" w:color="auto"/>
              <w:right w:val="single" w:sz="8" w:space="0" w:color="auto"/>
            </w:tcBorders>
            <w:shd w:val="clear" w:color="auto" w:fill="auto"/>
            <w:noWrap/>
            <w:vAlign w:val="bottom"/>
            <w:hideMark/>
          </w:tcPr>
          <w:p w14:paraId="62BA10A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4B97D72C"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5504037C"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noWrap/>
            <w:vAlign w:val="bottom"/>
            <w:hideMark/>
          </w:tcPr>
          <w:p w14:paraId="160699E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Password</w:t>
            </w:r>
          </w:p>
        </w:tc>
        <w:tc>
          <w:tcPr>
            <w:tcW w:w="1900" w:type="dxa"/>
            <w:tcBorders>
              <w:top w:val="nil"/>
              <w:left w:val="nil"/>
              <w:bottom w:val="single" w:sz="4" w:space="0" w:color="auto"/>
              <w:right w:val="single" w:sz="4" w:space="0" w:color="auto"/>
            </w:tcBorders>
            <w:shd w:val="clear" w:color="auto" w:fill="auto"/>
            <w:noWrap/>
            <w:vAlign w:val="bottom"/>
            <w:hideMark/>
          </w:tcPr>
          <w:p w14:paraId="164AA49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Password</w:t>
            </w:r>
          </w:p>
        </w:tc>
        <w:tc>
          <w:tcPr>
            <w:tcW w:w="2140" w:type="dxa"/>
            <w:tcBorders>
              <w:top w:val="nil"/>
              <w:left w:val="nil"/>
              <w:bottom w:val="single" w:sz="4" w:space="0" w:color="auto"/>
              <w:right w:val="single" w:sz="8" w:space="0" w:color="auto"/>
            </w:tcBorders>
            <w:shd w:val="clear" w:color="auto" w:fill="auto"/>
            <w:noWrap/>
            <w:vAlign w:val="bottom"/>
            <w:hideMark/>
          </w:tcPr>
          <w:p w14:paraId="4899B3E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3AEB2C48"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1B26918C"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noWrap/>
            <w:vAlign w:val="bottom"/>
            <w:hideMark/>
          </w:tcPr>
          <w:p w14:paraId="31AA642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auto" w:fill="auto"/>
            <w:noWrap/>
            <w:vAlign w:val="bottom"/>
            <w:hideMark/>
          </w:tcPr>
          <w:p w14:paraId="70D1F4A7"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41A3907F"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03A35E75" w14:textId="77777777" w:rsidTr="00997EBE">
        <w:trPr>
          <w:trHeight w:val="864"/>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6B0E9F52"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Expected behaviour</w:t>
            </w:r>
          </w:p>
        </w:tc>
        <w:tc>
          <w:tcPr>
            <w:tcW w:w="3020" w:type="dxa"/>
            <w:tcBorders>
              <w:top w:val="nil"/>
              <w:left w:val="nil"/>
              <w:bottom w:val="single" w:sz="4" w:space="0" w:color="auto"/>
              <w:right w:val="single" w:sz="4" w:space="0" w:color="auto"/>
            </w:tcBorders>
            <w:shd w:val="clear" w:color="auto" w:fill="auto"/>
            <w:vAlign w:val="bottom"/>
            <w:hideMark/>
          </w:tcPr>
          <w:p w14:paraId="2B02EC7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xml:space="preserve">Mandatory fields are marked with * Against the field. Password masking. </w:t>
            </w:r>
          </w:p>
        </w:tc>
        <w:tc>
          <w:tcPr>
            <w:tcW w:w="1900" w:type="dxa"/>
            <w:tcBorders>
              <w:top w:val="nil"/>
              <w:left w:val="nil"/>
              <w:bottom w:val="single" w:sz="4" w:space="0" w:color="auto"/>
              <w:right w:val="single" w:sz="4" w:space="0" w:color="auto"/>
            </w:tcBorders>
            <w:shd w:val="clear" w:color="auto" w:fill="auto"/>
            <w:noWrap/>
            <w:vAlign w:val="bottom"/>
            <w:hideMark/>
          </w:tcPr>
          <w:p w14:paraId="2A36B62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0FF6A1A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51CC58D5" w14:textId="77777777" w:rsidTr="00997EBE">
        <w:trPr>
          <w:trHeight w:val="1152"/>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2D6B4E20"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Actual behaviour</w:t>
            </w:r>
          </w:p>
        </w:tc>
        <w:tc>
          <w:tcPr>
            <w:tcW w:w="3020" w:type="dxa"/>
            <w:tcBorders>
              <w:top w:val="nil"/>
              <w:left w:val="nil"/>
              <w:bottom w:val="single" w:sz="4" w:space="0" w:color="auto"/>
              <w:right w:val="single" w:sz="4" w:space="0" w:color="auto"/>
            </w:tcBorders>
            <w:shd w:val="clear" w:color="auto" w:fill="auto"/>
            <w:vAlign w:val="bottom"/>
            <w:hideMark/>
          </w:tcPr>
          <w:p w14:paraId="08A0EE2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After entering all the mandatory details register button will appear below and then press register yourself</w:t>
            </w:r>
          </w:p>
        </w:tc>
        <w:tc>
          <w:tcPr>
            <w:tcW w:w="1900" w:type="dxa"/>
            <w:tcBorders>
              <w:top w:val="nil"/>
              <w:left w:val="nil"/>
              <w:bottom w:val="single" w:sz="4" w:space="0" w:color="auto"/>
              <w:right w:val="single" w:sz="4" w:space="0" w:color="auto"/>
            </w:tcBorders>
            <w:shd w:val="clear" w:color="auto" w:fill="auto"/>
            <w:noWrap/>
            <w:vAlign w:val="bottom"/>
            <w:hideMark/>
          </w:tcPr>
          <w:p w14:paraId="20DC2CE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39B437C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143C8A41" w14:textId="77777777" w:rsidTr="00997EBE">
        <w:trPr>
          <w:trHeight w:val="864"/>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2778BC2C"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Comment</w:t>
            </w:r>
          </w:p>
        </w:tc>
        <w:tc>
          <w:tcPr>
            <w:tcW w:w="3020" w:type="dxa"/>
            <w:tcBorders>
              <w:top w:val="nil"/>
              <w:left w:val="nil"/>
              <w:bottom w:val="single" w:sz="4" w:space="0" w:color="auto"/>
              <w:right w:val="single" w:sz="4" w:space="0" w:color="auto"/>
            </w:tcBorders>
            <w:shd w:val="clear" w:color="auto" w:fill="auto"/>
            <w:vAlign w:val="bottom"/>
            <w:hideMark/>
          </w:tcPr>
          <w:p w14:paraId="5DD7A0D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You have been successfully registered</w:t>
            </w:r>
          </w:p>
        </w:tc>
        <w:tc>
          <w:tcPr>
            <w:tcW w:w="1900" w:type="dxa"/>
            <w:tcBorders>
              <w:top w:val="nil"/>
              <w:left w:val="nil"/>
              <w:bottom w:val="single" w:sz="4" w:space="0" w:color="auto"/>
              <w:right w:val="single" w:sz="4" w:space="0" w:color="auto"/>
            </w:tcBorders>
            <w:shd w:val="clear" w:color="auto" w:fill="auto"/>
            <w:noWrap/>
            <w:vAlign w:val="bottom"/>
            <w:hideMark/>
          </w:tcPr>
          <w:p w14:paraId="3441AB6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56584AD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20153442" w14:textId="77777777" w:rsidTr="00997EBE">
        <w:trPr>
          <w:trHeight w:val="300"/>
        </w:trPr>
        <w:tc>
          <w:tcPr>
            <w:tcW w:w="1860" w:type="dxa"/>
            <w:tcBorders>
              <w:top w:val="nil"/>
              <w:left w:val="single" w:sz="8" w:space="0" w:color="auto"/>
              <w:bottom w:val="single" w:sz="8" w:space="0" w:color="auto"/>
              <w:right w:val="single" w:sz="4" w:space="0" w:color="auto"/>
            </w:tcBorders>
            <w:shd w:val="clear" w:color="auto" w:fill="auto"/>
            <w:noWrap/>
            <w:vAlign w:val="bottom"/>
            <w:hideMark/>
          </w:tcPr>
          <w:p w14:paraId="7190992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Result- Pass/Fail</w:t>
            </w:r>
          </w:p>
        </w:tc>
        <w:tc>
          <w:tcPr>
            <w:tcW w:w="3020" w:type="dxa"/>
            <w:tcBorders>
              <w:top w:val="nil"/>
              <w:left w:val="nil"/>
              <w:bottom w:val="single" w:sz="8" w:space="0" w:color="auto"/>
              <w:right w:val="single" w:sz="4" w:space="0" w:color="auto"/>
            </w:tcBorders>
            <w:shd w:val="clear" w:color="auto" w:fill="auto"/>
            <w:noWrap/>
            <w:vAlign w:val="bottom"/>
            <w:hideMark/>
          </w:tcPr>
          <w:p w14:paraId="5350808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Pass</w:t>
            </w:r>
          </w:p>
        </w:tc>
        <w:tc>
          <w:tcPr>
            <w:tcW w:w="1900" w:type="dxa"/>
            <w:tcBorders>
              <w:top w:val="nil"/>
              <w:left w:val="nil"/>
              <w:bottom w:val="single" w:sz="8" w:space="0" w:color="auto"/>
              <w:right w:val="single" w:sz="4" w:space="0" w:color="auto"/>
            </w:tcBorders>
            <w:shd w:val="clear" w:color="auto" w:fill="auto"/>
            <w:noWrap/>
            <w:vAlign w:val="bottom"/>
            <w:hideMark/>
          </w:tcPr>
          <w:p w14:paraId="5260862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8" w:space="0" w:color="auto"/>
              <w:right w:val="single" w:sz="8" w:space="0" w:color="auto"/>
            </w:tcBorders>
            <w:shd w:val="clear" w:color="auto" w:fill="auto"/>
            <w:noWrap/>
            <w:vAlign w:val="bottom"/>
            <w:hideMark/>
          </w:tcPr>
          <w:p w14:paraId="5C07535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bl>
    <w:p w14:paraId="688280EB" w14:textId="77777777" w:rsidR="00047021" w:rsidRDefault="00047021" w:rsidP="00047021">
      <w:pPr>
        <w:ind w:left="-993" w:right="-1039"/>
        <w:rPr>
          <w:rFonts w:cstheme="minorHAnsi"/>
          <w:sz w:val="24"/>
          <w:szCs w:val="24"/>
        </w:rPr>
      </w:pPr>
    </w:p>
    <w:p w14:paraId="7198B95E" w14:textId="77777777" w:rsidR="00047021" w:rsidRDefault="00047021" w:rsidP="00047021">
      <w:pPr>
        <w:ind w:left="-993" w:right="-1039"/>
        <w:rPr>
          <w:rFonts w:cstheme="minorHAnsi"/>
          <w:sz w:val="24"/>
          <w:szCs w:val="24"/>
        </w:rPr>
      </w:pPr>
    </w:p>
    <w:tbl>
      <w:tblPr>
        <w:tblW w:w="8920" w:type="dxa"/>
        <w:tblLook w:val="04A0" w:firstRow="1" w:lastRow="0" w:firstColumn="1" w:lastColumn="0" w:noHBand="0" w:noVBand="1"/>
      </w:tblPr>
      <w:tblGrid>
        <w:gridCol w:w="1860"/>
        <w:gridCol w:w="3020"/>
        <w:gridCol w:w="1900"/>
        <w:gridCol w:w="2140"/>
      </w:tblGrid>
      <w:tr w:rsidR="00047021" w:rsidRPr="00377824" w14:paraId="17AC8200" w14:textId="77777777" w:rsidTr="00997EBE">
        <w:trPr>
          <w:trHeight w:val="288"/>
        </w:trPr>
        <w:tc>
          <w:tcPr>
            <w:tcW w:w="18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B0C50F9"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case id</w:t>
            </w:r>
          </w:p>
        </w:tc>
        <w:tc>
          <w:tcPr>
            <w:tcW w:w="3020" w:type="dxa"/>
            <w:tcBorders>
              <w:top w:val="single" w:sz="8" w:space="0" w:color="auto"/>
              <w:left w:val="nil"/>
              <w:bottom w:val="single" w:sz="4" w:space="0" w:color="auto"/>
              <w:right w:val="single" w:sz="4" w:space="0" w:color="auto"/>
            </w:tcBorders>
            <w:shd w:val="clear" w:color="auto" w:fill="auto"/>
            <w:noWrap/>
            <w:vAlign w:val="bottom"/>
            <w:hideMark/>
          </w:tcPr>
          <w:p w14:paraId="728B23D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ABCD0003</w:t>
            </w:r>
          </w:p>
        </w:tc>
        <w:tc>
          <w:tcPr>
            <w:tcW w:w="1900" w:type="dxa"/>
            <w:tcBorders>
              <w:top w:val="single" w:sz="8" w:space="0" w:color="auto"/>
              <w:left w:val="nil"/>
              <w:bottom w:val="single" w:sz="4" w:space="0" w:color="auto"/>
              <w:right w:val="single" w:sz="4" w:space="0" w:color="auto"/>
            </w:tcBorders>
            <w:shd w:val="clear" w:color="auto" w:fill="auto"/>
            <w:noWrap/>
            <w:vAlign w:val="bottom"/>
            <w:hideMark/>
          </w:tcPr>
          <w:p w14:paraId="5EE9EE14"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case name</w:t>
            </w:r>
          </w:p>
        </w:tc>
        <w:tc>
          <w:tcPr>
            <w:tcW w:w="2140" w:type="dxa"/>
            <w:tcBorders>
              <w:top w:val="single" w:sz="8" w:space="0" w:color="auto"/>
              <w:left w:val="nil"/>
              <w:bottom w:val="single" w:sz="4" w:space="0" w:color="auto"/>
              <w:right w:val="single" w:sz="8" w:space="0" w:color="auto"/>
            </w:tcBorders>
            <w:shd w:val="clear" w:color="auto" w:fill="auto"/>
            <w:noWrap/>
            <w:vAlign w:val="bottom"/>
            <w:hideMark/>
          </w:tcPr>
          <w:p w14:paraId="4F5F577F"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Order placement</w:t>
            </w:r>
          </w:p>
        </w:tc>
      </w:tr>
      <w:tr w:rsidR="00047021" w:rsidRPr="00377824" w14:paraId="5282C32E"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5003EBD4"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id</w:t>
            </w:r>
          </w:p>
        </w:tc>
        <w:tc>
          <w:tcPr>
            <w:tcW w:w="3020" w:type="dxa"/>
            <w:tcBorders>
              <w:top w:val="nil"/>
              <w:left w:val="nil"/>
              <w:bottom w:val="single" w:sz="4" w:space="0" w:color="auto"/>
              <w:right w:val="single" w:sz="4" w:space="0" w:color="auto"/>
            </w:tcBorders>
            <w:shd w:val="clear" w:color="auto" w:fill="auto"/>
            <w:noWrap/>
            <w:vAlign w:val="bottom"/>
            <w:hideMark/>
          </w:tcPr>
          <w:p w14:paraId="417AF5D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w:t>
            </w:r>
          </w:p>
        </w:tc>
        <w:tc>
          <w:tcPr>
            <w:tcW w:w="1900" w:type="dxa"/>
            <w:tcBorders>
              <w:top w:val="nil"/>
              <w:left w:val="nil"/>
              <w:bottom w:val="single" w:sz="4" w:space="0" w:color="auto"/>
              <w:right w:val="single" w:sz="4" w:space="0" w:color="auto"/>
            </w:tcBorders>
            <w:shd w:val="clear" w:color="auto" w:fill="auto"/>
            <w:noWrap/>
            <w:vAlign w:val="bottom"/>
            <w:hideMark/>
          </w:tcPr>
          <w:p w14:paraId="2535FA12"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name</w:t>
            </w:r>
          </w:p>
        </w:tc>
        <w:tc>
          <w:tcPr>
            <w:tcW w:w="2140" w:type="dxa"/>
            <w:tcBorders>
              <w:top w:val="nil"/>
              <w:left w:val="nil"/>
              <w:bottom w:val="single" w:sz="4" w:space="0" w:color="auto"/>
              <w:right w:val="single" w:sz="8" w:space="0" w:color="auto"/>
            </w:tcBorders>
            <w:shd w:val="clear" w:color="auto" w:fill="auto"/>
            <w:noWrap/>
            <w:vAlign w:val="bottom"/>
            <w:hideMark/>
          </w:tcPr>
          <w:p w14:paraId="22C74A8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Online agriculture shop</w:t>
            </w:r>
          </w:p>
        </w:tc>
      </w:tr>
      <w:tr w:rsidR="00047021" w:rsidRPr="00377824" w14:paraId="682A90D3"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7D86A701"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strategy</w:t>
            </w:r>
          </w:p>
        </w:tc>
        <w:tc>
          <w:tcPr>
            <w:tcW w:w="3020" w:type="dxa"/>
            <w:tcBorders>
              <w:top w:val="nil"/>
              <w:left w:val="nil"/>
              <w:bottom w:val="single" w:sz="4" w:space="0" w:color="auto"/>
              <w:right w:val="single" w:sz="4" w:space="0" w:color="auto"/>
            </w:tcBorders>
            <w:shd w:val="clear" w:color="auto" w:fill="auto"/>
            <w:noWrap/>
            <w:vAlign w:val="bottom"/>
            <w:hideMark/>
          </w:tcPr>
          <w:p w14:paraId="31C1D5C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ABCD00S3</w:t>
            </w:r>
          </w:p>
        </w:tc>
        <w:tc>
          <w:tcPr>
            <w:tcW w:w="1900" w:type="dxa"/>
            <w:tcBorders>
              <w:top w:val="nil"/>
              <w:left w:val="nil"/>
              <w:bottom w:val="single" w:sz="4" w:space="0" w:color="auto"/>
              <w:right w:val="single" w:sz="4" w:space="0" w:color="auto"/>
            </w:tcBorders>
            <w:shd w:val="clear" w:color="auto" w:fill="auto"/>
            <w:noWrap/>
            <w:vAlign w:val="bottom"/>
            <w:hideMark/>
          </w:tcPr>
          <w:p w14:paraId="7432722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Tester id</w:t>
            </w:r>
          </w:p>
        </w:tc>
        <w:tc>
          <w:tcPr>
            <w:tcW w:w="2140" w:type="dxa"/>
            <w:tcBorders>
              <w:top w:val="nil"/>
              <w:left w:val="nil"/>
              <w:bottom w:val="single" w:sz="4" w:space="0" w:color="auto"/>
              <w:right w:val="single" w:sz="8" w:space="0" w:color="auto"/>
            </w:tcBorders>
            <w:shd w:val="clear" w:color="auto" w:fill="auto"/>
            <w:noWrap/>
            <w:vAlign w:val="bottom"/>
            <w:hideMark/>
          </w:tcPr>
          <w:p w14:paraId="4E532E7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T12345</w:t>
            </w:r>
          </w:p>
        </w:tc>
      </w:tr>
      <w:tr w:rsidR="00047021" w:rsidRPr="00377824" w14:paraId="5C596007"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4402E9AF"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plan id</w:t>
            </w:r>
          </w:p>
        </w:tc>
        <w:tc>
          <w:tcPr>
            <w:tcW w:w="3020" w:type="dxa"/>
            <w:tcBorders>
              <w:top w:val="nil"/>
              <w:left w:val="nil"/>
              <w:bottom w:val="single" w:sz="4" w:space="0" w:color="auto"/>
              <w:right w:val="single" w:sz="4" w:space="0" w:color="auto"/>
            </w:tcBorders>
            <w:shd w:val="clear" w:color="auto" w:fill="auto"/>
            <w:noWrap/>
            <w:vAlign w:val="bottom"/>
            <w:hideMark/>
          </w:tcPr>
          <w:p w14:paraId="3ECBC22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ABCD00P3</w:t>
            </w:r>
          </w:p>
        </w:tc>
        <w:tc>
          <w:tcPr>
            <w:tcW w:w="1900" w:type="dxa"/>
            <w:tcBorders>
              <w:top w:val="nil"/>
              <w:left w:val="nil"/>
              <w:bottom w:val="single" w:sz="4" w:space="0" w:color="auto"/>
              <w:right w:val="single" w:sz="4" w:space="0" w:color="auto"/>
            </w:tcBorders>
            <w:shd w:val="clear" w:color="auto" w:fill="auto"/>
            <w:noWrap/>
            <w:vAlign w:val="bottom"/>
            <w:hideMark/>
          </w:tcPr>
          <w:p w14:paraId="29E43B5E"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Date of test</w:t>
            </w:r>
          </w:p>
        </w:tc>
        <w:tc>
          <w:tcPr>
            <w:tcW w:w="2140" w:type="dxa"/>
            <w:tcBorders>
              <w:top w:val="nil"/>
              <w:left w:val="nil"/>
              <w:bottom w:val="single" w:sz="4" w:space="0" w:color="auto"/>
              <w:right w:val="single" w:sz="8" w:space="0" w:color="auto"/>
            </w:tcBorders>
            <w:shd w:val="clear" w:color="auto" w:fill="auto"/>
            <w:noWrap/>
            <w:vAlign w:val="bottom"/>
            <w:hideMark/>
          </w:tcPr>
          <w:p w14:paraId="33C65FE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21C9E0CF"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6BC5E134"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schedule id</w:t>
            </w:r>
          </w:p>
        </w:tc>
        <w:tc>
          <w:tcPr>
            <w:tcW w:w="3020" w:type="dxa"/>
            <w:tcBorders>
              <w:top w:val="nil"/>
              <w:left w:val="nil"/>
              <w:bottom w:val="single" w:sz="4" w:space="0" w:color="auto"/>
              <w:right w:val="single" w:sz="4" w:space="0" w:color="auto"/>
            </w:tcBorders>
            <w:shd w:val="clear" w:color="auto" w:fill="auto"/>
            <w:noWrap/>
            <w:vAlign w:val="bottom"/>
            <w:hideMark/>
          </w:tcPr>
          <w:p w14:paraId="215D80F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ABCD0S3</w:t>
            </w:r>
          </w:p>
        </w:tc>
        <w:tc>
          <w:tcPr>
            <w:tcW w:w="1900" w:type="dxa"/>
            <w:tcBorders>
              <w:top w:val="nil"/>
              <w:left w:val="nil"/>
              <w:bottom w:val="single" w:sz="4" w:space="0" w:color="auto"/>
              <w:right w:val="single" w:sz="4" w:space="0" w:color="auto"/>
            </w:tcBorders>
            <w:shd w:val="clear" w:color="auto" w:fill="auto"/>
            <w:noWrap/>
            <w:vAlign w:val="bottom"/>
            <w:hideMark/>
          </w:tcPr>
          <w:p w14:paraId="1B29BEA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2B84D41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029054BA"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58C2263C"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noWrap/>
            <w:vAlign w:val="bottom"/>
            <w:hideMark/>
          </w:tcPr>
          <w:p w14:paraId="2B41BF1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auto" w:fill="auto"/>
            <w:noWrap/>
            <w:vAlign w:val="bottom"/>
            <w:hideMark/>
          </w:tcPr>
          <w:p w14:paraId="144D83E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7CCA93A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60D91185"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760F273A"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noWrap/>
            <w:vAlign w:val="bottom"/>
            <w:hideMark/>
          </w:tcPr>
          <w:p w14:paraId="3E60DD19"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1</w:t>
            </w:r>
          </w:p>
        </w:tc>
        <w:tc>
          <w:tcPr>
            <w:tcW w:w="1900" w:type="dxa"/>
            <w:tcBorders>
              <w:top w:val="nil"/>
              <w:left w:val="nil"/>
              <w:bottom w:val="single" w:sz="4" w:space="0" w:color="auto"/>
              <w:right w:val="single" w:sz="4" w:space="0" w:color="auto"/>
            </w:tcBorders>
            <w:shd w:val="clear" w:color="auto" w:fill="auto"/>
            <w:noWrap/>
            <w:vAlign w:val="bottom"/>
            <w:hideMark/>
          </w:tcPr>
          <w:p w14:paraId="250EF0C2"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2</w:t>
            </w:r>
          </w:p>
        </w:tc>
        <w:tc>
          <w:tcPr>
            <w:tcW w:w="2140" w:type="dxa"/>
            <w:tcBorders>
              <w:top w:val="nil"/>
              <w:left w:val="nil"/>
              <w:bottom w:val="single" w:sz="4" w:space="0" w:color="auto"/>
              <w:right w:val="single" w:sz="8" w:space="0" w:color="auto"/>
            </w:tcBorders>
            <w:shd w:val="clear" w:color="auto" w:fill="auto"/>
            <w:noWrap/>
            <w:vAlign w:val="bottom"/>
            <w:hideMark/>
          </w:tcPr>
          <w:p w14:paraId="493712C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4F72C0D6" w14:textId="77777777" w:rsidTr="00997EBE">
        <w:trPr>
          <w:trHeight w:val="576"/>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02820D5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Input Data</w:t>
            </w:r>
          </w:p>
        </w:tc>
        <w:tc>
          <w:tcPr>
            <w:tcW w:w="3020" w:type="dxa"/>
            <w:tcBorders>
              <w:top w:val="nil"/>
              <w:left w:val="nil"/>
              <w:bottom w:val="single" w:sz="4" w:space="0" w:color="auto"/>
              <w:right w:val="single" w:sz="4" w:space="0" w:color="auto"/>
            </w:tcBorders>
            <w:shd w:val="clear" w:color="auto" w:fill="auto"/>
            <w:noWrap/>
            <w:vAlign w:val="bottom"/>
            <w:hideMark/>
          </w:tcPr>
          <w:p w14:paraId="5247476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Image or images of the product</w:t>
            </w:r>
          </w:p>
        </w:tc>
        <w:tc>
          <w:tcPr>
            <w:tcW w:w="1900" w:type="dxa"/>
            <w:tcBorders>
              <w:top w:val="nil"/>
              <w:left w:val="nil"/>
              <w:bottom w:val="single" w:sz="4" w:space="0" w:color="auto"/>
              <w:right w:val="single" w:sz="4" w:space="0" w:color="auto"/>
            </w:tcBorders>
            <w:shd w:val="clear" w:color="auto" w:fill="auto"/>
            <w:noWrap/>
            <w:vAlign w:val="bottom"/>
            <w:hideMark/>
          </w:tcPr>
          <w:p w14:paraId="138C2BF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037F8DE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3A381D5A" w14:textId="77777777" w:rsidTr="00997EBE">
        <w:trPr>
          <w:trHeight w:val="576"/>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005CB241"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noWrap/>
            <w:vAlign w:val="bottom"/>
            <w:hideMark/>
          </w:tcPr>
          <w:p w14:paraId="7F2F194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Price of the product</w:t>
            </w:r>
          </w:p>
        </w:tc>
        <w:tc>
          <w:tcPr>
            <w:tcW w:w="1900" w:type="dxa"/>
            <w:tcBorders>
              <w:top w:val="nil"/>
              <w:left w:val="nil"/>
              <w:bottom w:val="single" w:sz="4" w:space="0" w:color="auto"/>
              <w:right w:val="single" w:sz="4" w:space="0" w:color="auto"/>
            </w:tcBorders>
            <w:shd w:val="clear" w:color="auto" w:fill="auto"/>
            <w:noWrap/>
            <w:vAlign w:val="bottom"/>
            <w:hideMark/>
          </w:tcPr>
          <w:p w14:paraId="4CEA162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4B5FEDF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645FC865"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15CAE7A1"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noWrap/>
            <w:vAlign w:val="bottom"/>
            <w:hideMark/>
          </w:tcPr>
          <w:p w14:paraId="2424CE7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Product specifications</w:t>
            </w:r>
          </w:p>
        </w:tc>
        <w:tc>
          <w:tcPr>
            <w:tcW w:w="1900" w:type="dxa"/>
            <w:tcBorders>
              <w:top w:val="nil"/>
              <w:left w:val="nil"/>
              <w:bottom w:val="single" w:sz="4" w:space="0" w:color="auto"/>
              <w:right w:val="single" w:sz="4" w:space="0" w:color="auto"/>
            </w:tcBorders>
            <w:shd w:val="clear" w:color="auto" w:fill="auto"/>
            <w:noWrap/>
            <w:vAlign w:val="bottom"/>
            <w:hideMark/>
          </w:tcPr>
          <w:p w14:paraId="3311E0A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4FE3772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2A4415EB"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4997BCBB"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noWrap/>
            <w:vAlign w:val="bottom"/>
            <w:hideMark/>
          </w:tcPr>
          <w:p w14:paraId="5D303D4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auto" w:fill="auto"/>
            <w:noWrap/>
            <w:vAlign w:val="bottom"/>
            <w:hideMark/>
          </w:tcPr>
          <w:p w14:paraId="1EACBE57"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640EE3C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250568CB" w14:textId="77777777" w:rsidTr="00997EBE">
        <w:trPr>
          <w:trHeight w:val="864"/>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110991B2"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Expected behaviour</w:t>
            </w:r>
          </w:p>
        </w:tc>
        <w:tc>
          <w:tcPr>
            <w:tcW w:w="3020" w:type="dxa"/>
            <w:tcBorders>
              <w:top w:val="nil"/>
              <w:left w:val="nil"/>
              <w:bottom w:val="single" w:sz="4" w:space="0" w:color="auto"/>
              <w:right w:val="single" w:sz="4" w:space="0" w:color="auto"/>
            </w:tcBorders>
            <w:shd w:val="clear" w:color="auto" w:fill="auto"/>
            <w:vAlign w:val="bottom"/>
            <w:hideMark/>
          </w:tcPr>
          <w:p w14:paraId="37270B6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Select the required product</w:t>
            </w:r>
          </w:p>
        </w:tc>
        <w:tc>
          <w:tcPr>
            <w:tcW w:w="1900" w:type="dxa"/>
            <w:tcBorders>
              <w:top w:val="nil"/>
              <w:left w:val="nil"/>
              <w:bottom w:val="single" w:sz="4" w:space="0" w:color="auto"/>
              <w:right w:val="single" w:sz="4" w:space="0" w:color="auto"/>
            </w:tcBorders>
            <w:shd w:val="clear" w:color="auto" w:fill="auto"/>
            <w:noWrap/>
            <w:vAlign w:val="bottom"/>
            <w:hideMark/>
          </w:tcPr>
          <w:p w14:paraId="6FEDD2B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11B9EEA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5EA84887" w14:textId="77777777" w:rsidTr="00997EBE">
        <w:trPr>
          <w:trHeight w:val="1152"/>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5B91EB57"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Actual behaviour</w:t>
            </w:r>
          </w:p>
        </w:tc>
        <w:tc>
          <w:tcPr>
            <w:tcW w:w="3020" w:type="dxa"/>
            <w:tcBorders>
              <w:top w:val="nil"/>
              <w:left w:val="nil"/>
              <w:bottom w:val="single" w:sz="4" w:space="0" w:color="auto"/>
              <w:right w:val="single" w:sz="4" w:space="0" w:color="auto"/>
            </w:tcBorders>
            <w:shd w:val="clear" w:color="auto" w:fill="auto"/>
            <w:vAlign w:val="bottom"/>
            <w:hideMark/>
          </w:tcPr>
          <w:p w14:paraId="07FE604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After selecting the product to buy, the page will take you to the payment page to select the mode of payment.</w:t>
            </w:r>
          </w:p>
        </w:tc>
        <w:tc>
          <w:tcPr>
            <w:tcW w:w="1900" w:type="dxa"/>
            <w:tcBorders>
              <w:top w:val="nil"/>
              <w:left w:val="nil"/>
              <w:bottom w:val="single" w:sz="4" w:space="0" w:color="auto"/>
              <w:right w:val="single" w:sz="4" w:space="0" w:color="auto"/>
            </w:tcBorders>
            <w:shd w:val="clear" w:color="auto" w:fill="auto"/>
            <w:noWrap/>
            <w:vAlign w:val="bottom"/>
            <w:hideMark/>
          </w:tcPr>
          <w:p w14:paraId="44BFED9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120B82D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451201A8" w14:textId="77777777" w:rsidTr="00997EBE">
        <w:trPr>
          <w:trHeight w:val="1152"/>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78F340A0"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Comment</w:t>
            </w:r>
          </w:p>
        </w:tc>
        <w:tc>
          <w:tcPr>
            <w:tcW w:w="3020" w:type="dxa"/>
            <w:tcBorders>
              <w:top w:val="nil"/>
              <w:left w:val="nil"/>
              <w:bottom w:val="single" w:sz="4" w:space="0" w:color="auto"/>
              <w:right w:val="single" w:sz="4" w:space="0" w:color="auto"/>
            </w:tcBorders>
            <w:shd w:val="clear" w:color="auto" w:fill="auto"/>
            <w:vAlign w:val="bottom"/>
            <w:hideMark/>
          </w:tcPr>
          <w:p w14:paraId="2703354F"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Order Placed</w:t>
            </w:r>
          </w:p>
        </w:tc>
        <w:tc>
          <w:tcPr>
            <w:tcW w:w="1900" w:type="dxa"/>
            <w:tcBorders>
              <w:top w:val="nil"/>
              <w:left w:val="nil"/>
              <w:bottom w:val="single" w:sz="4" w:space="0" w:color="auto"/>
              <w:right w:val="single" w:sz="4" w:space="0" w:color="auto"/>
            </w:tcBorders>
            <w:shd w:val="clear" w:color="auto" w:fill="auto"/>
            <w:noWrap/>
            <w:vAlign w:val="bottom"/>
            <w:hideMark/>
          </w:tcPr>
          <w:p w14:paraId="4120E2D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25ABA62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432D2ECC" w14:textId="77777777" w:rsidTr="00997EBE">
        <w:trPr>
          <w:trHeight w:val="300"/>
        </w:trPr>
        <w:tc>
          <w:tcPr>
            <w:tcW w:w="1860" w:type="dxa"/>
            <w:tcBorders>
              <w:top w:val="nil"/>
              <w:left w:val="single" w:sz="8" w:space="0" w:color="auto"/>
              <w:bottom w:val="single" w:sz="8" w:space="0" w:color="auto"/>
              <w:right w:val="single" w:sz="4" w:space="0" w:color="auto"/>
            </w:tcBorders>
            <w:shd w:val="clear" w:color="auto" w:fill="auto"/>
            <w:noWrap/>
            <w:vAlign w:val="bottom"/>
            <w:hideMark/>
          </w:tcPr>
          <w:p w14:paraId="5ED65B8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Result- Pass/Fail</w:t>
            </w:r>
          </w:p>
        </w:tc>
        <w:tc>
          <w:tcPr>
            <w:tcW w:w="3020" w:type="dxa"/>
            <w:tcBorders>
              <w:top w:val="nil"/>
              <w:left w:val="nil"/>
              <w:bottom w:val="single" w:sz="8" w:space="0" w:color="auto"/>
              <w:right w:val="single" w:sz="4" w:space="0" w:color="auto"/>
            </w:tcBorders>
            <w:shd w:val="clear" w:color="auto" w:fill="auto"/>
            <w:noWrap/>
            <w:vAlign w:val="bottom"/>
            <w:hideMark/>
          </w:tcPr>
          <w:p w14:paraId="6083220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Pass</w:t>
            </w:r>
          </w:p>
        </w:tc>
        <w:tc>
          <w:tcPr>
            <w:tcW w:w="1900" w:type="dxa"/>
            <w:tcBorders>
              <w:top w:val="nil"/>
              <w:left w:val="nil"/>
              <w:bottom w:val="single" w:sz="8" w:space="0" w:color="auto"/>
              <w:right w:val="single" w:sz="4" w:space="0" w:color="auto"/>
            </w:tcBorders>
            <w:shd w:val="clear" w:color="auto" w:fill="auto"/>
            <w:noWrap/>
            <w:vAlign w:val="bottom"/>
            <w:hideMark/>
          </w:tcPr>
          <w:p w14:paraId="21BDB01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8" w:space="0" w:color="auto"/>
              <w:right w:val="single" w:sz="8" w:space="0" w:color="auto"/>
            </w:tcBorders>
            <w:shd w:val="clear" w:color="auto" w:fill="auto"/>
            <w:noWrap/>
            <w:vAlign w:val="bottom"/>
            <w:hideMark/>
          </w:tcPr>
          <w:p w14:paraId="0519A07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bl>
    <w:p w14:paraId="37692BD7" w14:textId="77777777" w:rsidR="00047021" w:rsidRDefault="00047021" w:rsidP="00047021">
      <w:pPr>
        <w:ind w:left="-993" w:right="-1039"/>
        <w:rPr>
          <w:rFonts w:cstheme="minorHAnsi"/>
          <w:sz w:val="24"/>
          <w:szCs w:val="24"/>
        </w:rPr>
      </w:pPr>
    </w:p>
    <w:tbl>
      <w:tblPr>
        <w:tblW w:w="8920" w:type="dxa"/>
        <w:tblLook w:val="04A0" w:firstRow="1" w:lastRow="0" w:firstColumn="1" w:lastColumn="0" w:noHBand="0" w:noVBand="1"/>
      </w:tblPr>
      <w:tblGrid>
        <w:gridCol w:w="1860"/>
        <w:gridCol w:w="3020"/>
        <w:gridCol w:w="1900"/>
        <w:gridCol w:w="2140"/>
      </w:tblGrid>
      <w:tr w:rsidR="00047021" w:rsidRPr="00377824" w14:paraId="7983569E" w14:textId="77777777" w:rsidTr="00997EBE">
        <w:trPr>
          <w:trHeight w:val="288"/>
        </w:trPr>
        <w:tc>
          <w:tcPr>
            <w:tcW w:w="18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8C3A7E1"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case id</w:t>
            </w:r>
          </w:p>
        </w:tc>
        <w:tc>
          <w:tcPr>
            <w:tcW w:w="3020" w:type="dxa"/>
            <w:tcBorders>
              <w:top w:val="single" w:sz="8" w:space="0" w:color="auto"/>
              <w:left w:val="nil"/>
              <w:bottom w:val="single" w:sz="4" w:space="0" w:color="auto"/>
              <w:right w:val="single" w:sz="4" w:space="0" w:color="auto"/>
            </w:tcBorders>
            <w:shd w:val="clear" w:color="auto" w:fill="auto"/>
            <w:noWrap/>
            <w:vAlign w:val="bottom"/>
            <w:hideMark/>
          </w:tcPr>
          <w:p w14:paraId="650C353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ABCD0004</w:t>
            </w:r>
          </w:p>
        </w:tc>
        <w:tc>
          <w:tcPr>
            <w:tcW w:w="1900" w:type="dxa"/>
            <w:tcBorders>
              <w:top w:val="single" w:sz="8" w:space="0" w:color="auto"/>
              <w:left w:val="nil"/>
              <w:bottom w:val="single" w:sz="4" w:space="0" w:color="auto"/>
              <w:right w:val="single" w:sz="4" w:space="0" w:color="auto"/>
            </w:tcBorders>
            <w:shd w:val="clear" w:color="auto" w:fill="auto"/>
            <w:noWrap/>
            <w:vAlign w:val="bottom"/>
            <w:hideMark/>
          </w:tcPr>
          <w:p w14:paraId="2063181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case name</w:t>
            </w:r>
          </w:p>
        </w:tc>
        <w:tc>
          <w:tcPr>
            <w:tcW w:w="2140" w:type="dxa"/>
            <w:tcBorders>
              <w:top w:val="single" w:sz="8" w:space="0" w:color="auto"/>
              <w:left w:val="nil"/>
              <w:bottom w:val="single" w:sz="4" w:space="0" w:color="auto"/>
              <w:right w:val="single" w:sz="8" w:space="0" w:color="auto"/>
            </w:tcBorders>
            <w:shd w:val="clear" w:color="auto" w:fill="auto"/>
            <w:noWrap/>
            <w:vAlign w:val="bottom"/>
            <w:hideMark/>
          </w:tcPr>
          <w:p w14:paraId="14A0D7CC"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Payment step</w:t>
            </w:r>
          </w:p>
        </w:tc>
      </w:tr>
      <w:tr w:rsidR="00047021" w:rsidRPr="00377824" w14:paraId="790A1584"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3E9EDD5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id</w:t>
            </w:r>
          </w:p>
        </w:tc>
        <w:tc>
          <w:tcPr>
            <w:tcW w:w="3020" w:type="dxa"/>
            <w:tcBorders>
              <w:top w:val="nil"/>
              <w:left w:val="nil"/>
              <w:bottom w:val="single" w:sz="4" w:space="0" w:color="auto"/>
              <w:right w:val="single" w:sz="4" w:space="0" w:color="auto"/>
            </w:tcBorders>
            <w:shd w:val="clear" w:color="auto" w:fill="auto"/>
            <w:noWrap/>
            <w:vAlign w:val="bottom"/>
            <w:hideMark/>
          </w:tcPr>
          <w:p w14:paraId="6F9F1D4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w:t>
            </w:r>
          </w:p>
        </w:tc>
        <w:tc>
          <w:tcPr>
            <w:tcW w:w="1900" w:type="dxa"/>
            <w:tcBorders>
              <w:top w:val="nil"/>
              <w:left w:val="nil"/>
              <w:bottom w:val="single" w:sz="4" w:space="0" w:color="auto"/>
              <w:right w:val="single" w:sz="4" w:space="0" w:color="auto"/>
            </w:tcBorders>
            <w:shd w:val="clear" w:color="auto" w:fill="auto"/>
            <w:noWrap/>
            <w:vAlign w:val="bottom"/>
            <w:hideMark/>
          </w:tcPr>
          <w:p w14:paraId="4632836F"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name</w:t>
            </w:r>
          </w:p>
        </w:tc>
        <w:tc>
          <w:tcPr>
            <w:tcW w:w="2140" w:type="dxa"/>
            <w:tcBorders>
              <w:top w:val="nil"/>
              <w:left w:val="nil"/>
              <w:bottom w:val="single" w:sz="4" w:space="0" w:color="auto"/>
              <w:right w:val="single" w:sz="8" w:space="0" w:color="auto"/>
            </w:tcBorders>
            <w:shd w:val="clear" w:color="auto" w:fill="auto"/>
            <w:noWrap/>
            <w:vAlign w:val="bottom"/>
            <w:hideMark/>
          </w:tcPr>
          <w:p w14:paraId="1AE908F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Online agriculture shop</w:t>
            </w:r>
          </w:p>
        </w:tc>
      </w:tr>
      <w:tr w:rsidR="00047021" w:rsidRPr="00377824" w14:paraId="3940428B"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12E859B9"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strategy</w:t>
            </w:r>
          </w:p>
        </w:tc>
        <w:tc>
          <w:tcPr>
            <w:tcW w:w="3020" w:type="dxa"/>
            <w:tcBorders>
              <w:top w:val="nil"/>
              <w:left w:val="nil"/>
              <w:bottom w:val="single" w:sz="4" w:space="0" w:color="auto"/>
              <w:right w:val="single" w:sz="4" w:space="0" w:color="auto"/>
            </w:tcBorders>
            <w:shd w:val="clear" w:color="auto" w:fill="auto"/>
            <w:noWrap/>
            <w:vAlign w:val="bottom"/>
            <w:hideMark/>
          </w:tcPr>
          <w:p w14:paraId="76C6CFE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ABCD00S4</w:t>
            </w:r>
          </w:p>
        </w:tc>
        <w:tc>
          <w:tcPr>
            <w:tcW w:w="1900" w:type="dxa"/>
            <w:tcBorders>
              <w:top w:val="nil"/>
              <w:left w:val="nil"/>
              <w:bottom w:val="single" w:sz="4" w:space="0" w:color="auto"/>
              <w:right w:val="single" w:sz="4" w:space="0" w:color="auto"/>
            </w:tcBorders>
            <w:shd w:val="clear" w:color="auto" w:fill="auto"/>
            <w:noWrap/>
            <w:vAlign w:val="bottom"/>
            <w:hideMark/>
          </w:tcPr>
          <w:p w14:paraId="44234FA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Tester id</w:t>
            </w:r>
          </w:p>
        </w:tc>
        <w:tc>
          <w:tcPr>
            <w:tcW w:w="2140" w:type="dxa"/>
            <w:tcBorders>
              <w:top w:val="nil"/>
              <w:left w:val="nil"/>
              <w:bottom w:val="single" w:sz="4" w:space="0" w:color="auto"/>
              <w:right w:val="single" w:sz="8" w:space="0" w:color="auto"/>
            </w:tcBorders>
            <w:shd w:val="clear" w:color="auto" w:fill="auto"/>
            <w:noWrap/>
            <w:vAlign w:val="bottom"/>
            <w:hideMark/>
          </w:tcPr>
          <w:p w14:paraId="19B4698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T12345</w:t>
            </w:r>
          </w:p>
        </w:tc>
      </w:tr>
      <w:tr w:rsidR="00047021" w:rsidRPr="00377824" w14:paraId="703FC911"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7145AFA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plan id</w:t>
            </w:r>
          </w:p>
        </w:tc>
        <w:tc>
          <w:tcPr>
            <w:tcW w:w="3020" w:type="dxa"/>
            <w:tcBorders>
              <w:top w:val="nil"/>
              <w:left w:val="nil"/>
              <w:bottom w:val="single" w:sz="4" w:space="0" w:color="auto"/>
              <w:right w:val="single" w:sz="4" w:space="0" w:color="auto"/>
            </w:tcBorders>
            <w:shd w:val="clear" w:color="auto" w:fill="auto"/>
            <w:noWrap/>
            <w:vAlign w:val="bottom"/>
            <w:hideMark/>
          </w:tcPr>
          <w:p w14:paraId="1971703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ABCD00P4</w:t>
            </w:r>
          </w:p>
        </w:tc>
        <w:tc>
          <w:tcPr>
            <w:tcW w:w="1900" w:type="dxa"/>
            <w:tcBorders>
              <w:top w:val="nil"/>
              <w:left w:val="nil"/>
              <w:bottom w:val="single" w:sz="4" w:space="0" w:color="auto"/>
              <w:right w:val="single" w:sz="4" w:space="0" w:color="auto"/>
            </w:tcBorders>
            <w:shd w:val="clear" w:color="auto" w:fill="auto"/>
            <w:noWrap/>
            <w:vAlign w:val="bottom"/>
            <w:hideMark/>
          </w:tcPr>
          <w:p w14:paraId="2FEBBFAF"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Date of test</w:t>
            </w:r>
          </w:p>
        </w:tc>
        <w:tc>
          <w:tcPr>
            <w:tcW w:w="2140" w:type="dxa"/>
            <w:tcBorders>
              <w:top w:val="nil"/>
              <w:left w:val="nil"/>
              <w:bottom w:val="single" w:sz="4" w:space="0" w:color="auto"/>
              <w:right w:val="single" w:sz="8" w:space="0" w:color="auto"/>
            </w:tcBorders>
            <w:shd w:val="clear" w:color="auto" w:fill="auto"/>
            <w:noWrap/>
            <w:vAlign w:val="bottom"/>
            <w:hideMark/>
          </w:tcPr>
          <w:p w14:paraId="0225692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2D411B74"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5A119174"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schedule id</w:t>
            </w:r>
          </w:p>
        </w:tc>
        <w:tc>
          <w:tcPr>
            <w:tcW w:w="3020" w:type="dxa"/>
            <w:tcBorders>
              <w:top w:val="nil"/>
              <w:left w:val="nil"/>
              <w:bottom w:val="single" w:sz="4" w:space="0" w:color="auto"/>
              <w:right w:val="single" w:sz="4" w:space="0" w:color="auto"/>
            </w:tcBorders>
            <w:shd w:val="clear" w:color="auto" w:fill="auto"/>
            <w:noWrap/>
            <w:vAlign w:val="bottom"/>
            <w:hideMark/>
          </w:tcPr>
          <w:p w14:paraId="6F05FED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ABCD0S4</w:t>
            </w:r>
          </w:p>
        </w:tc>
        <w:tc>
          <w:tcPr>
            <w:tcW w:w="1900" w:type="dxa"/>
            <w:tcBorders>
              <w:top w:val="nil"/>
              <w:left w:val="nil"/>
              <w:bottom w:val="single" w:sz="4" w:space="0" w:color="auto"/>
              <w:right w:val="single" w:sz="4" w:space="0" w:color="auto"/>
            </w:tcBorders>
            <w:shd w:val="clear" w:color="auto" w:fill="auto"/>
            <w:noWrap/>
            <w:vAlign w:val="bottom"/>
            <w:hideMark/>
          </w:tcPr>
          <w:p w14:paraId="540F1117"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610F912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61B8AF8E"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35C6FC25"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noWrap/>
            <w:vAlign w:val="bottom"/>
            <w:hideMark/>
          </w:tcPr>
          <w:p w14:paraId="2DC3EA77"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auto" w:fill="auto"/>
            <w:noWrap/>
            <w:vAlign w:val="bottom"/>
            <w:hideMark/>
          </w:tcPr>
          <w:p w14:paraId="5006949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277F825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7ADC931A"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0533B3E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noWrap/>
            <w:vAlign w:val="bottom"/>
            <w:hideMark/>
          </w:tcPr>
          <w:p w14:paraId="2B896C2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1</w:t>
            </w:r>
          </w:p>
        </w:tc>
        <w:tc>
          <w:tcPr>
            <w:tcW w:w="1900" w:type="dxa"/>
            <w:tcBorders>
              <w:top w:val="nil"/>
              <w:left w:val="nil"/>
              <w:bottom w:val="single" w:sz="4" w:space="0" w:color="auto"/>
              <w:right w:val="single" w:sz="4" w:space="0" w:color="auto"/>
            </w:tcBorders>
            <w:shd w:val="clear" w:color="auto" w:fill="auto"/>
            <w:noWrap/>
            <w:vAlign w:val="bottom"/>
            <w:hideMark/>
          </w:tcPr>
          <w:p w14:paraId="5207CA3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2</w:t>
            </w:r>
          </w:p>
        </w:tc>
        <w:tc>
          <w:tcPr>
            <w:tcW w:w="2140" w:type="dxa"/>
            <w:tcBorders>
              <w:top w:val="nil"/>
              <w:left w:val="nil"/>
              <w:bottom w:val="single" w:sz="4" w:space="0" w:color="auto"/>
              <w:right w:val="single" w:sz="8" w:space="0" w:color="auto"/>
            </w:tcBorders>
            <w:shd w:val="clear" w:color="auto" w:fill="auto"/>
            <w:noWrap/>
            <w:vAlign w:val="bottom"/>
            <w:hideMark/>
          </w:tcPr>
          <w:p w14:paraId="0FE5B85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39802889" w14:textId="77777777" w:rsidTr="00997EBE">
        <w:trPr>
          <w:trHeight w:val="576"/>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7B043591"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Input Data</w:t>
            </w:r>
          </w:p>
        </w:tc>
        <w:tc>
          <w:tcPr>
            <w:tcW w:w="3020" w:type="dxa"/>
            <w:tcBorders>
              <w:top w:val="nil"/>
              <w:left w:val="nil"/>
              <w:bottom w:val="single" w:sz="4" w:space="0" w:color="auto"/>
              <w:right w:val="single" w:sz="4" w:space="0" w:color="auto"/>
            </w:tcBorders>
            <w:shd w:val="clear" w:color="auto" w:fill="auto"/>
            <w:noWrap/>
            <w:vAlign w:val="bottom"/>
            <w:hideMark/>
          </w:tcPr>
          <w:p w14:paraId="6B87F5E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Check different payment options</w:t>
            </w:r>
          </w:p>
        </w:tc>
        <w:tc>
          <w:tcPr>
            <w:tcW w:w="1900" w:type="dxa"/>
            <w:tcBorders>
              <w:top w:val="nil"/>
              <w:left w:val="nil"/>
              <w:bottom w:val="single" w:sz="4" w:space="0" w:color="auto"/>
              <w:right w:val="single" w:sz="4" w:space="0" w:color="auto"/>
            </w:tcBorders>
            <w:shd w:val="clear" w:color="auto" w:fill="auto"/>
            <w:noWrap/>
            <w:vAlign w:val="bottom"/>
            <w:hideMark/>
          </w:tcPr>
          <w:p w14:paraId="59F0C2D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Receives OTP</w:t>
            </w:r>
          </w:p>
        </w:tc>
        <w:tc>
          <w:tcPr>
            <w:tcW w:w="2140" w:type="dxa"/>
            <w:tcBorders>
              <w:top w:val="nil"/>
              <w:left w:val="nil"/>
              <w:bottom w:val="single" w:sz="4" w:space="0" w:color="auto"/>
              <w:right w:val="single" w:sz="8" w:space="0" w:color="auto"/>
            </w:tcBorders>
            <w:shd w:val="clear" w:color="auto" w:fill="auto"/>
            <w:noWrap/>
            <w:vAlign w:val="bottom"/>
            <w:hideMark/>
          </w:tcPr>
          <w:p w14:paraId="046F363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446BA22E"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049FE4F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noWrap/>
            <w:vAlign w:val="bottom"/>
            <w:hideMark/>
          </w:tcPr>
          <w:p w14:paraId="051F9F5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Enter card details</w:t>
            </w:r>
          </w:p>
        </w:tc>
        <w:tc>
          <w:tcPr>
            <w:tcW w:w="1900" w:type="dxa"/>
            <w:tcBorders>
              <w:top w:val="nil"/>
              <w:left w:val="nil"/>
              <w:bottom w:val="single" w:sz="4" w:space="0" w:color="auto"/>
              <w:right w:val="single" w:sz="4" w:space="0" w:color="auto"/>
            </w:tcBorders>
            <w:shd w:val="clear" w:color="auto" w:fill="auto"/>
            <w:noWrap/>
            <w:vAlign w:val="bottom"/>
            <w:hideMark/>
          </w:tcPr>
          <w:p w14:paraId="29317F2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xml:space="preserve">Check total amount </w:t>
            </w:r>
          </w:p>
        </w:tc>
        <w:tc>
          <w:tcPr>
            <w:tcW w:w="2140" w:type="dxa"/>
            <w:tcBorders>
              <w:top w:val="nil"/>
              <w:left w:val="nil"/>
              <w:bottom w:val="single" w:sz="4" w:space="0" w:color="auto"/>
              <w:right w:val="single" w:sz="8" w:space="0" w:color="auto"/>
            </w:tcBorders>
            <w:shd w:val="clear" w:color="auto" w:fill="auto"/>
            <w:noWrap/>
            <w:vAlign w:val="bottom"/>
            <w:hideMark/>
          </w:tcPr>
          <w:p w14:paraId="6AE73F1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3504379D"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7039964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noWrap/>
            <w:vAlign w:val="bottom"/>
            <w:hideMark/>
          </w:tcPr>
          <w:p w14:paraId="6C47EEC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Payment details</w:t>
            </w:r>
          </w:p>
        </w:tc>
        <w:tc>
          <w:tcPr>
            <w:tcW w:w="1900" w:type="dxa"/>
            <w:tcBorders>
              <w:top w:val="nil"/>
              <w:left w:val="nil"/>
              <w:bottom w:val="single" w:sz="4" w:space="0" w:color="auto"/>
              <w:right w:val="single" w:sz="4" w:space="0" w:color="auto"/>
            </w:tcBorders>
            <w:shd w:val="clear" w:color="auto" w:fill="auto"/>
            <w:noWrap/>
            <w:vAlign w:val="bottom"/>
            <w:hideMark/>
          </w:tcPr>
          <w:p w14:paraId="1EA003D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7BC0F85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3AC1D5F0"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7DD64E62"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noWrap/>
            <w:vAlign w:val="bottom"/>
            <w:hideMark/>
          </w:tcPr>
          <w:p w14:paraId="218A095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1900" w:type="dxa"/>
            <w:tcBorders>
              <w:top w:val="nil"/>
              <w:left w:val="nil"/>
              <w:bottom w:val="single" w:sz="4" w:space="0" w:color="auto"/>
              <w:right w:val="single" w:sz="4" w:space="0" w:color="auto"/>
            </w:tcBorders>
            <w:shd w:val="clear" w:color="auto" w:fill="auto"/>
            <w:noWrap/>
            <w:vAlign w:val="bottom"/>
            <w:hideMark/>
          </w:tcPr>
          <w:p w14:paraId="47949B9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2B21623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0089C567" w14:textId="77777777" w:rsidTr="00997EBE">
        <w:trPr>
          <w:trHeight w:val="576"/>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393918A0"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Expected behaviour</w:t>
            </w:r>
          </w:p>
        </w:tc>
        <w:tc>
          <w:tcPr>
            <w:tcW w:w="3020" w:type="dxa"/>
            <w:tcBorders>
              <w:top w:val="nil"/>
              <w:left w:val="nil"/>
              <w:bottom w:val="single" w:sz="4" w:space="0" w:color="auto"/>
              <w:right w:val="single" w:sz="4" w:space="0" w:color="auto"/>
            </w:tcBorders>
            <w:shd w:val="clear" w:color="auto" w:fill="auto"/>
            <w:vAlign w:val="bottom"/>
            <w:hideMark/>
          </w:tcPr>
          <w:p w14:paraId="5E72940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Text confirmation with the order number generated</w:t>
            </w:r>
          </w:p>
        </w:tc>
        <w:tc>
          <w:tcPr>
            <w:tcW w:w="1900" w:type="dxa"/>
            <w:tcBorders>
              <w:top w:val="nil"/>
              <w:left w:val="nil"/>
              <w:bottom w:val="single" w:sz="4" w:space="0" w:color="auto"/>
              <w:right w:val="single" w:sz="4" w:space="0" w:color="auto"/>
            </w:tcBorders>
            <w:shd w:val="clear" w:color="auto" w:fill="auto"/>
            <w:noWrap/>
            <w:vAlign w:val="bottom"/>
            <w:hideMark/>
          </w:tcPr>
          <w:p w14:paraId="6CA6C66F"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5517790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03B8B143" w14:textId="77777777" w:rsidTr="00997EBE">
        <w:trPr>
          <w:trHeight w:val="1440"/>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4066B013"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lastRenderedPageBreak/>
              <w:t>Actual behaviour</w:t>
            </w:r>
          </w:p>
        </w:tc>
        <w:tc>
          <w:tcPr>
            <w:tcW w:w="3020" w:type="dxa"/>
            <w:tcBorders>
              <w:top w:val="nil"/>
              <w:left w:val="nil"/>
              <w:bottom w:val="single" w:sz="4" w:space="0" w:color="auto"/>
              <w:right w:val="single" w:sz="4" w:space="0" w:color="auto"/>
            </w:tcBorders>
            <w:shd w:val="clear" w:color="auto" w:fill="auto"/>
            <w:vAlign w:val="bottom"/>
            <w:hideMark/>
          </w:tcPr>
          <w:p w14:paraId="3E7D907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While making payment, farmer can select their preferred mode of payment after entering the valid payment details press the pay button.</w:t>
            </w:r>
          </w:p>
        </w:tc>
        <w:tc>
          <w:tcPr>
            <w:tcW w:w="1900" w:type="dxa"/>
            <w:tcBorders>
              <w:top w:val="nil"/>
              <w:left w:val="nil"/>
              <w:bottom w:val="single" w:sz="4" w:space="0" w:color="auto"/>
              <w:right w:val="single" w:sz="4" w:space="0" w:color="auto"/>
            </w:tcBorders>
            <w:shd w:val="clear" w:color="auto" w:fill="auto"/>
            <w:noWrap/>
            <w:vAlign w:val="bottom"/>
            <w:hideMark/>
          </w:tcPr>
          <w:p w14:paraId="721BCFB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2FFC78F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070C464C" w14:textId="77777777" w:rsidTr="00997EBE">
        <w:trPr>
          <w:trHeight w:val="864"/>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5F75068B"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Comment</w:t>
            </w:r>
          </w:p>
        </w:tc>
        <w:tc>
          <w:tcPr>
            <w:tcW w:w="3020" w:type="dxa"/>
            <w:tcBorders>
              <w:top w:val="nil"/>
              <w:left w:val="nil"/>
              <w:bottom w:val="single" w:sz="4" w:space="0" w:color="auto"/>
              <w:right w:val="single" w:sz="4" w:space="0" w:color="auto"/>
            </w:tcBorders>
            <w:shd w:val="clear" w:color="auto" w:fill="auto"/>
            <w:vAlign w:val="bottom"/>
            <w:hideMark/>
          </w:tcPr>
          <w:p w14:paraId="2788ECF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Payment done. Order has successfully placed</w:t>
            </w:r>
          </w:p>
        </w:tc>
        <w:tc>
          <w:tcPr>
            <w:tcW w:w="1900" w:type="dxa"/>
            <w:tcBorders>
              <w:top w:val="nil"/>
              <w:left w:val="nil"/>
              <w:bottom w:val="single" w:sz="4" w:space="0" w:color="auto"/>
              <w:right w:val="single" w:sz="4" w:space="0" w:color="auto"/>
            </w:tcBorders>
            <w:shd w:val="clear" w:color="auto" w:fill="auto"/>
            <w:noWrap/>
            <w:vAlign w:val="bottom"/>
            <w:hideMark/>
          </w:tcPr>
          <w:p w14:paraId="4AF7C43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1E2EDE2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697B2DC7" w14:textId="77777777" w:rsidTr="00997EBE">
        <w:trPr>
          <w:trHeight w:val="300"/>
        </w:trPr>
        <w:tc>
          <w:tcPr>
            <w:tcW w:w="1860" w:type="dxa"/>
            <w:tcBorders>
              <w:top w:val="nil"/>
              <w:left w:val="single" w:sz="8" w:space="0" w:color="auto"/>
              <w:bottom w:val="single" w:sz="8" w:space="0" w:color="auto"/>
              <w:right w:val="single" w:sz="4" w:space="0" w:color="auto"/>
            </w:tcBorders>
            <w:shd w:val="clear" w:color="auto" w:fill="auto"/>
            <w:noWrap/>
            <w:vAlign w:val="bottom"/>
            <w:hideMark/>
          </w:tcPr>
          <w:p w14:paraId="7CF18ED3"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Result- Pass/Fail</w:t>
            </w:r>
          </w:p>
        </w:tc>
        <w:tc>
          <w:tcPr>
            <w:tcW w:w="3020" w:type="dxa"/>
            <w:tcBorders>
              <w:top w:val="nil"/>
              <w:left w:val="nil"/>
              <w:bottom w:val="single" w:sz="8" w:space="0" w:color="auto"/>
              <w:right w:val="single" w:sz="4" w:space="0" w:color="auto"/>
            </w:tcBorders>
            <w:shd w:val="clear" w:color="auto" w:fill="auto"/>
            <w:noWrap/>
            <w:vAlign w:val="bottom"/>
            <w:hideMark/>
          </w:tcPr>
          <w:p w14:paraId="5A011DD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Pass</w:t>
            </w:r>
          </w:p>
        </w:tc>
        <w:tc>
          <w:tcPr>
            <w:tcW w:w="1900" w:type="dxa"/>
            <w:tcBorders>
              <w:top w:val="nil"/>
              <w:left w:val="nil"/>
              <w:bottom w:val="single" w:sz="8" w:space="0" w:color="auto"/>
              <w:right w:val="single" w:sz="4" w:space="0" w:color="auto"/>
            </w:tcBorders>
            <w:shd w:val="clear" w:color="auto" w:fill="auto"/>
            <w:noWrap/>
            <w:vAlign w:val="bottom"/>
            <w:hideMark/>
          </w:tcPr>
          <w:p w14:paraId="77E30EE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8" w:space="0" w:color="auto"/>
              <w:right w:val="single" w:sz="8" w:space="0" w:color="auto"/>
            </w:tcBorders>
            <w:shd w:val="clear" w:color="auto" w:fill="auto"/>
            <w:noWrap/>
            <w:vAlign w:val="bottom"/>
            <w:hideMark/>
          </w:tcPr>
          <w:p w14:paraId="5CC0BF6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bl>
    <w:p w14:paraId="35980BF4" w14:textId="77777777" w:rsidR="00047021" w:rsidRDefault="00047021" w:rsidP="00047021">
      <w:pPr>
        <w:ind w:left="-993" w:right="-1039"/>
        <w:rPr>
          <w:rFonts w:cstheme="minorHAnsi"/>
          <w:sz w:val="24"/>
          <w:szCs w:val="24"/>
        </w:rPr>
      </w:pPr>
    </w:p>
    <w:tbl>
      <w:tblPr>
        <w:tblW w:w="8937" w:type="dxa"/>
        <w:tblLook w:val="04A0" w:firstRow="1" w:lastRow="0" w:firstColumn="1" w:lastColumn="0" w:noHBand="0" w:noVBand="1"/>
      </w:tblPr>
      <w:tblGrid>
        <w:gridCol w:w="1860"/>
        <w:gridCol w:w="3020"/>
        <w:gridCol w:w="1917"/>
        <w:gridCol w:w="2140"/>
      </w:tblGrid>
      <w:tr w:rsidR="00047021" w:rsidRPr="00377824" w14:paraId="7A5375F7" w14:textId="77777777" w:rsidTr="00997EBE">
        <w:trPr>
          <w:trHeight w:val="288"/>
        </w:trPr>
        <w:tc>
          <w:tcPr>
            <w:tcW w:w="18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50F4F42"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case id</w:t>
            </w:r>
          </w:p>
        </w:tc>
        <w:tc>
          <w:tcPr>
            <w:tcW w:w="3020" w:type="dxa"/>
            <w:tcBorders>
              <w:top w:val="single" w:sz="8" w:space="0" w:color="auto"/>
              <w:left w:val="nil"/>
              <w:bottom w:val="single" w:sz="4" w:space="0" w:color="auto"/>
              <w:right w:val="single" w:sz="4" w:space="0" w:color="auto"/>
            </w:tcBorders>
            <w:shd w:val="clear" w:color="auto" w:fill="auto"/>
            <w:noWrap/>
            <w:vAlign w:val="bottom"/>
            <w:hideMark/>
          </w:tcPr>
          <w:p w14:paraId="5760529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ABCD0005</w:t>
            </w:r>
          </w:p>
        </w:tc>
        <w:tc>
          <w:tcPr>
            <w:tcW w:w="1917" w:type="dxa"/>
            <w:tcBorders>
              <w:top w:val="single" w:sz="8" w:space="0" w:color="auto"/>
              <w:left w:val="nil"/>
              <w:bottom w:val="single" w:sz="4" w:space="0" w:color="auto"/>
              <w:right w:val="single" w:sz="4" w:space="0" w:color="auto"/>
            </w:tcBorders>
            <w:shd w:val="clear" w:color="auto" w:fill="auto"/>
            <w:noWrap/>
            <w:vAlign w:val="bottom"/>
            <w:hideMark/>
          </w:tcPr>
          <w:p w14:paraId="254E67B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case name</w:t>
            </w:r>
          </w:p>
        </w:tc>
        <w:tc>
          <w:tcPr>
            <w:tcW w:w="2140" w:type="dxa"/>
            <w:tcBorders>
              <w:top w:val="single" w:sz="8" w:space="0" w:color="auto"/>
              <w:left w:val="nil"/>
              <w:bottom w:val="single" w:sz="4" w:space="0" w:color="auto"/>
              <w:right w:val="single" w:sz="8" w:space="0" w:color="auto"/>
            </w:tcBorders>
            <w:shd w:val="clear" w:color="auto" w:fill="auto"/>
            <w:noWrap/>
            <w:vAlign w:val="bottom"/>
            <w:hideMark/>
          </w:tcPr>
          <w:p w14:paraId="4BEDBC09"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Shipment step</w:t>
            </w:r>
          </w:p>
        </w:tc>
      </w:tr>
      <w:tr w:rsidR="00047021" w:rsidRPr="00377824" w14:paraId="5C93B961"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6EE1769E"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id</w:t>
            </w:r>
          </w:p>
        </w:tc>
        <w:tc>
          <w:tcPr>
            <w:tcW w:w="3020" w:type="dxa"/>
            <w:tcBorders>
              <w:top w:val="nil"/>
              <w:left w:val="nil"/>
              <w:bottom w:val="single" w:sz="4" w:space="0" w:color="auto"/>
              <w:right w:val="single" w:sz="4" w:space="0" w:color="auto"/>
            </w:tcBorders>
            <w:shd w:val="clear" w:color="auto" w:fill="auto"/>
            <w:noWrap/>
            <w:vAlign w:val="bottom"/>
            <w:hideMark/>
          </w:tcPr>
          <w:p w14:paraId="5A908F3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w:t>
            </w:r>
          </w:p>
        </w:tc>
        <w:tc>
          <w:tcPr>
            <w:tcW w:w="1917" w:type="dxa"/>
            <w:tcBorders>
              <w:top w:val="nil"/>
              <w:left w:val="nil"/>
              <w:bottom w:val="single" w:sz="4" w:space="0" w:color="auto"/>
              <w:right w:val="single" w:sz="4" w:space="0" w:color="auto"/>
            </w:tcBorders>
            <w:shd w:val="clear" w:color="auto" w:fill="auto"/>
            <w:noWrap/>
            <w:vAlign w:val="bottom"/>
            <w:hideMark/>
          </w:tcPr>
          <w:p w14:paraId="76D25E7B"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name</w:t>
            </w:r>
          </w:p>
        </w:tc>
        <w:tc>
          <w:tcPr>
            <w:tcW w:w="2140" w:type="dxa"/>
            <w:tcBorders>
              <w:top w:val="nil"/>
              <w:left w:val="nil"/>
              <w:bottom w:val="single" w:sz="4" w:space="0" w:color="auto"/>
              <w:right w:val="single" w:sz="8" w:space="0" w:color="auto"/>
            </w:tcBorders>
            <w:shd w:val="clear" w:color="auto" w:fill="auto"/>
            <w:noWrap/>
            <w:vAlign w:val="bottom"/>
            <w:hideMark/>
          </w:tcPr>
          <w:p w14:paraId="7F7F956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Online agriculture shop</w:t>
            </w:r>
          </w:p>
        </w:tc>
      </w:tr>
      <w:tr w:rsidR="00047021" w:rsidRPr="00377824" w14:paraId="7B2EA0AC"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2A3BAF2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strategy</w:t>
            </w:r>
          </w:p>
        </w:tc>
        <w:tc>
          <w:tcPr>
            <w:tcW w:w="3020" w:type="dxa"/>
            <w:tcBorders>
              <w:top w:val="nil"/>
              <w:left w:val="nil"/>
              <w:bottom w:val="single" w:sz="4" w:space="0" w:color="auto"/>
              <w:right w:val="single" w:sz="4" w:space="0" w:color="auto"/>
            </w:tcBorders>
            <w:shd w:val="clear" w:color="auto" w:fill="auto"/>
            <w:noWrap/>
            <w:vAlign w:val="bottom"/>
            <w:hideMark/>
          </w:tcPr>
          <w:p w14:paraId="4EBB611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ABCD00S5</w:t>
            </w:r>
          </w:p>
        </w:tc>
        <w:tc>
          <w:tcPr>
            <w:tcW w:w="1917" w:type="dxa"/>
            <w:tcBorders>
              <w:top w:val="nil"/>
              <w:left w:val="nil"/>
              <w:bottom w:val="single" w:sz="4" w:space="0" w:color="auto"/>
              <w:right w:val="single" w:sz="4" w:space="0" w:color="auto"/>
            </w:tcBorders>
            <w:shd w:val="clear" w:color="auto" w:fill="auto"/>
            <w:noWrap/>
            <w:vAlign w:val="bottom"/>
            <w:hideMark/>
          </w:tcPr>
          <w:p w14:paraId="05891EE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Tester id</w:t>
            </w:r>
          </w:p>
        </w:tc>
        <w:tc>
          <w:tcPr>
            <w:tcW w:w="2140" w:type="dxa"/>
            <w:tcBorders>
              <w:top w:val="nil"/>
              <w:left w:val="nil"/>
              <w:bottom w:val="single" w:sz="4" w:space="0" w:color="auto"/>
              <w:right w:val="single" w:sz="8" w:space="0" w:color="auto"/>
            </w:tcBorders>
            <w:shd w:val="clear" w:color="auto" w:fill="auto"/>
            <w:noWrap/>
            <w:vAlign w:val="bottom"/>
            <w:hideMark/>
          </w:tcPr>
          <w:p w14:paraId="7873527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T12345</w:t>
            </w:r>
          </w:p>
        </w:tc>
      </w:tr>
      <w:tr w:rsidR="00047021" w:rsidRPr="00377824" w14:paraId="69BEA070"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46D6EEC7"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plan id</w:t>
            </w:r>
          </w:p>
        </w:tc>
        <w:tc>
          <w:tcPr>
            <w:tcW w:w="3020" w:type="dxa"/>
            <w:tcBorders>
              <w:top w:val="nil"/>
              <w:left w:val="nil"/>
              <w:bottom w:val="single" w:sz="4" w:space="0" w:color="auto"/>
              <w:right w:val="single" w:sz="4" w:space="0" w:color="auto"/>
            </w:tcBorders>
            <w:shd w:val="clear" w:color="auto" w:fill="auto"/>
            <w:noWrap/>
            <w:vAlign w:val="bottom"/>
            <w:hideMark/>
          </w:tcPr>
          <w:p w14:paraId="3E9331B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ABCD00P5</w:t>
            </w:r>
          </w:p>
        </w:tc>
        <w:tc>
          <w:tcPr>
            <w:tcW w:w="1917" w:type="dxa"/>
            <w:tcBorders>
              <w:top w:val="nil"/>
              <w:left w:val="nil"/>
              <w:bottom w:val="single" w:sz="4" w:space="0" w:color="auto"/>
              <w:right w:val="single" w:sz="4" w:space="0" w:color="auto"/>
            </w:tcBorders>
            <w:shd w:val="clear" w:color="auto" w:fill="auto"/>
            <w:noWrap/>
            <w:vAlign w:val="bottom"/>
            <w:hideMark/>
          </w:tcPr>
          <w:p w14:paraId="2FE72920"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Date of test</w:t>
            </w:r>
          </w:p>
        </w:tc>
        <w:tc>
          <w:tcPr>
            <w:tcW w:w="2140" w:type="dxa"/>
            <w:tcBorders>
              <w:top w:val="nil"/>
              <w:left w:val="nil"/>
              <w:bottom w:val="single" w:sz="4" w:space="0" w:color="auto"/>
              <w:right w:val="single" w:sz="8" w:space="0" w:color="auto"/>
            </w:tcBorders>
            <w:shd w:val="clear" w:color="auto" w:fill="auto"/>
            <w:noWrap/>
            <w:vAlign w:val="bottom"/>
            <w:hideMark/>
          </w:tcPr>
          <w:p w14:paraId="52217CD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34ACAD42"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511DD735"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schedule id</w:t>
            </w:r>
          </w:p>
        </w:tc>
        <w:tc>
          <w:tcPr>
            <w:tcW w:w="3020" w:type="dxa"/>
            <w:tcBorders>
              <w:top w:val="nil"/>
              <w:left w:val="nil"/>
              <w:bottom w:val="single" w:sz="4" w:space="0" w:color="auto"/>
              <w:right w:val="single" w:sz="4" w:space="0" w:color="auto"/>
            </w:tcBorders>
            <w:shd w:val="clear" w:color="auto" w:fill="auto"/>
            <w:noWrap/>
            <w:vAlign w:val="bottom"/>
            <w:hideMark/>
          </w:tcPr>
          <w:p w14:paraId="00D5E30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ABCD0S5</w:t>
            </w:r>
          </w:p>
        </w:tc>
        <w:tc>
          <w:tcPr>
            <w:tcW w:w="1917" w:type="dxa"/>
            <w:tcBorders>
              <w:top w:val="nil"/>
              <w:left w:val="nil"/>
              <w:bottom w:val="single" w:sz="4" w:space="0" w:color="auto"/>
              <w:right w:val="single" w:sz="4" w:space="0" w:color="auto"/>
            </w:tcBorders>
            <w:shd w:val="clear" w:color="auto" w:fill="auto"/>
            <w:noWrap/>
            <w:vAlign w:val="bottom"/>
            <w:hideMark/>
          </w:tcPr>
          <w:p w14:paraId="28731DB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6346F83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5ACD75B4"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5F7F8E59"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noWrap/>
            <w:vAlign w:val="bottom"/>
            <w:hideMark/>
          </w:tcPr>
          <w:p w14:paraId="3B84D03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1917" w:type="dxa"/>
            <w:tcBorders>
              <w:top w:val="nil"/>
              <w:left w:val="nil"/>
              <w:bottom w:val="single" w:sz="4" w:space="0" w:color="auto"/>
              <w:right w:val="single" w:sz="4" w:space="0" w:color="auto"/>
            </w:tcBorders>
            <w:shd w:val="clear" w:color="auto" w:fill="auto"/>
            <w:noWrap/>
            <w:vAlign w:val="bottom"/>
            <w:hideMark/>
          </w:tcPr>
          <w:p w14:paraId="7134865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07120EC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261311EA"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172967F0"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noWrap/>
            <w:vAlign w:val="bottom"/>
            <w:hideMark/>
          </w:tcPr>
          <w:p w14:paraId="2A852B1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1</w:t>
            </w:r>
          </w:p>
        </w:tc>
        <w:tc>
          <w:tcPr>
            <w:tcW w:w="1917" w:type="dxa"/>
            <w:tcBorders>
              <w:top w:val="nil"/>
              <w:left w:val="nil"/>
              <w:bottom w:val="single" w:sz="4" w:space="0" w:color="auto"/>
              <w:right w:val="single" w:sz="4" w:space="0" w:color="auto"/>
            </w:tcBorders>
            <w:shd w:val="clear" w:color="auto" w:fill="auto"/>
            <w:noWrap/>
            <w:vAlign w:val="bottom"/>
            <w:hideMark/>
          </w:tcPr>
          <w:p w14:paraId="51D30771"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2</w:t>
            </w:r>
          </w:p>
        </w:tc>
        <w:tc>
          <w:tcPr>
            <w:tcW w:w="2140" w:type="dxa"/>
            <w:tcBorders>
              <w:top w:val="nil"/>
              <w:left w:val="nil"/>
              <w:bottom w:val="single" w:sz="4" w:space="0" w:color="auto"/>
              <w:right w:val="single" w:sz="8" w:space="0" w:color="auto"/>
            </w:tcBorders>
            <w:shd w:val="clear" w:color="auto" w:fill="auto"/>
            <w:noWrap/>
            <w:vAlign w:val="bottom"/>
            <w:hideMark/>
          </w:tcPr>
          <w:p w14:paraId="27D15E1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4BE78E84" w14:textId="77777777" w:rsidTr="00997EBE">
        <w:trPr>
          <w:trHeight w:val="576"/>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44A30005"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Input Data</w:t>
            </w:r>
          </w:p>
        </w:tc>
        <w:tc>
          <w:tcPr>
            <w:tcW w:w="3020" w:type="dxa"/>
            <w:tcBorders>
              <w:top w:val="nil"/>
              <w:left w:val="nil"/>
              <w:bottom w:val="single" w:sz="4" w:space="0" w:color="auto"/>
              <w:right w:val="single" w:sz="4" w:space="0" w:color="auto"/>
            </w:tcBorders>
            <w:shd w:val="clear" w:color="auto" w:fill="auto"/>
            <w:vAlign w:val="bottom"/>
            <w:hideMark/>
          </w:tcPr>
          <w:p w14:paraId="3C449AA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Check placed order is reflected in page</w:t>
            </w:r>
          </w:p>
        </w:tc>
        <w:tc>
          <w:tcPr>
            <w:tcW w:w="1917" w:type="dxa"/>
            <w:tcBorders>
              <w:top w:val="nil"/>
              <w:left w:val="nil"/>
              <w:bottom w:val="single" w:sz="4" w:space="0" w:color="auto"/>
              <w:right w:val="single" w:sz="4" w:space="0" w:color="auto"/>
            </w:tcBorders>
            <w:shd w:val="clear" w:color="auto" w:fill="auto"/>
            <w:noWrap/>
            <w:vAlign w:val="bottom"/>
            <w:hideMark/>
          </w:tcPr>
          <w:p w14:paraId="2EECF20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Check order status</w:t>
            </w:r>
          </w:p>
        </w:tc>
        <w:tc>
          <w:tcPr>
            <w:tcW w:w="2140" w:type="dxa"/>
            <w:tcBorders>
              <w:top w:val="nil"/>
              <w:left w:val="nil"/>
              <w:bottom w:val="single" w:sz="4" w:space="0" w:color="auto"/>
              <w:right w:val="single" w:sz="8" w:space="0" w:color="auto"/>
            </w:tcBorders>
            <w:shd w:val="clear" w:color="auto" w:fill="auto"/>
            <w:noWrap/>
            <w:vAlign w:val="bottom"/>
            <w:hideMark/>
          </w:tcPr>
          <w:p w14:paraId="530D9A5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36F4D274" w14:textId="77777777" w:rsidTr="00997EBE">
        <w:trPr>
          <w:trHeight w:val="576"/>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0D5348A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vAlign w:val="bottom"/>
            <w:hideMark/>
          </w:tcPr>
          <w:p w14:paraId="4F16FB5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Name and delivery address is correct</w:t>
            </w:r>
          </w:p>
        </w:tc>
        <w:tc>
          <w:tcPr>
            <w:tcW w:w="1917" w:type="dxa"/>
            <w:tcBorders>
              <w:top w:val="nil"/>
              <w:left w:val="nil"/>
              <w:bottom w:val="single" w:sz="4" w:space="0" w:color="auto"/>
              <w:right w:val="single" w:sz="4" w:space="0" w:color="auto"/>
            </w:tcBorders>
            <w:shd w:val="clear" w:color="auto" w:fill="auto"/>
            <w:noWrap/>
            <w:vAlign w:val="bottom"/>
            <w:hideMark/>
          </w:tcPr>
          <w:p w14:paraId="3FB44BA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Check delivery status</w:t>
            </w:r>
          </w:p>
        </w:tc>
        <w:tc>
          <w:tcPr>
            <w:tcW w:w="2140" w:type="dxa"/>
            <w:tcBorders>
              <w:top w:val="nil"/>
              <w:left w:val="nil"/>
              <w:bottom w:val="single" w:sz="4" w:space="0" w:color="auto"/>
              <w:right w:val="single" w:sz="8" w:space="0" w:color="auto"/>
            </w:tcBorders>
            <w:shd w:val="clear" w:color="auto" w:fill="auto"/>
            <w:noWrap/>
            <w:vAlign w:val="bottom"/>
            <w:hideMark/>
          </w:tcPr>
          <w:p w14:paraId="02C7683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028D0005" w14:textId="77777777" w:rsidTr="00997EBE">
        <w:trPr>
          <w:trHeight w:val="576"/>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693A7DE3"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vAlign w:val="bottom"/>
            <w:hideMark/>
          </w:tcPr>
          <w:p w14:paraId="03FC64D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Item ordered is same as showing in order page</w:t>
            </w:r>
          </w:p>
        </w:tc>
        <w:tc>
          <w:tcPr>
            <w:tcW w:w="1917" w:type="dxa"/>
            <w:tcBorders>
              <w:top w:val="nil"/>
              <w:left w:val="nil"/>
              <w:bottom w:val="single" w:sz="4" w:space="0" w:color="auto"/>
              <w:right w:val="single" w:sz="4" w:space="0" w:color="auto"/>
            </w:tcBorders>
            <w:shd w:val="clear" w:color="auto" w:fill="auto"/>
            <w:noWrap/>
            <w:vAlign w:val="bottom"/>
            <w:hideMark/>
          </w:tcPr>
          <w:p w14:paraId="04B4DA0F"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291E180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33AC7F26" w14:textId="77777777" w:rsidTr="00997EBE">
        <w:trPr>
          <w:trHeight w:val="288"/>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76465EC2"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20" w:type="dxa"/>
            <w:tcBorders>
              <w:top w:val="nil"/>
              <w:left w:val="nil"/>
              <w:bottom w:val="single" w:sz="4" w:space="0" w:color="auto"/>
              <w:right w:val="single" w:sz="4" w:space="0" w:color="auto"/>
            </w:tcBorders>
            <w:shd w:val="clear" w:color="auto" w:fill="auto"/>
            <w:noWrap/>
            <w:vAlign w:val="bottom"/>
            <w:hideMark/>
          </w:tcPr>
          <w:p w14:paraId="04AE395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1917" w:type="dxa"/>
            <w:tcBorders>
              <w:top w:val="nil"/>
              <w:left w:val="nil"/>
              <w:bottom w:val="single" w:sz="4" w:space="0" w:color="auto"/>
              <w:right w:val="single" w:sz="4" w:space="0" w:color="auto"/>
            </w:tcBorders>
            <w:shd w:val="clear" w:color="auto" w:fill="auto"/>
            <w:noWrap/>
            <w:vAlign w:val="bottom"/>
            <w:hideMark/>
          </w:tcPr>
          <w:p w14:paraId="2ADB32C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363894A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3E53C43E" w14:textId="77777777" w:rsidTr="00997EBE">
        <w:trPr>
          <w:trHeight w:val="576"/>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7B96A786"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Expected behaviour</w:t>
            </w:r>
          </w:p>
        </w:tc>
        <w:tc>
          <w:tcPr>
            <w:tcW w:w="3020" w:type="dxa"/>
            <w:tcBorders>
              <w:top w:val="nil"/>
              <w:left w:val="nil"/>
              <w:bottom w:val="single" w:sz="4" w:space="0" w:color="auto"/>
              <w:right w:val="single" w:sz="4" w:space="0" w:color="auto"/>
            </w:tcBorders>
            <w:shd w:val="clear" w:color="auto" w:fill="auto"/>
            <w:vAlign w:val="bottom"/>
            <w:hideMark/>
          </w:tcPr>
          <w:p w14:paraId="5DA5ADE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Item is shipped and will be deliver on date</w:t>
            </w:r>
          </w:p>
        </w:tc>
        <w:tc>
          <w:tcPr>
            <w:tcW w:w="1917" w:type="dxa"/>
            <w:tcBorders>
              <w:top w:val="nil"/>
              <w:left w:val="nil"/>
              <w:bottom w:val="single" w:sz="4" w:space="0" w:color="auto"/>
              <w:right w:val="single" w:sz="4" w:space="0" w:color="auto"/>
            </w:tcBorders>
            <w:shd w:val="clear" w:color="auto" w:fill="auto"/>
            <w:noWrap/>
            <w:vAlign w:val="bottom"/>
            <w:hideMark/>
          </w:tcPr>
          <w:p w14:paraId="380D31E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6D3FA96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3B5A365F" w14:textId="77777777" w:rsidTr="00997EBE">
        <w:trPr>
          <w:trHeight w:val="1152"/>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2E9C4BE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Actual behaviour</w:t>
            </w:r>
          </w:p>
        </w:tc>
        <w:tc>
          <w:tcPr>
            <w:tcW w:w="3020" w:type="dxa"/>
            <w:tcBorders>
              <w:top w:val="nil"/>
              <w:left w:val="nil"/>
              <w:bottom w:val="single" w:sz="4" w:space="0" w:color="auto"/>
              <w:right w:val="single" w:sz="4" w:space="0" w:color="auto"/>
            </w:tcBorders>
            <w:shd w:val="clear" w:color="auto" w:fill="auto"/>
            <w:vAlign w:val="bottom"/>
            <w:hideMark/>
          </w:tcPr>
          <w:p w14:paraId="3D198EE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xml:space="preserve">We have input that is selection of one order id at a time after selecting Order id press track button. </w:t>
            </w:r>
          </w:p>
        </w:tc>
        <w:tc>
          <w:tcPr>
            <w:tcW w:w="1917" w:type="dxa"/>
            <w:tcBorders>
              <w:top w:val="nil"/>
              <w:left w:val="nil"/>
              <w:bottom w:val="single" w:sz="4" w:space="0" w:color="auto"/>
              <w:right w:val="single" w:sz="4" w:space="0" w:color="auto"/>
            </w:tcBorders>
            <w:shd w:val="clear" w:color="auto" w:fill="auto"/>
            <w:noWrap/>
            <w:vAlign w:val="bottom"/>
            <w:hideMark/>
          </w:tcPr>
          <w:p w14:paraId="188CED0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716E9BC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51C8D268" w14:textId="77777777" w:rsidTr="00997EBE">
        <w:trPr>
          <w:trHeight w:val="864"/>
        </w:trPr>
        <w:tc>
          <w:tcPr>
            <w:tcW w:w="1860" w:type="dxa"/>
            <w:tcBorders>
              <w:top w:val="nil"/>
              <w:left w:val="single" w:sz="8" w:space="0" w:color="auto"/>
              <w:bottom w:val="single" w:sz="4" w:space="0" w:color="auto"/>
              <w:right w:val="single" w:sz="4" w:space="0" w:color="auto"/>
            </w:tcBorders>
            <w:shd w:val="clear" w:color="auto" w:fill="auto"/>
            <w:noWrap/>
            <w:vAlign w:val="bottom"/>
            <w:hideMark/>
          </w:tcPr>
          <w:p w14:paraId="0EE4ACB6"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Comment</w:t>
            </w:r>
          </w:p>
        </w:tc>
        <w:tc>
          <w:tcPr>
            <w:tcW w:w="3020" w:type="dxa"/>
            <w:tcBorders>
              <w:top w:val="nil"/>
              <w:left w:val="nil"/>
              <w:bottom w:val="single" w:sz="4" w:space="0" w:color="auto"/>
              <w:right w:val="single" w:sz="4" w:space="0" w:color="auto"/>
            </w:tcBorders>
            <w:shd w:val="clear" w:color="auto" w:fill="auto"/>
            <w:vAlign w:val="bottom"/>
            <w:hideMark/>
          </w:tcPr>
          <w:p w14:paraId="75C27F8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Page will display the shipment status</w:t>
            </w:r>
          </w:p>
        </w:tc>
        <w:tc>
          <w:tcPr>
            <w:tcW w:w="1917" w:type="dxa"/>
            <w:tcBorders>
              <w:top w:val="nil"/>
              <w:left w:val="nil"/>
              <w:bottom w:val="single" w:sz="4" w:space="0" w:color="auto"/>
              <w:right w:val="single" w:sz="4" w:space="0" w:color="auto"/>
            </w:tcBorders>
            <w:shd w:val="clear" w:color="auto" w:fill="auto"/>
            <w:noWrap/>
            <w:vAlign w:val="bottom"/>
            <w:hideMark/>
          </w:tcPr>
          <w:p w14:paraId="41A468B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5B511CC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7DBF1C48" w14:textId="77777777" w:rsidTr="00997EBE">
        <w:trPr>
          <w:trHeight w:val="300"/>
        </w:trPr>
        <w:tc>
          <w:tcPr>
            <w:tcW w:w="1860" w:type="dxa"/>
            <w:tcBorders>
              <w:top w:val="nil"/>
              <w:left w:val="single" w:sz="8" w:space="0" w:color="auto"/>
              <w:bottom w:val="single" w:sz="8" w:space="0" w:color="auto"/>
              <w:right w:val="single" w:sz="4" w:space="0" w:color="auto"/>
            </w:tcBorders>
            <w:shd w:val="clear" w:color="auto" w:fill="auto"/>
            <w:noWrap/>
            <w:vAlign w:val="bottom"/>
            <w:hideMark/>
          </w:tcPr>
          <w:p w14:paraId="203CC5C3"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Result- Pass/Fail</w:t>
            </w:r>
          </w:p>
        </w:tc>
        <w:tc>
          <w:tcPr>
            <w:tcW w:w="3020" w:type="dxa"/>
            <w:tcBorders>
              <w:top w:val="nil"/>
              <w:left w:val="nil"/>
              <w:bottom w:val="single" w:sz="8" w:space="0" w:color="auto"/>
              <w:right w:val="single" w:sz="4" w:space="0" w:color="auto"/>
            </w:tcBorders>
            <w:shd w:val="clear" w:color="auto" w:fill="auto"/>
            <w:noWrap/>
            <w:vAlign w:val="bottom"/>
            <w:hideMark/>
          </w:tcPr>
          <w:p w14:paraId="567B857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Pass</w:t>
            </w:r>
          </w:p>
        </w:tc>
        <w:tc>
          <w:tcPr>
            <w:tcW w:w="1917" w:type="dxa"/>
            <w:tcBorders>
              <w:top w:val="nil"/>
              <w:left w:val="nil"/>
              <w:bottom w:val="single" w:sz="8" w:space="0" w:color="auto"/>
              <w:right w:val="single" w:sz="4" w:space="0" w:color="auto"/>
            </w:tcBorders>
            <w:shd w:val="clear" w:color="auto" w:fill="auto"/>
            <w:noWrap/>
            <w:vAlign w:val="bottom"/>
            <w:hideMark/>
          </w:tcPr>
          <w:p w14:paraId="5BBCB00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8" w:space="0" w:color="auto"/>
              <w:right w:val="single" w:sz="8" w:space="0" w:color="auto"/>
            </w:tcBorders>
            <w:shd w:val="clear" w:color="auto" w:fill="auto"/>
            <w:noWrap/>
            <w:vAlign w:val="bottom"/>
            <w:hideMark/>
          </w:tcPr>
          <w:p w14:paraId="70B8D48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bl>
    <w:p w14:paraId="27ACE820" w14:textId="77777777" w:rsidR="00047021" w:rsidRDefault="00047021" w:rsidP="00047021">
      <w:pPr>
        <w:ind w:left="-993" w:right="-1039"/>
        <w:rPr>
          <w:rFonts w:cstheme="minorHAnsi"/>
          <w:sz w:val="24"/>
          <w:szCs w:val="24"/>
        </w:rPr>
      </w:pPr>
    </w:p>
    <w:tbl>
      <w:tblPr>
        <w:tblW w:w="9320" w:type="dxa"/>
        <w:tblLook w:val="04A0" w:firstRow="1" w:lastRow="0" w:firstColumn="1" w:lastColumn="0" w:noHBand="0" w:noVBand="1"/>
      </w:tblPr>
      <w:tblGrid>
        <w:gridCol w:w="1940"/>
        <w:gridCol w:w="3080"/>
        <w:gridCol w:w="2160"/>
        <w:gridCol w:w="2140"/>
      </w:tblGrid>
      <w:tr w:rsidR="00047021" w:rsidRPr="00377824" w14:paraId="36ADA731" w14:textId="77777777" w:rsidTr="00997EBE">
        <w:trPr>
          <w:trHeight w:val="288"/>
        </w:trPr>
        <w:tc>
          <w:tcPr>
            <w:tcW w:w="19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F51D1BE"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case id</w:t>
            </w:r>
          </w:p>
        </w:tc>
        <w:tc>
          <w:tcPr>
            <w:tcW w:w="3080" w:type="dxa"/>
            <w:tcBorders>
              <w:top w:val="single" w:sz="8" w:space="0" w:color="auto"/>
              <w:left w:val="nil"/>
              <w:bottom w:val="single" w:sz="4" w:space="0" w:color="auto"/>
              <w:right w:val="single" w:sz="4" w:space="0" w:color="auto"/>
            </w:tcBorders>
            <w:shd w:val="clear" w:color="auto" w:fill="auto"/>
            <w:noWrap/>
            <w:vAlign w:val="bottom"/>
            <w:hideMark/>
          </w:tcPr>
          <w:p w14:paraId="70E82FC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ABCD0006</w:t>
            </w:r>
          </w:p>
        </w:tc>
        <w:tc>
          <w:tcPr>
            <w:tcW w:w="2160" w:type="dxa"/>
            <w:tcBorders>
              <w:top w:val="single" w:sz="8" w:space="0" w:color="auto"/>
              <w:left w:val="nil"/>
              <w:bottom w:val="single" w:sz="4" w:space="0" w:color="auto"/>
              <w:right w:val="single" w:sz="4" w:space="0" w:color="auto"/>
            </w:tcBorders>
            <w:shd w:val="clear" w:color="auto" w:fill="auto"/>
            <w:noWrap/>
            <w:vAlign w:val="bottom"/>
            <w:hideMark/>
          </w:tcPr>
          <w:p w14:paraId="167CCEC4"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case name</w:t>
            </w:r>
          </w:p>
        </w:tc>
        <w:tc>
          <w:tcPr>
            <w:tcW w:w="2140" w:type="dxa"/>
            <w:tcBorders>
              <w:top w:val="single" w:sz="8" w:space="0" w:color="auto"/>
              <w:left w:val="nil"/>
              <w:bottom w:val="single" w:sz="4" w:space="0" w:color="auto"/>
              <w:right w:val="single" w:sz="8" w:space="0" w:color="auto"/>
            </w:tcBorders>
            <w:shd w:val="clear" w:color="auto" w:fill="auto"/>
            <w:noWrap/>
            <w:vAlign w:val="bottom"/>
            <w:hideMark/>
          </w:tcPr>
          <w:p w14:paraId="4D14EBFA"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Delivery step</w:t>
            </w:r>
          </w:p>
        </w:tc>
      </w:tr>
      <w:tr w:rsidR="00047021" w:rsidRPr="00377824" w14:paraId="61E22808"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3EF3E6AE"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id</w:t>
            </w:r>
          </w:p>
        </w:tc>
        <w:tc>
          <w:tcPr>
            <w:tcW w:w="3080" w:type="dxa"/>
            <w:tcBorders>
              <w:top w:val="nil"/>
              <w:left w:val="nil"/>
              <w:bottom w:val="single" w:sz="4" w:space="0" w:color="auto"/>
              <w:right w:val="single" w:sz="4" w:space="0" w:color="auto"/>
            </w:tcBorders>
            <w:shd w:val="clear" w:color="auto" w:fill="auto"/>
            <w:noWrap/>
            <w:vAlign w:val="bottom"/>
            <w:hideMark/>
          </w:tcPr>
          <w:p w14:paraId="2DE57FE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w:t>
            </w:r>
          </w:p>
        </w:tc>
        <w:tc>
          <w:tcPr>
            <w:tcW w:w="2160" w:type="dxa"/>
            <w:tcBorders>
              <w:top w:val="nil"/>
              <w:left w:val="nil"/>
              <w:bottom w:val="single" w:sz="4" w:space="0" w:color="auto"/>
              <w:right w:val="single" w:sz="4" w:space="0" w:color="auto"/>
            </w:tcBorders>
            <w:shd w:val="clear" w:color="auto" w:fill="auto"/>
            <w:noWrap/>
            <w:vAlign w:val="bottom"/>
            <w:hideMark/>
          </w:tcPr>
          <w:p w14:paraId="58694AF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name</w:t>
            </w:r>
          </w:p>
        </w:tc>
        <w:tc>
          <w:tcPr>
            <w:tcW w:w="2140" w:type="dxa"/>
            <w:tcBorders>
              <w:top w:val="nil"/>
              <w:left w:val="nil"/>
              <w:bottom w:val="single" w:sz="4" w:space="0" w:color="auto"/>
              <w:right w:val="single" w:sz="8" w:space="0" w:color="auto"/>
            </w:tcBorders>
            <w:shd w:val="clear" w:color="auto" w:fill="auto"/>
            <w:noWrap/>
            <w:vAlign w:val="bottom"/>
            <w:hideMark/>
          </w:tcPr>
          <w:p w14:paraId="5A6EA5F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Online agriculture shop</w:t>
            </w:r>
          </w:p>
        </w:tc>
      </w:tr>
      <w:tr w:rsidR="00047021" w:rsidRPr="00377824" w14:paraId="754B7875"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3C26AE4C"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strategy</w:t>
            </w:r>
          </w:p>
        </w:tc>
        <w:tc>
          <w:tcPr>
            <w:tcW w:w="3080" w:type="dxa"/>
            <w:tcBorders>
              <w:top w:val="nil"/>
              <w:left w:val="nil"/>
              <w:bottom w:val="single" w:sz="4" w:space="0" w:color="auto"/>
              <w:right w:val="single" w:sz="4" w:space="0" w:color="auto"/>
            </w:tcBorders>
            <w:shd w:val="clear" w:color="auto" w:fill="auto"/>
            <w:noWrap/>
            <w:vAlign w:val="bottom"/>
            <w:hideMark/>
          </w:tcPr>
          <w:p w14:paraId="32F968F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ABCD00S6</w:t>
            </w:r>
          </w:p>
        </w:tc>
        <w:tc>
          <w:tcPr>
            <w:tcW w:w="2160" w:type="dxa"/>
            <w:tcBorders>
              <w:top w:val="nil"/>
              <w:left w:val="nil"/>
              <w:bottom w:val="single" w:sz="4" w:space="0" w:color="auto"/>
              <w:right w:val="single" w:sz="4" w:space="0" w:color="auto"/>
            </w:tcBorders>
            <w:shd w:val="clear" w:color="auto" w:fill="auto"/>
            <w:noWrap/>
            <w:vAlign w:val="bottom"/>
            <w:hideMark/>
          </w:tcPr>
          <w:p w14:paraId="253C668F"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Tester id</w:t>
            </w:r>
          </w:p>
        </w:tc>
        <w:tc>
          <w:tcPr>
            <w:tcW w:w="2140" w:type="dxa"/>
            <w:tcBorders>
              <w:top w:val="nil"/>
              <w:left w:val="nil"/>
              <w:bottom w:val="single" w:sz="4" w:space="0" w:color="auto"/>
              <w:right w:val="single" w:sz="8" w:space="0" w:color="auto"/>
            </w:tcBorders>
            <w:shd w:val="clear" w:color="auto" w:fill="auto"/>
            <w:noWrap/>
            <w:vAlign w:val="bottom"/>
            <w:hideMark/>
          </w:tcPr>
          <w:p w14:paraId="1937307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T12345</w:t>
            </w:r>
          </w:p>
        </w:tc>
      </w:tr>
      <w:tr w:rsidR="00047021" w:rsidRPr="00377824" w14:paraId="25157626"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6B590CEC"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plan id</w:t>
            </w:r>
          </w:p>
        </w:tc>
        <w:tc>
          <w:tcPr>
            <w:tcW w:w="3080" w:type="dxa"/>
            <w:tcBorders>
              <w:top w:val="nil"/>
              <w:left w:val="nil"/>
              <w:bottom w:val="single" w:sz="4" w:space="0" w:color="auto"/>
              <w:right w:val="single" w:sz="4" w:space="0" w:color="auto"/>
            </w:tcBorders>
            <w:shd w:val="clear" w:color="auto" w:fill="auto"/>
            <w:noWrap/>
            <w:vAlign w:val="bottom"/>
            <w:hideMark/>
          </w:tcPr>
          <w:p w14:paraId="5251B3A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ABCD00P6</w:t>
            </w:r>
          </w:p>
        </w:tc>
        <w:tc>
          <w:tcPr>
            <w:tcW w:w="2160" w:type="dxa"/>
            <w:tcBorders>
              <w:top w:val="nil"/>
              <w:left w:val="nil"/>
              <w:bottom w:val="single" w:sz="4" w:space="0" w:color="auto"/>
              <w:right w:val="single" w:sz="4" w:space="0" w:color="auto"/>
            </w:tcBorders>
            <w:shd w:val="clear" w:color="auto" w:fill="auto"/>
            <w:noWrap/>
            <w:vAlign w:val="bottom"/>
            <w:hideMark/>
          </w:tcPr>
          <w:p w14:paraId="236588C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Date of test</w:t>
            </w:r>
          </w:p>
        </w:tc>
        <w:tc>
          <w:tcPr>
            <w:tcW w:w="2140" w:type="dxa"/>
            <w:tcBorders>
              <w:top w:val="nil"/>
              <w:left w:val="nil"/>
              <w:bottom w:val="single" w:sz="4" w:space="0" w:color="auto"/>
              <w:right w:val="single" w:sz="8" w:space="0" w:color="auto"/>
            </w:tcBorders>
            <w:shd w:val="clear" w:color="auto" w:fill="auto"/>
            <w:noWrap/>
            <w:vAlign w:val="bottom"/>
            <w:hideMark/>
          </w:tcPr>
          <w:p w14:paraId="093DDB5F"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29577A45"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436250D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schedule id</w:t>
            </w:r>
          </w:p>
        </w:tc>
        <w:tc>
          <w:tcPr>
            <w:tcW w:w="3080" w:type="dxa"/>
            <w:tcBorders>
              <w:top w:val="nil"/>
              <w:left w:val="nil"/>
              <w:bottom w:val="single" w:sz="4" w:space="0" w:color="auto"/>
              <w:right w:val="single" w:sz="4" w:space="0" w:color="auto"/>
            </w:tcBorders>
            <w:shd w:val="clear" w:color="auto" w:fill="auto"/>
            <w:noWrap/>
            <w:vAlign w:val="bottom"/>
            <w:hideMark/>
          </w:tcPr>
          <w:p w14:paraId="2DC43B6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ABCD0S6</w:t>
            </w:r>
          </w:p>
        </w:tc>
        <w:tc>
          <w:tcPr>
            <w:tcW w:w="2160" w:type="dxa"/>
            <w:tcBorders>
              <w:top w:val="nil"/>
              <w:left w:val="nil"/>
              <w:bottom w:val="single" w:sz="4" w:space="0" w:color="auto"/>
              <w:right w:val="single" w:sz="4" w:space="0" w:color="auto"/>
            </w:tcBorders>
            <w:shd w:val="clear" w:color="auto" w:fill="auto"/>
            <w:noWrap/>
            <w:vAlign w:val="bottom"/>
            <w:hideMark/>
          </w:tcPr>
          <w:p w14:paraId="5C28669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14F580B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298E60D4"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1BFA6CBB"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noWrap/>
            <w:vAlign w:val="bottom"/>
            <w:hideMark/>
          </w:tcPr>
          <w:p w14:paraId="7129F63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60" w:type="dxa"/>
            <w:tcBorders>
              <w:top w:val="nil"/>
              <w:left w:val="nil"/>
              <w:bottom w:val="single" w:sz="4" w:space="0" w:color="auto"/>
              <w:right w:val="single" w:sz="4" w:space="0" w:color="auto"/>
            </w:tcBorders>
            <w:shd w:val="clear" w:color="auto" w:fill="auto"/>
            <w:noWrap/>
            <w:vAlign w:val="bottom"/>
            <w:hideMark/>
          </w:tcPr>
          <w:p w14:paraId="71D82D6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0D524E3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587E5609"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5625733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noWrap/>
            <w:vAlign w:val="bottom"/>
            <w:hideMark/>
          </w:tcPr>
          <w:p w14:paraId="75C2DD46"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1</w:t>
            </w:r>
          </w:p>
        </w:tc>
        <w:tc>
          <w:tcPr>
            <w:tcW w:w="2160" w:type="dxa"/>
            <w:tcBorders>
              <w:top w:val="nil"/>
              <w:left w:val="nil"/>
              <w:bottom w:val="single" w:sz="4" w:space="0" w:color="auto"/>
              <w:right w:val="single" w:sz="4" w:space="0" w:color="auto"/>
            </w:tcBorders>
            <w:shd w:val="clear" w:color="auto" w:fill="auto"/>
            <w:noWrap/>
            <w:vAlign w:val="bottom"/>
            <w:hideMark/>
          </w:tcPr>
          <w:p w14:paraId="4FAFB8C5"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2</w:t>
            </w:r>
          </w:p>
        </w:tc>
        <w:tc>
          <w:tcPr>
            <w:tcW w:w="2140" w:type="dxa"/>
            <w:tcBorders>
              <w:top w:val="nil"/>
              <w:left w:val="nil"/>
              <w:bottom w:val="single" w:sz="4" w:space="0" w:color="auto"/>
              <w:right w:val="single" w:sz="8" w:space="0" w:color="auto"/>
            </w:tcBorders>
            <w:shd w:val="clear" w:color="auto" w:fill="auto"/>
            <w:noWrap/>
            <w:vAlign w:val="bottom"/>
            <w:hideMark/>
          </w:tcPr>
          <w:p w14:paraId="23503E9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1FEF7887" w14:textId="77777777" w:rsidTr="00997EBE">
        <w:trPr>
          <w:trHeight w:val="576"/>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01B78B0A"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Input Data</w:t>
            </w:r>
          </w:p>
        </w:tc>
        <w:tc>
          <w:tcPr>
            <w:tcW w:w="3080" w:type="dxa"/>
            <w:tcBorders>
              <w:top w:val="nil"/>
              <w:left w:val="nil"/>
              <w:bottom w:val="single" w:sz="4" w:space="0" w:color="auto"/>
              <w:right w:val="single" w:sz="4" w:space="0" w:color="auto"/>
            </w:tcBorders>
            <w:shd w:val="clear" w:color="auto" w:fill="auto"/>
            <w:vAlign w:val="bottom"/>
            <w:hideMark/>
          </w:tcPr>
          <w:p w14:paraId="795DA41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Link provided by delivery partner is correct or not</w:t>
            </w:r>
          </w:p>
        </w:tc>
        <w:tc>
          <w:tcPr>
            <w:tcW w:w="2160" w:type="dxa"/>
            <w:tcBorders>
              <w:top w:val="nil"/>
              <w:left w:val="nil"/>
              <w:bottom w:val="single" w:sz="4" w:space="0" w:color="auto"/>
              <w:right w:val="single" w:sz="4" w:space="0" w:color="auto"/>
            </w:tcBorders>
            <w:shd w:val="clear" w:color="auto" w:fill="auto"/>
            <w:vAlign w:val="bottom"/>
            <w:hideMark/>
          </w:tcPr>
          <w:p w14:paraId="186D260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Tracking id number page in any browser</w:t>
            </w:r>
          </w:p>
        </w:tc>
        <w:tc>
          <w:tcPr>
            <w:tcW w:w="2140" w:type="dxa"/>
            <w:tcBorders>
              <w:top w:val="nil"/>
              <w:left w:val="nil"/>
              <w:bottom w:val="single" w:sz="4" w:space="0" w:color="auto"/>
              <w:right w:val="single" w:sz="8" w:space="0" w:color="auto"/>
            </w:tcBorders>
            <w:shd w:val="clear" w:color="auto" w:fill="auto"/>
            <w:noWrap/>
            <w:vAlign w:val="bottom"/>
            <w:hideMark/>
          </w:tcPr>
          <w:p w14:paraId="2E58CE4F"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6E01FB41"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40EFA5F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lastRenderedPageBreak/>
              <w:t> </w:t>
            </w:r>
          </w:p>
        </w:tc>
        <w:tc>
          <w:tcPr>
            <w:tcW w:w="3080" w:type="dxa"/>
            <w:tcBorders>
              <w:top w:val="nil"/>
              <w:left w:val="nil"/>
              <w:bottom w:val="single" w:sz="4" w:space="0" w:color="auto"/>
              <w:right w:val="single" w:sz="4" w:space="0" w:color="auto"/>
            </w:tcBorders>
            <w:shd w:val="clear" w:color="auto" w:fill="auto"/>
            <w:vAlign w:val="bottom"/>
            <w:hideMark/>
          </w:tcPr>
          <w:p w14:paraId="44BFB7A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xml:space="preserve">Link is reachable or not </w:t>
            </w:r>
          </w:p>
        </w:tc>
        <w:tc>
          <w:tcPr>
            <w:tcW w:w="2160" w:type="dxa"/>
            <w:tcBorders>
              <w:top w:val="nil"/>
              <w:left w:val="nil"/>
              <w:bottom w:val="single" w:sz="4" w:space="0" w:color="auto"/>
              <w:right w:val="single" w:sz="4" w:space="0" w:color="auto"/>
            </w:tcBorders>
            <w:shd w:val="clear" w:color="auto" w:fill="auto"/>
            <w:noWrap/>
            <w:vAlign w:val="bottom"/>
            <w:hideMark/>
          </w:tcPr>
          <w:p w14:paraId="09F6166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40C5595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3EA2D370"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5D10EED6"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vAlign w:val="bottom"/>
            <w:hideMark/>
          </w:tcPr>
          <w:p w14:paraId="6DA77C4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60" w:type="dxa"/>
            <w:tcBorders>
              <w:top w:val="nil"/>
              <w:left w:val="nil"/>
              <w:bottom w:val="single" w:sz="4" w:space="0" w:color="auto"/>
              <w:right w:val="single" w:sz="4" w:space="0" w:color="auto"/>
            </w:tcBorders>
            <w:shd w:val="clear" w:color="auto" w:fill="auto"/>
            <w:noWrap/>
            <w:vAlign w:val="bottom"/>
            <w:hideMark/>
          </w:tcPr>
          <w:p w14:paraId="4D56B4C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12616D17"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6DCAEB77"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07963F7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noWrap/>
            <w:vAlign w:val="bottom"/>
            <w:hideMark/>
          </w:tcPr>
          <w:p w14:paraId="2A0E630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60" w:type="dxa"/>
            <w:tcBorders>
              <w:top w:val="nil"/>
              <w:left w:val="nil"/>
              <w:bottom w:val="single" w:sz="4" w:space="0" w:color="auto"/>
              <w:right w:val="single" w:sz="4" w:space="0" w:color="auto"/>
            </w:tcBorders>
            <w:shd w:val="clear" w:color="auto" w:fill="auto"/>
            <w:noWrap/>
            <w:vAlign w:val="bottom"/>
            <w:hideMark/>
          </w:tcPr>
          <w:p w14:paraId="04FA858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19E1281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36285BF7" w14:textId="77777777" w:rsidTr="00997EBE">
        <w:trPr>
          <w:trHeight w:val="1152"/>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1CB82586"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Expected behaviour</w:t>
            </w:r>
          </w:p>
        </w:tc>
        <w:tc>
          <w:tcPr>
            <w:tcW w:w="3080" w:type="dxa"/>
            <w:tcBorders>
              <w:top w:val="nil"/>
              <w:left w:val="nil"/>
              <w:bottom w:val="single" w:sz="4" w:space="0" w:color="auto"/>
              <w:right w:val="single" w:sz="4" w:space="0" w:color="auto"/>
            </w:tcBorders>
            <w:shd w:val="clear" w:color="auto" w:fill="auto"/>
            <w:vAlign w:val="bottom"/>
            <w:hideMark/>
          </w:tcPr>
          <w:p w14:paraId="5F8451B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If the farmer clicks on the tracking links, provided by the delivery partner it should be able to open the tracking page</w:t>
            </w:r>
          </w:p>
        </w:tc>
        <w:tc>
          <w:tcPr>
            <w:tcW w:w="2160" w:type="dxa"/>
            <w:tcBorders>
              <w:top w:val="nil"/>
              <w:left w:val="nil"/>
              <w:bottom w:val="single" w:sz="4" w:space="0" w:color="auto"/>
              <w:right w:val="single" w:sz="4" w:space="0" w:color="auto"/>
            </w:tcBorders>
            <w:shd w:val="clear" w:color="auto" w:fill="auto"/>
            <w:noWrap/>
            <w:vAlign w:val="bottom"/>
            <w:hideMark/>
          </w:tcPr>
          <w:p w14:paraId="72405AC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29E7A16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46C1272D" w14:textId="77777777" w:rsidTr="00997EBE">
        <w:trPr>
          <w:trHeight w:val="576"/>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455CE141"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Actual behaviour</w:t>
            </w:r>
          </w:p>
        </w:tc>
        <w:tc>
          <w:tcPr>
            <w:tcW w:w="3080" w:type="dxa"/>
            <w:tcBorders>
              <w:top w:val="nil"/>
              <w:left w:val="nil"/>
              <w:bottom w:val="single" w:sz="4" w:space="0" w:color="auto"/>
              <w:right w:val="single" w:sz="4" w:space="0" w:color="auto"/>
            </w:tcBorders>
            <w:shd w:val="clear" w:color="auto" w:fill="auto"/>
            <w:vAlign w:val="bottom"/>
            <w:hideMark/>
          </w:tcPr>
          <w:p w14:paraId="173A623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Page should display the correct tracking details</w:t>
            </w:r>
          </w:p>
        </w:tc>
        <w:tc>
          <w:tcPr>
            <w:tcW w:w="2160" w:type="dxa"/>
            <w:tcBorders>
              <w:top w:val="nil"/>
              <w:left w:val="nil"/>
              <w:bottom w:val="single" w:sz="4" w:space="0" w:color="auto"/>
              <w:right w:val="single" w:sz="4" w:space="0" w:color="auto"/>
            </w:tcBorders>
            <w:shd w:val="clear" w:color="auto" w:fill="auto"/>
            <w:noWrap/>
            <w:vAlign w:val="bottom"/>
            <w:hideMark/>
          </w:tcPr>
          <w:p w14:paraId="35D7A00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2C229BD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08A1BFF7" w14:textId="77777777" w:rsidTr="00997EBE">
        <w:trPr>
          <w:trHeight w:val="576"/>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7B08B94B"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Comment</w:t>
            </w:r>
          </w:p>
        </w:tc>
        <w:tc>
          <w:tcPr>
            <w:tcW w:w="3080" w:type="dxa"/>
            <w:tcBorders>
              <w:top w:val="nil"/>
              <w:left w:val="nil"/>
              <w:bottom w:val="single" w:sz="4" w:space="0" w:color="auto"/>
              <w:right w:val="single" w:sz="4" w:space="0" w:color="auto"/>
            </w:tcBorders>
            <w:shd w:val="clear" w:color="auto" w:fill="auto"/>
            <w:vAlign w:val="bottom"/>
            <w:hideMark/>
          </w:tcPr>
          <w:p w14:paraId="18B96B2F"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xml:space="preserve">Page will display the delivery status </w:t>
            </w:r>
          </w:p>
        </w:tc>
        <w:tc>
          <w:tcPr>
            <w:tcW w:w="2160" w:type="dxa"/>
            <w:tcBorders>
              <w:top w:val="nil"/>
              <w:left w:val="nil"/>
              <w:bottom w:val="single" w:sz="4" w:space="0" w:color="auto"/>
              <w:right w:val="single" w:sz="4" w:space="0" w:color="auto"/>
            </w:tcBorders>
            <w:shd w:val="clear" w:color="auto" w:fill="auto"/>
            <w:noWrap/>
            <w:vAlign w:val="bottom"/>
            <w:hideMark/>
          </w:tcPr>
          <w:p w14:paraId="1C51A42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0312F08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7FE44AB7" w14:textId="77777777" w:rsidTr="00997EBE">
        <w:trPr>
          <w:trHeight w:val="300"/>
        </w:trPr>
        <w:tc>
          <w:tcPr>
            <w:tcW w:w="1940" w:type="dxa"/>
            <w:tcBorders>
              <w:top w:val="nil"/>
              <w:left w:val="single" w:sz="8" w:space="0" w:color="auto"/>
              <w:bottom w:val="single" w:sz="8" w:space="0" w:color="auto"/>
              <w:right w:val="single" w:sz="4" w:space="0" w:color="auto"/>
            </w:tcBorders>
            <w:shd w:val="clear" w:color="auto" w:fill="auto"/>
            <w:noWrap/>
            <w:vAlign w:val="bottom"/>
            <w:hideMark/>
          </w:tcPr>
          <w:p w14:paraId="404E0933"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Result- Pass/Fail</w:t>
            </w:r>
          </w:p>
        </w:tc>
        <w:tc>
          <w:tcPr>
            <w:tcW w:w="3080" w:type="dxa"/>
            <w:tcBorders>
              <w:top w:val="nil"/>
              <w:left w:val="nil"/>
              <w:bottom w:val="single" w:sz="8" w:space="0" w:color="auto"/>
              <w:right w:val="single" w:sz="4" w:space="0" w:color="auto"/>
            </w:tcBorders>
            <w:shd w:val="clear" w:color="auto" w:fill="auto"/>
            <w:noWrap/>
            <w:vAlign w:val="bottom"/>
            <w:hideMark/>
          </w:tcPr>
          <w:p w14:paraId="0CC3C94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Pass</w:t>
            </w:r>
          </w:p>
        </w:tc>
        <w:tc>
          <w:tcPr>
            <w:tcW w:w="2160" w:type="dxa"/>
            <w:tcBorders>
              <w:top w:val="nil"/>
              <w:left w:val="nil"/>
              <w:bottom w:val="single" w:sz="8" w:space="0" w:color="auto"/>
              <w:right w:val="single" w:sz="4" w:space="0" w:color="auto"/>
            </w:tcBorders>
            <w:shd w:val="clear" w:color="auto" w:fill="auto"/>
            <w:noWrap/>
            <w:vAlign w:val="bottom"/>
            <w:hideMark/>
          </w:tcPr>
          <w:p w14:paraId="4E0D7897"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8" w:space="0" w:color="auto"/>
              <w:right w:val="single" w:sz="8" w:space="0" w:color="auto"/>
            </w:tcBorders>
            <w:shd w:val="clear" w:color="auto" w:fill="auto"/>
            <w:noWrap/>
            <w:vAlign w:val="bottom"/>
            <w:hideMark/>
          </w:tcPr>
          <w:p w14:paraId="75D823D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bl>
    <w:p w14:paraId="74135DAA" w14:textId="77777777" w:rsidR="00047021" w:rsidRDefault="00047021" w:rsidP="00047021">
      <w:pPr>
        <w:ind w:left="-993" w:right="-1039"/>
        <w:rPr>
          <w:rFonts w:cstheme="minorHAnsi"/>
          <w:sz w:val="24"/>
          <w:szCs w:val="24"/>
        </w:rPr>
      </w:pPr>
    </w:p>
    <w:p w14:paraId="25FD4775" w14:textId="77777777" w:rsidR="00047021" w:rsidRDefault="00047021" w:rsidP="00047021">
      <w:pPr>
        <w:ind w:left="-993" w:right="-1039"/>
        <w:rPr>
          <w:rFonts w:cstheme="minorHAnsi"/>
          <w:sz w:val="24"/>
          <w:szCs w:val="24"/>
        </w:rPr>
      </w:pPr>
    </w:p>
    <w:tbl>
      <w:tblPr>
        <w:tblW w:w="9320" w:type="dxa"/>
        <w:tblLook w:val="04A0" w:firstRow="1" w:lastRow="0" w:firstColumn="1" w:lastColumn="0" w:noHBand="0" w:noVBand="1"/>
      </w:tblPr>
      <w:tblGrid>
        <w:gridCol w:w="1940"/>
        <w:gridCol w:w="3080"/>
        <w:gridCol w:w="2160"/>
        <w:gridCol w:w="2140"/>
      </w:tblGrid>
      <w:tr w:rsidR="00047021" w:rsidRPr="00377824" w14:paraId="7F83ECB6" w14:textId="77777777" w:rsidTr="00997EBE">
        <w:trPr>
          <w:trHeight w:val="288"/>
        </w:trPr>
        <w:tc>
          <w:tcPr>
            <w:tcW w:w="19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0AB215C"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case id</w:t>
            </w:r>
          </w:p>
        </w:tc>
        <w:tc>
          <w:tcPr>
            <w:tcW w:w="3080" w:type="dxa"/>
            <w:tcBorders>
              <w:top w:val="single" w:sz="8" w:space="0" w:color="auto"/>
              <w:left w:val="nil"/>
              <w:bottom w:val="single" w:sz="4" w:space="0" w:color="auto"/>
              <w:right w:val="single" w:sz="4" w:space="0" w:color="auto"/>
            </w:tcBorders>
            <w:shd w:val="clear" w:color="auto" w:fill="auto"/>
            <w:noWrap/>
            <w:vAlign w:val="bottom"/>
            <w:hideMark/>
          </w:tcPr>
          <w:p w14:paraId="402B6F5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ABCD0007</w:t>
            </w:r>
          </w:p>
        </w:tc>
        <w:tc>
          <w:tcPr>
            <w:tcW w:w="2160" w:type="dxa"/>
            <w:tcBorders>
              <w:top w:val="single" w:sz="8" w:space="0" w:color="auto"/>
              <w:left w:val="nil"/>
              <w:bottom w:val="single" w:sz="4" w:space="0" w:color="auto"/>
              <w:right w:val="single" w:sz="4" w:space="0" w:color="auto"/>
            </w:tcBorders>
            <w:shd w:val="clear" w:color="auto" w:fill="auto"/>
            <w:noWrap/>
            <w:vAlign w:val="bottom"/>
            <w:hideMark/>
          </w:tcPr>
          <w:p w14:paraId="5D5AF076"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case name</w:t>
            </w:r>
          </w:p>
        </w:tc>
        <w:tc>
          <w:tcPr>
            <w:tcW w:w="2140" w:type="dxa"/>
            <w:tcBorders>
              <w:top w:val="single" w:sz="8" w:space="0" w:color="auto"/>
              <w:left w:val="nil"/>
              <w:bottom w:val="single" w:sz="4" w:space="0" w:color="auto"/>
              <w:right w:val="single" w:sz="8" w:space="0" w:color="auto"/>
            </w:tcBorders>
            <w:shd w:val="clear" w:color="auto" w:fill="auto"/>
            <w:noWrap/>
            <w:vAlign w:val="bottom"/>
            <w:hideMark/>
          </w:tcPr>
          <w:p w14:paraId="04C7C95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Cancel or return step</w:t>
            </w:r>
          </w:p>
        </w:tc>
      </w:tr>
      <w:tr w:rsidR="00047021" w:rsidRPr="00377824" w14:paraId="5E2D30BA"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031D07B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id</w:t>
            </w:r>
          </w:p>
        </w:tc>
        <w:tc>
          <w:tcPr>
            <w:tcW w:w="3080" w:type="dxa"/>
            <w:tcBorders>
              <w:top w:val="nil"/>
              <w:left w:val="nil"/>
              <w:bottom w:val="single" w:sz="4" w:space="0" w:color="auto"/>
              <w:right w:val="single" w:sz="4" w:space="0" w:color="auto"/>
            </w:tcBorders>
            <w:shd w:val="clear" w:color="auto" w:fill="auto"/>
            <w:noWrap/>
            <w:vAlign w:val="bottom"/>
            <w:hideMark/>
          </w:tcPr>
          <w:p w14:paraId="0BBDCC3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w:t>
            </w:r>
          </w:p>
        </w:tc>
        <w:tc>
          <w:tcPr>
            <w:tcW w:w="2160" w:type="dxa"/>
            <w:tcBorders>
              <w:top w:val="nil"/>
              <w:left w:val="nil"/>
              <w:bottom w:val="single" w:sz="4" w:space="0" w:color="auto"/>
              <w:right w:val="single" w:sz="4" w:space="0" w:color="auto"/>
            </w:tcBorders>
            <w:shd w:val="clear" w:color="auto" w:fill="auto"/>
            <w:noWrap/>
            <w:vAlign w:val="bottom"/>
            <w:hideMark/>
          </w:tcPr>
          <w:p w14:paraId="0B509143"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name</w:t>
            </w:r>
          </w:p>
        </w:tc>
        <w:tc>
          <w:tcPr>
            <w:tcW w:w="2140" w:type="dxa"/>
            <w:tcBorders>
              <w:top w:val="nil"/>
              <w:left w:val="nil"/>
              <w:bottom w:val="single" w:sz="4" w:space="0" w:color="auto"/>
              <w:right w:val="single" w:sz="8" w:space="0" w:color="auto"/>
            </w:tcBorders>
            <w:shd w:val="clear" w:color="auto" w:fill="auto"/>
            <w:noWrap/>
            <w:vAlign w:val="bottom"/>
            <w:hideMark/>
          </w:tcPr>
          <w:p w14:paraId="2CE166B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Online agriculture shop</w:t>
            </w:r>
          </w:p>
        </w:tc>
      </w:tr>
      <w:tr w:rsidR="00047021" w:rsidRPr="00377824" w14:paraId="5F318110"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06B32AC3"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strategy</w:t>
            </w:r>
          </w:p>
        </w:tc>
        <w:tc>
          <w:tcPr>
            <w:tcW w:w="3080" w:type="dxa"/>
            <w:tcBorders>
              <w:top w:val="nil"/>
              <w:left w:val="nil"/>
              <w:bottom w:val="single" w:sz="4" w:space="0" w:color="auto"/>
              <w:right w:val="single" w:sz="4" w:space="0" w:color="auto"/>
            </w:tcBorders>
            <w:shd w:val="clear" w:color="auto" w:fill="auto"/>
            <w:noWrap/>
            <w:vAlign w:val="bottom"/>
            <w:hideMark/>
          </w:tcPr>
          <w:p w14:paraId="227C307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ABCD00S7</w:t>
            </w:r>
          </w:p>
        </w:tc>
        <w:tc>
          <w:tcPr>
            <w:tcW w:w="2160" w:type="dxa"/>
            <w:tcBorders>
              <w:top w:val="nil"/>
              <w:left w:val="nil"/>
              <w:bottom w:val="single" w:sz="4" w:space="0" w:color="auto"/>
              <w:right w:val="single" w:sz="4" w:space="0" w:color="auto"/>
            </w:tcBorders>
            <w:shd w:val="clear" w:color="auto" w:fill="auto"/>
            <w:noWrap/>
            <w:vAlign w:val="bottom"/>
            <w:hideMark/>
          </w:tcPr>
          <w:p w14:paraId="115D075A"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Tester id</w:t>
            </w:r>
          </w:p>
        </w:tc>
        <w:tc>
          <w:tcPr>
            <w:tcW w:w="2140" w:type="dxa"/>
            <w:tcBorders>
              <w:top w:val="nil"/>
              <w:left w:val="nil"/>
              <w:bottom w:val="single" w:sz="4" w:space="0" w:color="auto"/>
              <w:right w:val="single" w:sz="8" w:space="0" w:color="auto"/>
            </w:tcBorders>
            <w:shd w:val="clear" w:color="auto" w:fill="auto"/>
            <w:noWrap/>
            <w:vAlign w:val="bottom"/>
            <w:hideMark/>
          </w:tcPr>
          <w:p w14:paraId="38EFB64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T12345</w:t>
            </w:r>
          </w:p>
        </w:tc>
      </w:tr>
      <w:tr w:rsidR="00047021" w:rsidRPr="00377824" w14:paraId="10E74595"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09311B8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plan id</w:t>
            </w:r>
          </w:p>
        </w:tc>
        <w:tc>
          <w:tcPr>
            <w:tcW w:w="3080" w:type="dxa"/>
            <w:tcBorders>
              <w:top w:val="nil"/>
              <w:left w:val="nil"/>
              <w:bottom w:val="single" w:sz="4" w:space="0" w:color="auto"/>
              <w:right w:val="single" w:sz="4" w:space="0" w:color="auto"/>
            </w:tcBorders>
            <w:shd w:val="clear" w:color="auto" w:fill="auto"/>
            <w:noWrap/>
            <w:vAlign w:val="bottom"/>
            <w:hideMark/>
          </w:tcPr>
          <w:p w14:paraId="3BF9E64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ABCD00P7</w:t>
            </w:r>
          </w:p>
        </w:tc>
        <w:tc>
          <w:tcPr>
            <w:tcW w:w="2160" w:type="dxa"/>
            <w:tcBorders>
              <w:top w:val="nil"/>
              <w:left w:val="nil"/>
              <w:bottom w:val="single" w:sz="4" w:space="0" w:color="auto"/>
              <w:right w:val="single" w:sz="4" w:space="0" w:color="auto"/>
            </w:tcBorders>
            <w:shd w:val="clear" w:color="auto" w:fill="auto"/>
            <w:noWrap/>
            <w:vAlign w:val="bottom"/>
            <w:hideMark/>
          </w:tcPr>
          <w:p w14:paraId="7D0422A2"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Date of test</w:t>
            </w:r>
          </w:p>
        </w:tc>
        <w:tc>
          <w:tcPr>
            <w:tcW w:w="2140" w:type="dxa"/>
            <w:tcBorders>
              <w:top w:val="nil"/>
              <w:left w:val="nil"/>
              <w:bottom w:val="single" w:sz="4" w:space="0" w:color="auto"/>
              <w:right w:val="single" w:sz="8" w:space="0" w:color="auto"/>
            </w:tcBorders>
            <w:shd w:val="clear" w:color="auto" w:fill="auto"/>
            <w:noWrap/>
            <w:vAlign w:val="bottom"/>
            <w:hideMark/>
          </w:tcPr>
          <w:p w14:paraId="22B18FD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6A0EC211"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136513E3"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schedule id</w:t>
            </w:r>
          </w:p>
        </w:tc>
        <w:tc>
          <w:tcPr>
            <w:tcW w:w="3080" w:type="dxa"/>
            <w:tcBorders>
              <w:top w:val="nil"/>
              <w:left w:val="nil"/>
              <w:bottom w:val="single" w:sz="4" w:space="0" w:color="auto"/>
              <w:right w:val="single" w:sz="4" w:space="0" w:color="auto"/>
            </w:tcBorders>
            <w:shd w:val="clear" w:color="auto" w:fill="auto"/>
            <w:noWrap/>
            <w:vAlign w:val="bottom"/>
            <w:hideMark/>
          </w:tcPr>
          <w:p w14:paraId="27B8AC2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ABCD0S7</w:t>
            </w:r>
          </w:p>
        </w:tc>
        <w:tc>
          <w:tcPr>
            <w:tcW w:w="2160" w:type="dxa"/>
            <w:tcBorders>
              <w:top w:val="nil"/>
              <w:left w:val="nil"/>
              <w:bottom w:val="single" w:sz="4" w:space="0" w:color="auto"/>
              <w:right w:val="single" w:sz="4" w:space="0" w:color="auto"/>
            </w:tcBorders>
            <w:shd w:val="clear" w:color="auto" w:fill="auto"/>
            <w:noWrap/>
            <w:vAlign w:val="bottom"/>
            <w:hideMark/>
          </w:tcPr>
          <w:p w14:paraId="72B03E7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6E5911D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2EF028AF"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5337F957"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noWrap/>
            <w:vAlign w:val="bottom"/>
            <w:hideMark/>
          </w:tcPr>
          <w:p w14:paraId="25655F6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60" w:type="dxa"/>
            <w:tcBorders>
              <w:top w:val="nil"/>
              <w:left w:val="nil"/>
              <w:bottom w:val="single" w:sz="4" w:space="0" w:color="auto"/>
              <w:right w:val="single" w:sz="4" w:space="0" w:color="auto"/>
            </w:tcBorders>
            <w:shd w:val="clear" w:color="auto" w:fill="auto"/>
            <w:noWrap/>
            <w:vAlign w:val="bottom"/>
            <w:hideMark/>
          </w:tcPr>
          <w:p w14:paraId="3D0A330F"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4B55A037"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5CC90F51"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4E559F16"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noWrap/>
            <w:vAlign w:val="bottom"/>
            <w:hideMark/>
          </w:tcPr>
          <w:p w14:paraId="45C4DCD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1</w:t>
            </w:r>
          </w:p>
        </w:tc>
        <w:tc>
          <w:tcPr>
            <w:tcW w:w="2160" w:type="dxa"/>
            <w:tcBorders>
              <w:top w:val="nil"/>
              <w:left w:val="nil"/>
              <w:bottom w:val="single" w:sz="4" w:space="0" w:color="auto"/>
              <w:right w:val="single" w:sz="4" w:space="0" w:color="auto"/>
            </w:tcBorders>
            <w:shd w:val="clear" w:color="auto" w:fill="auto"/>
            <w:noWrap/>
            <w:vAlign w:val="bottom"/>
            <w:hideMark/>
          </w:tcPr>
          <w:p w14:paraId="2C5919BF"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2</w:t>
            </w:r>
          </w:p>
        </w:tc>
        <w:tc>
          <w:tcPr>
            <w:tcW w:w="2140" w:type="dxa"/>
            <w:tcBorders>
              <w:top w:val="nil"/>
              <w:left w:val="nil"/>
              <w:bottom w:val="single" w:sz="4" w:space="0" w:color="auto"/>
              <w:right w:val="single" w:sz="8" w:space="0" w:color="auto"/>
            </w:tcBorders>
            <w:shd w:val="clear" w:color="auto" w:fill="auto"/>
            <w:noWrap/>
            <w:vAlign w:val="bottom"/>
            <w:hideMark/>
          </w:tcPr>
          <w:p w14:paraId="713D6E9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76524ABA"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285D7C8E"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Input Data</w:t>
            </w:r>
          </w:p>
        </w:tc>
        <w:tc>
          <w:tcPr>
            <w:tcW w:w="3080" w:type="dxa"/>
            <w:tcBorders>
              <w:top w:val="nil"/>
              <w:left w:val="nil"/>
              <w:bottom w:val="single" w:sz="4" w:space="0" w:color="auto"/>
              <w:right w:val="single" w:sz="4" w:space="0" w:color="auto"/>
            </w:tcBorders>
            <w:shd w:val="clear" w:color="auto" w:fill="auto"/>
            <w:vAlign w:val="bottom"/>
            <w:hideMark/>
          </w:tcPr>
          <w:p w14:paraId="25801D2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Cancel the order</w:t>
            </w:r>
          </w:p>
        </w:tc>
        <w:tc>
          <w:tcPr>
            <w:tcW w:w="2160" w:type="dxa"/>
            <w:tcBorders>
              <w:top w:val="nil"/>
              <w:left w:val="nil"/>
              <w:bottom w:val="single" w:sz="4" w:space="0" w:color="auto"/>
              <w:right w:val="single" w:sz="4" w:space="0" w:color="auto"/>
            </w:tcBorders>
            <w:shd w:val="clear" w:color="auto" w:fill="auto"/>
            <w:vAlign w:val="bottom"/>
            <w:hideMark/>
          </w:tcPr>
          <w:p w14:paraId="3EEBBC5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Replacement</w:t>
            </w:r>
          </w:p>
        </w:tc>
        <w:tc>
          <w:tcPr>
            <w:tcW w:w="2140" w:type="dxa"/>
            <w:tcBorders>
              <w:top w:val="nil"/>
              <w:left w:val="nil"/>
              <w:bottom w:val="single" w:sz="4" w:space="0" w:color="auto"/>
              <w:right w:val="single" w:sz="8" w:space="0" w:color="auto"/>
            </w:tcBorders>
            <w:shd w:val="clear" w:color="auto" w:fill="auto"/>
            <w:noWrap/>
            <w:vAlign w:val="bottom"/>
            <w:hideMark/>
          </w:tcPr>
          <w:p w14:paraId="74A4EE2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0B0EAB6C"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4E09B0B0"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vAlign w:val="bottom"/>
            <w:hideMark/>
          </w:tcPr>
          <w:p w14:paraId="64CC382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Return</w:t>
            </w:r>
          </w:p>
        </w:tc>
        <w:tc>
          <w:tcPr>
            <w:tcW w:w="2160" w:type="dxa"/>
            <w:tcBorders>
              <w:top w:val="nil"/>
              <w:left w:val="nil"/>
              <w:bottom w:val="single" w:sz="4" w:space="0" w:color="auto"/>
              <w:right w:val="single" w:sz="4" w:space="0" w:color="auto"/>
            </w:tcBorders>
            <w:shd w:val="clear" w:color="auto" w:fill="auto"/>
            <w:noWrap/>
            <w:vAlign w:val="bottom"/>
            <w:hideMark/>
          </w:tcPr>
          <w:p w14:paraId="0993702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7841B02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7A8C4BC2"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4CD30202"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vAlign w:val="bottom"/>
            <w:hideMark/>
          </w:tcPr>
          <w:p w14:paraId="5600F44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60" w:type="dxa"/>
            <w:tcBorders>
              <w:top w:val="nil"/>
              <w:left w:val="nil"/>
              <w:bottom w:val="single" w:sz="4" w:space="0" w:color="auto"/>
              <w:right w:val="single" w:sz="4" w:space="0" w:color="auto"/>
            </w:tcBorders>
            <w:shd w:val="clear" w:color="auto" w:fill="auto"/>
            <w:noWrap/>
            <w:vAlign w:val="bottom"/>
            <w:hideMark/>
          </w:tcPr>
          <w:p w14:paraId="7DA7EA5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2DD5B4F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5FCD56AF"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73433E1F"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noWrap/>
            <w:vAlign w:val="bottom"/>
            <w:hideMark/>
          </w:tcPr>
          <w:p w14:paraId="75B313C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60" w:type="dxa"/>
            <w:tcBorders>
              <w:top w:val="nil"/>
              <w:left w:val="nil"/>
              <w:bottom w:val="single" w:sz="4" w:space="0" w:color="auto"/>
              <w:right w:val="single" w:sz="4" w:space="0" w:color="auto"/>
            </w:tcBorders>
            <w:shd w:val="clear" w:color="auto" w:fill="auto"/>
            <w:noWrap/>
            <w:vAlign w:val="bottom"/>
            <w:hideMark/>
          </w:tcPr>
          <w:p w14:paraId="720AEED7"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2879B2C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21A38A23" w14:textId="77777777" w:rsidTr="00997EBE">
        <w:trPr>
          <w:trHeight w:val="864"/>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63836D36"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Expected behaviour</w:t>
            </w:r>
          </w:p>
        </w:tc>
        <w:tc>
          <w:tcPr>
            <w:tcW w:w="3080" w:type="dxa"/>
            <w:tcBorders>
              <w:top w:val="nil"/>
              <w:left w:val="nil"/>
              <w:bottom w:val="single" w:sz="4" w:space="0" w:color="auto"/>
              <w:right w:val="single" w:sz="4" w:space="0" w:color="auto"/>
            </w:tcBorders>
            <w:shd w:val="clear" w:color="auto" w:fill="auto"/>
            <w:vAlign w:val="bottom"/>
            <w:hideMark/>
          </w:tcPr>
          <w:p w14:paraId="4401913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Testing of relevant option available after the order is placed change the order.</w:t>
            </w:r>
          </w:p>
        </w:tc>
        <w:tc>
          <w:tcPr>
            <w:tcW w:w="2160" w:type="dxa"/>
            <w:tcBorders>
              <w:top w:val="nil"/>
              <w:left w:val="nil"/>
              <w:bottom w:val="single" w:sz="4" w:space="0" w:color="auto"/>
              <w:right w:val="single" w:sz="4" w:space="0" w:color="auto"/>
            </w:tcBorders>
            <w:shd w:val="clear" w:color="auto" w:fill="auto"/>
            <w:noWrap/>
            <w:vAlign w:val="bottom"/>
            <w:hideMark/>
          </w:tcPr>
          <w:p w14:paraId="0B2C308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394EDDE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5E2B59D0" w14:textId="77777777" w:rsidTr="00997EBE">
        <w:trPr>
          <w:trHeight w:val="1152"/>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19F7226E"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Actual behaviour</w:t>
            </w:r>
          </w:p>
        </w:tc>
        <w:tc>
          <w:tcPr>
            <w:tcW w:w="3080" w:type="dxa"/>
            <w:tcBorders>
              <w:top w:val="nil"/>
              <w:left w:val="nil"/>
              <w:bottom w:val="single" w:sz="4" w:space="0" w:color="auto"/>
              <w:right w:val="single" w:sz="4" w:space="0" w:color="auto"/>
            </w:tcBorders>
            <w:shd w:val="clear" w:color="auto" w:fill="auto"/>
            <w:vAlign w:val="bottom"/>
            <w:hideMark/>
          </w:tcPr>
          <w:p w14:paraId="38F094E7"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60" w:type="dxa"/>
            <w:tcBorders>
              <w:top w:val="nil"/>
              <w:left w:val="nil"/>
              <w:bottom w:val="single" w:sz="4" w:space="0" w:color="auto"/>
              <w:right w:val="single" w:sz="4" w:space="0" w:color="auto"/>
            </w:tcBorders>
            <w:shd w:val="clear" w:color="auto" w:fill="auto"/>
            <w:noWrap/>
            <w:vAlign w:val="bottom"/>
            <w:hideMark/>
          </w:tcPr>
          <w:p w14:paraId="008D2B9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42CD6F1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0EDDC264" w14:textId="77777777" w:rsidTr="00997EBE">
        <w:trPr>
          <w:trHeight w:val="864"/>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4021560E"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Comment</w:t>
            </w:r>
          </w:p>
        </w:tc>
        <w:tc>
          <w:tcPr>
            <w:tcW w:w="3080" w:type="dxa"/>
            <w:tcBorders>
              <w:top w:val="nil"/>
              <w:left w:val="nil"/>
              <w:bottom w:val="single" w:sz="4" w:space="0" w:color="auto"/>
              <w:right w:val="single" w:sz="4" w:space="0" w:color="auto"/>
            </w:tcBorders>
            <w:shd w:val="clear" w:color="auto" w:fill="auto"/>
            <w:vAlign w:val="bottom"/>
            <w:hideMark/>
          </w:tcPr>
          <w:p w14:paraId="59EF3A97"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If any option is selected then next page will display the text confirmation.</w:t>
            </w:r>
          </w:p>
        </w:tc>
        <w:tc>
          <w:tcPr>
            <w:tcW w:w="2160" w:type="dxa"/>
            <w:tcBorders>
              <w:top w:val="nil"/>
              <w:left w:val="nil"/>
              <w:bottom w:val="single" w:sz="4" w:space="0" w:color="auto"/>
              <w:right w:val="single" w:sz="4" w:space="0" w:color="auto"/>
            </w:tcBorders>
            <w:shd w:val="clear" w:color="auto" w:fill="auto"/>
            <w:noWrap/>
            <w:vAlign w:val="bottom"/>
            <w:hideMark/>
          </w:tcPr>
          <w:p w14:paraId="49A7951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3D0F4BD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393BB749" w14:textId="77777777" w:rsidTr="00997EBE">
        <w:trPr>
          <w:trHeight w:val="300"/>
        </w:trPr>
        <w:tc>
          <w:tcPr>
            <w:tcW w:w="1940" w:type="dxa"/>
            <w:tcBorders>
              <w:top w:val="nil"/>
              <w:left w:val="single" w:sz="8" w:space="0" w:color="auto"/>
              <w:bottom w:val="single" w:sz="8" w:space="0" w:color="auto"/>
              <w:right w:val="single" w:sz="4" w:space="0" w:color="auto"/>
            </w:tcBorders>
            <w:shd w:val="clear" w:color="auto" w:fill="auto"/>
            <w:noWrap/>
            <w:vAlign w:val="bottom"/>
            <w:hideMark/>
          </w:tcPr>
          <w:p w14:paraId="6C7721C9"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Result- Pass/Fail</w:t>
            </w:r>
          </w:p>
        </w:tc>
        <w:tc>
          <w:tcPr>
            <w:tcW w:w="3080" w:type="dxa"/>
            <w:tcBorders>
              <w:top w:val="nil"/>
              <w:left w:val="nil"/>
              <w:bottom w:val="single" w:sz="8" w:space="0" w:color="auto"/>
              <w:right w:val="single" w:sz="4" w:space="0" w:color="auto"/>
            </w:tcBorders>
            <w:shd w:val="clear" w:color="auto" w:fill="auto"/>
            <w:noWrap/>
            <w:vAlign w:val="bottom"/>
            <w:hideMark/>
          </w:tcPr>
          <w:p w14:paraId="3158035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Pass</w:t>
            </w:r>
          </w:p>
        </w:tc>
        <w:tc>
          <w:tcPr>
            <w:tcW w:w="2160" w:type="dxa"/>
            <w:tcBorders>
              <w:top w:val="nil"/>
              <w:left w:val="nil"/>
              <w:bottom w:val="single" w:sz="8" w:space="0" w:color="auto"/>
              <w:right w:val="single" w:sz="4" w:space="0" w:color="auto"/>
            </w:tcBorders>
            <w:shd w:val="clear" w:color="auto" w:fill="auto"/>
            <w:noWrap/>
            <w:vAlign w:val="bottom"/>
            <w:hideMark/>
          </w:tcPr>
          <w:p w14:paraId="1885336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8" w:space="0" w:color="auto"/>
              <w:right w:val="single" w:sz="8" w:space="0" w:color="auto"/>
            </w:tcBorders>
            <w:shd w:val="clear" w:color="auto" w:fill="auto"/>
            <w:noWrap/>
            <w:vAlign w:val="bottom"/>
            <w:hideMark/>
          </w:tcPr>
          <w:p w14:paraId="491156C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bl>
    <w:p w14:paraId="42F349EE" w14:textId="77777777" w:rsidR="00047021" w:rsidRDefault="00047021" w:rsidP="00047021">
      <w:pPr>
        <w:ind w:left="-993" w:right="-1039"/>
        <w:rPr>
          <w:rFonts w:cstheme="minorHAnsi"/>
          <w:sz w:val="24"/>
          <w:szCs w:val="24"/>
        </w:rPr>
      </w:pPr>
    </w:p>
    <w:tbl>
      <w:tblPr>
        <w:tblW w:w="9320" w:type="dxa"/>
        <w:tblLook w:val="04A0" w:firstRow="1" w:lastRow="0" w:firstColumn="1" w:lastColumn="0" w:noHBand="0" w:noVBand="1"/>
      </w:tblPr>
      <w:tblGrid>
        <w:gridCol w:w="1940"/>
        <w:gridCol w:w="3080"/>
        <w:gridCol w:w="2160"/>
        <w:gridCol w:w="2140"/>
      </w:tblGrid>
      <w:tr w:rsidR="00047021" w:rsidRPr="00377824" w14:paraId="4068AC78" w14:textId="77777777" w:rsidTr="00997EBE">
        <w:trPr>
          <w:trHeight w:val="288"/>
        </w:trPr>
        <w:tc>
          <w:tcPr>
            <w:tcW w:w="19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A680435"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case id</w:t>
            </w:r>
          </w:p>
        </w:tc>
        <w:tc>
          <w:tcPr>
            <w:tcW w:w="3080" w:type="dxa"/>
            <w:tcBorders>
              <w:top w:val="single" w:sz="8" w:space="0" w:color="auto"/>
              <w:left w:val="nil"/>
              <w:bottom w:val="single" w:sz="4" w:space="0" w:color="auto"/>
              <w:right w:val="single" w:sz="4" w:space="0" w:color="auto"/>
            </w:tcBorders>
            <w:shd w:val="clear" w:color="auto" w:fill="auto"/>
            <w:noWrap/>
            <w:vAlign w:val="bottom"/>
            <w:hideMark/>
          </w:tcPr>
          <w:p w14:paraId="5376297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ABCD0008</w:t>
            </w:r>
          </w:p>
        </w:tc>
        <w:tc>
          <w:tcPr>
            <w:tcW w:w="2160" w:type="dxa"/>
            <w:tcBorders>
              <w:top w:val="single" w:sz="8" w:space="0" w:color="auto"/>
              <w:left w:val="nil"/>
              <w:bottom w:val="single" w:sz="4" w:space="0" w:color="auto"/>
              <w:right w:val="single" w:sz="4" w:space="0" w:color="auto"/>
            </w:tcBorders>
            <w:shd w:val="clear" w:color="auto" w:fill="auto"/>
            <w:noWrap/>
            <w:vAlign w:val="bottom"/>
            <w:hideMark/>
          </w:tcPr>
          <w:p w14:paraId="772092C3"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case name</w:t>
            </w:r>
          </w:p>
        </w:tc>
        <w:tc>
          <w:tcPr>
            <w:tcW w:w="2140" w:type="dxa"/>
            <w:tcBorders>
              <w:top w:val="single" w:sz="8" w:space="0" w:color="auto"/>
              <w:left w:val="nil"/>
              <w:bottom w:val="single" w:sz="4" w:space="0" w:color="auto"/>
              <w:right w:val="single" w:sz="8" w:space="0" w:color="auto"/>
            </w:tcBorders>
            <w:shd w:val="clear" w:color="auto" w:fill="auto"/>
            <w:noWrap/>
            <w:vAlign w:val="bottom"/>
            <w:hideMark/>
          </w:tcPr>
          <w:p w14:paraId="37AB4451"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FAQ Page</w:t>
            </w:r>
          </w:p>
        </w:tc>
      </w:tr>
      <w:tr w:rsidR="00047021" w:rsidRPr="00377824" w14:paraId="071D46F3"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0AAD57A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id</w:t>
            </w:r>
          </w:p>
        </w:tc>
        <w:tc>
          <w:tcPr>
            <w:tcW w:w="3080" w:type="dxa"/>
            <w:tcBorders>
              <w:top w:val="nil"/>
              <w:left w:val="nil"/>
              <w:bottom w:val="single" w:sz="4" w:space="0" w:color="auto"/>
              <w:right w:val="single" w:sz="4" w:space="0" w:color="auto"/>
            </w:tcBorders>
            <w:shd w:val="clear" w:color="auto" w:fill="auto"/>
            <w:noWrap/>
            <w:vAlign w:val="bottom"/>
            <w:hideMark/>
          </w:tcPr>
          <w:p w14:paraId="3708764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w:t>
            </w:r>
          </w:p>
        </w:tc>
        <w:tc>
          <w:tcPr>
            <w:tcW w:w="2160" w:type="dxa"/>
            <w:tcBorders>
              <w:top w:val="nil"/>
              <w:left w:val="nil"/>
              <w:bottom w:val="single" w:sz="4" w:space="0" w:color="auto"/>
              <w:right w:val="single" w:sz="4" w:space="0" w:color="auto"/>
            </w:tcBorders>
            <w:shd w:val="clear" w:color="auto" w:fill="auto"/>
            <w:noWrap/>
            <w:vAlign w:val="bottom"/>
            <w:hideMark/>
          </w:tcPr>
          <w:p w14:paraId="5AADC4F3"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name</w:t>
            </w:r>
          </w:p>
        </w:tc>
        <w:tc>
          <w:tcPr>
            <w:tcW w:w="2140" w:type="dxa"/>
            <w:tcBorders>
              <w:top w:val="nil"/>
              <w:left w:val="nil"/>
              <w:bottom w:val="single" w:sz="4" w:space="0" w:color="auto"/>
              <w:right w:val="single" w:sz="8" w:space="0" w:color="auto"/>
            </w:tcBorders>
            <w:shd w:val="clear" w:color="auto" w:fill="auto"/>
            <w:noWrap/>
            <w:vAlign w:val="bottom"/>
            <w:hideMark/>
          </w:tcPr>
          <w:p w14:paraId="57698B9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Online agriculture shop</w:t>
            </w:r>
          </w:p>
        </w:tc>
      </w:tr>
      <w:tr w:rsidR="00047021" w:rsidRPr="00377824" w14:paraId="37614B56"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09378E01"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strategy</w:t>
            </w:r>
          </w:p>
        </w:tc>
        <w:tc>
          <w:tcPr>
            <w:tcW w:w="3080" w:type="dxa"/>
            <w:tcBorders>
              <w:top w:val="nil"/>
              <w:left w:val="nil"/>
              <w:bottom w:val="single" w:sz="4" w:space="0" w:color="auto"/>
              <w:right w:val="single" w:sz="4" w:space="0" w:color="auto"/>
            </w:tcBorders>
            <w:shd w:val="clear" w:color="auto" w:fill="auto"/>
            <w:noWrap/>
            <w:vAlign w:val="bottom"/>
            <w:hideMark/>
          </w:tcPr>
          <w:p w14:paraId="334F78E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ABCD00S8</w:t>
            </w:r>
          </w:p>
        </w:tc>
        <w:tc>
          <w:tcPr>
            <w:tcW w:w="2160" w:type="dxa"/>
            <w:tcBorders>
              <w:top w:val="nil"/>
              <w:left w:val="nil"/>
              <w:bottom w:val="single" w:sz="4" w:space="0" w:color="auto"/>
              <w:right w:val="single" w:sz="4" w:space="0" w:color="auto"/>
            </w:tcBorders>
            <w:shd w:val="clear" w:color="auto" w:fill="auto"/>
            <w:noWrap/>
            <w:vAlign w:val="bottom"/>
            <w:hideMark/>
          </w:tcPr>
          <w:p w14:paraId="0ADE2D22"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Tester id</w:t>
            </w:r>
          </w:p>
        </w:tc>
        <w:tc>
          <w:tcPr>
            <w:tcW w:w="2140" w:type="dxa"/>
            <w:tcBorders>
              <w:top w:val="nil"/>
              <w:left w:val="nil"/>
              <w:bottom w:val="single" w:sz="4" w:space="0" w:color="auto"/>
              <w:right w:val="single" w:sz="8" w:space="0" w:color="auto"/>
            </w:tcBorders>
            <w:shd w:val="clear" w:color="auto" w:fill="auto"/>
            <w:noWrap/>
            <w:vAlign w:val="bottom"/>
            <w:hideMark/>
          </w:tcPr>
          <w:p w14:paraId="0876247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T12345</w:t>
            </w:r>
          </w:p>
        </w:tc>
      </w:tr>
      <w:tr w:rsidR="00047021" w:rsidRPr="00377824" w14:paraId="2805202E"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2A93E9E0"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plan id</w:t>
            </w:r>
          </w:p>
        </w:tc>
        <w:tc>
          <w:tcPr>
            <w:tcW w:w="3080" w:type="dxa"/>
            <w:tcBorders>
              <w:top w:val="nil"/>
              <w:left w:val="nil"/>
              <w:bottom w:val="single" w:sz="4" w:space="0" w:color="auto"/>
              <w:right w:val="single" w:sz="4" w:space="0" w:color="auto"/>
            </w:tcBorders>
            <w:shd w:val="clear" w:color="auto" w:fill="auto"/>
            <w:noWrap/>
            <w:vAlign w:val="bottom"/>
            <w:hideMark/>
          </w:tcPr>
          <w:p w14:paraId="078002B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ABCD00P8</w:t>
            </w:r>
          </w:p>
        </w:tc>
        <w:tc>
          <w:tcPr>
            <w:tcW w:w="2160" w:type="dxa"/>
            <w:tcBorders>
              <w:top w:val="nil"/>
              <w:left w:val="nil"/>
              <w:bottom w:val="single" w:sz="4" w:space="0" w:color="auto"/>
              <w:right w:val="single" w:sz="4" w:space="0" w:color="auto"/>
            </w:tcBorders>
            <w:shd w:val="clear" w:color="auto" w:fill="auto"/>
            <w:noWrap/>
            <w:vAlign w:val="bottom"/>
            <w:hideMark/>
          </w:tcPr>
          <w:p w14:paraId="54F576EE"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Date of test</w:t>
            </w:r>
          </w:p>
        </w:tc>
        <w:tc>
          <w:tcPr>
            <w:tcW w:w="2140" w:type="dxa"/>
            <w:tcBorders>
              <w:top w:val="nil"/>
              <w:left w:val="nil"/>
              <w:bottom w:val="single" w:sz="4" w:space="0" w:color="auto"/>
              <w:right w:val="single" w:sz="8" w:space="0" w:color="auto"/>
            </w:tcBorders>
            <w:shd w:val="clear" w:color="auto" w:fill="auto"/>
            <w:noWrap/>
            <w:vAlign w:val="bottom"/>
            <w:hideMark/>
          </w:tcPr>
          <w:p w14:paraId="67E06EB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5E13AB46"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67B03E2E"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schedule id</w:t>
            </w:r>
          </w:p>
        </w:tc>
        <w:tc>
          <w:tcPr>
            <w:tcW w:w="3080" w:type="dxa"/>
            <w:tcBorders>
              <w:top w:val="nil"/>
              <w:left w:val="nil"/>
              <w:bottom w:val="single" w:sz="4" w:space="0" w:color="auto"/>
              <w:right w:val="single" w:sz="4" w:space="0" w:color="auto"/>
            </w:tcBorders>
            <w:shd w:val="clear" w:color="auto" w:fill="auto"/>
            <w:noWrap/>
            <w:vAlign w:val="bottom"/>
            <w:hideMark/>
          </w:tcPr>
          <w:p w14:paraId="6F4E50C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ABCD0S8</w:t>
            </w:r>
          </w:p>
        </w:tc>
        <w:tc>
          <w:tcPr>
            <w:tcW w:w="2160" w:type="dxa"/>
            <w:tcBorders>
              <w:top w:val="nil"/>
              <w:left w:val="nil"/>
              <w:bottom w:val="single" w:sz="4" w:space="0" w:color="auto"/>
              <w:right w:val="single" w:sz="4" w:space="0" w:color="auto"/>
            </w:tcBorders>
            <w:shd w:val="clear" w:color="auto" w:fill="auto"/>
            <w:noWrap/>
            <w:vAlign w:val="bottom"/>
            <w:hideMark/>
          </w:tcPr>
          <w:p w14:paraId="2A7D31D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1FECE4D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5E5AEA4D"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339E8BD9"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noWrap/>
            <w:vAlign w:val="bottom"/>
            <w:hideMark/>
          </w:tcPr>
          <w:p w14:paraId="6467E17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60" w:type="dxa"/>
            <w:tcBorders>
              <w:top w:val="nil"/>
              <w:left w:val="nil"/>
              <w:bottom w:val="single" w:sz="4" w:space="0" w:color="auto"/>
              <w:right w:val="single" w:sz="4" w:space="0" w:color="auto"/>
            </w:tcBorders>
            <w:shd w:val="clear" w:color="auto" w:fill="auto"/>
            <w:noWrap/>
            <w:vAlign w:val="bottom"/>
            <w:hideMark/>
          </w:tcPr>
          <w:p w14:paraId="00427A9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1164AD5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4D807A57"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60DB724E"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lastRenderedPageBreak/>
              <w:t> </w:t>
            </w:r>
          </w:p>
        </w:tc>
        <w:tc>
          <w:tcPr>
            <w:tcW w:w="3080" w:type="dxa"/>
            <w:tcBorders>
              <w:top w:val="nil"/>
              <w:left w:val="nil"/>
              <w:bottom w:val="single" w:sz="4" w:space="0" w:color="auto"/>
              <w:right w:val="single" w:sz="4" w:space="0" w:color="auto"/>
            </w:tcBorders>
            <w:shd w:val="clear" w:color="auto" w:fill="auto"/>
            <w:noWrap/>
            <w:vAlign w:val="bottom"/>
            <w:hideMark/>
          </w:tcPr>
          <w:p w14:paraId="5DBD00B0"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1</w:t>
            </w:r>
          </w:p>
        </w:tc>
        <w:tc>
          <w:tcPr>
            <w:tcW w:w="2160" w:type="dxa"/>
            <w:tcBorders>
              <w:top w:val="nil"/>
              <w:left w:val="nil"/>
              <w:bottom w:val="single" w:sz="4" w:space="0" w:color="auto"/>
              <w:right w:val="single" w:sz="4" w:space="0" w:color="auto"/>
            </w:tcBorders>
            <w:shd w:val="clear" w:color="auto" w:fill="auto"/>
            <w:noWrap/>
            <w:vAlign w:val="bottom"/>
            <w:hideMark/>
          </w:tcPr>
          <w:p w14:paraId="36D03E6C"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2</w:t>
            </w:r>
          </w:p>
        </w:tc>
        <w:tc>
          <w:tcPr>
            <w:tcW w:w="2140" w:type="dxa"/>
            <w:tcBorders>
              <w:top w:val="nil"/>
              <w:left w:val="nil"/>
              <w:bottom w:val="single" w:sz="4" w:space="0" w:color="auto"/>
              <w:right w:val="single" w:sz="8" w:space="0" w:color="auto"/>
            </w:tcBorders>
            <w:shd w:val="clear" w:color="auto" w:fill="auto"/>
            <w:noWrap/>
            <w:vAlign w:val="bottom"/>
            <w:hideMark/>
          </w:tcPr>
          <w:p w14:paraId="6DF790F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11C60C56" w14:textId="77777777" w:rsidTr="00997EBE">
        <w:trPr>
          <w:trHeight w:val="576"/>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54E24122"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Input Data</w:t>
            </w:r>
          </w:p>
        </w:tc>
        <w:tc>
          <w:tcPr>
            <w:tcW w:w="3080" w:type="dxa"/>
            <w:tcBorders>
              <w:top w:val="nil"/>
              <w:left w:val="nil"/>
              <w:bottom w:val="single" w:sz="4" w:space="0" w:color="auto"/>
              <w:right w:val="single" w:sz="4" w:space="0" w:color="auto"/>
            </w:tcBorders>
            <w:shd w:val="clear" w:color="auto" w:fill="auto"/>
            <w:vAlign w:val="bottom"/>
            <w:hideMark/>
          </w:tcPr>
          <w:p w14:paraId="06E993E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Have all the questions and answers covered?</w:t>
            </w:r>
          </w:p>
        </w:tc>
        <w:tc>
          <w:tcPr>
            <w:tcW w:w="2160" w:type="dxa"/>
            <w:tcBorders>
              <w:top w:val="nil"/>
              <w:left w:val="nil"/>
              <w:bottom w:val="single" w:sz="4" w:space="0" w:color="auto"/>
              <w:right w:val="single" w:sz="4" w:space="0" w:color="auto"/>
            </w:tcBorders>
            <w:shd w:val="clear" w:color="auto" w:fill="auto"/>
            <w:vAlign w:val="bottom"/>
            <w:hideMark/>
          </w:tcPr>
          <w:p w14:paraId="49DC345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xml:space="preserve">Search option is working or not </w:t>
            </w:r>
          </w:p>
        </w:tc>
        <w:tc>
          <w:tcPr>
            <w:tcW w:w="2140" w:type="dxa"/>
            <w:tcBorders>
              <w:top w:val="nil"/>
              <w:left w:val="nil"/>
              <w:bottom w:val="single" w:sz="4" w:space="0" w:color="auto"/>
              <w:right w:val="single" w:sz="8" w:space="0" w:color="auto"/>
            </w:tcBorders>
            <w:shd w:val="clear" w:color="auto" w:fill="auto"/>
            <w:noWrap/>
            <w:vAlign w:val="bottom"/>
            <w:hideMark/>
          </w:tcPr>
          <w:p w14:paraId="1FD0367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7BEB2164" w14:textId="77777777" w:rsidTr="00997EBE">
        <w:trPr>
          <w:trHeight w:val="576"/>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75D3ECF2"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vAlign w:val="bottom"/>
            <w:hideMark/>
          </w:tcPr>
          <w:p w14:paraId="5E35F87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Alphanumeric keywords can be entered in the search bar.</w:t>
            </w:r>
          </w:p>
        </w:tc>
        <w:tc>
          <w:tcPr>
            <w:tcW w:w="2160" w:type="dxa"/>
            <w:tcBorders>
              <w:top w:val="nil"/>
              <w:left w:val="nil"/>
              <w:bottom w:val="single" w:sz="4" w:space="0" w:color="auto"/>
              <w:right w:val="single" w:sz="4" w:space="0" w:color="auto"/>
            </w:tcBorders>
            <w:shd w:val="clear" w:color="auto" w:fill="auto"/>
            <w:noWrap/>
            <w:vAlign w:val="bottom"/>
            <w:hideMark/>
          </w:tcPr>
          <w:p w14:paraId="578A1DD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68A7797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072CE552"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066CF9C2"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vAlign w:val="bottom"/>
            <w:hideMark/>
          </w:tcPr>
          <w:p w14:paraId="1DB647D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60" w:type="dxa"/>
            <w:tcBorders>
              <w:top w:val="nil"/>
              <w:left w:val="nil"/>
              <w:bottom w:val="single" w:sz="4" w:space="0" w:color="auto"/>
              <w:right w:val="single" w:sz="4" w:space="0" w:color="auto"/>
            </w:tcBorders>
            <w:shd w:val="clear" w:color="auto" w:fill="auto"/>
            <w:noWrap/>
            <w:vAlign w:val="bottom"/>
            <w:hideMark/>
          </w:tcPr>
          <w:p w14:paraId="74EEDE1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0ACA1FA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11086003"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60662F3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noWrap/>
            <w:vAlign w:val="bottom"/>
            <w:hideMark/>
          </w:tcPr>
          <w:p w14:paraId="4B2F16B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60" w:type="dxa"/>
            <w:tcBorders>
              <w:top w:val="nil"/>
              <w:left w:val="nil"/>
              <w:bottom w:val="single" w:sz="4" w:space="0" w:color="auto"/>
              <w:right w:val="single" w:sz="4" w:space="0" w:color="auto"/>
            </w:tcBorders>
            <w:shd w:val="clear" w:color="auto" w:fill="auto"/>
            <w:noWrap/>
            <w:vAlign w:val="bottom"/>
            <w:hideMark/>
          </w:tcPr>
          <w:p w14:paraId="688674D7"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093D559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1190AE10" w14:textId="77777777" w:rsidTr="00997EBE">
        <w:trPr>
          <w:trHeight w:val="864"/>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09581FBF"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Expected behaviour</w:t>
            </w:r>
          </w:p>
        </w:tc>
        <w:tc>
          <w:tcPr>
            <w:tcW w:w="3080" w:type="dxa"/>
            <w:tcBorders>
              <w:top w:val="nil"/>
              <w:left w:val="nil"/>
              <w:bottom w:val="single" w:sz="4" w:space="0" w:color="auto"/>
              <w:right w:val="single" w:sz="4" w:space="0" w:color="auto"/>
            </w:tcBorders>
            <w:shd w:val="clear" w:color="auto" w:fill="auto"/>
            <w:vAlign w:val="bottom"/>
            <w:hideMark/>
          </w:tcPr>
          <w:p w14:paraId="14C68EE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Testing of questions and answers available related to product or service can be searched or not</w:t>
            </w:r>
          </w:p>
        </w:tc>
        <w:tc>
          <w:tcPr>
            <w:tcW w:w="2160" w:type="dxa"/>
            <w:tcBorders>
              <w:top w:val="nil"/>
              <w:left w:val="nil"/>
              <w:bottom w:val="single" w:sz="4" w:space="0" w:color="auto"/>
              <w:right w:val="single" w:sz="4" w:space="0" w:color="auto"/>
            </w:tcBorders>
            <w:shd w:val="clear" w:color="auto" w:fill="auto"/>
            <w:noWrap/>
            <w:vAlign w:val="bottom"/>
            <w:hideMark/>
          </w:tcPr>
          <w:p w14:paraId="2064BCF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53B2E89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7EBD6B1A" w14:textId="77777777" w:rsidTr="00997EBE">
        <w:trPr>
          <w:trHeight w:val="1152"/>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767255CE"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Actual behaviour</w:t>
            </w:r>
          </w:p>
        </w:tc>
        <w:tc>
          <w:tcPr>
            <w:tcW w:w="3080" w:type="dxa"/>
            <w:tcBorders>
              <w:top w:val="nil"/>
              <w:left w:val="nil"/>
              <w:bottom w:val="single" w:sz="4" w:space="0" w:color="auto"/>
              <w:right w:val="single" w:sz="4" w:space="0" w:color="auto"/>
            </w:tcBorders>
            <w:shd w:val="clear" w:color="auto" w:fill="auto"/>
            <w:vAlign w:val="bottom"/>
            <w:hideMark/>
          </w:tcPr>
          <w:p w14:paraId="1B52B04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xml:space="preserve">Farmers are searching for a different type of </w:t>
            </w:r>
            <w:proofErr w:type="spellStart"/>
            <w:r w:rsidRPr="00377824">
              <w:rPr>
                <w:rFonts w:ascii="Calibri" w:eastAsia="Times New Roman" w:hAnsi="Calibri" w:cs="Calibri"/>
                <w:color w:val="000000"/>
                <w:kern w:val="0"/>
                <w:lang w:eastAsia="en-IN"/>
                <w14:ligatures w14:val="none"/>
              </w:rPr>
              <w:t>Q&amp;Ans</w:t>
            </w:r>
            <w:proofErr w:type="spellEnd"/>
          </w:p>
        </w:tc>
        <w:tc>
          <w:tcPr>
            <w:tcW w:w="2160" w:type="dxa"/>
            <w:tcBorders>
              <w:top w:val="nil"/>
              <w:left w:val="nil"/>
              <w:bottom w:val="single" w:sz="4" w:space="0" w:color="auto"/>
              <w:right w:val="single" w:sz="4" w:space="0" w:color="auto"/>
            </w:tcBorders>
            <w:shd w:val="clear" w:color="auto" w:fill="auto"/>
            <w:noWrap/>
            <w:vAlign w:val="bottom"/>
            <w:hideMark/>
          </w:tcPr>
          <w:p w14:paraId="4E426C8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654AB98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3E0BC680" w14:textId="77777777" w:rsidTr="00997EBE">
        <w:trPr>
          <w:trHeight w:val="1152"/>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43C2C193"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Comment</w:t>
            </w:r>
          </w:p>
        </w:tc>
        <w:tc>
          <w:tcPr>
            <w:tcW w:w="3080" w:type="dxa"/>
            <w:tcBorders>
              <w:top w:val="nil"/>
              <w:left w:val="nil"/>
              <w:bottom w:val="single" w:sz="4" w:space="0" w:color="auto"/>
              <w:right w:val="single" w:sz="4" w:space="0" w:color="auto"/>
            </w:tcBorders>
            <w:shd w:val="clear" w:color="auto" w:fill="auto"/>
            <w:vAlign w:val="bottom"/>
            <w:hideMark/>
          </w:tcPr>
          <w:p w14:paraId="21890B6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When any Q &amp; Ans is searched then this FAQ page should be able to display the result on the same page.</w:t>
            </w:r>
          </w:p>
        </w:tc>
        <w:tc>
          <w:tcPr>
            <w:tcW w:w="2160" w:type="dxa"/>
            <w:tcBorders>
              <w:top w:val="nil"/>
              <w:left w:val="nil"/>
              <w:bottom w:val="single" w:sz="4" w:space="0" w:color="auto"/>
              <w:right w:val="single" w:sz="4" w:space="0" w:color="auto"/>
            </w:tcBorders>
            <w:shd w:val="clear" w:color="auto" w:fill="auto"/>
            <w:noWrap/>
            <w:vAlign w:val="bottom"/>
            <w:hideMark/>
          </w:tcPr>
          <w:p w14:paraId="21884B7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04C2BE5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4122F5D6" w14:textId="77777777" w:rsidTr="00997EBE">
        <w:trPr>
          <w:trHeight w:val="300"/>
        </w:trPr>
        <w:tc>
          <w:tcPr>
            <w:tcW w:w="1940" w:type="dxa"/>
            <w:tcBorders>
              <w:top w:val="nil"/>
              <w:left w:val="single" w:sz="8" w:space="0" w:color="auto"/>
              <w:bottom w:val="single" w:sz="8" w:space="0" w:color="auto"/>
              <w:right w:val="single" w:sz="4" w:space="0" w:color="auto"/>
            </w:tcBorders>
            <w:shd w:val="clear" w:color="auto" w:fill="auto"/>
            <w:noWrap/>
            <w:vAlign w:val="bottom"/>
            <w:hideMark/>
          </w:tcPr>
          <w:p w14:paraId="64CAE242"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Result- Pass/Fail</w:t>
            </w:r>
          </w:p>
        </w:tc>
        <w:tc>
          <w:tcPr>
            <w:tcW w:w="3080" w:type="dxa"/>
            <w:tcBorders>
              <w:top w:val="nil"/>
              <w:left w:val="nil"/>
              <w:bottom w:val="single" w:sz="8" w:space="0" w:color="auto"/>
              <w:right w:val="single" w:sz="4" w:space="0" w:color="auto"/>
            </w:tcBorders>
            <w:shd w:val="clear" w:color="auto" w:fill="auto"/>
            <w:noWrap/>
            <w:vAlign w:val="bottom"/>
            <w:hideMark/>
          </w:tcPr>
          <w:p w14:paraId="5656DBF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Pass</w:t>
            </w:r>
          </w:p>
        </w:tc>
        <w:tc>
          <w:tcPr>
            <w:tcW w:w="2160" w:type="dxa"/>
            <w:tcBorders>
              <w:top w:val="nil"/>
              <w:left w:val="nil"/>
              <w:bottom w:val="single" w:sz="8" w:space="0" w:color="auto"/>
              <w:right w:val="single" w:sz="4" w:space="0" w:color="auto"/>
            </w:tcBorders>
            <w:shd w:val="clear" w:color="auto" w:fill="auto"/>
            <w:noWrap/>
            <w:vAlign w:val="bottom"/>
            <w:hideMark/>
          </w:tcPr>
          <w:p w14:paraId="5D40577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8" w:space="0" w:color="auto"/>
              <w:right w:val="single" w:sz="8" w:space="0" w:color="auto"/>
            </w:tcBorders>
            <w:shd w:val="clear" w:color="auto" w:fill="auto"/>
            <w:noWrap/>
            <w:vAlign w:val="bottom"/>
            <w:hideMark/>
          </w:tcPr>
          <w:p w14:paraId="08690CF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bl>
    <w:p w14:paraId="753DDC9E" w14:textId="77777777" w:rsidR="00047021" w:rsidRDefault="00047021" w:rsidP="00047021">
      <w:pPr>
        <w:ind w:left="-993" w:right="-1039"/>
        <w:rPr>
          <w:rFonts w:cstheme="minorHAnsi"/>
          <w:sz w:val="24"/>
          <w:szCs w:val="24"/>
        </w:rPr>
      </w:pPr>
    </w:p>
    <w:tbl>
      <w:tblPr>
        <w:tblW w:w="9320" w:type="dxa"/>
        <w:tblLook w:val="04A0" w:firstRow="1" w:lastRow="0" w:firstColumn="1" w:lastColumn="0" w:noHBand="0" w:noVBand="1"/>
      </w:tblPr>
      <w:tblGrid>
        <w:gridCol w:w="1940"/>
        <w:gridCol w:w="3080"/>
        <w:gridCol w:w="2160"/>
        <w:gridCol w:w="2140"/>
      </w:tblGrid>
      <w:tr w:rsidR="00047021" w:rsidRPr="00377824" w14:paraId="49EA0C14" w14:textId="77777777" w:rsidTr="00997EBE">
        <w:trPr>
          <w:trHeight w:val="288"/>
        </w:trPr>
        <w:tc>
          <w:tcPr>
            <w:tcW w:w="19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1459D5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case id</w:t>
            </w:r>
          </w:p>
        </w:tc>
        <w:tc>
          <w:tcPr>
            <w:tcW w:w="3080" w:type="dxa"/>
            <w:tcBorders>
              <w:top w:val="single" w:sz="8" w:space="0" w:color="auto"/>
              <w:left w:val="nil"/>
              <w:bottom w:val="single" w:sz="4" w:space="0" w:color="auto"/>
              <w:right w:val="single" w:sz="4" w:space="0" w:color="auto"/>
            </w:tcBorders>
            <w:shd w:val="clear" w:color="auto" w:fill="auto"/>
            <w:noWrap/>
            <w:vAlign w:val="bottom"/>
            <w:hideMark/>
          </w:tcPr>
          <w:p w14:paraId="46B2343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ABCD0009</w:t>
            </w:r>
          </w:p>
        </w:tc>
        <w:tc>
          <w:tcPr>
            <w:tcW w:w="2160" w:type="dxa"/>
            <w:tcBorders>
              <w:top w:val="single" w:sz="8" w:space="0" w:color="auto"/>
              <w:left w:val="nil"/>
              <w:bottom w:val="single" w:sz="4" w:space="0" w:color="auto"/>
              <w:right w:val="single" w:sz="4" w:space="0" w:color="auto"/>
            </w:tcBorders>
            <w:shd w:val="clear" w:color="auto" w:fill="auto"/>
            <w:noWrap/>
            <w:vAlign w:val="bottom"/>
            <w:hideMark/>
          </w:tcPr>
          <w:p w14:paraId="3D8A6731"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case name</w:t>
            </w:r>
          </w:p>
        </w:tc>
        <w:tc>
          <w:tcPr>
            <w:tcW w:w="2140" w:type="dxa"/>
            <w:tcBorders>
              <w:top w:val="single" w:sz="8" w:space="0" w:color="auto"/>
              <w:left w:val="nil"/>
              <w:bottom w:val="single" w:sz="4" w:space="0" w:color="auto"/>
              <w:right w:val="single" w:sz="8" w:space="0" w:color="auto"/>
            </w:tcBorders>
            <w:shd w:val="clear" w:color="auto" w:fill="auto"/>
            <w:noWrap/>
            <w:vAlign w:val="bottom"/>
            <w:hideMark/>
          </w:tcPr>
          <w:p w14:paraId="01A59FA4"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Customer care</w:t>
            </w:r>
          </w:p>
        </w:tc>
      </w:tr>
      <w:tr w:rsidR="00047021" w:rsidRPr="00377824" w14:paraId="2952898A"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32DE2945"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id</w:t>
            </w:r>
          </w:p>
        </w:tc>
        <w:tc>
          <w:tcPr>
            <w:tcW w:w="3080" w:type="dxa"/>
            <w:tcBorders>
              <w:top w:val="nil"/>
              <w:left w:val="nil"/>
              <w:bottom w:val="single" w:sz="4" w:space="0" w:color="auto"/>
              <w:right w:val="single" w:sz="4" w:space="0" w:color="auto"/>
            </w:tcBorders>
            <w:shd w:val="clear" w:color="auto" w:fill="auto"/>
            <w:noWrap/>
            <w:vAlign w:val="bottom"/>
            <w:hideMark/>
          </w:tcPr>
          <w:p w14:paraId="0FE1FE6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w:t>
            </w:r>
          </w:p>
        </w:tc>
        <w:tc>
          <w:tcPr>
            <w:tcW w:w="2160" w:type="dxa"/>
            <w:tcBorders>
              <w:top w:val="nil"/>
              <w:left w:val="nil"/>
              <w:bottom w:val="single" w:sz="4" w:space="0" w:color="auto"/>
              <w:right w:val="single" w:sz="4" w:space="0" w:color="auto"/>
            </w:tcBorders>
            <w:shd w:val="clear" w:color="auto" w:fill="auto"/>
            <w:noWrap/>
            <w:vAlign w:val="bottom"/>
            <w:hideMark/>
          </w:tcPr>
          <w:p w14:paraId="6BE89F8F"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name</w:t>
            </w:r>
          </w:p>
        </w:tc>
        <w:tc>
          <w:tcPr>
            <w:tcW w:w="2140" w:type="dxa"/>
            <w:tcBorders>
              <w:top w:val="nil"/>
              <w:left w:val="nil"/>
              <w:bottom w:val="single" w:sz="4" w:space="0" w:color="auto"/>
              <w:right w:val="single" w:sz="8" w:space="0" w:color="auto"/>
            </w:tcBorders>
            <w:shd w:val="clear" w:color="auto" w:fill="auto"/>
            <w:noWrap/>
            <w:vAlign w:val="bottom"/>
            <w:hideMark/>
          </w:tcPr>
          <w:p w14:paraId="563E265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Online agriculture shop</w:t>
            </w:r>
          </w:p>
        </w:tc>
      </w:tr>
      <w:tr w:rsidR="00047021" w:rsidRPr="00377824" w14:paraId="49D2B1B8"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5E733F1C"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strategy</w:t>
            </w:r>
          </w:p>
        </w:tc>
        <w:tc>
          <w:tcPr>
            <w:tcW w:w="3080" w:type="dxa"/>
            <w:tcBorders>
              <w:top w:val="nil"/>
              <w:left w:val="nil"/>
              <w:bottom w:val="single" w:sz="4" w:space="0" w:color="auto"/>
              <w:right w:val="single" w:sz="4" w:space="0" w:color="auto"/>
            </w:tcBorders>
            <w:shd w:val="clear" w:color="auto" w:fill="auto"/>
            <w:noWrap/>
            <w:vAlign w:val="bottom"/>
            <w:hideMark/>
          </w:tcPr>
          <w:p w14:paraId="0648F60F"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ABCD00S9</w:t>
            </w:r>
          </w:p>
        </w:tc>
        <w:tc>
          <w:tcPr>
            <w:tcW w:w="2160" w:type="dxa"/>
            <w:tcBorders>
              <w:top w:val="nil"/>
              <w:left w:val="nil"/>
              <w:bottom w:val="single" w:sz="4" w:space="0" w:color="auto"/>
              <w:right w:val="single" w:sz="4" w:space="0" w:color="auto"/>
            </w:tcBorders>
            <w:shd w:val="clear" w:color="auto" w:fill="auto"/>
            <w:noWrap/>
            <w:vAlign w:val="bottom"/>
            <w:hideMark/>
          </w:tcPr>
          <w:p w14:paraId="38144B9B"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Tester id</w:t>
            </w:r>
          </w:p>
        </w:tc>
        <w:tc>
          <w:tcPr>
            <w:tcW w:w="2140" w:type="dxa"/>
            <w:tcBorders>
              <w:top w:val="nil"/>
              <w:left w:val="nil"/>
              <w:bottom w:val="single" w:sz="4" w:space="0" w:color="auto"/>
              <w:right w:val="single" w:sz="8" w:space="0" w:color="auto"/>
            </w:tcBorders>
            <w:shd w:val="clear" w:color="auto" w:fill="auto"/>
            <w:noWrap/>
            <w:vAlign w:val="bottom"/>
            <w:hideMark/>
          </w:tcPr>
          <w:p w14:paraId="7DA54EF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T12345</w:t>
            </w:r>
          </w:p>
        </w:tc>
      </w:tr>
      <w:tr w:rsidR="00047021" w:rsidRPr="00377824" w14:paraId="5FFCAD0B"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32F8B9FC"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plan id</w:t>
            </w:r>
          </w:p>
        </w:tc>
        <w:tc>
          <w:tcPr>
            <w:tcW w:w="3080" w:type="dxa"/>
            <w:tcBorders>
              <w:top w:val="nil"/>
              <w:left w:val="nil"/>
              <w:bottom w:val="single" w:sz="4" w:space="0" w:color="auto"/>
              <w:right w:val="single" w:sz="4" w:space="0" w:color="auto"/>
            </w:tcBorders>
            <w:shd w:val="clear" w:color="auto" w:fill="auto"/>
            <w:noWrap/>
            <w:vAlign w:val="bottom"/>
            <w:hideMark/>
          </w:tcPr>
          <w:p w14:paraId="0B03BFB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ABCD00P9</w:t>
            </w:r>
          </w:p>
        </w:tc>
        <w:tc>
          <w:tcPr>
            <w:tcW w:w="2160" w:type="dxa"/>
            <w:tcBorders>
              <w:top w:val="nil"/>
              <w:left w:val="nil"/>
              <w:bottom w:val="single" w:sz="4" w:space="0" w:color="auto"/>
              <w:right w:val="single" w:sz="4" w:space="0" w:color="auto"/>
            </w:tcBorders>
            <w:shd w:val="clear" w:color="auto" w:fill="auto"/>
            <w:noWrap/>
            <w:vAlign w:val="bottom"/>
            <w:hideMark/>
          </w:tcPr>
          <w:p w14:paraId="29DF31D7"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Date of test</w:t>
            </w:r>
          </w:p>
        </w:tc>
        <w:tc>
          <w:tcPr>
            <w:tcW w:w="2140" w:type="dxa"/>
            <w:tcBorders>
              <w:top w:val="nil"/>
              <w:left w:val="nil"/>
              <w:bottom w:val="single" w:sz="4" w:space="0" w:color="auto"/>
              <w:right w:val="single" w:sz="8" w:space="0" w:color="auto"/>
            </w:tcBorders>
            <w:shd w:val="clear" w:color="auto" w:fill="auto"/>
            <w:noWrap/>
            <w:vAlign w:val="bottom"/>
            <w:hideMark/>
          </w:tcPr>
          <w:p w14:paraId="7287D4D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6732C42D"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7B876BB7"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schedule id</w:t>
            </w:r>
          </w:p>
        </w:tc>
        <w:tc>
          <w:tcPr>
            <w:tcW w:w="3080" w:type="dxa"/>
            <w:tcBorders>
              <w:top w:val="nil"/>
              <w:left w:val="nil"/>
              <w:bottom w:val="single" w:sz="4" w:space="0" w:color="auto"/>
              <w:right w:val="single" w:sz="4" w:space="0" w:color="auto"/>
            </w:tcBorders>
            <w:shd w:val="clear" w:color="auto" w:fill="auto"/>
            <w:noWrap/>
            <w:vAlign w:val="bottom"/>
            <w:hideMark/>
          </w:tcPr>
          <w:p w14:paraId="153C3AD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ABCD0S9</w:t>
            </w:r>
          </w:p>
        </w:tc>
        <w:tc>
          <w:tcPr>
            <w:tcW w:w="2160" w:type="dxa"/>
            <w:tcBorders>
              <w:top w:val="nil"/>
              <w:left w:val="nil"/>
              <w:bottom w:val="single" w:sz="4" w:space="0" w:color="auto"/>
              <w:right w:val="single" w:sz="4" w:space="0" w:color="auto"/>
            </w:tcBorders>
            <w:shd w:val="clear" w:color="auto" w:fill="auto"/>
            <w:noWrap/>
            <w:vAlign w:val="bottom"/>
            <w:hideMark/>
          </w:tcPr>
          <w:p w14:paraId="42A9877F"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7CBFDA9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5CC33E2F"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219CD807"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noWrap/>
            <w:vAlign w:val="bottom"/>
            <w:hideMark/>
          </w:tcPr>
          <w:p w14:paraId="19184AA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60" w:type="dxa"/>
            <w:tcBorders>
              <w:top w:val="nil"/>
              <w:left w:val="nil"/>
              <w:bottom w:val="single" w:sz="4" w:space="0" w:color="auto"/>
              <w:right w:val="single" w:sz="4" w:space="0" w:color="auto"/>
            </w:tcBorders>
            <w:shd w:val="clear" w:color="auto" w:fill="auto"/>
            <w:noWrap/>
            <w:vAlign w:val="bottom"/>
            <w:hideMark/>
          </w:tcPr>
          <w:p w14:paraId="53F5A94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126C389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6CA2BB3A"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493588A9"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noWrap/>
            <w:vAlign w:val="bottom"/>
            <w:hideMark/>
          </w:tcPr>
          <w:p w14:paraId="25C89157"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1</w:t>
            </w:r>
          </w:p>
        </w:tc>
        <w:tc>
          <w:tcPr>
            <w:tcW w:w="2160" w:type="dxa"/>
            <w:tcBorders>
              <w:top w:val="nil"/>
              <w:left w:val="nil"/>
              <w:bottom w:val="single" w:sz="4" w:space="0" w:color="auto"/>
              <w:right w:val="single" w:sz="4" w:space="0" w:color="auto"/>
            </w:tcBorders>
            <w:shd w:val="clear" w:color="auto" w:fill="auto"/>
            <w:noWrap/>
            <w:vAlign w:val="bottom"/>
            <w:hideMark/>
          </w:tcPr>
          <w:p w14:paraId="1A7C7732"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2</w:t>
            </w:r>
          </w:p>
        </w:tc>
        <w:tc>
          <w:tcPr>
            <w:tcW w:w="2140" w:type="dxa"/>
            <w:tcBorders>
              <w:top w:val="nil"/>
              <w:left w:val="nil"/>
              <w:bottom w:val="single" w:sz="4" w:space="0" w:color="auto"/>
              <w:right w:val="single" w:sz="8" w:space="0" w:color="auto"/>
            </w:tcBorders>
            <w:shd w:val="clear" w:color="auto" w:fill="auto"/>
            <w:noWrap/>
            <w:vAlign w:val="bottom"/>
            <w:hideMark/>
          </w:tcPr>
          <w:p w14:paraId="33F582A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2564E1E0" w14:textId="77777777" w:rsidTr="00997EBE">
        <w:trPr>
          <w:trHeight w:val="576"/>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39F5897F"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Input Data</w:t>
            </w:r>
          </w:p>
        </w:tc>
        <w:tc>
          <w:tcPr>
            <w:tcW w:w="3080" w:type="dxa"/>
            <w:tcBorders>
              <w:top w:val="nil"/>
              <w:left w:val="nil"/>
              <w:bottom w:val="single" w:sz="4" w:space="0" w:color="auto"/>
              <w:right w:val="single" w:sz="4" w:space="0" w:color="auto"/>
            </w:tcBorders>
            <w:shd w:val="clear" w:color="auto" w:fill="auto"/>
            <w:vAlign w:val="bottom"/>
            <w:hideMark/>
          </w:tcPr>
          <w:p w14:paraId="1BA8967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Email &amp; phone number of customer care team</w:t>
            </w:r>
          </w:p>
        </w:tc>
        <w:tc>
          <w:tcPr>
            <w:tcW w:w="2160" w:type="dxa"/>
            <w:tcBorders>
              <w:top w:val="nil"/>
              <w:left w:val="nil"/>
              <w:bottom w:val="single" w:sz="4" w:space="0" w:color="auto"/>
              <w:right w:val="single" w:sz="4" w:space="0" w:color="auto"/>
            </w:tcBorders>
            <w:shd w:val="clear" w:color="auto" w:fill="auto"/>
            <w:vAlign w:val="bottom"/>
            <w:hideMark/>
          </w:tcPr>
          <w:p w14:paraId="2DA232F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Registered office address</w:t>
            </w:r>
          </w:p>
        </w:tc>
        <w:tc>
          <w:tcPr>
            <w:tcW w:w="2140" w:type="dxa"/>
            <w:tcBorders>
              <w:top w:val="nil"/>
              <w:left w:val="nil"/>
              <w:bottom w:val="single" w:sz="4" w:space="0" w:color="auto"/>
              <w:right w:val="single" w:sz="8" w:space="0" w:color="auto"/>
            </w:tcBorders>
            <w:shd w:val="clear" w:color="auto" w:fill="auto"/>
            <w:noWrap/>
            <w:vAlign w:val="bottom"/>
            <w:hideMark/>
          </w:tcPr>
          <w:p w14:paraId="4289393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03133C22"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2A3A219F"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vAlign w:val="bottom"/>
            <w:hideMark/>
          </w:tcPr>
          <w:p w14:paraId="1328A30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xml:space="preserve">Escalation team contact details </w:t>
            </w:r>
          </w:p>
        </w:tc>
        <w:tc>
          <w:tcPr>
            <w:tcW w:w="2160" w:type="dxa"/>
            <w:tcBorders>
              <w:top w:val="nil"/>
              <w:left w:val="nil"/>
              <w:bottom w:val="single" w:sz="4" w:space="0" w:color="auto"/>
              <w:right w:val="single" w:sz="4" w:space="0" w:color="auto"/>
            </w:tcBorders>
            <w:shd w:val="clear" w:color="auto" w:fill="auto"/>
            <w:noWrap/>
            <w:vAlign w:val="bottom"/>
            <w:hideMark/>
          </w:tcPr>
          <w:p w14:paraId="190354AF"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2FD46AD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61E731FF"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13F69429"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vAlign w:val="bottom"/>
            <w:hideMark/>
          </w:tcPr>
          <w:p w14:paraId="759E9806"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60" w:type="dxa"/>
            <w:tcBorders>
              <w:top w:val="nil"/>
              <w:left w:val="nil"/>
              <w:bottom w:val="single" w:sz="4" w:space="0" w:color="auto"/>
              <w:right w:val="single" w:sz="4" w:space="0" w:color="auto"/>
            </w:tcBorders>
            <w:shd w:val="clear" w:color="auto" w:fill="auto"/>
            <w:noWrap/>
            <w:vAlign w:val="bottom"/>
            <w:hideMark/>
          </w:tcPr>
          <w:p w14:paraId="603B18B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562EF12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12975399"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7D75FDFE"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noWrap/>
            <w:vAlign w:val="bottom"/>
            <w:hideMark/>
          </w:tcPr>
          <w:p w14:paraId="329DEAD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60" w:type="dxa"/>
            <w:tcBorders>
              <w:top w:val="nil"/>
              <w:left w:val="nil"/>
              <w:bottom w:val="single" w:sz="4" w:space="0" w:color="auto"/>
              <w:right w:val="single" w:sz="4" w:space="0" w:color="auto"/>
            </w:tcBorders>
            <w:shd w:val="clear" w:color="auto" w:fill="auto"/>
            <w:noWrap/>
            <w:vAlign w:val="bottom"/>
            <w:hideMark/>
          </w:tcPr>
          <w:p w14:paraId="6F48083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396FD6F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11571564" w14:textId="77777777" w:rsidTr="00997EBE">
        <w:trPr>
          <w:trHeight w:val="576"/>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526EC416"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Expected behaviour</w:t>
            </w:r>
          </w:p>
        </w:tc>
        <w:tc>
          <w:tcPr>
            <w:tcW w:w="3080" w:type="dxa"/>
            <w:tcBorders>
              <w:top w:val="nil"/>
              <w:left w:val="nil"/>
              <w:bottom w:val="single" w:sz="4" w:space="0" w:color="auto"/>
              <w:right w:val="single" w:sz="4" w:space="0" w:color="auto"/>
            </w:tcBorders>
            <w:shd w:val="clear" w:color="auto" w:fill="auto"/>
            <w:vAlign w:val="bottom"/>
            <w:hideMark/>
          </w:tcPr>
          <w:p w14:paraId="7E655FF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Testing of have all the Q &amp; Ans has been covered in the example</w:t>
            </w:r>
          </w:p>
        </w:tc>
        <w:tc>
          <w:tcPr>
            <w:tcW w:w="2160" w:type="dxa"/>
            <w:tcBorders>
              <w:top w:val="nil"/>
              <w:left w:val="nil"/>
              <w:bottom w:val="single" w:sz="4" w:space="0" w:color="auto"/>
              <w:right w:val="single" w:sz="4" w:space="0" w:color="auto"/>
            </w:tcBorders>
            <w:shd w:val="clear" w:color="auto" w:fill="auto"/>
            <w:noWrap/>
            <w:vAlign w:val="bottom"/>
            <w:hideMark/>
          </w:tcPr>
          <w:p w14:paraId="121FC77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6833412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436296CE" w14:textId="77777777" w:rsidTr="00997EBE">
        <w:trPr>
          <w:trHeight w:val="1440"/>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54DC54D9"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Actual behaviour</w:t>
            </w:r>
          </w:p>
        </w:tc>
        <w:tc>
          <w:tcPr>
            <w:tcW w:w="3080" w:type="dxa"/>
            <w:tcBorders>
              <w:top w:val="nil"/>
              <w:left w:val="nil"/>
              <w:bottom w:val="single" w:sz="4" w:space="0" w:color="auto"/>
              <w:right w:val="single" w:sz="4" w:space="0" w:color="auto"/>
            </w:tcBorders>
            <w:shd w:val="clear" w:color="auto" w:fill="auto"/>
            <w:vAlign w:val="bottom"/>
            <w:hideMark/>
          </w:tcPr>
          <w:p w14:paraId="23AFF987"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Any escalation or any query farmer will contact to the customer care team through this page.</w:t>
            </w:r>
          </w:p>
        </w:tc>
        <w:tc>
          <w:tcPr>
            <w:tcW w:w="2160" w:type="dxa"/>
            <w:tcBorders>
              <w:top w:val="nil"/>
              <w:left w:val="nil"/>
              <w:bottom w:val="single" w:sz="4" w:space="0" w:color="auto"/>
              <w:right w:val="single" w:sz="4" w:space="0" w:color="auto"/>
            </w:tcBorders>
            <w:shd w:val="clear" w:color="auto" w:fill="auto"/>
            <w:noWrap/>
            <w:vAlign w:val="bottom"/>
            <w:hideMark/>
          </w:tcPr>
          <w:p w14:paraId="31046AB7"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117EAA9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6F633AEE" w14:textId="77777777" w:rsidTr="00997EBE">
        <w:trPr>
          <w:trHeight w:val="864"/>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384028AA"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Comment</w:t>
            </w:r>
          </w:p>
        </w:tc>
        <w:tc>
          <w:tcPr>
            <w:tcW w:w="3080" w:type="dxa"/>
            <w:tcBorders>
              <w:top w:val="nil"/>
              <w:left w:val="nil"/>
              <w:bottom w:val="single" w:sz="4" w:space="0" w:color="auto"/>
              <w:right w:val="single" w:sz="4" w:space="0" w:color="auto"/>
            </w:tcBorders>
            <w:shd w:val="clear" w:color="auto" w:fill="auto"/>
            <w:vAlign w:val="bottom"/>
            <w:hideMark/>
          </w:tcPr>
          <w:p w14:paraId="1064D4B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This page will display the available option to contact the customer care team.</w:t>
            </w:r>
          </w:p>
        </w:tc>
        <w:tc>
          <w:tcPr>
            <w:tcW w:w="2160" w:type="dxa"/>
            <w:tcBorders>
              <w:top w:val="nil"/>
              <w:left w:val="nil"/>
              <w:bottom w:val="single" w:sz="4" w:space="0" w:color="auto"/>
              <w:right w:val="single" w:sz="4" w:space="0" w:color="auto"/>
            </w:tcBorders>
            <w:shd w:val="clear" w:color="auto" w:fill="auto"/>
            <w:noWrap/>
            <w:vAlign w:val="bottom"/>
            <w:hideMark/>
          </w:tcPr>
          <w:p w14:paraId="0740DA2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5DFDDF0F"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77DCB285" w14:textId="77777777" w:rsidTr="00997EBE">
        <w:trPr>
          <w:trHeight w:val="300"/>
        </w:trPr>
        <w:tc>
          <w:tcPr>
            <w:tcW w:w="1940" w:type="dxa"/>
            <w:tcBorders>
              <w:top w:val="nil"/>
              <w:left w:val="single" w:sz="8" w:space="0" w:color="auto"/>
              <w:bottom w:val="single" w:sz="8" w:space="0" w:color="auto"/>
              <w:right w:val="single" w:sz="4" w:space="0" w:color="auto"/>
            </w:tcBorders>
            <w:shd w:val="clear" w:color="auto" w:fill="auto"/>
            <w:noWrap/>
            <w:vAlign w:val="bottom"/>
            <w:hideMark/>
          </w:tcPr>
          <w:p w14:paraId="4CD8BFA9"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Result- Pass/Fail</w:t>
            </w:r>
          </w:p>
        </w:tc>
        <w:tc>
          <w:tcPr>
            <w:tcW w:w="3080" w:type="dxa"/>
            <w:tcBorders>
              <w:top w:val="nil"/>
              <w:left w:val="nil"/>
              <w:bottom w:val="single" w:sz="8" w:space="0" w:color="auto"/>
              <w:right w:val="single" w:sz="4" w:space="0" w:color="auto"/>
            </w:tcBorders>
            <w:shd w:val="clear" w:color="auto" w:fill="auto"/>
            <w:noWrap/>
            <w:vAlign w:val="bottom"/>
            <w:hideMark/>
          </w:tcPr>
          <w:p w14:paraId="323D9255"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Pass</w:t>
            </w:r>
          </w:p>
        </w:tc>
        <w:tc>
          <w:tcPr>
            <w:tcW w:w="2160" w:type="dxa"/>
            <w:tcBorders>
              <w:top w:val="nil"/>
              <w:left w:val="nil"/>
              <w:bottom w:val="single" w:sz="8" w:space="0" w:color="auto"/>
              <w:right w:val="single" w:sz="4" w:space="0" w:color="auto"/>
            </w:tcBorders>
            <w:shd w:val="clear" w:color="auto" w:fill="auto"/>
            <w:noWrap/>
            <w:vAlign w:val="bottom"/>
            <w:hideMark/>
          </w:tcPr>
          <w:p w14:paraId="7F239BD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8" w:space="0" w:color="auto"/>
              <w:right w:val="single" w:sz="8" w:space="0" w:color="auto"/>
            </w:tcBorders>
            <w:shd w:val="clear" w:color="auto" w:fill="auto"/>
            <w:noWrap/>
            <w:vAlign w:val="bottom"/>
            <w:hideMark/>
          </w:tcPr>
          <w:p w14:paraId="141EACE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bl>
    <w:p w14:paraId="68B9A1E2" w14:textId="77777777" w:rsidR="00047021" w:rsidRDefault="00047021" w:rsidP="00047021">
      <w:pPr>
        <w:ind w:left="-993" w:right="-1039"/>
        <w:rPr>
          <w:rFonts w:cstheme="minorHAnsi"/>
          <w:sz w:val="24"/>
          <w:szCs w:val="24"/>
        </w:rPr>
      </w:pPr>
    </w:p>
    <w:tbl>
      <w:tblPr>
        <w:tblW w:w="9320" w:type="dxa"/>
        <w:tblLook w:val="04A0" w:firstRow="1" w:lastRow="0" w:firstColumn="1" w:lastColumn="0" w:noHBand="0" w:noVBand="1"/>
      </w:tblPr>
      <w:tblGrid>
        <w:gridCol w:w="1940"/>
        <w:gridCol w:w="3080"/>
        <w:gridCol w:w="2160"/>
        <w:gridCol w:w="2140"/>
      </w:tblGrid>
      <w:tr w:rsidR="00047021" w:rsidRPr="00377824" w14:paraId="66847F70" w14:textId="77777777" w:rsidTr="00997EBE">
        <w:trPr>
          <w:trHeight w:val="288"/>
        </w:trPr>
        <w:tc>
          <w:tcPr>
            <w:tcW w:w="19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48447D3"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lastRenderedPageBreak/>
              <w:t>Test case id</w:t>
            </w:r>
          </w:p>
        </w:tc>
        <w:tc>
          <w:tcPr>
            <w:tcW w:w="3080" w:type="dxa"/>
            <w:tcBorders>
              <w:top w:val="single" w:sz="8" w:space="0" w:color="auto"/>
              <w:left w:val="nil"/>
              <w:bottom w:val="single" w:sz="4" w:space="0" w:color="auto"/>
              <w:right w:val="single" w:sz="4" w:space="0" w:color="auto"/>
            </w:tcBorders>
            <w:shd w:val="clear" w:color="auto" w:fill="auto"/>
            <w:noWrap/>
            <w:vAlign w:val="bottom"/>
            <w:hideMark/>
          </w:tcPr>
          <w:p w14:paraId="51C432A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ABCD00010</w:t>
            </w:r>
          </w:p>
        </w:tc>
        <w:tc>
          <w:tcPr>
            <w:tcW w:w="2160" w:type="dxa"/>
            <w:tcBorders>
              <w:top w:val="single" w:sz="8" w:space="0" w:color="auto"/>
              <w:left w:val="nil"/>
              <w:bottom w:val="single" w:sz="4" w:space="0" w:color="auto"/>
              <w:right w:val="single" w:sz="4" w:space="0" w:color="auto"/>
            </w:tcBorders>
            <w:shd w:val="clear" w:color="auto" w:fill="auto"/>
            <w:noWrap/>
            <w:vAlign w:val="bottom"/>
            <w:hideMark/>
          </w:tcPr>
          <w:p w14:paraId="6ED7478B"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case name</w:t>
            </w:r>
          </w:p>
        </w:tc>
        <w:tc>
          <w:tcPr>
            <w:tcW w:w="2140" w:type="dxa"/>
            <w:tcBorders>
              <w:top w:val="single" w:sz="8" w:space="0" w:color="auto"/>
              <w:left w:val="nil"/>
              <w:bottom w:val="single" w:sz="4" w:space="0" w:color="auto"/>
              <w:right w:val="single" w:sz="8" w:space="0" w:color="auto"/>
            </w:tcBorders>
            <w:shd w:val="clear" w:color="auto" w:fill="auto"/>
            <w:noWrap/>
            <w:vAlign w:val="bottom"/>
            <w:hideMark/>
          </w:tcPr>
          <w:p w14:paraId="53E07F67"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Bill view/download</w:t>
            </w:r>
          </w:p>
        </w:tc>
      </w:tr>
      <w:tr w:rsidR="00047021" w:rsidRPr="00377824" w14:paraId="42938E28"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0419D08C"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id</w:t>
            </w:r>
          </w:p>
        </w:tc>
        <w:tc>
          <w:tcPr>
            <w:tcW w:w="3080" w:type="dxa"/>
            <w:tcBorders>
              <w:top w:val="nil"/>
              <w:left w:val="nil"/>
              <w:bottom w:val="single" w:sz="4" w:space="0" w:color="auto"/>
              <w:right w:val="single" w:sz="4" w:space="0" w:color="auto"/>
            </w:tcBorders>
            <w:shd w:val="clear" w:color="auto" w:fill="auto"/>
            <w:noWrap/>
            <w:vAlign w:val="bottom"/>
            <w:hideMark/>
          </w:tcPr>
          <w:p w14:paraId="6D622AB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w:t>
            </w:r>
          </w:p>
        </w:tc>
        <w:tc>
          <w:tcPr>
            <w:tcW w:w="2160" w:type="dxa"/>
            <w:tcBorders>
              <w:top w:val="nil"/>
              <w:left w:val="nil"/>
              <w:bottom w:val="single" w:sz="4" w:space="0" w:color="auto"/>
              <w:right w:val="single" w:sz="4" w:space="0" w:color="auto"/>
            </w:tcBorders>
            <w:shd w:val="clear" w:color="auto" w:fill="auto"/>
            <w:noWrap/>
            <w:vAlign w:val="bottom"/>
            <w:hideMark/>
          </w:tcPr>
          <w:p w14:paraId="6A0D1CCC"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Project name</w:t>
            </w:r>
          </w:p>
        </w:tc>
        <w:tc>
          <w:tcPr>
            <w:tcW w:w="2140" w:type="dxa"/>
            <w:tcBorders>
              <w:top w:val="nil"/>
              <w:left w:val="nil"/>
              <w:bottom w:val="single" w:sz="4" w:space="0" w:color="auto"/>
              <w:right w:val="single" w:sz="8" w:space="0" w:color="auto"/>
            </w:tcBorders>
            <w:shd w:val="clear" w:color="auto" w:fill="auto"/>
            <w:noWrap/>
            <w:vAlign w:val="bottom"/>
            <w:hideMark/>
          </w:tcPr>
          <w:p w14:paraId="14169D0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Online agriculture shop</w:t>
            </w:r>
          </w:p>
        </w:tc>
      </w:tr>
      <w:tr w:rsidR="00047021" w:rsidRPr="00377824" w14:paraId="443F597B"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31C1623C"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strategy</w:t>
            </w:r>
          </w:p>
        </w:tc>
        <w:tc>
          <w:tcPr>
            <w:tcW w:w="3080" w:type="dxa"/>
            <w:tcBorders>
              <w:top w:val="nil"/>
              <w:left w:val="nil"/>
              <w:bottom w:val="single" w:sz="4" w:space="0" w:color="auto"/>
              <w:right w:val="single" w:sz="4" w:space="0" w:color="auto"/>
            </w:tcBorders>
            <w:shd w:val="clear" w:color="auto" w:fill="auto"/>
            <w:noWrap/>
            <w:vAlign w:val="bottom"/>
            <w:hideMark/>
          </w:tcPr>
          <w:p w14:paraId="62E2592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ABCD00S10</w:t>
            </w:r>
          </w:p>
        </w:tc>
        <w:tc>
          <w:tcPr>
            <w:tcW w:w="2160" w:type="dxa"/>
            <w:tcBorders>
              <w:top w:val="nil"/>
              <w:left w:val="nil"/>
              <w:bottom w:val="single" w:sz="4" w:space="0" w:color="auto"/>
              <w:right w:val="single" w:sz="4" w:space="0" w:color="auto"/>
            </w:tcBorders>
            <w:shd w:val="clear" w:color="auto" w:fill="auto"/>
            <w:noWrap/>
            <w:vAlign w:val="bottom"/>
            <w:hideMark/>
          </w:tcPr>
          <w:p w14:paraId="2082562E"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Tester id</w:t>
            </w:r>
          </w:p>
        </w:tc>
        <w:tc>
          <w:tcPr>
            <w:tcW w:w="2140" w:type="dxa"/>
            <w:tcBorders>
              <w:top w:val="nil"/>
              <w:left w:val="nil"/>
              <w:bottom w:val="single" w:sz="4" w:space="0" w:color="auto"/>
              <w:right w:val="single" w:sz="8" w:space="0" w:color="auto"/>
            </w:tcBorders>
            <w:shd w:val="clear" w:color="auto" w:fill="auto"/>
            <w:noWrap/>
            <w:vAlign w:val="bottom"/>
            <w:hideMark/>
          </w:tcPr>
          <w:p w14:paraId="4330DA9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T12345</w:t>
            </w:r>
          </w:p>
        </w:tc>
      </w:tr>
      <w:tr w:rsidR="00047021" w:rsidRPr="00377824" w14:paraId="4E573C0C"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4D58901C"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plan id</w:t>
            </w:r>
          </w:p>
        </w:tc>
        <w:tc>
          <w:tcPr>
            <w:tcW w:w="3080" w:type="dxa"/>
            <w:tcBorders>
              <w:top w:val="nil"/>
              <w:left w:val="nil"/>
              <w:bottom w:val="single" w:sz="4" w:space="0" w:color="auto"/>
              <w:right w:val="single" w:sz="4" w:space="0" w:color="auto"/>
            </w:tcBorders>
            <w:shd w:val="clear" w:color="auto" w:fill="auto"/>
            <w:noWrap/>
            <w:vAlign w:val="bottom"/>
            <w:hideMark/>
          </w:tcPr>
          <w:p w14:paraId="599D668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ABCD00P10</w:t>
            </w:r>
          </w:p>
        </w:tc>
        <w:tc>
          <w:tcPr>
            <w:tcW w:w="2160" w:type="dxa"/>
            <w:tcBorders>
              <w:top w:val="nil"/>
              <w:left w:val="nil"/>
              <w:bottom w:val="single" w:sz="4" w:space="0" w:color="auto"/>
              <w:right w:val="single" w:sz="4" w:space="0" w:color="auto"/>
            </w:tcBorders>
            <w:shd w:val="clear" w:color="auto" w:fill="auto"/>
            <w:noWrap/>
            <w:vAlign w:val="bottom"/>
            <w:hideMark/>
          </w:tcPr>
          <w:p w14:paraId="06721EA9"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Date of test</w:t>
            </w:r>
          </w:p>
        </w:tc>
        <w:tc>
          <w:tcPr>
            <w:tcW w:w="2140" w:type="dxa"/>
            <w:tcBorders>
              <w:top w:val="nil"/>
              <w:left w:val="nil"/>
              <w:bottom w:val="single" w:sz="4" w:space="0" w:color="auto"/>
              <w:right w:val="single" w:sz="8" w:space="0" w:color="auto"/>
            </w:tcBorders>
            <w:shd w:val="clear" w:color="auto" w:fill="auto"/>
            <w:noWrap/>
            <w:vAlign w:val="bottom"/>
            <w:hideMark/>
          </w:tcPr>
          <w:p w14:paraId="630EEAE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3C7CD602"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03A769CF"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Test schedule id</w:t>
            </w:r>
          </w:p>
        </w:tc>
        <w:tc>
          <w:tcPr>
            <w:tcW w:w="3080" w:type="dxa"/>
            <w:tcBorders>
              <w:top w:val="nil"/>
              <w:left w:val="nil"/>
              <w:bottom w:val="single" w:sz="4" w:space="0" w:color="auto"/>
              <w:right w:val="single" w:sz="4" w:space="0" w:color="auto"/>
            </w:tcBorders>
            <w:shd w:val="clear" w:color="auto" w:fill="auto"/>
            <w:noWrap/>
            <w:vAlign w:val="bottom"/>
            <w:hideMark/>
          </w:tcPr>
          <w:p w14:paraId="4892EEAF"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ABCD0S10</w:t>
            </w:r>
          </w:p>
        </w:tc>
        <w:tc>
          <w:tcPr>
            <w:tcW w:w="2160" w:type="dxa"/>
            <w:tcBorders>
              <w:top w:val="nil"/>
              <w:left w:val="nil"/>
              <w:bottom w:val="single" w:sz="4" w:space="0" w:color="auto"/>
              <w:right w:val="single" w:sz="4" w:space="0" w:color="auto"/>
            </w:tcBorders>
            <w:shd w:val="clear" w:color="auto" w:fill="auto"/>
            <w:noWrap/>
            <w:vAlign w:val="bottom"/>
            <w:hideMark/>
          </w:tcPr>
          <w:p w14:paraId="47DB8A2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4C5037E3"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1BF6EA56"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1C2ADCB3"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noWrap/>
            <w:vAlign w:val="bottom"/>
            <w:hideMark/>
          </w:tcPr>
          <w:p w14:paraId="33618DE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60" w:type="dxa"/>
            <w:tcBorders>
              <w:top w:val="nil"/>
              <w:left w:val="nil"/>
              <w:bottom w:val="single" w:sz="4" w:space="0" w:color="auto"/>
              <w:right w:val="single" w:sz="4" w:space="0" w:color="auto"/>
            </w:tcBorders>
            <w:shd w:val="clear" w:color="auto" w:fill="auto"/>
            <w:noWrap/>
            <w:vAlign w:val="bottom"/>
            <w:hideMark/>
          </w:tcPr>
          <w:p w14:paraId="408EA13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3ACB1524"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399A298F"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6A889A10"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noWrap/>
            <w:vAlign w:val="bottom"/>
            <w:hideMark/>
          </w:tcPr>
          <w:p w14:paraId="158B5A31"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1</w:t>
            </w:r>
          </w:p>
        </w:tc>
        <w:tc>
          <w:tcPr>
            <w:tcW w:w="2160" w:type="dxa"/>
            <w:tcBorders>
              <w:top w:val="nil"/>
              <w:left w:val="nil"/>
              <w:bottom w:val="single" w:sz="4" w:space="0" w:color="auto"/>
              <w:right w:val="single" w:sz="4" w:space="0" w:color="auto"/>
            </w:tcBorders>
            <w:shd w:val="clear" w:color="auto" w:fill="auto"/>
            <w:noWrap/>
            <w:vAlign w:val="bottom"/>
            <w:hideMark/>
          </w:tcPr>
          <w:p w14:paraId="1E0FBF60"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Set 2</w:t>
            </w:r>
          </w:p>
        </w:tc>
        <w:tc>
          <w:tcPr>
            <w:tcW w:w="2140" w:type="dxa"/>
            <w:tcBorders>
              <w:top w:val="nil"/>
              <w:left w:val="nil"/>
              <w:bottom w:val="single" w:sz="4" w:space="0" w:color="auto"/>
              <w:right w:val="single" w:sz="8" w:space="0" w:color="auto"/>
            </w:tcBorders>
            <w:shd w:val="clear" w:color="auto" w:fill="auto"/>
            <w:noWrap/>
            <w:vAlign w:val="bottom"/>
            <w:hideMark/>
          </w:tcPr>
          <w:p w14:paraId="5D2D9AD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64DA8713" w14:textId="77777777" w:rsidTr="00997EBE">
        <w:trPr>
          <w:trHeight w:val="576"/>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6A392BA9"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Input Data</w:t>
            </w:r>
          </w:p>
        </w:tc>
        <w:tc>
          <w:tcPr>
            <w:tcW w:w="3080" w:type="dxa"/>
            <w:tcBorders>
              <w:top w:val="nil"/>
              <w:left w:val="nil"/>
              <w:bottom w:val="single" w:sz="4" w:space="0" w:color="auto"/>
              <w:right w:val="single" w:sz="4" w:space="0" w:color="auto"/>
            </w:tcBorders>
            <w:shd w:val="clear" w:color="auto" w:fill="auto"/>
            <w:vAlign w:val="bottom"/>
            <w:hideMark/>
          </w:tcPr>
          <w:p w14:paraId="2E4CF4FF"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Product name &amp; and other details</w:t>
            </w:r>
          </w:p>
        </w:tc>
        <w:tc>
          <w:tcPr>
            <w:tcW w:w="2160" w:type="dxa"/>
            <w:tcBorders>
              <w:top w:val="nil"/>
              <w:left w:val="nil"/>
              <w:bottom w:val="single" w:sz="4" w:space="0" w:color="auto"/>
              <w:right w:val="single" w:sz="4" w:space="0" w:color="auto"/>
            </w:tcBorders>
            <w:shd w:val="clear" w:color="auto" w:fill="auto"/>
            <w:vAlign w:val="bottom"/>
            <w:hideMark/>
          </w:tcPr>
          <w:p w14:paraId="595FA51D"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Total amount</w:t>
            </w:r>
          </w:p>
        </w:tc>
        <w:tc>
          <w:tcPr>
            <w:tcW w:w="2140" w:type="dxa"/>
            <w:tcBorders>
              <w:top w:val="nil"/>
              <w:left w:val="nil"/>
              <w:bottom w:val="single" w:sz="4" w:space="0" w:color="auto"/>
              <w:right w:val="single" w:sz="8" w:space="0" w:color="auto"/>
            </w:tcBorders>
            <w:shd w:val="clear" w:color="auto" w:fill="auto"/>
            <w:noWrap/>
            <w:vAlign w:val="bottom"/>
            <w:hideMark/>
          </w:tcPr>
          <w:p w14:paraId="454E388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62EE282D" w14:textId="77777777" w:rsidTr="00997EBE">
        <w:trPr>
          <w:trHeight w:val="576"/>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2E7CD86B"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vAlign w:val="bottom"/>
            <w:hideMark/>
          </w:tcPr>
          <w:p w14:paraId="068745A9"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Amount paid</w:t>
            </w:r>
          </w:p>
        </w:tc>
        <w:tc>
          <w:tcPr>
            <w:tcW w:w="2160" w:type="dxa"/>
            <w:tcBorders>
              <w:top w:val="nil"/>
              <w:left w:val="nil"/>
              <w:bottom w:val="single" w:sz="4" w:space="0" w:color="auto"/>
              <w:right w:val="single" w:sz="4" w:space="0" w:color="auto"/>
            </w:tcBorders>
            <w:shd w:val="clear" w:color="auto" w:fill="auto"/>
            <w:noWrap/>
            <w:vAlign w:val="bottom"/>
            <w:hideMark/>
          </w:tcPr>
          <w:p w14:paraId="0E880E2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Bill is prepared or COD</w:t>
            </w:r>
          </w:p>
        </w:tc>
        <w:tc>
          <w:tcPr>
            <w:tcW w:w="2140" w:type="dxa"/>
            <w:tcBorders>
              <w:top w:val="nil"/>
              <w:left w:val="nil"/>
              <w:bottom w:val="single" w:sz="4" w:space="0" w:color="auto"/>
              <w:right w:val="single" w:sz="8" w:space="0" w:color="auto"/>
            </w:tcBorders>
            <w:shd w:val="clear" w:color="auto" w:fill="auto"/>
            <w:noWrap/>
            <w:vAlign w:val="bottom"/>
            <w:hideMark/>
          </w:tcPr>
          <w:p w14:paraId="1492E880"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130223B3" w14:textId="77777777" w:rsidTr="00997EBE">
        <w:trPr>
          <w:trHeight w:val="576"/>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6588309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vAlign w:val="bottom"/>
            <w:hideMark/>
          </w:tcPr>
          <w:p w14:paraId="34BD26C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Delivery address of farmers</w:t>
            </w:r>
          </w:p>
        </w:tc>
        <w:tc>
          <w:tcPr>
            <w:tcW w:w="2160" w:type="dxa"/>
            <w:tcBorders>
              <w:top w:val="nil"/>
              <w:left w:val="nil"/>
              <w:bottom w:val="single" w:sz="4" w:space="0" w:color="auto"/>
              <w:right w:val="single" w:sz="4" w:space="0" w:color="auto"/>
            </w:tcBorders>
            <w:shd w:val="clear" w:color="auto" w:fill="auto"/>
            <w:noWrap/>
            <w:vAlign w:val="bottom"/>
            <w:hideMark/>
          </w:tcPr>
          <w:p w14:paraId="5785D89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44D3F8F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77CD5819" w14:textId="77777777" w:rsidTr="00997EBE">
        <w:trPr>
          <w:trHeight w:val="288"/>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54203DF4"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 </w:t>
            </w:r>
          </w:p>
        </w:tc>
        <w:tc>
          <w:tcPr>
            <w:tcW w:w="3080" w:type="dxa"/>
            <w:tcBorders>
              <w:top w:val="nil"/>
              <w:left w:val="nil"/>
              <w:bottom w:val="single" w:sz="4" w:space="0" w:color="auto"/>
              <w:right w:val="single" w:sz="4" w:space="0" w:color="auto"/>
            </w:tcBorders>
            <w:shd w:val="clear" w:color="auto" w:fill="auto"/>
            <w:noWrap/>
            <w:vAlign w:val="bottom"/>
            <w:hideMark/>
          </w:tcPr>
          <w:p w14:paraId="73F58EC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Seller address &amp; and GST number</w:t>
            </w:r>
          </w:p>
        </w:tc>
        <w:tc>
          <w:tcPr>
            <w:tcW w:w="2160" w:type="dxa"/>
            <w:tcBorders>
              <w:top w:val="nil"/>
              <w:left w:val="nil"/>
              <w:bottom w:val="single" w:sz="4" w:space="0" w:color="auto"/>
              <w:right w:val="single" w:sz="4" w:space="0" w:color="auto"/>
            </w:tcBorders>
            <w:shd w:val="clear" w:color="auto" w:fill="auto"/>
            <w:noWrap/>
            <w:vAlign w:val="bottom"/>
            <w:hideMark/>
          </w:tcPr>
          <w:p w14:paraId="2E728F8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7BF81868"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47757E9D" w14:textId="77777777" w:rsidTr="00997EBE">
        <w:trPr>
          <w:trHeight w:val="576"/>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1BB99CEA"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Expected behaviour</w:t>
            </w:r>
          </w:p>
        </w:tc>
        <w:tc>
          <w:tcPr>
            <w:tcW w:w="3080" w:type="dxa"/>
            <w:tcBorders>
              <w:top w:val="nil"/>
              <w:left w:val="nil"/>
              <w:bottom w:val="single" w:sz="4" w:space="0" w:color="auto"/>
              <w:right w:val="single" w:sz="4" w:space="0" w:color="auto"/>
            </w:tcBorders>
            <w:shd w:val="clear" w:color="auto" w:fill="auto"/>
            <w:vAlign w:val="bottom"/>
            <w:hideMark/>
          </w:tcPr>
          <w:p w14:paraId="3AC56AC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Testing of invoice generation process</w:t>
            </w:r>
          </w:p>
        </w:tc>
        <w:tc>
          <w:tcPr>
            <w:tcW w:w="2160" w:type="dxa"/>
            <w:tcBorders>
              <w:top w:val="nil"/>
              <w:left w:val="nil"/>
              <w:bottom w:val="single" w:sz="4" w:space="0" w:color="auto"/>
              <w:right w:val="single" w:sz="4" w:space="0" w:color="auto"/>
            </w:tcBorders>
            <w:shd w:val="clear" w:color="auto" w:fill="auto"/>
            <w:noWrap/>
            <w:vAlign w:val="bottom"/>
            <w:hideMark/>
          </w:tcPr>
          <w:p w14:paraId="429EA08C"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5A81FA8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605EB5FC" w14:textId="77777777" w:rsidTr="00997EBE">
        <w:trPr>
          <w:trHeight w:val="1152"/>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018717E5"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Actual behaviour</w:t>
            </w:r>
          </w:p>
        </w:tc>
        <w:tc>
          <w:tcPr>
            <w:tcW w:w="3080" w:type="dxa"/>
            <w:tcBorders>
              <w:top w:val="nil"/>
              <w:left w:val="nil"/>
              <w:bottom w:val="single" w:sz="4" w:space="0" w:color="auto"/>
              <w:right w:val="single" w:sz="4" w:space="0" w:color="auto"/>
            </w:tcBorders>
            <w:shd w:val="clear" w:color="auto" w:fill="auto"/>
            <w:vAlign w:val="bottom"/>
            <w:hideMark/>
          </w:tcPr>
          <w:p w14:paraId="36AC4AE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xml:space="preserve">Amount paid by farmer and invoice generation </w:t>
            </w:r>
          </w:p>
        </w:tc>
        <w:tc>
          <w:tcPr>
            <w:tcW w:w="2160" w:type="dxa"/>
            <w:tcBorders>
              <w:top w:val="nil"/>
              <w:left w:val="nil"/>
              <w:bottom w:val="single" w:sz="4" w:space="0" w:color="auto"/>
              <w:right w:val="single" w:sz="4" w:space="0" w:color="auto"/>
            </w:tcBorders>
            <w:shd w:val="clear" w:color="auto" w:fill="auto"/>
            <w:noWrap/>
            <w:vAlign w:val="bottom"/>
            <w:hideMark/>
          </w:tcPr>
          <w:p w14:paraId="0AC2B89F"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6B3160E2"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6B806899" w14:textId="77777777" w:rsidTr="00997EBE">
        <w:trPr>
          <w:trHeight w:val="864"/>
        </w:trPr>
        <w:tc>
          <w:tcPr>
            <w:tcW w:w="1940" w:type="dxa"/>
            <w:tcBorders>
              <w:top w:val="nil"/>
              <w:left w:val="single" w:sz="8" w:space="0" w:color="auto"/>
              <w:bottom w:val="single" w:sz="4" w:space="0" w:color="auto"/>
              <w:right w:val="single" w:sz="4" w:space="0" w:color="auto"/>
            </w:tcBorders>
            <w:shd w:val="clear" w:color="auto" w:fill="auto"/>
            <w:noWrap/>
            <w:vAlign w:val="bottom"/>
            <w:hideMark/>
          </w:tcPr>
          <w:p w14:paraId="2C78765D"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Comment</w:t>
            </w:r>
          </w:p>
        </w:tc>
        <w:tc>
          <w:tcPr>
            <w:tcW w:w="3080" w:type="dxa"/>
            <w:tcBorders>
              <w:top w:val="nil"/>
              <w:left w:val="nil"/>
              <w:bottom w:val="single" w:sz="4" w:space="0" w:color="auto"/>
              <w:right w:val="single" w:sz="4" w:space="0" w:color="auto"/>
            </w:tcBorders>
            <w:shd w:val="clear" w:color="auto" w:fill="auto"/>
            <w:vAlign w:val="bottom"/>
            <w:hideMark/>
          </w:tcPr>
          <w:p w14:paraId="2461A441"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This page will display the invoice &amp; there is an option to download the invoice</w:t>
            </w:r>
          </w:p>
        </w:tc>
        <w:tc>
          <w:tcPr>
            <w:tcW w:w="2160" w:type="dxa"/>
            <w:tcBorders>
              <w:top w:val="nil"/>
              <w:left w:val="nil"/>
              <w:bottom w:val="single" w:sz="4" w:space="0" w:color="auto"/>
              <w:right w:val="single" w:sz="4" w:space="0" w:color="auto"/>
            </w:tcBorders>
            <w:shd w:val="clear" w:color="auto" w:fill="auto"/>
            <w:noWrap/>
            <w:vAlign w:val="bottom"/>
            <w:hideMark/>
          </w:tcPr>
          <w:p w14:paraId="50E71C9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4" w:space="0" w:color="auto"/>
              <w:right w:val="single" w:sz="8" w:space="0" w:color="auto"/>
            </w:tcBorders>
            <w:shd w:val="clear" w:color="auto" w:fill="auto"/>
            <w:noWrap/>
            <w:vAlign w:val="bottom"/>
            <w:hideMark/>
          </w:tcPr>
          <w:p w14:paraId="4D41AC6B"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r w:rsidR="00047021" w:rsidRPr="00377824" w14:paraId="19C86B8E" w14:textId="77777777" w:rsidTr="00997EBE">
        <w:trPr>
          <w:trHeight w:val="300"/>
        </w:trPr>
        <w:tc>
          <w:tcPr>
            <w:tcW w:w="1940" w:type="dxa"/>
            <w:tcBorders>
              <w:top w:val="nil"/>
              <w:left w:val="single" w:sz="8" w:space="0" w:color="auto"/>
              <w:bottom w:val="single" w:sz="8" w:space="0" w:color="auto"/>
              <w:right w:val="single" w:sz="4" w:space="0" w:color="auto"/>
            </w:tcBorders>
            <w:shd w:val="clear" w:color="auto" w:fill="auto"/>
            <w:noWrap/>
            <w:vAlign w:val="bottom"/>
            <w:hideMark/>
          </w:tcPr>
          <w:p w14:paraId="3839ACB8" w14:textId="77777777" w:rsidR="00047021" w:rsidRPr="00377824" w:rsidRDefault="00047021" w:rsidP="00997EBE">
            <w:pPr>
              <w:spacing w:after="0" w:line="240" w:lineRule="auto"/>
              <w:rPr>
                <w:rFonts w:ascii="Calibri" w:eastAsia="Times New Roman" w:hAnsi="Calibri" w:cs="Calibri"/>
                <w:b/>
                <w:bCs/>
                <w:color w:val="000000"/>
                <w:kern w:val="0"/>
                <w:lang w:eastAsia="en-IN"/>
                <w14:ligatures w14:val="none"/>
              </w:rPr>
            </w:pPr>
            <w:r w:rsidRPr="00377824">
              <w:rPr>
                <w:rFonts w:ascii="Calibri" w:eastAsia="Times New Roman" w:hAnsi="Calibri" w:cs="Calibri"/>
                <w:b/>
                <w:bCs/>
                <w:color w:val="000000"/>
                <w:kern w:val="0"/>
                <w:lang w:eastAsia="en-IN"/>
                <w14:ligatures w14:val="none"/>
              </w:rPr>
              <w:t>Result- Pass/Fail</w:t>
            </w:r>
          </w:p>
        </w:tc>
        <w:tc>
          <w:tcPr>
            <w:tcW w:w="3080" w:type="dxa"/>
            <w:tcBorders>
              <w:top w:val="nil"/>
              <w:left w:val="nil"/>
              <w:bottom w:val="single" w:sz="8" w:space="0" w:color="auto"/>
              <w:right w:val="single" w:sz="4" w:space="0" w:color="auto"/>
            </w:tcBorders>
            <w:shd w:val="clear" w:color="auto" w:fill="auto"/>
            <w:noWrap/>
            <w:vAlign w:val="bottom"/>
            <w:hideMark/>
          </w:tcPr>
          <w:p w14:paraId="17A3E17E"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Pass</w:t>
            </w:r>
          </w:p>
        </w:tc>
        <w:tc>
          <w:tcPr>
            <w:tcW w:w="2160" w:type="dxa"/>
            <w:tcBorders>
              <w:top w:val="nil"/>
              <w:left w:val="nil"/>
              <w:bottom w:val="single" w:sz="8" w:space="0" w:color="auto"/>
              <w:right w:val="single" w:sz="4" w:space="0" w:color="auto"/>
            </w:tcBorders>
            <w:shd w:val="clear" w:color="auto" w:fill="auto"/>
            <w:noWrap/>
            <w:vAlign w:val="bottom"/>
            <w:hideMark/>
          </w:tcPr>
          <w:p w14:paraId="050E5FAA"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c>
          <w:tcPr>
            <w:tcW w:w="2140" w:type="dxa"/>
            <w:tcBorders>
              <w:top w:val="nil"/>
              <w:left w:val="nil"/>
              <w:bottom w:val="single" w:sz="8" w:space="0" w:color="auto"/>
              <w:right w:val="single" w:sz="8" w:space="0" w:color="auto"/>
            </w:tcBorders>
            <w:shd w:val="clear" w:color="auto" w:fill="auto"/>
            <w:noWrap/>
            <w:vAlign w:val="bottom"/>
            <w:hideMark/>
          </w:tcPr>
          <w:p w14:paraId="1378BBC7" w14:textId="77777777" w:rsidR="00047021" w:rsidRPr="00377824" w:rsidRDefault="00047021" w:rsidP="00997EBE">
            <w:pPr>
              <w:spacing w:after="0" w:line="240" w:lineRule="auto"/>
              <w:rPr>
                <w:rFonts w:ascii="Calibri" w:eastAsia="Times New Roman" w:hAnsi="Calibri" w:cs="Calibri"/>
                <w:color w:val="000000"/>
                <w:kern w:val="0"/>
                <w:lang w:eastAsia="en-IN"/>
                <w14:ligatures w14:val="none"/>
              </w:rPr>
            </w:pPr>
            <w:r w:rsidRPr="00377824">
              <w:rPr>
                <w:rFonts w:ascii="Calibri" w:eastAsia="Times New Roman" w:hAnsi="Calibri" w:cs="Calibri"/>
                <w:color w:val="000000"/>
                <w:kern w:val="0"/>
                <w:lang w:eastAsia="en-IN"/>
                <w14:ligatures w14:val="none"/>
              </w:rPr>
              <w:t> </w:t>
            </w:r>
          </w:p>
        </w:tc>
      </w:tr>
    </w:tbl>
    <w:p w14:paraId="38D2EB25" w14:textId="77777777" w:rsidR="00047021" w:rsidRDefault="00047021" w:rsidP="00047021">
      <w:pPr>
        <w:ind w:left="-993" w:right="-1039"/>
        <w:rPr>
          <w:rFonts w:cstheme="minorHAnsi"/>
          <w:sz w:val="24"/>
          <w:szCs w:val="24"/>
        </w:rPr>
      </w:pPr>
    </w:p>
    <w:p w14:paraId="0E93CC00" w14:textId="77777777" w:rsidR="00047021" w:rsidRDefault="00047021" w:rsidP="00047021">
      <w:pPr>
        <w:ind w:left="-993" w:right="-1039"/>
        <w:rPr>
          <w:rFonts w:cstheme="minorHAnsi"/>
          <w:sz w:val="24"/>
          <w:szCs w:val="24"/>
        </w:rPr>
      </w:pPr>
    </w:p>
    <w:p w14:paraId="5705E282" w14:textId="77777777" w:rsidR="00047021" w:rsidRPr="00972954" w:rsidRDefault="00047021" w:rsidP="00047021">
      <w:pPr>
        <w:ind w:left="-993" w:right="-1039"/>
        <w:rPr>
          <w:rFonts w:cstheme="minorHAnsi"/>
          <w:b/>
          <w:bCs/>
          <w:sz w:val="24"/>
          <w:szCs w:val="24"/>
        </w:rPr>
      </w:pPr>
      <w:r w:rsidRPr="00972954">
        <w:rPr>
          <w:rFonts w:cstheme="minorHAnsi"/>
          <w:b/>
          <w:bCs/>
          <w:sz w:val="24"/>
          <w:szCs w:val="24"/>
        </w:rPr>
        <w:t>Question 6 – DB Design</w:t>
      </w:r>
    </w:p>
    <w:p w14:paraId="17CF6C25" w14:textId="77777777" w:rsidR="00047021" w:rsidRPr="00972954" w:rsidRDefault="00047021" w:rsidP="00047021">
      <w:pPr>
        <w:ind w:left="-993" w:right="-1039"/>
        <w:rPr>
          <w:rFonts w:cstheme="minorHAnsi"/>
          <w:b/>
          <w:bCs/>
          <w:sz w:val="24"/>
          <w:szCs w:val="24"/>
        </w:rPr>
      </w:pPr>
      <w:r w:rsidRPr="00972954">
        <w:rPr>
          <w:rFonts w:cstheme="minorHAnsi"/>
          <w:b/>
          <w:bCs/>
          <w:sz w:val="24"/>
          <w:szCs w:val="24"/>
        </w:rPr>
        <w:t>Answer-</w:t>
      </w:r>
    </w:p>
    <w:p w14:paraId="0B7495E5" w14:textId="77777777" w:rsidR="00047021" w:rsidRDefault="00047021" w:rsidP="00047021">
      <w:pPr>
        <w:ind w:left="-993" w:right="-1039"/>
        <w:rPr>
          <w:rFonts w:cstheme="minorHAnsi"/>
          <w:sz w:val="24"/>
          <w:szCs w:val="24"/>
        </w:rPr>
      </w:pPr>
      <w:r>
        <w:rPr>
          <w:rFonts w:cstheme="minorHAnsi"/>
          <w:sz w:val="24"/>
          <w:szCs w:val="24"/>
        </w:rPr>
        <w:t>DB Diagram for Existing table</w:t>
      </w:r>
    </w:p>
    <w:p w14:paraId="12A72C7D" w14:textId="77777777" w:rsidR="00047021" w:rsidRDefault="00047021" w:rsidP="00047021">
      <w:pPr>
        <w:ind w:left="-993" w:right="-1039"/>
        <w:rPr>
          <w:rFonts w:cstheme="minorHAnsi"/>
          <w:sz w:val="24"/>
          <w:szCs w:val="24"/>
        </w:rPr>
      </w:pPr>
      <w:r w:rsidRPr="006A4548">
        <w:rPr>
          <w:rFonts w:cstheme="minorHAnsi"/>
          <w:noProof/>
          <w:sz w:val="24"/>
          <w:szCs w:val="24"/>
        </w:rPr>
        <w:lastRenderedPageBreak/>
        <w:drawing>
          <wp:inline distT="0" distB="0" distL="0" distR="0" wp14:anchorId="388E8E31" wp14:editId="4FF1BE46">
            <wp:extent cx="5731510" cy="6610985"/>
            <wp:effectExtent l="0" t="0" r="2540" b="0"/>
            <wp:docPr id="2076710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710327" name=""/>
                    <pic:cNvPicPr/>
                  </pic:nvPicPr>
                  <pic:blipFill>
                    <a:blip r:embed="rId13"/>
                    <a:stretch>
                      <a:fillRect/>
                    </a:stretch>
                  </pic:blipFill>
                  <pic:spPr>
                    <a:xfrm>
                      <a:off x="0" y="0"/>
                      <a:ext cx="5731510" cy="6610985"/>
                    </a:xfrm>
                    <a:prstGeom prst="rect">
                      <a:avLst/>
                    </a:prstGeom>
                  </pic:spPr>
                </pic:pic>
              </a:graphicData>
            </a:graphic>
          </wp:inline>
        </w:drawing>
      </w:r>
    </w:p>
    <w:p w14:paraId="32627707" w14:textId="77777777" w:rsidR="00047021" w:rsidRDefault="00047021" w:rsidP="00047021">
      <w:pPr>
        <w:ind w:left="-993" w:right="-1039"/>
        <w:rPr>
          <w:rFonts w:cstheme="minorHAnsi"/>
          <w:sz w:val="24"/>
          <w:szCs w:val="24"/>
        </w:rPr>
      </w:pPr>
    </w:p>
    <w:p w14:paraId="067D0331" w14:textId="77777777" w:rsidR="00047021" w:rsidRDefault="00047021" w:rsidP="00047021">
      <w:pPr>
        <w:ind w:left="-993" w:right="-1039"/>
        <w:rPr>
          <w:rFonts w:cstheme="minorHAnsi"/>
          <w:sz w:val="24"/>
          <w:szCs w:val="24"/>
        </w:rPr>
      </w:pPr>
    </w:p>
    <w:p w14:paraId="04F01265" w14:textId="77777777" w:rsidR="00047021" w:rsidRDefault="00047021" w:rsidP="00047021">
      <w:pPr>
        <w:ind w:left="-993" w:right="-1039"/>
        <w:rPr>
          <w:rFonts w:cstheme="minorHAnsi"/>
          <w:sz w:val="24"/>
          <w:szCs w:val="24"/>
        </w:rPr>
      </w:pPr>
    </w:p>
    <w:p w14:paraId="08FE6AE3" w14:textId="77777777" w:rsidR="00047021" w:rsidRDefault="00047021" w:rsidP="00047021">
      <w:pPr>
        <w:ind w:left="-993" w:right="-1039"/>
        <w:rPr>
          <w:rFonts w:cstheme="minorHAnsi"/>
          <w:sz w:val="24"/>
          <w:szCs w:val="24"/>
        </w:rPr>
      </w:pPr>
    </w:p>
    <w:p w14:paraId="235730CD" w14:textId="77777777" w:rsidR="00047021" w:rsidRDefault="00047021" w:rsidP="00047021">
      <w:pPr>
        <w:ind w:left="-993" w:right="-1039"/>
        <w:rPr>
          <w:rFonts w:cstheme="minorHAnsi"/>
          <w:sz w:val="24"/>
          <w:szCs w:val="24"/>
        </w:rPr>
      </w:pPr>
    </w:p>
    <w:p w14:paraId="62F7F400" w14:textId="77777777" w:rsidR="00047021" w:rsidRDefault="00047021" w:rsidP="00047021">
      <w:pPr>
        <w:ind w:left="-993" w:right="-1039"/>
        <w:rPr>
          <w:rFonts w:cstheme="minorHAnsi"/>
          <w:sz w:val="24"/>
          <w:szCs w:val="24"/>
        </w:rPr>
      </w:pPr>
    </w:p>
    <w:p w14:paraId="5D58816F" w14:textId="77777777" w:rsidR="00047021" w:rsidRDefault="00047021" w:rsidP="00047021">
      <w:pPr>
        <w:ind w:left="-993" w:right="-1039"/>
        <w:rPr>
          <w:rFonts w:cstheme="minorHAnsi"/>
          <w:sz w:val="24"/>
          <w:szCs w:val="24"/>
        </w:rPr>
      </w:pPr>
    </w:p>
    <w:p w14:paraId="276A6C92" w14:textId="77777777" w:rsidR="00047021" w:rsidRDefault="00047021" w:rsidP="00047021">
      <w:pPr>
        <w:ind w:left="-993" w:right="-1039"/>
        <w:rPr>
          <w:rFonts w:cstheme="minorHAnsi"/>
          <w:sz w:val="24"/>
          <w:szCs w:val="24"/>
        </w:rPr>
      </w:pPr>
    </w:p>
    <w:p w14:paraId="38D3F06F" w14:textId="77777777" w:rsidR="00047021" w:rsidRDefault="00047021" w:rsidP="00047021">
      <w:pPr>
        <w:ind w:left="-993" w:right="-1039"/>
        <w:rPr>
          <w:rFonts w:cstheme="minorHAnsi"/>
          <w:sz w:val="24"/>
          <w:szCs w:val="24"/>
        </w:rPr>
      </w:pPr>
      <w:r>
        <w:rPr>
          <w:rFonts w:cstheme="minorHAnsi"/>
          <w:sz w:val="24"/>
          <w:szCs w:val="24"/>
        </w:rPr>
        <w:t>DB Diagram for New table</w:t>
      </w:r>
    </w:p>
    <w:p w14:paraId="35BBB288" w14:textId="77777777" w:rsidR="00047021" w:rsidRDefault="00047021" w:rsidP="00047021">
      <w:pPr>
        <w:ind w:left="-993" w:right="-1039"/>
        <w:rPr>
          <w:rFonts w:cstheme="minorHAnsi"/>
          <w:sz w:val="24"/>
          <w:szCs w:val="24"/>
        </w:rPr>
      </w:pPr>
      <w:r w:rsidRPr="00C82663">
        <w:rPr>
          <w:rFonts w:cstheme="minorHAnsi"/>
          <w:noProof/>
          <w:sz w:val="24"/>
          <w:szCs w:val="24"/>
        </w:rPr>
        <w:drawing>
          <wp:inline distT="0" distB="0" distL="0" distR="0" wp14:anchorId="081D606B" wp14:editId="6A08AC4E">
            <wp:extent cx="5731510" cy="3363595"/>
            <wp:effectExtent l="0" t="0" r="2540" b="8255"/>
            <wp:docPr id="933739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739331" name=""/>
                    <pic:cNvPicPr/>
                  </pic:nvPicPr>
                  <pic:blipFill>
                    <a:blip r:embed="rId14"/>
                    <a:stretch>
                      <a:fillRect/>
                    </a:stretch>
                  </pic:blipFill>
                  <pic:spPr>
                    <a:xfrm>
                      <a:off x="0" y="0"/>
                      <a:ext cx="5731510" cy="3363595"/>
                    </a:xfrm>
                    <a:prstGeom prst="rect">
                      <a:avLst/>
                    </a:prstGeom>
                  </pic:spPr>
                </pic:pic>
              </a:graphicData>
            </a:graphic>
          </wp:inline>
        </w:drawing>
      </w:r>
    </w:p>
    <w:p w14:paraId="7CBCEDEF" w14:textId="77777777" w:rsidR="00047021" w:rsidRDefault="00047021" w:rsidP="00047021">
      <w:pPr>
        <w:ind w:left="-993" w:right="-1039"/>
        <w:rPr>
          <w:rFonts w:cstheme="minorHAnsi"/>
          <w:sz w:val="24"/>
          <w:szCs w:val="24"/>
        </w:rPr>
      </w:pPr>
    </w:p>
    <w:p w14:paraId="7700E48E" w14:textId="77777777" w:rsidR="00047021" w:rsidRDefault="00047021" w:rsidP="00047021">
      <w:pPr>
        <w:ind w:left="-993" w:right="-1039"/>
        <w:rPr>
          <w:rFonts w:cstheme="minorHAnsi"/>
          <w:sz w:val="24"/>
          <w:szCs w:val="24"/>
        </w:rPr>
      </w:pPr>
    </w:p>
    <w:p w14:paraId="784D09CD" w14:textId="77777777" w:rsidR="00047021" w:rsidRDefault="00047021" w:rsidP="00047021">
      <w:pPr>
        <w:ind w:left="-993" w:right="-1039"/>
        <w:rPr>
          <w:rFonts w:cstheme="minorHAnsi"/>
          <w:sz w:val="24"/>
          <w:szCs w:val="24"/>
        </w:rPr>
      </w:pPr>
    </w:p>
    <w:p w14:paraId="3E7E052B" w14:textId="77777777" w:rsidR="00047021" w:rsidRDefault="00047021" w:rsidP="00047021">
      <w:pPr>
        <w:ind w:left="-993" w:right="-1039"/>
        <w:rPr>
          <w:rFonts w:cstheme="minorHAnsi"/>
          <w:sz w:val="24"/>
          <w:szCs w:val="24"/>
        </w:rPr>
      </w:pPr>
    </w:p>
    <w:p w14:paraId="03991AAA" w14:textId="77777777" w:rsidR="00047021" w:rsidRDefault="00047021" w:rsidP="00047021">
      <w:pPr>
        <w:ind w:left="-993" w:right="-1039"/>
        <w:rPr>
          <w:rFonts w:cstheme="minorHAnsi"/>
          <w:sz w:val="24"/>
          <w:szCs w:val="24"/>
        </w:rPr>
      </w:pPr>
    </w:p>
    <w:p w14:paraId="23A0AFA5" w14:textId="77777777" w:rsidR="00047021" w:rsidRDefault="00047021" w:rsidP="00047021">
      <w:pPr>
        <w:ind w:left="-993" w:right="-1039"/>
        <w:rPr>
          <w:rFonts w:cstheme="minorHAnsi"/>
          <w:sz w:val="24"/>
          <w:szCs w:val="24"/>
        </w:rPr>
      </w:pPr>
    </w:p>
    <w:p w14:paraId="667F1625" w14:textId="77777777" w:rsidR="00047021" w:rsidRDefault="00047021" w:rsidP="00047021">
      <w:pPr>
        <w:ind w:left="-993" w:right="-1039"/>
        <w:rPr>
          <w:rFonts w:cstheme="minorHAnsi"/>
          <w:sz w:val="24"/>
          <w:szCs w:val="24"/>
        </w:rPr>
      </w:pPr>
    </w:p>
    <w:p w14:paraId="3481750A" w14:textId="77777777" w:rsidR="00047021" w:rsidRDefault="00047021" w:rsidP="00047021">
      <w:pPr>
        <w:ind w:left="-993" w:right="-1039"/>
        <w:rPr>
          <w:rFonts w:cstheme="minorHAnsi"/>
          <w:sz w:val="24"/>
          <w:szCs w:val="24"/>
        </w:rPr>
      </w:pPr>
    </w:p>
    <w:p w14:paraId="6573D42D" w14:textId="77777777" w:rsidR="00047021" w:rsidRDefault="00047021" w:rsidP="00047021">
      <w:pPr>
        <w:ind w:left="-993" w:right="-1039"/>
        <w:rPr>
          <w:rFonts w:cstheme="minorHAnsi"/>
          <w:sz w:val="24"/>
          <w:szCs w:val="24"/>
        </w:rPr>
      </w:pPr>
    </w:p>
    <w:p w14:paraId="279FB07E" w14:textId="77777777" w:rsidR="00047021" w:rsidRDefault="00047021" w:rsidP="00047021">
      <w:pPr>
        <w:ind w:left="-993" w:right="-1039"/>
        <w:rPr>
          <w:rFonts w:cstheme="minorHAnsi"/>
          <w:sz w:val="24"/>
          <w:szCs w:val="24"/>
        </w:rPr>
      </w:pPr>
    </w:p>
    <w:p w14:paraId="3442AC10" w14:textId="77777777" w:rsidR="00047021" w:rsidRDefault="00047021" w:rsidP="00047021">
      <w:pPr>
        <w:ind w:left="-993" w:right="-1039"/>
        <w:rPr>
          <w:rFonts w:cstheme="minorHAnsi"/>
          <w:sz w:val="24"/>
          <w:szCs w:val="24"/>
        </w:rPr>
      </w:pPr>
    </w:p>
    <w:p w14:paraId="7CCFB6ED" w14:textId="77777777" w:rsidR="00047021" w:rsidRDefault="00047021" w:rsidP="00047021">
      <w:pPr>
        <w:ind w:left="-993" w:right="-1039"/>
        <w:rPr>
          <w:rFonts w:cstheme="minorHAnsi"/>
          <w:sz w:val="24"/>
          <w:szCs w:val="24"/>
        </w:rPr>
      </w:pPr>
    </w:p>
    <w:p w14:paraId="47A9AF7D" w14:textId="77777777" w:rsidR="00047021" w:rsidRDefault="00047021" w:rsidP="00047021">
      <w:pPr>
        <w:ind w:left="-993" w:right="-1039"/>
        <w:rPr>
          <w:rFonts w:cstheme="minorHAnsi"/>
          <w:sz w:val="24"/>
          <w:szCs w:val="24"/>
        </w:rPr>
      </w:pPr>
    </w:p>
    <w:p w14:paraId="53BE1EF5" w14:textId="77777777" w:rsidR="00047021" w:rsidRDefault="00047021" w:rsidP="00047021">
      <w:pPr>
        <w:ind w:left="-993" w:right="-1039"/>
        <w:rPr>
          <w:rFonts w:cstheme="minorHAnsi"/>
          <w:sz w:val="24"/>
          <w:szCs w:val="24"/>
        </w:rPr>
      </w:pPr>
    </w:p>
    <w:p w14:paraId="3FB680F5" w14:textId="77777777" w:rsidR="00047021" w:rsidRDefault="00047021" w:rsidP="00047021">
      <w:pPr>
        <w:ind w:left="-993" w:right="-1039"/>
        <w:rPr>
          <w:rFonts w:cstheme="minorHAnsi"/>
          <w:sz w:val="24"/>
          <w:szCs w:val="24"/>
        </w:rPr>
      </w:pPr>
    </w:p>
    <w:p w14:paraId="577E1CAE" w14:textId="77777777" w:rsidR="00047021" w:rsidRDefault="00047021" w:rsidP="00047021">
      <w:pPr>
        <w:ind w:left="-993" w:right="-1039"/>
        <w:rPr>
          <w:rFonts w:cstheme="minorHAnsi"/>
          <w:sz w:val="24"/>
          <w:szCs w:val="24"/>
        </w:rPr>
      </w:pPr>
    </w:p>
    <w:p w14:paraId="1C1F2BB6" w14:textId="77777777" w:rsidR="00047021" w:rsidRDefault="00047021" w:rsidP="00047021">
      <w:pPr>
        <w:ind w:left="-993" w:right="-1039"/>
        <w:rPr>
          <w:rFonts w:cstheme="minorHAnsi"/>
          <w:sz w:val="24"/>
          <w:szCs w:val="24"/>
        </w:rPr>
      </w:pPr>
    </w:p>
    <w:p w14:paraId="72DC9931" w14:textId="77777777" w:rsidR="00047021" w:rsidRDefault="00047021" w:rsidP="00047021">
      <w:pPr>
        <w:ind w:left="-993" w:right="-1039"/>
        <w:rPr>
          <w:rFonts w:cstheme="minorHAnsi"/>
          <w:sz w:val="24"/>
          <w:szCs w:val="24"/>
        </w:rPr>
      </w:pPr>
    </w:p>
    <w:p w14:paraId="13EDCFDC" w14:textId="77777777" w:rsidR="00047021" w:rsidRDefault="00047021" w:rsidP="00047021">
      <w:pPr>
        <w:ind w:left="-993" w:right="-1039"/>
        <w:rPr>
          <w:rFonts w:cstheme="minorHAnsi"/>
          <w:sz w:val="24"/>
          <w:szCs w:val="24"/>
        </w:rPr>
      </w:pPr>
    </w:p>
    <w:p w14:paraId="254BE37F" w14:textId="77777777" w:rsidR="00047021" w:rsidRDefault="00047021" w:rsidP="00047021">
      <w:pPr>
        <w:ind w:left="-993" w:right="-1039"/>
        <w:rPr>
          <w:rFonts w:cstheme="minorHAnsi"/>
          <w:sz w:val="24"/>
          <w:szCs w:val="24"/>
        </w:rPr>
      </w:pPr>
      <w:r>
        <w:rPr>
          <w:rFonts w:cstheme="minorHAnsi"/>
          <w:sz w:val="24"/>
          <w:szCs w:val="24"/>
        </w:rPr>
        <w:t>ER Diagram-</w:t>
      </w:r>
    </w:p>
    <w:p w14:paraId="6B6337EE" w14:textId="77777777" w:rsidR="00047021" w:rsidRDefault="00047021" w:rsidP="00047021">
      <w:pPr>
        <w:ind w:left="-993" w:right="-1039"/>
        <w:rPr>
          <w:rFonts w:cstheme="minorHAnsi"/>
          <w:sz w:val="24"/>
          <w:szCs w:val="24"/>
        </w:rPr>
      </w:pPr>
      <w:r w:rsidRPr="0047243D">
        <w:rPr>
          <w:rFonts w:cstheme="minorHAnsi"/>
          <w:noProof/>
          <w:sz w:val="24"/>
          <w:szCs w:val="24"/>
        </w:rPr>
        <w:drawing>
          <wp:inline distT="0" distB="0" distL="0" distR="0" wp14:anchorId="69C71875" wp14:editId="16021E78">
            <wp:extent cx="6987540" cy="6690264"/>
            <wp:effectExtent l="0" t="0" r="3810" b="0"/>
            <wp:docPr id="826688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88044" name=""/>
                    <pic:cNvPicPr/>
                  </pic:nvPicPr>
                  <pic:blipFill>
                    <a:blip r:embed="rId15"/>
                    <a:stretch>
                      <a:fillRect/>
                    </a:stretch>
                  </pic:blipFill>
                  <pic:spPr>
                    <a:xfrm>
                      <a:off x="0" y="0"/>
                      <a:ext cx="6995082" cy="6697486"/>
                    </a:xfrm>
                    <a:prstGeom prst="rect">
                      <a:avLst/>
                    </a:prstGeom>
                  </pic:spPr>
                </pic:pic>
              </a:graphicData>
            </a:graphic>
          </wp:inline>
        </w:drawing>
      </w:r>
    </w:p>
    <w:p w14:paraId="58659986" w14:textId="77777777" w:rsidR="00047021" w:rsidRDefault="00047021" w:rsidP="00047021">
      <w:pPr>
        <w:ind w:left="-993" w:right="-1039"/>
        <w:rPr>
          <w:rFonts w:cstheme="minorHAnsi"/>
          <w:sz w:val="24"/>
          <w:szCs w:val="24"/>
        </w:rPr>
      </w:pPr>
    </w:p>
    <w:p w14:paraId="4CBF9174" w14:textId="77777777" w:rsidR="00047021" w:rsidRDefault="00047021" w:rsidP="00047021">
      <w:pPr>
        <w:ind w:left="-993" w:right="-1039"/>
        <w:rPr>
          <w:rFonts w:cstheme="minorHAnsi"/>
          <w:b/>
          <w:bCs/>
          <w:sz w:val="24"/>
          <w:szCs w:val="24"/>
        </w:rPr>
      </w:pPr>
    </w:p>
    <w:p w14:paraId="6C3BFEEE" w14:textId="77777777" w:rsidR="00047021" w:rsidRDefault="00047021" w:rsidP="00047021">
      <w:pPr>
        <w:ind w:left="-993" w:right="-1039"/>
        <w:rPr>
          <w:rFonts w:cstheme="minorHAnsi"/>
          <w:b/>
          <w:bCs/>
          <w:sz w:val="24"/>
          <w:szCs w:val="24"/>
        </w:rPr>
      </w:pPr>
    </w:p>
    <w:p w14:paraId="54AFF0F6" w14:textId="77777777" w:rsidR="00047021" w:rsidRDefault="00047021" w:rsidP="00047021">
      <w:pPr>
        <w:ind w:left="-993" w:right="-1039"/>
        <w:rPr>
          <w:rFonts w:cstheme="minorHAnsi"/>
          <w:b/>
          <w:bCs/>
          <w:sz w:val="24"/>
          <w:szCs w:val="24"/>
        </w:rPr>
      </w:pPr>
    </w:p>
    <w:p w14:paraId="7CBBFAFC" w14:textId="77777777" w:rsidR="00047021" w:rsidRDefault="00047021" w:rsidP="00047021">
      <w:pPr>
        <w:ind w:left="-993" w:right="-1039"/>
        <w:rPr>
          <w:rFonts w:cstheme="minorHAnsi"/>
          <w:b/>
          <w:bCs/>
          <w:sz w:val="24"/>
          <w:szCs w:val="24"/>
        </w:rPr>
      </w:pPr>
    </w:p>
    <w:p w14:paraId="52988BC8" w14:textId="77777777" w:rsidR="00047021" w:rsidRDefault="00047021" w:rsidP="00047021">
      <w:pPr>
        <w:ind w:left="-993" w:right="-1039"/>
        <w:rPr>
          <w:rFonts w:cstheme="minorHAnsi"/>
          <w:b/>
          <w:bCs/>
          <w:sz w:val="24"/>
          <w:szCs w:val="24"/>
        </w:rPr>
      </w:pPr>
    </w:p>
    <w:p w14:paraId="413769C6" w14:textId="77777777" w:rsidR="00047021" w:rsidRDefault="00047021" w:rsidP="00047021">
      <w:pPr>
        <w:ind w:left="-993" w:right="-1039"/>
        <w:rPr>
          <w:rFonts w:cstheme="minorHAnsi"/>
          <w:b/>
          <w:bCs/>
          <w:sz w:val="24"/>
          <w:szCs w:val="24"/>
        </w:rPr>
      </w:pPr>
    </w:p>
    <w:p w14:paraId="05E19CE9" w14:textId="77777777" w:rsidR="00047021" w:rsidRDefault="00047021" w:rsidP="00047021">
      <w:pPr>
        <w:ind w:left="-993" w:right="-1039"/>
        <w:rPr>
          <w:rFonts w:cstheme="minorHAnsi"/>
          <w:b/>
          <w:bCs/>
          <w:sz w:val="24"/>
          <w:szCs w:val="24"/>
        </w:rPr>
      </w:pPr>
    </w:p>
    <w:p w14:paraId="3B4D512A" w14:textId="77777777" w:rsidR="00047021" w:rsidRDefault="00047021" w:rsidP="00047021">
      <w:pPr>
        <w:ind w:left="-993" w:right="-1039"/>
        <w:rPr>
          <w:rFonts w:cstheme="minorHAnsi"/>
          <w:b/>
          <w:bCs/>
          <w:sz w:val="24"/>
          <w:szCs w:val="24"/>
        </w:rPr>
      </w:pPr>
    </w:p>
    <w:p w14:paraId="202F8CC7" w14:textId="77777777" w:rsidR="00047021" w:rsidRPr="009E3D51" w:rsidRDefault="00047021" w:rsidP="00047021">
      <w:pPr>
        <w:ind w:left="-993" w:right="-1039"/>
        <w:rPr>
          <w:rFonts w:cstheme="minorHAnsi"/>
          <w:b/>
          <w:bCs/>
          <w:sz w:val="24"/>
          <w:szCs w:val="24"/>
        </w:rPr>
      </w:pPr>
      <w:r w:rsidRPr="009E3D51">
        <w:rPr>
          <w:rFonts w:cstheme="minorHAnsi"/>
          <w:b/>
          <w:bCs/>
          <w:sz w:val="24"/>
          <w:szCs w:val="24"/>
        </w:rPr>
        <w:t>Question 7 – Data Flow Diagram</w:t>
      </w:r>
    </w:p>
    <w:p w14:paraId="5B3883EF" w14:textId="77777777" w:rsidR="00047021" w:rsidRPr="009E3D51" w:rsidRDefault="00047021" w:rsidP="00047021">
      <w:pPr>
        <w:ind w:left="-993" w:right="-1039"/>
        <w:rPr>
          <w:rFonts w:cstheme="minorHAnsi"/>
          <w:b/>
          <w:bCs/>
          <w:sz w:val="24"/>
          <w:szCs w:val="24"/>
        </w:rPr>
      </w:pPr>
      <w:r w:rsidRPr="009E3D51">
        <w:rPr>
          <w:rFonts w:cstheme="minorHAnsi"/>
          <w:b/>
          <w:bCs/>
          <w:sz w:val="24"/>
          <w:szCs w:val="24"/>
        </w:rPr>
        <w:t>Answer-</w:t>
      </w:r>
    </w:p>
    <w:p w14:paraId="222A5945" w14:textId="77777777" w:rsidR="00047021" w:rsidRDefault="00047021" w:rsidP="00047021">
      <w:pPr>
        <w:ind w:left="-993" w:right="-1039"/>
        <w:rPr>
          <w:rFonts w:cstheme="minorHAnsi"/>
          <w:sz w:val="24"/>
          <w:szCs w:val="24"/>
        </w:rPr>
      </w:pPr>
      <w:r w:rsidRPr="008F6B69">
        <w:rPr>
          <w:rFonts w:cstheme="minorHAnsi"/>
          <w:noProof/>
          <w:sz w:val="24"/>
          <w:szCs w:val="24"/>
        </w:rPr>
        <w:drawing>
          <wp:inline distT="0" distB="0" distL="0" distR="0" wp14:anchorId="6A578C87" wp14:editId="3BB6F3F4">
            <wp:extent cx="5731510" cy="2786380"/>
            <wp:effectExtent l="0" t="0" r="2540" b="0"/>
            <wp:docPr id="1019030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030471" name=""/>
                    <pic:cNvPicPr/>
                  </pic:nvPicPr>
                  <pic:blipFill>
                    <a:blip r:embed="rId16"/>
                    <a:stretch>
                      <a:fillRect/>
                    </a:stretch>
                  </pic:blipFill>
                  <pic:spPr>
                    <a:xfrm>
                      <a:off x="0" y="0"/>
                      <a:ext cx="5731510" cy="2786380"/>
                    </a:xfrm>
                    <a:prstGeom prst="rect">
                      <a:avLst/>
                    </a:prstGeom>
                  </pic:spPr>
                </pic:pic>
              </a:graphicData>
            </a:graphic>
          </wp:inline>
        </w:drawing>
      </w:r>
    </w:p>
    <w:p w14:paraId="4DAF5FB1" w14:textId="77777777" w:rsidR="00047021" w:rsidRDefault="00047021" w:rsidP="00047021">
      <w:pPr>
        <w:ind w:left="-993" w:right="-1039"/>
        <w:rPr>
          <w:rFonts w:cstheme="minorHAnsi"/>
          <w:sz w:val="24"/>
          <w:szCs w:val="24"/>
        </w:rPr>
      </w:pPr>
    </w:p>
    <w:p w14:paraId="5BF6E8E8" w14:textId="77777777" w:rsidR="00047021" w:rsidRDefault="00047021" w:rsidP="00047021">
      <w:pPr>
        <w:ind w:left="-993" w:right="-1039"/>
        <w:rPr>
          <w:rFonts w:cstheme="minorHAnsi"/>
          <w:sz w:val="24"/>
          <w:szCs w:val="24"/>
        </w:rPr>
      </w:pPr>
      <w:r w:rsidRPr="008F6B69">
        <w:rPr>
          <w:rFonts w:cstheme="minorHAnsi"/>
          <w:noProof/>
          <w:sz w:val="24"/>
          <w:szCs w:val="24"/>
        </w:rPr>
        <w:lastRenderedPageBreak/>
        <w:drawing>
          <wp:inline distT="0" distB="0" distL="0" distR="0" wp14:anchorId="74B9BA78" wp14:editId="14337DD7">
            <wp:extent cx="5731510" cy="4966335"/>
            <wp:effectExtent l="0" t="0" r="2540" b="5715"/>
            <wp:docPr id="1574823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23375" name=""/>
                    <pic:cNvPicPr/>
                  </pic:nvPicPr>
                  <pic:blipFill>
                    <a:blip r:embed="rId17"/>
                    <a:stretch>
                      <a:fillRect/>
                    </a:stretch>
                  </pic:blipFill>
                  <pic:spPr>
                    <a:xfrm>
                      <a:off x="0" y="0"/>
                      <a:ext cx="5731510" cy="4966335"/>
                    </a:xfrm>
                    <a:prstGeom prst="rect">
                      <a:avLst/>
                    </a:prstGeom>
                  </pic:spPr>
                </pic:pic>
              </a:graphicData>
            </a:graphic>
          </wp:inline>
        </w:drawing>
      </w:r>
    </w:p>
    <w:p w14:paraId="2A5203CB" w14:textId="77777777" w:rsidR="00047021" w:rsidRDefault="00047021" w:rsidP="00047021">
      <w:pPr>
        <w:ind w:left="-993" w:right="-1039"/>
        <w:rPr>
          <w:rFonts w:cstheme="minorHAnsi"/>
          <w:sz w:val="24"/>
          <w:szCs w:val="24"/>
        </w:rPr>
      </w:pPr>
    </w:p>
    <w:p w14:paraId="276851B9" w14:textId="77777777" w:rsidR="00047021" w:rsidRDefault="00047021" w:rsidP="00047021">
      <w:pPr>
        <w:ind w:left="-993" w:right="-1039"/>
        <w:rPr>
          <w:rFonts w:cstheme="minorHAnsi"/>
          <w:b/>
          <w:bCs/>
          <w:sz w:val="24"/>
          <w:szCs w:val="24"/>
        </w:rPr>
      </w:pPr>
    </w:p>
    <w:p w14:paraId="6813EAEA" w14:textId="77777777" w:rsidR="00047021" w:rsidRDefault="00047021" w:rsidP="00047021">
      <w:pPr>
        <w:ind w:left="-993" w:right="-1039"/>
        <w:rPr>
          <w:rFonts w:cstheme="minorHAnsi"/>
          <w:b/>
          <w:bCs/>
          <w:sz w:val="24"/>
          <w:szCs w:val="24"/>
        </w:rPr>
      </w:pPr>
    </w:p>
    <w:p w14:paraId="5F280280" w14:textId="77777777" w:rsidR="00047021" w:rsidRPr="00AF26A5" w:rsidRDefault="00047021" w:rsidP="00047021">
      <w:pPr>
        <w:ind w:left="-993" w:right="-1039"/>
        <w:rPr>
          <w:rFonts w:cstheme="minorHAnsi"/>
          <w:b/>
          <w:bCs/>
          <w:sz w:val="24"/>
          <w:szCs w:val="24"/>
        </w:rPr>
      </w:pPr>
      <w:r w:rsidRPr="00AF26A5">
        <w:rPr>
          <w:rFonts w:cstheme="minorHAnsi"/>
          <w:b/>
          <w:bCs/>
          <w:sz w:val="24"/>
          <w:szCs w:val="24"/>
        </w:rPr>
        <w:t>Question 8 – Change Request</w:t>
      </w:r>
    </w:p>
    <w:p w14:paraId="1CF4CD22" w14:textId="77777777" w:rsidR="00047021" w:rsidRPr="00AF26A5" w:rsidRDefault="00047021" w:rsidP="00047021">
      <w:pPr>
        <w:ind w:left="-993" w:right="-1039"/>
        <w:rPr>
          <w:rFonts w:cstheme="minorHAnsi"/>
          <w:b/>
          <w:bCs/>
          <w:sz w:val="24"/>
          <w:szCs w:val="24"/>
        </w:rPr>
      </w:pPr>
      <w:r w:rsidRPr="00AF26A5">
        <w:rPr>
          <w:rFonts w:cstheme="minorHAnsi"/>
          <w:b/>
          <w:bCs/>
          <w:sz w:val="24"/>
          <w:szCs w:val="24"/>
        </w:rPr>
        <w:t>Answer-</w:t>
      </w:r>
    </w:p>
    <w:p w14:paraId="766E42A7" w14:textId="77777777" w:rsidR="00047021" w:rsidRDefault="00047021" w:rsidP="00047021">
      <w:pPr>
        <w:ind w:left="-993" w:right="-1039"/>
        <w:rPr>
          <w:rFonts w:cstheme="minorHAnsi"/>
          <w:sz w:val="24"/>
          <w:szCs w:val="24"/>
        </w:rPr>
      </w:pPr>
      <w:r w:rsidRPr="008F6B69">
        <w:rPr>
          <w:rFonts w:cstheme="minorHAnsi"/>
          <w:sz w:val="24"/>
          <w:szCs w:val="24"/>
        </w:rPr>
        <w:t>What is a</w:t>
      </w:r>
      <w:r>
        <w:rPr>
          <w:rFonts w:cstheme="minorHAnsi"/>
          <w:sz w:val="24"/>
          <w:szCs w:val="24"/>
        </w:rPr>
        <w:t xml:space="preserve"> </w:t>
      </w:r>
      <w:r w:rsidRPr="008F6B69">
        <w:rPr>
          <w:rFonts w:cstheme="minorHAnsi"/>
          <w:sz w:val="24"/>
          <w:szCs w:val="24"/>
        </w:rPr>
        <w:t>Change request - Change requests are when a stakeholder, either a client or an internal team or</w:t>
      </w:r>
      <w:r>
        <w:rPr>
          <w:rFonts w:cstheme="minorHAnsi"/>
          <w:sz w:val="24"/>
          <w:szCs w:val="24"/>
        </w:rPr>
        <w:t xml:space="preserve"> </w:t>
      </w:r>
      <w:r w:rsidRPr="008F6B69">
        <w:rPr>
          <w:rFonts w:cstheme="minorHAnsi"/>
          <w:sz w:val="24"/>
          <w:szCs w:val="24"/>
        </w:rPr>
        <w:t>department, requests a change to the processes or deliverables that had already been decided upon in the</w:t>
      </w:r>
      <w:r>
        <w:rPr>
          <w:rFonts w:cstheme="minorHAnsi"/>
          <w:sz w:val="24"/>
          <w:szCs w:val="24"/>
        </w:rPr>
        <w:t xml:space="preserve"> </w:t>
      </w:r>
      <w:r w:rsidRPr="008F6B69">
        <w:rPr>
          <w:rFonts w:cstheme="minorHAnsi"/>
          <w:sz w:val="24"/>
          <w:szCs w:val="24"/>
        </w:rPr>
        <w:t>project scope.</w:t>
      </w:r>
    </w:p>
    <w:p w14:paraId="7EFFEE6F" w14:textId="77777777" w:rsidR="00047021" w:rsidRDefault="00047021" w:rsidP="00047021">
      <w:pPr>
        <w:ind w:left="-993" w:right="-1039"/>
        <w:rPr>
          <w:rFonts w:cstheme="minorHAnsi"/>
          <w:sz w:val="24"/>
          <w:szCs w:val="24"/>
        </w:rPr>
      </w:pPr>
      <w:r w:rsidRPr="008F6B69">
        <w:rPr>
          <w:rFonts w:cstheme="minorHAnsi"/>
          <w:sz w:val="24"/>
          <w:szCs w:val="24"/>
        </w:rPr>
        <w:t>However, in this scenario, this change request has come up due to change in the Govt. Taxation structure. As</w:t>
      </w:r>
      <w:r>
        <w:rPr>
          <w:rFonts w:cstheme="minorHAnsi"/>
          <w:sz w:val="24"/>
          <w:szCs w:val="24"/>
        </w:rPr>
        <w:t xml:space="preserve"> </w:t>
      </w:r>
      <w:r w:rsidRPr="008F6B69">
        <w:rPr>
          <w:rFonts w:cstheme="minorHAnsi"/>
          <w:sz w:val="24"/>
          <w:szCs w:val="24"/>
        </w:rPr>
        <w:t xml:space="preserve">a BA, I would </w:t>
      </w:r>
      <w:proofErr w:type="spellStart"/>
      <w:r w:rsidRPr="008F6B69">
        <w:rPr>
          <w:rFonts w:cstheme="minorHAnsi"/>
          <w:sz w:val="24"/>
          <w:szCs w:val="24"/>
        </w:rPr>
        <w:t>analyze</w:t>
      </w:r>
      <w:proofErr w:type="spellEnd"/>
      <w:r w:rsidRPr="008F6B69">
        <w:rPr>
          <w:rFonts w:cstheme="minorHAnsi"/>
          <w:sz w:val="24"/>
          <w:szCs w:val="24"/>
        </w:rPr>
        <w:t xml:space="preserve"> the request and clarify the stakeholders exactly what the request is asking us to do in</w:t>
      </w:r>
      <w:r>
        <w:rPr>
          <w:rFonts w:cstheme="minorHAnsi"/>
          <w:sz w:val="24"/>
          <w:szCs w:val="24"/>
        </w:rPr>
        <w:t xml:space="preserve"> </w:t>
      </w:r>
      <w:r w:rsidRPr="008F6B69">
        <w:rPr>
          <w:rFonts w:cstheme="minorHAnsi"/>
          <w:sz w:val="24"/>
          <w:szCs w:val="24"/>
        </w:rPr>
        <w:t>the Online Agriculture Product Store. In a normal scenario, as a BA, I would first do the Feasibility Test, to</w:t>
      </w:r>
      <w:r>
        <w:rPr>
          <w:rFonts w:cstheme="minorHAnsi"/>
          <w:sz w:val="24"/>
          <w:szCs w:val="24"/>
        </w:rPr>
        <w:t xml:space="preserve"> </w:t>
      </w:r>
      <w:r w:rsidRPr="008F6B69">
        <w:rPr>
          <w:rFonts w:cstheme="minorHAnsi"/>
          <w:sz w:val="24"/>
          <w:szCs w:val="24"/>
        </w:rPr>
        <w:t>check, how feasible it is to change the current ongoing project with the new change request.</w:t>
      </w:r>
    </w:p>
    <w:p w14:paraId="3B6B1C93" w14:textId="77777777" w:rsidR="00047021" w:rsidRDefault="00047021" w:rsidP="00047021">
      <w:pPr>
        <w:ind w:left="-993" w:right="-1039"/>
        <w:rPr>
          <w:rFonts w:cstheme="minorHAnsi"/>
          <w:sz w:val="24"/>
          <w:szCs w:val="24"/>
        </w:rPr>
      </w:pPr>
      <w:r w:rsidRPr="008F6B69">
        <w:rPr>
          <w:rFonts w:cstheme="minorHAnsi"/>
          <w:sz w:val="24"/>
          <w:szCs w:val="24"/>
        </w:rPr>
        <w:t>However, in this case, Feasibility study is not required, as it’s a Govt structure which needs to be updated</w:t>
      </w:r>
      <w:r>
        <w:rPr>
          <w:rFonts w:cstheme="minorHAnsi"/>
          <w:sz w:val="24"/>
          <w:szCs w:val="24"/>
        </w:rPr>
        <w:t xml:space="preserve"> </w:t>
      </w:r>
      <w:r w:rsidRPr="008F6B69">
        <w:rPr>
          <w:rFonts w:cstheme="minorHAnsi"/>
          <w:sz w:val="24"/>
          <w:szCs w:val="24"/>
        </w:rPr>
        <w:t>and followed. Therefore, I will follow the below steps to change the project as per the client’s requirements.</w:t>
      </w:r>
    </w:p>
    <w:p w14:paraId="1733FDCF" w14:textId="77777777" w:rsidR="00047021" w:rsidRDefault="00047021" w:rsidP="00047021">
      <w:pPr>
        <w:pStyle w:val="ListParagraph"/>
        <w:numPr>
          <w:ilvl w:val="0"/>
          <w:numId w:val="17"/>
        </w:numPr>
        <w:ind w:right="-1038"/>
        <w:rPr>
          <w:rFonts w:cstheme="minorHAnsi"/>
          <w:sz w:val="24"/>
          <w:szCs w:val="24"/>
        </w:rPr>
      </w:pPr>
      <w:r w:rsidRPr="008F6B69">
        <w:rPr>
          <w:rFonts w:cstheme="minorHAnsi"/>
          <w:sz w:val="24"/>
          <w:szCs w:val="24"/>
        </w:rPr>
        <w:lastRenderedPageBreak/>
        <w:t>Document the Change request.</w:t>
      </w:r>
    </w:p>
    <w:p w14:paraId="409CAFD6" w14:textId="77777777" w:rsidR="00047021" w:rsidRPr="008F6B69" w:rsidRDefault="00047021" w:rsidP="00047021">
      <w:pPr>
        <w:pStyle w:val="ListParagraph"/>
        <w:numPr>
          <w:ilvl w:val="0"/>
          <w:numId w:val="17"/>
        </w:numPr>
        <w:ind w:right="-1038"/>
        <w:rPr>
          <w:rFonts w:cstheme="minorHAnsi"/>
          <w:sz w:val="24"/>
          <w:szCs w:val="24"/>
        </w:rPr>
      </w:pPr>
      <w:r w:rsidRPr="008F6B69">
        <w:rPr>
          <w:rFonts w:cstheme="minorHAnsi"/>
          <w:sz w:val="24"/>
          <w:szCs w:val="24"/>
        </w:rPr>
        <w:t>Look for any Supporting materials to help in adding this Change.</w:t>
      </w:r>
    </w:p>
    <w:p w14:paraId="56128313" w14:textId="77777777" w:rsidR="00047021" w:rsidRPr="008F6B69" w:rsidRDefault="00047021" w:rsidP="00047021">
      <w:pPr>
        <w:pStyle w:val="ListParagraph"/>
        <w:numPr>
          <w:ilvl w:val="0"/>
          <w:numId w:val="17"/>
        </w:numPr>
        <w:ind w:right="-1038"/>
        <w:rPr>
          <w:rFonts w:cstheme="minorHAnsi"/>
          <w:sz w:val="24"/>
          <w:szCs w:val="24"/>
        </w:rPr>
      </w:pPr>
      <w:r w:rsidRPr="008F6B69">
        <w:rPr>
          <w:rFonts w:cstheme="minorHAnsi"/>
          <w:sz w:val="24"/>
          <w:szCs w:val="24"/>
        </w:rPr>
        <w:t>Need to assess, whether the Change is an Inside or Outside scope. As it’s an outside scope, the</w:t>
      </w:r>
      <w:r>
        <w:rPr>
          <w:rFonts w:cstheme="minorHAnsi"/>
          <w:sz w:val="24"/>
          <w:szCs w:val="24"/>
        </w:rPr>
        <w:t xml:space="preserve"> </w:t>
      </w:r>
      <w:r w:rsidRPr="008F6B69">
        <w:rPr>
          <w:rFonts w:cstheme="minorHAnsi"/>
          <w:sz w:val="24"/>
          <w:szCs w:val="24"/>
        </w:rPr>
        <w:t>Budget and time will get impacted.</w:t>
      </w:r>
    </w:p>
    <w:p w14:paraId="1F3B640B" w14:textId="77777777" w:rsidR="00047021" w:rsidRPr="008F6B69" w:rsidRDefault="00047021" w:rsidP="00047021">
      <w:pPr>
        <w:pStyle w:val="ListParagraph"/>
        <w:numPr>
          <w:ilvl w:val="0"/>
          <w:numId w:val="17"/>
        </w:numPr>
        <w:ind w:right="-1038"/>
        <w:rPr>
          <w:rFonts w:cstheme="minorHAnsi"/>
          <w:sz w:val="24"/>
          <w:szCs w:val="24"/>
        </w:rPr>
      </w:pPr>
      <w:r w:rsidRPr="008F6B69">
        <w:rPr>
          <w:rFonts w:cstheme="minorHAnsi"/>
          <w:sz w:val="24"/>
          <w:szCs w:val="24"/>
        </w:rPr>
        <w:t>BA and PM should ensure whether the change is a minor or a major change. Policy changes by Govt</w:t>
      </w:r>
      <w:r>
        <w:rPr>
          <w:rFonts w:cstheme="minorHAnsi"/>
          <w:sz w:val="24"/>
          <w:szCs w:val="24"/>
        </w:rPr>
        <w:t xml:space="preserve"> </w:t>
      </w:r>
      <w:proofErr w:type="gramStart"/>
      <w:r w:rsidRPr="008F6B69">
        <w:rPr>
          <w:rFonts w:cstheme="minorHAnsi"/>
          <w:sz w:val="24"/>
          <w:szCs w:val="24"/>
        </w:rPr>
        <w:t>is</w:t>
      </w:r>
      <w:proofErr w:type="gramEnd"/>
      <w:r w:rsidRPr="008F6B69">
        <w:rPr>
          <w:rFonts w:cstheme="minorHAnsi"/>
          <w:sz w:val="24"/>
          <w:szCs w:val="24"/>
        </w:rPr>
        <w:t xml:space="preserve"> a major change request and we need to ensure that the change should be done according to the</w:t>
      </w:r>
      <w:r>
        <w:rPr>
          <w:rFonts w:cstheme="minorHAnsi"/>
          <w:sz w:val="24"/>
          <w:szCs w:val="24"/>
        </w:rPr>
        <w:t xml:space="preserve"> </w:t>
      </w:r>
      <w:r w:rsidRPr="008F6B69">
        <w:rPr>
          <w:rFonts w:cstheme="minorHAnsi"/>
          <w:sz w:val="24"/>
          <w:szCs w:val="24"/>
        </w:rPr>
        <w:t>Govt. instruction.</w:t>
      </w:r>
    </w:p>
    <w:p w14:paraId="4479C24D" w14:textId="77777777" w:rsidR="00047021" w:rsidRPr="008F6B69" w:rsidRDefault="00047021" w:rsidP="00047021">
      <w:pPr>
        <w:pStyle w:val="ListParagraph"/>
        <w:numPr>
          <w:ilvl w:val="0"/>
          <w:numId w:val="17"/>
        </w:numPr>
        <w:ind w:right="-1038"/>
        <w:rPr>
          <w:rFonts w:cstheme="minorHAnsi"/>
          <w:sz w:val="24"/>
          <w:szCs w:val="24"/>
        </w:rPr>
      </w:pPr>
      <w:r w:rsidRPr="008F6B69">
        <w:rPr>
          <w:rFonts w:cstheme="minorHAnsi"/>
          <w:sz w:val="24"/>
          <w:szCs w:val="24"/>
        </w:rPr>
        <w:t>Fill the Change request Form and get the approval from the Project Manager.</w:t>
      </w:r>
    </w:p>
    <w:p w14:paraId="0E1FE8AE" w14:textId="77777777" w:rsidR="00047021" w:rsidRPr="008F6B69" w:rsidRDefault="00047021" w:rsidP="00047021">
      <w:pPr>
        <w:pStyle w:val="ListParagraph"/>
        <w:numPr>
          <w:ilvl w:val="0"/>
          <w:numId w:val="17"/>
        </w:numPr>
        <w:ind w:right="-1038"/>
        <w:rPr>
          <w:rFonts w:cstheme="minorHAnsi"/>
          <w:sz w:val="24"/>
          <w:szCs w:val="24"/>
        </w:rPr>
      </w:pPr>
      <w:r w:rsidRPr="008F6B69">
        <w:rPr>
          <w:rFonts w:cstheme="minorHAnsi"/>
          <w:sz w:val="24"/>
          <w:szCs w:val="24"/>
        </w:rPr>
        <w:t>We also need to ensure that our Team understands the priority of this change request.</w:t>
      </w:r>
    </w:p>
    <w:p w14:paraId="792E137B" w14:textId="77777777" w:rsidR="00047021" w:rsidRPr="008F6B69" w:rsidRDefault="00047021" w:rsidP="00047021">
      <w:pPr>
        <w:pStyle w:val="ListParagraph"/>
        <w:numPr>
          <w:ilvl w:val="0"/>
          <w:numId w:val="17"/>
        </w:numPr>
        <w:ind w:right="-1038"/>
        <w:rPr>
          <w:rFonts w:cstheme="minorHAnsi"/>
          <w:sz w:val="24"/>
          <w:szCs w:val="24"/>
        </w:rPr>
      </w:pPr>
      <w:r w:rsidRPr="008F6B69">
        <w:rPr>
          <w:rFonts w:cstheme="minorHAnsi"/>
          <w:sz w:val="24"/>
          <w:szCs w:val="24"/>
        </w:rPr>
        <w:t>We also need to discuss the change with Change Control Board who will recommend the necessary</w:t>
      </w:r>
      <w:r>
        <w:rPr>
          <w:rFonts w:cstheme="minorHAnsi"/>
          <w:sz w:val="24"/>
          <w:szCs w:val="24"/>
        </w:rPr>
        <w:t xml:space="preserve"> </w:t>
      </w:r>
      <w:r w:rsidRPr="008F6B69">
        <w:rPr>
          <w:rFonts w:cstheme="minorHAnsi"/>
          <w:sz w:val="24"/>
          <w:szCs w:val="24"/>
        </w:rPr>
        <w:t>change on the Project.</w:t>
      </w:r>
    </w:p>
    <w:p w14:paraId="77AE3F54" w14:textId="77777777" w:rsidR="00047021" w:rsidRPr="008F6B69" w:rsidRDefault="00047021" w:rsidP="00047021">
      <w:pPr>
        <w:pStyle w:val="ListParagraph"/>
        <w:numPr>
          <w:ilvl w:val="0"/>
          <w:numId w:val="17"/>
        </w:numPr>
        <w:ind w:right="-1038"/>
        <w:rPr>
          <w:rFonts w:cstheme="minorHAnsi"/>
          <w:sz w:val="24"/>
          <w:szCs w:val="24"/>
        </w:rPr>
      </w:pPr>
      <w:r w:rsidRPr="008F6B69">
        <w:rPr>
          <w:rFonts w:cstheme="minorHAnsi"/>
          <w:sz w:val="24"/>
          <w:szCs w:val="24"/>
        </w:rPr>
        <w:t>Once this change is approved, the project deliverables will need to be updated. This can include</w:t>
      </w:r>
      <w:r>
        <w:rPr>
          <w:rFonts w:cstheme="minorHAnsi"/>
          <w:sz w:val="24"/>
          <w:szCs w:val="24"/>
        </w:rPr>
        <w:t xml:space="preserve"> </w:t>
      </w:r>
      <w:r w:rsidRPr="008F6B69">
        <w:rPr>
          <w:rFonts w:cstheme="minorHAnsi"/>
          <w:sz w:val="24"/>
          <w:szCs w:val="24"/>
        </w:rPr>
        <w:t>plans and schedules, business process documents, and the requirements documents.</w:t>
      </w:r>
    </w:p>
    <w:p w14:paraId="72C07E36" w14:textId="77777777" w:rsidR="00047021" w:rsidRDefault="00047021" w:rsidP="00047021">
      <w:pPr>
        <w:pStyle w:val="ListParagraph"/>
        <w:numPr>
          <w:ilvl w:val="0"/>
          <w:numId w:val="17"/>
        </w:numPr>
        <w:ind w:right="-1038"/>
        <w:rPr>
          <w:rFonts w:cstheme="minorHAnsi"/>
          <w:sz w:val="24"/>
          <w:szCs w:val="24"/>
        </w:rPr>
      </w:pPr>
      <w:r w:rsidRPr="008F6B69">
        <w:rPr>
          <w:rFonts w:cstheme="minorHAnsi"/>
          <w:sz w:val="24"/>
          <w:szCs w:val="24"/>
        </w:rPr>
        <w:t>Once these updates have been made, the project manager can communicate the new course of</w:t>
      </w:r>
      <w:r>
        <w:rPr>
          <w:rFonts w:cstheme="minorHAnsi"/>
          <w:sz w:val="24"/>
          <w:szCs w:val="24"/>
        </w:rPr>
        <w:t xml:space="preserve"> </w:t>
      </w:r>
      <w:r w:rsidRPr="008F6B69">
        <w:rPr>
          <w:rFonts w:cstheme="minorHAnsi"/>
          <w:sz w:val="24"/>
          <w:szCs w:val="24"/>
        </w:rPr>
        <w:t>action to everyone who will be impacted. Now you can delegate the necessary tasks to the people in</w:t>
      </w:r>
      <w:r>
        <w:rPr>
          <w:rFonts w:cstheme="minorHAnsi"/>
          <w:sz w:val="24"/>
          <w:szCs w:val="24"/>
        </w:rPr>
        <w:t xml:space="preserve"> </w:t>
      </w:r>
      <w:r w:rsidRPr="008F6B69">
        <w:rPr>
          <w:rFonts w:cstheme="minorHAnsi"/>
          <w:sz w:val="24"/>
          <w:szCs w:val="24"/>
        </w:rPr>
        <w:t>charge of implementing these new changes.</w:t>
      </w:r>
    </w:p>
    <w:p w14:paraId="5DB6D1D4" w14:textId="77777777" w:rsidR="00047021" w:rsidRDefault="00047021" w:rsidP="00047021">
      <w:pPr>
        <w:ind w:right="-1038"/>
        <w:rPr>
          <w:rFonts w:cstheme="minorHAnsi"/>
          <w:sz w:val="24"/>
          <w:szCs w:val="24"/>
        </w:rPr>
      </w:pPr>
    </w:p>
    <w:p w14:paraId="499CA7BA" w14:textId="77777777" w:rsidR="00047021" w:rsidRPr="00C34BF5" w:rsidRDefault="00047021" w:rsidP="00047021">
      <w:pPr>
        <w:ind w:left="-993" w:right="-1038"/>
        <w:rPr>
          <w:rFonts w:cstheme="minorHAnsi"/>
          <w:b/>
          <w:bCs/>
          <w:sz w:val="24"/>
          <w:szCs w:val="24"/>
        </w:rPr>
      </w:pPr>
      <w:r w:rsidRPr="00C34BF5">
        <w:rPr>
          <w:rFonts w:cstheme="minorHAnsi"/>
          <w:b/>
          <w:bCs/>
          <w:sz w:val="24"/>
          <w:szCs w:val="24"/>
        </w:rPr>
        <w:t>Question 9 – Change Request Vs an Enhancement</w:t>
      </w:r>
    </w:p>
    <w:p w14:paraId="19DB7220" w14:textId="77777777" w:rsidR="00047021" w:rsidRPr="00C34BF5" w:rsidRDefault="00047021" w:rsidP="00047021">
      <w:pPr>
        <w:ind w:left="-993" w:right="-1038"/>
        <w:rPr>
          <w:rFonts w:cstheme="minorHAnsi"/>
          <w:b/>
          <w:bCs/>
          <w:sz w:val="24"/>
          <w:szCs w:val="24"/>
        </w:rPr>
      </w:pPr>
      <w:r w:rsidRPr="00C34BF5">
        <w:rPr>
          <w:rFonts w:cstheme="minorHAnsi"/>
          <w:b/>
          <w:bCs/>
          <w:sz w:val="24"/>
          <w:szCs w:val="24"/>
        </w:rPr>
        <w:t>Answer-</w:t>
      </w:r>
    </w:p>
    <w:p w14:paraId="12B5EA27" w14:textId="77777777" w:rsidR="00047021" w:rsidRDefault="00047021" w:rsidP="00047021">
      <w:pPr>
        <w:ind w:left="-993" w:right="-1038"/>
        <w:rPr>
          <w:rFonts w:cstheme="minorHAnsi"/>
          <w:sz w:val="24"/>
          <w:szCs w:val="24"/>
        </w:rPr>
      </w:pPr>
      <w:r w:rsidRPr="00AB3037">
        <w:rPr>
          <w:rFonts w:cstheme="minorHAnsi"/>
          <w:sz w:val="24"/>
          <w:szCs w:val="24"/>
        </w:rPr>
        <w:t xml:space="preserve">As business analyst, we can identify whether a request is a change request or an enhancement by keeping in mind a few points: </w:t>
      </w:r>
    </w:p>
    <w:p w14:paraId="67E49A4E" w14:textId="77777777" w:rsidR="00047021" w:rsidRDefault="00047021" w:rsidP="00047021">
      <w:pPr>
        <w:pStyle w:val="ListParagraph"/>
        <w:numPr>
          <w:ilvl w:val="0"/>
          <w:numId w:val="18"/>
        </w:numPr>
        <w:ind w:right="-1038"/>
        <w:rPr>
          <w:rFonts w:cstheme="minorHAnsi"/>
          <w:sz w:val="24"/>
          <w:szCs w:val="24"/>
        </w:rPr>
      </w:pPr>
      <w:r w:rsidRPr="00AB3037">
        <w:rPr>
          <w:rFonts w:cstheme="minorHAnsi"/>
          <w:sz w:val="24"/>
          <w:szCs w:val="24"/>
        </w:rPr>
        <w:t>Understand the Request: Understand the nature of the request and the reason behind it. Is the request asking for a modification to an existing feature or a new feature altogether</w:t>
      </w:r>
      <w:r>
        <w:rPr>
          <w:rFonts w:cstheme="minorHAnsi"/>
          <w:sz w:val="24"/>
          <w:szCs w:val="24"/>
        </w:rPr>
        <w:t>?</w:t>
      </w:r>
    </w:p>
    <w:p w14:paraId="48008EC2" w14:textId="77777777" w:rsidR="00047021" w:rsidRDefault="00047021" w:rsidP="00047021">
      <w:pPr>
        <w:pStyle w:val="ListParagraph"/>
        <w:numPr>
          <w:ilvl w:val="0"/>
          <w:numId w:val="18"/>
        </w:numPr>
        <w:ind w:right="-1038"/>
        <w:rPr>
          <w:rFonts w:cstheme="minorHAnsi"/>
          <w:sz w:val="24"/>
          <w:szCs w:val="24"/>
        </w:rPr>
      </w:pPr>
      <w:proofErr w:type="spellStart"/>
      <w:r w:rsidRPr="00AB3037">
        <w:rPr>
          <w:rFonts w:cstheme="minorHAnsi"/>
          <w:sz w:val="24"/>
          <w:szCs w:val="24"/>
        </w:rPr>
        <w:t>Analyze</w:t>
      </w:r>
      <w:proofErr w:type="spellEnd"/>
      <w:r w:rsidRPr="00AB3037">
        <w:rPr>
          <w:rFonts w:cstheme="minorHAnsi"/>
          <w:sz w:val="24"/>
          <w:szCs w:val="24"/>
        </w:rPr>
        <w:t xml:space="preserve"> the Impact: </w:t>
      </w:r>
      <w:proofErr w:type="spellStart"/>
      <w:r w:rsidRPr="00AB3037">
        <w:rPr>
          <w:rFonts w:cstheme="minorHAnsi"/>
          <w:sz w:val="24"/>
          <w:szCs w:val="24"/>
        </w:rPr>
        <w:t>Analyze</w:t>
      </w:r>
      <w:proofErr w:type="spellEnd"/>
      <w:r w:rsidRPr="00AB3037">
        <w:rPr>
          <w:rFonts w:cstheme="minorHAnsi"/>
          <w:sz w:val="24"/>
          <w:szCs w:val="24"/>
        </w:rPr>
        <w:t xml:space="preserve"> the impact of the request on the project. Will the request require significant changes to the project's scope, timeline, or budget</w:t>
      </w:r>
      <w:r>
        <w:rPr>
          <w:rFonts w:cstheme="minorHAnsi"/>
          <w:sz w:val="24"/>
          <w:szCs w:val="24"/>
        </w:rPr>
        <w:t>?</w:t>
      </w:r>
    </w:p>
    <w:p w14:paraId="58717BF2" w14:textId="77777777" w:rsidR="00047021" w:rsidRDefault="00047021" w:rsidP="00047021">
      <w:pPr>
        <w:pStyle w:val="ListParagraph"/>
        <w:numPr>
          <w:ilvl w:val="0"/>
          <w:numId w:val="18"/>
        </w:numPr>
        <w:ind w:right="-1038"/>
        <w:rPr>
          <w:rFonts w:cstheme="minorHAnsi"/>
          <w:sz w:val="24"/>
          <w:szCs w:val="24"/>
        </w:rPr>
      </w:pPr>
      <w:r w:rsidRPr="00AB3037">
        <w:rPr>
          <w:rFonts w:cstheme="minorHAnsi"/>
          <w:sz w:val="24"/>
          <w:szCs w:val="24"/>
        </w:rPr>
        <w:t xml:space="preserve">Evaluate the Priority: Evaluate the priority of the request. Is the request critical to the project's success, or can it be deferred to a later phase? </w:t>
      </w:r>
    </w:p>
    <w:p w14:paraId="14ACDA18" w14:textId="77777777" w:rsidR="00047021" w:rsidRPr="00AB3037" w:rsidRDefault="00047021" w:rsidP="00047021">
      <w:pPr>
        <w:pStyle w:val="ListParagraph"/>
        <w:numPr>
          <w:ilvl w:val="0"/>
          <w:numId w:val="18"/>
        </w:numPr>
        <w:ind w:right="-1038"/>
        <w:rPr>
          <w:rFonts w:cstheme="minorHAnsi"/>
          <w:sz w:val="24"/>
          <w:szCs w:val="24"/>
        </w:rPr>
      </w:pPr>
      <w:r w:rsidRPr="00AB3037">
        <w:rPr>
          <w:rFonts w:cstheme="minorHAnsi"/>
          <w:sz w:val="24"/>
          <w:szCs w:val="24"/>
        </w:rPr>
        <w:t xml:space="preserve">Determine the Type: Based on the above analysis, determine whether the request is a change request or an enhancement. A change request is a request to modify an existing feature, while an enhancement is a request to add a new feature. </w:t>
      </w:r>
    </w:p>
    <w:p w14:paraId="463782C4" w14:textId="77777777" w:rsidR="00047021" w:rsidRDefault="00047021" w:rsidP="00047021">
      <w:pPr>
        <w:ind w:left="-993" w:right="-1038"/>
        <w:rPr>
          <w:rFonts w:cstheme="minorHAnsi"/>
          <w:sz w:val="24"/>
          <w:szCs w:val="24"/>
        </w:rPr>
      </w:pPr>
      <w:r w:rsidRPr="00AB3037">
        <w:rPr>
          <w:rFonts w:cstheme="minorHAnsi"/>
          <w:sz w:val="24"/>
          <w:szCs w:val="24"/>
        </w:rPr>
        <w:t xml:space="preserve">By following the above-mentioned points, </w:t>
      </w:r>
      <w:r>
        <w:rPr>
          <w:rFonts w:cstheme="minorHAnsi"/>
          <w:sz w:val="24"/>
          <w:szCs w:val="24"/>
        </w:rPr>
        <w:t>i</w:t>
      </w:r>
      <w:r w:rsidRPr="00AB3037">
        <w:rPr>
          <w:rFonts w:cstheme="minorHAnsi"/>
          <w:sz w:val="24"/>
          <w:szCs w:val="24"/>
        </w:rPr>
        <w:t>t is a change request situation as a new requirement has been introduced after 3 to 4 months and there is no change in the existing requirement so it is not a case of enhancement, for that, we should process ahead with the change request.</w:t>
      </w:r>
    </w:p>
    <w:p w14:paraId="5AA06DF2" w14:textId="77777777" w:rsidR="00047021" w:rsidRDefault="00047021" w:rsidP="00047021">
      <w:pPr>
        <w:ind w:left="-993" w:right="-1038"/>
        <w:rPr>
          <w:rFonts w:cstheme="minorHAnsi"/>
          <w:sz w:val="24"/>
          <w:szCs w:val="24"/>
        </w:rPr>
      </w:pPr>
    </w:p>
    <w:p w14:paraId="57A6C776" w14:textId="77777777" w:rsidR="00047021" w:rsidRPr="00C34BF5" w:rsidRDefault="00047021" w:rsidP="00047021">
      <w:pPr>
        <w:ind w:left="-993" w:right="-1038"/>
        <w:rPr>
          <w:rFonts w:cstheme="minorHAnsi"/>
          <w:b/>
          <w:bCs/>
          <w:sz w:val="24"/>
          <w:szCs w:val="24"/>
        </w:rPr>
      </w:pPr>
      <w:r w:rsidRPr="00C34BF5">
        <w:rPr>
          <w:rFonts w:cstheme="minorHAnsi"/>
          <w:b/>
          <w:bCs/>
          <w:sz w:val="24"/>
          <w:szCs w:val="24"/>
        </w:rPr>
        <w:t>Question 10 – Estimations</w:t>
      </w:r>
    </w:p>
    <w:p w14:paraId="343EDEF2" w14:textId="77777777" w:rsidR="00047021" w:rsidRPr="00C34BF5" w:rsidRDefault="00047021" w:rsidP="00047021">
      <w:pPr>
        <w:ind w:left="-993" w:right="-1038"/>
        <w:rPr>
          <w:rFonts w:cstheme="minorHAnsi"/>
          <w:b/>
          <w:bCs/>
          <w:sz w:val="24"/>
          <w:szCs w:val="24"/>
        </w:rPr>
      </w:pPr>
      <w:r w:rsidRPr="00C34BF5">
        <w:rPr>
          <w:rFonts w:cstheme="minorHAnsi"/>
          <w:b/>
          <w:bCs/>
          <w:sz w:val="24"/>
          <w:szCs w:val="24"/>
        </w:rPr>
        <w:t>Answer- Estimations - Manhours required.</w:t>
      </w:r>
    </w:p>
    <w:p w14:paraId="6AFBC506" w14:textId="77777777" w:rsidR="00047021" w:rsidRDefault="00047021" w:rsidP="00047021">
      <w:pPr>
        <w:ind w:left="-993" w:right="-1038"/>
        <w:rPr>
          <w:rFonts w:cstheme="minorHAnsi"/>
          <w:sz w:val="24"/>
          <w:szCs w:val="24"/>
        </w:rPr>
      </w:pPr>
      <w:r w:rsidRPr="00AB3037">
        <w:rPr>
          <w:rFonts w:cstheme="minorHAnsi"/>
          <w:sz w:val="24"/>
          <w:szCs w:val="24"/>
        </w:rPr>
        <w:t>Manhours Required = Total hours working per day x Total number of members x Total numbers of days</w:t>
      </w:r>
      <w:r>
        <w:rPr>
          <w:rFonts w:cstheme="minorHAnsi"/>
          <w:sz w:val="24"/>
          <w:szCs w:val="24"/>
        </w:rPr>
        <w:t xml:space="preserve"> </w:t>
      </w:r>
      <w:r w:rsidRPr="00AB3037">
        <w:rPr>
          <w:rFonts w:cstheme="minorHAnsi"/>
          <w:sz w:val="24"/>
          <w:szCs w:val="24"/>
        </w:rPr>
        <w:t>worked over the specific period.</w:t>
      </w:r>
    </w:p>
    <w:p w14:paraId="57C27296" w14:textId="77777777" w:rsidR="00047021" w:rsidRDefault="00047021" w:rsidP="00047021">
      <w:pPr>
        <w:ind w:left="-993" w:right="-1038"/>
        <w:rPr>
          <w:rFonts w:cstheme="minorHAnsi"/>
          <w:sz w:val="24"/>
          <w:szCs w:val="24"/>
        </w:rPr>
      </w:pPr>
      <w:r w:rsidRPr="00AB3037">
        <w:rPr>
          <w:rFonts w:cstheme="minorHAnsi"/>
          <w:sz w:val="24"/>
          <w:szCs w:val="24"/>
        </w:rPr>
        <w:lastRenderedPageBreak/>
        <w:t>Number of Working Hours a day = 8 hours</w:t>
      </w:r>
    </w:p>
    <w:p w14:paraId="59B2C4A0" w14:textId="77777777" w:rsidR="00047021" w:rsidRDefault="00047021" w:rsidP="00047021">
      <w:pPr>
        <w:ind w:left="-993" w:right="-1038"/>
        <w:rPr>
          <w:rFonts w:cstheme="minorHAnsi"/>
          <w:sz w:val="24"/>
          <w:szCs w:val="24"/>
        </w:rPr>
      </w:pPr>
      <w:r w:rsidRPr="00AB3037">
        <w:rPr>
          <w:rFonts w:cstheme="minorHAnsi"/>
          <w:sz w:val="24"/>
          <w:szCs w:val="24"/>
        </w:rPr>
        <w:t>Number of Resources = 12</w:t>
      </w:r>
    </w:p>
    <w:p w14:paraId="3A2E09B0" w14:textId="77777777" w:rsidR="00047021" w:rsidRDefault="00047021" w:rsidP="00047021">
      <w:pPr>
        <w:ind w:left="-993" w:right="-1038"/>
        <w:rPr>
          <w:rFonts w:cstheme="minorHAnsi"/>
          <w:sz w:val="24"/>
          <w:szCs w:val="24"/>
        </w:rPr>
      </w:pPr>
      <w:r w:rsidRPr="00AB3037">
        <w:rPr>
          <w:rFonts w:cstheme="minorHAnsi"/>
          <w:sz w:val="24"/>
          <w:szCs w:val="24"/>
        </w:rPr>
        <w:t>Time period provided = 18 months = 547 days = 78 weeks (Including Weekends and Public Holidays)</w:t>
      </w:r>
    </w:p>
    <w:p w14:paraId="13367D6E" w14:textId="77777777" w:rsidR="00047021" w:rsidRDefault="00047021" w:rsidP="00047021">
      <w:pPr>
        <w:ind w:left="-993" w:right="-1038"/>
        <w:rPr>
          <w:rFonts w:cstheme="minorHAnsi"/>
          <w:sz w:val="24"/>
          <w:szCs w:val="24"/>
        </w:rPr>
      </w:pPr>
      <w:r w:rsidRPr="00AB3037">
        <w:rPr>
          <w:rFonts w:cstheme="minorHAnsi"/>
          <w:sz w:val="24"/>
          <w:szCs w:val="24"/>
        </w:rPr>
        <w:t>Assuming Weekends = 156</w:t>
      </w:r>
    </w:p>
    <w:p w14:paraId="2C76AC4B" w14:textId="77777777" w:rsidR="00047021" w:rsidRDefault="00047021" w:rsidP="00047021">
      <w:pPr>
        <w:ind w:left="-993" w:right="-1038"/>
        <w:rPr>
          <w:rFonts w:cstheme="minorHAnsi"/>
          <w:sz w:val="24"/>
          <w:szCs w:val="24"/>
        </w:rPr>
      </w:pPr>
      <w:r w:rsidRPr="00AB3037">
        <w:rPr>
          <w:rFonts w:cstheme="minorHAnsi"/>
          <w:sz w:val="24"/>
          <w:szCs w:val="24"/>
        </w:rPr>
        <w:t>Assuming Public Holidays = 10</w:t>
      </w:r>
    </w:p>
    <w:p w14:paraId="5FBC9016" w14:textId="77777777" w:rsidR="00047021" w:rsidRDefault="00047021" w:rsidP="00047021">
      <w:pPr>
        <w:ind w:left="-993" w:right="-1038"/>
        <w:rPr>
          <w:rFonts w:cstheme="minorHAnsi"/>
          <w:sz w:val="24"/>
          <w:szCs w:val="24"/>
        </w:rPr>
      </w:pPr>
      <w:r w:rsidRPr="00AB3037">
        <w:rPr>
          <w:rFonts w:cstheme="minorHAnsi"/>
          <w:sz w:val="24"/>
          <w:szCs w:val="24"/>
        </w:rPr>
        <w:t>Total = 166</w:t>
      </w:r>
    </w:p>
    <w:p w14:paraId="5FF089D6" w14:textId="77777777" w:rsidR="00047021" w:rsidRDefault="00047021" w:rsidP="00047021">
      <w:pPr>
        <w:ind w:left="-993" w:right="-1038"/>
        <w:rPr>
          <w:rFonts w:cstheme="minorHAnsi"/>
          <w:sz w:val="24"/>
          <w:szCs w:val="24"/>
        </w:rPr>
      </w:pPr>
      <w:r w:rsidRPr="00AB3037">
        <w:rPr>
          <w:rFonts w:cstheme="minorHAnsi"/>
          <w:sz w:val="24"/>
          <w:szCs w:val="24"/>
        </w:rPr>
        <w:t>547-166 = 381 working days</w:t>
      </w:r>
    </w:p>
    <w:p w14:paraId="29E4BB86" w14:textId="77777777" w:rsidR="00047021" w:rsidRDefault="00047021" w:rsidP="00047021">
      <w:pPr>
        <w:ind w:left="-993" w:right="-1038"/>
        <w:rPr>
          <w:rFonts w:cstheme="minorHAnsi"/>
          <w:sz w:val="24"/>
          <w:szCs w:val="24"/>
        </w:rPr>
      </w:pPr>
      <w:r w:rsidRPr="00AB3037">
        <w:rPr>
          <w:rFonts w:cstheme="minorHAnsi"/>
          <w:sz w:val="24"/>
          <w:szCs w:val="24"/>
        </w:rPr>
        <w:t>Hence, Estimated Manhours = 8 hours * 12 resources * 381 days = 36,576 hours required.</w:t>
      </w:r>
    </w:p>
    <w:p w14:paraId="46FAC2EB" w14:textId="77777777" w:rsidR="00047021" w:rsidRDefault="00047021" w:rsidP="00047021">
      <w:pPr>
        <w:ind w:left="-993" w:right="-1038"/>
        <w:rPr>
          <w:rFonts w:cstheme="minorHAnsi"/>
          <w:sz w:val="24"/>
          <w:szCs w:val="24"/>
        </w:rPr>
      </w:pPr>
    </w:p>
    <w:p w14:paraId="1D1496E7" w14:textId="77777777" w:rsidR="00047021" w:rsidRPr="00C34BF5" w:rsidRDefault="00047021" w:rsidP="00047021">
      <w:pPr>
        <w:ind w:left="-993" w:right="-1038"/>
        <w:rPr>
          <w:rFonts w:cstheme="minorHAnsi"/>
          <w:b/>
          <w:bCs/>
          <w:sz w:val="24"/>
          <w:szCs w:val="24"/>
        </w:rPr>
      </w:pPr>
      <w:r w:rsidRPr="00C34BF5">
        <w:rPr>
          <w:rFonts w:cstheme="minorHAnsi"/>
          <w:b/>
          <w:bCs/>
          <w:sz w:val="24"/>
          <w:szCs w:val="24"/>
        </w:rPr>
        <w:t>Question 11 – UAT</w:t>
      </w:r>
    </w:p>
    <w:p w14:paraId="39EDD41D" w14:textId="77777777" w:rsidR="00047021" w:rsidRPr="00C34BF5" w:rsidRDefault="00047021" w:rsidP="00047021">
      <w:pPr>
        <w:ind w:left="-993" w:right="-1038"/>
        <w:rPr>
          <w:rFonts w:cstheme="minorHAnsi"/>
          <w:b/>
          <w:bCs/>
          <w:sz w:val="24"/>
          <w:szCs w:val="24"/>
        </w:rPr>
      </w:pPr>
      <w:r w:rsidRPr="00C34BF5">
        <w:rPr>
          <w:rFonts w:cstheme="minorHAnsi"/>
          <w:b/>
          <w:bCs/>
          <w:sz w:val="24"/>
          <w:szCs w:val="24"/>
        </w:rPr>
        <w:t>Answer-</w:t>
      </w:r>
    </w:p>
    <w:p w14:paraId="73EF3F36" w14:textId="77777777" w:rsidR="00047021" w:rsidRDefault="00047021" w:rsidP="00047021">
      <w:pPr>
        <w:ind w:left="-993" w:right="-1038"/>
        <w:rPr>
          <w:rFonts w:cstheme="minorHAnsi"/>
          <w:sz w:val="24"/>
          <w:szCs w:val="24"/>
        </w:rPr>
      </w:pPr>
      <w:r w:rsidRPr="0087035D">
        <w:rPr>
          <w:rFonts w:cstheme="minorHAnsi"/>
          <w:sz w:val="24"/>
          <w:szCs w:val="24"/>
        </w:rPr>
        <w:t>User Acceptance Testing (UAT) is a phase in the software development life cycle where the users of the</w:t>
      </w:r>
      <w:r>
        <w:rPr>
          <w:rFonts w:cstheme="minorHAnsi"/>
          <w:sz w:val="24"/>
          <w:szCs w:val="24"/>
        </w:rPr>
        <w:t xml:space="preserve"> </w:t>
      </w:r>
      <w:r w:rsidRPr="0087035D">
        <w:rPr>
          <w:rFonts w:cstheme="minorHAnsi"/>
          <w:sz w:val="24"/>
          <w:szCs w:val="24"/>
        </w:rPr>
        <w:t>Online Agriculture Product Store participate in validating that if meets their needs.</w:t>
      </w:r>
      <w:r>
        <w:rPr>
          <w:rFonts w:cstheme="minorHAnsi"/>
          <w:sz w:val="24"/>
          <w:szCs w:val="24"/>
        </w:rPr>
        <w:t xml:space="preserve"> </w:t>
      </w:r>
      <w:r w:rsidRPr="0087035D">
        <w:rPr>
          <w:rFonts w:cstheme="minorHAnsi"/>
          <w:sz w:val="24"/>
          <w:szCs w:val="24"/>
        </w:rPr>
        <w:t>As a BA, I will verify all the validations prior to design the UAT Test cases, which will cover the functionality of</w:t>
      </w:r>
      <w:r>
        <w:rPr>
          <w:rFonts w:cstheme="minorHAnsi"/>
          <w:sz w:val="24"/>
          <w:szCs w:val="24"/>
        </w:rPr>
        <w:t xml:space="preserve"> </w:t>
      </w:r>
      <w:r w:rsidRPr="0087035D">
        <w:rPr>
          <w:rFonts w:cstheme="minorHAnsi"/>
          <w:sz w:val="24"/>
          <w:szCs w:val="24"/>
        </w:rPr>
        <w:t>the product, System environment, any possible defects which could arise and how to deal with these</w:t>
      </w:r>
      <w:r>
        <w:rPr>
          <w:rFonts w:cstheme="minorHAnsi"/>
          <w:sz w:val="24"/>
          <w:szCs w:val="24"/>
        </w:rPr>
        <w:t xml:space="preserve"> </w:t>
      </w:r>
      <w:r w:rsidRPr="0087035D">
        <w:rPr>
          <w:rFonts w:cstheme="minorHAnsi"/>
          <w:sz w:val="24"/>
          <w:szCs w:val="24"/>
        </w:rPr>
        <w:t>defects.</w:t>
      </w:r>
    </w:p>
    <w:p w14:paraId="3C590349" w14:textId="77777777" w:rsidR="00047021" w:rsidRDefault="00047021" w:rsidP="00047021">
      <w:pPr>
        <w:ind w:left="-993" w:right="-1038"/>
        <w:rPr>
          <w:rFonts w:cstheme="minorHAnsi"/>
          <w:sz w:val="24"/>
          <w:szCs w:val="24"/>
        </w:rPr>
      </w:pPr>
      <w:r w:rsidRPr="0087035D">
        <w:rPr>
          <w:rFonts w:cstheme="minorHAnsi"/>
          <w:sz w:val="24"/>
          <w:szCs w:val="24"/>
        </w:rPr>
        <w:t>Steps for UAT</w:t>
      </w:r>
    </w:p>
    <w:p w14:paraId="3DDFED59" w14:textId="77777777" w:rsidR="00047021" w:rsidRDefault="00047021" w:rsidP="00047021">
      <w:pPr>
        <w:pStyle w:val="ListParagraph"/>
        <w:numPr>
          <w:ilvl w:val="0"/>
          <w:numId w:val="19"/>
        </w:numPr>
        <w:ind w:right="-1038"/>
        <w:rPr>
          <w:rFonts w:cstheme="minorHAnsi"/>
          <w:sz w:val="24"/>
          <w:szCs w:val="24"/>
        </w:rPr>
      </w:pPr>
      <w:r w:rsidRPr="0087035D">
        <w:rPr>
          <w:rFonts w:cstheme="minorHAnsi"/>
          <w:sz w:val="24"/>
          <w:szCs w:val="24"/>
        </w:rPr>
        <w:t>Analysis of Business Requirements: One of the most important activities in the UAT is to identify</w:t>
      </w:r>
      <w:r>
        <w:rPr>
          <w:rFonts w:cstheme="minorHAnsi"/>
          <w:sz w:val="24"/>
          <w:szCs w:val="24"/>
        </w:rPr>
        <w:t xml:space="preserve"> </w:t>
      </w:r>
      <w:r w:rsidRPr="0087035D">
        <w:rPr>
          <w:rFonts w:cstheme="minorHAnsi"/>
          <w:sz w:val="24"/>
          <w:szCs w:val="24"/>
        </w:rPr>
        <w:t>and develop test scenarios. These test scenarios are derived from the following documents:</w:t>
      </w:r>
    </w:p>
    <w:p w14:paraId="52A14367" w14:textId="77777777" w:rsidR="00047021" w:rsidRDefault="00047021" w:rsidP="00047021">
      <w:pPr>
        <w:pStyle w:val="ListParagraph"/>
        <w:numPr>
          <w:ilvl w:val="1"/>
          <w:numId w:val="19"/>
        </w:numPr>
        <w:ind w:right="-1038"/>
        <w:rPr>
          <w:rFonts w:cstheme="minorHAnsi"/>
          <w:sz w:val="24"/>
          <w:szCs w:val="24"/>
        </w:rPr>
      </w:pPr>
      <w:r w:rsidRPr="0087035D">
        <w:rPr>
          <w:rFonts w:cstheme="minorHAnsi"/>
          <w:sz w:val="24"/>
          <w:szCs w:val="24"/>
        </w:rPr>
        <w:t>Business Use Cases</w:t>
      </w:r>
    </w:p>
    <w:p w14:paraId="0FA3989E" w14:textId="77777777" w:rsidR="00047021" w:rsidRDefault="00047021" w:rsidP="00047021">
      <w:pPr>
        <w:pStyle w:val="ListParagraph"/>
        <w:numPr>
          <w:ilvl w:val="1"/>
          <w:numId w:val="19"/>
        </w:numPr>
        <w:ind w:right="-1038"/>
        <w:rPr>
          <w:rFonts w:cstheme="minorHAnsi"/>
          <w:sz w:val="24"/>
          <w:szCs w:val="24"/>
        </w:rPr>
      </w:pPr>
      <w:r w:rsidRPr="0087035D">
        <w:rPr>
          <w:rFonts w:cstheme="minorHAnsi"/>
          <w:sz w:val="24"/>
          <w:szCs w:val="24"/>
        </w:rPr>
        <w:t>Process Flow Diagrams</w:t>
      </w:r>
    </w:p>
    <w:p w14:paraId="1222A2D8" w14:textId="77777777" w:rsidR="00047021" w:rsidRDefault="00047021" w:rsidP="00047021">
      <w:pPr>
        <w:pStyle w:val="ListParagraph"/>
        <w:numPr>
          <w:ilvl w:val="1"/>
          <w:numId w:val="19"/>
        </w:numPr>
        <w:ind w:right="-1038"/>
        <w:rPr>
          <w:rFonts w:cstheme="minorHAnsi"/>
          <w:sz w:val="24"/>
          <w:szCs w:val="24"/>
        </w:rPr>
      </w:pPr>
      <w:r w:rsidRPr="0087035D">
        <w:rPr>
          <w:rFonts w:cstheme="minorHAnsi"/>
          <w:sz w:val="24"/>
          <w:szCs w:val="24"/>
        </w:rPr>
        <w:t>Business Requirements Document (BRD)</w:t>
      </w:r>
    </w:p>
    <w:p w14:paraId="55CDE9D8" w14:textId="77777777" w:rsidR="00047021" w:rsidRPr="0087035D" w:rsidRDefault="00047021" w:rsidP="00047021">
      <w:pPr>
        <w:pStyle w:val="ListParagraph"/>
        <w:numPr>
          <w:ilvl w:val="1"/>
          <w:numId w:val="19"/>
        </w:numPr>
        <w:ind w:right="-1038"/>
        <w:rPr>
          <w:rFonts w:cstheme="minorHAnsi"/>
          <w:sz w:val="24"/>
          <w:szCs w:val="24"/>
        </w:rPr>
      </w:pPr>
      <w:r w:rsidRPr="0087035D">
        <w:rPr>
          <w:rFonts w:cstheme="minorHAnsi"/>
          <w:sz w:val="24"/>
          <w:szCs w:val="24"/>
        </w:rPr>
        <w:t>System Requirements Specification (SRS)</w:t>
      </w:r>
    </w:p>
    <w:p w14:paraId="5790F835" w14:textId="77777777" w:rsidR="00047021" w:rsidRDefault="00047021" w:rsidP="00047021">
      <w:pPr>
        <w:pStyle w:val="ListParagraph"/>
        <w:numPr>
          <w:ilvl w:val="0"/>
          <w:numId w:val="19"/>
        </w:numPr>
        <w:ind w:right="-1038"/>
        <w:rPr>
          <w:rFonts w:cstheme="minorHAnsi"/>
          <w:sz w:val="24"/>
          <w:szCs w:val="24"/>
        </w:rPr>
      </w:pPr>
      <w:r w:rsidRPr="0087035D">
        <w:rPr>
          <w:rFonts w:cstheme="minorHAnsi"/>
          <w:sz w:val="24"/>
          <w:szCs w:val="24"/>
        </w:rPr>
        <w:t>Creation of UAT Plan: The UAT test plan outlines the strategy that will be used to verify and ensure</w:t>
      </w:r>
      <w:r>
        <w:rPr>
          <w:rFonts w:cstheme="minorHAnsi"/>
          <w:sz w:val="24"/>
          <w:szCs w:val="24"/>
        </w:rPr>
        <w:t xml:space="preserve"> </w:t>
      </w:r>
      <w:r w:rsidRPr="0087035D">
        <w:rPr>
          <w:rFonts w:cstheme="minorHAnsi"/>
          <w:sz w:val="24"/>
          <w:szCs w:val="24"/>
        </w:rPr>
        <w:t>an application meets its business requirements. It documents entry and exit criteria for UAT, Test</w:t>
      </w:r>
      <w:r>
        <w:rPr>
          <w:rFonts w:cstheme="minorHAnsi"/>
          <w:sz w:val="24"/>
          <w:szCs w:val="24"/>
        </w:rPr>
        <w:t xml:space="preserve"> </w:t>
      </w:r>
      <w:r w:rsidRPr="0087035D">
        <w:rPr>
          <w:rFonts w:cstheme="minorHAnsi"/>
          <w:sz w:val="24"/>
          <w:szCs w:val="24"/>
        </w:rPr>
        <w:t>scenarios and test cases approach and timelines of testing</w:t>
      </w:r>
      <w:r>
        <w:rPr>
          <w:rFonts w:cstheme="minorHAnsi"/>
          <w:sz w:val="24"/>
          <w:szCs w:val="24"/>
        </w:rPr>
        <w:t>.</w:t>
      </w:r>
    </w:p>
    <w:p w14:paraId="6F8EE2F1" w14:textId="77777777" w:rsidR="00047021" w:rsidRDefault="00047021" w:rsidP="00047021">
      <w:pPr>
        <w:pStyle w:val="ListParagraph"/>
        <w:numPr>
          <w:ilvl w:val="0"/>
          <w:numId w:val="19"/>
        </w:numPr>
        <w:ind w:right="-1038"/>
        <w:rPr>
          <w:rFonts w:cstheme="minorHAnsi"/>
          <w:sz w:val="24"/>
          <w:szCs w:val="24"/>
        </w:rPr>
      </w:pPr>
      <w:r w:rsidRPr="0087035D">
        <w:rPr>
          <w:rFonts w:cstheme="minorHAnsi"/>
          <w:sz w:val="24"/>
          <w:szCs w:val="24"/>
        </w:rPr>
        <w:t>Identify Test Scenarios and Test Cases: Identify the test scenarios with respect to high-level business</w:t>
      </w:r>
      <w:r>
        <w:rPr>
          <w:rFonts w:cstheme="minorHAnsi"/>
          <w:sz w:val="24"/>
          <w:szCs w:val="24"/>
        </w:rPr>
        <w:t xml:space="preserve"> </w:t>
      </w:r>
      <w:r w:rsidRPr="0087035D">
        <w:rPr>
          <w:rFonts w:cstheme="minorHAnsi"/>
          <w:sz w:val="24"/>
          <w:szCs w:val="24"/>
        </w:rPr>
        <w:t>process and create test cases with clear test steps. Test Cases should sufficiently cover most of the</w:t>
      </w:r>
      <w:r>
        <w:rPr>
          <w:rFonts w:cstheme="minorHAnsi"/>
          <w:sz w:val="24"/>
          <w:szCs w:val="24"/>
        </w:rPr>
        <w:t xml:space="preserve"> </w:t>
      </w:r>
      <w:r w:rsidRPr="0087035D">
        <w:rPr>
          <w:rFonts w:cstheme="minorHAnsi"/>
          <w:sz w:val="24"/>
          <w:szCs w:val="24"/>
        </w:rPr>
        <w:t>UAT scenarios. Business Use cases are input for creating the test cases</w:t>
      </w:r>
      <w:r>
        <w:rPr>
          <w:rFonts w:cstheme="minorHAnsi"/>
          <w:sz w:val="24"/>
          <w:szCs w:val="24"/>
        </w:rPr>
        <w:t>.</w:t>
      </w:r>
    </w:p>
    <w:p w14:paraId="57A521A6" w14:textId="77777777" w:rsidR="00047021" w:rsidRDefault="00047021" w:rsidP="00047021">
      <w:pPr>
        <w:pStyle w:val="ListParagraph"/>
        <w:numPr>
          <w:ilvl w:val="0"/>
          <w:numId w:val="19"/>
        </w:numPr>
        <w:ind w:right="-1038"/>
        <w:rPr>
          <w:rFonts w:cstheme="minorHAnsi"/>
          <w:sz w:val="24"/>
          <w:szCs w:val="24"/>
        </w:rPr>
      </w:pPr>
      <w:r w:rsidRPr="0087035D">
        <w:rPr>
          <w:rFonts w:cstheme="minorHAnsi"/>
          <w:sz w:val="24"/>
          <w:szCs w:val="24"/>
        </w:rPr>
        <w:t>Preparation of Test Data: It is best advised to use live data for UAT. Data should be scrambled for</w:t>
      </w:r>
      <w:r>
        <w:rPr>
          <w:rFonts w:cstheme="minorHAnsi"/>
          <w:sz w:val="24"/>
          <w:szCs w:val="24"/>
        </w:rPr>
        <w:t xml:space="preserve"> </w:t>
      </w:r>
      <w:r w:rsidRPr="0087035D">
        <w:rPr>
          <w:rFonts w:cstheme="minorHAnsi"/>
          <w:sz w:val="24"/>
          <w:szCs w:val="24"/>
        </w:rPr>
        <w:t>privacy and security reasons. Tester should be familiar with the database flow.</w:t>
      </w:r>
    </w:p>
    <w:p w14:paraId="7508BEEF" w14:textId="77777777" w:rsidR="00047021" w:rsidRPr="0087035D" w:rsidRDefault="00047021" w:rsidP="00047021">
      <w:pPr>
        <w:pStyle w:val="ListParagraph"/>
        <w:numPr>
          <w:ilvl w:val="0"/>
          <w:numId w:val="19"/>
        </w:numPr>
        <w:ind w:right="-1038"/>
        <w:rPr>
          <w:rFonts w:cstheme="minorHAnsi"/>
          <w:sz w:val="24"/>
          <w:szCs w:val="24"/>
        </w:rPr>
      </w:pPr>
      <w:r w:rsidRPr="0087035D">
        <w:rPr>
          <w:rFonts w:cstheme="minorHAnsi"/>
          <w:sz w:val="24"/>
          <w:szCs w:val="24"/>
        </w:rPr>
        <w:t>Run and record the results: Execute test cases and report bugs if any. Re-test bugs once fixed. Test</w:t>
      </w:r>
      <w:r>
        <w:rPr>
          <w:rFonts w:cstheme="minorHAnsi"/>
          <w:sz w:val="24"/>
          <w:szCs w:val="24"/>
        </w:rPr>
        <w:t xml:space="preserve"> </w:t>
      </w:r>
      <w:r w:rsidRPr="0087035D">
        <w:rPr>
          <w:rFonts w:cstheme="minorHAnsi"/>
          <w:sz w:val="24"/>
          <w:szCs w:val="24"/>
        </w:rPr>
        <w:t>Management tools can be used for execution.</w:t>
      </w:r>
      <w:r w:rsidRPr="0087035D">
        <w:t xml:space="preserve"> </w:t>
      </w:r>
    </w:p>
    <w:p w14:paraId="6B91CAA9" w14:textId="77777777" w:rsidR="00047021" w:rsidRDefault="00047021" w:rsidP="00047021">
      <w:pPr>
        <w:pStyle w:val="ListParagraph"/>
        <w:numPr>
          <w:ilvl w:val="0"/>
          <w:numId w:val="19"/>
        </w:numPr>
        <w:ind w:right="-1038"/>
        <w:rPr>
          <w:rFonts w:cstheme="minorHAnsi"/>
          <w:sz w:val="24"/>
          <w:szCs w:val="24"/>
        </w:rPr>
      </w:pPr>
      <w:r w:rsidRPr="0087035D">
        <w:rPr>
          <w:rFonts w:cstheme="minorHAnsi"/>
          <w:sz w:val="24"/>
          <w:szCs w:val="24"/>
        </w:rPr>
        <w:t>Confirm Business Objectives met: Business Analysts or UAT Testers needs to send a sign off mail</w:t>
      </w:r>
      <w:r>
        <w:rPr>
          <w:rFonts w:cstheme="minorHAnsi"/>
          <w:sz w:val="24"/>
          <w:szCs w:val="24"/>
        </w:rPr>
        <w:t xml:space="preserve"> </w:t>
      </w:r>
      <w:r w:rsidRPr="0087035D">
        <w:rPr>
          <w:rFonts w:cstheme="minorHAnsi"/>
          <w:sz w:val="24"/>
          <w:szCs w:val="24"/>
        </w:rPr>
        <w:t>after the UAT testing. After sign-off, the product is good to go for production. Deliverables for UAT</w:t>
      </w:r>
      <w:r>
        <w:rPr>
          <w:rFonts w:cstheme="minorHAnsi"/>
          <w:sz w:val="24"/>
          <w:szCs w:val="24"/>
        </w:rPr>
        <w:t xml:space="preserve"> </w:t>
      </w:r>
      <w:r w:rsidRPr="0087035D">
        <w:rPr>
          <w:rFonts w:cstheme="minorHAnsi"/>
          <w:sz w:val="24"/>
          <w:szCs w:val="24"/>
        </w:rPr>
        <w:t>testing are Test Plan, UAT Scenarios and Test Cases, Test Results and Defect Log.</w:t>
      </w:r>
    </w:p>
    <w:p w14:paraId="5318AEB4" w14:textId="77777777" w:rsidR="00047021" w:rsidRDefault="00047021" w:rsidP="00047021">
      <w:pPr>
        <w:ind w:right="-1038"/>
        <w:rPr>
          <w:rFonts w:cstheme="minorHAnsi"/>
          <w:sz w:val="24"/>
          <w:szCs w:val="24"/>
        </w:rPr>
      </w:pPr>
    </w:p>
    <w:p w14:paraId="74F30C39" w14:textId="77777777" w:rsidR="00047021" w:rsidRPr="00C34BF5" w:rsidRDefault="00047021" w:rsidP="00047021">
      <w:pPr>
        <w:ind w:left="-993" w:right="-1038"/>
        <w:rPr>
          <w:rFonts w:cstheme="minorHAnsi"/>
          <w:b/>
          <w:bCs/>
          <w:sz w:val="24"/>
          <w:szCs w:val="24"/>
        </w:rPr>
      </w:pPr>
      <w:r w:rsidRPr="00C34BF5">
        <w:rPr>
          <w:rFonts w:cstheme="minorHAnsi"/>
          <w:b/>
          <w:bCs/>
          <w:sz w:val="24"/>
          <w:szCs w:val="24"/>
        </w:rPr>
        <w:lastRenderedPageBreak/>
        <w:t>Question 12 – Project Closure Document</w:t>
      </w:r>
    </w:p>
    <w:p w14:paraId="2B28E8EF" w14:textId="77777777" w:rsidR="00047021" w:rsidRPr="00C34BF5" w:rsidRDefault="00047021" w:rsidP="00047021">
      <w:pPr>
        <w:ind w:left="-993" w:right="-1038"/>
        <w:rPr>
          <w:rFonts w:cstheme="minorHAnsi"/>
          <w:b/>
          <w:bCs/>
          <w:sz w:val="24"/>
          <w:szCs w:val="24"/>
        </w:rPr>
      </w:pPr>
      <w:r w:rsidRPr="00C34BF5">
        <w:rPr>
          <w:rFonts w:cstheme="minorHAnsi"/>
          <w:b/>
          <w:bCs/>
          <w:sz w:val="24"/>
          <w:szCs w:val="24"/>
        </w:rPr>
        <w:t>Answer-</w:t>
      </w:r>
    </w:p>
    <w:p w14:paraId="5B7CE6F9" w14:textId="77777777" w:rsidR="00047021" w:rsidRDefault="00047021" w:rsidP="00047021">
      <w:pPr>
        <w:ind w:left="-993" w:right="-1038"/>
        <w:rPr>
          <w:rFonts w:cstheme="minorHAnsi"/>
          <w:sz w:val="24"/>
          <w:szCs w:val="24"/>
        </w:rPr>
      </w:pPr>
      <w:r w:rsidRPr="00C34BF5">
        <w:rPr>
          <w:rFonts w:cstheme="minorHAnsi"/>
          <w:sz w:val="24"/>
          <w:szCs w:val="24"/>
        </w:rPr>
        <w:t>Project closure is a formal written assessment of a project. The purpose of the project closure document is to formally close a project and authorize the handoff. It is a crucial document that helps to ensure that all project stakeholders are aware of the project's completion and that all necessary steps have been taken to close the project.</w:t>
      </w:r>
    </w:p>
    <w:p w14:paraId="61B5C99A" w14:textId="77777777" w:rsidR="00047021" w:rsidRDefault="00047021" w:rsidP="00047021">
      <w:pPr>
        <w:ind w:left="-993" w:right="-1038"/>
        <w:rPr>
          <w:rFonts w:cstheme="minorHAnsi"/>
          <w:sz w:val="24"/>
          <w:szCs w:val="24"/>
        </w:rPr>
      </w:pPr>
      <w:r w:rsidRPr="00F75879">
        <w:rPr>
          <w:rFonts w:cstheme="minorHAnsi"/>
          <w:sz w:val="24"/>
          <w:szCs w:val="24"/>
        </w:rPr>
        <w:t>Revision Date: MM/DD/YYYY</w:t>
      </w:r>
    </w:p>
    <w:p w14:paraId="16040F69" w14:textId="77777777" w:rsidR="00047021" w:rsidRDefault="00047021" w:rsidP="00047021">
      <w:pPr>
        <w:ind w:left="-993" w:right="-1038"/>
        <w:rPr>
          <w:rFonts w:cstheme="minorHAnsi"/>
          <w:sz w:val="24"/>
          <w:szCs w:val="24"/>
        </w:rPr>
      </w:pPr>
      <w:r w:rsidRPr="00F75879">
        <w:rPr>
          <w:rFonts w:cstheme="minorHAnsi"/>
          <w:sz w:val="24"/>
          <w:szCs w:val="24"/>
        </w:rPr>
        <w:t>Submit the document to the Project Sponsor, Business Owner, and PPMO/PMO Division Director; and archive this closure</w:t>
      </w:r>
      <w:r>
        <w:rPr>
          <w:rFonts w:cstheme="minorHAnsi"/>
          <w:sz w:val="24"/>
          <w:szCs w:val="24"/>
        </w:rPr>
        <w:t xml:space="preserve"> </w:t>
      </w:r>
      <w:r w:rsidRPr="00F75879">
        <w:rPr>
          <w:rFonts w:cstheme="minorHAnsi"/>
          <w:sz w:val="24"/>
          <w:szCs w:val="24"/>
        </w:rPr>
        <w:t>document with the project artifacts once completed.</w:t>
      </w:r>
    </w:p>
    <w:tbl>
      <w:tblPr>
        <w:tblW w:w="7669" w:type="dxa"/>
        <w:tblLook w:val="04A0" w:firstRow="1" w:lastRow="0" w:firstColumn="1" w:lastColumn="0" w:noHBand="0" w:noVBand="1"/>
      </w:tblPr>
      <w:tblGrid>
        <w:gridCol w:w="1560"/>
        <w:gridCol w:w="3040"/>
        <w:gridCol w:w="1920"/>
        <w:gridCol w:w="1149"/>
      </w:tblGrid>
      <w:tr w:rsidR="00047021" w:rsidRPr="00F75879" w14:paraId="3B852B59" w14:textId="77777777" w:rsidTr="00997EBE">
        <w:trPr>
          <w:trHeight w:val="288"/>
        </w:trPr>
        <w:tc>
          <w:tcPr>
            <w:tcW w:w="15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4CFE94A" w14:textId="77777777" w:rsidR="00047021" w:rsidRPr="00F75879" w:rsidRDefault="00047021" w:rsidP="00997EBE">
            <w:pPr>
              <w:spacing w:after="0" w:line="240" w:lineRule="auto"/>
              <w:rPr>
                <w:rFonts w:ascii="Calibri" w:eastAsia="Times New Roman" w:hAnsi="Calibri" w:cs="Calibri"/>
                <w:b/>
                <w:bCs/>
                <w:color w:val="000000"/>
                <w:kern w:val="0"/>
                <w:lang w:eastAsia="en-IN"/>
                <w14:ligatures w14:val="none"/>
              </w:rPr>
            </w:pPr>
            <w:r w:rsidRPr="00F75879">
              <w:rPr>
                <w:rFonts w:ascii="Calibri" w:eastAsia="Times New Roman" w:hAnsi="Calibri" w:cs="Calibri"/>
                <w:b/>
                <w:bCs/>
                <w:color w:val="000000"/>
                <w:kern w:val="0"/>
                <w:lang w:eastAsia="en-IN"/>
                <w14:ligatures w14:val="none"/>
              </w:rPr>
              <w:t>Approver Name</w:t>
            </w:r>
          </w:p>
        </w:tc>
        <w:tc>
          <w:tcPr>
            <w:tcW w:w="3040" w:type="dxa"/>
            <w:tcBorders>
              <w:top w:val="single" w:sz="8" w:space="0" w:color="auto"/>
              <w:left w:val="nil"/>
              <w:bottom w:val="single" w:sz="4" w:space="0" w:color="auto"/>
              <w:right w:val="single" w:sz="4" w:space="0" w:color="auto"/>
            </w:tcBorders>
            <w:shd w:val="clear" w:color="auto" w:fill="auto"/>
            <w:noWrap/>
            <w:vAlign w:val="bottom"/>
            <w:hideMark/>
          </w:tcPr>
          <w:p w14:paraId="273593ED" w14:textId="77777777" w:rsidR="00047021" w:rsidRPr="00F75879" w:rsidRDefault="00047021" w:rsidP="00997EBE">
            <w:pPr>
              <w:spacing w:after="0" w:line="240" w:lineRule="auto"/>
              <w:rPr>
                <w:rFonts w:ascii="Calibri" w:eastAsia="Times New Roman" w:hAnsi="Calibri" w:cs="Calibri"/>
                <w:b/>
                <w:bCs/>
                <w:color w:val="000000"/>
                <w:kern w:val="0"/>
                <w:lang w:eastAsia="en-IN"/>
                <w14:ligatures w14:val="none"/>
              </w:rPr>
            </w:pPr>
            <w:r w:rsidRPr="00F75879">
              <w:rPr>
                <w:rFonts w:ascii="Calibri" w:eastAsia="Times New Roman" w:hAnsi="Calibri" w:cs="Calibri"/>
                <w:b/>
                <w:bCs/>
                <w:color w:val="000000"/>
                <w:kern w:val="0"/>
                <w:lang w:eastAsia="en-IN"/>
                <w14:ligatures w14:val="none"/>
              </w:rPr>
              <w:t>Title/Role</w:t>
            </w:r>
          </w:p>
        </w:tc>
        <w:tc>
          <w:tcPr>
            <w:tcW w:w="1920" w:type="dxa"/>
            <w:tcBorders>
              <w:top w:val="single" w:sz="8" w:space="0" w:color="auto"/>
              <w:left w:val="nil"/>
              <w:bottom w:val="single" w:sz="4" w:space="0" w:color="auto"/>
              <w:right w:val="single" w:sz="4" w:space="0" w:color="auto"/>
            </w:tcBorders>
            <w:shd w:val="clear" w:color="auto" w:fill="auto"/>
            <w:noWrap/>
            <w:vAlign w:val="bottom"/>
            <w:hideMark/>
          </w:tcPr>
          <w:p w14:paraId="4D78AEFB" w14:textId="77777777" w:rsidR="00047021" w:rsidRPr="00F75879" w:rsidRDefault="00047021" w:rsidP="00997EBE">
            <w:pPr>
              <w:spacing w:after="0" w:line="240" w:lineRule="auto"/>
              <w:rPr>
                <w:rFonts w:ascii="Calibri" w:eastAsia="Times New Roman" w:hAnsi="Calibri" w:cs="Calibri"/>
                <w:b/>
                <w:bCs/>
                <w:color w:val="000000"/>
                <w:kern w:val="0"/>
                <w:lang w:eastAsia="en-IN"/>
                <w14:ligatures w14:val="none"/>
              </w:rPr>
            </w:pPr>
            <w:r w:rsidRPr="00F75879">
              <w:rPr>
                <w:rFonts w:ascii="Calibri" w:eastAsia="Times New Roman" w:hAnsi="Calibri" w:cs="Calibri"/>
                <w:b/>
                <w:bCs/>
                <w:color w:val="000000"/>
                <w:kern w:val="0"/>
                <w:lang w:eastAsia="en-IN"/>
                <w14:ligatures w14:val="none"/>
              </w:rPr>
              <w:t>Signature/ Remarks</w:t>
            </w:r>
          </w:p>
        </w:tc>
        <w:tc>
          <w:tcPr>
            <w:tcW w:w="1149" w:type="dxa"/>
            <w:tcBorders>
              <w:top w:val="single" w:sz="8" w:space="0" w:color="auto"/>
              <w:left w:val="nil"/>
              <w:bottom w:val="single" w:sz="4" w:space="0" w:color="auto"/>
              <w:right w:val="single" w:sz="8" w:space="0" w:color="auto"/>
            </w:tcBorders>
            <w:shd w:val="clear" w:color="auto" w:fill="auto"/>
            <w:noWrap/>
            <w:vAlign w:val="bottom"/>
            <w:hideMark/>
          </w:tcPr>
          <w:p w14:paraId="29DDC2C1" w14:textId="77777777" w:rsidR="00047021" w:rsidRPr="00F75879" w:rsidRDefault="00047021" w:rsidP="00997EBE">
            <w:pPr>
              <w:spacing w:after="0" w:line="240" w:lineRule="auto"/>
              <w:rPr>
                <w:rFonts w:ascii="Calibri" w:eastAsia="Times New Roman" w:hAnsi="Calibri" w:cs="Calibri"/>
                <w:b/>
                <w:bCs/>
                <w:color w:val="000000"/>
                <w:kern w:val="0"/>
                <w:lang w:eastAsia="en-IN"/>
                <w14:ligatures w14:val="none"/>
              </w:rPr>
            </w:pPr>
            <w:r w:rsidRPr="00F75879">
              <w:rPr>
                <w:rFonts w:ascii="Calibri" w:eastAsia="Times New Roman" w:hAnsi="Calibri" w:cs="Calibri"/>
                <w:b/>
                <w:bCs/>
                <w:color w:val="000000"/>
                <w:kern w:val="0"/>
                <w:lang w:eastAsia="en-IN"/>
                <w14:ligatures w14:val="none"/>
              </w:rPr>
              <w:t>Date</w:t>
            </w:r>
          </w:p>
        </w:tc>
      </w:tr>
      <w:tr w:rsidR="00047021" w:rsidRPr="00F75879" w14:paraId="553D2E46" w14:textId="77777777" w:rsidTr="00997EBE">
        <w:trPr>
          <w:trHeight w:val="288"/>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14:paraId="7EDCC8E0"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Peter and Ben</w:t>
            </w:r>
          </w:p>
        </w:tc>
        <w:tc>
          <w:tcPr>
            <w:tcW w:w="3040" w:type="dxa"/>
            <w:tcBorders>
              <w:top w:val="nil"/>
              <w:left w:val="nil"/>
              <w:bottom w:val="single" w:sz="4" w:space="0" w:color="auto"/>
              <w:right w:val="single" w:sz="4" w:space="0" w:color="auto"/>
            </w:tcBorders>
            <w:shd w:val="clear" w:color="auto" w:fill="auto"/>
            <w:noWrap/>
            <w:vAlign w:val="bottom"/>
            <w:hideMark/>
          </w:tcPr>
          <w:p w14:paraId="77132784"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Project Stakeholder *</w:t>
            </w:r>
          </w:p>
        </w:tc>
        <w:tc>
          <w:tcPr>
            <w:tcW w:w="1920" w:type="dxa"/>
            <w:tcBorders>
              <w:top w:val="nil"/>
              <w:left w:val="nil"/>
              <w:bottom w:val="single" w:sz="4" w:space="0" w:color="auto"/>
              <w:right w:val="single" w:sz="4" w:space="0" w:color="auto"/>
            </w:tcBorders>
            <w:shd w:val="clear" w:color="auto" w:fill="auto"/>
            <w:noWrap/>
            <w:vAlign w:val="bottom"/>
            <w:hideMark/>
          </w:tcPr>
          <w:p w14:paraId="34DFF3C2"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Ok</w:t>
            </w:r>
          </w:p>
        </w:tc>
        <w:tc>
          <w:tcPr>
            <w:tcW w:w="1149" w:type="dxa"/>
            <w:tcBorders>
              <w:top w:val="nil"/>
              <w:left w:val="nil"/>
              <w:bottom w:val="single" w:sz="4" w:space="0" w:color="auto"/>
              <w:right w:val="single" w:sz="8" w:space="0" w:color="auto"/>
            </w:tcBorders>
            <w:shd w:val="clear" w:color="auto" w:fill="auto"/>
            <w:noWrap/>
            <w:vAlign w:val="bottom"/>
            <w:hideMark/>
          </w:tcPr>
          <w:p w14:paraId="0E97163F"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xx/xx/</w:t>
            </w:r>
            <w:proofErr w:type="spellStart"/>
            <w:r w:rsidRPr="00F75879">
              <w:rPr>
                <w:rFonts w:ascii="Calibri" w:eastAsia="Times New Roman" w:hAnsi="Calibri" w:cs="Calibri"/>
                <w:color w:val="000000"/>
                <w:kern w:val="0"/>
                <w:lang w:eastAsia="en-IN"/>
                <w14:ligatures w14:val="none"/>
              </w:rPr>
              <w:t>xxxx</w:t>
            </w:r>
            <w:proofErr w:type="spellEnd"/>
          </w:p>
        </w:tc>
      </w:tr>
      <w:tr w:rsidR="00047021" w:rsidRPr="00F75879" w14:paraId="1BEA9F61" w14:textId="77777777" w:rsidTr="00997EBE">
        <w:trPr>
          <w:trHeight w:val="288"/>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14:paraId="272526E5"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Mr. Henry</w:t>
            </w:r>
          </w:p>
        </w:tc>
        <w:tc>
          <w:tcPr>
            <w:tcW w:w="3040" w:type="dxa"/>
            <w:tcBorders>
              <w:top w:val="nil"/>
              <w:left w:val="nil"/>
              <w:bottom w:val="single" w:sz="4" w:space="0" w:color="auto"/>
              <w:right w:val="single" w:sz="4" w:space="0" w:color="auto"/>
            </w:tcBorders>
            <w:shd w:val="clear" w:color="auto" w:fill="auto"/>
            <w:noWrap/>
            <w:vAlign w:val="bottom"/>
            <w:hideMark/>
          </w:tcPr>
          <w:p w14:paraId="5751F582"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Exec Sponsor (AVP or Exec. Dir) *</w:t>
            </w:r>
          </w:p>
        </w:tc>
        <w:tc>
          <w:tcPr>
            <w:tcW w:w="1920" w:type="dxa"/>
            <w:tcBorders>
              <w:top w:val="nil"/>
              <w:left w:val="nil"/>
              <w:bottom w:val="single" w:sz="4" w:space="0" w:color="auto"/>
              <w:right w:val="single" w:sz="4" w:space="0" w:color="auto"/>
            </w:tcBorders>
            <w:shd w:val="clear" w:color="auto" w:fill="auto"/>
            <w:noWrap/>
            <w:vAlign w:val="bottom"/>
            <w:hideMark/>
          </w:tcPr>
          <w:p w14:paraId="7E445FA7"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Ok</w:t>
            </w:r>
          </w:p>
        </w:tc>
        <w:tc>
          <w:tcPr>
            <w:tcW w:w="1149" w:type="dxa"/>
            <w:tcBorders>
              <w:top w:val="nil"/>
              <w:left w:val="nil"/>
              <w:bottom w:val="single" w:sz="4" w:space="0" w:color="auto"/>
              <w:right w:val="single" w:sz="8" w:space="0" w:color="auto"/>
            </w:tcBorders>
            <w:shd w:val="clear" w:color="auto" w:fill="auto"/>
            <w:noWrap/>
            <w:vAlign w:val="bottom"/>
            <w:hideMark/>
          </w:tcPr>
          <w:p w14:paraId="20168B4C"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xx/xx/</w:t>
            </w:r>
            <w:proofErr w:type="spellStart"/>
            <w:r w:rsidRPr="00F75879">
              <w:rPr>
                <w:rFonts w:ascii="Calibri" w:eastAsia="Times New Roman" w:hAnsi="Calibri" w:cs="Calibri"/>
                <w:color w:val="000000"/>
                <w:kern w:val="0"/>
                <w:lang w:eastAsia="en-IN"/>
                <w14:ligatures w14:val="none"/>
              </w:rPr>
              <w:t>xxxx</w:t>
            </w:r>
            <w:proofErr w:type="spellEnd"/>
          </w:p>
        </w:tc>
      </w:tr>
      <w:tr w:rsidR="00047021" w:rsidRPr="00F75879" w14:paraId="263D77D9" w14:textId="77777777" w:rsidTr="00997EBE">
        <w:trPr>
          <w:trHeight w:val="288"/>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14:paraId="12F10BA1"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Mr. Pandu</w:t>
            </w:r>
          </w:p>
        </w:tc>
        <w:tc>
          <w:tcPr>
            <w:tcW w:w="3040" w:type="dxa"/>
            <w:tcBorders>
              <w:top w:val="nil"/>
              <w:left w:val="nil"/>
              <w:bottom w:val="single" w:sz="4" w:space="0" w:color="auto"/>
              <w:right w:val="single" w:sz="4" w:space="0" w:color="auto"/>
            </w:tcBorders>
            <w:shd w:val="clear" w:color="auto" w:fill="auto"/>
            <w:noWrap/>
            <w:vAlign w:val="bottom"/>
            <w:hideMark/>
          </w:tcPr>
          <w:p w14:paraId="4457EC97"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Financial Head</w:t>
            </w:r>
          </w:p>
        </w:tc>
        <w:tc>
          <w:tcPr>
            <w:tcW w:w="1920" w:type="dxa"/>
            <w:tcBorders>
              <w:top w:val="nil"/>
              <w:left w:val="nil"/>
              <w:bottom w:val="single" w:sz="4" w:space="0" w:color="auto"/>
              <w:right w:val="single" w:sz="4" w:space="0" w:color="auto"/>
            </w:tcBorders>
            <w:shd w:val="clear" w:color="auto" w:fill="auto"/>
            <w:noWrap/>
            <w:vAlign w:val="bottom"/>
            <w:hideMark/>
          </w:tcPr>
          <w:p w14:paraId="7C1C332B"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Ok</w:t>
            </w:r>
          </w:p>
        </w:tc>
        <w:tc>
          <w:tcPr>
            <w:tcW w:w="1149" w:type="dxa"/>
            <w:tcBorders>
              <w:top w:val="nil"/>
              <w:left w:val="nil"/>
              <w:bottom w:val="single" w:sz="4" w:space="0" w:color="auto"/>
              <w:right w:val="single" w:sz="8" w:space="0" w:color="auto"/>
            </w:tcBorders>
            <w:shd w:val="clear" w:color="auto" w:fill="auto"/>
            <w:noWrap/>
            <w:vAlign w:val="bottom"/>
            <w:hideMark/>
          </w:tcPr>
          <w:p w14:paraId="60E4026A"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xx/xx/</w:t>
            </w:r>
            <w:proofErr w:type="spellStart"/>
            <w:r w:rsidRPr="00F75879">
              <w:rPr>
                <w:rFonts w:ascii="Calibri" w:eastAsia="Times New Roman" w:hAnsi="Calibri" w:cs="Calibri"/>
                <w:color w:val="000000"/>
                <w:kern w:val="0"/>
                <w:lang w:eastAsia="en-IN"/>
                <w14:ligatures w14:val="none"/>
              </w:rPr>
              <w:t>xxxx</w:t>
            </w:r>
            <w:proofErr w:type="spellEnd"/>
          </w:p>
        </w:tc>
      </w:tr>
      <w:tr w:rsidR="00047021" w:rsidRPr="00F75879" w14:paraId="18A71B88" w14:textId="77777777" w:rsidTr="00997EBE">
        <w:trPr>
          <w:trHeight w:val="288"/>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14:paraId="1F2B836B"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 xml:space="preserve">Mr. </w:t>
            </w:r>
            <w:proofErr w:type="spellStart"/>
            <w:r w:rsidRPr="00F75879">
              <w:rPr>
                <w:rFonts w:ascii="Calibri" w:eastAsia="Times New Roman" w:hAnsi="Calibri" w:cs="Calibri"/>
                <w:color w:val="000000"/>
                <w:kern w:val="0"/>
                <w:lang w:eastAsia="en-IN"/>
                <w14:ligatures w14:val="none"/>
              </w:rPr>
              <w:t>Vandanam</w:t>
            </w:r>
            <w:proofErr w:type="spellEnd"/>
          </w:p>
        </w:tc>
        <w:tc>
          <w:tcPr>
            <w:tcW w:w="3040" w:type="dxa"/>
            <w:tcBorders>
              <w:top w:val="nil"/>
              <w:left w:val="nil"/>
              <w:bottom w:val="single" w:sz="4" w:space="0" w:color="auto"/>
              <w:right w:val="single" w:sz="4" w:space="0" w:color="auto"/>
            </w:tcBorders>
            <w:shd w:val="clear" w:color="auto" w:fill="auto"/>
            <w:noWrap/>
            <w:vAlign w:val="bottom"/>
            <w:hideMark/>
          </w:tcPr>
          <w:p w14:paraId="635D7390"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Project Manager</w:t>
            </w:r>
          </w:p>
        </w:tc>
        <w:tc>
          <w:tcPr>
            <w:tcW w:w="1920" w:type="dxa"/>
            <w:tcBorders>
              <w:top w:val="nil"/>
              <w:left w:val="nil"/>
              <w:bottom w:val="single" w:sz="4" w:space="0" w:color="auto"/>
              <w:right w:val="single" w:sz="4" w:space="0" w:color="auto"/>
            </w:tcBorders>
            <w:shd w:val="clear" w:color="auto" w:fill="auto"/>
            <w:noWrap/>
            <w:vAlign w:val="bottom"/>
            <w:hideMark/>
          </w:tcPr>
          <w:p w14:paraId="13275766"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Ok</w:t>
            </w:r>
          </w:p>
        </w:tc>
        <w:tc>
          <w:tcPr>
            <w:tcW w:w="1149" w:type="dxa"/>
            <w:tcBorders>
              <w:top w:val="nil"/>
              <w:left w:val="nil"/>
              <w:bottom w:val="single" w:sz="4" w:space="0" w:color="auto"/>
              <w:right w:val="single" w:sz="8" w:space="0" w:color="auto"/>
            </w:tcBorders>
            <w:shd w:val="clear" w:color="auto" w:fill="auto"/>
            <w:noWrap/>
            <w:vAlign w:val="bottom"/>
            <w:hideMark/>
          </w:tcPr>
          <w:p w14:paraId="67508FBC"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xx/xx/</w:t>
            </w:r>
            <w:proofErr w:type="spellStart"/>
            <w:r w:rsidRPr="00F75879">
              <w:rPr>
                <w:rFonts w:ascii="Calibri" w:eastAsia="Times New Roman" w:hAnsi="Calibri" w:cs="Calibri"/>
                <w:color w:val="000000"/>
                <w:kern w:val="0"/>
                <w:lang w:eastAsia="en-IN"/>
                <w14:ligatures w14:val="none"/>
              </w:rPr>
              <w:t>xxxx</w:t>
            </w:r>
            <w:proofErr w:type="spellEnd"/>
          </w:p>
        </w:tc>
      </w:tr>
      <w:tr w:rsidR="00047021" w:rsidRPr="00F75879" w14:paraId="570A4476" w14:textId="77777777" w:rsidTr="00997EBE">
        <w:trPr>
          <w:trHeight w:val="288"/>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14:paraId="5DD7EA06"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Mr. Kartik</w:t>
            </w:r>
          </w:p>
        </w:tc>
        <w:tc>
          <w:tcPr>
            <w:tcW w:w="3040" w:type="dxa"/>
            <w:tcBorders>
              <w:top w:val="nil"/>
              <w:left w:val="nil"/>
              <w:bottom w:val="single" w:sz="4" w:space="0" w:color="auto"/>
              <w:right w:val="single" w:sz="4" w:space="0" w:color="auto"/>
            </w:tcBorders>
            <w:shd w:val="clear" w:color="auto" w:fill="auto"/>
            <w:noWrap/>
            <w:vAlign w:val="bottom"/>
            <w:hideMark/>
          </w:tcPr>
          <w:p w14:paraId="3F39DC2B"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Delivery head</w:t>
            </w:r>
          </w:p>
        </w:tc>
        <w:tc>
          <w:tcPr>
            <w:tcW w:w="1920" w:type="dxa"/>
            <w:tcBorders>
              <w:top w:val="nil"/>
              <w:left w:val="nil"/>
              <w:bottom w:val="single" w:sz="4" w:space="0" w:color="auto"/>
              <w:right w:val="single" w:sz="4" w:space="0" w:color="auto"/>
            </w:tcBorders>
            <w:shd w:val="clear" w:color="auto" w:fill="auto"/>
            <w:noWrap/>
            <w:vAlign w:val="bottom"/>
            <w:hideMark/>
          </w:tcPr>
          <w:p w14:paraId="29C03E5B"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Ok</w:t>
            </w:r>
          </w:p>
        </w:tc>
        <w:tc>
          <w:tcPr>
            <w:tcW w:w="1149" w:type="dxa"/>
            <w:tcBorders>
              <w:top w:val="nil"/>
              <w:left w:val="nil"/>
              <w:bottom w:val="single" w:sz="4" w:space="0" w:color="auto"/>
              <w:right w:val="single" w:sz="8" w:space="0" w:color="auto"/>
            </w:tcBorders>
            <w:shd w:val="clear" w:color="auto" w:fill="auto"/>
            <w:noWrap/>
            <w:vAlign w:val="bottom"/>
            <w:hideMark/>
          </w:tcPr>
          <w:p w14:paraId="4F24EFA4"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xx/xx/</w:t>
            </w:r>
            <w:proofErr w:type="spellStart"/>
            <w:r w:rsidRPr="00F75879">
              <w:rPr>
                <w:rFonts w:ascii="Calibri" w:eastAsia="Times New Roman" w:hAnsi="Calibri" w:cs="Calibri"/>
                <w:color w:val="000000"/>
                <w:kern w:val="0"/>
                <w:lang w:eastAsia="en-IN"/>
                <w14:ligatures w14:val="none"/>
              </w:rPr>
              <w:t>xxxx</w:t>
            </w:r>
            <w:proofErr w:type="spellEnd"/>
          </w:p>
        </w:tc>
      </w:tr>
      <w:tr w:rsidR="00047021" w:rsidRPr="00F75879" w14:paraId="32744903" w14:textId="77777777" w:rsidTr="00997EBE">
        <w:trPr>
          <w:trHeight w:val="300"/>
        </w:trPr>
        <w:tc>
          <w:tcPr>
            <w:tcW w:w="1560" w:type="dxa"/>
            <w:tcBorders>
              <w:top w:val="nil"/>
              <w:left w:val="single" w:sz="8" w:space="0" w:color="auto"/>
              <w:bottom w:val="single" w:sz="8" w:space="0" w:color="auto"/>
              <w:right w:val="single" w:sz="4" w:space="0" w:color="auto"/>
            </w:tcBorders>
            <w:shd w:val="clear" w:color="auto" w:fill="auto"/>
            <w:noWrap/>
            <w:vAlign w:val="bottom"/>
            <w:hideMark/>
          </w:tcPr>
          <w:p w14:paraId="3FF1538F"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Mr. Dooku</w:t>
            </w:r>
          </w:p>
        </w:tc>
        <w:tc>
          <w:tcPr>
            <w:tcW w:w="3040" w:type="dxa"/>
            <w:tcBorders>
              <w:top w:val="nil"/>
              <w:left w:val="nil"/>
              <w:bottom w:val="single" w:sz="8" w:space="0" w:color="auto"/>
              <w:right w:val="single" w:sz="4" w:space="0" w:color="auto"/>
            </w:tcBorders>
            <w:shd w:val="clear" w:color="auto" w:fill="auto"/>
            <w:noWrap/>
            <w:vAlign w:val="bottom"/>
            <w:hideMark/>
          </w:tcPr>
          <w:p w14:paraId="281F75FC"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Project Coordinator</w:t>
            </w:r>
          </w:p>
        </w:tc>
        <w:tc>
          <w:tcPr>
            <w:tcW w:w="1920" w:type="dxa"/>
            <w:tcBorders>
              <w:top w:val="nil"/>
              <w:left w:val="nil"/>
              <w:bottom w:val="single" w:sz="8" w:space="0" w:color="auto"/>
              <w:right w:val="single" w:sz="4" w:space="0" w:color="auto"/>
            </w:tcBorders>
            <w:shd w:val="clear" w:color="auto" w:fill="auto"/>
            <w:noWrap/>
            <w:vAlign w:val="bottom"/>
            <w:hideMark/>
          </w:tcPr>
          <w:p w14:paraId="59FE00A3"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Ok</w:t>
            </w:r>
          </w:p>
        </w:tc>
        <w:tc>
          <w:tcPr>
            <w:tcW w:w="1149" w:type="dxa"/>
            <w:tcBorders>
              <w:top w:val="nil"/>
              <w:left w:val="nil"/>
              <w:bottom w:val="single" w:sz="8" w:space="0" w:color="auto"/>
              <w:right w:val="single" w:sz="8" w:space="0" w:color="auto"/>
            </w:tcBorders>
            <w:shd w:val="clear" w:color="auto" w:fill="auto"/>
            <w:noWrap/>
            <w:vAlign w:val="bottom"/>
            <w:hideMark/>
          </w:tcPr>
          <w:p w14:paraId="006B60FC" w14:textId="77777777" w:rsidR="00047021" w:rsidRPr="00F75879" w:rsidRDefault="00047021" w:rsidP="00997EBE">
            <w:pPr>
              <w:spacing w:after="0" w:line="240" w:lineRule="auto"/>
              <w:rPr>
                <w:rFonts w:ascii="Calibri" w:eastAsia="Times New Roman" w:hAnsi="Calibri" w:cs="Calibri"/>
                <w:color w:val="000000"/>
                <w:kern w:val="0"/>
                <w:lang w:eastAsia="en-IN"/>
                <w14:ligatures w14:val="none"/>
              </w:rPr>
            </w:pPr>
            <w:r w:rsidRPr="00F75879">
              <w:rPr>
                <w:rFonts w:ascii="Calibri" w:eastAsia="Times New Roman" w:hAnsi="Calibri" w:cs="Calibri"/>
                <w:color w:val="000000"/>
                <w:kern w:val="0"/>
                <w:lang w:eastAsia="en-IN"/>
                <w14:ligatures w14:val="none"/>
              </w:rPr>
              <w:t>xx/xx/</w:t>
            </w:r>
            <w:proofErr w:type="spellStart"/>
            <w:r w:rsidRPr="00F75879">
              <w:rPr>
                <w:rFonts w:ascii="Calibri" w:eastAsia="Times New Roman" w:hAnsi="Calibri" w:cs="Calibri"/>
                <w:color w:val="000000"/>
                <w:kern w:val="0"/>
                <w:lang w:eastAsia="en-IN"/>
                <w14:ligatures w14:val="none"/>
              </w:rPr>
              <w:t>xxxx</w:t>
            </w:r>
            <w:proofErr w:type="spellEnd"/>
          </w:p>
        </w:tc>
      </w:tr>
    </w:tbl>
    <w:p w14:paraId="3221CB0A" w14:textId="77777777" w:rsidR="00047021" w:rsidRDefault="00047021" w:rsidP="00047021">
      <w:pPr>
        <w:ind w:left="-993" w:right="-1038"/>
        <w:rPr>
          <w:rFonts w:cstheme="minorHAnsi"/>
          <w:sz w:val="24"/>
          <w:szCs w:val="24"/>
        </w:rPr>
      </w:pPr>
      <w:r w:rsidRPr="00F75879">
        <w:rPr>
          <w:rFonts w:cstheme="minorHAnsi"/>
          <w:sz w:val="24"/>
          <w:szCs w:val="24"/>
        </w:rPr>
        <w:t>*By authorizing this Project Closure, the Project Stakeholder(s), and Executive Sponsor agree to all terms within this document.</w:t>
      </w:r>
    </w:p>
    <w:p w14:paraId="55770088" w14:textId="77777777" w:rsidR="00047021" w:rsidRPr="00C34BF5" w:rsidRDefault="00047021" w:rsidP="00047021">
      <w:pPr>
        <w:ind w:left="-993" w:right="-1038"/>
        <w:rPr>
          <w:rFonts w:cstheme="minorHAnsi"/>
          <w:b/>
          <w:bCs/>
          <w:sz w:val="24"/>
          <w:szCs w:val="24"/>
        </w:rPr>
      </w:pPr>
      <w:r w:rsidRPr="00C34BF5">
        <w:rPr>
          <w:rFonts w:cstheme="minorHAnsi"/>
          <w:b/>
          <w:bCs/>
          <w:sz w:val="24"/>
          <w:szCs w:val="24"/>
        </w:rPr>
        <w:t>Revision History</w:t>
      </w:r>
    </w:p>
    <w:p w14:paraId="515C44F3" w14:textId="77777777" w:rsidR="00047021" w:rsidRDefault="00047021" w:rsidP="00047021">
      <w:pPr>
        <w:ind w:left="-993" w:right="-1038"/>
        <w:rPr>
          <w:rFonts w:cstheme="minorHAnsi"/>
          <w:sz w:val="24"/>
          <w:szCs w:val="24"/>
        </w:rPr>
      </w:pPr>
      <w:r w:rsidRPr="00F75879">
        <w:rPr>
          <w:rFonts w:cstheme="minorHAnsi"/>
          <w:sz w:val="24"/>
          <w:szCs w:val="24"/>
        </w:rPr>
        <w:t>Identify document changes.</w:t>
      </w:r>
    </w:p>
    <w:tbl>
      <w:tblPr>
        <w:tblW w:w="6653" w:type="dxa"/>
        <w:tblLook w:val="04A0" w:firstRow="1" w:lastRow="0" w:firstColumn="1" w:lastColumn="0" w:noHBand="0" w:noVBand="1"/>
      </w:tblPr>
      <w:tblGrid>
        <w:gridCol w:w="1760"/>
        <w:gridCol w:w="1149"/>
        <w:gridCol w:w="1476"/>
        <w:gridCol w:w="2268"/>
      </w:tblGrid>
      <w:tr w:rsidR="00047021" w:rsidRPr="009A3350" w14:paraId="521E5666" w14:textId="77777777" w:rsidTr="00997EBE">
        <w:trPr>
          <w:trHeight w:val="288"/>
        </w:trPr>
        <w:tc>
          <w:tcPr>
            <w:tcW w:w="17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BCDF0D9" w14:textId="77777777" w:rsidR="00047021" w:rsidRPr="009A3350" w:rsidRDefault="00047021" w:rsidP="00997EBE">
            <w:pPr>
              <w:spacing w:after="0" w:line="240" w:lineRule="auto"/>
              <w:rPr>
                <w:rFonts w:ascii="Calibri" w:eastAsia="Times New Roman" w:hAnsi="Calibri" w:cs="Calibri"/>
                <w:b/>
                <w:bCs/>
                <w:color w:val="000000"/>
                <w:kern w:val="0"/>
                <w:lang w:eastAsia="en-IN"/>
                <w14:ligatures w14:val="none"/>
              </w:rPr>
            </w:pPr>
            <w:r w:rsidRPr="009A3350">
              <w:rPr>
                <w:rFonts w:ascii="Calibri" w:eastAsia="Times New Roman" w:hAnsi="Calibri" w:cs="Calibri"/>
                <w:b/>
                <w:bCs/>
                <w:color w:val="000000"/>
                <w:kern w:val="0"/>
                <w:lang w:eastAsia="en-IN"/>
                <w14:ligatures w14:val="none"/>
              </w:rPr>
              <w:t>Version</w:t>
            </w:r>
          </w:p>
        </w:tc>
        <w:tc>
          <w:tcPr>
            <w:tcW w:w="1149" w:type="dxa"/>
            <w:tcBorders>
              <w:top w:val="single" w:sz="8" w:space="0" w:color="auto"/>
              <w:left w:val="nil"/>
              <w:bottom w:val="single" w:sz="4" w:space="0" w:color="auto"/>
              <w:right w:val="single" w:sz="4" w:space="0" w:color="auto"/>
            </w:tcBorders>
            <w:shd w:val="clear" w:color="auto" w:fill="auto"/>
            <w:noWrap/>
            <w:vAlign w:val="bottom"/>
            <w:hideMark/>
          </w:tcPr>
          <w:p w14:paraId="069D951E" w14:textId="77777777" w:rsidR="00047021" w:rsidRPr="009A3350" w:rsidRDefault="00047021" w:rsidP="00997EBE">
            <w:pPr>
              <w:spacing w:after="0" w:line="240" w:lineRule="auto"/>
              <w:rPr>
                <w:rFonts w:ascii="Calibri" w:eastAsia="Times New Roman" w:hAnsi="Calibri" w:cs="Calibri"/>
                <w:b/>
                <w:bCs/>
                <w:color w:val="000000"/>
                <w:kern w:val="0"/>
                <w:lang w:eastAsia="en-IN"/>
                <w14:ligatures w14:val="none"/>
              </w:rPr>
            </w:pPr>
            <w:r w:rsidRPr="009A3350">
              <w:rPr>
                <w:rFonts w:ascii="Calibri" w:eastAsia="Times New Roman" w:hAnsi="Calibri" w:cs="Calibri"/>
                <w:b/>
                <w:bCs/>
                <w:color w:val="000000"/>
                <w:kern w:val="0"/>
                <w:lang w:eastAsia="en-IN"/>
                <w14:ligatures w14:val="none"/>
              </w:rPr>
              <w:t>Date</w:t>
            </w:r>
          </w:p>
        </w:tc>
        <w:tc>
          <w:tcPr>
            <w:tcW w:w="1476" w:type="dxa"/>
            <w:tcBorders>
              <w:top w:val="single" w:sz="8" w:space="0" w:color="auto"/>
              <w:left w:val="nil"/>
              <w:bottom w:val="single" w:sz="4" w:space="0" w:color="auto"/>
              <w:right w:val="single" w:sz="4" w:space="0" w:color="auto"/>
            </w:tcBorders>
            <w:shd w:val="clear" w:color="auto" w:fill="auto"/>
            <w:noWrap/>
            <w:vAlign w:val="bottom"/>
            <w:hideMark/>
          </w:tcPr>
          <w:p w14:paraId="666E6308" w14:textId="77777777" w:rsidR="00047021" w:rsidRPr="009A3350" w:rsidRDefault="00047021" w:rsidP="00997EBE">
            <w:pPr>
              <w:spacing w:after="0" w:line="240" w:lineRule="auto"/>
              <w:rPr>
                <w:rFonts w:ascii="Calibri" w:eastAsia="Times New Roman" w:hAnsi="Calibri" w:cs="Calibri"/>
                <w:b/>
                <w:bCs/>
                <w:color w:val="000000"/>
                <w:kern w:val="0"/>
                <w:lang w:eastAsia="en-IN"/>
                <w14:ligatures w14:val="none"/>
              </w:rPr>
            </w:pPr>
            <w:r w:rsidRPr="009A3350">
              <w:rPr>
                <w:rFonts w:ascii="Calibri" w:eastAsia="Times New Roman" w:hAnsi="Calibri" w:cs="Calibri"/>
                <w:b/>
                <w:bCs/>
                <w:color w:val="000000"/>
                <w:kern w:val="0"/>
                <w:lang w:eastAsia="en-IN"/>
                <w14:ligatures w14:val="none"/>
              </w:rPr>
              <w:t>Name</w:t>
            </w:r>
          </w:p>
        </w:tc>
        <w:tc>
          <w:tcPr>
            <w:tcW w:w="2268" w:type="dxa"/>
            <w:tcBorders>
              <w:top w:val="single" w:sz="8" w:space="0" w:color="auto"/>
              <w:left w:val="nil"/>
              <w:bottom w:val="single" w:sz="4" w:space="0" w:color="auto"/>
              <w:right w:val="single" w:sz="8" w:space="0" w:color="auto"/>
            </w:tcBorders>
            <w:shd w:val="clear" w:color="auto" w:fill="auto"/>
            <w:noWrap/>
            <w:vAlign w:val="bottom"/>
            <w:hideMark/>
          </w:tcPr>
          <w:p w14:paraId="33DA2085" w14:textId="77777777" w:rsidR="00047021" w:rsidRPr="009A3350" w:rsidRDefault="00047021" w:rsidP="00997EBE">
            <w:pPr>
              <w:spacing w:after="0" w:line="240" w:lineRule="auto"/>
              <w:rPr>
                <w:rFonts w:ascii="Calibri" w:eastAsia="Times New Roman" w:hAnsi="Calibri" w:cs="Calibri"/>
                <w:b/>
                <w:bCs/>
                <w:color w:val="000000"/>
                <w:kern w:val="0"/>
                <w:lang w:eastAsia="en-IN"/>
                <w14:ligatures w14:val="none"/>
              </w:rPr>
            </w:pPr>
            <w:r w:rsidRPr="009A3350">
              <w:rPr>
                <w:rFonts w:ascii="Calibri" w:eastAsia="Times New Roman" w:hAnsi="Calibri" w:cs="Calibri"/>
                <w:b/>
                <w:bCs/>
                <w:color w:val="000000"/>
                <w:kern w:val="0"/>
                <w:lang w:eastAsia="en-IN"/>
                <w14:ligatures w14:val="none"/>
              </w:rPr>
              <w:t>Description</w:t>
            </w:r>
          </w:p>
        </w:tc>
      </w:tr>
      <w:tr w:rsidR="00047021" w:rsidRPr="009A3350" w14:paraId="2483D136" w14:textId="77777777" w:rsidTr="00997EBE">
        <w:trPr>
          <w:trHeight w:val="300"/>
        </w:trPr>
        <w:tc>
          <w:tcPr>
            <w:tcW w:w="1760" w:type="dxa"/>
            <w:tcBorders>
              <w:top w:val="nil"/>
              <w:left w:val="single" w:sz="8" w:space="0" w:color="auto"/>
              <w:bottom w:val="single" w:sz="8" w:space="0" w:color="auto"/>
              <w:right w:val="single" w:sz="4" w:space="0" w:color="auto"/>
            </w:tcBorders>
            <w:shd w:val="clear" w:color="auto" w:fill="auto"/>
            <w:noWrap/>
            <w:vAlign w:val="bottom"/>
            <w:hideMark/>
          </w:tcPr>
          <w:p w14:paraId="70E556DA" w14:textId="77777777" w:rsidR="00047021" w:rsidRPr="009A3350" w:rsidRDefault="00047021" w:rsidP="00997EBE">
            <w:pPr>
              <w:spacing w:after="0" w:line="240" w:lineRule="auto"/>
              <w:rPr>
                <w:rFonts w:ascii="Calibri" w:eastAsia="Times New Roman" w:hAnsi="Calibri" w:cs="Calibri"/>
                <w:color w:val="000000"/>
                <w:kern w:val="0"/>
                <w:lang w:eastAsia="en-IN"/>
                <w14:ligatures w14:val="none"/>
              </w:rPr>
            </w:pPr>
            <w:r w:rsidRPr="009A3350">
              <w:rPr>
                <w:rFonts w:ascii="Calibri" w:eastAsia="Times New Roman" w:hAnsi="Calibri" w:cs="Calibri"/>
                <w:color w:val="000000"/>
                <w:kern w:val="0"/>
                <w:lang w:eastAsia="en-IN"/>
                <w14:ligatures w14:val="none"/>
              </w:rPr>
              <w:t>1.0</w:t>
            </w:r>
          </w:p>
        </w:tc>
        <w:tc>
          <w:tcPr>
            <w:tcW w:w="1149" w:type="dxa"/>
            <w:tcBorders>
              <w:top w:val="nil"/>
              <w:left w:val="nil"/>
              <w:bottom w:val="single" w:sz="8" w:space="0" w:color="auto"/>
              <w:right w:val="single" w:sz="4" w:space="0" w:color="auto"/>
            </w:tcBorders>
            <w:shd w:val="clear" w:color="auto" w:fill="auto"/>
            <w:noWrap/>
            <w:vAlign w:val="bottom"/>
            <w:hideMark/>
          </w:tcPr>
          <w:p w14:paraId="2941D432" w14:textId="77777777" w:rsidR="00047021" w:rsidRPr="009A3350" w:rsidRDefault="00047021" w:rsidP="00997EBE">
            <w:pPr>
              <w:spacing w:after="0" w:line="240" w:lineRule="auto"/>
              <w:rPr>
                <w:rFonts w:ascii="Calibri" w:eastAsia="Times New Roman" w:hAnsi="Calibri" w:cs="Calibri"/>
                <w:color w:val="000000"/>
                <w:kern w:val="0"/>
                <w:lang w:eastAsia="en-IN"/>
                <w14:ligatures w14:val="none"/>
              </w:rPr>
            </w:pPr>
            <w:r w:rsidRPr="009A3350">
              <w:rPr>
                <w:rFonts w:ascii="Calibri" w:eastAsia="Times New Roman" w:hAnsi="Calibri" w:cs="Calibri"/>
                <w:color w:val="000000"/>
                <w:kern w:val="0"/>
                <w:lang w:eastAsia="en-IN"/>
                <w14:ligatures w14:val="none"/>
              </w:rPr>
              <w:t>xx/xx/</w:t>
            </w:r>
            <w:proofErr w:type="spellStart"/>
            <w:r w:rsidRPr="009A3350">
              <w:rPr>
                <w:rFonts w:ascii="Calibri" w:eastAsia="Times New Roman" w:hAnsi="Calibri" w:cs="Calibri"/>
                <w:color w:val="000000"/>
                <w:kern w:val="0"/>
                <w:lang w:eastAsia="en-IN"/>
                <w14:ligatures w14:val="none"/>
              </w:rPr>
              <w:t>xxxx</w:t>
            </w:r>
            <w:proofErr w:type="spellEnd"/>
          </w:p>
        </w:tc>
        <w:tc>
          <w:tcPr>
            <w:tcW w:w="1476" w:type="dxa"/>
            <w:tcBorders>
              <w:top w:val="nil"/>
              <w:left w:val="nil"/>
              <w:bottom w:val="single" w:sz="8" w:space="0" w:color="auto"/>
              <w:right w:val="single" w:sz="4" w:space="0" w:color="auto"/>
            </w:tcBorders>
            <w:shd w:val="clear" w:color="auto" w:fill="auto"/>
            <w:noWrap/>
            <w:vAlign w:val="bottom"/>
            <w:hideMark/>
          </w:tcPr>
          <w:p w14:paraId="5D764453" w14:textId="77777777" w:rsidR="00047021" w:rsidRPr="009A3350" w:rsidRDefault="00047021" w:rsidP="00997EBE">
            <w:pPr>
              <w:spacing w:after="0" w:line="240" w:lineRule="auto"/>
              <w:rPr>
                <w:rFonts w:ascii="Calibri" w:eastAsia="Times New Roman" w:hAnsi="Calibri" w:cs="Calibri"/>
                <w:color w:val="000000"/>
                <w:kern w:val="0"/>
                <w:lang w:eastAsia="en-IN"/>
                <w14:ligatures w14:val="none"/>
              </w:rPr>
            </w:pPr>
            <w:r w:rsidRPr="009A3350">
              <w:rPr>
                <w:rFonts w:ascii="Calibri" w:eastAsia="Times New Roman" w:hAnsi="Calibri" w:cs="Calibri"/>
                <w:color w:val="000000"/>
                <w:kern w:val="0"/>
                <w:lang w:eastAsia="en-IN"/>
                <w14:ligatures w14:val="none"/>
              </w:rPr>
              <w:t>Mr. Henry</w:t>
            </w:r>
          </w:p>
        </w:tc>
        <w:tc>
          <w:tcPr>
            <w:tcW w:w="2268" w:type="dxa"/>
            <w:tcBorders>
              <w:top w:val="nil"/>
              <w:left w:val="nil"/>
              <w:bottom w:val="single" w:sz="8" w:space="0" w:color="auto"/>
              <w:right w:val="single" w:sz="8" w:space="0" w:color="auto"/>
            </w:tcBorders>
            <w:shd w:val="clear" w:color="auto" w:fill="auto"/>
            <w:noWrap/>
            <w:vAlign w:val="bottom"/>
            <w:hideMark/>
          </w:tcPr>
          <w:p w14:paraId="1D280CE8" w14:textId="77777777" w:rsidR="00047021" w:rsidRPr="009A3350" w:rsidRDefault="00047021" w:rsidP="00997EBE">
            <w:pPr>
              <w:spacing w:after="0" w:line="240" w:lineRule="auto"/>
              <w:rPr>
                <w:rFonts w:ascii="Calibri" w:eastAsia="Times New Roman" w:hAnsi="Calibri" w:cs="Calibri"/>
                <w:color w:val="000000"/>
                <w:kern w:val="0"/>
                <w:lang w:eastAsia="en-IN"/>
                <w14:ligatures w14:val="none"/>
              </w:rPr>
            </w:pPr>
            <w:r w:rsidRPr="009A3350">
              <w:rPr>
                <w:rFonts w:ascii="Calibri" w:eastAsia="Times New Roman" w:hAnsi="Calibri" w:cs="Calibri"/>
                <w:color w:val="000000"/>
                <w:kern w:val="0"/>
                <w:lang w:eastAsia="en-IN"/>
                <w14:ligatures w14:val="none"/>
              </w:rPr>
              <w:t>Ok to process</w:t>
            </w:r>
          </w:p>
        </w:tc>
      </w:tr>
    </w:tbl>
    <w:p w14:paraId="6FFDCF8B" w14:textId="77777777" w:rsidR="00047021" w:rsidRDefault="00047021" w:rsidP="00047021">
      <w:pPr>
        <w:ind w:left="-993" w:right="-1038"/>
        <w:rPr>
          <w:rFonts w:cstheme="minorHAnsi"/>
          <w:sz w:val="24"/>
          <w:szCs w:val="24"/>
        </w:rPr>
      </w:pPr>
    </w:p>
    <w:p w14:paraId="770FF9E9" w14:textId="77777777" w:rsidR="00047021" w:rsidRPr="00C34BF5" w:rsidRDefault="00047021" w:rsidP="00047021">
      <w:pPr>
        <w:ind w:left="-993" w:right="-1038"/>
        <w:rPr>
          <w:rFonts w:cstheme="minorHAnsi"/>
          <w:b/>
          <w:bCs/>
          <w:sz w:val="24"/>
          <w:szCs w:val="24"/>
        </w:rPr>
      </w:pPr>
      <w:r w:rsidRPr="00C34BF5">
        <w:rPr>
          <w:rFonts w:cstheme="minorHAnsi"/>
          <w:b/>
          <w:bCs/>
          <w:sz w:val="24"/>
          <w:szCs w:val="24"/>
        </w:rPr>
        <w:t>Section 1. General Information</w:t>
      </w:r>
    </w:p>
    <w:tbl>
      <w:tblPr>
        <w:tblW w:w="4243" w:type="dxa"/>
        <w:tblLook w:val="04A0" w:firstRow="1" w:lastRow="0" w:firstColumn="1" w:lastColumn="0" w:noHBand="0" w:noVBand="1"/>
      </w:tblPr>
      <w:tblGrid>
        <w:gridCol w:w="2640"/>
        <w:gridCol w:w="1603"/>
      </w:tblGrid>
      <w:tr w:rsidR="00047021" w:rsidRPr="009A3350" w14:paraId="7B79DE8C" w14:textId="77777777" w:rsidTr="00997EBE">
        <w:trPr>
          <w:trHeight w:val="288"/>
        </w:trPr>
        <w:tc>
          <w:tcPr>
            <w:tcW w:w="26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AF34792" w14:textId="77777777" w:rsidR="00047021" w:rsidRPr="009A3350" w:rsidRDefault="00047021" w:rsidP="00997EBE">
            <w:pPr>
              <w:spacing w:after="0" w:line="240" w:lineRule="auto"/>
              <w:rPr>
                <w:rFonts w:ascii="Calibri" w:eastAsia="Times New Roman" w:hAnsi="Calibri" w:cs="Calibri"/>
                <w:b/>
                <w:bCs/>
                <w:color w:val="000000"/>
                <w:kern w:val="0"/>
                <w:lang w:eastAsia="en-IN"/>
                <w14:ligatures w14:val="none"/>
              </w:rPr>
            </w:pPr>
            <w:r w:rsidRPr="009A3350">
              <w:rPr>
                <w:rFonts w:ascii="Calibri" w:eastAsia="Times New Roman" w:hAnsi="Calibri" w:cs="Calibri"/>
                <w:b/>
                <w:bCs/>
                <w:color w:val="000000"/>
                <w:kern w:val="0"/>
                <w:lang w:eastAsia="en-IN"/>
                <w14:ligatures w14:val="none"/>
              </w:rPr>
              <w:t>Project Activity</w:t>
            </w:r>
          </w:p>
        </w:tc>
        <w:tc>
          <w:tcPr>
            <w:tcW w:w="1603" w:type="dxa"/>
            <w:tcBorders>
              <w:top w:val="single" w:sz="8" w:space="0" w:color="auto"/>
              <w:left w:val="nil"/>
              <w:bottom w:val="single" w:sz="4" w:space="0" w:color="auto"/>
              <w:right w:val="single" w:sz="8" w:space="0" w:color="auto"/>
            </w:tcBorders>
            <w:shd w:val="clear" w:color="auto" w:fill="auto"/>
            <w:noWrap/>
            <w:vAlign w:val="bottom"/>
            <w:hideMark/>
          </w:tcPr>
          <w:p w14:paraId="220D837C" w14:textId="77777777" w:rsidR="00047021" w:rsidRPr="009A3350" w:rsidRDefault="00047021" w:rsidP="00997EBE">
            <w:pPr>
              <w:spacing w:after="0" w:line="240" w:lineRule="auto"/>
              <w:rPr>
                <w:rFonts w:ascii="Calibri" w:eastAsia="Times New Roman" w:hAnsi="Calibri" w:cs="Calibri"/>
                <w:b/>
                <w:bCs/>
                <w:color w:val="000000"/>
                <w:kern w:val="0"/>
                <w:lang w:eastAsia="en-IN"/>
                <w14:ligatures w14:val="none"/>
              </w:rPr>
            </w:pPr>
            <w:r w:rsidRPr="009A3350">
              <w:rPr>
                <w:rFonts w:ascii="Calibri" w:eastAsia="Times New Roman" w:hAnsi="Calibri" w:cs="Calibri"/>
                <w:b/>
                <w:bCs/>
                <w:color w:val="000000"/>
                <w:kern w:val="0"/>
                <w:lang w:eastAsia="en-IN"/>
                <w14:ligatures w14:val="none"/>
              </w:rPr>
              <w:t>Date</w:t>
            </w:r>
          </w:p>
        </w:tc>
      </w:tr>
      <w:tr w:rsidR="00047021" w:rsidRPr="009A3350" w14:paraId="4EC41674" w14:textId="77777777" w:rsidTr="00997EBE">
        <w:trPr>
          <w:trHeight w:val="300"/>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14:paraId="0D5B8B09" w14:textId="77777777" w:rsidR="00047021" w:rsidRPr="009A3350" w:rsidRDefault="00047021" w:rsidP="00997EBE">
            <w:pPr>
              <w:spacing w:after="0" w:line="240" w:lineRule="auto"/>
              <w:rPr>
                <w:rFonts w:ascii="Calibri" w:eastAsia="Times New Roman" w:hAnsi="Calibri" w:cs="Calibri"/>
                <w:color w:val="000000"/>
                <w:kern w:val="0"/>
                <w:lang w:eastAsia="en-IN"/>
                <w14:ligatures w14:val="none"/>
              </w:rPr>
            </w:pPr>
            <w:r w:rsidRPr="009A3350">
              <w:rPr>
                <w:rFonts w:ascii="Calibri" w:eastAsia="Times New Roman" w:hAnsi="Calibri" w:cs="Calibri"/>
                <w:color w:val="000000"/>
                <w:kern w:val="0"/>
                <w:lang w:eastAsia="en-IN"/>
                <w14:ligatures w14:val="none"/>
              </w:rPr>
              <w:t>Project Start</w:t>
            </w:r>
          </w:p>
        </w:tc>
        <w:tc>
          <w:tcPr>
            <w:tcW w:w="1603" w:type="dxa"/>
            <w:tcBorders>
              <w:top w:val="nil"/>
              <w:left w:val="nil"/>
              <w:bottom w:val="single" w:sz="4" w:space="0" w:color="auto"/>
              <w:right w:val="single" w:sz="8" w:space="0" w:color="auto"/>
            </w:tcBorders>
            <w:shd w:val="clear" w:color="auto" w:fill="auto"/>
            <w:noWrap/>
            <w:vAlign w:val="bottom"/>
            <w:hideMark/>
          </w:tcPr>
          <w:p w14:paraId="0BF19A96" w14:textId="77777777" w:rsidR="00047021" w:rsidRPr="009A3350" w:rsidRDefault="00047021" w:rsidP="00997EBE">
            <w:pPr>
              <w:spacing w:after="0" w:line="240" w:lineRule="auto"/>
              <w:rPr>
                <w:rFonts w:ascii="Calibri" w:eastAsia="Times New Roman" w:hAnsi="Calibri" w:cs="Calibri"/>
                <w:color w:val="000000"/>
                <w:kern w:val="0"/>
                <w:lang w:eastAsia="en-IN"/>
                <w14:ligatures w14:val="none"/>
              </w:rPr>
            </w:pPr>
            <w:r w:rsidRPr="009A3350">
              <w:rPr>
                <w:rFonts w:ascii="Calibri" w:eastAsia="Times New Roman" w:hAnsi="Calibri" w:cs="Calibri"/>
                <w:color w:val="000000"/>
                <w:kern w:val="0"/>
                <w:lang w:eastAsia="en-IN"/>
                <w14:ligatures w14:val="none"/>
              </w:rPr>
              <w:t>13th Feb 2023</w:t>
            </w:r>
          </w:p>
        </w:tc>
      </w:tr>
      <w:tr w:rsidR="00047021" w:rsidRPr="009A3350" w14:paraId="6F87D1B1" w14:textId="77777777" w:rsidTr="00997EBE">
        <w:trPr>
          <w:trHeight w:val="300"/>
        </w:trPr>
        <w:tc>
          <w:tcPr>
            <w:tcW w:w="2640" w:type="dxa"/>
            <w:tcBorders>
              <w:top w:val="nil"/>
              <w:left w:val="single" w:sz="8" w:space="0" w:color="auto"/>
              <w:bottom w:val="single" w:sz="8" w:space="0" w:color="auto"/>
              <w:right w:val="single" w:sz="4" w:space="0" w:color="auto"/>
            </w:tcBorders>
            <w:shd w:val="clear" w:color="auto" w:fill="auto"/>
            <w:noWrap/>
            <w:vAlign w:val="bottom"/>
            <w:hideMark/>
          </w:tcPr>
          <w:p w14:paraId="539E2F30" w14:textId="77777777" w:rsidR="00047021" w:rsidRPr="009A3350" w:rsidRDefault="00047021" w:rsidP="00997EBE">
            <w:pPr>
              <w:spacing w:after="0" w:line="240" w:lineRule="auto"/>
              <w:rPr>
                <w:rFonts w:ascii="Calibri" w:eastAsia="Times New Roman" w:hAnsi="Calibri" w:cs="Calibri"/>
                <w:color w:val="000000"/>
                <w:kern w:val="0"/>
                <w:lang w:eastAsia="en-IN"/>
                <w14:ligatures w14:val="none"/>
              </w:rPr>
            </w:pPr>
            <w:r w:rsidRPr="009A3350">
              <w:rPr>
                <w:rFonts w:ascii="Calibri" w:eastAsia="Times New Roman" w:hAnsi="Calibri" w:cs="Calibri"/>
                <w:color w:val="000000"/>
                <w:kern w:val="0"/>
                <w:lang w:eastAsia="en-IN"/>
                <w14:ligatures w14:val="none"/>
              </w:rPr>
              <w:t xml:space="preserve">Project Closure* </w:t>
            </w:r>
          </w:p>
        </w:tc>
        <w:tc>
          <w:tcPr>
            <w:tcW w:w="1603" w:type="dxa"/>
            <w:tcBorders>
              <w:top w:val="nil"/>
              <w:left w:val="nil"/>
              <w:bottom w:val="single" w:sz="8" w:space="0" w:color="auto"/>
              <w:right w:val="single" w:sz="8" w:space="0" w:color="auto"/>
            </w:tcBorders>
            <w:shd w:val="clear" w:color="auto" w:fill="auto"/>
            <w:noWrap/>
            <w:vAlign w:val="bottom"/>
            <w:hideMark/>
          </w:tcPr>
          <w:p w14:paraId="7685367A" w14:textId="77777777" w:rsidR="00047021" w:rsidRPr="009A3350" w:rsidRDefault="00047021" w:rsidP="00997EBE">
            <w:pPr>
              <w:spacing w:after="0" w:line="240" w:lineRule="auto"/>
              <w:rPr>
                <w:rFonts w:ascii="Calibri" w:eastAsia="Times New Roman" w:hAnsi="Calibri" w:cs="Calibri"/>
                <w:color w:val="000000"/>
                <w:kern w:val="0"/>
                <w:lang w:eastAsia="en-IN"/>
                <w14:ligatures w14:val="none"/>
              </w:rPr>
            </w:pPr>
            <w:r w:rsidRPr="009A3350">
              <w:rPr>
                <w:rFonts w:ascii="Calibri" w:eastAsia="Times New Roman" w:hAnsi="Calibri" w:cs="Calibri"/>
                <w:color w:val="000000"/>
                <w:kern w:val="0"/>
                <w:lang w:eastAsia="en-IN"/>
                <w14:ligatures w14:val="none"/>
              </w:rPr>
              <w:t>14th Aug 2024</w:t>
            </w:r>
          </w:p>
        </w:tc>
      </w:tr>
    </w:tbl>
    <w:p w14:paraId="48845861" w14:textId="77777777" w:rsidR="00047021" w:rsidRDefault="00047021" w:rsidP="00047021">
      <w:pPr>
        <w:ind w:left="-993" w:right="-1038"/>
        <w:rPr>
          <w:rFonts w:cstheme="minorHAnsi"/>
          <w:sz w:val="24"/>
          <w:szCs w:val="24"/>
        </w:rPr>
      </w:pPr>
    </w:p>
    <w:p w14:paraId="183F5C6E" w14:textId="77777777" w:rsidR="00047021" w:rsidRDefault="00047021" w:rsidP="00047021">
      <w:pPr>
        <w:ind w:left="-993" w:right="-1038"/>
        <w:rPr>
          <w:rFonts w:cstheme="minorHAnsi"/>
          <w:sz w:val="24"/>
          <w:szCs w:val="24"/>
        </w:rPr>
      </w:pPr>
      <w:r>
        <w:rPr>
          <w:rFonts w:cstheme="minorHAnsi"/>
          <w:sz w:val="24"/>
          <w:szCs w:val="24"/>
        </w:rPr>
        <w:t>*</w:t>
      </w:r>
      <w:r w:rsidRPr="009A3350">
        <w:rPr>
          <w:rFonts w:cstheme="minorHAnsi"/>
          <w:sz w:val="24"/>
          <w:szCs w:val="24"/>
        </w:rPr>
        <w:t>Date of Project Closure refers to the project finish date, meaning all project tasks have been completed</w:t>
      </w:r>
    </w:p>
    <w:p w14:paraId="51C99D9C" w14:textId="77777777" w:rsidR="00047021" w:rsidRDefault="00047021" w:rsidP="00047021">
      <w:pPr>
        <w:ind w:left="-993" w:right="-1038"/>
        <w:rPr>
          <w:rFonts w:cstheme="minorHAnsi"/>
          <w:sz w:val="24"/>
          <w:szCs w:val="24"/>
        </w:rPr>
      </w:pPr>
    </w:p>
    <w:p w14:paraId="3EB0459C" w14:textId="77777777" w:rsidR="00047021" w:rsidRPr="00C34BF5" w:rsidRDefault="00047021" w:rsidP="00047021">
      <w:pPr>
        <w:ind w:left="-993" w:right="-1038"/>
        <w:rPr>
          <w:rFonts w:cstheme="minorHAnsi"/>
          <w:b/>
          <w:bCs/>
          <w:sz w:val="24"/>
          <w:szCs w:val="24"/>
        </w:rPr>
      </w:pPr>
      <w:r w:rsidRPr="00C34BF5">
        <w:rPr>
          <w:rFonts w:cstheme="minorHAnsi"/>
          <w:b/>
          <w:bCs/>
          <w:sz w:val="24"/>
          <w:szCs w:val="24"/>
        </w:rPr>
        <w:t xml:space="preserve">Section 2. Business Objectives </w:t>
      </w:r>
    </w:p>
    <w:p w14:paraId="0B6B46A5" w14:textId="77777777" w:rsidR="00047021" w:rsidRDefault="00047021" w:rsidP="00047021">
      <w:pPr>
        <w:ind w:left="-993" w:right="-1038"/>
        <w:rPr>
          <w:rFonts w:cstheme="minorHAnsi"/>
          <w:sz w:val="24"/>
          <w:szCs w:val="24"/>
        </w:rPr>
      </w:pPr>
      <w:r w:rsidRPr="009A3350">
        <w:rPr>
          <w:rFonts w:cstheme="minorHAnsi"/>
          <w:sz w:val="24"/>
          <w:szCs w:val="24"/>
        </w:rPr>
        <w:t>As identified in section 2.2 of the Business Case.</w:t>
      </w:r>
    </w:p>
    <w:tbl>
      <w:tblPr>
        <w:tblW w:w="10262" w:type="dxa"/>
        <w:tblInd w:w="-1003" w:type="dxa"/>
        <w:tblLook w:val="04A0" w:firstRow="1" w:lastRow="0" w:firstColumn="1" w:lastColumn="0" w:noHBand="0" w:noVBand="1"/>
      </w:tblPr>
      <w:tblGrid>
        <w:gridCol w:w="1986"/>
        <w:gridCol w:w="5734"/>
        <w:gridCol w:w="1340"/>
        <w:gridCol w:w="1202"/>
      </w:tblGrid>
      <w:tr w:rsidR="00047021" w:rsidRPr="006F7C81" w14:paraId="6F381483" w14:textId="77777777" w:rsidTr="00997EBE">
        <w:trPr>
          <w:trHeight w:val="288"/>
        </w:trPr>
        <w:tc>
          <w:tcPr>
            <w:tcW w:w="198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D81DAAB" w14:textId="77777777" w:rsidR="00047021" w:rsidRPr="006F7C81" w:rsidRDefault="00047021" w:rsidP="00997EBE">
            <w:pPr>
              <w:spacing w:after="0" w:line="240" w:lineRule="auto"/>
              <w:rPr>
                <w:rFonts w:ascii="Calibri" w:eastAsia="Times New Roman" w:hAnsi="Calibri" w:cs="Calibri"/>
                <w:b/>
                <w:bCs/>
                <w:color w:val="000000"/>
                <w:kern w:val="0"/>
                <w:lang w:eastAsia="en-IN"/>
                <w14:ligatures w14:val="none"/>
              </w:rPr>
            </w:pPr>
            <w:r w:rsidRPr="006F7C81">
              <w:rPr>
                <w:rFonts w:ascii="Calibri" w:eastAsia="Times New Roman" w:hAnsi="Calibri" w:cs="Calibri"/>
                <w:b/>
                <w:bCs/>
                <w:color w:val="000000"/>
                <w:kern w:val="0"/>
                <w:lang w:eastAsia="en-IN"/>
                <w14:ligatures w14:val="none"/>
              </w:rPr>
              <w:t>Business Case Ref#</w:t>
            </w:r>
          </w:p>
        </w:tc>
        <w:tc>
          <w:tcPr>
            <w:tcW w:w="5734" w:type="dxa"/>
            <w:tcBorders>
              <w:top w:val="single" w:sz="8" w:space="0" w:color="auto"/>
              <w:left w:val="nil"/>
              <w:bottom w:val="single" w:sz="4" w:space="0" w:color="auto"/>
              <w:right w:val="single" w:sz="4" w:space="0" w:color="auto"/>
            </w:tcBorders>
            <w:shd w:val="clear" w:color="auto" w:fill="auto"/>
            <w:noWrap/>
            <w:vAlign w:val="bottom"/>
            <w:hideMark/>
          </w:tcPr>
          <w:p w14:paraId="69AEAAD5" w14:textId="77777777" w:rsidR="00047021" w:rsidRPr="006F7C81" w:rsidRDefault="00047021" w:rsidP="00997EBE">
            <w:pPr>
              <w:spacing w:after="0" w:line="240" w:lineRule="auto"/>
              <w:rPr>
                <w:rFonts w:ascii="Calibri" w:eastAsia="Times New Roman" w:hAnsi="Calibri" w:cs="Calibri"/>
                <w:b/>
                <w:bCs/>
                <w:color w:val="000000"/>
                <w:kern w:val="0"/>
                <w:lang w:eastAsia="en-IN"/>
                <w14:ligatures w14:val="none"/>
              </w:rPr>
            </w:pPr>
            <w:r w:rsidRPr="006F7C81">
              <w:rPr>
                <w:rFonts w:ascii="Calibri" w:eastAsia="Times New Roman" w:hAnsi="Calibri" w:cs="Calibri"/>
                <w:b/>
                <w:bCs/>
                <w:color w:val="000000"/>
                <w:kern w:val="0"/>
                <w:lang w:eastAsia="en-IN"/>
                <w14:ligatures w14:val="none"/>
              </w:rPr>
              <w:t>Business Objectives</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14:paraId="6CDCAFFA" w14:textId="77777777" w:rsidR="00047021" w:rsidRPr="006F7C81" w:rsidRDefault="00047021" w:rsidP="00997EBE">
            <w:pPr>
              <w:spacing w:after="0" w:line="240" w:lineRule="auto"/>
              <w:rPr>
                <w:rFonts w:ascii="Calibri" w:eastAsia="Times New Roman" w:hAnsi="Calibri" w:cs="Calibri"/>
                <w:b/>
                <w:bCs/>
                <w:color w:val="000000"/>
                <w:kern w:val="0"/>
                <w:lang w:eastAsia="en-IN"/>
                <w14:ligatures w14:val="none"/>
              </w:rPr>
            </w:pPr>
            <w:r w:rsidRPr="006F7C81">
              <w:rPr>
                <w:rFonts w:ascii="Calibri" w:eastAsia="Times New Roman" w:hAnsi="Calibri" w:cs="Calibri"/>
                <w:b/>
                <w:bCs/>
                <w:color w:val="000000"/>
                <w:kern w:val="0"/>
                <w:lang w:eastAsia="en-IN"/>
                <w14:ligatures w14:val="none"/>
              </w:rPr>
              <w:t>Met/Not Met</w:t>
            </w:r>
          </w:p>
        </w:tc>
        <w:tc>
          <w:tcPr>
            <w:tcW w:w="1202" w:type="dxa"/>
            <w:tcBorders>
              <w:top w:val="single" w:sz="8" w:space="0" w:color="auto"/>
              <w:left w:val="nil"/>
              <w:bottom w:val="single" w:sz="4" w:space="0" w:color="auto"/>
              <w:right w:val="single" w:sz="8" w:space="0" w:color="auto"/>
            </w:tcBorders>
            <w:shd w:val="clear" w:color="auto" w:fill="auto"/>
            <w:noWrap/>
            <w:vAlign w:val="bottom"/>
            <w:hideMark/>
          </w:tcPr>
          <w:p w14:paraId="6957FAA9" w14:textId="77777777" w:rsidR="00047021" w:rsidRPr="006F7C81" w:rsidRDefault="00047021" w:rsidP="00997EBE">
            <w:pPr>
              <w:spacing w:after="0" w:line="240" w:lineRule="auto"/>
              <w:rPr>
                <w:rFonts w:ascii="Calibri" w:eastAsia="Times New Roman" w:hAnsi="Calibri" w:cs="Calibri"/>
                <w:b/>
                <w:bCs/>
                <w:color w:val="000000"/>
                <w:kern w:val="0"/>
                <w:lang w:eastAsia="en-IN"/>
                <w14:ligatures w14:val="none"/>
              </w:rPr>
            </w:pPr>
            <w:r w:rsidRPr="006F7C81">
              <w:rPr>
                <w:rFonts w:ascii="Calibri" w:eastAsia="Times New Roman" w:hAnsi="Calibri" w:cs="Calibri"/>
                <w:b/>
                <w:bCs/>
                <w:color w:val="000000"/>
                <w:kern w:val="0"/>
                <w:lang w:eastAsia="en-IN"/>
                <w14:ligatures w14:val="none"/>
              </w:rPr>
              <w:t>Comments</w:t>
            </w:r>
          </w:p>
        </w:tc>
      </w:tr>
      <w:tr w:rsidR="00047021" w:rsidRPr="006F7C81" w14:paraId="027BE922" w14:textId="77777777" w:rsidTr="00997EBE">
        <w:trPr>
          <w:trHeight w:val="300"/>
        </w:trPr>
        <w:tc>
          <w:tcPr>
            <w:tcW w:w="1986" w:type="dxa"/>
            <w:tcBorders>
              <w:top w:val="nil"/>
              <w:left w:val="single" w:sz="8" w:space="0" w:color="auto"/>
              <w:bottom w:val="single" w:sz="8" w:space="0" w:color="auto"/>
              <w:right w:val="single" w:sz="4" w:space="0" w:color="auto"/>
            </w:tcBorders>
            <w:shd w:val="clear" w:color="auto" w:fill="auto"/>
            <w:noWrap/>
            <w:vAlign w:val="bottom"/>
            <w:hideMark/>
          </w:tcPr>
          <w:p w14:paraId="5577CDBD" w14:textId="77777777" w:rsidR="00047021" w:rsidRPr="006F7C81" w:rsidRDefault="00047021" w:rsidP="00997EBE">
            <w:pPr>
              <w:spacing w:after="0" w:line="240" w:lineRule="auto"/>
              <w:rPr>
                <w:rFonts w:ascii="Calibri" w:eastAsia="Times New Roman" w:hAnsi="Calibri" w:cs="Calibri"/>
                <w:color w:val="000000"/>
                <w:kern w:val="0"/>
                <w:lang w:eastAsia="en-IN"/>
                <w14:ligatures w14:val="none"/>
              </w:rPr>
            </w:pPr>
            <w:r w:rsidRPr="006F7C81">
              <w:rPr>
                <w:rFonts w:ascii="Calibri" w:eastAsia="Times New Roman" w:hAnsi="Calibri" w:cs="Calibri"/>
                <w:color w:val="000000"/>
                <w:kern w:val="0"/>
                <w:lang w:eastAsia="en-IN"/>
                <w14:ligatures w14:val="none"/>
              </w:rPr>
              <w:lastRenderedPageBreak/>
              <w:t>BI0001</w:t>
            </w:r>
          </w:p>
        </w:tc>
        <w:tc>
          <w:tcPr>
            <w:tcW w:w="5734" w:type="dxa"/>
            <w:tcBorders>
              <w:top w:val="nil"/>
              <w:left w:val="nil"/>
              <w:bottom w:val="single" w:sz="8" w:space="0" w:color="auto"/>
              <w:right w:val="single" w:sz="4" w:space="0" w:color="auto"/>
            </w:tcBorders>
            <w:shd w:val="clear" w:color="auto" w:fill="auto"/>
            <w:noWrap/>
            <w:vAlign w:val="bottom"/>
            <w:hideMark/>
          </w:tcPr>
          <w:p w14:paraId="701CB814" w14:textId="77777777" w:rsidR="00047021" w:rsidRPr="006F7C81" w:rsidRDefault="00047021" w:rsidP="00997EBE">
            <w:pPr>
              <w:spacing w:after="0" w:line="240" w:lineRule="auto"/>
              <w:rPr>
                <w:rFonts w:ascii="Calibri" w:eastAsia="Times New Roman" w:hAnsi="Calibri" w:cs="Calibri"/>
                <w:color w:val="000000"/>
                <w:kern w:val="0"/>
                <w:lang w:eastAsia="en-IN"/>
                <w14:ligatures w14:val="none"/>
              </w:rPr>
            </w:pPr>
            <w:r w:rsidRPr="006F7C81">
              <w:rPr>
                <w:rFonts w:ascii="Calibri" w:eastAsia="Times New Roman" w:hAnsi="Calibri" w:cs="Calibri"/>
                <w:color w:val="000000"/>
                <w:kern w:val="0"/>
                <w:lang w:eastAsia="en-IN"/>
                <w14:ligatures w14:val="none"/>
              </w:rPr>
              <w:t>Farmer should be able to buy and sell</w:t>
            </w:r>
            <w:r>
              <w:rPr>
                <w:rFonts w:ascii="Calibri" w:eastAsia="Times New Roman" w:hAnsi="Calibri" w:cs="Calibri"/>
                <w:color w:val="000000"/>
                <w:kern w:val="0"/>
                <w:lang w:eastAsia="en-IN"/>
                <w14:ligatures w14:val="none"/>
              </w:rPr>
              <w:t xml:space="preserve"> </w:t>
            </w:r>
            <w:r w:rsidRPr="006F7C81">
              <w:rPr>
                <w:rFonts w:ascii="Calibri" w:eastAsia="Times New Roman" w:hAnsi="Calibri" w:cs="Calibri"/>
                <w:color w:val="000000"/>
                <w:kern w:val="0"/>
                <w:lang w:eastAsia="en-IN"/>
                <w14:ligatures w14:val="none"/>
              </w:rPr>
              <w:t>agricultural product online.</w:t>
            </w:r>
          </w:p>
        </w:tc>
        <w:tc>
          <w:tcPr>
            <w:tcW w:w="1340" w:type="dxa"/>
            <w:tcBorders>
              <w:top w:val="nil"/>
              <w:left w:val="nil"/>
              <w:bottom w:val="single" w:sz="8" w:space="0" w:color="auto"/>
              <w:right w:val="single" w:sz="4" w:space="0" w:color="auto"/>
            </w:tcBorders>
            <w:shd w:val="clear" w:color="auto" w:fill="auto"/>
            <w:noWrap/>
            <w:vAlign w:val="bottom"/>
            <w:hideMark/>
          </w:tcPr>
          <w:p w14:paraId="18CED11A" w14:textId="77777777" w:rsidR="00047021" w:rsidRPr="006F7C81" w:rsidRDefault="00047021" w:rsidP="00997EBE">
            <w:pPr>
              <w:spacing w:after="0" w:line="240" w:lineRule="auto"/>
              <w:rPr>
                <w:rFonts w:ascii="Calibri" w:eastAsia="Times New Roman" w:hAnsi="Calibri" w:cs="Calibri"/>
                <w:color w:val="000000"/>
                <w:kern w:val="0"/>
                <w:lang w:eastAsia="en-IN"/>
                <w14:ligatures w14:val="none"/>
              </w:rPr>
            </w:pPr>
            <w:r w:rsidRPr="006F7C81">
              <w:rPr>
                <w:rFonts w:ascii="Calibri" w:eastAsia="Times New Roman" w:hAnsi="Calibri" w:cs="Calibri"/>
                <w:color w:val="000000"/>
                <w:kern w:val="0"/>
                <w:lang w:eastAsia="en-IN"/>
                <w14:ligatures w14:val="none"/>
              </w:rPr>
              <w:t>Met</w:t>
            </w:r>
          </w:p>
        </w:tc>
        <w:tc>
          <w:tcPr>
            <w:tcW w:w="1202" w:type="dxa"/>
            <w:tcBorders>
              <w:top w:val="nil"/>
              <w:left w:val="nil"/>
              <w:bottom w:val="single" w:sz="8" w:space="0" w:color="auto"/>
              <w:right w:val="single" w:sz="8" w:space="0" w:color="auto"/>
            </w:tcBorders>
            <w:shd w:val="clear" w:color="auto" w:fill="auto"/>
            <w:noWrap/>
            <w:vAlign w:val="bottom"/>
            <w:hideMark/>
          </w:tcPr>
          <w:p w14:paraId="51389368" w14:textId="77777777" w:rsidR="00047021" w:rsidRPr="006F7C81" w:rsidRDefault="00047021" w:rsidP="00997EBE">
            <w:pPr>
              <w:spacing w:after="0" w:line="240" w:lineRule="auto"/>
              <w:rPr>
                <w:rFonts w:ascii="Calibri" w:eastAsia="Times New Roman" w:hAnsi="Calibri" w:cs="Calibri"/>
                <w:color w:val="000000"/>
                <w:kern w:val="0"/>
                <w:lang w:eastAsia="en-IN"/>
                <w14:ligatures w14:val="none"/>
              </w:rPr>
            </w:pPr>
            <w:r w:rsidRPr="006F7C81">
              <w:rPr>
                <w:rFonts w:ascii="Calibri" w:eastAsia="Times New Roman" w:hAnsi="Calibri" w:cs="Calibri"/>
                <w:color w:val="000000"/>
                <w:kern w:val="0"/>
                <w:lang w:eastAsia="en-IN"/>
                <w14:ligatures w14:val="none"/>
              </w:rPr>
              <w:t>Ok</w:t>
            </w:r>
          </w:p>
        </w:tc>
      </w:tr>
    </w:tbl>
    <w:p w14:paraId="66AB637D" w14:textId="77777777" w:rsidR="00047021" w:rsidRDefault="00047021" w:rsidP="00047021">
      <w:pPr>
        <w:ind w:left="-993" w:right="-1038"/>
        <w:rPr>
          <w:rFonts w:cstheme="minorHAnsi"/>
          <w:sz w:val="24"/>
          <w:szCs w:val="24"/>
        </w:rPr>
      </w:pPr>
    </w:p>
    <w:p w14:paraId="58149DB5" w14:textId="77777777" w:rsidR="00047021" w:rsidRPr="00C34BF5" w:rsidRDefault="00047021" w:rsidP="00047021">
      <w:pPr>
        <w:ind w:left="-993" w:right="-1038"/>
        <w:rPr>
          <w:rFonts w:cstheme="minorHAnsi"/>
          <w:b/>
          <w:bCs/>
          <w:sz w:val="24"/>
          <w:szCs w:val="24"/>
        </w:rPr>
      </w:pPr>
      <w:r w:rsidRPr="00C34BF5">
        <w:rPr>
          <w:rFonts w:cstheme="minorHAnsi"/>
          <w:b/>
          <w:bCs/>
          <w:sz w:val="24"/>
          <w:szCs w:val="24"/>
        </w:rPr>
        <w:t>Section 3. Customer Expectation Management</w:t>
      </w:r>
    </w:p>
    <w:tbl>
      <w:tblPr>
        <w:tblW w:w="8647" w:type="dxa"/>
        <w:tblInd w:w="-577" w:type="dxa"/>
        <w:tblLook w:val="04A0" w:firstRow="1" w:lastRow="0" w:firstColumn="1" w:lastColumn="0" w:noHBand="0" w:noVBand="1"/>
      </w:tblPr>
      <w:tblGrid>
        <w:gridCol w:w="641"/>
        <w:gridCol w:w="5880"/>
        <w:gridCol w:w="1263"/>
        <w:gridCol w:w="1323"/>
      </w:tblGrid>
      <w:tr w:rsidR="00047021" w:rsidRPr="006F7C81" w14:paraId="6AD5F7CF" w14:textId="77777777" w:rsidTr="00997EBE">
        <w:trPr>
          <w:trHeight w:val="288"/>
        </w:trPr>
        <w:tc>
          <w:tcPr>
            <w:tcW w:w="64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9F31DCB" w14:textId="77777777" w:rsidR="00047021" w:rsidRPr="006F7C81" w:rsidRDefault="00047021" w:rsidP="00997EBE">
            <w:pPr>
              <w:spacing w:after="0" w:line="240" w:lineRule="auto"/>
              <w:rPr>
                <w:rFonts w:ascii="Calibri" w:eastAsia="Times New Roman" w:hAnsi="Calibri" w:cs="Calibri"/>
                <w:b/>
                <w:bCs/>
                <w:color w:val="000000"/>
                <w:kern w:val="0"/>
                <w:lang w:eastAsia="en-IN"/>
                <w14:ligatures w14:val="none"/>
              </w:rPr>
            </w:pPr>
            <w:r w:rsidRPr="006F7C81">
              <w:rPr>
                <w:rFonts w:ascii="Calibri" w:eastAsia="Times New Roman" w:hAnsi="Calibri" w:cs="Calibri"/>
                <w:b/>
                <w:bCs/>
                <w:color w:val="000000"/>
                <w:kern w:val="0"/>
                <w:lang w:eastAsia="en-IN"/>
                <w14:ligatures w14:val="none"/>
              </w:rPr>
              <w:t>Item</w:t>
            </w:r>
          </w:p>
        </w:tc>
        <w:tc>
          <w:tcPr>
            <w:tcW w:w="5880" w:type="dxa"/>
            <w:tcBorders>
              <w:top w:val="single" w:sz="8" w:space="0" w:color="auto"/>
              <w:left w:val="nil"/>
              <w:bottom w:val="single" w:sz="4" w:space="0" w:color="auto"/>
              <w:right w:val="single" w:sz="4" w:space="0" w:color="auto"/>
            </w:tcBorders>
            <w:shd w:val="clear" w:color="auto" w:fill="auto"/>
            <w:noWrap/>
            <w:vAlign w:val="bottom"/>
            <w:hideMark/>
          </w:tcPr>
          <w:p w14:paraId="6ECAC3F1" w14:textId="77777777" w:rsidR="00047021" w:rsidRPr="006F7C81" w:rsidRDefault="00047021" w:rsidP="00997EBE">
            <w:pPr>
              <w:spacing w:after="0" w:line="240" w:lineRule="auto"/>
              <w:rPr>
                <w:rFonts w:ascii="Calibri" w:eastAsia="Times New Roman" w:hAnsi="Calibri" w:cs="Calibri"/>
                <w:b/>
                <w:bCs/>
                <w:color w:val="000000"/>
                <w:kern w:val="0"/>
                <w:lang w:eastAsia="en-IN"/>
                <w14:ligatures w14:val="none"/>
              </w:rPr>
            </w:pPr>
            <w:r w:rsidRPr="006F7C81">
              <w:rPr>
                <w:rFonts w:ascii="Calibri" w:eastAsia="Times New Roman" w:hAnsi="Calibri" w:cs="Calibri"/>
                <w:b/>
                <w:bCs/>
                <w:color w:val="000000"/>
                <w:kern w:val="0"/>
                <w:lang w:eastAsia="en-IN"/>
                <w14:ligatures w14:val="none"/>
              </w:rPr>
              <w:t>Question</w:t>
            </w:r>
          </w:p>
        </w:tc>
        <w:tc>
          <w:tcPr>
            <w:tcW w:w="803" w:type="dxa"/>
            <w:tcBorders>
              <w:top w:val="single" w:sz="8" w:space="0" w:color="auto"/>
              <w:left w:val="nil"/>
              <w:bottom w:val="single" w:sz="4" w:space="0" w:color="auto"/>
              <w:right w:val="single" w:sz="4" w:space="0" w:color="auto"/>
            </w:tcBorders>
            <w:shd w:val="clear" w:color="auto" w:fill="auto"/>
            <w:noWrap/>
            <w:vAlign w:val="bottom"/>
            <w:hideMark/>
          </w:tcPr>
          <w:p w14:paraId="73CBF487" w14:textId="77777777" w:rsidR="00047021" w:rsidRPr="006F7C81" w:rsidRDefault="00047021" w:rsidP="00997EBE">
            <w:pPr>
              <w:spacing w:after="0" w:line="240" w:lineRule="auto"/>
              <w:rPr>
                <w:rFonts w:ascii="Calibri" w:eastAsia="Times New Roman" w:hAnsi="Calibri" w:cs="Calibri"/>
                <w:b/>
                <w:bCs/>
                <w:color w:val="000000"/>
                <w:kern w:val="0"/>
                <w:lang w:eastAsia="en-IN"/>
                <w14:ligatures w14:val="none"/>
              </w:rPr>
            </w:pPr>
            <w:r w:rsidRPr="006F7C81">
              <w:rPr>
                <w:rFonts w:ascii="Calibri" w:eastAsia="Times New Roman" w:hAnsi="Calibri" w:cs="Calibri"/>
                <w:b/>
                <w:bCs/>
                <w:color w:val="000000"/>
                <w:kern w:val="0"/>
                <w:lang w:eastAsia="en-IN"/>
                <w14:ligatures w14:val="none"/>
              </w:rPr>
              <w:t>Description</w:t>
            </w:r>
          </w:p>
        </w:tc>
        <w:tc>
          <w:tcPr>
            <w:tcW w:w="1323" w:type="dxa"/>
            <w:tcBorders>
              <w:top w:val="single" w:sz="8" w:space="0" w:color="auto"/>
              <w:left w:val="nil"/>
              <w:bottom w:val="single" w:sz="4" w:space="0" w:color="auto"/>
              <w:right w:val="single" w:sz="8" w:space="0" w:color="auto"/>
            </w:tcBorders>
            <w:shd w:val="clear" w:color="auto" w:fill="auto"/>
            <w:noWrap/>
            <w:vAlign w:val="bottom"/>
            <w:hideMark/>
          </w:tcPr>
          <w:p w14:paraId="7270C22C" w14:textId="77777777" w:rsidR="00047021" w:rsidRPr="006F7C81" w:rsidRDefault="00047021" w:rsidP="00997EBE">
            <w:pPr>
              <w:spacing w:after="0" w:line="240" w:lineRule="auto"/>
              <w:rPr>
                <w:rFonts w:ascii="Calibri" w:eastAsia="Times New Roman" w:hAnsi="Calibri" w:cs="Calibri"/>
                <w:b/>
                <w:bCs/>
                <w:color w:val="000000"/>
                <w:kern w:val="0"/>
                <w:lang w:eastAsia="en-IN"/>
                <w14:ligatures w14:val="none"/>
              </w:rPr>
            </w:pPr>
            <w:r w:rsidRPr="006F7C81">
              <w:rPr>
                <w:rFonts w:ascii="Calibri" w:eastAsia="Times New Roman" w:hAnsi="Calibri" w:cs="Calibri"/>
                <w:b/>
                <w:bCs/>
                <w:color w:val="000000"/>
                <w:kern w:val="0"/>
                <w:lang w:eastAsia="en-IN"/>
                <w14:ligatures w14:val="none"/>
              </w:rPr>
              <w:t>Comments</w:t>
            </w:r>
          </w:p>
        </w:tc>
      </w:tr>
      <w:tr w:rsidR="00047021" w:rsidRPr="006F7C81" w14:paraId="04D733F3" w14:textId="77777777" w:rsidTr="00997EBE">
        <w:trPr>
          <w:trHeight w:val="300"/>
        </w:trPr>
        <w:tc>
          <w:tcPr>
            <w:tcW w:w="641" w:type="dxa"/>
            <w:tcBorders>
              <w:top w:val="nil"/>
              <w:left w:val="single" w:sz="8" w:space="0" w:color="auto"/>
              <w:bottom w:val="single" w:sz="4" w:space="0" w:color="auto"/>
              <w:right w:val="single" w:sz="4" w:space="0" w:color="auto"/>
            </w:tcBorders>
            <w:shd w:val="clear" w:color="auto" w:fill="auto"/>
            <w:noWrap/>
            <w:vAlign w:val="bottom"/>
            <w:hideMark/>
          </w:tcPr>
          <w:p w14:paraId="2D90BAB5" w14:textId="77777777" w:rsidR="00047021" w:rsidRPr="006F7C81" w:rsidRDefault="00047021" w:rsidP="00997EBE">
            <w:pPr>
              <w:spacing w:after="0" w:line="240" w:lineRule="auto"/>
              <w:jc w:val="right"/>
              <w:rPr>
                <w:rFonts w:ascii="Calibri" w:eastAsia="Times New Roman" w:hAnsi="Calibri" w:cs="Calibri"/>
                <w:color w:val="000000"/>
                <w:kern w:val="0"/>
                <w:lang w:eastAsia="en-IN"/>
                <w14:ligatures w14:val="none"/>
              </w:rPr>
            </w:pPr>
            <w:r w:rsidRPr="006F7C81">
              <w:rPr>
                <w:rFonts w:ascii="Calibri" w:eastAsia="Times New Roman" w:hAnsi="Calibri" w:cs="Calibri"/>
                <w:color w:val="000000"/>
                <w:kern w:val="0"/>
                <w:lang w:eastAsia="en-IN"/>
                <w14:ligatures w14:val="none"/>
              </w:rPr>
              <w:t>1</w:t>
            </w:r>
          </w:p>
        </w:tc>
        <w:tc>
          <w:tcPr>
            <w:tcW w:w="5880" w:type="dxa"/>
            <w:tcBorders>
              <w:top w:val="nil"/>
              <w:left w:val="nil"/>
              <w:bottom w:val="single" w:sz="4" w:space="0" w:color="auto"/>
              <w:right w:val="single" w:sz="4" w:space="0" w:color="auto"/>
            </w:tcBorders>
            <w:shd w:val="clear" w:color="auto" w:fill="auto"/>
            <w:noWrap/>
            <w:vAlign w:val="bottom"/>
            <w:hideMark/>
          </w:tcPr>
          <w:p w14:paraId="24578AFF" w14:textId="77777777" w:rsidR="00047021" w:rsidRPr="006F7C81" w:rsidRDefault="00047021" w:rsidP="00997EBE">
            <w:pPr>
              <w:spacing w:after="0" w:line="240" w:lineRule="auto"/>
              <w:rPr>
                <w:rFonts w:ascii="Calibri" w:eastAsia="Times New Roman" w:hAnsi="Calibri" w:cs="Calibri"/>
                <w:color w:val="000000"/>
                <w:kern w:val="0"/>
                <w:lang w:eastAsia="en-IN"/>
                <w14:ligatures w14:val="none"/>
              </w:rPr>
            </w:pPr>
            <w:r w:rsidRPr="006F7C81">
              <w:rPr>
                <w:rFonts w:ascii="Calibri" w:eastAsia="Times New Roman" w:hAnsi="Calibri" w:cs="Calibri"/>
                <w:color w:val="000000"/>
                <w:kern w:val="0"/>
                <w:lang w:eastAsia="en-IN"/>
                <w14:ligatures w14:val="none"/>
              </w:rPr>
              <w:t>Were all expected benefits and business outcomes</w:t>
            </w:r>
            <w:r>
              <w:rPr>
                <w:rFonts w:ascii="Calibri" w:eastAsia="Times New Roman" w:hAnsi="Calibri" w:cs="Calibri"/>
                <w:color w:val="000000"/>
                <w:kern w:val="0"/>
                <w:lang w:eastAsia="en-IN"/>
                <w14:ligatures w14:val="none"/>
              </w:rPr>
              <w:t xml:space="preserve"> </w:t>
            </w:r>
            <w:r w:rsidRPr="006F7C81">
              <w:rPr>
                <w:rFonts w:ascii="Calibri" w:eastAsia="Times New Roman" w:hAnsi="Calibri" w:cs="Calibri"/>
                <w:color w:val="000000"/>
                <w:kern w:val="0"/>
                <w:lang w:eastAsia="en-IN"/>
                <w14:ligatures w14:val="none"/>
              </w:rPr>
              <w:t>realized?</w:t>
            </w:r>
            <w:r>
              <w:rPr>
                <w:rFonts w:ascii="Calibri" w:eastAsia="Times New Roman" w:hAnsi="Calibri" w:cs="Calibri"/>
                <w:color w:val="000000"/>
                <w:kern w:val="0"/>
                <w:lang w:eastAsia="en-IN"/>
                <w14:ligatures w14:val="none"/>
              </w:rPr>
              <w:t xml:space="preserve"> </w:t>
            </w:r>
          </w:p>
        </w:tc>
        <w:tc>
          <w:tcPr>
            <w:tcW w:w="803" w:type="dxa"/>
            <w:tcBorders>
              <w:top w:val="nil"/>
              <w:left w:val="nil"/>
              <w:bottom w:val="single" w:sz="4" w:space="0" w:color="auto"/>
              <w:right w:val="single" w:sz="4" w:space="0" w:color="auto"/>
            </w:tcBorders>
            <w:shd w:val="clear" w:color="auto" w:fill="auto"/>
            <w:noWrap/>
            <w:vAlign w:val="bottom"/>
            <w:hideMark/>
          </w:tcPr>
          <w:p w14:paraId="4D7C18ED" w14:textId="77777777" w:rsidR="00047021" w:rsidRPr="006F7C81" w:rsidRDefault="00047021" w:rsidP="00997EBE">
            <w:pPr>
              <w:spacing w:after="0" w:line="240" w:lineRule="auto"/>
              <w:rPr>
                <w:rFonts w:ascii="Calibri" w:eastAsia="Times New Roman" w:hAnsi="Calibri" w:cs="Calibri"/>
                <w:color w:val="000000"/>
                <w:kern w:val="0"/>
                <w:lang w:eastAsia="en-IN"/>
                <w14:ligatures w14:val="none"/>
              </w:rPr>
            </w:pPr>
            <w:r w:rsidRPr="006F7C81">
              <w:rPr>
                <w:rFonts w:ascii="Calibri" w:eastAsia="Times New Roman" w:hAnsi="Calibri" w:cs="Calibri"/>
                <w:color w:val="000000"/>
                <w:kern w:val="0"/>
                <w:lang w:eastAsia="en-IN"/>
                <w14:ligatures w14:val="none"/>
              </w:rPr>
              <w:t>Yes</w:t>
            </w:r>
          </w:p>
        </w:tc>
        <w:tc>
          <w:tcPr>
            <w:tcW w:w="1323" w:type="dxa"/>
            <w:tcBorders>
              <w:top w:val="nil"/>
              <w:left w:val="nil"/>
              <w:bottom w:val="single" w:sz="4" w:space="0" w:color="auto"/>
              <w:right w:val="single" w:sz="8" w:space="0" w:color="auto"/>
            </w:tcBorders>
            <w:shd w:val="clear" w:color="auto" w:fill="auto"/>
            <w:noWrap/>
            <w:vAlign w:val="bottom"/>
            <w:hideMark/>
          </w:tcPr>
          <w:p w14:paraId="2CD51018" w14:textId="77777777" w:rsidR="00047021" w:rsidRPr="006F7C81" w:rsidRDefault="00047021" w:rsidP="00997EBE">
            <w:pPr>
              <w:spacing w:after="0" w:line="240" w:lineRule="auto"/>
              <w:rPr>
                <w:rFonts w:ascii="Calibri" w:eastAsia="Times New Roman" w:hAnsi="Calibri" w:cs="Calibri"/>
                <w:color w:val="000000"/>
                <w:kern w:val="0"/>
                <w:lang w:eastAsia="en-IN"/>
                <w14:ligatures w14:val="none"/>
              </w:rPr>
            </w:pPr>
            <w:r w:rsidRPr="006F7C81">
              <w:rPr>
                <w:rFonts w:ascii="Calibri" w:eastAsia="Times New Roman" w:hAnsi="Calibri" w:cs="Calibri"/>
                <w:color w:val="000000"/>
                <w:kern w:val="0"/>
                <w:lang w:eastAsia="en-IN"/>
                <w14:ligatures w14:val="none"/>
              </w:rPr>
              <w:t>ok</w:t>
            </w:r>
          </w:p>
        </w:tc>
      </w:tr>
      <w:tr w:rsidR="00047021" w:rsidRPr="006F7C81" w14:paraId="53D2B7A3" w14:textId="77777777" w:rsidTr="00997EBE">
        <w:trPr>
          <w:trHeight w:val="300"/>
        </w:trPr>
        <w:tc>
          <w:tcPr>
            <w:tcW w:w="641" w:type="dxa"/>
            <w:tcBorders>
              <w:top w:val="nil"/>
              <w:left w:val="single" w:sz="8" w:space="0" w:color="auto"/>
              <w:bottom w:val="single" w:sz="8" w:space="0" w:color="auto"/>
              <w:right w:val="single" w:sz="4" w:space="0" w:color="auto"/>
            </w:tcBorders>
            <w:shd w:val="clear" w:color="auto" w:fill="auto"/>
            <w:noWrap/>
            <w:vAlign w:val="bottom"/>
            <w:hideMark/>
          </w:tcPr>
          <w:p w14:paraId="4EF0B2D7" w14:textId="77777777" w:rsidR="00047021" w:rsidRPr="006F7C81" w:rsidRDefault="00047021" w:rsidP="00997EBE">
            <w:pPr>
              <w:spacing w:after="0" w:line="240" w:lineRule="auto"/>
              <w:jc w:val="right"/>
              <w:rPr>
                <w:rFonts w:ascii="Calibri" w:eastAsia="Times New Roman" w:hAnsi="Calibri" w:cs="Calibri"/>
                <w:color w:val="000000"/>
                <w:kern w:val="0"/>
                <w:lang w:eastAsia="en-IN"/>
                <w14:ligatures w14:val="none"/>
              </w:rPr>
            </w:pPr>
            <w:r w:rsidRPr="006F7C81">
              <w:rPr>
                <w:rFonts w:ascii="Calibri" w:eastAsia="Times New Roman" w:hAnsi="Calibri" w:cs="Calibri"/>
                <w:color w:val="000000"/>
                <w:kern w:val="0"/>
                <w:lang w:eastAsia="en-IN"/>
                <w14:ligatures w14:val="none"/>
              </w:rPr>
              <w:t>2</w:t>
            </w:r>
          </w:p>
        </w:tc>
        <w:tc>
          <w:tcPr>
            <w:tcW w:w="5880" w:type="dxa"/>
            <w:tcBorders>
              <w:top w:val="nil"/>
              <w:left w:val="nil"/>
              <w:bottom w:val="single" w:sz="8" w:space="0" w:color="auto"/>
              <w:right w:val="single" w:sz="4" w:space="0" w:color="auto"/>
            </w:tcBorders>
            <w:shd w:val="clear" w:color="auto" w:fill="auto"/>
            <w:noWrap/>
            <w:vAlign w:val="bottom"/>
            <w:hideMark/>
          </w:tcPr>
          <w:p w14:paraId="0309B97A" w14:textId="77777777" w:rsidR="00047021" w:rsidRPr="006F7C81" w:rsidRDefault="00047021" w:rsidP="00997EBE">
            <w:pPr>
              <w:spacing w:after="0" w:line="240" w:lineRule="auto"/>
              <w:rPr>
                <w:rFonts w:ascii="Calibri" w:eastAsia="Times New Roman" w:hAnsi="Calibri" w:cs="Calibri"/>
                <w:color w:val="000000"/>
                <w:kern w:val="0"/>
                <w:lang w:eastAsia="en-IN"/>
                <w14:ligatures w14:val="none"/>
              </w:rPr>
            </w:pPr>
            <w:r w:rsidRPr="006F7C81">
              <w:rPr>
                <w:rFonts w:ascii="Calibri" w:eastAsia="Times New Roman" w:hAnsi="Calibri" w:cs="Calibri"/>
                <w:color w:val="000000"/>
                <w:kern w:val="0"/>
                <w:lang w:eastAsia="en-IN"/>
                <w14:ligatures w14:val="none"/>
              </w:rPr>
              <w:t>Were all expected performance standards satisfied?</w:t>
            </w:r>
          </w:p>
        </w:tc>
        <w:tc>
          <w:tcPr>
            <w:tcW w:w="803" w:type="dxa"/>
            <w:tcBorders>
              <w:top w:val="nil"/>
              <w:left w:val="nil"/>
              <w:bottom w:val="single" w:sz="8" w:space="0" w:color="auto"/>
              <w:right w:val="single" w:sz="4" w:space="0" w:color="auto"/>
            </w:tcBorders>
            <w:shd w:val="clear" w:color="auto" w:fill="auto"/>
            <w:noWrap/>
            <w:vAlign w:val="bottom"/>
            <w:hideMark/>
          </w:tcPr>
          <w:p w14:paraId="271D28DB" w14:textId="77777777" w:rsidR="00047021" w:rsidRPr="006F7C81" w:rsidRDefault="00047021" w:rsidP="00997EBE">
            <w:pPr>
              <w:spacing w:after="0" w:line="240" w:lineRule="auto"/>
              <w:rPr>
                <w:rFonts w:ascii="Calibri" w:eastAsia="Times New Roman" w:hAnsi="Calibri" w:cs="Calibri"/>
                <w:color w:val="000000"/>
                <w:kern w:val="0"/>
                <w:lang w:eastAsia="en-IN"/>
                <w14:ligatures w14:val="none"/>
              </w:rPr>
            </w:pPr>
            <w:r w:rsidRPr="006F7C81">
              <w:rPr>
                <w:rFonts w:ascii="Calibri" w:eastAsia="Times New Roman" w:hAnsi="Calibri" w:cs="Calibri"/>
                <w:color w:val="000000"/>
                <w:kern w:val="0"/>
                <w:lang w:eastAsia="en-IN"/>
                <w14:ligatures w14:val="none"/>
              </w:rPr>
              <w:t>Yes</w:t>
            </w:r>
          </w:p>
        </w:tc>
        <w:tc>
          <w:tcPr>
            <w:tcW w:w="1323" w:type="dxa"/>
            <w:tcBorders>
              <w:top w:val="nil"/>
              <w:left w:val="nil"/>
              <w:bottom w:val="single" w:sz="8" w:space="0" w:color="auto"/>
              <w:right w:val="single" w:sz="8" w:space="0" w:color="auto"/>
            </w:tcBorders>
            <w:shd w:val="clear" w:color="auto" w:fill="auto"/>
            <w:noWrap/>
            <w:vAlign w:val="bottom"/>
            <w:hideMark/>
          </w:tcPr>
          <w:p w14:paraId="24B5217E" w14:textId="77777777" w:rsidR="00047021" w:rsidRPr="006F7C81" w:rsidRDefault="00047021" w:rsidP="00997EBE">
            <w:pPr>
              <w:spacing w:after="0" w:line="240" w:lineRule="auto"/>
              <w:rPr>
                <w:rFonts w:ascii="Calibri" w:eastAsia="Times New Roman" w:hAnsi="Calibri" w:cs="Calibri"/>
                <w:color w:val="000000"/>
                <w:kern w:val="0"/>
                <w:lang w:eastAsia="en-IN"/>
                <w14:ligatures w14:val="none"/>
              </w:rPr>
            </w:pPr>
            <w:r w:rsidRPr="006F7C81">
              <w:rPr>
                <w:rFonts w:ascii="Calibri" w:eastAsia="Times New Roman" w:hAnsi="Calibri" w:cs="Calibri"/>
                <w:color w:val="000000"/>
                <w:kern w:val="0"/>
                <w:lang w:eastAsia="en-IN"/>
                <w14:ligatures w14:val="none"/>
              </w:rPr>
              <w:t>ok</w:t>
            </w:r>
          </w:p>
        </w:tc>
      </w:tr>
    </w:tbl>
    <w:p w14:paraId="55DBD263" w14:textId="77777777" w:rsidR="00047021" w:rsidRDefault="00047021" w:rsidP="00047021">
      <w:pPr>
        <w:ind w:left="-993" w:right="-1038"/>
        <w:rPr>
          <w:rFonts w:cstheme="minorHAnsi"/>
          <w:sz w:val="24"/>
          <w:szCs w:val="24"/>
        </w:rPr>
      </w:pPr>
    </w:p>
    <w:p w14:paraId="6D230890" w14:textId="77777777" w:rsidR="00047021" w:rsidRPr="00C34BF5" w:rsidRDefault="00047021" w:rsidP="00047021">
      <w:pPr>
        <w:ind w:left="-993" w:right="-1038"/>
        <w:rPr>
          <w:rFonts w:cstheme="minorHAnsi"/>
          <w:b/>
          <w:bCs/>
          <w:sz w:val="24"/>
          <w:szCs w:val="24"/>
        </w:rPr>
      </w:pPr>
      <w:r w:rsidRPr="00C34BF5">
        <w:rPr>
          <w:rFonts w:cstheme="minorHAnsi"/>
          <w:b/>
          <w:bCs/>
          <w:sz w:val="24"/>
          <w:szCs w:val="24"/>
        </w:rPr>
        <w:t>Section 4. Outstanding Actions Items and Issues</w:t>
      </w:r>
    </w:p>
    <w:tbl>
      <w:tblPr>
        <w:tblW w:w="4385" w:type="dxa"/>
        <w:tblLook w:val="04A0" w:firstRow="1" w:lastRow="0" w:firstColumn="1" w:lastColumn="0" w:noHBand="0" w:noVBand="1"/>
      </w:tblPr>
      <w:tblGrid>
        <w:gridCol w:w="1408"/>
        <w:gridCol w:w="2977"/>
      </w:tblGrid>
      <w:tr w:rsidR="00047021" w:rsidRPr="006F7C81" w14:paraId="618BA483" w14:textId="77777777" w:rsidTr="00997EBE">
        <w:trPr>
          <w:trHeight w:val="288"/>
        </w:trPr>
        <w:tc>
          <w:tcPr>
            <w:tcW w:w="140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40C6C07" w14:textId="77777777" w:rsidR="00047021" w:rsidRPr="006F7C81" w:rsidRDefault="00047021" w:rsidP="00997EBE">
            <w:pPr>
              <w:spacing w:after="0" w:line="240" w:lineRule="auto"/>
              <w:rPr>
                <w:rFonts w:ascii="Calibri" w:eastAsia="Times New Roman" w:hAnsi="Calibri" w:cs="Calibri"/>
                <w:b/>
                <w:bCs/>
                <w:color w:val="000000"/>
                <w:kern w:val="0"/>
                <w:lang w:eastAsia="en-IN"/>
                <w14:ligatures w14:val="none"/>
              </w:rPr>
            </w:pPr>
            <w:r w:rsidRPr="006F7C81">
              <w:rPr>
                <w:rFonts w:ascii="Calibri" w:eastAsia="Times New Roman" w:hAnsi="Calibri" w:cs="Calibri"/>
                <w:b/>
                <w:bCs/>
                <w:color w:val="000000"/>
                <w:kern w:val="0"/>
                <w:lang w:eastAsia="en-IN"/>
                <w14:ligatures w14:val="none"/>
              </w:rPr>
              <w:t>Action Item</w:t>
            </w:r>
          </w:p>
        </w:tc>
        <w:tc>
          <w:tcPr>
            <w:tcW w:w="2977" w:type="dxa"/>
            <w:tcBorders>
              <w:top w:val="single" w:sz="8" w:space="0" w:color="auto"/>
              <w:left w:val="nil"/>
              <w:bottom w:val="single" w:sz="4" w:space="0" w:color="auto"/>
              <w:right w:val="single" w:sz="8" w:space="0" w:color="auto"/>
            </w:tcBorders>
            <w:shd w:val="clear" w:color="auto" w:fill="auto"/>
            <w:noWrap/>
            <w:vAlign w:val="bottom"/>
            <w:hideMark/>
          </w:tcPr>
          <w:p w14:paraId="1B994227" w14:textId="77777777" w:rsidR="00047021" w:rsidRPr="006F7C81" w:rsidRDefault="00047021" w:rsidP="00997EBE">
            <w:pPr>
              <w:spacing w:after="0" w:line="240" w:lineRule="auto"/>
              <w:rPr>
                <w:rFonts w:ascii="Calibri" w:eastAsia="Times New Roman" w:hAnsi="Calibri" w:cs="Calibri"/>
                <w:b/>
                <w:bCs/>
                <w:color w:val="000000"/>
                <w:kern w:val="0"/>
                <w:lang w:eastAsia="en-IN"/>
                <w14:ligatures w14:val="none"/>
              </w:rPr>
            </w:pPr>
            <w:r w:rsidRPr="006F7C81">
              <w:rPr>
                <w:rFonts w:ascii="Calibri" w:eastAsia="Times New Roman" w:hAnsi="Calibri" w:cs="Calibri"/>
                <w:b/>
                <w:bCs/>
                <w:color w:val="000000"/>
                <w:kern w:val="0"/>
                <w:lang w:eastAsia="en-IN"/>
                <w14:ligatures w14:val="none"/>
              </w:rPr>
              <w:t>Transition and/or Resolution</w:t>
            </w:r>
          </w:p>
        </w:tc>
      </w:tr>
      <w:tr w:rsidR="00047021" w:rsidRPr="006F7C81" w14:paraId="701FD35C" w14:textId="77777777" w:rsidTr="00997EBE">
        <w:trPr>
          <w:trHeight w:val="300"/>
        </w:trPr>
        <w:tc>
          <w:tcPr>
            <w:tcW w:w="1408" w:type="dxa"/>
            <w:tcBorders>
              <w:top w:val="nil"/>
              <w:left w:val="single" w:sz="8" w:space="0" w:color="auto"/>
              <w:bottom w:val="single" w:sz="8" w:space="0" w:color="auto"/>
              <w:right w:val="single" w:sz="4" w:space="0" w:color="auto"/>
            </w:tcBorders>
            <w:shd w:val="clear" w:color="auto" w:fill="auto"/>
            <w:noWrap/>
            <w:vAlign w:val="bottom"/>
            <w:hideMark/>
          </w:tcPr>
          <w:p w14:paraId="45332755" w14:textId="77777777" w:rsidR="00047021" w:rsidRPr="006F7C81" w:rsidRDefault="00047021" w:rsidP="00997EBE">
            <w:pPr>
              <w:spacing w:after="0" w:line="240" w:lineRule="auto"/>
              <w:rPr>
                <w:rFonts w:ascii="Calibri" w:eastAsia="Times New Roman" w:hAnsi="Calibri" w:cs="Calibri"/>
                <w:color w:val="000000"/>
                <w:kern w:val="0"/>
                <w:lang w:eastAsia="en-IN"/>
                <w14:ligatures w14:val="none"/>
              </w:rPr>
            </w:pPr>
            <w:r w:rsidRPr="006F7C81">
              <w:rPr>
                <w:rFonts w:ascii="Calibri" w:eastAsia="Times New Roman" w:hAnsi="Calibri" w:cs="Calibri"/>
                <w:color w:val="000000"/>
                <w:kern w:val="0"/>
                <w:lang w:eastAsia="en-IN"/>
                <w14:ligatures w14:val="none"/>
              </w:rPr>
              <w:t> </w:t>
            </w:r>
          </w:p>
        </w:tc>
        <w:tc>
          <w:tcPr>
            <w:tcW w:w="2977" w:type="dxa"/>
            <w:tcBorders>
              <w:top w:val="nil"/>
              <w:left w:val="nil"/>
              <w:bottom w:val="single" w:sz="8" w:space="0" w:color="auto"/>
              <w:right w:val="single" w:sz="8" w:space="0" w:color="auto"/>
            </w:tcBorders>
            <w:shd w:val="clear" w:color="auto" w:fill="auto"/>
            <w:noWrap/>
            <w:vAlign w:val="bottom"/>
            <w:hideMark/>
          </w:tcPr>
          <w:p w14:paraId="5678B760" w14:textId="77777777" w:rsidR="00047021" w:rsidRPr="006F7C81" w:rsidRDefault="00047021" w:rsidP="00997EBE">
            <w:pPr>
              <w:spacing w:after="0" w:line="240" w:lineRule="auto"/>
              <w:rPr>
                <w:rFonts w:ascii="Calibri" w:eastAsia="Times New Roman" w:hAnsi="Calibri" w:cs="Calibri"/>
                <w:color w:val="000000"/>
                <w:kern w:val="0"/>
                <w:lang w:eastAsia="en-IN"/>
                <w14:ligatures w14:val="none"/>
              </w:rPr>
            </w:pPr>
            <w:r w:rsidRPr="006F7C81">
              <w:rPr>
                <w:rFonts w:ascii="Calibri" w:eastAsia="Times New Roman" w:hAnsi="Calibri" w:cs="Calibri"/>
                <w:color w:val="000000"/>
                <w:kern w:val="0"/>
                <w:lang w:eastAsia="en-IN"/>
                <w14:ligatures w14:val="none"/>
              </w:rPr>
              <w:t> </w:t>
            </w:r>
          </w:p>
        </w:tc>
      </w:tr>
    </w:tbl>
    <w:p w14:paraId="0FFC696F" w14:textId="77777777" w:rsidR="00047021" w:rsidRDefault="00047021" w:rsidP="00047021">
      <w:pPr>
        <w:ind w:left="-993" w:right="-1038"/>
        <w:rPr>
          <w:rFonts w:cstheme="minorHAnsi"/>
          <w:sz w:val="24"/>
          <w:szCs w:val="24"/>
        </w:rPr>
      </w:pPr>
    </w:p>
    <w:p w14:paraId="61658849" w14:textId="77777777" w:rsidR="00047021" w:rsidRPr="00C34BF5" w:rsidRDefault="00047021" w:rsidP="00047021">
      <w:pPr>
        <w:ind w:left="-993" w:right="-1038"/>
        <w:rPr>
          <w:rFonts w:cstheme="minorHAnsi"/>
          <w:b/>
          <w:bCs/>
          <w:sz w:val="24"/>
          <w:szCs w:val="24"/>
        </w:rPr>
      </w:pPr>
      <w:r w:rsidRPr="00C34BF5">
        <w:rPr>
          <w:rFonts w:cstheme="minorHAnsi"/>
          <w:b/>
          <w:bCs/>
          <w:sz w:val="24"/>
          <w:szCs w:val="24"/>
        </w:rPr>
        <w:t>Section 5. Project Office Checklist</w:t>
      </w:r>
    </w:p>
    <w:tbl>
      <w:tblPr>
        <w:tblW w:w="7931" w:type="dxa"/>
        <w:tblLook w:val="04A0" w:firstRow="1" w:lastRow="0" w:firstColumn="1" w:lastColumn="0" w:noHBand="0" w:noVBand="1"/>
      </w:tblPr>
      <w:tblGrid>
        <w:gridCol w:w="6171"/>
        <w:gridCol w:w="1760"/>
      </w:tblGrid>
      <w:tr w:rsidR="00047021" w:rsidRPr="00C34BF5" w14:paraId="29B82E1B" w14:textId="77777777" w:rsidTr="00997EBE">
        <w:trPr>
          <w:trHeight w:val="288"/>
        </w:trPr>
        <w:tc>
          <w:tcPr>
            <w:tcW w:w="617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F2A44DF" w14:textId="77777777" w:rsidR="00047021" w:rsidRPr="00C34BF5" w:rsidRDefault="00047021" w:rsidP="00997EBE">
            <w:pPr>
              <w:spacing w:after="0" w:line="240" w:lineRule="auto"/>
              <w:rPr>
                <w:rFonts w:ascii="Calibri" w:eastAsia="Times New Roman" w:hAnsi="Calibri" w:cs="Calibri"/>
                <w:b/>
                <w:bCs/>
                <w:color w:val="000000"/>
                <w:kern w:val="0"/>
                <w:lang w:eastAsia="en-IN"/>
                <w14:ligatures w14:val="none"/>
              </w:rPr>
            </w:pPr>
            <w:r w:rsidRPr="00C34BF5">
              <w:rPr>
                <w:rFonts w:ascii="Calibri" w:eastAsia="Times New Roman" w:hAnsi="Calibri" w:cs="Calibri"/>
                <w:b/>
                <w:bCs/>
                <w:color w:val="000000"/>
                <w:kern w:val="0"/>
                <w:lang w:eastAsia="en-IN"/>
                <w14:ligatures w14:val="none"/>
              </w:rPr>
              <w:t>Deliverable</w:t>
            </w:r>
          </w:p>
        </w:tc>
        <w:tc>
          <w:tcPr>
            <w:tcW w:w="1760" w:type="dxa"/>
            <w:tcBorders>
              <w:top w:val="single" w:sz="8" w:space="0" w:color="auto"/>
              <w:left w:val="nil"/>
              <w:bottom w:val="single" w:sz="4" w:space="0" w:color="auto"/>
              <w:right w:val="single" w:sz="8" w:space="0" w:color="auto"/>
            </w:tcBorders>
            <w:shd w:val="clear" w:color="auto" w:fill="auto"/>
            <w:noWrap/>
            <w:vAlign w:val="bottom"/>
            <w:hideMark/>
          </w:tcPr>
          <w:p w14:paraId="63A0C526" w14:textId="77777777" w:rsidR="00047021" w:rsidRPr="00C34BF5" w:rsidRDefault="00047021" w:rsidP="00997EBE">
            <w:pPr>
              <w:spacing w:after="0" w:line="240" w:lineRule="auto"/>
              <w:rPr>
                <w:rFonts w:ascii="Calibri" w:eastAsia="Times New Roman" w:hAnsi="Calibri" w:cs="Calibri"/>
                <w:b/>
                <w:bCs/>
                <w:color w:val="000000"/>
                <w:kern w:val="0"/>
                <w:lang w:eastAsia="en-IN"/>
                <w14:ligatures w14:val="none"/>
              </w:rPr>
            </w:pPr>
            <w:r w:rsidRPr="00C34BF5">
              <w:rPr>
                <w:rFonts w:ascii="Calibri" w:eastAsia="Times New Roman" w:hAnsi="Calibri" w:cs="Calibri"/>
                <w:b/>
                <w:bCs/>
                <w:color w:val="000000"/>
                <w:kern w:val="0"/>
                <w:lang w:eastAsia="en-IN"/>
                <w14:ligatures w14:val="none"/>
              </w:rPr>
              <w:t>Remarks (Yes/No)</w:t>
            </w:r>
          </w:p>
        </w:tc>
      </w:tr>
      <w:tr w:rsidR="00047021" w:rsidRPr="00C34BF5" w14:paraId="559AB211" w14:textId="77777777" w:rsidTr="00997EBE">
        <w:trPr>
          <w:trHeight w:val="300"/>
        </w:trPr>
        <w:tc>
          <w:tcPr>
            <w:tcW w:w="6171" w:type="dxa"/>
            <w:tcBorders>
              <w:top w:val="nil"/>
              <w:left w:val="single" w:sz="8" w:space="0" w:color="auto"/>
              <w:bottom w:val="single" w:sz="4" w:space="0" w:color="auto"/>
              <w:right w:val="single" w:sz="4" w:space="0" w:color="auto"/>
            </w:tcBorders>
            <w:shd w:val="clear" w:color="auto" w:fill="auto"/>
            <w:noWrap/>
            <w:vAlign w:val="bottom"/>
            <w:hideMark/>
          </w:tcPr>
          <w:p w14:paraId="19CD797C" w14:textId="77777777" w:rsidR="00047021" w:rsidRPr="00C34BF5" w:rsidRDefault="00047021" w:rsidP="00997EBE">
            <w:pPr>
              <w:spacing w:after="0" w:line="240" w:lineRule="auto"/>
              <w:rPr>
                <w:rFonts w:ascii="Calibri" w:eastAsia="Times New Roman" w:hAnsi="Calibri" w:cs="Calibri"/>
                <w:color w:val="000000"/>
                <w:kern w:val="0"/>
                <w:lang w:eastAsia="en-IN"/>
                <w14:ligatures w14:val="none"/>
              </w:rPr>
            </w:pPr>
            <w:r w:rsidRPr="00C34BF5">
              <w:rPr>
                <w:rFonts w:ascii="Calibri" w:eastAsia="Times New Roman" w:hAnsi="Calibri" w:cs="Calibri"/>
                <w:color w:val="000000"/>
                <w:kern w:val="0"/>
                <w:lang w:eastAsia="en-IN"/>
                <w14:ligatures w14:val="none"/>
              </w:rPr>
              <w:t>Risk Assessment completed and posted on suitable shared storage.</w:t>
            </w:r>
          </w:p>
        </w:tc>
        <w:tc>
          <w:tcPr>
            <w:tcW w:w="1760" w:type="dxa"/>
            <w:tcBorders>
              <w:top w:val="nil"/>
              <w:left w:val="nil"/>
              <w:bottom w:val="single" w:sz="4" w:space="0" w:color="auto"/>
              <w:right w:val="single" w:sz="8" w:space="0" w:color="auto"/>
            </w:tcBorders>
            <w:shd w:val="clear" w:color="auto" w:fill="auto"/>
            <w:noWrap/>
            <w:vAlign w:val="bottom"/>
            <w:hideMark/>
          </w:tcPr>
          <w:p w14:paraId="7ABA3BF2" w14:textId="77777777" w:rsidR="00047021" w:rsidRPr="00C34BF5" w:rsidRDefault="00047021" w:rsidP="00997EBE">
            <w:pPr>
              <w:spacing w:after="0" w:line="240" w:lineRule="auto"/>
              <w:rPr>
                <w:rFonts w:ascii="Calibri" w:eastAsia="Times New Roman" w:hAnsi="Calibri" w:cs="Calibri"/>
                <w:color w:val="000000"/>
                <w:kern w:val="0"/>
                <w:lang w:eastAsia="en-IN"/>
                <w14:ligatures w14:val="none"/>
              </w:rPr>
            </w:pPr>
            <w:r w:rsidRPr="00C34BF5">
              <w:rPr>
                <w:rFonts w:ascii="Calibri" w:eastAsia="Times New Roman" w:hAnsi="Calibri" w:cs="Calibri"/>
                <w:color w:val="000000"/>
                <w:kern w:val="0"/>
                <w:lang w:eastAsia="en-IN"/>
                <w14:ligatures w14:val="none"/>
              </w:rPr>
              <w:t>Yes</w:t>
            </w:r>
          </w:p>
        </w:tc>
      </w:tr>
      <w:tr w:rsidR="00047021" w:rsidRPr="00C34BF5" w14:paraId="27F6323D" w14:textId="77777777" w:rsidTr="00997EBE">
        <w:trPr>
          <w:trHeight w:val="300"/>
        </w:trPr>
        <w:tc>
          <w:tcPr>
            <w:tcW w:w="6171" w:type="dxa"/>
            <w:tcBorders>
              <w:top w:val="nil"/>
              <w:left w:val="single" w:sz="8" w:space="0" w:color="auto"/>
              <w:bottom w:val="single" w:sz="4" w:space="0" w:color="auto"/>
              <w:right w:val="single" w:sz="4" w:space="0" w:color="auto"/>
            </w:tcBorders>
            <w:shd w:val="clear" w:color="auto" w:fill="auto"/>
            <w:noWrap/>
            <w:vAlign w:val="bottom"/>
            <w:hideMark/>
          </w:tcPr>
          <w:p w14:paraId="2AAE1975" w14:textId="77777777" w:rsidR="00047021" w:rsidRPr="00C34BF5" w:rsidRDefault="00047021" w:rsidP="00997EBE">
            <w:pPr>
              <w:spacing w:after="0" w:line="240" w:lineRule="auto"/>
              <w:rPr>
                <w:rFonts w:ascii="Calibri" w:eastAsia="Times New Roman" w:hAnsi="Calibri" w:cs="Calibri"/>
                <w:color w:val="000000"/>
                <w:kern w:val="0"/>
                <w:lang w:eastAsia="en-IN"/>
                <w14:ligatures w14:val="none"/>
              </w:rPr>
            </w:pPr>
            <w:r w:rsidRPr="00C34BF5">
              <w:rPr>
                <w:rFonts w:ascii="Calibri" w:eastAsia="Times New Roman" w:hAnsi="Calibri" w:cs="Calibri"/>
                <w:color w:val="000000"/>
                <w:kern w:val="0"/>
                <w:lang w:eastAsia="en-IN"/>
                <w14:ligatures w14:val="none"/>
              </w:rPr>
              <w:t>Business Case completed and posted on suitable shared storage.</w:t>
            </w:r>
          </w:p>
        </w:tc>
        <w:tc>
          <w:tcPr>
            <w:tcW w:w="1760" w:type="dxa"/>
            <w:tcBorders>
              <w:top w:val="nil"/>
              <w:left w:val="nil"/>
              <w:bottom w:val="single" w:sz="4" w:space="0" w:color="auto"/>
              <w:right w:val="single" w:sz="8" w:space="0" w:color="auto"/>
            </w:tcBorders>
            <w:shd w:val="clear" w:color="auto" w:fill="auto"/>
            <w:noWrap/>
            <w:vAlign w:val="bottom"/>
            <w:hideMark/>
          </w:tcPr>
          <w:p w14:paraId="74136AD4" w14:textId="77777777" w:rsidR="00047021" w:rsidRPr="00C34BF5" w:rsidRDefault="00047021" w:rsidP="00997EBE">
            <w:pPr>
              <w:spacing w:after="0" w:line="240" w:lineRule="auto"/>
              <w:rPr>
                <w:rFonts w:ascii="Calibri" w:eastAsia="Times New Roman" w:hAnsi="Calibri" w:cs="Calibri"/>
                <w:color w:val="000000"/>
                <w:kern w:val="0"/>
                <w:lang w:eastAsia="en-IN"/>
                <w14:ligatures w14:val="none"/>
              </w:rPr>
            </w:pPr>
            <w:r w:rsidRPr="00C34BF5">
              <w:rPr>
                <w:rFonts w:ascii="Calibri" w:eastAsia="Times New Roman" w:hAnsi="Calibri" w:cs="Calibri"/>
                <w:color w:val="000000"/>
                <w:kern w:val="0"/>
                <w:lang w:eastAsia="en-IN"/>
                <w14:ligatures w14:val="none"/>
              </w:rPr>
              <w:t>Yes</w:t>
            </w:r>
          </w:p>
        </w:tc>
      </w:tr>
      <w:tr w:rsidR="00047021" w:rsidRPr="00C34BF5" w14:paraId="2B9710D0" w14:textId="77777777" w:rsidTr="00997EBE">
        <w:trPr>
          <w:trHeight w:val="288"/>
        </w:trPr>
        <w:tc>
          <w:tcPr>
            <w:tcW w:w="6171" w:type="dxa"/>
            <w:tcBorders>
              <w:top w:val="nil"/>
              <w:left w:val="single" w:sz="8" w:space="0" w:color="auto"/>
              <w:bottom w:val="single" w:sz="4" w:space="0" w:color="auto"/>
              <w:right w:val="single" w:sz="4" w:space="0" w:color="auto"/>
            </w:tcBorders>
            <w:shd w:val="clear" w:color="auto" w:fill="auto"/>
            <w:noWrap/>
            <w:vAlign w:val="bottom"/>
            <w:hideMark/>
          </w:tcPr>
          <w:p w14:paraId="2AF2254E" w14:textId="77777777" w:rsidR="00047021" w:rsidRPr="00C34BF5" w:rsidRDefault="00047021" w:rsidP="00997EBE">
            <w:pPr>
              <w:spacing w:after="0" w:line="240" w:lineRule="auto"/>
              <w:rPr>
                <w:rFonts w:ascii="Calibri" w:eastAsia="Times New Roman" w:hAnsi="Calibri" w:cs="Calibri"/>
                <w:color w:val="000000"/>
                <w:kern w:val="0"/>
                <w:lang w:eastAsia="en-IN"/>
                <w14:ligatures w14:val="none"/>
              </w:rPr>
            </w:pPr>
            <w:r w:rsidRPr="00C34BF5">
              <w:rPr>
                <w:rFonts w:ascii="Calibri" w:eastAsia="Times New Roman" w:hAnsi="Calibri" w:cs="Calibri"/>
                <w:color w:val="000000"/>
                <w:kern w:val="0"/>
                <w:lang w:eastAsia="en-IN"/>
                <w14:ligatures w14:val="none"/>
              </w:rPr>
              <w:t>Project Charter completed and posted on suitable shared storage.</w:t>
            </w:r>
          </w:p>
        </w:tc>
        <w:tc>
          <w:tcPr>
            <w:tcW w:w="1760" w:type="dxa"/>
            <w:tcBorders>
              <w:top w:val="nil"/>
              <w:left w:val="nil"/>
              <w:bottom w:val="single" w:sz="4" w:space="0" w:color="auto"/>
              <w:right w:val="single" w:sz="8" w:space="0" w:color="auto"/>
            </w:tcBorders>
            <w:shd w:val="clear" w:color="auto" w:fill="auto"/>
            <w:noWrap/>
            <w:vAlign w:val="bottom"/>
            <w:hideMark/>
          </w:tcPr>
          <w:p w14:paraId="268DDE54" w14:textId="77777777" w:rsidR="00047021" w:rsidRPr="00C34BF5" w:rsidRDefault="00047021" w:rsidP="00997EBE">
            <w:pPr>
              <w:spacing w:after="0" w:line="240" w:lineRule="auto"/>
              <w:rPr>
                <w:rFonts w:ascii="Calibri" w:eastAsia="Times New Roman" w:hAnsi="Calibri" w:cs="Calibri"/>
                <w:color w:val="000000"/>
                <w:kern w:val="0"/>
                <w:lang w:eastAsia="en-IN"/>
                <w14:ligatures w14:val="none"/>
              </w:rPr>
            </w:pPr>
            <w:r w:rsidRPr="00C34BF5">
              <w:rPr>
                <w:rFonts w:ascii="Calibri" w:eastAsia="Times New Roman" w:hAnsi="Calibri" w:cs="Calibri"/>
                <w:color w:val="000000"/>
                <w:kern w:val="0"/>
                <w:lang w:eastAsia="en-IN"/>
                <w14:ligatures w14:val="none"/>
              </w:rPr>
              <w:t>Yes</w:t>
            </w:r>
          </w:p>
        </w:tc>
      </w:tr>
      <w:tr w:rsidR="00047021" w:rsidRPr="00C34BF5" w14:paraId="7689945F" w14:textId="77777777" w:rsidTr="00997EBE">
        <w:trPr>
          <w:trHeight w:val="288"/>
        </w:trPr>
        <w:tc>
          <w:tcPr>
            <w:tcW w:w="6171" w:type="dxa"/>
            <w:tcBorders>
              <w:top w:val="nil"/>
              <w:left w:val="single" w:sz="8" w:space="0" w:color="auto"/>
              <w:bottom w:val="single" w:sz="4" w:space="0" w:color="auto"/>
              <w:right w:val="single" w:sz="4" w:space="0" w:color="auto"/>
            </w:tcBorders>
            <w:shd w:val="clear" w:color="auto" w:fill="auto"/>
            <w:noWrap/>
            <w:vAlign w:val="bottom"/>
            <w:hideMark/>
          </w:tcPr>
          <w:p w14:paraId="5D6CBC4D" w14:textId="77777777" w:rsidR="00047021" w:rsidRPr="00C34BF5" w:rsidRDefault="00047021" w:rsidP="00997EBE">
            <w:pPr>
              <w:spacing w:after="0" w:line="240" w:lineRule="auto"/>
              <w:rPr>
                <w:rFonts w:ascii="Calibri" w:eastAsia="Times New Roman" w:hAnsi="Calibri" w:cs="Calibri"/>
                <w:color w:val="000000"/>
                <w:kern w:val="0"/>
                <w:lang w:eastAsia="en-IN"/>
                <w14:ligatures w14:val="none"/>
              </w:rPr>
            </w:pPr>
            <w:r w:rsidRPr="00C34BF5">
              <w:rPr>
                <w:rFonts w:ascii="Calibri" w:eastAsia="Times New Roman" w:hAnsi="Calibri" w:cs="Calibri"/>
                <w:color w:val="000000"/>
                <w:kern w:val="0"/>
                <w:lang w:eastAsia="en-IN"/>
                <w14:ligatures w14:val="none"/>
              </w:rPr>
              <w:t>Meeting Notes completed and posted on suitable shared storage.</w:t>
            </w:r>
          </w:p>
        </w:tc>
        <w:tc>
          <w:tcPr>
            <w:tcW w:w="1760" w:type="dxa"/>
            <w:tcBorders>
              <w:top w:val="nil"/>
              <w:left w:val="nil"/>
              <w:bottom w:val="single" w:sz="4" w:space="0" w:color="auto"/>
              <w:right w:val="single" w:sz="8" w:space="0" w:color="auto"/>
            </w:tcBorders>
            <w:shd w:val="clear" w:color="auto" w:fill="auto"/>
            <w:noWrap/>
            <w:vAlign w:val="bottom"/>
            <w:hideMark/>
          </w:tcPr>
          <w:p w14:paraId="2F80AD6A" w14:textId="77777777" w:rsidR="00047021" w:rsidRPr="00C34BF5" w:rsidRDefault="00047021" w:rsidP="00997EBE">
            <w:pPr>
              <w:spacing w:after="0" w:line="240" w:lineRule="auto"/>
              <w:rPr>
                <w:rFonts w:ascii="Calibri" w:eastAsia="Times New Roman" w:hAnsi="Calibri" w:cs="Calibri"/>
                <w:color w:val="000000"/>
                <w:kern w:val="0"/>
                <w:lang w:eastAsia="en-IN"/>
                <w14:ligatures w14:val="none"/>
              </w:rPr>
            </w:pPr>
            <w:r w:rsidRPr="00C34BF5">
              <w:rPr>
                <w:rFonts w:ascii="Calibri" w:eastAsia="Times New Roman" w:hAnsi="Calibri" w:cs="Calibri"/>
                <w:color w:val="000000"/>
                <w:kern w:val="0"/>
                <w:lang w:eastAsia="en-IN"/>
                <w14:ligatures w14:val="none"/>
              </w:rPr>
              <w:t>Yes</w:t>
            </w:r>
          </w:p>
        </w:tc>
      </w:tr>
      <w:tr w:rsidR="00047021" w:rsidRPr="00C34BF5" w14:paraId="3D087B93" w14:textId="77777777" w:rsidTr="00997EBE">
        <w:trPr>
          <w:trHeight w:val="1152"/>
        </w:trPr>
        <w:tc>
          <w:tcPr>
            <w:tcW w:w="6171" w:type="dxa"/>
            <w:tcBorders>
              <w:top w:val="nil"/>
              <w:left w:val="single" w:sz="8" w:space="0" w:color="auto"/>
              <w:bottom w:val="single" w:sz="4" w:space="0" w:color="auto"/>
              <w:right w:val="single" w:sz="4" w:space="0" w:color="auto"/>
            </w:tcBorders>
            <w:shd w:val="clear" w:color="auto" w:fill="auto"/>
            <w:vAlign w:val="bottom"/>
            <w:hideMark/>
          </w:tcPr>
          <w:p w14:paraId="170DEAB0" w14:textId="77777777" w:rsidR="00047021" w:rsidRPr="00C34BF5" w:rsidRDefault="00047021" w:rsidP="00997EBE">
            <w:pPr>
              <w:spacing w:after="0" w:line="240" w:lineRule="auto"/>
              <w:rPr>
                <w:rFonts w:ascii="Calibri" w:eastAsia="Times New Roman" w:hAnsi="Calibri" w:cs="Calibri"/>
                <w:color w:val="000000"/>
                <w:kern w:val="0"/>
                <w:lang w:eastAsia="en-IN"/>
                <w14:ligatures w14:val="none"/>
              </w:rPr>
            </w:pPr>
            <w:r w:rsidRPr="00C34BF5">
              <w:rPr>
                <w:rFonts w:ascii="Calibri" w:eastAsia="Times New Roman" w:hAnsi="Calibri" w:cs="Calibri"/>
                <w:color w:val="000000"/>
                <w:kern w:val="0"/>
                <w:lang w:eastAsia="en-IN"/>
                <w14:ligatures w14:val="none"/>
              </w:rPr>
              <w:t>Additional project documentation and artifacts posted on suitable</w:t>
            </w:r>
            <w:r>
              <w:rPr>
                <w:rFonts w:ascii="Calibri" w:eastAsia="Times New Roman" w:hAnsi="Calibri" w:cs="Calibri"/>
                <w:color w:val="000000"/>
                <w:kern w:val="0"/>
                <w:lang w:eastAsia="en-IN"/>
                <w14:ligatures w14:val="none"/>
              </w:rPr>
              <w:t xml:space="preserve"> </w:t>
            </w:r>
            <w:r w:rsidRPr="00C34BF5">
              <w:rPr>
                <w:rFonts w:ascii="Calibri" w:eastAsia="Times New Roman" w:hAnsi="Calibri" w:cs="Calibri"/>
                <w:color w:val="000000"/>
                <w:kern w:val="0"/>
                <w:lang w:eastAsia="en-IN"/>
                <w14:ligatures w14:val="none"/>
              </w:rPr>
              <w:t>shared storage, including Requirements Template, Project Change</w:t>
            </w:r>
            <w:r>
              <w:rPr>
                <w:rFonts w:ascii="Calibri" w:eastAsia="Times New Roman" w:hAnsi="Calibri" w:cs="Calibri"/>
                <w:color w:val="000000"/>
                <w:kern w:val="0"/>
                <w:lang w:eastAsia="en-IN"/>
                <w14:ligatures w14:val="none"/>
              </w:rPr>
              <w:t xml:space="preserve"> </w:t>
            </w:r>
            <w:r w:rsidRPr="00C34BF5">
              <w:rPr>
                <w:rFonts w:ascii="Calibri" w:eastAsia="Times New Roman" w:hAnsi="Calibri" w:cs="Calibri"/>
                <w:color w:val="000000"/>
                <w:kern w:val="0"/>
                <w:lang w:eastAsia="en-IN"/>
                <w14:ligatures w14:val="none"/>
              </w:rPr>
              <w:t>Requests, Milestone Timeline, Work Breakdown Structure, etc.</w:t>
            </w:r>
          </w:p>
        </w:tc>
        <w:tc>
          <w:tcPr>
            <w:tcW w:w="1760" w:type="dxa"/>
            <w:tcBorders>
              <w:top w:val="nil"/>
              <w:left w:val="nil"/>
              <w:bottom w:val="single" w:sz="4" w:space="0" w:color="auto"/>
              <w:right w:val="single" w:sz="8" w:space="0" w:color="auto"/>
            </w:tcBorders>
            <w:shd w:val="clear" w:color="auto" w:fill="auto"/>
            <w:noWrap/>
            <w:vAlign w:val="bottom"/>
            <w:hideMark/>
          </w:tcPr>
          <w:p w14:paraId="0BF12441" w14:textId="77777777" w:rsidR="00047021" w:rsidRPr="00C34BF5" w:rsidRDefault="00047021" w:rsidP="00997EBE">
            <w:pPr>
              <w:spacing w:after="0" w:line="240" w:lineRule="auto"/>
              <w:rPr>
                <w:rFonts w:ascii="Calibri" w:eastAsia="Times New Roman" w:hAnsi="Calibri" w:cs="Calibri"/>
                <w:color w:val="000000"/>
                <w:kern w:val="0"/>
                <w:lang w:eastAsia="en-IN"/>
                <w14:ligatures w14:val="none"/>
              </w:rPr>
            </w:pPr>
            <w:r w:rsidRPr="00C34BF5">
              <w:rPr>
                <w:rFonts w:ascii="Calibri" w:eastAsia="Times New Roman" w:hAnsi="Calibri" w:cs="Calibri"/>
                <w:color w:val="000000"/>
                <w:kern w:val="0"/>
                <w:lang w:eastAsia="en-IN"/>
                <w14:ligatures w14:val="none"/>
              </w:rPr>
              <w:t>Yes</w:t>
            </w:r>
          </w:p>
        </w:tc>
      </w:tr>
      <w:tr w:rsidR="00047021" w:rsidRPr="00C34BF5" w14:paraId="526B034C" w14:textId="77777777" w:rsidTr="00997EBE">
        <w:trPr>
          <w:trHeight w:val="300"/>
        </w:trPr>
        <w:tc>
          <w:tcPr>
            <w:tcW w:w="6171" w:type="dxa"/>
            <w:tcBorders>
              <w:top w:val="nil"/>
              <w:left w:val="single" w:sz="8" w:space="0" w:color="auto"/>
              <w:bottom w:val="single" w:sz="4" w:space="0" w:color="auto"/>
              <w:right w:val="single" w:sz="4" w:space="0" w:color="auto"/>
            </w:tcBorders>
            <w:shd w:val="clear" w:color="auto" w:fill="auto"/>
            <w:noWrap/>
            <w:vAlign w:val="bottom"/>
            <w:hideMark/>
          </w:tcPr>
          <w:p w14:paraId="09798575" w14:textId="77777777" w:rsidR="00047021" w:rsidRPr="00C34BF5" w:rsidRDefault="00047021" w:rsidP="00997EBE">
            <w:pPr>
              <w:spacing w:after="0" w:line="240" w:lineRule="auto"/>
              <w:rPr>
                <w:rFonts w:ascii="Calibri" w:eastAsia="Times New Roman" w:hAnsi="Calibri" w:cs="Calibri"/>
                <w:color w:val="000000"/>
                <w:kern w:val="0"/>
                <w:lang w:eastAsia="en-IN"/>
                <w14:ligatures w14:val="none"/>
              </w:rPr>
            </w:pPr>
            <w:r w:rsidRPr="00C34BF5">
              <w:rPr>
                <w:rFonts w:ascii="Calibri" w:eastAsia="Times New Roman" w:hAnsi="Calibri" w:cs="Calibri"/>
                <w:color w:val="000000"/>
                <w:kern w:val="0"/>
                <w:lang w:eastAsia="en-IN"/>
                <w14:ligatures w14:val="none"/>
              </w:rPr>
              <w:t>Lessons Learned documented.</w:t>
            </w:r>
          </w:p>
        </w:tc>
        <w:tc>
          <w:tcPr>
            <w:tcW w:w="1760" w:type="dxa"/>
            <w:tcBorders>
              <w:top w:val="nil"/>
              <w:left w:val="nil"/>
              <w:bottom w:val="single" w:sz="4" w:space="0" w:color="auto"/>
              <w:right w:val="single" w:sz="8" w:space="0" w:color="auto"/>
            </w:tcBorders>
            <w:shd w:val="clear" w:color="auto" w:fill="auto"/>
            <w:noWrap/>
            <w:vAlign w:val="bottom"/>
            <w:hideMark/>
          </w:tcPr>
          <w:p w14:paraId="16017ED2" w14:textId="77777777" w:rsidR="00047021" w:rsidRPr="00C34BF5" w:rsidRDefault="00047021" w:rsidP="00997EBE">
            <w:pPr>
              <w:spacing w:after="0" w:line="240" w:lineRule="auto"/>
              <w:rPr>
                <w:rFonts w:ascii="Calibri" w:eastAsia="Times New Roman" w:hAnsi="Calibri" w:cs="Calibri"/>
                <w:color w:val="000000"/>
                <w:kern w:val="0"/>
                <w:lang w:eastAsia="en-IN"/>
                <w14:ligatures w14:val="none"/>
              </w:rPr>
            </w:pPr>
            <w:r w:rsidRPr="00C34BF5">
              <w:rPr>
                <w:rFonts w:ascii="Calibri" w:eastAsia="Times New Roman" w:hAnsi="Calibri" w:cs="Calibri"/>
                <w:color w:val="000000"/>
                <w:kern w:val="0"/>
                <w:lang w:eastAsia="en-IN"/>
                <w14:ligatures w14:val="none"/>
              </w:rPr>
              <w:t>Yes</w:t>
            </w:r>
          </w:p>
        </w:tc>
      </w:tr>
      <w:tr w:rsidR="00047021" w:rsidRPr="00C34BF5" w14:paraId="777263F3" w14:textId="77777777" w:rsidTr="00997EBE">
        <w:trPr>
          <w:trHeight w:val="288"/>
        </w:trPr>
        <w:tc>
          <w:tcPr>
            <w:tcW w:w="6171" w:type="dxa"/>
            <w:tcBorders>
              <w:top w:val="nil"/>
              <w:left w:val="single" w:sz="8" w:space="0" w:color="auto"/>
              <w:bottom w:val="single" w:sz="4" w:space="0" w:color="auto"/>
              <w:right w:val="single" w:sz="4" w:space="0" w:color="auto"/>
            </w:tcBorders>
            <w:shd w:val="clear" w:color="auto" w:fill="auto"/>
            <w:noWrap/>
            <w:vAlign w:val="bottom"/>
            <w:hideMark/>
          </w:tcPr>
          <w:p w14:paraId="6E6A5F9C" w14:textId="77777777" w:rsidR="00047021" w:rsidRPr="00C34BF5" w:rsidRDefault="00047021" w:rsidP="00997EBE">
            <w:pPr>
              <w:spacing w:after="0" w:line="240" w:lineRule="auto"/>
              <w:rPr>
                <w:rFonts w:ascii="Calibri" w:eastAsia="Times New Roman" w:hAnsi="Calibri" w:cs="Calibri"/>
                <w:color w:val="000000"/>
                <w:kern w:val="0"/>
                <w:lang w:eastAsia="en-IN"/>
                <w14:ligatures w14:val="none"/>
              </w:rPr>
            </w:pPr>
            <w:r w:rsidRPr="00C34BF5">
              <w:rPr>
                <w:rFonts w:ascii="Calibri" w:eastAsia="Times New Roman" w:hAnsi="Calibri" w:cs="Calibri"/>
                <w:color w:val="000000"/>
                <w:kern w:val="0"/>
                <w:lang w:eastAsia="en-IN"/>
                <w14:ligatures w14:val="none"/>
              </w:rPr>
              <w:t>Project folder moved completed projects on suitable shared storage.</w:t>
            </w:r>
          </w:p>
        </w:tc>
        <w:tc>
          <w:tcPr>
            <w:tcW w:w="1760" w:type="dxa"/>
            <w:tcBorders>
              <w:top w:val="nil"/>
              <w:left w:val="nil"/>
              <w:bottom w:val="single" w:sz="4" w:space="0" w:color="auto"/>
              <w:right w:val="single" w:sz="8" w:space="0" w:color="auto"/>
            </w:tcBorders>
            <w:shd w:val="clear" w:color="auto" w:fill="auto"/>
            <w:noWrap/>
            <w:vAlign w:val="bottom"/>
            <w:hideMark/>
          </w:tcPr>
          <w:p w14:paraId="01E2DE2F" w14:textId="77777777" w:rsidR="00047021" w:rsidRPr="00C34BF5" w:rsidRDefault="00047021" w:rsidP="00997EBE">
            <w:pPr>
              <w:spacing w:after="0" w:line="240" w:lineRule="auto"/>
              <w:rPr>
                <w:rFonts w:ascii="Calibri" w:eastAsia="Times New Roman" w:hAnsi="Calibri" w:cs="Calibri"/>
                <w:color w:val="000000"/>
                <w:kern w:val="0"/>
                <w:lang w:eastAsia="en-IN"/>
                <w14:ligatures w14:val="none"/>
              </w:rPr>
            </w:pPr>
            <w:r w:rsidRPr="00C34BF5">
              <w:rPr>
                <w:rFonts w:ascii="Calibri" w:eastAsia="Times New Roman" w:hAnsi="Calibri" w:cs="Calibri"/>
                <w:color w:val="000000"/>
                <w:kern w:val="0"/>
                <w:lang w:eastAsia="en-IN"/>
                <w14:ligatures w14:val="none"/>
              </w:rPr>
              <w:t>Yes</w:t>
            </w:r>
          </w:p>
        </w:tc>
      </w:tr>
      <w:tr w:rsidR="00047021" w:rsidRPr="00C34BF5" w14:paraId="6F4130F9" w14:textId="77777777" w:rsidTr="00997EBE">
        <w:trPr>
          <w:trHeight w:val="288"/>
        </w:trPr>
        <w:tc>
          <w:tcPr>
            <w:tcW w:w="6171" w:type="dxa"/>
            <w:tcBorders>
              <w:top w:val="nil"/>
              <w:left w:val="single" w:sz="8" w:space="0" w:color="auto"/>
              <w:bottom w:val="single" w:sz="4" w:space="0" w:color="auto"/>
              <w:right w:val="single" w:sz="4" w:space="0" w:color="auto"/>
            </w:tcBorders>
            <w:shd w:val="clear" w:color="auto" w:fill="auto"/>
            <w:noWrap/>
            <w:vAlign w:val="bottom"/>
            <w:hideMark/>
          </w:tcPr>
          <w:p w14:paraId="7A7147EE" w14:textId="77777777" w:rsidR="00047021" w:rsidRPr="00C34BF5" w:rsidRDefault="00047021" w:rsidP="00997EBE">
            <w:pPr>
              <w:spacing w:after="0" w:line="240" w:lineRule="auto"/>
              <w:rPr>
                <w:rFonts w:ascii="Calibri" w:eastAsia="Times New Roman" w:hAnsi="Calibri" w:cs="Calibri"/>
                <w:color w:val="000000"/>
                <w:kern w:val="0"/>
                <w:lang w:eastAsia="en-IN"/>
                <w14:ligatures w14:val="none"/>
              </w:rPr>
            </w:pPr>
            <w:r w:rsidRPr="00C34BF5">
              <w:rPr>
                <w:rFonts w:ascii="Calibri" w:eastAsia="Times New Roman" w:hAnsi="Calibri" w:cs="Calibri"/>
                <w:color w:val="000000"/>
                <w:kern w:val="0"/>
                <w:lang w:eastAsia="en-IN"/>
                <w14:ligatures w14:val="none"/>
              </w:rPr>
              <w:t>Support Handover Document completed and archived.</w:t>
            </w:r>
          </w:p>
        </w:tc>
        <w:tc>
          <w:tcPr>
            <w:tcW w:w="1760" w:type="dxa"/>
            <w:tcBorders>
              <w:top w:val="nil"/>
              <w:left w:val="nil"/>
              <w:bottom w:val="single" w:sz="4" w:space="0" w:color="auto"/>
              <w:right w:val="single" w:sz="8" w:space="0" w:color="auto"/>
            </w:tcBorders>
            <w:shd w:val="clear" w:color="auto" w:fill="auto"/>
            <w:noWrap/>
            <w:vAlign w:val="bottom"/>
            <w:hideMark/>
          </w:tcPr>
          <w:p w14:paraId="66E16088" w14:textId="77777777" w:rsidR="00047021" w:rsidRPr="00C34BF5" w:rsidRDefault="00047021" w:rsidP="00997EBE">
            <w:pPr>
              <w:spacing w:after="0" w:line="240" w:lineRule="auto"/>
              <w:rPr>
                <w:rFonts w:ascii="Calibri" w:eastAsia="Times New Roman" w:hAnsi="Calibri" w:cs="Calibri"/>
                <w:color w:val="000000"/>
                <w:kern w:val="0"/>
                <w:lang w:eastAsia="en-IN"/>
                <w14:ligatures w14:val="none"/>
              </w:rPr>
            </w:pPr>
            <w:r w:rsidRPr="00C34BF5">
              <w:rPr>
                <w:rFonts w:ascii="Calibri" w:eastAsia="Times New Roman" w:hAnsi="Calibri" w:cs="Calibri"/>
                <w:color w:val="000000"/>
                <w:kern w:val="0"/>
                <w:lang w:eastAsia="en-IN"/>
                <w14:ligatures w14:val="none"/>
              </w:rPr>
              <w:t>Yes</w:t>
            </w:r>
          </w:p>
        </w:tc>
      </w:tr>
      <w:tr w:rsidR="00047021" w:rsidRPr="00C34BF5" w14:paraId="3BD568A2" w14:textId="77777777" w:rsidTr="00997EBE">
        <w:trPr>
          <w:trHeight w:val="576"/>
        </w:trPr>
        <w:tc>
          <w:tcPr>
            <w:tcW w:w="7931" w:type="dxa"/>
            <w:gridSpan w:val="2"/>
            <w:tcBorders>
              <w:top w:val="single" w:sz="4" w:space="0" w:color="auto"/>
              <w:left w:val="single" w:sz="8" w:space="0" w:color="auto"/>
              <w:bottom w:val="single" w:sz="8" w:space="0" w:color="auto"/>
              <w:right w:val="single" w:sz="8" w:space="0" w:color="000000"/>
            </w:tcBorders>
            <w:shd w:val="clear" w:color="auto" w:fill="auto"/>
            <w:vAlign w:val="bottom"/>
            <w:hideMark/>
          </w:tcPr>
          <w:p w14:paraId="3300AC0E" w14:textId="77777777" w:rsidR="00047021" w:rsidRPr="00C34BF5" w:rsidRDefault="00047021" w:rsidP="00997EBE">
            <w:pPr>
              <w:spacing w:after="0" w:line="240" w:lineRule="auto"/>
              <w:rPr>
                <w:rFonts w:ascii="Calibri" w:eastAsia="Times New Roman" w:hAnsi="Calibri" w:cs="Calibri"/>
                <w:color w:val="000000"/>
                <w:kern w:val="0"/>
                <w:lang w:eastAsia="en-IN"/>
                <w14:ligatures w14:val="none"/>
              </w:rPr>
            </w:pPr>
            <w:r w:rsidRPr="00C34BF5">
              <w:rPr>
                <w:rFonts w:ascii="Calibri" w:eastAsia="Times New Roman" w:hAnsi="Calibri" w:cs="Calibri"/>
                <w:color w:val="000000"/>
                <w:kern w:val="0"/>
                <w:lang w:eastAsia="en-IN"/>
                <w14:ligatures w14:val="none"/>
              </w:rPr>
              <w:t>Comments</w:t>
            </w:r>
            <w:r w:rsidRPr="00C34BF5">
              <w:rPr>
                <w:rFonts w:ascii="Calibri" w:eastAsia="Times New Roman" w:hAnsi="Calibri" w:cs="Calibri"/>
                <w:color w:val="000000"/>
                <w:kern w:val="0"/>
                <w:lang w:eastAsia="en-IN"/>
                <w14:ligatures w14:val="none"/>
              </w:rPr>
              <w:br/>
              <w:t>Ok to process. Application running properly.</w:t>
            </w:r>
          </w:p>
        </w:tc>
      </w:tr>
    </w:tbl>
    <w:p w14:paraId="051BD6A3" w14:textId="77777777" w:rsidR="00047021" w:rsidRPr="009A3350" w:rsidRDefault="00047021" w:rsidP="00047021">
      <w:pPr>
        <w:ind w:left="-993" w:right="-1038"/>
        <w:rPr>
          <w:rFonts w:cstheme="minorHAnsi"/>
          <w:sz w:val="24"/>
          <w:szCs w:val="24"/>
        </w:rPr>
      </w:pPr>
    </w:p>
    <w:p w14:paraId="5DFB463D" w14:textId="77777777" w:rsidR="00047021" w:rsidRPr="00586461" w:rsidRDefault="00047021" w:rsidP="00047021">
      <w:pPr>
        <w:spacing w:after="0"/>
        <w:ind w:right="-1039"/>
        <w:rPr>
          <w:rFonts w:cstheme="minorHAnsi"/>
          <w:b/>
          <w:bCs/>
          <w:sz w:val="24"/>
          <w:szCs w:val="24"/>
        </w:rPr>
      </w:pPr>
    </w:p>
    <w:sectPr w:rsidR="00047021" w:rsidRPr="00586461" w:rsidSect="00047021">
      <w:pgSz w:w="11906" w:h="16838"/>
      <w:pgMar w:top="1440" w:right="1440" w:bottom="1440"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F7D86"/>
    <w:multiLevelType w:val="hybridMultilevel"/>
    <w:tmpl w:val="EBD023EE"/>
    <w:lvl w:ilvl="0" w:tplc="1C88F00E">
      <w:start w:val="1"/>
      <w:numFmt w:val="lowerLetter"/>
      <w:lvlText w:val="%1."/>
      <w:lvlJc w:val="left"/>
      <w:pPr>
        <w:ind w:left="-59" w:hanging="360"/>
      </w:pPr>
      <w:rPr>
        <w:rFonts w:hint="default"/>
      </w:rPr>
    </w:lvl>
    <w:lvl w:ilvl="1" w:tplc="40090019" w:tentative="1">
      <w:start w:val="1"/>
      <w:numFmt w:val="lowerLetter"/>
      <w:lvlText w:val="%2."/>
      <w:lvlJc w:val="left"/>
      <w:pPr>
        <w:ind w:left="661" w:hanging="360"/>
      </w:pPr>
    </w:lvl>
    <w:lvl w:ilvl="2" w:tplc="4009001B" w:tentative="1">
      <w:start w:val="1"/>
      <w:numFmt w:val="lowerRoman"/>
      <w:lvlText w:val="%3."/>
      <w:lvlJc w:val="right"/>
      <w:pPr>
        <w:ind w:left="1381" w:hanging="180"/>
      </w:pPr>
    </w:lvl>
    <w:lvl w:ilvl="3" w:tplc="4009000F" w:tentative="1">
      <w:start w:val="1"/>
      <w:numFmt w:val="decimal"/>
      <w:lvlText w:val="%4."/>
      <w:lvlJc w:val="left"/>
      <w:pPr>
        <w:ind w:left="2101" w:hanging="360"/>
      </w:pPr>
    </w:lvl>
    <w:lvl w:ilvl="4" w:tplc="40090019" w:tentative="1">
      <w:start w:val="1"/>
      <w:numFmt w:val="lowerLetter"/>
      <w:lvlText w:val="%5."/>
      <w:lvlJc w:val="left"/>
      <w:pPr>
        <w:ind w:left="2821" w:hanging="360"/>
      </w:pPr>
    </w:lvl>
    <w:lvl w:ilvl="5" w:tplc="4009001B" w:tentative="1">
      <w:start w:val="1"/>
      <w:numFmt w:val="lowerRoman"/>
      <w:lvlText w:val="%6."/>
      <w:lvlJc w:val="right"/>
      <w:pPr>
        <w:ind w:left="3541" w:hanging="180"/>
      </w:pPr>
    </w:lvl>
    <w:lvl w:ilvl="6" w:tplc="4009000F" w:tentative="1">
      <w:start w:val="1"/>
      <w:numFmt w:val="decimal"/>
      <w:lvlText w:val="%7."/>
      <w:lvlJc w:val="left"/>
      <w:pPr>
        <w:ind w:left="4261" w:hanging="360"/>
      </w:pPr>
    </w:lvl>
    <w:lvl w:ilvl="7" w:tplc="40090019" w:tentative="1">
      <w:start w:val="1"/>
      <w:numFmt w:val="lowerLetter"/>
      <w:lvlText w:val="%8."/>
      <w:lvlJc w:val="left"/>
      <w:pPr>
        <w:ind w:left="4981" w:hanging="360"/>
      </w:pPr>
    </w:lvl>
    <w:lvl w:ilvl="8" w:tplc="4009001B" w:tentative="1">
      <w:start w:val="1"/>
      <w:numFmt w:val="lowerRoman"/>
      <w:lvlText w:val="%9."/>
      <w:lvlJc w:val="right"/>
      <w:pPr>
        <w:ind w:left="5701" w:hanging="180"/>
      </w:pPr>
    </w:lvl>
  </w:abstractNum>
  <w:abstractNum w:abstractNumId="1" w15:restartNumberingAfterBreak="0">
    <w:nsid w:val="15AD3BC7"/>
    <w:multiLevelType w:val="hybridMultilevel"/>
    <w:tmpl w:val="C3A4E366"/>
    <w:lvl w:ilvl="0" w:tplc="40090001">
      <w:start w:val="1"/>
      <w:numFmt w:val="bullet"/>
      <w:lvlText w:val=""/>
      <w:lvlJc w:val="left"/>
      <w:pPr>
        <w:ind w:left="-273" w:hanging="360"/>
      </w:pPr>
      <w:rPr>
        <w:rFonts w:ascii="Symbol" w:hAnsi="Symbol" w:hint="default"/>
      </w:rPr>
    </w:lvl>
    <w:lvl w:ilvl="1" w:tplc="40090003">
      <w:start w:val="1"/>
      <w:numFmt w:val="bullet"/>
      <w:lvlText w:val="o"/>
      <w:lvlJc w:val="left"/>
      <w:pPr>
        <w:ind w:left="447" w:hanging="360"/>
      </w:pPr>
      <w:rPr>
        <w:rFonts w:ascii="Courier New" w:hAnsi="Courier New" w:cs="Courier New" w:hint="default"/>
      </w:rPr>
    </w:lvl>
    <w:lvl w:ilvl="2" w:tplc="40090005" w:tentative="1">
      <w:start w:val="1"/>
      <w:numFmt w:val="bullet"/>
      <w:lvlText w:val=""/>
      <w:lvlJc w:val="left"/>
      <w:pPr>
        <w:ind w:left="1167" w:hanging="360"/>
      </w:pPr>
      <w:rPr>
        <w:rFonts w:ascii="Wingdings" w:hAnsi="Wingdings" w:hint="default"/>
      </w:rPr>
    </w:lvl>
    <w:lvl w:ilvl="3" w:tplc="40090001" w:tentative="1">
      <w:start w:val="1"/>
      <w:numFmt w:val="bullet"/>
      <w:lvlText w:val=""/>
      <w:lvlJc w:val="left"/>
      <w:pPr>
        <w:ind w:left="1887" w:hanging="360"/>
      </w:pPr>
      <w:rPr>
        <w:rFonts w:ascii="Symbol" w:hAnsi="Symbol" w:hint="default"/>
      </w:rPr>
    </w:lvl>
    <w:lvl w:ilvl="4" w:tplc="40090003" w:tentative="1">
      <w:start w:val="1"/>
      <w:numFmt w:val="bullet"/>
      <w:lvlText w:val="o"/>
      <w:lvlJc w:val="left"/>
      <w:pPr>
        <w:ind w:left="2607" w:hanging="360"/>
      </w:pPr>
      <w:rPr>
        <w:rFonts w:ascii="Courier New" w:hAnsi="Courier New" w:cs="Courier New" w:hint="default"/>
      </w:rPr>
    </w:lvl>
    <w:lvl w:ilvl="5" w:tplc="40090005" w:tentative="1">
      <w:start w:val="1"/>
      <w:numFmt w:val="bullet"/>
      <w:lvlText w:val=""/>
      <w:lvlJc w:val="left"/>
      <w:pPr>
        <w:ind w:left="3327" w:hanging="360"/>
      </w:pPr>
      <w:rPr>
        <w:rFonts w:ascii="Wingdings" w:hAnsi="Wingdings" w:hint="default"/>
      </w:rPr>
    </w:lvl>
    <w:lvl w:ilvl="6" w:tplc="40090001" w:tentative="1">
      <w:start w:val="1"/>
      <w:numFmt w:val="bullet"/>
      <w:lvlText w:val=""/>
      <w:lvlJc w:val="left"/>
      <w:pPr>
        <w:ind w:left="4047" w:hanging="360"/>
      </w:pPr>
      <w:rPr>
        <w:rFonts w:ascii="Symbol" w:hAnsi="Symbol" w:hint="default"/>
      </w:rPr>
    </w:lvl>
    <w:lvl w:ilvl="7" w:tplc="40090003" w:tentative="1">
      <w:start w:val="1"/>
      <w:numFmt w:val="bullet"/>
      <w:lvlText w:val="o"/>
      <w:lvlJc w:val="left"/>
      <w:pPr>
        <w:ind w:left="4767" w:hanging="360"/>
      </w:pPr>
      <w:rPr>
        <w:rFonts w:ascii="Courier New" w:hAnsi="Courier New" w:cs="Courier New" w:hint="default"/>
      </w:rPr>
    </w:lvl>
    <w:lvl w:ilvl="8" w:tplc="40090005" w:tentative="1">
      <w:start w:val="1"/>
      <w:numFmt w:val="bullet"/>
      <w:lvlText w:val=""/>
      <w:lvlJc w:val="left"/>
      <w:pPr>
        <w:ind w:left="5487" w:hanging="360"/>
      </w:pPr>
      <w:rPr>
        <w:rFonts w:ascii="Wingdings" w:hAnsi="Wingdings" w:hint="default"/>
      </w:rPr>
    </w:lvl>
  </w:abstractNum>
  <w:abstractNum w:abstractNumId="2" w15:restartNumberingAfterBreak="0">
    <w:nsid w:val="1EDA3634"/>
    <w:multiLevelType w:val="hybridMultilevel"/>
    <w:tmpl w:val="07AA5474"/>
    <w:lvl w:ilvl="0" w:tplc="40090001">
      <w:start w:val="1"/>
      <w:numFmt w:val="bullet"/>
      <w:lvlText w:val=""/>
      <w:lvlJc w:val="left"/>
      <w:pPr>
        <w:ind w:left="-131" w:hanging="360"/>
      </w:pPr>
      <w:rPr>
        <w:rFonts w:ascii="Symbol" w:hAnsi="Symbol" w:hint="default"/>
      </w:rPr>
    </w:lvl>
    <w:lvl w:ilvl="1" w:tplc="40090003" w:tentative="1">
      <w:start w:val="1"/>
      <w:numFmt w:val="bullet"/>
      <w:lvlText w:val="o"/>
      <w:lvlJc w:val="left"/>
      <w:pPr>
        <w:ind w:left="589" w:hanging="360"/>
      </w:pPr>
      <w:rPr>
        <w:rFonts w:ascii="Courier New" w:hAnsi="Courier New" w:cs="Courier New" w:hint="default"/>
      </w:rPr>
    </w:lvl>
    <w:lvl w:ilvl="2" w:tplc="40090005" w:tentative="1">
      <w:start w:val="1"/>
      <w:numFmt w:val="bullet"/>
      <w:lvlText w:val=""/>
      <w:lvlJc w:val="left"/>
      <w:pPr>
        <w:ind w:left="1309" w:hanging="360"/>
      </w:pPr>
      <w:rPr>
        <w:rFonts w:ascii="Wingdings" w:hAnsi="Wingdings" w:hint="default"/>
      </w:rPr>
    </w:lvl>
    <w:lvl w:ilvl="3" w:tplc="40090001" w:tentative="1">
      <w:start w:val="1"/>
      <w:numFmt w:val="bullet"/>
      <w:lvlText w:val=""/>
      <w:lvlJc w:val="left"/>
      <w:pPr>
        <w:ind w:left="2029" w:hanging="360"/>
      </w:pPr>
      <w:rPr>
        <w:rFonts w:ascii="Symbol" w:hAnsi="Symbol" w:hint="default"/>
      </w:rPr>
    </w:lvl>
    <w:lvl w:ilvl="4" w:tplc="40090003" w:tentative="1">
      <w:start w:val="1"/>
      <w:numFmt w:val="bullet"/>
      <w:lvlText w:val="o"/>
      <w:lvlJc w:val="left"/>
      <w:pPr>
        <w:ind w:left="2749" w:hanging="360"/>
      </w:pPr>
      <w:rPr>
        <w:rFonts w:ascii="Courier New" w:hAnsi="Courier New" w:cs="Courier New" w:hint="default"/>
      </w:rPr>
    </w:lvl>
    <w:lvl w:ilvl="5" w:tplc="40090005" w:tentative="1">
      <w:start w:val="1"/>
      <w:numFmt w:val="bullet"/>
      <w:lvlText w:val=""/>
      <w:lvlJc w:val="left"/>
      <w:pPr>
        <w:ind w:left="3469" w:hanging="360"/>
      </w:pPr>
      <w:rPr>
        <w:rFonts w:ascii="Wingdings" w:hAnsi="Wingdings" w:hint="default"/>
      </w:rPr>
    </w:lvl>
    <w:lvl w:ilvl="6" w:tplc="40090001" w:tentative="1">
      <w:start w:val="1"/>
      <w:numFmt w:val="bullet"/>
      <w:lvlText w:val=""/>
      <w:lvlJc w:val="left"/>
      <w:pPr>
        <w:ind w:left="4189" w:hanging="360"/>
      </w:pPr>
      <w:rPr>
        <w:rFonts w:ascii="Symbol" w:hAnsi="Symbol" w:hint="default"/>
      </w:rPr>
    </w:lvl>
    <w:lvl w:ilvl="7" w:tplc="40090003" w:tentative="1">
      <w:start w:val="1"/>
      <w:numFmt w:val="bullet"/>
      <w:lvlText w:val="o"/>
      <w:lvlJc w:val="left"/>
      <w:pPr>
        <w:ind w:left="4909" w:hanging="360"/>
      </w:pPr>
      <w:rPr>
        <w:rFonts w:ascii="Courier New" w:hAnsi="Courier New" w:cs="Courier New" w:hint="default"/>
      </w:rPr>
    </w:lvl>
    <w:lvl w:ilvl="8" w:tplc="40090005" w:tentative="1">
      <w:start w:val="1"/>
      <w:numFmt w:val="bullet"/>
      <w:lvlText w:val=""/>
      <w:lvlJc w:val="left"/>
      <w:pPr>
        <w:ind w:left="5629" w:hanging="360"/>
      </w:pPr>
      <w:rPr>
        <w:rFonts w:ascii="Wingdings" w:hAnsi="Wingdings" w:hint="default"/>
      </w:rPr>
    </w:lvl>
  </w:abstractNum>
  <w:abstractNum w:abstractNumId="3" w15:restartNumberingAfterBreak="0">
    <w:nsid w:val="211D0433"/>
    <w:multiLevelType w:val="hybridMultilevel"/>
    <w:tmpl w:val="11D43D64"/>
    <w:lvl w:ilvl="0" w:tplc="DDD6E8EA">
      <w:start w:val="1"/>
      <w:numFmt w:val="decimal"/>
      <w:lvlText w:val="%1."/>
      <w:lvlJc w:val="left"/>
      <w:pPr>
        <w:ind w:left="-491" w:hanging="360"/>
      </w:pPr>
      <w:rPr>
        <w:rFonts w:hint="default"/>
      </w:rPr>
    </w:lvl>
    <w:lvl w:ilvl="1" w:tplc="40090019">
      <w:start w:val="1"/>
      <w:numFmt w:val="lowerLetter"/>
      <w:lvlText w:val="%2."/>
      <w:lvlJc w:val="left"/>
      <w:pPr>
        <w:ind w:left="229" w:hanging="360"/>
      </w:pPr>
    </w:lvl>
    <w:lvl w:ilvl="2" w:tplc="4009001B" w:tentative="1">
      <w:start w:val="1"/>
      <w:numFmt w:val="lowerRoman"/>
      <w:lvlText w:val="%3."/>
      <w:lvlJc w:val="right"/>
      <w:pPr>
        <w:ind w:left="949" w:hanging="180"/>
      </w:pPr>
    </w:lvl>
    <w:lvl w:ilvl="3" w:tplc="4009000F" w:tentative="1">
      <w:start w:val="1"/>
      <w:numFmt w:val="decimal"/>
      <w:lvlText w:val="%4."/>
      <w:lvlJc w:val="left"/>
      <w:pPr>
        <w:ind w:left="1669" w:hanging="360"/>
      </w:pPr>
    </w:lvl>
    <w:lvl w:ilvl="4" w:tplc="40090019" w:tentative="1">
      <w:start w:val="1"/>
      <w:numFmt w:val="lowerLetter"/>
      <w:lvlText w:val="%5."/>
      <w:lvlJc w:val="left"/>
      <w:pPr>
        <w:ind w:left="2389" w:hanging="360"/>
      </w:pPr>
    </w:lvl>
    <w:lvl w:ilvl="5" w:tplc="4009001B" w:tentative="1">
      <w:start w:val="1"/>
      <w:numFmt w:val="lowerRoman"/>
      <w:lvlText w:val="%6."/>
      <w:lvlJc w:val="right"/>
      <w:pPr>
        <w:ind w:left="3109" w:hanging="180"/>
      </w:pPr>
    </w:lvl>
    <w:lvl w:ilvl="6" w:tplc="4009000F" w:tentative="1">
      <w:start w:val="1"/>
      <w:numFmt w:val="decimal"/>
      <w:lvlText w:val="%7."/>
      <w:lvlJc w:val="left"/>
      <w:pPr>
        <w:ind w:left="3829" w:hanging="360"/>
      </w:pPr>
    </w:lvl>
    <w:lvl w:ilvl="7" w:tplc="40090019" w:tentative="1">
      <w:start w:val="1"/>
      <w:numFmt w:val="lowerLetter"/>
      <w:lvlText w:val="%8."/>
      <w:lvlJc w:val="left"/>
      <w:pPr>
        <w:ind w:left="4549" w:hanging="360"/>
      </w:pPr>
    </w:lvl>
    <w:lvl w:ilvl="8" w:tplc="4009001B" w:tentative="1">
      <w:start w:val="1"/>
      <w:numFmt w:val="lowerRoman"/>
      <w:lvlText w:val="%9."/>
      <w:lvlJc w:val="right"/>
      <w:pPr>
        <w:ind w:left="5269" w:hanging="180"/>
      </w:pPr>
    </w:lvl>
  </w:abstractNum>
  <w:abstractNum w:abstractNumId="4" w15:restartNumberingAfterBreak="0">
    <w:nsid w:val="21AA1CCD"/>
    <w:multiLevelType w:val="hybridMultilevel"/>
    <w:tmpl w:val="97F4D500"/>
    <w:lvl w:ilvl="0" w:tplc="20941798">
      <w:start w:val="1"/>
      <w:numFmt w:val="decimal"/>
      <w:lvlText w:val="%1."/>
      <w:lvlJc w:val="left"/>
      <w:pPr>
        <w:ind w:left="-491" w:hanging="360"/>
      </w:pPr>
      <w:rPr>
        <w:rFonts w:hint="default"/>
        <w:b/>
      </w:rPr>
    </w:lvl>
    <w:lvl w:ilvl="1" w:tplc="40090019">
      <w:start w:val="1"/>
      <w:numFmt w:val="lowerLetter"/>
      <w:lvlText w:val="%2."/>
      <w:lvlJc w:val="left"/>
      <w:pPr>
        <w:ind w:left="229" w:hanging="360"/>
      </w:pPr>
    </w:lvl>
    <w:lvl w:ilvl="2" w:tplc="4009001B">
      <w:start w:val="1"/>
      <w:numFmt w:val="lowerRoman"/>
      <w:lvlText w:val="%3."/>
      <w:lvlJc w:val="right"/>
      <w:pPr>
        <w:ind w:left="949" w:hanging="180"/>
      </w:pPr>
    </w:lvl>
    <w:lvl w:ilvl="3" w:tplc="4009000F" w:tentative="1">
      <w:start w:val="1"/>
      <w:numFmt w:val="decimal"/>
      <w:lvlText w:val="%4."/>
      <w:lvlJc w:val="left"/>
      <w:pPr>
        <w:ind w:left="1669" w:hanging="360"/>
      </w:pPr>
    </w:lvl>
    <w:lvl w:ilvl="4" w:tplc="40090019" w:tentative="1">
      <w:start w:val="1"/>
      <w:numFmt w:val="lowerLetter"/>
      <w:lvlText w:val="%5."/>
      <w:lvlJc w:val="left"/>
      <w:pPr>
        <w:ind w:left="2389" w:hanging="360"/>
      </w:pPr>
    </w:lvl>
    <w:lvl w:ilvl="5" w:tplc="4009001B" w:tentative="1">
      <w:start w:val="1"/>
      <w:numFmt w:val="lowerRoman"/>
      <w:lvlText w:val="%6."/>
      <w:lvlJc w:val="right"/>
      <w:pPr>
        <w:ind w:left="3109" w:hanging="180"/>
      </w:pPr>
    </w:lvl>
    <w:lvl w:ilvl="6" w:tplc="4009000F" w:tentative="1">
      <w:start w:val="1"/>
      <w:numFmt w:val="decimal"/>
      <w:lvlText w:val="%7."/>
      <w:lvlJc w:val="left"/>
      <w:pPr>
        <w:ind w:left="3829" w:hanging="360"/>
      </w:pPr>
    </w:lvl>
    <w:lvl w:ilvl="7" w:tplc="40090019" w:tentative="1">
      <w:start w:val="1"/>
      <w:numFmt w:val="lowerLetter"/>
      <w:lvlText w:val="%8."/>
      <w:lvlJc w:val="left"/>
      <w:pPr>
        <w:ind w:left="4549" w:hanging="360"/>
      </w:pPr>
    </w:lvl>
    <w:lvl w:ilvl="8" w:tplc="4009001B" w:tentative="1">
      <w:start w:val="1"/>
      <w:numFmt w:val="lowerRoman"/>
      <w:lvlText w:val="%9."/>
      <w:lvlJc w:val="right"/>
      <w:pPr>
        <w:ind w:left="5269" w:hanging="180"/>
      </w:pPr>
    </w:lvl>
  </w:abstractNum>
  <w:abstractNum w:abstractNumId="5" w15:restartNumberingAfterBreak="0">
    <w:nsid w:val="2B201BD6"/>
    <w:multiLevelType w:val="hybridMultilevel"/>
    <w:tmpl w:val="6982008A"/>
    <w:lvl w:ilvl="0" w:tplc="8070E52C">
      <w:start w:val="1"/>
      <w:numFmt w:val="lowerLetter"/>
      <w:lvlText w:val="%1."/>
      <w:lvlJc w:val="left"/>
      <w:pPr>
        <w:ind w:left="636" w:hanging="360"/>
      </w:pPr>
      <w:rPr>
        <w:rFonts w:hint="default"/>
      </w:rPr>
    </w:lvl>
    <w:lvl w:ilvl="1" w:tplc="40090019" w:tentative="1">
      <w:start w:val="1"/>
      <w:numFmt w:val="lowerLetter"/>
      <w:lvlText w:val="%2."/>
      <w:lvlJc w:val="left"/>
      <w:pPr>
        <w:ind w:left="1356" w:hanging="360"/>
      </w:pPr>
    </w:lvl>
    <w:lvl w:ilvl="2" w:tplc="4009001B" w:tentative="1">
      <w:start w:val="1"/>
      <w:numFmt w:val="lowerRoman"/>
      <w:lvlText w:val="%3."/>
      <w:lvlJc w:val="right"/>
      <w:pPr>
        <w:ind w:left="2076" w:hanging="180"/>
      </w:pPr>
    </w:lvl>
    <w:lvl w:ilvl="3" w:tplc="4009000F" w:tentative="1">
      <w:start w:val="1"/>
      <w:numFmt w:val="decimal"/>
      <w:lvlText w:val="%4."/>
      <w:lvlJc w:val="left"/>
      <w:pPr>
        <w:ind w:left="2796" w:hanging="360"/>
      </w:pPr>
    </w:lvl>
    <w:lvl w:ilvl="4" w:tplc="40090019" w:tentative="1">
      <w:start w:val="1"/>
      <w:numFmt w:val="lowerLetter"/>
      <w:lvlText w:val="%5."/>
      <w:lvlJc w:val="left"/>
      <w:pPr>
        <w:ind w:left="3516" w:hanging="360"/>
      </w:pPr>
    </w:lvl>
    <w:lvl w:ilvl="5" w:tplc="4009001B" w:tentative="1">
      <w:start w:val="1"/>
      <w:numFmt w:val="lowerRoman"/>
      <w:lvlText w:val="%6."/>
      <w:lvlJc w:val="right"/>
      <w:pPr>
        <w:ind w:left="4236" w:hanging="180"/>
      </w:pPr>
    </w:lvl>
    <w:lvl w:ilvl="6" w:tplc="4009000F" w:tentative="1">
      <w:start w:val="1"/>
      <w:numFmt w:val="decimal"/>
      <w:lvlText w:val="%7."/>
      <w:lvlJc w:val="left"/>
      <w:pPr>
        <w:ind w:left="4956" w:hanging="360"/>
      </w:pPr>
    </w:lvl>
    <w:lvl w:ilvl="7" w:tplc="40090019" w:tentative="1">
      <w:start w:val="1"/>
      <w:numFmt w:val="lowerLetter"/>
      <w:lvlText w:val="%8."/>
      <w:lvlJc w:val="left"/>
      <w:pPr>
        <w:ind w:left="5676" w:hanging="360"/>
      </w:pPr>
    </w:lvl>
    <w:lvl w:ilvl="8" w:tplc="4009001B" w:tentative="1">
      <w:start w:val="1"/>
      <w:numFmt w:val="lowerRoman"/>
      <w:lvlText w:val="%9."/>
      <w:lvlJc w:val="right"/>
      <w:pPr>
        <w:ind w:left="6396" w:hanging="180"/>
      </w:pPr>
    </w:lvl>
  </w:abstractNum>
  <w:abstractNum w:abstractNumId="6" w15:restartNumberingAfterBreak="0">
    <w:nsid w:val="2B3F54D3"/>
    <w:multiLevelType w:val="hybridMultilevel"/>
    <w:tmpl w:val="B1020DE8"/>
    <w:lvl w:ilvl="0" w:tplc="40090001">
      <w:start w:val="1"/>
      <w:numFmt w:val="bullet"/>
      <w:lvlText w:val=""/>
      <w:lvlJc w:val="left"/>
      <w:pPr>
        <w:ind w:left="-131" w:hanging="360"/>
      </w:pPr>
      <w:rPr>
        <w:rFonts w:ascii="Symbol" w:hAnsi="Symbol" w:hint="default"/>
      </w:rPr>
    </w:lvl>
    <w:lvl w:ilvl="1" w:tplc="40090003" w:tentative="1">
      <w:start w:val="1"/>
      <w:numFmt w:val="bullet"/>
      <w:lvlText w:val="o"/>
      <w:lvlJc w:val="left"/>
      <w:pPr>
        <w:ind w:left="589" w:hanging="360"/>
      </w:pPr>
      <w:rPr>
        <w:rFonts w:ascii="Courier New" w:hAnsi="Courier New" w:cs="Courier New" w:hint="default"/>
      </w:rPr>
    </w:lvl>
    <w:lvl w:ilvl="2" w:tplc="40090005" w:tentative="1">
      <w:start w:val="1"/>
      <w:numFmt w:val="bullet"/>
      <w:lvlText w:val=""/>
      <w:lvlJc w:val="left"/>
      <w:pPr>
        <w:ind w:left="1309" w:hanging="360"/>
      </w:pPr>
      <w:rPr>
        <w:rFonts w:ascii="Wingdings" w:hAnsi="Wingdings" w:hint="default"/>
      </w:rPr>
    </w:lvl>
    <w:lvl w:ilvl="3" w:tplc="40090001" w:tentative="1">
      <w:start w:val="1"/>
      <w:numFmt w:val="bullet"/>
      <w:lvlText w:val=""/>
      <w:lvlJc w:val="left"/>
      <w:pPr>
        <w:ind w:left="2029" w:hanging="360"/>
      </w:pPr>
      <w:rPr>
        <w:rFonts w:ascii="Symbol" w:hAnsi="Symbol" w:hint="default"/>
      </w:rPr>
    </w:lvl>
    <w:lvl w:ilvl="4" w:tplc="40090003" w:tentative="1">
      <w:start w:val="1"/>
      <w:numFmt w:val="bullet"/>
      <w:lvlText w:val="o"/>
      <w:lvlJc w:val="left"/>
      <w:pPr>
        <w:ind w:left="2749" w:hanging="360"/>
      </w:pPr>
      <w:rPr>
        <w:rFonts w:ascii="Courier New" w:hAnsi="Courier New" w:cs="Courier New" w:hint="default"/>
      </w:rPr>
    </w:lvl>
    <w:lvl w:ilvl="5" w:tplc="40090005" w:tentative="1">
      <w:start w:val="1"/>
      <w:numFmt w:val="bullet"/>
      <w:lvlText w:val=""/>
      <w:lvlJc w:val="left"/>
      <w:pPr>
        <w:ind w:left="3469" w:hanging="360"/>
      </w:pPr>
      <w:rPr>
        <w:rFonts w:ascii="Wingdings" w:hAnsi="Wingdings" w:hint="default"/>
      </w:rPr>
    </w:lvl>
    <w:lvl w:ilvl="6" w:tplc="40090001" w:tentative="1">
      <w:start w:val="1"/>
      <w:numFmt w:val="bullet"/>
      <w:lvlText w:val=""/>
      <w:lvlJc w:val="left"/>
      <w:pPr>
        <w:ind w:left="4189" w:hanging="360"/>
      </w:pPr>
      <w:rPr>
        <w:rFonts w:ascii="Symbol" w:hAnsi="Symbol" w:hint="default"/>
      </w:rPr>
    </w:lvl>
    <w:lvl w:ilvl="7" w:tplc="40090003" w:tentative="1">
      <w:start w:val="1"/>
      <w:numFmt w:val="bullet"/>
      <w:lvlText w:val="o"/>
      <w:lvlJc w:val="left"/>
      <w:pPr>
        <w:ind w:left="4909" w:hanging="360"/>
      </w:pPr>
      <w:rPr>
        <w:rFonts w:ascii="Courier New" w:hAnsi="Courier New" w:cs="Courier New" w:hint="default"/>
      </w:rPr>
    </w:lvl>
    <w:lvl w:ilvl="8" w:tplc="40090005" w:tentative="1">
      <w:start w:val="1"/>
      <w:numFmt w:val="bullet"/>
      <w:lvlText w:val=""/>
      <w:lvlJc w:val="left"/>
      <w:pPr>
        <w:ind w:left="5629" w:hanging="360"/>
      </w:pPr>
      <w:rPr>
        <w:rFonts w:ascii="Wingdings" w:hAnsi="Wingdings" w:hint="default"/>
      </w:rPr>
    </w:lvl>
  </w:abstractNum>
  <w:abstractNum w:abstractNumId="7" w15:restartNumberingAfterBreak="0">
    <w:nsid w:val="2CF3105F"/>
    <w:multiLevelType w:val="hybridMultilevel"/>
    <w:tmpl w:val="6C42B7D8"/>
    <w:lvl w:ilvl="0" w:tplc="40090001">
      <w:start w:val="1"/>
      <w:numFmt w:val="bullet"/>
      <w:lvlText w:val=""/>
      <w:lvlJc w:val="left"/>
      <w:pPr>
        <w:ind w:left="-273" w:hanging="360"/>
      </w:pPr>
      <w:rPr>
        <w:rFonts w:ascii="Symbol" w:hAnsi="Symbol" w:hint="default"/>
      </w:rPr>
    </w:lvl>
    <w:lvl w:ilvl="1" w:tplc="40090003" w:tentative="1">
      <w:start w:val="1"/>
      <w:numFmt w:val="bullet"/>
      <w:lvlText w:val="o"/>
      <w:lvlJc w:val="left"/>
      <w:pPr>
        <w:ind w:left="447" w:hanging="360"/>
      </w:pPr>
      <w:rPr>
        <w:rFonts w:ascii="Courier New" w:hAnsi="Courier New" w:cs="Courier New" w:hint="default"/>
      </w:rPr>
    </w:lvl>
    <w:lvl w:ilvl="2" w:tplc="40090005" w:tentative="1">
      <w:start w:val="1"/>
      <w:numFmt w:val="bullet"/>
      <w:lvlText w:val=""/>
      <w:lvlJc w:val="left"/>
      <w:pPr>
        <w:ind w:left="1167" w:hanging="360"/>
      </w:pPr>
      <w:rPr>
        <w:rFonts w:ascii="Wingdings" w:hAnsi="Wingdings" w:hint="default"/>
      </w:rPr>
    </w:lvl>
    <w:lvl w:ilvl="3" w:tplc="40090001" w:tentative="1">
      <w:start w:val="1"/>
      <w:numFmt w:val="bullet"/>
      <w:lvlText w:val=""/>
      <w:lvlJc w:val="left"/>
      <w:pPr>
        <w:ind w:left="1887" w:hanging="360"/>
      </w:pPr>
      <w:rPr>
        <w:rFonts w:ascii="Symbol" w:hAnsi="Symbol" w:hint="default"/>
      </w:rPr>
    </w:lvl>
    <w:lvl w:ilvl="4" w:tplc="40090003" w:tentative="1">
      <w:start w:val="1"/>
      <w:numFmt w:val="bullet"/>
      <w:lvlText w:val="o"/>
      <w:lvlJc w:val="left"/>
      <w:pPr>
        <w:ind w:left="2607" w:hanging="360"/>
      </w:pPr>
      <w:rPr>
        <w:rFonts w:ascii="Courier New" w:hAnsi="Courier New" w:cs="Courier New" w:hint="default"/>
      </w:rPr>
    </w:lvl>
    <w:lvl w:ilvl="5" w:tplc="40090005" w:tentative="1">
      <w:start w:val="1"/>
      <w:numFmt w:val="bullet"/>
      <w:lvlText w:val=""/>
      <w:lvlJc w:val="left"/>
      <w:pPr>
        <w:ind w:left="3327" w:hanging="360"/>
      </w:pPr>
      <w:rPr>
        <w:rFonts w:ascii="Wingdings" w:hAnsi="Wingdings" w:hint="default"/>
      </w:rPr>
    </w:lvl>
    <w:lvl w:ilvl="6" w:tplc="40090001" w:tentative="1">
      <w:start w:val="1"/>
      <w:numFmt w:val="bullet"/>
      <w:lvlText w:val=""/>
      <w:lvlJc w:val="left"/>
      <w:pPr>
        <w:ind w:left="4047" w:hanging="360"/>
      </w:pPr>
      <w:rPr>
        <w:rFonts w:ascii="Symbol" w:hAnsi="Symbol" w:hint="default"/>
      </w:rPr>
    </w:lvl>
    <w:lvl w:ilvl="7" w:tplc="40090003" w:tentative="1">
      <w:start w:val="1"/>
      <w:numFmt w:val="bullet"/>
      <w:lvlText w:val="o"/>
      <w:lvlJc w:val="left"/>
      <w:pPr>
        <w:ind w:left="4767" w:hanging="360"/>
      </w:pPr>
      <w:rPr>
        <w:rFonts w:ascii="Courier New" w:hAnsi="Courier New" w:cs="Courier New" w:hint="default"/>
      </w:rPr>
    </w:lvl>
    <w:lvl w:ilvl="8" w:tplc="40090005" w:tentative="1">
      <w:start w:val="1"/>
      <w:numFmt w:val="bullet"/>
      <w:lvlText w:val=""/>
      <w:lvlJc w:val="left"/>
      <w:pPr>
        <w:ind w:left="5487" w:hanging="360"/>
      </w:pPr>
      <w:rPr>
        <w:rFonts w:ascii="Wingdings" w:hAnsi="Wingdings" w:hint="default"/>
      </w:rPr>
    </w:lvl>
  </w:abstractNum>
  <w:abstractNum w:abstractNumId="8" w15:restartNumberingAfterBreak="0">
    <w:nsid w:val="38F37EA8"/>
    <w:multiLevelType w:val="hybridMultilevel"/>
    <w:tmpl w:val="1EEA3E26"/>
    <w:lvl w:ilvl="0" w:tplc="40090001">
      <w:start w:val="1"/>
      <w:numFmt w:val="bullet"/>
      <w:lvlText w:val=""/>
      <w:lvlJc w:val="left"/>
      <w:pPr>
        <w:ind w:left="-272" w:hanging="360"/>
      </w:pPr>
      <w:rPr>
        <w:rFonts w:ascii="Symbol" w:hAnsi="Symbol" w:hint="default"/>
      </w:rPr>
    </w:lvl>
    <w:lvl w:ilvl="1" w:tplc="40090003" w:tentative="1">
      <w:start w:val="1"/>
      <w:numFmt w:val="bullet"/>
      <w:lvlText w:val="o"/>
      <w:lvlJc w:val="left"/>
      <w:pPr>
        <w:ind w:left="448" w:hanging="360"/>
      </w:pPr>
      <w:rPr>
        <w:rFonts w:ascii="Courier New" w:hAnsi="Courier New" w:cs="Courier New" w:hint="default"/>
      </w:rPr>
    </w:lvl>
    <w:lvl w:ilvl="2" w:tplc="40090005" w:tentative="1">
      <w:start w:val="1"/>
      <w:numFmt w:val="bullet"/>
      <w:lvlText w:val=""/>
      <w:lvlJc w:val="left"/>
      <w:pPr>
        <w:ind w:left="1168" w:hanging="360"/>
      </w:pPr>
      <w:rPr>
        <w:rFonts w:ascii="Wingdings" w:hAnsi="Wingdings" w:hint="default"/>
      </w:rPr>
    </w:lvl>
    <w:lvl w:ilvl="3" w:tplc="40090001" w:tentative="1">
      <w:start w:val="1"/>
      <w:numFmt w:val="bullet"/>
      <w:lvlText w:val=""/>
      <w:lvlJc w:val="left"/>
      <w:pPr>
        <w:ind w:left="1888" w:hanging="360"/>
      </w:pPr>
      <w:rPr>
        <w:rFonts w:ascii="Symbol" w:hAnsi="Symbol" w:hint="default"/>
      </w:rPr>
    </w:lvl>
    <w:lvl w:ilvl="4" w:tplc="40090003" w:tentative="1">
      <w:start w:val="1"/>
      <w:numFmt w:val="bullet"/>
      <w:lvlText w:val="o"/>
      <w:lvlJc w:val="left"/>
      <w:pPr>
        <w:ind w:left="2608" w:hanging="360"/>
      </w:pPr>
      <w:rPr>
        <w:rFonts w:ascii="Courier New" w:hAnsi="Courier New" w:cs="Courier New" w:hint="default"/>
      </w:rPr>
    </w:lvl>
    <w:lvl w:ilvl="5" w:tplc="40090005" w:tentative="1">
      <w:start w:val="1"/>
      <w:numFmt w:val="bullet"/>
      <w:lvlText w:val=""/>
      <w:lvlJc w:val="left"/>
      <w:pPr>
        <w:ind w:left="3328" w:hanging="360"/>
      </w:pPr>
      <w:rPr>
        <w:rFonts w:ascii="Wingdings" w:hAnsi="Wingdings" w:hint="default"/>
      </w:rPr>
    </w:lvl>
    <w:lvl w:ilvl="6" w:tplc="40090001" w:tentative="1">
      <w:start w:val="1"/>
      <w:numFmt w:val="bullet"/>
      <w:lvlText w:val=""/>
      <w:lvlJc w:val="left"/>
      <w:pPr>
        <w:ind w:left="4048" w:hanging="360"/>
      </w:pPr>
      <w:rPr>
        <w:rFonts w:ascii="Symbol" w:hAnsi="Symbol" w:hint="default"/>
      </w:rPr>
    </w:lvl>
    <w:lvl w:ilvl="7" w:tplc="40090003" w:tentative="1">
      <w:start w:val="1"/>
      <w:numFmt w:val="bullet"/>
      <w:lvlText w:val="o"/>
      <w:lvlJc w:val="left"/>
      <w:pPr>
        <w:ind w:left="4768" w:hanging="360"/>
      </w:pPr>
      <w:rPr>
        <w:rFonts w:ascii="Courier New" w:hAnsi="Courier New" w:cs="Courier New" w:hint="default"/>
      </w:rPr>
    </w:lvl>
    <w:lvl w:ilvl="8" w:tplc="40090005" w:tentative="1">
      <w:start w:val="1"/>
      <w:numFmt w:val="bullet"/>
      <w:lvlText w:val=""/>
      <w:lvlJc w:val="left"/>
      <w:pPr>
        <w:ind w:left="5488" w:hanging="360"/>
      </w:pPr>
      <w:rPr>
        <w:rFonts w:ascii="Wingdings" w:hAnsi="Wingdings" w:hint="default"/>
      </w:rPr>
    </w:lvl>
  </w:abstractNum>
  <w:abstractNum w:abstractNumId="9" w15:restartNumberingAfterBreak="0">
    <w:nsid w:val="3DB46F75"/>
    <w:multiLevelType w:val="hybridMultilevel"/>
    <w:tmpl w:val="5F76B9CA"/>
    <w:lvl w:ilvl="0" w:tplc="6E84269A">
      <w:start w:val="1"/>
      <w:numFmt w:val="lowerLetter"/>
      <w:lvlText w:val="%1."/>
      <w:lvlJc w:val="left"/>
      <w:pPr>
        <w:ind w:left="-59" w:hanging="360"/>
      </w:pPr>
      <w:rPr>
        <w:rFonts w:hint="default"/>
      </w:rPr>
    </w:lvl>
    <w:lvl w:ilvl="1" w:tplc="40090019" w:tentative="1">
      <w:start w:val="1"/>
      <w:numFmt w:val="lowerLetter"/>
      <w:lvlText w:val="%2."/>
      <w:lvlJc w:val="left"/>
      <w:pPr>
        <w:ind w:left="661" w:hanging="360"/>
      </w:pPr>
    </w:lvl>
    <w:lvl w:ilvl="2" w:tplc="4009001B" w:tentative="1">
      <w:start w:val="1"/>
      <w:numFmt w:val="lowerRoman"/>
      <w:lvlText w:val="%3."/>
      <w:lvlJc w:val="right"/>
      <w:pPr>
        <w:ind w:left="1381" w:hanging="180"/>
      </w:pPr>
    </w:lvl>
    <w:lvl w:ilvl="3" w:tplc="4009000F" w:tentative="1">
      <w:start w:val="1"/>
      <w:numFmt w:val="decimal"/>
      <w:lvlText w:val="%4."/>
      <w:lvlJc w:val="left"/>
      <w:pPr>
        <w:ind w:left="2101" w:hanging="360"/>
      </w:pPr>
    </w:lvl>
    <w:lvl w:ilvl="4" w:tplc="40090019" w:tentative="1">
      <w:start w:val="1"/>
      <w:numFmt w:val="lowerLetter"/>
      <w:lvlText w:val="%5."/>
      <w:lvlJc w:val="left"/>
      <w:pPr>
        <w:ind w:left="2821" w:hanging="360"/>
      </w:pPr>
    </w:lvl>
    <w:lvl w:ilvl="5" w:tplc="4009001B" w:tentative="1">
      <w:start w:val="1"/>
      <w:numFmt w:val="lowerRoman"/>
      <w:lvlText w:val="%6."/>
      <w:lvlJc w:val="right"/>
      <w:pPr>
        <w:ind w:left="3541" w:hanging="180"/>
      </w:pPr>
    </w:lvl>
    <w:lvl w:ilvl="6" w:tplc="4009000F" w:tentative="1">
      <w:start w:val="1"/>
      <w:numFmt w:val="decimal"/>
      <w:lvlText w:val="%7."/>
      <w:lvlJc w:val="left"/>
      <w:pPr>
        <w:ind w:left="4261" w:hanging="360"/>
      </w:pPr>
    </w:lvl>
    <w:lvl w:ilvl="7" w:tplc="40090019" w:tentative="1">
      <w:start w:val="1"/>
      <w:numFmt w:val="lowerLetter"/>
      <w:lvlText w:val="%8."/>
      <w:lvlJc w:val="left"/>
      <w:pPr>
        <w:ind w:left="4981" w:hanging="360"/>
      </w:pPr>
    </w:lvl>
    <w:lvl w:ilvl="8" w:tplc="4009001B" w:tentative="1">
      <w:start w:val="1"/>
      <w:numFmt w:val="lowerRoman"/>
      <w:lvlText w:val="%9."/>
      <w:lvlJc w:val="right"/>
      <w:pPr>
        <w:ind w:left="5701" w:hanging="180"/>
      </w:pPr>
    </w:lvl>
  </w:abstractNum>
  <w:abstractNum w:abstractNumId="10" w15:restartNumberingAfterBreak="0">
    <w:nsid w:val="4E10797A"/>
    <w:multiLevelType w:val="hybridMultilevel"/>
    <w:tmpl w:val="01903A9C"/>
    <w:lvl w:ilvl="0" w:tplc="40090001">
      <w:start w:val="1"/>
      <w:numFmt w:val="bullet"/>
      <w:lvlText w:val=""/>
      <w:lvlJc w:val="left"/>
      <w:pPr>
        <w:ind w:left="-131" w:hanging="360"/>
      </w:pPr>
      <w:rPr>
        <w:rFonts w:ascii="Symbol" w:hAnsi="Symbol" w:hint="default"/>
      </w:rPr>
    </w:lvl>
    <w:lvl w:ilvl="1" w:tplc="40090003" w:tentative="1">
      <w:start w:val="1"/>
      <w:numFmt w:val="bullet"/>
      <w:lvlText w:val="o"/>
      <w:lvlJc w:val="left"/>
      <w:pPr>
        <w:ind w:left="589" w:hanging="360"/>
      </w:pPr>
      <w:rPr>
        <w:rFonts w:ascii="Courier New" w:hAnsi="Courier New" w:cs="Courier New" w:hint="default"/>
      </w:rPr>
    </w:lvl>
    <w:lvl w:ilvl="2" w:tplc="40090005" w:tentative="1">
      <w:start w:val="1"/>
      <w:numFmt w:val="bullet"/>
      <w:lvlText w:val=""/>
      <w:lvlJc w:val="left"/>
      <w:pPr>
        <w:ind w:left="1309" w:hanging="360"/>
      </w:pPr>
      <w:rPr>
        <w:rFonts w:ascii="Wingdings" w:hAnsi="Wingdings" w:hint="default"/>
      </w:rPr>
    </w:lvl>
    <w:lvl w:ilvl="3" w:tplc="40090001" w:tentative="1">
      <w:start w:val="1"/>
      <w:numFmt w:val="bullet"/>
      <w:lvlText w:val=""/>
      <w:lvlJc w:val="left"/>
      <w:pPr>
        <w:ind w:left="2029" w:hanging="360"/>
      </w:pPr>
      <w:rPr>
        <w:rFonts w:ascii="Symbol" w:hAnsi="Symbol" w:hint="default"/>
      </w:rPr>
    </w:lvl>
    <w:lvl w:ilvl="4" w:tplc="40090003" w:tentative="1">
      <w:start w:val="1"/>
      <w:numFmt w:val="bullet"/>
      <w:lvlText w:val="o"/>
      <w:lvlJc w:val="left"/>
      <w:pPr>
        <w:ind w:left="2749" w:hanging="360"/>
      </w:pPr>
      <w:rPr>
        <w:rFonts w:ascii="Courier New" w:hAnsi="Courier New" w:cs="Courier New" w:hint="default"/>
      </w:rPr>
    </w:lvl>
    <w:lvl w:ilvl="5" w:tplc="40090005" w:tentative="1">
      <w:start w:val="1"/>
      <w:numFmt w:val="bullet"/>
      <w:lvlText w:val=""/>
      <w:lvlJc w:val="left"/>
      <w:pPr>
        <w:ind w:left="3469" w:hanging="360"/>
      </w:pPr>
      <w:rPr>
        <w:rFonts w:ascii="Wingdings" w:hAnsi="Wingdings" w:hint="default"/>
      </w:rPr>
    </w:lvl>
    <w:lvl w:ilvl="6" w:tplc="40090001" w:tentative="1">
      <w:start w:val="1"/>
      <w:numFmt w:val="bullet"/>
      <w:lvlText w:val=""/>
      <w:lvlJc w:val="left"/>
      <w:pPr>
        <w:ind w:left="4189" w:hanging="360"/>
      </w:pPr>
      <w:rPr>
        <w:rFonts w:ascii="Symbol" w:hAnsi="Symbol" w:hint="default"/>
      </w:rPr>
    </w:lvl>
    <w:lvl w:ilvl="7" w:tplc="40090003" w:tentative="1">
      <w:start w:val="1"/>
      <w:numFmt w:val="bullet"/>
      <w:lvlText w:val="o"/>
      <w:lvlJc w:val="left"/>
      <w:pPr>
        <w:ind w:left="4909" w:hanging="360"/>
      </w:pPr>
      <w:rPr>
        <w:rFonts w:ascii="Courier New" w:hAnsi="Courier New" w:cs="Courier New" w:hint="default"/>
      </w:rPr>
    </w:lvl>
    <w:lvl w:ilvl="8" w:tplc="40090005" w:tentative="1">
      <w:start w:val="1"/>
      <w:numFmt w:val="bullet"/>
      <w:lvlText w:val=""/>
      <w:lvlJc w:val="left"/>
      <w:pPr>
        <w:ind w:left="5629" w:hanging="360"/>
      </w:pPr>
      <w:rPr>
        <w:rFonts w:ascii="Wingdings" w:hAnsi="Wingdings" w:hint="default"/>
      </w:rPr>
    </w:lvl>
  </w:abstractNum>
  <w:abstractNum w:abstractNumId="11" w15:restartNumberingAfterBreak="0">
    <w:nsid w:val="4EC64681"/>
    <w:multiLevelType w:val="hybridMultilevel"/>
    <w:tmpl w:val="25B4D188"/>
    <w:lvl w:ilvl="0" w:tplc="822AE38C">
      <w:start w:val="1"/>
      <w:numFmt w:val="decimal"/>
      <w:lvlText w:val="%1."/>
      <w:lvlJc w:val="left"/>
      <w:pPr>
        <w:ind w:left="-633" w:hanging="360"/>
      </w:pPr>
      <w:rPr>
        <w:rFonts w:hint="default"/>
      </w:rPr>
    </w:lvl>
    <w:lvl w:ilvl="1" w:tplc="40090019" w:tentative="1">
      <w:start w:val="1"/>
      <w:numFmt w:val="lowerLetter"/>
      <w:lvlText w:val="%2."/>
      <w:lvlJc w:val="left"/>
      <w:pPr>
        <w:ind w:left="87" w:hanging="360"/>
      </w:pPr>
    </w:lvl>
    <w:lvl w:ilvl="2" w:tplc="4009001B" w:tentative="1">
      <w:start w:val="1"/>
      <w:numFmt w:val="lowerRoman"/>
      <w:lvlText w:val="%3."/>
      <w:lvlJc w:val="right"/>
      <w:pPr>
        <w:ind w:left="807" w:hanging="180"/>
      </w:pPr>
    </w:lvl>
    <w:lvl w:ilvl="3" w:tplc="4009000F" w:tentative="1">
      <w:start w:val="1"/>
      <w:numFmt w:val="decimal"/>
      <w:lvlText w:val="%4."/>
      <w:lvlJc w:val="left"/>
      <w:pPr>
        <w:ind w:left="1527" w:hanging="360"/>
      </w:pPr>
    </w:lvl>
    <w:lvl w:ilvl="4" w:tplc="40090019" w:tentative="1">
      <w:start w:val="1"/>
      <w:numFmt w:val="lowerLetter"/>
      <w:lvlText w:val="%5."/>
      <w:lvlJc w:val="left"/>
      <w:pPr>
        <w:ind w:left="2247" w:hanging="360"/>
      </w:pPr>
    </w:lvl>
    <w:lvl w:ilvl="5" w:tplc="4009001B" w:tentative="1">
      <w:start w:val="1"/>
      <w:numFmt w:val="lowerRoman"/>
      <w:lvlText w:val="%6."/>
      <w:lvlJc w:val="right"/>
      <w:pPr>
        <w:ind w:left="2967" w:hanging="180"/>
      </w:pPr>
    </w:lvl>
    <w:lvl w:ilvl="6" w:tplc="4009000F" w:tentative="1">
      <w:start w:val="1"/>
      <w:numFmt w:val="decimal"/>
      <w:lvlText w:val="%7."/>
      <w:lvlJc w:val="left"/>
      <w:pPr>
        <w:ind w:left="3687" w:hanging="360"/>
      </w:pPr>
    </w:lvl>
    <w:lvl w:ilvl="7" w:tplc="40090019" w:tentative="1">
      <w:start w:val="1"/>
      <w:numFmt w:val="lowerLetter"/>
      <w:lvlText w:val="%8."/>
      <w:lvlJc w:val="left"/>
      <w:pPr>
        <w:ind w:left="4407" w:hanging="360"/>
      </w:pPr>
    </w:lvl>
    <w:lvl w:ilvl="8" w:tplc="4009001B" w:tentative="1">
      <w:start w:val="1"/>
      <w:numFmt w:val="lowerRoman"/>
      <w:lvlText w:val="%9."/>
      <w:lvlJc w:val="right"/>
      <w:pPr>
        <w:ind w:left="5127" w:hanging="180"/>
      </w:pPr>
    </w:lvl>
  </w:abstractNum>
  <w:abstractNum w:abstractNumId="12" w15:restartNumberingAfterBreak="0">
    <w:nsid w:val="4FCD39F1"/>
    <w:multiLevelType w:val="hybridMultilevel"/>
    <w:tmpl w:val="2926086A"/>
    <w:lvl w:ilvl="0" w:tplc="C5028CCE">
      <w:start w:val="1"/>
      <w:numFmt w:val="lowerLetter"/>
      <w:lvlText w:val="%1)"/>
      <w:lvlJc w:val="left"/>
      <w:pPr>
        <w:ind w:left="-491" w:hanging="360"/>
      </w:pPr>
      <w:rPr>
        <w:rFonts w:hint="default"/>
      </w:rPr>
    </w:lvl>
    <w:lvl w:ilvl="1" w:tplc="40090019" w:tentative="1">
      <w:start w:val="1"/>
      <w:numFmt w:val="lowerLetter"/>
      <w:lvlText w:val="%2."/>
      <w:lvlJc w:val="left"/>
      <w:pPr>
        <w:ind w:left="229" w:hanging="360"/>
      </w:pPr>
    </w:lvl>
    <w:lvl w:ilvl="2" w:tplc="4009001B" w:tentative="1">
      <w:start w:val="1"/>
      <w:numFmt w:val="lowerRoman"/>
      <w:lvlText w:val="%3."/>
      <w:lvlJc w:val="right"/>
      <w:pPr>
        <w:ind w:left="949" w:hanging="180"/>
      </w:pPr>
    </w:lvl>
    <w:lvl w:ilvl="3" w:tplc="4009000F" w:tentative="1">
      <w:start w:val="1"/>
      <w:numFmt w:val="decimal"/>
      <w:lvlText w:val="%4."/>
      <w:lvlJc w:val="left"/>
      <w:pPr>
        <w:ind w:left="1669" w:hanging="360"/>
      </w:pPr>
    </w:lvl>
    <w:lvl w:ilvl="4" w:tplc="40090019" w:tentative="1">
      <w:start w:val="1"/>
      <w:numFmt w:val="lowerLetter"/>
      <w:lvlText w:val="%5."/>
      <w:lvlJc w:val="left"/>
      <w:pPr>
        <w:ind w:left="2389" w:hanging="360"/>
      </w:pPr>
    </w:lvl>
    <w:lvl w:ilvl="5" w:tplc="4009001B" w:tentative="1">
      <w:start w:val="1"/>
      <w:numFmt w:val="lowerRoman"/>
      <w:lvlText w:val="%6."/>
      <w:lvlJc w:val="right"/>
      <w:pPr>
        <w:ind w:left="3109" w:hanging="180"/>
      </w:pPr>
    </w:lvl>
    <w:lvl w:ilvl="6" w:tplc="4009000F" w:tentative="1">
      <w:start w:val="1"/>
      <w:numFmt w:val="decimal"/>
      <w:lvlText w:val="%7."/>
      <w:lvlJc w:val="left"/>
      <w:pPr>
        <w:ind w:left="3829" w:hanging="360"/>
      </w:pPr>
    </w:lvl>
    <w:lvl w:ilvl="7" w:tplc="40090019" w:tentative="1">
      <w:start w:val="1"/>
      <w:numFmt w:val="lowerLetter"/>
      <w:lvlText w:val="%8."/>
      <w:lvlJc w:val="left"/>
      <w:pPr>
        <w:ind w:left="4549" w:hanging="360"/>
      </w:pPr>
    </w:lvl>
    <w:lvl w:ilvl="8" w:tplc="4009001B" w:tentative="1">
      <w:start w:val="1"/>
      <w:numFmt w:val="lowerRoman"/>
      <w:lvlText w:val="%9."/>
      <w:lvlJc w:val="right"/>
      <w:pPr>
        <w:ind w:left="5269" w:hanging="180"/>
      </w:pPr>
    </w:lvl>
  </w:abstractNum>
  <w:abstractNum w:abstractNumId="13" w15:restartNumberingAfterBreak="0">
    <w:nsid w:val="5A3C6EA1"/>
    <w:multiLevelType w:val="hybridMultilevel"/>
    <w:tmpl w:val="A9E09870"/>
    <w:lvl w:ilvl="0" w:tplc="E042D338">
      <w:start w:val="1"/>
      <w:numFmt w:val="lowerLetter"/>
      <w:lvlText w:val="%1."/>
      <w:lvlJc w:val="left"/>
      <w:pPr>
        <w:ind w:left="-131" w:hanging="360"/>
      </w:pPr>
      <w:rPr>
        <w:rFonts w:hint="default"/>
      </w:rPr>
    </w:lvl>
    <w:lvl w:ilvl="1" w:tplc="40090019" w:tentative="1">
      <w:start w:val="1"/>
      <w:numFmt w:val="lowerLetter"/>
      <w:lvlText w:val="%2."/>
      <w:lvlJc w:val="left"/>
      <w:pPr>
        <w:ind w:left="589" w:hanging="360"/>
      </w:pPr>
    </w:lvl>
    <w:lvl w:ilvl="2" w:tplc="4009001B" w:tentative="1">
      <w:start w:val="1"/>
      <w:numFmt w:val="lowerRoman"/>
      <w:lvlText w:val="%3."/>
      <w:lvlJc w:val="right"/>
      <w:pPr>
        <w:ind w:left="1309" w:hanging="180"/>
      </w:pPr>
    </w:lvl>
    <w:lvl w:ilvl="3" w:tplc="4009000F" w:tentative="1">
      <w:start w:val="1"/>
      <w:numFmt w:val="decimal"/>
      <w:lvlText w:val="%4."/>
      <w:lvlJc w:val="left"/>
      <w:pPr>
        <w:ind w:left="2029" w:hanging="360"/>
      </w:pPr>
    </w:lvl>
    <w:lvl w:ilvl="4" w:tplc="40090019" w:tentative="1">
      <w:start w:val="1"/>
      <w:numFmt w:val="lowerLetter"/>
      <w:lvlText w:val="%5."/>
      <w:lvlJc w:val="left"/>
      <w:pPr>
        <w:ind w:left="2749" w:hanging="360"/>
      </w:pPr>
    </w:lvl>
    <w:lvl w:ilvl="5" w:tplc="4009001B" w:tentative="1">
      <w:start w:val="1"/>
      <w:numFmt w:val="lowerRoman"/>
      <w:lvlText w:val="%6."/>
      <w:lvlJc w:val="right"/>
      <w:pPr>
        <w:ind w:left="3469" w:hanging="180"/>
      </w:pPr>
    </w:lvl>
    <w:lvl w:ilvl="6" w:tplc="4009000F" w:tentative="1">
      <w:start w:val="1"/>
      <w:numFmt w:val="decimal"/>
      <w:lvlText w:val="%7."/>
      <w:lvlJc w:val="left"/>
      <w:pPr>
        <w:ind w:left="4189" w:hanging="360"/>
      </w:pPr>
    </w:lvl>
    <w:lvl w:ilvl="7" w:tplc="40090019" w:tentative="1">
      <w:start w:val="1"/>
      <w:numFmt w:val="lowerLetter"/>
      <w:lvlText w:val="%8."/>
      <w:lvlJc w:val="left"/>
      <w:pPr>
        <w:ind w:left="4909" w:hanging="360"/>
      </w:pPr>
    </w:lvl>
    <w:lvl w:ilvl="8" w:tplc="4009001B" w:tentative="1">
      <w:start w:val="1"/>
      <w:numFmt w:val="lowerRoman"/>
      <w:lvlText w:val="%9."/>
      <w:lvlJc w:val="right"/>
      <w:pPr>
        <w:ind w:left="5629" w:hanging="180"/>
      </w:pPr>
    </w:lvl>
  </w:abstractNum>
  <w:abstractNum w:abstractNumId="14" w15:restartNumberingAfterBreak="0">
    <w:nsid w:val="6EEE7517"/>
    <w:multiLevelType w:val="hybridMultilevel"/>
    <w:tmpl w:val="E7CAD58A"/>
    <w:lvl w:ilvl="0" w:tplc="318E5CA0">
      <w:start w:val="1"/>
      <w:numFmt w:val="lowerLetter"/>
      <w:lvlText w:val="%1."/>
      <w:lvlJc w:val="left"/>
      <w:pPr>
        <w:ind w:left="-59" w:hanging="360"/>
      </w:pPr>
      <w:rPr>
        <w:rFonts w:hint="default"/>
      </w:rPr>
    </w:lvl>
    <w:lvl w:ilvl="1" w:tplc="40090019" w:tentative="1">
      <w:start w:val="1"/>
      <w:numFmt w:val="lowerLetter"/>
      <w:lvlText w:val="%2."/>
      <w:lvlJc w:val="left"/>
      <w:pPr>
        <w:ind w:left="661" w:hanging="360"/>
      </w:pPr>
    </w:lvl>
    <w:lvl w:ilvl="2" w:tplc="4009001B" w:tentative="1">
      <w:start w:val="1"/>
      <w:numFmt w:val="lowerRoman"/>
      <w:lvlText w:val="%3."/>
      <w:lvlJc w:val="right"/>
      <w:pPr>
        <w:ind w:left="1381" w:hanging="180"/>
      </w:pPr>
    </w:lvl>
    <w:lvl w:ilvl="3" w:tplc="4009000F" w:tentative="1">
      <w:start w:val="1"/>
      <w:numFmt w:val="decimal"/>
      <w:lvlText w:val="%4."/>
      <w:lvlJc w:val="left"/>
      <w:pPr>
        <w:ind w:left="2101" w:hanging="360"/>
      </w:pPr>
    </w:lvl>
    <w:lvl w:ilvl="4" w:tplc="40090019" w:tentative="1">
      <w:start w:val="1"/>
      <w:numFmt w:val="lowerLetter"/>
      <w:lvlText w:val="%5."/>
      <w:lvlJc w:val="left"/>
      <w:pPr>
        <w:ind w:left="2821" w:hanging="360"/>
      </w:pPr>
    </w:lvl>
    <w:lvl w:ilvl="5" w:tplc="4009001B" w:tentative="1">
      <w:start w:val="1"/>
      <w:numFmt w:val="lowerRoman"/>
      <w:lvlText w:val="%6."/>
      <w:lvlJc w:val="right"/>
      <w:pPr>
        <w:ind w:left="3541" w:hanging="180"/>
      </w:pPr>
    </w:lvl>
    <w:lvl w:ilvl="6" w:tplc="4009000F" w:tentative="1">
      <w:start w:val="1"/>
      <w:numFmt w:val="decimal"/>
      <w:lvlText w:val="%7."/>
      <w:lvlJc w:val="left"/>
      <w:pPr>
        <w:ind w:left="4261" w:hanging="360"/>
      </w:pPr>
    </w:lvl>
    <w:lvl w:ilvl="7" w:tplc="40090019" w:tentative="1">
      <w:start w:val="1"/>
      <w:numFmt w:val="lowerLetter"/>
      <w:lvlText w:val="%8."/>
      <w:lvlJc w:val="left"/>
      <w:pPr>
        <w:ind w:left="4981" w:hanging="360"/>
      </w:pPr>
    </w:lvl>
    <w:lvl w:ilvl="8" w:tplc="4009001B" w:tentative="1">
      <w:start w:val="1"/>
      <w:numFmt w:val="lowerRoman"/>
      <w:lvlText w:val="%9."/>
      <w:lvlJc w:val="right"/>
      <w:pPr>
        <w:ind w:left="5701" w:hanging="180"/>
      </w:pPr>
    </w:lvl>
  </w:abstractNum>
  <w:abstractNum w:abstractNumId="15" w15:restartNumberingAfterBreak="0">
    <w:nsid w:val="7B007AEB"/>
    <w:multiLevelType w:val="hybridMultilevel"/>
    <w:tmpl w:val="8A8454BC"/>
    <w:lvl w:ilvl="0" w:tplc="BB6A48CE">
      <w:start w:val="1"/>
      <w:numFmt w:val="lowerLetter"/>
      <w:lvlText w:val="%1."/>
      <w:lvlJc w:val="left"/>
      <w:pPr>
        <w:ind w:left="-107" w:hanging="360"/>
      </w:pPr>
      <w:rPr>
        <w:rFonts w:hint="default"/>
      </w:rPr>
    </w:lvl>
    <w:lvl w:ilvl="1" w:tplc="40090019" w:tentative="1">
      <w:start w:val="1"/>
      <w:numFmt w:val="lowerLetter"/>
      <w:lvlText w:val="%2."/>
      <w:lvlJc w:val="left"/>
      <w:pPr>
        <w:ind w:left="613" w:hanging="360"/>
      </w:pPr>
    </w:lvl>
    <w:lvl w:ilvl="2" w:tplc="4009001B" w:tentative="1">
      <w:start w:val="1"/>
      <w:numFmt w:val="lowerRoman"/>
      <w:lvlText w:val="%3."/>
      <w:lvlJc w:val="right"/>
      <w:pPr>
        <w:ind w:left="1333" w:hanging="180"/>
      </w:pPr>
    </w:lvl>
    <w:lvl w:ilvl="3" w:tplc="4009000F" w:tentative="1">
      <w:start w:val="1"/>
      <w:numFmt w:val="decimal"/>
      <w:lvlText w:val="%4."/>
      <w:lvlJc w:val="left"/>
      <w:pPr>
        <w:ind w:left="2053" w:hanging="360"/>
      </w:pPr>
    </w:lvl>
    <w:lvl w:ilvl="4" w:tplc="40090019" w:tentative="1">
      <w:start w:val="1"/>
      <w:numFmt w:val="lowerLetter"/>
      <w:lvlText w:val="%5."/>
      <w:lvlJc w:val="left"/>
      <w:pPr>
        <w:ind w:left="2773" w:hanging="360"/>
      </w:pPr>
    </w:lvl>
    <w:lvl w:ilvl="5" w:tplc="4009001B" w:tentative="1">
      <w:start w:val="1"/>
      <w:numFmt w:val="lowerRoman"/>
      <w:lvlText w:val="%6."/>
      <w:lvlJc w:val="right"/>
      <w:pPr>
        <w:ind w:left="3493" w:hanging="180"/>
      </w:pPr>
    </w:lvl>
    <w:lvl w:ilvl="6" w:tplc="4009000F" w:tentative="1">
      <w:start w:val="1"/>
      <w:numFmt w:val="decimal"/>
      <w:lvlText w:val="%7."/>
      <w:lvlJc w:val="left"/>
      <w:pPr>
        <w:ind w:left="4213" w:hanging="360"/>
      </w:pPr>
    </w:lvl>
    <w:lvl w:ilvl="7" w:tplc="40090019" w:tentative="1">
      <w:start w:val="1"/>
      <w:numFmt w:val="lowerLetter"/>
      <w:lvlText w:val="%8."/>
      <w:lvlJc w:val="left"/>
      <w:pPr>
        <w:ind w:left="4933" w:hanging="360"/>
      </w:pPr>
    </w:lvl>
    <w:lvl w:ilvl="8" w:tplc="4009001B" w:tentative="1">
      <w:start w:val="1"/>
      <w:numFmt w:val="lowerRoman"/>
      <w:lvlText w:val="%9."/>
      <w:lvlJc w:val="right"/>
      <w:pPr>
        <w:ind w:left="5653" w:hanging="180"/>
      </w:pPr>
    </w:lvl>
  </w:abstractNum>
  <w:abstractNum w:abstractNumId="16" w15:restartNumberingAfterBreak="0">
    <w:nsid w:val="7B6348D9"/>
    <w:multiLevelType w:val="hybridMultilevel"/>
    <w:tmpl w:val="A85430F4"/>
    <w:lvl w:ilvl="0" w:tplc="D360941E">
      <w:start w:val="1"/>
      <w:numFmt w:val="lowerLetter"/>
      <w:lvlText w:val="%1)"/>
      <w:lvlJc w:val="left"/>
      <w:pPr>
        <w:ind w:left="-491" w:hanging="360"/>
      </w:pPr>
      <w:rPr>
        <w:rFonts w:hint="default"/>
      </w:rPr>
    </w:lvl>
    <w:lvl w:ilvl="1" w:tplc="40090019" w:tentative="1">
      <w:start w:val="1"/>
      <w:numFmt w:val="lowerLetter"/>
      <w:lvlText w:val="%2."/>
      <w:lvlJc w:val="left"/>
      <w:pPr>
        <w:ind w:left="229" w:hanging="360"/>
      </w:pPr>
    </w:lvl>
    <w:lvl w:ilvl="2" w:tplc="4009001B" w:tentative="1">
      <w:start w:val="1"/>
      <w:numFmt w:val="lowerRoman"/>
      <w:lvlText w:val="%3."/>
      <w:lvlJc w:val="right"/>
      <w:pPr>
        <w:ind w:left="949" w:hanging="180"/>
      </w:pPr>
    </w:lvl>
    <w:lvl w:ilvl="3" w:tplc="4009000F" w:tentative="1">
      <w:start w:val="1"/>
      <w:numFmt w:val="decimal"/>
      <w:lvlText w:val="%4."/>
      <w:lvlJc w:val="left"/>
      <w:pPr>
        <w:ind w:left="1669" w:hanging="360"/>
      </w:pPr>
    </w:lvl>
    <w:lvl w:ilvl="4" w:tplc="40090019" w:tentative="1">
      <w:start w:val="1"/>
      <w:numFmt w:val="lowerLetter"/>
      <w:lvlText w:val="%5."/>
      <w:lvlJc w:val="left"/>
      <w:pPr>
        <w:ind w:left="2389" w:hanging="360"/>
      </w:pPr>
    </w:lvl>
    <w:lvl w:ilvl="5" w:tplc="4009001B" w:tentative="1">
      <w:start w:val="1"/>
      <w:numFmt w:val="lowerRoman"/>
      <w:lvlText w:val="%6."/>
      <w:lvlJc w:val="right"/>
      <w:pPr>
        <w:ind w:left="3109" w:hanging="180"/>
      </w:pPr>
    </w:lvl>
    <w:lvl w:ilvl="6" w:tplc="4009000F" w:tentative="1">
      <w:start w:val="1"/>
      <w:numFmt w:val="decimal"/>
      <w:lvlText w:val="%7."/>
      <w:lvlJc w:val="left"/>
      <w:pPr>
        <w:ind w:left="3829" w:hanging="360"/>
      </w:pPr>
    </w:lvl>
    <w:lvl w:ilvl="7" w:tplc="40090019" w:tentative="1">
      <w:start w:val="1"/>
      <w:numFmt w:val="lowerLetter"/>
      <w:lvlText w:val="%8."/>
      <w:lvlJc w:val="left"/>
      <w:pPr>
        <w:ind w:left="4549" w:hanging="360"/>
      </w:pPr>
    </w:lvl>
    <w:lvl w:ilvl="8" w:tplc="4009001B" w:tentative="1">
      <w:start w:val="1"/>
      <w:numFmt w:val="lowerRoman"/>
      <w:lvlText w:val="%9."/>
      <w:lvlJc w:val="right"/>
      <w:pPr>
        <w:ind w:left="5269" w:hanging="180"/>
      </w:pPr>
    </w:lvl>
  </w:abstractNum>
  <w:abstractNum w:abstractNumId="17" w15:restartNumberingAfterBreak="0">
    <w:nsid w:val="7E205392"/>
    <w:multiLevelType w:val="hybridMultilevel"/>
    <w:tmpl w:val="FFAE72AE"/>
    <w:lvl w:ilvl="0" w:tplc="A5E4A9C2">
      <w:start w:val="1"/>
      <w:numFmt w:val="lowerLetter"/>
      <w:lvlText w:val="%1."/>
      <w:lvlJc w:val="left"/>
      <w:pPr>
        <w:ind w:left="-107" w:hanging="360"/>
      </w:pPr>
      <w:rPr>
        <w:rFonts w:hint="default"/>
      </w:rPr>
    </w:lvl>
    <w:lvl w:ilvl="1" w:tplc="40090019" w:tentative="1">
      <w:start w:val="1"/>
      <w:numFmt w:val="lowerLetter"/>
      <w:lvlText w:val="%2."/>
      <w:lvlJc w:val="left"/>
      <w:pPr>
        <w:ind w:left="613" w:hanging="360"/>
      </w:pPr>
    </w:lvl>
    <w:lvl w:ilvl="2" w:tplc="4009001B" w:tentative="1">
      <w:start w:val="1"/>
      <w:numFmt w:val="lowerRoman"/>
      <w:lvlText w:val="%3."/>
      <w:lvlJc w:val="right"/>
      <w:pPr>
        <w:ind w:left="1333" w:hanging="180"/>
      </w:pPr>
    </w:lvl>
    <w:lvl w:ilvl="3" w:tplc="4009000F" w:tentative="1">
      <w:start w:val="1"/>
      <w:numFmt w:val="decimal"/>
      <w:lvlText w:val="%4."/>
      <w:lvlJc w:val="left"/>
      <w:pPr>
        <w:ind w:left="2053" w:hanging="360"/>
      </w:pPr>
    </w:lvl>
    <w:lvl w:ilvl="4" w:tplc="40090019" w:tentative="1">
      <w:start w:val="1"/>
      <w:numFmt w:val="lowerLetter"/>
      <w:lvlText w:val="%5."/>
      <w:lvlJc w:val="left"/>
      <w:pPr>
        <w:ind w:left="2773" w:hanging="360"/>
      </w:pPr>
    </w:lvl>
    <w:lvl w:ilvl="5" w:tplc="4009001B" w:tentative="1">
      <w:start w:val="1"/>
      <w:numFmt w:val="lowerRoman"/>
      <w:lvlText w:val="%6."/>
      <w:lvlJc w:val="right"/>
      <w:pPr>
        <w:ind w:left="3493" w:hanging="180"/>
      </w:pPr>
    </w:lvl>
    <w:lvl w:ilvl="6" w:tplc="4009000F" w:tentative="1">
      <w:start w:val="1"/>
      <w:numFmt w:val="decimal"/>
      <w:lvlText w:val="%7."/>
      <w:lvlJc w:val="left"/>
      <w:pPr>
        <w:ind w:left="4213" w:hanging="360"/>
      </w:pPr>
    </w:lvl>
    <w:lvl w:ilvl="7" w:tplc="40090019" w:tentative="1">
      <w:start w:val="1"/>
      <w:numFmt w:val="lowerLetter"/>
      <w:lvlText w:val="%8."/>
      <w:lvlJc w:val="left"/>
      <w:pPr>
        <w:ind w:left="4933" w:hanging="360"/>
      </w:pPr>
    </w:lvl>
    <w:lvl w:ilvl="8" w:tplc="4009001B" w:tentative="1">
      <w:start w:val="1"/>
      <w:numFmt w:val="lowerRoman"/>
      <w:lvlText w:val="%9."/>
      <w:lvlJc w:val="right"/>
      <w:pPr>
        <w:ind w:left="5653" w:hanging="180"/>
      </w:pPr>
    </w:lvl>
  </w:abstractNum>
  <w:abstractNum w:abstractNumId="18" w15:restartNumberingAfterBreak="0">
    <w:nsid w:val="7F2039A9"/>
    <w:multiLevelType w:val="hybridMultilevel"/>
    <w:tmpl w:val="03CAB712"/>
    <w:lvl w:ilvl="0" w:tplc="7FC87BDC">
      <w:start w:val="1"/>
      <w:numFmt w:val="lowerLetter"/>
      <w:lvlText w:val="%1."/>
      <w:lvlJc w:val="left"/>
      <w:pPr>
        <w:ind w:left="-107" w:hanging="360"/>
      </w:pPr>
      <w:rPr>
        <w:rFonts w:hint="default"/>
      </w:rPr>
    </w:lvl>
    <w:lvl w:ilvl="1" w:tplc="40090019" w:tentative="1">
      <w:start w:val="1"/>
      <w:numFmt w:val="lowerLetter"/>
      <w:lvlText w:val="%2."/>
      <w:lvlJc w:val="left"/>
      <w:pPr>
        <w:ind w:left="613" w:hanging="360"/>
      </w:pPr>
    </w:lvl>
    <w:lvl w:ilvl="2" w:tplc="4009001B" w:tentative="1">
      <w:start w:val="1"/>
      <w:numFmt w:val="lowerRoman"/>
      <w:lvlText w:val="%3."/>
      <w:lvlJc w:val="right"/>
      <w:pPr>
        <w:ind w:left="1333" w:hanging="180"/>
      </w:pPr>
    </w:lvl>
    <w:lvl w:ilvl="3" w:tplc="4009000F" w:tentative="1">
      <w:start w:val="1"/>
      <w:numFmt w:val="decimal"/>
      <w:lvlText w:val="%4."/>
      <w:lvlJc w:val="left"/>
      <w:pPr>
        <w:ind w:left="2053" w:hanging="360"/>
      </w:pPr>
    </w:lvl>
    <w:lvl w:ilvl="4" w:tplc="40090019" w:tentative="1">
      <w:start w:val="1"/>
      <w:numFmt w:val="lowerLetter"/>
      <w:lvlText w:val="%5."/>
      <w:lvlJc w:val="left"/>
      <w:pPr>
        <w:ind w:left="2773" w:hanging="360"/>
      </w:pPr>
    </w:lvl>
    <w:lvl w:ilvl="5" w:tplc="4009001B" w:tentative="1">
      <w:start w:val="1"/>
      <w:numFmt w:val="lowerRoman"/>
      <w:lvlText w:val="%6."/>
      <w:lvlJc w:val="right"/>
      <w:pPr>
        <w:ind w:left="3493" w:hanging="180"/>
      </w:pPr>
    </w:lvl>
    <w:lvl w:ilvl="6" w:tplc="4009000F" w:tentative="1">
      <w:start w:val="1"/>
      <w:numFmt w:val="decimal"/>
      <w:lvlText w:val="%7."/>
      <w:lvlJc w:val="left"/>
      <w:pPr>
        <w:ind w:left="4213" w:hanging="360"/>
      </w:pPr>
    </w:lvl>
    <w:lvl w:ilvl="7" w:tplc="40090019" w:tentative="1">
      <w:start w:val="1"/>
      <w:numFmt w:val="lowerLetter"/>
      <w:lvlText w:val="%8."/>
      <w:lvlJc w:val="left"/>
      <w:pPr>
        <w:ind w:left="4933" w:hanging="360"/>
      </w:pPr>
    </w:lvl>
    <w:lvl w:ilvl="8" w:tplc="4009001B" w:tentative="1">
      <w:start w:val="1"/>
      <w:numFmt w:val="lowerRoman"/>
      <w:lvlText w:val="%9."/>
      <w:lvlJc w:val="right"/>
      <w:pPr>
        <w:ind w:left="5653" w:hanging="180"/>
      </w:pPr>
    </w:lvl>
  </w:abstractNum>
  <w:num w:numId="1" w16cid:durableId="609944197">
    <w:abstractNumId w:val="12"/>
  </w:num>
  <w:num w:numId="2" w16cid:durableId="1423843880">
    <w:abstractNumId w:val="4"/>
  </w:num>
  <w:num w:numId="3" w16cid:durableId="1461337101">
    <w:abstractNumId w:val="13"/>
  </w:num>
  <w:num w:numId="4" w16cid:durableId="571428123">
    <w:abstractNumId w:val="17"/>
  </w:num>
  <w:num w:numId="5" w16cid:durableId="570969761">
    <w:abstractNumId w:val="18"/>
  </w:num>
  <w:num w:numId="6" w16cid:durableId="212667234">
    <w:abstractNumId w:val="15"/>
  </w:num>
  <w:num w:numId="7" w16cid:durableId="2035379191">
    <w:abstractNumId w:val="9"/>
  </w:num>
  <w:num w:numId="8" w16cid:durableId="1833763069">
    <w:abstractNumId w:val="14"/>
  </w:num>
  <w:num w:numId="9" w16cid:durableId="1775665031">
    <w:abstractNumId w:val="5"/>
  </w:num>
  <w:num w:numId="10" w16cid:durableId="1728340254">
    <w:abstractNumId w:val="0"/>
  </w:num>
  <w:num w:numId="11" w16cid:durableId="1674869787">
    <w:abstractNumId w:val="3"/>
  </w:num>
  <w:num w:numId="12" w16cid:durableId="29653975">
    <w:abstractNumId w:val="6"/>
  </w:num>
  <w:num w:numId="13" w16cid:durableId="1562323552">
    <w:abstractNumId w:val="10"/>
  </w:num>
  <w:num w:numId="14" w16cid:durableId="1772552782">
    <w:abstractNumId w:val="2"/>
  </w:num>
  <w:num w:numId="15" w16cid:durableId="2081052409">
    <w:abstractNumId w:val="16"/>
  </w:num>
  <w:num w:numId="16" w16cid:durableId="1707217521">
    <w:abstractNumId w:val="7"/>
  </w:num>
  <w:num w:numId="17" w16cid:durableId="242183610">
    <w:abstractNumId w:val="8"/>
  </w:num>
  <w:num w:numId="18" w16cid:durableId="1140345135">
    <w:abstractNumId w:val="11"/>
  </w:num>
  <w:num w:numId="19" w16cid:durableId="2415721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775"/>
    <w:rsid w:val="00047021"/>
    <w:rsid w:val="001A390E"/>
    <w:rsid w:val="005F3207"/>
    <w:rsid w:val="00A15BE1"/>
    <w:rsid w:val="00A23F4D"/>
    <w:rsid w:val="00A94A38"/>
    <w:rsid w:val="00B427CA"/>
    <w:rsid w:val="00D068FC"/>
    <w:rsid w:val="00D7256A"/>
    <w:rsid w:val="00D9325A"/>
    <w:rsid w:val="00DB6775"/>
    <w:rsid w:val="00DE506D"/>
    <w:rsid w:val="00FB57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C7237"/>
  <w15:chartTrackingRefBased/>
  <w15:docId w15:val="{1F50D05A-F786-4430-9521-FD7633FDB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021"/>
  </w:style>
  <w:style w:type="paragraph" w:styleId="Heading1">
    <w:name w:val="heading 1"/>
    <w:basedOn w:val="Normal"/>
    <w:next w:val="Normal"/>
    <w:link w:val="Heading1Char"/>
    <w:uiPriority w:val="9"/>
    <w:qFormat/>
    <w:rsid w:val="00DB677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B677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B677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B677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B677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B67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67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67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67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77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B677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B677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B677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B677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B67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67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67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6775"/>
    <w:rPr>
      <w:rFonts w:eastAsiaTheme="majorEastAsia" w:cstheme="majorBidi"/>
      <w:color w:val="272727" w:themeColor="text1" w:themeTint="D8"/>
    </w:rPr>
  </w:style>
  <w:style w:type="paragraph" w:styleId="Title">
    <w:name w:val="Title"/>
    <w:basedOn w:val="Normal"/>
    <w:next w:val="Normal"/>
    <w:link w:val="TitleChar"/>
    <w:uiPriority w:val="10"/>
    <w:qFormat/>
    <w:rsid w:val="00DB67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67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67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67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6775"/>
    <w:pPr>
      <w:spacing w:before="160"/>
      <w:jc w:val="center"/>
    </w:pPr>
    <w:rPr>
      <w:i/>
      <w:iCs/>
      <w:color w:val="404040" w:themeColor="text1" w:themeTint="BF"/>
    </w:rPr>
  </w:style>
  <w:style w:type="character" w:customStyle="1" w:styleId="QuoteChar">
    <w:name w:val="Quote Char"/>
    <w:basedOn w:val="DefaultParagraphFont"/>
    <w:link w:val="Quote"/>
    <w:uiPriority w:val="29"/>
    <w:rsid w:val="00DB6775"/>
    <w:rPr>
      <w:i/>
      <w:iCs/>
      <w:color w:val="404040" w:themeColor="text1" w:themeTint="BF"/>
    </w:rPr>
  </w:style>
  <w:style w:type="paragraph" w:styleId="ListParagraph">
    <w:name w:val="List Paragraph"/>
    <w:basedOn w:val="Normal"/>
    <w:uiPriority w:val="34"/>
    <w:qFormat/>
    <w:rsid w:val="00DB6775"/>
    <w:pPr>
      <w:ind w:left="720"/>
      <w:contextualSpacing/>
    </w:pPr>
  </w:style>
  <w:style w:type="character" w:styleId="IntenseEmphasis">
    <w:name w:val="Intense Emphasis"/>
    <w:basedOn w:val="DefaultParagraphFont"/>
    <w:uiPriority w:val="21"/>
    <w:qFormat/>
    <w:rsid w:val="00DB6775"/>
    <w:rPr>
      <w:i/>
      <w:iCs/>
      <w:color w:val="2F5496" w:themeColor="accent1" w:themeShade="BF"/>
    </w:rPr>
  </w:style>
  <w:style w:type="paragraph" w:styleId="IntenseQuote">
    <w:name w:val="Intense Quote"/>
    <w:basedOn w:val="Normal"/>
    <w:next w:val="Normal"/>
    <w:link w:val="IntenseQuoteChar"/>
    <w:uiPriority w:val="30"/>
    <w:qFormat/>
    <w:rsid w:val="00DB677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B6775"/>
    <w:rPr>
      <w:i/>
      <w:iCs/>
      <w:color w:val="2F5496" w:themeColor="accent1" w:themeShade="BF"/>
    </w:rPr>
  </w:style>
  <w:style w:type="character" w:styleId="IntenseReference">
    <w:name w:val="Intense Reference"/>
    <w:basedOn w:val="DefaultParagraphFont"/>
    <w:uiPriority w:val="32"/>
    <w:qFormat/>
    <w:rsid w:val="00DB6775"/>
    <w:rPr>
      <w:b/>
      <w:bCs/>
      <w:smallCaps/>
      <w:color w:val="2F5496" w:themeColor="accent1" w:themeShade="BF"/>
      <w:spacing w:val="5"/>
    </w:rPr>
  </w:style>
  <w:style w:type="table" w:styleId="TableGrid">
    <w:name w:val="Table Grid"/>
    <w:basedOn w:val="TableNormal"/>
    <w:uiPriority w:val="39"/>
    <w:rsid w:val="00047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49</Pages>
  <Words>10984</Words>
  <Characters>62610</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vishnu e</dc:creator>
  <cp:keywords/>
  <dc:description/>
  <cp:lastModifiedBy>vishnu e</cp:lastModifiedBy>
  <cp:revision>3</cp:revision>
  <dcterms:created xsi:type="dcterms:W3CDTF">2025-03-21T02:11:00Z</dcterms:created>
  <dcterms:modified xsi:type="dcterms:W3CDTF">2025-03-21T03:20:00Z</dcterms:modified>
</cp:coreProperties>
</file>