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04" w:rsidRPr="007A2CC6" w:rsidRDefault="00DB0273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B0273">
        <w:rPr>
          <w:rFonts w:ascii="Cambria" w:hAnsi="Cambria" w:cs="Arial"/>
          <w:b/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pt;margin-top:.3pt;width:65.1pt;height:70.1pt;z-index:-251658752;visibility:visible" wrapcoords="-248 -232 -248 21368 21848 21368 21848 -232 -248 -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">
            <v:textbox>
              <w:txbxContent>
                <w:p w:rsidR="00921A48" w:rsidRPr="000803FB" w:rsidRDefault="000803FB" w:rsidP="000803FB">
                  <w:pPr>
                    <w:rPr>
                      <w:szCs w:val="18"/>
                    </w:rPr>
                  </w:pPr>
                  <w:r>
                    <w:rPr>
                      <w:noProof/>
                      <w:szCs w:val="18"/>
                    </w:rPr>
                    <w:drawing>
                      <wp:inline distT="0" distB="0" distL="0" distR="0">
                        <wp:extent cx="634365" cy="710565"/>
                        <wp:effectExtent l="19050" t="0" r="0" b="0"/>
                        <wp:docPr id="1" name="Picture 0" descr="pa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s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365" cy="710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B87B04" w:rsidRPr="007A2CC6">
        <w:rPr>
          <w:rFonts w:ascii="Cambria" w:hAnsi="Cambria"/>
          <w:b/>
          <w:sz w:val="20"/>
          <w:szCs w:val="20"/>
        </w:rPr>
        <w:t>DHANOOP SOMASHEKAR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7A2CC6">
        <w:rPr>
          <w:rFonts w:ascii="Cambria" w:hAnsi="Cambria" w:cs="Times New Roman"/>
          <w:b/>
          <w:bCs/>
          <w:sz w:val="20"/>
          <w:szCs w:val="20"/>
        </w:rPr>
        <w:t>Contact:</w:t>
      </w:r>
      <w:r w:rsidRPr="007A2CC6">
        <w:rPr>
          <w:rFonts w:ascii="Cambria" w:hAnsi="Cambria"/>
          <w:bCs/>
          <w:sz w:val="20"/>
          <w:szCs w:val="20"/>
        </w:rPr>
        <w:t xml:space="preserve">+91 </w:t>
      </w:r>
      <w:r w:rsidR="00B87B04" w:rsidRPr="007A2CC6">
        <w:rPr>
          <w:rFonts w:ascii="Cambria" w:hAnsi="Cambria"/>
          <w:bCs/>
          <w:sz w:val="20"/>
          <w:szCs w:val="20"/>
        </w:rPr>
        <w:t>–</w:t>
      </w:r>
      <w:r w:rsidR="00B87B04" w:rsidRPr="007A2CC6">
        <w:rPr>
          <w:rFonts w:ascii="Cambria" w:hAnsi="Cambria"/>
          <w:sz w:val="20"/>
          <w:szCs w:val="20"/>
        </w:rPr>
        <w:t>9008444335 / 080 - 25263500</w:t>
      </w: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ind w:right="554"/>
        <w:jc w:val="both"/>
        <w:rPr>
          <w:rFonts w:ascii="Cambria" w:hAnsi="Cambria" w:cs="Calibri"/>
          <w:sz w:val="20"/>
          <w:szCs w:val="20"/>
        </w:rPr>
      </w:pPr>
      <w:r w:rsidRPr="007A2CC6">
        <w:rPr>
          <w:rFonts w:ascii="Cambria" w:hAnsi="Cambria"/>
          <w:b/>
          <w:bCs/>
          <w:sz w:val="20"/>
          <w:szCs w:val="20"/>
        </w:rPr>
        <w:t xml:space="preserve">E-Mail: </w:t>
      </w:r>
      <w:r w:rsidR="00B87B04" w:rsidRPr="007A2CC6">
        <w:rPr>
          <w:rFonts w:ascii="Cambria" w:hAnsi="Cambria"/>
          <w:sz w:val="20"/>
          <w:szCs w:val="20"/>
        </w:rPr>
        <w:t xml:space="preserve">dhanoops@gmail.com </w:t>
      </w:r>
    </w:p>
    <w:p w:rsidR="00D407C3" w:rsidRPr="007A2CC6" w:rsidRDefault="00D407C3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E3E6B" w:rsidRPr="00CF51F1" w:rsidRDefault="00D407C3" w:rsidP="00CF51F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M</w:t>
      </w:r>
      <w:r w:rsidR="00921A48" w:rsidRPr="007A2CC6">
        <w:rPr>
          <w:rFonts w:ascii="Cambria" w:hAnsi="Cambria"/>
          <w:sz w:val="20"/>
          <w:szCs w:val="20"/>
        </w:rPr>
        <w:t xml:space="preserve">iddle level assignments </w:t>
      </w:r>
      <w:proofErr w:type="spellStart"/>
      <w:r w:rsidR="00921A48" w:rsidRPr="007A2CC6">
        <w:rPr>
          <w:rFonts w:ascii="Cambria" w:hAnsi="Cambria"/>
          <w:sz w:val="20"/>
          <w:szCs w:val="20"/>
        </w:rPr>
        <w:t>in</w:t>
      </w:r>
      <w:r w:rsidR="00146A45" w:rsidRPr="007A2CC6">
        <w:rPr>
          <w:rFonts w:ascii="Cambria" w:hAnsi="Cambria"/>
          <w:b/>
          <w:sz w:val="20"/>
          <w:szCs w:val="20"/>
        </w:rPr>
        <w:t>Project</w:t>
      </w:r>
      <w:proofErr w:type="spellEnd"/>
      <w:r w:rsidR="00146A45" w:rsidRPr="007A2CC6">
        <w:rPr>
          <w:rFonts w:ascii="Cambria" w:hAnsi="Cambria"/>
          <w:b/>
          <w:sz w:val="20"/>
          <w:szCs w:val="20"/>
        </w:rPr>
        <w:t xml:space="preserve"> Management / </w:t>
      </w:r>
      <w:r w:rsidR="002C1713">
        <w:rPr>
          <w:rFonts w:ascii="Cambria" w:hAnsi="Cambria"/>
          <w:b/>
          <w:sz w:val="20"/>
          <w:szCs w:val="20"/>
        </w:rPr>
        <w:t>Business analyst</w:t>
      </w:r>
      <w:r w:rsidR="00921A48" w:rsidRPr="007A2CC6">
        <w:rPr>
          <w:rFonts w:ascii="Cambria" w:hAnsi="Cambria"/>
          <w:sz w:val="20"/>
          <w:szCs w:val="20"/>
        </w:rPr>
        <w:t xml:space="preserve">with a leading organization of repute, preferably in </w:t>
      </w:r>
      <w:r w:rsidR="002C1713">
        <w:rPr>
          <w:rFonts w:ascii="Cambria" w:hAnsi="Cambria"/>
          <w:sz w:val="20"/>
          <w:szCs w:val="20"/>
        </w:rPr>
        <w:t xml:space="preserve">IT / </w:t>
      </w:r>
      <w:r w:rsidR="00146A45" w:rsidRPr="007A2CC6">
        <w:rPr>
          <w:rFonts w:ascii="Cambria" w:hAnsi="Cambria"/>
          <w:sz w:val="20"/>
          <w:szCs w:val="20"/>
        </w:rPr>
        <w:t xml:space="preserve">Electronics / Telecom / EMS industry </w:t>
      </w:r>
    </w:p>
    <w:p w:rsidR="00921A48" w:rsidRPr="00CF51F1" w:rsidRDefault="00921A48" w:rsidP="00CF51F1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PROFILE SUMMARY</w:t>
      </w:r>
    </w:p>
    <w:p w:rsidR="00921A48" w:rsidRPr="0065674B" w:rsidRDefault="00347EE0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Post G</w:t>
      </w:r>
      <w:r w:rsidR="00A90031" w:rsidRPr="007A2CC6">
        <w:rPr>
          <w:rFonts w:ascii="Cambria" w:hAnsi="Cambria"/>
          <w:sz w:val="20"/>
          <w:szCs w:val="20"/>
        </w:rPr>
        <w:t>raduate in Signal Processing &amp;</w:t>
      </w:r>
      <w:r w:rsidRPr="007A2CC6">
        <w:rPr>
          <w:rFonts w:ascii="Cambria" w:hAnsi="Cambria"/>
          <w:sz w:val="20"/>
          <w:szCs w:val="20"/>
        </w:rPr>
        <w:t xml:space="preserve"> Communication Technology and MBA in Project Management with </w:t>
      </w:r>
      <w:r w:rsidR="00232A4F">
        <w:rPr>
          <w:rFonts w:ascii="Cambria" w:hAnsi="Cambria"/>
          <w:b/>
          <w:sz w:val="20"/>
          <w:szCs w:val="20"/>
        </w:rPr>
        <w:t>over 12</w:t>
      </w:r>
      <w:r w:rsidRPr="007A2CC6">
        <w:rPr>
          <w:rFonts w:ascii="Cambria" w:hAnsi="Cambria"/>
          <w:b/>
          <w:sz w:val="20"/>
          <w:szCs w:val="20"/>
        </w:rPr>
        <w:t xml:space="preserve"> years</w:t>
      </w:r>
      <w:r w:rsidRPr="007A2CC6">
        <w:rPr>
          <w:rFonts w:ascii="Cambria" w:hAnsi="Cambria"/>
          <w:sz w:val="20"/>
          <w:szCs w:val="20"/>
        </w:rPr>
        <w:t xml:space="preserve"> of experience in </w:t>
      </w:r>
      <w:r w:rsidR="00164C31">
        <w:rPr>
          <w:rFonts w:ascii="Cambria" w:hAnsi="Cambria"/>
          <w:b/>
          <w:sz w:val="20"/>
          <w:szCs w:val="20"/>
        </w:rPr>
        <w:t>Project Management and Business analyst</w:t>
      </w:r>
    </w:p>
    <w:p w:rsidR="0065674B" w:rsidRPr="007A2CC6" w:rsidRDefault="0065674B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Business analyst with marketing representatives tracking and leads management, painters incentives digitization</w:t>
      </w:r>
      <w:r w:rsidR="002A67C6">
        <w:rPr>
          <w:rFonts w:ascii="Cambria" w:hAnsi="Cambria"/>
          <w:color w:val="000000"/>
          <w:sz w:val="20"/>
          <w:szCs w:val="20"/>
        </w:rPr>
        <w:t>, workflow digitization</w:t>
      </w:r>
    </w:p>
    <w:p w:rsidR="00232A4F" w:rsidRDefault="00232A4F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Senior SAP Basis Admin with expertise in server periodic health checks and securities and role based access, updates and patch upgrades on DB2 database with </w:t>
      </w:r>
      <w:proofErr w:type="spellStart"/>
      <w:r>
        <w:rPr>
          <w:rFonts w:ascii="Cambria" w:hAnsi="Cambria"/>
          <w:color w:val="000000"/>
          <w:sz w:val="20"/>
          <w:szCs w:val="20"/>
        </w:rPr>
        <w:t>linux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environment</w:t>
      </w:r>
    </w:p>
    <w:p w:rsidR="00232A4F" w:rsidRPr="0065674B" w:rsidRDefault="00232A4F" w:rsidP="0065674B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IT operations  Networking, surveillance modules, systems</w:t>
      </w:r>
    </w:p>
    <w:p w:rsidR="00D84202" w:rsidRPr="007A2CC6" w:rsidRDefault="00F0665F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Expertise in</w:t>
      </w:r>
      <w:r w:rsidR="00D84202" w:rsidRPr="007A2CC6">
        <w:rPr>
          <w:rFonts w:ascii="Cambria" w:hAnsi="Cambria"/>
          <w:color w:val="000000"/>
          <w:sz w:val="20"/>
          <w:szCs w:val="20"/>
        </w:rPr>
        <w:t xml:space="preserve"> complete documentation of projects in accordance with </w:t>
      </w:r>
      <w:r w:rsidR="00D84202" w:rsidRPr="007A2CC6">
        <w:rPr>
          <w:rFonts w:ascii="Cambria" w:hAnsi="Cambria"/>
          <w:b/>
          <w:color w:val="000000"/>
          <w:sz w:val="20"/>
          <w:szCs w:val="20"/>
        </w:rPr>
        <w:t>ISO 9001:2008</w:t>
      </w:r>
      <w:r w:rsidR="008E74E8">
        <w:rPr>
          <w:rFonts w:ascii="Cambria" w:hAnsi="Cambria"/>
          <w:b/>
          <w:color w:val="000000"/>
          <w:sz w:val="20"/>
          <w:szCs w:val="20"/>
        </w:rPr>
        <w:t>&amp; AS 9100</w:t>
      </w:r>
    </w:p>
    <w:p w:rsidR="00347EE0" w:rsidRPr="007A2CC6" w:rsidRDefault="00347EE0" w:rsidP="007168AE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b/>
          <w:spacing w:val="-4"/>
          <w:sz w:val="20"/>
          <w:szCs w:val="20"/>
        </w:rPr>
      </w:pPr>
      <w:r w:rsidRPr="007A2CC6">
        <w:rPr>
          <w:rFonts w:ascii="Cambria" w:hAnsi="Cambria"/>
          <w:color w:val="0D0D0D" w:themeColor="text1" w:themeTint="F2"/>
          <w:spacing w:val="-4"/>
          <w:sz w:val="20"/>
          <w:szCs w:val="20"/>
        </w:rPr>
        <w:t xml:space="preserve">Demonstrated excellence in </w:t>
      </w:r>
      <w:r w:rsidRPr="007A2CC6">
        <w:rPr>
          <w:rFonts w:ascii="Cambria" w:hAnsi="Cambria"/>
          <w:spacing w:val="-4"/>
          <w:sz w:val="20"/>
          <w:szCs w:val="20"/>
        </w:rPr>
        <w:t xml:space="preserve">implementing </w:t>
      </w:r>
      <w:r w:rsidRPr="007A2CC6">
        <w:rPr>
          <w:rFonts w:ascii="Cambria" w:hAnsi="Cambria"/>
          <w:b/>
          <w:spacing w:val="-4"/>
          <w:sz w:val="20"/>
          <w:szCs w:val="20"/>
        </w:rPr>
        <w:t>Documentation Application</w:t>
      </w:r>
      <w:r w:rsidRPr="007A2CC6">
        <w:rPr>
          <w:rFonts w:ascii="Cambria" w:hAnsi="Cambria"/>
          <w:spacing w:val="-4"/>
          <w:sz w:val="20"/>
          <w:szCs w:val="20"/>
        </w:rPr>
        <w:t xml:space="preserve"> in ERP that helped save an amount of  INR 15 Lakhs</w:t>
      </w:r>
      <w:r w:rsidR="008E74E8">
        <w:rPr>
          <w:rFonts w:ascii="Cambria" w:hAnsi="Cambria"/>
          <w:spacing w:val="-4"/>
          <w:sz w:val="20"/>
          <w:szCs w:val="20"/>
        </w:rPr>
        <w:t>/year</w:t>
      </w:r>
    </w:p>
    <w:p w:rsidR="00192A3C" w:rsidRPr="007A2CC6" w:rsidRDefault="00192A3C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Hands-on experience in </w:t>
      </w:r>
      <w:r w:rsidRPr="007A2CC6">
        <w:rPr>
          <w:rFonts w:ascii="Cambria" w:hAnsi="Cambria"/>
          <w:b/>
          <w:sz w:val="20"/>
          <w:szCs w:val="20"/>
        </w:rPr>
        <w:t>designing antennas, testing</w:t>
      </w:r>
      <w:r w:rsidR="00474B71" w:rsidRPr="007A2CC6">
        <w:rPr>
          <w:rFonts w:ascii="Cambria" w:hAnsi="Cambria"/>
          <w:b/>
          <w:sz w:val="20"/>
          <w:szCs w:val="20"/>
        </w:rPr>
        <w:t xml:space="preserve"> a</w:t>
      </w:r>
      <w:r w:rsidRPr="007A2CC6">
        <w:rPr>
          <w:rFonts w:ascii="Cambria" w:hAnsi="Cambria"/>
          <w:b/>
          <w:sz w:val="20"/>
          <w:szCs w:val="20"/>
        </w:rPr>
        <w:t xml:space="preserve">ntennas </w:t>
      </w:r>
      <w:r w:rsidR="00474B71" w:rsidRPr="007A2CC6">
        <w:rPr>
          <w:rFonts w:ascii="Cambria" w:hAnsi="Cambria"/>
          <w:b/>
          <w:sz w:val="20"/>
          <w:szCs w:val="20"/>
        </w:rPr>
        <w:t>&amp;</w:t>
      </w:r>
      <w:r w:rsidRPr="007A2CC6">
        <w:rPr>
          <w:rFonts w:ascii="Cambria" w:hAnsi="Cambria"/>
          <w:b/>
          <w:sz w:val="20"/>
          <w:szCs w:val="20"/>
        </w:rPr>
        <w:t xml:space="preserve"> RF products and </w:t>
      </w:r>
      <w:r w:rsidR="00D075AD" w:rsidRPr="007A2CC6">
        <w:rPr>
          <w:rFonts w:ascii="Cambria" w:hAnsi="Cambria"/>
          <w:b/>
          <w:sz w:val="20"/>
          <w:szCs w:val="20"/>
        </w:rPr>
        <w:t>transferring t</w:t>
      </w:r>
      <w:r w:rsidRPr="007A2CC6">
        <w:rPr>
          <w:rFonts w:ascii="Cambria" w:hAnsi="Cambria"/>
          <w:b/>
          <w:sz w:val="20"/>
          <w:szCs w:val="20"/>
        </w:rPr>
        <w:t>echnology</w:t>
      </w:r>
      <w:r w:rsidRPr="007A2CC6">
        <w:rPr>
          <w:rFonts w:ascii="Cambria" w:hAnsi="Cambria"/>
          <w:sz w:val="20"/>
          <w:szCs w:val="20"/>
        </w:rPr>
        <w:t xml:space="preserve">, etc. </w:t>
      </w:r>
    </w:p>
    <w:p w:rsidR="00921A48" w:rsidRPr="007A2CC6" w:rsidRDefault="00192A3C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Possess sound understanding of </w:t>
      </w:r>
      <w:r w:rsidRPr="007A2CC6">
        <w:rPr>
          <w:rFonts w:ascii="Cambria" w:hAnsi="Cambria"/>
          <w:b/>
          <w:sz w:val="20"/>
          <w:szCs w:val="20"/>
        </w:rPr>
        <w:t>Six Sigma Methodologies</w:t>
      </w:r>
    </w:p>
    <w:p w:rsidR="00D075AD" w:rsidRPr="007A2CC6" w:rsidRDefault="00D075AD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A keen communicator with honed interpersonal, problem solving and analytical abilities</w:t>
      </w:r>
    </w:p>
    <w:p w:rsidR="00921A48" w:rsidRPr="00CF51F1" w:rsidRDefault="00921A48" w:rsidP="007168AE">
      <w:pPr>
        <w:spacing w:after="0" w:line="240" w:lineRule="auto"/>
        <w:jc w:val="both"/>
        <w:rPr>
          <w:rFonts w:ascii="Cambria" w:hAnsi="Cambria"/>
          <w:sz w:val="4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CORE COMPETENCIES</w:t>
      </w:r>
    </w:p>
    <w:p w:rsidR="00921A48" w:rsidRPr="00CF51F1" w:rsidRDefault="00921A48" w:rsidP="007168AE">
      <w:pPr>
        <w:spacing w:after="0" w:line="240" w:lineRule="auto"/>
        <w:jc w:val="both"/>
        <w:rPr>
          <w:rFonts w:ascii="Cambria" w:hAnsi="Cambria" w:cs="Arial"/>
          <w:sz w:val="12"/>
          <w:szCs w:val="20"/>
        </w:rPr>
      </w:pP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z w:val="20"/>
          <w:szCs w:val="20"/>
          <w:lang w:val="en-IN" w:eastAsia="en-IN"/>
        </w:rPr>
      </w:pPr>
      <w:r w:rsidRPr="007A2CC6">
        <w:rPr>
          <w:rFonts w:ascii="Cambria" w:hAnsi="Cambria"/>
          <w:sz w:val="20"/>
          <w:szCs w:val="20"/>
        </w:rPr>
        <w:t xml:space="preserve">Ascertaining compliance to safety, economical and technical assessments to secure the best results 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pacing w:val="-4"/>
          <w:sz w:val="20"/>
          <w:szCs w:val="20"/>
          <w:lang w:val="en-IN" w:eastAsia="en-IN"/>
        </w:rPr>
      </w:pPr>
      <w:r w:rsidRPr="007A2CC6">
        <w:rPr>
          <w:rFonts w:ascii="Cambria" w:hAnsi="Cambria"/>
          <w:spacing w:val="-4"/>
          <w:sz w:val="20"/>
          <w:szCs w:val="20"/>
          <w:lang w:val="en-IN" w:eastAsia="en-IN"/>
        </w:rPr>
        <w:t xml:space="preserve">Monitoring and executing projects with respect to budgeted cost, demand forecasts &amp; time over-runs to ensure timely execution 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z w:val="20"/>
          <w:szCs w:val="20"/>
          <w:lang w:val="en-IN" w:eastAsia="en-IN"/>
        </w:rPr>
      </w:pPr>
      <w:r w:rsidRPr="007A2CC6">
        <w:rPr>
          <w:rFonts w:ascii="Cambria" w:hAnsi="Cambria"/>
          <w:sz w:val="20"/>
          <w:szCs w:val="20"/>
          <w:lang w:val="en-IN" w:eastAsia="en-IN"/>
        </w:rPr>
        <w:t>Working on succession planning of the workforce &amp; shift management activities, appraising the member’s performance and providing feedback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pacing w:val="4"/>
          <w:sz w:val="20"/>
          <w:szCs w:val="20"/>
          <w:lang w:val="en-IN" w:eastAsia="en-IN"/>
        </w:rPr>
      </w:pPr>
      <w:r w:rsidRPr="007A2CC6">
        <w:rPr>
          <w:rFonts w:ascii="Cambria" w:hAnsi="Cambria"/>
          <w:spacing w:val="4"/>
          <w:sz w:val="20"/>
          <w:szCs w:val="20"/>
          <w:lang w:val="en-IN" w:eastAsia="en-IN"/>
        </w:rPr>
        <w:t>Conducting cost benefit analysis of the projects including feasibility studies, assessment of the requirements, interface and commissioning</w:t>
      </w:r>
    </w:p>
    <w:p w:rsidR="00D075AD" w:rsidRPr="007A2CC6" w:rsidRDefault="00D075AD" w:rsidP="007168AE">
      <w:pPr>
        <w:numPr>
          <w:ilvl w:val="0"/>
          <w:numId w:val="33"/>
        </w:numPr>
        <w:spacing w:after="0" w:line="240" w:lineRule="auto"/>
        <w:jc w:val="both"/>
        <w:rPr>
          <w:rFonts w:ascii="Cambria" w:hAnsi="Cambria"/>
          <w:bCs/>
          <w:iCs/>
          <w:sz w:val="20"/>
          <w:szCs w:val="20"/>
        </w:rPr>
      </w:pPr>
      <w:r w:rsidRPr="007A2CC6">
        <w:rPr>
          <w:rFonts w:ascii="Cambria" w:hAnsi="Cambria"/>
          <w:bCs/>
          <w:iCs/>
          <w:sz w:val="20"/>
          <w:szCs w:val="20"/>
        </w:rPr>
        <w:t>Organizing &amp; coordinating systems/ business analysis sessions for understanding client business processes and mapping them to required project management standards</w:t>
      </w:r>
    </w:p>
    <w:p w:rsidR="00D075AD" w:rsidRPr="007A2CC6" w:rsidRDefault="00A90031" w:rsidP="007168AE">
      <w:pPr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A2CC6">
        <w:rPr>
          <w:rFonts w:ascii="Cambria" w:hAnsi="Cambria"/>
          <w:sz w:val="20"/>
          <w:szCs w:val="20"/>
          <w:lang w:val="en-GB"/>
        </w:rPr>
        <w:t>Delivering &amp;</w:t>
      </w:r>
      <w:r w:rsidR="00D075AD" w:rsidRPr="007A2CC6">
        <w:rPr>
          <w:rFonts w:ascii="Cambria" w:hAnsi="Cambria"/>
          <w:sz w:val="20"/>
          <w:szCs w:val="20"/>
          <w:lang w:val="en-GB"/>
        </w:rPr>
        <w:t xml:space="preserve"> implementing the proj</w:t>
      </w:r>
      <w:r w:rsidRPr="007A2CC6">
        <w:rPr>
          <w:rFonts w:ascii="Cambria" w:hAnsi="Cambria"/>
          <w:sz w:val="20"/>
          <w:szCs w:val="20"/>
          <w:lang w:val="en-GB"/>
        </w:rPr>
        <w:t xml:space="preserve">ect as per scheduled deadlines and </w:t>
      </w:r>
      <w:r w:rsidR="00D075AD" w:rsidRPr="007A2CC6">
        <w:rPr>
          <w:rFonts w:ascii="Cambria" w:hAnsi="Cambria"/>
          <w:sz w:val="20"/>
          <w:szCs w:val="20"/>
          <w:lang w:val="en-GB"/>
        </w:rPr>
        <w:t>extending post-implementation &amp; maintenance support; guiding teams technically and ensuring the quality &amp; timeliness of the deliverables</w:t>
      </w:r>
    </w:p>
    <w:p w:rsidR="00D075AD" w:rsidRPr="007A2CC6" w:rsidRDefault="00D075AD" w:rsidP="007168AE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A2CC6">
        <w:rPr>
          <w:rFonts w:ascii="Cambria" w:hAnsi="Cambria"/>
          <w:sz w:val="20"/>
          <w:szCs w:val="20"/>
          <w:lang w:val="en-GB"/>
        </w:rPr>
        <w:t>Handling resource planning, technical direction, effort estimation, tracking, risk management &amp; mentoring; analysing user require</w:t>
      </w:r>
      <w:r w:rsidR="00A90031" w:rsidRPr="007A2CC6">
        <w:rPr>
          <w:rFonts w:ascii="Cambria" w:hAnsi="Cambria"/>
          <w:sz w:val="20"/>
          <w:szCs w:val="20"/>
          <w:lang w:val="en-GB"/>
        </w:rPr>
        <w:t>ments &amp;</w:t>
      </w:r>
      <w:r w:rsidRPr="007A2CC6">
        <w:rPr>
          <w:rFonts w:ascii="Cambria" w:hAnsi="Cambria"/>
          <w:sz w:val="20"/>
          <w:szCs w:val="20"/>
          <w:lang w:val="en-GB"/>
        </w:rPr>
        <w:t xml:space="preserve"> statistics to identify trends and resolve performance issues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ORGANIZATIONAL EXPERIENCE</w:t>
      </w:r>
    </w:p>
    <w:p w:rsidR="00921A48" w:rsidRDefault="00921A48" w:rsidP="007168A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65674B" w:rsidRDefault="005D6FB3" w:rsidP="0065674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May</w:t>
      </w:r>
      <w:r w:rsidR="0065674B">
        <w:rPr>
          <w:rFonts w:ascii="Cambria" w:hAnsi="Cambria"/>
          <w:b/>
          <w:sz w:val="20"/>
          <w:szCs w:val="20"/>
        </w:rPr>
        <w:t>’15 – Till date</w:t>
      </w:r>
      <w:r w:rsidR="0065674B" w:rsidRPr="007A2CC6">
        <w:rPr>
          <w:rFonts w:ascii="Cambria" w:hAnsi="Cambria"/>
          <w:b/>
          <w:sz w:val="20"/>
          <w:szCs w:val="20"/>
        </w:rPr>
        <w:tab/>
      </w:r>
      <w:proofErr w:type="spellStart"/>
      <w:r w:rsidR="0065674B">
        <w:rPr>
          <w:rFonts w:ascii="Cambria" w:hAnsi="Cambria"/>
          <w:b/>
          <w:sz w:val="20"/>
          <w:szCs w:val="20"/>
        </w:rPr>
        <w:t>Surfa</w:t>
      </w:r>
      <w:proofErr w:type="spellEnd"/>
      <w:r w:rsidR="0065674B">
        <w:rPr>
          <w:rFonts w:ascii="Cambria" w:hAnsi="Cambria"/>
          <w:b/>
          <w:sz w:val="20"/>
          <w:szCs w:val="20"/>
        </w:rPr>
        <w:t xml:space="preserve"> Coats India </w:t>
      </w:r>
      <w:proofErr w:type="spellStart"/>
      <w:r w:rsidR="0065674B">
        <w:rPr>
          <w:rFonts w:ascii="Cambria" w:hAnsi="Cambria"/>
          <w:b/>
          <w:sz w:val="20"/>
          <w:szCs w:val="20"/>
        </w:rPr>
        <w:t>Pvt</w:t>
      </w:r>
      <w:proofErr w:type="spellEnd"/>
      <w:r w:rsidR="0065674B">
        <w:rPr>
          <w:rFonts w:ascii="Cambria" w:hAnsi="Cambria"/>
          <w:b/>
          <w:sz w:val="20"/>
          <w:szCs w:val="20"/>
        </w:rPr>
        <w:t xml:space="preserve"> Ltd</w:t>
      </w:r>
      <w:r w:rsidR="0065674B" w:rsidRPr="007A2CC6">
        <w:rPr>
          <w:rFonts w:ascii="Cambria" w:hAnsi="Cambria"/>
          <w:b/>
          <w:sz w:val="20"/>
          <w:szCs w:val="20"/>
        </w:rPr>
        <w:t xml:space="preserve">., Bangalore as Senior </w:t>
      </w:r>
      <w:r w:rsidR="0065674B">
        <w:rPr>
          <w:rFonts w:ascii="Cambria" w:hAnsi="Cambria"/>
          <w:b/>
          <w:sz w:val="20"/>
          <w:szCs w:val="20"/>
        </w:rPr>
        <w:t>Sap Basis Admin &amp; Business Analyst</w:t>
      </w:r>
    </w:p>
    <w:p w:rsidR="0065674B" w:rsidRPr="007A2CC6" w:rsidRDefault="0065674B" w:rsidP="0065674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Incremental backups, server monitoring for performance issues, authorization and securities, New requirements assessment and business process  mapping with project requirements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Website hosting and emails service activated on </w:t>
      </w:r>
      <w:proofErr w:type="spellStart"/>
      <w:r>
        <w:rPr>
          <w:rFonts w:ascii="Cambria" w:hAnsi="Cambria"/>
          <w:sz w:val="20"/>
          <w:szCs w:val="20"/>
        </w:rPr>
        <w:t>Godaddy</w:t>
      </w:r>
      <w:proofErr w:type="spellEnd"/>
      <w:r>
        <w:rPr>
          <w:rFonts w:ascii="Cambria" w:hAnsi="Cambria"/>
          <w:sz w:val="20"/>
          <w:szCs w:val="20"/>
        </w:rPr>
        <w:t xml:space="preserve"> and </w:t>
      </w:r>
      <w:proofErr w:type="spellStart"/>
      <w:r>
        <w:rPr>
          <w:rFonts w:ascii="Cambria" w:hAnsi="Cambria"/>
          <w:sz w:val="20"/>
          <w:szCs w:val="20"/>
        </w:rPr>
        <w:t>zoho</w:t>
      </w:r>
      <w:proofErr w:type="spellEnd"/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Sophos firewall configured for our landscape, rules and configurations done as per operational requirement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 backup server configured for storage as a cloud option for entire organization</w:t>
      </w:r>
    </w:p>
    <w:p w:rsidR="0065674B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IT infra management (systems, workstations,  networking, surveillance modules and biometric devices)</w:t>
      </w:r>
    </w:p>
    <w:p w:rsidR="00164C31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Campaigns</w:t>
      </w:r>
      <w:r w:rsidR="00164C31">
        <w:rPr>
          <w:rFonts w:ascii="Cambria" w:hAnsi="Cambria"/>
          <w:sz w:val="20"/>
          <w:szCs w:val="20"/>
        </w:rPr>
        <w:t xml:space="preserve"> proc</w:t>
      </w:r>
      <w:r>
        <w:rPr>
          <w:rFonts w:ascii="Cambria" w:hAnsi="Cambria"/>
          <w:sz w:val="20"/>
          <w:szCs w:val="20"/>
        </w:rPr>
        <w:t>ess set up for daily operational marketing requirements (bulk emails)</w:t>
      </w:r>
    </w:p>
    <w:p w:rsidR="00784187" w:rsidRPr="007B35B3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B35B3">
        <w:rPr>
          <w:rFonts w:ascii="Cambria" w:hAnsi="Cambria"/>
          <w:b/>
          <w:sz w:val="20"/>
          <w:szCs w:val="20"/>
        </w:rPr>
        <w:t>Marketing App business process modeled and implemented to track the activities, monitor claims and reimbursement based on kilometers travelled.</w:t>
      </w:r>
      <w:r w:rsidR="00713B24">
        <w:rPr>
          <w:rFonts w:ascii="Cambria" w:hAnsi="Cambria"/>
          <w:b/>
          <w:sz w:val="20"/>
          <w:szCs w:val="20"/>
        </w:rPr>
        <w:t xml:space="preserve"> 8</w:t>
      </w:r>
      <w:r w:rsidRPr="007B35B3">
        <w:rPr>
          <w:rFonts w:ascii="Cambria" w:hAnsi="Cambria"/>
          <w:b/>
          <w:sz w:val="20"/>
          <w:szCs w:val="20"/>
        </w:rPr>
        <w:t xml:space="preserve">lacs saved </w:t>
      </w:r>
      <w:r w:rsidR="00713B24" w:rsidRPr="007B35B3">
        <w:rPr>
          <w:rFonts w:ascii="Cambria" w:hAnsi="Cambria"/>
          <w:b/>
          <w:sz w:val="20"/>
          <w:szCs w:val="20"/>
        </w:rPr>
        <w:t>annually</w:t>
      </w:r>
      <w:r w:rsidRPr="007B35B3">
        <w:rPr>
          <w:rFonts w:ascii="Cambria" w:hAnsi="Cambria"/>
          <w:b/>
          <w:sz w:val="20"/>
          <w:szCs w:val="20"/>
        </w:rPr>
        <w:t xml:space="preserve"> with this initiative</w:t>
      </w:r>
    </w:p>
    <w:p w:rsidR="00784187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Lead management process implemented as a push notification for real time assigning of leads and managing the same, analysis of the leads assigned to conversion analysis can be achieved as the data is available</w:t>
      </w:r>
    </w:p>
    <w:p w:rsidR="00784187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proofErr w:type="gramStart"/>
      <w:r w:rsidRPr="007B35B3">
        <w:rPr>
          <w:rFonts w:ascii="Cambria" w:hAnsi="Cambria"/>
          <w:b/>
          <w:sz w:val="20"/>
          <w:szCs w:val="20"/>
        </w:rPr>
        <w:t>Painters</w:t>
      </w:r>
      <w:proofErr w:type="gramEnd"/>
      <w:r w:rsidRPr="007B35B3">
        <w:rPr>
          <w:rFonts w:ascii="Cambria" w:hAnsi="Cambria"/>
          <w:b/>
          <w:sz w:val="20"/>
          <w:szCs w:val="20"/>
        </w:rPr>
        <w:t xml:space="preserve"> app business process conceived and implemented successfully to suit our business needs. Replaced physical tokens and books for incentives with a QR code</w:t>
      </w:r>
      <w:r w:rsidR="005D6FB3" w:rsidRPr="007B35B3">
        <w:rPr>
          <w:rFonts w:ascii="Cambria" w:hAnsi="Cambria"/>
          <w:b/>
          <w:sz w:val="20"/>
          <w:szCs w:val="20"/>
        </w:rPr>
        <w:t>. Painters directly redeem the tokens and points respectively. Money directly credited to the painter upon KYC verification. About 40lacs saved annually with this initiative</w:t>
      </w:r>
    </w:p>
    <w:p w:rsidR="007B35B3" w:rsidRPr="007B35B3" w:rsidRDefault="007B35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Purchase workflow digitization for raw material procurement as huge amount of materials were sourced even if requirement is not there. New system will have a restriction on minimum stock and maximum quantity order cap per vendor etc</w:t>
      </w:r>
      <w:r w:rsidR="00713B24">
        <w:rPr>
          <w:rFonts w:ascii="Cambria" w:hAnsi="Cambria"/>
          <w:b/>
          <w:sz w:val="20"/>
          <w:szCs w:val="20"/>
        </w:rPr>
        <w:t>.</w:t>
      </w:r>
      <w:r w:rsidR="00713B24" w:rsidRPr="00713B24">
        <w:rPr>
          <w:rFonts w:ascii="Cambria" w:hAnsi="Cambria"/>
          <w:b/>
          <w:sz w:val="20"/>
          <w:szCs w:val="20"/>
        </w:rPr>
        <w:t xml:space="preserve"> </w:t>
      </w:r>
      <w:r w:rsidR="00713B24">
        <w:rPr>
          <w:rFonts w:ascii="Cambria" w:hAnsi="Cambria"/>
          <w:b/>
          <w:sz w:val="20"/>
          <w:szCs w:val="20"/>
        </w:rPr>
        <w:t>15</w:t>
      </w:r>
      <w:r w:rsidR="00713B24" w:rsidRPr="007B35B3">
        <w:rPr>
          <w:rFonts w:ascii="Cambria" w:hAnsi="Cambria"/>
          <w:b/>
          <w:sz w:val="20"/>
          <w:szCs w:val="20"/>
        </w:rPr>
        <w:t>lacs saved annually with this initiative</w:t>
      </w:r>
    </w:p>
    <w:p w:rsidR="005D6FB3" w:rsidRDefault="005D6F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Master data redun</w:t>
      </w:r>
      <w:r w:rsidR="007B35B3">
        <w:rPr>
          <w:rFonts w:ascii="Cambria" w:hAnsi="Cambria"/>
          <w:sz w:val="20"/>
          <w:szCs w:val="20"/>
        </w:rPr>
        <w:t>dan</w:t>
      </w:r>
      <w:r>
        <w:rPr>
          <w:rFonts w:ascii="Cambria" w:hAnsi="Cambria"/>
          <w:sz w:val="20"/>
          <w:szCs w:val="20"/>
        </w:rPr>
        <w:t>cies in raw materials, finished goods and across the system landscape removed by understanding the workflow and solution provided to solve the issues inherent with the system</w:t>
      </w:r>
    </w:p>
    <w:p w:rsidR="0065674B" w:rsidRDefault="005D6F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Archival of old data implemented to improve system performance and effective resource utilization.  </w:t>
      </w:r>
    </w:p>
    <w:p w:rsidR="00330A17" w:rsidRPr="005D6FB3" w:rsidRDefault="00330A17" w:rsidP="00330A17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Oct’13</w:t>
      </w:r>
      <w:r w:rsidR="0065674B">
        <w:rPr>
          <w:rFonts w:ascii="Cambria" w:hAnsi="Cambria"/>
          <w:b/>
          <w:sz w:val="20"/>
          <w:szCs w:val="20"/>
        </w:rPr>
        <w:t xml:space="preserve"> – Feb’15</w:t>
      </w:r>
      <w:r w:rsidR="00D84202" w:rsidRPr="007A2CC6">
        <w:rPr>
          <w:rFonts w:ascii="Cambria" w:hAnsi="Cambria"/>
          <w:b/>
          <w:sz w:val="20"/>
          <w:szCs w:val="20"/>
        </w:rPr>
        <w:tab/>
      </w:r>
      <w:r w:rsidR="00D84202" w:rsidRPr="007A2CC6">
        <w:rPr>
          <w:rFonts w:ascii="Cambria" w:hAnsi="Cambria"/>
          <w:b/>
          <w:sz w:val="20"/>
          <w:szCs w:val="20"/>
        </w:rPr>
        <w:tab/>
      </w:r>
      <w:r w:rsidR="00713B24">
        <w:rPr>
          <w:rFonts w:ascii="Cambria" w:hAnsi="Cambria"/>
          <w:b/>
          <w:sz w:val="20"/>
          <w:szCs w:val="20"/>
        </w:rPr>
        <w:t xml:space="preserve">DIGEON Technologies </w:t>
      </w:r>
      <w:proofErr w:type="spellStart"/>
      <w:r w:rsidR="00713B24">
        <w:rPr>
          <w:rFonts w:ascii="Cambria" w:hAnsi="Cambria"/>
          <w:b/>
          <w:sz w:val="20"/>
          <w:szCs w:val="20"/>
        </w:rPr>
        <w:t>Pvt</w:t>
      </w:r>
      <w:proofErr w:type="spellEnd"/>
      <w:r w:rsidR="00713B24">
        <w:rPr>
          <w:rFonts w:ascii="Cambria" w:hAnsi="Cambria"/>
          <w:b/>
          <w:sz w:val="20"/>
          <w:szCs w:val="20"/>
        </w:rPr>
        <w:t xml:space="preserve"> Ltd</w:t>
      </w:r>
      <w:r w:rsidRPr="007A2CC6">
        <w:rPr>
          <w:rFonts w:ascii="Cambria" w:hAnsi="Cambria"/>
          <w:b/>
          <w:sz w:val="20"/>
          <w:szCs w:val="20"/>
        </w:rPr>
        <w:t xml:space="preserve">., Bangalore as </w:t>
      </w:r>
      <w:r w:rsidR="00713B24">
        <w:rPr>
          <w:rFonts w:ascii="Cambria" w:hAnsi="Cambria"/>
          <w:b/>
          <w:sz w:val="20"/>
          <w:szCs w:val="20"/>
        </w:rPr>
        <w:t>Software Tester and QA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713B24" w:rsidRPr="00713B24" w:rsidRDefault="00713B24" w:rsidP="00713B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Utilized JIRA </w:t>
      </w:r>
      <w:r w:rsidRPr="00713B24">
        <w:rPr>
          <w:rFonts w:ascii="Cambria" w:hAnsi="Cambria"/>
          <w:color w:val="000000"/>
          <w:sz w:val="20"/>
          <w:szCs w:val="20"/>
        </w:rPr>
        <w:t>to track and manage defects and test cases for Company DEF's complex enterprise software solutions.</w:t>
      </w:r>
    </w:p>
    <w:p w:rsidR="00713B24" w:rsidRPr="00713B24" w:rsidRDefault="00713B24" w:rsidP="00713B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13B24">
        <w:rPr>
          <w:rFonts w:ascii="Cambria" w:hAnsi="Cambria"/>
          <w:color w:val="000000"/>
          <w:sz w:val="20"/>
          <w:szCs w:val="20"/>
        </w:rPr>
        <w:t>Collaborated closely with cross-functional teams to reproduce and investigate reported customer issues, resulting in a 25% reduction in resolution time.</w:t>
      </w:r>
    </w:p>
    <w:p w:rsidR="00713B24" w:rsidRPr="00713B24" w:rsidRDefault="00713B24" w:rsidP="00713B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13B24">
        <w:rPr>
          <w:rFonts w:ascii="Cambria" w:hAnsi="Cambria"/>
          <w:color w:val="000000"/>
          <w:sz w:val="20"/>
          <w:szCs w:val="20"/>
        </w:rPr>
        <w:t>Assisted in the implementation of an Agile testing framework, facilitating faster delivery of high-quality software.</w:t>
      </w:r>
    </w:p>
    <w:p w:rsidR="008A4667" w:rsidRPr="00713B24" w:rsidRDefault="00713B24" w:rsidP="00713B24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Cambria" w:hAnsi="Cambria"/>
          <w:color w:val="000000"/>
          <w:sz w:val="20"/>
          <w:szCs w:val="20"/>
        </w:rPr>
      </w:pPr>
      <w:r w:rsidRPr="00713B24">
        <w:rPr>
          <w:rFonts w:ascii="Cambria" w:hAnsi="Cambria"/>
          <w:color w:val="000000"/>
          <w:sz w:val="20"/>
          <w:szCs w:val="20"/>
        </w:rPr>
        <w:t>Created and executed test cases for performance testing, identifying and addressing bottlenecks resulting in a 40% improvement in application response times.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Jul’11 – Jul’13   </w:t>
      </w:r>
      <w:r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 as</w:t>
      </w:r>
      <w:r w:rsidR="00A90031" w:rsidRPr="007A2CC6">
        <w:rPr>
          <w:rFonts w:ascii="Cambria" w:hAnsi="Cambria"/>
          <w:b/>
          <w:sz w:val="20"/>
          <w:szCs w:val="20"/>
        </w:rPr>
        <w:t xml:space="preserve"> Design Engineer &amp; Quality O</w:t>
      </w:r>
      <w:r w:rsidRPr="007A2CC6">
        <w:rPr>
          <w:rFonts w:ascii="Cambria" w:hAnsi="Cambria"/>
          <w:b/>
          <w:sz w:val="20"/>
          <w:szCs w:val="20"/>
        </w:rPr>
        <w:t>perations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B87B04" w:rsidRPr="007A2CC6" w:rsidRDefault="008A4667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Prepared t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echnical proposal for the </w:t>
      </w:r>
      <w:proofErr w:type="spellStart"/>
      <w:r w:rsidR="00B87B04" w:rsidRPr="007A2CC6">
        <w:rPr>
          <w:rFonts w:ascii="Cambria" w:hAnsi="Cambria"/>
          <w:color w:val="000000"/>
          <w:sz w:val="20"/>
          <w:szCs w:val="20"/>
        </w:rPr>
        <w:t>defence</w:t>
      </w:r>
      <w:r w:rsidR="000250B7" w:rsidRPr="007A2CC6">
        <w:rPr>
          <w:rFonts w:ascii="Cambria" w:hAnsi="Cambria"/>
          <w:color w:val="000000"/>
          <w:sz w:val="20"/>
          <w:szCs w:val="20"/>
        </w:rPr>
        <w:t>organization</w:t>
      </w:r>
      <w:proofErr w:type="spellEnd"/>
    </w:p>
    <w:p w:rsidR="00B87B04" w:rsidRPr="007A2CC6" w:rsidRDefault="00931AE6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Offered s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upport during the integration of the system </w:t>
      </w:r>
    </w:p>
    <w:p w:rsidR="00B87B04" w:rsidRPr="007A2CC6" w:rsidRDefault="00B87B04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Design</w:t>
      </w:r>
      <w:r w:rsidR="002F4472" w:rsidRPr="007A2CC6">
        <w:rPr>
          <w:rFonts w:ascii="Cambria" w:hAnsi="Cambria"/>
          <w:color w:val="000000"/>
          <w:sz w:val="20"/>
          <w:szCs w:val="20"/>
        </w:rPr>
        <w:t>ed &amp; developed c</w:t>
      </w:r>
      <w:r w:rsidRPr="007A2CC6">
        <w:rPr>
          <w:rFonts w:ascii="Cambria" w:hAnsi="Cambria"/>
          <w:color w:val="000000"/>
          <w:sz w:val="20"/>
          <w:szCs w:val="20"/>
        </w:rPr>
        <w:t>omplex antennae as per the</w:t>
      </w:r>
      <w:r w:rsidR="002F4472" w:rsidRPr="007A2CC6">
        <w:rPr>
          <w:rFonts w:ascii="Cambria" w:hAnsi="Cambria"/>
          <w:color w:val="000000"/>
          <w:sz w:val="20"/>
          <w:szCs w:val="20"/>
        </w:rPr>
        <w:t xml:space="preserve"> requirement of the </w:t>
      </w:r>
      <w:r w:rsidRPr="007A2CC6">
        <w:rPr>
          <w:rFonts w:ascii="Cambria" w:hAnsi="Cambria"/>
          <w:color w:val="000000"/>
          <w:sz w:val="20"/>
          <w:szCs w:val="20"/>
        </w:rPr>
        <w:t xml:space="preserve">client 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Created </w:t>
      </w:r>
      <w:r w:rsidR="00B87B04" w:rsidRPr="007A2CC6">
        <w:rPr>
          <w:rFonts w:ascii="Cambria" w:hAnsi="Cambria"/>
          <w:color w:val="000000"/>
          <w:sz w:val="20"/>
          <w:szCs w:val="20"/>
        </w:rPr>
        <w:t>IPC standards awareness for shop floor operators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Documented the domestic projects and </w:t>
      </w:r>
      <w:proofErr w:type="spellStart"/>
      <w:r w:rsidRPr="007A2CC6">
        <w:rPr>
          <w:rFonts w:ascii="Cambria" w:hAnsi="Cambria"/>
          <w:color w:val="000000"/>
          <w:sz w:val="20"/>
          <w:szCs w:val="20"/>
        </w:rPr>
        <w:t>defence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projects details that are executed 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as per ISO 9001:2008 &amp; AS9100 </w:t>
      </w:r>
    </w:p>
    <w:p w:rsidR="002F4472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Carried out f</w:t>
      </w:r>
      <w:r w:rsidR="00B87B04" w:rsidRPr="007A2CC6">
        <w:rPr>
          <w:rFonts w:ascii="Cambria" w:hAnsi="Cambria"/>
          <w:color w:val="000000"/>
          <w:sz w:val="20"/>
          <w:szCs w:val="20"/>
        </w:rPr>
        <w:t>irst product evaluation for</w:t>
      </w:r>
      <w:r w:rsidRPr="007A2CC6">
        <w:rPr>
          <w:rFonts w:ascii="Cambria" w:hAnsi="Cambria"/>
          <w:color w:val="000000"/>
          <w:sz w:val="20"/>
          <w:szCs w:val="20"/>
        </w:rPr>
        <w:t xml:space="preserve"> identifying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failures through SWOT analysis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Coordinated</w:t>
      </w:r>
      <w:r w:rsidR="00A90031" w:rsidRPr="007A2CC6">
        <w:rPr>
          <w:rFonts w:ascii="Cambria" w:hAnsi="Cambria"/>
          <w:color w:val="000000"/>
          <w:sz w:val="20"/>
          <w:szCs w:val="20"/>
        </w:rPr>
        <w:t xml:space="preserve"> with cross-</w:t>
      </w:r>
      <w:r w:rsidR="00B87B04" w:rsidRPr="007A2CC6">
        <w:rPr>
          <w:rFonts w:ascii="Cambria" w:hAnsi="Cambria"/>
          <w:color w:val="000000"/>
          <w:sz w:val="20"/>
          <w:szCs w:val="20"/>
        </w:rPr>
        <w:t>functional team before releasing the design for production and planning teams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Responsible for </w:t>
      </w:r>
      <w:r w:rsidR="00B87B04" w:rsidRPr="007A2CC6">
        <w:rPr>
          <w:rFonts w:ascii="Cambria" w:hAnsi="Cambria"/>
          <w:color w:val="000000"/>
          <w:sz w:val="20"/>
          <w:szCs w:val="20"/>
        </w:rPr>
        <w:t>pilot production</w:t>
      </w:r>
      <w:r w:rsidRPr="007A2CC6">
        <w:rPr>
          <w:rFonts w:ascii="Cambria" w:hAnsi="Cambria"/>
          <w:color w:val="000000"/>
          <w:sz w:val="20"/>
          <w:szCs w:val="20"/>
        </w:rPr>
        <w:t xml:space="preserve"> run at the manufacturing plant</w:t>
      </w:r>
    </w:p>
    <w:p w:rsidR="002F4472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Developed process flow for the project that helped in managing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the project deliverables and </w:t>
      </w:r>
      <w:r w:rsidR="00A90031" w:rsidRPr="007A2CC6">
        <w:rPr>
          <w:rFonts w:ascii="Cambria" w:hAnsi="Cambria"/>
          <w:color w:val="000000"/>
          <w:sz w:val="20"/>
          <w:szCs w:val="20"/>
        </w:rPr>
        <w:t>reducing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bottlenecks in tasks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Ensured t</w:t>
      </w:r>
      <w:r w:rsidR="00B87B04" w:rsidRPr="007A2CC6">
        <w:rPr>
          <w:rFonts w:ascii="Cambria" w:hAnsi="Cambria"/>
          <w:color w:val="000000"/>
          <w:sz w:val="20"/>
          <w:szCs w:val="20"/>
        </w:rPr>
        <w:t>ransfer of technology to production team af</w:t>
      </w:r>
      <w:r w:rsidRPr="007A2CC6">
        <w:rPr>
          <w:rFonts w:ascii="Cambria" w:hAnsi="Cambria"/>
          <w:color w:val="000000"/>
          <w:sz w:val="20"/>
          <w:szCs w:val="20"/>
        </w:rPr>
        <w:t>ter successful pilot production (c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lass room &amp; on </w:t>
      </w:r>
      <w:r w:rsidRPr="007A2CC6">
        <w:rPr>
          <w:rFonts w:ascii="Cambria" w:hAnsi="Cambria"/>
          <w:color w:val="000000"/>
          <w:sz w:val="20"/>
          <w:szCs w:val="20"/>
        </w:rPr>
        <w:t>j</w:t>
      </w:r>
      <w:r w:rsidR="00B87B04" w:rsidRPr="007A2CC6">
        <w:rPr>
          <w:rFonts w:ascii="Cambria" w:hAnsi="Cambria"/>
          <w:color w:val="000000"/>
          <w:sz w:val="20"/>
          <w:szCs w:val="20"/>
        </w:rPr>
        <w:t>ob training)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B87B04" w:rsidRPr="007A2CC6" w:rsidRDefault="00B87B04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PREVIOUS EXPERIENCE</w:t>
      </w:r>
    </w:p>
    <w:p w:rsidR="00D84202" w:rsidRPr="007A2CC6" w:rsidRDefault="00D84202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Jan’11 – Jul’11        </w:t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Telimart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Systems, Bangalore as Assistant-Manager (QA &amp; NPI)</w:t>
      </w:r>
    </w:p>
    <w:p w:rsidR="009B1EA3" w:rsidRPr="007A2CC6" w:rsidRDefault="009B1EA3" w:rsidP="007168AE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  <w:r w:rsidRPr="007A2CC6">
        <w:rPr>
          <w:rFonts w:ascii="Cambria" w:hAnsi="Cambria"/>
          <w:b/>
          <w:iCs/>
          <w:sz w:val="20"/>
          <w:szCs w:val="20"/>
        </w:rPr>
        <w:t>Highlight:</w:t>
      </w:r>
    </w:p>
    <w:p w:rsidR="00B87B04" w:rsidRPr="007A2CC6" w:rsidRDefault="00D84202" w:rsidP="007168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iCs/>
          <w:sz w:val="20"/>
          <w:szCs w:val="20"/>
        </w:rPr>
        <w:t xml:space="preserve">Steered efforts in generating relevant </w:t>
      </w:r>
      <w:r w:rsidR="00B87B04" w:rsidRPr="007A2CC6">
        <w:rPr>
          <w:rFonts w:ascii="Cambria" w:hAnsi="Cambria"/>
          <w:iCs/>
          <w:sz w:val="20"/>
          <w:szCs w:val="20"/>
        </w:rPr>
        <w:t>data a</w:t>
      </w:r>
      <w:r w:rsidRPr="007A2CC6">
        <w:rPr>
          <w:rFonts w:ascii="Cambria" w:hAnsi="Cambria"/>
          <w:iCs/>
          <w:sz w:val="20"/>
          <w:szCs w:val="20"/>
        </w:rPr>
        <w:t>nd providing total inputs about R</w:t>
      </w:r>
      <w:r w:rsidR="00B87B04" w:rsidRPr="007A2CC6">
        <w:rPr>
          <w:rFonts w:ascii="Cambria" w:hAnsi="Cambria"/>
          <w:iCs/>
          <w:sz w:val="20"/>
          <w:szCs w:val="20"/>
        </w:rPr>
        <w:t>&amp;</w:t>
      </w:r>
      <w:r w:rsidR="000250B7" w:rsidRPr="007A2CC6">
        <w:rPr>
          <w:rFonts w:ascii="Cambria" w:hAnsi="Cambria"/>
          <w:iCs/>
          <w:sz w:val="20"/>
          <w:szCs w:val="20"/>
        </w:rPr>
        <w:t>D and QA D</w:t>
      </w:r>
      <w:r w:rsidR="00BB679D" w:rsidRPr="007A2CC6">
        <w:rPr>
          <w:rFonts w:ascii="Cambria" w:hAnsi="Cambria"/>
          <w:iCs/>
          <w:sz w:val="20"/>
          <w:szCs w:val="20"/>
        </w:rPr>
        <w:t>ivisions for ISO 9000 certification</w:t>
      </w:r>
    </w:p>
    <w:p w:rsidR="00347EE0" w:rsidRPr="007A2CC6" w:rsidRDefault="00347EE0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Jul’09 – Jan’11     </w:t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 as </w:t>
      </w:r>
      <w:r w:rsidRPr="007A2CC6">
        <w:rPr>
          <w:rFonts w:ascii="Cambria" w:hAnsi="Cambria"/>
          <w:b/>
          <w:sz w:val="20"/>
          <w:szCs w:val="20"/>
        </w:rPr>
        <w:tab/>
        <w:t>Engineer-Quality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Highlights:</w:t>
      </w:r>
    </w:p>
    <w:p w:rsidR="00FC0C50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Efficiently implemented Documentation Application in ERP that helped save an amount of INR</w:t>
      </w:r>
      <w:r w:rsidR="00B87B04" w:rsidRPr="007A2CC6">
        <w:rPr>
          <w:rFonts w:ascii="Cambria" w:hAnsi="Cambria"/>
          <w:sz w:val="20"/>
          <w:szCs w:val="20"/>
        </w:rPr>
        <w:t xml:space="preserve"> 15 Lakhs </w:t>
      </w:r>
    </w:p>
    <w:p w:rsidR="0075761F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Steered efforts in reducing</w:t>
      </w:r>
      <w:r w:rsidR="00B87B04" w:rsidRPr="007A2CC6">
        <w:rPr>
          <w:rFonts w:ascii="Cambria" w:hAnsi="Cambria"/>
          <w:sz w:val="20"/>
          <w:szCs w:val="20"/>
        </w:rPr>
        <w:t xml:space="preserve"> inward material rejections at production </w:t>
      </w:r>
      <w:r w:rsidRPr="007A2CC6">
        <w:rPr>
          <w:rFonts w:ascii="Cambria" w:hAnsi="Cambria"/>
          <w:sz w:val="20"/>
          <w:szCs w:val="20"/>
        </w:rPr>
        <w:t xml:space="preserve">from </w:t>
      </w:r>
      <w:r w:rsidR="000803FB" w:rsidRPr="000803FB">
        <w:rPr>
          <w:rFonts w:ascii="Cambria" w:hAnsi="Cambria"/>
          <w:sz w:val="20"/>
          <w:szCs w:val="20"/>
        </w:rPr>
        <w:t>28</w:t>
      </w:r>
      <w:r w:rsidRPr="000803FB">
        <w:rPr>
          <w:rFonts w:ascii="Cambria" w:hAnsi="Cambria"/>
          <w:sz w:val="20"/>
          <w:szCs w:val="20"/>
        </w:rPr>
        <w:t>%</w:t>
      </w:r>
      <w:r w:rsidRPr="007A2CC6">
        <w:rPr>
          <w:rFonts w:ascii="Cambria" w:hAnsi="Cambria"/>
          <w:sz w:val="20"/>
          <w:szCs w:val="20"/>
        </w:rPr>
        <w:t xml:space="preserve"> to 13%</w:t>
      </w:r>
    </w:p>
    <w:p w:rsidR="00B87B04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Organized training sessions for the operators that helped in increasing the</w:t>
      </w:r>
      <w:r w:rsidR="0075761F" w:rsidRPr="007A2CC6">
        <w:rPr>
          <w:rFonts w:ascii="Cambria" w:hAnsi="Cambria"/>
          <w:sz w:val="20"/>
          <w:szCs w:val="20"/>
        </w:rPr>
        <w:t xml:space="preserve">competency of shop floor from </w:t>
      </w:r>
      <w:r w:rsidR="000803FB" w:rsidRPr="000803FB">
        <w:rPr>
          <w:rFonts w:ascii="Cambria" w:hAnsi="Cambria"/>
          <w:sz w:val="20"/>
          <w:szCs w:val="20"/>
        </w:rPr>
        <w:t>67</w:t>
      </w:r>
      <w:r w:rsidR="0075761F" w:rsidRPr="000803FB">
        <w:rPr>
          <w:rFonts w:ascii="Cambria" w:hAnsi="Cambria"/>
          <w:sz w:val="20"/>
          <w:szCs w:val="20"/>
        </w:rPr>
        <w:t xml:space="preserve">% to </w:t>
      </w:r>
      <w:r w:rsidR="000803FB" w:rsidRPr="000803FB">
        <w:rPr>
          <w:rFonts w:ascii="Cambria" w:hAnsi="Cambria"/>
          <w:sz w:val="20"/>
          <w:szCs w:val="20"/>
        </w:rPr>
        <w:t>82</w:t>
      </w:r>
      <w:r w:rsidR="0075761F" w:rsidRPr="000803FB">
        <w:rPr>
          <w:rFonts w:ascii="Cambria" w:hAnsi="Cambria"/>
          <w:sz w:val="20"/>
          <w:szCs w:val="20"/>
        </w:rPr>
        <w:t>%</w:t>
      </w:r>
    </w:p>
    <w:p w:rsidR="0075761F" w:rsidRPr="007A2CC6" w:rsidRDefault="0075761F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7A2CC6">
        <w:rPr>
          <w:rFonts w:ascii="Cambria" w:hAnsi="Cambria" w:cs="Arial"/>
          <w:b/>
          <w:sz w:val="20"/>
          <w:szCs w:val="20"/>
        </w:rPr>
        <w:t>IT</w:t>
      </w:r>
      <w:proofErr w:type="gramEnd"/>
      <w:r w:rsidRPr="007A2CC6">
        <w:rPr>
          <w:rFonts w:ascii="Cambria" w:hAnsi="Cambria" w:cs="Arial"/>
          <w:b/>
          <w:sz w:val="20"/>
          <w:szCs w:val="20"/>
        </w:rPr>
        <w:t xml:space="preserve"> SKILLS</w:t>
      </w:r>
    </w:p>
    <w:p w:rsidR="00921A48" w:rsidRPr="007A2CC6" w:rsidRDefault="00921A48" w:rsidP="00716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Assembly Languages:</w:t>
      </w:r>
      <w:r w:rsidRPr="007A2CC6">
        <w:rPr>
          <w:rFonts w:ascii="Cambria" w:hAnsi="Cambria"/>
          <w:sz w:val="20"/>
          <w:szCs w:val="20"/>
        </w:rPr>
        <w:tab/>
      </w:r>
      <w:r w:rsidR="00C81C82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Microprocessor 8085</w:t>
      </w:r>
      <w:r w:rsidR="00BF352B" w:rsidRPr="007A2CC6">
        <w:rPr>
          <w:rFonts w:ascii="Cambria" w:hAnsi="Cambria"/>
          <w:sz w:val="20"/>
          <w:szCs w:val="20"/>
        </w:rPr>
        <w:t>&amp;</w:t>
      </w:r>
      <w:r w:rsidRPr="007A2CC6">
        <w:rPr>
          <w:rFonts w:ascii="Cambria" w:hAnsi="Cambria"/>
          <w:sz w:val="20"/>
          <w:szCs w:val="20"/>
        </w:rPr>
        <w:t xml:space="preserve">8086, </w:t>
      </w:r>
      <w:proofErr w:type="spellStart"/>
      <w:r w:rsidRPr="007A2CC6">
        <w:rPr>
          <w:rFonts w:ascii="Cambria" w:hAnsi="Cambria"/>
          <w:sz w:val="20"/>
          <w:szCs w:val="20"/>
        </w:rPr>
        <w:t>VHDL</w:t>
      </w:r>
      <w:r w:rsidR="008A4667" w:rsidRPr="007A2CC6">
        <w:rPr>
          <w:rFonts w:ascii="Cambria" w:hAnsi="Cambria"/>
          <w:sz w:val="20"/>
          <w:szCs w:val="20"/>
        </w:rPr>
        <w:t>and</w:t>
      </w:r>
      <w:r w:rsidRPr="007A2CC6">
        <w:rPr>
          <w:rFonts w:ascii="Cambria" w:hAnsi="Cambria"/>
          <w:sz w:val="20"/>
          <w:szCs w:val="20"/>
        </w:rPr>
        <w:t>VxWorks</w:t>
      </w:r>
      <w:proofErr w:type="spellEnd"/>
    </w:p>
    <w:p w:rsidR="00B87B04" w:rsidRPr="007A2CC6" w:rsidRDefault="00C81C82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Programming </w:t>
      </w:r>
      <w:r w:rsidR="00B87B04" w:rsidRPr="007A2CC6">
        <w:rPr>
          <w:rFonts w:ascii="Cambria" w:hAnsi="Cambria"/>
          <w:b/>
          <w:sz w:val="20"/>
          <w:szCs w:val="20"/>
        </w:rPr>
        <w:t xml:space="preserve">Languages: </w:t>
      </w:r>
      <w:r w:rsidR="00B87B04"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</w:t>
      </w:r>
      <w:r w:rsidR="007E4DC2" w:rsidRPr="007A2CC6">
        <w:rPr>
          <w:rFonts w:ascii="Cambria" w:hAnsi="Cambria"/>
          <w:sz w:val="20"/>
          <w:szCs w:val="20"/>
        </w:rPr>
        <w:t>&amp;</w:t>
      </w:r>
      <w:r w:rsidR="00B87B04" w:rsidRPr="007A2CC6">
        <w:rPr>
          <w:rFonts w:ascii="Cambria" w:hAnsi="Cambria"/>
          <w:sz w:val="20"/>
          <w:szCs w:val="20"/>
        </w:rPr>
        <w:t>C++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Operating Systems:</w:t>
      </w:r>
      <w:r w:rsidRPr="007A2CC6">
        <w:rPr>
          <w:rFonts w:ascii="Cambria" w:hAnsi="Cambria"/>
          <w:sz w:val="20"/>
          <w:szCs w:val="20"/>
        </w:rPr>
        <w:tab/>
      </w:r>
      <w:r w:rsidR="00C81C82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Windows 98, NT, 2000 &amp; XP and Linux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192A3C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CERTIFICATION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2A67C6" w:rsidP="007168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Certified in Six Sigma Black</w:t>
      </w:r>
      <w:r w:rsidR="00192A3C" w:rsidRPr="007A2CC6">
        <w:rPr>
          <w:rFonts w:ascii="Cambria" w:hAnsi="Cambria"/>
          <w:sz w:val="20"/>
          <w:szCs w:val="20"/>
        </w:rPr>
        <w:t xml:space="preserve"> Belt 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192A3C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TRAINING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Default="00192A3C" w:rsidP="007168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Six Sigma Black Belt </w:t>
      </w:r>
      <w:r w:rsidR="00A90031" w:rsidRPr="007A2CC6">
        <w:rPr>
          <w:rFonts w:ascii="Cambria" w:hAnsi="Cambria"/>
          <w:sz w:val="20"/>
          <w:szCs w:val="20"/>
        </w:rPr>
        <w:t xml:space="preserve">Training </w:t>
      </w:r>
      <w:r w:rsidRPr="007A2CC6">
        <w:rPr>
          <w:rFonts w:ascii="Cambria" w:hAnsi="Cambria"/>
          <w:sz w:val="20"/>
          <w:szCs w:val="20"/>
        </w:rPr>
        <w:t xml:space="preserve">from </w:t>
      </w:r>
      <w:proofErr w:type="spellStart"/>
      <w:r w:rsidR="000803FB" w:rsidRPr="000803FB">
        <w:rPr>
          <w:rFonts w:ascii="Cambria" w:hAnsi="Cambria"/>
          <w:sz w:val="20"/>
          <w:szCs w:val="20"/>
        </w:rPr>
        <w:t>Macobie</w:t>
      </w:r>
      <w:proofErr w:type="spellEnd"/>
      <w:r w:rsidRPr="000803FB">
        <w:rPr>
          <w:rFonts w:ascii="Cambria" w:hAnsi="Cambria"/>
          <w:sz w:val="20"/>
          <w:szCs w:val="20"/>
        </w:rPr>
        <w:t xml:space="preserve">, </w:t>
      </w:r>
      <w:r w:rsidR="000803FB" w:rsidRPr="000803FB">
        <w:rPr>
          <w:rFonts w:ascii="Cambria" w:hAnsi="Cambria"/>
          <w:sz w:val="20"/>
          <w:szCs w:val="20"/>
        </w:rPr>
        <w:t>Bangalore</w:t>
      </w:r>
    </w:p>
    <w:p w:rsidR="00183A1E" w:rsidRDefault="00183A1E" w:rsidP="00183A1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ACADEMIC DETAILS </w:t>
      </w:r>
    </w:p>
    <w:p w:rsidR="00B87B04" w:rsidRPr="007A2CC6" w:rsidRDefault="00B87B04" w:rsidP="007168AE">
      <w:pPr>
        <w:spacing w:after="0" w:line="240" w:lineRule="auto"/>
        <w:ind w:right="554"/>
        <w:jc w:val="both"/>
        <w:rPr>
          <w:rFonts w:ascii="Cambria" w:hAnsi="Cambria" w:cs="Calibri"/>
          <w:color w:val="0000FF"/>
          <w:sz w:val="20"/>
          <w:szCs w:val="20"/>
        </w:rPr>
      </w:pPr>
    </w:p>
    <w:p w:rsidR="00B87B04" w:rsidRPr="007A2CC6" w:rsidRDefault="00B87B04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Post Graduate in Signal Processing and Communication Technology from University of Coventry, UK in 2014</w:t>
      </w:r>
    </w:p>
    <w:p w:rsidR="00B87B04" w:rsidRPr="007A2CC6" w:rsidRDefault="00B87B04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MBA in Project Management from Sikkim </w:t>
      </w:r>
      <w:proofErr w:type="spellStart"/>
      <w:r w:rsidRPr="007A2CC6">
        <w:rPr>
          <w:rFonts w:ascii="Cambria" w:hAnsi="Cambria"/>
          <w:sz w:val="20"/>
          <w:szCs w:val="20"/>
        </w:rPr>
        <w:t>Manipal</w:t>
      </w:r>
      <w:proofErr w:type="spellEnd"/>
      <w:r w:rsidRPr="007A2CC6">
        <w:rPr>
          <w:rFonts w:ascii="Cambria" w:hAnsi="Cambria"/>
          <w:sz w:val="20"/>
          <w:szCs w:val="20"/>
        </w:rPr>
        <w:t xml:space="preserve"> University, </w:t>
      </w:r>
      <w:r w:rsidR="000803FB" w:rsidRPr="000803FB">
        <w:rPr>
          <w:rFonts w:ascii="Cambria" w:hAnsi="Cambria"/>
          <w:sz w:val="20"/>
          <w:szCs w:val="20"/>
        </w:rPr>
        <w:t>Bangalore</w:t>
      </w:r>
      <w:r w:rsidRPr="007A2CC6">
        <w:rPr>
          <w:rFonts w:ascii="Cambria" w:hAnsi="Cambria"/>
          <w:sz w:val="20"/>
          <w:szCs w:val="20"/>
        </w:rPr>
        <w:t>in2013</w:t>
      </w:r>
      <w:r w:rsidRPr="007A2CC6">
        <w:rPr>
          <w:rFonts w:ascii="Cambria" w:hAnsi="Cambria"/>
          <w:b/>
          <w:sz w:val="20"/>
          <w:szCs w:val="20"/>
        </w:rPr>
        <w:tab/>
      </w:r>
    </w:p>
    <w:p w:rsidR="00B87B04" w:rsidRPr="007A2CC6" w:rsidRDefault="009902D9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color w:val="00B0F0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B.E.</w:t>
      </w:r>
      <w:r w:rsidR="00B87B04" w:rsidRPr="007A2CC6">
        <w:rPr>
          <w:rFonts w:ascii="Cambria" w:hAnsi="Cambria"/>
          <w:sz w:val="20"/>
          <w:szCs w:val="20"/>
        </w:rPr>
        <w:t xml:space="preserve">(Electronics &amp; Communication)from New Horizon College of Engineering, </w:t>
      </w:r>
      <w:r w:rsidRPr="007A2CC6">
        <w:rPr>
          <w:rFonts w:ascii="Cambria" w:hAnsi="Cambria"/>
          <w:sz w:val="20"/>
          <w:szCs w:val="20"/>
        </w:rPr>
        <w:t xml:space="preserve">Bangalore, </w:t>
      </w:r>
      <w:proofErr w:type="spellStart"/>
      <w:r w:rsidRPr="007A2CC6">
        <w:rPr>
          <w:rStyle w:val="apple-style-span"/>
          <w:rFonts w:ascii="Cambria" w:hAnsi="Cambria" w:cs="Arial"/>
          <w:sz w:val="20"/>
          <w:szCs w:val="20"/>
        </w:rPr>
        <w:t>Vishveshwarya</w:t>
      </w:r>
      <w:proofErr w:type="spellEnd"/>
      <w:r w:rsidRPr="007A2CC6">
        <w:rPr>
          <w:rStyle w:val="apple-style-span"/>
          <w:rFonts w:ascii="Cambria" w:hAnsi="Cambria" w:cs="Arial"/>
          <w:sz w:val="20"/>
          <w:szCs w:val="20"/>
        </w:rPr>
        <w:t xml:space="preserve"> Technological University</w:t>
      </w:r>
      <w:r w:rsidR="00713B24">
        <w:rPr>
          <w:rStyle w:val="apple-style-span"/>
          <w:rFonts w:ascii="Cambria" w:hAnsi="Cambria" w:cs="Arial"/>
          <w:sz w:val="20"/>
          <w:szCs w:val="20"/>
        </w:rPr>
        <w:t xml:space="preserve"> </w:t>
      </w:r>
      <w:r w:rsidR="00B87B04" w:rsidRPr="007A2CC6">
        <w:rPr>
          <w:rFonts w:ascii="Cambria" w:hAnsi="Cambria"/>
          <w:sz w:val="20"/>
          <w:szCs w:val="20"/>
        </w:rPr>
        <w:t>in 2008</w:t>
      </w:r>
      <w:r w:rsidR="00B87B04" w:rsidRPr="007A2CC6">
        <w:rPr>
          <w:rFonts w:ascii="Cambria" w:hAnsi="Cambria"/>
          <w:b/>
          <w:sz w:val="20"/>
          <w:szCs w:val="20"/>
        </w:rPr>
        <w:tab/>
      </w:r>
    </w:p>
    <w:p w:rsidR="00B87B04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713B24" w:rsidRDefault="00713B2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713B24" w:rsidRPr="007A2CC6" w:rsidRDefault="00713B2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921A48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lastRenderedPageBreak/>
        <w:t>Other Courses:</w:t>
      </w:r>
    </w:p>
    <w:p w:rsidR="00B87B04" w:rsidRPr="007A2CC6" w:rsidRDefault="00B87B04" w:rsidP="007168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Diploma in Mobile Communication from UTL </w:t>
      </w:r>
      <w:r w:rsidR="009902D9" w:rsidRPr="007A2CC6">
        <w:rPr>
          <w:rFonts w:ascii="Cambria" w:hAnsi="Cambria"/>
          <w:sz w:val="20"/>
          <w:szCs w:val="20"/>
        </w:rPr>
        <w:t xml:space="preserve">Technologies Limited, Bangalore </w:t>
      </w:r>
      <w:r w:rsidR="009902D9" w:rsidRPr="000803FB">
        <w:rPr>
          <w:rFonts w:ascii="Cambria" w:hAnsi="Cambria"/>
          <w:sz w:val="20"/>
          <w:szCs w:val="20"/>
        </w:rPr>
        <w:t xml:space="preserve">in </w:t>
      </w:r>
      <w:r w:rsidR="000803FB" w:rsidRPr="000803FB">
        <w:rPr>
          <w:rFonts w:ascii="Cambria" w:hAnsi="Cambria"/>
          <w:sz w:val="20"/>
          <w:szCs w:val="20"/>
        </w:rPr>
        <w:t>2009</w:t>
      </w:r>
    </w:p>
    <w:p w:rsidR="00B87B04" w:rsidRPr="007A2CC6" w:rsidRDefault="00B87B04" w:rsidP="007168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Advanced Diploma in Real Time Operat</w:t>
      </w:r>
      <w:r w:rsidR="009902D9" w:rsidRPr="007A2CC6">
        <w:rPr>
          <w:rFonts w:ascii="Cambria" w:hAnsi="Cambria"/>
          <w:sz w:val="20"/>
          <w:szCs w:val="20"/>
        </w:rPr>
        <w:t xml:space="preserve">ing Systems from Cranes Varsity, Bangalore in </w:t>
      </w:r>
      <w:r w:rsidR="000803FB" w:rsidRPr="000803FB">
        <w:rPr>
          <w:rFonts w:ascii="Cambria" w:hAnsi="Cambria"/>
          <w:sz w:val="20"/>
          <w:szCs w:val="20"/>
        </w:rPr>
        <w:t>2008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87B04" w:rsidRPr="007A2CC6" w:rsidRDefault="00A90031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EXTRACURRICULAR</w:t>
      </w:r>
      <w:r w:rsidR="00B87B04" w:rsidRPr="007A2CC6">
        <w:rPr>
          <w:rFonts w:ascii="Cambria" w:hAnsi="Cambria"/>
          <w:b/>
          <w:sz w:val="20"/>
          <w:szCs w:val="20"/>
        </w:rPr>
        <w:t>ACTIVITIES &amp; OTHER ACCOLADES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6211C7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pacing w:val="-4"/>
          <w:sz w:val="20"/>
          <w:szCs w:val="20"/>
        </w:rPr>
      </w:pPr>
      <w:r w:rsidRPr="007A2CC6">
        <w:rPr>
          <w:rFonts w:ascii="Cambria" w:hAnsi="Cambria"/>
          <w:bCs/>
          <w:spacing w:val="-4"/>
          <w:sz w:val="20"/>
          <w:szCs w:val="20"/>
        </w:rPr>
        <w:t xml:space="preserve">Volunteered in </w:t>
      </w:r>
      <w:r w:rsidRPr="007A2CC6">
        <w:rPr>
          <w:rFonts w:ascii="Cambria" w:hAnsi="Cambria"/>
          <w:spacing w:val="-4"/>
          <w:sz w:val="20"/>
          <w:szCs w:val="20"/>
        </w:rPr>
        <w:t>intercollegiate group discussion on “</w:t>
      </w:r>
      <w:r w:rsidRPr="007A2CC6">
        <w:rPr>
          <w:rFonts w:ascii="Cambria" w:hAnsi="Cambria"/>
          <w:bCs/>
          <w:spacing w:val="-4"/>
          <w:sz w:val="20"/>
          <w:szCs w:val="20"/>
        </w:rPr>
        <w:t>The Effect of Cinema on the Present Generation</w:t>
      </w:r>
      <w:r w:rsidRPr="007A2CC6">
        <w:rPr>
          <w:rFonts w:ascii="Cambria" w:hAnsi="Cambria"/>
          <w:spacing w:val="-4"/>
          <w:sz w:val="20"/>
          <w:szCs w:val="20"/>
        </w:rPr>
        <w:t xml:space="preserve">” and secured </w:t>
      </w:r>
      <w:r w:rsidR="00B87B04" w:rsidRPr="007A2CC6">
        <w:rPr>
          <w:rFonts w:ascii="Cambria" w:hAnsi="Cambria"/>
          <w:bCs/>
          <w:spacing w:val="-4"/>
          <w:sz w:val="20"/>
          <w:szCs w:val="20"/>
        </w:rPr>
        <w:t>1</w:t>
      </w:r>
      <w:r w:rsidR="00B87B04" w:rsidRPr="007A2CC6">
        <w:rPr>
          <w:rFonts w:ascii="Cambria" w:hAnsi="Cambria"/>
          <w:bCs/>
          <w:spacing w:val="-4"/>
          <w:sz w:val="20"/>
          <w:szCs w:val="20"/>
          <w:vertAlign w:val="superscript"/>
        </w:rPr>
        <w:t>st</w:t>
      </w:r>
      <w:r w:rsidR="00B87B04" w:rsidRPr="007A2CC6">
        <w:rPr>
          <w:rFonts w:ascii="Cambria" w:hAnsi="Cambria"/>
          <w:bCs/>
          <w:spacing w:val="-4"/>
          <w:sz w:val="20"/>
          <w:szCs w:val="20"/>
        </w:rPr>
        <w:t xml:space="preserve"> position </w:t>
      </w:r>
    </w:p>
    <w:p w:rsidR="00B87B04" w:rsidRPr="007A2CC6" w:rsidRDefault="00B87B04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Participated </w:t>
      </w:r>
      <w:r w:rsidR="006211C7" w:rsidRPr="007A2CC6">
        <w:rPr>
          <w:rFonts w:ascii="Cambria" w:hAnsi="Cambria"/>
          <w:sz w:val="20"/>
          <w:szCs w:val="20"/>
        </w:rPr>
        <w:t xml:space="preserve">in </w:t>
      </w:r>
      <w:r w:rsidRPr="007A2CC6">
        <w:rPr>
          <w:rFonts w:ascii="Cambria" w:hAnsi="Cambria"/>
          <w:sz w:val="20"/>
          <w:szCs w:val="20"/>
        </w:rPr>
        <w:t>Debate, Essay Writing, Quiz</w:t>
      </w:r>
      <w:r w:rsidR="006211C7" w:rsidRPr="007A2CC6">
        <w:rPr>
          <w:rFonts w:ascii="Cambria" w:hAnsi="Cambria"/>
          <w:sz w:val="20"/>
          <w:szCs w:val="20"/>
        </w:rPr>
        <w:t>,</w:t>
      </w:r>
      <w:r w:rsidRPr="007A2CC6">
        <w:rPr>
          <w:rFonts w:ascii="Cambria" w:hAnsi="Cambria"/>
          <w:sz w:val="20"/>
          <w:szCs w:val="20"/>
        </w:rPr>
        <w:t xml:space="preserve"> etc. at college and school level and</w:t>
      </w:r>
      <w:r w:rsidR="0046363E" w:rsidRPr="007A2CC6">
        <w:rPr>
          <w:rFonts w:ascii="Cambria" w:hAnsi="Cambria"/>
          <w:sz w:val="20"/>
          <w:szCs w:val="20"/>
        </w:rPr>
        <w:t xml:space="preserve"> was</w:t>
      </w:r>
      <w:r w:rsidR="006211C7" w:rsidRPr="007A2CC6">
        <w:rPr>
          <w:rFonts w:ascii="Cambria" w:hAnsi="Cambria"/>
          <w:sz w:val="20"/>
          <w:szCs w:val="20"/>
        </w:rPr>
        <w:t>acknowledged for the same</w:t>
      </w:r>
    </w:p>
    <w:p w:rsidR="00B87B04" w:rsidRPr="007A2CC6" w:rsidRDefault="006211C7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Conducted different </w:t>
      </w:r>
      <w:r w:rsidR="00B87B04" w:rsidRPr="007A2CC6">
        <w:rPr>
          <w:rFonts w:ascii="Cambria" w:hAnsi="Cambria"/>
          <w:sz w:val="20"/>
          <w:szCs w:val="20"/>
        </w:rPr>
        <w:t xml:space="preserve">technical events </w:t>
      </w:r>
      <w:r w:rsidR="000803FB">
        <w:rPr>
          <w:rFonts w:ascii="Cambria" w:hAnsi="Cambria"/>
          <w:sz w:val="20"/>
          <w:szCs w:val="20"/>
        </w:rPr>
        <w:t>like technical paper presentation</w:t>
      </w:r>
      <w:r w:rsidR="00B87B04" w:rsidRPr="007A2CC6">
        <w:rPr>
          <w:rFonts w:ascii="Cambria" w:hAnsi="Cambria"/>
          <w:sz w:val="20"/>
          <w:szCs w:val="20"/>
        </w:rPr>
        <w:t>&amp; annual day functions in school and college</w:t>
      </w:r>
    </w:p>
    <w:p w:rsidR="00931AE6" w:rsidRPr="007A2CC6" w:rsidRDefault="00931AE6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31AE6" w:rsidRPr="007A2CC6" w:rsidRDefault="00A90031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SOCIAL ENGAGEMENTS</w:t>
      </w:r>
    </w:p>
    <w:p w:rsidR="00B87B04" w:rsidRPr="00CF51F1" w:rsidRDefault="00B87B04" w:rsidP="007168AE">
      <w:pPr>
        <w:spacing w:after="0" w:line="240" w:lineRule="auto"/>
        <w:jc w:val="both"/>
        <w:rPr>
          <w:rFonts w:ascii="Cambria" w:hAnsi="Cambria"/>
          <w:b/>
          <w:sz w:val="14"/>
          <w:szCs w:val="20"/>
        </w:rPr>
      </w:pPr>
    </w:p>
    <w:p w:rsidR="00514A9F" w:rsidRPr="007A2CC6" w:rsidRDefault="00514A9F" w:rsidP="007168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Volunteered in ‘Youth for </w:t>
      </w:r>
      <w:proofErr w:type="spellStart"/>
      <w:r w:rsidRPr="007A2CC6">
        <w:rPr>
          <w:rFonts w:ascii="Cambria" w:hAnsi="Cambria"/>
          <w:sz w:val="20"/>
          <w:szCs w:val="20"/>
        </w:rPr>
        <w:t>S</w:t>
      </w:r>
      <w:r w:rsidR="006211C7" w:rsidRPr="007A2CC6">
        <w:rPr>
          <w:rFonts w:ascii="Cambria" w:hAnsi="Cambria"/>
          <w:sz w:val="20"/>
          <w:szCs w:val="20"/>
        </w:rPr>
        <w:t>eva</w:t>
      </w:r>
      <w:r w:rsidRPr="007A2CC6">
        <w:rPr>
          <w:rFonts w:ascii="Cambria" w:hAnsi="Cambria"/>
          <w:sz w:val="20"/>
          <w:szCs w:val="20"/>
        </w:rPr>
        <w:t>’and</w:t>
      </w:r>
      <w:proofErr w:type="spellEnd"/>
      <w:r w:rsidRPr="007A2CC6">
        <w:rPr>
          <w:rFonts w:ascii="Cambria" w:hAnsi="Cambria"/>
          <w:sz w:val="20"/>
          <w:szCs w:val="20"/>
        </w:rPr>
        <w:t xml:space="preserve"> helped the </w:t>
      </w:r>
      <w:r w:rsidR="006211C7" w:rsidRPr="007A2CC6">
        <w:rPr>
          <w:rFonts w:ascii="Cambria" w:hAnsi="Cambria"/>
          <w:sz w:val="20"/>
          <w:szCs w:val="20"/>
        </w:rPr>
        <w:t xml:space="preserve">backend team </w:t>
      </w:r>
      <w:r w:rsidRPr="007A2CC6">
        <w:rPr>
          <w:rFonts w:ascii="Cambria" w:hAnsi="Cambria"/>
          <w:sz w:val="20"/>
          <w:szCs w:val="20"/>
        </w:rPr>
        <w:t>in</w:t>
      </w:r>
      <w:r w:rsidR="006211C7" w:rsidRPr="007A2CC6">
        <w:rPr>
          <w:rFonts w:ascii="Cambria" w:hAnsi="Cambria"/>
          <w:sz w:val="20"/>
          <w:szCs w:val="20"/>
        </w:rPr>
        <w:t xml:space="preserve"> wr</w:t>
      </w:r>
      <w:r w:rsidRPr="007A2CC6">
        <w:rPr>
          <w:rFonts w:ascii="Cambria" w:hAnsi="Cambria"/>
          <w:sz w:val="20"/>
          <w:szCs w:val="20"/>
        </w:rPr>
        <w:t xml:space="preserve">iting articles for newsletter </w:t>
      </w:r>
    </w:p>
    <w:p w:rsidR="00931AE6" w:rsidRPr="007A2CC6" w:rsidRDefault="0065674B" w:rsidP="007168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Taught underprivileged</w:t>
      </w:r>
      <w:r w:rsidR="00514A9F" w:rsidRPr="007A2CC6">
        <w:rPr>
          <w:rFonts w:ascii="Cambria" w:hAnsi="Cambria"/>
          <w:sz w:val="20"/>
          <w:szCs w:val="20"/>
        </w:rPr>
        <w:t xml:space="preserve"> children in</w:t>
      </w:r>
      <w:r w:rsidR="006211C7" w:rsidRPr="007A2CC6">
        <w:rPr>
          <w:rFonts w:ascii="Cambria" w:hAnsi="Cambria"/>
          <w:sz w:val="20"/>
          <w:szCs w:val="20"/>
        </w:rPr>
        <w:t xml:space="preserve"> government schools on weekends</w:t>
      </w:r>
    </w:p>
    <w:p w:rsidR="00931AE6" w:rsidRPr="00CF51F1" w:rsidRDefault="00931AE6" w:rsidP="007168AE">
      <w:pPr>
        <w:spacing w:after="0" w:line="240" w:lineRule="auto"/>
        <w:jc w:val="both"/>
        <w:rPr>
          <w:rFonts w:ascii="Cambria" w:hAnsi="Cambria"/>
          <w:b/>
          <w:sz w:val="12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PERSONAL DETAILS 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hAnsi="Cambria" w:cs="Franklin Gothic Medium"/>
          <w:sz w:val="20"/>
          <w:szCs w:val="20"/>
        </w:rPr>
      </w:pPr>
    </w:p>
    <w:p w:rsidR="00921A48" w:rsidRPr="007A2CC6" w:rsidRDefault="00921A48" w:rsidP="007168AE">
      <w:pPr>
        <w:spacing w:after="0" w:line="240" w:lineRule="auto"/>
        <w:ind w:right="554"/>
        <w:jc w:val="both"/>
        <w:rPr>
          <w:rFonts w:ascii="Cambria" w:hAnsi="Cambria" w:cs="Calibri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Date of Birth:</w:t>
      </w:r>
      <w:r w:rsidR="00B87B04" w:rsidRPr="007A2CC6">
        <w:rPr>
          <w:rFonts w:ascii="Cambria" w:hAnsi="Cambria"/>
          <w:b/>
          <w:sz w:val="20"/>
          <w:szCs w:val="20"/>
        </w:rPr>
        <w:t>                  </w:t>
      </w:r>
      <w:r w:rsidR="00B87B04" w:rsidRPr="007A2CC6">
        <w:rPr>
          <w:rFonts w:ascii="Cambria" w:hAnsi="Cambria"/>
          <w:sz w:val="20"/>
          <w:szCs w:val="20"/>
        </w:rPr>
        <w:t>25</w:t>
      </w:r>
      <w:r w:rsidR="00B87B04" w:rsidRPr="007A2CC6">
        <w:rPr>
          <w:rFonts w:ascii="Cambria" w:hAnsi="Cambria"/>
          <w:sz w:val="20"/>
          <w:szCs w:val="20"/>
          <w:vertAlign w:val="superscript"/>
        </w:rPr>
        <w:t>th</w:t>
      </w:r>
      <w:r w:rsidR="00B87B04" w:rsidRPr="007A2CC6">
        <w:rPr>
          <w:rFonts w:ascii="Cambria" w:hAnsi="Cambria"/>
          <w:sz w:val="20"/>
          <w:szCs w:val="20"/>
        </w:rPr>
        <w:t xml:space="preserve"> March, 1984</w:t>
      </w:r>
    </w:p>
    <w:p w:rsidR="00921A48" w:rsidRPr="007A2CC6" w:rsidRDefault="00921A48" w:rsidP="007168AE">
      <w:pPr>
        <w:tabs>
          <w:tab w:val="left" w:pos="2160"/>
        </w:tabs>
        <w:spacing w:after="0" w:line="240" w:lineRule="auto"/>
        <w:jc w:val="both"/>
        <w:rPr>
          <w:rFonts w:ascii="Cambria" w:hAnsi="Cambria"/>
          <w:b/>
          <w:sz w:val="20"/>
          <w:szCs w:val="20"/>
          <w:lang w:bidi="ar-AE"/>
        </w:rPr>
      </w:pPr>
      <w:r w:rsidRPr="007A2CC6">
        <w:rPr>
          <w:rFonts w:ascii="Cambria" w:hAnsi="Cambria"/>
          <w:b/>
          <w:sz w:val="20"/>
          <w:szCs w:val="20"/>
        </w:rPr>
        <w:t>Languages Known: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 w:cs="Calibri"/>
          <w:sz w:val="20"/>
          <w:szCs w:val="20"/>
        </w:rPr>
        <w:t xml:space="preserve">English, Hindi, </w:t>
      </w:r>
      <w:r w:rsidR="00B87B04" w:rsidRPr="007A2CC6">
        <w:rPr>
          <w:rFonts w:ascii="Cambria" w:hAnsi="Cambria"/>
          <w:sz w:val="20"/>
          <w:szCs w:val="20"/>
        </w:rPr>
        <w:t xml:space="preserve">Telugu, </w:t>
      </w:r>
      <w:proofErr w:type="gramStart"/>
      <w:r w:rsidR="00B87B04" w:rsidRPr="007A2CC6">
        <w:rPr>
          <w:rFonts w:ascii="Cambria" w:hAnsi="Cambria"/>
          <w:sz w:val="20"/>
          <w:szCs w:val="20"/>
        </w:rPr>
        <w:t>Kannada</w:t>
      </w:r>
      <w:proofErr w:type="gramEnd"/>
      <w:r w:rsidR="00B87B04" w:rsidRPr="007A2CC6">
        <w:rPr>
          <w:rFonts w:ascii="Cambria" w:hAnsi="Cambria"/>
          <w:sz w:val="20"/>
          <w:szCs w:val="20"/>
        </w:rPr>
        <w:t>&amp; Tamil</w:t>
      </w:r>
    </w:p>
    <w:p w:rsidR="00B87B04" w:rsidRPr="007A2CC6" w:rsidRDefault="00921A48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Address:        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2878/1, HAL 2 Stage, 1</w:t>
      </w:r>
      <w:r w:rsidR="00B87B04" w:rsidRPr="007A2CC6">
        <w:rPr>
          <w:rFonts w:ascii="Cambria" w:hAnsi="Cambria"/>
          <w:sz w:val="20"/>
          <w:szCs w:val="20"/>
          <w:vertAlign w:val="superscript"/>
        </w:rPr>
        <w:t>st</w:t>
      </w:r>
      <w:r w:rsidR="00B87B04" w:rsidRPr="007A2CC6">
        <w:rPr>
          <w:rFonts w:ascii="Cambria" w:hAnsi="Cambria"/>
          <w:sz w:val="20"/>
          <w:szCs w:val="20"/>
        </w:rPr>
        <w:t xml:space="preserve"> Main </w:t>
      </w:r>
      <w:proofErr w:type="spellStart"/>
      <w:r w:rsidR="00B87B04" w:rsidRPr="007A2CC6">
        <w:rPr>
          <w:rFonts w:ascii="Cambria" w:hAnsi="Cambria"/>
          <w:sz w:val="20"/>
          <w:szCs w:val="20"/>
        </w:rPr>
        <w:t>Kodihalli</w:t>
      </w:r>
      <w:proofErr w:type="spellEnd"/>
      <w:r w:rsidR="00B87B04" w:rsidRPr="007A2CC6">
        <w:rPr>
          <w:rFonts w:ascii="Cambria" w:hAnsi="Cambria"/>
          <w:sz w:val="20"/>
          <w:szCs w:val="20"/>
        </w:rPr>
        <w:t xml:space="preserve">, Off 80 </w:t>
      </w:r>
      <w:r w:rsidR="00E95734" w:rsidRPr="007A2CC6">
        <w:rPr>
          <w:rFonts w:ascii="Cambria" w:hAnsi="Cambria"/>
          <w:sz w:val="20"/>
          <w:szCs w:val="20"/>
        </w:rPr>
        <w:t>Feet</w:t>
      </w:r>
      <w:r w:rsidR="00B87B04" w:rsidRPr="007A2CC6">
        <w:rPr>
          <w:rFonts w:ascii="Cambria" w:hAnsi="Cambria"/>
          <w:sz w:val="20"/>
          <w:szCs w:val="20"/>
        </w:rPr>
        <w:t xml:space="preserve"> Road, Bangalore – 560008</w:t>
      </w:r>
    </w:p>
    <w:p w:rsidR="00921A48" w:rsidRPr="007A2CC6" w:rsidRDefault="00921A48" w:rsidP="007168AE">
      <w:pPr>
        <w:spacing w:after="0" w:line="240" w:lineRule="auto"/>
        <w:ind w:left="2160" w:right="554" w:hanging="2160"/>
        <w:jc w:val="both"/>
        <w:rPr>
          <w:rFonts w:ascii="Cambria" w:hAnsi="Cambria"/>
          <w:sz w:val="20"/>
          <w:szCs w:val="20"/>
        </w:rPr>
      </w:pPr>
    </w:p>
    <w:p w:rsidR="00921A48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For other details, please refer Annexure:</w:t>
      </w:r>
    </w:p>
    <w:p w:rsidR="0043005A" w:rsidRPr="007A2CC6" w:rsidRDefault="0043005A" w:rsidP="007168A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ANNEXURE</w:t>
      </w:r>
    </w:p>
    <w:p w:rsidR="0043005A" w:rsidRPr="007A2CC6" w:rsidRDefault="0043005A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F2C00" w:rsidRPr="007A2CC6" w:rsidRDefault="001F2C00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PROJECTS UNDERTAKEN</w:t>
      </w:r>
    </w:p>
    <w:p w:rsidR="001F2C00" w:rsidRDefault="001F2C00" w:rsidP="007168AE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</w:p>
    <w:p w:rsidR="001D06C1" w:rsidRDefault="001D06C1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D06C1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1D06C1">
        <w:rPr>
          <w:rFonts w:ascii="Cambria" w:hAnsi="Cambria"/>
          <w:b/>
          <w:sz w:val="20"/>
          <w:szCs w:val="20"/>
        </w:rPr>
        <w:t>Surfa</w:t>
      </w:r>
      <w:proofErr w:type="spellEnd"/>
      <w:r w:rsidRPr="001D06C1">
        <w:rPr>
          <w:rFonts w:ascii="Cambria" w:hAnsi="Cambria"/>
          <w:b/>
          <w:sz w:val="20"/>
          <w:szCs w:val="20"/>
        </w:rPr>
        <w:t xml:space="preserve"> Coats India </w:t>
      </w:r>
      <w:proofErr w:type="spellStart"/>
      <w:r w:rsidRPr="001D06C1">
        <w:rPr>
          <w:rFonts w:ascii="Cambria" w:hAnsi="Cambria"/>
          <w:b/>
          <w:sz w:val="20"/>
          <w:szCs w:val="20"/>
        </w:rPr>
        <w:t>Pvt</w:t>
      </w:r>
      <w:proofErr w:type="spellEnd"/>
      <w:r w:rsidRPr="001D06C1">
        <w:rPr>
          <w:rFonts w:ascii="Cambria" w:hAnsi="Cambria"/>
          <w:b/>
          <w:sz w:val="20"/>
          <w:szCs w:val="20"/>
        </w:rPr>
        <w:t xml:space="preserve"> Ltd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Sap server health and authorizations and patch upgrades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AMC for IT infra removed and managed the same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Website hosting as per current trends on </w:t>
      </w:r>
      <w:proofErr w:type="spellStart"/>
      <w:r>
        <w:rPr>
          <w:rFonts w:ascii="Cambria" w:hAnsi="Cambria"/>
          <w:color w:val="000000"/>
          <w:sz w:val="20"/>
          <w:szCs w:val="20"/>
        </w:rPr>
        <w:t>laravel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and hosting the same, managed email services for the organization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Firewall implemented and managed, policies and rules created real time to meet business needs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Marketing app implemented to manage reimbursements and monitoring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Lead management implemented and managed for analysis</w:t>
      </w:r>
    </w:p>
    <w:p w:rsidR="001D06C1" w:rsidRPr="00C763BD" w:rsidRDefault="001D06C1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D06C1">
        <w:rPr>
          <w:rFonts w:ascii="Cambria" w:hAnsi="Cambria"/>
          <w:color w:val="000000"/>
          <w:sz w:val="20"/>
          <w:szCs w:val="20"/>
        </w:rPr>
        <w:t>Painters App implemented to digitize tokens and incentives</w:t>
      </w:r>
    </w:p>
    <w:p w:rsidR="00C763BD" w:rsidRPr="00C763BD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Workflow digitization purchase module</w:t>
      </w:r>
    </w:p>
    <w:p w:rsidR="00C763BD" w:rsidRPr="00C763BD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Vehicle tracking and fuel card along with </w:t>
      </w:r>
      <w:proofErr w:type="spellStart"/>
      <w:r>
        <w:rPr>
          <w:rFonts w:ascii="Cambria" w:hAnsi="Cambria"/>
          <w:color w:val="000000"/>
          <w:sz w:val="20"/>
          <w:szCs w:val="20"/>
        </w:rPr>
        <w:t>fastag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all in one app for easy management</w:t>
      </w:r>
    </w:p>
    <w:p w:rsidR="00C763BD" w:rsidRPr="001D06C1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Avery thermal labels introduced while removing traditional labels with wax ribbon</w:t>
      </w:r>
    </w:p>
    <w:p w:rsidR="001D06C1" w:rsidRDefault="001D06C1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1F2C00" w:rsidRPr="007A2CC6" w:rsidRDefault="001F2C00" w:rsidP="007168AE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Air Borne Blade Antennae 30-500 &amp; 500-1200 MHz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7A2CC6">
        <w:rPr>
          <w:rFonts w:ascii="Cambria" w:hAnsi="Cambria"/>
          <w:color w:val="000000"/>
          <w:sz w:val="20"/>
          <w:szCs w:val="20"/>
        </w:rPr>
        <w:t>Wimax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Base Station Antenna for </w:t>
      </w:r>
      <w:proofErr w:type="spellStart"/>
      <w:r w:rsidRPr="007A2CC6">
        <w:rPr>
          <w:rFonts w:ascii="Cambria" w:hAnsi="Cambria"/>
          <w:color w:val="000000"/>
          <w:sz w:val="20"/>
          <w:szCs w:val="20"/>
        </w:rPr>
        <w:t>Defence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Application 2.3 to 2.6 MHz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V/UHF Antenna System 30-512 MHz </w:t>
      </w:r>
      <w:r w:rsidR="00AA6562" w:rsidRPr="007A2CC6">
        <w:rPr>
          <w:rFonts w:ascii="Cambria" w:hAnsi="Cambria"/>
          <w:color w:val="000000"/>
          <w:sz w:val="20"/>
          <w:szCs w:val="20"/>
        </w:rPr>
        <w:t>f</w:t>
      </w:r>
      <w:r w:rsidRPr="007A2CC6">
        <w:rPr>
          <w:rFonts w:ascii="Cambria" w:hAnsi="Cambria"/>
          <w:color w:val="000000"/>
          <w:sz w:val="20"/>
          <w:szCs w:val="20"/>
        </w:rPr>
        <w:t>or Ground to Air Communication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pacing w:val="-4"/>
          <w:sz w:val="20"/>
          <w:szCs w:val="20"/>
        </w:rPr>
      </w:pPr>
      <w:r w:rsidRPr="007A2CC6">
        <w:rPr>
          <w:rFonts w:ascii="Cambria" w:hAnsi="Cambria"/>
          <w:color w:val="000000"/>
          <w:spacing w:val="-4"/>
          <w:sz w:val="20"/>
          <w:szCs w:val="20"/>
        </w:rPr>
        <w:t>Dual Band Omni Antenna Tetra &amp; 900 Band, Design of Radiator,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pacing w:val="4"/>
          <w:sz w:val="20"/>
          <w:szCs w:val="20"/>
        </w:rPr>
      </w:pPr>
      <w:r w:rsidRPr="007A2CC6">
        <w:rPr>
          <w:rFonts w:ascii="Cambria" w:hAnsi="Cambria"/>
          <w:color w:val="000000"/>
          <w:spacing w:val="4"/>
          <w:sz w:val="20"/>
          <w:szCs w:val="20"/>
        </w:rPr>
        <w:t>Panel Antenna (1710 – 2170 MHz) Desi</w:t>
      </w:r>
      <w:r w:rsidR="00A90031" w:rsidRPr="007A2CC6">
        <w:rPr>
          <w:rFonts w:ascii="Cambria" w:hAnsi="Cambria"/>
          <w:color w:val="000000"/>
          <w:spacing w:val="4"/>
          <w:sz w:val="20"/>
          <w:szCs w:val="20"/>
        </w:rPr>
        <w:t>gn a Single Element, Design of a</w:t>
      </w:r>
      <w:r w:rsidRPr="007A2CC6">
        <w:rPr>
          <w:rFonts w:ascii="Cambria" w:hAnsi="Cambria"/>
          <w:color w:val="000000"/>
          <w:spacing w:val="4"/>
          <w:sz w:val="20"/>
          <w:szCs w:val="20"/>
        </w:rPr>
        <w:t>n Array,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Omni Antenna (450-470 &amp; 806-960 MHz)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Yagi Antenna UHF</w:t>
      </w:r>
      <w:r w:rsidR="00B264A3" w:rsidRPr="007A2CC6">
        <w:rPr>
          <w:rFonts w:ascii="Cambria" w:hAnsi="Cambria"/>
          <w:color w:val="000000"/>
          <w:sz w:val="20"/>
          <w:szCs w:val="20"/>
        </w:rPr>
        <w:t xml:space="preserve">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Yagi Antenna </w:t>
      </w:r>
      <w:r w:rsidR="00B264A3" w:rsidRPr="007A2CC6">
        <w:rPr>
          <w:rFonts w:ascii="Cambria" w:hAnsi="Cambria"/>
          <w:color w:val="000000"/>
          <w:sz w:val="20"/>
          <w:szCs w:val="20"/>
        </w:rPr>
        <w:t>900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Yagi Antenna </w:t>
      </w:r>
      <w:r w:rsidR="00B264A3" w:rsidRPr="007A2CC6">
        <w:rPr>
          <w:rFonts w:ascii="Cambria" w:hAnsi="Cambria"/>
          <w:color w:val="000000"/>
          <w:sz w:val="20"/>
          <w:szCs w:val="20"/>
        </w:rPr>
        <w:t>VHF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Elements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Implemented All The Project Requirements for AS9100 Related for Design and Development</w:t>
      </w:r>
    </w:p>
    <w:p w:rsidR="001F2C00" w:rsidRDefault="001F2C00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Pr="007A2CC6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bookmarkStart w:id="0" w:name="_GoBack"/>
      <w:bookmarkEnd w:id="0"/>
    </w:p>
    <w:p w:rsidR="001F2C00" w:rsidRPr="007A2CC6" w:rsidRDefault="001F2C00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>Design for Six Sigma Projects</w:t>
      </w:r>
      <w:r w:rsidR="009B1EA3" w:rsidRPr="007A2CC6">
        <w:rPr>
          <w:rFonts w:ascii="Cambria" w:hAnsi="Cambria"/>
          <w:b/>
          <w:sz w:val="20"/>
          <w:szCs w:val="20"/>
        </w:rPr>
        <w:t>:</w:t>
      </w:r>
    </w:p>
    <w:p w:rsidR="001F2C00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Panel Antenna (1710 - 2170MHz) </w:t>
      </w:r>
      <w:r w:rsidR="00A90031" w:rsidRPr="007A2CC6">
        <w:rPr>
          <w:rFonts w:ascii="Cambria" w:hAnsi="Cambria"/>
          <w:color w:val="000000"/>
          <w:sz w:val="20"/>
          <w:szCs w:val="20"/>
        </w:rPr>
        <w:t>Project t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o Achieve Consistent </w:t>
      </w:r>
      <w:r w:rsidRPr="007A2CC6">
        <w:rPr>
          <w:rFonts w:ascii="Cambria" w:hAnsi="Cambria"/>
          <w:color w:val="000000"/>
          <w:sz w:val="20"/>
          <w:szCs w:val="20"/>
        </w:rPr>
        <w:t xml:space="preserve">VSWR </w:t>
      </w:r>
      <w:r w:rsidR="00A90031" w:rsidRPr="007A2CC6">
        <w:rPr>
          <w:rFonts w:ascii="Cambria" w:hAnsi="Cambria"/>
          <w:color w:val="000000"/>
          <w:sz w:val="20"/>
          <w:szCs w:val="20"/>
        </w:rPr>
        <w:t>o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ver </w:t>
      </w:r>
      <w:r w:rsidR="00A90031" w:rsidRPr="007A2CC6">
        <w:rPr>
          <w:rFonts w:ascii="Cambria" w:hAnsi="Cambria"/>
          <w:color w:val="000000"/>
          <w:sz w:val="20"/>
          <w:szCs w:val="20"/>
        </w:rPr>
        <w:t>t</w:t>
      </w:r>
      <w:r w:rsidR="009B1EA3" w:rsidRPr="007A2CC6">
        <w:rPr>
          <w:rFonts w:ascii="Cambria" w:hAnsi="Cambria"/>
          <w:color w:val="000000"/>
          <w:sz w:val="20"/>
          <w:szCs w:val="20"/>
        </w:rPr>
        <w:t>he Band</w:t>
      </w:r>
    </w:p>
    <w:p w:rsidR="001F2C00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Dual Band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Omni Antenna  Tetra </w:t>
      </w:r>
      <w:r w:rsidRPr="007A2CC6">
        <w:rPr>
          <w:rFonts w:ascii="Cambria" w:hAnsi="Cambria"/>
          <w:color w:val="000000"/>
          <w:sz w:val="20"/>
          <w:szCs w:val="20"/>
        </w:rPr>
        <w:t xml:space="preserve">&amp; 900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Band to Counter </w:t>
      </w:r>
      <w:r w:rsidR="00A90031" w:rsidRPr="007A2CC6">
        <w:rPr>
          <w:rFonts w:ascii="Cambria" w:hAnsi="Cambria"/>
          <w:color w:val="000000"/>
          <w:sz w:val="20"/>
          <w:szCs w:val="20"/>
        </w:rPr>
        <w:t>t</w:t>
      </w:r>
      <w:r w:rsidR="009B1EA3" w:rsidRPr="007A2CC6">
        <w:rPr>
          <w:rFonts w:ascii="Cambria" w:hAnsi="Cambria"/>
          <w:color w:val="000000"/>
          <w:sz w:val="20"/>
          <w:szCs w:val="20"/>
        </w:rPr>
        <w:t>he Variance In The Gain</w:t>
      </w:r>
    </w:p>
    <w:p w:rsidR="00C1414C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V/UHF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Antenna System </w:t>
      </w:r>
      <w:r w:rsidRPr="007A2CC6">
        <w:rPr>
          <w:rFonts w:ascii="Cambria" w:hAnsi="Cambria"/>
          <w:color w:val="000000"/>
          <w:sz w:val="20"/>
          <w:szCs w:val="20"/>
        </w:rPr>
        <w:t xml:space="preserve">30-100MHz to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Achieve Efficient Coverage </w:t>
      </w:r>
      <w:r w:rsidR="00A90031" w:rsidRPr="007A2CC6">
        <w:rPr>
          <w:rFonts w:ascii="Cambria" w:hAnsi="Cambria"/>
          <w:color w:val="000000"/>
          <w:sz w:val="20"/>
          <w:szCs w:val="20"/>
        </w:rPr>
        <w:t>o</w:t>
      </w:r>
      <w:r w:rsidR="009B1EA3" w:rsidRPr="007A2CC6">
        <w:rPr>
          <w:rFonts w:ascii="Cambria" w:hAnsi="Cambria"/>
          <w:color w:val="000000"/>
          <w:sz w:val="20"/>
          <w:szCs w:val="20"/>
        </w:rPr>
        <w:t>ver 360 Degrees</w:t>
      </w:r>
    </w:p>
    <w:p w:rsidR="001F2C00" w:rsidRPr="007A2CC6" w:rsidRDefault="00DB0273" w:rsidP="007168AE">
      <w:p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DB0273">
        <w:rPr>
          <w:rFonts w:ascii="Cambria" w:hAnsi="Cambria"/>
          <w:i/>
          <w:sz w:val="20"/>
          <w:szCs w:val="20"/>
          <w:u w:val="single"/>
        </w:rPr>
        <w:pict>
          <v:rect id="_x0000_i1025" style="width:0;height:1.5pt" o:hralign="center" o:hrstd="t" o:hr="t" fillcolor="#a0a0a0" stroked="f"/>
        </w:pic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B1EA3" w:rsidRPr="007A2CC6" w:rsidRDefault="009B1EA3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lastRenderedPageBreak/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Telimart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Systems, Bangalore </w:t>
      </w:r>
    </w:p>
    <w:p w:rsidR="009B1EA3" w:rsidRPr="007A2CC6" w:rsidRDefault="009B1EA3" w:rsidP="007168A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Antennas in the Following Bands </w:t>
      </w:r>
      <w:proofErr w:type="spellStart"/>
      <w:r w:rsidRPr="007A2CC6">
        <w:rPr>
          <w:rFonts w:ascii="Cambria" w:hAnsi="Cambria"/>
          <w:sz w:val="20"/>
          <w:szCs w:val="20"/>
        </w:rPr>
        <w:t>WiFi</w:t>
      </w:r>
      <w:proofErr w:type="spellEnd"/>
      <w:r w:rsidRPr="007A2CC6">
        <w:rPr>
          <w:rFonts w:ascii="Cambria" w:hAnsi="Cambria"/>
          <w:sz w:val="20"/>
          <w:szCs w:val="20"/>
        </w:rPr>
        <w:t xml:space="preserve">, </w:t>
      </w:r>
      <w:proofErr w:type="spellStart"/>
      <w:r w:rsidRPr="007A2CC6">
        <w:rPr>
          <w:rFonts w:ascii="Cambria" w:hAnsi="Cambria"/>
          <w:sz w:val="20"/>
          <w:szCs w:val="20"/>
        </w:rPr>
        <w:t>WiMAX</w:t>
      </w:r>
      <w:proofErr w:type="spellEnd"/>
      <w:r w:rsidRPr="007A2CC6">
        <w:rPr>
          <w:rFonts w:ascii="Cambria" w:hAnsi="Cambria"/>
          <w:sz w:val="20"/>
          <w:szCs w:val="20"/>
        </w:rPr>
        <w:t xml:space="preserve">, GSM, CDMA, WLL, </w:t>
      </w:r>
      <w:proofErr w:type="spellStart"/>
      <w:r w:rsidR="00ED7096" w:rsidRPr="007A2CC6">
        <w:rPr>
          <w:rFonts w:ascii="Cambria" w:hAnsi="Cambria"/>
          <w:sz w:val="20"/>
          <w:szCs w:val="20"/>
        </w:rPr>
        <w:t>c</w:t>
      </w:r>
      <w:r w:rsidRPr="007A2CC6">
        <w:rPr>
          <w:rFonts w:ascii="Cambria" w:hAnsi="Cambria"/>
          <w:sz w:val="20"/>
          <w:szCs w:val="20"/>
        </w:rPr>
        <w:t>orDECT</w:t>
      </w:r>
      <w:proofErr w:type="spellEnd"/>
      <w:r w:rsidRPr="007A2CC6">
        <w:rPr>
          <w:rFonts w:ascii="Cambria" w:hAnsi="Cambria"/>
          <w:sz w:val="20"/>
          <w:szCs w:val="20"/>
        </w:rPr>
        <w:t xml:space="preserve"> (800-900, 1700-1800 MHz)</w:t>
      </w:r>
    </w:p>
    <w:p w:rsidR="00C1414C" w:rsidRPr="007A2CC6" w:rsidRDefault="009B1EA3" w:rsidP="007168A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Dish Antenna, Grid Antenna for </w:t>
      </w:r>
      <w:proofErr w:type="spellStart"/>
      <w:r w:rsidRPr="007A2CC6">
        <w:rPr>
          <w:rFonts w:ascii="Cambria" w:hAnsi="Cambria"/>
          <w:sz w:val="20"/>
          <w:szCs w:val="20"/>
        </w:rPr>
        <w:t>Licen</w:t>
      </w:r>
      <w:r w:rsidR="00C570A7" w:rsidRPr="007A2CC6">
        <w:rPr>
          <w:rFonts w:ascii="Cambria" w:hAnsi="Cambria"/>
          <w:sz w:val="20"/>
          <w:szCs w:val="20"/>
        </w:rPr>
        <w:t>c</w:t>
      </w:r>
      <w:r w:rsidRPr="007A2CC6">
        <w:rPr>
          <w:rFonts w:ascii="Cambria" w:hAnsi="Cambria"/>
          <w:sz w:val="20"/>
          <w:szCs w:val="20"/>
        </w:rPr>
        <w:t>ed</w:t>
      </w:r>
      <w:proofErr w:type="spellEnd"/>
      <w:r w:rsidRPr="007A2CC6">
        <w:rPr>
          <w:rFonts w:ascii="Cambria" w:hAnsi="Cambria"/>
          <w:sz w:val="20"/>
          <w:szCs w:val="20"/>
        </w:rPr>
        <w:t xml:space="preserve"> (3.3- 3.7GHz) and </w:t>
      </w:r>
      <w:proofErr w:type="spellStart"/>
      <w:r w:rsidR="00C570A7" w:rsidRPr="007A2CC6">
        <w:rPr>
          <w:rFonts w:ascii="Cambria" w:hAnsi="Cambria"/>
          <w:sz w:val="20"/>
          <w:szCs w:val="20"/>
        </w:rPr>
        <w:t>Unlicenc</w:t>
      </w:r>
      <w:r w:rsidRPr="007A2CC6">
        <w:rPr>
          <w:rFonts w:ascii="Cambria" w:hAnsi="Cambria"/>
          <w:sz w:val="20"/>
          <w:szCs w:val="20"/>
        </w:rPr>
        <w:t>ed</w:t>
      </w:r>
      <w:proofErr w:type="spellEnd"/>
      <w:r w:rsidRPr="007A2CC6">
        <w:rPr>
          <w:rFonts w:ascii="Cambria" w:hAnsi="Cambria"/>
          <w:sz w:val="20"/>
          <w:szCs w:val="20"/>
        </w:rPr>
        <w:t xml:space="preserve"> (4.9-5.85 GHz&amp; 2.4-2.5 GHz) Bands</w:t>
      </w:r>
    </w:p>
    <w:p w:rsidR="009B1EA3" w:rsidRPr="007A2CC6" w:rsidRDefault="00DB0273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B0273">
        <w:rPr>
          <w:rFonts w:ascii="Cambria" w:hAnsi="Cambria"/>
          <w:i/>
          <w:sz w:val="20"/>
          <w:szCs w:val="20"/>
          <w:u w:val="single"/>
        </w:rPr>
        <w:pict>
          <v:rect id="_x0000_i1026" style="width:0;height:1.5pt" o:hralign="center" o:hrstd="t" o:hr="t" fillcolor="#a0a0a0" stroked="f"/>
        </w:pic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9B1EA3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</w:t>
      </w:r>
      <w:r w:rsidR="00D84202" w:rsidRPr="007A2CC6">
        <w:rPr>
          <w:rFonts w:ascii="Cambria" w:hAnsi="Cambria"/>
          <w:b/>
          <w:sz w:val="20"/>
          <w:szCs w:val="20"/>
        </w:rPr>
        <w:t xml:space="preserve">td., </w:t>
      </w:r>
      <w:r w:rsidRPr="007A2CC6">
        <w:rPr>
          <w:rFonts w:ascii="Cambria" w:hAnsi="Cambria"/>
          <w:b/>
          <w:sz w:val="20"/>
          <w:szCs w:val="20"/>
        </w:rPr>
        <w:t>Bangalore</w:t>
      </w:r>
    </w:p>
    <w:p w:rsidR="009B1EA3" w:rsidRPr="007A2CC6" w:rsidRDefault="009B1EA3" w:rsidP="007168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Omni Antenna, Yagi Antenna, Patch Antenna, Monopole </w:t>
      </w:r>
      <w:proofErr w:type="spellStart"/>
      <w:r w:rsidRPr="007A2CC6">
        <w:rPr>
          <w:rFonts w:ascii="Cambria" w:hAnsi="Cambria"/>
          <w:sz w:val="20"/>
          <w:szCs w:val="20"/>
        </w:rPr>
        <w:t>Sleve</w:t>
      </w:r>
      <w:proofErr w:type="spellEnd"/>
      <w:r w:rsidRPr="007A2CC6">
        <w:rPr>
          <w:rFonts w:ascii="Cambria" w:hAnsi="Cambria"/>
          <w:sz w:val="20"/>
          <w:szCs w:val="20"/>
        </w:rPr>
        <w:t xml:space="preserve"> Antenna, Base Station Sectorial Antennas, Customer Premises Equipment Antenna, </w:t>
      </w:r>
      <w:proofErr w:type="spellStart"/>
      <w:r w:rsidRPr="007A2CC6">
        <w:rPr>
          <w:rFonts w:ascii="Cambria" w:hAnsi="Cambria"/>
          <w:sz w:val="20"/>
          <w:szCs w:val="20"/>
        </w:rPr>
        <w:t>WiMax</w:t>
      </w:r>
      <w:proofErr w:type="spellEnd"/>
      <w:r w:rsidRPr="007A2CC6">
        <w:rPr>
          <w:rFonts w:ascii="Cambria" w:hAnsi="Cambria"/>
          <w:sz w:val="20"/>
          <w:szCs w:val="20"/>
        </w:rPr>
        <w:t xml:space="preserve"> Antenna, TMA, Couplers, Power Dividers,  Filters and Cable Assemblies</w:t>
      </w:r>
    </w:p>
    <w:p w:rsidR="009B1EA3" w:rsidRPr="007A2CC6" w:rsidRDefault="009B1EA3" w:rsidP="007168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DMAIC Project: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Implementation of Documentation Process in ERP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To Reduce the Inward Material Rejection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Cycle Time Reduction of Flat Antenna and Bulb Antenna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43005A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ACADEMIC PROJECTS</w:t>
      </w:r>
    </w:p>
    <w:p w:rsidR="0043005A" w:rsidRPr="007A2CC6" w:rsidRDefault="0043005A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Bus Management Unit (BMU) Interface Stimulation Using </w:t>
      </w:r>
      <w:proofErr w:type="spellStart"/>
      <w:r w:rsidRPr="007A2CC6">
        <w:rPr>
          <w:rFonts w:ascii="Cambria" w:hAnsi="Cambria"/>
          <w:sz w:val="20"/>
          <w:szCs w:val="20"/>
        </w:rPr>
        <w:t>Actel</w:t>
      </w:r>
      <w:proofErr w:type="spellEnd"/>
      <w:r w:rsidRPr="007A2CC6">
        <w:rPr>
          <w:rFonts w:ascii="Cambria" w:hAnsi="Cambria"/>
          <w:sz w:val="20"/>
          <w:szCs w:val="20"/>
        </w:rPr>
        <w:t xml:space="preserve"> 1280 FPGA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BF352B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4</w:t>
      </w:r>
    </w:p>
    <w:p w:rsidR="00B87B04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 xml:space="preserve">ISRO, Bangalore </w:t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4 </w:t>
      </w:r>
      <w:r w:rsidR="00BF352B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onths</w:t>
      </w:r>
    </w:p>
    <w:p w:rsidR="00B87B04" w:rsidRPr="007A2CC6" w:rsidRDefault="00BF352B" w:rsidP="007168AE">
      <w:pPr>
        <w:spacing w:after="0" w:line="240" w:lineRule="auto"/>
        <w:ind w:left="1440" w:hanging="1440"/>
        <w:jc w:val="both"/>
        <w:rPr>
          <w:rFonts w:ascii="Cambria" w:hAnsi="Cambria"/>
          <w:spacing w:val="-4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Description: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pacing w:val="-4"/>
          <w:sz w:val="20"/>
          <w:szCs w:val="20"/>
        </w:rPr>
        <w:t>The system was used to test the various sub-systems present on satellite and earth stations. The various sub-systems that were tested included Digital Telemetry, Playback, Remote Multiplexing Unit (RMU) &amp; Analog RMU.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>Airline Reservation</w:t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BF352B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1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>: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Cra</w:t>
      </w:r>
      <w:r w:rsidRPr="007A2CC6">
        <w:rPr>
          <w:rFonts w:ascii="Cambria" w:hAnsi="Cambria"/>
          <w:sz w:val="20"/>
          <w:szCs w:val="20"/>
        </w:rPr>
        <w:t>nes Varsity, Bangalore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1 </w:t>
      </w:r>
      <w:r w:rsidR="00BF352B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</w:t>
      </w:r>
    </w:p>
    <w:p w:rsidR="00B87B04" w:rsidRPr="007A2CC6" w:rsidRDefault="00BF352B" w:rsidP="007168AE">
      <w:pPr>
        <w:spacing w:after="0" w:line="240" w:lineRule="auto"/>
        <w:ind w:left="1440" w:hanging="1440"/>
        <w:jc w:val="both"/>
        <w:rPr>
          <w:rFonts w:ascii="Cambria" w:hAnsi="Cambria"/>
          <w:b/>
          <w:i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Description:</w:t>
      </w:r>
      <w:r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It is a</w:t>
      </w:r>
      <w:r w:rsidR="00B87B04" w:rsidRPr="007A2CC6">
        <w:rPr>
          <w:rFonts w:ascii="Cambria" w:hAnsi="Cambria"/>
          <w:sz w:val="20"/>
          <w:szCs w:val="20"/>
        </w:rPr>
        <w:t xml:space="preserve"> database project written in ‘C’ language </w:t>
      </w:r>
      <w:r w:rsidRPr="007A2CC6">
        <w:rPr>
          <w:rFonts w:ascii="Cambria" w:hAnsi="Cambria"/>
          <w:sz w:val="20"/>
          <w:szCs w:val="20"/>
        </w:rPr>
        <w:t>used for maintaining</w:t>
      </w:r>
      <w:r w:rsidR="00B87B04" w:rsidRPr="007A2CC6">
        <w:rPr>
          <w:rFonts w:ascii="Cambria" w:hAnsi="Cambria"/>
          <w:sz w:val="20"/>
          <w:szCs w:val="20"/>
        </w:rPr>
        <w:t xml:space="preserve"> the lists of incoming / outgoing flights &amp; passengers and for </w:t>
      </w:r>
      <w:r w:rsidRPr="007A2CC6">
        <w:rPr>
          <w:rFonts w:ascii="Cambria" w:hAnsi="Cambria"/>
          <w:sz w:val="20"/>
          <w:szCs w:val="20"/>
        </w:rPr>
        <w:t>booking air tickets.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Automated Dru</w:t>
      </w:r>
      <w:r w:rsidR="00BF352B" w:rsidRPr="007A2CC6">
        <w:rPr>
          <w:rFonts w:ascii="Cambria" w:hAnsi="Cambria"/>
          <w:sz w:val="20"/>
          <w:szCs w:val="20"/>
        </w:rPr>
        <w:t>nken Driving Detection</w:t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D57541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4</w:t>
      </w:r>
    </w:p>
    <w:p w:rsidR="00D57541" w:rsidRPr="007A2CC6" w:rsidRDefault="00D57541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Cra</w:t>
      </w:r>
      <w:r w:rsidRPr="007A2CC6">
        <w:rPr>
          <w:rFonts w:ascii="Cambria" w:hAnsi="Cambria"/>
          <w:sz w:val="20"/>
          <w:szCs w:val="20"/>
        </w:rPr>
        <w:t>nes Varsity, Bangalore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1 </w:t>
      </w:r>
      <w:r w:rsidR="00D57541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</w:t>
      </w:r>
    </w:p>
    <w:p w:rsidR="00B87B04" w:rsidRPr="007A2CC6" w:rsidRDefault="00D57541" w:rsidP="002D181A">
      <w:pPr>
        <w:spacing w:after="0" w:line="240" w:lineRule="auto"/>
        <w:ind w:left="1440" w:hanging="1440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  <w:t xml:space="preserve">It is </w:t>
      </w:r>
      <w:r w:rsidR="00B87B04" w:rsidRPr="007A2CC6">
        <w:rPr>
          <w:rFonts w:ascii="Cambria" w:hAnsi="Cambria"/>
          <w:sz w:val="20"/>
          <w:szCs w:val="20"/>
        </w:rPr>
        <w:t xml:space="preserve">8051 </w:t>
      </w:r>
      <w:r w:rsidRPr="007A2CC6">
        <w:rPr>
          <w:rFonts w:ascii="Cambria" w:hAnsi="Cambria"/>
          <w:sz w:val="20"/>
          <w:szCs w:val="20"/>
        </w:rPr>
        <w:t>m</w:t>
      </w:r>
      <w:r w:rsidR="00B87B04" w:rsidRPr="007A2CC6">
        <w:rPr>
          <w:rFonts w:ascii="Cambria" w:hAnsi="Cambria"/>
          <w:sz w:val="20"/>
          <w:szCs w:val="20"/>
        </w:rPr>
        <w:t xml:space="preserve">icrocontroller </w:t>
      </w:r>
      <w:r w:rsidRPr="007A2CC6">
        <w:rPr>
          <w:rFonts w:ascii="Cambria" w:hAnsi="Cambria"/>
          <w:sz w:val="20"/>
          <w:szCs w:val="20"/>
        </w:rPr>
        <w:t xml:space="preserve">project that was used to </w:t>
      </w:r>
      <w:r w:rsidR="00B87B04" w:rsidRPr="007A2CC6">
        <w:rPr>
          <w:rFonts w:ascii="Cambria" w:hAnsi="Cambria"/>
          <w:sz w:val="20"/>
          <w:szCs w:val="20"/>
        </w:rPr>
        <w:t>test</w:t>
      </w:r>
      <w:r w:rsidRPr="007A2CC6">
        <w:rPr>
          <w:rFonts w:ascii="Cambria" w:hAnsi="Cambria"/>
          <w:sz w:val="20"/>
          <w:szCs w:val="20"/>
        </w:rPr>
        <w:t xml:space="preserve"> that the </w:t>
      </w:r>
      <w:r w:rsidR="00B87B04" w:rsidRPr="007A2CC6">
        <w:rPr>
          <w:rFonts w:ascii="Cambria" w:hAnsi="Cambria"/>
          <w:sz w:val="20"/>
          <w:szCs w:val="20"/>
        </w:rPr>
        <w:t xml:space="preserve">driver </w:t>
      </w:r>
      <w:r w:rsidR="00464A5C" w:rsidRPr="007A2CC6">
        <w:rPr>
          <w:rFonts w:ascii="Cambria" w:hAnsi="Cambria"/>
          <w:sz w:val="20"/>
          <w:szCs w:val="20"/>
        </w:rPr>
        <w:t>wa</w:t>
      </w:r>
      <w:r w:rsidRPr="007A2CC6">
        <w:rPr>
          <w:rFonts w:ascii="Cambria" w:hAnsi="Cambria"/>
          <w:sz w:val="20"/>
          <w:szCs w:val="20"/>
        </w:rPr>
        <w:t>s</w:t>
      </w:r>
      <w:r w:rsidR="00B87B04" w:rsidRPr="007A2CC6">
        <w:rPr>
          <w:rFonts w:ascii="Cambria" w:hAnsi="Cambria"/>
          <w:sz w:val="20"/>
          <w:szCs w:val="20"/>
        </w:rPr>
        <w:t xml:space="preserve"> drunk </w:t>
      </w:r>
      <w:r w:rsidRPr="007A2CC6">
        <w:rPr>
          <w:rFonts w:ascii="Cambria" w:hAnsi="Cambria"/>
          <w:sz w:val="20"/>
          <w:szCs w:val="20"/>
        </w:rPr>
        <w:t xml:space="preserve">or not and if the result obtained </w:t>
      </w:r>
      <w:r w:rsidR="00B87B04" w:rsidRPr="007A2CC6">
        <w:rPr>
          <w:rFonts w:ascii="Cambria" w:hAnsi="Cambria"/>
          <w:sz w:val="20"/>
          <w:szCs w:val="20"/>
        </w:rPr>
        <w:t>was positive</w:t>
      </w:r>
      <w:r w:rsidR="00722F06" w:rsidRPr="007A2CC6">
        <w:rPr>
          <w:rFonts w:ascii="Cambria" w:hAnsi="Cambria"/>
          <w:sz w:val="20"/>
          <w:szCs w:val="20"/>
        </w:rPr>
        <w:t>,</w:t>
      </w:r>
      <w:r w:rsidR="00B87B04" w:rsidRPr="007A2CC6">
        <w:rPr>
          <w:rFonts w:ascii="Cambria" w:hAnsi="Cambria"/>
          <w:sz w:val="20"/>
          <w:szCs w:val="20"/>
        </w:rPr>
        <w:t xml:space="preserve"> then the automobile did not start and turned unavailable.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B87B04" w:rsidRPr="007A2CC6" w:rsidSect="009B5C29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A3"/>
    <w:multiLevelType w:val="hybridMultilevel"/>
    <w:tmpl w:val="0B8A1150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B3845"/>
    <w:multiLevelType w:val="hybridMultilevel"/>
    <w:tmpl w:val="9CAC05AE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83A33"/>
    <w:multiLevelType w:val="hybridMultilevel"/>
    <w:tmpl w:val="E0466238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A59DA"/>
    <w:multiLevelType w:val="hybridMultilevel"/>
    <w:tmpl w:val="98B855E2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522E"/>
    <w:multiLevelType w:val="hybridMultilevel"/>
    <w:tmpl w:val="CF966764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50E55"/>
    <w:multiLevelType w:val="hybridMultilevel"/>
    <w:tmpl w:val="0F2C7F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543F1"/>
    <w:multiLevelType w:val="hybridMultilevel"/>
    <w:tmpl w:val="9FD0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5181C"/>
    <w:multiLevelType w:val="hybridMultilevel"/>
    <w:tmpl w:val="4B3A864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67830"/>
    <w:multiLevelType w:val="hybridMultilevel"/>
    <w:tmpl w:val="9838075E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350EE"/>
    <w:multiLevelType w:val="multilevel"/>
    <w:tmpl w:val="16E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00816"/>
    <w:multiLevelType w:val="hybridMultilevel"/>
    <w:tmpl w:val="C4C080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7686F"/>
    <w:multiLevelType w:val="hybridMultilevel"/>
    <w:tmpl w:val="5AAE3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F6219"/>
    <w:multiLevelType w:val="hybridMultilevel"/>
    <w:tmpl w:val="616014D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6B2235"/>
    <w:multiLevelType w:val="hybridMultilevel"/>
    <w:tmpl w:val="9C143B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2636DF"/>
    <w:multiLevelType w:val="hybridMultilevel"/>
    <w:tmpl w:val="A91ADE5A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9A727F"/>
    <w:multiLevelType w:val="hybridMultilevel"/>
    <w:tmpl w:val="84182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F1AFA"/>
    <w:multiLevelType w:val="hybridMultilevel"/>
    <w:tmpl w:val="2B4EAE1E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303CC"/>
    <w:multiLevelType w:val="hybridMultilevel"/>
    <w:tmpl w:val="99BAF64C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050342"/>
    <w:multiLevelType w:val="hybridMultilevel"/>
    <w:tmpl w:val="50F8C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64450"/>
    <w:multiLevelType w:val="hybridMultilevel"/>
    <w:tmpl w:val="FD2E54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1DDE"/>
    <w:multiLevelType w:val="hybridMultilevel"/>
    <w:tmpl w:val="53E040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74200"/>
    <w:multiLevelType w:val="hybridMultilevel"/>
    <w:tmpl w:val="63AACD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37C7B"/>
    <w:multiLevelType w:val="hybridMultilevel"/>
    <w:tmpl w:val="89BA4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AC355F"/>
    <w:multiLevelType w:val="hybridMultilevel"/>
    <w:tmpl w:val="DE168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661CD"/>
    <w:multiLevelType w:val="hybridMultilevel"/>
    <w:tmpl w:val="773481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47737F"/>
    <w:multiLevelType w:val="hybridMultilevel"/>
    <w:tmpl w:val="4710BF0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301A0A"/>
    <w:multiLevelType w:val="hybridMultilevel"/>
    <w:tmpl w:val="5EDA536C"/>
    <w:lvl w:ilvl="0" w:tplc="F496B2A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C75C3"/>
    <w:multiLevelType w:val="hybridMultilevel"/>
    <w:tmpl w:val="08F2A394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9C3250"/>
    <w:multiLevelType w:val="hybridMultilevel"/>
    <w:tmpl w:val="D07A8680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B2371"/>
    <w:multiLevelType w:val="hybridMultilevel"/>
    <w:tmpl w:val="D8DAA09E"/>
    <w:lvl w:ilvl="0" w:tplc="40090003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Courier New" w:hAnsi="Courier New" w:cs="Courier New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16D256C"/>
    <w:multiLevelType w:val="hybridMultilevel"/>
    <w:tmpl w:val="219A93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7721D3"/>
    <w:multiLevelType w:val="hybridMultilevel"/>
    <w:tmpl w:val="98C65966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4D3DB8"/>
    <w:multiLevelType w:val="hybridMultilevel"/>
    <w:tmpl w:val="EAE884EA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17682F"/>
    <w:multiLevelType w:val="hybridMultilevel"/>
    <w:tmpl w:val="4D2AC53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6D3F34"/>
    <w:multiLevelType w:val="multilevel"/>
    <w:tmpl w:val="C66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B46A3"/>
    <w:multiLevelType w:val="hybridMultilevel"/>
    <w:tmpl w:val="F1C603CE"/>
    <w:lvl w:ilvl="0" w:tplc="50960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663E2B"/>
    <w:multiLevelType w:val="hybridMultilevel"/>
    <w:tmpl w:val="7D3E108E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28"/>
  </w:num>
  <w:num w:numId="9">
    <w:abstractNumId w:val="0"/>
  </w:num>
  <w:num w:numId="10">
    <w:abstractNumId w:val="16"/>
  </w:num>
  <w:num w:numId="11">
    <w:abstractNumId w:val="14"/>
  </w:num>
  <w:num w:numId="12">
    <w:abstractNumId w:val="32"/>
  </w:num>
  <w:num w:numId="13">
    <w:abstractNumId w:val="8"/>
  </w:num>
  <w:num w:numId="14">
    <w:abstractNumId w:val="30"/>
  </w:num>
  <w:num w:numId="15">
    <w:abstractNumId w:val="10"/>
  </w:num>
  <w:num w:numId="16">
    <w:abstractNumId w:val="24"/>
  </w:num>
  <w:num w:numId="17">
    <w:abstractNumId w:val="33"/>
  </w:num>
  <w:num w:numId="18">
    <w:abstractNumId w:val="3"/>
  </w:num>
  <w:num w:numId="19">
    <w:abstractNumId w:val="26"/>
  </w:num>
  <w:num w:numId="20">
    <w:abstractNumId w:val="2"/>
  </w:num>
  <w:num w:numId="21">
    <w:abstractNumId w:val="31"/>
  </w:num>
  <w:num w:numId="22">
    <w:abstractNumId w:val="12"/>
  </w:num>
  <w:num w:numId="23">
    <w:abstractNumId w:val="36"/>
  </w:num>
  <w:num w:numId="24">
    <w:abstractNumId w:val="29"/>
  </w:num>
  <w:num w:numId="25">
    <w:abstractNumId w:val="19"/>
  </w:num>
  <w:num w:numId="26">
    <w:abstractNumId w:val="25"/>
  </w:num>
  <w:num w:numId="27">
    <w:abstractNumId w:val="17"/>
  </w:num>
  <w:num w:numId="28">
    <w:abstractNumId w:val="27"/>
  </w:num>
  <w:num w:numId="29">
    <w:abstractNumId w:val="20"/>
  </w:num>
  <w:num w:numId="30">
    <w:abstractNumId w:val="35"/>
  </w:num>
  <w:num w:numId="31">
    <w:abstractNumId w:val="18"/>
  </w:num>
  <w:num w:numId="32">
    <w:abstractNumId w:val="5"/>
  </w:num>
  <w:num w:numId="33">
    <w:abstractNumId w:val="23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1A48"/>
    <w:rsid w:val="00020369"/>
    <w:rsid w:val="000250B7"/>
    <w:rsid w:val="000536DE"/>
    <w:rsid w:val="000803FB"/>
    <w:rsid w:val="000A445E"/>
    <w:rsid w:val="000C6E32"/>
    <w:rsid w:val="000D1B3A"/>
    <w:rsid w:val="000E7AFB"/>
    <w:rsid w:val="00134602"/>
    <w:rsid w:val="0014114D"/>
    <w:rsid w:val="00142D21"/>
    <w:rsid w:val="00146A45"/>
    <w:rsid w:val="001566B3"/>
    <w:rsid w:val="00164C31"/>
    <w:rsid w:val="00175836"/>
    <w:rsid w:val="00183A1E"/>
    <w:rsid w:val="00192A3C"/>
    <w:rsid w:val="00194868"/>
    <w:rsid w:val="001D06C1"/>
    <w:rsid w:val="001E5113"/>
    <w:rsid w:val="001F2C00"/>
    <w:rsid w:val="001F303B"/>
    <w:rsid w:val="00210A05"/>
    <w:rsid w:val="00232A4F"/>
    <w:rsid w:val="002A67C6"/>
    <w:rsid w:val="002B2D3C"/>
    <w:rsid w:val="002C1713"/>
    <w:rsid w:val="002D181A"/>
    <w:rsid w:val="002F4472"/>
    <w:rsid w:val="00324C92"/>
    <w:rsid w:val="00330A17"/>
    <w:rsid w:val="00334B23"/>
    <w:rsid w:val="00347EE0"/>
    <w:rsid w:val="003B4103"/>
    <w:rsid w:val="003F1CF0"/>
    <w:rsid w:val="00423BCC"/>
    <w:rsid w:val="0043005A"/>
    <w:rsid w:val="0046363E"/>
    <w:rsid w:val="00464A5C"/>
    <w:rsid w:val="00474B71"/>
    <w:rsid w:val="0048345C"/>
    <w:rsid w:val="00514A9F"/>
    <w:rsid w:val="0055058A"/>
    <w:rsid w:val="00560CE3"/>
    <w:rsid w:val="005A47A9"/>
    <w:rsid w:val="005D6FB3"/>
    <w:rsid w:val="006211C7"/>
    <w:rsid w:val="0065674B"/>
    <w:rsid w:val="00673B99"/>
    <w:rsid w:val="006C55D8"/>
    <w:rsid w:val="006E4396"/>
    <w:rsid w:val="00713B24"/>
    <w:rsid w:val="007168AE"/>
    <w:rsid w:val="00722F06"/>
    <w:rsid w:val="0075761F"/>
    <w:rsid w:val="00780FF1"/>
    <w:rsid w:val="00784187"/>
    <w:rsid w:val="007A2CC6"/>
    <w:rsid w:val="007B35B3"/>
    <w:rsid w:val="007E0B1E"/>
    <w:rsid w:val="007E4DC2"/>
    <w:rsid w:val="008A4667"/>
    <w:rsid w:val="008E74E8"/>
    <w:rsid w:val="008F39E5"/>
    <w:rsid w:val="00921A48"/>
    <w:rsid w:val="00925E98"/>
    <w:rsid w:val="00931AE6"/>
    <w:rsid w:val="00945FDD"/>
    <w:rsid w:val="009902D9"/>
    <w:rsid w:val="009B1EA3"/>
    <w:rsid w:val="00A063E9"/>
    <w:rsid w:val="00A90031"/>
    <w:rsid w:val="00A95BBA"/>
    <w:rsid w:val="00AA6562"/>
    <w:rsid w:val="00B24EA4"/>
    <w:rsid w:val="00B264A3"/>
    <w:rsid w:val="00B87B04"/>
    <w:rsid w:val="00BA79AE"/>
    <w:rsid w:val="00BB679D"/>
    <w:rsid w:val="00BB7959"/>
    <w:rsid w:val="00BE2D7A"/>
    <w:rsid w:val="00BE3E6B"/>
    <w:rsid w:val="00BF352B"/>
    <w:rsid w:val="00C1414C"/>
    <w:rsid w:val="00C15210"/>
    <w:rsid w:val="00C36DAE"/>
    <w:rsid w:val="00C42176"/>
    <w:rsid w:val="00C570A7"/>
    <w:rsid w:val="00C763BD"/>
    <w:rsid w:val="00C81C82"/>
    <w:rsid w:val="00C90139"/>
    <w:rsid w:val="00CB45CC"/>
    <w:rsid w:val="00CC538F"/>
    <w:rsid w:val="00CF51F1"/>
    <w:rsid w:val="00D013CE"/>
    <w:rsid w:val="00D075AD"/>
    <w:rsid w:val="00D407C3"/>
    <w:rsid w:val="00D57541"/>
    <w:rsid w:val="00D84202"/>
    <w:rsid w:val="00DA3239"/>
    <w:rsid w:val="00DB0273"/>
    <w:rsid w:val="00DE5DB6"/>
    <w:rsid w:val="00E840C6"/>
    <w:rsid w:val="00E95734"/>
    <w:rsid w:val="00ED7096"/>
    <w:rsid w:val="00F0665F"/>
    <w:rsid w:val="00F548B5"/>
    <w:rsid w:val="00FC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48"/>
    <w:pPr>
      <w:spacing w:after="200" w:line="276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21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A48"/>
    <w:rPr>
      <w:rFonts w:asciiTheme="minorHAnsi" w:hAnsiTheme="minorHAnsi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87B0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87B04"/>
  </w:style>
  <w:style w:type="character" w:styleId="CommentReference">
    <w:name w:val="annotation reference"/>
    <w:basedOn w:val="DefaultParagraphFont"/>
    <w:uiPriority w:val="99"/>
    <w:semiHidden/>
    <w:unhideWhenUsed/>
    <w:rsid w:val="00560C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E3"/>
    <w:rPr>
      <w:rFonts w:asciiTheme="minorHAnsi" w:hAnsiTheme="minorHAnsi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 Kalra</dc:creator>
  <cp:lastModifiedBy>Lenovo</cp:lastModifiedBy>
  <cp:revision>13</cp:revision>
  <dcterms:created xsi:type="dcterms:W3CDTF">2014-12-20T07:30:00Z</dcterms:created>
  <dcterms:modified xsi:type="dcterms:W3CDTF">2025-04-30T06:09:00Z</dcterms:modified>
</cp:coreProperties>
</file>