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C0CEC" w14:textId="3D759289" w:rsidR="006142B9" w:rsidRPr="00E02A1B" w:rsidRDefault="00E02A1B" w:rsidP="00567253">
      <w:pPr>
        <w:jc w:val="both"/>
        <w:rPr>
          <w:rFonts w:ascii="Times New Roman" w:hAnsi="Times New Roman" w:cs="Times New Roman"/>
          <w:b/>
          <w:bCs/>
          <w:u w:val="double"/>
        </w:rPr>
      </w:pPr>
      <w:r w:rsidRPr="00E02A1B">
        <w:rPr>
          <w:rFonts w:ascii="Times New Roman" w:hAnsi="Times New Roman" w:cs="Times New Roman"/>
          <w:b/>
          <w:bCs/>
          <w:u w:val="double"/>
        </w:rPr>
        <w:t>20 Forums on BA concepts</w:t>
      </w:r>
    </w:p>
    <w:p w14:paraId="6C334686" w14:textId="77777777" w:rsidR="00E02A1B" w:rsidRPr="00E02A1B" w:rsidRDefault="00E02A1B" w:rsidP="00567253">
      <w:pPr>
        <w:pStyle w:val="ListParagraph"/>
        <w:numPr>
          <w:ilvl w:val="0"/>
          <w:numId w:val="1"/>
        </w:numPr>
        <w:spacing w:line="360" w:lineRule="auto"/>
        <w:jc w:val="both"/>
        <w:rPr>
          <w:rFonts w:ascii="Times New Roman" w:hAnsi="Times New Roman" w:cs="Times New Roman"/>
          <w:b/>
          <w:bCs/>
          <w:u w:val="single"/>
        </w:rPr>
      </w:pPr>
      <w:r w:rsidRPr="00E02A1B">
        <w:rPr>
          <w:rFonts w:ascii="Times New Roman" w:hAnsi="Times New Roman" w:cs="Times New Roman"/>
          <w:b/>
          <w:bCs/>
          <w:u w:val="single"/>
        </w:rPr>
        <w:t>Requirement Elicitation – The Foundation of Every BA Project</w:t>
      </w:r>
    </w:p>
    <w:p w14:paraId="56EF8780" w14:textId="71DC8003" w:rsidR="00E02A1B" w:rsidRDefault="00E02A1B" w:rsidP="00567253">
      <w:pPr>
        <w:spacing w:line="360" w:lineRule="auto"/>
        <w:jc w:val="both"/>
        <w:rPr>
          <w:rFonts w:ascii="Times New Roman" w:hAnsi="Times New Roman" w:cs="Times New Roman"/>
        </w:rPr>
      </w:pPr>
      <w:r w:rsidRPr="00E02A1B">
        <w:rPr>
          <w:rFonts w:ascii="Times New Roman" w:hAnsi="Times New Roman" w:cs="Times New Roman"/>
        </w:rPr>
        <w:t xml:space="preserve">Requirement elicitation is where the BA journey begins. It involves gathering information from stakeholders through techniques like interviews, workshops, questionnaires, brainstorming, and document analysis. The objective is to uncover what the users truly need, not just what they say they want. A strong elicitation phase ensures fewer requirement gaps and misunderstandings later. In this discussion, </w:t>
      </w:r>
      <w:r w:rsidR="00567253">
        <w:rPr>
          <w:rFonts w:ascii="Times New Roman" w:hAnsi="Times New Roman" w:cs="Times New Roman"/>
        </w:rPr>
        <w:t xml:space="preserve">we </w:t>
      </w:r>
      <w:r w:rsidRPr="00E02A1B">
        <w:rPr>
          <w:rFonts w:ascii="Times New Roman" w:hAnsi="Times New Roman" w:cs="Times New Roman"/>
        </w:rPr>
        <w:t>share our go-to elicitation techniques, tools, or challenges faced while dealing with diverse stakeholders.</w:t>
      </w:r>
    </w:p>
    <w:p w14:paraId="235B3F19" w14:textId="3852AE25" w:rsidR="00E02A1B" w:rsidRPr="00E02A1B" w:rsidRDefault="00E02A1B" w:rsidP="00567253">
      <w:pPr>
        <w:pStyle w:val="ListParagraph"/>
        <w:numPr>
          <w:ilvl w:val="0"/>
          <w:numId w:val="1"/>
        </w:numPr>
        <w:spacing w:line="360" w:lineRule="auto"/>
        <w:jc w:val="both"/>
        <w:rPr>
          <w:rFonts w:ascii="Times New Roman" w:hAnsi="Times New Roman" w:cs="Times New Roman"/>
          <w:b/>
          <w:bCs/>
          <w:u w:val="single"/>
        </w:rPr>
      </w:pPr>
      <w:r w:rsidRPr="00E02A1B">
        <w:rPr>
          <w:rFonts w:ascii="Times New Roman" w:hAnsi="Times New Roman" w:cs="Times New Roman"/>
          <w:b/>
          <w:bCs/>
          <w:u w:val="single"/>
        </w:rPr>
        <w:t>Analyzing Requirements – Making Sense of Stakeholder Needs</w:t>
      </w:r>
    </w:p>
    <w:p w14:paraId="15A46A05" w14:textId="5FA61884" w:rsidR="00E02A1B" w:rsidRDefault="00E02A1B" w:rsidP="00567253">
      <w:pPr>
        <w:spacing w:line="360" w:lineRule="auto"/>
        <w:jc w:val="both"/>
        <w:rPr>
          <w:rFonts w:ascii="Times New Roman" w:hAnsi="Times New Roman" w:cs="Times New Roman"/>
        </w:rPr>
      </w:pPr>
      <w:r w:rsidRPr="00E02A1B">
        <w:rPr>
          <w:rFonts w:ascii="Times New Roman" w:hAnsi="Times New Roman" w:cs="Times New Roman"/>
        </w:rPr>
        <w:t xml:space="preserve">After collecting raw requirements, the next step is analyzing and organizing them into clear, structured insights. This includes resolving ambiguities, checking feasibility, identifying dependencies, and ensuring alignment with business goals. It often involves prioritization methods like </w:t>
      </w:r>
      <w:proofErr w:type="spellStart"/>
      <w:r w:rsidRPr="00E02A1B">
        <w:rPr>
          <w:rFonts w:ascii="Times New Roman" w:hAnsi="Times New Roman" w:cs="Times New Roman"/>
        </w:rPr>
        <w:t>MoSCoW</w:t>
      </w:r>
      <w:proofErr w:type="spellEnd"/>
      <w:r w:rsidRPr="00E02A1B">
        <w:rPr>
          <w:rFonts w:ascii="Times New Roman" w:hAnsi="Times New Roman" w:cs="Times New Roman"/>
        </w:rPr>
        <w:t xml:space="preserve"> or Kano. </w:t>
      </w:r>
      <w:r w:rsidR="00567253">
        <w:rPr>
          <w:rFonts w:ascii="Times New Roman" w:hAnsi="Times New Roman" w:cs="Times New Roman"/>
        </w:rPr>
        <w:t>Here we</w:t>
      </w:r>
      <w:r w:rsidRPr="00E02A1B">
        <w:rPr>
          <w:rFonts w:ascii="Times New Roman" w:hAnsi="Times New Roman" w:cs="Times New Roman"/>
        </w:rPr>
        <w:t xml:space="preserve"> discuss how </w:t>
      </w:r>
      <w:r w:rsidR="00567253">
        <w:rPr>
          <w:rFonts w:ascii="Times New Roman" w:hAnsi="Times New Roman" w:cs="Times New Roman"/>
        </w:rPr>
        <w:t>we</w:t>
      </w:r>
      <w:r w:rsidRPr="00E02A1B">
        <w:rPr>
          <w:rFonts w:ascii="Times New Roman" w:hAnsi="Times New Roman" w:cs="Times New Roman"/>
        </w:rPr>
        <w:t xml:space="preserve"> approach requirement analysis in projects. What techniques or frameworks help you break down and refine the information?</w:t>
      </w:r>
    </w:p>
    <w:p w14:paraId="08767960" w14:textId="4BC66884" w:rsidR="00E02A1B" w:rsidRPr="00567253" w:rsidRDefault="00E02A1B" w:rsidP="00567253">
      <w:pPr>
        <w:pStyle w:val="ListParagraph"/>
        <w:numPr>
          <w:ilvl w:val="0"/>
          <w:numId w:val="1"/>
        </w:numPr>
        <w:spacing w:line="360" w:lineRule="auto"/>
        <w:jc w:val="both"/>
        <w:rPr>
          <w:rFonts w:ascii="Times New Roman" w:hAnsi="Times New Roman" w:cs="Times New Roman"/>
          <w:b/>
          <w:bCs/>
          <w:u w:val="single"/>
        </w:rPr>
      </w:pPr>
      <w:r w:rsidRPr="00567253">
        <w:rPr>
          <w:rFonts w:ascii="Times New Roman" w:hAnsi="Times New Roman" w:cs="Times New Roman"/>
          <w:b/>
          <w:bCs/>
          <w:u w:val="single"/>
        </w:rPr>
        <w:t>Business Requirements – The Why Behind the Project</w:t>
      </w:r>
    </w:p>
    <w:p w14:paraId="37755187" w14:textId="16A6E017" w:rsidR="00E02A1B" w:rsidRDefault="00E02A1B" w:rsidP="00567253">
      <w:pPr>
        <w:spacing w:line="360" w:lineRule="auto"/>
        <w:jc w:val="both"/>
        <w:rPr>
          <w:rFonts w:ascii="Times New Roman" w:hAnsi="Times New Roman" w:cs="Times New Roman"/>
        </w:rPr>
      </w:pPr>
      <w:r w:rsidRPr="00E02A1B">
        <w:rPr>
          <w:rFonts w:ascii="Times New Roman" w:hAnsi="Times New Roman" w:cs="Times New Roman"/>
        </w:rPr>
        <w:t xml:space="preserve">Business requirements articulate the high-level goals and problems that the organization is trying to solve. They guide the direction of the project and act as the foundation for functional and non-functional requirements. It’s crucial to keep them strategic and not dive into the “how” at this stage. In this forum, </w:t>
      </w:r>
      <w:r w:rsidR="00567253">
        <w:rPr>
          <w:rFonts w:ascii="Times New Roman" w:hAnsi="Times New Roman" w:cs="Times New Roman"/>
        </w:rPr>
        <w:t>we’ll</w:t>
      </w:r>
      <w:r w:rsidRPr="00E02A1B">
        <w:rPr>
          <w:rFonts w:ascii="Times New Roman" w:hAnsi="Times New Roman" w:cs="Times New Roman"/>
        </w:rPr>
        <w:t xml:space="preserve"> explore how </w:t>
      </w:r>
      <w:r w:rsidR="00567253">
        <w:rPr>
          <w:rFonts w:ascii="Times New Roman" w:hAnsi="Times New Roman" w:cs="Times New Roman"/>
        </w:rPr>
        <w:t>we</w:t>
      </w:r>
      <w:r w:rsidRPr="00E02A1B">
        <w:rPr>
          <w:rFonts w:ascii="Times New Roman" w:hAnsi="Times New Roman" w:cs="Times New Roman"/>
        </w:rPr>
        <w:t xml:space="preserve"> capture business needs, avoid technical solutions too early, and validate that the requirements truly reflect stakeholder intent.</w:t>
      </w:r>
    </w:p>
    <w:p w14:paraId="70A7C4DC" w14:textId="26DE4121" w:rsidR="00E02A1B" w:rsidRPr="00567253" w:rsidRDefault="00E02A1B" w:rsidP="00567253">
      <w:pPr>
        <w:pStyle w:val="ListParagraph"/>
        <w:numPr>
          <w:ilvl w:val="0"/>
          <w:numId w:val="1"/>
        </w:numPr>
        <w:spacing w:line="360" w:lineRule="auto"/>
        <w:jc w:val="both"/>
        <w:rPr>
          <w:rFonts w:ascii="Times New Roman" w:hAnsi="Times New Roman" w:cs="Times New Roman"/>
          <w:b/>
          <w:bCs/>
          <w:u w:val="single"/>
        </w:rPr>
      </w:pPr>
      <w:r w:rsidRPr="00567253">
        <w:rPr>
          <w:rFonts w:ascii="Times New Roman" w:hAnsi="Times New Roman" w:cs="Times New Roman"/>
          <w:b/>
          <w:bCs/>
          <w:u w:val="single"/>
        </w:rPr>
        <w:t>Functional Requirements – Defining System Behavior</w:t>
      </w:r>
    </w:p>
    <w:p w14:paraId="3AB550FF" w14:textId="5A789703" w:rsidR="00E02A1B" w:rsidRDefault="00E02A1B" w:rsidP="00567253">
      <w:pPr>
        <w:spacing w:line="360" w:lineRule="auto"/>
        <w:jc w:val="both"/>
        <w:rPr>
          <w:rFonts w:ascii="Times New Roman" w:hAnsi="Times New Roman" w:cs="Times New Roman"/>
        </w:rPr>
      </w:pPr>
      <w:r w:rsidRPr="00E02A1B">
        <w:rPr>
          <w:rFonts w:ascii="Times New Roman" w:hAnsi="Times New Roman" w:cs="Times New Roman"/>
        </w:rPr>
        <w:t xml:space="preserve">Functional requirements describe what the system should do — </w:t>
      </w:r>
      <w:proofErr w:type="spellStart"/>
      <w:r w:rsidRPr="00E02A1B">
        <w:rPr>
          <w:rFonts w:ascii="Times New Roman" w:hAnsi="Times New Roman" w:cs="Times New Roman"/>
        </w:rPr>
        <w:t>its</w:t>
      </w:r>
      <w:proofErr w:type="spellEnd"/>
      <w:r w:rsidRPr="00E02A1B">
        <w:rPr>
          <w:rFonts w:ascii="Times New Roman" w:hAnsi="Times New Roman" w:cs="Times New Roman"/>
        </w:rPr>
        <w:t xml:space="preserve"> features, functions, and interactions with users or other systems. These form the basis for development and test cases. Examples include user authentication, invoice generation, or search functionality. </w:t>
      </w:r>
      <w:r w:rsidR="00567253">
        <w:rPr>
          <w:rFonts w:ascii="Times New Roman" w:hAnsi="Times New Roman" w:cs="Times New Roman"/>
        </w:rPr>
        <w:t>Here we</w:t>
      </w:r>
      <w:r w:rsidRPr="00E02A1B">
        <w:rPr>
          <w:rFonts w:ascii="Times New Roman" w:hAnsi="Times New Roman" w:cs="Times New Roman"/>
        </w:rPr>
        <w:t xml:space="preserve"> discuss our experience in writing clear, testable, and complete functional requirements. How </w:t>
      </w:r>
      <w:proofErr w:type="gramStart"/>
      <w:r w:rsidR="00567253">
        <w:rPr>
          <w:rFonts w:ascii="Times New Roman" w:hAnsi="Times New Roman" w:cs="Times New Roman"/>
        </w:rPr>
        <w:t>we</w:t>
      </w:r>
      <w:proofErr w:type="gramEnd"/>
      <w:r w:rsidRPr="00E02A1B">
        <w:rPr>
          <w:rFonts w:ascii="Times New Roman" w:hAnsi="Times New Roman" w:cs="Times New Roman"/>
        </w:rPr>
        <w:t xml:space="preserve"> ensure they are understood equally by business users, developers, and testers?</w:t>
      </w:r>
    </w:p>
    <w:p w14:paraId="4ED5BCDD" w14:textId="5384DC80" w:rsidR="00E02A1B" w:rsidRPr="00567253" w:rsidRDefault="00E02A1B" w:rsidP="00567253">
      <w:pPr>
        <w:pStyle w:val="ListParagraph"/>
        <w:numPr>
          <w:ilvl w:val="0"/>
          <w:numId w:val="1"/>
        </w:numPr>
        <w:spacing w:line="360" w:lineRule="auto"/>
        <w:jc w:val="both"/>
        <w:rPr>
          <w:rFonts w:ascii="Times New Roman" w:hAnsi="Times New Roman" w:cs="Times New Roman"/>
          <w:b/>
          <w:bCs/>
          <w:u w:val="single"/>
        </w:rPr>
      </w:pPr>
      <w:r w:rsidRPr="00567253">
        <w:rPr>
          <w:rFonts w:ascii="Times New Roman" w:hAnsi="Times New Roman" w:cs="Times New Roman"/>
          <w:b/>
          <w:bCs/>
          <w:u w:val="single"/>
        </w:rPr>
        <w:t>Non-Functional Requirements – Ensuring Quality of Service</w:t>
      </w:r>
    </w:p>
    <w:p w14:paraId="4FDCA907" w14:textId="77777777" w:rsidR="00E02A1B" w:rsidRDefault="00E02A1B" w:rsidP="00567253">
      <w:pPr>
        <w:spacing w:line="360" w:lineRule="auto"/>
        <w:jc w:val="both"/>
        <w:rPr>
          <w:rFonts w:ascii="Times New Roman" w:hAnsi="Times New Roman" w:cs="Times New Roman"/>
        </w:rPr>
      </w:pPr>
      <w:r w:rsidRPr="00E02A1B">
        <w:rPr>
          <w:rFonts w:ascii="Times New Roman" w:hAnsi="Times New Roman" w:cs="Times New Roman"/>
        </w:rPr>
        <w:t>Non-functional requirements (NFRs) focus on how the system performs — its speed, usability, reliability, scalability, and more. Though often overlooked, NFRs are critical for user satisfaction and system success. Share how you identify, document, and validate non-functional needs. How do you balance performance and cost, or security and usability, when there are trade-offs?</w:t>
      </w:r>
    </w:p>
    <w:p w14:paraId="7ABD65BD" w14:textId="77777777" w:rsidR="00567253" w:rsidRDefault="00567253" w:rsidP="00567253">
      <w:pPr>
        <w:spacing w:line="360" w:lineRule="auto"/>
        <w:jc w:val="both"/>
        <w:rPr>
          <w:rFonts w:ascii="Times New Roman" w:hAnsi="Times New Roman" w:cs="Times New Roman"/>
        </w:rPr>
      </w:pPr>
    </w:p>
    <w:p w14:paraId="274356D0" w14:textId="77777777" w:rsidR="00567253" w:rsidRDefault="00567253" w:rsidP="00567253">
      <w:pPr>
        <w:spacing w:line="360" w:lineRule="auto"/>
        <w:jc w:val="both"/>
        <w:rPr>
          <w:rFonts w:ascii="Times New Roman" w:hAnsi="Times New Roman" w:cs="Times New Roman"/>
        </w:rPr>
      </w:pPr>
    </w:p>
    <w:p w14:paraId="65DB5C1E" w14:textId="3A1B9980" w:rsidR="00E02A1B" w:rsidRPr="00567253" w:rsidRDefault="00E02A1B" w:rsidP="00567253">
      <w:pPr>
        <w:pStyle w:val="ListParagraph"/>
        <w:numPr>
          <w:ilvl w:val="0"/>
          <w:numId w:val="1"/>
        </w:numPr>
        <w:spacing w:line="360" w:lineRule="auto"/>
        <w:jc w:val="both"/>
        <w:rPr>
          <w:rFonts w:ascii="Times New Roman" w:hAnsi="Times New Roman" w:cs="Times New Roman"/>
          <w:b/>
          <w:bCs/>
          <w:u w:val="single"/>
        </w:rPr>
      </w:pPr>
      <w:r w:rsidRPr="00567253">
        <w:rPr>
          <w:rFonts w:ascii="Times New Roman" w:hAnsi="Times New Roman" w:cs="Times New Roman"/>
          <w:b/>
          <w:bCs/>
          <w:u w:val="single"/>
        </w:rPr>
        <w:lastRenderedPageBreak/>
        <w:t>Stakeholder Analysis – Who Matters and Why?</w:t>
      </w:r>
    </w:p>
    <w:p w14:paraId="3B4BE22A" w14:textId="77777777" w:rsidR="00E02A1B" w:rsidRDefault="00E02A1B" w:rsidP="00567253">
      <w:pPr>
        <w:spacing w:line="360" w:lineRule="auto"/>
        <w:jc w:val="both"/>
        <w:rPr>
          <w:rFonts w:ascii="Times New Roman" w:hAnsi="Times New Roman" w:cs="Times New Roman"/>
        </w:rPr>
      </w:pPr>
      <w:r w:rsidRPr="00E02A1B">
        <w:rPr>
          <w:rFonts w:ascii="Times New Roman" w:hAnsi="Times New Roman" w:cs="Times New Roman"/>
        </w:rPr>
        <w:t>Knowing who your stakeholders are and understanding their influence and expectations is vital. A stakeholder map or RACI matrix can help manage communication and engagement effectively. In this forum, let’s talk about real-world strategies for dealing with conflicting priorities, hidden stakeholders, or disengaged users. How do you ensure everyone is heard and aligned?</w:t>
      </w:r>
    </w:p>
    <w:p w14:paraId="23062B4C" w14:textId="13E46037" w:rsidR="00E02A1B" w:rsidRPr="00567253" w:rsidRDefault="00E02A1B" w:rsidP="00567253">
      <w:pPr>
        <w:pStyle w:val="ListParagraph"/>
        <w:numPr>
          <w:ilvl w:val="0"/>
          <w:numId w:val="1"/>
        </w:numPr>
        <w:spacing w:line="360" w:lineRule="auto"/>
        <w:jc w:val="both"/>
        <w:rPr>
          <w:rFonts w:ascii="Times New Roman" w:hAnsi="Times New Roman" w:cs="Times New Roman"/>
          <w:b/>
          <w:bCs/>
          <w:u w:val="single"/>
        </w:rPr>
      </w:pPr>
      <w:r w:rsidRPr="00567253">
        <w:rPr>
          <w:rFonts w:ascii="Times New Roman" w:hAnsi="Times New Roman" w:cs="Times New Roman"/>
          <w:b/>
          <w:bCs/>
          <w:u w:val="single"/>
        </w:rPr>
        <w:t>Use Cases – Mapping User-System Interactions</w:t>
      </w:r>
    </w:p>
    <w:p w14:paraId="150E85A6" w14:textId="77777777" w:rsidR="00E02A1B" w:rsidRDefault="00E02A1B" w:rsidP="00567253">
      <w:pPr>
        <w:spacing w:line="360" w:lineRule="auto"/>
        <w:jc w:val="both"/>
        <w:rPr>
          <w:rFonts w:ascii="Times New Roman" w:hAnsi="Times New Roman" w:cs="Times New Roman"/>
        </w:rPr>
      </w:pPr>
      <w:r w:rsidRPr="00E02A1B">
        <w:rPr>
          <w:rFonts w:ascii="Times New Roman" w:hAnsi="Times New Roman" w:cs="Times New Roman"/>
        </w:rPr>
        <w:t>Use cases provide detailed descriptions of how users interact with a system to achieve specific goals. Each use case outlines the main flow, alternative paths, and exceptions. They help bridge the gap between business needs and technical implementation. Discuss how you create, format, and review use cases with your teams. Do you use tools like UML diagrams or stick to textual formats?</w:t>
      </w:r>
    </w:p>
    <w:p w14:paraId="6213262F" w14:textId="3294E47E" w:rsidR="00E02A1B" w:rsidRPr="00567253" w:rsidRDefault="00E02A1B" w:rsidP="00567253">
      <w:pPr>
        <w:pStyle w:val="ListParagraph"/>
        <w:numPr>
          <w:ilvl w:val="0"/>
          <w:numId w:val="1"/>
        </w:numPr>
        <w:spacing w:line="360" w:lineRule="auto"/>
        <w:jc w:val="both"/>
        <w:rPr>
          <w:rFonts w:ascii="Times New Roman" w:hAnsi="Times New Roman" w:cs="Times New Roman"/>
          <w:b/>
          <w:bCs/>
          <w:u w:val="single"/>
        </w:rPr>
      </w:pPr>
      <w:r w:rsidRPr="00567253">
        <w:rPr>
          <w:rFonts w:ascii="Times New Roman" w:hAnsi="Times New Roman" w:cs="Times New Roman"/>
          <w:b/>
          <w:bCs/>
          <w:u w:val="single"/>
        </w:rPr>
        <w:t>User Stories – Building Blocks of Agile Requirements</w:t>
      </w:r>
    </w:p>
    <w:p w14:paraId="6B89FAAC" w14:textId="77777777" w:rsidR="00567253" w:rsidRDefault="00E02A1B" w:rsidP="00567253">
      <w:pPr>
        <w:spacing w:line="360" w:lineRule="auto"/>
        <w:jc w:val="both"/>
        <w:rPr>
          <w:rFonts w:ascii="Times New Roman" w:hAnsi="Times New Roman" w:cs="Times New Roman"/>
        </w:rPr>
      </w:pPr>
      <w:r w:rsidRPr="00E02A1B">
        <w:rPr>
          <w:rFonts w:ascii="Times New Roman" w:hAnsi="Times New Roman" w:cs="Times New Roman"/>
        </w:rPr>
        <w:t xml:space="preserve">User stories are short, user-focused statements that help agile teams understand feature needs. They follow the format </w:t>
      </w:r>
      <w:proofErr w:type="gramStart"/>
      <w:r w:rsidRPr="00E02A1B">
        <w:rPr>
          <w:rFonts w:ascii="Times New Roman" w:hAnsi="Times New Roman" w:cs="Times New Roman"/>
        </w:rPr>
        <w:t>As</w:t>
      </w:r>
      <w:proofErr w:type="gramEnd"/>
      <w:r w:rsidRPr="00E02A1B">
        <w:rPr>
          <w:rFonts w:ascii="Times New Roman" w:hAnsi="Times New Roman" w:cs="Times New Roman"/>
        </w:rPr>
        <w:t xml:space="preserve"> a [user], I want [goal], so that [reason] and are supported by acceptance criteria. In this space, we’ll discuss how you write user stories that are INVEST-compliant (Independent, Negotiable, Valuable, Estimable, Small, Testable). What challenges do you face with stakeholders while drafting stories?</w:t>
      </w:r>
    </w:p>
    <w:p w14:paraId="7A6DD7B5" w14:textId="46EF75E0" w:rsidR="00E02A1B" w:rsidRPr="00567253" w:rsidRDefault="00E02A1B" w:rsidP="00567253">
      <w:pPr>
        <w:pStyle w:val="ListParagraph"/>
        <w:numPr>
          <w:ilvl w:val="0"/>
          <w:numId w:val="1"/>
        </w:numPr>
        <w:spacing w:line="360" w:lineRule="auto"/>
        <w:jc w:val="both"/>
        <w:rPr>
          <w:rFonts w:ascii="Times New Roman" w:hAnsi="Times New Roman" w:cs="Times New Roman"/>
          <w:b/>
          <w:bCs/>
          <w:u w:val="single"/>
        </w:rPr>
      </w:pPr>
      <w:r w:rsidRPr="00567253">
        <w:rPr>
          <w:rFonts w:ascii="Times New Roman" w:hAnsi="Times New Roman" w:cs="Times New Roman"/>
          <w:b/>
          <w:bCs/>
          <w:u w:val="single"/>
        </w:rPr>
        <w:t>Business Process Modeling – Visualizing Workflows and Value</w:t>
      </w:r>
    </w:p>
    <w:p w14:paraId="5DE985CB" w14:textId="77777777" w:rsidR="00567253" w:rsidRDefault="00E02A1B" w:rsidP="00567253">
      <w:pPr>
        <w:spacing w:line="360" w:lineRule="auto"/>
        <w:jc w:val="both"/>
        <w:rPr>
          <w:rFonts w:ascii="Times New Roman" w:hAnsi="Times New Roman" w:cs="Times New Roman"/>
        </w:rPr>
      </w:pPr>
      <w:r w:rsidRPr="00E02A1B">
        <w:rPr>
          <w:rFonts w:ascii="Times New Roman" w:hAnsi="Times New Roman" w:cs="Times New Roman"/>
        </w:rPr>
        <w:t xml:space="preserve">Business Process Modeling helps represent how tasks are executed within the organization. BAs often use tools like BPMN, Visio, or </w:t>
      </w:r>
      <w:proofErr w:type="spellStart"/>
      <w:r w:rsidRPr="00E02A1B">
        <w:rPr>
          <w:rFonts w:ascii="Times New Roman" w:hAnsi="Times New Roman" w:cs="Times New Roman"/>
        </w:rPr>
        <w:t>Lucidchart</w:t>
      </w:r>
      <w:proofErr w:type="spellEnd"/>
      <w:r w:rsidRPr="00E02A1B">
        <w:rPr>
          <w:rFonts w:ascii="Times New Roman" w:hAnsi="Times New Roman" w:cs="Times New Roman"/>
        </w:rPr>
        <w:t xml:space="preserve"> to show the current state (as-is) and propose improvements (to-be). A good process model helps identify inefficiencies, redundancies, and automation opportunities. In this discussion, share your approach to modeling and how it has helped your stakeholders or dev team visualize the business better.</w:t>
      </w:r>
    </w:p>
    <w:p w14:paraId="3DDAC69D" w14:textId="5295F51F" w:rsidR="00E02A1B" w:rsidRPr="00567253" w:rsidRDefault="00E02A1B" w:rsidP="00567253">
      <w:pPr>
        <w:pStyle w:val="ListParagraph"/>
        <w:numPr>
          <w:ilvl w:val="0"/>
          <w:numId w:val="1"/>
        </w:numPr>
        <w:spacing w:line="360" w:lineRule="auto"/>
        <w:jc w:val="both"/>
        <w:rPr>
          <w:rFonts w:ascii="Times New Roman" w:hAnsi="Times New Roman" w:cs="Times New Roman"/>
          <w:b/>
          <w:bCs/>
          <w:u w:val="single"/>
        </w:rPr>
      </w:pPr>
      <w:r w:rsidRPr="00567253">
        <w:rPr>
          <w:rFonts w:ascii="Times New Roman" w:hAnsi="Times New Roman" w:cs="Times New Roman"/>
          <w:b/>
          <w:bCs/>
          <w:u w:val="single"/>
        </w:rPr>
        <w:t>SWOT Analysis – Exploring Strengths and Weaknesses</w:t>
      </w:r>
    </w:p>
    <w:p w14:paraId="6076C11B" w14:textId="77777777" w:rsidR="00567253" w:rsidRDefault="00E02A1B" w:rsidP="00567253">
      <w:pPr>
        <w:spacing w:line="360" w:lineRule="auto"/>
        <w:jc w:val="both"/>
        <w:rPr>
          <w:rFonts w:ascii="Times New Roman" w:hAnsi="Times New Roman" w:cs="Times New Roman"/>
        </w:rPr>
      </w:pPr>
      <w:r w:rsidRPr="00E02A1B">
        <w:rPr>
          <w:rFonts w:ascii="Times New Roman" w:hAnsi="Times New Roman" w:cs="Times New Roman"/>
        </w:rPr>
        <w:t>SWOT analysis is a strategic tool used to assess a business scenario or proposed solution. It highlights Strengths, Weaknesses, Opportunities, and Threats. As a BA, using SWOT can guide decision-making, product planning, or change proposals. Let’s explore how you conduct SWOT analysis, what insights you’ve uncovered, and how it shaped your recommendation to stakeholders.</w:t>
      </w:r>
    </w:p>
    <w:p w14:paraId="13741E39" w14:textId="473BE96C" w:rsidR="00E02A1B" w:rsidRPr="00567253" w:rsidRDefault="00E02A1B" w:rsidP="00567253">
      <w:pPr>
        <w:pStyle w:val="ListParagraph"/>
        <w:numPr>
          <w:ilvl w:val="0"/>
          <w:numId w:val="1"/>
        </w:numPr>
        <w:spacing w:line="360" w:lineRule="auto"/>
        <w:jc w:val="both"/>
        <w:rPr>
          <w:rFonts w:ascii="Times New Roman" w:hAnsi="Times New Roman" w:cs="Times New Roman"/>
          <w:b/>
          <w:bCs/>
          <w:u w:val="single"/>
        </w:rPr>
      </w:pPr>
      <w:r w:rsidRPr="00567253">
        <w:rPr>
          <w:rFonts w:ascii="Times New Roman" w:hAnsi="Times New Roman" w:cs="Times New Roman"/>
          <w:b/>
          <w:bCs/>
          <w:u w:val="single"/>
        </w:rPr>
        <w:t>Gap Analysis – Identifying What’s Missing</w:t>
      </w:r>
    </w:p>
    <w:p w14:paraId="48F572A6" w14:textId="77777777" w:rsidR="00567253" w:rsidRDefault="00E02A1B" w:rsidP="00567253">
      <w:pPr>
        <w:spacing w:line="360" w:lineRule="auto"/>
        <w:jc w:val="both"/>
        <w:rPr>
          <w:rFonts w:ascii="Times New Roman" w:hAnsi="Times New Roman" w:cs="Times New Roman"/>
        </w:rPr>
      </w:pPr>
      <w:r w:rsidRPr="00E02A1B">
        <w:rPr>
          <w:rFonts w:ascii="Times New Roman" w:hAnsi="Times New Roman" w:cs="Times New Roman"/>
        </w:rPr>
        <w:t>Gap analysis is about identifying the difference between where you are now and where you want to be. It helps define scope, necessary changes, and action items for improvement. Whether you're upgrading a system, digitizing a process, or launching a product, gap analysis plays a key role. Let’s share how you conduct gap assessments and how they influence business solutions.</w:t>
      </w:r>
    </w:p>
    <w:p w14:paraId="25D3DD15" w14:textId="1F66E1E9" w:rsidR="00E02A1B" w:rsidRPr="00567253" w:rsidRDefault="00E02A1B" w:rsidP="00567253">
      <w:pPr>
        <w:pStyle w:val="ListParagraph"/>
        <w:numPr>
          <w:ilvl w:val="0"/>
          <w:numId w:val="1"/>
        </w:numPr>
        <w:spacing w:line="360" w:lineRule="auto"/>
        <w:jc w:val="both"/>
        <w:rPr>
          <w:rFonts w:ascii="Times New Roman" w:hAnsi="Times New Roman" w:cs="Times New Roman"/>
          <w:b/>
          <w:bCs/>
          <w:u w:val="single"/>
        </w:rPr>
      </w:pPr>
      <w:r w:rsidRPr="00567253">
        <w:rPr>
          <w:rFonts w:ascii="Times New Roman" w:hAnsi="Times New Roman" w:cs="Times New Roman"/>
          <w:b/>
          <w:bCs/>
          <w:u w:val="single"/>
        </w:rPr>
        <w:lastRenderedPageBreak/>
        <w:t>Business Rules – The Invisible Hand of Operations</w:t>
      </w:r>
    </w:p>
    <w:p w14:paraId="70C87C7C" w14:textId="77777777" w:rsidR="00567253" w:rsidRDefault="00E02A1B" w:rsidP="00567253">
      <w:pPr>
        <w:spacing w:line="360" w:lineRule="auto"/>
        <w:jc w:val="both"/>
        <w:rPr>
          <w:rFonts w:ascii="Times New Roman" w:hAnsi="Times New Roman" w:cs="Times New Roman"/>
        </w:rPr>
      </w:pPr>
      <w:r w:rsidRPr="00E02A1B">
        <w:rPr>
          <w:rFonts w:ascii="Times New Roman" w:hAnsi="Times New Roman" w:cs="Times New Roman"/>
        </w:rPr>
        <w:t>Business rules define how decisions are made in an organization — eligibility rules, pricing logic, discount conditions, etc. They are not system behavior but affect how the system responds to certain inputs. This forum is for discussing techniques to capture rules during elicitation, how to document them, and how to differentiate them from requirements.</w:t>
      </w:r>
    </w:p>
    <w:p w14:paraId="07396389" w14:textId="20AEE65F" w:rsidR="00E02A1B" w:rsidRPr="00567253" w:rsidRDefault="00E02A1B" w:rsidP="00567253">
      <w:pPr>
        <w:pStyle w:val="ListParagraph"/>
        <w:numPr>
          <w:ilvl w:val="0"/>
          <w:numId w:val="1"/>
        </w:numPr>
        <w:spacing w:line="360" w:lineRule="auto"/>
        <w:jc w:val="both"/>
        <w:rPr>
          <w:rFonts w:ascii="Times New Roman" w:hAnsi="Times New Roman" w:cs="Times New Roman"/>
          <w:b/>
          <w:bCs/>
          <w:u w:val="single"/>
        </w:rPr>
      </w:pPr>
      <w:r w:rsidRPr="00567253">
        <w:rPr>
          <w:rFonts w:ascii="Times New Roman" w:hAnsi="Times New Roman" w:cs="Times New Roman"/>
          <w:b/>
          <w:bCs/>
          <w:u w:val="single"/>
        </w:rPr>
        <w:t>Requirement Validation – Are We Building the Right Thing?</w:t>
      </w:r>
    </w:p>
    <w:p w14:paraId="131A470A" w14:textId="77777777" w:rsidR="00567253" w:rsidRDefault="00E02A1B" w:rsidP="00567253">
      <w:pPr>
        <w:spacing w:line="360" w:lineRule="auto"/>
        <w:jc w:val="both"/>
        <w:rPr>
          <w:rFonts w:ascii="Times New Roman" w:hAnsi="Times New Roman" w:cs="Times New Roman"/>
        </w:rPr>
      </w:pPr>
      <w:r w:rsidRPr="00E02A1B">
        <w:rPr>
          <w:rFonts w:ascii="Times New Roman" w:hAnsi="Times New Roman" w:cs="Times New Roman"/>
        </w:rPr>
        <w:t xml:space="preserve">Requirement validation ensures that the documented needs accurately reflect stakeholder expectations and that they are feasible. Techniques like walkthroughs, reviews, and </w:t>
      </w:r>
      <w:proofErr w:type="gramStart"/>
      <w:r w:rsidRPr="00E02A1B">
        <w:rPr>
          <w:rFonts w:ascii="Times New Roman" w:hAnsi="Times New Roman" w:cs="Times New Roman"/>
        </w:rPr>
        <w:t>sign-offs</w:t>
      </w:r>
      <w:proofErr w:type="gramEnd"/>
      <w:r w:rsidRPr="00E02A1B">
        <w:rPr>
          <w:rFonts w:ascii="Times New Roman" w:hAnsi="Times New Roman" w:cs="Times New Roman"/>
        </w:rPr>
        <w:t xml:space="preserve"> are commonly used. Let’s explore your strategies to validate requirements early and often, especially when dealing with busy or non-technical stakeholders.</w:t>
      </w:r>
    </w:p>
    <w:p w14:paraId="4AFF2079" w14:textId="2A9AE39A" w:rsidR="00E02A1B" w:rsidRPr="00567253" w:rsidRDefault="00E02A1B" w:rsidP="00567253">
      <w:pPr>
        <w:pStyle w:val="ListParagraph"/>
        <w:numPr>
          <w:ilvl w:val="0"/>
          <w:numId w:val="1"/>
        </w:numPr>
        <w:spacing w:line="360" w:lineRule="auto"/>
        <w:jc w:val="both"/>
        <w:rPr>
          <w:rFonts w:ascii="Times New Roman" w:hAnsi="Times New Roman" w:cs="Times New Roman"/>
          <w:b/>
          <w:bCs/>
          <w:u w:val="single"/>
        </w:rPr>
      </w:pPr>
      <w:r w:rsidRPr="00567253">
        <w:rPr>
          <w:rFonts w:ascii="Times New Roman" w:hAnsi="Times New Roman" w:cs="Times New Roman"/>
          <w:b/>
          <w:bCs/>
          <w:u w:val="single"/>
        </w:rPr>
        <w:t>Requirement Traceability – Linking Needs to Delivery</w:t>
      </w:r>
    </w:p>
    <w:p w14:paraId="260A5B04" w14:textId="77777777" w:rsidR="00567253" w:rsidRDefault="00E02A1B" w:rsidP="00567253">
      <w:pPr>
        <w:spacing w:line="360" w:lineRule="auto"/>
        <w:jc w:val="both"/>
        <w:rPr>
          <w:rFonts w:ascii="Times New Roman" w:hAnsi="Times New Roman" w:cs="Times New Roman"/>
        </w:rPr>
      </w:pPr>
      <w:r w:rsidRPr="00E02A1B">
        <w:rPr>
          <w:rFonts w:ascii="Times New Roman" w:hAnsi="Times New Roman" w:cs="Times New Roman"/>
        </w:rPr>
        <w:t>Traceability ensures that each requirement can be tracked from origin to implementation and testing. A Requirement Traceability Matrix (RTM) helps maintain alignment throughout the lifecycle. In this discussion, share how you build RTMs, maintain them during change requests, and use them in audits or UAT.</w:t>
      </w:r>
    </w:p>
    <w:p w14:paraId="6C9700B3" w14:textId="7301C5B3" w:rsidR="00E02A1B" w:rsidRPr="00567253" w:rsidRDefault="00E02A1B" w:rsidP="00567253">
      <w:pPr>
        <w:pStyle w:val="ListParagraph"/>
        <w:numPr>
          <w:ilvl w:val="0"/>
          <w:numId w:val="1"/>
        </w:numPr>
        <w:spacing w:line="360" w:lineRule="auto"/>
        <w:jc w:val="both"/>
        <w:rPr>
          <w:rFonts w:ascii="Times New Roman" w:hAnsi="Times New Roman" w:cs="Times New Roman"/>
          <w:b/>
          <w:bCs/>
          <w:u w:val="single"/>
        </w:rPr>
      </w:pPr>
      <w:r w:rsidRPr="00567253">
        <w:rPr>
          <w:rFonts w:ascii="Times New Roman" w:hAnsi="Times New Roman" w:cs="Times New Roman"/>
          <w:b/>
          <w:bCs/>
          <w:u w:val="single"/>
        </w:rPr>
        <w:t>Wireframing and Prototyping – Bridging the Imagination Gap</w:t>
      </w:r>
    </w:p>
    <w:p w14:paraId="39A6DC09" w14:textId="77777777" w:rsidR="00567253" w:rsidRDefault="00E02A1B" w:rsidP="00567253">
      <w:pPr>
        <w:spacing w:line="360" w:lineRule="auto"/>
        <w:jc w:val="both"/>
        <w:rPr>
          <w:rFonts w:ascii="Times New Roman" w:hAnsi="Times New Roman" w:cs="Times New Roman"/>
        </w:rPr>
      </w:pPr>
      <w:r w:rsidRPr="00E02A1B">
        <w:rPr>
          <w:rFonts w:ascii="Times New Roman" w:hAnsi="Times New Roman" w:cs="Times New Roman"/>
        </w:rPr>
        <w:t>Wireframes and prototypes help stakeholders visualize the system before it’s built. Whether it’s a quick sketch or an interactive Figma model, visual aids speed up feedback loops and reduce misinterpretations. What tools do you use for prototyping? Share tips, templates, or case studies where a wireframe helped uncover a major issue early.</w:t>
      </w:r>
    </w:p>
    <w:p w14:paraId="35272F3E" w14:textId="7EB32532" w:rsidR="00E02A1B" w:rsidRPr="00567253" w:rsidRDefault="00E02A1B" w:rsidP="00567253">
      <w:pPr>
        <w:pStyle w:val="ListParagraph"/>
        <w:numPr>
          <w:ilvl w:val="0"/>
          <w:numId w:val="1"/>
        </w:numPr>
        <w:spacing w:line="360" w:lineRule="auto"/>
        <w:jc w:val="both"/>
        <w:rPr>
          <w:rFonts w:ascii="Times New Roman" w:hAnsi="Times New Roman" w:cs="Times New Roman"/>
          <w:b/>
          <w:bCs/>
          <w:u w:val="single"/>
        </w:rPr>
      </w:pPr>
      <w:r w:rsidRPr="00567253">
        <w:rPr>
          <w:rFonts w:ascii="Times New Roman" w:hAnsi="Times New Roman" w:cs="Times New Roman"/>
          <w:b/>
          <w:bCs/>
          <w:u w:val="single"/>
        </w:rPr>
        <w:t>Business Requirements Document (BRD) – Aligning Everyone on the Vision</w:t>
      </w:r>
    </w:p>
    <w:p w14:paraId="0F0B2992" w14:textId="77777777" w:rsidR="00567253" w:rsidRDefault="00E02A1B" w:rsidP="00567253">
      <w:pPr>
        <w:spacing w:line="360" w:lineRule="auto"/>
        <w:jc w:val="both"/>
        <w:rPr>
          <w:rFonts w:ascii="Times New Roman" w:hAnsi="Times New Roman" w:cs="Times New Roman"/>
        </w:rPr>
      </w:pPr>
      <w:r w:rsidRPr="00E02A1B">
        <w:rPr>
          <w:rFonts w:ascii="Times New Roman" w:hAnsi="Times New Roman" w:cs="Times New Roman"/>
        </w:rPr>
        <w:t>The BRD outlines the problem statement, business objectives, project scope, and high-level requirements. It’s typically reviewed by sponsors, SMEs, and technical leads. In this forum, discuss what sections you include in a BRD, common pitfalls, and how you tailor it to different types of projects.</w:t>
      </w:r>
    </w:p>
    <w:p w14:paraId="56DA7BE0" w14:textId="7B553625" w:rsidR="00E02A1B" w:rsidRPr="00567253" w:rsidRDefault="00E02A1B" w:rsidP="00567253">
      <w:pPr>
        <w:pStyle w:val="ListParagraph"/>
        <w:numPr>
          <w:ilvl w:val="0"/>
          <w:numId w:val="1"/>
        </w:numPr>
        <w:spacing w:line="360" w:lineRule="auto"/>
        <w:jc w:val="both"/>
        <w:rPr>
          <w:rFonts w:ascii="Times New Roman" w:hAnsi="Times New Roman" w:cs="Times New Roman"/>
          <w:b/>
          <w:bCs/>
          <w:u w:val="double"/>
        </w:rPr>
      </w:pPr>
      <w:r w:rsidRPr="00567253">
        <w:rPr>
          <w:rFonts w:ascii="Times New Roman" w:hAnsi="Times New Roman" w:cs="Times New Roman"/>
          <w:b/>
          <w:bCs/>
          <w:u w:val="double"/>
        </w:rPr>
        <w:t>Functional Requirements Specification (FRS) – From What to How</w:t>
      </w:r>
    </w:p>
    <w:p w14:paraId="35EAA42B" w14:textId="77777777" w:rsidR="00567253" w:rsidRDefault="00E02A1B" w:rsidP="00567253">
      <w:pPr>
        <w:spacing w:line="360" w:lineRule="auto"/>
        <w:jc w:val="both"/>
        <w:rPr>
          <w:rFonts w:ascii="Times New Roman" w:hAnsi="Times New Roman" w:cs="Times New Roman"/>
        </w:rPr>
      </w:pPr>
      <w:r w:rsidRPr="00E02A1B">
        <w:rPr>
          <w:rFonts w:ascii="Times New Roman" w:hAnsi="Times New Roman" w:cs="Times New Roman"/>
        </w:rPr>
        <w:t>The FRS builds upon the BRD and includes detailed descriptions of all functions the system must perform. This document is a key input for developers and testers. Let’s talk about how you ensure your FRS is detailed yet readable, and how you deal with technical vs non-technical readers.</w:t>
      </w:r>
    </w:p>
    <w:p w14:paraId="37BD2421" w14:textId="77777777" w:rsidR="00567253" w:rsidRDefault="00567253" w:rsidP="00567253">
      <w:pPr>
        <w:spacing w:line="360" w:lineRule="auto"/>
        <w:jc w:val="both"/>
        <w:rPr>
          <w:rFonts w:ascii="Times New Roman" w:hAnsi="Times New Roman" w:cs="Times New Roman"/>
        </w:rPr>
      </w:pPr>
    </w:p>
    <w:p w14:paraId="5830D5CE" w14:textId="77777777" w:rsidR="00567253" w:rsidRDefault="00567253" w:rsidP="00567253">
      <w:pPr>
        <w:spacing w:line="360" w:lineRule="auto"/>
        <w:jc w:val="both"/>
        <w:rPr>
          <w:rFonts w:ascii="Times New Roman" w:hAnsi="Times New Roman" w:cs="Times New Roman"/>
        </w:rPr>
      </w:pPr>
    </w:p>
    <w:p w14:paraId="54A06DEE" w14:textId="6E1FE213" w:rsidR="00E02A1B" w:rsidRPr="00567253" w:rsidRDefault="00E02A1B" w:rsidP="00567253">
      <w:pPr>
        <w:pStyle w:val="ListParagraph"/>
        <w:numPr>
          <w:ilvl w:val="0"/>
          <w:numId w:val="1"/>
        </w:numPr>
        <w:spacing w:line="360" w:lineRule="auto"/>
        <w:jc w:val="both"/>
        <w:rPr>
          <w:rFonts w:ascii="Times New Roman" w:hAnsi="Times New Roman" w:cs="Times New Roman"/>
          <w:b/>
          <w:bCs/>
          <w:u w:val="single"/>
        </w:rPr>
      </w:pPr>
      <w:r w:rsidRPr="00567253">
        <w:rPr>
          <w:rFonts w:ascii="Times New Roman" w:hAnsi="Times New Roman" w:cs="Times New Roman"/>
          <w:b/>
          <w:bCs/>
          <w:u w:val="single"/>
        </w:rPr>
        <w:lastRenderedPageBreak/>
        <w:t>Data Flow Diagrams – Mapping the Movement of Data</w:t>
      </w:r>
    </w:p>
    <w:p w14:paraId="50D793F3" w14:textId="77777777" w:rsidR="00567253" w:rsidRDefault="00E02A1B" w:rsidP="00567253">
      <w:pPr>
        <w:spacing w:line="360" w:lineRule="auto"/>
        <w:jc w:val="both"/>
        <w:rPr>
          <w:rFonts w:ascii="Times New Roman" w:hAnsi="Times New Roman" w:cs="Times New Roman"/>
        </w:rPr>
      </w:pPr>
      <w:r w:rsidRPr="00E02A1B">
        <w:rPr>
          <w:rFonts w:ascii="Times New Roman" w:hAnsi="Times New Roman" w:cs="Times New Roman"/>
        </w:rPr>
        <w:t xml:space="preserve">DFDs show how data is input, processed, and output within a system. They are essential for understanding </w:t>
      </w:r>
      <w:proofErr w:type="gramStart"/>
      <w:r w:rsidRPr="00E02A1B">
        <w:rPr>
          <w:rFonts w:ascii="Times New Roman" w:hAnsi="Times New Roman" w:cs="Times New Roman"/>
        </w:rPr>
        <w:t>integrations</w:t>
      </w:r>
      <w:proofErr w:type="gramEnd"/>
      <w:r w:rsidRPr="00E02A1B">
        <w:rPr>
          <w:rFonts w:ascii="Times New Roman" w:hAnsi="Times New Roman" w:cs="Times New Roman"/>
        </w:rPr>
        <w:t>, dependencies, and backend logic. Share how you use DFDs in your projects, tools you use to create them, and how you explain them to stakeholders or developers.</w:t>
      </w:r>
    </w:p>
    <w:p w14:paraId="178786AD" w14:textId="4E0C81AC" w:rsidR="00E02A1B" w:rsidRPr="00567253" w:rsidRDefault="00E02A1B" w:rsidP="00567253">
      <w:pPr>
        <w:pStyle w:val="ListParagraph"/>
        <w:numPr>
          <w:ilvl w:val="0"/>
          <w:numId w:val="1"/>
        </w:numPr>
        <w:spacing w:line="360" w:lineRule="auto"/>
        <w:jc w:val="both"/>
        <w:rPr>
          <w:rFonts w:ascii="Times New Roman" w:hAnsi="Times New Roman" w:cs="Times New Roman"/>
          <w:b/>
          <w:bCs/>
          <w:u w:val="single"/>
        </w:rPr>
      </w:pPr>
      <w:r w:rsidRPr="00567253">
        <w:rPr>
          <w:rFonts w:ascii="Times New Roman" w:hAnsi="Times New Roman" w:cs="Times New Roman"/>
          <w:b/>
          <w:bCs/>
          <w:u w:val="single"/>
        </w:rPr>
        <w:t>Acceptance Criteria – Defining When a Story is Done</w:t>
      </w:r>
    </w:p>
    <w:p w14:paraId="35C712DE" w14:textId="77777777" w:rsidR="00567253" w:rsidRDefault="00E02A1B" w:rsidP="00567253">
      <w:pPr>
        <w:spacing w:line="360" w:lineRule="auto"/>
        <w:jc w:val="both"/>
        <w:rPr>
          <w:rFonts w:ascii="Times New Roman" w:hAnsi="Times New Roman" w:cs="Times New Roman"/>
        </w:rPr>
      </w:pPr>
      <w:r w:rsidRPr="00E02A1B">
        <w:rPr>
          <w:rFonts w:ascii="Times New Roman" w:hAnsi="Times New Roman" w:cs="Times New Roman"/>
        </w:rPr>
        <w:t>Good acceptance criteria ensure that a user story is clearly understood and testable. They help in reducing rework and ambiguities during sprint reviews. Share formats you follow (e.g., Gherkin), how you collaborate with QA to write testable conditions, and common mistakes to avoid.</w:t>
      </w:r>
    </w:p>
    <w:p w14:paraId="07A07AA3" w14:textId="348D8F81" w:rsidR="00E02A1B" w:rsidRPr="00567253" w:rsidRDefault="00E02A1B" w:rsidP="00567253">
      <w:pPr>
        <w:pStyle w:val="ListParagraph"/>
        <w:numPr>
          <w:ilvl w:val="0"/>
          <w:numId w:val="1"/>
        </w:numPr>
        <w:spacing w:line="360" w:lineRule="auto"/>
        <w:jc w:val="both"/>
        <w:rPr>
          <w:rFonts w:ascii="Times New Roman" w:hAnsi="Times New Roman" w:cs="Times New Roman"/>
          <w:b/>
          <w:bCs/>
          <w:u w:val="single"/>
        </w:rPr>
      </w:pPr>
      <w:r w:rsidRPr="00567253">
        <w:rPr>
          <w:rFonts w:ascii="Times New Roman" w:hAnsi="Times New Roman" w:cs="Times New Roman"/>
          <w:b/>
          <w:bCs/>
          <w:u w:val="single"/>
        </w:rPr>
        <w:t>Solution Evaluation – Measuring Value Post-Delivery</w:t>
      </w:r>
    </w:p>
    <w:p w14:paraId="328D65BB" w14:textId="77777777" w:rsidR="00E02A1B" w:rsidRPr="00E02A1B" w:rsidRDefault="00E02A1B" w:rsidP="00567253">
      <w:pPr>
        <w:spacing w:line="360" w:lineRule="auto"/>
        <w:jc w:val="both"/>
        <w:rPr>
          <w:rFonts w:ascii="Times New Roman" w:hAnsi="Times New Roman" w:cs="Times New Roman"/>
        </w:rPr>
      </w:pPr>
      <w:r w:rsidRPr="00E02A1B">
        <w:rPr>
          <w:rFonts w:ascii="Times New Roman" w:hAnsi="Times New Roman" w:cs="Times New Roman"/>
        </w:rPr>
        <w:t>Even after the product is delivered, the BA role doesn’t end. Solution evaluation involves analyzing whether the expected benefits were achieved. Techniques include user feedback, performance metrics, and ROI assessment. Discuss how you handle post-implementation reviews, what metrics you track, and how you report findings back to stakeholders.</w:t>
      </w:r>
    </w:p>
    <w:p w14:paraId="64F2664B" w14:textId="77777777" w:rsidR="00E02A1B" w:rsidRPr="00E02A1B" w:rsidRDefault="00E02A1B" w:rsidP="00567253">
      <w:pPr>
        <w:jc w:val="both"/>
        <w:rPr>
          <w:rFonts w:ascii="Times New Roman" w:hAnsi="Times New Roman" w:cs="Times New Roman"/>
        </w:rPr>
      </w:pPr>
    </w:p>
    <w:sectPr w:rsidR="00E02A1B" w:rsidRPr="00E02A1B" w:rsidSect="00E02A1B">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002FD1"/>
    <w:multiLevelType w:val="hybridMultilevel"/>
    <w:tmpl w:val="0178A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3856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A1B"/>
    <w:rsid w:val="002E4FA2"/>
    <w:rsid w:val="003B1E01"/>
    <w:rsid w:val="00567253"/>
    <w:rsid w:val="006142B9"/>
    <w:rsid w:val="00B93DF3"/>
    <w:rsid w:val="00E02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FDD2D"/>
  <w15:chartTrackingRefBased/>
  <w15:docId w15:val="{C1BDF38D-3C9E-429A-9A0B-52850792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2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2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2A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2A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2A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2A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2A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2A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2A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2A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2A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2A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2A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2A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2A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2A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2A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2A1B"/>
    <w:rPr>
      <w:rFonts w:eastAsiaTheme="majorEastAsia" w:cstheme="majorBidi"/>
      <w:color w:val="272727" w:themeColor="text1" w:themeTint="D8"/>
    </w:rPr>
  </w:style>
  <w:style w:type="paragraph" w:styleId="Title">
    <w:name w:val="Title"/>
    <w:basedOn w:val="Normal"/>
    <w:next w:val="Normal"/>
    <w:link w:val="TitleChar"/>
    <w:uiPriority w:val="10"/>
    <w:qFormat/>
    <w:rsid w:val="00E02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2A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2A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2A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2A1B"/>
    <w:pPr>
      <w:spacing w:before="160"/>
      <w:jc w:val="center"/>
    </w:pPr>
    <w:rPr>
      <w:i/>
      <w:iCs/>
      <w:color w:val="404040" w:themeColor="text1" w:themeTint="BF"/>
    </w:rPr>
  </w:style>
  <w:style w:type="character" w:customStyle="1" w:styleId="QuoteChar">
    <w:name w:val="Quote Char"/>
    <w:basedOn w:val="DefaultParagraphFont"/>
    <w:link w:val="Quote"/>
    <w:uiPriority w:val="29"/>
    <w:rsid w:val="00E02A1B"/>
    <w:rPr>
      <w:i/>
      <w:iCs/>
      <w:color w:val="404040" w:themeColor="text1" w:themeTint="BF"/>
    </w:rPr>
  </w:style>
  <w:style w:type="paragraph" w:styleId="ListParagraph">
    <w:name w:val="List Paragraph"/>
    <w:basedOn w:val="Normal"/>
    <w:uiPriority w:val="34"/>
    <w:qFormat/>
    <w:rsid w:val="00E02A1B"/>
    <w:pPr>
      <w:ind w:left="720"/>
      <w:contextualSpacing/>
    </w:pPr>
  </w:style>
  <w:style w:type="character" w:styleId="IntenseEmphasis">
    <w:name w:val="Intense Emphasis"/>
    <w:basedOn w:val="DefaultParagraphFont"/>
    <w:uiPriority w:val="21"/>
    <w:qFormat/>
    <w:rsid w:val="00E02A1B"/>
    <w:rPr>
      <w:i/>
      <w:iCs/>
      <w:color w:val="0F4761" w:themeColor="accent1" w:themeShade="BF"/>
    </w:rPr>
  </w:style>
  <w:style w:type="paragraph" w:styleId="IntenseQuote">
    <w:name w:val="Intense Quote"/>
    <w:basedOn w:val="Normal"/>
    <w:next w:val="Normal"/>
    <w:link w:val="IntenseQuoteChar"/>
    <w:uiPriority w:val="30"/>
    <w:qFormat/>
    <w:rsid w:val="00E02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2A1B"/>
    <w:rPr>
      <w:i/>
      <w:iCs/>
      <w:color w:val="0F4761" w:themeColor="accent1" w:themeShade="BF"/>
    </w:rPr>
  </w:style>
  <w:style w:type="character" w:styleId="IntenseReference">
    <w:name w:val="Intense Reference"/>
    <w:basedOn w:val="DefaultParagraphFont"/>
    <w:uiPriority w:val="32"/>
    <w:qFormat/>
    <w:rsid w:val="00E02A1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Kandiyil, Gayathri Anand</dc:creator>
  <cp:keywords/>
  <dc:description/>
  <cp:lastModifiedBy>Kandiyil, Gayathri Anand</cp:lastModifiedBy>
  <cp:revision>1</cp:revision>
  <dcterms:created xsi:type="dcterms:W3CDTF">2025-04-08T09:27:00Z</dcterms:created>
  <dcterms:modified xsi:type="dcterms:W3CDTF">2025-04-08T09:48:00Z</dcterms:modified>
</cp:coreProperties>
</file>