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no BPM - 1- Identify business process model for online agriculture store-(Goal, inputs,resouces,outputs,activities,value created to the customer)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process model for an online agriculture store to facilitate farmers to buy agriculture products through online web and mobile application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Goal : main purpose to buld this online store is to facilitate farmers to buy agriculture use products like fertilizers,seeds,pestisides from anywhere through internet connectivity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Input :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e-commerce platform(webside /mobile application)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supplier paternership (seeds ,fertilizers,pesticides,machinery,etc.)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 network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getway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database and market demand insights.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3.Resources 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human resources : techincal staff like IT Team,customer support (customer care executives)markating team, satff for logistics.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technology : E-commerce platform,computers for processing information other devices for storing information, wired and wireless data connections,etc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Financial resources: investment in procurement, digital markating , and transportation.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physical resources: werehouses,delivery vehicles,pakaging material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Output: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Online agriculture platform for all the agriculture products </w:t>
        <w:tab/>
        <w:tab/>
        <w:tab/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Delivery of the product at any remote place also ,and timely delivery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satisfaction through best quality products so they can chose from the mulple options.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Activities: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Supplier and inventary management : maintaining inventary and stock management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online platform development and maintenance : building a user friendly e-commerce webside and mobile application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order processing and fulfillment : receiving online orders,pakaging and dispatching products for delivery.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and transaction management: secure payment processing through multiple payment options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services: handling inquires and complaints and product recommendation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markating and customer acquisiton: digital markating strategies like sicial media ads and promotions.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 management : ensure timely deliver through patnership with logistics providers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value created to the end customer: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convenience:easy acess to wide range of agriculture products online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 saving: vithout visiting store physically they can order online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efficient:competative pricing and discount offers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product availability : availability of all high quality and certified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reliable delivery : hassle-free and timely doorstep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business process model ensures that the online agriculture store operates efficiently while maximizing value of the customers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2 SWOT -Mr kartik is doing SWOT analysis before he accepts this project .what aspects he should consider as strength , as weaknesses , as opportunity and as threats.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Strength 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wide market reach : online platform enables access to farmers across different regions.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convenience and accessibilty :farmers can order anything eliminating the need to visit physical stores.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lower operational cost: no need of multiple physical stores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variety of products -wide range of agriculture products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digital paymets : sequre payment options for customer trust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weaknesses 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lack of digital literacy among farmers, they may not be having knowlege of online platforms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delivery challenges in rural areas ,may have poor infrastructure affecting timely delivery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supply chain management : ensuring stock availability and managing perishable items can be difficult.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trust on online products : farmers may hesitate buying online product due to quality issues and fraud concerns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 initial investment: building and e-commerse platform is costly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opportunities-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growing adoption of digital platforms in agriculture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increase in smartphone and internet usage 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expansion into additional services</w:t>
      </w:r>
    </w:p>
    <w:p>
      <w:pPr>
        <w:numPr>
          <w:ilvl w:val="0"/>
          <w:numId w:val="1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demant for organic produts and sustainable farming techniques is increasing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 Threats :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compitation from allready established online agriculture platforms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Regulatory andcompliance issues '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government policies on sale of pesticides, seeds certification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seasonal demand variability : sales may fluctuate due to seasonal farming cycles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cyber sequrity risks: online fraud risks 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 addressing these SWOT factors mr kartik can make an informed desicion about launching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3 Feasibility study - mr kartik is trying to do feasibility study on doing this project in technology (java),please help him with points(HW SW trained resources budget time frame)to consider in feasibility study.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 kartik should consider the following aspects in his feasibility study before proceeding with the projet.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Hardware(HW)Requirements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Servers :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cloud-based(AWS,Azure or google cloud)or on-premise(dedicated servers)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minimum configuration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Network Infrastructure: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 -speed internet for hosting and development team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load balance for handling peak traffic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user device compitaility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 platform runs smoothly on desktops, mobile device and tablets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 storage: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 up and recovery setup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software(SW) Requirement :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java-based framework :spring boot,javaserver faces(JSF),or java FX for UI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HTML,CSS Java script 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backend development: java with spring boot for API and and business logic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Database management :customer data and transactions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Sequrity and authentication :encryption for secure transaction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payment gateway integration: Razorpay,paypal or other loacal payment solutions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testing tools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Trained resources (human resources needed)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manager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java developers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frontend developers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database administrator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QA testers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team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Budget estimation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category                                                        Estimated cost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server and hosting                               $5000-10,000/year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development                                        $50,000-1,00,000/year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security and compliance                      $5000-10,000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marketing and promotions                   $10,000-20,000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miscellaneous (legal,support etc)        $5,000-10,000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budget                         $75,000-150,000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 Time frame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Phase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requirement analysis and fessibility study -   2-3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UI/UX Design and wireframing                  -   3-4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backend and database development         -  8-12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frontend development                                -   6-8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testing and QA                                           -   4-6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deployment and sequrity audit                   -   3-4 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markating and launch                                -    2-3 weeks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time                                   - 6-8 months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project is technically feasible with java based technologies ,provided the budget and timeline align with  mr kartik's business goals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 should ensure proper allocation of resource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Trained staff and manage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4 Gap analysis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mr kartik must submit gap analysis to mr henry to convince to initiate this project.what points(compare AS-IS existing process with TO-BE future process) to showcase in the gap analysis.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customer accessibity and convenience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aspects 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 product availability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farmers rely on physical stores , leading to stock limitation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TO-BE(future process)- online store offers wide range of agriculture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limited product choices in physical stores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Store accessibilty 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customer travel long distance to buy product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 - Customer can order from anywhere and anytime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farmers saving the time of travelling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Operating hours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limited business hours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TO-BE- 24/7 online services available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missed sales opportunity after business hours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Supply chain and inventary management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Stock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 - manual traking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Automated traking and inventary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Supplier coordination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No centralized supply chain network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Direct patnership with multiple suppliers from multiple locations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Consistant product supply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Order processing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orders handled manually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Automated order proessing system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Slow order processing 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/pricing efficiency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pricing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multiple middlmen increases prices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 - direct supplier to customer reduces pricing of product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high product cost due to intermrdiaries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Payment method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Mostly cash transactions which are risky and inconvinient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TO-BE-Secure online payments with multiple gateway with discount and offers depents on payment solution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 - farmers face cash constraints</w:t>
      </w:r>
    </w:p>
    <w:p>
      <w:pPr>
        <w:numPr>
          <w:ilvl w:val="0"/>
          <w:numId w:val="3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and delivery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product delivery-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Farmers should arrange their own transportation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Product will get delivered doorstep with standardized and timely delivery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extra transportation cost to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 return and replacement-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difficult need to visit the store again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Easy online return and refund process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Gap analysis- Customer hesitate to buy due to return problems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 Customer support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AS-IS- no dedicated customer service available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TO-BE- 24/7 customer support available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5 - Risk analysis- List down different risk factors that may be involved (BA risk and process/project risks)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Analysis for Online Agriculture Store Project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Karthik should consider Business Analysis (BA) Risks and Process/Project Risks before initiating the online agriculture store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Business Analysis (BA) Risks: These risks relate to business feasibility, market dynamics, and stakeholder expectations.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Market &amp; Customer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Low Digital Adoption: Farmers may not be comfortable using online platforms.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Market Competition: Large e-commerce platforms (Amazon, Flipkart) may enter the segment.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Price Sensitivity: Farmers may prefer traditional stores due to bargaining flexibility.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Trust &amp; Reliability Issues: Customers may hesitate to buy due to online fraud concerns.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Seasonal Demand Fluctuations: Sales volume may vary based on agricultural cycles.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Financial &amp; Economic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High Initial Investment: Development, logistics, and marketing costs may exceed estimates.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Payment Failures &amp; Fraud: Risk of non-payment, failed transactions, or chargebacks.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C. Supplier &amp; Inventory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Unreliable Suppliers: Delayed deliveries or inconsistent product quality can damage reputation.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Stock Shortages: Difficulty in managing demand for high-selling items.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Logistics Challenges: Rural delivery delays due to poor road infrastructure.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Process &amp; Project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A. Technology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Platform Downtime: Server crashes can disrupt operations and lose customers.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Cybersecurity Threats: Hacking, data breaches, and payment fraud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Scalability Issues: System performance may degrade with increasing users and orders.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Integration Challenges: Difficulty in integrating payment gateways, logistics, and CRM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B. Development &amp; Resource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Skill Gaps in Development Team: Lack of expertise in Java, database management, or security.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Project Delays: Scope creep, unclear requirements, or technical roadblocks can delay launch.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Cost Overruns: Budget may exceed initial estimates due to unforeseen expenses.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Third-Party Dependency Risks: Issues with external service providers (cloud hosting, logistics partners).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C. Operational Risks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Order Fulfillment Errors: Mistakes in processing orders, shipping, or packaging.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Returns &amp; Refund Challenges: High return rates could lead to operational losses.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Customer Support Bottlenecks: Insufficient staff to handle queries and complaints.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6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Stakeholder Analysis (RACI Matrix)-Perform stakeholder analysis (RACI Matrix) to find out the key stakeholders who can take Decisions and Who are the influencers.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takeholder Analysis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RACI Matrix for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RACI Matrix helps identify the key stakeholders, their roles, and responsibilities in the project. It categorizes stakeholders as: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R (Responsible): Those who perform the work.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 (Accountable): The decision-makers who approve tasks.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 (Consulted): Those who provide input and expertise.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 (Informed): Those who need updates but are not actively involved in decision-making.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Key Stakeholders &amp; RACI Matrix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Stakeholder Categories &amp; Influence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Decision-Makers (High Authority, High Influence)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Mr. Henry (Investor/Business Owner)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Final approval of funding, pricing, and strategic decisions.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Mr. Karthik (Project Manager)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Oversees execution, resource allocation, and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Influencers (Provide Insights &amp; Recommendations)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Farmers (End Users)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Their needs and feedback shape the platform features.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Suppliers &amp; Manufacturers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Their pricing and stock availability impact business operations.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Technology Team (Developers, QA, DevOps)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Responsible for ensuring platform stability.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Marketing &amp; Sales Team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Influences business growth through promotional strategies.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Operational Stakeholders (Execution &amp; Support)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Logistics &amp; Delivery Partners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Ensures smooth product fulfillment.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Customer Support Team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Provides assistance and retains customers.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Finance &amp; Legal Team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Ensures compliance with regulations and manages payments.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7- Business case document - Help Mr kartik to prepare a business case document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Case Document for an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Prepared for: Mr. Karthik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Prepared by: [Pradnya Doiphode ]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Date: [march 2025]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Executive Summary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business case presents an opportunity to launch an online agriculture store, enabling farmers and agribusinesses to purchase essential agricultural products conveniently. The platform will provide a wide range of products, including seeds, fertilizers, pesticides, farm equipment, and livestock feed, with a focus on affordability, accessibility, and reliable delivery.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Business Problem &amp; Opportunity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Current Challenges in Agricultural Supply Chain: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Limited access to quality agricultural products in rural areas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High costs due to middlemen and multiple distribution layers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Lack of price transparency and product comparisons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Farmers facing difficulties in finding reliable suppliers Opportunity: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 e-commerce platform tailored for agriculture can address these gaps by: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Connecting farmers directly to trusted suppliers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Offering competitive prices and discounts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Providing doorstep delivery, reducing travel and logistics costs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Leveraging data-driven insights to optimize demand and supply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Business Objectives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Enhance Accessibility: Provide farmers with an easy-to-use online platform for purchasing agricultural inputs.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Increase Efficiency: Streamline procurement and delivery through automated processes.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Improve Pricing &amp; Transparency: Enable direct purchases from suppliers, eliminating unnecessary markups.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  <w:tab/>
        <w:t xml:space="preserve">Expand Market Reach: Cater to both rural and urban farming communities.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</w:t>
        <w:tab/>
        <w:t xml:space="preserve">Ensure Customer Satisfaction: Offer reliable products, timely delivery, and excellent customer support.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Scope of the Project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In-Scope: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E-commerce website and mobile app development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Product listings from multiple agricultural suppliers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Integration with secure payment gateways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Logistics and last-mile delivery solutions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Customer service and feedback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Marketing campaigns targeting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Out-of-Scope: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Own manufacturing of agricultural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Physical retail stores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Key Stakeholders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Business Owner (Mr. Karthik)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Strategic decision-making, investments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Suppliers (Seed/Fertilizer/Pesticide Companies)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Provide products for listing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IT &amp; Development Team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Build and maintain the e-commerce platform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Logistics Partners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Handle delivery and order fulfillment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Marketing Team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Promote the platform to farmers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Customers (Farmers &amp; Agri-businesses)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End-users purchasing products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Financial Considerations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Expense Category</w:t>
        <w:tab/>
        <w:t xml:space="preserve">Estimated Cost (INR/USD)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Platform Development (Website &amp; App)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₹5,00,000 ($6,000)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Inventory &amp; Supplier Integration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₹3,00,000 ($3,600)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Marketing &amp; Advertising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₹2,00,000 ($2,400)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Logistics &amp; Delivery Setup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₹4,00,000 ($4,800)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Customer Support &amp; Operations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₹1,50,000 ($1,800)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 Estimated Investment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₹15,50,000 ($18,600)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Revenue Streams: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Product sales commissions (5-10% per transaction)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Subscription plans for premium supplier listings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Advertising from agricultural brands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Risk Analysis &amp; Mitigation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Risk, Impact and Mitigation Strategy :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-Low Adoption by Farmers</w:t>
        <w:tab/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Impact-  High   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 - Conduct awareness campaigns &amp; offer discounts</w:t>
      </w:r>
    </w:p>
    <w:p>
      <w:pPr>
        <w:numPr>
          <w:ilvl w:val="0"/>
          <w:numId w:val="4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- Supplier Unavailability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 - Medium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 - Partner with multiple suppliers for redundancy</w:t>
      </w:r>
    </w:p>
    <w:p>
      <w:pPr>
        <w:numPr>
          <w:ilvl w:val="0"/>
          <w:numId w:val="4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- Logistics Delays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 - High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 - Use multiple delivery partners &amp; optimize routes</w:t>
      </w:r>
    </w:p>
    <w:p>
      <w:pPr>
        <w:numPr>
          <w:ilvl w:val="0"/>
          <w:numId w:val="4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- Payment Failures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 - Medium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 -  Integrate multiple secure payment options</w:t>
      </w: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 - Regulatory Issues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Impact - Low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Mitigation Strategy - Ensure compliance with agricultural &amp; e-commerce laws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Implementation Plan &amp; Timeline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</w:t>
        <w:tab/>
        <w:t xml:space="preserve">,Tasks</w:t>
        <w:tab/>
        <w:t xml:space="preserve"> and Timeline</w:t>
      </w:r>
    </w:p>
    <w:p>
      <w:pPr>
        <w:numPr>
          <w:ilvl w:val="0"/>
          <w:numId w:val="4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1: Planning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Market research, business model finalization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Month 1</w:t>
      </w:r>
    </w:p>
    <w:p>
      <w:pPr>
        <w:numPr>
          <w:ilvl w:val="0"/>
          <w:numId w:val="5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2: Platform Development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Website &amp; app development, supplier onboarding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Month 2-3</w:t>
      </w:r>
    </w:p>
    <w:p>
      <w:pPr>
        <w:numPr>
          <w:ilvl w:val="0"/>
          <w:numId w:val="5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3: Testing &amp; Pilot Launch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Beta testing with selected farmers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Month 4</w:t>
      </w:r>
    </w:p>
    <w:p>
      <w:pPr>
        <w:numPr>
          <w:ilvl w:val="0"/>
          <w:numId w:val="5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4: Full Launch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- Official platform launch, marketing campaigns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Month 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Phase 5: Expansion and scaling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 : Partner with more suppliers,optimize operation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Timeline - Ongoing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Conclusion &amp; Recommendation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online agriculture store presents a viable business opportunity with significant potential to revolutionize agricultural supply chains by making high-quality inputs more accessible and affordable for farmers. With a well-executed implementation strategy, this platform can increase efficiency, generate sustainable revenue, and create long-term value for farmers and suppliers alike.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Recommendation: Proceed with Phase 1 (Planning) and secure initial funding for development and marketing.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8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Four SDLC Methodologies - The committee of mr Henry, mr pandu and mr dooku and mr kartik are having a discussion on project development approach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mr. kartik explained to mr. henry about SDLC, and four methodologies like sequential iterative evolutionary and agile. please share your thoughts and clarity on methodologies.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Development Approaches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SDLC Methodologies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Karthik introduced Software Development Life Cycle (SDLC) to Mr. Henry, which is the structured process for developing, deploying, and maintaining software systems. There are four key methodologies under SDLC: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Sequential Methodology (Waterfall Model)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Follows a linear and structured progression where each phase (Requirement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Design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Development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Testing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Deployment)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Well-defined projects with clear requirements and minimal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Easy to manage, structured approach, suitable for projects with fixed scope.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Rigid; difficult to accommodate changes; late-stage issues are costly to fix.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online agriculture store where requirements are fixed, and no frequent changes are expected.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Iterative Methodology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The system is developed in repetitive cycles (iterations), refining the product after each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Projects where requirements evolve, but a structured approach is still needed.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Faster feedback, lower risk, early detection of issues.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Requires good planning and continuous refinement, may extend timelines.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Building an e-commerce store in small releases, improving product features in each cycle based on customer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Evolutionary Methodology (Prototyping &amp; Spiral Model)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Focuses on continuous evolution of the system based on frequent user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High-risk projects where requirements are uncertain or need frequent validation.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Customer involvement, risk mitigation, better adaptability.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Requires more effort for changes, complexity in managing iterations.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AI-powered recommendation system for farmers, where feedback from early users helps refine the algorithm.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Agile Methodology (Scrum, Kanban, etc.)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A flexible, collaborative approach that delivers working software in short, incremental cycles (sprints).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Projects requiring fast delivery, continuous improvement, and high adaptability.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Highly flexible, customer-focused, faster time-to-market.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Requires constant communication, may lead to scope creep.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 farm management mobile app, where features are added and refined based on user needs every few weeks.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Final Thoughts: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requirements are fixed, use Sequential (Waterfall).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requirements may change gradually, use Iterative.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continuous feedback is critical, use Evolutionary.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If fast delivery &amp; flexibility are needed, use Agile.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9  - Waterfall RUP Spiral and Scrum Models - They discussed models in SDLC like waterfall RUP Spiral and Scrum . You put forth your understanding on these models.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When the APT IT SOLUTIONS company got the project to make this online agriculture product store, 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methodology do you think would be better for this project?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Understanding SDLC Models: Waterfall, RUP, Spiral, and Scrum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Waterfall Model (Sequential)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Follows a linear, step-by-step process where each phase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Well-defined, fixed scope projects with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Simple, easy to manage, structured documentation.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No flexibility, late detection of issues, costly to fix errors in later stages.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 government agricultural portal with clear, predefined requirements.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 xml:space="preserve">2. Rational Unified Process (RUP) Model (Iterative)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Phased and iterative approach, dividing development into Inception, Elaboration, Construction, and Transition.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Complex projects requiring multiple iterations and stakeholder involvement.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Risk-driven, flexible, allows changes during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Requires skilled resources and strong management.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Large-scale farm management software requiring continuous refinements.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Spiral Model (Risk-Driven)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Combines iterative development with risk management, emphasizing early risk assessment and prototyping.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High-risk, large projects with evolving requirements.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Reduces risk, allows for prototyping, accommodates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Costly, complex to manage, requires constant evaluation.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AI-based smart agriculture systems where continuous risk assessment is required.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Scrum Model (Agile)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Uses sprints (2-4 weeks) to deliver small, working versions of the product in an iterative and flexible manner.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Dynamic projects where requirements frequently change based on customer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High adaptability, quick releases, better stakeholder collaboration.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Requires constant customer involvement, risk of scope creep.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Developing an agricultural marketplace app with frequent feature updates.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Choosing Between V-Model and Waterfall for APT IT SOLUTIONS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SMEs’ Preference: V-Model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An extension of Waterfall, where each development phase has a corresponding testing phase (Validation &amp; Verification).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Projects requiring strict testing after each phase, especially for critical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High-quality deliverables due to early defect detection.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Rigid, difficult to accommodate changes, longer development time.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Project Team’s Preference: Waterfall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Approach: Step-by-step, linear development.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Best For: Projects with well-defined requirements and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Pros: Simpler to implement, clear documentation, easier to manage.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Cons: Late-stage defect detection, high cost of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Analyst’s Recommendation: V-Model is the Better Choice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Reasons for Choosing V-Model Over Waterfall: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1.</w:t>
        <w:tab/>
        <w:t xml:space="preserve">Testing at Every Stage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Since the online agriculture store involves payments, logistics, and product management, early bug detection is crucial.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</w:t>
        <w:tab/>
        <w:t xml:space="preserve">Better Quality Assurance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 V-Model ensures that requirements are validated continuously, reducing deployment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</w:t>
        <w:tab/>
        <w:t xml:space="preserve">Reduces Cost of Fixing Issues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Unlike Waterfall, where defects are detected late, the V-Model catches errors early, saving costs.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</w:t>
        <w:tab/>
        <w:t xml:space="preserve">Ensures a Reliable Platform for Farmers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Since agricultural businesses rely on trustworthy and smooth transactions, rigorous testing at every stage is beneficial.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Final Decision: The V-Model is more suitable than Waterfall as it ensures a more reliable and error-free agricultural e-commerce platform.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Question-10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Waterfall Vs V-Model - 20 Write down the differences between waterfall model and V model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- : </w:t>
      </w:r>
    </w:p>
    <w:p>
      <w:pPr>
        <w:numPr>
          <w:ilvl w:val="0"/>
          <w:numId w:val="5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Approach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Sequential, linear model where each phase must be completed before moving to the next.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,Similar to Waterfall but with corresponding testing (validation) at each stage of development.</w:t>
      </w:r>
    </w:p>
    <w:p>
      <w:pPr>
        <w:numPr>
          <w:ilvl w:val="0"/>
          <w:numId w:val="5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-Testing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-Testing is done only after the development phase is complete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 Testing is performed parallelly with development, ensuring early defect detection.</w:t>
      </w:r>
    </w:p>
    <w:p>
      <w:pPr>
        <w:numPr>
          <w:ilvl w:val="0"/>
          <w:numId w:val="6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Flexibility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Rigid; once a phase is completed, changes are difficult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Less flexible but allows early issue identification, reducing major defects later.</w:t>
      </w:r>
    </w:p>
    <w:p>
      <w:pPr>
        <w:numPr>
          <w:ilvl w:val="0"/>
          <w:numId w:val="6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Risk Management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 Higher risk, as defects are found late in the process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Lower risk, since errors are detected early in corresponding validation phases.</w:t>
      </w:r>
    </w:p>
    <w:p>
      <w:pPr>
        <w:numPr>
          <w:ilvl w:val="0"/>
          <w:numId w:val="6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Cost of Fixing Issues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High because errors are identified late, requiring more rework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Lower, as defects are caught early, reducing expensive fixes.</w:t>
      </w:r>
    </w:p>
    <w:p>
      <w:pPr>
        <w:numPr>
          <w:ilvl w:val="0"/>
          <w:numId w:val="6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Development Process,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Moves in a single direction like a waterfall, without returning to previous phases.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Each development phase has a corresponding test phase (e.g., requirement validation, design validation, etc.).</w:t>
      </w:r>
    </w:p>
    <w:p>
      <w:pPr>
        <w:numPr>
          <w:ilvl w:val="0"/>
          <w:numId w:val="68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- Project Complexity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Suitable for simple, well-defined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Suitable for complex projects requiring reliability and extensive testing.</w:t>
      </w:r>
    </w:p>
    <w:p>
      <w:pPr>
        <w:numPr>
          <w:ilvl w:val="0"/>
          <w:numId w:val="70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Suitability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Best for small projects with fixed requirements and minimal expected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Best for critical applications where early validation and defect prevention are necessary.</w:t>
      </w:r>
    </w:p>
    <w:p>
      <w:pPr>
        <w:numPr>
          <w:ilvl w:val="0"/>
          <w:numId w:val="7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Phases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Requirement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Design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Development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Testing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Deployment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Maintenance,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Requirement - System Testing, Design - Integration Testing, Implementation - Unit Testing, etc.</w:t>
      </w:r>
    </w:p>
    <w:p>
      <w:pPr>
        <w:numPr>
          <w:ilvl w:val="0"/>
          <w:numId w:val="7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Aspect  - Changes in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Difficult to accommodate changes once a phase is completed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More adaptable than Waterfall, as testing at each stage provides validation for changes.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Waterfall Model - Projects,Simple websites, educational portals, internal business tools.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V-Model - 20. E-commerce platforms, banking apps, medical software, real-time systems.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11 - : Justify your choice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 BA, state your reason for choosing one model for this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Justification for Choosing the V-Model for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 a Business Analyst (BA), I recommend using the V-Model for this project instead of the Waterfall Model. Here’s why: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High-Reliability Requirement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 online agriculture store will handle financial transactions, logistics, and customer orders. Since any failure in these areas could directly impact farmers and businesses, early defect detection is crucial. The V-Model ensures testing at every stage, preventing major system failures.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Early Error Detection &amp; Cost Savings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Unlike the Waterfall Model, where issues are identified only during final testing, the V-Model detects defects in each phase (e.g., requirement validation, design validation). This helps: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Reduce rework costs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Fix issues before moving forward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Improve product stability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Ensuring a Seamless Customer Experience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Farmers and agribusinesses depend on smooth transactions and accurate product availability. The V-Model’s continuous validation process ensures that: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Payment systems are tested early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Inventory and logistics modules function correctly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User experience is smooth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Compliance &amp; Security Considerations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Since the platform will store sensitive customer and financial data, data security and regulatory compliance are critical. The V-Model’s rigorous validation ensures early compliance testing for: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Secure payment processing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Data protection standards (GDPR, PCI-DSS, etc.)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Regulatory adherence in agriculture e-commerce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Handling Changing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While both Waterfall and V-Model are not as flexible as Agile, the V-Model validates requirements at each stage. This means that if any minor changes arise (e.g., adding a new payment gateway or modifying product categorization), they can be accommodated without major rework.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Conclusion: V-Model is the Best Fit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Given the business-critical nature of the online agriculture store, high testing standards, and security needs, the V-Model is the best choice. It ensures quality, reliability, and cost efficiency while reducing late-stage risks.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12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Gantt Chart -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Committee of Mr. Henry, Mr Pandu, and Mr Dooku discussed with Mr Karthik and finalised on the V Model approach (RG, RA, Design, D1, T1, D2, T2, D3, T3, D4, T4 and UAT) Mr Vandanam is mapped as a PM to this project. He studies this Project and Prepares a Gantt chart with V Model (RG, RA, Design, D1, T1, D2, T2, D3, T3, D4, T4 and UAT) as development process and the Resources are PM, BA, Java Developers, testers, DB Admin, NW Admin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Gantt Chart for V-Model Implementation of the Online Agriculture Store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Mr. Vandanam, as the Project Manager (PM), has structured the project timeline using the V-Model approach. Below is the Gantt chart breakdown, including phases, activities, and resource allocation.</w:t>
      </w:r>
    </w:p>
    <w:p>
      <w:pPr>
        <w:spacing w:before="0" w:after="200" w:line="240"/>
        <w:ind w:right="-72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10080" w:dyaOrig="6870">
          <v:rect xmlns:o="urn:schemas-microsoft-com:office:office" xmlns:v="urn:schemas-microsoft-com:vml" id="rectole0000000000" style="width:504.000000pt;height:34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4"/>
        <w:gridCol w:w="3047"/>
        <w:gridCol w:w="1126"/>
        <w:gridCol w:w="5919"/>
      </w:tblGrid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Phase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Duration (Weeks)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Resources Assigned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Requirement Gathering (RG)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Collect business &amp; technical requirements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BA, PM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Requirement Analysis (RA)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Validate &amp; finalize requirements with stakeholders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BA, PM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Design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System architecture &amp; database design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BA, Java Developers, DB Admin, NW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Development 1 (D1)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Core module implementation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Testing 1 (T1)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Unit testing for core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Development 2 (D2)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Product catalog &amp; ordering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Testing 2 (T2)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Functional testing for catalog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Development 3 (D3)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Payment gateway &amp; transaction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Java Developers, DB Admin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Testing 3 (T3)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Integration testing for payment system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Development 4 (D4)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Logistics &amp; delivery tracking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Java Developers, DB Admin, NW Admin</w:t>
            </w:r>
          </w:p>
        </w:tc>
      </w:tr>
      <w:tr>
        <w:trPr>
          <w:trHeight w:val="660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Testing 4 (T4)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System testing for logistics module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Testers</w:t>
            </w:r>
          </w:p>
        </w:tc>
      </w:tr>
      <w:tr>
        <w:trPr>
          <w:trHeight w:val="295" w:hRule="auto"/>
          <w:jc w:val="left"/>
        </w:trPr>
        <w:tc>
          <w:tcPr>
            <w:tcW w:w="1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User Acceptance Testing (UAT)</w:t>
            </w:r>
          </w:p>
        </w:tc>
        <w:tc>
          <w:tcPr>
            <w:tcW w:w="30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End-to-end testing with real users</w:t>
            </w:r>
          </w:p>
        </w:tc>
        <w:tc>
          <w:tcPr>
            <w:tcW w:w="112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Weeks</w:t>
            </w:r>
          </w:p>
        </w:tc>
        <w:tc>
          <w:tcPr>
            <w:tcW w:w="591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BA, Testers, PM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13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Fixed Bid Vs Billing- Explain the difference between Fixed Bid and Billing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vs. Billing (Time &amp; Material)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Key Differences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When selecting a pricing model for a project, businesses often choose between Fixed Bid and Billing (Time &amp; Material). Here’s a detailed comparison:</w:t>
      </w:r>
    </w:p>
    <w:p>
      <w:pPr>
        <w:numPr>
          <w:ilvl w:val="0"/>
          <w:numId w:val="10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Criteria- Defintion 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A fixed price is agreed upon before the project starts, regardless of time or effort spent.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(Time &amp; Material Model)- The client is billed based on actual time spent and resources used.</w:t>
      </w:r>
    </w:p>
    <w:p>
      <w:pPr>
        <w:numPr>
          <w:ilvl w:val="0"/>
          <w:numId w:val="1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Cost Predictability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 total cost is known upfront.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-Variable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Costs depend on project duration and resource utilization.</w:t>
      </w:r>
    </w:p>
    <w:p>
      <w:pPr>
        <w:numPr>
          <w:ilvl w:val="0"/>
          <w:numId w:val="11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Flexibility in Requirements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Low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Scope is predefined and fixed; changes require renegotiation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Allows for scope changes and adjustments throughout the project.</w:t>
      </w:r>
    </w:p>
    <w:p>
      <w:pPr>
        <w:numPr>
          <w:ilvl w:val="0"/>
          <w:numId w:val="11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Risk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</w:t>
        <w:tab/>
        <w:t xml:space="preserve">Higher for the vendor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If the project takes longer than expected, extra costs are absorbed by the service provider.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Higher for the client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Costs can exceed initial estimates if the project takes longer than planned.</w:t>
      </w:r>
    </w:p>
    <w:p>
      <w:pPr>
        <w:numPr>
          <w:ilvl w:val="0"/>
          <w:numId w:val="11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Time Estimation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Requires accurate estimation before starting the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No fixed timeline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Work continues until requirements are met.</w:t>
      </w:r>
    </w:p>
    <w:p>
      <w:pPr>
        <w:numPr>
          <w:ilvl w:val="0"/>
          <w:numId w:val="11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Resource Allocation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Fixed team assigned for the duration of the project.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Resources can be scaled up or down as needed.</w:t>
      </w:r>
    </w:p>
    <w:p>
      <w:pPr>
        <w:numPr>
          <w:ilvl w:val="0"/>
          <w:numId w:val="12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Client Involvement</w:t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Low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 client provides initial requirements, and the vendor delivers as per agreement.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High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The client is actively involved in ongoing development and decision-making.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Example Projects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Fixed Bid Model - Website development, fixed-scope software applications, government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Billing  - R&amp;D projects, software product development, Agile-based projects.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Which Model is Better for the Online Agriculture Store?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Fixed Bid Model is ideal if the requirements are clearly defined and no major changes are expected.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Billing (Time &amp; Material) is better if flexibility is required, as new features, integrations, or optimizations may arise based on user feedback.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Question 14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Preparer Timesheets of a BA in various stages of SDLC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Design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Development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Testing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UAT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➢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Deployment n Implementation Timesheet of a 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Answer :-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Business Analyst (BA) Timesheets for Various SDLC Stages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Business Analyst (BA) is involved in different activities throughout the Software Development Life Cycle (SDLC). Below are sample timesheets showing daily activities for each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Design Phase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 Timesheet</w:t>
      </w:r>
    </w:p>
    <w:tbl>
      <w:tblPr>
        <w:tblInd w:w="50" w:type="dxa"/>
      </w:tblPr>
      <w:tblGrid>
        <w:gridCol w:w="1145"/>
        <w:gridCol w:w="2913"/>
        <w:gridCol w:w="1467"/>
        <w:gridCol w:w="5969"/>
      </w:tblGrid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Days 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Hours spend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1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conduct stakeholder meeting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gather functional and technical requirements</w:t>
            </w:r>
          </w:p>
        </w:tc>
      </w:tr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2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Create business req document (BRD)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draft initial version</w:t>
            </w:r>
          </w:p>
        </w:tc>
      </w:tr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3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Review BRD with SMEs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collect feedback and modify requirements</w:t>
            </w:r>
          </w:p>
        </w:tc>
      </w:tr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4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 on use case &amp;  process flow diagram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define business workflow</w:t>
            </w:r>
          </w:p>
        </w:tc>
      </w:tr>
      <w:tr>
        <w:trPr>
          <w:trHeight w:val="295" w:hRule="auto"/>
          <w:jc w:val="left"/>
        </w:trPr>
        <w:tc>
          <w:tcPr>
            <w:tcW w:w="11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5</w:t>
            </w:r>
          </w:p>
        </w:tc>
        <w:tc>
          <w:tcPr>
            <w:tcW w:w="291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Finalize functional specification document (FSD)</w:t>
            </w:r>
          </w:p>
        </w:tc>
        <w:tc>
          <w:tcPr>
            <w:tcW w:w="146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hr</w:t>
            </w:r>
          </w:p>
        </w:tc>
        <w:tc>
          <w:tcPr>
            <w:tcW w:w="59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send for approval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Development Phase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 Timesheet</w:t>
      </w:r>
    </w:p>
    <w:tbl>
      <w:tblPr/>
      <w:tblGrid>
        <w:gridCol w:w="890"/>
        <w:gridCol w:w="3453"/>
        <w:gridCol w:w="852"/>
        <w:gridCol w:w="6884"/>
      </w:tblGrid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Days 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Hours spend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1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support development team in clarification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answer queries on BRD &amp; FSD 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2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update requirement changes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modify documents as per developer feedback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3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assist in database structure discussion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hr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 with DB admin for data flow validation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4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track requirement traceability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ensure all requirements are mapped to development tasks</w:t>
            </w:r>
          </w:p>
        </w:tc>
      </w:tr>
      <w:tr>
        <w:trPr>
          <w:trHeight w:val="295" w:hRule="auto"/>
          <w:jc w:val="left"/>
        </w:trPr>
        <w:tc>
          <w:tcPr>
            <w:tcW w:w="8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5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attend sprint reviews and demos</w:t>
            </w:r>
          </w:p>
        </w:tc>
        <w:tc>
          <w:tcPr>
            <w:tcW w:w="85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provide business insights on features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Testing Phase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 Timesheet</w:t>
      </w:r>
    </w:p>
    <w:tbl>
      <w:tblPr>
        <w:tblInd w:w="50" w:type="dxa"/>
      </w:tblPr>
      <w:tblGrid>
        <w:gridCol w:w="965"/>
        <w:gridCol w:w="3453"/>
        <w:gridCol w:w="837"/>
        <w:gridCol w:w="6851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Days 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Hours spend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1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Review test cases with QA team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ensure test cases align with business requirements 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2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conduct user story validation 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hr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verify functionality meets business needs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3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participate in defect triage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help prioritize&amp; resolve defects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4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assist in test data preparation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support testers in creating real-world scenarios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5</w:t>
            </w:r>
          </w:p>
        </w:tc>
        <w:tc>
          <w:tcPr>
            <w:tcW w:w="345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validate usiness rules in test execution</w:t>
            </w:r>
          </w:p>
        </w:tc>
        <w:tc>
          <w:tcPr>
            <w:tcW w:w="8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5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ensure all business scenarios are covered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User Acceptance Testing (UAT) Phase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 Timesheet</w:t>
      </w:r>
    </w:p>
    <w:tbl>
      <w:tblPr>
        <w:tblInd w:w="50" w:type="dxa"/>
      </w:tblPr>
      <w:tblGrid>
        <w:gridCol w:w="965"/>
        <w:gridCol w:w="3348"/>
        <w:gridCol w:w="912"/>
        <w:gridCol w:w="6881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Days 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Hours spend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1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prepare UAT scenarios and scripts 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align with user expectation 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2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conduct UAT kickoff meeting 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train user on testing approach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3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support UAT execution and issue logging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guide user in testing and documenting defects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4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verify and validate UAT feedback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 with dev and qa teams to resolve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5</w:t>
            </w:r>
          </w:p>
        </w:tc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approve UAT sign-off</w:t>
            </w:r>
          </w:p>
        </w:tc>
        <w:tc>
          <w:tcPr>
            <w:tcW w:w="91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hr</w:t>
            </w:r>
          </w:p>
        </w:tc>
        <w:tc>
          <w:tcPr>
            <w:tcW w:w="688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ensure business stakeholders are satisfied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Deployment &amp; Implementation Phase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BA Timesheet</w:t>
      </w:r>
    </w:p>
    <w:tbl>
      <w:tblPr>
        <w:tblInd w:w="50" w:type="dxa"/>
      </w:tblPr>
      <w:tblGrid>
        <w:gridCol w:w="965"/>
        <w:gridCol w:w="3843"/>
        <w:gridCol w:w="1137"/>
        <w:gridCol w:w="6161"/>
      </w:tblGrid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Days 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Task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Hours spend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Comments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1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prepare deployment checklist 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ensure all pre-go-live checks are complete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2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conduct training sessions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train end-user and internal teams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3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monitor system performance post -go-live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identify any immediate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4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address post-deployment feedback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 with teams to fix production issues</w:t>
            </w:r>
          </w:p>
        </w:tc>
      </w:tr>
      <w:tr>
        <w:trPr>
          <w:trHeight w:val="295" w:hRule="auto"/>
          <w:jc w:val="left"/>
        </w:trPr>
        <w:tc>
          <w:tcPr>
            <w:tcW w:w="9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Day 5</w:t>
            </w:r>
          </w:p>
        </w:tc>
        <w:tc>
          <w:tcPr>
            <w:tcW w:w="384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Document lessons learned</w:t>
            </w:r>
          </w:p>
        </w:tc>
        <w:tc>
          <w:tcPr>
            <w:tcW w:w="113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hr</w:t>
            </w:r>
          </w:p>
        </w:tc>
        <w:tc>
          <w:tcPr>
            <w:tcW w:w="61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summarize ke insights for future projects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Summary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The BA’s role is consistent across all SDLC stages, ensuring that requirements are properly implemented and validated.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Major activities include requirement gathering, documentation, testing support, UAT facilitation, and post-deployment monitoring.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Collaboration with developers, testers, and stakeholders is key in every phase.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num w:numId="2">
    <w:abstractNumId w:val="258"/>
  </w:num>
  <w:num w:numId="4">
    <w:abstractNumId w:val="252"/>
  </w:num>
  <w:num w:numId="6">
    <w:abstractNumId w:val="246"/>
  </w:num>
  <w:num w:numId="8">
    <w:abstractNumId w:val="240"/>
  </w:num>
  <w:num w:numId="10">
    <w:abstractNumId w:val="234"/>
  </w:num>
  <w:num w:numId="12">
    <w:abstractNumId w:val="228"/>
  </w:num>
  <w:num w:numId="14">
    <w:abstractNumId w:val="222"/>
  </w:num>
  <w:num w:numId="16">
    <w:abstractNumId w:val="216"/>
  </w:num>
  <w:num w:numId="18">
    <w:abstractNumId w:val="210"/>
  </w:num>
  <w:num w:numId="20">
    <w:abstractNumId w:val="204"/>
  </w:num>
  <w:num w:numId="22">
    <w:abstractNumId w:val="198"/>
  </w:num>
  <w:num w:numId="24">
    <w:abstractNumId w:val="192"/>
  </w:num>
  <w:num w:numId="26">
    <w:abstractNumId w:val="186"/>
  </w:num>
  <w:num w:numId="28">
    <w:abstractNumId w:val="180"/>
  </w:num>
  <w:num w:numId="30">
    <w:abstractNumId w:val="174"/>
  </w:num>
  <w:num w:numId="32">
    <w:abstractNumId w:val="168"/>
  </w:num>
  <w:num w:numId="34">
    <w:abstractNumId w:val="162"/>
  </w:num>
  <w:num w:numId="36">
    <w:abstractNumId w:val="156"/>
  </w:num>
  <w:num w:numId="38">
    <w:abstractNumId w:val="150"/>
  </w:num>
  <w:num w:numId="40">
    <w:abstractNumId w:val="144"/>
  </w:num>
  <w:num w:numId="42">
    <w:abstractNumId w:val="138"/>
  </w:num>
  <w:num w:numId="44">
    <w:abstractNumId w:val="132"/>
  </w:num>
  <w:num w:numId="46">
    <w:abstractNumId w:val="126"/>
  </w:num>
  <w:num w:numId="48">
    <w:abstractNumId w:val="120"/>
  </w:num>
  <w:num w:numId="50">
    <w:abstractNumId w:val="114"/>
  </w:num>
  <w:num w:numId="52">
    <w:abstractNumId w:val="108"/>
  </w:num>
  <w:num w:numId="54">
    <w:abstractNumId w:val="102"/>
  </w:num>
  <w:num w:numId="56">
    <w:abstractNumId w:val="96"/>
  </w:num>
  <w:num w:numId="58">
    <w:abstractNumId w:val="90"/>
  </w:num>
  <w:num w:numId="60">
    <w:abstractNumId w:val="84"/>
  </w:num>
  <w:num w:numId="62">
    <w:abstractNumId w:val="78"/>
  </w:num>
  <w:num w:numId="64">
    <w:abstractNumId w:val="72"/>
  </w:num>
  <w:num w:numId="66">
    <w:abstractNumId w:val="66"/>
  </w:num>
  <w:num w:numId="68">
    <w:abstractNumId w:val="60"/>
  </w:num>
  <w:num w:numId="70">
    <w:abstractNumId w:val="54"/>
  </w:num>
  <w:num w:numId="72">
    <w:abstractNumId w:val="48"/>
  </w:num>
  <w:num w:numId="74">
    <w:abstractNumId w:val="42"/>
  </w:num>
  <w:num w:numId="109">
    <w:abstractNumId w:val="36"/>
  </w:num>
  <w:num w:numId="111">
    <w:abstractNumId w:val="30"/>
  </w:num>
  <w:num w:numId="113">
    <w:abstractNumId w:val="24"/>
  </w:num>
  <w:num w:numId="115">
    <w:abstractNumId w:val="18"/>
  </w:num>
  <w:num w:numId="117">
    <w:abstractNumId w:val="12"/>
  </w:num>
  <w:num w:numId="119">
    <w:abstractNumId w:val="6"/>
  </w:num>
  <w:num w:numId="1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