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4B3D3" w14:textId="28C21305" w:rsidR="00A5109B" w:rsidRPr="00427C49" w:rsidRDefault="0068518E" w:rsidP="0068518E">
      <w:pPr>
        <w:ind w:left="0"/>
        <w:jc w:val="center"/>
        <w:rPr>
          <w:rFonts w:cstheme="minorHAnsi"/>
          <w:b/>
          <w:bCs/>
          <w:sz w:val="20"/>
          <w:szCs w:val="20"/>
        </w:rPr>
      </w:pPr>
      <w:r w:rsidRPr="00427C49">
        <w:rPr>
          <w:rFonts w:cstheme="minorHAnsi"/>
          <w:b/>
          <w:bCs/>
          <w:sz w:val="20"/>
          <w:szCs w:val="20"/>
        </w:rPr>
        <w:t>Live Project – Waterfall part – 1</w:t>
      </w:r>
    </w:p>
    <w:p w14:paraId="5A9D5FA3" w14:textId="626AC8EE" w:rsidR="00BA4634" w:rsidRPr="00427C49" w:rsidRDefault="0068518E" w:rsidP="00BA4634">
      <w:pPr>
        <w:spacing w:line="276" w:lineRule="auto"/>
        <w:ind w:left="0"/>
        <w:rPr>
          <w:rFonts w:cstheme="minorHAnsi"/>
          <w:b/>
          <w:bCs/>
          <w:sz w:val="20"/>
          <w:szCs w:val="20"/>
        </w:rPr>
      </w:pPr>
      <w:r w:rsidRPr="00427C49">
        <w:rPr>
          <w:rFonts w:cstheme="minorHAnsi"/>
          <w:b/>
          <w:bCs/>
          <w:sz w:val="20"/>
          <w:szCs w:val="20"/>
        </w:rPr>
        <w:t xml:space="preserve">Business Case Document </w:t>
      </w:r>
    </w:p>
    <w:p w14:paraId="6E52465A" w14:textId="77777777" w:rsidR="00D27CDC" w:rsidRPr="00427C49" w:rsidRDefault="0068518E" w:rsidP="00BA4634">
      <w:pPr>
        <w:spacing w:before="0" w:line="276" w:lineRule="auto"/>
        <w:ind w:left="0"/>
        <w:rPr>
          <w:rFonts w:cstheme="minorHAnsi"/>
          <w:b/>
          <w:bCs/>
          <w:sz w:val="20"/>
          <w:szCs w:val="20"/>
        </w:rPr>
      </w:pPr>
      <w:r w:rsidRPr="00427C49">
        <w:rPr>
          <w:rFonts w:cstheme="minorHAnsi"/>
          <w:b/>
          <w:bCs/>
          <w:sz w:val="20"/>
          <w:szCs w:val="20"/>
        </w:rPr>
        <w:t>Why is this project Initiated?</w:t>
      </w:r>
    </w:p>
    <w:p w14:paraId="457ADED9" w14:textId="718BAC06" w:rsidR="0068518E" w:rsidRPr="00427C49" w:rsidRDefault="00D27CDC" w:rsidP="00BA4634">
      <w:pPr>
        <w:spacing w:before="0"/>
        <w:ind w:left="0"/>
        <w:rPr>
          <w:rFonts w:cstheme="minorHAnsi"/>
          <w:sz w:val="20"/>
          <w:szCs w:val="20"/>
        </w:rPr>
      </w:pPr>
      <w:r w:rsidRPr="00427C49">
        <w:rPr>
          <w:rFonts w:cstheme="minorHAnsi"/>
          <w:sz w:val="20"/>
          <w:szCs w:val="20"/>
        </w:rPr>
        <w:t xml:space="preserve">The organization currently lacks a centralized platform to manage, track, and deliver online learning content. Training and skill enhancement activities are managed through multiple disconnected systems, leading to inefficiencies and inconsistencies. </w:t>
      </w:r>
      <w:r w:rsidRPr="00427C49">
        <w:rPr>
          <w:rFonts w:cstheme="minorHAnsi"/>
          <w:sz w:val="20"/>
          <w:szCs w:val="20"/>
        </w:rPr>
        <w:br/>
        <w:t xml:space="preserve">To overcome </w:t>
      </w:r>
      <w:r w:rsidR="00BA4634" w:rsidRPr="00427C49">
        <w:rPr>
          <w:rFonts w:cstheme="minorHAnsi"/>
          <w:sz w:val="20"/>
          <w:szCs w:val="20"/>
        </w:rPr>
        <w:t>this,</w:t>
      </w:r>
      <w:r w:rsidRPr="00427C49">
        <w:rPr>
          <w:rFonts w:cstheme="minorHAnsi"/>
          <w:sz w:val="20"/>
          <w:szCs w:val="20"/>
        </w:rPr>
        <w:t xml:space="preserve"> develop an </w:t>
      </w:r>
      <w:r w:rsidRPr="00427C49">
        <w:rPr>
          <w:rFonts w:cstheme="minorHAnsi"/>
          <w:b/>
          <w:bCs/>
          <w:sz w:val="20"/>
          <w:szCs w:val="20"/>
        </w:rPr>
        <w:t>LMS</w:t>
      </w:r>
      <w:r w:rsidRPr="00427C49">
        <w:rPr>
          <w:rFonts w:cstheme="minorHAnsi"/>
          <w:sz w:val="20"/>
          <w:szCs w:val="20"/>
        </w:rPr>
        <w:t xml:space="preserve"> that provides a unified platform to deliver, track, and assess e-learning content for employees and external stakeholders.</w:t>
      </w:r>
    </w:p>
    <w:p w14:paraId="07774C4C" w14:textId="2D41B013" w:rsidR="0068518E" w:rsidRPr="00427C49" w:rsidRDefault="00BA4634" w:rsidP="0068518E">
      <w:pPr>
        <w:ind w:left="0"/>
        <w:rPr>
          <w:rFonts w:cstheme="minorHAnsi"/>
          <w:b/>
          <w:bCs/>
          <w:sz w:val="20"/>
          <w:szCs w:val="20"/>
        </w:rPr>
      </w:pPr>
      <w:r w:rsidRPr="00427C49">
        <w:rPr>
          <w:rFonts w:cstheme="minorHAnsi"/>
          <w:b/>
          <w:bCs/>
          <w:sz w:val="20"/>
          <w:szCs w:val="20"/>
        </w:rPr>
        <w:t>What are the Current problems?</w:t>
      </w:r>
    </w:p>
    <w:p w14:paraId="06AF1D56" w14:textId="0CCAD2A1" w:rsidR="00BA4634" w:rsidRPr="00427C49" w:rsidRDefault="00BA4634" w:rsidP="00BA4634">
      <w:pPr>
        <w:numPr>
          <w:ilvl w:val="0"/>
          <w:numId w:val="1"/>
        </w:numPr>
        <w:spacing w:before="0"/>
        <w:rPr>
          <w:rFonts w:cstheme="minorHAnsi"/>
          <w:sz w:val="20"/>
          <w:szCs w:val="20"/>
        </w:rPr>
      </w:pPr>
      <w:r w:rsidRPr="00427C49">
        <w:rPr>
          <w:rFonts w:cstheme="minorHAnsi"/>
          <w:sz w:val="20"/>
          <w:szCs w:val="20"/>
          <w:lang w:val="en-US"/>
        </w:rPr>
        <w:t>Limited accessibility to learning materials in traditional s</w:t>
      </w:r>
      <w:r w:rsidR="009752BB" w:rsidRPr="00427C49">
        <w:rPr>
          <w:rFonts w:cstheme="minorHAnsi"/>
          <w:sz w:val="20"/>
          <w:szCs w:val="20"/>
          <w:lang w:val="en-US"/>
        </w:rPr>
        <w:t xml:space="preserve">ystem </w:t>
      </w:r>
    </w:p>
    <w:p w14:paraId="07050D70" w14:textId="3692F6F0" w:rsidR="00BA4634" w:rsidRPr="00427C49" w:rsidRDefault="00BA4634" w:rsidP="00BA4634">
      <w:pPr>
        <w:numPr>
          <w:ilvl w:val="0"/>
          <w:numId w:val="1"/>
        </w:numPr>
        <w:spacing w:before="0"/>
        <w:rPr>
          <w:rFonts w:cstheme="minorHAnsi"/>
          <w:sz w:val="20"/>
          <w:szCs w:val="20"/>
        </w:rPr>
      </w:pPr>
      <w:r w:rsidRPr="00427C49">
        <w:rPr>
          <w:rFonts w:cstheme="minorHAnsi"/>
          <w:sz w:val="20"/>
          <w:szCs w:val="20"/>
          <w:lang w:val="en-US"/>
        </w:rPr>
        <w:t>Ineffective tracking of student/employee progress.</w:t>
      </w:r>
      <w:r w:rsidR="00904F3E">
        <w:rPr>
          <w:rFonts w:cstheme="minorHAnsi"/>
          <w:sz w:val="20"/>
          <w:szCs w:val="20"/>
          <w:lang w:val="en-US"/>
        </w:rPr>
        <w:t>2</w:t>
      </w:r>
    </w:p>
    <w:p w14:paraId="67E14712" w14:textId="77777777" w:rsidR="00BA4634" w:rsidRPr="00427C49" w:rsidRDefault="00BA4634" w:rsidP="00BA4634">
      <w:pPr>
        <w:numPr>
          <w:ilvl w:val="0"/>
          <w:numId w:val="1"/>
        </w:numPr>
        <w:spacing w:before="0"/>
        <w:rPr>
          <w:rFonts w:cstheme="minorHAnsi"/>
          <w:sz w:val="20"/>
          <w:szCs w:val="20"/>
        </w:rPr>
      </w:pPr>
      <w:r w:rsidRPr="00427C49">
        <w:rPr>
          <w:rFonts w:cstheme="minorHAnsi"/>
          <w:sz w:val="20"/>
          <w:szCs w:val="20"/>
          <w:lang w:val="en-US"/>
        </w:rPr>
        <w:t>High administrative workload due to manual processes.</w:t>
      </w:r>
    </w:p>
    <w:p w14:paraId="48705F05" w14:textId="77777777" w:rsidR="00BA4634" w:rsidRPr="00427C49" w:rsidRDefault="00BA4634" w:rsidP="00BA4634">
      <w:pPr>
        <w:numPr>
          <w:ilvl w:val="0"/>
          <w:numId w:val="1"/>
        </w:numPr>
        <w:spacing w:before="0"/>
        <w:rPr>
          <w:rFonts w:cstheme="minorHAnsi"/>
          <w:sz w:val="20"/>
          <w:szCs w:val="20"/>
        </w:rPr>
      </w:pPr>
      <w:r w:rsidRPr="00427C49">
        <w:rPr>
          <w:rFonts w:cstheme="minorHAnsi"/>
          <w:sz w:val="20"/>
          <w:szCs w:val="20"/>
          <w:lang w:val="en-US"/>
        </w:rPr>
        <w:t>Difficulty in scaling learning programs efficiently.</w:t>
      </w:r>
    </w:p>
    <w:p w14:paraId="19FA28B9" w14:textId="77777777" w:rsidR="00BA4634" w:rsidRPr="00427C49" w:rsidRDefault="00BA4634" w:rsidP="00BA4634">
      <w:pPr>
        <w:numPr>
          <w:ilvl w:val="0"/>
          <w:numId w:val="1"/>
        </w:numPr>
        <w:spacing w:before="0"/>
        <w:rPr>
          <w:rFonts w:cstheme="minorHAnsi"/>
          <w:sz w:val="20"/>
          <w:szCs w:val="20"/>
        </w:rPr>
      </w:pPr>
      <w:r w:rsidRPr="00427C49">
        <w:rPr>
          <w:rFonts w:cstheme="minorHAnsi"/>
          <w:sz w:val="20"/>
          <w:szCs w:val="20"/>
          <w:lang w:val="en-US"/>
        </w:rPr>
        <w:t>Inconsistent training quality across different locations.</w:t>
      </w:r>
    </w:p>
    <w:p w14:paraId="2CF8F5E2" w14:textId="77777777" w:rsidR="00BA4634" w:rsidRPr="00427C49" w:rsidRDefault="00BA4634" w:rsidP="00BA4634">
      <w:pPr>
        <w:numPr>
          <w:ilvl w:val="0"/>
          <w:numId w:val="1"/>
        </w:numPr>
        <w:spacing w:before="0"/>
        <w:rPr>
          <w:rFonts w:cstheme="minorHAnsi"/>
          <w:sz w:val="20"/>
          <w:szCs w:val="20"/>
        </w:rPr>
      </w:pPr>
      <w:r w:rsidRPr="00427C49">
        <w:rPr>
          <w:rFonts w:cstheme="minorHAnsi"/>
          <w:sz w:val="20"/>
          <w:szCs w:val="20"/>
          <w:lang w:val="en-US"/>
        </w:rPr>
        <w:t>Inefficiency in updating learning materials and distributing them to learners.</w:t>
      </w:r>
    </w:p>
    <w:p w14:paraId="65FDAD2D" w14:textId="77777777" w:rsidR="00BA4634" w:rsidRPr="00427C49" w:rsidRDefault="00BA4634" w:rsidP="00BA4634">
      <w:pPr>
        <w:numPr>
          <w:ilvl w:val="0"/>
          <w:numId w:val="1"/>
        </w:numPr>
        <w:spacing w:before="0"/>
        <w:rPr>
          <w:rFonts w:cstheme="minorHAnsi"/>
          <w:sz w:val="20"/>
          <w:szCs w:val="20"/>
        </w:rPr>
      </w:pPr>
      <w:r w:rsidRPr="00427C49">
        <w:rPr>
          <w:rFonts w:cstheme="minorHAnsi"/>
          <w:sz w:val="20"/>
          <w:szCs w:val="20"/>
          <w:lang w:val="en-US"/>
        </w:rPr>
        <w:t>High costs associated with physical training sessions.</w:t>
      </w:r>
    </w:p>
    <w:p w14:paraId="4FE97B87" w14:textId="77777777" w:rsidR="00BA4634" w:rsidRPr="00427C49" w:rsidRDefault="00BA4634" w:rsidP="00BA4634">
      <w:pPr>
        <w:numPr>
          <w:ilvl w:val="0"/>
          <w:numId w:val="1"/>
        </w:numPr>
        <w:spacing w:before="0"/>
        <w:rPr>
          <w:rFonts w:cstheme="minorHAnsi"/>
          <w:sz w:val="20"/>
          <w:szCs w:val="20"/>
        </w:rPr>
      </w:pPr>
      <w:r w:rsidRPr="00427C49">
        <w:rPr>
          <w:rFonts w:cstheme="minorHAnsi"/>
          <w:sz w:val="20"/>
          <w:szCs w:val="20"/>
          <w:lang w:val="en-US"/>
        </w:rPr>
        <w:t>One to one to mentorship is not available for doubt clarification</w:t>
      </w:r>
    </w:p>
    <w:p w14:paraId="4B34BE43" w14:textId="77777777" w:rsidR="00BA4634" w:rsidRPr="00427C49" w:rsidRDefault="00BA4634" w:rsidP="00BA4634">
      <w:pPr>
        <w:numPr>
          <w:ilvl w:val="0"/>
          <w:numId w:val="1"/>
        </w:numPr>
        <w:spacing w:before="0"/>
        <w:rPr>
          <w:rFonts w:cstheme="minorHAnsi"/>
          <w:sz w:val="20"/>
          <w:szCs w:val="20"/>
        </w:rPr>
      </w:pPr>
      <w:r w:rsidRPr="00427C49">
        <w:rPr>
          <w:rFonts w:cstheme="minorHAnsi"/>
          <w:sz w:val="20"/>
          <w:szCs w:val="20"/>
          <w:lang w:val="en-US"/>
        </w:rPr>
        <w:t>Difficulty in evaluating student performance and certification readiness.</w:t>
      </w:r>
    </w:p>
    <w:p w14:paraId="678EC2FC" w14:textId="77777777" w:rsidR="00BA4634" w:rsidRPr="00427C49" w:rsidRDefault="00BA4634" w:rsidP="009752BB">
      <w:pPr>
        <w:spacing w:before="0"/>
        <w:rPr>
          <w:rFonts w:cstheme="minorHAnsi"/>
          <w:sz w:val="20"/>
          <w:szCs w:val="20"/>
          <w:lang w:val="en-US"/>
        </w:rPr>
      </w:pPr>
    </w:p>
    <w:p w14:paraId="73593468" w14:textId="2DAB43A2" w:rsidR="00BA4634" w:rsidRPr="00427C49" w:rsidRDefault="009752BB" w:rsidP="009752BB">
      <w:pPr>
        <w:spacing w:before="0"/>
        <w:rPr>
          <w:rFonts w:cstheme="minorHAnsi"/>
          <w:b/>
          <w:bCs/>
          <w:sz w:val="20"/>
          <w:szCs w:val="20"/>
        </w:rPr>
      </w:pPr>
      <w:r w:rsidRPr="00427C49">
        <w:rPr>
          <w:rFonts w:cstheme="minorHAnsi"/>
          <w:b/>
          <w:bCs/>
          <w:sz w:val="20"/>
          <w:szCs w:val="20"/>
        </w:rPr>
        <w:t>With this project how many problems could be solved?</w:t>
      </w:r>
    </w:p>
    <w:p w14:paraId="463E6364" w14:textId="43898ACC" w:rsidR="00BA4634" w:rsidRPr="00427C49" w:rsidRDefault="009752BB" w:rsidP="009752BB">
      <w:pPr>
        <w:pStyle w:val="ListParagraph"/>
        <w:numPr>
          <w:ilvl w:val="0"/>
          <w:numId w:val="2"/>
        </w:numPr>
        <w:spacing w:before="0"/>
        <w:rPr>
          <w:rFonts w:cstheme="minorHAnsi"/>
          <w:sz w:val="20"/>
          <w:szCs w:val="20"/>
        </w:rPr>
      </w:pPr>
      <w:r w:rsidRPr="00427C49">
        <w:rPr>
          <w:rFonts w:cstheme="minorHAnsi"/>
          <w:sz w:val="20"/>
          <w:szCs w:val="20"/>
        </w:rPr>
        <w:t xml:space="preserve">Remote learner or employee working in different area can access the content with cloud based LMS anytime, anywhere </w:t>
      </w:r>
    </w:p>
    <w:p w14:paraId="74C988A9" w14:textId="02491BFE" w:rsidR="009752BB" w:rsidRPr="00427C49" w:rsidRDefault="009752BB" w:rsidP="009752BB">
      <w:pPr>
        <w:pStyle w:val="ListParagraph"/>
        <w:numPr>
          <w:ilvl w:val="0"/>
          <w:numId w:val="2"/>
        </w:numPr>
        <w:spacing w:before="0"/>
        <w:rPr>
          <w:rFonts w:cstheme="minorHAnsi"/>
          <w:sz w:val="20"/>
          <w:szCs w:val="20"/>
        </w:rPr>
      </w:pPr>
      <w:r w:rsidRPr="00427C49">
        <w:rPr>
          <w:rFonts w:cstheme="minorHAnsi"/>
          <w:sz w:val="20"/>
          <w:szCs w:val="20"/>
        </w:rPr>
        <w:t xml:space="preserve">Automated progress tracking like real time tracking of the learner progress and assessment score </w:t>
      </w:r>
    </w:p>
    <w:p w14:paraId="7057509C" w14:textId="4AFDD1ED" w:rsidR="009752BB" w:rsidRPr="00427C49" w:rsidRDefault="009752BB" w:rsidP="009752BB">
      <w:pPr>
        <w:pStyle w:val="ListParagraph"/>
        <w:numPr>
          <w:ilvl w:val="0"/>
          <w:numId w:val="2"/>
        </w:numPr>
        <w:spacing w:before="0"/>
        <w:rPr>
          <w:rFonts w:cstheme="minorHAnsi"/>
          <w:sz w:val="20"/>
          <w:szCs w:val="20"/>
        </w:rPr>
      </w:pPr>
      <w:r w:rsidRPr="00427C49">
        <w:rPr>
          <w:rFonts w:cstheme="minorHAnsi"/>
          <w:sz w:val="20"/>
          <w:szCs w:val="20"/>
        </w:rPr>
        <w:t>Automates registration, attendance tracking, assessment grading, and certification issuance.</w:t>
      </w:r>
    </w:p>
    <w:p w14:paraId="17A7746B" w14:textId="5A2F1B77" w:rsidR="00BA4634" w:rsidRPr="00427C49" w:rsidRDefault="009752BB" w:rsidP="009752BB">
      <w:pPr>
        <w:pStyle w:val="ListParagraph"/>
        <w:numPr>
          <w:ilvl w:val="0"/>
          <w:numId w:val="2"/>
        </w:numPr>
        <w:spacing w:before="0"/>
        <w:rPr>
          <w:rFonts w:cstheme="minorHAnsi"/>
          <w:sz w:val="20"/>
          <w:szCs w:val="20"/>
        </w:rPr>
      </w:pPr>
      <w:r w:rsidRPr="00427C49">
        <w:rPr>
          <w:rFonts w:cstheme="minorHAnsi"/>
          <w:sz w:val="20"/>
          <w:szCs w:val="20"/>
        </w:rPr>
        <w:t>Scalable LMS infrastructure</w:t>
      </w:r>
      <w:r w:rsidR="00EA3BB5" w:rsidRPr="00427C49">
        <w:rPr>
          <w:rFonts w:cstheme="minorHAnsi"/>
          <w:sz w:val="20"/>
          <w:szCs w:val="20"/>
        </w:rPr>
        <w:t xml:space="preserve"> s</w:t>
      </w:r>
      <w:r w:rsidRPr="00427C49">
        <w:rPr>
          <w:rFonts w:cstheme="minorHAnsi"/>
          <w:sz w:val="20"/>
          <w:szCs w:val="20"/>
        </w:rPr>
        <w:t>upports an unlimited number of users and courses with minimal additional cost.</w:t>
      </w:r>
    </w:p>
    <w:p w14:paraId="3FD2166D" w14:textId="6A098FB3" w:rsidR="00EA3BB5" w:rsidRPr="00427C49" w:rsidRDefault="00EA3BB5" w:rsidP="009752BB">
      <w:pPr>
        <w:pStyle w:val="ListParagraph"/>
        <w:numPr>
          <w:ilvl w:val="0"/>
          <w:numId w:val="2"/>
        </w:numPr>
        <w:spacing w:before="0"/>
        <w:rPr>
          <w:rFonts w:cstheme="minorHAnsi"/>
          <w:sz w:val="20"/>
          <w:szCs w:val="20"/>
        </w:rPr>
      </w:pPr>
      <w:r w:rsidRPr="00427C49">
        <w:rPr>
          <w:rFonts w:cstheme="minorHAnsi"/>
          <w:sz w:val="20"/>
          <w:szCs w:val="20"/>
        </w:rPr>
        <w:t xml:space="preserve">Centralized content management with version control </w:t>
      </w:r>
    </w:p>
    <w:p w14:paraId="15305223" w14:textId="3E4F53EC" w:rsidR="00EA3BB5" w:rsidRPr="00427C49" w:rsidRDefault="00EA3BB5" w:rsidP="009752BB">
      <w:pPr>
        <w:pStyle w:val="ListParagraph"/>
        <w:numPr>
          <w:ilvl w:val="0"/>
          <w:numId w:val="2"/>
        </w:numPr>
        <w:spacing w:before="0"/>
        <w:rPr>
          <w:rFonts w:cstheme="minorHAnsi"/>
          <w:sz w:val="20"/>
          <w:szCs w:val="20"/>
        </w:rPr>
      </w:pPr>
      <w:r w:rsidRPr="00427C49">
        <w:rPr>
          <w:rFonts w:cstheme="minorHAnsi"/>
          <w:sz w:val="20"/>
          <w:szCs w:val="20"/>
        </w:rPr>
        <w:t>Digital learning with reduced costs</w:t>
      </w:r>
    </w:p>
    <w:p w14:paraId="0E32E0AD" w14:textId="6E9750ED" w:rsidR="00EA3BB5" w:rsidRPr="00427C49" w:rsidRDefault="00EA3BB5" w:rsidP="009752BB">
      <w:pPr>
        <w:pStyle w:val="ListParagraph"/>
        <w:numPr>
          <w:ilvl w:val="0"/>
          <w:numId w:val="2"/>
        </w:numPr>
        <w:spacing w:before="0"/>
        <w:rPr>
          <w:rFonts w:cstheme="minorHAnsi"/>
          <w:sz w:val="20"/>
          <w:szCs w:val="20"/>
        </w:rPr>
      </w:pPr>
      <w:r w:rsidRPr="00427C49">
        <w:rPr>
          <w:rFonts w:cstheme="minorHAnsi"/>
          <w:sz w:val="20"/>
          <w:szCs w:val="20"/>
        </w:rPr>
        <w:t>Discussion boards, virtual classrooms, and mentorship</w:t>
      </w:r>
    </w:p>
    <w:p w14:paraId="660F2F1B" w14:textId="3523A483" w:rsidR="00EA3BB5" w:rsidRPr="00427C49" w:rsidRDefault="00EA3BB5" w:rsidP="009752BB">
      <w:pPr>
        <w:pStyle w:val="ListParagraph"/>
        <w:numPr>
          <w:ilvl w:val="0"/>
          <w:numId w:val="2"/>
        </w:numPr>
        <w:spacing w:before="0"/>
        <w:rPr>
          <w:rFonts w:cstheme="minorHAnsi"/>
          <w:sz w:val="20"/>
          <w:szCs w:val="20"/>
        </w:rPr>
      </w:pPr>
      <w:r w:rsidRPr="00427C49">
        <w:rPr>
          <w:rFonts w:cstheme="minorHAnsi"/>
          <w:sz w:val="20"/>
          <w:szCs w:val="20"/>
        </w:rPr>
        <w:t>Automated assessments and certification readiness tracking</w:t>
      </w:r>
    </w:p>
    <w:p w14:paraId="5E5ECBDE" w14:textId="77777777" w:rsidR="00EA3BB5" w:rsidRPr="00427C49" w:rsidRDefault="00EA3BB5" w:rsidP="00EA3BB5">
      <w:pPr>
        <w:spacing w:before="0"/>
        <w:rPr>
          <w:rFonts w:cstheme="minorHAnsi"/>
          <w:sz w:val="20"/>
          <w:szCs w:val="20"/>
        </w:rPr>
      </w:pPr>
    </w:p>
    <w:p w14:paraId="76B6C9BB" w14:textId="0A730484" w:rsidR="00EA3BB5" w:rsidRPr="00427C49" w:rsidRDefault="00EA3BB5" w:rsidP="00EA3BB5">
      <w:pPr>
        <w:spacing w:before="0"/>
        <w:rPr>
          <w:rFonts w:cstheme="minorHAnsi"/>
          <w:b/>
          <w:bCs/>
          <w:sz w:val="20"/>
          <w:szCs w:val="20"/>
        </w:rPr>
      </w:pPr>
      <w:r w:rsidRPr="00427C49">
        <w:rPr>
          <w:rFonts w:cstheme="minorHAnsi"/>
          <w:b/>
          <w:bCs/>
          <w:sz w:val="20"/>
          <w:szCs w:val="20"/>
        </w:rPr>
        <w:t>What are the resources required?</w:t>
      </w:r>
    </w:p>
    <w:p w14:paraId="483F76E3" w14:textId="77777777" w:rsidR="0055123C" w:rsidRPr="00427C49" w:rsidRDefault="0055123C" w:rsidP="00EA3BB5">
      <w:pPr>
        <w:spacing w:before="0"/>
        <w:rPr>
          <w:rFonts w:cstheme="minorHAnsi"/>
          <w:b/>
          <w:bCs/>
          <w:sz w:val="20"/>
          <w:szCs w:val="20"/>
        </w:rPr>
      </w:pPr>
    </w:p>
    <w:p w14:paraId="08B1B0A7" w14:textId="77777777" w:rsidR="0055123C" w:rsidRPr="00427C49" w:rsidRDefault="0055123C" w:rsidP="0055123C">
      <w:pPr>
        <w:spacing w:before="0"/>
        <w:rPr>
          <w:rFonts w:cstheme="minorHAnsi"/>
          <w:sz w:val="20"/>
          <w:szCs w:val="20"/>
        </w:rPr>
      </w:pPr>
      <w:r w:rsidRPr="00427C49">
        <w:rPr>
          <w:rFonts w:cstheme="minorHAnsi"/>
          <w:sz w:val="20"/>
          <w:szCs w:val="20"/>
        </w:rPr>
        <w:t>Development Team: Developers, UI/UX Designers, QA Testers.</w:t>
      </w:r>
    </w:p>
    <w:p w14:paraId="23D2A101" w14:textId="77777777" w:rsidR="0055123C" w:rsidRPr="00427C49" w:rsidRDefault="0055123C" w:rsidP="0055123C">
      <w:pPr>
        <w:spacing w:before="0"/>
        <w:rPr>
          <w:rFonts w:cstheme="minorHAnsi"/>
          <w:sz w:val="20"/>
          <w:szCs w:val="20"/>
        </w:rPr>
      </w:pPr>
      <w:r w:rsidRPr="00427C49">
        <w:rPr>
          <w:rFonts w:cstheme="minorHAnsi"/>
          <w:sz w:val="20"/>
          <w:szCs w:val="20"/>
        </w:rPr>
        <w:t>Infrastructure: Cloud-based or on-premise servers for hosting.</w:t>
      </w:r>
    </w:p>
    <w:p w14:paraId="62776EE4" w14:textId="77777777" w:rsidR="0055123C" w:rsidRPr="00427C49" w:rsidRDefault="0055123C" w:rsidP="0055123C">
      <w:pPr>
        <w:spacing w:before="0"/>
        <w:rPr>
          <w:rFonts w:cstheme="minorHAnsi"/>
          <w:sz w:val="20"/>
          <w:szCs w:val="20"/>
        </w:rPr>
      </w:pPr>
      <w:r w:rsidRPr="00427C49">
        <w:rPr>
          <w:rFonts w:cstheme="minorHAnsi"/>
          <w:sz w:val="20"/>
          <w:szCs w:val="20"/>
        </w:rPr>
        <w:t>Learning Content Creators: Subject matter experts to create learning content.</w:t>
      </w:r>
    </w:p>
    <w:p w14:paraId="608E163B" w14:textId="1AE5FE44" w:rsidR="00EA3BB5" w:rsidRPr="00427C49" w:rsidRDefault="0055123C" w:rsidP="0055123C">
      <w:pPr>
        <w:spacing w:before="0"/>
        <w:rPr>
          <w:rFonts w:cstheme="minorHAnsi"/>
          <w:sz w:val="20"/>
          <w:szCs w:val="20"/>
        </w:rPr>
      </w:pPr>
      <w:r w:rsidRPr="00427C49">
        <w:rPr>
          <w:rFonts w:cstheme="minorHAnsi"/>
          <w:sz w:val="20"/>
          <w:szCs w:val="20"/>
        </w:rPr>
        <w:t>Admin and Support Staff: For managing and maintaining the system.</w:t>
      </w:r>
    </w:p>
    <w:p w14:paraId="0EF92305" w14:textId="420A8942" w:rsidR="0055123C" w:rsidRPr="00427C49" w:rsidRDefault="0055123C" w:rsidP="0055123C">
      <w:pPr>
        <w:spacing w:before="0"/>
        <w:rPr>
          <w:rFonts w:cstheme="minorHAnsi"/>
          <w:sz w:val="20"/>
          <w:szCs w:val="20"/>
        </w:rPr>
      </w:pPr>
      <w:r w:rsidRPr="00427C49">
        <w:rPr>
          <w:rFonts w:cstheme="minorHAnsi"/>
          <w:sz w:val="20"/>
          <w:szCs w:val="20"/>
        </w:rPr>
        <w:t xml:space="preserve">Budget required to complete this project </w:t>
      </w:r>
    </w:p>
    <w:p w14:paraId="1B934310" w14:textId="77777777" w:rsidR="00EA3BB5" w:rsidRPr="00427C49" w:rsidRDefault="00EA3BB5" w:rsidP="00EA3BB5">
      <w:pPr>
        <w:spacing w:before="0"/>
        <w:rPr>
          <w:rFonts w:cstheme="minorHAnsi"/>
          <w:sz w:val="20"/>
          <w:szCs w:val="20"/>
        </w:rPr>
      </w:pPr>
    </w:p>
    <w:p w14:paraId="0B4382D5" w14:textId="0B79838C" w:rsidR="00EA3BB5" w:rsidRPr="00427C49" w:rsidRDefault="00EA3BB5" w:rsidP="00EA3BB5">
      <w:pPr>
        <w:spacing w:before="0"/>
        <w:rPr>
          <w:rFonts w:cstheme="minorHAnsi"/>
          <w:b/>
          <w:bCs/>
          <w:sz w:val="20"/>
          <w:szCs w:val="20"/>
        </w:rPr>
      </w:pPr>
      <w:r w:rsidRPr="00427C49">
        <w:rPr>
          <w:rFonts w:cstheme="minorHAnsi"/>
          <w:b/>
          <w:bCs/>
          <w:sz w:val="20"/>
          <w:szCs w:val="20"/>
        </w:rPr>
        <w:t>How much organizational change is required to adopt this technology?</w:t>
      </w:r>
    </w:p>
    <w:p w14:paraId="23DC1D7F" w14:textId="577415D5" w:rsidR="00EA3BB5" w:rsidRPr="00427C49" w:rsidRDefault="00C372D7" w:rsidP="00C372D7">
      <w:pPr>
        <w:spacing w:before="0"/>
        <w:rPr>
          <w:rFonts w:cstheme="minorHAnsi"/>
          <w:sz w:val="20"/>
          <w:szCs w:val="20"/>
        </w:rPr>
      </w:pPr>
      <w:r w:rsidRPr="00C372D7">
        <w:rPr>
          <w:rFonts w:cstheme="minorHAnsi"/>
          <w:sz w:val="20"/>
          <w:szCs w:val="20"/>
        </w:rPr>
        <w:t xml:space="preserve">Moderate change is required to migrate existing learning processes to a digital platform. </w:t>
      </w:r>
      <w:r w:rsidRPr="00427C49">
        <w:rPr>
          <w:rFonts w:cstheme="minorHAnsi"/>
          <w:sz w:val="20"/>
          <w:szCs w:val="20"/>
        </w:rPr>
        <w:t>The training sessions will be conducted for instructors and administrators to adapt to the new system.</w:t>
      </w:r>
    </w:p>
    <w:p w14:paraId="03669009" w14:textId="77777777" w:rsidR="00C372D7" w:rsidRPr="00427C49" w:rsidRDefault="00C372D7" w:rsidP="00EA3BB5">
      <w:pPr>
        <w:spacing w:before="0"/>
        <w:rPr>
          <w:rFonts w:cstheme="minorHAnsi"/>
          <w:b/>
          <w:bCs/>
          <w:sz w:val="20"/>
          <w:szCs w:val="20"/>
        </w:rPr>
      </w:pPr>
    </w:p>
    <w:p w14:paraId="7B3563D6" w14:textId="169FCED0" w:rsidR="00EA3BB5" w:rsidRPr="00427C49" w:rsidRDefault="00EA3BB5" w:rsidP="00EA3BB5">
      <w:pPr>
        <w:spacing w:before="0"/>
        <w:rPr>
          <w:rFonts w:cstheme="minorHAnsi"/>
          <w:b/>
          <w:bCs/>
          <w:sz w:val="20"/>
          <w:szCs w:val="20"/>
        </w:rPr>
      </w:pPr>
      <w:r w:rsidRPr="00427C49">
        <w:rPr>
          <w:rFonts w:cstheme="minorHAnsi"/>
          <w:b/>
          <w:bCs/>
          <w:sz w:val="20"/>
          <w:szCs w:val="20"/>
        </w:rPr>
        <w:t>Time frame to recover ROI?</w:t>
      </w:r>
    </w:p>
    <w:p w14:paraId="593D8A2F" w14:textId="77777777" w:rsidR="0099295A" w:rsidRPr="00427C49" w:rsidRDefault="00C372D7" w:rsidP="0099295A">
      <w:pPr>
        <w:spacing w:before="0"/>
        <w:ind w:left="0"/>
        <w:rPr>
          <w:rFonts w:cstheme="minorHAnsi"/>
          <w:sz w:val="20"/>
          <w:szCs w:val="20"/>
        </w:rPr>
      </w:pPr>
      <w:r w:rsidRPr="00427C49">
        <w:rPr>
          <w:rFonts w:cstheme="minorHAnsi"/>
          <w:sz w:val="20"/>
          <w:szCs w:val="20"/>
        </w:rPr>
        <w:t>The expected ROI recovery period is 18 months post-implementation, depending on the scale of implementation and adoption rates.</w:t>
      </w:r>
    </w:p>
    <w:p w14:paraId="2D825A1E" w14:textId="67F5BC16" w:rsidR="00EA3BB5" w:rsidRPr="00427C49" w:rsidRDefault="00EA3BB5" w:rsidP="0099295A">
      <w:pPr>
        <w:spacing w:before="0"/>
        <w:ind w:left="0"/>
        <w:rPr>
          <w:rFonts w:cstheme="minorHAnsi"/>
          <w:b/>
          <w:bCs/>
          <w:sz w:val="20"/>
          <w:szCs w:val="20"/>
        </w:rPr>
      </w:pPr>
      <w:r w:rsidRPr="00427C49">
        <w:rPr>
          <w:rFonts w:cstheme="minorHAnsi"/>
          <w:b/>
          <w:bCs/>
          <w:sz w:val="20"/>
          <w:szCs w:val="20"/>
        </w:rPr>
        <w:t>How to identify Stakeholders?</w:t>
      </w:r>
    </w:p>
    <w:p w14:paraId="6EA7F5E4" w14:textId="4443C780" w:rsidR="00F85CE7" w:rsidRPr="00F85CE7" w:rsidRDefault="00F85CE7" w:rsidP="00F85CE7">
      <w:pPr>
        <w:spacing w:before="0"/>
        <w:ind w:left="0"/>
        <w:rPr>
          <w:rFonts w:cstheme="minorHAnsi"/>
          <w:sz w:val="20"/>
          <w:szCs w:val="20"/>
        </w:rPr>
      </w:pPr>
      <w:r w:rsidRPr="00F85CE7">
        <w:rPr>
          <w:rFonts w:cstheme="minorHAnsi"/>
          <w:b/>
          <w:bCs/>
          <w:sz w:val="20"/>
          <w:szCs w:val="20"/>
        </w:rPr>
        <w:t>Brainstorm with Key Team Members:</w:t>
      </w:r>
      <w:r w:rsidRPr="00F85CE7">
        <w:rPr>
          <w:rFonts w:cstheme="minorHAnsi"/>
          <w:sz w:val="20"/>
          <w:szCs w:val="20"/>
        </w:rPr>
        <w:t xml:space="preserve"> List potential stakeholders with project managers and senior leadership. </w:t>
      </w:r>
    </w:p>
    <w:p w14:paraId="3C912477" w14:textId="343B4AAC" w:rsidR="00F85CE7" w:rsidRPr="00F85CE7" w:rsidRDefault="00AB4115" w:rsidP="00F85CE7">
      <w:pPr>
        <w:spacing w:before="0"/>
        <w:ind w:left="0"/>
        <w:rPr>
          <w:rFonts w:cstheme="minorHAnsi"/>
          <w:sz w:val="20"/>
          <w:szCs w:val="20"/>
        </w:rPr>
      </w:pPr>
      <w:r w:rsidRPr="00427C49">
        <w:rPr>
          <w:rFonts w:cstheme="minorHAnsi"/>
          <w:b/>
          <w:bCs/>
          <w:sz w:val="20"/>
          <w:szCs w:val="20"/>
        </w:rPr>
        <w:t>Analyse</w:t>
      </w:r>
      <w:r w:rsidR="00F85CE7" w:rsidRPr="00F85CE7">
        <w:rPr>
          <w:rFonts w:cstheme="minorHAnsi"/>
          <w:b/>
          <w:bCs/>
          <w:sz w:val="20"/>
          <w:szCs w:val="20"/>
        </w:rPr>
        <w:t xml:space="preserve"> Organizational Structure:</w:t>
      </w:r>
      <w:r w:rsidR="00F85CE7" w:rsidRPr="00F85CE7">
        <w:rPr>
          <w:rFonts w:cstheme="minorHAnsi"/>
          <w:sz w:val="20"/>
          <w:szCs w:val="20"/>
        </w:rPr>
        <w:t xml:space="preserve"> Identify departments and roles affected by the LMS. </w:t>
      </w:r>
    </w:p>
    <w:p w14:paraId="2730ADCB" w14:textId="545B8D43" w:rsidR="00F85CE7" w:rsidRPr="00F85CE7" w:rsidRDefault="00F85CE7" w:rsidP="00F85CE7">
      <w:pPr>
        <w:spacing w:before="0"/>
        <w:ind w:left="0"/>
        <w:rPr>
          <w:rFonts w:cstheme="minorHAnsi"/>
          <w:sz w:val="20"/>
          <w:szCs w:val="20"/>
        </w:rPr>
      </w:pPr>
      <w:r w:rsidRPr="00F85CE7">
        <w:rPr>
          <w:rFonts w:cstheme="minorHAnsi"/>
          <w:b/>
          <w:bCs/>
          <w:sz w:val="20"/>
          <w:szCs w:val="20"/>
        </w:rPr>
        <w:t>Identify End-Users:</w:t>
      </w:r>
      <w:r w:rsidRPr="00F85CE7">
        <w:rPr>
          <w:rFonts w:cstheme="minorHAnsi"/>
          <w:sz w:val="20"/>
          <w:szCs w:val="20"/>
        </w:rPr>
        <w:t xml:space="preserve"> Include learners, instructors, and training managers. </w:t>
      </w:r>
    </w:p>
    <w:p w14:paraId="1187FFF1" w14:textId="2645EC05" w:rsidR="00F85CE7" w:rsidRPr="00F85CE7" w:rsidRDefault="00F85CE7" w:rsidP="00F85CE7">
      <w:pPr>
        <w:spacing w:before="0"/>
        <w:ind w:left="0"/>
        <w:rPr>
          <w:rFonts w:cstheme="minorHAnsi"/>
          <w:sz w:val="20"/>
          <w:szCs w:val="20"/>
        </w:rPr>
      </w:pPr>
      <w:r w:rsidRPr="00F85CE7">
        <w:rPr>
          <w:rFonts w:cstheme="minorHAnsi"/>
          <w:b/>
          <w:bCs/>
          <w:sz w:val="20"/>
          <w:szCs w:val="20"/>
        </w:rPr>
        <w:t>Engage Subject Matter Experts (SMEs):</w:t>
      </w:r>
      <w:r w:rsidRPr="00F85CE7">
        <w:rPr>
          <w:rFonts w:cstheme="minorHAnsi"/>
          <w:sz w:val="20"/>
          <w:szCs w:val="20"/>
        </w:rPr>
        <w:t xml:space="preserve"> Consult SMEs to identify critical roles. </w:t>
      </w:r>
    </w:p>
    <w:p w14:paraId="2972870F" w14:textId="4AF300E2" w:rsidR="00F85CE7" w:rsidRPr="00F85CE7" w:rsidRDefault="00F85CE7" w:rsidP="00F85CE7">
      <w:pPr>
        <w:spacing w:before="0"/>
        <w:ind w:left="0"/>
        <w:rPr>
          <w:rFonts w:cstheme="minorHAnsi"/>
          <w:sz w:val="20"/>
          <w:szCs w:val="20"/>
        </w:rPr>
      </w:pPr>
      <w:r w:rsidRPr="00F85CE7">
        <w:rPr>
          <w:rFonts w:cstheme="minorHAnsi"/>
          <w:b/>
          <w:bCs/>
          <w:sz w:val="20"/>
          <w:szCs w:val="20"/>
        </w:rPr>
        <w:t>Review Compliance Requirements:</w:t>
      </w:r>
      <w:r w:rsidRPr="00F85CE7">
        <w:rPr>
          <w:rFonts w:cstheme="minorHAnsi"/>
          <w:sz w:val="20"/>
          <w:szCs w:val="20"/>
        </w:rPr>
        <w:t xml:space="preserve"> Consider regulatory bodies ensuring LMS compliance. </w:t>
      </w:r>
    </w:p>
    <w:p w14:paraId="29B4215E" w14:textId="11763099" w:rsidR="00F85CE7" w:rsidRPr="00F85CE7" w:rsidRDefault="00F85CE7" w:rsidP="00F85CE7">
      <w:pPr>
        <w:spacing w:before="0"/>
        <w:ind w:left="0"/>
        <w:rPr>
          <w:rFonts w:cstheme="minorHAnsi"/>
          <w:sz w:val="20"/>
          <w:szCs w:val="20"/>
        </w:rPr>
      </w:pPr>
      <w:r w:rsidRPr="00F85CE7">
        <w:rPr>
          <w:rFonts w:cstheme="minorHAnsi"/>
          <w:b/>
          <w:bCs/>
          <w:sz w:val="20"/>
          <w:szCs w:val="20"/>
        </w:rPr>
        <w:lastRenderedPageBreak/>
        <w:t>Consult IT and Security Teams:</w:t>
      </w:r>
      <w:r w:rsidRPr="00F85CE7">
        <w:rPr>
          <w:rFonts w:cstheme="minorHAnsi"/>
          <w:sz w:val="20"/>
          <w:szCs w:val="20"/>
        </w:rPr>
        <w:t xml:space="preserve"> Address technical and security aspects. </w:t>
      </w:r>
    </w:p>
    <w:p w14:paraId="5A6C9C94" w14:textId="28E1242D" w:rsidR="0099295A" w:rsidRPr="00427C49" w:rsidRDefault="00F85CE7" w:rsidP="00F85CE7">
      <w:pPr>
        <w:spacing w:before="0"/>
        <w:ind w:left="0"/>
        <w:rPr>
          <w:rFonts w:cstheme="minorHAnsi"/>
          <w:sz w:val="20"/>
          <w:szCs w:val="20"/>
        </w:rPr>
      </w:pPr>
      <w:r w:rsidRPr="00427C49">
        <w:rPr>
          <w:rFonts w:cstheme="minorHAnsi"/>
          <w:b/>
          <w:bCs/>
          <w:sz w:val="20"/>
          <w:szCs w:val="20"/>
        </w:rPr>
        <w:t>Conduct Interviews/Surveys:</w:t>
      </w:r>
      <w:r w:rsidRPr="00427C49">
        <w:rPr>
          <w:rFonts w:cstheme="minorHAnsi"/>
          <w:sz w:val="20"/>
          <w:szCs w:val="20"/>
        </w:rPr>
        <w:t xml:space="preserve"> Gather feedback to ensure no key stakeholders are missed.</w:t>
      </w:r>
    </w:p>
    <w:p w14:paraId="311F6715" w14:textId="533BAC5D" w:rsidR="00F85CE7" w:rsidRPr="00427C49" w:rsidRDefault="00F85CE7" w:rsidP="00F85CE7">
      <w:pPr>
        <w:spacing w:before="0"/>
        <w:ind w:left="0"/>
        <w:rPr>
          <w:rFonts w:cstheme="minorHAnsi"/>
          <w:sz w:val="20"/>
          <w:szCs w:val="20"/>
        </w:rPr>
      </w:pPr>
    </w:p>
    <w:p w14:paraId="2A3B34E9" w14:textId="1EC94516" w:rsidR="00F85CE7" w:rsidRPr="00427C49" w:rsidRDefault="00F85CE7" w:rsidP="00F85CE7">
      <w:pPr>
        <w:spacing w:before="0"/>
        <w:ind w:left="0"/>
        <w:rPr>
          <w:rFonts w:cstheme="minorHAnsi"/>
          <w:sz w:val="20"/>
          <w:szCs w:val="20"/>
        </w:rPr>
      </w:pPr>
      <w:r w:rsidRPr="00427C49">
        <w:rPr>
          <w:rFonts w:cstheme="minorHAnsi"/>
          <w:sz w:val="20"/>
          <w:szCs w:val="20"/>
        </w:rPr>
        <w:t xml:space="preserve">Key stakeholder is </w:t>
      </w:r>
    </w:p>
    <w:p w14:paraId="471E7710" w14:textId="7483B99C" w:rsidR="00F85CE7" w:rsidRPr="00F85CE7" w:rsidRDefault="00F85CE7" w:rsidP="00F85CE7">
      <w:pPr>
        <w:spacing w:before="0"/>
        <w:ind w:left="0"/>
        <w:rPr>
          <w:rFonts w:cstheme="minorHAnsi"/>
          <w:sz w:val="20"/>
          <w:szCs w:val="20"/>
        </w:rPr>
      </w:pPr>
      <w:r w:rsidRPr="00F85CE7">
        <w:rPr>
          <w:rFonts w:cstheme="minorHAnsi"/>
          <w:b/>
          <w:bCs/>
          <w:sz w:val="20"/>
          <w:szCs w:val="20"/>
        </w:rPr>
        <w:t>Primary:</w:t>
      </w:r>
      <w:r w:rsidRPr="00F85CE7">
        <w:rPr>
          <w:rFonts w:cstheme="minorHAnsi"/>
          <w:sz w:val="20"/>
          <w:szCs w:val="20"/>
        </w:rPr>
        <w:t xml:space="preserve"> Learners, Trainers, HR/Training Managers </w:t>
      </w:r>
    </w:p>
    <w:p w14:paraId="76CA8763" w14:textId="3785EB81" w:rsidR="00F85CE7" w:rsidRPr="00F85CE7" w:rsidRDefault="00F85CE7" w:rsidP="00F85CE7">
      <w:pPr>
        <w:spacing w:before="0"/>
        <w:ind w:left="0"/>
        <w:rPr>
          <w:rFonts w:cstheme="minorHAnsi"/>
          <w:sz w:val="20"/>
          <w:szCs w:val="20"/>
        </w:rPr>
      </w:pPr>
      <w:r w:rsidRPr="00F85CE7">
        <w:rPr>
          <w:rFonts w:cstheme="minorHAnsi"/>
          <w:b/>
          <w:bCs/>
          <w:sz w:val="20"/>
          <w:szCs w:val="20"/>
        </w:rPr>
        <w:t>Secondary:</w:t>
      </w:r>
      <w:r w:rsidRPr="00F85CE7">
        <w:rPr>
          <w:rFonts w:cstheme="minorHAnsi"/>
          <w:sz w:val="20"/>
          <w:szCs w:val="20"/>
        </w:rPr>
        <w:t xml:space="preserve"> Compliance Officers, Leadership, IT Team </w:t>
      </w:r>
    </w:p>
    <w:p w14:paraId="0E0C6965" w14:textId="2367082F" w:rsidR="00F85CE7" w:rsidRPr="00427C49" w:rsidRDefault="00F85CE7" w:rsidP="00F85CE7">
      <w:pPr>
        <w:spacing w:before="0"/>
        <w:ind w:left="0"/>
        <w:rPr>
          <w:rFonts w:cstheme="minorHAnsi"/>
          <w:sz w:val="20"/>
          <w:szCs w:val="20"/>
        </w:rPr>
      </w:pPr>
      <w:r w:rsidRPr="00427C49">
        <w:rPr>
          <w:rFonts w:cstheme="minorHAnsi"/>
          <w:b/>
          <w:bCs/>
          <w:sz w:val="20"/>
          <w:szCs w:val="20"/>
        </w:rPr>
        <w:t>External:</w:t>
      </w:r>
      <w:r w:rsidRPr="00427C49">
        <w:rPr>
          <w:rFonts w:cstheme="minorHAnsi"/>
          <w:sz w:val="20"/>
          <w:szCs w:val="20"/>
        </w:rPr>
        <w:t xml:space="preserve"> Regulatory Bodies, Content Providers</w:t>
      </w:r>
    </w:p>
    <w:p w14:paraId="44E73850" w14:textId="77777777" w:rsidR="00DD4AA0" w:rsidRPr="00427C49" w:rsidRDefault="00DD4AA0" w:rsidP="00F85CE7">
      <w:pPr>
        <w:spacing w:before="0"/>
        <w:ind w:left="0"/>
        <w:rPr>
          <w:rFonts w:cstheme="minorHAnsi"/>
          <w:sz w:val="20"/>
          <w:szCs w:val="20"/>
        </w:rPr>
      </w:pPr>
    </w:p>
    <w:p w14:paraId="3B60089F" w14:textId="13456B53" w:rsidR="00DD4AA0" w:rsidRPr="00427C49" w:rsidRDefault="00DD4AA0" w:rsidP="00DD4AA0">
      <w:pPr>
        <w:spacing w:before="0"/>
        <w:ind w:left="0"/>
        <w:rPr>
          <w:rFonts w:cstheme="minorHAnsi"/>
          <w:b/>
          <w:bCs/>
          <w:sz w:val="20"/>
          <w:szCs w:val="20"/>
        </w:rPr>
      </w:pPr>
      <w:r w:rsidRPr="00427C49">
        <w:rPr>
          <w:rFonts w:cstheme="minorHAnsi"/>
          <w:b/>
          <w:bCs/>
          <w:sz w:val="20"/>
          <w:szCs w:val="20"/>
        </w:rPr>
        <w:t>BA strategy</w:t>
      </w:r>
      <w:r w:rsidR="00BF0B45" w:rsidRPr="00427C49">
        <w:rPr>
          <w:rFonts w:cstheme="minorHAnsi"/>
          <w:b/>
          <w:bCs/>
          <w:sz w:val="20"/>
          <w:szCs w:val="20"/>
        </w:rPr>
        <w:t xml:space="preserve"> (Document- 2)</w:t>
      </w:r>
    </w:p>
    <w:p w14:paraId="65720FA1" w14:textId="77777777" w:rsidR="00DD4AA0" w:rsidRPr="00427C49" w:rsidRDefault="00DD4AA0" w:rsidP="00DD4AA0">
      <w:pPr>
        <w:spacing w:before="0"/>
        <w:ind w:left="0"/>
        <w:rPr>
          <w:rFonts w:cstheme="minorHAnsi"/>
          <w:b/>
          <w:bCs/>
          <w:sz w:val="20"/>
          <w:szCs w:val="20"/>
        </w:rPr>
      </w:pPr>
    </w:p>
    <w:p w14:paraId="022816FA" w14:textId="736D809A" w:rsidR="00DD4AA0" w:rsidRPr="00427C49" w:rsidRDefault="00DD4AA0" w:rsidP="00DD4AA0">
      <w:pPr>
        <w:spacing w:before="0"/>
        <w:ind w:left="0"/>
        <w:rPr>
          <w:rFonts w:cstheme="minorHAnsi"/>
          <w:sz w:val="20"/>
          <w:szCs w:val="20"/>
        </w:rPr>
      </w:pPr>
      <w:r w:rsidRPr="00427C49">
        <w:rPr>
          <w:rFonts w:cstheme="minorHAnsi"/>
          <w:sz w:val="20"/>
          <w:szCs w:val="20"/>
        </w:rPr>
        <w:t>As a Business Analyst (BA) in an LMS (Learning Management System) project, the approach strategy involves several key steps to ensure the project's success. Below is a detailed breakdown of each aspect mentioned in the question.</w:t>
      </w:r>
    </w:p>
    <w:p w14:paraId="49C1F196" w14:textId="77777777" w:rsidR="00DD4AA0" w:rsidRPr="00427C49" w:rsidRDefault="00DD4AA0" w:rsidP="00DD4AA0">
      <w:pPr>
        <w:spacing w:before="0"/>
        <w:ind w:left="0"/>
        <w:rPr>
          <w:rFonts w:cstheme="minorHAnsi"/>
          <w:sz w:val="20"/>
          <w:szCs w:val="20"/>
        </w:rPr>
      </w:pPr>
    </w:p>
    <w:p w14:paraId="1A6F8483" w14:textId="76653812" w:rsidR="00DD4AA0" w:rsidRPr="00427C49" w:rsidRDefault="00DD4AA0" w:rsidP="00DD4AA0">
      <w:pPr>
        <w:spacing w:before="0"/>
        <w:ind w:left="0"/>
        <w:rPr>
          <w:rFonts w:cstheme="minorHAnsi"/>
          <w:sz w:val="20"/>
          <w:szCs w:val="20"/>
        </w:rPr>
      </w:pPr>
      <w:r w:rsidRPr="00427C49">
        <w:rPr>
          <w:rFonts w:cstheme="minorHAnsi"/>
          <w:sz w:val="20"/>
          <w:szCs w:val="20"/>
        </w:rPr>
        <w:t xml:space="preserve">Elicitation techniques to apply </w:t>
      </w:r>
    </w:p>
    <w:p w14:paraId="5E4121F6" w14:textId="77777777" w:rsidR="00DD4AA0" w:rsidRPr="00DD4AA0" w:rsidRDefault="00DD4AA0" w:rsidP="00DD4AA0">
      <w:pPr>
        <w:spacing w:before="0"/>
        <w:ind w:left="0"/>
        <w:rPr>
          <w:rFonts w:cstheme="minorHAnsi"/>
          <w:sz w:val="20"/>
          <w:szCs w:val="20"/>
        </w:rPr>
      </w:pPr>
      <w:r w:rsidRPr="00DD4AA0">
        <w:rPr>
          <w:rFonts w:cstheme="minorHAnsi"/>
          <w:sz w:val="20"/>
          <w:szCs w:val="20"/>
        </w:rPr>
        <w:t>Elicitation is the process of gathering requirements from stakeholders. For an LMS project, the following techniques can be used:</w:t>
      </w:r>
    </w:p>
    <w:p w14:paraId="03C0B7F5" w14:textId="77777777" w:rsidR="00DD4AA0" w:rsidRPr="00DD4AA0" w:rsidRDefault="00DD4AA0" w:rsidP="00DD4AA0">
      <w:pPr>
        <w:numPr>
          <w:ilvl w:val="0"/>
          <w:numId w:val="4"/>
        </w:numPr>
        <w:spacing w:before="0"/>
        <w:rPr>
          <w:rFonts w:cstheme="minorHAnsi"/>
          <w:sz w:val="20"/>
          <w:szCs w:val="20"/>
        </w:rPr>
      </w:pPr>
      <w:r w:rsidRPr="00DD4AA0">
        <w:rPr>
          <w:rFonts w:cstheme="minorHAnsi"/>
          <w:b/>
          <w:bCs/>
          <w:sz w:val="20"/>
          <w:szCs w:val="20"/>
        </w:rPr>
        <w:t>Interviews</w:t>
      </w:r>
      <w:r w:rsidRPr="00DD4AA0">
        <w:rPr>
          <w:rFonts w:cstheme="minorHAnsi"/>
          <w:sz w:val="20"/>
          <w:szCs w:val="20"/>
        </w:rPr>
        <w:t xml:space="preserve"> – Conduct structured discussions with HR, trainers, IT teams, and learners to understand their needs.</w:t>
      </w:r>
    </w:p>
    <w:p w14:paraId="135DE076" w14:textId="77777777" w:rsidR="00DD4AA0" w:rsidRPr="00DD4AA0" w:rsidRDefault="00DD4AA0" w:rsidP="00DD4AA0">
      <w:pPr>
        <w:numPr>
          <w:ilvl w:val="0"/>
          <w:numId w:val="4"/>
        </w:numPr>
        <w:spacing w:before="0"/>
        <w:rPr>
          <w:rFonts w:cstheme="minorHAnsi"/>
          <w:sz w:val="20"/>
          <w:szCs w:val="20"/>
        </w:rPr>
      </w:pPr>
      <w:r w:rsidRPr="00DD4AA0">
        <w:rPr>
          <w:rFonts w:cstheme="minorHAnsi"/>
          <w:b/>
          <w:bCs/>
          <w:sz w:val="20"/>
          <w:szCs w:val="20"/>
        </w:rPr>
        <w:t>Surveys &amp; Questionnaires</w:t>
      </w:r>
      <w:r w:rsidRPr="00DD4AA0">
        <w:rPr>
          <w:rFonts w:cstheme="minorHAnsi"/>
          <w:sz w:val="20"/>
          <w:szCs w:val="20"/>
        </w:rPr>
        <w:t xml:space="preserve"> – Gather user preferences regarding course management, tracking, and reporting features.</w:t>
      </w:r>
    </w:p>
    <w:p w14:paraId="1378DA06" w14:textId="77777777" w:rsidR="00DD4AA0" w:rsidRPr="00DD4AA0" w:rsidRDefault="00DD4AA0" w:rsidP="00DD4AA0">
      <w:pPr>
        <w:numPr>
          <w:ilvl w:val="0"/>
          <w:numId w:val="4"/>
        </w:numPr>
        <w:spacing w:before="0"/>
        <w:rPr>
          <w:rFonts w:cstheme="minorHAnsi"/>
          <w:sz w:val="20"/>
          <w:szCs w:val="20"/>
        </w:rPr>
      </w:pPr>
      <w:r w:rsidRPr="00DD4AA0">
        <w:rPr>
          <w:rFonts w:cstheme="minorHAnsi"/>
          <w:b/>
          <w:bCs/>
          <w:sz w:val="20"/>
          <w:szCs w:val="20"/>
        </w:rPr>
        <w:t>Workshops</w:t>
      </w:r>
      <w:r w:rsidRPr="00DD4AA0">
        <w:rPr>
          <w:rFonts w:cstheme="minorHAnsi"/>
          <w:sz w:val="20"/>
          <w:szCs w:val="20"/>
        </w:rPr>
        <w:t xml:space="preserve"> – Organize brainstorming sessions to define user roles and workflows.</w:t>
      </w:r>
    </w:p>
    <w:p w14:paraId="1E50D2C7" w14:textId="77777777" w:rsidR="00DD4AA0" w:rsidRPr="00DD4AA0" w:rsidRDefault="00DD4AA0" w:rsidP="00DD4AA0">
      <w:pPr>
        <w:numPr>
          <w:ilvl w:val="0"/>
          <w:numId w:val="4"/>
        </w:numPr>
        <w:spacing w:before="0"/>
        <w:rPr>
          <w:rFonts w:cstheme="minorHAnsi"/>
          <w:sz w:val="20"/>
          <w:szCs w:val="20"/>
        </w:rPr>
      </w:pPr>
      <w:r w:rsidRPr="00DD4AA0">
        <w:rPr>
          <w:rFonts w:cstheme="minorHAnsi"/>
          <w:b/>
          <w:bCs/>
          <w:sz w:val="20"/>
          <w:szCs w:val="20"/>
        </w:rPr>
        <w:t>Document Analysis</w:t>
      </w:r>
      <w:r w:rsidRPr="00DD4AA0">
        <w:rPr>
          <w:rFonts w:cstheme="minorHAnsi"/>
          <w:sz w:val="20"/>
          <w:szCs w:val="20"/>
        </w:rPr>
        <w:t xml:space="preserve"> – Review existing training processes and LMS competitors for insights.</w:t>
      </w:r>
    </w:p>
    <w:p w14:paraId="35B8B84A" w14:textId="377A89B1" w:rsidR="00DD4AA0" w:rsidRPr="00427C49" w:rsidRDefault="00DD4AA0" w:rsidP="00DD4AA0">
      <w:pPr>
        <w:numPr>
          <w:ilvl w:val="0"/>
          <w:numId w:val="4"/>
        </w:numPr>
        <w:spacing w:before="0"/>
        <w:rPr>
          <w:rFonts w:cstheme="minorHAnsi"/>
          <w:sz w:val="20"/>
          <w:szCs w:val="20"/>
        </w:rPr>
      </w:pPr>
      <w:r w:rsidRPr="00DD4AA0">
        <w:rPr>
          <w:rFonts w:cstheme="minorHAnsi"/>
          <w:b/>
          <w:bCs/>
          <w:sz w:val="20"/>
          <w:szCs w:val="20"/>
        </w:rPr>
        <w:t>Prototyping</w:t>
      </w:r>
      <w:r w:rsidRPr="00DD4AA0">
        <w:rPr>
          <w:rFonts w:cstheme="minorHAnsi"/>
          <w:sz w:val="20"/>
          <w:szCs w:val="20"/>
        </w:rPr>
        <w:t xml:space="preserve"> – Create mock-ups of the LMS interface to validate user expectations.</w:t>
      </w:r>
    </w:p>
    <w:p w14:paraId="0B8803F2" w14:textId="77777777" w:rsidR="00DD4AA0" w:rsidRPr="00427C49" w:rsidRDefault="00DD4AA0" w:rsidP="00DD4AA0">
      <w:pPr>
        <w:spacing w:before="0"/>
        <w:rPr>
          <w:rFonts w:cstheme="minorHAnsi"/>
          <w:b/>
          <w:bCs/>
          <w:sz w:val="20"/>
          <w:szCs w:val="20"/>
        </w:rPr>
      </w:pPr>
    </w:p>
    <w:p w14:paraId="77E6C919" w14:textId="42042A7C" w:rsidR="00DD4AA0" w:rsidRPr="00427C49" w:rsidRDefault="00DD4AA0" w:rsidP="00DD4AA0">
      <w:pPr>
        <w:spacing w:before="0"/>
        <w:rPr>
          <w:rFonts w:cstheme="minorHAnsi"/>
          <w:b/>
          <w:bCs/>
          <w:sz w:val="20"/>
          <w:szCs w:val="20"/>
        </w:rPr>
      </w:pPr>
      <w:r w:rsidRPr="00427C49">
        <w:rPr>
          <w:rFonts w:cstheme="minorHAnsi"/>
          <w:b/>
          <w:bCs/>
          <w:sz w:val="20"/>
          <w:szCs w:val="20"/>
        </w:rPr>
        <w:t xml:space="preserve">How to Do Stakeholder Analysis (RACI/ILS) </w:t>
      </w:r>
    </w:p>
    <w:p w14:paraId="1E5ABC5C" w14:textId="00E159F2" w:rsidR="00DD4AA0" w:rsidRPr="00427C49" w:rsidRDefault="00DD4AA0" w:rsidP="00DD4AA0">
      <w:pPr>
        <w:spacing w:before="0"/>
        <w:rPr>
          <w:rFonts w:cstheme="minorHAnsi"/>
          <w:sz w:val="20"/>
          <w:szCs w:val="20"/>
        </w:rPr>
      </w:pPr>
      <w:r w:rsidRPr="00427C49">
        <w:rPr>
          <w:rFonts w:cstheme="minorHAnsi"/>
          <w:sz w:val="20"/>
          <w:szCs w:val="20"/>
        </w:rPr>
        <w:t xml:space="preserve">Stakeholder analysis identifies key individuals and their roles, the RACI </w:t>
      </w:r>
      <w:proofErr w:type="gramStart"/>
      <w:r w:rsidRPr="00427C49">
        <w:rPr>
          <w:rFonts w:cstheme="minorHAnsi"/>
          <w:sz w:val="20"/>
          <w:szCs w:val="20"/>
        </w:rPr>
        <w:t>matrix( accountable</w:t>
      </w:r>
      <w:proofErr w:type="gramEnd"/>
      <w:r w:rsidRPr="00427C49">
        <w:rPr>
          <w:rFonts w:cstheme="minorHAnsi"/>
          <w:sz w:val="20"/>
          <w:szCs w:val="20"/>
        </w:rPr>
        <w:t xml:space="preserve">, responsible, consulted, informed) helps define the role </w:t>
      </w:r>
    </w:p>
    <w:p w14:paraId="35D4B9C8" w14:textId="77777777" w:rsidR="00DD4AA0" w:rsidRPr="00427C49" w:rsidRDefault="00DD4AA0" w:rsidP="00DD4AA0">
      <w:pPr>
        <w:spacing w:before="0"/>
        <w:rPr>
          <w:rFonts w:cstheme="minorHAnsi"/>
          <w:sz w:val="20"/>
          <w:szCs w:val="20"/>
        </w:rPr>
      </w:pPr>
    </w:p>
    <w:tbl>
      <w:tblPr>
        <w:tblStyle w:val="TableGrid"/>
        <w:tblW w:w="0" w:type="auto"/>
        <w:tblInd w:w="11" w:type="dxa"/>
        <w:tblLook w:val="04A0" w:firstRow="1" w:lastRow="0" w:firstColumn="1" w:lastColumn="0" w:noHBand="0" w:noVBand="1"/>
      </w:tblPr>
      <w:tblGrid>
        <w:gridCol w:w="1801"/>
        <w:gridCol w:w="1801"/>
        <w:gridCol w:w="1801"/>
        <w:gridCol w:w="1801"/>
        <w:gridCol w:w="1801"/>
      </w:tblGrid>
      <w:tr w:rsidR="00A43B3A" w:rsidRPr="00427C49" w14:paraId="76F502E6" w14:textId="77777777" w:rsidTr="00A43B3A">
        <w:tc>
          <w:tcPr>
            <w:tcW w:w="1803" w:type="dxa"/>
          </w:tcPr>
          <w:p w14:paraId="2C21DE3C" w14:textId="6EAF6F43" w:rsidR="00A43B3A" w:rsidRPr="00427C49" w:rsidRDefault="00A43B3A" w:rsidP="00DD4AA0">
            <w:pPr>
              <w:ind w:left="0"/>
              <w:rPr>
                <w:rFonts w:cstheme="minorHAnsi"/>
                <w:sz w:val="20"/>
                <w:szCs w:val="20"/>
              </w:rPr>
            </w:pPr>
            <w:r w:rsidRPr="00427C49">
              <w:rPr>
                <w:rFonts w:cstheme="minorHAnsi"/>
                <w:sz w:val="20"/>
                <w:szCs w:val="20"/>
              </w:rPr>
              <w:t>Role</w:t>
            </w:r>
          </w:p>
        </w:tc>
        <w:tc>
          <w:tcPr>
            <w:tcW w:w="1803" w:type="dxa"/>
          </w:tcPr>
          <w:p w14:paraId="2A576177" w14:textId="1692E78D" w:rsidR="00A43B3A" w:rsidRPr="00427C49" w:rsidRDefault="00A43B3A" w:rsidP="00DD4AA0">
            <w:pPr>
              <w:ind w:left="0"/>
              <w:rPr>
                <w:rFonts w:cstheme="minorHAnsi"/>
                <w:sz w:val="20"/>
                <w:szCs w:val="20"/>
              </w:rPr>
            </w:pPr>
            <w:r w:rsidRPr="00427C49">
              <w:rPr>
                <w:rFonts w:cstheme="minorHAnsi"/>
                <w:sz w:val="20"/>
                <w:szCs w:val="20"/>
              </w:rPr>
              <w:t xml:space="preserve">Responsible </w:t>
            </w:r>
          </w:p>
        </w:tc>
        <w:tc>
          <w:tcPr>
            <w:tcW w:w="1803" w:type="dxa"/>
          </w:tcPr>
          <w:p w14:paraId="7542D883" w14:textId="472A054A" w:rsidR="00A43B3A" w:rsidRPr="00427C49" w:rsidRDefault="00A43B3A" w:rsidP="00DD4AA0">
            <w:pPr>
              <w:ind w:left="0"/>
              <w:rPr>
                <w:rFonts w:cstheme="minorHAnsi"/>
                <w:sz w:val="20"/>
                <w:szCs w:val="20"/>
              </w:rPr>
            </w:pPr>
            <w:r w:rsidRPr="00427C49">
              <w:rPr>
                <w:rFonts w:cstheme="minorHAnsi"/>
                <w:sz w:val="20"/>
                <w:szCs w:val="20"/>
              </w:rPr>
              <w:t xml:space="preserve">Accountable </w:t>
            </w:r>
          </w:p>
        </w:tc>
        <w:tc>
          <w:tcPr>
            <w:tcW w:w="1803" w:type="dxa"/>
          </w:tcPr>
          <w:p w14:paraId="207901F8" w14:textId="44CD1456" w:rsidR="00A43B3A" w:rsidRPr="00427C49" w:rsidRDefault="00A43B3A" w:rsidP="00DD4AA0">
            <w:pPr>
              <w:ind w:left="0"/>
              <w:rPr>
                <w:rFonts w:cstheme="minorHAnsi"/>
                <w:sz w:val="20"/>
                <w:szCs w:val="20"/>
              </w:rPr>
            </w:pPr>
            <w:r w:rsidRPr="00427C49">
              <w:rPr>
                <w:rFonts w:cstheme="minorHAnsi"/>
                <w:sz w:val="20"/>
                <w:szCs w:val="20"/>
              </w:rPr>
              <w:t xml:space="preserve">Consulted </w:t>
            </w:r>
          </w:p>
        </w:tc>
        <w:tc>
          <w:tcPr>
            <w:tcW w:w="1804" w:type="dxa"/>
          </w:tcPr>
          <w:p w14:paraId="5D4D3B9E" w14:textId="03CC7588" w:rsidR="00A43B3A" w:rsidRPr="00427C49" w:rsidRDefault="00A43B3A" w:rsidP="00DD4AA0">
            <w:pPr>
              <w:ind w:left="0"/>
              <w:rPr>
                <w:rFonts w:cstheme="minorHAnsi"/>
                <w:sz w:val="20"/>
                <w:szCs w:val="20"/>
              </w:rPr>
            </w:pPr>
            <w:r w:rsidRPr="00427C49">
              <w:rPr>
                <w:rFonts w:cstheme="minorHAnsi"/>
                <w:sz w:val="20"/>
                <w:szCs w:val="20"/>
              </w:rPr>
              <w:t>Informed</w:t>
            </w:r>
          </w:p>
        </w:tc>
      </w:tr>
      <w:tr w:rsidR="00A43B3A" w:rsidRPr="00427C49" w14:paraId="22D555AD" w14:textId="77777777" w:rsidTr="00A43B3A">
        <w:tc>
          <w:tcPr>
            <w:tcW w:w="1803" w:type="dxa"/>
          </w:tcPr>
          <w:p w14:paraId="307D1DFA" w14:textId="1DC2FAEA" w:rsidR="00A43B3A" w:rsidRPr="00427C49" w:rsidRDefault="00A43B3A" w:rsidP="00DD4AA0">
            <w:pPr>
              <w:ind w:left="0"/>
              <w:rPr>
                <w:rFonts w:cstheme="minorHAnsi"/>
                <w:sz w:val="20"/>
                <w:szCs w:val="20"/>
              </w:rPr>
            </w:pPr>
            <w:r w:rsidRPr="00427C49">
              <w:rPr>
                <w:rFonts w:cstheme="minorHAnsi"/>
                <w:sz w:val="20"/>
                <w:szCs w:val="20"/>
              </w:rPr>
              <w:t xml:space="preserve">Project Manager </w:t>
            </w:r>
          </w:p>
        </w:tc>
        <w:tc>
          <w:tcPr>
            <w:tcW w:w="1803" w:type="dxa"/>
          </w:tcPr>
          <w:p w14:paraId="4AF3D35D" w14:textId="77777777" w:rsidR="00A43B3A" w:rsidRPr="00427C49" w:rsidRDefault="00A43B3A" w:rsidP="00DD4AA0">
            <w:pPr>
              <w:ind w:left="0"/>
              <w:rPr>
                <w:rFonts w:cstheme="minorHAnsi"/>
                <w:sz w:val="20"/>
                <w:szCs w:val="20"/>
              </w:rPr>
            </w:pPr>
          </w:p>
        </w:tc>
        <w:tc>
          <w:tcPr>
            <w:tcW w:w="1803" w:type="dxa"/>
          </w:tcPr>
          <w:p w14:paraId="070084EF" w14:textId="77777777" w:rsidR="00A43B3A" w:rsidRPr="00427C49" w:rsidRDefault="00A43B3A" w:rsidP="00DD4AA0">
            <w:pPr>
              <w:ind w:left="0"/>
              <w:rPr>
                <w:rFonts w:cstheme="minorHAnsi"/>
                <w:sz w:val="20"/>
                <w:szCs w:val="20"/>
              </w:rPr>
            </w:pPr>
          </w:p>
        </w:tc>
        <w:tc>
          <w:tcPr>
            <w:tcW w:w="1803" w:type="dxa"/>
          </w:tcPr>
          <w:p w14:paraId="39F878C0" w14:textId="77777777" w:rsidR="00A43B3A" w:rsidRPr="00427C49" w:rsidRDefault="00A43B3A" w:rsidP="00DD4AA0">
            <w:pPr>
              <w:ind w:left="0"/>
              <w:rPr>
                <w:rFonts w:cstheme="minorHAnsi"/>
                <w:sz w:val="20"/>
                <w:szCs w:val="20"/>
              </w:rPr>
            </w:pPr>
          </w:p>
        </w:tc>
        <w:tc>
          <w:tcPr>
            <w:tcW w:w="1804" w:type="dxa"/>
          </w:tcPr>
          <w:p w14:paraId="0C3D32DF" w14:textId="77777777" w:rsidR="00A43B3A" w:rsidRPr="00427C49" w:rsidRDefault="00A43B3A" w:rsidP="00DD4AA0">
            <w:pPr>
              <w:ind w:left="0"/>
              <w:rPr>
                <w:rFonts w:cstheme="minorHAnsi"/>
                <w:sz w:val="20"/>
                <w:szCs w:val="20"/>
              </w:rPr>
            </w:pPr>
          </w:p>
        </w:tc>
      </w:tr>
      <w:tr w:rsidR="00A43B3A" w:rsidRPr="00427C49" w14:paraId="325481BB" w14:textId="77777777" w:rsidTr="00A43B3A">
        <w:tc>
          <w:tcPr>
            <w:tcW w:w="1803" w:type="dxa"/>
          </w:tcPr>
          <w:p w14:paraId="6D449E51" w14:textId="3700F051" w:rsidR="00A43B3A" w:rsidRPr="00427C49" w:rsidRDefault="00A43B3A" w:rsidP="00DD4AA0">
            <w:pPr>
              <w:ind w:left="0"/>
              <w:rPr>
                <w:rFonts w:cstheme="minorHAnsi"/>
                <w:sz w:val="20"/>
                <w:szCs w:val="20"/>
              </w:rPr>
            </w:pPr>
            <w:r w:rsidRPr="00427C49">
              <w:rPr>
                <w:rFonts w:cstheme="minorHAnsi"/>
                <w:sz w:val="20"/>
                <w:szCs w:val="20"/>
              </w:rPr>
              <w:t xml:space="preserve">Business Analyst </w:t>
            </w:r>
          </w:p>
        </w:tc>
        <w:tc>
          <w:tcPr>
            <w:tcW w:w="1803" w:type="dxa"/>
          </w:tcPr>
          <w:p w14:paraId="7C7A8CC6" w14:textId="77777777" w:rsidR="00A43B3A" w:rsidRPr="00427C49" w:rsidRDefault="00A43B3A" w:rsidP="00DD4AA0">
            <w:pPr>
              <w:ind w:left="0"/>
              <w:rPr>
                <w:rFonts w:cstheme="minorHAnsi"/>
                <w:sz w:val="20"/>
                <w:szCs w:val="20"/>
              </w:rPr>
            </w:pPr>
          </w:p>
        </w:tc>
        <w:tc>
          <w:tcPr>
            <w:tcW w:w="1803" w:type="dxa"/>
          </w:tcPr>
          <w:p w14:paraId="047771CF" w14:textId="77777777" w:rsidR="00A43B3A" w:rsidRPr="00427C49" w:rsidRDefault="00A43B3A" w:rsidP="00DD4AA0">
            <w:pPr>
              <w:ind w:left="0"/>
              <w:rPr>
                <w:rFonts w:cstheme="minorHAnsi"/>
                <w:sz w:val="20"/>
                <w:szCs w:val="20"/>
              </w:rPr>
            </w:pPr>
          </w:p>
        </w:tc>
        <w:tc>
          <w:tcPr>
            <w:tcW w:w="1803" w:type="dxa"/>
          </w:tcPr>
          <w:p w14:paraId="7555B8A2" w14:textId="77777777" w:rsidR="00A43B3A" w:rsidRPr="00427C49" w:rsidRDefault="00A43B3A" w:rsidP="00DD4AA0">
            <w:pPr>
              <w:ind w:left="0"/>
              <w:rPr>
                <w:rFonts w:cstheme="minorHAnsi"/>
                <w:sz w:val="20"/>
                <w:szCs w:val="20"/>
              </w:rPr>
            </w:pPr>
          </w:p>
        </w:tc>
        <w:tc>
          <w:tcPr>
            <w:tcW w:w="1804" w:type="dxa"/>
          </w:tcPr>
          <w:p w14:paraId="74992605" w14:textId="77777777" w:rsidR="00A43B3A" w:rsidRPr="00427C49" w:rsidRDefault="00A43B3A" w:rsidP="00DD4AA0">
            <w:pPr>
              <w:ind w:left="0"/>
              <w:rPr>
                <w:rFonts w:cstheme="minorHAnsi"/>
                <w:sz w:val="20"/>
                <w:szCs w:val="20"/>
              </w:rPr>
            </w:pPr>
          </w:p>
        </w:tc>
      </w:tr>
      <w:tr w:rsidR="00A43B3A" w:rsidRPr="00427C49" w14:paraId="03CB8076" w14:textId="77777777" w:rsidTr="00A43B3A">
        <w:tc>
          <w:tcPr>
            <w:tcW w:w="1803" w:type="dxa"/>
          </w:tcPr>
          <w:p w14:paraId="6F01BCC5" w14:textId="764FE92C" w:rsidR="00A43B3A" w:rsidRPr="00427C49" w:rsidRDefault="00A43B3A" w:rsidP="00DD4AA0">
            <w:pPr>
              <w:ind w:left="0"/>
              <w:rPr>
                <w:rFonts w:cstheme="minorHAnsi"/>
                <w:sz w:val="20"/>
                <w:szCs w:val="20"/>
              </w:rPr>
            </w:pPr>
            <w:r w:rsidRPr="00427C49">
              <w:rPr>
                <w:rFonts w:cstheme="minorHAnsi"/>
                <w:sz w:val="20"/>
                <w:szCs w:val="20"/>
              </w:rPr>
              <w:t xml:space="preserve">HR manager </w:t>
            </w:r>
          </w:p>
        </w:tc>
        <w:tc>
          <w:tcPr>
            <w:tcW w:w="1803" w:type="dxa"/>
          </w:tcPr>
          <w:p w14:paraId="30B3C99A" w14:textId="77777777" w:rsidR="00A43B3A" w:rsidRPr="00427C49" w:rsidRDefault="00A43B3A" w:rsidP="00DD4AA0">
            <w:pPr>
              <w:ind w:left="0"/>
              <w:rPr>
                <w:rFonts w:cstheme="minorHAnsi"/>
                <w:sz w:val="20"/>
                <w:szCs w:val="20"/>
              </w:rPr>
            </w:pPr>
          </w:p>
        </w:tc>
        <w:tc>
          <w:tcPr>
            <w:tcW w:w="1803" w:type="dxa"/>
          </w:tcPr>
          <w:p w14:paraId="7C49F27B" w14:textId="77777777" w:rsidR="00A43B3A" w:rsidRPr="00427C49" w:rsidRDefault="00A43B3A" w:rsidP="00DD4AA0">
            <w:pPr>
              <w:ind w:left="0"/>
              <w:rPr>
                <w:rFonts w:cstheme="minorHAnsi"/>
                <w:sz w:val="20"/>
                <w:szCs w:val="20"/>
              </w:rPr>
            </w:pPr>
          </w:p>
        </w:tc>
        <w:tc>
          <w:tcPr>
            <w:tcW w:w="1803" w:type="dxa"/>
          </w:tcPr>
          <w:p w14:paraId="3BE85B36" w14:textId="77777777" w:rsidR="00A43B3A" w:rsidRPr="00427C49" w:rsidRDefault="00A43B3A" w:rsidP="00DD4AA0">
            <w:pPr>
              <w:ind w:left="0"/>
              <w:rPr>
                <w:rFonts w:cstheme="minorHAnsi"/>
                <w:sz w:val="20"/>
                <w:szCs w:val="20"/>
              </w:rPr>
            </w:pPr>
          </w:p>
        </w:tc>
        <w:tc>
          <w:tcPr>
            <w:tcW w:w="1804" w:type="dxa"/>
          </w:tcPr>
          <w:p w14:paraId="5BFFEA47" w14:textId="77777777" w:rsidR="00A43B3A" w:rsidRPr="00427C49" w:rsidRDefault="00A43B3A" w:rsidP="00DD4AA0">
            <w:pPr>
              <w:ind w:left="0"/>
              <w:rPr>
                <w:rFonts w:cstheme="minorHAnsi"/>
                <w:sz w:val="20"/>
                <w:szCs w:val="20"/>
              </w:rPr>
            </w:pPr>
          </w:p>
        </w:tc>
      </w:tr>
      <w:tr w:rsidR="00A43B3A" w:rsidRPr="00427C49" w14:paraId="137460C5" w14:textId="77777777" w:rsidTr="00A43B3A">
        <w:tc>
          <w:tcPr>
            <w:tcW w:w="1803" w:type="dxa"/>
          </w:tcPr>
          <w:p w14:paraId="310BDA1A" w14:textId="7D47E5D6" w:rsidR="00A43B3A" w:rsidRPr="00427C49" w:rsidRDefault="00A43B3A" w:rsidP="00DD4AA0">
            <w:pPr>
              <w:ind w:left="0"/>
              <w:rPr>
                <w:rFonts w:cstheme="minorHAnsi"/>
                <w:sz w:val="20"/>
                <w:szCs w:val="20"/>
              </w:rPr>
            </w:pPr>
            <w:r w:rsidRPr="00427C49">
              <w:rPr>
                <w:rFonts w:cstheme="minorHAnsi"/>
                <w:sz w:val="20"/>
                <w:szCs w:val="20"/>
              </w:rPr>
              <w:t>IT Team</w:t>
            </w:r>
          </w:p>
        </w:tc>
        <w:tc>
          <w:tcPr>
            <w:tcW w:w="1803" w:type="dxa"/>
          </w:tcPr>
          <w:p w14:paraId="2EBAE9DE" w14:textId="77777777" w:rsidR="00A43B3A" w:rsidRPr="00427C49" w:rsidRDefault="00A43B3A" w:rsidP="00DD4AA0">
            <w:pPr>
              <w:ind w:left="0"/>
              <w:rPr>
                <w:rFonts w:cstheme="minorHAnsi"/>
                <w:sz w:val="20"/>
                <w:szCs w:val="20"/>
              </w:rPr>
            </w:pPr>
          </w:p>
        </w:tc>
        <w:tc>
          <w:tcPr>
            <w:tcW w:w="1803" w:type="dxa"/>
          </w:tcPr>
          <w:p w14:paraId="53AABBFE" w14:textId="77777777" w:rsidR="00A43B3A" w:rsidRPr="00427C49" w:rsidRDefault="00A43B3A" w:rsidP="00DD4AA0">
            <w:pPr>
              <w:ind w:left="0"/>
              <w:rPr>
                <w:rFonts w:cstheme="minorHAnsi"/>
                <w:sz w:val="20"/>
                <w:szCs w:val="20"/>
              </w:rPr>
            </w:pPr>
          </w:p>
        </w:tc>
        <w:tc>
          <w:tcPr>
            <w:tcW w:w="1803" w:type="dxa"/>
          </w:tcPr>
          <w:p w14:paraId="57FAF103" w14:textId="77777777" w:rsidR="00A43B3A" w:rsidRPr="00427C49" w:rsidRDefault="00A43B3A" w:rsidP="00DD4AA0">
            <w:pPr>
              <w:ind w:left="0"/>
              <w:rPr>
                <w:rFonts w:cstheme="minorHAnsi"/>
                <w:sz w:val="20"/>
                <w:szCs w:val="20"/>
              </w:rPr>
            </w:pPr>
          </w:p>
        </w:tc>
        <w:tc>
          <w:tcPr>
            <w:tcW w:w="1804" w:type="dxa"/>
          </w:tcPr>
          <w:p w14:paraId="50FCF5F4" w14:textId="77777777" w:rsidR="00A43B3A" w:rsidRPr="00427C49" w:rsidRDefault="00A43B3A" w:rsidP="00DD4AA0">
            <w:pPr>
              <w:ind w:left="0"/>
              <w:rPr>
                <w:rFonts w:cstheme="minorHAnsi"/>
                <w:sz w:val="20"/>
                <w:szCs w:val="20"/>
              </w:rPr>
            </w:pPr>
          </w:p>
        </w:tc>
      </w:tr>
      <w:tr w:rsidR="00A43B3A" w:rsidRPr="00427C49" w14:paraId="771F3375" w14:textId="77777777" w:rsidTr="00A43B3A">
        <w:tc>
          <w:tcPr>
            <w:tcW w:w="1803" w:type="dxa"/>
          </w:tcPr>
          <w:p w14:paraId="3939F530" w14:textId="3C2867F1" w:rsidR="00A43B3A" w:rsidRPr="00427C49" w:rsidRDefault="00A43B3A" w:rsidP="00DD4AA0">
            <w:pPr>
              <w:ind w:left="0"/>
              <w:rPr>
                <w:rFonts w:cstheme="minorHAnsi"/>
                <w:sz w:val="20"/>
                <w:szCs w:val="20"/>
              </w:rPr>
            </w:pPr>
            <w:r w:rsidRPr="00427C49">
              <w:rPr>
                <w:rFonts w:cstheme="minorHAnsi"/>
                <w:sz w:val="20"/>
                <w:szCs w:val="20"/>
              </w:rPr>
              <w:t xml:space="preserve">Trainers </w:t>
            </w:r>
          </w:p>
        </w:tc>
        <w:tc>
          <w:tcPr>
            <w:tcW w:w="1803" w:type="dxa"/>
          </w:tcPr>
          <w:p w14:paraId="7F801052" w14:textId="77777777" w:rsidR="00A43B3A" w:rsidRPr="00427C49" w:rsidRDefault="00A43B3A" w:rsidP="00DD4AA0">
            <w:pPr>
              <w:ind w:left="0"/>
              <w:rPr>
                <w:rFonts w:cstheme="minorHAnsi"/>
                <w:sz w:val="20"/>
                <w:szCs w:val="20"/>
              </w:rPr>
            </w:pPr>
          </w:p>
        </w:tc>
        <w:tc>
          <w:tcPr>
            <w:tcW w:w="1803" w:type="dxa"/>
          </w:tcPr>
          <w:p w14:paraId="6EFF0A7B" w14:textId="77777777" w:rsidR="00A43B3A" w:rsidRPr="00427C49" w:rsidRDefault="00A43B3A" w:rsidP="00DD4AA0">
            <w:pPr>
              <w:ind w:left="0"/>
              <w:rPr>
                <w:rFonts w:cstheme="minorHAnsi"/>
                <w:sz w:val="20"/>
                <w:szCs w:val="20"/>
              </w:rPr>
            </w:pPr>
          </w:p>
        </w:tc>
        <w:tc>
          <w:tcPr>
            <w:tcW w:w="1803" w:type="dxa"/>
          </w:tcPr>
          <w:p w14:paraId="4941F1B7" w14:textId="77777777" w:rsidR="00A43B3A" w:rsidRPr="00427C49" w:rsidRDefault="00A43B3A" w:rsidP="00DD4AA0">
            <w:pPr>
              <w:ind w:left="0"/>
              <w:rPr>
                <w:rFonts w:cstheme="minorHAnsi"/>
                <w:sz w:val="20"/>
                <w:szCs w:val="20"/>
              </w:rPr>
            </w:pPr>
          </w:p>
        </w:tc>
        <w:tc>
          <w:tcPr>
            <w:tcW w:w="1804" w:type="dxa"/>
          </w:tcPr>
          <w:p w14:paraId="01E2DC04" w14:textId="77777777" w:rsidR="00A43B3A" w:rsidRPr="00427C49" w:rsidRDefault="00A43B3A" w:rsidP="00DD4AA0">
            <w:pPr>
              <w:ind w:left="0"/>
              <w:rPr>
                <w:rFonts w:cstheme="minorHAnsi"/>
                <w:sz w:val="20"/>
                <w:szCs w:val="20"/>
              </w:rPr>
            </w:pPr>
          </w:p>
        </w:tc>
      </w:tr>
    </w:tbl>
    <w:p w14:paraId="28F66D08" w14:textId="77777777" w:rsidR="00DD4AA0" w:rsidRPr="00DD4AA0" w:rsidRDefault="00DD4AA0" w:rsidP="00DD4AA0">
      <w:pPr>
        <w:spacing w:before="0"/>
        <w:rPr>
          <w:rFonts w:cstheme="minorHAnsi"/>
          <w:sz w:val="20"/>
          <w:szCs w:val="20"/>
        </w:rPr>
      </w:pPr>
    </w:p>
    <w:p w14:paraId="0A4EB16A" w14:textId="1EFD2E88" w:rsidR="00DD4AA0" w:rsidRPr="00427C49" w:rsidRDefault="00A43B3A" w:rsidP="00DD4AA0">
      <w:pPr>
        <w:spacing w:before="0"/>
        <w:ind w:left="0"/>
        <w:rPr>
          <w:rFonts w:cstheme="minorHAnsi"/>
          <w:b/>
          <w:bCs/>
          <w:sz w:val="20"/>
          <w:szCs w:val="20"/>
        </w:rPr>
      </w:pPr>
      <w:r w:rsidRPr="00427C49">
        <w:rPr>
          <w:rFonts w:cstheme="minorHAnsi"/>
          <w:b/>
          <w:bCs/>
          <w:sz w:val="20"/>
          <w:szCs w:val="20"/>
        </w:rPr>
        <w:t>What Documents to Write?</w:t>
      </w:r>
    </w:p>
    <w:p w14:paraId="1D0B1D34" w14:textId="77777777" w:rsidR="00A43B3A" w:rsidRPr="00A43B3A" w:rsidRDefault="00A43B3A" w:rsidP="00A43B3A">
      <w:pPr>
        <w:spacing w:before="0"/>
        <w:ind w:left="0"/>
        <w:rPr>
          <w:rFonts w:cstheme="minorHAnsi"/>
          <w:sz w:val="20"/>
          <w:szCs w:val="20"/>
        </w:rPr>
      </w:pPr>
      <w:r w:rsidRPr="00A43B3A">
        <w:rPr>
          <w:rFonts w:cstheme="minorHAnsi"/>
          <w:sz w:val="20"/>
          <w:szCs w:val="20"/>
        </w:rPr>
        <w:t>Several documents are crucial for the LMS project:</w:t>
      </w:r>
    </w:p>
    <w:p w14:paraId="4E6C17DA" w14:textId="77777777" w:rsidR="00A43B3A" w:rsidRPr="00A43B3A" w:rsidRDefault="00A43B3A" w:rsidP="00A43B3A">
      <w:pPr>
        <w:numPr>
          <w:ilvl w:val="0"/>
          <w:numId w:val="5"/>
        </w:numPr>
        <w:spacing w:before="0"/>
        <w:rPr>
          <w:rFonts w:cstheme="minorHAnsi"/>
          <w:sz w:val="20"/>
          <w:szCs w:val="20"/>
        </w:rPr>
      </w:pPr>
      <w:r w:rsidRPr="00A43B3A">
        <w:rPr>
          <w:rFonts w:cstheme="minorHAnsi"/>
          <w:b/>
          <w:bCs/>
          <w:sz w:val="20"/>
          <w:szCs w:val="20"/>
        </w:rPr>
        <w:t>Business Case Document</w:t>
      </w:r>
      <w:r w:rsidRPr="00A43B3A">
        <w:rPr>
          <w:rFonts w:cstheme="minorHAnsi"/>
          <w:sz w:val="20"/>
          <w:szCs w:val="20"/>
        </w:rPr>
        <w:t xml:space="preserve"> – Justifies the need for the LMS.</w:t>
      </w:r>
    </w:p>
    <w:p w14:paraId="23DBD65F" w14:textId="77777777" w:rsidR="00A43B3A" w:rsidRPr="00A43B3A" w:rsidRDefault="00A43B3A" w:rsidP="00A43B3A">
      <w:pPr>
        <w:numPr>
          <w:ilvl w:val="0"/>
          <w:numId w:val="5"/>
        </w:numPr>
        <w:spacing w:before="0"/>
        <w:rPr>
          <w:rFonts w:cstheme="minorHAnsi"/>
          <w:sz w:val="20"/>
          <w:szCs w:val="20"/>
        </w:rPr>
      </w:pPr>
      <w:r w:rsidRPr="00A43B3A">
        <w:rPr>
          <w:rFonts w:cstheme="minorHAnsi"/>
          <w:b/>
          <w:bCs/>
          <w:sz w:val="20"/>
          <w:szCs w:val="20"/>
        </w:rPr>
        <w:t>Business Requirements Document (BRD)</w:t>
      </w:r>
      <w:r w:rsidRPr="00A43B3A">
        <w:rPr>
          <w:rFonts w:cstheme="minorHAnsi"/>
          <w:sz w:val="20"/>
          <w:szCs w:val="20"/>
        </w:rPr>
        <w:t xml:space="preserve"> – Defines objectives, scope, and functional needs.</w:t>
      </w:r>
    </w:p>
    <w:p w14:paraId="43BBBBA0" w14:textId="77777777" w:rsidR="00A43B3A" w:rsidRPr="00A43B3A" w:rsidRDefault="00A43B3A" w:rsidP="00A43B3A">
      <w:pPr>
        <w:numPr>
          <w:ilvl w:val="0"/>
          <w:numId w:val="5"/>
        </w:numPr>
        <w:spacing w:before="0"/>
        <w:rPr>
          <w:rFonts w:cstheme="minorHAnsi"/>
          <w:sz w:val="20"/>
          <w:szCs w:val="20"/>
        </w:rPr>
      </w:pPr>
      <w:r w:rsidRPr="00A43B3A">
        <w:rPr>
          <w:rFonts w:cstheme="minorHAnsi"/>
          <w:b/>
          <w:bCs/>
          <w:sz w:val="20"/>
          <w:szCs w:val="20"/>
        </w:rPr>
        <w:t>Functional Specification Document (FSD)</w:t>
      </w:r>
      <w:r w:rsidRPr="00A43B3A">
        <w:rPr>
          <w:rFonts w:cstheme="minorHAnsi"/>
          <w:sz w:val="20"/>
          <w:szCs w:val="20"/>
        </w:rPr>
        <w:t xml:space="preserve"> – Describes system functionalities like user login, course management, tracking, etc.</w:t>
      </w:r>
    </w:p>
    <w:p w14:paraId="1419BD0C" w14:textId="77777777" w:rsidR="00A43B3A" w:rsidRPr="00A43B3A" w:rsidRDefault="00A43B3A" w:rsidP="00A43B3A">
      <w:pPr>
        <w:numPr>
          <w:ilvl w:val="0"/>
          <w:numId w:val="5"/>
        </w:numPr>
        <w:spacing w:before="0"/>
        <w:rPr>
          <w:rFonts w:cstheme="minorHAnsi"/>
          <w:sz w:val="20"/>
          <w:szCs w:val="20"/>
        </w:rPr>
      </w:pPr>
      <w:r w:rsidRPr="00A43B3A">
        <w:rPr>
          <w:rFonts w:cstheme="minorHAnsi"/>
          <w:b/>
          <w:bCs/>
          <w:sz w:val="20"/>
          <w:szCs w:val="20"/>
        </w:rPr>
        <w:t>Requirement Traceability Matrix (RTM)</w:t>
      </w:r>
      <w:r w:rsidRPr="00A43B3A">
        <w:rPr>
          <w:rFonts w:cstheme="minorHAnsi"/>
          <w:sz w:val="20"/>
          <w:szCs w:val="20"/>
        </w:rPr>
        <w:t xml:space="preserve"> – Maps each requirement to test cases.</w:t>
      </w:r>
    </w:p>
    <w:p w14:paraId="3A76399F" w14:textId="77777777" w:rsidR="00A43B3A" w:rsidRPr="00427C49" w:rsidRDefault="00A43B3A" w:rsidP="00A43B3A">
      <w:pPr>
        <w:numPr>
          <w:ilvl w:val="0"/>
          <w:numId w:val="5"/>
        </w:numPr>
        <w:spacing w:before="0"/>
        <w:rPr>
          <w:rFonts w:cstheme="minorHAnsi"/>
          <w:sz w:val="20"/>
          <w:szCs w:val="20"/>
        </w:rPr>
      </w:pPr>
      <w:r w:rsidRPr="00A43B3A">
        <w:rPr>
          <w:rFonts w:cstheme="minorHAnsi"/>
          <w:b/>
          <w:bCs/>
          <w:sz w:val="20"/>
          <w:szCs w:val="20"/>
        </w:rPr>
        <w:t>User Acceptance Test (UAT) Plan</w:t>
      </w:r>
      <w:r w:rsidRPr="00A43B3A">
        <w:rPr>
          <w:rFonts w:cstheme="minorHAnsi"/>
          <w:sz w:val="20"/>
          <w:szCs w:val="20"/>
        </w:rPr>
        <w:t xml:space="preserve"> – Ensures the system meets end-user expectations before deployment.</w:t>
      </w:r>
    </w:p>
    <w:p w14:paraId="59441AE1" w14:textId="77777777" w:rsidR="00A43B3A" w:rsidRPr="00427C49" w:rsidRDefault="00A43B3A" w:rsidP="00A43B3A">
      <w:pPr>
        <w:spacing w:before="0"/>
        <w:rPr>
          <w:rFonts w:cstheme="minorHAnsi"/>
          <w:sz w:val="20"/>
          <w:szCs w:val="20"/>
        </w:rPr>
      </w:pPr>
    </w:p>
    <w:p w14:paraId="29FE8244" w14:textId="5AF9FDCB" w:rsidR="00A43B3A" w:rsidRPr="00427C49" w:rsidRDefault="00A43B3A" w:rsidP="00A43B3A">
      <w:pPr>
        <w:spacing w:before="0"/>
        <w:rPr>
          <w:rFonts w:cstheme="minorHAnsi"/>
          <w:b/>
          <w:bCs/>
          <w:sz w:val="20"/>
          <w:szCs w:val="20"/>
        </w:rPr>
      </w:pPr>
      <w:r w:rsidRPr="00427C49">
        <w:rPr>
          <w:rFonts w:cstheme="minorHAnsi"/>
          <w:b/>
          <w:bCs/>
          <w:sz w:val="20"/>
          <w:szCs w:val="20"/>
        </w:rPr>
        <w:t>Process to Follow to Sign Off on Documents</w:t>
      </w:r>
    </w:p>
    <w:p w14:paraId="6543303F" w14:textId="77777777" w:rsidR="00A43B3A" w:rsidRPr="00A43B3A" w:rsidRDefault="00A43B3A" w:rsidP="00A43B3A">
      <w:pPr>
        <w:spacing w:before="0"/>
        <w:rPr>
          <w:rFonts w:cstheme="minorHAnsi"/>
          <w:sz w:val="20"/>
          <w:szCs w:val="20"/>
        </w:rPr>
      </w:pPr>
      <w:r w:rsidRPr="00A43B3A">
        <w:rPr>
          <w:rFonts w:cstheme="minorHAnsi"/>
          <w:sz w:val="20"/>
          <w:szCs w:val="20"/>
        </w:rPr>
        <w:t>To ensure project alignment, follow this process:</w:t>
      </w:r>
    </w:p>
    <w:p w14:paraId="5D9EDAF2" w14:textId="77777777" w:rsidR="00A43B3A" w:rsidRPr="00A43B3A" w:rsidRDefault="00A43B3A" w:rsidP="00A43B3A">
      <w:pPr>
        <w:numPr>
          <w:ilvl w:val="0"/>
          <w:numId w:val="6"/>
        </w:numPr>
        <w:spacing w:before="0"/>
        <w:rPr>
          <w:rFonts w:cstheme="minorHAnsi"/>
          <w:sz w:val="20"/>
          <w:szCs w:val="20"/>
        </w:rPr>
      </w:pPr>
      <w:r w:rsidRPr="00A43B3A">
        <w:rPr>
          <w:rFonts w:cstheme="minorHAnsi"/>
          <w:b/>
          <w:bCs/>
          <w:sz w:val="20"/>
          <w:szCs w:val="20"/>
        </w:rPr>
        <w:t>Draft the Document</w:t>
      </w:r>
      <w:r w:rsidRPr="00A43B3A">
        <w:rPr>
          <w:rFonts w:cstheme="minorHAnsi"/>
          <w:sz w:val="20"/>
          <w:szCs w:val="20"/>
        </w:rPr>
        <w:t xml:space="preserve"> – Based on requirements gathered.</w:t>
      </w:r>
    </w:p>
    <w:p w14:paraId="32424BA2" w14:textId="77777777" w:rsidR="00A43B3A" w:rsidRPr="00A43B3A" w:rsidRDefault="00A43B3A" w:rsidP="00A43B3A">
      <w:pPr>
        <w:numPr>
          <w:ilvl w:val="0"/>
          <w:numId w:val="6"/>
        </w:numPr>
        <w:spacing w:before="0"/>
        <w:rPr>
          <w:rFonts w:cstheme="minorHAnsi"/>
          <w:sz w:val="20"/>
          <w:szCs w:val="20"/>
        </w:rPr>
      </w:pPr>
      <w:r w:rsidRPr="00A43B3A">
        <w:rPr>
          <w:rFonts w:cstheme="minorHAnsi"/>
          <w:b/>
          <w:bCs/>
          <w:sz w:val="20"/>
          <w:szCs w:val="20"/>
        </w:rPr>
        <w:t>Internal Review</w:t>
      </w:r>
      <w:r w:rsidRPr="00A43B3A">
        <w:rPr>
          <w:rFonts w:cstheme="minorHAnsi"/>
          <w:sz w:val="20"/>
          <w:szCs w:val="20"/>
        </w:rPr>
        <w:t xml:space="preserve"> – Validate with the development and QA teams.</w:t>
      </w:r>
    </w:p>
    <w:p w14:paraId="345C57E6" w14:textId="77777777" w:rsidR="00A43B3A" w:rsidRPr="00A43B3A" w:rsidRDefault="00A43B3A" w:rsidP="00A43B3A">
      <w:pPr>
        <w:numPr>
          <w:ilvl w:val="0"/>
          <w:numId w:val="6"/>
        </w:numPr>
        <w:spacing w:before="0"/>
        <w:rPr>
          <w:rFonts w:cstheme="minorHAnsi"/>
          <w:sz w:val="20"/>
          <w:szCs w:val="20"/>
        </w:rPr>
      </w:pPr>
      <w:r w:rsidRPr="00A43B3A">
        <w:rPr>
          <w:rFonts w:cstheme="minorHAnsi"/>
          <w:b/>
          <w:bCs/>
          <w:sz w:val="20"/>
          <w:szCs w:val="20"/>
        </w:rPr>
        <w:t>Stakeholder Review</w:t>
      </w:r>
      <w:r w:rsidRPr="00A43B3A">
        <w:rPr>
          <w:rFonts w:cstheme="minorHAnsi"/>
          <w:sz w:val="20"/>
          <w:szCs w:val="20"/>
        </w:rPr>
        <w:t xml:space="preserve"> – Share with key decision-makers (HR, IT, Trainers).</w:t>
      </w:r>
    </w:p>
    <w:p w14:paraId="55A4E86C" w14:textId="77777777" w:rsidR="00A43B3A" w:rsidRPr="00A43B3A" w:rsidRDefault="00A43B3A" w:rsidP="00A43B3A">
      <w:pPr>
        <w:numPr>
          <w:ilvl w:val="0"/>
          <w:numId w:val="6"/>
        </w:numPr>
        <w:spacing w:before="0"/>
        <w:rPr>
          <w:rFonts w:cstheme="minorHAnsi"/>
          <w:sz w:val="20"/>
          <w:szCs w:val="20"/>
        </w:rPr>
      </w:pPr>
      <w:r w:rsidRPr="00A43B3A">
        <w:rPr>
          <w:rFonts w:cstheme="minorHAnsi"/>
          <w:b/>
          <w:bCs/>
          <w:sz w:val="20"/>
          <w:szCs w:val="20"/>
        </w:rPr>
        <w:t>Feedback &amp; Revisions</w:t>
      </w:r>
      <w:r w:rsidRPr="00A43B3A">
        <w:rPr>
          <w:rFonts w:cstheme="minorHAnsi"/>
          <w:sz w:val="20"/>
          <w:szCs w:val="20"/>
        </w:rPr>
        <w:t xml:space="preserve"> – Modify based on stakeholder input.</w:t>
      </w:r>
    </w:p>
    <w:p w14:paraId="32755738" w14:textId="77777777" w:rsidR="00A43B3A" w:rsidRPr="00427C49" w:rsidRDefault="00A43B3A" w:rsidP="00A43B3A">
      <w:pPr>
        <w:numPr>
          <w:ilvl w:val="0"/>
          <w:numId w:val="6"/>
        </w:numPr>
        <w:spacing w:before="0"/>
        <w:rPr>
          <w:rFonts w:cstheme="minorHAnsi"/>
          <w:sz w:val="20"/>
          <w:szCs w:val="20"/>
        </w:rPr>
      </w:pPr>
      <w:r w:rsidRPr="00A43B3A">
        <w:rPr>
          <w:rFonts w:cstheme="minorHAnsi"/>
          <w:b/>
          <w:bCs/>
          <w:sz w:val="20"/>
          <w:szCs w:val="20"/>
        </w:rPr>
        <w:t>Final Approval</w:t>
      </w:r>
      <w:r w:rsidRPr="00A43B3A">
        <w:rPr>
          <w:rFonts w:cstheme="minorHAnsi"/>
          <w:sz w:val="20"/>
          <w:szCs w:val="20"/>
        </w:rPr>
        <w:t xml:space="preserve"> – Obtain signatures from project sponsors and management.</w:t>
      </w:r>
    </w:p>
    <w:p w14:paraId="07273C91" w14:textId="77777777" w:rsidR="00A43B3A" w:rsidRPr="00427C49" w:rsidRDefault="00A43B3A" w:rsidP="00A43B3A">
      <w:pPr>
        <w:spacing w:before="0"/>
        <w:rPr>
          <w:rFonts w:cstheme="minorHAnsi"/>
          <w:sz w:val="20"/>
          <w:szCs w:val="20"/>
        </w:rPr>
      </w:pPr>
    </w:p>
    <w:p w14:paraId="7A713A03" w14:textId="77777777" w:rsidR="00A43B3A" w:rsidRPr="00A43B3A" w:rsidRDefault="00A43B3A" w:rsidP="00A43B3A">
      <w:pPr>
        <w:spacing w:before="0"/>
        <w:rPr>
          <w:rFonts w:cstheme="minorHAnsi"/>
          <w:b/>
          <w:bCs/>
          <w:sz w:val="20"/>
          <w:szCs w:val="20"/>
        </w:rPr>
      </w:pPr>
      <w:r w:rsidRPr="00A43B3A">
        <w:rPr>
          <w:rFonts w:cstheme="minorHAnsi"/>
          <w:b/>
          <w:bCs/>
          <w:sz w:val="20"/>
          <w:szCs w:val="20"/>
        </w:rPr>
        <w:t>How to Take Approvals from the Client?</w:t>
      </w:r>
    </w:p>
    <w:p w14:paraId="64CB81FE" w14:textId="77777777" w:rsidR="00A43B3A" w:rsidRPr="00A43B3A" w:rsidRDefault="00A43B3A" w:rsidP="00A43B3A">
      <w:pPr>
        <w:spacing w:before="0"/>
        <w:rPr>
          <w:rFonts w:cstheme="minorHAnsi"/>
          <w:sz w:val="20"/>
          <w:szCs w:val="20"/>
        </w:rPr>
      </w:pPr>
      <w:r w:rsidRPr="00A43B3A">
        <w:rPr>
          <w:rFonts w:cstheme="minorHAnsi"/>
          <w:sz w:val="20"/>
          <w:szCs w:val="20"/>
        </w:rPr>
        <w:t>Client approval is essential for project progression. The steps include:</w:t>
      </w:r>
    </w:p>
    <w:p w14:paraId="6E46E5AE" w14:textId="77777777" w:rsidR="00A43B3A" w:rsidRPr="00A43B3A" w:rsidRDefault="00A43B3A" w:rsidP="00A43B3A">
      <w:pPr>
        <w:numPr>
          <w:ilvl w:val="0"/>
          <w:numId w:val="7"/>
        </w:numPr>
        <w:spacing w:before="0"/>
        <w:rPr>
          <w:rFonts w:cstheme="minorHAnsi"/>
          <w:sz w:val="20"/>
          <w:szCs w:val="20"/>
        </w:rPr>
      </w:pPr>
      <w:r w:rsidRPr="00A43B3A">
        <w:rPr>
          <w:rFonts w:cstheme="minorHAnsi"/>
          <w:b/>
          <w:bCs/>
          <w:sz w:val="20"/>
          <w:szCs w:val="20"/>
        </w:rPr>
        <w:lastRenderedPageBreak/>
        <w:t>Presentation of Findings</w:t>
      </w:r>
      <w:r w:rsidRPr="00A43B3A">
        <w:rPr>
          <w:rFonts w:cstheme="minorHAnsi"/>
          <w:sz w:val="20"/>
          <w:szCs w:val="20"/>
        </w:rPr>
        <w:t xml:space="preserve"> – Summarize requirements, features, and benefits.</w:t>
      </w:r>
    </w:p>
    <w:p w14:paraId="30E64071" w14:textId="77777777" w:rsidR="00A43B3A" w:rsidRPr="00A43B3A" w:rsidRDefault="00A43B3A" w:rsidP="00A43B3A">
      <w:pPr>
        <w:numPr>
          <w:ilvl w:val="0"/>
          <w:numId w:val="7"/>
        </w:numPr>
        <w:spacing w:before="0"/>
        <w:rPr>
          <w:rFonts w:cstheme="minorHAnsi"/>
          <w:sz w:val="20"/>
          <w:szCs w:val="20"/>
        </w:rPr>
      </w:pPr>
      <w:r w:rsidRPr="00A43B3A">
        <w:rPr>
          <w:rFonts w:cstheme="minorHAnsi"/>
          <w:b/>
          <w:bCs/>
          <w:sz w:val="20"/>
          <w:szCs w:val="20"/>
        </w:rPr>
        <w:t>Demo of LMS Prototype</w:t>
      </w:r>
      <w:r w:rsidRPr="00A43B3A">
        <w:rPr>
          <w:rFonts w:cstheme="minorHAnsi"/>
          <w:sz w:val="20"/>
          <w:szCs w:val="20"/>
        </w:rPr>
        <w:t xml:space="preserve"> – Show a working model of the LMS for feedback.</w:t>
      </w:r>
    </w:p>
    <w:p w14:paraId="0C430F30" w14:textId="77777777" w:rsidR="00A43B3A" w:rsidRPr="00A43B3A" w:rsidRDefault="00A43B3A" w:rsidP="00A43B3A">
      <w:pPr>
        <w:numPr>
          <w:ilvl w:val="0"/>
          <w:numId w:val="7"/>
        </w:numPr>
        <w:spacing w:before="0"/>
        <w:rPr>
          <w:rFonts w:cstheme="minorHAnsi"/>
          <w:sz w:val="20"/>
          <w:szCs w:val="20"/>
        </w:rPr>
      </w:pPr>
      <w:r w:rsidRPr="00A43B3A">
        <w:rPr>
          <w:rFonts w:cstheme="minorHAnsi"/>
          <w:b/>
          <w:bCs/>
          <w:sz w:val="20"/>
          <w:szCs w:val="20"/>
        </w:rPr>
        <w:t>Approval Forms</w:t>
      </w:r>
      <w:r w:rsidRPr="00A43B3A">
        <w:rPr>
          <w:rFonts w:cstheme="minorHAnsi"/>
          <w:sz w:val="20"/>
          <w:szCs w:val="20"/>
        </w:rPr>
        <w:t xml:space="preserve"> – Use sign-off forms to confirm acceptance of deliverables.</w:t>
      </w:r>
    </w:p>
    <w:p w14:paraId="03AA59A4" w14:textId="77777777" w:rsidR="00A43B3A" w:rsidRPr="00A43B3A" w:rsidRDefault="00A43B3A" w:rsidP="00A43B3A">
      <w:pPr>
        <w:numPr>
          <w:ilvl w:val="0"/>
          <w:numId w:val="7"/>
        </w:numPr>
        <w:spacing w:before="0"/>
        <w:rPr>
          <w:rFonts w:cstheme="minorHAnsi"/>
          <w:sz w:val="20"/>
          <w:szCs w:val="20"/>
        </w:rPr>
      </w:pPr>
      <w:r w:rsidRPr="00A43B3A">
        <w:rPr>
          <w:rFonts w:cstheme="minorHAnsi"/>
          <w:b/>
          <w:bCs/>
          <w:sz w:val="20"/>
          <w:szCs w:val="20"/>
        </w:rPr>
        <w:t>Stakeholder Meetings</w:t>
      </w:r>
      <w:r w:rsidRPr="00A43B3A">
        <w:rPr>
          <w:rFonts w:cstheme="minorHAnsi"/>
          <w:sz w:val="20"/>
          <w:szCs w:val="20"/>
        </w:rPr>
        <w:t xml:space="preserve"> – Regular check-ins to address concerns.</w:t>
      </w:r>
    </w:p>
    <w:p w14:paraId="6CF1511A" w14:textId="77777777" w:rsidR="00A43B3A" w:rsidRPr="00427C49" w:rsidRDefault="00A43B3A" w:rsidP="00A43B3A">
      <w:pPr>
        <w:spacing w:before="0"/>
        <w:rPr>
          <w:rFonts w:cstheme="minorHAnsi"/>
          <w:sz w:val="20"/>
          <w:szCs w:val="20"/>
        </w:rPr>
      </w:pPr>
    </w:p>
    <w:p w14:paraId="57C7140C" w14:textId="77777777" w:rsidR="00A43B3A" w:rsidRPr="00A43B3A" w:rsidRDefault="00A43B3A" w:rsidP="00A43B3A">
      <w:pPr>
        <w:spacing w:before="0"/>
        <w:rPr>
          <w:rFonts w:cstheme="minorHAnsi"/>
          <w:b/>
          <w:bCs/>
          <w:sz w:val="20"/>
          <w:szCs w:val="20"/>
        </w:rPr>
      </w:pPr>
      <w:r w:rsidRPr="00A43B3A">
        <w:rPr>
          <w:rFonts w:cstheme="minorHAnsi"/>
          <w:b/>
          <w:bCs/>
          <w:sz w:val="20"/>
          <w:szCs w:val="20"/>
        </w:rPr>
        <w:t>Communication Channels to Establish &amp; Implement</w:t>
      </w:r>
    </w:p>
    <w:p w14:paraId="0B59016E" w14:textId="77777777" w:rsidR="00A43B3A" w:rsidRPr="00A43B3A" w:rsidRDefault="00A43B3A" w:rsidP="00A43B3A">
      <w:pPr>
        <w:spacing w:before="0"/>
        <w:rPr>
          <w:rFonts w:cstheme="minorHAnsi"/>
          <w:sz w:val="20"/>
          <w:szCs w:val="20"/>
        </w:rPr>
      </w:pPr>
      <w:r w:rsidRPr="00A43B3A">
        <w:rPr>
          <w:rFonts w:cstheme="minorHAnsi"/>
          <w:sz w:val="20"/>
          <w:szCs w:val="20"/>
        </w:rPr>
        <w:t>Effective communication ensures project success. For LMS projects, use:</w:t>
      </w:r>
    </w:p>
    <w:p w14:paraId="7098901B" w14:textId="77777777" w:rsidR="00A43B3A" w:rsidRPr="00A43B3A" w:rsidRDefault="00A43B3A" w:rsidP="00A43B3A">
      <w:pPr>
        <w:numPr>
          <w:ilvl w:val="0"/>
          <w:numId w:val="8"/>
        </w:numPr>
        <w:spacing w:before="0"/>
        <w:rPr>
          <w:rFonts w:cstheme="minorHAnsi"/>
          <w:sz w:val="20"/>
          <w:szCs w:val="20"/>
        </w:rPr>
      </w:pPr>
      <w:r w:rsidRPr="00A43B3A">
        <w:rPr>
          <w:rFonts w:cstheme="minorHAnsi"/>
          <w:b/>
          <w:bCs/>
          <w:sz w:val="20"/>
          <w:szCs w:val="20"/>
        </w:rPr>
        <w:t>Email Updates</w:t>
      </w:r>
      <w:r w:rsidRPr="00A43B3A">
        <w:rPr>
          <w:rFonts w:cstheme="minorHAnsi"/>
          <w:sz w:val="20"/>
          <w:szCs w:val="20"/>
        </w:rPr>
        <w:t xml:space="preserve"> – Regular status reports.</w:t>
      </w:r>
    </w:p>
    <w:p w14:paraId="27DD5006" w14:textId="77777777" w:rsidR="00A43B3A" w:rsidRPr="00A43B3A" w:rsidRDefault="00A43B3A" w:rsidP="00A43B3A">
      <w:pPr>
        <w:numPr>
          <w:ilvl w:val="0"/>
          <w:numId w:val="8"/>
        </w:numPr>
        <w:spacing w:before="0"/>
        <w:rPr>
          <w:rFonts w:cstheme="minorHAnsi"/>
          <w:sz w:val="20"/>
          <w:szCs w:val="20"/>
        </w:rPr>
      </w:pPr>
      <w:r w:rsidRPr="00A43B3A">
        <w:rPr>
          <w:rFonts w:cstheme="minorHAnsi"/>
          <w:b/>
          <w:bCs/>
          <w:sz w:val="20"/>
          <w:szCs w:val="20"/>
        </w:rPr>
        <w:t>Project Management Tools</w:t>
      </w:r>
      <w:r w:rsidRPr="00A43B3A">
        <w:rPr>
          <w:rFonts w:cstheme="minorHAnsi"/>
          <w:sz w:val="20"/>
          <w:szCs w:val="20"/>
        </w:rPr>
        <w:t xml:space="preserve"> – Jira, Trello, or Asana to track tasks.</w:t>
      </w:r>
    </w:p>
    <w:p w14:paraId="7053C587" w14:textId="77777777" w:rsidR="00A43B3A" w:rsidRPr="00A43B3A" w:rsidRDefault="00A43B3A" w:rsidP="00A43B3A">
      <w:pPr>
        <w:numPr>
          <w:ilvl w:val="0"/>
          <w:numId w:val="8"/>
        </w:numPr>
        <w:spacing w:before="0"/>
        <w:rPr>
          <w:rFonts w:cstheme="minorHAnsi"/>
          <w:sz w:val="20"/>
          <w:szCs w:val="20"/>
        </w:rPr>
      </w:pPr>
      <w:r w:rsidRPr="00A43B3A">
        <w:rPr>
          <w:rFonts w:cstheme="minorHAnsi"/>
          <w:b/>
          <w:bCs/>
          <w:sz w:val="20"/>
          <w:szCs w:val="20"/>
        </w:rPr>
        <w:t>Slack/Teams for Collaboration</w:t>
      </w:r>
      <w:r w:rsidRPr="00A43B3A">
        <w:rPr>
          <w:rFonts w:cstheme="minorHAnsi"/>
          <w:sz w:val="20"/>
          <w:szCs w:val="20"/>
        </w:rPr>
        <w:t xml:space="preserve"> – Real-time discussions.</w:t>
      </w:r>
    </w:p>
    <w:p w14:paraId="58CDB398" w14:textId="77777777" w:rsidR="00A43B3A" w:rsidRPr="00A43B3A" w:rsidRDefault="00A43B3A" w:rsidP="00A43B3A">
      <w:pPr>
        <w:numPr>
          <w:ilvl w:val="0"/>
          <w:numId w:val="8"/>
        </w:numPr>
        <w:spacing w:before="0"/>
        <w:rPr>
          <w:rFonts w:cstheme="minorHAnsi"/>
          <w:sz w:val="20"/>
          <w:szCs w:val="20"/>
        </w:rPr>
      </w:pPr>
      <w:r w:rsidRPr="00A43B3A">
        <w:rPr>
          <w:rFonts w:cstheme="minorHAnsi"/>
          <w:b/>
          <w:bCs/>
          <w:sz w:val="20"/>
          <w:szCs w:val="20"/>
        </w:rPr>
        <w:t>Meetings &amp; Webinars</w:t>
      </w:r>
      <w:r w:rsidRPr="00A43B3A">
        <w:rPr>
          <w:rFonts w:cstheme="minorHAnsi"/>
          <w:sz w:val="20"/>
          <w:szCs w:val="20"/>
        </w:rPr>
        <w:t xml:space="preserve"> – Periodic stakeholder updates.</w:t>
      </w:r>
    </w:p>
    <w:p w14:paraId="0FB6C449" w14:textId="77777777" w:rsidR="00A43B3A" w:rsidRPr="00427C49" w:rsidRDefault="00A43B3A" w:rsidP="00A43B3A">
      <w:pPr>
        <w:spacing w:before="0"/>
        <w:rPr>
          <w:rFonts w:cstheme="minorHAnsi"/>
          <w:sz w:val="20"/>
          <w:szCs w:val="20"/>
        </w:rPr>
      </w:pPr>
    </w:p>
    <w:p w14:paraId="08B8A789" w14:textId="77777777" w:rsidR="00A43B3A" w:rsidRPr="00A43B3A" w:rsidRDefault="00A43B3A" w:rsidP="00A43B3A">
      <w:pPr>
        <w:spacing w:before="0"/>
        <w:rPr>
          <w:rFonts w:cstheme="minorHAnsi"/>
          <w:b/>
          <w:bCs/>
          <w:sz w:val="20"/>
          <w:szCs w:val="20"/>
        </w:rPr>
      </w:pPr>
      <w:r w:rsidRPr="00A43B3A">
        <w:rPr>
          <w:rFonts w:cstheme="minorHAnsi"/>
          <w:b/>
          <w:bCs/>
          <w:sz w:val="20"/>
          <w:szCs w:val="20"/>
        </w:rPr>
        <w:t>How to Handle Change Requests?</w:t>
      </w:r>
    </w:p>
    <w:p w14:paraId="2EFFEC51" w14:textId="77777777" w:rsidR="00A43B3A" w:rsidRPr="00A43B3A" w:rsidRDefault="00A43B3A" w:rsidP="00A43B3A">
      <w:pPr>
        <w:spacing w:before="0"/>
        <w:rPr>
          <w:rFonts w:cstheme="minorHAnsi"/>
          <w:sz w:val="20"/>
          <w:szCs w:val="20"/>
        </w:rPr>
      </w:pPr>
      <w:r w:rsidRPr="00A43B3A">
        <w:rPr>
          <w:rFonts w:cstheme="minorHAnsi"/>
          <w:sz w:val="20"/>
          <w:szCs w:val="20"/>
        </w:rPr>
        <w:t>Change requests are inevitable in an LMS project. Follow this process:</w:t>
      </w:r>
    </w:p>
    <w:p w14:paraId="2B19A616" w14:textId="77777777" w:rsidR="00A43B3A" w:rsidRPr="00A43B3A" w:rsidRDefault="00A43B3A" w:rsidP="00A43B3A">
      <w:pPr>
        <w:numPr>
          <w:ilvl w:val="0"/>
          <w:numId w:val="9"/>
        </w:numPr>
        <w:spacing w:before="0"/>
        <w:rPr>
          <w:rFonts w:cstheme="minorHAnsi"/>
          <w:sz w:val="20"/>
          <w:szCs w:val="20"/>
        </w:rPr>
      </w:pPr>
      <w:r w:rsidRPr="00A43B3A">
        <w:rPr>
          <w:rFonts w:cstheme="minorHAnsi"/>
          <w:b/>
          <w:bCs/>
          <w:sz w:val="20"/>
          <w:szCs w:val="20"/>
        </w:rPr>
        <w:t>Receive Change Request</w:t>
      </w:r>
      <w:r w:rsidRPr="00A43B3A">
        <w:rPr>
          <w:rFonts w:cstheme="minorHAnsi"/>
          <w:sz w:val="20"/>
          <w:szCs w:val="20"/>
        </w:rPr>
        <w:t xml:space="preserve"> – Document new feature requests or modifications.</w:t>
      </w:r>
    </w:p>
    <w:p w14:paraId="1205587C" w14:textId="77777777" w:rsidR="00A43B3A" w:rsidRPr="00A43B3A" w:rsidRDefault="00A43B3A" w:rsidP="00A43B3A">
      <w:pPr>
        <w:numPr>
          <w:ilvl w:val="0"/>
          <w:numId w:val="9"/>
        </w:numPr>
        <w:spacing w:before="0"/>
        <w:rPr>
          <w:rFonts w:cstheme="minorHAnsi"/>
          <w:sz w:val="20"/>
          <w:szCs w:val="20"/>
        </w:rPr>
      </w:pPr>
      <w:r w:rsidRPr="00A43B3A">
        <w:rPr>
          <w:rFonts w:cstheme="minorHAnsi"/>
          <w:b/>
          <w:bCs/>
          <w:sz w:val="20"/>
          <w:szCs w:val="20"/>
        </w:rPr>
        <w:t>Impact Analysis</w:t>
      </w:r>
      <w:r w:rsidRPr="00A43B3A">
        <w:rPr>
          <w:rFonts w:cstheme="minorHAnsi"/>
          <w:sz w:val="20"/>
          <w:szCs w:val="20"/>
        </w:rPr>
        <w:t xml:space="preserve"> – Assess cost, time, and technical feasibility.</w:t>
      </w:r>
    </w:p>
    <w:p w14:paraId="72205340" w14:textId="77777777" w:rsidR="00A43B3A" w:rsidRPr="00A43B3A" w:rsidRDefault="00A43B3A" w:rsidP="00A43B3A">
      <w:pPr>
        <w:numPr>
          <w:ilvl w:val="0"/>
          <w:numId w:val="9"/>
        </w:numPr>
        <w:spacing w:before="0"/>
        <w:rPr>
          <w:rFonts w:cstheme="minorHAnsi"/>
          <w:sz w:val="20"/>
          <w:szCs w:val="20"/>
        </w:rPr>
      </w:pPr>
      <w:r w:rsidRPr="00A43B3A">
        <w:rPr>
          <w:rFonts w:cstheme="minorHAnsi"/>
          <w:b/>
          <w:bCs/>
          <w:sz w:val="20"/>
          <w:szCs w:val="20"/>
        </w:rPr>
        <w:t>Approval from Stakeholders</w:t>
      </w:r>
      <w:r w:rsidRPr="00A43B3A">
        <w:rPr>
          <w:rFonts w:cstheme="minorHAnsi"/>
          <w:sz w:val="20"/>
          <w:szCs w:val="20"/>
        </w:rPr>
        <w:t xml:space="preserve"> – Present findings to decision-makers.</w:t>
      </w:r>
    </w:p>
    <w:p w14:paraId="5D26C605" w14:textId="77777777" w:rsidR="00A43B3A" w:rsidRPr="00A43B3A" w:rsidRDefault="00A43B3A" w:rsidP="00A43B3A">
      <w:pPr>
        <w:numPr>
          <w:ilvl w:val="0"/>
          <w:numId w:val="9"/>
        </w:numPr>
        <w:spacing w:before="0"/>
        <w:rPr>
          <w:rFonts w:cstheme="minorHAnsi"/>
          <w:sz w:val="20"/>
          <w:szCs w:val="20"/>
        </w:rPr>
      </w:pPr>
      <w:r w:rsidRPr="00A43B3A">
        <w:rPr>
          <w:rFonts w:cstheme="minorHAnsi"/>
          <w:b/>
          <w:bCs/>
          <w:sz w:val="20"/>
          <w:szCs w:val="20"/>
        </w:rPr>
        <w:t>Update Project Plan</w:t>
      </w:r>
      <w:r w:rsidRPr="00A43B3A">
        <w:rPr>
          <w:rFonts w:cstheme="minorHAnsi"/>
          <w:sz w:val="20"/>
          <w:szCs w:val="20"/>
        </w:rPr>
        <w:t xml:space="preserve"> – Adjust timelines and resources accordingly.</w:t>
      </w:r>
    </w:p>
    <w:p w14:paraId="33878CC0" w14:textId="77777777" w:rsidR="00A43B3A" w:rsidRPr="00A43B3A" w:rsidRDefault="00A43B3A" w:rsidP="00A43B3A">
      <w:pPr>
        <w:numPr>
          <w:ilvl w:val="0"/>
          <w:numId w:val="9"/>
        </w:numPr>
        <w:spacing w:before="0"/>
        <w:rPr>
          <w:rFonts w:cstheme="minorHAnsi"/>
          <w:sz w:val="20"/>
          <w:szCs w:val="20"/>
        </w:rPr>
      </w:pPr>
      <w:r w:rsidRPr="00A43B3A">
        <w:rPr>
          <w:rFonts w:cstheme="minorHAnsi"/>
          <w:b/>
          <w:bCs/>
          <w:sz w:val="20"/>
          <w:szCs w:val="20"/>
        </w:rPr>
        <w:t>Implement &amp; Test Changes</w:t>
      </w:r>
      <w:r w:rsidRPr="00A43B3A">
        <w:rPr>
          <w:rFonts w:cstheme="minorHAnsi"/>
          <w:sz w:val="20"/>
          <w:szCs w:val="20"/>
        </w:rPr>
        <w:t xml:space="preserve"> – Develop, test, and deploy the changes.</w:t>
      </w:r>
    </w:p>
    <w:p w14:paraId="5F0290A9" w14:textId="77777777" w:rsidR="00A43B3A" w:rsidRPr="00427C49" w:rsidRDefault="00A43B3A" w:rsidP="00A43B3A">
      <w:pPr>
        <w:spacing w:before="0"/>
        <w:rPr>
          <w:rFonts w:cstheme="minorHAnsi"/>
          <w:sz w:val="20"/>
          <w:szCs w:val="20"/>
        </w:rPr>
      </w:pPr>
    </w:p>
    <w:p w14:paraId="58962F69" w14:textId="77777777" w:rsidR="00A43B3A" w:rsidRPr="00A43B3A" w:rsidRDefault="00A43B3A" w:rsidP="00A43B3A">
      <w:pPr>
        <w:spacing w:before="0"/>
        <w:rPr>
          <w:rFonts w:cstheme="minorHAnsi"/>
          <w:b/>
          <w:bCs/>
          <w:sz w:val="20"/>
          <w:szCs w:val="20"/>
        </w:rPr>
      </w:pPr>
      <w:r w:rsidRPr="00A43B3A">
        <w:rPr>
          <w:rFonts w:cstheme="minorHAnsi"/>
          <w:b/>
          <w:bCs/>
          <w:sz w:val="20"/>
          <w:szCs w:val="20"/>
        </w:rPr>
        <w:t>How to Update Project Progress to Stakeholders?</w:t>
      </w:r>
    </w:p>
    <w:p w14:paraId="14A5BF8A" w14:textId="77777777" w:rsidR="00A43B3A" w:rsidRPr="00A43B3A" w:rsidRDefault="00A43B3A" w:rsidP="00A43B3A">
      <w:pPr>
        <w:spacing w:before="0"/>
        <w:rPr>
          <w:rFonts w:cstheme="minorHAnsi"/>
          <w:sz w:val="20"/>
          <w:szCs w:val="20"/>
        </w:rPr>
      </w:pPr>
      <w:r w:rsidRPr="00A43B3A">
        <w:rPr>
          <w:rFonts w:cstheme="minorHAnsi"/>
          <w:sz w:val="20"/>
          <w:szCs w:val="20"/>
        </w:rPr>
        <w:t>Regular updates keep everyone aligned:</w:t>
      </w:r>
    </w:p>
    <w:p w14:paraId="35B1D64B" w14:textId="77777777" w:rsidR="00A43B3A" w:rsidRPr="00A43B3A" w:rsidRDefault="00A43B3A" w:rsidP="00A43B3A">
      <w:pPr>
        <w:numPr>
          <w:ilvl w:val="0"/>
          <w:numId w:val="10"/>
        </w:numPr>
        <w:spacing w:before="0"/>
        <w:rPr>
          <w:rFonts w:cstheme="minorHAnsi"/>
          <w:sz w:val="20"/>
          <w:szCs w:val="20"/>
        </w:rPr>
      </w:pPr>
      <w:r w:rsidRPr="00A43B3A">
        <w:rPr>
          <w:rFonts w:cstheme="minorHAnsi"/>
          <w:b/>
          <w:bCs/>
          <w:sz w:val="20"/>
          <w:szCs w:val="20"/>
        </w:rPr>
        <w:t>Weekly Reports</w:t>
      </w:r>
      <w:r w:rsidRPr="00A43B3A">
        <w:rPr>
          <w:rFonts w:cstheme="minorHAnsi"/>
          <w:sz w:val="20"/>
          <w:szCs w:val="20"/>
        </w:rPr>
        <w:t xml:space="preserve"> – Status updates on development, testing, and risks.</w:t>
      </w:r>
    </w:p>
    <w:p w14:paraId="0276C7D4" w14:textId="77777777" w:rsidR="00A43B3A" w:rsidRPr="00A43B3A" w:rsidRDefault="00A43B3A" w:rsidP="00A43B3A">
      <w:pPr>
        <w:numPr>
          <w:ilvl w:val="0"/>
          <w:numId w:val="10"/>
        </w:numPr>
        <w:spacing w:before="0"/>
        <w:rPr>
          <w:rFonts w:cstheme="minorHAnsi"/>
          <w:sz w:val="20"/>
          <w:szCs w:val="20"/>
        </w:rPr>
      </w:pPr>
      <w:r w:rsidRPr="00A43B3A">
        <w:rPr>
          <w:rFonts w:cstheme="minorHAnsi"/>
          <w:b/>
          <w:bCs/>
          <w:sz w:val="20"/>
          <w:szCs w:val="20"/>
        </w:rPr>
        <w:t>Monthly Steering Committee Meetings</w:t>
      </w:r>
      <w:r w:rsidRPr="00A43B3A">
        <w:rPr>
          <w:rFonts w:cstheme="minorHAnsi"/>
          <w:sz w:val="20"/>
          <w:szCs w:val="20"/>
        </w:rPr>
        <w:t xml:space="preserve"> – Review overall project progress.</w:t>
      </w:r>
    </w:p>
    <w:p w14:paraId="21DCB58F" w14:textId="77777777" w:rsidR="00A43B3A" w:rsidRPr="00A43B3A" w:rsidRDefault="00A43B3A" w:rsidP="00A43B3A">
      <w:pPr>
        <w:numPr>
          <w:ilvl w:val="0"/>
          <w:numId w:val="10"/>
        </w:numPr>
        <w:spacing w:before="0"/>
        <w:rPr>
          <w:rFonts w:cstheme="minorHAnsi"/>
          <w:sz w:val="20"/>
          <w:szCs w:val="20"/>
        </w:rPr>
      </w:pPr>
      <w:r w:rsidRPr="00A43B3A">
        <w:rPr>
          <w:rFonts w:cstheme="minorHAnsi"/>
          <w:b/>
          <w:bCs/>
          <w:sz w:val="20"/>
          <w:szCs w:val="20"/>
        </w:rPr>
        <w:t>Live Dashboards</w:t>
      </w:r>
      <w:r w:rsidRPr="00A43B3A">
        <w:rPr>
          <w:rFonts w:cstheme="minorHAnsi"/>
          <w:sz w:val="20"/>
          <w:szCs w:val="20"/>
        </w:rPr>
        <w:t xml:space="preserve"> – Track milestones, budget, and key deliverables.</w:t>
      </w:r>
    </w:p>
    <w:p w14:paraId="2B2DE281" w14:textId="77777777" w:rsidR="00A43B3A" w:rsidRPr="00A43B3A" w:rsidRDefault="00A43B3A" w:rsidP="00A43B3A">
      <w:pPr>
        <w:numPr>
          <w:ilvl w:val="0"/>
          <w:numId w:val="10"/>
        </w:numPr>
        <w:spacing w:before="0"/>
        <w:rPr>
          <w:rFonts w:cstheme="minorHAnsi"/>
          <w:sz w:val="20"/>
          <w:szCs w:val="20"/>
        </w:rPr>
      </w:pPr>
      <w:r w:rsidRPr="00A43B3A">
        <w:rPr>
          <w:rFonts w:cstheme="minorHAnsi"/>
          <w:b/>
          <w:bCs/>
          <w:sz w:val="20"/>
          <w:szCs w:val="20"/>
        </w:rPr>
        <w:t>Feedback Sessions</w:t>
      </w:r>
      <w:r w:rsidRPr="00A43B3A">
        <w:rPr>
          <w:rFonts w:cstheme="minorHAnsi"/>
          <w:sz w:val="20"/>
          <w:szCs w:val="20"/>
        </w:rPr>
        <w:t xml:space="preserve"> – Gather input from trainers and learners.</w:t>
      </w:r>
    </w:p>
    <w:p w14:paraId="07BDA7FE" w14:textId="77777777" w:rsidR="00A43B3A" w:rsidRPr="00427C49" w:rsidRDefault="00A43B3A" w:rsidP="00A43B3A">
      <w:pPr>
        <w:spacing w:before="0"/>
        <w:rPr>
          <w:rFonts w:cstheme="minorHAnsi"/>
          <w:sz w:val="20"/>
          <w:szCs w:val="20"/>
        </w:rPr>
      </w:pPr>
    </w:p>
    <w:p w14:paraId="3BD181FF" w14:textId="77777777" w:rsidR="00A43B3A" w:rsidRPr="00A43B3A" w:rsidRDefault="00A43B3A" w:rsidP="00A43B3A">
      <w:pPr>
        <w:spacing w:before="0"/>
        <w:rPr>
          <w:rFonts w:cstheme="minorHAnsi"/>
          <w:b/>
          <w:bCs/>
          <w:sz w:val="20"/>
          <w:szCs w:val="20"/>
        </w:rPr>
      </w:pPr>
      <w:r w:rsidRPr="00A43B3A">
        <w:rPr>
          <w:rFonts w:cstheme="minorHAnsi"/>
          <w:b/>
          <w:bCs/>
          <w:sz w:val="20"/>
          <w:szCs w:val="20"/>
        </w:rPr>
        <w:t>How to Take Sign-off on UAT (Client Project Acceptance Form)?</w:t>
      </w:r>
    </w:p>
    <w:p w14:paraId="6F74EE5F" w14:textId="77777777" w:rsidR="00A43B3A" w:rsidRPr="00A43B3A" w:rsidRDefault="00A43B3A" w:rsidP="00A43B3A">
      <w:pPr>
        <w:spacing w:before="0"/>
        <w:rPr>
          <w:rFonts w:cstheme="minorHAnsi"/>
          <w:sz w:val="20"/>
          <w:szCs w:val="20"/>
        </w:rPr>
      </w:pPr>
      <w:r w:rsidRPr="00A43B3A">
        <w:rPr>
          <w:rFonts w:cstheme="minorHAnsi"/>
          <w:sz w:val="20"/>
          <w:szCs w:val="20"/>
        </w:rPr>
        <w:t>User Acceptance Testing (UAT) is the final step before LMS deployment. The process:</w:t>
      </w:r>
    </w:p>
    <w:p w14:paraId="73E9B170" w14:textId="77777777" w:rsidR="00A43B3A" w:rsidRPr="00A43B3A" w:rsidRDefault="00A43B3A" w:rsidP="00A43B3A">
      <w:pPr>
        <w:numPr>
          <w:ilvl w:val="0"/>
          <w:numId w:val="11"/>
        </w:numPr>
        <w:spacing w:before="0"/>
        <w:rPr>
          <w:rFonts w:cstheme="minorHAnsi"/>
          <w:sz w:val="20"/>
          <w:szCs w:val="20"/>
        </w:rPr>
      </w:pPr>
      <w:r w:rsidRPr="00A43B3A">
        <w:rPr>
          <w:rFonts w:cstheme="minorHAnsi"/>
          <w:b/>
          <w:bCs/>
          <w:sz w:val="20"/>
          <w:szCs w:val="20"/>
        </w:rPr>
        <w:t>Define UAT Scenarios</w:t>
      </w:r>
      <w:r w:rsidRPr="00A43B3A">
        <w:rPr>
          <w:rFonts w:cstheme="minorHAnsi"/>
          <w:sz w:val="20"/>
          <w:szCs w:val="20"/>
        </w:rPr>
        <w:t xml:space="preserve"> – Align with business needs.</w:t>
      </w:r>
    </w:p>
    <w:p w14:paraId="67490A80" w14:textId="77777777" w:rsidR="00A43B3A" w:rsidRPr="00A43B3A" w:rsidRDefault="00A43B3A" w:rsidP="00A43B3A">
      <w:pPr>
        <w:numPr>
          <w:ilvl w:val="0"/>
          <w:numId w:val="11"/>
        </w:numPr>
        <w:spacing w:before="0"/>
        <w:rPr>
          <w:rFonts w:cstheme="minorHAnsi"/>
          <w:sz w:val="20"/>
          <w:szCs w:val="20"/>
        </w:rPr>
      </w:pPr>
      <w:r w:rsidRPr="00A43B3A">
        <w:rPr>
          <w:rFonts w:cstheme="minorHAnsi"/>
          <w:b/>
          <w:bCs/>
          <w:sz w:val="20"/>
          <w:szCs w:val="20"/>
        </w:rPr>
        <w:t>Conduct Testing with End-Users</w:t>
      </w:r>
      <w:r w:rsidRPr="00A43B3A">
        <w:rPr>
          <w:rFonts w:cstheme="minorHAnsi"/>
          <w:sz w:val="20"/>
          <w:szCs w:val="20"/>
        </w:rPr>
        <w:t xml:space="preserve"> – Trainers and learners test key features.</w:t>
      </w:r>
    </w:p>
    <w:p w14:paraId="7824B13B" w14:textId="77777777" w:rsidR="00A43B3A" w:rsidRPr="00A43B3A" w:rsidRDefault="00A43B3A" w:rsidP="00A43B3A">
      <w:pPr>
        <w:numPr>
          <w:ilvl w:val="0"/>
          <w:numId w:val="11"/>
        </w:numPr>
        <w:spacing w:before="0"/>
        <w:rPr>
          <w:rFonts w:cstheme="minorHAnsi"/>
          <w:sz w:val="20"/>
          <w:szCs w:val="20"/>
        </w:rPr>
      </w:pPr>
      <w:r w:rsidRPr="00A43B3A">
        <w:rPr>
          <w:rFonts w:cstheme="minorHAnsi"/>
          <w:b/>
          <w:bCs/>
          <w:sz w:val="20"/>
          <w:szCs w:val="20"/>
        </w:rPr>
        <w:t>Fix Reported Issues</w:t>
      </w:r>
      <w:r w:rsidRPr="00A43B3A">
        <w:rPr>
          <w:rFonts w:cstheme="minorHAnsi"/>
          <w:sz w:val="20"/>
          <w:szCs w:val="20"/>
        </w:rPr>
        <w:t xml:space="preserve"> – Address any concerns.</w:t>
      </w:r>
    </w:p>
    <w:p w14:paraId="2D8AA493" w14:textId="0DE71A71" w:rsidR="00A43B3A" w:rsidRPr="00427C49" w:rsidRDefault="00A43B3A" w:rsidP="00A43B3A">
      <w:pPr>
        <w:numPr>
          <w:ilvl w:val="0"/>
          <w:numId w:val="11"/>
        </w:numPr>
        <w:spacing w:before="0"/>
        <w:rPr>
          <w:rFonts w:cstheme="minorHAnsi"/>
          <w:sz w:val="20"/>
          <w:szCs w:val="20"/>
        </w:rPr>
      </w:pPr>
      <w:r w:rsidRPr="00A43B3A">
        <w:rPr>
          <w:rFonts w:cstheme="minorHAnsi"/>
          <w:b/>
          <w:bCs/>
          <w:sz w:val="20"/>
          <w:szCs w:val="20"/>
        </w:rPr>
        <w:t>Obtain Client Sign-off</w:t>
      </w:r>
      <w:r w:rsidRPr="00A43B3A">
        <w:rPr>
          <w:rFonts w:cstheme="minorHAnsi"/>
          <w:sz w:val="20"/>
          <w:szCs w:val="20"/>
        </w:rPr>
        <w:t xml:space="preserve"> – Use a formal </w:t>
      </w:r>
      <w:r w:rsidRPr="00A43B3A">
        <w:rPr>
          <w:rFonts w:cstheme="minorHAnsi"/>
          <w:b/>
          <w:bCs/>
          <w:sz w:val="20"/>
          <w:szCs w:val="20"/>
        </w:rPr>
        <w:t>Client Project Acceptance Form</w:t>
      </w:r>
      <w:r w:rsidRPr="00A43B3A">
        <w:rPr>
          <w:rFonts w:cstheme="minorHAnsi"/>
          <w:sz w:val="20"/>
          <w:szCs w:val="20"/>
        </w:rPr>
        <w:t xml:space="preserve"> to confirm approval.</w:t>
      </w:r>
    </w:p>
    <w:p w14:paraId="39F776A9" w14:textId="77777777" w:rsidR="00A43B3A" w:rsidRPr="00427C49" w:rsidRDefault="00A43B3A" w:rsidP="00A43B3A">
      <w:pPr>
        <w:spacing w:before="0"/>
        <w:ind w:left="0"/>
        <w:rPr>
          <w:rFonts w:cstheme="minorHAnsi"/>
          <w:sz w:val="20"/>
          <w:szCs w:val="20"/>
        </w:rPr>
      </w:pPr>
    </w:p>
    <w:p w14:paraId="63A3FC1A" w14:textId="411B9AD5" w:rsidR="00A43B3A" w:rsidRPr="00427C49" w:rsidRDefault="00A43B3A" w:rsidP="00A43B3A">
      <w:pPr>
        <w:spacing w:before="0"/>
        <w:ind w:left="0"/>
        <w:rPr>
          <w:rFonts w:cstheme="minorHAnsi"/>
          <w:b/>
          <w:bCs/>
          <w:sz w:val="20"/>
          <w:szCs w:val="20"/>
        </w:rPr>
      </w:pPr>
      <w:r w:rsidRPr="00427C49">
        <w:rPr>
          <w:rFonts w:cstheme="minorHAnsi"/>
          <w:b/>
          <w:bCs/>
          <w:sz w:val="20"/>
          <w:szCs w:val="20"/>
        </w:rPr>
        <w:t xml:space="preserve">Functional Requirement Specification </w:t>
      </w:r>
      <w:proofErr w:type="gramStart"/>
      <w:r w:rsidR="00BF0B45" w:rsidRPr="00427C49">
        <w:rPr>
          <w:rFonts w:cstheme="minorHAnsi"/>
          <w:b/>
          <w:bCs/>
          <w:sz w:val="20"/>
          <w:szCs w:val="20"/>
        </w:rPr>
        <w:t>( Document</w:t>
      </w:r>
      <w:proofErr w:type="gramEnd"/>
      <w:r w:rsidR="00BF0B45" w:rsidRPr="00427C49">
        <w:rPr>
          <w:rFonts w:cstheme="minorHAnsi"/>
          <w:b/>
          <w:bCs/>
          <w:sz w:val="20"/>
          <w:szCs w:val="20"/>
        </w:rPr>
        <w:t xml:space="preserve"> 3 )</w:t>
      </w:r>
    </w:p>
    <w:p w14:paraId="63DD73A4" w14:textId="062BE971" w:rsidR="00A43B3A" w:rsidRPr="00427C49" w:rsidRDefault="00500AE8" w:rsidP="00A43B3A">
      <w:pPr>
        <w:spacing w:before="0"/>
        <w:ind w:left="0"/>
        <w:rPr>
          <w:rFonts w:cstheme="minorHAnsi"/>
          <w:sz w:val="20"/>
          <w:szCs w:val="20"/>
        </w:rPr>
      </w:pPr>
      <w:r w:rsidRPr="00427C49">
        <w:rPr>
          <w:rFonts w:cstheme="minorHAnsi"/>
          <w:sz w:val="20"/>
          <w:szCs w:val="20"/>
        </w:rPr>
        <w:t xml:space="preserve">Project Information </w:t>
      </w:r>
    </w:p>
    <w:p w14:paraId="630D3BA6" w14:textId="77777777" w:rsidR="00500AE8" w:rsidRPr="00427C49" w:rsidRDefault="00500AE8" w:rsidP="00500AE8">
      <w:pPr>
        <w:spacing w:before="0"/>
        <w:ind w:left="0"/>
        <w:rPr>
          <w:rFonts w:cstheme="minorHAnsi"/>
          <w:sz w:val="20"/>
          <w:szCs w:val="20"/>
        </w:rPr>
      </w:pPr>
      <w:r w:rsidRPr="00427C49">
        <w:rPr>
          <w:rFonts w:cstheme="minorHAnsi"/>
          <w:sz w:val="20"/>
          <w:szCs w:val="20"/>
        </w:rPr>
        <w:t>Project Name: Learning Management System (LMS)</w:t>
      </w:r>
    </w:p>
    <w:p w14:paraId="0DB64D30" w14:textId="2FE7DFDC" w:rsidR="00500AE8" w:rsidRPr="00427C49" w:rsidRDefault="00500AE8" w:rsidP="00500AE8">
      <w:pPr>
        <w:spacing w:before="0"/>
        <w:ind w:left="0"/>
        <w:rPr>
          <w:rFonts w:cstheme="minorHAnsi"/>
          <w:sz w:val="20"/>
          <w:szCs w:val="20"/>
        </w:rPr>
      </w:pPr>
      <w:r w:rsidRPr="00427C49">
        <w:rPr>
          <w:rFonts w:cstheme="minorHAnsi"/>
          <w:sz w:val="20"/>
          <w:szCs w:val="20"/>
        </w:rPr>
        <w:t xml:space="preserve">Customer Name: APT IT </w:t>
      </w:r>
    </w:p>
    <w:p w14:paraId="25BBE3E9" w14:textId="77777777" w:rsidR="00500AE8" w:rsidRPr="00427C49" w:rsidRDefault="00500AE8" w:rsidP="00500AE8">
      <w:pPr>
        <w:spacing w:before="0"/>
        <w:ind w:left="0"/>
        <w:rPr>
          <w:rFonts w:cstheme="minorHAnsi"/>
          <w:sz w:val="20"/>
          <w:szCs w:val="20"/>
        </w:rPr>
      </w:pPr>
      <w:r w:rsidRPr="00427C49">
        <w:rPr>
          <w:rFonts w:cstheme="minorHAnsi"/>
          <w:sz w:val="20"/>
          <w:szCs w:val="20"/>
        </w:rPr>
        <w:t>Project Version: 1.0</w:t>
      </w:r>
    </w:p>
    <w:p w14:paraId="34232156" w14:textId="77777777" w:rsidR="00500AE8" w:rsidRPr="00427C49" w:rsidRDefault="00500AE8" w:rsidP="00500AE8">
      <w:pPr>
        <w:spacing w:before="0"/>
        <w:ind w:left="0"/>
        <w:rPr>
          <w:rFonts w:cstheme="minorHAnsi"/>
          <w:sz w:val="20"/>
          <w:szCs w:val="20"/>
        </w:rPr>
      </w:pPr>
      <w:r w:rsidRPr="00427C49">
        <w:rPr>
          <w:rFonts w:cstheme="minorHAnsi"/>
          <w:sz w:val="20"/>
          <w:szCs w:val="20"/>
        </w:rPr>
        <w:t>Project Sponsor: HR Department</w:t>
      </w:r>
    </w:p>
    <w:p w14:paraId="42C2A2DB" w14:textId="3B764FFB" w:rsidR="00500AE8" w:rsidRPr="00427C49" w:rsidRDefault="00500AE8" w:rsidP="00500AE8">
      <w:pPr>
        <w:spacing w:before="0"/>
        <w:ind w:left="0"/>
        <w:rPr>
          <w:rFonts w:cstheme="minorHAnsi"/>
          <w:sz w:val="20"/>
          <w:szCs w:val="20"/>
        </w:rPr>
      </w:pPr>
      <w:r w:rsidRPr="00427C49">
        <w:rPr>
          <w:rFonts w:cstheme="minorHAnsi"/>
          <w:sz w:val="20"/>
          <w:szCs w:val="20"/>
        </w:rPr>
        <w:t>Project Manager: John</w:t>
      </w:r>
    </w:p>
    <w:p w14:paraId="72CC561B" w14:textId="20BDD868" w:rsidR="00500AE8" w:rsidRPr="00427C49" w:rsidRDefault="00500AE8" w:rsidP="00500AE8">
      <w:pPr>
        <w:spacing w:before="0"/>
        <w:ind w:left="0"/>
        <w:rPr>
          <w:rFonts w:cstheme="minorHAnsi"/>
          <w:sz w:val="20"/>
          <w:szCs w:val="20"/>
        </w:rPr>
      </w:pPr>
      <w:r w:rsidRPr="00427C49">
        <w:rPr>
          <w:rFonts w:cstheme="minorHAnsi"/>
          <w:sz w:val="20"/>
          <w:szCs w:val="20"/>
        </w:rPr>
        <w:t>Project Initiation Date: 20/03/2025</w:t>
      </w:r>
    </w:p>
    <w:p w14:paraId="7BED2B06" w14:textId="77777777" w:rsidR="00D021AB" w:rsidRPr="00427C49" w:rsidRDefault="00D021AB" w:rsidP="00500AE8">
      <w:pPr>
        <w:spacing w:before="0"/>
        <w:ind w:left="0"/>
        <w:rPr>
          <w:rFonts w:cstheme="minorHAnsi"/>
          <w:sz w:val="20"/>
          <w:szCs w:val="20"/>
        </w:rPr>
      </w:pPr>
    </w:p>
    <w:tbl>
      <w:tblPr>
        <w:tblStyle w:val="TableGrid"/>
        <w:tblW w:w="0" w:type="auto"/>
        <w:tblLook w:val="04A0" w:firstRow="1" w:lastRow="0" w:firstColumn="1" w:lastColumn="0" w:noHBand="0" w:noVBand="1"/>
      </w:tblPr>
      <w:tblGrid>
        <w:gridCol w:w="988"/>
        <w:gridCol w:w="2409"/>
        <w:gridCol w:w="4253"/>
        <w:gridCol w:w="1366"/>
      </w:tblGrid>
      <w:tr w:rsidR="00D021AB" w:rsidRPr="00427C49" w14:paraId="433FEFD9" w14:textId="77777777" w:rsidTr="00195F9E">
        <w:tc>
          <w:tcPr>
            <w:tcW w:w="988" w:type="dxa"/>
          </w:tcPr>
          <w:p w14:paraId="2518B54F" w14:textId="784F9505" w:rsidR="00D021AB" w:rsidRPr="00427C49" w:rsidRDefault="00D021AB" w:rsidP="00500AE8">
            <w:pPr>
              <w:ind w:left="0"/>
              <w:rPr>
                <w:rFonts w:cstheme="minorHAnsi"/>
                <w:sz w:val="20"/>
                <w:szCs w:val="20"/>
              </w:rPr>
            </w:pPr>
            <w:r w:rsidRPr="00427C49">
              <w:rPr>
                <w:rFonts w:cstheme="minorHAnsi"/>
                <w:sz w:val="20"/>
                <w:szCs w:val="20"/>
              </w:rPr>
              <w:t xml:space="preserve">Req ID </w:t>
            </w:r>
          </w:p>
        </w:tc>
        <w:tc>
          <w:tcPr>
            <w:tcW w:w="2409" w:type="dxa"/>
          </w:tcPr>
          <w:p w14:paraId="3FF07044" w14:textId="12C0D0E5" w:rsidR="00D021AB" w:rsidRPr="00427C49" w:rsidRDefault="00D021AB" w:rsidP="00500AE8">
            <w:pPr>
              <w:ind w:left="0"/>
              <w:rPr>
                <w:rFonts w:cstheme="minorHAnsi"/>
                <w:sz w:val="20"/>
                <w:szCs w:val="20"/>
              </w:rPr>
            </w:pPr>
            <w:r w:rsidRPr="00427C49">
              <w:rPr>
                <w:rFonts w:cstheme="minorHAnsi"/>
                <w:sz w:val="20"/>
                <w:szCs w:val="20"/>
              </w:rPr>
              <w:t>Req Name</w:t>
            </w:r>
          </w:p>
        </w:tc>
        <w:tc>
          <w:tcPr>
            <w:tcW w:w="4253" w:type="dxa"/>
          </w:tcPr>
          <w:p w14:paraId="060FAF02" w14:textId="2D1274F3" w:rsidR="00D021AB" w:rsidRPr="00427C49" w:rsidRDefault="00D021AB" w:rsidP="00500AE8">
            <w:pPr>
              <w:ind w:left="0"/>
              <w:rPr>
                <w:rFonts w:cstheme="minorHAnsi"/>
                <w:sz w:val="20"/>
                <w:szCs w:val="20"/>
              </w:rPr>
            </w:pPr>
            <w:r w:rsidRPr="00427C49">
              <w:rPr>
                <w:rFonts w:cstheme="minorHAnsi"/>
                <w:sz w:val="20"/>
                <w:szCs w:val="20"/>
              </w:rPr>
              <w:t xml:space="preserve">Req Description </w:t>
            </w:r>
          </w:p>
        </w:tc>
        <w:tc>
          <w:tcPr>
            <w:tcW w:w="1366" w:type="dxa"/>
          </w:tcPr>
          <w:p w14:paraId="22B98C16" w14:textId="50FAF312" w:rsidR="00D021AB" w:rsidRPr="00427C49" w:rsidRDefault="00D021AB" w:rsidP="00500AE8">
            <w:pPr>
              <w:ind w:left="0"/>
              <w:rPr>
                <w:rFonts w:cstheme="minorHAnsi"/>
                <w:sz w:val="20"/>
                <w:szCs w:val="20"/>
              </w:rPr>
            </w:pPr>
            <w:r w:rsidRPr="00427C49">
              <w:rPr>
                <w:rFonts w:cstheme="minorHAnsi"/>
                <w:sz w:val="20"/>
                <w:szCs w:val="20"/>
              </w:rPr>
              <w:t xml:space="preserve">Priority </w:t>
            </w:r>
          </w:p>
        </w:tc>
      </w:tr>
      <w:tr w:rsidR="00D021AB" w:rsidRPr="00427C49" w14:paraId="14DD59A7" w14:textId="77777777" w:rsidTr="00195F9E">
        <w:tc>
          <w:tcPr>
            <w:tcW w:w="988" w:type="dxa"/>
          </w:tcPr>
          <w:p w14:paraId="06E13918" w14:textId="1DCC671C" w:rsidR="00D021AB" w:rsidRPr="00427C49" w:rsidRDefault="00D021AB" w:rsidP="00500AE8">
            <w:pPr>
              <w:ind w:left="0"/>
              <w:rPr>
                <w:rFonts w:cstheme="minorHAnsi"/>
                <w:sz w:val="20"/>
                <w:szCs w:val="20"/>
              </w:rPr>
            </w:pPr>
            <w:r w:rsidRPr="00427C49">
              <w:rPr>
                <w:rFonts w:cstheme="minorHAnsi"/>
                <w:sz w:val="20"/>
                <w:szCs w:val="20"/>
              </w:rPr>
              <w:t>FR0001</w:t>
            </w:r>
          </w:p>
        </w:tc>
        <w:tc>
          <w:tcPr>
            <w:tcW w:w="2409" w:type="dxa"/>
          </w:tcPr>
          <w:p w14:paraId="0957F85B" w14:textId="4A1CCA5E" w:rsidR="00D021AB" w:rsidRPr="00427C49" w:rsidRDefault="00195F9E" w:rsidP="00500AE8">
            <w:pPr>
              <w:ind w:left="0"/>
              <w:rPr>
                <w:rFonts w:cstheme="minorHAnsi"/>
                <w:sz w:val="20"/>
                <w:szCs w:val="20"/>
              </w:rPr>
            </w:pPr>
            <w:r w:rsidRPr="00427C49">
              <w:rPr>
                <w:rFonts w:cstheme="minorHAnsi"/>
                <w:sz w:val="20"/>
                <w:szCs w:val="20"/>
              </w:rPr>
              <w:t>User Login</w:t>
            </w:r>
          </w:p>
        </w:tc>
        <w:tc>
          <w:tcPr>
            <w:tcW w:w="4253" w:type="dxa"/>
          </w:tcPr>
          <w:p w14:paraId="0EDF7C1A" w14:textId="40D01857" w:rsidR="00D021AB" w:rsidRPr="00427C49" w:rsidRDefault="00195F9E" w:rsidP="00500AE8">
            <w:pPr>
              <w:ind w:left="0"/>
              <w:rPr>
                <w:rFonts w:cstheme="minorHAnsi"/>
                <w:sz w:val="20"/>
                <w:szCs w:val="20"/>
              </w:rPr>
            </w:pPr>
            <w:r w:rsidRPr="00427C49">
              <w:rPr>
                <w:rFonts w:cstheme="minorHAnsi"/>
                <w:sz w:val="20"/>
                <w:szCs w:val="20"/>
              </w:rPr>
              <w:t>Users should be able to log in securely.</w:t>
            </w:r>
          </w:p>
        </w:tc>
        <w:tc>
          <w:tcPr>
            <w:tcW w:w="1366" w:type="dxa"/>
          </w:tcPr>
          <w:p w14:paraId="2EA89809" w14:textId="46575F5C" w:rsidR="00D021AB" w:rsidRPr="00427C49" w:rsidRDefault="00195F9E" w:rsidP="00500AE8">
            <w:pPr>
              <w:ind w:left="0"/>
              <w:rPr>
                <w:rFonts w:cstheme="minorHAnsi"/>
                <w:sz w:val="20"/>
                <w:szCs w:val="20"/>
              </w:rPr>
            </w:pPr>
            <w:r w:rsidRPr="00427C49">
              <w:rPr>
                <w:rFonts w:cstheme="minorHAnsi"/>
                <w:sz w:val="20"/>
                <w:szCs w:val="20"/>
              </w:rPr>
              <w:t xml:space="preserve">High </w:t>
            </w:r>
          </w:p>
        </w:tc>
      </w:tr>
      <w:tr w:rsidR="00D021AB" w:rsidRPr="00427C49" w14:paraId="4CF5C8BA" w14:textId="77777777" w:rsidTr="00195F9E">
        <w:tc>
          <w:tcPr>
            <w:tcW w:w="988" w:type="dxa"/>
          </w:tcPr>
          <w:p w14:paraId="0AC520FB" w14:textId="17CC7783" w:rsidR="00D021AB" w:rsidRPr="00427C49" w:rsidRDefault="00D021AB" w:rsidP="00500AE8">
            <w:pPr>
              <w:ind w:left="0"/>
              <w:rPr>
                <w:rFonts w:cstheme="minorHAnsi"/>
                <w:sz w:val="20"/>
                <w:szCs w:val="20"/>
              </w:rPr>
            </w:pPr>
            <w:r w:rsidRPr="00427C49">
              <w:rPr>
                <w:rFonts w:cstheme="minorHAnsi"/>
                <w:sz w:val="20"/>
                <w:szCs w:val="20"/>
              </w:rPr>
              <w:t>FR0002</w:t>
            </w:r>
          </w:p>
        </w:tc>
        <w:tc>
          <w:tcPr>
            <w:tcW w:w="2409" w:type="dxa"/>
          </w:tcPr>
          <w:p w14:paraId="478EF155" w14:textId="70B4D505" w:rsidR="00D021AB" w:rsidRPr="00427C49" w:rsidRDefault="00195F9E" w:rsidP="00500AE8">
            <w:pPr>
              <w:ind w:left="0"/>
              <w:rPr>
                <w:rFonts w:cstheme="minorHAnsi"/>
                <w:sz w:val="20"/>
                <w:szCs w:val="20"/>
              </w:rPr>
            </w:pPr>
            <w:r w:rsidRPr="00427C49">
              <w:rPr>
                <w:rFonts w:cstheme="minorHAnsi"/>
                <w:sz w:val="20"/>
                <w:szCs w:val="20"/>
              </w:rPr>
              <w:t>Course Management</w:t>
            </w:r>
          </w:p>
        </w:tc>
        <w:tc>
          <w:tcPr>
            <w:tcW w:w="4253" w:type="dxa"/>
          </w:tcPr>
          <w:p w14:paraId="51CD33E7" w14:textId="2A534827" w:rsidR="00D021AB" w:rsidRPr="00427C49" w:rsidRDefault="00195F9E" w:rsidP="00500AE8">
            <w:pPr>
              <w:ind w:left="0"/>
              <w:rPr>
                <w:rFonts w:cstheme="minorHAnsi"/>
                <w:sz w:val="20"/>
                <w:szCs w:val="20"/>
              </w:rPr>
            </w:pPr>
            <w:r w:rsidRPr="00427C49">
              <w:rPr>
                <w:rFonts w:cstheme="minorHAnsi"/>
                <w:sz w:val="20"/>
                <w:szCs w:val="20"/>
              </w:rPr>
              <w:t>Admins should create, update, and manage courses.</w:t>
            </w:r>
          </w:p>
        </w:tc>
        <w:tc>
          <w:tcPr>
            <w:tcW w:w="1366" w:type="dxa"/>
          </w:tcPr>
          <w:p w14:paraId="484CFF95" w14:textId="1DCC7F24" w:rsidR="00D021AB" w:rsidRPr="00427C49" w:rsidRDefault="00195F9E" w:rsidP="00500AE8">
            <w:pPr>
              <w:ind w:left="0"/>
              <w:rPr>
                <w:rFonts w:cstheme="minorHAnsi"/>
                <w:sz w:val="20"/>
                <w:szCs w:val="20"/>
              </w:rPr>
            </w:pPr>
            <w:r w:rsidRPr="00427C49">
              <w:rPr>
                <w:rFonts w:cstheme="minorHAnsi"/>
                <w:sz w:val="20"/>
                <w:szCs w:val="20"/>
              </w:rPr>
              <w:t xml:space="preserve">High </w:t>
            </w:r>
          </w:p>
        </w:tc>
      </w:tr>
      <w:tr w:rsidR="00D021AB" w:rsidRPr="00427C49" w14:paraId="0703CAE5" w14:textId="77777777" w:rsidTr="00195F9E">
        <w:tc>
          <w:tcPr>
            <w:tcW w:w="988" w:type="dxa"/>
          </w:tcPr>
          <w:p w14:paraId="0C2259FF" w14:textId="5CF63871" w:rsidR="00D021AB" w:rsidRPr="00427C49" w:rsidRDefault="00D021AB" w:rsidP="00500AE8">
            <w:pPr>
              <w:ind w:left="0"/>
              <w:rPr>
                <w:rFonts w:cstheme="minorHAnsi"/>
                <w:sz w:val="20"/>
                <w:szCs w:val="20"/>
              </w:rPr>
            </w:pPr>
            <w:r w:rsidRPr="00427C49">
              <w:rPr>
                <w:rFonts w:cstheme="minorHAnsi"/>
                <w:sz w:val="20"/>
                <w:szCs w:val="20"/>
              </w:rPr>
              <w:t>FR0003</w:t>
            </w:r>
          </w:p>
        </w:tc>
        <w:tc>
          <w:tcPr>
            <w:tcW w:w="2409" w:type="dxa"/>
          </w:tcPr>
          <w:p w14:paraId="1CE3379F" w14:textId="7BBAB27F" w:rsidR="00D021AB" w:rsidRPr="00427C49" w:rsidRDefault="00195F9E" w:rsidP="00500AE8">
            <w:pPr>
              <w:ind w:left="0"/>
              <w:rPr>
                <w:rFonts w:cstheme="minorHAnsi"/>
                <w:sz w:val="20"/>
                <w:szCs w:val="20"/>
              </w:rPr>
            </w:pPr>
            <w:r w:rsidRPr="00427C49">
              <w:rPr>
                <w:rFonts w:cstheme="minorHAnsi"/>
                <w:sz w:val="20"/>
                <w:szCs w:val="20"/>
              </w:rPr>
              <w:t>Progress Tracking</w:t>
            </w:r>
          </w:p>
        </w:tc>
        <w:tc>
          <w:tcPr>
            <w:tcW w:w="4253" w:type="dxa"/>
          </w:tcPr>
          <w:p w14:paraId="53D99A24" w14:textId="74739958" w:rsidR="00D021AB" w:rsidRPr="00427C49" w:rsidRDefault="00195F9E" w:rsidP="00500AE8">
            <w:pPr>
              <w:ind w:left="0"/>
              <w:rPr>
                <w:rFonts w:cstheme="minorHAnsi"/>
                <w:sz w:val="20"/>
                <w:szCs w:val="20"/>
              </w:rPr>
            </w:pPr>
            <w:r w:rsidRPr="00427C49">
              <w:rPr>
                <w:rFonts w:cstheme="minorHAnsi"/>
                <w:sz w:val="20"/>
                <w:szCs w:val="20"/>
              </w:rPr>
              <w:t>Track learner progress, course completion, and scores.</w:t>
            </w:r>
          </w:p>
        </w:tc>
        <w:tc>
          <w:tcPr>
            <w:tcW w:w="1366" w:type="dxa"/>
          </w:tcPr>
          <w:p w14:paraId="5DFB2693" w14:textId="67D241C3" w:rsidR="00D021AB" w:rsidRPr="00427C49" w:rsidRDefault="00195F9E" w:rsidP="00500AE8">
            <w:pPr>
              <w:ind w:left="0"/>
              <w:rPr>
                <w:rFonts w:cstheme="minorHAnsi"/>
                <w:sz w:val="20"/>
                <w:szCs w:val="20"/>
              </w:rPr>
            </w:pPr>
            <w:r w:rsidRPr="00427C49">
              <w:rPr>
                <w:rFonts w:cstheme="minorHAnsi"/>
                <w:sz w:val="20"/>
                <w:szCs w:val="20"/>
              </w:rPr>
              <w:t xml:space="preserve">High </w:t>
            </w:r>
          </w:p>
        </w:tc>
      </w:tr>
      <w:tr w:rsidR="00D021AB" w:rsidRPr="00427C49" w14:paraId="460409D3" w14:textId="77777777" w:rsidTr="00195F9E">
        <w:tc>
          <w:tcPr>
            <w:tcW w:w="988" w:type="dxa"/>
          </w:tcPr>
          <w:p w14:paraId="378B5F7A" w14:textId="189D81CD" w:rsidR="00D021AB" w:rsidRPr="00427C49" w:rsidRDefault="00D021AB" w:rsidP="00500AE8">
            <w:pPr>
              <w:ind w:left="0"/>
              <w:rPr>
                <w:rFonts w:cstheme="minorHAnsi"/>
                <w:sz w:val="20"/>
                <w:szCs w:val="20"/>
              </w:rPr>
            </w:pPr>
            <w:r w:rsidRPr="00427C49">
              <w:rPr>
                <w:rFonts w:cstheme="minorHAnsi"/>
                <w:sz w:val="20"/>
                <w:szCs w:val="20"/>
              </w:rPr>
              <w:t>FR0004</w:t>
            </w:r>
          </w:p>
        </w:tc>
        <w:tc>
          <w:tcPr>
            <w:tcW w:w="2409" w:type="dxa"/>
          </w:tcPr>
          <w:p w14:paraId="78DA8C34" w14:textId="47C8F8BE" w:rsidR="00D021AB" w:rsidRPr="00427C49" w:rsidRDefault="00195F9E" w:rsidP="00500AE8">
            <w:pPr>
              <w:ind w:left="0"/>
              <w:rPr>
                <w:rFonts w:cstheme="minorHAnsi"/>
                <w:sz w:val="20"/>
                <w:szCs w:val="20"/>
              </w:rPr>
            </w:pPr>
            <w:r w:rsidRPr="00427C49">
              <w:rPr>
                <w:rFonts w:cstheme="minorHAnsi"/>
                <w:sz w:val="20"/>
                <w:szCs w:val="20"/>
              </w:rPr>
              <w:t>Automated Enrollment</w:t>
            </w:r>
          </w:p>
        </w:tc>
        <w:tc>
          <w:tcPr>
            <w:tcW w:w="4253" w:type="dxa"/>
          </w:tcPr>
          <w:p w14:paraId="7341B2A1" w14:textId="3E192858" w:rsidR="00D021AB" w:rsidRPr="00427C49" w:rsidRDefault="00195F9E" w:rsidP="00500AE8">
            <w:pPr>
              <w:ind w:left="0"/>
              <w:rPr>
                <w:rFonts w:cstheme="minorHAnsi"/>
                <w:sz w:val="20"/>
                <w:szCs w:val="20"/>
              </w:rPr>
            </w:pPr>
            <w:r w:rsidRPr="00427C49">
              <w:rPr>
                <w:rFonts w:cstheme="minorHAnsi"/>
                <w:sz w:val="20"/>
                <w:szCs w:val="20"/>
              </w:rPr>
              <w:t>Enroll learners automatically and send notifications.</w:t>
            </w:r>
          </w:p>
        </w:tc>
        <w:tc>
          <w:tcPr>
            <w:tcW w:w="1366" w:type="dxa"/>
          </w:tcPr>
          <w:p w14:paraId="3A6EC18D" w14:textId="3CF9FD28" w:rsidR="00D021AB" w:rsidRPr="00427C49" w:rsidRDefault="00195F9E" w:rsidP="00500AE8">
            <w:pPr>
              <w:ind w:left="0"/>
              <w:rPr>
                <w:rFonts w:cstheme="minorHAnsi"/>
                <w:sz w:val="20"/>
                <w:szCs w:val="20"/>
              </w:rPr>
            </w:pPr>
            <w:r w:rsidRPr="00427C49">
              <w:rPr>
                <w:rFonts w:cstheme="minorHAnsi"/>
                <w:sz w:val="20"/>
                <w:szCs w:val="20"/>
              </w:rPr>
              <w:t xml:space="preserve">Medium </w:t>
            </w:r>
          </w:p>
        </w:tc>
      </w:tr>
      <w:tr w:rsidR="00D021AB" w:rsidRPr="00427C49" w14:paraId="5FCC5397" w14:textId="77777777" w:rsidTr="00195F9E">
        <w:tc>
          <w:tcPr>
            <w:tcW w:w="988" w:type="dxa"/>
          </w:tcPr>
          <w:p w14:paraId="23F9C80F" w14:textId="5E6DACAE" w:rsidR="00D021AB" w:rsidRPr="00427C49" w:rsidRDefault="00D021AB" w:rsidP="00500AE8">
            <w:pPr>
              <w:ind w:left="0"/>
              <w:rPr>
                <w:rFonts w:cstheme="minorHAnsi"/>
                <w:sz w:val="20"/>
                <w:szCs w:val="20"/>
              </w:rPr>
            </w:pPr>
            <w:r w:rsidRPr="00427C49">
              <w:rPr>
                <w:rFonts w:cstheme="minorHAnsi"/>
                <w:sz w:val="20"/>
                <w:szCs w:val="20"/>
              </w:rPr>
              <w:t>FR0005</w:t>
            </w:r>
          </w:p>
        </w:tc>
        <w:tc>
          <w:tcPr>
            <w:tcW w:w="2409" w:type="dxa"/>
          </w:tcPr>
          <w:p w14:paraId="407CAA36" w14:textId="5278D886" w:rsidR="00D021AB" w:rsidRPr="00427C49" w:rsidRDefault="00195F9E" w:rsidP="00500AE8">
            <w:pPr>
              <w:ind w:left="0"/>
              <w:rPr>
                <w:rFonts w:cstheme="minorHAnsi"/>
                <w:sz w:val="20"/>
                <w:szCs w:val="20"/>
              </w:rPr>
            </w:pPr>
            <w:r w:rsidRPr="00427C49">
              <w:rPr>
                <w:rFonts w:cstheme="minorHAnsi"/>
                <w:sz w:val="20"/>
                <w:szCs w:val="20"/>
              </w:rPr>
              <w:t>Scalability Support</w:t>
            </w:r>
          </w:p>
        </w:tc>
        <w:tc>
          <w:tcPr>
            <w:tcW w:w="4253" w:type="dxa"/>
          </w:tcPr>
          <w:p w14:paraId="099AAD64" w14:textId="5C053AEA" w:rsidR="00D021AB" w:rsidRPr="00427C49" w:rsidRDefault="00195F9E" w:rsidP="00500AE8">
            <w:pPr>
              <w:ind w:left="0"/>
              <w:rPr>
                <w:rFonts w:cstheme="minorHAnsi"/>
                <w:sz w:val="20"/>
                <w:szCs w:val="20"/>
              </w:rPr>
            </w:pPr>
            <w:r w:rsidRPr="00427C49">
              <w:rPr>
                <w:rFonts w:cstheme="minorHAnsi"/>
                <w:sz w:val="20"/>
                <w:szCs w:val="20"/>
              </w:rPr>
              <w:t>Handle an increasing number of users and courses.</w:t>
            </w:r>
          </w:p>
        </w:tc>
        <w:tc>
          <w:tcPr>
            <w:tcW w:w="1366" w:type="dxa"/>
          </w:tcPr>
          <w:p w14:paraId="0DFA8BA8" w14:textId="518BE7AA" w:rsidR="00D021AB" w:rsidRPr="00427C49" w:rsidRDefault="00195F9E" w:rsidP="00500AE8">
            <w:pPr>
              <w:ind w:left="0"/>
              <w:rPr>
                <w:rFonts w:cstheme="minorHAnsi"/>
                <w:sz w:val="20"/>
                <w:szCs w:val="20"/>
              </w:rPr>
            </w:pPr>
            <w:r w:rsidRPr="00427C49">
              <w:rPr>
                <w:rFonts w:cstheme="minorHAnsi"/>
                <w:sz w:val="20"/>
                <w:szCs w:val="20"/>
              </w:rPr>
              <w:t xml:space="preserve">High </w:t>
            </w:r>
          </w:p>
        </w:tc>
      </w:tr>
      <w:tr w:rsidR="00D021AB" w:rsidRPr="00427C49" w14:paraId="612C4491" w14:textId="77777777" w:rsidTr="00195F9E">
        <w:tc>
          <w:tcPr>
            <w:tcW w:w="988" w:type="dxa"/>
          </w:tcPr>
          <w:p w14:paraId="15E0EBD9" w14:textId="64F3AA09" w:rsidR="00D021AB" w:rsidRPr="00427C49" w:rsidRDefault="00195F9E" w:rsidP="00500AE8">
            <w:pPr>
              <w:ind w:left="0"/>
              <w:rPr>
                <w:rFonts w:cstheme="minorHAnsi"/>
                <w:sz w:val="20"/>
                <w:szCs w:val="20"/>
              </w:rPr>
            </w:pPr>
            <w:r w:rsidRPr="00427C49">
              <w:rPr>
                <w:rFonts w:cstheme="minorHAnsi"/>
                <w:sz w:val="20"/>
                <w:szCs w:val="20"/>
              </w:rPr>
              <w:t>FR0006</w:t>
            </w:r>
          </w:p>
        </w:tc>
        <w:tc>
          <w:tcPr>
            <w:tcW w:w="2409" w:type="dxa"/>
          </w:tcPr>
          <w:p w14:paraId="70C4ADA2" w14:textId="689AC237" w:rsidR="00D021AB" w:rsidRPr="00427C49" w:rsidRDefault="00195F9E" w:rsidP="00500AE8">
            <w:pPr>
              <w:ind w:left="0"/>
              <w:rPr>
                <w:rFonts w:cstheme="minorHAnsi"/>
                <w:sz w:val="20"/>
                <w:szCs w:val="20"/>
              </w:rPr>
            </w:pPr>
            <w:r w:rsidRPr="00427C49">
              <w:rPr>
                <w:rFonts w:cstheme="minorHAnsi"/>
                <w:sz w:val="20"/>
                <w:szCs w:val="20"/>
              </w:rPr>
              <w:t>Content Versioning</w:t>
            </w:r>
          </w:p>
        </w:tc>
        <w:tc>
          <w:tcPr>
            <w:tcW w:w="4253" w:type="dxa"/>
          </w:tcPr>
          <w:p w14:paraId="44461CD5" w14:textId="66D9F123" w:rsidR="00D021AB" w:rsidRPr="00427C49" w:rsidRDefault="00195F9E" w:rsidP="00500AE8">
            <w:pPr>
              <w:ind w:left="0"/>
              <w:rPr>
                <w:rFonts w:cstheme="minorHAnsi"/>
                <w:sz w:val="20"/>
                <w:szCs w:val="20"/>
              </w:rPr>
            </w:pPr>
            <w:r w:rsidRPr="00427C49">
              <w:rPr>
                <w:rFonts w:cstheme="minorHAnsi"/>
                <w:sz w:val="20"/>
                <w:szCs w:val="20"/>
              </w:rPr>
              <w:t>Enable easy updates and version control of content.</w:t>
            </w:r>
          </w:p>
        </w:tc>
        <w:tc>
          <w:tcPr>
            <w:tcW w:w="1366" w:type="dxa"/>
          </w:tcPr>
          <w:p w14:paraId="50CCF051" w14:textId="0790DD77" w:rsidR="00D021AB" w:rsidRPr="00427C49" w:rsidRDefault="00195F9E" w:rsidP="00500AE8">
            <w:pPr>
              <w:ind w:left="0"/>
              <w:rPr>
                <w:rFonts w:cstheme="minorHAnsi"/>
                <w:sz w:val="20"/>
                <w:szCs w:val="20"/>
              </w:rPr>
            </w:pPr>
            <w:r w:rsidRPr="00427C49">
              <w:rPr>
                <w:rFonts w:cstheme="minorHAnsi"/>
                <w:sz w:val="20"/>
                <w:szCs w:val="20"/>
              </w:rPr>
              <w:t xml:space="preserve">Medium </w:t>
            </w:r>
          </w:p>
        </w:tc>
      </w:tr>
      <w:tr w:rsidR="00195F9E" w:rsidRPr="00427C49" w14:paraId="355ACF7F" w14:textId="77777777" w:rsidTr="00195F9E">
        <w:tc>
          <w:tcPr>
            <w:tcW w:w="988" w:type="dxa"/>
          </w:tcPr>
          <w:p w14:paraId="65B6430D" w14:textId="5D695ECD" w:rsidR="00195F9E" w:rsidRPr="00427C49" w:rsidRDefault="00195F9E" w:rsidP="00500AE8">
            <w:pPr>
              <w:ind w:left="0"/>
              <w:rPr>
                <w:rFonts w:cstheme="minorHAnsi"/>
                <w:sz w:val="20"/>
                <w:szCs w:val="20"/>
              </w:rPr>
            </w:pPr>
            <w:r w:rsidRPr="00427C49">
              <w:rPr>
                <w:rFonts w:cstheme="minorHAnsi"/>
                <w:sz w:val="20"/>
                <w:szCs w:val="20"/>
              </w:rPr>
              <w:lastRenderedPageBreak/>
              <w:t>FR0007</w:t>
            </w:r>
          </w:p>
        </w:tc>
        <w:tc>
          <w:tcPr>
            <w:tcW w:w="2409" w:type="dxa"/>
          </w:tcPr>
          <w:p w14:paraId="1C373612" w14:textId="6D7BEC1E" w:rsidR="00195F9E" w:rsidRPr="00427C49" w:rsidRDefault="00195F9E" w:rsidP="00500AE8">
            <w:pPr>
              <w:ind w:left="0"/>
              <w:rPr>
                <w:rFonts w:cstheme="minorHAnsi"/>
                <w:sz w:val="20"/>
                <w:szCs w:val="20"/>
              </w:rPr>
            </w:pPr>
            <w:r w:rsidRPr="00427C49">
              <w:rPr>
                <w:rFonts w:cstheme="minorHAnsi"/>
                <w:sz w:val="20"/>
                <w:szCs w:val="20"/>
              </w:rPr>
              <w:t>Virtual Classrooms</w:t>
            </w:r>
          </w:p>
        </w:tc>
        <w:tc>
          <w:tcPr>
            <w:tcW w:w="4253" w:type="dxa"/>
          </w:tcPr>
          <w:p w14:paraId="0D221D0B" w14:textId="5F2D716C" w:rsidR="00195F9E" w:rsidRPr="00427C49" w:rsidRDefault="00195F9E" w:rsidP="00500AE8">
            <w:pPr>
              <w:ind w:left="0"/>
              <w:rPr>
                <w:rFonts w:cstheme="minorHAnsi"/>
                <w:sz w:val="20"/>
                <w:szCs w:val="20"/>
              </w:rPr>
            </w:pPr>
            <w:r w:rsidRPr="00427C49">
              <w:rPr>
                <w:rFonts w:cstheme="minorHAnsi"/>
                <w:sz w:val="20"/>
                <w:szCs w:val="20"/>
              </w:rPr>
              <w:t>Facilitate live sessions and offer one-to-one mentorship.</w:t>
            </w:r>
          </w:p>
        </w:tc>
        <w:tc>
          <w:tcPr>
            <w:tcW w:w="1366" w:type="dxa"/>
          </w:tcPr>
          <w:p w14:paraId="70C0F3ED" w14:textId="720987D0" w:rsidR="00195F9E" w:rsidRPr="00427C49" w:rsidRDefault="00195F9E" w:rsidP="00500AE8">
            <w:pPr>
              <w:ind w:left="0"/>
              <w:rPr>
                <w:rFonts w:cstheme="minorHAnsi"/>
                <w:sz w:val="20"/>
                <w:szCs w:val="20"/>
              </w:rPr>
            </w:pPr>
            <w:r w:rsidRPr="00427C49">
              <w:rPr>
                <w:rFonts w:cstheme="minorHAnsi"/>
                <w:sz w:val="20"/>
                <w:szCs w:val="20"/>
              </w:rPr>
              <w:t xml:space="preserve">High </w:t>
            </w:r>
          </w:p>
        </w:tc>
      </w:tr>
      <w:tr w:rsidR="00195F9E" w:rsidRPr="00427C49" w14:paraId="48836BF1" w14:textId="77777777" w:rsidTr="00195F9E">
        <w:tc>
          <w:tcPr>
            <w:tcW w:w="988" w:type="dxa"/>
          </w:tcPr>
          <w:p w14:paraId="40514DC1" w14:textId="6A2360E7" w:rsidR="00195F9E" w:rsidRPr="00427C49" w:rsidRDefault="00195F9E" w:rsidP="00500AE8">
            <w:pPr>
              <w:ind w:left="0"/>
              <w:rPr>
                <w:rFonts w:cstheme="minorHAnsi"/>
                <w:sz w:val="20"/>
                <w:szCs w:val="20"/>
              </w:rPr>
            </w:pPr>
            <w:r w:rsidRPr="00427C49">
              <w:rPr>
                <w:rFonts w:cstheme="minorHAnsi"/>
                <w:sz w:val="20"/>
                <w:szCs w:val="20"/>
              </w:rPr>
              <w:t>FR0008</w:t>
            </w:r>
          </w:p>
        </w:tc>
        <w:tc>
          <w:tcPr>
            <w:tcW w:w="2409" w:type="dxa"/>
          </w:tcPr>
          <w:p w14:paraId="0A20C840" w14:textId="22615C12" w:rsidR="00195F9E" w:rsidRPr="00427C49" w:rsidRDefault="00195F9E" w:rsidP="00500AE8">
            <w:pPr>
              <w:ind w:left="0"/>
              <w:rPr>
                <w:rFonts w:cstheme="minorHAnsi"/>
                <w:sz w:val="20"/>
                <w:szCs w:val="20"/>
              </w:rPr>
            </w:pPr>
            <w:r w:rsidRPr="00427C49">
              <w:rPr>
                <w:rFonts w:cstheme="minorHAnsi"/>
                <w:sz w:val="20"/>
                <w:szCs w:val="20"/>
              </w:rPr>
              <w:t>Certification System</w:t>
            </w:r>
          </w:p>
        </w:tc>
        <w:tc>
          <w:tcPr>
            <w:tcW w:w="4253" w:type="dxa"/>
          </w:tcPr>
          <w:p w14:paraId="26AEEF48" w14:textId="5FFD7358" w:rsidR="00195F9E" w:rsidRPr="00427C49" w:rsidRDefault="00195F9E" w:rsidP="00500AE8">
            <w:pPr>
              <w:ind w:left="0"/>
              <w:rPr>
                <w:rFonts w:cstheme="minorHAnsi"/>
                <w:sz w:val="20"/>
                <w:szCs w:val="20"/>
              </w:rPr>
            </w:pPr>
            <w:r w:rsidRPr="00427C49">
              <w:rPr>
                <w:rFonts w:cstheme="minorHAnsi"/>
                <w:sz w:val="20"/>
                <w:szCs w:val="20"/>
              </w:rPr>
              <w:t>Evaluate learners and issue certificates upon completion.</w:t>
            </w:r>
          </w:p>
        </w:tc>
        <w:tc>
          <w:tcPr>
            <w:tcW w:w="1366" w:type="dxa"/>
          </w:tcPr>
          <w:p w14:paraId="201E6132" w14:textId="06FB6B43" w:rsidR="00195F9E" w:rsidRPr="00427C49" w:rsidRDefault="00195F9E" w:rsidP="00500AE8">
            <w:pPr>
              <w:ind w:left="0"/>
              <w:rPr>
                <w:rFonts w:cstheme="minorHAnsi"/>
                <w:sz w:val="20"/>
                <w:szCs w:val="20"/>
              </w:rPr>
            </w:pPr>
            <w:r w:rsidRPr="00427C49">
              <w:rPr>
                <w:rFonts w:cstheme="minorHAnsi"/>
                <w:sz w:val="20"/>
                <w:szCs w:val="20"/>
              </w:rPr>
              <w:t xml:space="preserve">High </w:t>
            </w:r>
          </w:p>
        </w:tc>
      </w:tr>
      <w:tr w:rsidR="00195F9E" w:rsidRPr="00427C49" w14:paraId="6F1A2B0D" w14:textId="77777777" w:rsidTr="00195F9E">
        <w:tc>
          <w:tcPr>
            <w:tcW w:w="988" w:type="dxa"/>
          </w:tcPr>
          <w:p w14:paraId="5402336E" w14:textId="5A6F660C" w:rsidR="00195F9E" w:rsidRPr="00427C49" w:rsidRDefault="00195F9E" w:rsidP="00500AE8">
            <w:pPr>
              <w:ind w:left="0"/>
              <w:rPr>
                <w:rFonts w:cstheme="minorHAnsi"/>
                <w:sz w:val="20"/>
                <w:szCs w:val="20"/>
              </w:rPr>
            </w:pPr>
            <w:r w:rsidRPr="00427C49">
              <w:rPr>
                <w:rFonts w:cstheme="minorHAnsi"/>
                <w:sz w:val="20"/>
                <w:szCs w:val="20"/>
              </w:rPr>
              <w:t>FR0009</w:t>
            </w:r>
          </w:p>
        </w:tc>
        <w:tc>
          <w:tcPr>
            <w:tcW w:w="2409" w:type="dxa"/>
          </w:tcPr>
          <w:p w14:paraId="737BDF92" w14:textId="1FA7B4F8" w:rsidR="00195F9E" w:rsidRPr="00427C49" w:rsidRDefault="00195F9E" w:rsidP="00500AE8">
            <w:pPr>
              <w:ind w:left="0"/>
              <w:rPr>
                <w:rFonts w:cstheme="minorHAnsi"/>
                <w:sz w:val="20"/>
                <w:szCs w:val="20"/>
              </w:rPr>
            </w:pPr>
            <w:r w:rsidRPr="00427C49">
              <w:rPr>
                <w:rFonts w:cstheme="minorHAnsi"/>
                <w:sz w:val="20"/>
                <w:szCs w:val="20"/>
              </w:rPr>
              <w:t>Cost Management</w:t>
            </w:r>
          </w:p>
        </w:tc>
        <w:tc>
          <w:tcPr>
            <w:tcW w:w="4253" w:type="dxa"/>
          </w:tcPr>
          <w:p w14:paraId="723CD15B" w14:textId="0262A177" w:rsidR="00195F9E" w:rsidRPr="00427C49" w:rsidRDefault="00195F9E" w:rsidP="00500AE8">
            <w:pPr>
              <w:ind w:left="0"/>
              <w:rPr>
                <w:rFonts w:cstheme="minorHAnsi"/>
                <w:sz w:val="20"/>
                <w:szCs w:val="20"/>
              </w:rPr>
            </w:pPr>
            <w:r w:rsidRPr="00427C49">
              <w:rPr>
                <w:rFonts w:cstheme="minorHAnsi"/>
                <w:sz w:val="20"/>
                <w:szCs w:val="20"/>
              </w:rPr>
              <w:t>Generate reports on training costs and ROI.</w:t>
            </w:r>
          </w:p>
        </w:tc>
        <w:tc>
          <w:tcPr>
            <w:tcW w:w="1366" w:type="dxa"/>
          </w:tcPr>
          <w:p w14:paraId="223890DD" w14:textId="4E41970C" w:rsidR="00195F9E" w:rsidRPr="00427C49" w:rsidRDefault="00195F9E" w:rsidP="00500AE8">
            <w:pPr>
              <w:ind w:left="0"/>
              <w:rPr>
                <w:rFonts w:cstheme="minorHAnsi"/>
                <w:sz w:val="20"/>
                <w:szCs w:val="20"/>
              </w:rPr>
            </w:pPr>
            <w:r w:rsidRPr="00427C49">
              <w:rPr>
                <w:rFonts w:cstheme="minorHAnsi"/>
                <w:sz w:val="20"/>
                <w:szCs w:val="20"/>
              </w:rPr>
              <w:t xml:space="preserve">Medium </w:t>
            </w:r>
          </w:p>
        </w:tc>
      </w:tr>
      <w:tr w:rsidR="00195F9E" w:rsidRPr="00427C49" w14:paraId="7EFBC476" w14:textId="77777777" w:rsidTr="00195F9E">
        <w:tc>
          <w:tcPr>
            <w:tcW w:w="988" w:type="dxa"/>
          </w:tcPr>
          <w:p w14:paraId="22EB6DA3" w14:textId="334DEFED" w:rsidR="00195F9E" w:rsidRPr="00427C49" w:rsidRDefault="00195F9E" w:rsidP="00500AE8">
            <w:pPr>
              <w:ind w:left="0"/>
              <w:rPr>
                <w:rFonts w:cstheme="minorHAnsi"/>
                <w:sz w:val="20"/>
                <w:szCs w:val="20"/>
              </w:rPr>
            </w:pPr>
            <w:r w:rsidRPr="00427C49">
              <w:rPr>
                <w:rFonts w:cstheme="minorHAnsi"/>
                <w:sz w:val="20"/>
                <w:szCs w:val="20"/>
              </w:rPr>
              <w:t>FR0010</w:t>
            </w:r>
          </w:p>
        </w:tc>
        <w:tc>
          <w:tcPr>
            <w:tcW w:w="2409" w:type="dxa"/>
          </w:tcPr>
          <w:p w14:paraId="3CD9B9D7" w14:textId="320AC2A2" w:rsidR="00195F9E" w:rsidRPr="00427C49" w:rsidRDefault="00195F9E" w:rsidP="00500AE8">
            <w:pPr>
              <w:ind w:left="0"/>
              <w:rPr>
                <w:rFonts w:cstheme="minorHAnsi"/>
                <w:sz w:val="20"/>
                <w:szCs w:val="20"/>
              </w:rPr>
            </w:pPr>
            <w:r w:rsidRPr="00427C49">
              <w:rPr>
                <w:rFonts w:cstheme="minorHAnsi"/>
                <w:sz w:val="20"/>
                <w:szCs w:val="20"/>
              </w:rPr>
              <w:t>Mobile &amp; Offline Access</w:t>
            </w:r>
          </w:p>
        </w:tc>
        <w:tc>
          <w:tcPr>
            <w:tcW w:w="4253" w:type="dxa"/>
          </w:tcPr>
          <w:p w14:paraId="07BB4CB8" w14:textId="32135A7C" w:rsidR="00195F9E" w:rsidRPr="00427C49" w:rsidRDefault="00195F9E" w:rsidP="00500AE8">
            <w:pPr>
              <w:ind w:left="0"/>
              <w:rPr>
                <w:rFonts w:cstheme="minorHAnsi"/>
                <w:sz w:val="20"/>
                <w:szCs w:val="20"/>
              </w:rPr>
            </w:pPr>
            <w:r w:rsidRPr="00427C49">
              <w:rPr>
                <w:rFonts w:cstheme="minorHAnsi"/>
                <w:sz w:val="20"/>
                <w:szCs w:val="20"/>
              </w:rPr>
              <w:t>Provide mobile access and offline learning options.</w:t>
            </w:r>
          </w:p>
        </w:tc>
        <w:tc>
          <w:tcPr>
            <w:tcW w:w="1366" w:type="dxa"/>
          </w:tcPr>
          <w:p w14:paraId="377AD9A1" w14:textId="20A5BE2F" w:rsidR="00195F9E" w:rsidRPr="00427C49" w:rsidRDefault="00195F9E" w:rsidP="00500AE8">
            <w:pPr>
              <w:ind w:left="0"/>
              <w:rPr>
                <w:rFonts w:cstheme="minorHAnsi"/>
                <w:sz w:val="20"/>
                <w:szCs w:val="20"/>
              </w:rPr>
            </w:pPr>
            <w:r w:rsidRPr="00427C49">
              <w:rPr>
                <w:rFonts w:cstheme="minorHAnsi"/>
                <w:sz w:val="20"/>
                <w:szCs w:val="20"/>
              </w:rPr>
              <w:t xml:space="preserve">Medium </w:t>
            </w:r>
          </w:p>
        </w:tc>
      </w:tr>
    </w:tbl>
    <w:p w14:paraId="19B59100" w14:textId="5D0EFAC5" w:rsidR="00A43B3A" w:rsidRPr="00A43B3A" w:rsidRDefault="00A43B3A" w:rsidP="00195F9E">
      <w:pPr>
        <w:spacing w:before="0"/>
        <w:ind w:left="0"/>
        <w:rPr>
          <w:rFonts w:cstheme="minorHAnsi"/>
          <w:sz w:val="20"/>
          <w:szCs w:val="20"/>
        </w:rPr>
      </w:pPr>
    </w:p>
    <w:p w14:paraId="459B5EC5" w14:textId="6B44E418" w:rsidR="00A43B3A" w:rsidRPr="00427C49" w:rsidRDefault="00195F9E" w:rsidP="00DD4AA0">
      <w:pPr>
        <w:spacing w:before="0"/>
        <w:ind w:left="0"/>
        <w:rPr>
          <w:rFonts w:cstheme="minorHAnsi"/>
          <w:b/>
          <w:bCs/>
          <w:sz w:val="20"/>
          <w:szCs w:val="20"/>
        </w:rPr>
      </w:pPr>
      <w:r w:rsidRPr="00427C49">
        <w:rPr>
          <w:rFonts w:cstheme="minorHAnsi"/>
          <w:b/>
          <w:bCs/>
          <w:sz w:val="20"/>
          <w:szCs w:val="20"/>
        </w:rPr>
        <w:t>Document 4- Requirement Traceability Matrix</w:t>
      </w:r>
    </w:p>
    <w:p w14:paraId="3A7C2519" w14:textId="77777777" w:rsidR="00195F9E" w:rsidRPr="00427C49" w:rsidRDefault="00195F9E" w:rsidP="00DD4AA0">
      <w:pPr>
        <w:spacing w:before="0"/>
        <w:ind w:left="0"/>
        <w:rPr>
          <w:rFonts w:cstheme="minorHAnsi"/>
          <w:b/>
          <w:bCs/>
          <w:sz w:val="20"/>
          <w:szCs w:val="20"/>
        </w:rPr>
      </w:pPr>
    </w:p>
    <w:p w14:paraId="124587E4" w14:textId="462C09C6" w:rsidR="00195F9E" w:rsidRPr="00427C49" w:rsidRDefault="007C0C9A" w:rsidP="00DD4AA0">
      <w:pPr>
        <w:spacing w:before="0"/>
        <w:ind w:left="0"/>
        <w:rPr>
          <w:rFonts w:cstheme="minorHAnsi"/>
          <w:sz w:val="20"/>
          <w:szCs w:val="20"/>
        </w:rPr>
      </w:pPr>
      <w:r w:rsidRPr="00427C49">
        <w:rPr>
          <w:rFonts w:cstheme="minorHAnsi"/>
          <w:sz w:val="20"/>
          <w:szCs w:val="20"/>
        </w:rPr>
        <w:t>A Traceability Matrix is a document used in software development and project management to ensure that all requirements defined for a system are tested and validated at each stage of the development lifecycle.</w:t>
      </w:r>
    </w:p>
    <w:p w14:paraId="6168816C" w14:textId="77777777" w:rsidR="007C0C9A" w:rsidRPr="00427C49" w:rsidRDefault="007C0C9A" w:rsidP="00DD4AA0">
      <w:pPr>
        <w:spacing w:before="0"/>
        <w:ind w:left="0"/>
        <w:rPr>
          <w:rFonts w:cstheme="minorHAnsi"/>
          <w:b/>
          <w:bCs/>
          <w:sz w:val="20"/>
          <w:szCs w:val="20"/>
        </w:rPr>
      </w:pPr>
    </w:p>
    <w:tbl>
      <w:tblPr>
        <w:tblStyle w:val="TableGrid"/>
        <w:tblW w:w="0" w:type="auto"/>
        <w:tblLook w:val="04A0" w:firstRow="1" w:lastRow="0" w:firstColumn="1" w:lastColumn="0" w:noHBand="0" w:noVBand="1"/>
      </w:tblPr>
      <w:tblGrid>
        <w:gridCol w:w="922"/>
        <w:gridCol w:w="1702"/>
        <w:gridCol w:w="2228"/>
        <w:gridCol w:w="979"/>
        <w:gridCol w:w="703"/>
        <w:gridCol w:w="662"/>
        <w:gridCol w:w="643"/>
        <w:gridCol w:w="596"/>
        <w:gridCol w:w="581"/>
      </w:tblGrid>
      <w:tr w:rsidR="00195F9E" w:rsidRPr="00427C49" w14:paraId="5E4B1D21" w14:textId="445C8982" w:rsidTr="00901B2D">
        <w:tc>
          <w:tcPr>
            <w:tcW w:w="922" w:type="dxa"/>
          </w:tcPr>
          <w:p w14:paraId="0F95515D" w14:textId="77777777" w:rsidR="00195F9E" w:rsidRPr="00427C49" w:rsidRDefault="00195F9E" w:rsidP="00EA3D35">
            <w:pPr>
              <w:ind w:left="0"/>
              <w:rPr>
                <w:rFonts w:cstheme="minorHAnsi"/>
                <w:sz w:val="20"/>
                <w:szCs w:val="20"/>
              </w:rPr>
            </w:pPr>
            <w:r w:rsidRPr="00427C49">
              <w:rPr>
                <w:rFonts w:cstheme="minorHAnsi"/>
                <w:sz w:val="20"/>
                <w:szCs w:val="20"/>
              </w:rPr>
              <w:t xml:space="preserve">Req ID </w:t>
            </w:r>
          </w:p>
        </w:tc>
        <w:tc>
          <w:tcPr>
            <w:tcW w:w="1702" w:type="dxa"/>
          </w:tcPr>
          <w:p w14:paraId="6E5F1F2B" w14:textId="77777777" w:rsidR="00195F9E" w:rsidRPr="00427C49" w:rsidRDefault="00195F9E" w:rsidP="00EA3D35">
            <w:pPr>
              <w:ind w:left="0"/>
              <w:rPr>
                <w:rFonts w:cstheme="minorHAnsi"/>
                <w:sz w:val="20"/>
                <w:szCs w:val="20"/>
              </w:rPr>
            </w:pPr>
            <w:r w:rsidRPr="00427C49">
              <w:rPr>
                <w:rFonts w:cstheme="minorHAnsi"/>
                <w:sz w:val="20"/>
                <w:szCs w:val="20"/>
              </w:rPr>
              <w:t>Req Name</w:t>
            </w:r>
          </w:p>
        </w:tc>
        <w:tc>
          <w:tcPr>
            <w:tcW w:w="2228" w:type="dxa"/>
          </w:tcPr>
          <w:p w14:paraId="523BB246" w14:textId="77777777" w:rsidR="00195F9E" w:rsidRPr="00427C49" w:rsidRDefault="00195F9E" w:rsidP="00EA3D35">
            <w:pPr>
              <w:ind w:left="0"/>
              <w:rPr>
                <w:rFonts w:cstheme="minorHAnsi"/>
                <w:sz w:val="20"/>
                <w:szCs w:val="20"/>
              </w:rPr>
            </w:pPr>
            <w:r w:rsidRPr="00427C49">
              <w:rPr>
                <w:rFonts w:cstheme="minorHAnsi"/>
                <w:sz w:val="20"/>
                <w:szCs w:val="20"/>
              </w:rPr>
              <w:t xml:space="preserve">Req Description </w:t>
            </w:r>
          </w:p>
        </w:tc>
        <w:tc>
          <w:tcPr>
            <w:tcW w:w="979" w:type="dxa"/>
          </w:tcPr>
          <w:p w14:paraId="573318CC" w14:textId="05EF5658" w:rsidR="00195F9E" w:rsidRPr="00427C49" w:rsidRDefault="00195F9E" w:rsidP="00EA3D35">
            <w:pPr>
              <w:ind w:left="0"/>
              <w:rPr>
                <w:rFonts w:cstheme="minorHAnsi"/>
                <w:sz w:val="20"/>
                <w:szCs w:val="20"/>
              </w:rPr>
            </w:pPr>
            <w:r w:rsidRPr="00427C49">
              <w:rPr>
                <w:rFonts w:cstheme="minorHAnsi"/>
                <w:sz w:val="20"/>
                <w:szCs w:val="20"/>
              </w:rPr>
              <w:t xml:space="preserve">Design </w:t>
            </w:r>
          </w:p>
        </w:tc>
        <w:tc>
          <w:tcPr>
            <w:tcW w:w="703" w:type="dxa"/>
          </w:tcPr>
          <w:p w14:paraId="5B0AE204" w14:textId="01CFFCDC" w:rsidR="00195F9E" w:rsidRPr="00427C49" w:rsidRDefault="00195F9E" w:rsidP="00EA3D35">
            <w:pPr>
              <w:ind w:left="0"/>
              <w:rPr>
                <w:rFonts w:cstheme="minorHAnsi"/>
                <w:sz w:val="20"/>
                <w:szCs w:val="20"/>
              </w:rPr>
            </w:pPr>
            <w:r w:rsidRPr="00427C49">
              <w:rPr>
                <w:rFonts w:cstheme="minorHAnsi"/>
                <w:sz w:val="20"/>
                <w:szCs w:val="20"/>
              </w:rPr>
              <w:t>D1</w:t>
            </w:r>
          </w:p>
        </w:tc>
        <w:tc>
          <w:tcPr>
            <w:tcW w:w="662" w:type="dxa"/>
          </w:tcPr>
          <w:p w14:paraId="7A732077" w14:textId="2E92681D" w:rsidR="00195F9E" w:rsidRPr="00427C49" w:rsidRDefault="00195F9E" w:rsidP="00EA3D35">
            <w:pPr>
              <w:ind w:left="0"/>
              <w:rPr>
                <w:rFonts w:cstheme="minorHAnsi"/>
                <w:sz w:val="20"/>
                <w:szCs w:val="20"/>
              </w:rPr>
            </w:pPr>
            <w:r w:rsidRPr="00427C49">
              <w:rPr>
                <w:rFonts w:cstheme="minorHAnsi"/>
                <w:sz w:val="20"/>
                <w:szCs w:val="20"/>
              </w:rPr>
              <w:t>T1</w:t>
            </w:r>
          </w:p>
        </w:tc>
        <w:tc>
          <w:tcPr>
            <w:tcW w:w="643" w:type="dxa"/>
          </w:tcPr>
          <w:p w14:paraId="03D8AF1D" w14:textId="5F2F035D" w:rsidR="00195F9E" w:rsidRPr="00427C49" w:rsidRDefault="00195F9E" w:rsidP="00EA3D35">
            <w:pPr>
              <w:ind w:left="0"/>
              <w:rPr>
                <w:rFonts w:cstheme="minorHAnsi"/>
                <w:sz w:val="20"/>
                <w:szCs w:val="20"/>
              </w:rPr>
            </w:pPr>
            <w:r w:rsidRPr="00427C49">
              <w:rPr>
                <w:rFonts w:cstheme="minorHAnsi"/>
                <w:sz w:val="20"/>
                <w:szCs w:val="20"/>
              </w:rPr>
              <w:t>D2</w:t>
            </w:r>
          </w:p>
        </w:tc>
        <w:tc>
          <w:tcPr>
            <w:tcW w:w="596" w:type="dxa"/>
          </w:tcPr>
          <w:p w14:paraId="3A98935D" w14:textId="25E7B3D5" w:rsidR="00195F9E" w:rsidRPr="00427C49" w:rsidRDefault="00195F9E" w:rsidP="00EA3D35">
            <w:pPr>
              <w:ind w:left="0"/>
              <w:rPr>
                <w:rFonts w:cstheme="minorHAnsi"/>
                <w:sz w:val="20"/>
                <w:szCs w:val="20"/>
              </w:rPr>
            </w:pPr>
            <w:r w:rsidRPr="00427C49">
              <w:rPr>
                <w:rFonts w:cstheme="minorHAnsi"/>
                <w:sz w:val="20"/>
                <w:szCs w:val="20"/>
              </w:rPr>
              <w:t>T2</w:t>
            </w:r>
          </w:p>
        </w:tc>
        <w:tc>
          <w:tcPr>
            <w:tcW w:w="581" w:type="dxa"/>
          </w:tcPr>
          <w:p w14:paraId="2D1427B4" w14:textId="13CA91F9" w:rsidR="00195F9E" w:rsidRPr="00427C49" w:rsidRDefault="00195F9E" w:rsidP="00EA3D35">
            <w:pPr>
              <w:ind w:left="0"/>
              <w:rPr>
                <w:rFonts w:cstheme="minorHAnsi"/>
                <w:sz w:val="20"/>
                <w:szCs w:val="20"/>
              </w:rPr>
            </w:pPr>
            <w:r w:rsidRPr="00427C49">
              <w:rPr>
                <w:rFonts w:cstheme="minorHAnsi"/>
                <w:sz w:val="20"/>
                <w:szCs w:val="20"/>
              </w:rPr>
              <w:t xml:space="preserve">UAT </w:t>
            </w:r>
          </w:p>
        </w:tc>
      </w:tr>
      <w:tr w:rsidR="00195F9E" w:rsidRPr="00427C49" w14:paraId="409560C8" w14:textId="7943F84F" w:rsidTr="00901B2D">
        <w:tc>
          <w:tcPr>
            <w:tcW w:w="922" w:type="dxa"/>
          </w:tcPr>
          <w:p w14:paraId="02A95EB9" w14:textId="77777777" w:rsidR="00195F9E" w:rsidRPr="00427C49" w:rsidRDefault="00195F9E" w:rsidP="00EA3D35">
            <w:pPr>
              <w:ind w:left="0"/>
              <w:rPr>
                <w:rFonts w:cstheme="minorHAnsi"/>
                <w:sz w:val="20"/>
                <w:szCs w:val="20"/>
              </w:rPr>
            </w:pPr>
            <w:r w:rsidRPr="00427C49">
              <w:rPr>
                <w:rFonts w:cstheme="minorHAnsi"/>
                <w:sz w:val="20"/>
                <w:szCs w:val="20"/>
              </w:rPr>
              <w:t>FR0001</w:t>
            </w:r>
          </w:p>
        </w:tc>
        <w:tc>
          <w:tcPr>
            <w:tcW w:w="1702" w:type="dxa"/>
          </w:tcPr>
          <w:p w14:paraId="36A3899E" w14:textId="77777777" w:rsidR="00195F9E" w:rsidRPr="00427C49" w:rsidRDefault="00195F9E" w:rsidP="00EA3D35">
            <w:pPr>
              <w:ind w:left="0"/>
              <w:rPr>
                <w:rFonts w:cstheme="minorHAnsi"/>
                <w:sz w:val="20"/>
                <w:szCs w:val="20"/>
              </w:rPr>
            </w:pPr>
            <w:r w:rsidRPr="00427C49">
              <w:rPr>
                <w:rFonts w:cstheme="minorHAnsi"/>
                <w:sz w:val="20"/>
                <w:szCs w:val="20"/>
              </w:rPr>
              <w:t>User Login</w:t>
            </w:r>
          </w:p>
        </w:tc>
        <w:tc>
          <w:tcPr>
            <w:tcW w:w="2228" w:type="dxa"/>
          </w:tcPr>
          <w:p w14:paraId="3AE344E6" w14:textId="77777777" w:rsidR="00195F9E" w:rsidRPr="00427C49" w:rsidRDefault="00195F9E" w:rsidP="00EA3D35">
            <w:pPr>
              <w:ind w:left="0"/>
              <w:rPr>
                <w:rFonts w:cstheme="minorHAnsi"/>
                <w:sz w:val="20"/>
                <w:szCs w:val="20"/>
              </w:rPr>
            </w:pPr>
            <w:r w:rsidRPr="00427C49">
              <w:rPr>
                <w:rFonts w:cstheme="minorHAnsi"/>
                <w:sz w:val="20"/>
                <w:szCs w:val="20"/>
              </w:rPr>
              <w:t>Users should be able to log in securely.</w:t>
            </w:r>
          </w:p>
        </w:tc>
        <w:tc>
          <w:tcPr>
            <w:tcW w:w="979" w:type="dxa"/>
          </w:tcPr>
          <w:p w14:paraId="3BD6F582" w14:textId="0E1AE837" w:rsidR="00195F9E" w:rsidRPr="00427C49" w:rsidRDefault="00901B2D" w:rsidP="00EA3D35">
            <w:pPr>
              <w:ind w:left="0"/>
              <w:rPr>
                <w:rFonts w:cstheme="minorHAnsi"/>
                <w:sz w:val="20"/>
                <w:szCs w:val="20"/>
              </w:rPr>
            </w:pPr>
            <w:r w:rsidRPr="00427C49">
              <w:rPr>
                <w:rFonts w:cstheme="minorHAnsi"/>
                <w:sz w:val="20"/>
                <w:szCs w:val="20"/>
              </w:rPr>
              <w:t xml:space="preserve">YES </w:t>
            </w:r>
          </w:p>
        </w:tc>
        <w:tc>
          <w:tcPr>
            <w:tcW w:w="703" w:type="dxa"/>
          </w:tcPr>
          <w:p w14:paraId="14D9153A" w14:textId="426BDE5E" w:rsidR="00195F9E" w:rsidRPr="00427C49" w:rsidRDefault="007C0C9A" w:rsidP="00EA3D35">
            <w:pPr>
              <w:ind w:left="0"/>
              <w:rPr>
                <w:rFonts w:cstheme="minorHAnsi"/>
                <w:sz w:val="20"/>
                <w:szCs w:val="20"/>
              </w:rPr>
            </w:pPr>
            <w:r w:rsidRPr="00427C49">
              <w:rPr>
                <w:rFonts w:cstheme="minorHAnsi"/>
                <w:sz w:val="20"/>
                <w:szCs w:val="20"/>
              </w:rPr>
              <w:t xml:space="preserve">NO </w:t>
            </w:r>
            <w:r w:rsidR="00901B2D" w:rsidRPr="00427C49">
              <w:rPr>
                <w:rFonts w:cstheme="minorHAnsi"/>
                <w:sz w:val="20"/>
                <w:szCs w:val="20"/>
              </w:rPr>
              <w:t xml:space="preserve"> </w:t>
            </w:r>
          </w:p>
        </w:tc>
        <w:tc>
          <w:tcPr>
            <w:tcW w:w="662" w:type="dxa"/>
          </w:tcPr>
          <w:p w14:paraId="089D3B8F" w14:textId="08C9EDE4" w:rsidR="00195F9E" w:rsidRPr="00427C49" w:rsidRDefault="007C0C9A" w:rsidP="00EA3D35">
            <w:pPr>
              <w:ind w:left="0"/>
              <w:rPr>
                <w:rFonts w:cstheme="minorHAnsi"/>
                <w:sz w:val="20"/>
                <w:szCs w:val="20"/>
              </w:rPr>
            </w:pPr>
            <w:r w:rsidRPr="00427C49">
              <w:rPr>
                <w:rFonts w:cstheme="minorHAnsi"/>
                <w:sz w:val="20"/>
                <w:szCs w:val="20"/>
              </w:rPr>
              <w:t xml:space="preserve">NO </w:t>
            </w:r>
            <w:r w:rsidR="00901B2D" w:rsidRPr="00427C49">
              <w:rPr>
                <w:rFonts w:cstheme="minorHAnsi"/>
                <w:sz w:val="20"/>
                <w:szCs w:val="20"/>
              </w:rPr>
              <w:t xml:space="preserve"> </w:t>
            </w:r>
          </w:p>
        </w:tc>
        <w:tc>
          <w:tcPr>
            <w:tcW w:w="643" w:type="dxa"/>
          </w:tcPr>
          <w:p w14:paraId="0794852E" w14:textId="513DF937" w:rsidR="00195F9E" w:rsidRPr="00427C49" w:rsidRDefault="007C0C9A" w:rsidP="00EA3D35">
            <w:pPr>
              <w:ind w:left="0"/>
              <w:rPr>
                <w:rFonts w:cstheme="minorHAnsi"/>
                <w:sz w:val="20"/>
                <w:szCs w:val="20"/>
              </w:rPr>
            </w:pPr>
            <w:r w:rsidRPr="00427C49">
              <w:rPr>
                <w:rFonts w:cstheme="minorHAnsi"/>
                <w:sz w:val="20"/>
                <w:szCs w:val="20"/>
              </w:rPr>
              <w:t>NO</w:t>
            </w:r>
            <w:r w:rsidR="00901B2D" w:rsidRPr="00427C49">
              <w:rPr>
                <w:rFonts w:cstheme="minorHAnsi"/>
                <w:sz w:val="20"/>
                <w:szCs w:val="20"/>
              </w:rPr>
              <w:t xml:space="preserve"> </w:t>
            </w:r>
          </w:p>
        </w:tc>
        <w:tc>
          <w:tcPr>
            <w:tcW w:w="596" w:type="dxa"/>
          </w:tcPr>
          <w:p w14:paraId="41F6D110" w14:textId="3009978C" w:rsidR="00195F9E" w:rsidRPr="00427C49" w:rsidRDefault="007C0C9A" w:rsidP="00EA3D35">
            <w:pPr>
              <w:ind w:left="0"/>
              <w:rPr>
                <w:rFonts w:cstheme="minorHAnsi"/>
                <w:sz w:val="20"/>
                <w:szCs w:val="20"/>
              </w:rPr>
            </w:pPr>
            <w:r w:rsidRPr="00427C49">
              <w:rPr>
                <w:rFonts w:cstheme="minorHAnsi"/>
                <w:sz w:val="20"/>
                <w:szCs w:val="20"/>
              </w:rPr>
              <w:t xml:space="preserve">NO </w:t>
            </w:r>
          </w:p>
        </w:tc>
        <w:tc>
          <w:tcPr>
            <w:tcW w:w="581" w:type="dxa"/>
          </w:tcPr>
          <w:p w14:paraId="3F99D953" w14:textId="7FB6A4B4" w:rsidR="00195F9E" w:rsidRPr="00427C49" w:rsidRDefault="007C0C9A" w:rsidP="00EA3D35">
            <w:pPr>
              <w:ind w:left="0"/>
              <w:rPr>
                <w:rFonts w:cstheme="minorHAnsi"/>
                <w:sz w:val="20"/>
                <w:szCs w:val="20"/>
              </w:rPr>
            </w:pPr>
            <w:r w:rsidRPr="00427C49">
              <w:rPr>
                <w:rFonts w:cstheme="minorHAnsi"/>
                <w:sz w:val="20"/>
                <w:szCs w:val="20"/>
              </w:rPr>
              <w:t xml:space="preserve">NO </w:t>
            </w:r>
          </w:p>
        </w:tc>
      </w:tr>
      <w:tr w:rsidR="00195F9E" w:rsidRPr="00427C49" w14:paraId="14815E3D" w14:textId="0C330AEA" w:rsidTr="00901B2D">
        <w:tc>
          <w:tcPr>
            <w:tcW w:w="922" w:type="dxa"/>
          </w:tcPr>
          <w:p w14:paraId="3DAEA95B" w14:textId="77777777" w:rsidR="00195F9E" w:rsidRPr="00427C49" w:rsidRDefault="00195F9E" w:rsidP="00EA3D35">
            <w:pPr>
              <w:ind w:left="0"/>
              <w:rPr>
                <w:rFonts w:cstheme="minorHAnsi"/>
                <w:sz w:val="20"/>
                <w:szCs w:val="20"/>
              </w:rPr>
            </w:pPr>
            <w:r w:rsidRPr="00427C49">
              <w:rPr>
                <w:rFonts w:cstheme="minorHAnsi"/>
                <w:sz w:val="20"/>
                <w:szCs w:val="20"/>
              </w:rPr>
              <w:t>FR0002</w:t>
            </w:r>
          </w:p>
        </w:tc>
        <w:tc>
          <w:tcPr>
            <w:tcW w:w="1702" w:type="dxa"/>
          </w:tcPr>
          <w:p w14:paraId="70A3D395" w14:textId="77777777" w:rsidR="00195F9E" w:rsidRPr="00427C49" w:rsidRDefault="00195F9E" w:rsidP="00EA3D35">
            <w:pPr>
              <w:ind w:left="0"/>
              <w:rPr>
                <w:rFonts w:cstheme="minorHAnsi"/>
                <w:sz w:val="20"/>
                <w:szCs w:val="20"/>
              </w:rPr>
            </w:pPr>
            <w:r w:rsidRPr="00427C49">
              <w:rPr>
                <w:rFonts w:cstheme="minorHAnsi"/>
                <w:sz w:val="20"/>
                <w:szCs w:val="20"/>
              </w:rPr>
              <w:t>Course Management</w:t>
            </w:r>
          </w:p>
        </w:tc>
        <w:tc>
          <w:tcPr>
            <w:tcW w:w="2228" w:type="dxa"/>
          </w:tcPr>
          <w:p w14:paraId="57F8FEED" w14:textId="77777777" w:rsidR="00195F9E" w:rsidRPr="00427C49" w:rsidRDefault="00195F9E" w:rsidP="00EA3D35">
            <w:pPr>
              <w:ind w:left="0"/>
              <w:rPr>
                <w:rFonts w:cstheme="minorHAnsi"/>
                <w:sz w:val="20"/>
                <w:szCs w:val="20"/>
              </w:rPr>
            </w:pPr>
            <w:r w:rsidRPr="00427C49">
              <w:rPr>
                <w:rFonts w:cstheme="minorHAnsi"/>
                <w:sz w:val="20"/>
                <w:szCs w:val="20"/>
              </w:rPr>
              <w:t>Admins should create, update, and manage courses.</w:t>
            </w:r>
          </w:p>
        </w:tc>
        <w:tc>
          <w:tcPr>
            <w:tcW w:w="979" w:type="dxa"/>
          </w:tcPr>
          <w:p w14:paraId="0658B76C" w14:textId="542E76C1" w:rsidR="00195F9E" w:rsidRPr="00427C49" w:rsidRDefault="00901B2D" w:rsidP="00EA3D35">
            <w:pPr>
              <w:ind w:left="0"/>
              <w:rPr>
                <w:rFonts w:cstheme="minorHAnsi"/>
                <w:sz w:val="20"/>
                <w:szCs w:val="20"/>
              </w:rPr>
            </w:pPr>
            <w:r w:rsidRPr="00427C49">
              <w:rPr>
                <w:rFonts w:cstheme="minorHAnsi"/>
                <w:sz w:val="20"/>
                <w:szCs w:val="20"/>
              </w:rPr>
              <w:t xml:space="preserve">YES </w:t>
            </w:r>
          </w:p>
        </w:tc>
        <w:tc>
          <w:tcPr>
            <w:tcW w:w="703" w:type="dxa"/>
          </w:tcPr>
          <w:p w14:paraId="6BFF658C" w14:textId="55038AE0" w:rsidR="00195F9E" w:rsidRPr="00427C49" w:rsidRDefault="00901B2D" w:rsidP="00EA3D35">
            <w:pPr>
              <w:ind w:left="0"/>
              <w:rPr>
                <w:rFonts w:cstheme="minorHAnsi"/>
                <w:sz w:val="20"/>
                <w:szCs w:val="20"/>
              </w:rPr>
            </w:pPr>
            <w:r w:rsidRPr="00427C49">
              <w:rPr>
                <w:rFonts w:cstheme="minorHAnsi"/>
                <w:sz w:val="20"/>
                <w:szCs w:val="20"/>
              </w:rPr>
              <w:t xml:space="preserve">NO </w:t>
            </w:r>
          </w:p>
        </w:tc>
        <w:tc>
          <w:tcPr>
            <w:tcW w:w="662" w:type="dxa"/>
          </w:tcPr>
          <w:p w14:paraId="65E40653" w14:textId="7C3F37A7" w:rsidR="00195F9E" w:rsidRPr="00427C49" w:rsidRDefault="00901B2D" w:rsidP="00EA3D35">
            <w:pPr>
              <w:ind w:left="0"/>
              <w:rPr>
                <w:rFonts w:cstheme="minorHAnsi"/>
                <w:sz w:val="20"/>
                <w:szCs w:val="20"/>
              </w:rPr>
            </w:pPr>
            <w:r w:rsidRPr="00427C49">
              <w:rPr>
                <w:rFonts w:cstheme="minorHAnsi"/>
                <w:sz w:val="20"/>
                <w:szCs w:val="20"/>
              </w:rPr>
              <w:t xml:space="preserve">NO </w:t>
            </w:r>
          </w:p>
        </w:tc>
        <w:tc>
          <w:tcPr>
            <w:tcW w:w="643" w:type="dxa"/>
          </w:tcPr>
          <w:p w14:paraId="2DA3F2B7" w14:textId="67BCC683" w:rsidR="00195F9E" w:rsidRPr="00427C49" w:rsidRDefault="00901B2D" w:rsidP="00EA3D35">
            <w:pPr>
              <w:ind w:left="0"/>
              <w:rPr>
                <w:rFonts w:cstheme="minorHAnsi"/>
                <w:sz w:val="20"/>
                <w:szCs w:val="20"/>
              </w:rPr>
            </w:pPr>
            <w:r w:rsidRPr="00427C49">
              <w:rPr>
                <w:rFonts w:cstheme="minorHAnsi"/>
                <w:sz w:val="20"/>
                <w:szCs w:val="20"/>
              </w:rPr>
              <w:t xml:space="preserve">NO </w:t>
            </w:r>
          </w:p>
        </w:tc>
        <w:tc>
          <w:tcPr>
            <w:tcW w:w="596" w:type="dxa"/>
          </w:tcPr>
          <w:p w14:paraId="258B2F8F" w14:textId="1EC7549B" w:rsidR="00195F9E" w:rsidRPr="00427C49" w:rsidRDefault="00901B2D" w:rsidP="00EA3D35">
            <w:pPr>
              <w:ind w:left="0"/>
              <w:rPr>
                <w:rFonts w:cstheme="minorHAnsi"/>
                <w:sz w:val="20"/>
                <w:szCs w:val="20"/>
              </w:rPr>
            </w:pPr>
            <w:r w:rsidRPr="00427C49">
              <w:rPr>
                <w:rFonts w:cstheme="minorHAnsi"/>
                <w:sz w:val="20"/>
                <w:szCs w:val="20"/>
              </w:rPr>
              <w:t xml:space="preserve">NO </w:t>
            </w:r>
          </w:p>
        </w:tc>
        <w:tc>
          <w:tcPr>
            <w:tcW w:w="581" w:type="dxa"/>
          </w:tcPr>
          <w:p w14:paraId="1D366A9B" w14:textId="6D80FF5D" w:rsidR="00195F9E" w:rsidRPr="00427C49" w:rsidRDefault="00901B2D" w:rsidP="00EA3D35">
            <w:pPr>
              <w:ind w:left="0"/>
              <w:rPr>
                <w:rFonts w:cstheme="minorHAnsi"/>
                <w:sz w:val="20"/>
                <w:szCs w:val="20"/>
              </w:rPr>
            </w:pPr>
            <w:r w:rsidRPr="00427C49">
              <w:rPr>
                <w:rFonts w:cstheme="minorHAnsi"/>
                <w:sz w:val="20"/>
                <w:szCs w:val="20"/>
              </w:rPr>
              <w:t xml:space="preserve">NO </w:t>
            </w:r>
          </w:p>
        </w:tc>
      </w:tr>
      <w:tr w:rsidR="00901B2D" w:rsidRPr="00427C49" w14:paraId="3C7412B7" w14:textId="4BA48D9B" w:rsidTr="00901B2D">
        <w:tc>
          <w:tcPr>
            <w:tcW w:w="922" w:type="dxa"/>
          </w:tcPr>
          <w:p w14:paraId="4208FFE2" w14:textId="77777777" w:rsidR="00901B2D" w:rsidRPr="00427C49" w:rsidRDefault="00901B2D" w:rsidP="00901B2D">
            <w:pPr>
              <w:ind w:left="0"/>
              <w:rPr>
                <w:rFonts w:cstheme="minorHAnsi"/>
                <w:sz w:val="20"/>
                <w:szCs w:val="20"/>
              </w:rPr>
            </w:pPr>
            <w:r w:rsidRPr="00427C49">
              <w:rPr>
                <w:rFonts w:cstheme="minorHAnsi"/>
                <w:sz w:val="20"/>
                <w:szCs w:val="20"/>
              </w:rPr>
              <w:t>FR0003</w:t>
            </w:r>
          </w:p>
        </w:tc>
        <w:tc>
          <w:tcPr>
            <w:tcW w:w="1702" w:type="dxa"/>
          </w:tcPr>
          <w:p w14:paraId="6E4D6401" w14:textId="77777777" w:rsidR="00901B2D" w:rsidRPr="00427C49" w:rsidRDefault="00901B2D" w:rsidP="00901B2D">
            <w:pPr>
              <w:ind w:left="0"/>
              <w:rPr>
                <w:rFonts w:cstheme="minorHAnsi"/>
                <w:sz w:val="20"/>
                <w:szCs w:val="20"/>
              </w:rPr>
            </w:pPr>
            <w:r w:rsidRPr="00427C49">
              <w:rPr>
                <w:rFonts w:cstheme="minorHAnsi"/>
                <w:sz w:val="20"/>
                <w:szCs w:val="20"/>
              </w:rPr>
              <w:t>Progress Tracking</w:t>
            </w:r>
          </w:p>
        </w:tc>
        <w:tc>
          <w:tcPr>
            <w:tcW w:w="2228" w:type="dxa"/>
          </w:tcPr>
          <w:p w14:paraId="2A027193" w14:textId="77777777" w:rsidR="00901B2D" w:rsidRPr="00427C49" w:rsidRDefault="00901B2D" w:rsidP="00901B2D">
            <w:pPr>
              <w:ind w:left="0"/>
              <w:rPr>
                <w:rFonts w:cstheme="minorHAnsi"/>
                <w:sz w:val="20"/>
                <w:szCs w:val="20"/>
              </w:rPr>
            </w:pPr>
            <w:r w:rsidRPr="00427C49">
              <w:rPr>
                <w:rFonts w:cstheme="minorHAnsi"/>
                <w:sz w:val="20"/>
                <w:szCs w:val="20"/>
              </w:rPr>
              <w:t>Track learner progress, course completion, and scores.</w:t>
            </w:r>
          </w:p>
        </w:tc>
        <w:tc>
          <w:tcPr>
            <w:tcW w:w="979" w:type="dxa"/>
          </w:tcPr>
          <w:p w14:paraId="3ACBEDF1" w14:textId="77573177" w:rsidR="00901B2D" w:rsidRPr="00427C49" w:rsidRDefault="00901B2D" w:rsidP="00901B2D">
            <w:pPr>
              <w:ind w:left="0"/>
              <w:rPr>
                <w:rFonts w:cstheme="minorHAnsi"/>
                <w:sz w:val="20"/>
                <w:szCs w:val="20"/>
              </w:rPr>
            </w:pPr>
            <w:r w:rsidRPr="00427C49">
              <w:rPr>
                <w:rFonts w:cstheme="minorHAnsi"/>
                <w:sz w:val="20"/>
                <w:szCs w:val="20"/>
              </w:rPr>
              <w:t xml:space="preserve">YES </w:t>
            </w:r>
          </w:p>
        </w:tc>
        <w:tc>
          <w:tcPr>
            <w:tcW w:w="703" w:type="dxa"/>
          </w:tcPr>
          <w:p w14:paraId="33BB4AD7" w14:textId="4D1C10D6" w:rsidR="00901B2D" w:rsidRPr="00427C49" w:rsidRDefault="00901B2D" w:rsidP="00901B2D">
            <w:pPr>
              <w:ind w:left="0"/>
              <w:rPr>
                <w:rFonts w:cstheme="minorHAnsi"/>
                <w:sz w:val="20"/>
                <w:szCs w:val="20"/>
              </w:rPr>
            </w:pPr>
            <w:r w:rsidRPr="00427C49">
              <w:rPr>
                <w:rFonts w:cstheme="minorHAnsi"/>
                <w:sz w:val="20"/>
                <w:szCs w:val="20"/>
              </w:rPr>
              <w:t xml:space="preserve">NO </w:t>
            </w:r>
          </w:p>
        </w:tc>
        <w:tc>
          <w:tcPr>
            <w:tcW w:w="662" w:type="dxa"/>
          </w:tcPr>
          <w:p w14:paraId="0BF3404C" w14:textId="48BEBA88" w:rsidR="00901B2D" w:rsidRPr="00427C49" w:rsidRDefault="00901B2D" w:rsidP="00901B2D">
            <w:pPr>
              <w:ind w:left="0"/>
              <w:rPr>
                <w:rFonts w:cstheme="minorHAnsi"/>
                <w:sz w:val="20"/>
                <w:szCs w:val="20"/>
              </w:rPr>
            </w:pPr>
            <w:r w:rsidRPr="00427C49">
              <w:rPr>
                <w:rFonts w:cstheme="minorHAnsi"/>
                <w:sz w:val="20"/>
                <w:szCs w:val="20"/>
              </w:rPr>
              <w:t xml:space="preserve">NO </w:t>
            </w:r>
          </w:p>
        </w:tc>
        <w:tc>
          <w:tcPr>
            <w:tcW w:w="643" w:type="dxa"/>
          </w:tcPr>
          <w:p w14:paraId="5F5698E9" w14:textId="5806D69C" w:rsidR="00901B2D" w:rsidRPr="00427C49" w:rsidRDefault="00901B2D" w:rsidP="00901B2D">
            <w:pPr>
              <w:ind w:left="0"/>
              <w:rPr>
                <w:rFonts w:cstheme="minorHAnsi"/>
                <w:sz w:val="20"/>
                <w:szCs w:val="20"/>
              </w:rPr>
            </w:pPr>
            <w:r w:rsidRPr="00427C49">
              <w:rPr>
                <w:rFonts w:cstheme="minorHAnsi"/>
                <w:sz w:val="20"/>
                <w:szCs w:val="20"/>
              </w:rPr>
              <w:t xml:space="preserve">NO </w:t>
            </w:r>
          </w:p>
        </w:tc>
        <w:tc>
          <w:tcPr>
            <w:tcW w:w="596" w:type="dxa"/>
          </w:tcPr>
          <w:p w14:paraId="54782A5D" w14:textId="19640B65" w:rsidR="00901B2D" w:rsidRPr="00427C49" w:rsidRDefault="00901B2D" w:rsidP="00901B2D">
            <w:pPr>
              <w:ind w:left="0"/>
              <w:rPr>
                <w:rFonts w:cstheme="minorHAnsi"/>
                <w:sz w:val="20"/>
                <w:szCs w:val="20"/>
              </w:rPr>
            </w:pPr>
            <w:r w:rsidRPr="00427C49">
              <w:rPr>
                <w:rFonts w:cstheme="minorHAnsi"/>
                <w:sz w:val="20"/>
                <w:szCs w:val="20"/>
              </w:rPr>
              <w:t xml:space="preserve">NO </w:t>
            </w:r>
          </w:p>
        </w:tc>
        <w:tc>
          <w:tcPr>
            <w:tcW w:w="581" w:type="dxa"/>
          </w:tcPr>
          <w:p w14:paraId="02D95039" w14:textId="2E15EAAC" w:rsidR="00901B2D" w:rsidRPr="00427C49" w:rsidRDefault="00901B2D" w:rsidP="00901B2D">
            <w:pPr>
              <w:ind w:left="0"/>
              <w:rPr>
                <w:rFonts w:cstheme="minorHAnsi"/>
                <w:sz w:val="20"/>
                <w:szCs w:val="20"/>
              </w:rPr>
            </w:pPr>
            <w:r w:rsidRPr="00427C49">
              <w:rPr>
                <w:rFonts w:cstheme="minorHAnsi"/>
                <w:sz w:val="20"/>
                <w:szCs w:val="20"/>
              </w:rPr>
              <w:t xml:space="preserve">NO </w:t>
            </w:r>
          </w:p>
        </w:tc>
      </w:tr>
      <w:tr w:rsidR="00901B2D" w:rsidRPr="00427C49" w14:paraId="5D32ABAE" w14:textId="65E7572C" w:rsidTr="00901B2D">
        <w:tc>
          <w:tcPr>
            <w:tcW w:w="922" w:type="dxa"/>
          </w:tcPr>
          <w:p w14:paraId="4BFEB9FE" w14:textId="77777777" w:rsidR="00901B2D" w:rsidRPr="00427C49" w:rsidRDefault="00901B2D" w:rsidP="00901B2D">
            <w:pPr>
              <w:ind w:left="0"/>
              <w:rPr>
                <w:rFonts w:cstheme="minorHAnsi"/>
                <w:sz w:val="20"/>
                <w:szCs w:val="20"/>
              </w:rPr>
            </w:pPr>
            <w:r w:rsidRPr="00427C49">
              <w:rPr>
                <w:rFonts w:cstheme="minorHAnsi"/>
                <w:sz w:val="20"/>
                <w:szCs w:val="20"/>
              </w:rPr>
              <w:t>FR0004</w:t>
            </w:r>
          </w:p>
        </w:tc>
        <w:tc>
          <w:tcPr>
            <w:tcW w:w="1702" w:type="dxa"/>
          </w:tcPr>
          <w:p w14:paraId="06321201" w14:textId="77777777" w:rsidR="00901B2D" w:rsidRPr="00427C49" w:rsidRDefault="00901B2D" w:rsidP="00901B2D">
            <w:pPr>
              <w:ind w:left="0"/>
              <w:rPr>
                <w:rFonts w:cstheme="minorHAnsi"/>
                <w:sz w:val="20"/>
                <w:szCs w:val="20"/>
              </w:rPr>
            </w:pPr>
            <w:r w:rsidRPr="00427C49">
              <w:rPr>
                <w:rFonts w:cstheme="minorHAnsi"/>
                <w:sz w:val="20"/>
                <w:szCs w:val="20"/>
              </w:rPr>
              <w:t>Automated Enrollment</w:t>
            </w:r>
          </w:p>
        </w:tc>
        <w:tc>
          <w:tcPr>
            <w:tcW w:w="2228" w:type="dxa"/>
          </w:tcPr>
          <w:p w14:paraId="49E963D7" w14:textId="77777777" w:rsidR="00901B2D" w:rsidRPr="00427C49" w:rsidRDefault="00901B2D" w:rsidP="00901B2D">
            <w:pPr>
              <w:ind w:left="0"/>
              <w:rPr>
                <w:rFonts w:cstheme="minorHAnsi"/>
                <w:sz w:val="20"/>
                <w:szCs w:val="20"/>
              </w:rPr>
            </w:pPr>
            <w:r w:rsidRPr="00427C49">
              <w:rPr>
                <w:rFonts w:cstheme="minorHAnsi"/>
                <w:sz w:val="20"/>
                <w:szCs w:val="20"/>
              </w:rPr>
              <w:t>Enroll learners automatically and send notifications.</w:t>
            </w:r>
          </w:p>
        </w:tc>
        <w:tc>
          <w:tcPr>
            <w:tcW w:w="979" w:type="dxa"/>
          </w:tcPr>
          <w:p w14:paraId="19A800C8" w14:textId="35788B3F" w:rsidR="00901B2D" w:rsidRPr="00427C49" w:rsidRDefault="00901B2D" w:rsidP="00901B2D">
            <w:pPr>
              <w:ind w:left="0"/>
              <w:rPr>
                <w:rFonts w:cstheme="minorHAnsi"/>
                <w:sz w:val="20"/>
                <w:szCs w:val="20"/>
              </w:rPr>
            </w:pPr>
            <w:r w:rsidRPr="00427C49">
              <w:rPr>
                <w:rFonts w:cstheme="minorHAnsi"/>
                <w:sz w:val="20"/>
                <w:szCs w:val="20"/>
              </w:rPr>
              <w:t xml:space="preserve">YES </w:t>
            </w:r>
          </w:p>
        </w:tc>
        <w:tc>
          <w:tcPr>
            <w:tcW w:w="703" w:type="dxa"/>
          </w:tcPr>
          <w:p w14:paraId="41EE1D4E" w14:textId="19D89F2E" w:rsidR="00901B2D" w:rsidRPr="00427C49" w:rsidRDefault="00901B2D" w:rsidP="00901B2D">
            <w:pPr>
              <w:ind w:left="0"/>
              <w:rPr>
                <w:rFonts w:cstheme="minorHAnsi"/>
                <w:sz w:val="20"/>
                <w:szCs w:val="20"/>
              </w:rPr>
            </w:pPr>
            <w:r w:rsidRPr="00427C49">
              <w:rPr>
                <w:rFonts w:cstheme="minorHAnsi"/>
                <w:sz w:val="20"/>
                <w:szCs w:val="20"/>
              </w:rPr>
              <w:t xml:space="preserve">NO </w:t>
            </w:r>
          </w:p>
        </w:tc>
        <w:tc>
          <w:tcPr>
            <w:tcW w:w="662" w:type="dxa"/>
          </w:tcPr>
          <w:p w14:paraId="3C38D288" w14:textId="265F6142" w:rsidR="00901B2D" w:rsidRPr="00427C49" w:rsidRDefault="00901B2D" w:rsidP="00901B2D">
            <w:pPr>
              <w:ind w:left="0"/>
              <w:rPr>
                <w:rFonts w:cstheme="minorHAnsi"/>
                <w:sz w:val="20"/>
                <w:szCs w:val="20"/>
              </w:rPr>
            </w:pPr>
            <w:r w:rsidRPr="00427C49">
              <w:rPr>
                <w:rFonts w:cstheme="minorHAnsi"/>
                <w:sz w:val="20"/>
                <w:szCs w:val="20"/>
              </w:rPr>
              <w:t xml:space="preserve">NO </w:t>
            </w:r>
          </w:p>
        </w:tc>
        <w:tc>
          <w:tcPr>
            <w:tcW w:w="643" w:type="dxa"/>
          </w:tcPr>
          <w:p w14:paraId="44B2A81D" w14:textId="3422E7A3" w:rsidR="00901B2D" w:rsidRPr="00427C49" w:rsidRDefault="00901B2D" w:rsidP="00901B2D">
            <w:pPr>
              <w:ind w:left="0"/>
              <w:rPr>
                <w:rFonts w:cstheme="minorHAnsi"/>
                <w:sz w:val="20"/>
                <w:szCs w:val="20"/>
              </w:rPr>
            </w:pPr>
            <w:r w:rsidRPr="00427C49">
              <w:rPr>
                <w:rFonts w:cstheme="minorHAnsi"/>
                <w:sz w:val="20"/>
                <w:szCs w:val="20"/>
              </w:rPr>
              <w:t xml:space="preserve">NO </w:t>
            </w:r>
          </w:p>
        </w:tc>
        <w:tc>
          <w:tcPr>
            <w:tcW w:w="596" w:type="dxa"/>
          </w:tcPr>
          <w:p w14:paraId="4E6C9B26" w14:textId="3A1D16B5" w:rsidR="00901B2D" w:rsidRPr="00427C49" w:rsidRDefault="00901B2D" w:rsidP="00901B2D">
            <w:pPr>
              <w:ind w:left="0"/>
              <w:rPr>
                <w:rFonts w:cstheme="minorHAnsi"/>
                <w:sz w:val="20"/>
                <w:szCs w:val="20"/>
              </w:rPr>
            </w:pPr>
            <w:r w:rsidRPr="00427C49">
              <w:rPr>
                <w:rFonts w:cstheme="minorHAnsi"/>
                <w:sz w:val="20"/>
                <w:szCs w:val="20"/>
              </w:rPr>
              <w:t xml:space="preserve">NO </w:t>
            </w:r>
          </w:p>
        </w:tc>
        <w:tc>
          <w:tcPr>
            <w:tcW w:w="581" w:type="dxa"/>
          </w:tcPr>
          <w:p w14:paraId="7708233A" w14:textId="08FCE3F7" w:rsidR="00901B2D" w:rsidRPr="00427C49" w:rsidRDefault="00901B2D" w:rsidP="00901B2D">
            <w:pPr>
              <w:ind w:left="0"/>
              <w:rPr>
                <w:rFonts w:cstheme="minorHAnsi"/>
                <w:sz w:val="20"/>
                <w:szCs w:val="20"/>
              </w:rPr>
            </w:pPr>
            <w:r w:rsidRPr="00427C49">
              <w:rPr>
                <w:rFonts w:cstheme="minorHAnsi"/>
                <w:sz w:val="20"/>
                <w:szCs w:val="20"/>
              </w:rPr>
              <w:t xml:space="preserve">NO </w:t>
            </w:r>
          </w:p>
        </w:tc>
      </w:tr>
      <w:tr w:rsidR="00901B2D" w:rsidRPr="00427C49" w14:paraId="38AE00CE" w14:textId="0E3C5CA9" w:rsidTr="00901B2D">
        <w:tc>
          <w:tcPr>
            <w:tcW w:w="922" w:type="dxa"/>
          </w:tcPr>
          <w:p w14:paraId="7BF126CC" w14:textId="77777777" w:rsidR="00901B2D" w:rsidRPr="00427C49" w:rsidRDefault="00901B2D" w:rsidP="00901B2D">
            <w:pPr>
              <w:ind w:left="0"/>
              <w:rPr>
                <w:rFonts w:cstheme="minorHAnsi"/>
                <w:sz w:val="20"/>
                <w:szCs w:val="20"/>
              </w:rPr>
            </w:pPr>
            <w:r w:rsidRPr="00427C49">
              <w:rPr>
                <w:rFonts w:cstheme="minorHAnsi"/>
                <w:sz w:val="20"/>
                <w:szCs w:val="20"/>
              </w:rPr>
              <w:t>FR0005</w:t>
            </w:r>
          </w:p>
        </w:tc>
        <w:tc>
          <w:tcPr>
            <w:tcW w:w="1702" w:type="dxa"/>
          </w:tcPr>
          <w:p w14:paraId="6D6A5239" w14:textId="77777777" w:rsidR="00901B2D" w:rsidRPr="00427C49" w:rsidRDefault="00901B2D" w:rsidP="00901B2D">
            <w:pPr>
              <w:ind w:left="0"/>
              <w:rPr>
                <w:rFonts w:cstheme="minorHAnsi"/>
                <w:sz w:val="20"/>
                <w:szCs w:val="20"/>
              </w:rPr>
            </w:pPr>
            <w:r w:rsidRPr="00427C49">
              <w:rPr>
                <w:rFonts w:cstheme="minorHAnsi"/>
                <w:sz w:val="20"/>
                <w:szCs w:val="20"/>
              </w:rPr>
              <w:t>Scalability Support</w:t>
            </w:r>
          </w:p>
        </w:tc>
        <w:tc>
          <w:tcPr>
            <w:tcW w:w="2228" w:type="dxa"/>
          </w:tcPr>
          <w:p w14:paraId="22E14720" w14:textId="77777777" w:rsidR="00901B2D" w:rsidRPr="00427C49" w:rsidRDefault="00901B2D" w:rsidP="00901B2D">
            <w:pPr>
              <w:ind w:left="0"/>
              <w:rPr>
                <w:rFonts w:cstheme="minorHAnsi"/>
                <w:sz w:val="20"/>
                <w:szCs w:val="20"/>
              </w:rPr>
            </w:pPr>
            <w:r w:rsidRPr="00427C49">
              <w:rPr>
                <w:rFonts w:cstheme="minorHAnsi"/>
                <w:sz w:val="20"/>
                <w:szCs w:val="20"/>
              </w:rPr>
              <w:t>Handle an increasing number of users and courses.</w:t>
            </w:r>
          </w:p>
        </w:tc>
        <w:tc>
          <w:tcPr>
            <w:tcW w:w="979" w:type="dxa"/>
          </w:tcPr>
          <w:p w14:paraId="37725830" w14:textId="3DEB0F25" w:rsidR="00901B2D" w:rsidRPr="00427C49" w:rsidRDefault="00901B2D" w:rsidP="00901B2D">
            <w:pPr>
              <w:ind w:left="0"/>
              <w:rPr>
                <w:rFonts w:cstheme="minorHAnsi"/>
                <w:sz w:val="20"/>
                <w:szCs w:val="20"/>
              </w:rPr>
            </w:pPr>
            <w:r w:rsidRPr="00427C49">
              <w:rPr>
                <w:rFonts w:cstheme="minorHAnsi"/>
                <w:sz w:val="20"/>
                <w:szCs w:val="20"/>
              </w:rPr>
              <w:t xml:space="preserve">YES </w:t>
            </w:r>
          </w:p>
        </w:tc>
        <w:tc>
          <w:tcPr>
            <w:tcW w:w="703" w:type="dxa"/>
          </w:tcPr>
          <w:p w14:paraId="4ACBCC07" w14:textId="68C235C6" w:rsidR="00901B2D" w:rsidRPr="00427C49" w:rsidRDefault="00901B2D" w:rsidP="00901B2D">
            <w:pPr>
              <w:ind w:left="0"/>
              <w:rPr>
                <w:rFonts w:cstheme="minorHAnsi"/>
                <w:sz w:val="20"/>
                <w:szCs w:val="20"/>
              </w:rPr>
            </w:pPr>
            <w:r w:rsidRPr="00427C49">
              <w:rPr>
                <w:rFonts w:cstheme="minorHAnsi"/>
                <w:sz w:val="20"/>
                <w:szCs w:val="20"/>
              </w:rPr>
              <w:t xml:space="preserve">NO </w:t>
            </w:r>
          </w:p>
        </w:tc>
        <w:tc>
          <w:tcPr>
            <w:tcW w:w="662" w:type="dxa"/>
          </w:tcPr>
          <w:p w14:paraId="4B89767A" w14:textId="7D95CBDC" w:rsidR="00901B2D" w:rsidRPr="00427C49" w:rsidRDefault="00901B2D" w:rsidP="00901B2D">
            <w:pPr>
              <w:ind w:left="0"/>
              <w:rPr>
                <w:rFonts w:cstheme="minorHAnsi"/>
                <w:sz w:val="20"/>
                <w:szCs w:val="20"/>
              </w:rPr>
            </w:pPr>
            <w:r w:rsidRPr="00427C49">
              <w:rPr>
                <w:rFonts w:cstheme="minorHAnsi"/>
                <w:sz w:val="20"/>
                <w:szCs w:val="20"/>
              </w:rPr>
              <w:t xml:space="preserve">NO </w:t>
            </w:r>
          </w:p>
        </w:tc>
        <w:tc>
          <w:tcPr>
            <w:tcW w:w="643" w:type="dxa"/>
          </w:tcPr>
          <w:p w14:paraId="2D1CBAA6" w14:textId="76BABC71" w:rsidR="00901B2D" w:rsidRPr="00427C49" w:rsidRDefault="00901B2D" w:rsidP="00901B2D">
            <w:pPr>
              <w:ind w:left="0"/>
              <w:rPr>
                <w:rFonts w:cstheme="minorHAnsi"/>
                <w:sz w:val="20"/>
                <w:szCs w:val="20"/>
              </w:rPr>
            </w:pPr>
            <w:r w:rsidRPr="00427C49">
              <w:rPr>
                <w:rFonts w:cstheme="minorHAnsi"/>
                <w:sz w:val="20"/>
                <w:szCs w:val="20"/>
              </w:rPr>
              <w:t xml:space="preserve">NO </w:t>
            </w:r>
          </w:p>
        </w:tc>
        <w:tc>
          <w:tcPr>
            <w:tcW w:w="596" w:type="dxa"/>
          </w:tcPr>
          <w:p w14:paraId="182A5E43" w14:textId="74DC2F43" w:rsidR="00901B2D" w:rsidRPr="00427C49" w:rsidRDefault="00901B2D" w:rsidP="00901B2D">
            <w:pPr>
              <w:ind w:left="0"/>
              <w:rPr>
                <w:rFonts w:cstheme="minorHAnsi"/>
                <w:sz w:val="20"/>
                <w:szCs w:val="20"/>
              </w:rPr>
            </w:pPr>
            <w:r w:rsidRPr="00427C49">
              <w:rPr>
                <w:rFonts w:cstheme="minorHAnsi"/>
                <w:sz w:val="20"/>
                <w:szCs w:val="20"/>
              </w:rPr>
              <w:t xml:space="preserve">NO </w:t>
            </w:r>
          </w:p>
        </w:tc>
        <w:tc>
          <w:tcPr>
            <w:tcW w:w="581" w:type="dxa"/>
          </w:tcPr>
          <w:p w14:paraId="3CBB8B26" w14:textId="3E0E130D" w:rsidR="00901B2D" w:rsidRPr="00427C49" w:rsidRDefault="00901B2D" w:rsidP="00901B2D">
            <w:pPr>
              <w:ind w:left="0"/>
              <w:rPr>
                <w:rFonts w:cstheme="minorHAnsi"/>
                <w:sz w:val="20"/>
                <w:szCs w:val="20"/>
              </w:rPr>
            </w:pPr>
            <w:r w:rsidRPr="00427C49">
              <w:rPr>
                <w:rFonts w:cstheme="minorHAnsi"/>
                <w:sz w:val="20"/>
                <w:szCs w:val="20"/>
              </w:rPr>
              <w:t xml:space="preserve">NO </w:t>
            </w:r>
          </w:p>
        </w:tc>
      </w:tr>
      <w:tr w:rsidR="00901B2D" w:rsidRPr="00427C49" w14:paraId="0CF361C6" w14:textId="01D5FCC9" w:rsidTr="00901B2D">
        <w:tc>
          <w:tcPr>
            <w:tcW w:w="922" w:type="dxa"/>
          </w:tcPr>
          <w:p w14:paraId="0661B0BD" w14:textId="77777777" w:rsidR="00901B2D" w:rsidRPr="00427C49" w:rsidRDefault="00901B2D" w:rsidP="00901B2D">
            <w:pPr>
              <w:ind w:left="0"/>
              <w:rPr>
                <w:rFonts w:cstheme="minorHAnsi"/>
                <w:sz w:val="20"/>
                <w:szCs w:val="20"/>
              </w:rPr>
            </w:pPr>
            <w:r w:rsidRPr="00427C49">
              <w:rPr>
                <w:rFonts w:cstheme="minorHAnsi"/>
                <w:sz w:val="20"/>
                <w:szCs w:val="20"/>
              </w:rPr>
              <w:t>FR0006</w:t>
            </w:r>
          </w:p>
        </w:tc>
        <w:tc>
          <w:tcPr>
            <w:tcW w:w="1702" w:type="dxa"/>
          </w:tcPr>
          <w:p w14:paraId="6CC5E43A" w14:textId="77777777" w:rsidR="00901B2D" w:rsidRPr="00427C49" w:rsidRDefault="00901B2D" w:rsidP="00901B2D">
            <w:pPr>
              <w:ind w:left="0"/>
              <w:rPr>
                <w:rFonts w:cstheme="minorHAnsi"/>
                <w:sz w:val="20"/>
                <w:szCs w:val="20"/>
              </w:rPr>
            </w:pPr>
            <w:r w:rsidRPr="00427C49">
              <w:rPr>
                <w:rFonts w:cstheme="minorHAnsi"/>
                <w:sz w:val="20"/>
                <w:szCs w:val="20"/>
              </w:rPr>
              <w:t>Content Versioning</w:t>
            </w:r>
          </w:p>
        </w:tc>
        <w:tc>
          <w:tcPr>
            <w:tcW w:w="2228" w:type="dxa"/>
          </w:tcPr>
          <w:p w14:paraId="7ED16D4B" w14:textId="77777777" w:rsidR="00901B2D" w:rsidRPr="00427C49" w:rsidRDefault="00901B2D" w:rsidP="00901B2D">
            <w:pPr>
              <w:ind w:left="0"/>
              <w:rPr>
                <w:rFonts w:cstheme="minorHAnsi"/>
                <w:sz w:val="20"/>
                <w:szCs w:val="20"/>
              </w:rPr>
            </w:pPr>
            <w:r w:rsidRPr="00427C49">
              <w:rPr>
                <w:rFonts w:cstheme="minorHAnsi"/>
                <w:sz w:val="20"/>
                <w:szCs w:val="20"/>
              </w:rPr>
              <w:t>Enable easy updates and version control of content.</w:t>
            </w:r>
          </w:p>
        </w:tc>
        <w:tc>
          <w:tcPr>
            <w:tcW w:w="979" w:type="dxa"/>
          </w:tcPr>
          <w:p w14:paraId="435AC990" w14:textId="5186C7F4" w:rsidR="00901B2D" w:rsidRPr="00427C49" w:rsidRDefault="00901B2D" w:rsidP="00901B2D">
            <w:pPr>
              <w:ind w:left="0"/>
              <w:rPr>
                <w:rFonts w:cstheme="minorHAnsi"/>
                <w:sz w:val="20"/>
                <w:szCs w:val="20"/>
              </w:rPr>
            </w:pPr>
            <w:r w:rsidRPr="00427C49">
              <w:rPr>
                <w:rFonts w:cstheme="minorHAnsi"/>
                <w:sz w:val="20"/>
                <w:szCs w:val="20"/>
              </w:rPr>
              <w:t xml:space="preserve">YES </w:t>
            </w:r>
          </w:p>
        </w:tc>
        <w:tc>
          <w:tcPr>
            <w:tcW w:w="703" w:type="dxa"/>
          </w:tcPr>
          <w:p w14:paraId="621964B6" w14:textId="3CFDC159" w:rsidR="00901B2D" w:rsidRPr="00427C49" w:rsidRDefault="00901B2D" w:rsidP="00901B2D">
            <w:pPr>
              <w:ind w:left="0"/>
              <w:rPr>
                <w:rFonts w:cstheme="minorHAnsi"/>
                <w:sz w:val="20"/>
                <w:szCs w:val="20"/>
              </w:rPr>
            </w:pPr>
            <w:r w:rsidRPr="00427C49">
              <w:rPr>
                <w:rFonts w:cstheme="minorHAnsi"/>
                <w:sz w:val="20"/>
                <w:szCs w:val="20"/>
              </w:rPr>
              <w:t xml:space="preserve">NO </w:t>
            </w:r>
          </w:p>
        </w:tc>
        <w:tc>
          <w:tcPr>
            <w:tcW w:w="662" w:type="dxa"/>
          </w:tcPr>
          <w:p w14:paraId="696E7715" w14:textId="6DEF5530" w:rsidR="00901B2D" w:rsidRPr="00427C49" w:rsidRDefault="00901B2D" w:rsidP="00901B2D">
            <w:pPr>
              <w:ind w:left="0"/>
              <w:rPr>
                <w:rFonts w:cstheme="minorHAnsi"/>
                <w:sz w:val="20"/>
                <w:szCs w:val="20"/>
              </w:rPr>
            </w:pPr>
            <w:r w:rsidRPr="00427C49">
              <w:rPr>
                <w:rFonts w:cstheme="minorHAnsi"/>
                <w:sz w:val="20"/>
                <w:szCs w:val="20"/>
              </w:rPr>
              <w:t xml:space="preserve">NO </w:t>
            </w:r>
          </w:p>
        </w:tc>
        <w:tc>
          <w:tcPr>
            <w:tcW w:w="643" w:type="dxa"/>
          </w:tcPr>
          <w:p w14:paraId="78DE3220" w14:textId="11A3F4D2" w:rsidR="00901B2D" w:rsidRPr="00427C49" w:rsidRDefault="00901B2D" w:rsidP="00901B2D">
            <w:pPr>
              <w:ind w:left="0"/>
              <w:rPr>
                <w:rFonts w:cstheme="minorHAnsi"/>
                <w:sz w:val="20"/>
                <w:szCs w:val="20"/>
              </w:rPr>
            </w:pPr>
            <w:r w:rsidRPr="00427C49">
              <w:rPr>
                <w:rFonts w:cstheme="minorHAnsi"/>
                <w:sz w:val="20"/>
                <w:szCs w:val="20"/>
              </w:rPr>
              <w:t xml:space="preserve">NO </w:t>
            </w:r>
          </w:p>
        </w:tc>
        <w:tc>
          <w:tcPr>
            <w:tcW w:w="596" w:type="dxa"/>
          </w:tcPr>
          <w:p w14:paraId="382BD7CF" w14:textId="59F3E2CC" w:rsidR="00901B2D" w:rsidRPr="00427C49" w:rsidRDefault="00901B2D" w:rsidP="00901B2D">
            <w:pPr>
              <w:ind w:left="0"/>
              <w:rPr>
                <w:rFonts w:cstheme="minorHAnsi"/>
                <w:sz w:val="20"/>
                <w:szCs w:val="20"/>
              </w:rPr>
            </w:pPr>
            <w:r w:rsidRPr="00427C49">
              <w:rPr>
                <w:rFonts w:cstheme="minorHAnsi"/>
                <w:sz w:val="20"/>
                <w:szCs w:val="20"/>
              </w:rPr>
              <w:t xml:space="preserve">NO </w:t>
            </w:r>
          </w:p>
        </w:tc>
        <w:tc>
          <w:tcPr>
            <w:tcW w:w="581" w:type="dxa"/>
          </w:tcPr>
          <w:p w14:paraId="094F658B" w14:textId="7C508306" w:rsidR="00901B2D" w:rsidRPr="00427C49" w:rsidRDefault="00901B2D" w:rsidP="00901B2D">
            <w:pPr>
              <w:ind w:left="0"/>
              <w:rPr>
                <w:rFonts w:cstheme="minorHAnsi"/>
                <w:sz w:val="20"/>
                <w:szCs w:val="20"/>
              </w:rPr>
            </w:pPr>
            <w:r w:rsidRPr="00427C49">
              <w:rPr>
                <w:rFonts w:cstheme="minorHAnsi"/>
                <w:sz w:val="20"/>
                <w:szCs w:val="20"/>
              </w:rPr>
              <w:t xml:space="preserve">NO </w:t>
            </w:r>
          </w:p>
        </w:tc>
      </w:tr>
      <w:tr w:rsidR="00901B2D" w:rsidRPr="00427C49" w14:paraId="206CDB94" w14:textId="45F733A7" w:rsidTr="00901B2D">
        <w:tc>
          <w:tcPr>
            <w:tcW w:w="922" w:type="dxa"/>
          </w:tcPr>
          <w:p w14:paraId="6FFA8ED7" w14:textId="77777777" w:rsidR="00901B2D" w:rsidRPr="00427C49" w:rsidRDefault="00901B2D" w:rsidP="00901B2D">
            <w:pPr>
              <w:ind w:left="0"/>
              <w:rPr>
                <w:rFonts w:cstheme="minorHAnsi"/>
                <w:sz w:val="20"/>
                <w:szCs w:val="20"/>
              </w:rPr>
            </w:pPr>
            <w:r w:rsidRPr="00427C49">
              <w:rPr>
                <w:rFonts w:cstheme="minorHAnsi"/>
                <w:sz w:val="20"/>
                <w:szCs w:val="20"/>
              </w:rPr>
              <w:t>FR0007</w:t>
            </w:r>
          </w:p>
        </w:tc>
        <w:tc>
          <w:tcPr>
            <w:tcW w:w="1702" w:type="dxa"/>
          </w:tcPr>
          <w:p w14:paraId="7A46CADC" w14:textId="77777777" w:rsidR="00901B2D" w:rsidRPr="00427C49" w:rsidRDefault="00901B2D" w:rsidP="00901B2D">
            <w:pPr>
              <w:ind w:left="0"/>
              <w:rPr>
                <w:rFonts w:cstheme="minorHAnsi"/>
                <w:sz w:val="20"/>
                <w:szCs w:val="20"/>
              </w:rPr>
            </w:pPr>
            <w:r w:rsidRPr="00427C49">
              <w:rPr>
                <w:rFonts w:cstheme="minorHAnsi"/>
                <w:sz w:val="20"/>
                <w:szCs w:val="20"/>
              </w:rPr>
              <w:t>Virtual Classrooms</w:t>
            </w:r>
          </w:p>
        </w:tc>
        <w:tc>
          <w:tcPr>
            <w:tcW w:w="2228" w:type="dxa"/>
          </w:tcPr>
          <w:p w14:paraId="08E14466" w14:textId="77777777" w:rsidR="00901B2D" w:rsidRPr="00427C49" w:rsidRDefault="00901B2D" w:rsidP="00901B2D">
            <w:pPr>
              <w:ind w:left="0"/>
              <w:rPr>
                <w:rFonts w:cstheme="minorHAnsi"/>
                <w:sz w:val="20"/>
                <w:szCs w:val="20"/>
              </w:rPr>
            </w:pPr>
            <w:r w:rsidRPr="00427C49">
              <w:rPr>
                <w:rFonts w:cstheme="minorHAnsi"/>
                <w:sz w:val="20"/>
                <w:szCs w:val="20"/>
              </w:rPr>
              <w:t>Facilitate live sessions and offer one-to-one mentorship.</w:t>
            </w:r>
          </w:p>
        </w:tc>
        <w:tc>
          <w:tcPr>
            <w:tcW w:w="979" w:type="dxa"/>
          </w:tcPr>
          <w:p w14:paraId="4509B4E0" w14:textId="6A2E41EA" w:rsidR="00901B2D" w:rsidRPr="00427C49" w:rsidRDefault="00901B2D" w:rsidP="00901B2D">
            <w:pPr>
              <w:ind w:left="0"/>
              <w:rPr>
                <w:rFonts w:cstheme="minorHAnsi"/>
                <w:sz w:val="20"/>
                <w:szCs w:val="20"/>
              </w:rPr>
            </w:pPr>
            <w:r w:rsidRPr="00427C49">
              <w:rPr>
                <w:rFonts w:cstheme="minorHAnsi"/>
                <w:sz w:val="20"/>
                <w:szCs w:val="20"/>
              </w:rPr>
              <w:t xml:space="preserve">YES </w:t>
            </w:r>
          </w:p>
        </w:tc>
        <w:tc>
          <w:tcPr>
            <w:tcW w:w="703" w:type="dxa"/>
          </w:tcPr>
          <w:p w14:paraId="52E7F8B6" w14:textId="37BF71FE" w:rsidR="00901B2D" w:rsidRPr="00427C49" w:rsidRDefault="00901B2D" w:rsidP="00901B2D">
            <w:pPr>
              <w:ind w:left="0"/>
              <w:rPr>
                <w:rFonts w:cstheme="minorHAnsi"/>
                <w:sz w:val="20"/>
                <w:szCs w:val="20"/>
              </w:rPr>
            </w:pPr>
            <w:r w:rsidRPr="00427C49">
              <w:rPr>
                <w:rFonts w:cstheme="minorHAnsi"/>
                <w:sz w:val="20"/>
                <w:szCs w:val="20"/>
              </w:rPr>
              <w:t xml:space="preserve">NO </w:t>
            </w:r>
          </w:p>
        </w:tc>
        <w:tc>
          <w:tcPr>
            <w:tcW w:w="662" w:type="dxa"/>
          </w:tcPr>
          <w:p w14:paraId="70CBC354" w14:textId="4684FE01" w:rsidR="00901B2D" w:rsidRPr="00427C49" w:rsidRDefault="00901B2D" w:rsidP="00901B2D">
            <w:pPr>
              <w:ind w:left="0"/>
              <w:rPr>
                <w:rFonts w:cstheme="minorHAnsi"/>
                <w:sz w:val="20"/>
                <w:szCs w:val="20"/>
              </w:rPr>
            </w:pPr>
            <w:r w:rsidRPr="00427C49">
              <w:rPr>
                <w:rFonts w:cstheme="minorHAnsi"/>
                <w:sz w:val="20"/>
                <w:szCs w:val="20"/>
              </w:rPr>
              <w:t xml:space="preserve">NO </w:t>
            </w:r>
          </w:p>
        </w:tc>
        <w:tc>
          <w:tcPr>
            <w:tcW w:w="643" w:type="dxa"/>
          </w:tcPr>
          <w:p w14:paraId="55388B59" w14:textId="7711594E" w:rsidR="00901B2D" w:rsidRPr="00427C49" w:rsidRDefault="00901B2D" w:rsidP="00901B2D">
            <w:pPr>
              <w:ind w:left="0"/>
              <w:rPr>
                <w:rFonts w:cstheme="minorHAnsi"/>
                <w:sz w:val="20"/>
                <w:szCs w:val="20"/>
              </w:rPr>
            </w:pPr>
            <w:r w:rsidRPr="00427C49">
              <w:rPr>
                <w:rFonts w:cstheme="minorHAnsi"/>
                <w:sz w:val="20"/>
                <w:szCs w:val="20"/>
              </w:rPr>
              <w:t xml:space="preserve">NO </w:t>
            </w:r>
          </w:p>
        </w:tc>
        <w:tc>
          <w:tcPr>
            <w:tcW w:w="596" w:type="dxa"/>
          </w:tcPr>
          <w:p w14:paraId="5EC63D3A" w14:textId="6F9C0995" w:rsidR="00901B2D" w:rsidRPr="00427C49" w:rsidRDefault="00901B2D" w:rsidP="00901B2D">
            <w:pPr>
              <w:ind w:left="0"/>
              <w:rPr>
                <w:rFonts w:cstheme="minorHAnsi"/>
                <w:sz w:val="20"/>
                <w:szCs w:val="20"/>
              </w:rPr>
            </w:pPr>
            <w:r w:rsidRPr="00427C49">
              <w:rPr>
                <w:rFonts w:cstheme="minorHAnsi"/>
                <w:sz w:val="20"/>
                <w:szCs w:val="20"/>
              </w:rPr>
              <w:t xml:space="preserve">NO </w:t>
            </w:r>
          </w:p>
        </w:tc>
        <w:tc>
          <w:tcPr>
            <w:tcW w:w="581" w:type="dxa"/>
          </w:tcPr>
          <w:p w14:paraId="37857A4E" w14:textId="502889E5" w:rsidR="00901B2D" w:rsidRPr="00427C49" w:rsidRDefault="00901B2D" w:rsidP="00901B2D">
            <w:pPr>
              <w:ind w:left="0"/>
              <w:rPr>
                <w:rFonts w:cstheme="minorHAnsi"/>
                <w:sz w:val="20"/>
                <w:szCs w:val="20"/>
              </w:rPr>
            </w:pPr>
            <w:r w:rsidRPr="00427C49">
              <w:rPr>
                <w:rFonts w:cstheme="minorHAnsi"/>
                <w:sz w:val="20"/>
                <w:szCs w:val="20"/>
              </w:rPr>
              <w:t xml:space="preserve">NO </w:t>
            </w:r>
          </w:p>
        </w:tc>
      </w:tr>
      <w:tr w:rsidR="00901B2D" w:rsidRPr="00427C49" w14:paraId="428F4E7C" w14:textId="16B1DB6E" w:rsidTr="00901B2D">
        <w:tc>
          <w:tcPr>
            <w:tcW w:w="922" w:type="dxa"/>
          </w:tcPr>
          <w:p w14:paraId="0B308D51" w14:textId="77777777" w:rsidR="00901B2D" w:rsidRPr="00427C49" w:rsidRDefault="00901B2D" w:rsidP="00901B2D">
            <w:pPr>
              <w:ind w:left="0"/>
              <w:rPr>
                <w:rFonts w:cstheme="minorHAnsi"/>
                <w:sz w:val="20"/>
                <w:szCs w:val="20"/>
              </w:rPr>
            </w:pPr>
            <w:r w:rsidRPr="00427C49">
              <w:rPr>
                <w:rFonts w:cstheme="minorHAnsi"/>
                <w:sz w:val="20"/>
                <w:szCs w:val="20"/>
              </w:rPr>
              <w:t>FR0008</w:t>
            </w:r>
          </w:p>
        </w:tc>
        <w:tc>
          <w:tcPr>
            <w:tcW w:w="1702" w:type="dxa"/>
          </w:tcPr>
          <w:p w14:paraId="60AA1A04" w14:textId="77777777" w:rsidR="00901B2D" w:rsidRPr="00427C49" w:rsidRDefault="00901B2D" w:rsidP="00901B2D">
            <w:pPr>
              <w:ind w:left="0"/>
              <w:rPr>
                <w:rFonts w:cstheme="minorHAnsi"/>
                <w:sz w:val="20"/>
                <w:szCs w:val="20"/>
              </w:rPr>
            </w:pPr>
            <w:r w:rsidRPr="00427C49">
              <w:rPr>
                <w:rFonts w:cstheme="minorHAnsi"/>
                <w:sz w:val="20"/>
                <w:szCs w:val="20"/>
              </w:rPr>
              <w:t>Certification System</w:t>
            </w:r>
          </w:p>
        </w:tc>
        <w:tc>
          <w:tcPr>
            <w:tcW w:w="2228" w:type="dxa"/>
          </w:tcPr>
          <w:p w14:paraId="78B4F121" w14:textId="77777777" w:rsidR="00901B2D" w:rsidRPr="00427C49" w:rsidRDefault="00901B2D" w:rsidP="00901B2D">
            <w:pPr>
              <w:ind w:left="0"/>
              <w:rPr>
                <w:rFonts w:cstheme="minorHAnsi"/>
                <w:sz w:val="20"/>
                <w:szCs w:val="20"/>
              </w:rPr>
            </w:pPr>
            <w:r w:rsidRPr="00427C49">
              <w:rPr>
                <w:rFonts w:cstheme="minorHAnsi"/>
                <w:sz w:val="20"/>
                <w:szCs w:val="20"/>
              </w:rPr>
              <w:t>Evaluate learners and issue certificates upon completion.</w:t>
            </w:r>
          </w:p>
        </w:tc>
        <w:tc>
          <w:tcPr>
            <w:tcW w:w="979" w:type="dxa"/>
          </w:tcPr>
          <w:p w14:paraId="50936B7C" w14:textId="5F838E9E" w:rsidR="00901B2D" w:rsidRPr="00427C49" w:rsidRDefault="00901B2D" w:rsidP="00901B2D">
            <w:pPr>
              <w:ind w:left="0"/>
              <w:rPr>
                <w:rFonts w:cstheme="minorHAnsi"/>
                <w:sz w:val="20"/>
                <w:szCs w:val="20"/>
              </w:rPr>
            </w:pPr>
            <w:r w:rsidRPr="00427C49">
              <w:rPr>
                <w:rFonts w:cstheme="minorHAnsi"/>
                <w:sz w:val="20"/>
                <w:szCs w:val="20"/>
              </w:rPr>
              <w:t xml:space="preserve">YES </w:t>
            </w:r>
          </w:p>
        </w:tc>
        <w:tc>
          <w:tcPr>
            <w:tcW w:w="703" w:type="dxa"/>
          </w:tcPr>
          <w:p w14:paraId="51842490" w14:textId="3E3EFE44" w:rsidR="00901B2D" w:rsidRPr="00427C49" w:rsidRDefault="00901B2D" w:rsidP="00901B2D">
            <w:pPr>
              <w:ind w:left="0"/>
              <w:rPr>
                <w:rFonts w:cstheme="minorHAnsi"/>
                <w:sz w:val="20"/>
                <w:szCs w:val="20"/>
              </w:rPr>
            </w:pPr>
            <w:r w:rsidRPr="00427C49">
              <w:rPr>
                <w:rFonts w:cstheme="minorHAnsi"/>
                <w:sz w:val="20"/>
                <w:szCs w:val="20"/>
              </w:rPr>
              <w:t xml:space="preserve">NO </w:t>
            </w:r>
          </w:p>
        </w:tc>
        <w:tc>
          <w:tcPr>
            <w:tcW w:w="662" w:type="dxa"/>
          </w:tcPr>
          <w:p w14:paraId="3A6ECBD1" w14:textId="11AD5C02" w:rsidR="00901B2D" w:rsidRPr="00427C49" w:rsidRDefault="00901B2D" w:rsidP="00901B2D">
            <w:pPr>
              <w:ind w:left="0"/>
              <w:rPr>
                <w:rFonts w:cstheme="minorHAnsi"/>
                <w:sz w:val="20"/>
                <w:szCs w:val="20"/>
              </w:rPr>
            </w:pPr>
            <w:r w:rsidRPr="00427C49">
              <w:rPr>
                <w:rFonts w:cstheme="minorHAnsi"/>
                <w:sz w:val="20"/>
                <w:szCs w:val="20"/>
              </w:rPr>
              <w:t xml:space="preserve">NO </w:t>
            </w:r>
          </w:p>
        </w:tc>
        <w:tc>
          <w:tcPr>
            <w:tcW w:w="643" w:type="dxa"/>
          </w:tcPr>
          <w:p w14:paraId="32EC05F8" w14:textId="42AF8262" w:rsidR="00901B2D" w:rsidRPr="00427C49" w:rsidRDefault="00901B2D" w:rsidP="00901B2D">
            <w:pPr>
              <w:ind w:left="0"/>
              <w:rPr>
                <w:rFonts w:cstheme="minorHAnsi"/>
                <w:sz w:val="20"/>
                <w:szCs w:val="20"/>
              </w:rPr>
            </w:pPr>
            <w:r w:rsidRPr="00427C49">
              <w:rPr>
                <w:rFonts w:cstheme="minorHAnsi"/>
                <w:sz w:val="20"/>
                <w:szCs w:val="20"/>
              </w:rPr>
              <w:t xml:space="preserve">NO </w:t>
            </w:r>
          </w:p>
        </w:tc>
        <w:tc>
          <w:tcPr>
            <w:tcW w:w="596" w:type="dxa"/>
          </w:tcPr>
          <w:p w14:paraId="6BD4A753" w14:textId="6229B248" w:rsidR="00901B2D" w:rsidRPr="00427C49" w:rsidRDefault="00901B2D" w:rsidP="00901B2D">
            <w:pPr>
              <w:ind w:left="0"/>
              <w:rPr>
                <w:rFonts w:cstheme="minorHAnsi"/>
                <w:sz w:val="20"/>
                <w:szCs w:val="20"/>
              </w:rPr>
            </w:pPr>
            <w:r w:rsidRPr="00427C49">
              <w:rPr>
                <w:rFonts w:cstheme="minorHAnsi"/>
                <w:sz w:val="20"/>
                <w:szCs w:val="20"/>
              </w:rPr>
              <w:t xml:space="preserve">NO </w:t>
            </w:r>
          </w:p>
        </w:tc>
        <w:tc>
          <w:tcPr>
            <w:tcW w:w="581" w:type="dxa"/>
          </w:tcPr>
          <w:p w14:paraId="403BBD50" w14:textId="74A95556" w:rsidR="00901B2D" w:rsidRPr="00427C49" w:rsidRDefault="00901B2D" w:rsidP="00901B2D">
            <w:pPr>
              <w:ind w:left="0"/>
              <w:rPr>
                <w:rFonts w:cstheme="minorHAnsi"/>
                <w:sz w:val="20"/>
                <w:szCs w:val="20"/>
              </w:rPr>
            </w:pPr>
            <w:r w:rsidRPr="00427C49">
              <w:rPr>
                <w:rFonts w:cstheme="minorHAnsi"/>
                <w:sz w:val="20"/>
                <w:szCs w:val="20"/>
              </w:rPr>
              <w:t xml:space="preserve">NO </w:t>
            </w:r>
          </w:p>
        </w:tc>
      </w:tr>
      <w:tr w:rsidR="00901B2D" w:rsidRPr="00427C49" w14:paraId="0FB5DB69" w14:textId="4EDA824C" w:rsidTr="00901B2D">
        <w:tc>
          <w:tcPr>
            <w:tcW w:w="922" w:type="dxa"/>
          </w:tcPr>
          <w:p w14:paraId="0EC2CE1B" w14:textId="77777777" w:rsidR="00901B2D" w:rsidRPr="00427C49" w:rsidRDefault="00901B2D" w:rsidP="00901B2D">
            <w:pPr>
              <w:ind w:left="0"/>
              <w:rPr>
                <w:rFonts w:cstheme="minorHAnsi"/>
                <w:sz w:val="20"/>
                <w:szCs w:val="20"/>
              </w:rPr>
            </w:pPr>
            <w:r w:rsidRPr="00427C49">
              <w:rPr>
                <w:rFonts w:cstheme="minorHAnsi"/>
                <w:sz w:val="20"/>
                <w:szCs w:val="20"/>
              </w:rPr>
              <w:t>FR0009</w:t>
            </w:r>
          </w:p>
        </w:tc>
        <w:tc>
          <w:tcPr>
            <w:tcW w:w="1702" w:type="dxa"/>
          </w:tcPr>
          <w:p w14:paraId="62699A3A" w14:textId="77777777" w:rsidR="00901B2D" w:rsidRPr="00427C49" w:rsidRDefault="00901B2D" w:rsidP="00901B2D">
            <w:pPr>
              <w:ind w:left="0"/>
              <w:rPr>
                <w:rFonts w:cstheme="minorHAnsi"/>
                <w:sz w:val="20"/>
                <w:szCs w:val="20"/>
              </w:rPr>
            </w:pPr>
            <w:r w:rsidRPr="00427C49">
              <w:rPr>
                <w:rFonts w:cstheme="minorHAnsi"/>
                <w:sz w:val="20"/>
                <w:szCs w:val="20"/>
              </w:rPr>
              <w:t>Cost Management</w:t>
            </w:r>
          </w:p>
        </w:tc>
        <w:tc>
          <w:tcPr>
            <w:tcW w:w="2228" w:type="dxa"/>
          </w:tcPr>
          <w:p w14:paraId="084E9AA9" w14:textId="77777777" w:rsidR="00901B2D" w:rsidRPr="00427C49" w:rsidRDefault="00901B2D" w:rsidP="00901B2D">
            <w:pPr>
              <w:ind w:left="0"/>
              <w:rPr>
                <w:rFonts w:cstheme="minorHAnsi"/>
                <w:sz w:val="20"/>
                <w:szCs w:val="20"/>
              </w:rPr>
            </w:pPr>
            <w:r w:rsidRPr="00427C49">
              <w:rPr>
                <w:rFonts w:cstheme="minorHAnsi"/>
                <w:sz w:val="20"/>
                <w:szCs w:val="20"/>
              </w:rPr>
              <w:t>Generate reports on training costs and ROI.</w:t>
            </w:r>
          </w:p>
        </w:tc>
        <w:tc>
          <w:tcPr>
            <w:tcW w:w="979" w:type="dxa"/>
          </w:tcPr>
          <w:p w14:paraId="4A8FF4F9" w14:textId="5F187C6D" w:rsidR="00901B2D" w:rsidRPr="00427C49" w:rsidRDefault="00901B2D" w:rsidP="00901B2D">
            <w:pPr>
              <w:ind w:left="0"/>
              <w:rPr>
                <w:rFonts w:cstheme="minorHAnsi"/>
                <w:sz w:val="20"/>
                <w:szCs w:val="20"/>
              </w:rPr>
            </w:pPr>
            <w:r w:rsidRPr="00427C49">
              <w:rPr>
                <w:rFonts w:cstheme="minorHAnsi"/>
                <w:sz w:val="20"/>
                <w:szCs w:val="20"/>
              </w:rPr>
              <w:t xml:space="preserve">YES </w:t>
            </w:r>
          </w:p>
        </w:tc>
        <w:tc>
          <w:tcPr>
            <w:tcW w:w="703" w:type="dxa"/>
          </w:tcPr>
          <w:p w14:paraId="00704A7F" w14:textId="1F3BB4A3" w:rsidR="00901B2D" w:rsidRPr="00427C49" w:rsidRDefault="00901B2D" w:rsidP="00901B2D">
            <w:pPr>
              <w:ind w:left="0"/>
              <w:rPr>
                <w:rFonts w:cstheme="minorHAnsi"/>
                <w:sz w:val="20"/>
                <w:szCs w:val="20"/>
              </w:rPr>
            </w:pPr>
            <w:r w:rsidRPr="00427C49">
              <w:rPr>
                <w:rFonts w:cstheme="minorHAnsi"/>
                <w:sz w:val="20"/>
                <w:szCs w:val="20"/>
              </w:rPr>
              <w:t xml:space="preserve">NO </w:t>
            </w:r>
          </w:p>
        </w:tc>
        <w:tc>
          <w:tcPr>
            <w:tcW w:w="662" w:type="dxa"/>
          </w:tcPr>
          <w:p w14:paraId="2A6013C8" w14:textId="508D965F" w:rsidR="00901B2D" w:rsidRPr="00427C49" w:rsidRDefault="00901B2D" w:rsidP="00901B2D">
            <w:pPr>
              <w:ind w:left="0"/>
              <w:rPr>
                <w:rFonts w:cstheme="minorHAnsi"/>
                <w:sz w:val="20"/>
                <w:szCs w:val="20"/>
              </w:rPr>
            </w:pPr>
            <w:r w:rsidRPr="00427C49">
              <w:rPr>
                <w:rFonts w:cstheme="minorHAnsi"/>
                <w:sz w:val="20"/>
                <w:szCs w:val="20"/>
              </w:rPr>
              <w:t xml:space="preserve">NO </w:t>
            </w:r>
          </w:p>
        </w:tc>
        <w:tc>
          <w:tcPr>
            <w:tcW w:w="643" w:type="dxa"/>
          </w:tcPr>
          <w:p w14:paraId="5D3C389A" w14:textId="62CEAD73" w:rsidR="00901B2D" w:rsidRPr="00427C49" w:rsidRDefault="00901B2D" w:rsidP="00901B2D">
            <w:pPr>
              <w:ind w:left="0"/>
              <w:rPr>
                <w:rFonts w:cstheme="minorHAnsi"/>
                <w:sz w:val="20"/>
                <w:szCs w:val="20"/>
              </w:rPr>
            </w:pPr>
            <w:r w:rsidRPr="00427C49">
              <w:rPr>
                <w:rFonts w:cstheme="minorHAnsi"/>
                <w:sz w:val="20"/>
                <w:szCs w:val="20"/>
              </w:rPr>
              <w:t xml:space="preserve">NO </w:t>
            </w:r>
          </w:p>
        </w:tc>
        <w:tc>
          <w:tcPr>
            <w:tcW w:w="596" w:type="dxa"/>
          </w:tcPr>
          <w:p w14:paraId="7851F0CF" w14:textId="2DE1070B" w:rsidR="00901B2D" w:rsidRPr="00427C49" w:rsidRDefault="00901B2D" w:rsidP="00901B2D">
            <w:pPr>
              <w:ind w:left="0"/>
              <w:rPr>
                <w:rFonts w:cstheme="minorHAnsi"/>
                <w:sz w:val="20"/>
                <w:szCs w:val="20"/>
              </w:rPr>
            </w:pPr>
            <w:r w:rsidRPr="00427C49">
              <w:rPr>
                <w:rFonts w:cstheme="minorHAnsi"/>
                <w:sz w:val="20"/>
                <w:szCs w:val="20"/>
              </w:rPr>
              <w:t xml:space="preserve">NO </w:t>
            </w:r>
          </w:p>
        </w:tc>
        <w:tc>
          <w:tcPr>
            <w:tcW w:w="581" w:type="dxa"/>
          </w:tcPr>
          <w:p w14:paraId="2FC58E74" w14:textId="2CD80AE9" w:rsidR="00901B2D" w:rsidRPr="00427C49" w:rsidRDefault="00901B2D" w:rsidP="00901B2D">
            <w:pPr>
              <w:ind w:left="0"/>
              <w:rPr>
                <w:rFonts w:cstheme="minorHAnsi"/>
                <w:sz w:val="20"/>
                <w:szCs w:val="20"/>
              </w:rPr>
            </w:pPr>
            <w:r w:rsidRPr="00427C49">
              <w:rPr>
                <w:rFonts w:cstheme="minorHAnsi"/>
                <w:sz w:val="20"/>
                <w:szCs w:val="20"/>
              </w:rPr>
              <w:t xml:space="preserve">NO </w:t>
            </w:r>
          </w:p>
        </w:tc>
      </w:tr>
      <w:tr w:rsidR="00901B2D" w:rsidRPr="00427C49" w14:paraId="6DBB7DFD" w14:textId="48F6C0BF" w:rsidTr="00901B2D">
        <w:tc>
          <w:tcPr>
            <w:tcW w:w="922" w:type="dxa"/>
          </w:tcPr>
          <w:p w14:paraId="4EAF14A6" w14:textId="77777777" w:rsidR="00901B2D" w:rsidRPr="00427C49" w:rsidRDefault="00901B2D" w:rsidP="00901B2D">
            <w:pPr>
              <w:ind w:left="0"/>
              <w:rPr>
                <w:rFonts w:cstheme="minorHAnsi"/>
                <w:sz w:val="20"/>
                <w:szCs w:val="20"/>
              </w:rPr>
            </w:pPr>
            <w:r w:rsidRPr="00427C49">
              <w:rPr>
                <w:rFonts w:cstheme="minorHAnsi"/>
                <w:sz w:val="20"/>
                <w:szCs w:val="20"/>
              </w:rPr>
              <w:t>FR0010</w:t>
            </w:r>
          </w:p>
        </w:tc>
        <w:tc>
          <w:tcPr>
            <w:tcW w:w="1702" w:type="dxa"/>
          </w:tcPr>
          <w:p w14:paraId="2DB8056A" w14:textId="77777777" w:rsidR="00901B2D" w:rsidRPr="00427C49" w:rsidRDefault="00901B2D" w:rsidP="00901B2D">
            <w:pPr>
              <w:ind w:left="0"/>
              <w:rPr>
                <w:rFonts w:cstheme="minorHAnsi"/>
                <w:sz w:val="20"/>
                <w:szCs w:val="20"/>
              </w:rPr>
            </w:pPr>
            <w:r w:rsidRPr="00427C49">
              <w:rPr>
                <w:rFonts w:cstheme="minorHAnsi"/>
                <w:sz w:val="20"/>
                <w:szCs w:val="20"/>
              </w:rPr>
              <w:t>Mobile &amp; Offline Access</w:t>
            </w:r>
          </w:p>
        </w:tc>
        <w:tc>
          <w:tcPr>
            <w:tcW w:w="2228" w:type="dxa"/>
          </w:tcPr>
          <w:p w14:paraId="07B47693" w14:textId="77777777" w:rsidR="00901B2D" w:rsidRPr="00427C49" w:rsidRDefault="00901B2D" w:rsidP="00901B2D">
            <w:pPr>
              <w:ind w:left="0"/>
              <w:rPr>
                <w:rFonts w:cstheme="minorHAnsi"/>
                <w:sz w:val="20"/>
                <w:szCs w:val="20"/>
              </w:rPr>
            </w:pPr>
            <w:r w:rsidRPr="00427C49">
              <w:rPr>
                <w:rFonts w:cstheme="minorHAnsi"/>
                <w:sz w:val="20"/>
                <w:szCs w:val="20"/>
              </w:rPr>
              <w:t>Provide mobile access and offline learning options.</w:t>
            </w:r>
          </w:p>
        </w:tc>
        <w:tc>
          <w:tcPr>
            <w:tcW w:w="979" w:type="dxa"/>
          </w:tcPr>
          <w:p w14:paraId="31358852" w14:textId="3CA74F05" w:rsidR="00901B2D" w:rsidRPr="00427C49" w:rsidRDefault="00901B2D" w:rsidP="00901B2D">
            <w:pPr>
              <w:ind w:left="0"/>
              <w:rPr>
                <w:rFonts w:cstheme="minorHAnsi"/>
                <w:sz w:val="20"/>
                <w:szCs w:val="20"/>
              </w:rPr>
            </w:pPr>
            <w:r w:rsidRPr="00427C49">
              <w:rPr>
                <w:rFonts w:cstheme="minorHAnsi"/>
                <w:sz w:val="20"/>
                <w:szCs w:val="20"/>
              </w:rPr>
              <w:t xml:space="preserve">YES </w:t>
            </w:r>
          </w:p>
        </w:tc>
        <w:tc>
          <w:tcPr>
            <w:tcW w:w="703" w:type="dxa"/>
          </w:tcPr>
          <w:p w14:paraId="1FD7A61C" w14:textId="77276548" w:rsidR="00901B2D" w:rsidRPr="00427C49" w:rsidRDefault="00901B2D" w:rsidP="00901B2D">
            <w:pPr>
              <w:ind w:left="0"/>
              <w:rPr>
                <w:rFonts w:cstheme="minorHAnsi"/>
                <w:sz w:val="20"/>
                <w:szCs w:val="20"/>
              </w:rPr>
            </w:pPr>
            <w:r w:rsidRPr="00427C49">
              <w:rPr>
                <w:rFonts w:cstheme="minorHAnsi"/>
                <w:sz w:val="20"/>
                <w:szCs w:val="20"/>
              </w:rPr>
              <w:t xml:space="preserve">NO </w:t>
            </w:r>
          </w:p>
        </w:tc>
        <w:tc>
          <w:tcPr>
            <w:tcW w:w="662" w:type="dxa"/>
          </w:tcPr>
          <w:p w14:paraId="33D1C003" w14:textId="3D6576CA" w:rsidR="00901B2D" w:rsidRPr="00427C49" w:rsidRDefault="00901B2D" w:rsidP="00901B2D">
            <w:pPr>
              <w:ind w:left="0"/>
              <w:rPr>
                <w:rFonts w:cstheme="minorHAnsi"/>
                <w:sz w:val="20"/>
                <w:szCs w:val="20"/>
              </w:rPr>
            </w:pPr>
            <w:r w:rsidRPr="00427C49">
              <w:rPr>
                <w:rFonts w:cstheme="minorHAnsi"/>
                <w:sz w:val="20"/>
                <w:szCs w:val="20"/>
              </w:rPr>
              <w:t xml:space="preserve">NO </w:t>
            </w:r>
          </w:p>
        </w:tc>
        <w:tc>
          <w:tcPr>
            <w:tcW w:w="643" w:type="dxa"/>
          </w:tcPr>
          <w:p w14:paraId="3E2E3FE2" w14:textId="788AF221" w:rsidR="00901B2D" w:rsidRPr="00427C49" w:rsidRDefault="00901B2D" w:rsidP="00901B2D">
            <w:pPr>
              <w:ind w:left="0"/>
              <w:rPr>
                <w:rFonts w:cstheme="minorHAnsi"/>
                <w:sz w:val="20"/>
                <w:szCs w:val="20"/>
              </w:rPr>
            </w:pPr>
            <w:r w:rsidRPr="00427C49">
              <w:rPr>
                <w:rFonts w:cstheme="minorHAnsi"/>
                <w:sz w:val="20"/>
                <w:szCs w:val="20"/>
              </w:rPr>
              <w:t xml:space="preserve">NO </w:t>
            </w:r>
          </w:p>
        </w:tc>
        <w:tc>
          <w:tcPr>
            <w:tcW w:w="596" w:type="dxa"/>
          </w:tcPr>
          <w:p w14:paraId="06CB3FDC" w14:textId="0577D886" w:rsidR="00901B2D" w:rsidRPr="00427C49" w:rsidRDefault="00901B2D" w:rsidP="00901B2D">
            <w:pPr>
              <w:ind w:left="0"/>
              <w:rPr>
                <w:rFonts w:cstheme="minorHAnsi"/>
                <w:sz w:val="20"/>
                <w:szCs w:val="20"/>
              </w:rPr>
            </w:pPr>
            <w:r w:rsidRPr="00427C49">
              <w:rPr>
                <w:rFonts w:cstheme="minorHAnsi"/>
                <w:sz w:val="20"/>
                <w:szCs w:val="20"/>
              </w:rPr>
              <w:t xml:space="preserve">NO </w:t>
            </w:r>
          </w:p>
        </w:tc>
        <w:tc>
          <w:tcPr>
            <w:tcW w:w="581" w:type="dxa"/>
          </w:tcPr>
          <w:p w14:paraId="3D4D399A" w14:textId="61BA3BF5" w:rsidR="00901B2D" w:rsidRPr="00427C49" w:rsidRDefault="00901B2D" w:rsidP="00901B2D">
            <w:pPr>
              <w:ind w:left="0"/>
              <w:rPr>
                <w:rFonts w:cstheme="minorHAnsi"/>
                <w:sz w:val="20"/>
                <w:szCs w:val="20"/>
              </w:rPr>
            </w:pPr>
            <w:r w:rsidRPr="00427C49">
              <w:rPr>
                <w:rFonts w:cstheme="minorHAnsi"/>
                <w:sz w:val="20"/>
                <w:szCs w:val="20"/>
              </w:rPr>
              <w:t xml:space="preserve">NO </w:t>
            </w:r>
          </w:p>
        </w:tc>
      </w:tr>
    </w:tbl>
    <w:p w14:paraId="57F5F441" w14:textId="77777777" w:rsidR="00195F9E" w:rsidRPr="00427C49" w:rsidRDefault="00195F9E" w:rsidP="00DD4AA0">
      <w:pPr>
        <w:spacing w:before="0"/>
        <w:ind w:left="0"/>
        <w:rPr>
          <w:rFonts w:cstheme="minorHAnsi"/>
          <w:sz w:val="20"/>
          <w:szCs w:val="20"/>
        </w:rPr>
      </w:pPr>
    </w:p>
    <w:p w14:paraId="0AD83BA1" w14:textId="2769C259" w:rsidR="00CB1737" w:rsidRPr="00427C49" w:rsidRDefault="00CB1737" w:rsidP="00DD4AA0">
      <w:pPr>
        <w:spacing w:before="0"/>
        <w:ind w:left="0"/>
        <w:rPr>
          <w:rFonts w:cstheme="minorHAnsi"/>
          <w:b/>
          <w:bCs/>
          <w:sz w:val="20"/>
          <w:szCs w:val="20"/>
        </w:rPr>
      </w:pPr>
      <w:r w:rsidRPr="00427C49">
        <w:rPr>
          <w:rFonts w:cstheme="minorHAnsi"/>
          <w:b/>
          <w:bCs/>
          <w:sz w:val="20"/>
          <w:szCs w:val="20"/>
        </w:rPr>
        <w:t>Document 5- BRD Template</w:t>
      </w:r>
    </w:p>
    <w:p w14:paraId="151D85AA" w14:textId="77777777" w:rsidR="00CB1737" w:rsidRPr="00427C49" w:rsidRDefault="00CB1737" w:rsidP="00DD4AA0">
      <w:pPr>
        <w:spacing w:before="0"/>
        <w:ind w:left="0"/>
        <w:rPr>
          <w:rFonts w:cstheme="minorHAnsi"/>
          <w:b/>
          <w:bCs/>
          <w:sz w:val="20"/>
          <w:szCs w:val="20"/>
        </w:rPr>
      </w:pPr>
    </w:p>
    <w:p w14:paraId="6162CBAC" w14:textId="3A3593BD" w:rsidR="009F7CDD" w:rsidRPr="00427C49" w:rsidRDefault="009F7CDD" w:rsidP="00DD4AA0">
      <w:pPr>
        <w:spacing w:before="0"/>
        <w:ind w:left="0"/>
        <w:rPr>
          <w:rFonts w:cstheme="minorHAnsi"/>
          <w:sz w:val="20"/>
          <w:szCs w:val="20"/>
        </w:rPr>
      </w:pPr>
      <w:r w:rsidRPr="00427C49">
        <w:rPr>
          <w:rFonts w:cstheme="minorHAnsi"/>
          <w:sz w:val="20"/>
          <w:szCs w:val="20"/>
        </w:rPr>
        <w:t>The first document which we make in this is a document revision which help us understand the change made in the document over time. To ensures that all stakeholders have access to the latest version of the BRD, avoiding any confusion and maintaining consistency in documentation.</w:t>
      </w:r>
    </w:p>
    <w:p w14:paraId="3C17BFF2" w14:textId="3A6C220B" w:rsidR="00CB1737" w:rsidRPr="00427C49" w:rsidRDefault="009F7CDD" w:rsidP="00DD4AA0">
      <w:pPr>
        <w:spacing w:before="0"/>
        <w:ind w:left="0"/>
        <w:rPr>
          <w:rFonts w:cstheme="minorHAnsi"/>
          <w:sz w:val="20"/>
          <w:szCs w:val="20"/>
        </w:rPr>
      </w:pPr>
      <w:r w:rsidRPr="00427C49">
        <w:rPr>
          <w:rFonts w:cstheme="minorHAnsi"/>
          <w:sz w:val="20"/>
          <w:szCs w:val="20"/>
        </w:rPr>
        <w:t xml:space="preserve"> </w:t>
      </w:r>
    </w:p>
    <w:tbl>
      <w:tblPr>
        <w:tblStyle w:val="TableGrid"/>
        <w:tblW w:w="0" w:type="auto"/>
        <w:tblLook w:val="04A0" w:firstRow="1" w:lastRow="0" w:firstColumn="1" w:lastColumn="0" w:noHBand="0" w:noVBand="1"/>
      </w:tblPr>
      <w:tblGrid>
        <w:gridCol w:w="3005"/>
        <w:gridCol w:w="3005"/>
        <w:gridCol w:w="3006"/>
      </w:tblGrid>
      <w:tr w:rsidR="009F7CDD" w:rsidRPr="00427C49" w14:paraId="720FCF8B" w14:textId="77777777" w:rsidTr="009F7CDD">
        <w:tc>
          <w:tcPr>
            <w:tcW w:w="3005" w:type="dxa"/>
          </w:tcPr>
          <w:p w14:paraId="4B2652DF" w14:textId="4FD5954B" w:rsidR="009F7CDD" w:rsidRPr="00427C49" w:rsidRDefault="009F7CDD" w:rsidP="00DD4AA0">
            <w:pPr>
              <w:ind w:left="0"/>
              <w:rPr>
                <w:rFonts w:cstheme="minorHAnsi"/>
                <w:sz w:val="20"/>
                <w:szCs w:val="20"/>
              </w:rPr>
            </w:pPr>
            <w:r w:rsidRPr="00427C49">
              <w:rPr>
                <w:rFonts w:cstheme="minorHAnsi"/>
                <w:sz w:val="20"/>
                <w:szCs w:val="20"/>
              </w:rPr>
              <w:t xml:space="preserve">Date </w:t>
            </w:r>
          </w:p>
        </w:tc>
        <w:tc>
          <w:tcPr>
            <w:tcW w:w="3005" w:type="dxa"/>
          </w:tcPr>
          <w:p w14:paraId="18461FA3" w14:textId="4C4AC343" w:rsidR="009F7CDD" w:rsidRPr="00427C49" w:rsidRDefault="009F7CDD" w:rsidP="00DD4AA0">
            <w:pPr>
              <w:ind w:left="0"/>
              <w:rPr>
                <w:rFonts w:cstheme="minorHAnsi"/>
                <w:sz w:val="20"/>
                <w:szCs w:val="20"/>
              </w:rPr>
            </w:pPr>
            <w:r w:rsidRPr="00427C49">
              <w:rPr>
                <w:rFonts w:cstheme="minorHAnsi"/>
                <w:sz w:val="20"/>
                <w:szCs w:val="20"/>
              </w:rPr>
              <w:t xml:space="preserve">Version name </w:t>
            </w:r>
          </w:p>
        </w:tc>
        <w:tc>
          <w:tcPr>
            <w:tcW w:w="3006" w:type="dxa"/>
          </w:tcPr>
          <w:p w14:paraId="553875E6" w14:textId="090A6612" w:rsidR="009F7CDD" w:rsidRPr="00427C49" w:rsidRDefault="009F7CDD" w:rsidP="00DD4AA0">
            <w:pPr>
              <w:ind w:left="0"/>
              <w:rPr>
                <w:rFonts w:cstheme="minorHAnsi"/>
                <w:sz w:val="20"/>
                <w:szCs w:val="20"/>
              </w:rPr>
            </w:pPr>
            <w:r w:rsidRPr="00427C49">
              <w:rPr>
                <w:rFonts w:cstheme="minorHAnsi"/>
                <w:sz w:val="20"/>
                <w:szCs w:val="20"/>
              </w:rPr>
              <w:t xml:space="preserve">Document change </w:t>
            </w:r>
          </w:p>
        </w:tc>
      </w:tr>
      <w:tr w:rsidR="009F7CDD" w:rsidRPr="00427C49" w14:paraId="1825BE23" w14:textId="77777777" w:rsidTr="009F7CDD">
        <w:tc>
          <w:tcPr>
            <w:tcW w:w="3005" w:type="dxa"/>
          </w:tcPr>
          <w:p w14:paraId="639A0347" w14:textId="0BBB27C4" w:rsidR="009F7CDD" w:rsidRPr="00427C49" w:rsidRDefault="009F7CDD" w:rsidP="00DD4AA0">
            <w:pPr>
              <w:ind w:left="0"/>
              <w:rPr>
                <w:rFonts w:cstheme="minorHAnsi"/>
                <w:sz w:val="20"/>
                <w:szCs w:val="20"/>
              </w:rPr>
            </w:pPr>
            <w:r w:rsidRPr="00427C49">
              <w:rPr>
                <w:rFonts w:cstheme="minorHAnsi"/>
                <w:sz w:val="20"/>
                <w:szCs w:val="20"/>
              </w:rPr>
              <w:t>21/03/2025</w:t>
            </w:r>
          </w:p>
        </w:tc>
        <w:tc>
          <w:tcPr>
            <w:tcW w:w="3005" w:type="dxa"/>
          </w:tcPr>
          <w:p w14:paraId="267C9755" w14:textId="4EA22BCB" w:rsidR="009F7CDD" w:rsidRPr="00427C49" w:rsidRDefault="009F7CDD" w:rsidP="00DD4AA0">
            <w:pPr>
              <w:ind w:left="0"/>
              <w:rPr>
                <w:rFonts w:cstheme="minorHAnsi"/>
                <w:sz w:val="20"/>
                <w:szCs w:val="20"/>
              </w:rPr>
            </w:pPr>
            <w:r w:rsidRPr="00427C49">
              <w:rPr>
                <w:rFonts w:cstheme="minorHAnsi"/>
                <w:sz w:val="20"/>
                <w:szCs w:val="20"/>
              </w:rPr>
              <w:t>0.1</w:t>
            </w:r>
          </w:p>
        </w:tc>
        <w:tc>
          <w:tcPr>
            <w:tcW w:w="3006" w:type="dxa"/>
          </w:tcPr>
          <w:p w14:paraId="14C657DF" w14:textId="1727CA2C" w:rsidR="009F7CDD" w:rsidRPr="00427C49" w:rsidRDefault="009F7CDD" w:rsidP="00DD4AA0">
            <w:pPr>
              <w:ind w:left="0"/>
              <w:rPr>
                <w:rFonts w:cstheme="minorHAnsi"/>
                <w:sz w:val="20"/>
                <w:szCs w:val="20"/>
              </w:rPr>
            </w:pPr>
            <w:r w:rsidRPr="00427C49">
              <w:rPr>
                <w:rFonts w:cstheme="minorHAnsi"/>
                <w:sz w:val="20"/>
                <w:szCs w:val="20"/>
              </w:rPr>
              <w:t xml:space="preserve">Initial Draft </w:t>
            </w:r>
          </w:p>
        </w:tc>
      </w:tr>
    </w:tbl>
    <w:p w14:paraId="3CD229B8" w14:textId="77777777" w:rsidR="009F7CDD" w:rsidRPr="00427C49" w:rsidRDefault="009F7CDD" w:rsidP="00DD4AA0">
      <w:pPr>
        <w:spacing w:before="0"/>
        <w:ind w:left="0"/>
        <w:rPr>
          <w:rFonts w:cstheme="minorHAnsi"/>
          <w:sz w:val="20"/>
          <w:szCs w:val="20"/>
        </w:rPr>
      </w:pPr>
    </w:p>
    <w:p w14:paraId="04773C26" w14:textId="6B33D5B9" w:rsidR="009F7CDD" w:rsidRPr="00427C49" w:rsidRDefault="009F7CDD" w:rsidP="00DD4AA0">
      <w:pPr>
        <w:spacing w:before="0"/>
        <w:ind w:left="0"/>
        <w:rPr>
          <w:rFonts w:cstheme="minorHAnsi"/>
          <w:b/>
          <w:bCs/>
          <w:sz w:val="20"/>
          <w:szCs w:val="20"/>
        </w:rPr>
      </w:pPr>
      <w:r w:rsidRPr="00427C49">
        <w:rPr>
          <w:rFonts w:cstheme="minorHAnsi"/>
          <w:b/>
          <w:bCs/>
          <w:sz w:val="20"/>
          <w:szCs w:val="20"/>
        </w:rPr>
        <w:t>Approvals</w:t>
      </w:r>
    </w:p>
    <w:p w14:paraId="5F4B4026" w14:textId="77777777" w:rsidR="009F7CDD" w:rsidRPr="00427C49" w:rsidRDefault="009F7CDD" w:rsidP="00DD4AA0">
      <w:pPr>
        <w:spacing w:before="0"/>
        <w:ind w:left="0"/>
        <w:rPr>
          <w:rFonts w:cstheme="minorHAnsi"/>
          <w:b/>
          <w:bCs/>
          <w:sz w:val="20"/>
          <w:szCs w:val="20"/>
        </w:rPr>
      </w:pPr>
    </w:p>
    <w:p w14:paraId="540F9123" w14:textId="5C7D91B6" w:rsidR="009F7CDD" w:rsidRPr="00427C49" w:rsidRDefault="009F7CDD" w:rsidP="00DD4AA0">
      <w:pPr>
        <w:spacing w:before="0"/>
        <w:ind w:left="0"/>
        <w:rPr>
          <w:rFonts w:cstheme="minorHAnsi"/>
          <w:sz w:val="20"/>
          <w:szCs w:val="20"/>
        </w:rPr>
      </w:pPr>
      <w:r w:rsidRPr="00427C49">
        <w:rPr>
          <w:rFonts w:cstheme="minorHAnsi"/>
          <w:sz w:val="20"/>
          <w:szCs w:val="20"/>
        </w:rPr>
        <w:t>Lists the names, roles, and signatures of the individuals who approve the document which ensures accountability and formal approval for the document before project initiation.</w:t>
      </w:r>
    </w:p>
    <w:p w14:paraId="6E8FA9D9" w14:textId="77777777" w:rsidR="009F7CDD" w:rsidRPr="00427C49" w:rsidRDefault="009F7CDD" w:rsidP="00DD4AA0">
      <w:pPr>
        <w:spacing w:before="0"/>
        <w:ind w:left="0"/>
        <w:rPr>
          <w:rFonts w:cstheme="minorHAnsi"/>
          <w:sz w:val="20"/>
          <w:szCs w:val="20"/>
        </w:rPr>
      </w:pPr>
    </w:p>
    <w:tbl>
      <w:tblPr>
        <w:tblStyle w:val="TableGrid"/>
        <w:tblW w:w="0" w:type="auto"/>
        <w:tblLook w:val="04A0" w:firstRow="1" w:lastRow="0" w:firstColumn="1" w:lastColumn="0" w:noHBand="0" w:noVBand="1"/>
      </w:tblPr>
      <w:tblGrid>
        <w:gridCol w:w="2405"/>
        <w:gridCol w:w="1418"/>
        <w:gridCol w:w="1586"/>
        <w:gridCol w:w="1803"/>
        <w:gridCol w:w="1804"/>
      </w:tblGrid>
      <w:tr w:rsidR="009F7CDD" w:rsidRPr="00427C49" w14:paraId="071F590B" w14:textId="77777777" w:rsidTr="00697B30">
        <w:tc>
          <w:tcPr>
            <w:tcW w:w="2405" w:type="dxa"/>
          </w:tcPr>
          <w:p w14:paraId="77BA1BB3" w14:textId="0D231DCF" w:rsidR="009F7CDD" w:rsidRPr="00427C49" w:rsidRDefault="009F7CDD" w:rsidP="00DD4AA0">
            <w:pPr>
              <w:ind w:left="0"/>
              <w:rPr>
                <w:rFonts w:cstheme="minorHAnsi"/>
                <w:sz w:val="20"/>
                <w:szCs w:val="20"/>
              </w:rPr>
            </w:pPr>
            <w:r w:rsidRPr="00427C49">
              <w:rPr>
                <w:rFonts w:cstheme="minorHAnsi"/>
                <w:sz w:val="20"/>
                <w:szCs w:val="20"/>
              </w:rPr>
              <w:t xml:space="preserve">Role </w:t>
            </w:r>
          </w:p>
        </w:tc>
        <w:tc>
          <w:tcPr>
            <w:tcW w:w="1418" w:type="dxa"/>
          </w:tcPr>
          <w:p w14:paraId="39C58ED3" w14:textId="37E174DC" w:rsidR="009F7CDD" w:rsidRPr="00427C49" w:rsidRDefault="009F7CDD" w:rsidP="00DD4AA0">
            <w:pPr>
              <w:ind w:left="0"/>
              <w:rPr>
                <w:rFonts w:cstheme="minorHAnsi"/>
                <w:sz w:val="20"/>
                <w:szCs w:val="20"/>
              </w:rPr>
            </w:pPr>
            <w:r w:rsidRPr="00427C49">
              <w:rPr>
                <w:rFonts w:cstheme="minorHAnsi"/>
                <w:sz w:val="20"/>
                <w:szCs w:val="20"/>
              </w:rPr>
              <w:t xml:space="preserve">Name </w:t>
            </w:r>
          </w:p>
        </w:tc>
        <w:tc>
          <w:tcPr>
            <w:tcW w:w="1586" w:type="dxa"/>
          </w:tcPr>
          <w:p w14:paraId="6B050499" w14:textId="39698F70" w:rsidR="009F7CDD" w:rsidRPr="00427C49" w:rsidRDefault="009F7CDD" w:rsidP="00DD4AA0">
            <w:pPr>
              <w:ind w:left="0"/>
              <w:rPr>
                <w:rFonts w:cstheme="minorHAnsi"/>
                <w:sz w:val="20"/>
                <w:szCs w:val="20"/>
              </w:rPr>
            </w:pPr>
            <w:r w:rsidRPr="00427C49">
              <w:rPr>
                <w:rFonts w:cstheme="minorHAnsi"/>
                <w:sz w:val="20"/>
                <w:szCs w:val="20"/>
              </w:rPr>
              <w:t xml:space="preserve">Title </w:t>
            </w:r>
          </w:p>
        </w:tc>
        <w:tc>
          <w:tcPr>
            <w:tcW w:w="1803" w:type="dxa"/>
          </w:tcPr>
          <w:p w14:paraId="3A8E5A84" w14:textId="56B6AB82" w:rsidR="009F7CDD" w:rsidRPr="00427C49" w:rsidRDefault="009F7CDD" w:rsidP="00DD4AA0">
            <w:pPr>
              <w:ind w:left="0"/>
              <w:rPr>
                <w:rFonts w:cstheme="minorHAnsi"/>
                <w:sz w:val="20"/>
                <w:szCs w:val="20"/>
              </w:rPr>
            </w:pPr>
            <w:r w:rsidRPr="00427C49">
              <w:rPr>
                <w:rFonts w:cstheme="minorHAnsi"/>
                <w:sz w:val="20"/>
                <w:szCs w:val="20"/>
              </w:rPr>
              <w:t xml:space="preserve">Signature </w:t>
            </w:r>
          </w:p>
        </w:tc>
        <w:tc>
          <w:tcPr>
            <w:tcW w:w="1804" w:type="dxa"/>
          </w:tcPr>
          <w:p w14:paraId="02335A64" w14:textId="65690BB9" w:rsidR="009F7CDD" w:rsidRPr="00427C49" w:rsidRDefault="009F7CDD" w:rsidP="00DD4AA0">
            <w:pPr>
              <w:ind w:left="0"/>
              <w:rPr>
                <w:rFonts w:cstheme="minorHAnsi"/>
                <w:sz w:val="20"/>
                <w:szCs w:val="20"/>
              </w:rPr>
            </w:pPr>
            <w:r w:rsidRPr="00427C49">
              <w:rPr>
                <w:rFonts w:cstheme="minorHAnsi"/>
                <w:sz w:val="20"/>
                <w:szCs w:val="20"/>
              </w:rPr>
              <w:t xml:space="preserve">Date </w:t>
            </w:r>
          </w:p>
        </w:tc>
      </w:tr>
      <w:tr w:rsidR="00697B30" w:rsidRPr="00427C49" w14:paraId="35B6B094" w14:textId="77777777" w:rsidTr="00697B30">
        <w:tc>
          <w:tcPr>
            <w:tcW w:w="2405" w:type="dxa"/>
          </w:tcPr>
          <w:p w14:paraId="58A79CA4" w14:textId="4105F7B4" w:rsidR="00697B30" w:rsidRPr="00427C49" w:rsidRDefault="00697B30" w:rsidP="00697B30">
            <w:pPr>
              <w:ind w:left="0"/>
              <w:rPr>
                <w:rFonts w:cstheme="minorHAnsi"/>
                <w:sz w:val="20"/>
                <w:szCs w:val="20"/>
              </w:rPr>
            </w:pPr>
            <w:r w:rsidRPr="00427C49">
              <w:rPr>
                <w:rFonts w:cstheme="minorHAnsi"/>
                <w:sz w:val="20"/>
                <w:szCs w:val="20"/>
              </w:rPr>
              <w:t xml:space="preserve">Project Sponsor </w:t>
            </w:r>
          </w:p>
        </w:tc>
        <w:tc>
          <w:tcPr>
            <w:tcW w:w="1418" w:type="dxa"/>
          </w:tcPr>
          <w:p w14:paraId="31311F67" w14:textId="77777777" w:rsidR="00697B30" w:rsidRPr="00427C49" w:rsidRDefault="00697B30" w:rsidP="00697B30">
            <w:pPr>
              <w:ind w:left="0"/>
              <w:rPr>
                <w:rFonts w:cstheme="minorHAnsi"/>
                <w:sz w:val="20"/>
                <w:szCs w:val="20"/>
              </w:rPr>
            </w:pPr>
          </w:p>
        </w:tc>
        <w:tc>
          <w:tcPr>
            <w:tcW w:w="1586" w:type="dxa"/>
          </w:tcPr>
          <w:p w14:paraId="448E892F" w14:textId="77777777" w:rsidR="00697B30" w:rsidRPr="00427C49" w:rsidRDefault="00697B30" w:rsidP="00697B30">
            <w:pPr>
              <w:ind w:left="0"/>
              <w:rPr>
                <w:rFonts w:cstheme="minorHAnsi"/>
                <w:sz w:val="20"/>
                <w:szCs w:val="20"/>
              </w:rPr>
            </w:pPr>
          </w:p>
        </w:tc>
        <w:tc>
          <w:tcPr>
            <w:tcW w:w="1803" w:type="dxa"/>
          </w:tcPr>
          <w:p w14:paraId="2B31B6F4" w14:textId="77777777" w:rsidR="00697B30" w:rsidRPr="00427C49" w:rsidRDefault="00697B30" w:rsidP="00697B30">
            <w:pPr>
              <w:ind w:left="0"/>
              <w:rPr>
                <w:rFonts w:cstheme="minorHAnsi"/>
                <w:sz w:val="20"/>
                <w:szCs w:val="20"/>
              </w:rPr>
            </w:pPr>
          </w:p>
        </w:tc>
        <w:tc>
          <w:tcPr>
            <w:tcW w:w="1804" w:type="dxa"/>
          </w:tcPr>
          <w:p w14:paraId="2D44712E" w14:textId="77777777" w:rsidR="00697B30" w:rsidRPr="00427C49" w:rsidRDefault="00697B30" w:rsidP="00697B30">
            <w:pPr>
              <w:ind w:left="0"/>
              <w:rPr>
                <w:rFonts w:cstheme="minorHAnsi"/>
                <w:sz w:val="20"/>
                <w:szCs w:val="20"/>
              </w:rPr>
            </w:pPr>
          </w:p>
        </w:tc>
      </w:tr>
      <w:tr w:rsidR="00697B30" w:rsidRPr="00427C49" w14:paraId="7A94B9B4" w14:textId="77777777" w:rsidTr="00697B30">
        <w:tc>
          <w:tcPr>
            <w:tcW w:w="2405" w:type="dxa"/>
          </w:tcPr>
          <w:p w14:paraId="3CA0E074" w14:textId="1CFC86E4" w:rsidR="00697B30" w:rsidRPr="00427C49" w:rsidRDefault="00697B30" w:rsidP="00697B30">
            <w:pPr>
              <w:ind w:left="0"/>
              <w:rPr>
                <w:rFonts w:cstheme="minorHAnsi"/>
                <w:sz w:val="20"/>
                <w:szCs w:val="20"/>
              </w:rPr>
            </w:pPr>
            <w:r w:rsidRPr="00427C49">
              <w:rPr>
                <w:rFonts w:cstheme="minorHAnsi"/>
                <w:sz w:val="20"/>
                <w:szCs w:val="20"/>
              </w:rPr>
              <w:t xml:space="preserve">Business Owner </w:t>
            </w:r>
          </w:p>
        </w:tc>
        <w:tc>
          <w:tcPr>
            <w:tcW w:w="1418" w:type="dxa"/>
          </w:tcPr>
          <w:p w14:paraId="02CF8EF2" w14:textId="77777777" w:rsidR="00697B30" w:rsidRPr="00427C49" w:rsidRDefault="00697B30" w:rsidP="00697B30">
            <w:pPr>
              <w:ind w:left="0"/>
              <w:rPr>
                <w:rFonts w:cstheme="minorHAnsi"/>
                <w:sz w:val="20"/>
                <w:szCs w:val="20"/>
              </w:rPr>
            </w:pPr>
          </w:p>
        </w:tc>
        <w:tc>
          <w:tcPr>
            <w:tcW w:w="1586" w:type="dxa"/>
          </w:tcPr>
          <w:p w14:paraId="6FAB945B" w14:textId="77777777" w:rsidR="00697B30" w:rsidRPr="00427C49" w:rsidRDefault="00697B30" w:rsidP="00697B30">
            <w:pPr>
              <w:ind w:left="0"/>
              <w:rPr>
                <w:rFonts w:cstheme="minorHAnsi"/>
                <w:sz w:val="20"/>
                <w:szCs w:val="20"/>
              </w:rPr>
            </w:pPr>
          </w:p>
        </w:tc>
        <w:tc>
          <w:tcPr>
            <w:tcW w:w="1803" w:type="dxa"/>
          </w:tcPr>
          <w:p w14:paraId="24675AFA" w14:textId="77777777" w:rsidR="00697B30" w:rsidRPr="00427C49" w:rsidRDefault="00697B30" w:rsidP="00697B30">
            <w:pPr>
              <w:ind w:left="0"/>
              <w:rPr>
                <w:rFonts w:cstheme="minorHAnsi"/>
                <w:sz w:val="20"/>
                <w:szCs w:val="20"/>
              </w:rPr>
            </w:pPr>
          </w:p>
        </w:tc>
        <w:tc>
          <w:tcPr>
            <w:tcW w:w="1804" w:type="dxa"/>
          </w:tcPr>
          <w:p w14:paraId="2C19F33A" w14:textId="77777777" w:rsidR="00697B30" w:rsidRPr="00427C49" w:rsidRDefault="00697B30" w:rsidP="00697B30">
            <w:pPr>
              <w:ind w:left="0"/>
              <w:rPr>
                <w:rFonts w:cstheme="minorHAnsi"/>
                <w:sz w:val="20"/>
                <w:szCs w:val="20"/>
              </w:rPr>
            </w:pPr>
          </w:p>
        </w:tc>
      </w:tr>
      <w:tr w:rsidR="00697B30" w:rsidRPr="00427C49" w14:paraId="60F51142" w14:textId="77777777" w:rsidTr="00697B30">
        <w:tc>
          <w:tcPr>
            <w:tcW w:w="2405" w:type="dxa"/>
          </w:tcPr>
          <w:p w14:paraId="36A53317" w14:textId="1ECF8BC8" w:rsidR="00697B30" w:rsidRPr="00427C49" w:rsidRDefault="00697B30" w:rsidP="00697B30">
            <w:pPr>
              <w:ind w:left="0"/>
              <w:rPr>
                <w:rFonts w:cstheme="minorHAnsi"/>
                <w:sz w:val="20"/>
                <w:szCs w:val="20"/>
              </w:rPr>
            </w:pPr>
            <w:r w:rsidRPr="00427C49">
              <w:rPr>
                <w:rFonts w:cstheme="minorHAnsi"/>
                <w:sz w:val="20"/>
                <w:szCs w:val="20"/>
              </w:rPr>
              <w:t xml:space="preserve">Project Manager </w:t>
            </w:r>
          </w:p>
        </w:tc>
        <w:tc>
          <w:tcPr>
            <w:tcW w:w="1418" w:type="dxa"/>
          </w:tcPr>
          <w:p w14:paraId="7AA5C734" w14:textId="77777777" w:rsidR="00697B30" w:rsidRPr="00427C49" w:rsidRDefault="00697B30" w:rsidP="00697B30">
            <w:pPr>
              <w:ind w:left="0"/>
              <w:rPr>
                <w:rFonts w:cstheme="minorHAnsi"/>
                <w:sz w:val="20"/>
                <w:szCs w:val="20"/>
              </w:rPr>
            </w:pPr>
          </w:p>
        </w:tc>
        <w:tc>
          <w:tcPr>
            <w:tcW w:w="1586" w:type="dxa"/>
          </w:tcPr>
          <w:p w14:paraId="44D80B87" w14:textId="77777777" w:rsidR="00697B30" w:rsidRPr="00427C49" w:rsidRDefault="00697B30" w:rsidP="00697B30">
            <w:pPr>
              <w:ind w:left="0"/>
              <w:rPr>
                <w:rFonts w:cstheme="minorHAnsi"/>
                <w:sz w:val="20"/>
                <w:szCs w:val="20"/>
              </w:rPr>
            </w:pPr>
          </w:p>
        </w:tc>
        <w:tc>
          <w:tcPr>
            <w:tcW w:w="1803" w:type="dxa"/>
          </w:tcPr>
          <w:p w14:paraId="2F3F1AC7" w14:textId="77777777" w:rsidR="00697B30" w:rsidRPr="00427C49" w:rsidRDefault="00697B30" w:rsidP="00697B30">
            <w:pPr>
              <w:ind w:left="0"/>
              <w:rPr>
                <w:rFonts w:cstheme="minorHAnsi"/>
                <w:sz w:val="20"/>
                <w:szCs w:val="20"/>
              </w:rPr>
            </w:pPr>
          </w:p>
        </w:tc>
        <w:tc>
          <w:tcPr>
            <w:tcW w:w="1804" w:type="dxa"/>
          </w:tcPr>
          <w:p w14:paraId="22F30AE1" w14:textId="77777777" w:rsidR="00697B30" w:rsidRPr="00427C49" w:rsidRDefault="00697B30" w:rsidP="00697B30">
            <w:pPr>
              <w:ind w:left="0"/>
              <w:rPr>
                <w:rFonts w:cstheme="minorHAnsi"/>
                <w:sz w:val="20"/>
                <w:szCs w:val="20"/>
              </w:rPr>
            </w:pPr>
          </w:p>
        </w:tc>
      </w:tr>
      <w:tr w:rsidR="00697B30" w:rsidRPr="00427C49" w14:paraId="66718AF5" w14:textId="77777777" w:rsidTr="00697B30">
        <w:tc>
          <w:tcPr>
            <w:tcW w:w="2405" w:type="dxa"/>
          </w:tcPr>
          <w:p w14:paraId="34A401AB" w14:textId="1B323EEA" w:rsidR="00697B30" w:rsidRPr="00427C49" w:rsidRDefault="00697B30" w:rsidP="00697B30">
            <w:pPr>
              <w:ind w:left="0"/>
              <w:rPr>
                <w:rFonts w:cstheme="minorHAnsi"/>
                <w:sz w:val="20"/>
                <w:szCs w:val="20"/>
              </w:rPr>
            </w:pPr>
            <w:r w:rsidRPr="00427C49">
              <w:rPr>
                <w:rFonts w:cstheme="minorHAnsi"/>
                <w:sz w:val="20"/>
                <w:szCs w:val="20"/>
              </w:rPr>
              <w:t xml:space="preserve">System Architect </w:t>
            </w:r>
          </w:p>
        </w:tc>
        <w:tc>
          <w:tcPr>
            <w:tcW w:w="1418" w:type="dxa"/>
          </w:tcPr>
          <w:p w14:paraId="12E0DE28" w14:textId="77777777" w:rsidR="00697B30" w:rsidRPr="00427C49" w:rsidRDefault="00697B30" w:rsidP="00697B30">
            <w:pPr>
              <w:ind w:left="0"/>
              <w:rPr>
                <w:rFonts w:cstheme="minorHAnsi"/>
                <w:sz w:val="20"/>
                <w:szCs w:val="20"/>
              </w:rPr>
            </w:pPr>
          </w:p>
        </w:tc>
        <w:tc>
          <w:tcPr>
            <w:tcW w:w="1586" w:type="dxa"/>
          </w:tcPr>
          <w:p w14:paraId="57B7609F" w14:textId="77777777" w:rsidR="00697B30" w:rsidRPr="00427C49" w:rsidRDefault="00697B30" w:rsidP="00697B30">
            <w:pPr>
              <w:ind w:left="0"/>
              <w:rPr>
                <w:rFonts w:cstheme="minorHAnsi"/>
                <w:sz w:val="20"/>
                <w:szCs w:val="20"/>
              </w:rPr>
            </w:pPr>
          </w:p>
        </w:tc>
        <w:tc>
          <w:tcPr>
            <w:tcW w:w="1803" w:type="dxa"/>
          </w:tcPr>
          <w:p w14:paraId="3102A787" w14:textId="77777777" w:rsidR="00697B30" w:rsidRPr="00427C49" w:rsidRDefault="00697B30" w:rsidP="00697B30">
            <w:pPr>
              <w:ind w:left="0"/>
              <w:rPr>
                <w:rFonts w:cstheme="minorHAnsi"/>
                <w:sz w:val="20"/>
                <w:szCs w:val="20"/>
              </w:rPr>
            </w:pPr>
          </w:p>
        </w:tc>
        <w:tc>
          <w:tcPr>
            <w:tcW w:w="1804" w:type="dxa"/>
          </w:tcPr>
          <w:p w14:paraId="4DE1B1DF" w14:textId="77777777" w:rsidR="00697B30" w:rsidRPr="00427C49" w:rsidRDefault="00697B30" w:rsidP="00697B30">
            <w:pPr>
              <w:ind w:left="0"/>
              <w:rPr>
                <w:rFonts w:cstheme="minorHAnsi"/>
                <w:sz w:val="20"/>
                <w:szCs w:val="20"/>
              </w:rPr>
            </w:pPr>
          </w:p>
        </w:tc>
      </w:tr>
      <w:tr w:rsidR="00697B30" w:rsidRPr="00427C49" w14:paraId="36385853" w14:textId="77777777" w:rsidTr="00697B30">
        <w:tc>
          <w:tcPr>
            <w:tcW w:w="2405" w:type="dxa"/>
          </w:tcPr>
          <w:p w14:paraId="2CECB5C4" w14:textId="71A466E1" w:rsidR="00697B30" w:rsidRPr="00427C49" w:rsidRDefault="00697B30" w:rsidP="00697B30">
            <w:pPr>
              <w:ind w:left="0"/>
              <w:rPr>
                <w:rFonts w:cstheme="minorHAnsi"/>
                <w:sz w:val="20"/>
                <w:szCs w:val="20"/>
              </w:rPr>
            </w:pPr>
            <w:r w:rsidRPr="00427C49">
              <w:rPr>
                <w:rFonts w:cstheme="minorHAnsi"/>
                <w:sz w:val="20"/>
                <w:szCs w:val="20"/>
              </w:rPr>
              <w:t xml:space="preserve">Development Lead </w:t>
            </w:r>
          </w:p>
        </w:tc>
        <w:tc>
          <w:tcPr>
            <w:tcW w:w="1418" w:type="dxa"/>
          </w:tcPr>
          <w:p w14:paraId="1005F51A" w14:textId="77777777" w:rsidR="00697B30" w:rsidRPr="00427C49" w:rsidRDefault="00697B30" w:rsidP="00697B30">
            <w:pPr>
              <w:ind w:left="0"/>
              <w:rPr>
                <w:rFonts w:cstheme="minorHAnsi"/>
                <w:sz w:val="20"/>
                <w:szCs w:val="20"/>
              </w:rPr>
            </w:pPr>
          </w:p>
        </w:tc>
        <w:tc>
          <w:tcPr>
            <w:tcW w:w="1586" w:type="dxa"/>
          </w:tcPr>
          <w:p w14:paraId="4F989234" w14:textId="77777777" w:rsidR="00697B30" w:rsidRPr="00427C49" w:rsidRDefault="00697B30" w:rsidP="00697B30">
            <w:pPr>
              <w:ind w:left="0"/>
              <w:rPr>
                <w:rFonts w:cstheme="minorHAnsi"/>
                <w:sz w:val="20"/>
                <w:szCs w:val="20"/>
              </w:rPr>
            </w:pPr>
          </w:p>
        </w:tc>
        <w:tc>
          <w:tcPr>
            <w:tcW w:w="1803" w:type="dxa"/>
          </w:tcPr>
          <w:p w14:paraId="2B2DB1BA" w14:textId="77777777" w:rsidR="00697B30" w:rsidRPr="00427C49" w:rsidRDefault="00697B30" w:rsidP="00697B30">
            <w:pPr>
              <w:ind w:left="0"/>
              <w:rPr>
                <w:rFonts w:cstheme="minorHAnsi"/>
                <w:sz w:val="20"/>
                <w:szCs w:val="20"/>
              </w:rPr>
            </w:pPr>
          </w:p>
        </w:tc>
        <w:tc>
          <w:tcPr>
            <w:tcW w:w="1804" w:type="dxa"/>
          </w:tcPr>
          <w:p w14:paraId="1308086F" w14:textId="77777777" w:rsidR="00697B30" w:rsidRPr="00427C49" w:rsidRDefault="00697B30" w:rsidP="00697B30">
            <w:pPr>
              <w:ind w:left="0"/>
              <w:rPr>
                <w:rFonts w:cstheme="minorHAnsi"/>
                <w:sz w:val="20"/>
                <w:szCs w:val="20"/>
              </w:rPr>
            </w:pPr>
          </w:p>
        </w:tc>
      </w:tr>
      <w:tr w:rsidR="00697B30" w:rsidRPr="00427C49" w14:paraId="53BD37D0" w14:textId="77777777" w:rsidTr="00697B30">
        <w:tc>
          <w:tcPr>
            <w:tcW w:w="2405" w:type="dxa"/>
          </w:tcPr>
          <w:p w14:paraId="4B0BB7B4" w14:textId="77777777" w:rsidR="00697B30" w:rsidRPr="00427C49" w:rsidRDefault="00697B30" w:rsidP="00697B30">
            <w:pPr>
              <w:pStyle w:val="Default"/>
              <w:rPr>
                <w:rFonts w:asciiTheme="minorHAnsi" w:hAnsiTheme="minorHAnsi" w:cstheme="minorHAnsi"/>
                <w:sz w:val="20"/>
                <w:szCs w:val="20"/>
              </w:rPr>
            </w:pPr>
            <w:r w:rsidRPr="00427C49">
              <w:rPr>
                <w:rFonts w:asciiTheme="minorHAnsi" w:hAnsiTheme="minorHAnsi" w:cstheme="minorHAnsi"/>
                <w:sz w:val="20"/>
                <w:szCs w:val="20"/>
              </w:rPr>
              <w:t xml:space="preserve">User Experience </w:t>
            </w:r>
          </w:p>
          <w:p w14:paraId="2AA1455D" w14:textId="1B9358DF" w:rsidR="00697B30" w:rsidRPr="00427C49" w:rsidRDefault="00697B30" w:rsidP="00697B30">
            <w:pPr>
              <w:ind w:left="0"/>
              <w:rPr>
                <w:rFonts w:cstheme="minorHAnsi"/>
                <w:sz w:val="20"/>
                <w:szCs w:val="20"/>
              </w:rPr>
            </w:pPr>
            <w:r w:rsidRPr="00427C49">
              <w:rPr>
                <w:rFonts w:cstheme="minorHAnsi"/>
                <w:sz w:val="20"/>
                <w:szCs w:val="20"/>
              </w:rPr>
              <w:t xml:space="preserve">Lead </w:t>
            </w:r>
          </w:p>
        </w:tc>
        <w:tc>
          <w:tcPr>
            <w:tcW w:w="1418" w:type="dxa"/>
          </w:tcPr>
          <w:p w14:paraId="07EED921" w14:textId="77777777" w:rsidR="00697B30" w:rsidRPr="00427C49" w:rsidRDefault="00697B30" w:rsidP="00697B30">
            <w:pPr>
              <w:ind w:left="0"/>
              <w:rPr>
                <w:rFonts w:cstheme="minorHAnsi"/>
                <w:sz w:val="20"/>
                <w:szCs w:val="20"/>
              </w:rPr>
            </w:pPr>
          </w:p>
        </w:tc>
        <w:tc>
          <w:tcPr>
            <w:tcW w:w="1586" w:type="dxa"/>
          </w:tcPr>
          <w:p w14:paraId="710C8061" w14:textId="77777777" w:rsidR="00697B30" w:rsidRPr="00427C49" w:rsidRDefault="00697B30" w:rsidP="00697B30">
            <w:pPr>
              <w:ind w:left="0"/>
              <w:rPr>
                <w:rFonts w:cstheme="minorHAnsi"/>
                <w:sz w:val="20"/>
                <w:szCs w:val="20"/>
              </w:rPr>
            </w:pPr>
          </w:p>
        </w:tc>
        <w:tc>
          <w:tcPr>
            <w:tcW w:w="1803" w:type="dxa"/>
          </w:tcPr>
          <w:p w14:paraId="07A60EB0" w14:textId="77777777" w:rsidR="00697B30" w:rsidRPr="00427C49" w:rsidRDefault="00697B30" w:rsidP="00697B30">
            <w:pPr>
              <w:ind w:left="0"/>
              <w:rPr>
                <w:rFonts w:cstheme="minorHAnsi"/>
                <w:sz w:val="20"/>
                <w:szCs w:val="20"/>
              </w:rPr>
            </w:pPr>
          </w:p>
        </w:tc>
        <w:tc>
          <w:tcPr>
            <w:tcW w:w="1804" w:type="dxa"/>
          </w:tcPr>
          <w:p w14:paraId="088E3CC0" w14:textId="77777777" w:rsidR="00697B30" w:rsidRPr="00427C49" w:rsidRDefault="00697B30" w:rsidP="00697B30">
            <w:pPr>
              <w:ind w:left="0"/>
              <w:rPr>
                <w:rFonts w:cstheme="minorHAnsi"/>
                <w:sz w:val="20"/>
                <w:szCs w:val="20"/>
              </w:rPr>
            </w:pPr>
          </w:p>
        </w:tc>
      </w:tr>
      <w:tr w:rsidR="00697B30" w:rsidRPr="00427C49" w14:paraId="2F73F927" w14:textId="77777777" w:rsidTr="00697B30">
        <w:tc>
          <w:tcPr>
            <w:tcW w:w="2405" w:type="dxa"/>
          </w:tcPr>
          <w:p w14:paraId="1D130AE5" w14:textId="7EC52CBD" w:rsidR="00697B30" w:rsidRPr="00427C49" w:rsidRDefault="00697B30" w:rsidP="00697B30">
            <w:pPr>
              <w:ind w:left="0"/>
              <w:rPr>
                <w:rFonts w:cstheme="minorHAnsi"/>
                <w:sz w:val="20"/>
                <w:szCs w:val="20"/>
              </w:rPr>
            </w:pPr>
            <w:r w:rsidRPr="00427C49">
              <w:rPr>
                <w:rFonts w:cstheme="minorHAnsi"/>
                <w:sz w:val="20"/>
                <w:szCs w:val="20"/>
              </w:rPr>
              <w:t xml:space="preserve">Quality Lead </w:t>
            </w:r>
          </w:p>
        </w:tc>
        <w:tc>
          <w:tcPr>
            <w:tcW w:w="1418" w:type="dxa"/>
          </w:tcPr>
          <w:p w14:paraId="7E95AEFB" w14:textId="77777777" w:rsidR="00697B30" w:rsidRPr="00427C49" w:rsidRDefault="00697B30" w:rsidP="00697B30">
            <w:pPr>
              <w:ind w:left="0"/>
              <w:rPr>
                <w:rFonts w:cstheme="minorHAnsi"/>
                <w:sz w:val="20"/>
                <w:szCs w:val="20"/>
              </w:rPr>
            </w:pPr>
          </w:p>
        </w:tc>
        <w:tc>
          <w:tcPr>
            <w:tcW w:w="1586" w:type="dxa"/>
          </w:tcPr>
          <w:p w14:paraId="4F66D170" w14:textId="77777777" w:rsidR="00697B30" w:rsidRPr="00427C49" w:rsidRDefault="00697B30" w:rsidP="00697B30">
            <w:pPr>
              <w:ind w:left="0"/>
              <w:rPr>
                <w:rFonts w:cstheme="minorHAnsi"/>
                <w:sz w:val="20"/>
                <w:szCs w:val="20"/>
              </w:rPr>
            </w:pPr>
          </w:p>
        </w:tc>
        <w:tc>
          <w:tcPr>
            <w:tcW w:w="1803" w:type="dxa"/>
          </w:tcPr>
          <w:p w14:paraId="367D9213" w14:textId="77777777" w:rsidR="00697B30" w:rsidRPr="00427C49" w:rsidRDefault="00697B30" w:rsidP="00697B30">
            <w:pPr>
              <w:ind w:left="0"/>
              <w:rPr>
                <w:rFonts w:cstheme="minorHAnsi"/>
                <w:sz w:val="20"/>
                <w:szCs w:val="20"/>
              </w:rPr>
            </w:pPr>
          </w:p>
        </w:tc>
        <w:tc>
          <w:tcPr>
            <w:tcW w:w="1804" w:type="dxa"/>
          </w:tcPr>
          <w:p w14:paraId="0A59BB52" w14:textId="77777777" w:rsidR="00697B30" w:rsidRPr="00427C49" w:rsidRDefault="00697B30" w:rsidP="00697B30">
            <w:pPr>
              <w:ind w:left="0"/>
              <w:rPr>
                <w:rFonts w:cstheme="minorHAnsi"/>
                <w:sz w:val="20"/>
                <w:szCs w:val="20"/>
              </w:rPr>
            </w:pPr>
          </w:p>
        </w:tc>
      </w:tr>
      <w:tr w:rsidR="00697B30" w:rsidRPr="00427C49" w14:paraId="1F645554" w14:textId="77777777" w:rsidTr="00697B30">
        <w:tc>
          <w:tcPr>
            <w:tcW w:w="2405" w:type="dxa"/>
          </w:tcPr>
          <w:p w14:paraId="0F2A2822" w14:textId="6D5244AB" w:rsidR="00697B30" w:rsidRPr="00427C49" w:rsidRDefault="00697B30" w:rsidP="00697B30">
            <w:pPr>
              <w:ind w:left="0"/>
              <w:rPr>
                <w:rFonts w:cstheme="minorHAnsi"/>
                <w:sz w:val="20"/>
                <w:szCs w:val="20"/>
              </w:rPr>
            </w:pPr>
            <w:r w:rsidRPr="00427C49">
              <w:rPr>
                <w:rFonts w:cstheme="minorHAnsi"/>
                <w:sz w:val="20"/>
                <w:szCs w:val="20"/>
              </w:rPr>
              <w:t xml:space="preserve">Content Lead </w:t>
            </w:r>
          </w:p>
        </w:tc>
        <w:tc>
          <w:tcPr>
            <w:tcW w:w="1418" w:type="dxa"/>
          </w:tcPr>
          <w:p w14:paraId="5F526775" w14:textId="77777777" w:rsidR="00697B30" w:rsidRPr="00427C49" w:rsidRDefault="00697B30" w:rsidP="00697B30">
            <w:pPr>
              <w:ind w:left="0"/>
              <w:rPr>
                <w:rFonts w:cstheme="minorHAnsi"/>
                <w:sz w:val="20"/>
                <w:szCs w:val="20"/>
              </w:rPr>
            </w:pPr>
          </w:p>
        </w:tc>
        <w:tc>
          <w:tcPr>
            <w:tcW w:w="1586" w:type="dxa"/>
          </w:tcPr>
          <w:p w14:paraId="7757DBCD" w14:textId="77777777" w:rsidR="00697B30" w:rsidRPr="00427C49" w:rsidRDefault="00697B30" w:rsidP="00697B30">
            <w:pPr>
              <w:ind w:left="0"/>
              <w:rPr>
                <w:rFonts w:cstheme="minorHAnsi"/>
                <w:sz w:val="20"/>
                <w:szCs w:val="20"/>
              </w:rPr>
            </w:pPr>
          </w:p>
        </w:tc>
        <w:tc>
          <w:tcPr>
            <w:tcW w:w="1803" w:type="dxa"/>
          </w:tcPr>
          <w:p w14:paraId="009841AF" w14:textId="77777777" w:rsidR="00697B30" w:rsidRPr="00427C49" w:rsidRDefault="00697B30" w:rsidP="00697B30">
            <w:pPr>
              <w:ind w:left="0"/>
              <w:rPr>
                <w:rFonts w:cstheme="minorHAnsi"/>
                <w:sz w:val="20"/>
                <w:szCs w:val="20"/>
              </w:rPr>
            </w:pPr>
          </w:p>
        </w:tc>
        <w:tc>
          <w:tcPr>
            <w:tcW w:w="1804" w:type="dxa"/>
          </w:tcPr>
          <w:p w14:paraId="6C1C93F0" w14:textId="77777777" w:rsidR="00697B30" w:rsidRPr="00427C49" w:rsidRDefault="00697B30" w:rsidP="00697B30">
            <w:pPr>
              <w:ind w:left="0"/>
              <w:rPr>
                <w:rFonts w:cstheme="minorHAnsi"/>
                <w:sz w:val="20"/>
                <w:szCs w:val="20"/>
              </w:rPr>
            </w:pPr>
          </w:p>
        </w:tc>
      </w:tr>
    </w:tbl>
    <w:p w14:paraId="2DCA1C5A" w14:textId="77777777" w:rsidR="009F7CDD" w:rsidRPr="00427C49" w:rsidRDefault="009F7CDD" w:rsidP="00DD4AA0">
      <w:pPr>
        <w:spacing w:before="0"/>
        <w:ind w:left="0"/>
        <w:rPr>
          <w:rFonts w:cstheme="minorHAnsi"/>
          <w:sz w:val="20"/>
          <w:szCs w:val="20"/>
        </w:rPr>
      </w:pPr>
    </w:p>
    <w:p w14:paraId="4B19B3F1" w14:textId="14430D25" w:rsidR="00697B30" w:rsidRPr="00427C49" w:rsidRDefault="00697B30" w:rsidP="00DD4AA0">
      <w:pPr>
        <w:spacing w:before="0"/>
        <w:ind w:left="0"/>
        <w:rPr>
          <w:rFonts w:cstheme="minorHAnsi"/>
          <w:b/>
          <w:bCs/>
          <w:sz w:val="20"/>
          <w:szCs w:val="20"/>
        </w:rPr>
      </w:pPr>
      <w:r w:rsidRPr="00427C49">
        <w:rPr>
          <w:rFonts w:cstheme="minorHAnsi"/>
          <w:b/>
          <w:bCs/>
          <w:sz w:val="20"/>
          <w:szCs w:val="20"/>
        </w:rPr>
        <w:t xml:space="preserve">RACI chart </w:t>
      </w:r>
    </w:p>
    <w:p w14:paraId="452B428C" w14:textId="1F0B2726" w:rsidR="00697B30" w:rsidRPr="00427C49" w:rsidRDefault="00697B30" w:rsidP="00DD4AA0">
      <w:pPr>
        <w:spacing w:before="0"/>
        <w:ind w:left="0"/>
        <w:rPr>
          <w:rFonts w:cstheme="minorHAnsi"/>
          <w:sz w:val="20"/>
          <w:szCs w:val="20"/>
        </w:rPr>
      </w:pPr>
      <w:r w:rsidRPr="00427C49">
        <w:rPr>
          <w:rFonts w:cstheme="minorHAnsi"/>
          <w:sz w:val="20"/>
          <w:szCs w:val="20"/>
        </w:rPr>
        <w:t xml:space="preserve"> The RACI chart identifies the persons who need to be contacted whenever changes are made to this document. RACI stands for responsible, accountable, consulted, and informed.</w:t>
      </w:r>
    </w:p>
    <w:p w14:paraId="707925D9" w14:textId="77777777" w:rsidR="00697B30" w:rsidRPr="00697B30" w:rsidRDefault="00697B30" w:rsidP="00697B30">
      <w:pPr>
        <w:spacing w:before="0"/>
        <w:ind w:left="0"/>
        <w:rPr>
          <w:rFonts w:cstheme="minorHAnsi"/>
          <w:sz w:val="20"/>
          <w:szCs w:val="20"/>
        </w:rPr>
      </w:pPr>
      <w:r w:rsidRPr="00697B30">
        <w:rPr>
          <w:rFonts w:cstheme="minorHAnsi"/>
          <w:b/>
          <w:bCs/>
          <w:sz w:val="20"/>
          <w:szCs w:val="20"/>
        </w:rPr>
        <w:t>RACI</w:t>
      </w:r>
      <w:r w:rsidRPr="00697B30">
        <w:rPr>
          <w:rFonts w:cstheme="minorHAnsi"/>
          <w:sz w:val="20"/>
          <w:szCs w:val="20"/>
        </w:rPr>
        <w:t xml:space="preserve"> stands for: </w:t>
      </w:r>
    </w:p>
    <w:p w14:paraId="4D397CB3" w14:textId="77777777" w:rsidR="00697B30" w:rsidRPr="00427C49" w:rsidRDefault="00697B30" w:rsidP="00697B30">
      <w:pPr>
        <w:pStyle w:val="ListParagraph"/>
        <w:numPr>
          <w:ilvl w:val="0"/>
          <w:numId w:val="13"/>
        </w:numPr>
        <w:spacing w:before="0"/>
        <w:rPr>
          <w:rFonts w:cstheme="minorHAnsi"/>
          <w:sz w:val="20"/>
          <w:szCs w:val="20"/>
        </w:rPr>
      </w:pPr>
      <w:r w:rsidRPr="00427C49">
        <w:rPr>
          <w:rFonts w:cstheme="minorHAnsi"/>
          <w:b/>
          <w:bCs/>
          <w:sz w:val="20"/>
          <w:szCs w:val="20"/>
        </w:rPr>
        <w:t>R</w:t>
      </w:r>
      <w:r w:rsidRPr="00427C49">
        <w:rPr>
          <w:rFonts w:cstheme="minorHAnsi"/>
          <w:sz w:val="20"/>
          <w:szCs w:val="20"/>
        </w:rPr>
        <w:t xml:space="preserve"> – Responsible: Creates and maintains the document.</w:t>
      </w:r>
    </w:p>
    <w:p w14:paraId="0BBAF577" w14:textId="77777777" w:rsidR="00697B30" w:rsidRPr="00427C49" w:rsidRDefault="00697B30" w:rsidP="00697B30">
      <w:pPr>
        <w:pStyle w:val="ListParagraph"/>
        <w:numPr>
          <w:ilvl w:val="0"/>
          <w:numId w:val="13"/>
        </w:numPr>
        <w:spacing w:before="0"/>
        <w:rPr>
          <w:rFonts w:cstheme="minorHAnsi"/>
          <w:sz w:val="20"/>
          <w:szCs w:val="20"/>
        </w:rPr>
      </w:pPr>
      <w:r w:rsidRPr="00427C49">
        <w:rPr>
          <w:rFonts w:cstheme="minorHAnsi"/>
          <w:b/>
          <w:bCs/>
          <w:sz w:val="20"/>
          <w:szCs w:val="20"/>
        </w:rPr>
        <w:t>A</w:t>
      </w:r>
      <w:r w:rsidRPr="00427C49">
        <w:rPr>
          <w:rFonts w:cstheme="minorHAnsi"/>
          <w:sz w:val="20"/>
          <w:szCs w:val="20"/>
        </w:rPr>
        <w:t xml:space="preserve"> – Accountable: Takes ownership of document accuracy.</w:t>
      </w:r>
    </w:p>
    <w:p w14:paraId="793023F2" w14:textId="77777777" w:rsidR="00697B30" w:rsidRPr="00427C49" w:rsidRDefault="00697B30" w:rsidP="00697B30">
      <w:pPr>
        <w:pStyle w:val="ListParagraph"/>
        <w:numPr>
          <w:ilvl w:val="0"/>
          <w:numId w:val="13"/>
        </w:numPr>
        <w:spacing w:before="0"/>
        <w:rPr>
          <w:rFonts w:cstheme="minorHAnsi"/>
          <w:sz w:val="20"/>
          <w:szCs w:val="20"/>
        </w:rPr>
      </w:pPr>
      <w:r w:rsidRPr="00427C49">
        <w:rPr>
          <w:rFonts w:cstheme="minorHAnsi"/>
          <w:b/>
          <w:bCs/>
          <w:sz w:val="20"/>
          <w:szCs w:val="20"/>
        </w:rPr>
        <w:t>S</w:t>
      </w:r>
      <w:r w:rsidRPr="00427C49">
        <w:rPr>
          <w:rFonts w:cstheme="minorHAnsi"/>
          <w:sz w:val="20"/>
          <w:szCs w:val="20"/>
        </w:rPr>
        <w:t xml:space="preserve"> – Supports: Provides supporting services or content.</w:t>
      </w:r>
    </w:p>
    <w:p w14:paraId="299F5A53" w14:textId="77777777" w:rsidR="00697B30" w:rsidRPr="00427C49" w:rsidRDefault="00697B30" w:rsidP="00697B30">
      <w:pPr>
        <w:pStyle w:val="ListParagraph"/>
        <w:numPr>
          <w:ilvl w:val="0"/>
          <w:numId w:val="13"/>
        </w:numPr>
        <w:spacing w:before="0"/>
        <w:rPr>
          <w:rFonts w:cstheme="minorHAnsi"/>
          <w:sz w:val="20"/>
          <w:szCs w:val="20"/>
        </w:rPr>
      </w:pPr>
      <w:r w:rsidRPr="00427C49">
        <w:rPr>
          <w:rFonts w:cstheme="minorHAnsi"/>
          <w:b/>
          <w:bCs/>
          <w:sz w:val="20"/>
          <w:szCs w:val="20"/>
        </w:rPr>
        <w:t>C</w:t>
      </w:r>
      <w:r w:rsidRPr="00427C49">
        <w:rPr>
          <w:rFonts w:cstheme="minorHAnsi"/>
          <w:sz w:val="20"/>
          <w:szCs w:val="20"/>
        </w:rPr>
        <w:t xml:space="preserve"> – Consulted: Provides input or advice.</w:t>
      </w:r>
    </w:p>
    <w:p w14:paraId="28755292" w14:textId="77777777" w:rsidR="00697B30" w:rsidRPr="00427C49" w:rsidRDefault="00697B30" w:rsidP="00697B30">
      <w:pPr>
        <w:pStyle w:val="ListParagraph"/>
        <w:numPr>
          <w:ilvl w:val="0"/>
          <w:numId w:val="13"/>
        </w:numPr>
        <w:spacing w:before="0"/>
        <w:rPr>
          <w:rFonts w:cstheme="minorHAnsi"/>
          <w:sz w:val="20"/>
          <w:szCs w:val="20"/>
        </w:rPr>
      </w:pPr>
      <w:r w:rsidRPr="00427C49">
        <w:rPr>
          <w:rFonts w:cstheme="minorHAnsi"/>
          <w:b/>
          <w:bCs/>
          <w:sz w:val="20"/>
          <w:szCs w:val="20"/>
        </w:rPr>
        <w:t>I</w:t>
      </w:r>
      <w:r w:rsidRPr="00427C49">
        <w:rPr>
          <w:rFonts w:cstheme="minorHAnsi"/>
          <w:sz w:val="20"/>
          <w:szCs w:val="20"/>
        </w:rPr>
        <w:t xml:space="preserve"> – Informed: Needs to be kept updated.</w:t>
      </w:r>
    </w:p>
    <w:p w14:paraId="5975DE96" w14:textId="0BE1770A" w:rsidR="00697B30" w:rsidRPr="00427C49" w:rsidRDefault="00697B30" w:rsidP="00697B30">
      <w:pPr>
        <w:spacing w:before="0"/>
        <w:rPr>
          <w:rFonts w:cstheme="minorHAnsi"/>
          <w:sz w:val="20"/>
          <w:szCs w:val="20"/>
        </w:rPr>
      </w:pPr>
      <w:r w:rsidRPr="00427C49">
        <w:rPr>
          <w:rFonts w:cstheme="minorHAnsi"/>
          <w:sz w:val="20"/>
          <w:szCs w:val="20"/>
        </w:rPr>
        <w:t>It defines who is responsible and accountable for the content, providing clarity on roles and ensuring all relevant parties are involved appropriately.</w:t>
      </w:r>
    </w:p>
    <w:p w14:paraId="1C5C7D78" w14:textId="77777777" w:rsidR="00697B30" w:rsidRPr="00427C49" w:rsidRDefault="00697B30" w:rsidP="00697B30">
      <w:pPr>
        <w:spacing w:before="0"/>
        <w:rPr>
          <w:rFonts w:cstheme="minorHAnsi"/>
          <w:sz w:val="20"/>
          <w:szCs w:val="20"/>
        </w:rPr>
      </w:pPr>
    </w:p>
    <w:p w14:paraId="57A31E70" w14:textId="084EE885" w:rsidR="00697B30" w:rsidRPr="00427C49" w:rsidRDefault="00697B30" w:rsidP="00697B30">
      <w:pPr>
        <w:spacing w:before="0"/>
        <w:rPr>
          <w:rFonts w:cstheme="minorHAnsi"/>
          <w:b/>
          <w:bCs/>
          <w:sz w:val="20"/>
          <w:szCs w:val="20"/>
        </w:rPr>
      </w:pPr>
      <w:r w:rsidRPr="00427C49">
        <w:rPr>
          <w:rFonts w:cstheme="minorHAnsi"/>
          <w:b/>
          <w:bCs/>
          <w:sz w:val="20"/>
          <w:szCs w:val="20"/>
        </w:rPr>
        <w:t xml:space="preserve">Business Goal </w:t>
      </w:r>
    </w:p>
    <w:p w14:paraId="53107C78" w14:textId="02176C51" w:rsidR="00697B30" w:rsidRPr="00427C49" w:rsidRDefault="00697B30" w:rsidP="00697B30">
      <w:pPr>
        <w:spacing w:before="0"/>
        <w:rPr>
          <w:rFonts w:cstheme="minorHAnsi"/>
          <w:sz w:val="20"/>
          <w:szCs w:val="20"/>
        </w:rPr>
      </w:pPr>
      <w:r w:rsidRPr="00427C49">
        <w:rPr>
          <w:rFonts w:cstheme="minorHAnsi"/>
          <w:sz w:val="20"/>
          <w:szCs w:val="20"/>
        </w:rPr>
        <w:t>The Business goal is to enhance online learning experience and to reduce administrative overhead for training which ensures consistent learning quality across department</w:t>
      </w:r>
    </w:p>
    <w:p w14:paraId="040B2A8C" w14:textId="77777777" w:rsidR="00697B30" w:rsidRPr="00427C49" w:rsidRDefault="00697B30" w:rsidP="00697B30">
      <w:pPr>
        <w:spacing w:before="0"/>
        <w:rPr>
          <w:rFonts w:cstheme="minorHAnsi"/>
          <w:sz w:val="20"/>
          <w:szCs w:val="20"/>
        </w:rPr>
      </w:pPr>
    </w:p>
    <w:p w14:paraId="2F3E8A5D" w14:textId="325A93A7" w:rsidR="00697B30" w:rsidRPr="00427C49" w:rsidRDefault="00697B30" w:rsidP="00697B30">
      <w:pPr>
        <w:spacing w:before="0"/>
        <w:rPr>
          <w:rFonts w:cstheme="minorHAnsi"/>
          <w:b/>
          <w:bCs/>
          <w:sz w:val="20"/>
          <w:szCs w:val="20"/>
        </w:rPr>
      </w:pPr>
      <w:r w:rsidRPr="00427C49">
        <w:rPr>
          <w:rFonts w:cstheme="minorHAnsi"/>
          <w:b/>
          <w:bCs/>
          <w:sz w:val="20"/>
          <w:szCs w:val="20"/>
        </w:rPr>
        <w:t xml:space="preserve">Business Objective </w:t>
      </w:r>
    </w:p>
    <w:p w14:paraId="295FA420" w14:textId="77777777" w:rsidR="00697B30" w:rsidRPr="00427C49" w:rsidRDefault="00697B30" w:rsidP="00697B30">
      <w:pPr>
        <w:spacing w:before="0"/>
        <w:rPr>
          <w:rFonts w:cstheme="minorHAnsi"/>
          <w:b/>
          <w:bCs/>
          <w:sz w:val="20"/>
          <w:szCs w:val="20"/>
        </w:rPr>
      </w:pPr>
    </w:p>
    <w:p w14:paraId="39E69212" w14:textId="77777777" w:rsidR="00997AA3" w:rsidRPr="00997AA3" w:rsidRDefault="00997AA3" w:rsidP="00997AA3">
      <w:pPr>
        <w:spacing w:before="0"/>
        <w:rPr>
          <w:rFonts w:cstheme="minorHAnsi"/>
          <w:sz w:val="20"/>
          <w:szCs w:val="20"/>
        </w:rPr>
      </w:pPr>
      <w:r w:rsidRPr="00997AA3">
        <w:rPr>
          <w:rFonts w:cstheme="minorHAnsi"/>
          <w:sz w:val="20"/>
          <w:szCs w:val="20"/>
        </w:rPr>
        <w:t>The LMS is designed to meet the following business objectives:</w:t>
      </w:r>
    </w:p>
    <w:p w14:paraId="5D7E7F39" w14:textId="77777777" w:rsidR="00997AA3" w:rsidRPr="00997AA3" w:rsidRDefault="00997AA3" w:rsidP="00997AA3">
      <w:pPr>
        <w:numPr>
          <w:ilvl w:val="0"/>
          <w:numId w:val="14"/>
        </w:numPr>
        <w:spacing w:before="0"/>
        <w:rPr>
          <w:rFonts w:cstheme="minorHAnsi"/>
          <w:sz w:val="20"/>
          <w:szCs w:val="20"/>
        </w:rPr>
      </w:pPr>
      <w:r w:rsidRPr="00997AA3">
        <w:rPr>
          <w:rFonts w:cstheme="minorHAnsi"/>
          <w:b/>
          <w:bCs/>
          <w:sz w:val="20"/>
          <w:szCs w:val="20"/>
        </w:rPr>
        <w:t>Enhanced Accessibility:</w:t>
      </w:r>
      <w:r w:rsidRPr="00997AA3">
        <w:rPr>
          <w:rFonts w:cstheme="minorHAnsi"/>
          <w:sz w:val="20"/>
          <w:szCs w:val="20"/>
        </w:rPr>
        <w:t xml:space="preserve"> Provide a mobile-friendly platform for learners to access courses from any device (desktop, tablet, or smartphone).</w:t>
      </w:r>
    </w:p>
    <w:p w14:paraId="58E3A0DF" w14:textId="77777777" w:rsidR="00997AA3" w:rsidRPr="00997AA3" w:rsidRDefault="00997AA3" w:rsidP="00997AA3">
      <w:pPr>
        <w:numPr>
          <w:ilvl w:val="0"/>
          <w:numId w:val="14"/>
        </w:numPr>
        <w:spacing w:before="0"/>
        <w:rPr>
          <w:rFonts w:cstheme="minorHAnsi"/>
          <w:sz w:val="20"/>
          <w:szCs w:val="20"/>
        </w:rPr>
      </w:pPr>
      <w:r w:rsidRPr="00997AA3">
        <w:rPr>
          <w:rFonts w:cstheme="minorHAnsi"/>
          <w:b/>
          <w:bCs/>
          <w:sz w:val="20"/>
          <w:szCs w:val="20"/>
        </w:rPr>
        <w:t>Automated Learning Management:</w:t>
      </w:r>
      <w:r w:rsidRPr="00997AA3">
        <w:rPr>
          <w:rFonts w:cstheme="minorHAnsi"/>
          <w:sz w:val="20"/>
          <w:szCs w:val="20"/>
        </w:rPr>
        <w:t xml:space="preserve"> Reduce manual administrative efforts by automating course enrollment, progress tracking, and certification.</w:t>
      </w:r>
    </w:p>
    <w:p w14:paraId="2F9F6BD2" w14:textId="77777777" w:rsidR="00997AA3" w:rsidRPr="00997AA3" w:rsidRDefault="00997AA3" w:rsidP="00997AA3">
      <w:pPr>
        <w:numPr>
          <w:ilvl w:val="0"/>
          <w:numId w:val="14"/>
        </w:numPr>
        <w:spacing w:before="0"/>
        <w:rPr>
          <w:rFonts w:cstheme="minorHAnsi"/>
          <w:sz w:val="20"/>
          <w:szCs w:val="20"/>
        </w:rPr>
      </w:pPr>
      <w:r w:rsidRPr="00997AA3">
        <w:rPr>
          <w:rFonts w:cstheme="minorHAnsi"/>
          <w:b/>
          <w:bCs/>
          <w:sz w:val="20"/>
          <w:szCs w:val="20"/>
        </w:rPr>
        <w:t>Personalized Learning Journeys:</w:t>
      </w:r>
      <w:r w:rsidRPr="00997AA3">
        <w:rPr>
          <w:rFonts w:cstheme="minorHAnsi"/>
          <w:sz w:val="20"/>
          <w:szCs w:val="20"/>
        </w:rPr>
        <w:t xml:space="preserve"> Enable personalized learning paths based on user roles, performance, and preferences.</w:t>
      </w:r>
    </w:p>
    <w:p w14:paraId="11F824D8" w14:textId="77777777" w:rsidR="00997AA3" w:rsidRPr="00427C49" w:rsidRDefault="00997AA3" w:rsidP="00997AA3">
      <w:pPr>
        <w:numPr>
          <w:ilvl w:val="0"/>
          <w:numId w:val="14"/>
        </w:numPr>
        <w:spacing w:before="0"/>
        <w:rPr>
          <w:rFonts w:cstheme="minorHAnsi"/>
          <w:sz w:val="20"/>
          <w:szCs w:val="20"/>
        </w:rPr>
      </w:pPr>
      <w:r w:rsidRPr="00997AA3">
        <w:rPr>
          <w:rFonts w:cstheme="minorHAnsi"/>
          <w:b/>
          <w:bCs/>
          <w:sz w:val="20"/>
          <w:szCs w:val="20"/>
        </w:rPr>
        <w:t>Improved Reporting and Analytics:</w:t>
      </w:r>
      <w:r w:rsidRPr="00997AA3">
        <w:rPr>
          <w:rFonts w:cstheme="minorHAnsi"/>
          <w:sz w:val="20"/>
          <w:szCs w:val="20"/>
        </w:rPr>
        <w:t xml:space="preserve"> Offer real-time dashboards and reports for trainers, HR teams, and management to monitor learning outcomes and engagement levels.</w:t>
      </w:r>
    </w:p>
    <w:p w14:paraId="19A3FC93" w14:textId="77777777" w:rsidR="00997AA3" w:rsidRPr="00427C49" w:rsidRDefault="00997AA3" w:rsidP="00997AA3">
      <w:pPr>
        <w:spacing w:before="0"/>
        <w:rPr>
          <w:rFonts w:cstheme="minorHAnsi"/>
          <w:sz w:val="20"/>
          <w:szCs w:val="20"/>
        </w:rPr>
      </w:pPr>
    </w:p>
    <w:p w14:paraId="4429AE8E" w14:textId="6661D7F4" w:rsidR="00997AA3" w:rsidRPr="00427C49" w:rsidRDefault="00997AA3" w:rsidP="00997AA3">
      <w:pPr>
        <w:spacing w:before="0"/>
        <w:rPr>
          <w:rFonts w:cstheme="minorHAnsi"/>
          <w:b/>
          <w:bCs/>
          <w:sz w:val="20"/>
          <w:szCs w:val="20"/>
        </w:rPr>
      </w:pPr>
      <w:r w:rsidRPr="00427C49">
        <w:rPr>
          <w:rFonts w:cstheme="minorHAnsi"/>
          <w:b/>
          <w:bCs/>
          <w:sz w:val="20"/>
          <w:szCs w:val="20"/>
        </w:rPr>
        <w:t>Business Rule</w:t>
      </w:r>
    </w:p>
    <w:p w14:paraId="5B78100B" w14:textId="77777777" w:rsidR="00997AA3" w:rsidRPr="00427C49" w:rsidRDefault="00997AA3" w:rsidP="00997AA3">
      <w:pPr>
        <w:spacing w:before="0"/>
        <w:rPr>
          <w:rFonts w:cstheme="minorHAnsi"/>
          <w:sz w:val="20"/>
          <w:szCs w:val="20"/>
        </w:rPr>
      </w:pPr>
    </w:p>
    <w:p w14:paraId="6326A08F" w14:textId="769B7022" w:rsidR="00997AA3" w:rsidRPr="00997AA3" w:rsidRDefault="00997AA3" w:rsidP="00997AA3">
      <w:pPr>
        <w:spacing w:before="0"/>
        <w:rPr>
          <w:rFonts w:cstheme="minorHAnsi"/>
          <w:sz w:val="20"/>
          <w:szCs w:val="20"/>
        </w:rPr>
      </w:pPr>
      <w:r w:rsidRPr="00997AA3">
        <w:rPr>
          <w:rFonts w:cstheme="minorHAnsi"/>
          <w:sz w:val="20"/>
          <w:szCs w:val="20"/>
        </w:rPr>
        <w:t>The LMS will adhere to the following organizational rules, policies, and standards:</w:t>
      </w:r>
    </w:p>
    <w:p w14:paraId="5BEA7905" w14:textId="77777777" w:rsidR="00997AA3" w:rsidRPr="00997AA3" w:rsidRDefault="00997AA3" w:rsidP="00997AA3">
      <w:pPr>
        <w:numPr>
          <w:ilvl w:val="0"/>
          <w:numId w:val="15"/>
        </w:numPr>
        <w:spacing w:before="0"/>
        <w:rPr>
          <w:rFonts w:cstheme="minorHAnsi"/>
          <w:sz w:val="20"/>
          <w:szCs w:val="20"/>
        </w:rPr>
      </w:pPr>
      <w:r w:rsidRPr="00997AA3">
        <w:rPr>
          <w:rFonts w:cstheme="minorHAnsi"/>
          <w:b/>
          <w:bCs/>
          <w:sz w:val="20"/>
          <w:szCs w:val="20"/>
        </w:rPr>
        <w:t>Role-Based Access Control (RBAC):</w:t>
      </w:r>
      <w:r w:rsidRPr="00997AA3">
        <w:rPr>
          <w:rFonts w:cstheme="minorHAnsi"/>
          <w:sz w:val="20"/>
          <w:szCs w:val="20"/>
        </w:rPr>
        <w:t xml:space="preserve"> Users will have access to features and content based on their assigned roles (e.g., Admin, Trainer, Learner).</w:t>
      </w:r>
    </w:p>
    <w:p w14:paraId="4D31A44F" w14:textId="77777777" w:rsidR="00997AA3" w:rsidRPr="00997AA3" w:rsidRDefault="00997AA3" w:rsidP="00997AA3">
      <w:pPr>
        <w:numPr>
          <w:ilvl w:val="0"/>
          <w:numId w:val="15"/>
        </w:numPr>
        <w:spacing w:before="0"/>
        <w:rPr>
          <w:rFonts w:cstheme="minorHAnsi"/>
          <w:sz w:val="20"/>
          <w:szCs w:val="20"/>
        </w:rPr>
      </w:pPr>
      <w:r w:rsidRPr="00997AA3">
        <w:rPr>
          <w:rFonts w:cstheme="minorHAnsi"/>
          <w:b/>
          <w:bCs/>
          <w:sz w:val="20"/>
          <w:szCs w:val="20"/>
        </w:rPr>
        <w:t>Certification Guidelines:</w:t>
      </w:r>
      <w:r w:rsidRPr="00997AA3">
        <w:rPr>
          <w:rFonts w:cstheme="minorHAnsi"/>
          <w:sz w:val="20"/>
          <w:szCs w:val="20"/>
        </w:rPr>
        <w:t xml:space="preserve"> Automatic issuance of certificates upon successful course completion.</w:t>
      </w:r>
    </w:p>
    <w:p w14:paraId="04794F55" w14:textId="77777777" w:rsidR="00997AA3" w:rsidRPr="00997AA3" w:rsidRDefault="00997AA3" w:rsidP="00997AA3">
      <w:pPr>
        <w:numPr>
          <w:ilvl w:val="0"/>
          <w:numId w:val="15"/>
        </w:numPr>
        <w:spacing w:before="0"/>
        <w:rPr>
          <w:rFonts w:cstheme="minorHAnsi"/>
          <w:sz w:val="20"/>
          <w:szCs w:val="20"/>
        </w:rPr>
      </w:pPr>
      <w:r w:rsidRPr="00997AA3">
        <w:rPr>
          <w:rFonts w:cstheme="minorHAnsi"/>
          <w:b/>
          <w:bCs/>
          <w:sz w:val="20"/>
          <w:szCs w:val="20"/>
        </w:rPr>
        <w:t>Compliance Standards:</w:t>
      </w:r>
      <w:r w:rsidRPr="00997AA3">
        <w:rPr>
          <w:rFonts w:cstheme="minorHAnsi"/>
          <w:sz w:val="20"/>
          <w:szCs w:val="20"/>
        </w:rPr>
        <w:t xml:space="preserve"> Compliance with relevant data protection laws (e.g., GDPR) and industry-specific regulations.</w:t>
      </w:r>
    </w:p>
    <w:p w14:paraId="57A79B37" w14:textId="77777777" w:rsidR="00997AA3" w:rsidRPr="00997AA3" w:rsidRDefault="00997AA3" w:rsidP="00997AA3">
      <w:pPr>
        <w:spacing w:before="0"/>
        <w:rPr>
          <w:rFonts w:cstheme="minorHAnsi"/>
          <w:sz w:val="20"/>
          <w:szCs w:val="20"/>
        </w:rPr>
      </w:pPr>
    </w:p>
    <w:p w14:paraId="2DDF067B" w14:textId="77777777" w:rsidR="00997AA3" w:rsidRPr="00997AA3" w:rsidRDefault="00997AA3" w:rsidP="00997AA3">
      <w:pPr>
        <w:spacing w:before="0"/>
        <w:rPr>
          <w:rFonts w:cstheme="minorHAnsi"/>
          <w:b/>
          <w:bCs/>
          <w:sz w:val="20"/>
          <w:szCs w:val="20"/>
        </w:rPr>
      </w:pPr>
      <w:r w:rsidRPr="00997AA3">
        <w:rPr>
          <w:rFonts w:cstheme="minorHAnsi"/>
          <w:b/>
          <w:bCs/>
          <w:sz w:val="20"/>
          <w:szCs w:val="20"/>
        </w:rPr>
        <w:t>Background</w:t>
      </w:r>
    </w:p>
    <w:p w14:paraId="60085B4E" w14:textId="77777777" w:rsidR="00997AA3" w:rsidRPr="00997AA3" w:rsidRDefault="00997AA3" w:rsidP="00997AA3">
      <w:pPr>
        <w:spacing w:before="0"/>
        <w:rPr>
          <w:rFonts w:cstheme="minorHAnsi"/>
          <w:sz w:val="20"/>
          <w:szCs w:val="20"/>
        </w:rPr>
      </w:pPr>
      <w:r w:rsidRPr="00997AA3">
        <w:rPr>
          <w:rFonts w:cstheme="minorHAnsi"/>
          <w:sz w:val="20"/>
          <w:szCs w:val="20"/>
        </w:rPr>
        <w:t>The organization currently relies on a manual, paper-based system to manage its learning and training processes, resulting in inefficiencies and a lack of real-time insights. Inconsistent training quality, difficulty in tracking learner progress, and delays in generating reports have highlighted the need for a comprehensive digital learning solution. The proposed LMS is expected to address these challenges by:</w:t>
      </w:r>
    </w:p>
    <w:p w14:paraId="3BA39B59" w14:textId="77777777" w:rsidR="00997AA3" w:rsidRPr="00997AA3" w:rsidRDefault="00997AA3" w:rsidP="00997AA3">
      <w:pPr>
        <w:numPr>
          <w:ilvl w:val="0"/>
          <w:numId w:val="16"/>
        </w:numPr>
        <w:spacing w:before="0"/>
        <w:rPr>
          <w:rFonts w:cstheme="minorHAnsi"/>
          <w:sz w:val="20"/>
          <w:szCs w:val="20"/>
        </w:rPr>
      </w:pPr>
      <w:r w:rsidRPr="00997AA3">
        <w:rPr>
          <w:rFonts w:cstheme="minorHAnsi"/>
          <w:sz w:val="20"/>
          <w:szCs w:val="20"/>
        </w:rPr>
        <w:t>Automating administrative processes.</w:t>
      </w:r>
    </w:p>
    <w:p w14:paraId="0E8B8146" w14:textId="77777777" w:rsidR="00997AA3" w:rsidRPr="00997AA3" w:rsidRDefault="00997AA3" w:rsidP="00997AA3">
      <w:pPr>
        <w:numPr>
          <w:ilvl w:val="0"/>
          <w:numId w:val="16"/>
        </w:numPr>
        <w:spacing w:before="0"/>
        <w:rPr>
          <w:rFonts w:cstheme="minorHAnsi"/>
          <w:sz w:val="20"/>
          <w:szCs w:val="20"/>
        </w:rPr>
      </w:pPr>
      <w:r w:rsidRPr="00997AA3">
        <w:rPr>
          <w:rFonts w:cstheme="minorHAnsi"/>
          <w:sz w:val="20"/>
          <w:szCs w:val="20"/>
        </w:rPr>
        <w:t>Standardizing content delivery across departments.</w:t>
      </w:r>
    </w:p>
    <w:p w14:paraId="18EB090A" w14:textId="77777777" w:rsidR="00997AA3" w:rsidRPr="00427C49" w:rsidRDefault="00997AA3" w:rsidP="00997AA3">
      <w:pPr>
        <w:numPr>
          <w:ilvl w:val="0"/>
          <w:numId w:val="16"/>
        </w:numPr>
        <w:spacing w:before="0"/>
        <w:rPr>
          <w:rFonts w:cstheme="minorHAnsi"/>
          <w:sz w:val="20"/>
          <w:szCs w:val="20"/>
        </w:rPr>
      </w:pPr>
      <w:r w:rsidRPr="00997AA3">
        <w:rPr>
          <w:rFonts w:cstheme="minorHAnsi"/>
          <w:sz w:val="20"/>
          <w:szCs w:val="20"/>
        </w:rPr>
        <w:lastRenderedPageBreak/>
        <w:t>Enhancing learner engagement through interactive content.</w:t>
      </w:r>
    </w:p>
    <w:p w14:paraId="3F50BD4F" w14:textId="77777777" w:rsidR="00997AA3" w:rsidRPr="00427C49" w:rsidRDefault="00997AA3" w:rsidP="00997AA3">
      <w:pPr>
        <w:spacing w:before="0"/>
        <w:rPr>
          <w:rFonts w:cstheme="minorHAnsi"/>
          <w:sz w:val="20"/>
          <w:szCs w:val="20"/>
        </w:rPr>
      </w:pPr>
    </w:p>
    <w:p w14:paraId="059E7603" w14:textId="77777777" w:rsidR="00997AA3" w:rsidRPr="00997AA3" w:rsidRDefault="00997AA3" w:rsidP="00997AA3">
      <w:pPr>
        <w:spacing w:before="0"/>
        <w:rPr>
          <w:rFonts w:cstheme="minorHAnsi"/>
          <w:b/>
          <w:bCs/>
          <w:sz w:val="20"/>
          <w:szCs w:val="20"/>
        </w:rPr>
      </w:pPr>
      <w:r w:rsidRPr="00997AA3">
        <w:rPr>
          <w:rFonts w:cstheme="minorHAnsi"/>
          <w:b/>
          <w:bCs/>
          <w:sz w:val="20"/>
          <w:szCs w:val="20"/>
        </w:rPr>
        <w:t>Project Objective</w:t>
      </w:r>
    </w:p>
    <w:p w14:paraId="2B2202C5" w14:textId="77777777" w:rsidR="00997AA3" w:rsidRPr="00997AA3" w:rsidRDefault="00997AA3" w:rsidP="00997AA3">
      <w:pPr>
        <w:spacing w:before="0"/>
        <w:rPr>
          <w:rFonts w:cstheme="minorHAnsi"/>
          <w:sz w:val="20"/>
          <w:szCs w:val="20"/>
        </w:rPr>
      </w:pPr>
      <w:r w:rsidRPr="00997AA3">
        <w:rPr>
          <w:rFonts w:cstheme="minorHAnsi"/>
          <w:sz w:val="20"/>
          <w:szCs w:val="20"/>
        </w:rPr>
        <w:t>The objective of this project is to implement a robust and scalable LMS that meets the organization’s learning and development (L&amp;D) needs. The system will:</w:t>
      </w:r>
    </w:p>
    <w:p w14:paraId="52D10373" w14:textId="77777777" w:rsidR="00997AA3" w:rsidRPr="00997AA3" w:rsidRDefault="00997AA3" w:rsidP="00997AA3">
      <w:pPr>
        <w:numPr>
          <w:ilvl w:val="0"/>
          <w:numId w:val="17"/>
        </w:numPr>
        <w:spacing w:before="0"/>
        <w:rPr>
          <w:rFonts w:cstheme="minorHAnsi"/>
          <w:sz w:val="20"/>
          <w:szCs w:val="20"/>
        </w:rPr>
      </w:pPr>
      <w:r w:rsidRPr="00997AA3">
        <w:rPr>
          <w:rFonts w:cstheme="minorHAnsi"/>
          <w:sz w:val="20"/>
          <w:szCs w:val="20"/>
        </w:rPr>
        <w:t>Deliver e-learning content in a structured and engaging manner.</w:t>
      </w:r>
    </w:p>
    <w:p w14:paraId="377E4259" w14:textId="77777777" w:rsidR="00997AA3" w:rsidRPr="00997AA3" w:rsidRDefault="00997AA3" w:rsidP="00997AA3">
      <w:pPr>
        <w:numPr>
          <w:ilvl w:val="0"/>
          <w:numId w:val="17"/>
        </w:numPr>
        <w:spacing w:before="0"/>
        <w:rPr>
          <w:rFonts w:cstheme="minorHAnsi"/>
          <w:sz w:val="20"/>
          <w:szCs w:val="20"/>
        </w:rPr>
      </w:pPr>
      <w:r w:rsidRPr="00997AA3">
        <w:rPr>
          <w:rFonts w:cstheme="minorHAnsi"/>
          <w:sz w:val="20"/>
          <w:szCs w:val="20"/>
        </w:rPr>
        <w:t>Provide real-time analytics for tracking learner performance.</w:t>
      </w:r>
    </w:p>
    <w:p w14:paraId="01C41592" w14:textId="77777777" w:rsidR="00997AA3" w:rsidRPr="00997AA3" w:rsidRDefault="00997AA3" w:rsidP="00997AA3">
      <w:pPr>
        <w:numPr>
          <w:ilvl w:val="0"/>
          <w:numId w:val="17"/>
        </w:numPr>
        <w:spacing w:before="0"/>
        <w:rPr>
          <w:rFonts w:cstheme="minorHAnsi"/>
          <w:sz w:val="20"/>
          <w:szCs w:val="20"/>
        </w:rPr>
      </w:pPr>
      <w:r w:rsidRPr="00997AA3">
        <w:rPr>
          <w:rFonts w:cstheme="minorHAnsi"/>
          <w:sz w:val="20"/>
          <w:szCs w:val="20"/>
        </w:rPr>
        <w:t>Integrate with existing enterprise systems such as HRMS (Human Resource Management System) and ERP (Enterprise Resource Planning) platforms.</w:t>
      </w:r>
    </w:p>
    <w:p w14:paraId="5A7C2F38" w14:textId="77777777" w:rsidR="00997AA3" w:rsidRPr="00997AA3" w:rsidRDefault="00997AA3" w:rsidP="00997AA3">
      <w:pPr>
        <w:numPr>
          <w:ilvl w:val="0"/>
          <w:numId w:val="17"/>
        </w:numPr>
        <w:spacing w:before="0"/>
        <w:rPr>
          <w:rFonts w:cstheme="minorHAnsi"/>
          <w:sz w:val="20"/>
          <w:szCs w:val="20"/>
        </w:rPr>
      </w:pPr>
      <w:r w:rsidRPr="00997AA3">
        <w:rPr>
          <w:rFonts w:cstheme="minorHAnsi"/>
          <w:sz w:val="20"/>
          <w:szCs w:val="20"/>
        </w:rPr>
        <w:t>Ensure compliance with internal policies and industry standards.</w:t>
      </w:r>
    </w:p>
    <w:p w14:paraId="732F48E7" w14:textId="77777777" w:rsidR="00997AA3" w:rsidRPr="00427C49" w:rsidRDefault="00997AA3" w:rsidP="00997AA3">
      <w:pPr>
        <w:spacing w:before="0"/>
        <w:rPr>
          <w:rFonts w:cstheme="minorHAnsi"/>
          <w:sz w:val="20"/>
          <w:szCs w:val="20"/>
        </w:rPr>
      </w:pPr>
    </w:p>
    <w:p w14:paraId="502E6C5E" w14:textId="77777777" w:rsidR="00997AA3" w:rsidRPr="00997AA3" w:rsidRDefault="00997AA3" w:rsidP="00997AA3">
      <w:pPr>
        <w:spacing w:before="0"/>
        <w:rPr>
          <w:rFonts w:cstheme="minorHAnsi"/>
          <w:b/>
          <w:bCs/>
          <w:sz w:val="20"/>
          <w:szCs w:val="20"/>
        </w:rPr>
      </w:pPr>
      <w:r w:rsidRPr="00997AA3">
        <w:rPr>
          <w:rFonts w:cstheme="minorHAnsi"/>
          <w:b/>
          <w:bCs/>
          <w:sz w:val="20"/>
          <w:szCs w:val="20"/>
        </w:rPr>
        <w:t>Project Scope</w:t>
      </w:r>
    </w:p>
    <w:p w14:paraId="200022EC" w14:textId="77777777" w:rsidR="00997AA3" w:rsidRPr="00997AA3" w:rsidRDefault="00997AA3" w:rsidP="00997AA3">
      <w:pPr>
        <w:spacing w:before="0"/>
        <w:rPr>
          <w:rFonts w:cstheme="minorHAnsi"/>
          <w:sz w:val="20"/>
          <w:szCs w:val="20"/>
        </w:rPr>
      </w:pPr>
      <w:r w:rsidRPr="00997AA3">
        <w:rPr>
          <w:rFonts w:cstheme="minorHAnsi"/>
          <w:sz w:val="20"/>
          <w:szCs w:val="20"/>
        </w:rPr>
        <w:t>The scope of this project defines the functionalities that will be developed and delivered within the LMS.</w:t>
      </w:r>
    </w:p>
    <w:p w14:paraId="40488A3B" w14:textId="77777777" w:rsidR="00997AA3" w:rsidRPr="00997AA3" w:rsidRDefault="00997AA3" w:rsidP="00997AA3">
      <w:pPr>
        <w:numPr>
          <w:ilvl w:val="0"/>
          <w:numId w:val="18"/>
        </w:numPr>
        <w:spacing w:before="0"/>
        <w:rPr>
          <w:rFonts w:cstheme="minorHAnsi"/>
          <w:sz w:val="20"/>
          <w:szCs w:val="20"/>
        </w:rPr>
      </w:pPr>
      <w:r w:rsidRPr="00997AA3">
        <w:rPr>
          <w:rFonts w:cstheme="minorHAnsi"/>
          <w:b/>
          <w:bCs/>
          <w:sz w:val="20"/>
          <w:szCs w:val="20"/>
        </w:rPr>
        <w:t>In-Scope Functionalities:</w:t>
      </w:r>
      <w:r w:rsidRPr="00997AA3">
        <w:rPr>
          <w:rFonts w:cstheme="minorHAnsi"/>
          <w:sz w:val="20"/>
          <w:szCs w:val="20"/>
        </w:rPr>
        <w:t xml:space="preserve"> </w:t>
      </w:r>
    </w:p>
    <w:p w14:paraId="39EBD2C0" w14:textId="77777777" w:rsidR="00997AA3" w:rsidRPr="00997AA3" w:rsidRDefault="00997AA3" w:rsidP="00997AA3">
      <w:pPr>
        <w:numPr>
          <w:ilvl w:val="1"/>
          <w:numId w:val="18"/>
        </w:numPr>
        <w:spacing w:before="0"/>
        <w:rPr>
          <w:rFonts w:cstheme="minorHAnsi"/>
          <w:sz w:val="20"/>
          <w:szCs w:val="20"/>
        </w:rPr>
      </w:pPr>
      <w:r w:rsidRPr="00997AA3">
        <w:rPr>
          <w:rFonts w:cstheme="minorHAnsi"/>
          <w:sz w:val="20"/>
          <w:szCs w:val="20"/>
        </w:rPr>
        <w:t>User registration, authentication, and role management.</w:t>
      </w:r>
    </w:p>
    <w:p w14:paraId="2700D702" w14:textId="77777777" w:rsidR="00997AA3" w:rsidRPr="00997AA3" w:rsidRDefault="00997AA3" w:rsidP="00997AA3">
      <w:pPr>
        <w:numPr>
          <w:ilvl w:val="1"/>
          <w:numId w:val="18"/>
        </w:numPr>
        <w:spacing w:before="0"/>
        <w:rPr>
          <w:rFonts w:cstheme="minorHAnsi"/>
          <w:sz w:val="20"/>
          <w:szCs w:val="20"/>
        </w:rPr>
      </w:pPr>
      <w:r w:rsidRPr="00997AA3">
        <w:rPr>
          <w:rFonts w:cstheme="minorHAnsi"/>
          <w:sz w:val="20"/>
          <w:szCs w:val="20"/>
        </w:rPr>
        <w:t>Course content creation, management, and delivery.</w:t>
      </w:r>
    </w:p>
    <w:p w14:paraId="66453799" w14:textId="77777777" w:rsidR="00997AA3" w:rsidRPr="00997AA3" w:rsidRDefault="00997AA3" w:rsidP="00997AA3">
      <w:pPr>
        <w:numPr>
          <w:ilvl w:val="1"/>
          <w:numId w:val="18"/>
        </w:numPr>
        <w:spacing w:before="0"/>
        <w:rPr>
          <w:rFonts w:cstheme="minorHAnsi"/>
          <w:sz w:val="20"/>
          <w:szCs w:val="20"/>
        </w:rPr>
      </w:pPr>
      <w:r w:rsidRPr="00997AA3">
        <w:rPr>
          <w:rFonts w:cstheme="minorHAnsi"/>
          <w:sz w:val="20"/>
          <w:szCs w:val="20"/>
        </w:rPr>
        <w:t>Assessment, grading, and certification.</w:t>
      </w:r>
    </w:p>
    <w:p w14:paraId="0872DA8D" w14:textId="77777777" w:rsidR="00997AA3" w:rsidRPr="00997AA3" w:rsidRDefault="00997AA3" w:rsidP="00997AA3">
      <w:pPr>
        <w:numPr>
          <w:ilvl w:val="1"/>
          <w:numId w:val="18"/>
        </w:numPr>
        <w:spacing w:before="0"/>
        <w:rPr>
          <w:rFonts w:cstheme="minorHAnsi"/>
          <w:sz w:val="20"/>
          <w:szCs w:val="20"/>
        </w:rPr>
      </w:pPr>
      <w:r w:rsidRPr="00997AA3">
        <w:rPr>
          <w:rFonts w:cstheme="minorHAnsi"/>
          <w:sz w:val="20"/>
          <w:szCs w:val="20"/>
        </w:rPr>
        <w:t>Progress tracking and reporting.</w:t>
      </w:r>
    </w:p>
    <w:p w14:paraId="39371144" w14:textId="77777777" w:rsidR="00997AA3" w:rsidRPr="00427C49" w:rsidRDefault="00997AA3" w:rsidP="00997AA3">
      <w:pPr>
        <w:numPr>
          <w:ilvl w:val="1"/>
          <w:numId w:val="18"/>
        </w:numPr>
        <w:spacing w:before="0"/>
        <w:rPr>
          <w:rFonts w:cstheme="minorHAnsi"/>
          <w:sz w:val="20"/>
          <w:szCs w:val="20"/>
        </w:rPr>
      </w:pPr>
      <w:r w:rsidRPr="00997AA3">
        <w:rPr>
          <w:rFonts w:cstheme="minorHAnsi"/>
          <w:sz w:val="20"/>
          <w:szCs w:val="20"/>
        </w:rPr>
        <w:t>Mobile and web application interfaces.</w:t>
      </w:r>
    </w:p>
    <w:p w14:paraId="074A372F" w14:textId="34100B4A" w:rsidR="00521DFA" w:rsidRPr="00997AA3" w:rsidRDefault="00521DFA" w:rsidP="00997AA3">
      <w:pPr>
        <w:numPr>
          <w:ilvl w:val="1"/>
          <w:numId w:val="18"/>
        </w:numPr>
        <w:spacing w:before="0"/>
        <w:rPr>
          <w:rFonts w:cstheme="minorHAnsi"/>
          <w:sz w:val="20"/>
          <w:szCs w:val="20"/>
        </w:rPr>
      </w:pPr>
      <w:r w:rsidRPr="00427C49">
        <w:rPr>
          <w:rFonts w:cstheme="minorHAnsi"/>
          <w:sz w:val="20"/>
          <w:szCs w:val="20"/>
        </w:rPr>
        <w:t xml:space="preserve">One to one mentorship </w:t>
      </w:r>
    </w:p>
    <w:p w14:paraId="1D504901" w14:textId="3D9A0F46" w:rsidR="00997AA3" w:rsidRPr="00997AA3" w:rsidRDefault="00997AA3" w:rsidP="00521DFA">
      <w:pPr>
        <w:numPr>
          <w:ilvl w:val="0"/>
          <w:numId w:val="18"/>
        </w:numPr>
        <w:spacing w:before="0"/>
        <w:rPr>
          <w:rFonts w:cstheme="minorHAnsi"/>
          <w:sz w:val="20"/>
          <w:szCs w:val="20"/>
        </w:rPr>
      </w:pPr>
      <w:r w:rsidRPr="00997AA3">
        <w:rPr>
          <w:rFonts w:cstheme="minorHAnsi"/>
          <w:b/>
          <w:bCs/>
          <w:sz w:val="20"/>
          <w:szCs w:val="20"/>
        </w:rPr>
        <w:t>Out-of-Scope Functionalities:</w:t>
      </w:r>
      <w:r w:rsidRPr="00997AA3">
        <w:rPr>
          <w:rFonts w:cstheme="minorHAnsi"/>
          <w:sz w:val="20"/>
          <w:szCs w:val="20"/>
        </w:rPr>
        <w:t xml:space="preserve"> </w:t>
      </w:r>
    </w:p>
    <w:p w14:paraId="2C0D61B0" w14:textId="77777777" w:rsidR="00997AA3" w:rsidRPr="00997AA3" w:rsidRDefault="00997AA3" w:rsidP="00997AA3">
      <w:pPr>
        <w:numPr>
          <w:ilvl w:val="1"/>
          <w:numId w:val="18"/>
        </w:numPr>
        <w:spacing w:before="0"/>
        <w:rPr>
          <w:rFonts w:cstheme="minorHAnsi"/>
          <w:sz w:val="20"/>
          <w:szCs w:val="20"/>
        </w:rPr>
      </w:pPr>
      <w:r w:rsidRPr="00997AA3">
        <w:rPr>
          <w:rFonts w:cstheme="minorHAnsi"/>
          <w:sz w:val="20"/>
          <w:szCs w:val="20"/>
        </w:rPr>
        <w:t>Custom integrations beyond defined enterprise systems.</w:t>
      </w:r>
    </w:p>
    <w:p w14:paraId="18696ADE" w14:textId="77777777" w:rsidR="00997AA3" w:rsidRPr="00997AA3" w:rsidRDefault="00997AA3" w:rsidP="00997AA3">
      <w:pPr>
        <w:numPr>
          <w:ilvl w:val="1"/>
          <w:numId w:val="18"/>
        </w:numPr>
        <w:spacing w:before="0"/>
        <w:rPr>
          <w:rFonts w:cstheme="minorHAnsi"/>
          <w:sz w:val="20"/>
          <w:szCs w:val="20"/>
        </w:rPr>
      </w:pPr>
      <w:r w:rsidRPr="00997AA3">
        <w:rPr>
          <w:rFonts w:cstheme="minorHAnsi"/>
          <w:sz w:val="20"/>
          <w:szCs w:val="20"/>
        </w:rPr>
        <w:t>Multilingual support in the initial phase.</w:t>
      </w:r>
    </w:p>
    <w:p w14:paraId="7037AA29" w14:textId="77777777" w:rsidR="00997AA3" w:rsidRPr="00427C49" w:rsidRDefault="00997AA3" w:rsidP="00521DFA">
      <w:pPr>
        <w:spacing w:before="0"/>
        <w:ind w:left="0"/>
        <w:rPr>
          <w:rFonts w:cstheme="minorHAnsi"/>
          <w:sz w:val="20"/>
          <w:szCs w:val="20"/>
        </w:rPr>
      </w:pPr>
    </w:p>
    <w:p w14:paraId="74B4A463" w14:textId="77777777" w:rsidR="00521DFA" w:rsidRPr="00521DFA" w:rsidRDefault="00521DFA" w:rsidP="00521DFA">
      <w:pPr>
        <w:spacing w:before="0"/>
        <w:rPr>
          <w:rFonts w:cstheme="minorHAnsi"/>
          <w:b/>
          <w:bCs/>
          <w:sz w:val="20"/>
          <w:szCs w:val="20"/>
        </w:rPr>
      </w:pPr>
      <w:r w:rsidRPr="00521DFA">
        <w:rPr>
          <w:rFonts w:cstheme="minorHAnsi"/>
          <w:b/>
          <w:bCs/>
          <w:sz w:val="20"/>
          <w:szCs w:val="20"/>
        </w:rPr>
        <w:t>Assumptions</w:t>
      </w:r>
    </w:p>
    <w:p w14:paraId="51136AC4" w14:textId="77777777" w:rsidR="00521DFA" w:rsidRPr="00521DFA" w:rsidRDefault="00521DFA" w:rsidP="00521DFA">
      <w:pPr>
        <w:spacing w:before="0"/>
        <w:rPr>
          <w:rFonts w:cstheme="minorHAnsi"/>
          <w:sz w:val="20"/>
          <w:szCs w:val="20"/>
        </w:rPr>
      </w:pPr>
      <w:r w:rsidRPr="00521DFA">
        <w:rPr>
          <w:rFonts w:cstheme="minorHAnsi"/>
          <w:sz w:val="20"/>
          <w:szCs w:val="20"/>
        </w:rPr>
        <w:t>The success of the Learning Management System (LMS) implementation is built on several critical assumptions. These assumptions are considered true during the project lifecycle, but any deviation from them may impact the overall success.</w:t>
      </w:r>
    </w:p>
    <w:p w14:paraId="70F3C455" w14:textId="77777777" w:rsidR="00521DFA" w:rsidRPr="00521DFA" w:rsidRDefault="00521DFA" w:rsidP="00521DFA">
      <w:pPr>
        <w:numPr>
          <w:ilvl w:val="0"/>
          <w:numId w:val="19"/>
        </w:numPr>
        <w:spacing w:before="0"/>
        <w:rPr>
          <w:rFonts w:cstheme="minorHAnsi"/>
          <w:sz w:val="20"/>
          <w:szCs w:val="20"/>
        </w:rPr>
      </w:pPr>
      <w:r w:rsidRPr="00521DFA">
        <w:rPr>
          <w:rFonts w:cstheme="minorHAnsi"/>
          <w:b/>
          <w:bCs/>
          <w:sz w:val="20"/>
          <w:szCs w:val="20"/>
        </w:rPr>
        <w:t>Stable Internet and Device Availability:</w:t>
      </w:r>
      <w:r w:rsidRPr="00521DFA">
        <w:rPr>
          <w:rFonts w:cstheme="minorHAnsi"/>
          <w:sz w:val="20"/>
          <w:szCs w:val="20"/>
        </w:rPr>
        <w:br/>
        <w:t>It is assumed that users will have consistent access to reliable internet connections and compatible devices to interact with the LMS effectively.</w:t>
      </w:r>
    </w:p>
    <w:p w14:paraId="52BFD6A1" w14:textId="77777777" w:rsidR="00521DFA" w:rsidRPr="00521DFA" w:rsidRDefault="00521DFA" w:rsidP="00521DFA">
      <w:pPr>
        <w:numPr>
          <w:ilvl w:val="0"/>
          <w:numId w:val="19"/>
        </w:numPr>
        <w:spacing w:before="0"/>
        <w:rPr>
          <w:rFonts w:cstheme="minorHAnsi"/>
          <w:sz w:val="20"/>
          <w:szCs w:val="20"/>
        </w:rPr>
      </w:pPr>
      <w:r w:rsidRPr="00521DFA">
        <w:rPr>
          <w:rFonts w:cstheme="minorHAnsi"/>
          <w:b/>
          <w:bCs/>
          <w:sz w:val="20"/>
          <w:szCs w:val="20"/>
        </w:rPr>
        <w:t>Timely Content Readiness:</w:t>
      </w:r>
      <w:r w:rsidRPr="00521DFA">
        <w:rPr>
          <w:rFonts w:cstheme="minorHAnsi"/>
          <w:sz w:val="20"/>
          <w:szCs w:val="20"/>
        </w:rPr>
        <w:br/>
        <w:t>Course content and learning materials will be available and reviewed by Subject Matter Experts (SMEs) before the content migration phase.</w:t>
      </w:r>
    </w:p>
    <w:p w14:paraId="2499D21B" w14:textId="77777777" w:rsidR="00521DFA" w:rsidRPr="00521DFA" w:rsidRDefault="00521DFA" w:rsidP="00521DFA">
      <w:pPr>
        <w:numPr>
          <w:ilvl w:val="0"/>
          <w:numId w:val="19"/>
        </w:numPr>
        <w:spacing w:before="0"/>
        <w:rPr>
          <w:rFonts w:cstheme="minorHAnsi"/>
          <w:sz w:val="20"/>
          <w:szCs w:val="20"/>
        </w:rPr>
      </w:pPr>
      <w:r w:rsidRPr="00521DFA">
        <w:rPr>
          <w:rFonts w:cstheme="minorHAnsi"/>
          <w:b/>
          <w:bCs/>
          <w:sz w:val="20"/>
          <w:szCs w:val="20"/>
        </w:rPr>
        <w:t>Commitment from Leadership:</w:t>
      </w:r>
      <w:r w:rsidRPr="00521DFA">
        <w:rPr>
          <w:rFonts w:cstheme="minorHAnsi"/>
          <w:sz w:val="20"/>
          <w:szCs w:val="20"/>
        </w:rPr>
        <w:br/>
        <w:t>Senior management will provide ongoing support, ensuring the project is prioritized and resources are allocated as needed.</w:t>
      </w:r>
    </w:p>
    <w:p w14:paraId="3C1E13B3" w14:textId="77777777" w:rsidR="00521DFA" w:rsidRPr="00521DFA" w:rsidRDefault="00521DFA" w:rsidP="00521DFA">
      <w:pPr>
        <w:numPr>
          <w:ilvl w:val="0"/>
          <w:numId w:val="19"/>
        </w:numPr>
        <w:spacing w:before="0"/>
        <w:rPr>
          <w:rFonts w:cstheme="minorHAnsi"/>
          <w:sz w:val="20"/>
          <w:szCs w:val="20"/>
        </w:rPr>
      </w:pPr>
      <w:r w:rsidRPr="00521DFA">
        <w:rPr>
          <w:rFonts w:cstheme="minorHAnsi"/>
          <w:b/>
          <w:bCs/>
          <w:sz w:val="20"/>
          <w:szCs w:val="20"/>
        </w:rPr>
        <w:t>User Willingness to Adopt the System:</w:t>
      </w:r>
      <w:r w:rsidRPr="00521DFA">
        <w:rPr>
          <w:rFonts w:cstheme="minorHAnsi"/>
          <w:sz w:val="20"/>
          <w:szCs w:val="20"/>
        </w:rPr>
        <w:br/>
        <w:t>Learners, trainers, and administrators are expected to embrace the new system, with minimal resistance to change.</w:t>
      </w:r>
    </w:p>
    <w:p w14:paraId="68E69537" w14:textId="77777777" w:rsidR="00521DFA" w:rsidRPr="00521DFA" w:rsidRDefault="00521DFA" w:rsidP="00521DFA">
      <w:pPr>
        <w:numPr>
          <w:ilvl w:val="0"/>
          <w:numId w:val="19"/>
        </w:numPr>
        <w:spacing w:before="0"/>
        <w:rPr>
          <w:rFonts w:cstheme="minorHAnsi"/>
          <w:sz w:val="20"/>
          <w:szCs w:val="20"/>
        </w:rPr>
      </w:pPr>
      <w:r w:rsidRPr="00521DFA">
        <w:rPr>
          <w:rFonts w:cstheme="minorHAnsi"/>
          <w:b/>
          <w:bCs/>
          <w:sz w:val="20"/>
          <w:szCs w:val="20"/>
        </w:rPr>
        <w:t>Integration with Existing Systems:</w:t>
      </w:r>
      <w:r w:rsidRPr="00521DFA">
        <w:rPr>
          <w:rFonts w:cstheme="minorHAnsi"/>
          <w:sz w:val="20"/>
          <w:szCs w:val="20"/>
        </w:rPr>
        <w:br/>
        <w:t>It is assumed that integration with enterprise systems (HRMS, ERP) will be straightforward and not require extensive customization.</w:t>
      </w:r>
    </w:p>
    <w:p w14:paraId="70F73AFD" w14:textId="77777777" w:rsidR="00521DFA" w:rsidRPr="00427C49" w:rsidRDefault="00521DFA" w:rsidP="00521DFA">
      <w:pPr>
        <w:numPr>
          <w:ilvl w:val="0"/>
          <w:numId w:val="19"/>
        </w:numPr>
        <w:spacing w:before="0"/>
        <w:rPr>
          <w:rFonts w:cstheme="minorHAnsi"/>
          <w:sz w:val="20"/>
          <w:szCs w:val="20"/>
        </w:rPr>
      </w:pPr>
      <w:r w:rsidRPr="00521DFA">
        <w:rPr>
          <w:rFonts w:cstheme="minorHAnsi"/>
          <w:b/>
          <w:bCs/>
          <w:sz w:val="20"/>
          <w:szCs w:val="20"/>
        </w:rPr>
        <w:t>Compliance with Regulatory Standards:</w:t>
      </w:r>
      <w:r w:rsidRPr="00521DFA">
        <w:rPr>
          <w:rFonts w:cstheme="minorHAnsi"/>
          <w:sz w:val="20"/>
          <w:szCs w:val="20"/>
        </w:rPr>
        <w:br/>
        <w:t>The LMS is assumed to comply with applicable data protection regulations and industry-specific guidelines, ensuring legal and operational compliance.</w:t>
      </w:r>
    </w:p>
    <w:p w14:paraId="214A603B" w14:textId="77777777" w:rsidR="00521DFA" w:rsidRPr="00427C49" w:rsidRDefault="00521DFA" w:rsidP="00521DFA">
      <w:pPr>
        <w:spacing w:before="0"/>
        <w:rPr>
          <w:rFonts w:cstheme="minorHAnsi"/>
          <w:sz w:val="20"/>
          <w:szCs w:val="20"/>
        </w:rPr>
      </w:pPr>
    </w:p>
    <w:p w14:paraId="2669D9C1" w14:textId="77777777" w:rsidR="00521DFA" w:rsidRPr="00521DFA" w:rsidRDefault="00521DFA" w:rsidP="00521DFA">
      <w:pPr>
        <w:spacing w:before="0"/>
        <w:rPr>
          <w:rFonts w:cstheme="minorHAnsi"/>
          <w:b/>
          <w:bCs/>
          <w:sz w:val="20"/>
          <w:szCs w:val="20"/>
        </w:rPr>
      </w:pPr>
      <w:r w:rsidRPr="00521DFA">
        <w:rPr>
          <w:rFonts w:cstheme="minorHAnsi"/>
          <w:b/>
          <w:bCs/>
          <w:sz w:val="20"/>
          <w:szCs w:val="20"/>
        </w:rPr>
        <w:t>Constraints</w:t>
      </w:r>
    </w:p>
    <w:p w14:paraId="45D37FE7" w14:textId="77777777" w:rsidR="00521DFA" w:rsidRPr="00521DFA" w:rsidRDefault="00521DFA" w:rsidP="00521DFA">
      <w:pPr>
        <w:spacing w:before="0"/>
        <w:rPr>
          <w:rFonts w:cstheme="minorHAnsi"/>
          <w:sz w:val="20"/>
          <w:szCs w:val="20"/>
        </w:rPr>
      </w:pPr>
      <w:r w:rsidRPr="00521DFA">
        <w:rPr>
          <w:rFonts w:cstheme="minorHAnsi"/>
          <w:sz w:val="20"/>
          <w:szCs w:val="20"/>
        </w:rPr>
        <w:t>The LMS project operates within defined limitations that affect its timeline, budget, and scope. Recognizing these constraints helps set realistic expectations and guides decision-making throughout the project.</w:t>
      </w:r>
    </w:p>
    <w:p w14:paraId="5DDEA2FF" w14:textId="77777777" w:rsidR="00521DFA" w:rsidRPr="00521DFA" w:rsidRDefault="00521DFA" w:rsidP="00521DFA">
      <w:pPr>
        <w:numPr>
          <w:ilvl w:val="0"/>
          <w:numId w:val="20"/>
        </w:numPr>
        <w:spacing w:before="0"/>
        <w:rPr>
          <w:rFonts w:cstheme="minorHAnsi"/>
          <w:sz w:val="20"/>
          <w:szCs w:val="20"/>
        </w:rPr>
      </w:pPr>
      <w:r w:rsidRPr="00521DFA">
        <w:rPr>
          <w:rFonts w:cstheme="minorHAnsi"/>
          <w:b/>
          <w:bCs/>
          <w:sz w:val="20"/>
          <w:szCs w:val="20"/>
        </w:rPr>
        <w:t>Fixed Project Budget:</w:t>
      </w:r>
      <w:r w:rsidRPr="00521DFA">
        <w:rPr>
          <w:rFonts w:cstheme="minorHAnsi"/>
          <w:sz w:val="20"/>
          <w:szCs w:val="20"/>
        </w:rPr>
        <w:br/>
        <w:t>The project budget is pre-defined and must cover development, licensing, training, and ongoing maintenance costs. Any unplanned enhancements will require additional approvals.</w:t>
      </w:r>
    </w:p>
    <w:p w14:paraId="412007EC" w14:textId="77777777" w:rsidR="00521DFA" w:rsidRPr="00521DFA" w:rsidRDefault="00521DFA" w:rsidP="00521DFA">
      <w:pPr>
        <w:numPr>
          <w:ilvl w:val="0"/>
          <w:numId w:val="20"/>
        </w:numPr>
        <w:spacing w:before="0"/>
        <w:rPr>
          <w:rFonts w:cstheme="minorHAnsi"/>
          <w:sz w:val="20"/>
          <w:szCs w:val="20"/>
        </w:rPr>
      </w:pPr>
      <w:r w:rsidRPr="00521DFA">
        <w:rPr>
          <w:rFonts w:cstheme="minorHAnsi"/>
          <w:b/>
          <w:bCs/>
          <w:sz w:val="20"/>
          <w:szCs w:val="20"/>
        </w:rPr>
        <w:t>Strict Timeline for Implementation:</w:t>
      </w:r>
      <w:r w:rsidRPr="00521DFA">
        <w:rPr>
          <w:rFonts w:cstheme="minorHAnsi"/>
          <w:sz w:val="20"/>
          <w:szCs w:val="20"/>
        </w:rPr>
        <w:br/>
        <w:t>The LMS must be operational within 6 months to align with the organization’s training calendar, leaving little room for unexpected delays.</w:t>
      </w:r>
    </w:p>
    <w:p w14:paraId="04DCC92C" w14:textId="77777777" w:rsidR="00521DFA" w:rsidRPr="00521DFA" w:rsidRDefault="00521DFA" w:rsidP="00521DFA">
      <w:pPr>
        <w:numPr>
          <w:ilvl w:val="0"/>
          <w:numId w:val="20"/>
        </w:numPr>
        <w:spacing w:before="0"/>
        <w:rPr>
          <w:rFonts w:cstheme="minorHAnsi"/>
          <w:sz w:val="20"/>
          <w:szCs w:val="20"/>
        </w:rPr>
      </w:pPr>
      <w:r w:rsidRPr="00521DFA">
        <w:rPr>
          <w:rFonts w:cstheme="minorHAnsi"/>
          <w:b/>
          <w:bCs/>
          <w:sz w:val="20"/>
          <w:szCs w:val="20"/>
        </w:rPr>
        <w:lastRenderedPageBreak/>
        <w:t>Limited Resource Availability:</w:t>
      </w:r>
      <w:r w:rsidRPr="00521DFA">
        <w:rPr>
          <w:rFonts w:cstheme="minorHAnsi"/>
          <w:sz w:val="20"/>
          <w:szCs w:val="20"/>
        </w:rPr>
        <w:br/>
        <w:t>Internal teams, including SMEs, IT support, and project managers, have limited bandwidth to allocate to the project alongside their other responsibilities.</w:t>
      </w:r>
    </w:p>
    <w:p w14:paraId="251E47B2" w14:textId="77777777" w:rsidR="00521DFA" w:rsidRPr="00521DFA" w:rsidRDefault="00521DFA" w:rsidP="00521DFA">
      <w:pPr>
        <w:numPr>
          <w:ilvl w:val="0"/>
          <w:numId w:val="20"/>
        </w:numPr>
        <w:spacing w:before="0"/>
        <w:rPr>
          <w:rFonts w:cstheme="minorHAnsi"/>
          <w:sz w:val="20"/>
          <w:szCs w:val="20"/>
        </w:rPr>
      </w:pPr>
      <w:r w:rsidRPr="00521DFA">
        <w:rPr>
          <w:rFonts w:cstheme="minorHAnsi"/>
          <w:b/>
          <w:bCs/>
          <w:sz w:val="20"/>
          <w:szCs w:val="20"/>
        </w:rPr>
        <w:t>Defined Scope of Features:</w:t>
      </w:r>
      <w:r w:rsidRPr="00521DFA">
        <w:rPr>
          <w:rFonts w:cstheme="minorHAnsi"/>
          <w:sz w:val="20"/>
          <w:szCs w:val="20"/>
        </w:rPr>
        <w:br/>
        <w:t>The initial phase will focus on core LMS functionalities such as course management, assessment, and reporting, while advanced features (e.g., gamification) will be considered for future phases.</w:t>
      </w:r>
    </w:p>
    <w:p w14:paraId="15B13FAC" w14:textId="77777777" w:rsidR="00521DFA" w:rsidRPr="00521DFA" w:rsidRDefault="00521DFA" w:rsidP="00521DFA">
      <w:pPr>
        <w:numPr>
          <w:ilvl w:val="0"/>
          <w:numId w:val="20"/>
        </w:numPr>
        <w:spacing w:before="0"/>
        <w:rPr>
          <w:rFonts w:cstheme="minorHAnsi"/>
          <w:sz w:val="20"/>
          <w:szCs w:val="20"/>
        </w:rPr>
      </w:pPr>
      <w:r w:rsidRPr="00521DFA">
        <w:rPr>
          <w:rFonts w:cstheme="minorHAnsi"/>
          <w:b/>
          <w:bCs/>
          <w:sz w:val="20"/>
          <w:szCs w:val="20"/>
        </w:rPr>
        <w:t>Technology Platform and Compliance Requirements:</w:t>
      </w:r>
      <w:r w:rsidRPr="00521DFA">
        <w:rPr>
          <w:rFonts w:cstheme="minorHAnsi"/>
          <w:sz w:val="20"/>
          <w:szCs w:val="20"/>
        </w:rPr>
        <w:br/>
        <w:t>The LMS must adhere to strict security protocols, data privacy regulations, and system compatibility standards to maintain compliance and protect user data.</w:t>
      </w:r>
    </w:p>
    <w:p w14:paraId="4BE47250" w14:textId="77777777" w:rsidR="00521DFA" w:rsidRPr="00521DFA" w:rsidRDefault="00521DFA" w:rsidP="00521DFA">
      <w:pPr>
        <w:numPr>
          <w:ilvl w:val="0"/>
          <w:numId w:val="20"/>
        </w:numPr>
        <w:spacing w:before="0"/>
        <w:rPr>
          <w:rFonts w:cstheme="minorHAnsi"/>
          <w:sz w:val="20"/>
          <w:szCs w:val="20"/>
        </w:rPr>
      </w:pPr>
      <w:r w:rsidRPr="00521DFA">
        <w:rPr>
          <w:rFonts w:cstheme="minorHAnsi"/>
          <w:b/>
          <w:bCs/>
          <w:sz w:val="20"/>
          <w:szCs w:val="20"/>
        </w:rPr>
        <w:t>User Role and Access Limitations:</w:t>
      </w:r>
      <w:r w:rsidRPr="00521DFA">
        <w:rPr>
          <w:rFonts w:cstheme="minorHAnsi"/>
          <w:sz w:val="20"/>
          <w:szCs w:val="20"/>
        </w:rPr>
        <w:br/>
        <w:t>Role-based access control (RBAC) will be implemented, limiting users to their respective roles. Expanding these roles or permissions beyond the initial scope may require additional development time.</w:t>
      </w:r>
    </w:p>
    <w:p w14:paraId="53596092" w14:textId="77777777" w:rsidR="00521DFA" w:rsidRPr="00521DFA" w:rsidRDefault="00521DFA" w:rsidP="00521DFA">
      <w:pPr>
        <w:spacing w:before="0"/>
        <w:rPr>
          <w:rFonts w:cstheme="minorHAnsi"/>
          <w:sz w:val="20"/>
          <w:szCs w:val="20"/>
        </w:rPr>
      </w:pPr>
    </w:p>
    <w:p w14:paraId="745873AD" w14:textId="4EB5F0DC" w:rsidR="00521DFA" w:rsidRPr="00427C49" w:rsidRDefault="00521DFA" w:rsidP="00521DFA">
      <w:pPr>
        <w:spacing w:before="0"/>
        <w:rPr>
          <w:rFonts w:cstheme="minorHAnsi"/>
          <w:b/>
          <w:bCs/>
          <w:sz w:val="20"/>
          <w:szCs w:val="20"/>
        </w:rPr>
      </w:pPr>
      <w:r w:rsidRPr="00427C49">
        <w:rPr>
          <w:rFonts w:cstheme="minorHAnsi"/>
          <w:b/>
          <w:bCs/>
          <w:sz w:val="20"/>
          <w:szCs w:val="20"/>
        </w:rPr>
        <w:t>Risk</w:t>
      </w:r>
    </w:p>
    <w:p w14:paraId="3C36864C" w14:textId="4A1720F7" w:rsidR="00521DFA" w:rsidRPr="00521DFA" w:rsidRDefault="00521DFA" w:rsidP="00521DFA">
      <w:pPr>
        <w:spacing w:before="0"/>
        <w:rPr>
          <w:rFonts w:cstheme="minorHAnsi"/>
          <w:sz w:val="20"/>
          <w:szCs w:val="20"/>
        </w:rPr>
      </w:pPr>
      <w:r w:rsidRPr="00521DFA">
        <w:rPr>
          <w:rFonts w:cstheme="minorHAnsi"/>
          <w:sz w:val="20"/>
          <w:szCs w:val="20"/>
        </w:rPr>
        <w:t>The implementation of the LMS involves potential risks that could impact project outcomes. Identifying and mitigating these risks early can minimize disruptions and ensure a successful rollout.</w:t>
      </w:r>
    </w:p>
    <w:p w14:paraId="12CAEBAD" w14:textId="77777777" w:rsidR="00521DFA" w:rsidRPr="00521DFA" w:rsidRDefault="00521DFA" w:rsidP="00521DFA">
      <w:pPr>
        <w:numPr>
          <w:ilvl w:val="0"/>
          <w:numId w:val="21"/>
        </w:numPr>
        <w:spacing w:before="0"/>
        <w:rPr>
          <w:rFonts w:cstheme="minorHAnsi"/>
          <w:sz w:val="20"/>
          <w:szCs w:val="20"/>
        </w:rPr>
      </w:pPr>
      <w:r w:rsidRPr="00521DFA">
        <w:rPr>
          <w:rFonts w:cstheme="minorHAnsi"/>
          <w:b/>
          <w:bCs/>
          <w:sz w:val="20"/>
          <w:szCs w:val="20"/>
        </w:rPr>
        <w:t>System Downtime or Performance Issues:</w:t>
      </w:r>
      <w:r w:rsidRPr="00521DFA">
        <w:rPr>
          <w:rFonts w:cstheme="minorHAnsi"/>
          <w:sz w:val="20"/>
          <w:szCs w:val="20"/>
        </w:rPr>
        <w:br/>
        <w:t>Unexpected technical failures or server outages may result in service interruptions, affecting user access and learning continuity.</w:t>
      </w:r>
    </w:p>
    <w:p w14:paraId="0DC00C11" w14:textId="77777777" w:rsidR="00521DFA" w:rsidRPr="00521DFA" w:rsidRDefault="00521DFA" w:rsidP="00521DFA">
      <w:pPr>
        <w:numPr>
          <w:ilvl w:val="0"/>
          <w:numId w:val="21"/>
        </w:numPr>
        <w:spacing w:before="0"/>
        <w:rPr>
          <w:rFonts w:cstheme="minorHAnsi"/>
          <w:sz w:val="20"/>
          <w:szCs w:val="20"/>
        </w:rPr>
      </w:pPr>
      <w:r w:rsidRPr="00521DFA">
        <w:rPr>
          <w:rFonts w:cstheme="minorHAnsi"/>
          <w:b/>
          <w:bCs/>
          <w:sz w:val="20"/>
          <w:szCs w:val="20"/>
        </w:rPr>
        <w:t>Integration Challenges with Enterprise Systems:</w:t>
      </w:r>
      <w:r w:rsidRPr="00521DFA">
        <w:rPr>
          <w:rFonts w:cstheme="minorHAnsi"/>
          <w:sz w:val="20"/>
          <w:szCs w:val="20"/>
        </w:rPr>
        <w:br/>
        <w:t>Difficulties integrating the LMS with existing platforms (HRMS, ERP) could lead to data inconsistencies and workflow disruptions.</w:t>
      </w:r>
    </w:p>
    <w:p w14:paraId="1B9B8ED7" w14:textId="77777777" w:rsidR="00521DFA" w:rsidRPr="00521DFA" w:rsidRDefault="00521DFA" w:rsidP="00521DFA">
      <w:pPr>
        <w:numPr>
          <w:ilvl w:val="0"/>
          <w:numId w:val="21"/>
        </w:numPr>
        <w:spacing w:before="0"/>
        <w:rPr>
          <w:rFonts w:cstheme="minorHAnsi"/>
          <w:sz w:val="20"/>
          <w:szCs w:val="20"/>
        </w:rPr>
      </w:pPr>
      <w:r w:rsidRPr="00521DFA">
        <w:rPr>
          <w:rFonts w:cstheme="minorHAnsi"/>
          <w:b/>
          <w:bCs/>
          <w:sz w:val="20"/>
          <w:szCs w:val="20"/>
        </w:rPr>
        <w:t>Resistance to Change from Users:</w:t>
      </w:r>
      <w:r w:rsidRPr="00521DFA">
        <w:rPr>
          <w:rFonts w:cstheme="minorHAnsi"/>
          <w:sz w:val="20"/>
          <w:szCs w:val="20"/>
        </w:rPr>
        <w:br/>
        <w:t>Employees and trainers may resist adopting the new LMS, leading to poor utilization and diminished ROI if change management efforts are insufficient.</w:t>
      </w:r>
    </w:p>
    <w:p w14:paraId="39C39D75" w14:textId="77777777" w:rsidR="00521DFA" w:rsidRPr="00521DFA" w:rsidRDefault="00521DFA" w:rsidP="00521DFA">
      <w:pPr>
        <w:numPr>
          <w:ilvl w:val="0"/>
          <w:numId w:val="21"/>
        </w:numPr>
        <w:spacing w:before="0"/>
        <w:rPr>
          <w:rFonts w:cstheme="minorHAnsi"/>
          <w:sz w:val="20"/>
          <w:szCs w:val="20"/>
        </w:rPr>
      </w:pPr>
      <w:r w:rsidRPr="00521DFA">
        <w:rPr>
          <w:rFonts w:cstheme="minorHAnsi"/>
          <w:b/>
          <w:bCs/>
          <w:sz w:val="20"/>
          <w:szCs w:val="20"/>
        </w:rPr>
        <w:t>Data Privacy and Security Breaches:</w:t>
      </w:r>
      <w:r w:rsidRPr="00521DFA">
        <w:rPr>
          <w:rFonts w:cstheme="minorHAnsi"/>
          <w:sz w:val="20"/>
          <w:szCs w:val="20"/>
        </w:rPr>
        <w:br/>
        <w:t>Failure to meet regulatory compliance standards or prevent unauthorized access could result in data breaches, leading to financial and reputational damage.</w:t>
      </w:r>
    </w:p>
    <w:p w14:paraId="207C52B2" w14:textId="77777777" w:rsidR="00521DFA" w:rsidRPr="00521DFA" w:rsidRDefault="00521DFA" w:rsidP="00521DFA">
      <w:pPr>
        <w:numPr>
          <w:ilvl w:val="0"/>
          <w:numId w:val="21"/>
        </w:numPr>
        <w:spacing w:before="0"/>
        <w:rPr>
          <w:rFonts w:cstheme="minorHAnsi"/>
          <w:sz w:val="20"/>
          <w:szCs w:val="20"/>
        </w:rPr>
      </w:pPr>
      <w:r w:rsidRPr="00521DFA">
        <w:rPr>
          <w:rFonts w:cstheme="minorHAnsi"/>
          <w:b/>
          <w:bCs/>
          <w:sz w:val="20"/>
          <w:szCs w:val="20"/>
        </w:rPr>
        <w:t>Scope Creep and Uncontrolled Changes:</w:t>
      </w:r>
      <w:r w:rsidRPr="00521DFA">
        <w:rPr>
          <w:rFonts w:cstheme="minorHAnsi"/>
          <w:sz w:val="20"/>
          <w:szCs w:val="20"/>
        </w:rPr>
        <w:br/>
        <w:t>Unplanned feature requests or changes beyond the initial scope can lead to delays, increased costs, and missed project deadlines.</w:t>
      </w:r>
    </w:p>
    <w:p w14:paraId="5C7D2B30" w14:textId="77777777" w:rsidR="00521DFA" w:rsidRPr="00521DFA" w:rsidRDefault="00521DFA" w:rsidP="00521DFA">
      <w:pPr>
        <w:numPr>
          <w:ilvl w:val="0"/>
          <w:numId w:val="21"/>
        </w:numPr>
        <w:spacing w:before="0"/>
        <w:rPr>
          <w:rFonts w:cstheme="minorHAnsi"/>
          <w:sz w:val="20"/>
          <w:szCs w:val="20"/>
        </w:rPr>
      </w:pPr>
      <w:r w:rsidRPr="00521DFA">
        <w:rPr>
          <w:rFonts w:cstheme="minorHAnsi"/>
          <w:b/>
          <w:bCs/>
          <w:sz w:val="20"/>
          <w:szCs w:val="20"/>
        </w:rPr>
        <w:t>Missed Deadlines and Project Delays:</w:t>
      </w:r>
      <w:r w:rsidRPr="00521DFA">
        <w:rPr>
          <w:rFonts w:cstheme="minorHAnsi"/>
          <w:sz w:val="20"/>
          <w:szCs w:val="20"/>
        </w:rPr>
        <w:br/>
        <w:t>Unforeseen challenges in content migration, testing, or user training may push back project timelines, affecting overall delivery schedules.</w:t>
      </w:r>
    </w:p>
    <w:p w14:paraId="6DF02E32" w14:textId="2F2C73CF" w:rsidR="00997AA3" w:rsidRPr="00427C49" w:rsidRDefault="00997AA3" w:rsidP="000C73C9">
      <w:pPr>
        <w:spacing w:before="0"/>
        <w:ind w:left="0"/>
        <w:rPr>
          <w:rFonts w:cstheme="minorHAnsi"/>
          <w:sz w:val="20"/>
          <w:szCs w:val="20"/>
        </w:rPr>
      </w:pPr>
    </w:p>
    <w:p w14:paraId="22B7F865" w14:textId="46435583" w:rsidR="000C73C9" w:rsidRPr="00427C49" w:rsidRDefault="000C73C9" w:rsidP="000C73C9">
      <w:pPr>
        <w:spacing w:before="0"/>
        <w:ind w:left="0"/>
        <w:rPr>
          <w:rFonts w:cstheme="minorHAnsi"/>
          <w:b/>
          <w:bCs/>
          <w:sz w:val="20"/>
          <w:szCs w:val="20"/>
        </w:rPr>
      </w:pPr>
      <w:r w:rsidRPr="00427C49">
        <w:rPr>
          <w:rFonts w:cstheme="minorHAnsi"/>
          <w:b/>
          <w:bCs/>
          <w:sz w:val="20"/>
          <w:szCs w:val="20"/>
        </w:rPr>
        <w:t>Business Process Overview</w:t>
      </w:r>
    </w:p>
    <w:p w14:paraId="2948F49C" w14:textId="77777777" w:rsidR="00697B30" w:rsidRPr="00427C49" w:rsidRDefault="00697B30" w:rsidP="00697B30">
      <w:pPr>
        <w:spacing w:before="0"/>
        <w:rPr>
          <w:rFonts w:cstheme="minorHAnsi"/>
          <w:sz w:val="20"/>
          <w:szCs w:val="20"/>
        </w:rPr>
      </w:pPr>
    </w:p>
    <w:p w14:paraId="12B3F3D1" w14:textId="7B3E536A" w:rsidR="000C73C9" w:rsidRPr="00427C49" w:rsidRDefault="000C73C9" w:rsidP="00697B30">
      <w:pPr>
        <w:spacing w:before="0"/>
        <w:rPr>
          <w:rFonts w:cstheme="minorHAnsi"/>
          <w:sz w:val="20"/>
          <w:szCs w:val="20"/>
        </w:rPr>
      </w:pPr>
      <w:r w:rsidRPr="00427C49">
        <w:rPr>
          <w:rFonts w:cstheme="minorHAnsi"/>
          <w:sz w:val="20"/>
          <w:szCs w:val="20"/>
        </w:rPr>
        <w:t>This section provides a comparison between the current system (AS-IS) and the proposed Learning Management System (TO-BE), highlighting the inefficiencies in the existing system and showcasing how the new LMS will streamline and automate processes.</w:t>
      </w:r>
    </w:p>
    <w:p w14:paraId="478B1451" w14:textId="77777777" w:rsidR="000C73C9" w:rsidRPr="00427C49" w:rsidRDefault="000C73C9" w:rsidP="00697B30">
      <w:pPr>
        <w:spacing w:before="0"/>
        <w:rPr>
          <w:rFonts w:cstheme="minorHAnsi"/>
          <w:sz w:val="20"/>
          <w:szCs w:val="20"/>
        </w:rPr>
      </w:pPr>
    </w:p>
    <w:p w14:paraId="67161AFB" w14:textId="77777777" w:rsidR="000C73C9" w:rsidRPr="000C73C9" w:rsidRDefault="000C73C9" w:rsidP="000C73C9">
      <w:pPr>
        <w:spacing w:before="0"/>
        <w:rPr>
          <w:rFonts w:cstheme="minorHAnsi"/>
          <w:b/>
          <w:bCs/>
          <w:sz w:val="20"/>
          <w:szCs w:val="20"/>
        </w:rPr>
      </w:pPr>
      <w:r w:rsidRPr="000C73C9">
        <w:rPr>
          <w:rFonts w:cstheme="minorHAnsi"/>
          <w:b/>
          <w:bCs/>
          <w:sz w:val="20"/>
          <w:szCs w:val="20"/>
        </w:rPr>
        <w:t>(AS-IS)</w:t>
      </w:r>
    </w:p>
    <w:p w14:paraId="5615EF8A" w14:textId="77777777" w:rsidR="000C73C9" w:rsidRPr="000C73C9" w:rsidRDefault="000C73C9" w:rsidP="000C73C9">
      <w:pPr>
        <w:spacing w:before="0"/>
        <w:rPr>
          <w:rFonts w:cstheme="minorHAnsi"/>
          <w:sz w:val="20"/>
          <w:szCs w:val="20"/>
        </w:rPr>
      </w:pPr>
      <w:r w:rsidRPr="000C73C9">
        <w:rPr>
          <w:rFonts w:cstheme="minorHAnsi"/>
          <w:sz w:val="20"/>
          <w:szCs w:val="20"/>
        </w:rPr>
        <w:t>The current system for managing training and learning activities relies on manual and paper-based processes, leading to inefficiencies and inconsistencies. Key limitations of the existing system include:</w:t>
      </w:r>
    </w:p>
    <w:p w14:paraId="2293719A" w14:textId="75E9A10B" w:rsidR="000C73C9" w:rsidRPr="000C73C9" w:rsidRDefault="000C73C9" w:rsidP="000C73C9">
      <w:pPr>
        <w:numPr>
          <w:ilvl w:val="0"/>
          <w:numId w:val="22"/>
        </w:numPr>
        <w:spacing w:before="0"/>
        <w:rPr>
          <w:rFonts w:cstheme="minorHAnsi"/>
          <w:sz w:val="20"/>
          <w:szCs w:val="20"/>
        </w:rPr>
      </w:pPr>
      <w:r w:rsidRPr="000C73C9">
        <w:rPr>
          <w:rFonts w:cstheme="minorHAnsi"/>
          <w:b/>
          <w:bCs/>
          <w:sz w:val="20"/>
          <w:szCs w:val="20"/>
        </w:rPr>
        <w:t>Manual Student Registration:</w:t>
      </w:r>
      <w:r w:rsidRPr="000C73C9">
        <w:rPr>
          <w:rFonts w:cstheme="minorHAnsi"/>
          <w:sz w:val="20"/>
          <w:szCs w:val="20"/>
        </w:rPr>
        <w:br/>
        <w:t xml:space="preserve">Student </w:t>
      </w:r>
      <w:r w:rsidRPr="00427C49">
        <w:rPr>
          <w:rFonts w:cstheme="minorHAnsi"/>
          <w:sz w:val="20"/>
          <w:szCs w:val="20"/>
        </w:rPr>
        <w:t>enrolment</w:t>
      </w:r>
      <w:r w:rsidRPr="000C73C9">
        <w:rPr>
          <w:rFonts w:cstheme="minorHAnsi"/>
          <w:sz w:val="20"/>
          <w:szCs w:val="20"/>
        </w:rPr>
        <w:t xml:space="preserve"> is handled manually, resulting in delays, errors, and administrative overhead.</w:t>
      </w:r>
    </w:p>
    <w:p w14:paraId="0D79ED13" w14:textId="4C59E1A2" w:rsidR="000C73C9" w:rsidRPr="000C73C9" w:rsidRDefault="000C73C9" w:rsidP="000C73C9">
      <w:pPr>
        <w:numPr>
          <w:ilvl w:val="0"/>
          <w:numId w:val="22"/>
        </w:numPr>
        <w:spacing w:before="0"/>
        <w:rPr>
          <w:rFonts w:cstheme="minorHAnsi"/>
          <w:sz w:val="20"/>
          <w:szCs w:val="20"/>
        </w:rPr>
      </w:pPr>
      <w:r w:rsidRPr="000C73C9">
        <w:rPr>
          <w:rFonts w:cstheme="minorHAnsi"/>
          <w:b/>
          <w:bCs/>
          <w:sz w:val="20"/>
          <w:szCs w:val="20"/>
        </w:rPr>
        <w:t>Paper-Based Assessment Management:</w:t>
      </w:r>
      <w:r w:rsidRPr="000C73C9">
        <w:rPr>
          <w:rFonts w:cstheme="minorHAnsi"/>
          <w:sz w:val="20"/>
          <w:szCs w:val="20"/>
        </w:rPr>
        <w:br/>
        <w:t xml:space="preserve">Assessments and quizzes are conducted on paper, making it difficult to track, grade, and </w:t>
      </w:r>
      <w:r w:rsidRPr="00427C49">
        <w:rPr>
          <w:rFonts w:cstheme="minorHAnsi"/>
          <w:sz w:val="20"/>
          <w:szCs w:val="20"/>
        </w:rPr>
        <w:t>analyse</w:t>
      </w:r>
      <w:r w:rsidRPr="000C73C9">
        <w:rPr>
          <w:rFonts w:cstheme="minorHAnsi"/>
          <w:sz w:val="20"/>
          <w:szCs w:val="20"/>
        </w:rPr>
        <w:t xml:space="preserve"> results efficiently.</w:t>
      </w:r>
    </w:p>
    <w:p w14:paraId="1988BA5C" w14:textId="77777777" w:rsidR="000C73C9" w:rsidRPr="000C73C9" w:rsidRDefault="000C73C9" w:rsidP="000C73C9">
      <w:pPr>
        <w:numPr>
          <w:ilvl w:val="0"/>
          <w:numId w:val="22"/>
        </w:numPr>
        <w:spacing w:before="0"/>
        <w:rPr>
          <w:rFonts w:cstheme="minorHAnsi"/>
          <w:sz w:val="20"/>
          <w:szCs w:val="20"/>
        </w:rPr>
      </w:pPr>
      <w:r w:rsidRPr="000C73C9">
        <w:rPr>
          <w:rFonts w:cstheme="minorHAnsi"/>
          <w:b/>
          <w:bCs/>
          <w:sz w:val="20"/>
          <w:szCs w:val="20"/>
        </w:rPr>
        <w:t>Limited Progress Tracking:</w:t>
      </w:r>
      <w:r w:rsidRPr="000C73C9">
        <w:rPr>
          <w:rFonts w:cstheme="minorHAnsi"/>
          <w:sz w:val="20"/>
          <w:szCs w:val="20"/>
        </w:rPr>
        <w:br/>
        <w:t>Tracking learner progress is a time-consuming process that requires manual data collection and reporting.</w:t>
      </w:r>
    </w:p>
    <w:p w14:paraId="2D6227B3" w14:textId="77777777" w:rsidR="000C73C9" w:rsidRPr="000C73C9" w:rsidRDefault="000C73C9" w:rsidP="000C73C9">
      <w:pPr>
        <w:numPr>
          <w:ilvl w:val="0"/>
          <w:numId w:val="22"/>
        </w:numPr>
        <w:spacing w:before="0"/>
        <w:rPr>
          <w:rFonts w:cstheme="minorHAnsi"/>
          <w:sz w:val="20"/>
          <w:szCs w:val="20"/>
        </w:rPr>
      </w:pPr>
      <w:r w:rsidRPr="000C73C9">
        <w:rPr>
          <w:rFonts w:cstheme="minorHAnsi"/>
          <w:b/>
          <w:bCs/>
          <w:sz w:val="20"/>
          <w:szCs w:val="20"/>
        </w:rPr>
        <w:t>Inconsistent Learning Delivery:</w:t>
      </w:r>
      <w:r w:rsidRPr="000C73C9">
        <w:rPr>
          <w:rFonts w:cstheme="minorHAnsi"/>
          <w:sz w:val="20"/>
          <w:szCs w:val="20"/>
        </w:rPr>
        <w:br/>
        <w:t>The absence of a standardized content delivery mechanism results in inconsistent learning experiences across different regions.</w:t>
      </w:r>
    </w:p>
    <w:p w14:paraId="2999D46C" w14:textId="77777777" w:rsidR="000C73C9" w:rsidRPr="000C73C9" w:rsidRDefault="000C73C9" w:rsidP="000C73C9">
      <w:pPr>
        <w:numPr>
          <w:ilvl w:val="0"/>
          <w:numId w:val="22"/>
        </w:numPr>
        <w:spacing w:before="0"/>
        <w:rPr>
          <w:rFonts w:cstheme="minorHAnsi"/>
          <w:sz w:val="20"/>
          <w:szCs w:val="20"/>
        </w:rPr>
      </w:pPr>
      <w:r w:rsidRPr="000C73C9">
        <w:rPr>
          <w:rFonts w:cstheme="minorHAnsi"/>
          <w:b/>
          <w:bCs/>
          <w:sz w:val="20"/>
          <w:szCs w:val="20"/>
        </w:rPr>
        <w:lastRenderedPageBreak/>
        <w:t>Difficulty in Updating Course Content:</w:t>
      </w:r>
      <w:r w:rsidRPr="000C73C9">
        <w:rPr>
          <w:rFonts w:cstheme="minorHAnsi"/>
          <w:sz w:val="20"/>
          <w:szCs w:val="20"/>
        </w:rPr>
        <w:br/>
        <w:t>Course updates and modifications require reprinting of materials and manual distribution, which slows down the learning process.</w:t>
      </w:r>
    </w:p>
    <w:p w14:paraId="0D76F746" w14:textId="77777777" w:rsidR="000C73C9" w:rsidRPr="000C73C9" w:rsidRDefault="000C73C9" w:rsidP="000C73C9">
      <w:pPr>
        <w:numPr>
          <w:ilvl w:val="0"/>
          <w:numId w:val="22"/>
        </w:numPr>
        <w:spacing w:before="0"/>
        <w:rPr>
          <w:rFonts w:cstheme="minorHAnsi"/>
          <w:sz w:val="20"/>
          <w:szCs w:val="20"/>
        </w:rPr>
      </w:pPr>
      <w:r w:rsidRPr="000C73C9">
        <w:rPr>
          <w:rFonts w:cstheme="minorHAnsi"/>
          <w:b/>
          <w:bCs/>
          <w:sz w:val="20"/>
          <w:szCs w:val="20"/>
        </w:rPr>
        <w:t>Lack of Real-Time Analytics:</w:t>
      </w:r>
      <w:r w:rsidRPr="000C73C9">
        <w:rPr>
          <w:rFonts w:cstheme="minorHAnsi"/>
          <w:sz w:val="20"/>
          <w:szCs w:val="20"/>
        </w:rPr>
        <w:br/>
        <w:t>The current system does not provide real-time insights into learner engagement, performance, and training effectiveness.</w:t>
      </w:r>
    </w:p>
    <w:p w14:paraId="0BD85C2C" w14:textId="77777777" w:rsidR="000C73C9" w:rsidRDefault="000C73C9" w:rsidP="00697B30">
      <w:pPr>
        <w:spacing w:before="0"/>
        <w:ind w:left="0"/>
        <w:rPr>
          <w:rFonts w:cstheme="minorHAnsi"/>
          <w:sz w:val="20"/>
          <w:szCs w:val="20"/>
        </w:rPr>
      </w:pPr>
    </w:p>
    <w:p w14:paraId="0905364D" w14:textId="77777777" w:rsidR="00182783" w:rsidRDefault="00182783" w:rsidP="00697B30">
      <w:pPr>
        <w:spacing w:before="0"/>
        <w:ind w:left="0"/>
        <w:rPr>
          <w:rFonts w:cstheme="minorHAnsi"/>
          <w:sz w:val="20"/>
          <w:szCs w:val="20"/>
        </w:rPr>
      </w:pPr>
    </w:p>
    <w:p w14:paraId="424ECF34" w14:textId="77777777" w:rsidR="00182783" w:rsidRDefault="00182783" w:rsidP="00697B30">
      <w:pPr>
        <w:spacing w:before="0"/>
        <w:ind w:left="0"/>
        <w:rPr>
          <w:rFonts w:cstheme="minorHAnsi"/>
          <w:sz w:val="20"/>
          <w:szCs w:val="20"/>
        </w:rPr>
      </w:pPr>
    </w:p>
    <w:p w14:paraId="2F32EF72" w14:textId="42DAA407" w:rsidR="00182783" w:rsidRPr="00427C49" w:rsidRDefault="00182783" w:rsidP="00697B30">
      <w:pPr>
        <w:spacing w:before="0"/>
        <w:ind w:left="0"/>
        <w:rPr>
          <w:rFonts w:cstheme="minorHAnsi"/>
          <w:sz w:val="20"/>
          <w:szCs w:val="20"/>
        </w:rPr>
      </w:pPr>
      <w:r>
        <w:rPr>
          <w:rFonts w:cstheme="minorHAnsi"/>
          <w:sz w:val="20"/>
          <w:szCs w:val="20"/>
        </w:rPr>
        <w:t xml:space="preserve">                                                             </w:t>
      </w:r>
      <w:r w:rsidRPr="00182783">
        <w:rPr>
          <w:rFonts w:cstheme="minorHAnsi"/>
          <w:sz w:val="20"/>
          <w:szCs w:val="20"/>
        </w:rPr>
        <w:drawing>
          <wp:inline distT="0" distB="0" distL="0" distR="0" wp14:anchorId="5696BF2A" wp14:editId="2DF65D47">
            <wp:extent cx="1753806" cy="3931919"/>
            <wp:effectExtent l="0" t="0" r="0" b="0"/>
            <wp:docPr id="17315940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594048" name=""/>
                    <pic:cNvPicPr/>
                  </pic:nvPicPr>
                  <pic:blipFill>
                    <a:blip r:embed="rId5"/>
                    <a:stretch>
                      <a:fillRect/>
                    </a:stretch>
                  </pic:blipFill>
                  <pic:spPr>
                    <a:xfrm>
                      <a:off x="0" y="0"/>
                      <a:ext cx="1755748" cy="3936272"/>
                    </a:xfrm>
                    <a:prstGeom prst="rect">
                      <a:avLst/>
                    </a:prstGeom>
                  </pic:spPr>
                </pic:pic>
              </a:graphicData>
            </a:graphic>
          </wp:inline>
        </w:drawing>
      </w:r>
    </w:p>
    <w:p w14:paraId="25EA0E03" w14:textId="77777777" w:rsidR="000C73C9" w:rsidRPr="000C73C9" w:rsidRDefault="000C73C9" w:rsidP="000C73C9">
      <w:pPr>
        <w:spacing w:before="0"/>
        <w:ind w:left="0"/>
        <w:rPr>
          <w:rFonts w:cstheme="minorHAnsi"/>
          <w:b/>
          <w:bCs/>
          <w:sz w:val="20"/>
          <w:szCs w:val="20"/>
        </w:rPr>
      </w:pPr>
      <w:r w:rsidRPr="000C73C9">
        <w:rPr>
          <w:rFonts w:cstheme="minorHAnsi"/>
          <w:b/>
          <w:bCs/>
          <w:sz w:val="20"/>
          <w:szCs w:val="20"/>
        </w:rPr>
        <w:t>(TO-BE)</w:t>
      </w:r>
    </w:p>
    <w:p w14:paraId="1F2857EB" w14:textId="77777777" w:rsidR="000C73C9" w:rsidRPr="000C73C9" w:rsidRDefault="000C73C9" w:rsidP="000C73C9">
      <w:pPr>
        <w:spacing w:before="0"/>
        <w:ind w:left="0"/>
        <w:rPr>
          <w:rFonts w:cstheme="minorHAnsi"/>
          <w:sz w:val="20"/>
          <w:szCs w:val="20"/>
        </w:rPr>
      </w:pPr>
      <w:r w:rsidRPr="000C73C9">
        <w:rPr>
          <w:rFonts w:cstheme="minorHAnsi"/>
          <w:sz w:val="20"/>
          <w:szCs w:val="20"/>
        </w:rPr>
        <w:t>The proposed LMS introduces an automated, centralized, and user-friendly platform that addresses the limitations of the existing system. The key improvements include:</w:t>
      </w:r>
    </w:p>
    <w:p w14:paraId="69C18924" w14:textId="6635F9EB" w:rsidR="000C73C9" w:rsidRPr="000C73C9" w:rsidRDefault="000C73C9" w:rsidP="000C73C9">
      <w:pPr>
        <w:numPr>
          <w:ilvl w:val="0"/>
          <w:numId w:val="23"/>
        </w:numPr>
        <w:spacing w:before="0"/>
        <w:rPr>
          <w:rFonts w:cstheme="minorHAnsi"/>
          <w:sz w:val="20"/>
          <w:szCs w:val="20"/>
        </w:rPr>
      </w:pPr>
      <w:r w:rsidRPr="000C73C9">
        <w:rPr>
          <w:rFonts w:cstheme="minorHAnsi"/>
          <w:b/>
          <w:bCs/>
          <w:sz w:val="20"/>
          <w:szCs w:val="20"/>
        </w:rPr>
        <w:t>Automated Course Management:</w:t>
      </w:r>
      <w:r w:rsidRPr="000C73C9">
        <w:rPr>
          <w:rFonts w:cstheme="minorHAnsi"/>
          <w:sz w:val="20"/>
          <w:szCs w:val="20"/>
        </w:rPr>
        <w:br/>
        <w:t xml:space="preserve">Course creation, </w:t>
      </w:r>
      <w:r w:rsidRPr="00427C49">
        <w:rPr>
          <w:rFonts w:cstheme="minorHAnsi"/>
          <w:sz w:val="20"/>
          <w:szCs w:val="20"/>
        </w:rPr>
        <w:t>enrolment</w:t>
      </w:r>
      <w:r w:rsidRPr="000C73C9">
        <w:rPr>
          <w:rFonts w:cstheme="minorHAnsi"/>
          <w:sz w:val="20"/>
          <w:szCs w:val="20"/>
        </w:rPr>
        <w:t>, and content updates will be managed automatically, reducing manual efforts and errors.</w:t>
      </w:r>
    </w:p>
    <w:p w14:paraId="40B721D0" w14:textId="77777777" w:rsidR="000C73C9" w:rsidRPr="000C73C9" w:rsidRDefault="000C73C9" w:rsidP="000C73C9">
      <w:pPr>
        <w:numPr>
          <w:ilvl w:val="0"/>
          <w:numId w:val="23"/>
        </w:numPr>
        <w:spacing w:before="0"/>
        <w:rPr>
          <w:rFonts w:cstheme="minorHAnsi"/>
          <w:sz w:val="20"/>
          <w:szCs w:val="20"/>
        </w:rPr>
      </w:pPr>
      <w:r w:rsidRPr="000C73C9">
        <w:rPr>
          <w:rFonts w:cstheme="minorHAnsi"/>
          <w:b/>
          <w:bCs/>
          <w:sz w:val="20"/>
          <w:szCs w:val="20"/>
        </w:rPr>
        <w:t>Digital Assessment and Grading System:</w:t>
      </w:r>
      <w:r w:rsidRPr="000C73C9">
        <w:rPr>
          <w:rFonts w:cstheme="minorHAnsi"/>
          <w:sz w:val="20"/>
          <w:szCs w:val="20"/>
        </w:rPr>
        <w:br/>
        <w:t>Assessments will be conducted online, allowing for automated grading, feedback, and result analysis.</w:t>
      </w:r>
    </w:p>
    <w:p w14:paraId="4C990C71" w14:textId="77777777" w:rsidR="000C73C9" w:rsidRPr="000C73C9" w:rsidRDefault="000C73C9" w:rsidP="000C73C9">
      <w:pPr>
        <w:numPr>
          <w:ilvl w:val="0"/>
          <w:numId w:val="23"/>
        </w:numPr>
        <w:spacing w:before="0"/>
        <w:rPr>
          <w:rFonts w:cstheme="minorHAnsi"/>
          <w:sz w:val="20"/>
          <w:szCs w:val="20"/>
        </w:rPr>
      </w:pPr>
      <w:r w:rsidRPr="000C73C9">
        <w:rPr>
          <w:rFonts w:cstheme="minorHAnsi"/>
          <w:b/>
          <w:bCs/>
          <w:sz w:val="20"/>
          <w:szCs w:val="20"/>
        </w:rPr>
        <w:t>Real-Time Progress Tracking:</w:t>
      </w:r>
      <w:r w:rsidRPr="000C73C9">
        <w:rPr>
          <w:rFonts w:cstheme="minorHAnsi"/>
          <w:sz w:val="20"/>
          <w:szCs w:val="20"/>
        </w:rPr>
        <w:br/>
        <w:t>The LMS will track learner activity in real time, providing detailed analytics and performance reports to administrators and trainers.</w:t>
      </w:r>
    </w:p>
    <w:p w14:paraId="267F29C3" w14:textId="77777777" w:rsidR="000C73C9" w:rsidRPr="000C73C9" w:rsidRDefault="000C73C9" w:rsidP="000C73C9">
      <w:pPr>
        <w:numPr>
          <w:ilvl w:val="0"/>
          <w:numId w:val="23"/>
        </w:numPr>
        <w:spacing w:before="0"/>
        <w:rPr>
          <w:rFonts w:cstheme="minorHAnsi"/>
          <w:sz w:val="20"/>
          <w:szCs w:val="20"/>
        </w:rPr>
      </w:pPr>
      <w:r w:rsidRPr="000C73C9">
        <w:rPr>
          <w:rFonts w:cstheme="minorHAnsi"/>
          <w:b/>
          <w:bCs/>
          <w:sz w:val="20"/>
          <w:szCs w:val="20"/>
        </w:rPr>
        <w:t>Standardized Learning Delivery:</w:t>
      </w:r>
      <w:r w:rsidRPr="000C73C9">
        <w:rPr>
          <w:rFonts w:cstheme="minorHAnsi"/>
          <w:sz w:val="20"/>
          <w:szCs w:val="20"/>
        </w:rPr>
        <w:br/>
        <w:t>The system will ensure consistent course delivery across departments, improving the quality and effectiveness of training programs.</w:t>
      </w:r>
    </w:p>
    <w:p w14:paraId="7771E817" w14:textId="77777777" w:rsidR="000C73C9" w:rsidRPr="000C73C9" w:rsidRDefault="000C73C9" w:rsidP="000C73C9">
      <w:pPr>
        <w:numPr>
          <w:ilvl w:val="0"/>
          <w:numId w:val="23"/>
        </w:numPr>
        <w:spacing w:before="0"/>
        <w:rPr>
          <w:rFonts w:cstheme="minorHAnsi"/>
          <w:sz w:val="20"/>
          <w:szCs w:val="20"/>
        </w:rPr>
      </w:pPr>
      <w:r w:rsidRPr="000C73C9">
        <w:rPr>
          <w:rFonts w:cstheme="minorHAnsi"/>
          <w:b/>
          <w:bCs/>
          <w:sz w:val="20"/>
          <w:szCs w:val="20"/>
        </w:rPr>
        <w:t>Efficient Content Updates:</w:t>
      </w:r>
      <w:r w:rsidRPr="000C73C9">
        <w:rPr>
          <w:rFonts w:cstheme="minorHAnsi"/>
          <w:sz w:val="20"/>
          <w:szCs w:val="20"/>
        </w:rPr>
        <w:br/>
        <w:t>Course materials can be updated instantly and pushed to all learners, ensuring timely access to the most current information.</w:t>
      </w:r>
    </w:p>
    <w:p w14:paraId="67E1BAC8" w14:textId="77777777" w:rsidR="000C73C9" w:rsidRDefault="000C73C9" w:rsidP="000C73C9">
      <w:pPr>
        <w:numPr>
          <w:ilvl w:val="0"/>
          <w:numId w:val="23"/>
        </w:numPr>
        <w:spacing w:before="0"/>
        <w:rPr>
          <w:rFonts w:cstheme="minorHAnsi"/>
          <w:sz w:val="20"/>
          <w:szCs w:val="20"/>
        </w:rPr>
      </w:pPr>
      <w:r w:rsidRPr="000C73C9">
        <w:rPr>
          <w:rFonts w:cstheme="minorHAnsi"/>
          <w:b/>
          <w:bCs/>
          <w:sz w:val="20"/>
          <w:szCs w:val="20"/>
        </w:rPr>
        <w:t>Intuitive User Interface:</w:t>
      </w:r>
      <w:r w:rsidRPr="000C73C9">
        <w:rPr>
          <w:rFonts w:cstheme="minorHAnsi"/>
          <w:sz w:val="20"/>
          <w:szCs w:val="20"/>
        </w:rPr>
        <w:br/>
        <w:t>The LMS will offer an intuitive and responsive interface, ensuring easy navigation for learners, trainers, and administrators.</w:t>
      </w:r>
    </w:p>
    <w:p w14:paraId="3294073E" w14:textId="77777777" w:rsidR="00F95CDA" w:rsidRDefault="00F95CDA" w:rsidP="00F95CDA">
      <w:pPr>
        <w:spacing w:before="0"/>
        <w:rPr>
          <w:rFonts w:cstheme="minorHAnsi"/>
          <w:sz w:val="20"/>
          <w:szCs w:val="20"/>
        </w:rPr>
      </w:pPr>
    </w:p>
    <w:p w14:paraId="74F927E9" w14:textId="32EE136F" w:rsidR="00F95CDA" w:rsidRPr="000C73C9" w:rsidRDefault="00F95CDA" w:rsidP="00F95CDA">
      <w:pPr>
        <w:spacing w:before="0"/>
        <w:rPr>
          <w:rFonts w:cstheme="minorHAnsi"/>
          <w:sz w:val="20"/>
          <w:szCs w:val="20"/>
        </w:rPr>
      </w:pPr>
      <w:r>
        <w:rPr>
          <w:rFonts w:cstheme="minorHAnsi"/>
          <w:sz w:val="20"/>
          <w:szCs w:val="20"/>
        </w:rPr>
        <w:lastRenderedPageBreak/>
        <w:t xml:space="preserve">                                                            </w:t>
      </w:r>
      <w:r w:rsidRPr="00F95CDA">
        <w:rPr>
          <w:rFonts w:cstheme="minorHAnsi"/>
          <w:sz w:val="20"/>
          <w:szCs w:val="20"/>
        </w:rPr>
        <w:drawing>
          <wp:inline distT="0" distB="0" distL="0" distR="0" wp14:anchorId="479C511C" wp14:editId="52E0854C">
            <wp:extent cx="1889924" cy="5235394"/>
            <wp:effectExtent l="0" t="0" r="0" b="3810"/>
            <wp:docPr id="8108996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899608" name=""/>
                    <pic:cNvPicPr/>
                  </pic:nvPicPr>
                  <pic:blipFill>
                    <a:blip r:embed="rId6"/>
                    <a:stretch>
                      <a:fillRect/>
                    </a:stretch>
                  </pic:blipFill>
                  <pic:spPr>
                    <a:xfrm>
                      <a:off x="0" y="0"/>
                      <a:ext cx="1889924" cy="5235394"/>
                    </a:xfrm>
                    <a:prstGeom prst="rect">
                      <a:avLst/>
                    </a:prstGeom>
                  </pic:spPr>
                </pic:pic>
              </a:graphicData>
            </a:graphic>
          </wp:inline>
        </w:drawing>
      </w:r>
    </w:p>
    <w:p w14:paraId="7B4B58D2" w14:textId="77777777" w:rsidR="000C73C9" w:rsidRPr="00427C49" w:rsidRDefault="000C73C9" w:rsidP="00697B30">
      <w:pPr>
        <w:spacing w:before="0"/>
        <w:ind w:left="0"/>
        <w:rPr>
          <w:rFonts w:cstheme="minorHAnsi"/>
          <w:sz w:val="20"/>
          <w:szCs w:val="20"/>
        </w:rPr>
      </w:pPr>
    </w:p>
    <w:p w14:paraId="2AEC4EE3" w14:textId="77777777" w:rsidR="000C73C9" w:rsidRPr="000C73C9" w:rsidRDefault="000C73C9" w:rsidP="000C73C9">
      <w:pPr>
        <w:spacing w:before="0"/>
        <w:ind w:left="0"/>
        <w:rPr>
          <w:rFonts w:cstheme="minorHAnsi"/>
          <w:b/>
          <w:bCs/>
          <w:sz w:val="20"/>
          <w:szCs w:val="20"/>
        </w:rPr>
      </w:pPr>
      <w:r w:rsidRPr="000C73C9">
        <w:rPr>
          <w:rFonts w:cstheme="minorHAnsi"/>
          <w:b/>
          <w:bCs/>
          <w:sz w:val="20"/>
          <w:szCs w:val="20"/>
        </w:rPr>
        <w:t>Business Requirements</w:t>
      </w:r>
    </w:p>
    <w:p w14:paraId="469B1B5A" w14:textId="77777777" w:rsidR="000C73C9" w:rsidRPr="000C73C9" w:rsidRDefault="000C73C9" w:rsidP="000C73C9">
      <w:pPr>
        <w:spacing w:before="0"/>
        <w:ind w:left="0"/>
        <w:rPr>
          <w:rFonts w:cstheme="minorHAnsi"/>
          <w:sz w:val="20"/>
          <w:szCs w:val="20"/>
        </w:rPr>
      </w:pPr>
      <w:r w:rsidRPr="000C73C9">
        <w:rPr>
          <w:rFonts w:cstheme="minorHAnsi"/>
          <w:sz w:val="20"/>
          <w:szCs w:val="20"/>
        </w:rPr>
        <w:t>This section outlines the detailed business requirements derived from stakeholder inputs, categorized by priority and area of functionality. These requirements guide the development and implementation of the LMS.</w:t>
      </w:r>
    </w:p>
    <w:p w14:paraId="47753113" w14:textId="39943C16" w:rsidR="000C73C9" w:rsidRPr="000C73C9" w:rsidRDefault="000C73C9" w:rsidP="000C73C9">
      <w:pPr>
        <w:spacing w:before="0"/>
        <w:ind w:left="0"/>
        <w:rPr>
          <w:rFonts w:cstheme="minorHAnsi"/>
          <w:sz w:val="20"/>
          <w:szCs w:val="20"/>
        </w:rPr>
      </w:pPr>
    </w:p>
    <w:p w14:paraId="75E87686" w14:textId="1E10022D" w:rsidR="000C73C9" w:rsidRPr="000C73C9" w:rsidRDefault="000C73C9" w:rsidP="000C73C9">
      <w:pPr>
        <w:spacing w:before="0"/>
        <w:ind w:left="0"/>
        <w:rPr>
          <w:rFonts w:cstheme="minorHAnsi"/>
          <w:b/>
          <w:bCs/>
          <w:sz w:val="20"/>
          <w:szCs w:val="20"/>
        </w:rPr>
      </w:pPr>
      <w:r w:rsidRPr="000C73C9">
        <w:rPr>
          <w:rFonts w:cstheme="minorHAnsi"/>
          <w:b/>
          <w:bCs/>
          <w:sz w:val="20"/>
          <w:szCs w:val="20"/>
        </w:rPr>
        <w:t>Functional Requirements</w:t>
      </w:r>
    </w:p>
    <w:p w14:paraId="7217DD9A" w14:textId="77777777" w:rsidR="000C73C9" w:rsidRPr="000C73C9" w:rsidRDefault="000C73C9" w:rsidP="000C73C9">
      <w:pPr>
        <w:spacing w:before="0"/>
        <w:ind w:left="0"/>
        <w:rPr>
          <w:rFonts w:cstheme="minorHAnsi"/>
          <w:sz w:val="20"/>
          <w:szCs w:val="20"/>
        </w:rPr>
      </w:pPr>
      <w:r w:rsidRPr="000C73C9">
        <w:rPr>
          <w:rFonts w:cstheme="minorHAnsi"/>
          <w:sz w:val="20"/>
          <w:szCs w:val="20"/>
        </w:rPr>
        <w:t>Functional requirements define the core capabilities and features that the LMS must provide to meet business goals.</w:t>
      </w:r>
    </w:p>
    <w:p w14:paraId="189D3E94" w14:textId="77777777" w:rsidR="000C73C9" w:rsidRPr="000C73C9" w:rsidRDefault="000C73C9" w:rsidP="000C73C9">
      <w:pPr>
        <w:numPr>
          <w:ilvl w:val="0"/>
          <w:numId w:val="24"/>
        </w:numPr>
        <w:spacing w:before="0"/>
        <w:rPr>
          <w:rFonts w:cstheme="minorHAnsi"/>
          <w:sz w:val="20"/>
          <w:szCs w:val="20"/>
        </w:rPr>
      </w:pPr>
      <w:r w:rsidRPr="000C73C9">
        <w:rPr>
          <w:rFonts w:cstheme="minorHAnsi"/>
          <w:b/>
          <w:bCs/>
          <w:sz w:val="20"/>
          <w:szCs w:val="20"/>
        </w:rPr>
        <w:t>User Authentication and Role Management:</w:t>
      </w:r>
      <w:r w:rsidRPr="000C73C9">
        <w:rPr>
          <w:rFonts w:cstheme="minorHAnsi"/>
          <w:sz w:val="20"/>
          <w:szCs w:val="20"/>
        </w:rPr>
        <w:br/>
        <w:t>Secure login, registration, and role-based access control (RBAC) for learners, trainers, and administrators.</w:t>
      </w:r>
    </w:p>
    <w:p w14:paraId="63768151" w14:textId="77777777" w:rsidR="000C73C9" w:rsidRPr="000C73C9" w:rsidRDefault="000C73C9" w:rsidP="000C73C9">
      <w:pPr>
        <w:numPr>
          <w:ilvl w:val="0"/>
          <w:numId w:val="24"/>
        </w:numPr>
        <w:spacing w:before="0"/>
        <w:rPr>
          <w:rFonts w:cstheme="minorHAnsi"/>
          <w:sz w:val="20"/>
          <w:szCs w:val="20"/>
        </w:rPr>
      </w:pPr>
      <w:r w:rsidRPr="000C73C9">
        <w:rPr>
          <w:rFonts w:cstheme="minorHAnsi"/>
          <w:b/>
          <w:bCs/>
          <w:sz w:val="20"/>
          <w:szCs w:val="20"/>
        </w:rPr>
        <w:t>Course Creation and Management:</w:t>
      </w:r>
      <w:r w:rsidRPr="000C73C9">
        <w:rPr>
          <w:rFonts w:cstheme="minorHAnsi"/>
          <w:sz w:val="20"/>
          <w:szCs w:val="20"/>
        </w:rPr>
        <w:br/>
        <w:t>Ability to create, modify, and organize courses with multimedia content, quizzes, and assignments.</w:t>
      </w:r>
    </w:p>
    <w:p w14:paraId="544BDA30" w14:textId="77777777" w:rsidR="000C73C9" w:rsidRPr="000C73C9" w:rsidRDefault="000C73C9" w:rsidP="000C73C9">
      <w:pPr>
        <w:numPr>
          <w:ilvl w:val="0"/>
          <w:numId w:val="24"/>
        </w:numPr>
        <w:spacing w:before="0"/>
        <w:rPr>
          <w:rFonts w:cstheme="minorHAnsi"/>
          <w:sz w:val="20"/>
          <w:szCs w:val="20"/>
        </w:rPr>
      </w:pPr>
      <w:r w:rsidRPr="000C73C9">
        <w:rPr>
          <w:rFonts w:cstheme="minorHAnsi"/>
          <w:b/>
          <w:bCs/>
          <w:sz w:val="20"/>
          <w:szCs w:val="20"/>
        </w:rPr>
        <w:t>Progress Tracking and Reporting:</w:t>
      </w:r>
      <w:r w:rsidRPr="000C73C9">
        <w:rPr>
          <w:rFonts w:cstheme="minorHAnsi"/>
          <w:sz w:val="20"/>
          <w:szCs w:val="20"/>
        </w:rPr>
        <w:br/>
        <w:t>Real-time tracking of learner activity, performance, and course completion status with detailed analytics.</w:t>
      </w:r>
    </w:p>
    <w:p w14:paraId="7CFE5480" w14:textId="77777777" w:rsidR="000C73C9" w:rsidRPr="000C73C9" w:rsidRDefault="000C73C9" w:rsidP="000C73C9">
      <w:pPr>
        <w:numPr>
          <w:ilvl w:val="0"/>
          <w:numId w:val="24"/>
        </w:numPr>
        <w:spacing w:before="0"/>
        <w:rPr>
          <w:rFonts w:cstheme="minorHAnsi"/>
          <w:sz w:val="20"/>
          <w:szCs w:val="20"/>
        </w:rPr>
      </w:pPr>
      <w:r w:rsidRPr="000C73C9">
        <w:rPr>
          <w:rFonts w:cstheme="minorHAnsi"/>
          <w:b/>
          <w:bCs/>
          <w:sz w:val="20"/>
          <w:szCs w:val="20"/>
        </w:rPr>
        <w:t>Assessment and Certification Management:</w:t>
      </w:r>
      <w:r w:rsidRPr="000C73C9">
        <w:rPr>
          <w:rFonts w:cstheme="minorHAnsi"/>
          <w:sz w:val="20"/>
          <w:szCs w:val="20"/>
        </w:rPr>
        <w:br/>
        <w:t>Online assessment capabilities with automatic grading and certificate issuance upon course completion.</w:t>
      </w:r>
    </w:p>
    <w:p w14:paraId="43FCB660" w14:textId="77777777" w:rsidR="000C73C9" w:rsidRPr="000C73C9" w:rsidRDefault="000C73C9" w:rsidP="000C73C9">
      <w:pPr>
        <w:numPr>
          <w:ilvl w:val="0"/>
          <w:numId w:val="24"/>
        </w:numPr>
        <w:spacing w:before="0"/>
        <w:rPr>
          <w:rFonts w:cstheme="minorHAnsi"/>
          <w:sz w:val="20"/>
          <w:szCs w:val="20"/>
        </w:rPr>
      </w:pPr>
      <w:r w:rsidRPr="000C73C9">
        <w:rPr>
          <w:rFonts w:cstheme="minorHAnsi"/>
          <w:b/>
          <w:bCs/>
          <w:sz w:val="20"/>
          <w:szCs w:val="20"/>
        </w:rPr>
        <w:t>Communication and Notification System:</w:t>
      </w:r>
      <w:r w:rsidRPr="000C73C9">
        <w:rPr>
          <w:rFonts w:cstheme="minorHAnsi"/>
          <w:sz w:val="20"/>
          <w:szCs w:val="20"/>
        </w:rPr>
        <w:br/>
        <w:t>Automated notifications, reminders, and announcements for learners and administrators.</w:t>
      </w:r>
    </w:p>
    <w:p w14:paraId="50ED4EBA" w14:textId="77777777" w:rsidR="000C73C9" w:rsidRPr="00427C49" w:rsidRDefault="000C73C9" w:rsidP="000C73C9">
      <w:pPr>
        <w:numPr>
          <w:ilvl w:val="0"/>
          <w:numId w:val="24"/>
        </w:numPr>
        <w:spacing w:before="0"/>
        <w:rPr>
          <w:rFonts w:cstheme="minorHAnsi"/>
          <w:sz w:val="20"/>
          <w:szCs w:val="20"/>
        </w:rPr>
      </w:pPr>
      <w:r w:rsidRPr="000C73C9">
        <w:rPr>
          <w:rFonts w:cstheme="minorHAnsi"/>
          <w:b/>
          <w:bCs/>
          <w:sz w:val="20"/>
          <w:szCs w:val="20"/>
        </w:rPr>
        <w:t>Content Upload and Version Control:</w:t>
      </w:r>
      <w:r w:rsidRPr="000C73C9">
        <w:rPr>
          <w:rFonts w:cstheme="minorHAnsi"/>
          <w:sz w:val="20"/>
          <w:szCs w:val="20"/>
        </w:rPr>
        <w:br/>
        <w:t>Easy upload of learning materials with version control to ensure content accuracy.</w:t>
      </w:r>
    </w:p>
    <w:p w14:paraId="1D1E9704" w14:textId="77777777" w:rsidR="000C73C9" w:rsidRPr="000C73C9" w:rsidRDefault="000C73C9" w:rsidP="000C73C9">
      <w:pPr>
        <w:spacing w:before="0"/>
        <w:ind w:left="720"/>
        <w:rPr>
          <w:rFonts w:cstheme="minorHAnsi"/>
          <w:sz w:val="20"/>
          <w:szCs w:val="20"/>
        </w:rPr>
      </w:pPr>
    </w:p>
    <w:p w14:paraId="71B0B30C" w14:textId="0147CEB6" w:rsidR="000C73C9" w:rsidRPr="000C73C9" w:rsidRDefault="000C73C9" w:rsidP="000C73C9">
      <w:pPr>
        <w:spacing w:before="0"/>
        <w:ind w:left="0"/>
        <w:rPr>
          <w:rFonts w:cstheme="minorHAnsi"/>
          <w:b/>
          <w:bCs/>
          <w:sz w:val="20"/>
          <w:szCs w:val="20"/>
        </w:rPr>
      </w:pPr>
      <w:r w:rsidRPr="000C73C9">
        <w:rPr>
          <w:rFonts w:cstheme="minorHAnsi"/>
          <w:b/>
          <w:bCs/>
          <w:sz w:val="20"/>
          <w:szCs w:val="20"/>
        </w:rPr>
        <w:t>Non-Functional Requirements</w:t>
      </w:r>
    </w:p>
    <w:p w14:paraId="22D1D8BC" w14:textId="77777777" w:rsidR="000C73C9" w:rsidRPr="000C73C9" w:rsidRDefault="000C73C9" w:rsidP="000C73C9">
      <w:pPr>
        <w:spacing w:before="0"/>
        <w:ind w:left="0"/>
        <w:rPr>
          <w:rFonts w:cstheme="minorHAnsi"/>
          <w:sz w:val="20"/>
          <w:szCs w:val="20"/>
        </w:rPr>
      </w:pPr>
      <w:r w:rsidRPr="000C73C9">
        <w:rPr>
          <w:rFonts w:cstheme="minorHAnsi"/>
          <w:sz w:val="20"/>
          <w:szCs w:val="20"/>
        </w:rPr>
        <w:t>Non-functional requirements define the system’s performance, security, and scalability standards to ensure a seamless and secure learning environment.</w:t>
      </w:r>
    </w:p>
    <w:p w14:paraId="6774640F" w14:textId="77777777" w:rsidR="000C73C9" w:rsidRPr="000C73C9" w:rsidRDefault="000C73C9" w:rsidP="000C73C9">
      <w:pPr>
        <w:numPr>
          <w:ilvl w:val="0"/>
          <w:numId w:val="25"/>
        </w:numPr>
        <w:spacing w:before="0"/>
        <w:rPr>
          <w:rFonts w:cstheme="minorHAnsi"/>
          <w:sz w:val="20"/>
          <w:szCs w:val="20"/>
        </w:rPr>
      </w:pPr>
      <w:r w:rsidRPr="000C73C9">
        <w:rPr>
          <w:rFonts w:cstheme="minorHAnsi"/>
          <w:b/>
          <w:bCs/>
          <w:sz w:val="20"/>
          <w:szCs w:val="20"/>
        </w:rPr>
        <w:t>Scalability and Performance:</w:t>
      </w:r>
      <w:r w:rsidRPr="000C73C9">
        <w:rPr>
          <w:rFonts w:cstheme="minorHAnsi"/>
          <w:sz w:val="20"/>
          <w:szCs w:val="20"/>
        </w:rPr>
        <w:br/>
        <w:t>The system should handle a large number of concurrent users without compromising performance.</w:t>
      </w:r>
    </w:p>
    <w:p w14:paraId="772F8364" w14:textId="77777777" w:rsidR="000C73C9" w:rsidRPr="000C73C9" w:rsidRDefault="000C73C9" w:rsidP="000C73C9">
      <w:pPr>
        <w:numPr>
          <w:ilvl w:val="0"/>
          <w:numId w:val="25"/>
        </w:numPr>
        <w:spacing w:before="0"/>
        <w:rPr>
          <w:rFonts w:cstheme="minorHAnsi"/>
          <w:sz w:val="20"/>
          <w:szCs w:val="20"/>
        </w:rPr>
      </w:pPr>
      <w:r w:rsidRPr="000C73C9">
        <w:rPr>
          <w:rFonts w:cstheme="minorHAnsi"/>
          <w:b/>
          <w:bCs/>
          <w:sz w:val="20"/>
          <w:szCs w:val="20"/>
        </w:rPr>
        <w:t>Data Security and Privacy:</w:t>
      </w:r>
      <w:r w:rsidRPr="000C73C9">
        <w:rPr>
          <w:rFonts w:cstheme="minorHAnsi"/>
          <w:sz w:val="20"/>
          <w:szCs w:val="20"/>
        </w:rPr>
        <w:br/>
        <w:t>Implementation of encryption, multi-factor authentication (MFA), and compliance with data protection regulations (e.g., GDPR).</w:t>
      </w:r>
    </w:p>
    <w:p w14:paraId="74D07B67" w14:textId="77777777" w:rsidR="000C73C9" w:rsidRPr="000C73C9" w:rsidRDefault="000C73C9" w:rsidP="000C73C9">
      <w:pPr>
        <w:numPr>
          <w:ilvl w:val="0"/>
          <w:numId w:val="25"/>
        </w:numPr>
        <w:spacing w:before="0"/>
        <w:rPr>
          <w:rFonts w:cstheme="minorHAnsi"/>
          <w:sz w:val="20"/>
          <w:szCs w:val="20"/>
        </w:rPr>
      </w:pPr>
      <w:r w:rsidRPr="000C73C9">
        <w:rPr>
          <w:rFonts w:cstheme="minorHAnsi"/>
          <w:b/>
          <w:bCs/>
          <w:sz w:val="20"/>
          <w:szCs w:val="20"/>
        </w:rPr>
        <w:t>System Availability and Uptime:</w:t>
      </w:r>
      <w:r w:rsidRPr="000C73C9">
        <w:rPr>
          <w:rFonts w:cstheme="minorHAnsi"/>
          <w:sz w:val="20"/>
          <w:szCs w:val="20"/>
        </w:rPr>
        <w:br/>
        <w:t>High system availability (99.9% uptime) to ensure uninterrupted access to learning resources.</w:t>
      </w:r>
    </w:p>
    <w:p w14:paraId="7D1B03CB" w14:textId="77777777" w:rsidR="000C73C9" w:rsidRPr="000C73C9" w:rsidRDefault="000C73C9" w:rsidP="000C73C9">
      <w:pPr>
        <w:numPr>
          <w:ilvl w:val="0"/>
          <w:numId w:val="25"/>
        </w:numPr>
        <w:spacing w:before="0"/>
        <w:rPr>
          <w:rFonts w:cstheme="minorHAnsi"/>
          <w:sz w:val="20"/>
          <w:szCs w:val="20"/>
        </w:rPr>
      </w:pPr>
      <w:r w:rsidRPr="000C73C9">
        <w:rPr>
          <w:rFonts w:cstheme="minorHAnsi"/>
          <w:b/>
          <w:bCs/>
          <w:sz w:val="20"/>
          <w:szCs w:val="20"/>
        </w:rPr>
        <w:t>User Experience and Accessibility:</w:t>
      </w:r>
      <w:r w:rsidRPr="000C73C9">
        <w:rPr>
          <w:rFonts w:cstheme="minorHAnsi"/>
          <w:sz w:val="20"/>
          <w:szCs w:val="20"/>
        </w:rPr>
        <w:br/>
        <w:t>A responsive and intuitive user interface that adheres to web accessibility standards (WCAG 2.1).</w:t>
      </w:r>
    </w:p>
    <w:p w14:paraId="106D79CF" w14:textId="77777777" w:rsidR="000C73C9" w:rsidRPr="000C73C9" w:rsidRDefault="000C73C9" w:rsidP="000C73C9">
      <w:pPr>
        <w:numPr>
          <w:ilvl w:val="0"/>
          <w:numId w:val="25"/>
        </w:numPr>
        <w:spacing w:before="0"/>
        <w:rPr>
          <w:rFonts w:cstheme="minorHAnsi"/>
          <w:sz w:val="20"/>
          <w:szCs w:val="20"/>
        </w:rPr>
      </w:pPr>
      <w:r w:rsidRPr="000C73C9">
        <w:rPr>
          <w:rFonts w:cstheme="minorHAnsi"/>
          <w:b/>
          <w:bCs/>
          <w:sz w:val="20"/>
          <w:szCs w:val="20"/>
        </w:rPr>
        <w:t>Integration with Third-Party Systems:</w:t>
      </w:r>
      <w:r w:rsidRPr="000C73C9">
        <w:rPr>
          <w:rFonts w:cstheme="minorHAnsi"/>
          <w:sz w:val="20"/>
          <w:szCs w:val="20"/>
        </w:rPr>
        <w:br/>
        <w:t>Seamless integration with enterprise platforms such as HRMS and ERP to streamline workflows.</w:t>
      </w:r>
    </w:p>
    <w:p w14:paraId="52E6C5CD" w14:textId="77777777" w:rsidR="000C73C9" w:rsidRPr="000C73C9" w:rsidRDefault="000C73C9" w:rsidP="000C73C9">
      <w:pPr>
        <w:numPr>
          <w:ilvl w:val="0"/>
          <w:numId w:val="25"/>
        </w:numPr>
        <w:spacing w:before="0"/>
        <w:rPr>
          <w:rFonts w:cstheme="minorHAnsi"/>
          <w:sz w:val="20"/>
          <w:szCs w:val="20"/>
        </w:rPr>
      </w:pPr>
      <w:r w:rsidRPr="000C73C9">
        <w:rPr>
          <w:rFonts w:cstheme="minorHAnsi"/>
          <w:b/>
          <w:bCs/>
          <w:sz w:val="20"/>
          <w:szCs w:val="20"/>
        </w:rPr>
        <w:t>Backup and Disaster Recovery:</w:t>
      </w:r>
      <w:r w:rsidRPr="000C73C9">
        <w:rPr>
          <w:rFonts w:cstheme="minorHAnsi"/>
          <w:sz w:val="20"/>
          <w:szCs w:val="20"/>
        </w:rPr>
        <w:br/>
        <w:t>Regular backups and a robust disaster recovery plan to safeguard data and ensure business continuity.</w:t>
      </w:r>
    </w:p>
    <w:p w14:paraId="00999C86" w14:textId="77777777" w:rsidR="000C73C9" w:rsidRPr="00427C49" w:rsidRDefault="000C73C9" w:rsidP="00697B30">
      <w:pPr>
        <w:spacing w:before="0"/>
        <w:ind w:left="0"/>
        <w:rPr>
          <w:rFonts w:cstheme="minorHAnsi"/>
          <w:sz w:val="20"/>
          <w:szCs w:val="20"/>
        </w:rPr>
      </w:pPr>
    </w:p>
    <w:p w14:paraId="5D7E9DE5" w14:textId="77777777" w:rsidR="000C73C9" w:rsidRPr="000C73C9" w:rsidRDefault="000C73C9" w:rsidP="000C73C9">
      <w:pPr>
        <w:spacing w:before="0"/>
        <w:ind w:left="0"/>
        <w:rPr>
          <w:rFonts w:cstheme="minorHAnsi"/>
          <w:b/>
          <w:bCs/>
          <w:sz w:val="20"/>
          <w:szCs w:val="20"/>
        </w:rPr>
      </w:pPr>
      <w:r w:rsidRPr="000C73C9">
        <w:rPr>
          <w:rFonts w:cstheme="minorHAnsi"/>
          <w:b/>
          <w:bCs/>
          <w:sz w:val="20"/>
          <w:szCs w:val="20"/>
        </w:rPr>
        <w:t>List of Acronyms</w:t>
      </w:r>
    </w:p>
    <w:p w14:paraId="5D7C529A" w14:textId="77777777" w:rsidR="000C73C9" w:rsidRPr="000C73C9" w:rsidRDefault="000C73C9" w:rsidP="000C73C9">
      <w:pPr>
        <w:spacing w:before="0"/>
        <w:ind w:left="0"/>
        <w:rPr>
          <w:rFonts w:cstheme="minorHAnsi"/>
          <w:sz w:val="20"/>
          <w:szCs w:val="20"/>
        </w:rPr>
      </w:pPr>
      <w:r w:rsidRPr="000C73C9">
        <w:rPr>
          <w:rFonts w:cstheme="minorHAnsi"/>
          <w:sz w:val="20"/>
          <w:szCs w:val="20"/>
        </w:rPr>
        <w:t>A comprehensive list of acronyms and their meanings used in the document to ensure consistency and understanding.</w:t>
      </w:r>
    </w:p>
    <w:p w14:paraId="3E75240C" w14:textId="77777777" w:rsidR="00697B30" w:rsidRPr="00427C49" w:rsidRDefault="00697B30" w:rsidP="00DD4AA0">
      <w:pPr>
        <w:spacing w:before="0"/>
        <w:ind w:left="0"/>
        <w:rPr>
          <w:rFonts w:cstheme="minorHAnsi"/>
          <w:sz w:val="20"/>
          <w:szCs w:val="20"/>
        </w:rPr>
      </w:pPr>
    </w:p>
    <w:tbl>
      <w:tblPr>
        <w:tblStyle w:val="TableGrid"/>
        <w:tblW w:w="0" w:type="auto"/>
        <w:tblLook w:val="04A0" w:firstRow="1" w:lastRow="0" w:firstColumn="1" w:lastColumn="0" w:noHBand="0" w:noVBand="1"/>
      </w:tblPr>
      <w:tblGrid>
        <w:gridCol w:w="1555"/>
        <w:gridCol w:w="3402"/>
      </w:tblGrid>
      <w:tr w:rsidR="000C73C9" w:rsidRPr="00427C49" w14:paraId="3D9097C2" w14:textId="77777777" w:rsidTr="000C73C9">
        <w:tc>
          <w:tcPr>
            <w:tcW w:w="1555" w:type="dxa"/>
          </w:tcPr>
          <w:p w14:paraId="1DC1633F" w14:textId="7C979D14" w:rsidR="000C73C9" w:rsidRPr="00427C49" w:rsidRDefault="000C73C9" w:rsidP="00DD4AA0">
            <w:pPr>
              <w:ind w:left="0"/>
              <w:rPr>
                <w:rFonts w:cstheme="minorHAnsi"/>
                <w:sz w:val="20"/>
                <w:szCs w:val="20"/>
              </w:rPr>
            </w:pPr>
            <w:r w:rsidRPr="00427C49">
              <w:rPr>
                <w:rFonts w:cstheme="minorHAnsi"/>
                <w:sz w:val="20"/>
                <w:szCs w:val="20"/>
              </w:rPr>
              <w:t>Acronym</w:t>
            </w:r>
          </w:p>
        </w:tc>
        <w:tc>
          <w:tcPr>
            <w:tcW w:w="3402" w:type="dxa"/>
          </w:tcPr>
          <w:p w14:paraId="1F0929AD" w14:textId="2B510ABD" w:rsidR="000C73C9" w:rsidRPr="00427C49" w:rsidRDefault="000C73C9" w:rsidP="00DD4AA0">
            <w:pPr>
              <w:ind w:left="0"/>
              <w:rPr>
                <w:rFonts w:cstheme="minorHAnsi"/>
                <w:sz w:val="20"/>
                <w:szCs w:val="20"/>
              </w:rPr>
            </w:pPr>
            <w:r w:rsidRPr="00427C49">
              <w:rPr>
                <w:rFonts w:cstheme="minorHAnsi"/>
                <w:sz w:val="20"/>
                <w:szCs w:val="20"/>
              </w:rPr>
              <w:t>Full form</w:t>
            </w:r>
          </w:p>
        </w:tc>
      </w:tr>
      <w:tr w:rsidR="000C73C9" w:rsidRPr="00427C49" w14:paraId="64E6C02D" w14:textId="77777777" w:rsidTr="000C73C9">
        <w:tc>
          <w:tcPr>
            <w:tcW w:w="1555" w:type="dxa"/>
          </w:tcPr>
          <w:p w14:paraId="6F1AB302" w14:textId="78096E20" w:rsidR="000C73C9" w:rsidRPr="00427C49" w:rsidRDefault="000C73C9" w:rsidP="00DD4AA0">
            <w:pPr>
              <w:ind w:left="0"/>
              <w:rPr>
                <w:rFonts w:cstheme="minorHAnsi"/>
                <w:sz w:val="20"/>
                <w:szCs w:val="20"/>
              </w:rPr>
            </w:pPr>
            <w:r w:rsidRPr="00427C49">
              <w:rPr>
                <w:rFonts w:cstheme="minorHAnsi"/>
                <w:sz w:val="20"/>
                <w:szCs w:val="20"/>
              </w:rPr>
              <w:t xml:space="preserve">LMS </w:t>
            </w:r>
          </w:p>
        </w:tc>
        <w:tc>
          <w:tcPr>
            <w:tcW w:w="3402" w:type="dxa"/>
          </w:tcPr>
          <w:p w14:paraId="6E524324" w14:textId="59CA09CA" w:rsidR="000C73C9" w:rsidRPr="00427C49" w:rsidRDefault="000C73C9" w:rsidP="00DD4AA0">
            <w:pPr>
              <w:ind w:left="0"/>
              <w:rPr>
                <w:rFonts w:cstheme="minorHAnsi"/>
                <w:sz w:val="20"/>
                <w:szCs w:val="20"/>
              </w:rPr>
            </w:pPr>
            <w:r w:rsidRPr="00427C49">
              <w:rPr>
                <w:rFonts w:cstheme="minorHAnsi"/>
                <w:sz w:val="20"/>
                <w:szCs w:val="20"/>
              </w:rPr>
              <w:t xml:space="preserve">Leaning management system </w:t>
            </w:r>
          </w:p>
        </w:tc>
      </w:tr>
      <w:tr w:rsidR="000C73C9" w:rsidRPr="00427C49" w14:paraId="2CE168A3" w14:textId="77777777" w:rsidTr="000C73C9">
        <w:tc>
          <w:tcPr>
            <w:tcW w:w="1555" w:type="dxa"/>
          </w:tcPr>
          <w:p w14:paraId="4E6B4B1A" w14:textId="12D6BFC3" w:rsidR="000C73C9" w:rsidRPr="00427C49" w:rsidRDefault="000C73C9" w:rsidP="00DD4AA0">
            <w:pPr>
              <w:ind w:left="0"/>
              <w:rPr>
                <w:rFonts w:cstheme="minorHAnsi"/>
                <w:sz w:val="20"/>
                <w:szCs w:val="20"/>
              </w:rPr>
            </w:pPr>
            <w:r w:rsidRPr="00427C49">
              <w:rPr>
                <w:rFonts w:cstheme="minorHAnsi"/>
                <w:sz w:val="20"/>
                <w:szCs w:val="20"/>
              </w:rPr>
              <w:t xml:space="preserve">ERP </w:t>
            </w:r>
          </w:p>
        </w:tc>
        <w:tc>
          <w:tcPr>
            <w:tcW w:w="3402" w:type="dxa"/>
          </w:tcPr>
          <w:p w14:paraId="052D1092" w14:textId="4715FEA9" w:rsidR="000C73C9" w:rsidRPr="00427C49" w:rsidRDefault="000C73C9" w:rsidP="00DD4AA0">
            <w:pPr>
              <w:ind w:left="0"/>
              <w:rPr>
                <w:rFonts w:cstheme="minorHAnsi"/>
                <w:sz w:val="20"/>
                <w:szCs w:val="20"/>
              </w:rPr>
            </w:pPr>
            <w:r w:rsidRPr="00427C49">
              <w:rPr>
                <w:rFonts w:cstheme="minorHAnsi"/>
                <w:sz w:val="20"/>
                <w:szCs w:val="20"/>
              </w:rPr>
              <w:t xml:space="preserve">Enterprise Resource Planning </w:t>
            </w:r>
          </w:p>
        </w:tc>
      </w:tr>
      <w:tr w:rsidR="000C73C9" w:rsidRPr="00427C49" w14:paraId="6CEFC3C0" w14:textId="77777777" w:rsidTr="000C73C9">
        <w:tc>
          <w:tcPr>
            <w:tcW w:w="1555" w:type="dxa"/>
          </w:tcPr>
          <w:p w14:paraId="1A15BBB5" w14:textId="3E83CB18" w:rsidR="000C73C9" w:rsidRPr="00427C49" w:rsidRDefault="000C73C9" w:rsidP="00DD4AA0">
            <w:pPr>
              <w:ind w:left="0"/>
              <w:rPr>
                <w:rFonts w:cstheme="minorHAnsi"/>
                <w:sz w:val="20"/>
                <w:szCs w:val="20"/>
              </w:rPr>
            </w:pPr>
            <w:r w:rsidRPr="00427C49">
              <w:rPr>
                <w:rFonts w:cstheme="minorHAnsi"/>
                <w:sz w:val="20"/>
                <w:szCs w:val="20"/>
              </w:rPr>
              <w:t xml:space="preserve">API </w:t>
            </w:r>
          </w:p>
        </w:tc>
        <w:tc>
          <w:tcPr>
            <w:tcW w:w="3402" w:type="dxa"/>
          </w:tcPr>
          <w:p w14:paraId="4ECEC1DB" w14:textId="06B6E03E" w:rsidR="000C73C9" w:rsidRPr="00427C49" w:rsidRDefault="000C73C9" w:rsidP="00DD4AA0">
            <w:pPr>
              <w:ind w:left="0"/>
              <w:rPr>
                <w:rFonts w:cstheme="minorHAnsi"/>
                <w:sz w:val="20"/>
                <w:szCs w:val="20"/>
              </w:rPr>
            </w:pPr>
            <w:r w:rsidRPr="00427C49">
              <w:rPr>
                <w:rFonts w:cstheme="minorHAnsi"/>
                <w:sz w:val="20"/>
                <w:szCs w:val="20"/>
              </w:rPr>
              <w:t xml:space="preserve">Application performance Interface </w:t>
            </w:r>
          </w:p>
        </w:tc>
      </w:tr>
      <w:tr w:rsidR="000C73C9" w:rsidRPr="00427C49" w14:paraId="6A0BCDCD" w14:textId="77777777" w:rsidTr="000C73C9">
        <w:tc>
          <w:tcPr>
            <w:tcW w:w="1555" w:type="dxa"/>
          </w:tcPr>
          <w:p w14:paraId="650987C7" w14:textId="3A1D94F3" w:rsidR="000C73C9" w:rsidRPr="00427C49" w:rsidRDefault="009928B1" w:rsidP="00DD4AA0">
            <w:pPr>
              <w:ind w:left="0"/>
              <w:rPr>
                <w:rFonts w:cstheme="minorHAnsi"/>
                <w:sz w:val="20"/>
                <w:szCs w:val="20"/>
              </w:rPr>
            </w:pPr>
            <w:r w:rsidRPr="00427C49">
              <w:rPr>
                <w:rFonts w:cstheme="minorHAnsi"/>
                <w:sz w:val="20"/>
                <w:szCs w:val="20"/>
              </w:rPr>
              <w:t xml:space="preserve">RBAC </w:t>
            </w:r>
          </w:p>
        </w:tc>
        <w:tc>
          <w:tcPr>
            <w:tcW w:w="3402" w:type="dxa"/>
          </w:tcPr>
          <w:p w14:paraId="39AAD721" w14:textId="6F19895F" w:rsidR="000C73C9" w:rsidRPr="00427C49" w:rsidRDefault="009928B1" w:rsidP="00DD4AA0">
            <w:pPr>
              <w:ind w:left="0"/>
              <w:rPr>
                <w:rFonts w:cstheme="minorHAnsi"/>
                <w:sz w:val="20"/>
                <w:szCs w:val="20"/>
              </w:rPr>
            </w:pPr>
            <w:r w:rsidRPr="00427C49">
              <w:rPr>
                <w:rFonts w:cstheme="minorHAnsi"/>
                <w:sz w:val="20"/>
                <w:szCs w:val="20"/>
              </w:rPr>
              <w:t xml:space="preserve">Role Based Access Control </w:t>
            </w:r>
          </w:p>
        </w:tc>
      </w:tr>
    </w:tbl>
    <w:p w14:paraId="6EA2D226" w14:textId="77777777" w:rsidR="000C73C9" w:rsidRPr="00427C49" w:rsidRDefault="000C73C9" w:rsidP="00DD4AA0">
      <w:pPr>
        <w:spacing w:before="0"/>
        <w:ind w:left="0"/>
        <w:rPr>
          <w:rFonts w:cstheme="minorHAnsi"/>
          <w:sz w:val="20"/>
          <w:szCs w:val="20"/>
        </w:rPr>
      </w:pPr>
    </w:p>
    <w:p w14:paraId="48A877F0" w14:textId="33F5A762" w:rsidR="009928B1" w:rsidRPr="00427C49" w:rsidRDefault="009928B1" w:rsidP="00DD4AA0">
      <w:pPr>
        <w:spacing w:before="0"/>
        <w:ind w:left="0"/>
        <w:rPr>
          <w:rFonts w:cstheme="minorHAnsi"/>
          <w:b/>
          <w:bCs/>
          <w:sz w:val="20"/>
          <w:szCs w:val="20"/>
        </w:rPr>
      </w:pPr>
      <w:r w:rsidRPr="00427C49">
        <w:rPr>
          <w:rFonts w:cstheme="minorHAnsi"/>
          <w:b/>
          <w:bCs/>
          <w:sz w:val="20"/>
          <w:szCs w:val="20"/>
        </w:rPr>
        <w:t>Glossary of Terms</w:t>
      </w:r>
    </w:p>
    <w:p w14:paraId="46CDB431" w14:textId="77777777" w:rsidR="009928B1" w:rsidRPr="00427C49" w:rsidRDefault="009928B1" w:rsidP="00DD4AA0">
      <w:pPr>
        <w:spacing w:before="0"/>
        <w:ind w:left="0"/>
        <w:rPr>
          <w:rFonts w:cstheme="minorHAnsi"/>
          <w:b/>
          <w:bCs/>
          <w:sz w:val="20"/>
          <w:szCs w:val="20"/>
        </w:rPr>
      </w:pPr>
    </w:p>
    <w:p w14:paraId="018B01EE" w14:textId="77777777" w:rsidR="00BF0B45" w:rsidRPr="00427C49" w:rsidRDefault="00BF0B45" w:rsidP="00BF0B45">
      <w:pPr>
        <w:spacing w:before="0"/>
        <w:ind w:left="0"/>
        <w:rPr>
          <w:rFonts w:cstheme="minorHAnsi"/>
          <w:b/>
          <w:bCs/>
          <w:sz w:val="20"/>
          <w:szCs w:val="20"/>
        </w:rPr>
      </w:pPr>
      <w:r w:rsidRPr="00427C49">
        <w:rPr>
          <w:rFonts w:cstheme="minorHAnsi"/>
          <w:b/>
          <w:bCs/>
          <w:sz w:val="20"/>
          <w:szCs w:val="20"/>
        </w:rPr>
        <w:t>A glossary defining key terms and concepts used throughout the document, enhancing clarity for all stakeholders.</w:t>
      </w:r>
    </w:p>
    <w:p w14:paraId="4CD5B5D7" w14:textId="77777777" w:rsidR="00BF0B45" w:rsidRPr="00427C49" w:rsidRDefault="00BF0B45" w:rsidP="00BF0B45">
      <w:pPr>
        <w:spacing w:before="0"/>
        <w:ind w:left="0"/>
        <w:rPr>
          <w:rFonts w:cstheme="minorHAnsi"/>
          <w:b/>
          <w:bCs/>
          <w:sz w:val="20"/>
          <w:szCs w:val="20"/>
        </w:rPr>
      </w:pPr>
    </w:p>
    <w:p w14:paraId="3DADE3A8" w14:textId="77777777" w:rsidR="00BF0B45" w:rsidRPr="00427C49" w:rsidRDefault="00BF0B45" w:rsidP="00BF0B45">
      <w:pPr>
        <w:spacing w:before="0"/>
        <w:ind w:left="0"/>
        <w:rPr>
          <w:rFonts w:cstheme="minorHAnsi"/>
          <w:sz w:val="20"/>
          <w:szCs w:val="20"/>
        </w:rPr>
      </w:pPr>
      <w:r w:rsidRPr="00427C49">
        <w:rPr>
          <w:rFonts w:cstheme="minorHAnsi"/>
          <w:b/>
          <w:bCs/>
          <w:sz w:val="20"/>
          <w:szCs w:val="20"/>
        </w:rPr>
        <w:t xml:space="preserve">Learning Management System (LMS): </w:t>
      </w:r>
      <w:r w:rsidRPr="00427C49">
        <w:rPr>
          <w:rFonts w:cstheme="minorHAnsi"/>
          <w:sz w:val="20"/>
          <w:szCs w:val="20"/>
        </w:rPr>
        <w:t>A digital platform used to create, manage, and track training programs and learning content.</w:t>
      </w:r>
    </w:p>
    <w:p w14:paraId="02675F06" w14:textId="53036E36" w:rsidR="00BF0B45" w:rsidRPr="00427C49" w:rsidRDefault="00BF0B45" w:rsidP="00BF0B45">
      <w:pPr>
        <w:spacing w:before="0"/>
        <w:ind w:left="0"/>
        <w:rPr>
          <w:rFonts w:cstheme="minorHAnsi"/>
          <w:sz w:val="20"/>
          <w:szCs w:val="20"/>
        </w:rPr>
      </w:pPr>
      <w:r w:rsidRPr="00427C49">
        <w:rPr>
          <w:rFonts w:cstheme="minorHAnsi"/>
          <w:b/>
          <w:bCs/>
          <w:sz w:val="20"/>
          <w:szCs w:val="20"/>
        </w:rPr>
        <w:t xml:space="preserve">Role-Based Access Control (RBAC): </w:t>
      </w:r>
      <w:r w:rsidRPr="00427C49">
        <w:rPr>
          <w:rFonts w:cstheme="minorHAnsi"/>
          <w:sz w:val="20"/>
          <w:szCs w:val="20"/>
        </w:rPr>
        <w:t>A security mechanism that assigns system access based on user roles.</w:t>
      </w:r>
    </w:p>
    <w:p w14:paraId="10AE92CA" w14:textId="77777777" w:rsidR="00BF0B45" w:rsidRPr="00427C49" w:rsidRDefault="00BF0B45" w:rsidP="00BF0B45">
      <w:pPr>
        <w:spacing w:before="0"/>
        <w:ind w:left="0"/>
        <w:rPr>
          <w:rFonts w:cstheme="minorHAnsi"/>
          <w:sz w:val="20"/>
          <w:szCs w:val="20"/>
        </w:rPr>
      </w:pPr>
    </w:p>
    <w:p w14:paraId="2DF3F662" w14:textId="77777777" w:rsidR="00BF0B45" w:rsidRPr="00BF0B45" w:rsidRDefault="00BF0B45" w:rsidP="00BF0B45">
      <w:pPr>
        <w:spacing w:before="0"/>
        <w:ind w:left="0"/>
        <w:rPr>
          <w:rFonts w:cstheme="minorHAnsi"/>
          <w:b/>
          <w:bCs/>
          <w:sz w:val="20"/>
          <w:szCs w:val="20"/>
        </w:rPr>
      </w:pPr>
      <w:r w:rsidRPr="00BF0B45">
        <w:rPr>
          <w:rFonts w:cstheme="minorHAnsi"/>
          <w:b/>
          <w:bCs/>
          <w:sz w:val="20"/>
          <w:szCs w:val="20"/>
        </w:rPr>
        <w:t>Related Documents</w:t>
      </w:r>
    </w:p>
    <w:p w14:paraId="033FE6FF" w14:textId="77777777" w:rsidR="00BF0B45" w:rsidRPr="00BF0B45" w:rsidRDefault="00BF0B45" w:rsidP="00BF0B45">
      <w:pPr>
        <w:spacing w:before="0"/>
        <w:ind w:left="0"/>
        <w:rPr>
          <w:rFonts w:cstheme="minorHAnsi"/>
          <w:sz w:val="20"/>
          <w:szCs w:val="20"/>
        </w:rPr>
      </w:pPr>
      <w:r w:rsidRPr="00BF0B45">
        <w:rPr>
          <w:rFonts w:cstheme="minorHAnsi"/>
          <w:sz w:val="20"/>
          <w:szCs w:val="20"/>
        </w:rPr>
        <w:t>This section references other relevant documents that provide additional details and support the BRD.</w:t>
      </w:r>
    </w:p>
    <w:p w14:paraId="458D6C80" w14:textId="77777777" w:rsidR="00BF0B45" w:rsidRPr="00BF0B45" w:rsidRDefault="00BF0B45" w:rsidP="00BF0B45">
      <w:pPr>
        <w:numPr>
          <w:ilvl w:val="0"/>
          <w:numId w:val="26"/>
        </w:numPr>
        <w:spacing w:before="0"/>
        <w:rPr>
          <w:rFonts w:cstheme="minorHAnsi"/>
          <w:sz w:val="20"/>
          <w:szCs w:val="20"/>
        </w:rPr>
      </w:pPr>
      <w:r w:rsidRPr="00BF0B45">
        <w:rPr>
          <w:rFonts w:cstheme="minorHAnsi"/>
          <w:b/>
          <w:bCs/>
          <w:sz w:val="20"/>
          <w:szCs w:val="20"/>
        </w:rPr>
        <w:t>Functional Specifications Document (FSD):</w:t>
      </w:r>
      <w:r w:rsidRPr="00BF0B45">
        <w:rPr>
          <w:rFonts w:cstheme="minorHAnsi"/>
          <w:sz w:val="20"/>
          <w:szCs w:val="20"/>
        </w:rPr>
        <w:br/>
        <w:t>Detailed technical description of the system’s functionalities and features.</w:t>
      </w:r>
    </w:p>
    <w:p w14:paraId="5D883641" w14:textId="77777777" w:rsidR="00BF0B45" w:rsidRPr="00BF0B45" w:rsidRDefault="00BF0B45" w:rsidP="00BF0B45">
      <w:pPr>
        <w:numPr>
          <w:ilvl w:val="0"/>
          <w:numId w:val="26"/>
        </w:numPr>
        <w:spacing w:before="0"/>
        <w:rPr>
          <w:rFonts w:cstheme="minorHAnsi"/>
          <w:sz w:val="20"/>
          <w:szCs w:val="20"/>
        </w:rPr>
      </w:pPr>
      <w:r w:rsidRPr="00BF0B45">
        <w:rPr>
          <w:rFonts w:cstheme="minorHAnsi"/>
          <w:b/>
          <w:bCs/>
          <w:sz w:val="20"/>
          <w:szCs w:val="20"/>
        </w:rPr>
        <w:t>Requirement Traceability Matrix (RTM):</w:t>
      </w:r>
      <w:r w:rsidRPr="00BF0B45">
        <w:rPr>
          <w:rFonts w:cstheme="minorHAnsi"/>
          <w:sz w:val="20"/>
          <w:szCs w:val="20"/>
        </w:rPr>
        <w:br/>
        <w:t>A matrix that maps business requirements to corresponding system functionalities to ensure that all requirements are met.</w:t>
      </w:r>
    </w:p>
    <w:p w14:paraId="41D97616" w14:textId="77777777" w:rsidR="00BF0B45" w:rsidRPr="00427C49" w:rsidRDefault="00BF0B45" w:rsidP="00BF0B45">
      <w:pPr>
        <w:spacing w:before="0"/>
        <w:ind w:left="0"/>
        <w:rPr>
          <w:rFonts w:cstheme="minorHAnsi"/>
          <w:sz w:val="20"/>
          <w:szCs w:val="20"/>
        </w:rPr>
      </w:pPr>
    </w:p>
    <w:sectPr w:rsidR="00BF0B45" w:rsidRPr="00427C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00079"/>
    <w:multiLevelType w:val="multilevel"/>
    <w:tmpl w:val="8B085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41643"/>
    <w:multiLevelType w:val="multilevel"/>
    <w:tmpl w:val="60ECB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B26F6B"/>
    <w:multiLevelType w:val="multilevel"/>
    <w:tmpl w:val="7D4C5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7B0E7A"/>
    <w:multiLevelType w:val="multilevel"/>
    <w:tmpl w:val="3A5E9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F14E04"/>
    <w:multiLevelType w:val="multilevel"/>
    <w:tmpl w:val="67A48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953FF6"/>
    <w:multiLevelType w:val="multilevel"/>
    <w:tmpl w:val="1F369E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2265B3"/>
    <w:multiLevelType w:val="multilevel"/>
    <w:tmpl w:val="9F949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2420FC"/>
    <w:multiLevelType w:val="hybridMultilevel"/>
    <w:tmpl w:val="19262C8C"/>
    <w:lvl w:ilvl="0" w:tplc="40090001">
      <w:start w:val="1"/>
      <w:numFmt w:val="bullet"/>
      <w:lvlText w:val=""/>
      <w:lvlJc w:val="left"/>
      <w:pPr>
        <w:ind w:left="731" w:hanging="360"/>
      </w:pPr>
      <w:rPr>
        <w:rFonts w:ascii="Symbol" w:hAnsi="Symbol" w:hint="default"/>
      </w:rPr>
    </w:lvl>
    <w:lvl w:ilvl="1" w:tplc="40090003" w:tentative="1">
      <w:start w:val="1"/>
      <w:numFmt w:val="bullet"/>
      <w:lvlText w:val="o"/>
      <w:lvlJc w:val="left"/>
      <w:pPr>
        <w:ind w:left="1451" w:hanging="360"/>
      </w:pPr>
      <w:rPr>
        <w:rFonts w:ascii="Courier New" w:hAnsi="Courier New" w:cs="Courier New" w:hint="default"/>
      </w:rPr>
    </w:lvl>
    <w:lvl w:ilvl="2" w:tplc="40090005" w:tentative="1">
      <w:start w:val="1"/>
      <w:numFmt w:val="bullet"/>
      <w:lvlText w:val=""/>
      <w:lvlJc w:val="left"/>
      <w:pPr>
        <w:ind w:left="2171" w:hanging="360"/>
      </w:pPr>
      <w:rPr>
        <w:rFonts w:ascii="Wingdings" w:hAnsi="Wingdings" w:hint="default"/>
      </w:rPr>
    </w:lvl>
    <w:lvl w:ilvl="3" w:tplc="40090001" w:tentative="1">
      <w:start w:val="1"/>
      <w:numFmt w:val="bullet"/>
      <w:lvlText w:val=""/>
      <w:lvlJc w:val="left"/>
      <w:pPr>
        <w:ind w:left="2891" w:hanging="360"/>
      </w:pPr>
      <w:rPr>
        <w:rFonts w:ascii="Symbol" w:hAnsi="Symbol" w:hint="default"/>
      </w:rPr>
    </w:lvl>
    <w:lvl w:ilvl="4" w:tplc="40090003" w:tentative="1">
      <w:start w:val="1"/>
      <w:numFmt w:val="bullet"/>
      <w:lvlText w:val="o"/>
      <w:lvlJc w:val="left"/>
      <w:pPr>
        <w:ind w:left="3611" w:hanging="360"/>
      </w:pPr>
      <w:rPr>
        <w:rFonts w:ascii="Courier New" w:hAnsi="Courier New" w:cs="Courier New" w:hint="default"/>
      </w:rPr>
    </w:lvl>
    <w:lvl w:ilvl="5" w:tplc="40090005" w:tentative="1">
      <w:start w:val="1"/>
      <w:numFmt w:val="bullet"/>
      <w:lvlText w:val=""/>
      <w:lvlJc w:val="left"/>
      <w:pPr>
        <w:ind w:left="4331" w:hanging="360"/>
      </w:pPr>
      <w:rPr>
        <w:rFonts w:ascii="Wingdings" w:hAnsi="Wingdings" w:hint="default"/>
      </w:rPr>
    </w:lvl>
    <w:lvl w:ilvl="6" w:tplc="40090001" w:tentative="1">
      <w:start w:val="1"/>
      <w:numFmt w:val="bullet"/>
      <w:lvlText w:val=""/>
      <w:lvlJc w:val="left"/>
      <w:pPr>
        <w:ind w:left="5051" w:hanging="360"/>
      </w:pPr>
      <w:rPr>
        <w:rFonts w:ascii="Symbol" w:hAnsi="Symbol" w:hint="default"/>
      </w:rPr>
    </w:lvl>
    <w:lvl w:ilvl="7" w:tplc="40090003" w:tentative="1">
      <w:start w:val="1"/>
      <w:numFmt w:val="bullet"/>
      <w:lvlText w:val="o"/>
      <w:lvlJc w:val="left"/>
      <w:pPr>
        <w:ind w:left="5771" w:hanging="360"/>
      </w:pPr>
      <w:rPr>
        <w:rFonts w:ascii="Courier New" w:hAnsi="Courier New" w:cs="Courier New" w:hint="default"/>
      </w:rPr>
    </w:lvl>
    <w:lvl w:ilvl="8" w:tplc="40090005" w:tentative="1">
      <w:start w:val="1"/>
      <w:numFmt w:val="bullet"/>
      <w:lvlText w:val=""/>
      <w:lvlJc w:val="left"/>
      <w:pPr>
        <w:ind w:left="6491" w:hanging="360"/>
      </w:pPr>
      <w:rPr>
        <w:rFonts w:ascii="Wingdings" w:hAnsi="Wingdings" w:hint="default"/>
      </w:rPr>
    </w:lvl>
  </w:abstractNum>
  <w:abstractNum w:abstractNumId="8" w15:restartNumberingAfterBreak="0">
    <w:nsid w:val="35F11C4A"/>
    <w:multiLevelType w:val="hybridMultilevel"/>
    <w:tmpl w:val="F8F440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6EB0206"/>
    <w:multiLevelType w:val="multilevel"/>
    <w:tmpl w:val="ABFA3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652749"/>
    <w:multiLevelType w:val="multilevel"/>
    <w:tmpl w:val="D1647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E747CE"/>
    <w:multiLevelType w:val="multilevel"/>
    <w:tmpl w:val="E796F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C7C21D3"/>
    <w:multiLevelType w:val="multilevel"/>
    <w:tmpl w:val="CA56D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D56AD1"/>
    <w:multiLevelType w:val="multilevel"/>
    <w:tmpl w:val="508A25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2C5279"/>
    <w:multiLevelType w:val="multilevel"/>
    <w:tmpl w:val="4F62F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5080C4F"/>
    <w:multiLevelType w:val="hybridMultilevel"/>
    <w:tmpl w:val="EAFEC0CE"/>
    <w:lvl w:ilvl="0" w:tplc="40090001">
      <w:start w:val="1"/>
      <w:numFmt w:val="bullet"/>
      <w:lvlText w:val=""/>
      <w:lvlJc w:val="left"/>
      <w:pPr>
        <w:tabs>
          <w:tab w:val="num" w:pos="720"/>
        </w:tabs>
        <w:ind w:left="720" w:hanging="360"/>
      </w:pPr>
      <w:rPr>
        <w:rFonts w:ascii="Symbol" w:hAnsi="Symbol" w:hint="default"/>
      </w:rPr>
    </w:lvl>
    <w:lvl w:ilvl="1" w:tplc="1DCA343A" w:tentative="1">
      <w:start w:val="1"/>
      <w:numFmt w:val="bullet"/>
      <w:lvlText w:val=""/>
      <w:lvlJc w:val="left"/>
      <w:pPr>
        <w:tabs>
          <w:tab w:val="num" w:pos="1440"/>
        </w:tabs>
        <w:ind w:left="1440" w:hanging="360"/>
      </w:pPr>
      <w:rPr>
        <w:rFonts w:ascii="Wingdings 3" w:hAnsi="Wingdings 3" w:hint="default"/>
      </w:rPr>
    </w:lvl>
    <w:lvl w:ilvl="2" w:tplc="FA3A3F30" w:tentative="1">
      <w:start w:val="1"/>
      <w:numFmt w:val="bullet"/>
      <w:lvlText w:val=""/>
      <w:lvlJc w:val="left"/>
      <w:pPr>
        <w:tabs>
          <w:tab w:val="num" w:pos="2160"/>
        </w:tabs>
        <w:ind w:left="2160" w:hanging="360"/>
      </w:pPr>
      <w:rPr>
        <w:rFonts w:ascii="Wingdings 3" w:hAnsi="Wingdings 3" w:hint="default"/>
      </w:rPr>
    </w:lvl>
    <w:lvl w:ilvl="3" w:tplc="61CE9460" w:tentative="1">
      <w:start w:val="1"/>
      <w:numFmt w:val="bullet"/>
      <w:lvlText w:val=""/>
      <w:lvlJc w:val="left"/>
      <w:pPr>
        <w:tabs>
          <w:tab w:val="num" w:pos="2880"/>
        </w:tabs>
        <w:ind w:left="2880" w:hanging="360"/>
      </w:pPr>
      <w:rPr>
        <w:rFonts w:ascii="Wingdings 3" w:hAnsi="Wingdings 3" w:hint="default"/>
      </w:rPr>
    </w:lvl>
    <w:lvl w:ilvl="4" w:tplc="B1AE06F2" w:tentative="1">
      <w:start w:val="1"/>
      <w:numFmt w:val="bullet"/>
      <w:lvlText w:val=""/>
      <w:lvlJc w:val="left"/>
      <w:pPr>
        <w:tabs>
          <w:tab w:val="num" w:pos="3600"/>
        </w:tabs>
        <w:ind w:left="3600" w:hanging="360"/>
      </w:pPr>
      <w:rPr>
        <w:rFonts w:ascii="Wingdings 3" w:hAnsi="Wingdings 3" w:hint="default"/>
      </w:rPr>
    </w:lvl>
    <w:lvl w:ilvl="5" w:tplc="D51C2CEC" w:tentative="1">
      <w:start w:val="1"/>
      <w:numFmt w:val="bullet"/>
      <w:lvlText w:val=""/>
      <w:lvlJc w:val="left"/>
      <w:pPr>
        <w:tabs>
          <w:tab w:val="num" w:pos="4320"/>
        </w:tabs>
        <w:ind w:left="4320" w:hanging="360"/>
      </w:pPr>
      <w:rPr>
        <w:rFonts w:ascii="Wingdings 3" w:hAnsi="Wingdings 3" w:hint="default"/>
      </w:rPr>
    </w:lvl>
    <w:lvl w:ilvl="6" w:tplc="B088CF02" w:tentative="1">
      <w:start w:val="1"/>
      <w:numFmt w:val="bullet"/>
      <w:lvlText w:val=""/>
      <w:lvlJc w:val="left"/>
      <w:pPr>
        <w:tabs>
          <w:tab w:val="num" w:pos="5040"/>
        </w:tabs>
        <w:ind w:left="5040" w:hanging="360"/>
      </w:pPr>
      <w:rPr>
        <w:rFonts w:ascii="Wingdings 3" w:hAnsi="Wingdings 3" w:hint="default"/>
      </w:rPr>
    </w:lvl>
    <w:lvl w:ilvl="7" w:tplc="FFC6F944" w:tentative="1">
      <w:start w:val="1"/>
      <w:numFmt w:val="bullet"/>
      <w:lvlText w:val=""/>
      <w:lvlJc w:val="left"/>
      <w:pPr>
        <w:tabs>
          <w:tab w:val="num" w:pos="5760"/>
        </w:tabs>
        <w:ind w:left="5760" w:hanging="360"/>
      </w:pPr>
      <w:rPr>
        <w:rFonts w:ascii="Wingdings 3" w:hAnsi="Wingdings 3" w:hint="default"/>
      </w:rPr>
    </w:lvl>
    <w:lvl w:ilvl="8" w:tplc="4B3A42D6" w:tentative="1">
      <w:start w:val="1"/>
      <w:numFmt w:val="bullet"/>
      <w:lvlText w:val=""/>
      <w:lvlJc w:val="left"/>
      <w:pPr>
        <w:tabs>
          <w:tab w:val="num" w:pos="6480"/>
        </w:tabs>
        <w:ind w:left="6480" w:hanging="360"/>
      </w:pPr>
      <w:rPr>
        <w:rFonts w:ascii="Wingdings 3" w:hAnsi="Wingdings 3" w:hint="default"/>
      </w:rPr>
    </w:lvl>
  </w:abstractNum>
  <w:abstractNum w:abstractNumId="16" w15:restartNumberingAfterBreak="0">
    <w:nsid w:val="47E67D7C"/>
    <w:multiLevelType w:val="multilevel"/>
    <w:tmpl w:val="8F58A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3305A8"/>
    <w:multiLevelType w:val="multilevel"/>
    <w:tmpl w:val="49720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454C07"/>
    <w:multiLevelType w:val="multilevel"/>
    <w:tmpl w:val="FA72A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F3B5AE9"/>
    <w:multiLevelType w:val="multilevel"/>
    <w:tmpl w:val="EEA86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287D0A"/>
    <w:multiLevelType w:val="hybridMultilevel"/>
    <w:tmpl w:val="679A0B1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71D00930"/>
    <w:multiLevelType w:val="multilevel"/>
    <w:tmpl w:val="36141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1FD4103"/>
    <w:multiLevelType w:val="multilevel"/>
    <w:tmpl w:val="8CF29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4A44AB"/>
    <w:multiLevelType w:val="multilevel"/>
    <w:tmpl w:val="0D642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9346D0"/>
    <w:multiLevelType w:val="multilevel"/>
    <w:tmpl w:val="D2F45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FA06315"/>
    <w:multiLevelType w:val="multilevel"/>
    <w:tmpl w:val="B9161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60292861">
    <w:abstractNumId w:val="15"/>
  </w:num>
  <w:num w:numId="2" w16cid:durableId="553737229">
    <w:abstractNumId w:val="8"/>
  </w:num>
  <w:num w:numId="3" w16cid:durableId="1210610567">
    <w:abstractNumId w:val="20"/>
  </w:num>
  <w:num w:numId="4" w16cid:durableId="2127236797">
    <w:abstractNumId w:val="3"/>
  </w:num>
  <w:num w:numId="5" w16cid:durableId="1671786018">
    <w:abstractNumId w:val="16"/>
  </w:num>
  <w:num w:numId="6" w16cid:durableId="1019938733">
    <w:abstractNumId w:val="1"/>
  </w:num>
  <w:num w:numId="7" w16cid:durableId="2007434447">
    <w:abstractNumId w:val="10"/>
  </w:num>
  <w:num w:numId="8" w16cid:durableId="1293445400">
    <w:abstractNumId w:val="2"/>
  </w:num>
  <w:num w:numId="9" w16cid:durableId="837963971">
    <w:abstractNumId w:val="11"/>
  </w:num>
  <w:num w:numId="10" w16cid:durableId="1320576875">
    <w:abstractNumId w:val="22"/>
  </w:num>
  <w:num w:numId="11" w16cid:durableId="367144505">
    <w:abstractNumId w:val="0"/>
  </w:num>
  <w:num w:numId="12" w16cid:durableId="874461856">
    <w:abstractNumId w:val="13"/>
  </w:num>
  <w:num w:numId="13" w16cid:durableId="690228265">
    <w:abstractNumId w:val="7"/>
  </w:num>
  <w:num w:numId="14" w16cid:durableId="1533808498">
    <w:abstractNumId w:val="12"/>
  </w:num>
  <w:num w:numId="15" w16cid:durableId="800539317">
    <w:abstractNumId w:val="4"/>
  </w:num>
  <w:num w:numId="16" w16cid:durableId="2100953311">
    <w:abstractNumId w:val="19"/>
  </w:num>
  <w:num w:numId="17" w16cid:durableId="998853062">
    <w:abstractNumId w:val="23"/>
  </w:num>
  <w:num w:numId="18" w16cid:durableId="1454400185">
    <w:abstractNumId w:val="5"/>
  </w:num>
  <w:num w:numId="19" w16cid:durableId="502865380">
    <w:abstractNumId w:val="9"/>
  </w:num>
  <w:num w:numId="20" w16cid:durableId="783042733">
    <w:abstractNumId w:val="21"/>
  </w:num>
  <w:num w:numId="21" w16cid:durableId="1489125777">
    <w:abstractNumId w:val="24"/>
  </w:num>
  <w:num w:numId="22" w16cid:durableId="1354066015">
    <w:abstractNumId w:val="17"/>
  </w:num>
  <w:num w:numId="23" w16cid:durableId="304772854">
    <w:abstractNumId w:val="14"/>
  </w:num>
  <w:num w:numId="24" w16cid:durableId="1610579563">
    <w:abstractNumId w:val="18"/>
  </w:num>
  <w:num w:numId="25" w16cid:durableId="1161118772">
    <w:abstractNumId w:val="6"/>
  </w:num>
  <w:num w:numId="26" w16cid:durableId="85329890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18E"/>
    <w:rsid w:val="000C73C9"/>
    <w:rsid w:val="00182783"/>
    <w:rsid w:val="00195F9E"/>
    <w:rsid w:val="002136EF"/>
    <w:rsid w:val="003B4F16"/>
    <w:rsid w:val="00427C49"/>
    <w:rsid w:val="00500AE8"/>
    <w:rsid w:val="00507A00"/>
    <w:rsid w:val="00521DFA"/>
    <w:rsid w:val="0055123C"/>
    <w:rsid w:val="0068518E"/>
    <w:rsid w:val="00697B30"/>
    <w:rsid w:val="007B7E93"/>
    <w:rsid w:val="007C0C9A"/>
    <w:rsid w:val="00901B2D"/>
    <w:rsid w:val="00904F3E"/>
    <w:rsid w:val="00906400"/>
    <w:rsid w:val="009752BB"/>
    <w:rsid w:val="009928B1"/>
    <w:rsid w:val="0099295A"/>
    <w:rsid w:val="00997AA3"/>
    <w:rsid w:val="009C5371"/>
    <w:rsid w:val="009F7CDD"/>
    <w:rsid w:val="00A43B3A"/>
    <w:rsid w:val="00A5109B"/>
    <w:rsid w:val="00AB020F"/>
    <w:rsid w:val="00AB3FE0"/>
    <w:rsid w:val="00AB4115"/>
    <w:rsid w:val="00BA4634"/>
    <w:rsid w:val="00BD12D1"/>
    <w:rsid w:val="00BF0B45"/>
    <w:rsid w:val="00C372D7"/>
    <w:rsid w:val="00CB1737"/>
    <w:rsid w:val="00CC10B8"/>
    <w:rsid w:val="00D021AB"/>
    <w:rsid w:val="00D27CDC"/>
    <w:rsid w:val="00DD4AA0"/>
    <w:rsid w:val="00E46016"/>
    <w:rsid w:val="00EA3BB5"/>
    <w:rsid w:val="00F85CE7"/>
    <w:rsid w:val="00F95CDA"/>
    <w:rsid w:val="00FE486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710B4"/>
  <w15:chartTrackingRefBased/>
  <w15:docId w15:val="{B22ACB11-28B4-4AD0-BF02-7F40EE601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before="280"/>
        <w:ind w:left="11" w:right="1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518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8518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8518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8518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8518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8518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518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518E"/>
    <w:pPr>
      <w:keepNext/>
      <w:keepLines/>
      <w:spacing w:before="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518E"/>
    <w:pPr>
      <w:keepNext/>
      <w:keepLines/>
      <w:spacing w:before="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518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8518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8518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8518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8518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851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51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51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518E"/>
    <w:rPr>
      <w:rFonts w:eastAsiaTheme="majorEastAsia" w:cstheme="majorBidi"/>
      <w:color w:val="272727" w:themeColor="text1" w:themeTint="D8"/>
    </w:rPr>
  </w:style>
  <w:style w:type="paragraph" w:styleId="Title">
    <w:name w:val="Title"/>
    <w:basedOn w:val="Normal"/>
    <w:next w:val="Normal"/>
    <w:link w:val="TitleChar"/>
    <w:uiPriority w:val="10"/>
    <w:qFormat/>
    <w:rsid w:val="0068518E"/>
    <w:pPr>
      <w:spacing w:before="0"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51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518E"/>
    <w:pPr>
      <w:numPr>
        <w:ilvl w:val="1"/>
      </w:numPr>
      <w:spacing w:after="160"/>
      <w:ind w:left="11"/>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51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518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8518E"/>
    <w:rPr>
      <w:i/>
      <w:iCs/>
      <w:color w:val="404040" w:themeColor="text1" w:themeTint="BF"/>
    </w:rPr>
  </w:style>
  <w:style w:type="paragraph" w:styleId="ListParagraph">
    <w:name w:val="List Paragraph"/>
    <w:basedOn w:val="Normal"/>
    <w:uiPriority w:val="34"/>
    <w:qFormat/>
    <w:rsid w:val="0068518E"/>
    <w:pPr>
      <w:ind w:left="720"/>
      <w:contextualSpacing/>
    </w:pPr>
  </w:style>
  <w:style w:type="character" w:styleId="IntenseEmphasis">
    <w:name w:val="Intense Emphasis"/>
    <w:basedOn w:val="DefaultParagraphFont"/>
    <w:uiPriority w:val="21"/>
    <w:qFormat/>
    <w:rsid w:val="0068518E"/>
    <w:rPr>
      <w:i/>
      <w:iCs/>
      <w:color w:val="2F5496" w:themeColor="accent1" w:themeShade="BF"/>
    </w:rPr>
  </w:style>
  <w:style w:type="paragraph" w:styleId="IntenseQuote">
    <w:name w:val="Intense Quote"/>
    <w:basedOn w:val="Normal"/>
    <w:next w:val="Normal"/>
    <w:link w:val="IntenseQuoteChar"/>
    <w:uiPriority w:val="30"/>
    <w:qFormat/>
    <w:rsid w:val="006851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8518E"/>
    <w:rPr>
      <w:i/>
      <w:iCs/>
      <w:color w:val="2F5496" w:themeColor="accent1" w:themeShade="BF"/>
    </w:rPr>
  </w:style>
  <w:style w:type="character" w:styleId="IntenseReference">
    <w:name w:val="Intense Reference"/>
    <w:basedOn w:val="DefaultParagraphFont"/>
    <w:uiPriority w:val="32"/>
    <w:qFormat/>
    <w:rsid w:val="0068518E"/>
    <w:rPr>
      <w:b/>
      <w:bCs/>
      <w:smallCaps/>
      <w:color w:val="2F5496" w:themeColor="accent1" w:themeShade="BF"/>
      <w:spacing w:val="5"/>
    </w:rPr>
  </w:style>
  <w:style w:type="table" w:styleId="TableGrid">
    <w:name w:val="Table Grid"/>
    <w:basedOn w:val="TableNormal"/>
    <w:uiPriority w:val="39"/>
    <w:rsid w:val="00A43B3A"/>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97B30"/>
    <w:pPr>
      <w:autoSpaceDE w:val="0"/>
      <w:autoSpaceDN w:val="0"/>
      <w:adjustRightInd w:val="0"/>
      <w:spacing w:before="0"/>
      <w:ind w:left="0" w:right="0"/>
    </w:pPr>
    <w:rPr>
      <w:rFonts w:ascii="Cambria" w:hAnsi="Cambria" w:cs="Cambria"/>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73709">
      <w:bodyDiv w:val="1"/>
      <w:marLeft w:val="0"/>
      <w:marRight w:val="0"/>
      <w:marTop w:val="0"/>
      <w:marBottom w:val="0"/>
      <w:divBdr>
        <w:top w:val="none" w:sz="0" w:space="0" w:color="auto"/>
        <w:left w:val="none" w:sz="0" w:space="0" w:color="auto"/>
        <w:bottom w:val="none" w:sz="0" w:space="0" w:color="auto"/>
        <w:right w:val="none" w:sz="0" w:space="0" w:color="auto"/>
      </w:divBdr>
    </w:div>
    <w:div w:id="53702792">
      <w:bodyDiv w:val="1"/>
      <w:marLeft w:val="0"/>
      <w:marRight w:val="0"/>
      <w:marTop w:val="0"/>
      <w:marBottom w:val="0"/>
      <w:divBdr>
        <w:top w:val="none" w:sz="0" w:space="0" w:color="auto"/>
        <w:left w:val="none" w:sz="0" w:space="0" w:color="auto"/>
        <w:bottom w:val="none" w:sz="0" w:space="0" w:color="auto"/>
        <w:right w:val="none" w:sz="0" w:space="0" w:color="auto"/>
      </w:divBdr>
    </w:div>
    <w:div w:id="66656092">
      <w:bodyDiv w:val="1"/>
      <w:marLeft w:val="0"/>
      <w:marRight w:val="0"/>
      <w:marTop w:val="0"/>
      <w:marBottom w:val="0"/>
      <w:divBdr>
        <w:top w:val="none" w:sz="0" w:space="0" w:color="auto"/>
        <w:left w:val="none" w:sz="0" w:space="0" w:color="auto"/>
        <w:bottom w:val="none" w:sz="0" w:space="0" w:color="auto"/>
        <w:right w:val="none" w:sz="0" w:space="0" w:color="auto"/>
      </w:divBdr>
    </w:div>
    <w:div w:id="126245795">
      <w:bodyDiv w:val="1"/>
      <w:marLeft w:val="0"/>
      <w:marRight w:val="0"/>
      <w:marTop w:val="0"/>
      <w:marBottom w:val="0"/>
      <w:divBdr>
        <w:top w:val="none" w:sz="0" w:space="0" w:color="auto"/>
        <w:left w:val="none" w:sz="0" w:space="0" w:color="auto"/>
        <w:bottom w:val="none" w:sz="0" w:space="0" w:color="auto"/>
        <w:right w:val="none" w:sz="0" w:space="0" w:color="auto"/>
      </w:divBdr>
    </w:div>
    <w:div w:id="158158270">
      <w:bodyDiv w:val="1"/>
      <w:marLeft w:val="0"/>
      <w:marRight w:val="0"/>
      <w:marTop w:val="0"/>
      <w:marBottom w:val="0"/>
      <w:divBdr>
        <w:top w:val="none" w:sz="0" w:space="0" w:color="auto"/>
        <w:left w:val="none" w:sz="0" w:space="0" w:color="auto"/>
        <w:bottom w:val="none" w:sz="0" w:space="0" w:color="auto"/>
        <w:right w:val="none" w:sz="0" w:space="0" w:color="auto"/>
      </w:divBdr>
    </w:div>
    <w:div w:id="207690495">
      <w:bodyDiv w:val="1"/>
      <w:marLeft w:val="0"/>
      <w:marRight w:val="0"/>
      <w:marTop w:val="0"/>
      <w:marBottom w:val="0"/>
      <w:divBdr>
        <w:top w:val="none" w:sz="0" w:space="0" w:color="auto"/>
        <w:left w:val="none" w:sz="0" w:space="0" w:color="auto"/>
        <w:bottom w:val="none" w:sz="0" w:space="0" w:color="auto"/>
        <w:right w:val="none" w:sz="0" w:space="0" w:color="auto"/>
      </w:divBdr>
    </w:div>
    <w:div w:id="222494740">
      <w:bodyDiv w:val="1"/>
      <w:marLeft w:val="0"/>
      <w:marRight w:val="0"/>
      <w:marTop w:val="0"/>
      <w:marBottom w:val="0"/>
      <w:divBdr>
        <w:top w:val="none" w:sz="0" w:space="0" w:color="auto"/>
        <w:left w:val="none" w:sz="0" w:space="0" w:color="auto"/>
        <w:bottom w:val="none" w:sz="0" w:space="0" w:color="auto"/>
        <w:right w:val="none" w:sz="0" w:space="0" w:color="auto"/>
      </w:divBdr>
    </w:div>
    <w:div w:id="225067741">
      <w:bodyDiv w:val="1"/>
      <w:marLeft w:val="0"/>
      <w:marRight w:val="0"/>
      <w:marTop w:val="0"/>
      <w:marBottom w:val="0"/>
      <w:divBdr>
        <w:top w:val="none" w:sz="0" w:space="0" w:color="auto"/>
        <w:left w:val="none" w:sz="0" w:space="0" w:color="auto"/>
        <w:bottom w:val="none" w:sz="0" w:space="0" w:color="auto"/>
        <w:right w:val="none" w:sz="0" w:space="0" w:color="auto"/>
      </w:divBdr>
    </w:div>
    <w:div w:id="226914134">
      <w:bodyDiv w:val="1"/>
      <w:marLeft w:val="0"/>
      <w:marRight w:val="0"/>
      <w:marTop w:val="0"/>
      <w:marBottom w:val="0"/>
      <w:divBdr>
        <w:top w:val="none" w:sz="0" w:space="0" w:color="auto"/>
        <w:left w:val="none" w:sz="0" w:space="0" w:color="auto"/>
        <w:bottom w:val="none" w:sz="0" w:space="0" w:color="auto"/>
        <w:right w:val="none" w:sz="0" w:space="0" w:color="auto"/>
      </w:divBdr>
    </w:div>
    <w:div w:id="239142487">
      <w:bodyDiv w:val="1"/>
      <w:marLeft w:val="0"/>
      <w:marRight w:val="0"/>
      <w:marTop w:val="0"/>
      <w:marBottom w:val="0"/>
      <w:divBdr>
        <w:top w:val="none" w:sz="0" w:space="0" w:color="auto"/>
        <w:left w:val="none" w:sz="0" w:space="0" w:color="auto"/>
        <w:bottom w:val="none" w:sz="0" w:space="0" w:color="auto"/>
        <w:right w:val="none" w:sz="0" w:space="0" w:color="auto"/>
      </w:divBdr>
    </w:div>
    <w:div w:id="249584994">
      <w:bodyDiv w:val="1"/>
      <w:marLeft w:val="0"/>
      <w:marRight w:val="0"/>
      <w:marTop w:val="0"/>
      <w:marBottom w:val="0"/>
      <w:divBdr>
        <w:top w:val="none" w:sz="0" w:space="0" w:color="auto"/>
        <w:left w:val="none" w:sz="0" w:space="0" w:color="auto"/>
        <w:bottom w:val="none" w:sz="0" w:space="0" w:color="auto"/>
        <w:right w:val="none" w:sz="0" w:space="0" w:color="auto"/>
      </w:divBdr>
    </w:div>
    <w:div w:id="258831790">
      <w:bodyDiv w:val="1"/>
      <w:marLeft w:val="0"/>
      <w:marRight w:val="0"/>
      <w:marTop w:val="0"/>
      <w:marBottom w:val="0"/>
      <w:divBdr>
        <w:top w:val="none" w:sz="0" w:space="0" w:color="auto"/>
        <w:left w:val="none" w:sz="0" w:space="0" w:color="auto"/>
        <w:bottom w:val="none" w:sz="0" w:space="0" w:color="auto"/>
        <w:right w:val="none" w:sz="0" w:space="0" w:color="auto"/>
      </w:divBdr>
    </w:div>
    <w:div w:id="293407845">
      <w:bodyDiv w:val="1"/>
      <w:marLeft w:val="0"/>
      <w:marRight w:val="0"/>
      <w:marTop w:val="0"/>
      <w:marBottom w:val="0"/>
      <w:divBdr>
        <w:top w:val="none" w:sz="0" w:space="0" w:color="auto"/>
        <w:left w:val="none" w:sz="0" w:space="0" w:color="auto"/>
        <w:bottom w:val="none" w:sz="0" w:space="0" w:color="auto"/>
        <w:right w:val="none" w:sz="0" w:space="0" w:color="auto"/>
      </w:divBdr>
    </w:div>
    <w:div w:id="308244415">
      <w:bodyDiv w:val="1"/>
      <w:marLeft w:val="0"/>
      <w:marRight w:val="0"/>
      <w:marTop w:val="0"/>
      <w:marBottom w:val="0"/>
      <w:divBdr>
        <w:top w:val="none" w:sz="0" w:space="0" w:color="auto"/>
        <w:left w:val="none" w:sz="0" w:space="0" w:color="auto"/>
        <w:bottom w:val="none" w:sz="0" w:space="0" w:color="auto"/>
        <w:right w:val="none" w:sz="0" w:space="0" w:color="auto"/>
      </w:divBdr>
    </w:div>
    <w:div w:id="322783360">
      <w:bodyDiv w:val="1"/>
      <w:marLeft w:val="0"/>
      <w:marRight w:val="0"/>
      <w:marTop w:val="0"/>
      <w:marBottom w:val="0"/>
      <w:divBdr>
        <w:top w:val="none" w:sz="0" w:space="0" w:color="auto"/>
        <w:left w:val="none" w:sz="0" w:space="0" w:color="auto"/>
        <w:bottom w:val="none" w:sz="0" w:space="0" w:color="auto"/>
        <w:right w:val="none" w:sz="0" w:space="0" w:color="auto"/>
      </w:divBdr>
    </w:div>
    <w:div w:id="343285184">
      <w:bodyDiv w:val="1"/>
      <w:marLeft w:val="0"/>
      <w:marRight w:val="0"/>
      <w:marTop w:val="0"/>
      <w:marBottom w:val="0"/>
      <w:divBdr>
        <w:top w:val="none" w:sz="0" w:space="0" w:color="auto"/>
        <w:left w:val="none" w:sz="0" w:space="0" w:color="auto"/>
        <w:bottom w:val="none" w:sz="0" w:space="0" w:color="auto"/>
        <w:right w:val="none" w:sz="0" w:space="0" w:color="auto"/>
      </w:divBdr>
    </w:div>
    <w:div w:id="452212325">
      <w:bodyDiv w:val="1"/>
      <w:marLeft w:val="0"/>
      <w:marRight w:val="0"/>
      <w:marTop w:val="0"/>
      <w:marBottom w:val="0"/>
      <w:divBdr>
        <w:top w:val="none" w:sz="0" w:space="0" w:color="auto"/>
        <w:left w:val="none" w:sz="0" w:space="0" w:color="auto"/>
        <w:bottom w:val="none" w:sz="0" w:space="0" w:color="auto"/>
        <w:right w:val="none" w:sz="0" w:space="0" w:color="auto"/>
      </w:divBdr>
    </w:div>
    <w:div w:id="471991981">
      <w:bodyDiv w:val="1"/>
      <w:marLeft w:val="0"/>
      <w:marRight w:val="0"/>
      <w:marTop w:val="0"/>
      <w:marBottom w:val="0"/>
      <w:divBdr>
        <w:top w:val="none" w:sz="0" w:space="0" w:color="auto"/>
        <w:left w:val="none" w:sz="0" w:space="0" w:color="auto"/>
        <w:bottom w:val="none" w:sz="0" w:space="0" w:color="auto"/>
        <w:right w:val="none" w:sz="0" w:space="0" w:color="auto"/>
      </w:divBdr>
    </w:div>
    <w:div w:id="538201294">
      <w:bodyDiv w:val="1"/>
      <w:marLeft w:val="0"/>
      <w:marRight w:val="0"/>
      <w:marTop w:val="0"/>
      <w:marBottom w:val="0"/>
      <w:divBdr>
        <w:top w:val="none" w:sz="0" w:space="0" w:color="auto"/>
        <w:left w:val="none" w:sz="0" w:space="0" w:color="auto"/>
        <w:bottom w:val="none" w:sz="0" w:space="0" w:color="auto"/>
        <w:right w:val="none" w:sz="0" w:space="0" w:color="auto"/>
      </w:divBdr>
    </w:div>
    <w:div w:id="538934830">
      <w:bodyDiv w:val="1"/>
      <w:marLeft w:val="0"/>
      <w:marRight w:val="0"/>
      <w:marTop w:val="0"/>
      <w:marBottom w:val="0"/>
      <w:divBdr>
        <w:top w:val="none" w:sz="0" w:space="0" w:color="auto"/>
        <w:left w:val="none" w:sz="0" w:space="0" w:color="auto"/>
        <w:bottom w:val="none" w:sz="0" w:space="0" w:color="auto"/>
        <w:right w:val="none" w:sz="0" w:space="0" w:color="auto"/>
      </w:divBdr>
    </w:div>
    <w:div w:id="729233568">
      <w:bodyDiv w:val="1"/>
      <w:marLeft w:val="0"/>
      <w:marRight w:val="0"/>
      <w:marTop w:val="0"/>
      <w:marBottom w:val="0"/>
      <w:divBdr>
        <w:top w:val="none" w:sz="0" w:space="0" w:color="auto"/>
        <w:left w:val="none" w:sz="0" w:space="0" w:color="auto"/>
        <w:bottom w:val="none" w:sz="0" w:space="0" w:color="auto"/>
        <w:right w:val="none" w:sz="0" w:space="0" w:color="auto"/>
      </w:divBdr>
    </w:div>
    <w:div w:id="801268082">
      <w:bodyDiv w:val="1"/>
      <w:marLeft w:val="0"/>
      <w:marRight w:val="0"/>
      <w:marTop w:val="0"/>
      <w:marBottom w:val="0"/>
      <w:divBdr>
        <w:top w:val="none" w:sz="0" w:space="0" w:color="auto"/>
        <w:left w:val="none" w:sz="0" w:space="0" w:color="auto"/>
        <w:bottom w:val="none" w:sz="0" w:space="0" w:color="auto"/>
        <w:right w:val="none" w:sz="0" w:space="0" w:color="auto"/>
      </w:divBdr>
    </w:div>
    <w:div w:id="841773860">
      <w:bodyDiv w:val="1"/>
      <w:marLeft w:val="0"/>
      <w:marRight w:val="0"/>
      <w:marTop w:val="0"/>
      <w:marBottom w:val="0"/>
      <w:divBdr>
        <w:top w:val="none" w:sz="0" w:space="0" w:color="auto"/>
        <w:left w:val="none" w:sz="0" w:space="0" w:color="auto"/>
        <w:bottom w:val="none" w:sz="0" w:space="0" w:color="auto"/>
        <w:right w:val="none" w:sz="0" w:space="0" w:color="auto"/>
      </w:divBdr>
    </w:div>
    <w:div w:id="915673596">
      <w:bodyDiv w:val="1"/>
      <w:marLeft w:val="0"/>
      <w:marRight w:val="0"/>
      <w:marTop w:val="0"/>
      <w:marBottom w:val="0"/>
      <w:divBdr>
        <w:top w:val="none" w:sz="0" w:space="0" w:color="auto"/>
        <w:left w:val="none" w:sz="0" w:space="0" w:color="auto"/>
        <w:bottom w:val="none" w:sz="0" w:space="0" w:color="auto"/>
        <w:right w:val="none" w:sz="0" w:space="0" w:color="auto"/>
      </w:divBdr>
    </w:div>
    <w:div w:id="985813896">
      <w:bodyDiv w:val="1"/>
      <w:marLeft w:val="0"/>
      <w:marRight w:val="0"/>
      <w:marTop w:val="0"/>
      <w:marBottom w:val="0"/>
      <w:divBdr>
        <w:top w:val="none" w:sz="0" w:space="0" w:color="auto"/>
        <w:left w:val="none" w:sz="0" w:space="0" w:color="auto"/>
        <w:bottom w:val="none" w:sz="0" w:space="0" w:color="auto"/>
        <w:right w:val="none" w:sz="0" w:space="0" w:color="auto"/>
      </w:divBdr>
    </w:div>
    <w:div w:id="986857893">
      <w:bodyDiv w:val="1"/>
      <w:marLeft w:val="0"/>
      <w:marRight w:val="0"/>
      <w:marTop w:val="0"/>
      <w:marBottom w:val="0"/>
      <w:divBdr>
        <w:top w:val="none" w:sz="0" w:space="0" w:color="auto"/>
        <w:left w:val="none" w:sz="0" w:space="0" w:color="auto"/>
        <w:bottom w:val="none" w:sz="0" w:space="0" w:color="auto"/>
        <w:right w:val="none" w:sz="0" w:space="0" w:color="auto"/>
      </w:divBdr>
    </w:div>
    <w:div w:id="989290611">
      <w:bodyDiv w:val="1"/>
      <w:marLeft w:val="0"/>
      <w:marRight w:val="0"/>
      <w:marTop w:val="0"/>
      <w:marBottom w:val="0"/>
      <w:divBdr>
        <w:top w:val="none" w:sz="0" w:space="0" w:color="auto"/>
        <w:left w:val="none" w:sz="0" w:space="0" w:color="auto"/>
        <w:bottom w:val="none" w:sz="0" w:space="0" w:color="auto"/>
        <w:right w:val="none" w:sz="0" w:space="0" w:color="auto"/>
      </w:divBdr>
    </w:div>
    <w:div w:id="1058430373">
      <w:bodyDiv w:val="1"/>
      <w:marLeft w:val="0"/>
      <w:marRight w:val="0"/>
      <w:marTop w:val="0"/>
      <w:marBottom w:val="0"/>
      <w:divBdr>
        <w:top w:val="none" w:sz="0" w:space="0" w:color="auto"/>
        <w:left w:val="none" w:sz="0" w:space="0" w:color="auto"/>
        <w:bottom w:val="none" w:sz="0" w:space="0" w:color="auto"/>
        <w:right w:val="none" w:sz="0" w:space="0" w:color="auto"/>
      </w:divBdr>
    </w:div>
    <w:div w:id="1086347100">
      <w:bodyDiv w:val="1"/>
      <w:marLeft w:val="0"/>
      <w:marRight w:val="0"/>
      <w:marTop w:val="0"/>
      <w:marBottom w:val="0"/>
      <w:divBdr>
        <w:top w:val="none" w:sz="0" w:space="0" w:color="auto"/>
        <w:left w:val="none" w:sz="0" w:space="0" w:color="auto"/>
        <w:bottom w:val="none" w:sz="0" w:space="0" w:color="auto"/>
        <w:right w:val="none" w:sz="0" w:space="0" w:color="auto"/>
      </w:divBdr>
    </w:div>
    <w:div w:id="1102527490">
      <w:bodyDiv w:val="1"/>
      <w:marLeft w:val="0"/>
      <w:marRight w:val="0"/>
      <w:marTop w:val="0"/>
      <w:marBottom w:val="0"/>
      <w:divBdr>
        <w:top w:val="none" w:sz="0" w:space="0" w:color="auto"/>
        <w:left w:val="none" w:sz="0" w:space="0" w:color="auto"/>
        <w:bottom w:val="none" w:sz="0" w:space="0" w:color="auto"/>
        <w:right w:val="none" w:sz="0" w:space="0" w:color="auto"/>
      </w:divBdr>
    </w:div>
    <w:div w:id="1189837787">
      <w:bodyDiv w:val="1"/>
      <w:marLeft w:val="0"/>
      <w:marRight w:val="0"/>
      <w:marTop w:val="0"/>
      <w:marBottom w:val="0"/>
      <w:divBdr>
        <w:top w:val="none" w:sz="0" w:space="0" w:color="auto"/>
        <w:left w:val="none" w:sz="0" w:space="0" w:color="auto"/>
        <w:bottom w:val="none" w:sz="0" w:space="0" w:color="auto"/>
        <w:right w:val="none" w:sz="0" w:space="0" w:color="auto"/>
      </w:divBdr>
    </w:div>
    <w:div w:id="1222717154">
      <w:bodyDiv w:val="1"/>
      <w:marLeft w:val="0"/>
      <w:marRight w:val="0"/>
      <w:marTop w:val="0"/>
      <w:marBottom w:val="0"/>
      <w:divBdr>
        <w:top w:val="none" w:sz="0" w:space="0" w:color="auto"/>
        <w:left w:val="none" w:sz="0" w:space="0" w:color="auto"/>
        <w:bottom w:val="none" w:sz="0" w:space="0" w:color="auto"/>
        <w:right w:val="none" w:sz="0" w:space="0" w:color="auto"/>
      </w:divBdr>
    </w:div>
    <w:div w:id="1264219017">
      <w:bodyDiv w:val="1"/>
      <w:marLeft w:val="0"/>
      <w:marRight w:val="0"/>
      <w:marTop w:val="0"/>
      <w:marBottom w:val="0"/>
      <w:divBdr>
        <w:top w:val="none" w:sz="0" w:space="0" w:color="auto"/>
        <w:left w:val="none" w:sz="0" w:space="0" w:color="auto"/>
        <w:bottom w:val="none" w:sz="0" w:space="0" w:color="auto"/>
        <w:right w:val="none" w:sz="0" w:space="0" w:color="auto"/>
      </w:divBdr>
    </w:div>
    <w:div w:id="1405299662">
      <w:bodyDiv w:val="1"/>
      <w:marLeft w:val="0"/>
      <w:marRight w:val="0"/>
      <w:marTop w:val="0"/>
      <w:marBottom w:val="0"/>
      <w:divBdr>
        <w:top w:val="none" w:sz="0" w:space="0" w:color="auto"/>
        <w:left w:val="none" w:sz="0" w:space="0" w:color="auto"/>
        <w:bottom w:val="none" w:sz="0" w:space="0" w:color="auto"/>
        <w:right w:val="none" w:sz="0" w:space="0" w:color="auto"/>
      </w:divBdr>
    </w:div>
    <w:div w:id="1438599236">
      <w:bodyDiv w:val="1"/>
      <w:marLeft w:val="0"/>
      <w:marRight w:val="0"/>
      <w:marTop w:val="0"/>
      <w:marBottom w:val="0"/>
      <w:divBdr>
        <w:top w:val="none" w:sz="0" w:space="0" w:color="auto"/>
        <w:left w:val="none" w:sz="0" w:space="0" w:color="auto"/>
        <w:bottom w:val="none" w:sz="0" w:space="0" w:color="auto"/>
        <w:right w:val="none" w:sz="0" w:space="0" w:color="auto"/>
      </w:divBdr>
    </w:div>
    <w:div w:id="1523936716">
      <w:bodyDiv w:val="1"/>
      <w:marLeft w:val="0"/>
      <w:marRight w:val="0"/>
      <w:marTop w:val="0"/>
      <w:marBottom w:val="0"/>
      <w:divBdr>
        <w:top w:val="none" w:sz="0" w:space="0" w:color="auto"/>
        <w:left w:val="none" w:sz="0" w:space="0" w:color="auto"/>
        <w:bottom w:val="none" w:sz="0" w:space="0" w:color="auto"/>
        <w:right w:val="none" w:sz="0" w:space="0" w:color="auto"/>
      </w:divBdr>
    </w:div>
    <w:div w:id="1531533289">
      <w:bodyDiv w:val="1"/>
      <w:marLeft w:val="0"/>
      <w:marRight w:val="0"/>
      <w:marTop w:val="0"/>
      <w:marBottom w:val="0"/>
      <w:divBdr>
        <w:top w:val="none" w:sz="0" w:space="0" w:color="auto"/>
        <w:left w:val="none" w:sz="0" w:space="0" w:color="auto"/>
        <w:bottom w:val="none" w:sz="0" w:space="0" w:color="auto"/>
        <w:right w:val="none" w:sz="0" w:space="0" w:color="auto"/>
      </w:divBdr>
    </w:div>
    <w:div w:id="1556308502">
      <w:bodyDiv w:val="1"/>
      <w:marLeft w:val="0"/>
      <w:marRight w:val="0"/>
      <w:marTop w:val="0"/>
      <w:marBottom w:val="0"/>
      <w:divBdr>
        <w:top w:val="none" w:sz="0" w:space="0" w:color="auto"/>
        <w:left w:val="none" w:sz="0" w:space="0" w:color="auto"/>
        <w:bottom w:val="none" w:sz="0" w:space="0" w:color="auto"/>
        <w:right w:val="none" w:sz="0" w:space="0" w:color="auto"/>
      </w:divBdr>
    </w:div>
    <w:div w:id="1577666071">
      <w:bodyDiv w:val="1"/>
      <w:marLeft w:val="0"/>
      <w:marRight w:val="0"/>
      <w:marTop w:val="0"/>
      <w:marBottom w:val="0"/>
      <w:divBdr>
        <w:top w:val="none" w:sz="0" w:space="0" w:color="auto"/>
        <w:left w:val="none" w:sz="0" w:space="0" w:color="auto"/>
        <w:bottom w:val="none" w:sz="0" w:space="0" w:color="auto"/>
        <w:right w:val="none" w:sz="0" w:space="0" w:color="auto"/>
      </w:divBdr>
    </w:div>
    <w:div w:id="1612666973">
      <w:bodyDiv w:val="1"/>
      <w:marLeft w:val="0"/>
      <w:marRight w:val="0"/>
      <w:marTop w:val="0"/>
      <w:marBottom w:val="0"/>
      <w:divBdr>
        <w:top w:val="none" w:sz="0" w:space="0" w:color="auto"/>
        <w:left w:val="none" w:sz="0" w:space="0" w:color="auto"/>
        <w:bottom w:val="none" w:sz="0" w:space="0" w:color="auto"/>
        <w:right w:val="none" w:sz="0" w:space="0" w:color="auto"/>
      </w:divBdr>
    </w:div>
    <w:div w:id="1636375592">
      <w:bodyDiv w:val="1"/>
      <w:marLeft w:val="0"/>
      <w:marRight w:val="0"/>
      <w:marTop w:val="0"/>
      <w:marBottom w:val="0"/>
      <w:divBdr>
        <w:top w:val="none" w:sz="0" w:space="0" w:color="auto"/>
        <w:left w:val="none" w:sz="0" w:space="0" w:color="auto"/>
        <w:bottom w:val="none" w:sz="0" w:space="0" w:color="auto"/>
        <w:right w:val="none" w:sz="0" w:space="0" w:color="auto"/>
      </w:divBdr>
    </w:div>
    <w:div w:id="1702319001">
      <w:bodyDiv w:val="1"/>
      <w:marLeft w:val="0"/>
      <w:marRight w:val="0"/>
      <w:marTop w:val="0"/>
      <w:marBottom w:val="0"/>
      <w:divBdr>
        <w:top w:val="none" w:sz="0" w:space="0" w:color="auto"/>
        <w:left w:val="none" w:sz="0" w:space="0" w:color="auto"/>
        <w:bottom w:val="none" w:sz="0" w:space="0" w:color="auto"/>
        <w:right w:val="none" w:sz="0" w:space="0" w:color="auto"/>
      </w:divBdr>
    </w:div>
    <w:div w:id="1719014324">
      <w:bodyDiv w:val="1"/>
      <w:marLeft w:val="0"/>
      <w:marRight w:val="0"/>
      <w:marTop w:val="0"/>
      <w:marBottom w:val="0"/>
      <w:divBdr>
        <w:top w:val="none" w:sz="0" w:space="0" w:color="auto"/>
        <w:left w:val="none" w:sz="0" w:space="0" w:color="auto"/>
        <w:bottom w:val="none" w:sz="0" w:space="0" w:color="auto"/>
        <w:right w:val="none" w:sz="0" w:space="0" w:color="auto"/>
      </w:divBdr>
      <w:divsChild>
        <w:div w:id="549196662">
          <w:marLeft w:val="547"/>
          <w:marRight w:val="0"/>
          <w:marTop w:val="200"/>
          <w:marBottom w:val="0"/>
          <w:divBdr>
            <w:top w:val="none" w:sz="0" w:space="0" w:color="auto"/>
            <w:left w:val="none" w:sz="0" w:space="0" w:color="auto"/>
            <w:bottom w:val="none" w:sz="0" w:space="0" w:color="auto"/>
            <w:right w:val="none" w:sz="0" w:space="0" w:color="auto"/>
          </w:divBdr>
        </w:div>
        <w:div w:id="564874873">
          <w:marLeft w:val="547"/>
          <w:marRight w:val="0"/>
          <w:marTop w:val="200"/>
          <w:marBottom w:val="0"/>
          <w:divBdr>
            <w:top w:val="none" w:sz="0" w:space="0" w:color="auto"/>
            <w:left w:val="none" w:sz="0" w:space="0" w:color="auto"/>
            <w:bottom w:val="none" w:sz="0" w:space="0" w:color="auto"/>
            <w:right w:val="none" w:sz="0" w:space="0" w:color="auto"/>
          </w:divBdr>
        </w:div>
        <w:div w:id="2112585206">
          <w:marLeft w:val="547"/>
          <w:marRight w:val="0"/>
          <w:marTop w:val="200"/>
          <w:marBottom w:val="0"/>
          <w:divBdr>
            <w:top w:val="none" w:sz="0" w:space="0" w:color="auto"/>
            <w:left w:val="none" w:sz="0" w:space="0" w:color="auto"/>
            <w:bottom w:val="none" w:sz="0" w:space="0" w:color="auto"/>
            <w:right w:val="none" w:sz="0" w:space="0" w:color="auto"/>
          </w:divBdr>
        </w:div>
        <w:div w:id="136339577">
          <w:marLeft w:val="547"/>
          <w:marRight w:val="0"/>
          <w:marTop w:val="200"/>
          <w:marBottom w:val="0"/>
          <w:divBdr>
            <w:top w:val="none" w:sz="0" w:space="0" w:color="auto"/>
            <w:left w:val="none" w:sz="0" w:space="0" w:color="auto"/>
            <w:bottom w:val="none" w:sz="0" w:space="0" w:color="auto"/>
            <w:right w:val="none" w:sz="0" w:space="0" w:color="auto"/>
          </w:divBdr>
        </w:div>
        <w:div w:id="561331164">
          <w:marLeft w:val="547"/>
          <w:marRight w:val="0"/>
          <w:marTop w:val="200"/>
          <w:marBottom w:val="0"/>
          <w:divBdr>
            <w:top w:val="none" w:sz="0" w:space="0" w:color="auto"/>
            <w:left w:val="none" w:sz="0" w:space="0" w:color="auto"/>
            <w:bottom w:val="none" w:sz="0" w:space="0" w:color="auto"/>
            <w:right w:val="none" w:sz="0" w:space="0" w:color="auto"/>
          </w:divBdr>
        </w:div>
        <w:div w:id="2061051738">
          <w:marLeft w:val="547"/>
          <w:marRight w:val="0"/>
          <w:marTop w:val="200"/>
          <w:marBottom w:val="0"/>
          <w:divBdr>
            <w:top w:val="none" w:sz="0" w:space="0" w:color="auto"/>
            <w:left w:val="none" w:sz="0" w:space="0" w:color="auto"/>
            <w:bottom w:val="none" w:sz="0" w:space="0" w:color="auto"/>
            <w:right w:val="none" w:sz="0" w:space="0" w:color="auto"/>
          </w:divBdr>
        </w:div>
        <w:div w:id="1253665624">
          <w:marLeft w:val="547"/>
          <w:marRight w:val="0"/>
          <w:marTop w:val="200"/>
          <w:marBottom w:val="0"/>
          <w:divBdr>
            <w:top w:val="none" w:sz="0" w:space="0" w:color="auto"/>
            <w:left w:val="none" w:sz="0" w:space="0" w:color="auto"/>
            <w:bottom w:val="none" w:sz="0" w:space="0" w:color="auto"/>
            <w:right w:val="none" w:sz="0" w:space="0" w:color="auto"/>
          </w:divBdr>
        </w:div>
        <w:div w:id="614141704">
          <w:marLeft w:val="547"/>
          <w:marRight w:val="0"/>
          <w:marTop w:val="200"/>
          <w:marBottom w:val="0"/>
          <w:divBdr>
            <w:top w:val="none" w:sz="0" w:space="0" w:color="auto"/>
            <w:left w:val="none" w:sz="0" w:space="0" w:color="auto"/>
            <w:bottom w:val="none" w:sz="0" w:space="0" w:color="auto"/>
            <w:right w:val="none" w:sz="0" w:space="0" w:color="auto"/>
          </w:divBdr>
        </w:div>
        <w:div w:id="687217528">
          <w:marLeft w:val="547"/>
          <w:marRight w:val="0"/>
          <w:marTop w:val="200"/>
          <w:marBottom w:val="0"/>
          <w:divBdr>
            <w:top w:val="none" w:sz="0" w:space="0" w:color="auto"/>
            <w:left w:val="none" w:sz="0" w:space="0" w:color="auto"/>
            <w:bottom w:val="none" w:sz="0" w:space="0" w:color="auto"/>
            <w:right w:val="none" w:sz="0" w:space="0" w:color="auto"/>
          </w:divBdr>
        </w:div>
      </w:divsChild>
    </w:div>
    <w:div w:id="1720781519">
      <w:bodyDiv w:val="1"/>
      <w:marLeft w:val="0"/>
      <w:marRight w:val="0"/>
      <w:marTop w:val="0"/>
      <w:marBottom w:val="0"/>
      <w:divBdr>
        <w:top w:val="none" w:sz="0" w:space="0" w:color="auto"/>
        <w:left w:val="none" w:sz="0" w:space="0" w:color="auto"/>
        <w:bottom w:val="none" w:sz="0" w:space="0" w:color="auto"/>
        <w:right w:val="none" w:sz="0" w:space="0" w:color="auto"/>
      </w:divBdr>
    </w:div>
    <w:div w:id="1827353230">
      <w:bodyDiv w:val="1"/>
      <w:marLeft w:val="0"/>
      <w:marRight w:val="0"/>
      <w:marTop w:val="0"/>
      <w:marBottom w:val="0"/>
      <w:divBdr>
        <w:top w:val="none" w:sz="0" w:space="0" w:color="auto"/>
        <w:left w:val="none" w:sz="0" w:space="0" w:color="auto"/>
        <w:bottom w:val="none" w:sz="0" w:space="0" w:color="auto"/>
        <w:right w:val="none" w:sz="0" w:space="0" w:color="auto"/>
      </w:divBdr>
    </w:div>
    <w:div w:id="1828788293">
      <w:bodyDiv w:val="1"/>
      <w:marLeft w:val="0"/>
      <w:marRight w:val="0"/>
      <w:marTop w:val="0"/>
      <w:marBottom w:val="0"/>
      <w:divBdr>
        <w:top w:val="none" w:sz="0" w:space="0" w:color="auto"/>
        <w:left w:val="none" w:sz="0" w:space="0" w:color="auto"/>
        <w:bottom w:val="none" w:sz="0" w:space="0" w:color="auto"/>
        <w:right w:val="none" w:sz="0" w:space="0" w:color="auto"/>
      </w:divBdr>
    </w:div>
    <w:div w:id="1842354078">
      <w:bodyDiv w:val="1"/>
      <w:marLeft w:val="0"/>
      <w:marRight w:val="0"/>
      <w:marTop w:val="0"/>
      <w:marBottom w:val="0"/>
      <w:divBdr>
        <w:top w:val="none" w:sz="0" w:space="0" w:color="auto"/>
        <w:left w:val="none" w:sz="0" w:space="0" w:color="auto"/>
        <w:bottom w:val="none" w:sz="0" w:space="0" w:color="auto"/>
        <w:right w:val="none" w:sz="0" w:space="0" w:color="auto"/>
      </w:divBdr>
    </w:div>
    <w:div w:id="1867138889">
      <w:bodyDiv w:val="1"/>
      <w:marLeft w:val="0"/>
      <w:marRight w:val="0"/>
      <w:marTop w:val="0"/>
      <w:marBottom w:val="0"/>
      <w:divBdr>
        <w:top w:val="none" w:sz="0" w:space="0" w:color="auto"/>
        <w:left w:val="none" w:sz="0" w:space="0" w:color="auto"/>
        <w:bottom w:val="none" w:sz="0" w:space="0" w:color="auto"/>
        <w:right w:val="none" w:sz="0" w:space="0" w:color="auto"/>
      </w:divBdr>
    </w:div>
    <w:div w:id="1910378775">
      <w:bodyDiv w:val="1"/>
      <w:marLeft w:val="0"/>
      <w:marRight w:val="0"/>
      <w:marTop w:val="0"/>
      <w:marBottom w:val="0"/>
      <w:divBdr>
        <w:top w:val="none" w:sz="0" w:space="0" w:color="auto"/>
        <w:left w:val="none" w:sz="0" w:space="0" w:color="auto"/>
        <w:bottom w:val="none" w:sz="0" w:space="0" w:color="auto"/>
        <w:right w:val="none" w:sz="0" w:space="0" w:color="auto"/>
      </w:divBdr>
    </w:div>
    <w:div w:id="1934967383">
      <w:bodyDiv w:val="1"/>
      <w:marLeft w:val="0"/>
      <w:marRight w:val="0"/>
      <w:marTop w:val="0"/>
      <w:marBottom w:val="0"/>
      <w:divBdr>
        <w:top w:val="none" w:sz="0" w:space="0" w:color="auto"/>
        <w:left w:val="none" w:sz="0" w:space="0" w:color="auto"/>
        <w:bottom w:val="none" w:sz="0" w:space="0" w:color="auto"/>
        <w:right w:val="none" w:sz="0" w:space="0" w:color="auto"/>
      </w:divBdr>
    </w:div>
    <w:div w:id="1961642706">
      <w:bodyDiv w:val="1"/>
      <w:marLeft w:val="0"/>
      <w:marRight w:val="0"/>
      <w:marTop w:val="0"/>
      <w:marBottom w:val="0"/>
      <w:divBdr>
        <w:top w:val="none" w:sz="0" w:space="0" w:color="auto"/>
        <w:left w:val="none" w:sz="0" w:space="0" w:color="auto"/>
        <w:bottom w:val="none" w:sz="0" w:space="0" w:color="auto"/>
        <w:right w:val="none" w:sz="0" w:space="0" w:color="auto"/>
      </w:divBdr>
    </w:div>
    <w:div w:id="1986009680">
      <w:bodyDiv w:val="1"/>
      <w:marLeft w:val="0"/>
      <w:marRight w:val="0"/>
      <w:marTop w:val="0"/>
      <w:marBottom w:val="0"/>
      <w:divBdr>
        <w:top w:val="none" w:sz="0" w:space="0" w:color="auto"/>
        <w:left w:val="none" w:sz="0" w:space="0" w:color="auto"/>
        <w:bottom w:val="none" w:sz="0" w:space="0" w:color="auto"/>
        <w:right w:val="none" w:sz="0" w:space="0" w:color="auto"/>
      </w:divBdr>
    </w:div>
    <w:div w:id="2088532822">
      <w:bodyDiv w:val="1"/>
      <w:marLeft w:val="0"/>
      <w:marRight w:val="0"/>
      <w:marTop w:val="0"/>
      <w:marBottom w:val="0"/>
      <w:divBdr>
        <w:top w:val="none" w:sz="0" w:space="0" w:color="auto"/>
        <w:left w:val="none" w:sz="0" w:space="0" w:color="auto"/>
        <w:bottom w:val="none" w:sz="0" w:space="0" w:color="auto"/>
        <w:right w:val="none" w:sz="0" w:space="0" w:color="auto"/>
      </w:divBdr>
    </w:div>
    <w:div w:id="2105488221">
      <w:bodyDiv w:val="1"/>
      <w:marLeft w:val="0"/>
      <w:marRight w:val="0"/>
      <w:marTop w:val="0"/>
      <w:marBottom w:val="0"/>
      <w:divBdr>
        <w:top w:val="none" w:sz="0" w:space="0" w:color="auto"/>
        <w:left w:val="none" w:sz="0" w:space="0" w:color="auto"/>
        <w:bottom w:val="none" w:sz="0" w:space="0" w:color="auto"/>
        <w:right w:val="none" w:sz="0" w:space="0" w:color="auto"/>
      </w:divBdr>
    </w:div>
    <w:div w:id="214414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10</Pages>
  <Words>3580</Words>
  <Characters>20409</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Finder India</dc:creator>
  <cp:keywords/>
  <dc:description/>
  <cp:lastModifiedBy>Shaurya Murarka</cp:lastModifiedBy>
  <cp:revision>24</cp:revision>
  <dcterms:created xsi:type="dcterms:W3CDTF">2025-03-19T16:53:00Z</dcterms:created>
  <dcterms:modified xsi:type="dcterms:W3CDTF">2025-03-21T17:48:00Z</dcterms:modified>
</cp:coreProperties>
</file>