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GAP Analysis</w:t>
      </w:r>
      <w:r>
        <w:br/>
        <w:t>GAP Analysis identifies the difference between the current state and the desired future state of a process or system. BAs use it to uncover inefficiencies, prioritize improvements, and align business objectives with actionable solutions.</w:t>
      </w:r>
    </w:p>
    <w:p w:rsidR="00D002F3" w:rsidRDefault="00D002F3" w:rsidP="001B707C">
      <w:pPr>
        <w:pStyle w:val="NormalWeb"/>
      </w:pPr>
    </w:p>
    <w:p w:rsidR="00D002F3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Requirement Gathering</w:t>
      </w:r>
      <w:r>
        <w:br/>
        <w:t>Requirement gathering is a critical phase where BAs engage with stakeholders to collect, clarify, and prioritize business needs. This process ensures that project objectives are well-defined and align with stakeholder expectations.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SWOT Analysis</w:t>
      </w:r>
      <w:r>
        <w:br/>
        <w:t>SWOT Analysis evaluates an organization's strengths, weaknesses, opportunities, and threats. BAs use this strategic tool to assess the internal and external factors that can impact project outcomes and decision-making.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Product Backlog</w:t>
      </w:r>
      <w:r>
        <w:br/>
        <w:t>The Product Backlog is a prioritized list of features, enhancements, and fixes required for a product. BAs collaborate with Product Owners to refine and update the backlog, ensuring alignment with business goals.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Sprint Backlog</w:t>
      </w:r>
      <w:r>
        <w:br/>
        <w:t xml:space="preserve">The Sprint Backlog contains tasks selected for a specific sprint. BAs help define and prioritize user stories, ensuring that deliverables meet stakeholder expectations and add value in an </w:t>
      </w:r>
      <w:proofErr w:type="gramStart"/>
      <w:r>
        <w:t>Agile</w:t>
      </w:r>
      <w:proofErr w:type="gramEnd"/>
      <w:r>
        <w:t xml:space="preserve"> environment.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Agile Methodology</w:t>
      </w:r>
      <w:r>
        <w:br/>
        <w:t>Agile is an iterative and collaborative approach that emphasizes flexibility and continuous improvement. BAs facilitate communication between teams and stakeholders, ensuring that projects adapt to changing requirements effectively.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Waterfall Methodology</w:t>
      </w:r>
      <w:r>
        <w:br/>
        <w:t>Waterfall is a linear, sequential approach to project management. BAs gather and document all requirements upfront, ensuring a clear roadmap for the project's design, development, and deployment stages.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lastRenderedPageBreak/>
        <w:t>Documentations</w:t>
      </w:r>
      <w:r>
        <w:br/>
        <w:t xml:space="preserve">Clear and detailed documentation, such as BRD, FRD, and use case documents, is vital for project success. BAs create these </w:t>
      </w:r>
      <w:r w:rsidR="00694FEA">
        <w:t>artefacts</w:t>
      </w:r>
      <w:r>
        <w:t xml:space="preserve"> to serve as a reference for stakeholders throughout the project lifecycle.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Elicitation Techniques</w:t>
      </w:r>
      <w:r>
        <w:br/>
        <w:t>Techniques like interviews, brainstorming, and workshops help BAs uncover stakeholder needs and gather accurate requirements. Effective elicitation ensures that all critical inputs are considered in solution design.</w:t>
      </w:r>
    </w:p>
    <w:p w:rsidR="00D002F3" w:rsidRDefault="00D002F3" w:rsidP="001B707C">
      <w:pPr>
        <w:pStyle w:val="NormalWeb"/>
      </w:pPr>
    </w:p>
    <w:p w:rsidR="00E01317" w:rsidRDefault="00694FEA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Mock-ups</w:t>
      </w:r>
      <w:r w:rsidR="00E01317">
        <w:br/>
      </w:r>
      <w:r>
        <w:t>Mock-ups</w:t>
      </w:r>
      <w:r w:rsidR="00E01317">
        <w:t xml:space="preserve"> are high-fidelity visual representations of a product's design. BAs use </w:t>
      </w:r>
      <w:r>
        <w:t>mock-ups</w:t>
      </w:r>
      <w:r w:rsidR="00E01317">
        <w:t xml:space="preserve"> to present layout ideas and user interfaces, providing stakeholders with a clear preview before development.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Wireframes</w:t>
      </w:r>
      <w:r>
        <w:br/>
        <w:t>Wir</w:t>
      </w:r>
      <w:r w:rsidR="00D002F3">
        <w:t>eframe</w:t>
      </w:r>
      <w:r>
        <w:t xml:space="preserve"> are low-fidelity sketches of a user interface, focusin</w:t>
      </w:r>
      <w:r w:rsidR="00D002F3">
        <w:t>g on structure and functional</w:t>
      </w:r>
      <w:r>
        <w:t>. BAs use wireframes to communicate design ideas and gather feedback early in the development process.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Prototype</w:t>
      </w:r>
      <w:r>
        <w:br/>
        <w:t>Prototypes are interactive representations of a product that simulate user experience. BAs use prototypes to validate functionality and gather user feedback, reducing risks before full-scale development.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Business Process Model</w:t>
      </w:r>
      <w:r>
        <w:br/>
        <w:t>A Business Process Model visualizes workflows to identify inefficiencies and optimize processes. BAs use these models to ensure that business operations are aligned with organizational goals.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MVC Model</w:t>
      </w:r>
      <w:r>
        <w:br/>
      </w:r>
      <w:proofErr w:type="gramStart"/>
      <w:r>
        <w:t>The</w:t>
      </w:r>
      <w:proofErr w:type="gramEnd"/>
      <w:r>
        <w:t xml:space="preserve"> MVC (Model-View-Controller) model separates an application into three interconnected components. BAs use it to describe system architecture, ensuring clarity in the development of scalable and maintainable solutions.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lastRenderedPageBreak/>
        <w:t>Validating Requirement</w:t>
      </w:r>
      <w:r>
        <w:br/>
        <w:t>Requirement</w:t>
      </w:r>
      <w:r w:rsidR="00D002F3">
        <w:t>s</w:t>
      </w:r>
      <w:r>
        <w:t xml:space="preserve"> validation ensures that documented needs are accurate, feasible, and aligned with business objectives. BAs work with stakeholders to confirm that the requirements meet project and organizational goals.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Handling Change Request</w:t>
      </w:r>
      <w:r>
        <w:br/>
        <w:t>Handling change requests involves assessing their impact on project scope, timeline, and resources. BAs evaluate and prioritize changes to ensure that they align with business goals without compromising project success.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UML Diagrams</w:t>
      </w:r>
      <w:r>
        <w:br/>
        <w:t>UML diagrams like use case, activity, and sequence diagrams visually represent system design and functionality. BAs use these diagrams to communicate requir</w:t>
      </w:r>
      <w:r w:rsidR="00D002F3">
        <w:t>ement</w:t>
      </w:r>
      <w:r>
        <w:t xml:space="preserve"> and system workflows effectively.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3-Tier Architecture</w:t>
      </w:r>
      <w:r>
        <w:br/>
      </w:r>
      <w:r w:rsidR="001B707C">
        <w:t xml:space="preserve">The 3-Tier Architecture divides an application into three layers: </w:t>
      </w:r>
      <w:r w:rsidR="001B707C">
        <w:rPr>
          <w:rStyle w:val="Strong"/>
        </w:rPr>
        <w:t>Presentation Layer</w:t>
      </w:r>
      <w:r w:rsidR="001B707C">
        <w:t xml:space="preserve">, </w:t>
      </w:r>
      <w:r w:rsidR="001B707C">
        <w:rPr>
          <w:rStyle w:val="Strong"/>
        </w:rPr>
        <w:t>Business Logic Layer</w:t>
      </w:r>
      <w:r w:rsidR="001B707C">
        <w:t xml:space="preserve">, and </w:t>
      </w:r>
      <w:r w:rsidR="001B707C">
        <w:rPr>
          <w:rStyle w:val="Strong"/>
        </w:rPr>
        <w:t>Data Layer</w:t>
      </w:r>
      <w:r w:rsidR="001B707C">
        <w:t>. The Presentation Layer manages user interactions, the Business Logic Layer processes application rules, and the Data Layer handles database operations.</w:t>
      </w:r>
      <w:r>
        <w:t xml:space="preserve"> BAs describe this structure to ensure modular design and scalability in software solutions.</w:t>
      </w:r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Do’s and Don’ts of BA</w:t>
      </w:r>
      <w:r>
        <w:br/>
        <w:t>Do communicate effectively, prioritize stakeholder needs, and document requirements clearly. Don’t assume information, neglect stakeholder input, or overlook the importance of iterative feedback.</w:t>
      </w:r>
      <w:bookmarkStart w:id="0" w:name="_GoBack"/>
      <w:bookmarkEnd w:id="0"/>
    </w:p>
    <w:p w:rsidR="00D002F3" w:rsidRDefault="00D002F3" w:rsidP="001B707C">
      <w:pPr>
        <w:pStyle w:val="NormalWeb"/>
      </w:pPr>
    </w:p>
    <w:p w:rsidR="00E01317" w:rsidRDefault="00E01317" w:rsidP="001B707C">
      <w:pPr>
        <w:pStyle w:val="NormalWeb"/>
        <w:numPr>
          <w:ilvl w:val="0"/>
          <w:numId w:val="1"/>
        </w:numPr>
      </w:pPr>
      <w:r>
        <w:rPr>
          <w:rStyle w:val="Strong"/>
        </w:rPr>
        <w:t>Scrum</w:t>
      </w:r>
      <w:r>
        <w:br/>
      </w:r>
      <w:proofErr w:type="spellStart"/>
      <w:r>
        <w:t>Scrum</w:t>
      </w:r>
      <w:proofErr w:type="spellEnd"/>
      <w:r>
        <w:t xml:space="preserve"> is an </w:t>
      </w:r>
      <w:proofErr w:type="gramStart"/>
      <w:r>
        <w:t>Agile</w:t>
      </w:r>
      <w:proofErr w:type="gramEnd"/>
      <w:r>
        <w:t xml:space="preserve"> framework focused on iterative development through sprints. BAs collaborate with the team, ensuring user stories are clear, prioritized, and aligned with stakeholder goals.</w:t>
      </w:r>
    </w:p>
    <w:p w:rsidR="0047055C" w:rsidRDefault="0047055C" w:rsidP="001B707C">
      <w:pPr>
        <w:spacing w:line="240" w:lineRule="auto"/>
      </w:pPr>
    </w:p>
    <w:sectPr w:rsidR="004705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96" w:rsidRDefault="00625D96" w:rsidP="00694FEA">
      <w:pPr>
        <w:spacing w:after="0" w:line="240" w:lineRule="auto"/>
      </w:pPr>
      <w:r>
        <w:separator/>
      </w:r>
    </w:p>
  </w:endnote>
  <w:endnote w:type="continuationSeparator" w:id="0">
    <w:p w:rsidR="00625D96" w:rsidRDefault="00625D96" w:rsidP="0069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96" w:rsidRDefault="00625D96" w:rsidP="00694FEA">
      <w:pPr>
        <w:spacing w:after="0" w:line="240" w:lineRule="auto"/>
      </w:pPr>
      <w:r>
        <w:separator/>
      </w:r>
    </w:p>
  </w:footnote>
  <w:footnote w:type="continuationSeparator" w:id="0">
    <w:p w:rsidR="00625D96" w:rsidRDefault="00625D96" w:rsidP="0069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EA" w:rsidRPr="00694FEA" w:rsidRDefault="00694FEA">
    <w:pPr>
      <w:pStyle w:val="Header"/>
      <w:rPr>
        <w:b/>
        <w:lang w:val="en-US"/>
      </w:rPr>
    </w:pPr>
    <w:r>
      <w:rPr>
        <w:lang w:val="en-US"/>
      </w:rPr>
      <w:t xml:space="preserve">                                  </w:t>
    </w:r>
    <w:r>
      <w:rPr>
        <w:lang w:val="en-US"/>
      </w:rPr>
      <w:tab/>
    </w:r>
    <w:r>
      <w:rPr>
        <w:lang w:val="en-US"/>
      </w:rPr>
      <w:tab/>
      <w:t xml:space="preserve">   </w:t>
    </w:r>
    <w:r w:rsidRPr="00694FEA">
      <w:rPr>
        <w:b/>
        <w:color w:val="5B9BD5" w:themeColor="accent1"/>
        <w:lang w:val="en-US"/>
      </w:rPr>
      <w:t xml:space="preserve">FORUMS – SMITALI SAKA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B260D"/>
    <w:multiLevelType w:val="hybridMultilevel"/>
    <w:tmpl w:val="883CDB96"/>
    <w:lvl w:ilvl="0" w:tplc="92B01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FF"/>
    <w:rsid w:val="00082EA1"/>
    <w:rsid w:val="001B707C"/>
    <w:rsid w:val="0047055C"/>
    <w:rsid w:val="00625D96"/>
    <w:rsid w:val="00694FEA"/>
    <w:rsid w:val="00D002F3"/>
    <w:rsid w:val="00DE6CFF"/>
    <w:rsid w:val="00E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9B7C2-2092-4A10-9D0D-3CF07BD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013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4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EA"/>
  </w:style>
  <w:style w:type="paragraph" w:styleId="Footer">
    <w:name w:val="footer"/>
    <w:basedOn w:val="Normal"/>
    <w:link w:val="FooterChar"/>
    <w:uiPriority w:val="99"/>
    <w:unhideWhenUsed/>
    <w:rsid w:val="00694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EA"/>
  </w:style>
  <w:style w:type="paragraph" w:styleId="ListParagraph">
    <w:name w:val="List Paragraph"/>
    <w:basedOn w:val="Normal"/>
    <w:uiPriority w:val="34"/>
    <w:qFormat/>
    <w:rsid w:val="00D0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Saka</dc:creator>
  <cp:keywords/>
  <dc:description/>
  <cp:lastModifiedBy>Ramesh Saka</cp:lastModifiedBy>
  <cp:revision>4</cp:revision>
  <dcterms:created xsi:type="dcterms:W3CDTF">2025-01-20T08:41:00Z</dcterms:created>
  <dcterms:modified xsi:type="dcterms:W3CDTF">2025-01-20T09:05:00Z</dcterms:modified>
</cp:coreProperties>
</file>