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61EC" w14:textId="0461A562" w:rsidR="004B341E" w:rsidRDefault="00863C07" w:rsidP="00863C07">
      <w:pPr>
        <w:pStyle w:val="Heading1"/>
        <w:jc w:val="center"/>
      </w:pPr>
      <w:r w:rsidRPr="00863C07">
        <w:t>Capstone Project3– Part -1/2</w:t>
      </w:r>
    </w:p>
    <w:p w14:paraId="2360776C" w14:textId="77777777" w:rsidR="00863C07" w:rsidRDefault="00863C07" w:rsidP="00863C07"/>
    <w:p w14:paraId="08E9BCD7" w14:textId="6074A6C3" w:rsidR="00863C07" w:rsidRDefault="000169F4" w:rsidP="00863C07">
      <w:pPr>
        <w:pStyle w:val="NoSpacing"/>
      </w:pPr>
      <w:r w:rsidRPr="000169F4">
        <w:rPr>
          <w:b/>
          <w:bCs/>
        </w:rPr>
        <w:t>Q1.</w:t>
      </w:r>
      <w:r w:rsidRPr="000169F4">
        <w:t xml:space="preserve"> Draw a Use Case Diagram - 4 Marks</w:t>
      </w:r>
    </w:p>
    <w:p w14:paraId="3D7548A7" w14:textId="77777777" w:rsidR="000169F4" w:rsidRDefault="000169F4" w:rsidP="00863C07">
      <w:pPr>
        <w:pStyle w:val="NoSpacing"/>
      </w:pPr>
    </w:p>
    <w:p w14:paraId="2774287C" w14:textId="7DE3CE8D" w:rsidR="000169F4" w:rsidRDefault="000169F4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40C63D7C" w14:textId="77777777" w:rsidR="000169F4" w:rsidRDefault="000169F4" w:rsidP="00863C07">
      <w:pPr>
        <w:pStyle w:val="NoSpacing"/>
      </w:pPr>
    </w:p>
    <w:p w14:paraId="59B0D03B" w14:textId="2343E345" w:rsidR="000169F4" w:rsidRDefault="006F4E39" w:rsidP="00863C07">
      <w:pPr>
        <w:pStyle w:val="NoSpacing"/>
      </w:pPr>
      <w:r w:rsidRPr="006F4E39">
        <w:drawing>
          <wp:inline distT="0" distB="0" distL="0" distR="0" wp14:anchorId="7E728356" wp14:editId="2C28DCDA">
            <wp:extent cx="5731510" cy="2929255"/>
            <wp:effectExtent l="0" t="0" r="2540" b="4445"/>
            <wp:docPr id="1374749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494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9D36A" w14:textId="77777777" w:rsidR="00BE2F3A" w:rsidRDefault="00BE2F3A" w:rsidP="00863C07">
      <w:pPr>
        <w:pStyle w:val="NoSpacing"/>
      </w:pPr>
    </w:p>
    <w:p w14:paraId="6218DFB9" w14:textId="77777777" w:rsidR="00BE2F3A" w:rsidRDefault="00BE2F3A" w:rsidP="00863C07">
      <w:pPr>
        <w:pStyle w:val="NoSpacing"/>
      </w:pPr>
    </w:p>
    <w:p w14:paraId="666522A0" w14:textId="77777777" w:rsidR="000169F4" w:rsidRDefault="000169F4" w:rsidP="00863C07">
      <w:pPr>
        <w:pStyle w:val="NoSpacing"/>
        <w:pBdr>
          <w:bottom w:val="double" w:sz="6" w:space="1" w:color="auto"/>
        </w:pBdr>
      </w:pPr>
    </w:p>
    <w:p w14:paraId="09F091C1" w14:textId="77777777" w:rsidR="000169F4" w:rsidRDefault="000169F4" w:rsidP="00863C07">
      <w:pPr>
        <w:pStyle w:val="NoSpacing"/>
      </w:pPr>
    </w:p>
    <w:p w14:paraId="40889A7B" w14:textId="321129E6" w:rsidR="000169F4" w:rsidRDefault="000169F4" w:rsidP="00863C07">
      <w:pPr>
        <w:pStyle w:val="NoSpacing"/>
      </w:pPr>
      <w:r w:rsidRPr="000169F4">
        <w:rPr>
          <w:b/>
          <w:bCs/>
        </w:rPr>
        <w:t>Q2</w:t>
      </w:r>
      <w:r w:rsidRPr="000169F4">
        <w:t>. Derive Boundary Classes, Controller classes, Entity Classes. - 4 Marks</w:t>
      </w:r>
    </w:p>
    <w:p w14:paraId="4734A136" w14:textId="77777777" w:rsidR="000169F4" w:rsidRDefault="000169F4" w:rsidP="00863C07">
      <w:pPr>
        <w:pStyle w:val="NoSpacing"/>
      </w:pPr>
    </w:p>
    <w:p w14:paraId="4DDA07AA" w14:textId="4CB8611C" w:rsidR="000169F4" w:rsidRDefault="000169F4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349B5BED" w14:textId="77777777" w:rsidR="000169F4" w:rsidRDefault="000169F4" w:rsidP="00863C07">
      <w:pPr>
        <w:pStyle w:val="NoSpacing"/>
      </w:pPr>
    </w:p>
    <w:p w14:paraId="135C7AEE" w14:textId="76CDE275" w:rsidR="000169F4" w:rsidRDefault="00893BE4" w:rsidP="00863C07">
      <w:pPr>
        <w:pStyle w:val="NoSpacing"/>
      </w:pPr>
      <w:r>
        <w:rPr>
          <w:b/>
          <w:bCs/>
        </w:rPr>
        <w:t xml:space="preserve">Boundary Class </w:t>
      </w:r>
      <w:r w:rsidR="001854D9">
        <w:t>–</w:t>
      </w:r>
      <w:r>
        <w:t xml:space="preserve"> </w:t>
      </w:r>
      <w:r w:rsidR="001854D9">
        <w:t>this is a</w:t>
      </w:r>
      <w:r w:rsidR="0047138C">
        <w:t>n</w:t>
      </w:r>
      <w:r w:rsidR="00426ACA">
        <w:t xml:space="preserve"> </w:t>
      </w:r>
      <w:r w:rsidR="00740E05">
        <w:t xml:space="preserve">interaction </w:t>
      </w:r>
      <w:r w:rsidR="00426ACA">
        <w:t xml:space="preserve">between the actor (customer) and </w:t>
      </w:r>
      <w:r w:rsidR="009F523E">
        <w:t xml:space="preserve">system. </w:t>
      </w:r>
      <w:r w:rsidR="00000914">
        <w:t xml:space="preserve">This is a </w:t>
      </w:r>
      <w:r w:rsidR="00390402">
        <w:t>front-page</w:t>
      </w:r>
      <w:r w:rsidR="00000914">
        <w:t xml:space="preserve"> system which an actor sees and does the operations.</w:t>
      </w:r>
      <w:r w:rsidR="00D72EF5">
        <w:t xml:space="preserve"> In this case study, </w:t>
      </w:r>
      <w:r w:rsidR="00BE0AC0">
        <w:t xml:space="preserve">customer interacts with the system for making the payment by selecting payment option as per the customer </w:t>
      </w:r>
      <w:r w:rsidR="000C77D4">
        <w:t>choice</w:t>
      </w:r>
      <w:r w:rsidR="00BE0AC0">
        <w:t>.</w:t>
      </w:r>
    </w:p>
    <w:p w14:paraId="582C4C94" w14:textId="77777777" w:rsidR="009F523E" w:rsidRDefault="009F523E" w:rsidP="00863C07">
      <w:pPr>
        <w:pStyle w:val="NoSpacing"/>
      </w:pPr>
    </w:p>
    <w:p w14:paraId="50437B05" w14:textId="09E847F2" w:rsidR="009F523E" w:rsidRDefault="009F523E" w:rsidP="00863C07">
      <w:pPr>
        <w:pStyle w:val="NoSpacing"/>
      </w:pPr>
      <w:r w:rsidRPr="009F523E">
        <w:rPr>
          <w:b/>
          <w:bCs/>
        </w:rPr>
        <w:t>Controller Class</w:t>
      </w:r>
      <w:r>
        <w:t xml:space="preserve"> – </w:t>
      </w:r>
      <w:r w:rsidR="006C1A86">
        <w:t xml:space="preserve">this is an intermediatory between </w:t>
      </w:r>
      <w:r w:rsidR="00A4579E">
        <w:t>the boundary class and the entity class which applies the business logic and act upon the decision made by an actor</w:t>
      </w:r>
      <w:r w:rsidR="00955AEE">
        <w:t xml:space="preserve"> </w:t>
      </w:r>
      <w:r w:rsidR="009217B0">
        <w:t xml:space="preserve">by </w:t>
      </w:r>
      <w:r w:rsidR="00955AEE">
        <w:t>retrieving data from the database.</w:t>
      </w:r>
      <w:r w:rsidR="000C77D4">
        <w:t xml:space="preserve"> In this case study, when customer click any one method of payment, then controller class acts upon and </w:t>
      </w:r>
      <w:r w:rsidR="00BA2AD5">
        <w:t xml:space="preserve">route the webpage to the corresponding page. Like if customer chooses credit card, then </w:t>
      </w:r>
      <w:r w:rsidR="00303EA5">
        <w:t xml:space="preserve">it will display all input texts to update credit card credentials. </w:t>
      </w:r>
    </w:p>
    <w:p w14:paraId="2C439912" w14:textId="77777777" w:rsidR="000169F4" w:rsidRDefault="000169F4" w:rsidP="00863C07">
      <w:pPr>
        <w:pStyle w:val="NoSpacing"/>
      </w:pPr>
    </w:p>
    <w:p w14:paraId="0F1871D6" w14:textId="717F1AF9" w:rsidR="000169F4" w:rsidRDefault="00000914" w:rsidP="00863C07">
      <w:pPr>
        <w:pStyle w:val="NoSpacing"/>
      </w:pPr>
      <w:r>
        <w:rPr>
          <w:b/>
          <w:bCs/>
        </w:rPr>
        <w:t xml:space="preserve">Entity Class </w:t>
      </w:r>
      <w:r>
        <w:t xml:space="preserve">– these are the database </w:t>
      </w:r>
      <w:r w:rsidR="00B5674A">
        <w:t xml:space="preserve">of </w:t>
      </w:r>
      <w:r w:rsidR="00510B52">
        <w:t xml:space="preserve">objects and core data </w:t>
      </w:r>
      <w:r w:rsidR="00416242">
        <w:t xml:space="preserve">of </w:t>
      </w:r>
      <w:r w:rsidR="002D2BF6">
        <w:t>almost all the information. Here we also have the core business logic calculation which controller</w:t>
      </w:r>
      <w:r w:rsidR="00DE20E3">
        <w:t xml:space="preserve"> </w:t>
      </w:r>
      <w:r w:rsidR="002937AC">
        <w:t xml:space="preserve">class </w:t>
      </w:r>
      <w:r w:rsidR="00DE20E3">
        <w:t xml:space="preserve">has to </w:t>
      </w:r>
      <w:r w:rsidR="002937AC">
        <w:t xml:space="preserve">acts upon. </w:t>
      </w:r>
      <w:r w:rsidR="00E07C76">
        <w:t xml:space="preserve">In this case study, when a customer chooses the credit card payment method the entity class send the </w:t>
      </w:r>
      <w:r w:rsidR="00D547EA">
        <w:t>logic</w:t>
      </w:r>
      <w:r w:rsidR="00DE20E3">
        <w:t xml:space="preserve"> message</w:t>
      </w:r>
      <w:r w:rsidR="00D547EA">
        <w:t xml:space="preserve"> to the controller class to get the card credentials to proceed further. </w:t>
      </w:r>
    </w:p>
    <w:p w14:paraId="524BFC5A" w14:textId="77777777" w:rsidR="002937AC" w:rsidRDefault="002937AC" w:rsidP="00863C07">
      <w:pPr>
        <w:pStyle w:val="NoSpacing"/>
        <w:pBdr>
          <w:bottom w:val="double" w:sz="6" w:space="1" w:color="auto"/>
        </w:pBdr>
      </w:pPr>
    </w:p>
    <w:p w14:paraId="01568250" w14:textId="77777777" w:rsidR="002937AC" w:rsidRDefault="002937AC" w:rsidP="00863C07">
      <w:pPr>
        <w:pStyle w:val="NoSpacing"/>
      </w:pPr>
    </w:p>
    <w:p w14:paraId="3B14A955" w14:textId="5E1C54F2" w:rsidR="003C79CE" w:rsidRPr="00000914" w:rsidRDefault="00F470A5" w:rsidP="00863C07">
      <w:pPr>
        <w:pStyle w:val="NoSpacing"/>
      </w:pPr>
      <w:r w:rsidRPr="00F470A5">
        <w:rPr>
          <w:b/>
          <w:bCs/>
        </w:rPr>
        <w:t>Q3.</w:t>
      </w:r>
      <w:r w:rsidRPr="00F470A5">
        <w:t xml:space="preserve"> Place these classes on a three tier Architecture. - 4 Marks</w:t>
      </w:r>
    </w:p>
    <w:p w14:paraId="53DB6406" w14:textId="6E72BCF6" w:rsidR="000169F4" w:rsidRDefault="000169F4" w:rsidP="00863C07">
      <w:pPr>
        <w:pStyle w:val="NoSpacing"/>
      </w:pPr>
    </w:p>
    <w:p w14:paraId="2BD94702" w14:textId="0EB6CC75" w:rsidR="00F470A5" w:rsidRDefault="00F470A5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4CBD3EE7" w14:textId="52784093" w:rsidR="00D547EA" w:rsidRDefault="00C17518" w:rsidP="00863C07">
      <w:pPr>
        <w:pStyle w:val="NoSpacing"/>
      </w:pPr>
      <w:r>
        <w:t>Boundary Class</w:t>
      </w:r>
      <w:r w:rsidR="00353980">
        <w:t xml:space="preserve"> – Actor </w:t>
      </w:r>
      <w:r w:rsidR="00CD4D01">
        <w:t>interacts with system</w:t>
      </w:r>
      <w:r w:rsidR="00A2529A">
        <w:t xml:space="preserve"> – </w:t>
      </w:r>
      <w:r w:rsidR="00E87312">
        <w:t>selecting p</w:t>
      </w:r>
      <w:r w:rsidR="00A2529A">
        <w:t xml:space="preserve">ayment like </w:t>
      </w:r>
      <w:r w:rsidR="009A1AA8">
        <w:t>NetBanking, UPI, COD, CC</w:t>
      </w:r>
    </w:p>
    <w:p w14:paraId="425C36E8" w14:textId="5BAA69D6" w:rsidR="00D547EA" w:rsidRDefault="004C74E4" w:rsidP="00863C0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E0AA7" wp14:editId="36E10423">
                <wp:simplePos x="0" y="0"/>
                <wp:positionH relativeFrom="column">
                  <wp:posOffset>2567940</wp:posOffset>
                </wp:positionH>
                <wp:positionV relativeFrom="paragraph">
                  <wp:posOffset>23026</wp:posOffset>
                </wp:positionV>
                <wp:extent cx="731520" cy="174625"/>
                <wp:effectExtent l="0" t="0" r="11430" b="15875"/>
                <wp:wrapNone/>
                <wp:docPr id="904878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5720B" w14:textId="570D4A11" w:rsidR="004C74E4" w:rsidRPr="004C74E4" w:rsidRDefault="004C74E4" w:rsidP="004C74E4">
                            <w:pPr>
                              <w:pStyle w:val="NoSpacing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Application 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E0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2pt;margin-top:1.8pt;width:57.6pt;height:1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gnNgIAAHs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" fillcolor="white [3201]" strokeweight=".5pt">
                <v:textbox>
                  <w:txbxContent>
                    <w:p w14:paraId="1DC5720B" w14:textId="570D4A11" w:rsidR="004C74E4" w:rsidRPr="004C74E4" w:rsidRDefault="004C74E4" w:rsidP="004C74E4">
                      <w:pPr>
                        <w:pStyle w:val="NoSpacing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en-US"/>
                        </w:rPr>
                        <w:t>Application Layer</w:t>
                      </w:r>
                    </w:p>
                  </w:txbxContent>
                </v:textbox>
              </v:shape>
            </w:pict>
          </mc:Fallback>
        </mc:AlternateContent>
      </w:r>
      <w:r w:rsidR="00D547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56D17" wp14:editId="5A008B79">
                <wp:simplePos x="0" y="0"/>
                <wp:positionH relativeFrom="column">
                  <wp:posOffset>104941</wp:posOffset>
                </wp:positionH>
                <wp:positionV relativeFrom="paragraph">
                  <wp:posOffset>47625</wp:posOffset>
                </wp:positionV>
                <wp:extent cx="5498327" cy="127221"/>
                <wp:effectExtent l="0" t="0" r="0" b="0"/>
                <wp:wrapNone/>
                <wp:docPr id="1562384438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327" cy="12722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D9B6D" w14:textId="63260311" w:rsidR="00C9630F" w:rsidRPr="004C74E4" w:rsidRDefault="00C9630F" w:rsidP="004C74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6D17" id="Minus Sign 1" o:spid="_x0000_s1027" style="position:absolute;margin-left:8.25pt;margin-top:3.75pt;width:432.95pt;height: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98327,127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" adj="-11796480,,5400" path="m728803,48649r4040721,l4769524,78572r-4040721,l728803,48649xe" fillcolor="black [3200]" strokecolor="black [480]" strokeweight="1pt">
                <v:stroke joinstyle="miter"/>
                <v:formulas/>
                <v:path arrowok="t" o:connecttype="custom" o:connectlocs="728803,48649;4769524,48649;4769524,78572;728803,78572;728803,48649" o:connectangles="0,0,0,0,0" textboxrect="0,0,5498327,127221"/>
                <v:textbox>
                  <w:txbxContent>
                    <w:p w14:paraId="59BD9B6D" w14:textId="63260311" w:rsidR="00C9630F" w:rsidRPr="004C74E4" w:rsidRDefault="00C9630F" w:rsidP="004C74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5B60F2" w14:textId="77777777" w:rsidR="00C842FC" w:rsidRDefault="00C842FC" w:rsidP="00863C07">
      <w:pPr>
        <w:pStyle w:val="NoSpacing"/>
      </w:pPr>
    </w:p>
    <w:p w14:paraId="27AC4D85" w14:textId="7CCB6E82" w:rsidR="00D547EA" w:rsidRDefault="00C17518" w:rsidP="00863C07">
      <w:pPr>
        <w:pStyle w:val="NoSpacing"/>
      </w:pPr>
      <w:r>
        <w:t>Controller Class</w:t>
      </w:r>
      <w:r w:rsidR="00CD4D01">
        <w:t xml:space="preserve"> – intermediate for application layer and database layer</w:t>
      </w:r>
      <w:r w:rsidR="00E87312">
        <w:t xml:space="preserve"> – applies business logic and </w:t>
      </w:r>
      <w:r w:rsidR="00C842FC">
        <w:t>represent the corresponding input text as per the customer selection.</w:t>
      </w:r>
    </w:p>
    <w:p w14:paraId="23097EB9" w14:textId="677AE98F" w:rsidR="00F470A5" w:rsidRDefault="00F470A5" w:rsidP="00863C07">
      <w:pPr>
        <w:pStyle w:val="NoSpacing"/>
      </w:pPr>
    </w:p>
    <w:p w14:paraId="00D6840D" w14:textId="3C984D0E" w:rsidR="00F470A5" w:rsidRDefault="004C74E4" w:rsidP="00863C0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BF217" wp14:editId="10328959">
                <wp:simplePos x="0" y="0"/>
                <wp:positionH relativeFrom="column">
                  <wp:posOffset>2585168</wp:posOffset>
                </wp:positionH>
                <wp:positionV relativeFrom="paragraph">
                  <wp:posOffset>6046</wp:posOffset>
                </wp:positionV>
                <wp:extent cx="731520" cy="174625"/>
                <wp:effectExtent l="0" t="0" r="11430" b="15875"/>
                <wp:wrapNone/>
                <wp:docPr id="691824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E9AE6" w14:textId="3EB77E80" w:rsidR="004C74E4" w:rsidRPr="00D35CA1" w:rsidRDefault="004C74E4" w:rsidP="004C74E4">
                            <w:pPr>
                              <w:pStyle w:val="NoSpacing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35CA1">
                              <w:rPr>
                                <w:sz w:val="10"/>
                                <w:szCs w:val="10"/>
                                <w:lang w:val="en-US"/>
                              </w:rPr>
                              <w:t>Business Logic 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F217" id="_x0000_s1028" type="#_x0000_t202" style="position:absolute;margin-left:203.55pt;margin-top:.5pt;width:57.6pt;height:1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9W4OwIAAIIEAAAOAAAAZHJzL2Uyb0RvYy54bWysVE1v2zAMvQ/YfxB0XxynS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" fillcolor="white [3201]" strokeweight=".5pt">
                <v:textbox>
                  <w:txbxContent>
                    <w:p w14:paraId="56DE9AE6" w14:textId="3EB77E80" w:rsidR="004C74E4" w:rsidRPr="00D35CA1" w:rsidRDefault="004C74E4" w:rsidP="004C74E4">
                      <w:pPr>
                        <w:pStyle w:val="NoSpacing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D35CA1">
                        <w:rPr>
                          <w:sz w:val="10"/>
                          <w:szCs w:val="10"/>
                          <w:lang w:val="en-US"/>
                        </w:rPr>
                        <w:t>Business Logic Layer</w:t>
                      </w:r>
                    </w:p>
                  </w:txbxContent>
                </v:textbox>
              </v:shape>
            </w:pict>
          </mc:Fallback>
        </mc:AlternateContent>
      </w:r>
      <w:r w:rsidR="00D547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3D88B" wp14:editId="23E50340">
                <wp:simplePos x="0" y="0"/>
                <wp:positionH relativeFrom="margin">
                  <wp:align>center</wp:align>
                </wp:positionH>
                <wp:positionV relativeFrom="paragraph">
                  <wp:posOffset>29542</wp:posOffset>
                </wp:positionV>
                <wp:extent cx="5498327" cy="127221"/>
                <wp:effectExtent l="0" t="0" r="0" b="0"/>
                <wp:wrapNone/>
                <wp:docPr id="984350226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327" cy="12722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FCAF" id="Minus Sign 1" o:spid="_x0000_s1026" style="position:absolute;margin-left:0;margin-top:2.35pt;width:432.95pt;height:10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5498327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" path="m728803,48649r4040721,l4769524,78572r-4040721,l728803,48649xe" fillcolor="black [3200]" strokecolor="black [480]" strokeweight="1pt">
                <v:stroke joinstyle="miter"/>
                <v:path arrowok="t" o:connecttype="custom" o:connectlocs="728803,48649;4769524,48649;4769524,78572;728803,78572;728803,48649" o:connectangles="0,0,0,0,0"/>
                <w10:wrap anchorx="margin"/>
              </v:shape>
            </w:pict>
          </mc:Fallback>
        </mc:AlternateContent>
      </w:r>
    </w:p>
    <w:p w14:paraId="1E349BFD" w14:textId="3F597B9E" w:rsidR="00F470A5" w:rsidRPr="00F470A5" w:rsidRDefault="00F470A5" w:rsidP="00863C07">
      <w:pPr>
        <w:pStyle w:val="NoSpacing"/>
      </w:pPr>
    </w:p>
    <w:p w14:paraId="67766068" w14:textId="6F1B1407" w:rsidR="000169F4" w:rsidRDefault="00C17518" w:rsidP="00863C07">
      <w:pPr>
        <w:pStyle w:val="NoSpacing"/>
      </w:pPr>
      <w:r>
        <w:t>Entity Class</w:t>
      </w:r>
      <w:r w:rsidR="00CD4D01">
        <w:t xml:space="preserve"> – database layer</w:t>
      </w:r>
      <w:r w:rsidR="00C842FC">
        <w:t xml:space="preserve"> – have data</w:t>
      </w:r>
      <w:r w:rsidR="005B6C5D">
        <w:t xml:space="preserve"> of customer, logical </w:t>
      </w:r>
      <w:r w:rsidR="00897C8D">
        <w:t>core value of the business, payment gateways as per the customer selection.</w:t>
      </w:r>
    </w:p>
    <w:p w14:paraId="708498BF" w14:textId="7940EC8A" w:rsidR="000169F4" w:rsidRDefault="004C74E4" w:rsidP="00863C0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862DF" wp14:editId="27F1971A">
                <wp:simplePos x="0" y="0"/>
                <wp:positionH relativeFrom="column">
                  <wp:posOffset>2585085</wp:posOffset>
                </wp:positionH>
                <wp:positionV relativeFrom="paragraph">
                  <wp:posOffset>124929</wp:posOffset>
                </wp:positionV>
                <wp:extent cx="731520" cy="174625"/>
                <wp:effectExtent l="0" t="0" r="11430" b="15875"/>
                <wp:wrapNone/>
                <wp:docPr id="5142954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55947" w14:textId="69EA8B52" w:rsidR="004C74E4" w:rsidRPr="004C74E4" w:rsidRDefault="004C74E4" w:rsidP="004C74E4">
                            <w:pPr>
                              <w:pStyle w:val="NoSpacing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Database 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62DF" id="_x0000_s1029" type="#_x0000_t202" style="position:absolute;margin-left:203.55pt;margin-top:9.85pt;width:57.6pt;height:1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ptOgIAAII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" fillcolor="white [3201]" strokeweight=".5pt">
                <v:textbox>
                  <w:txbxContent>
                    <w:p w14:paraId="3CB55947" w14:textId="69EA8B52" w:rsidR="004C74E4" w:rsidRPr="004C74E4" w:rsidRDefault="004C74E4" w:rsidP="004C74E4">
                      <w:pPr>
                        <w:pStyle w:val="NoSpacing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en-US"/>
                        </w:rPr>
                        <w:t>Database Layer</w:t>
                      </w:r>
                    </w:p>
                  </w:txbxContent>
                </v:textbox>
              </v:shape>
            </w:pict>
          </mc:Fallback>
        </mc:AlternateContent>
      </w:r>
      <w:r w:rsidR="00D547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8262E" wp14:editId="282FA58F">
                <wp:simplePos x="0" y="0"/>
                <wp:positionH relativeFrom="margin">
                  <wp:posOffset>124211</wp:posOffset>
                </wp:positionH>
                <wp:positionV relativeFrom="paragraph">
                  <wp:posOffset>145526</wp:posOffset>
                </wp:positionV>
                <wp:extent cx="5498327" cy="127221"/>
                <wp:effectExtent l="0" t="0" r="0" b="0"/>
                <wp:wrapNone/>
                <wp:docPr id="495777434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327" cy="12722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5CE4" id="Minus Sign 1" o:spid="_x0000_s1026" style="position:absolute;margin-left:9.8pt;margin-top:11.45pt;width:432.95pt;height:10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498327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" path="m728803,48649r4040721,l4769524,78572r-4040721,l728803,48649xe" fillcolor="black [3200]" strokecolor="black [480]" strokeweight="1pt">
                <v:stroke joinstyle="miter"/>
                <v:path arrowok="t" o:connecttype="custom" o:connectlocs="728803,48649;4769524,48649;4769524,78572;728803,78572;728803,48649" o:connectangles="0,0,0,0,0"/>
                <w10:wrap anchorx="margin"/>
              </v:shape>
            </w:pict>
          </mc:Fallback>
        </mc:AlternateContent>
      </w:r>
    </w:p>
    <w:p w14:paraId="4949C388" w14:textId="6C9DB54B" w:rsidR="000169F4" w:rsidRDefault="000169F4" w:rsidP="00863C07">
      <w:pPr>
        <w:pStyle w:val="NoSpacing"/>
      </w:pPr>
    </w:p>
    <w:p w14:paraId="64B44B10" w14:textId="77777777" w:rsidR="000169F4" w:rsidRDefault="000169F4" w:rsidP="00863C07">
      <w:pPr>
        <w:pStyle w:val="NoSpacing"/>
      </w:pPr>
    </w:p>
    <w:p w14:paraId="61758D90" w14:textId="1697BA76" w:rsidR="00CD4D01" w:rsidRDefault="00CD4D01" w:rsidP="00863C07">
      <w:pPr>
        <w:pStyle w:val="NoSpacing"/>
        <w:pBdr>
          <w:bottom w:val="double" w:sz="6" w:space="1" w:color="auto"/>
        </w:pBdr>
      </w:pPr>
    </w:p>
    <w:p w14:paraId="1425764C" w14:textId="77777777" w:rsidR="00CD4D01" w:rsidRDefault="00CD4D01" w:rsidP="00863C07">
      <w:pPr>
        <w:pStyle w:val="NoSpacing"/>
      </w:pPr>
    </w:p>
    <w:p w14:paraId="55EBF359" w14:textId="59774762" w:rsidR="000169F4" w:rsidRDefault="008E5043" w:rsidP="00863C07">
      <w:pPr>
        <w:pStyle w:val="NoSpacing"/>
      </w:pPr>
      <w:r w:rsidRPr="008E5043">
        <w:rPr>
          <w:b/>
          <w:bCs/>
        </w:rPr>
        <w:t>Q4.</w:t>
      </w:r>
      <w:r w:rsidRPr="008E5043">
        <w:t xml:space="preserve"> Explain Domain Model for Customer making payment through Net Banking - 4 Marks</w:t>
      </w:r>
    </w:p>
    <w:p w14:paraId="4B90ADF8" w14:textId="77777777" w:rsidR="000169F4" w:rsidRDefault="000169F4" w:rsidP="00863C07">
      <w:pPr>
        <w:pStyle w:val="NoSpacing"/>
      </w:pPr>
    </w:p>
    <w:p w14:paraId="227ECFD4" w14:textId="0DC07E68" w:rsidR="008E5043" w:rsidRDefault="008E5043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10879DBB" w14:textId="28E09A15" w:rsidR="008E5043" w:rsidRPr="00F727C4" w:rsidRDefault="00F727C4" w:rsidP="00863C07">
      <w:pPr>
        <w:pStyle w:val="NoSpacing"/>
      </w:pPr>
      <w:r>
        <w:t xml:space="preserve">Domain modelling </w:t>
      </w:r>
      <w:r w:rsidR="00AC735B">
        <w:t>is</w:t>
      </w:r>
      <w:r>
        <w:t xml:space="preserve"> </w:t>
      </w:r>
      <w:r w:rsidR="00AC735B">
        <w:t xml:space="preserve">a </w:t>
      </w:r>
      <w:r>
        <w:t>core data base modelling</w:t>
      </w:r>
      <w:r w:rsidR="00F85590">
        <w:t xml:space="preserve"> which is a conceptional method of identifying the core business logic</w:t>
      </w:r>
      <w:r w:rsidR="00AC735B">
        <w:t xml:space="preserve">, </w:t>
      </w:r>
      <w:r w:rsidR="00E1789A">
        <w:t xml:space="preserve">their structure and relationships. Here in this case study, we have illustrated with the net banking payment </w:t>
      </w:r>
      <w:r w:rsidR="00AC735B">
        <w:t xml:space="preserve">model. </w:t>
      </w:r>
      <w:r w:rsidR="00E1789A">
        <w:t xml:space="preserve"> </w:t>
      </w:r>
    </w:p>
    <w:p w14:paraId="2C2BE393" w14:textId="77777777" w:rsidR="00F727C4" w:rsidRDefault="00F727C4" w:rsidP="00863C07">
      <w:pPr>
        <w:pStyle w:val="NoSpacing"/>
        <w:rPr>
          <w:b/>
          <w:bCs/>
        </w:rPr>
      </w:pPr>
    </w:p>
    <w:p w14:paraId="146B08C3" w14:textId="77777777" w:rsidR="00F727C4" w:rsidRDefault="00F727C4" w:rsidP="00863C07">
      <w:pPr>
        <w:pStyle w:val="NoSpacing"/>
        <w:rPr>
          <w:b/>
          <w:bCs/>
        </w:rPr>
      </w:pPr>
    </w:p>
    <w:p w14:paraId="37B19492" w14:textId="23D36E47" w:rsidR="00F727C4" w:rsidRPr="008E5043" w:rsidRDefault="00F727C4" w:rsidP="00863C07">
      <w:pPr>
        <w:pStyle w:val="NoSpacing"/>
        <w:rPr>
          <w:b/>
          <w:bCs/>
        </w:rPr>
      </w:pPr>
      <w:r w:rsidRPr="00F727C4">
        <w:rPr>
          <w:b/>
          <w:bCs/>
          <w:noProof/>
        </w:rPr>
        <w:drawing>
          <wp:inline distT="0" distB="0" distL="0" distR="0" wp14:anchorId="013A542B" wp14:editId="47D25E6B">
            <wp:extent cx="5731510" cy="3876040"/>
            <wp:effectExtent l="0" t="0" r="2540" b="0"/>
            <wp:docPr id="1430328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285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660DD" w14:textId="77777777" w:rsidR="000169F4" w:rsidRDefault="000169F4" w:rsidP="00863C07">
      <w:pPr>
        <w:pStyle w:val="NoSpacing"/>
        <w:pBdr>
          <w:bottom w:val="double" w:sz="6" w:space="1" w:color="auto"/>
        </w:pBdr>
      </w:pPr>
    </w:p>
    <w:p w14:paraId="0CC64534" w14:textId="77777777" w:rsidR="00AC735B" w:rsidRDefault="00AC735B" w:rsidP="00863C07">
      <w:pPr>
        <w:pStyle w:val="NoSpacing"/>
      </w:pPr>
    </w:p>
    <w:p w14:paraId="159AC77A" w14:textId="3E85DC32" w:rsidR="000169F4" w:rsidRDefault="00A902C4" w:rsidP="00863C07">
      <w:pPr>
        <w:pStyle w:val="NoSpacing"/>
      </w:pPr>
      <w:r w:rsidRPr="00A902C4">
        <w:rPr>
          <w:b/>
          <w:bCs/>
        </w:rPr>
        <w:t>Q5.</w:t>
      </w:r>
      <w:r w:rsidRPr="00A902C4">
        <w:t xml:space="preserve"> Draw a sequence diagram for payment done by Customer Net Banking - 4 Marks</w:t>
      </w:r>
    </w:p>
    <w:p w14:paraId="46F6E58D" w14:textId="77777777" w:rsidR="000169F4" w:rsidRDefault="000169F4" w:rsidP="00863C07">
      <w:pPr>
        <w:pStyle w:val="NoSpacing"/>
      </w:pPr>
    </w:p>
    <w:p w14:paraId="38BCD065" w14:textId="35267EEF" w:rsidR="00A902C4" w:rsidRDefault="00A902C4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5D129E25" w14:textId="2BBA805B" w:rsidR="00A902C4" w:rsidRDefault="00D22A96" w:rsidP="00863C07">
      <w:pPr>
        <w:pStyle w:val="NoSpacing"/>
      </w:pPr>
      <w:r>
        <w:t xml:space="preserve">sequence diagram represents </w:t>
      </w:r>
      <w:r w:rsidR="00074B5E">
        <w:t xml:space="preserve">the interaction from an actor to the database with an intermediator. </w:t>
      </w:r>
    </w:p>
    <w:p w14:paraId="666FE8E2" w14:textId="4B40BDD1" w:rsidR="00074B5E" w:rsidRPr="00D22A96" w:rsidRDefault="00074B5E" w:rsidP="00863C07">
      <w:pPr>
        <w:pStyle w:val="NoSpacing"/>
      </w:pPr>
      <w:r>
        <w:t>Like in this case for making net banking payment as below.</w:t>
      </w:r>
    </w:p>
    <w:p w14:paraId="5C197161" w14:textId="77777777" w:rsidR="00D22A96" w:rsidRDefault="00D22A96" w:rsidP="00863C07">
      <w:pPr>
        <w:pStyle w:val="NoSpacing"/>
        <w:rPr>
          <w:b/>
          <w:bCs/>
        </w:rPr>
      </w:pPr>
    </w:p>
    <w:p w14:paraId="70C18B65" w14:textId="662B4665" w:rsidR="00D22A96" w:rsidRPr="00A902C4" w:rsidRDefault="00D22A96" w:rsidP="00863C07">
      <w:pPr>
        <w:pStyle w:val="NoSpacing"/>
        <w:rPr>
          <w:b/>
          <w:bCs/>
        </w:rPr>
      </w:pPr>
      <w:r w:rsidRPr="00D22A96">
        <w:rPr>
          <w:b/>
          <w:bCs/>
          <w:noProof/>
        </w:rPr>
        <w:drawing>
          <wp:inline distT="0" distB="0" distL="0" distR="0" wp14:anchorId="25387998" wp14:editId="0CFF7568">
            <wp:extent cx="5731510" cy="4588510"/>
            <wp:effectExtent l="0" t="0" r="2540" b="2540"/>
            <wp:docPr id="622835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352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22EE" w14:textId="77777777" w:rsidR="000169F4" w:rsidRDefault="000169F4" w:rsidP="00863C07">
      <w:pPr>
        <w:pStyle w:val="NoSpacing"/>
        <w:pBdr>
          <w:bottom w:val="double" w:sz="6" w:space="1" w:color="auto"/>
        </w:pBdr>
      </w:pPr>
    </w:p>
    <w:p w14:paraId="0448F011" w14:textId="77777777" w:rsidR="00300461" w:rsidRDefault="00300461" w:rsidP="00863C07">
      <w:pPr>
        <w:pStyle w:val="NoSpacing"/>
      </w:pPr>
    </w:p>
    <w:p w14:paraId="2B22954B" w14:textId="5A82381E" w:rsidR="00300461" w:rsidRDefault="00CB2007" w:rsidP="00863C07">
      <w:pPr>
        <w:pStyle w:val="NoSpacing"/>
      </w:pPr>
      <w:r w:rsidRPr="00CB2007">
        <w:rPr>
          <w:b/>
          <w:bCs/>
        </w:rPr>
        <w:t>Q6.</w:t>
      </w:r>
      <w:r w:rsidRPr="00CB2007">
        <w:t xml:space="preserve"> Explain Conceptual Model for this Case - 4 Marks</w:t>
      </w:r>
    </w:p>
    <w:p w14:paraId="2407B1DE" w14:textId="77777777" w:rsidR="000169F4" w:rsidRDefault="000169F4" w:rsidP="00863C07">
      <w:pPr>
        <w:pStyle w:val="NoSpacing"/>
      </w:pPr>
    </w:p>
    <w:p w14:paraId="7EAE32A6" w14:textId="2F373B7E" w:rsidR="00CB2007" w:rsidRDefault="00CB2007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074B9261" w14:textId="77777777" w:rsidR="00CB2007" w:rsidRDefault="00CB2007" w:rsidP="00863C07">
      <w:pPr>
        <w:pStyle w:val="NoSpacing"/>
      </w:pPr>
    </w:p>
    <w:p w14:paraId="36A3C3C6" w14:textId="23383FF8" w:rsidR="00D42D21" w:rsidRPr="00CB2007" w:rsidRDefault="009B7FB2" w:rsidP="00863C07">
      <w:pPr>
        <w:pStyle w:val="NoSpacing"/>
      </w:pPr>
      <w:r w:rsidRPr="009B7FB2">
        <w:rPr>
          <w:noProof/>
        </w:rPr>
        <w:lastRenderedPageBreak/>
        <w:drawing>
          <wp:inline distT="0" distB="0" distL="0" distR="0" wp14:anchorId="3FFAC8F6" wp14:editId="12FC643B">
            <wp:extent cx="5397777" cy="4134062"/>
            <wp:effectExtent l="0" t="0" r="0" b="0"/>
            <wp:docPr id="647065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659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777" cy="413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F0AD8" w14:textId="77777777" w:rsidR="000169F4" w:rsidRDefault="000169F4" w:rsidP="00863C07">
      <w:pPr>
        <w:pStyle w:val="NoSpacing"/>
      </w:pPr>
    </w:p>
    <w:p w14:paraId="7DF92D4E" w14:textId="77777777" w:rsidR="000169F4" w:rsidRDefault="000169F4" w:rsidP="00863C07">
      <w:pPr>
        <w:pStyle w:val="NoSpacing"/>
      </w:pPr>
    </w:p>
    <w:p w14:paraId="3A755895" w14:textId="77777777" w:rsidR="00B66B10" w:rsidRDefault="00B66B10" w:rsidP="00863C07">
      <w:pPr>
        <w:pStyle w:val="NoSpacing"/>
        <w:pBdr>
          <w:bottom w:val="double" w:sz="6" w:space="1" w:color="auto"/>
        </w:pBdr>
      </w:pPr>
    </w:p>
    <w:p w14:paraId="22B2279E" w14:textId="77777777" w:rsidR="00B66B10" w:rsidRDefault="00B66B10" w:rsidP="00863C07">
      <w:pPr>
        <w:pStyle w:val="NoSpacing"/>
      </w:pPr>
    </w:p>
    <w:p w14:paraId="31D42A5F" w14:textId="2FFFEC6C" w:rsidR="006659E7" w:rsidRDefault="006659E7" w:rsidP="00863C07">
      <w:pPr>
        <w:pStyle w:val="NoSpacing"/>
      </w:pPr>
      <w:r w:rsidRPr="006659E7">
        <w:rPr>
          <w:b/>
          <w:bCs/>
        </w:rPr>
        <w:t>Q7.</w:t>
      </w:r>
      <w:r w:rsidRPr="006659E7">
        <w:t xml:space="preserve"> What is MVC architecture? Explain MVC rules to derive classes from use case diagram and guidelines to place classes in 3-tier architecture - 8 Marks</w:t>
      </w:r>
    </w:p>
    <w:p w14:paraId="0FE2DBC7" w14:textId="77777777" w:rsidR="000169F4" w:rsidRDefault="000169F4" w:rsidP="00863C07">
      <w:pPr>
        <w:pStyle w:val="NoSpacing"/>
      </w:pPr>
    </w:p>
    <w:p w14:paraId="21924D7A" w14:textId="78FC30F2" w:rsidR="000169F4" w:rsidRDefault="00CD2DD5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612C5EDB" w14:textId="3B4C16D9" w:rsidR="000169F4" w:rsidRDefault="00321E3F" w:rsidP="00863C07">
      <w:pPr>
        <w:pStyle w:val="NoSpacing"/>
      </w:pPr>
      <w:r>
        <w:t xml:space="preserve">MVC is Model View Controller. This is an </w:t>
      </w:r>
      <w:r w:rsidR="000E3D90">
        <w:t xml:space="preserve">architecture which represents system operation from user to the data base and its </w:t>
      </w:r>
      <w:r w:rsidR="004C79DA">
        <w:t>responses from</w:t>
      </w:r>
      <w:r w:rsidR="000E3D90">
        <w:t xml:space="preserve"> data base to </w:t>
      </w:r>
      <w:r w:rsidR="004C79DA">
        <w:t xml:space="preserve">the user. </w:t>
      </w:r>
    </w:p>
    <w:p w14:paraId="367FC2C7" w14:textId="77777777" w:rsidR="004C79DA" w:rsidRDefault="004C79DA" w:rsidP="00863C07">
      <w:pPr>
        <w:pStyle w:val="NoSpacing"/>
      </w:pPr>
    </w:p>
    <w:p w14:paraId="2792CFD2" w14:textId="6C3E3B35" w:rsidR="004C79DA" w:rsidRDefault="004C79DA" w:rsidP="00863C07">
      <w:pPr>
        <w:pStyle w:val="NoSpacing"/>
      </w:pPr>
      <w:r w:rsidRPr="003F4D24">
        <w:rPr>
          <w:b/>
          <w:bCs/>
        </w:rPr>
        <w:t>Model</w:t>
      </w:r>
      <w:r>
        <w:t xml:space="preserve"> – this layer of </w:t>
      </w:r>
      <w:r w:rsidRPr="006659E7">
        <w:t>architecture</w:t>
      </w:r>
      <w:r w:rsidR="00256367">
        <w:t xml:space="preserve"> uses </w:t>
      </w:r>
      <w:r w:rsidR="001C3BD8">
        <w:t xml:space="preserve">its </w:t>
      </w:r>
      <w:r w:rsidR="00256367">
        <w:t xml:space="preserve">business logic </w:t>
      </w:r>
      <w:r w:rsidR="001C3BD8">
        <w:t xml:space="preserve">designed for </w:t>
      </w:r>
      <w:r w:rsidR="00AC7348">
        <w:t>gives</w:t>
      </w:r>
      <w:r w:rsidR="001C3BD8">
        <w:t xml:space="preserve"> desi</w:t>
      </w:r>
      <w:r w:rsidR="00AC7348">
        <w:t>red output. Eg. If a user request to search for a product, model</w:t>
      </w:r>
      <w:r w:rsidR="00E670C6">
        <w:t xml:space="preserve"> layer interacts with the controller layer from the database and </w:t>
      </w:r>
      <w:r w:rsidR="00195B84">
        <w:t>display’s the product searched in the View layer.</w:t>
      </w:r>
    </w:p>
    <w:p w14:paraId="7FC7E35A" w14:textId="77777777" w:rsidR="002E0E3A" w:rsidRDefault="002E0E3A" w:rsidP="00863C07">
      <w:pPr>
        <w:pStyle w:val="NoSpacing"/>
      </w:pPr>
    </w:p>
    <w:p w14:paraId="256B3421" w14:textId="1EF085A2" w:rsidR="002E0E3A" w:rsidRDefault="002E0E3A" w:rsidP="00863C07">
      <w:pPr>
        <w:pStyle w:val="NoSpacing"/>
      </w:pPr>
      <w:r w:rsidRPr="003F4D24">
        <w:rPr>
          <w:b/>
          <w:bCs/>
        </w:rPr>
        <w:t>View</w:t>
      </w:r>
      <w:r>
        <w:t xml:space="preserve"> – in this layer, the user can look at the GUI of </w:t>
      </w:r>
      <w:r w:rsidR="00817247">
        <w:t>a</w:t>
      </w:r>
      <w:r>
        <w:t xml:space="preserve"> web application for system interactions like giving inputs to the system</w:t>
      </w:r>
      <w:r w:rsidR="00817247">
        <w:t xml:space="preserve">. Eg., typing what we need for the system to show. </w:t>
      </w:r>
    </w:p>
    <w:p w14:paraId="74A10193" w14:textId="77777777" w:rsidR="000169F4" w:rsidRDefault="000169F4" w:rsidP="00863C07">
      <w:pPr>
        <w:pStyle w:val="NoSpacing"/>
      </w:pPr>
    </w:p>
    <w:p w14:paraId="115F3122" w14:textId="137FC379" w:rsidR="00817247" w:rsidRDefault="00817247" w:rsidP="00863C07">
      <w:pPr>
        <w:pStyle w:val="NoSpacing"/>
      </w:pPr>
      <w:r w:rsidRPr="003F4D24">
        <w:rPr>
          <w:b/>
          <w:bCs/>
        </w:rPr>
        <w:t>Controller</w:t>
      </w:r>
      <w:r>
        <w:t xml:space="preserve"> – this layer of </w:t>
      </w:r>
      <w:r w:rsidRPr="006659E7">
        <w:t>architecture</w:t>
      </w:r>
      <w:r>
        <w:t xml:space="preserve"> </w:t>
      </w:r>
      <w:r w:rsidR="00CF5679">
        <w:t>has the core business</w:t>
      </w:r>
      <w:r w:rsidR="008E1AA7">
        <w:t xml:space="preserve"> logic built </w:t>
      </w:r>
      <w:r w:rsidR="00094313">
        <w:t xml:space="preserve">for all the operations that end user could </w:t>
      </w:r>
      <w:r w:rsidR="00752CE8">
        <w:t xml:space="preserve">do. It also </w:t>
      </w:r>
      <w:r w:rsidR="003F4D24">
        <w:t>has</w:t>
      </w:r>
      <w:r w:rsidR="00752CE8">
        <w:t xml:space="preserve"> all the information of all the predicts, customer, etc. </w:t>
      </w:r>
      <w:r w:rsidR="00645D98">
        <w:t>it acts as the intermediate between view and model.</w:t>
      </w:r>
      <w:r w:rsidR="00EF3CC6">
        <w:t xml:space="preserve"> This is the brain of </w:t>
      </w:r>
      <w:r w:rsidR="003F4D24">
        <w:t>the application.</w:t>
      </w:r>
    </w:p>
    <w:p w14:paraId="55094E5A" w14:textId="77777777" w:rsidR="000169F4" w:rsidRDefault="000169F4" w:rsidP="00863C07">
      <w:pPr>
        <w:pStyle w:val="NoSpacing"/>
      </w:pPr>
    </w:p>
    <w:p w14:paraId="7671BDAA" w14:textId="2376769D" w:rsidR="00B6323F" w:rsidRPr="000E2505" w:rsidRDefault="00B6323F" w:rsidP="00863C07">
      <w:pPr>
        <w:pStyle w:val="NoSpacing"/>
        <w:rPr>
          <w:b/>
          <w:bCs/>
        </w:rPr>
      </w:pPr>
      <w:r w:rsidRPr="000E2505">
        <w:rPr>
          <w:b/>
          <w:bCs/>
        </w:rPr>
        <w:t>In 3 tier architecture, we can place these MVC as follows;</w:t>
      </w:r>
    </w:p>
    <w:p w14:paraId="21390C97" w14:textId="77777777" w:rsidR="00841C9F" w:rsidRDefault="00B6323F" w:rsidP="00863C07">
      <w:pPr>
        <w:pStyle w:val="NoSpacing"/>
      </w:pPr>
      <w:r>
        <w:t xml:space="preserve">View </w:t>
      </w:r>
      <w:r w:rsidR="00841C9F">
        <w:t xml:space="preserve">layer </w:t>
      </w:r>
      <w:r>
        <w:t>can always be on</w:t>
      </w:r>
      <w:r w:rsidR="00841C9F">
        <w:t xml:space="preserve"> application layer</w:t>
      </w:r>
    </w:p>
    <w:p w14:paraId="34F58BEE" w14:textId="0DA87FEC" w:rsidR="000169F4" w:rsidRDefault="00841C9F" w:rsidP="00863C07">
      <w:pPr>
        <w:pStyle w:val="NoSpacing"/>
      </w:pPr>
      <w:r>
        <w:t xml:space="preserve">Model layer can be in the business logic layer and </w:t>
      </w:r>
    </w:p>
    <w:p w14:paraId="7C8BEF75" w14:textId="3C25553C" w:rsidR="00841C9F" w:rsidRDefault="00841C9F" w:rsidP="00863C07">
      <w:pPr>
        <w:pStyle w:val="NoSpacing"/>
      </w:pPr>
      <w:r>
        <w:t>Controller can be on the database layer</w:t>
      </w:r>
    </w:p>
    <w:p w14:paraId="657666B8" w14:textId="77777777" w:rsidR="00945F1D" w:rsidRDefault="00945F1D" w:rsidP="00863C07">
      <w:pPr>
        <w:pStyle w:val="NoSpacing"/>
      </w:pPr>
    </w:p>
    <w:p w14:paraId="295E3800" w14:textId="2D3E91F9" w:rsidR="00945F1D" w:rsidRPr="002F4866" w:rsidRDefault="00945F1D" w:rsidP="00863C07">
      <w:pPr>
        <w:pStyle w:val="NoSpacing"/>
        <w:rPr>
          <w:b/>
          <w:bCs/>
        </w:rPr>
      </w:pPr>
      <w:r w:rsidRPr="002F4866">
        <w:rPr>
          <w:b/>
          <w:bCs/>
        </w:rPr>
        <w:lastRenderedPageBreak/>
        <w:t>Some of the rules</w:t>
      </w:r>
      <w:r w:rsidR="0013414E" w:rsidRPr="002F4866">
        <w:rPr>
          <w:b/>
          <w:bCs/>
        </w:rPr>
        <w:t>:</w:t>
      </w:r>
    </w:p>
    <w:p w14:paraId="1010651F" w14:textId="147901B0" w:rsidR="0013414E" w:rsidRDefault="009E2B9D" w:rsidP="0013414E">
      <w:pPr>
        <w:pStyle w:val="NoSpacing"/>
        <w:numPr>
          <w:ilvl w:val="0"/>
          <w:numId w:val="1"/>
        </w:numPr>
      </w:pPr>
      <w:r>
        <w:t xml:space="preserve">Combination of </w:t>
      </w:r>
      <w:r w:rsidR="002F4866">
        <w:t xml:space="preserve">One actor and </w:t>
      </w:r>
      <w:r w:rsidR="005A4799">
        <w:t>a</w:t>
      </w:r>
      <w:r w:rsidR="002F4866">
        <w:t xml:space="preserve"> use case</w:t>
      </w:r>
      <w:r w:rsidR="00980AB3">
        <w:t xml:space="preserve"> will have 1 boundary class</w:t>
      </w:r>
    </w:p>
    <w:p w14:paraId="00A956AD" w14:textId="27D5996C" w:rsidR="00980AB3" w:rsidRDefault="009E2B9D" w:rsidP="0013414E">
      <w:pPr>
        <w:pStyle w:val="NoSpacing"/>
        <w:numPr>
          <w:ilvl w:val="0"/>
          <w:numId w:val="1"/>
        </w:numPr>
      </w:pPr>
      <w:r>
        <w:t>Use case will be part of controller class and</w:t>
      </w:r>
    </w:p>
    <w:p w14:paraId="30FAFE11" w14:textId="07A38807" w:rsidR="009E2B9D" w:rsidRDefault="009E2B9D" w:rsidP="0013414E">
      <w:pPr>
        <w:pStyle w:val="NoSpacing"/>
        <w:numPr>
          <w:ilvl w:val="0"/>
          <w:numId w:val="1"/>
        </w:numPr>
      </w:pPr>
      <w:r>
        <w:t>Actor inputs will be part of entity class</w:t>
      </w:r>
    </w:p>
    <w:p w14:paraId="7BE245D6" w14:textId="77777777" w:rsidR="009E2B9D" w:rsidRDefault="009E2B9D" w:rsidP="009E2B9D">
      <w:pPr>
        <w:pStyle w:val="NoSpacing"/>
        <w:pBdr>
          <w:bottom w:val="double" w:sz="6" w:space="1" w:color="auto"/>
        </w:pBdr>
      </w:pPr>
    </w:p>
    <w:p w14:paraId="19B421CE" w14:textId="77777777" w:rsidR="009E2B9D" w:rsidRDefault="009E2B9D" w:rsidP="009E2B9D">
      <w:pPr>
        <w:pStyle w:val="NoSpacing"/>
      </w:pPr>
    </w:p>
    <w:p w14:paraId="37600396" w14:textId="5844E8E1" w:rsidR="00F27164" w:rsidRDefault="00F27164" w:rsidP="009E2B9D">
      <w:pPr>
        <w:pStyle w:val="NoSpacing"/>
      </w:pPr>
      <w:r w:rsidRPr="00F27164">
        <w:rPr>
          <w:b/>
          <w:bCs/>
        </w:rPr>
        <w:t>Q8.</w:t>
      </w:r>
      <w:r w:rsidRPr="00F27164">
        <w:t xml:space="preserve"> Explain BA contributions in project (Waterfall Model – all Stages) – 8 Marks</w:t>
      </w:r>
    </w:p>
    <w:p w14:paraId="43976435" w14:textId="77777777" w:rsidR="00F27164" w:rsidRDefault="00F27164" w:rsidP="009E2B9D">
      <w:pPr>
        <w:pStyle w:val="NoSpacing"/>
      </w:pPr>
    </w:p>
    <w:p w14:paraId="68EE842E" w14:textId="49A7DB83" w:rsidR="00F27164" w:rsidRDefault="00EA7DC4" w:rsidP="009E2B9D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71D08B29" w14:textId="591AEAB7" w:rsidR="00EA7DC4" w:rsidRDefault="006076DC" w:rsidP="009E2B9D">
      <w:pPr>
        <w:pStyle w:val="NoSpacing"/>
      </w:pPr>
      <w:r>
        <w:t xml:space="preserve">We have </w:t>
      </w:r>
      <w:r w:rsidR="00851EA5">
        <w:t xml:space="preserve">multiple stages where BA involved in waterfall project. </w:t>
      </w:r>
    </w:p>
    <w:p w14:paraId="621E5420" w14:textId="77777777" w:rsidR="00851EA5" w:rsidRDefault="00851EA5" w:rsidP="009E2B9D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5245"/>
        <w:gridCol w:w="2333"/>
      </w:tblGrid>
      <w:tr w:rsidR="00D219D2" w:rsidRPr="00D219D2" w14:paraId="1B89D974" w14:textId="77777777" w:rsidTr="00D219D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6AAE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6277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Activities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D20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Resources</w:t>
            </w:r>
          </w:p>
        </w:tc>
      </w:tr>
      <w:tr w:rsidR="00D219D2" w:rsidRPr="00D219D2" w14:paraId="095F5692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CCB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Pre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DD52" w14:textId="57A7E8B0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Pre plan on the project which is recently initiated if the deal is nearing winning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67C3" w14:textId="1D118CCF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BAs,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PMs,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Delivery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head</w:t>
            </w:r>
          </w:p>
        </w:tc>
      </w:tr>
      <w:tr w:rsidR="00D219D2" w:rsidRPr="00D219D2" w14:paraId="0BA3C524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164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592" w14:textId="4ACABA30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look at the SOW to understand the client and their overall project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628" w14:textId="755F039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BAs,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PMs,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Delivery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head</w:t>
            </w:r>
          </w:p>
        </w:tc>
      </w:tr>
      <w:tr w:rsidR="00D219D2" w:rsidRPr="00D219D2" w14:paraId="35772383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B56F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Project Initiation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9C3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Initiate project based on the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309" w14:textId="59943A72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As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PMs,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Delivery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head</w:t>
            </w:r>
          </w:p>
        </w:tc>
      </w:tr>
      <w:tr w:rsidR="00D219D2" w:rsidRPr="00D219D2" w14:paraId="2511A078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35A7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Requirement Gathering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212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BA gather requirement fro the client with any of the best suitable requirement gathering method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248A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BA, all Stakeholders</w:t>
            </w:r>
          </w:p>
        </w:tc>
      </w:tr>
      <w:tr w:rsidR="00D219D2" w:rsidRPr="00D219D2" w14:paraId="5AC84E1F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95F" w14:textId="223C7152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Requirement Analysis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A9D2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Analyse the requirement and come up with the objective and the scope of the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BA1" w14:textId="35A05E4F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BAs,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PMs,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Delivery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head, stakeholders</w:t>
            </w:r>
          </w:p>
        </w:tc>
      </w:tr>
      <w:tr w:rsidR="00D219D2" w:rsidRPr="00D219D2" w14:paraId="300ECFE5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E4E9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9CD4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Make the graphical representation of the objective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5738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Designer, tech developer, PM, BA</w:t>
            </w:r>
          </w:p>
        </w:tc>
      </w:tr>
      <w:tr w:rsidR="00D219D2" w:rsidRPr="00D219D2" w14:paraId="454D3550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1C8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7B56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Develop the code to meet the objective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585F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Tech developer, PM, Head, BA</w:t>
            </w:r>
          </w:p>
        </w:tc>
      </w:tr>
      <w:tr w:rsidR="00D219D2" w:rsidRPr="00D219D2" w14:paraId="17450442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131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3A8E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testing the software functionality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6B1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Testers, BA, developers</w:t>
            </w:r>
          </w:p>
        </w:tc>
      </w:tr>
      <w:tr w:rsidR="00D219D2" w:rsidRPr="00D219D2" w14:paraId="32A92ED3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50B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UAT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243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Taking sign off from the client after successful User Acceptance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20F5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Stakeholder, BA, Head, Developer, tester</w:t>
            </w:r>
          </w:p>
        </w:tc>
      </w:tr>
    </w:tbl>
    <w:p w14:paraId="2CB65F6A" w14:textId="77777777" w:rsidR="00851EA5" w:rsidRDefault="00851EA5" w:rsidP="009E2B9D">
      <w:pPr>
        <w:pStyle w:val="NoSpacing"/>
      </w:pPr>
    </w:p>
    <w:p w14:paraId="2C83E8B9" w14:textId="77777777" w:rsidR="0094226E" w:rsidRPr="00EA7DC4" w:rsidRDefault="0094226E" w:rsidP="009E2B9D">
      <w:pPr>
        <w:pStyle w:val="NoSpacing"/>
        <w:pBdr>
          <w:bottom w:val="double" w:sz="6" w:space="1" w:color="auto"/>
        </w:pBdr>
      </w:pPr>
    </w:p>
    <w:p w14:paraId="4E34B214" w14:textId="77777777" w:rsidR="00D219D2" w:rsidRDefault="00D219D2" w:rsidP="009E2B9D">
      <w:pPr>
        <w:pStyle w:val="NoSpacing"/>
      </w:pPr>
    </w:p>
    <w:p w14:paraId="74525DE0" w14:textId="1F29D410" w:rsidR="00FC3B85" w:rsidRDefault="00FC3B85" w:rsidP="009E2B9D">
      <w:pPr>
        <w:pStyle w:val="NoSpacing"/>
      </w:pPr>
      <w:r w:rsidRPr="00FC3B85">
        <w:rPr>
          <w:b/>
          <w:bCs/>
        </w:rPr>
        <w:t>Q9.</w:t>
      </w:r>
      <w:r w:rsidRPr="00FC3B85">
        <w:t xml:space="preserve"> What is conflict management? Explain using Thomas – Kilmann technique – 6 Marks</w:t>
      </w:r>
    </w:p>
    <w:p w14:paraId="79D9543E" w14:textId="77777777" w:rsidR="00F27164" w:rsidRDefault="00F27164" w:rsidP="009E2B9D">
      <w:pPr>
        <w:pStyle w:val="NoSpacing"/>
      </w:pPr>
    </w:p>
    <w:p w14:paraId="69560B16" w14:textId="3B6F67BB" w:rsidR="00C72FCB" w:rsidRDefault="002704C1" w:rsidP="009E2B9D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48FFE960" w14:textId="4FAC89DE" w:rsidR="002704C1" w:rsidRDefault="002704C1" w:rsidP="009E2B9D">
      <w:pPr>
        <w:pStyle w:val="NoSpacing"/>
      </w:pPr>
      <w:r>
        <w:t xml:space="preserve">Conflicts </w:t>
      </w:r>
      <w:r w:rsidR="005B0BC5">
        <w:t xml:space="preserve">management are simply </w:t>
      </w:r>
      <w:r w:rsidR="00852C8B">
        <w:t>known</w:t>
      </w:r>
      <w:r w:rsidR="005B0BC5">
        <w:t xml:space="preserve"> for </w:t>
      </w:r>
      <w:r w:rsidR="00852C8B">
        <w:t>it</w:t>
      </w:r>
      <w:r w:rsidR="005B0BC5">
        <w:t xml:space="preserve"> managing any conflicts that arise within the project in a constructive manner. </w:t>
      </w:r>
    </w:p>
    <w:p w14:paraId="145C8C9C" w14:textId="77777777" w:rsidR="005B0BC5" w:rsidRDefault="005B0BC5" w:rsidP="009E2B9D">
      <w:pPr>
        <w:pStyle w:val="NoSpacing"/>
      </w:pPr>
    </w:p>
    <w:p w14:paraId="159ED9D1" w14:textId="15DA1F4D" w:rsidR="005B0BC5" w:rsidRDefault="005B0BC5" w:rsidP="009E2B9D">
      <w:pPr>
        <w:pStyle w:val="NoSpacing"/>
      </w:pPr>
      <w:r>
        <w:t xml:space="preserve">Thomas </w:t>
      </w:r>
      <w:r w:rsidR="00852C8B">
        <w:t>– kilmann technique is one of its best ways to manage conflicts within a project. These includes 5 steps and they are:</w:t>
      </w:r>
    </w:p>
    <w:p w14:paraId="60391543" w14:textId="053985EF" w:rsidR="00852C8B" w:rsidRDefault="002568C5" w:rsidP="00852C8B">
      <w:pPr>
        <w:pStyle w:val="NoSpacing"/>
        <w:numPr>
          <w:ilvl w:val="0"/>
          <w:numId w:val="2"/>
        </w:numPr>
      </w:pPr>
      <w:r>
        <w:t>Identifying the conflicts</w:t>
      </w:r>
    </w:p>
    <w:p w14:paraId="7D290B71" w14:textId="06546355" w:rsidR="002568C5" w:rsidRDefault="002568C5" w:rsidP="00852C8B">
      <w:pPr>
        <w:pStyle w:val="NoSpacing"/>
        <w:numPr>
          <w:ilvl w:val="0"/>
          <w:numId w:val="2"/>
        </w:numPr>
      </w:pPr>
      <w:r>
        <w:t>Discuss in detail</w:t>
      </w:r>
    </w:p>
    <w:p w14:paraId="5EE601FC" w14:textId="1962C718" w:rsidR="002568C5" w:rsidRDefault="003D5EB4" w:rsidP="00852C8B">
      <w:pPr>
        <w:pStyle w:val="NoSpacing"/>
        <w:numPr>
          <w:ilvl w:val="0"/>
          <w:numId w:val="2"/>
        </w:numPr>
      </w:pPr>
      <w:r>
        <w:t>Accept the root cause of the conflicts</w:t>
      </w:r>
    </w:p>
    <w:p w14:paraId="3192D5E3" w14:textId="3F827150" w:rsidR="003D5EB4" w:rsidRDefault="003D5EB4" w:rsidP="00852C8B">
      <w:pPr>
        <w:pStyle w:val="NoSpacing"/>
        <w:numPr>
          <w:ilvl w:val="0"/>
          <w:numId w:val="2"/>
        </w:numPr>
      </w:pPr>
      <w:r>
        <w:t>Come up with all the possible wat to resolve the conflicts in constructive manner</w:t>
      </w:r>
    </w:p>
    <w:p w14:paraId="1E94324A" w14:textId="1FC3052E" w:rsidR="003D5EB4" w:rsidRDefault="00A3389E" w:rsidP="00852C8B">
      <w:pPr>
        <w:pStyle w:val="NoSpacing"/>
        <w:numPr>
          <w:ilvl w:val="0"/>
          <w:numId w:val="2"/>
        </w:numPr>
      </w:pPr>
      <w:r>
        <w:t>Also negotiate the solutions to avoid conflicts in future.</w:t>
      </w:r>
    </w:p>
    <w:p w14:paraId="26FCAE9A" w14:textId="77777777" w:rsidR="00202B57" w:rsidRDefault="00202B57" w:rsidP="00202B57">
      <w:pPr>
        <w:pStyle w:val="NoSpacing"/>
      </w:pPr>
    </w:p>
    <w:p w14:paraId="38B952F9" w14:textId="7782E751" w:rsidR="00202B57" w:rsidRDefault="00202B57" w:rsidP="00202B57">
      <w:pPr>
        <w:pStyle w:val="NoSpacing"/>
      </w:pPr>
      <w:r>
        <w:t xml:space="preserve">We have 2 </w:t>
      </w:r>
      <w:r w:rsidR="00707635">
        <w:t xml:space="preserve">categories </w:t>
      </w:r>
      <w:r>
        <w:t xml:space="preserve">and 5 ways of finding the solution. </w:t>
      </w:r>
    </w:p>
    <w:p w14:paraId="36E6E05E" w14:textId="19A4F53D" w:rsidR="00CD3CE6" w:rsidRDefault="00202B57" w:rsidP="00CD3CE6">
      <w:pPr>
        <w:pStyle w:val="NoSpacing"/>
        <w:numPr>
          <w:ilvl w:val="0"/>
          <w:numId w:val="5"/>
        </w:numPr>
      </w:pPr>
      <w:r>
        <w:t>Cooperative and 2. Assertive (non-cooperative)</w:t>
      </w:r>
      <w:r w:rsidR="00CD3CE6">
        <w:t xml:space="preserve"> – in a graphical representation, we have 2 </w:t>
      </w:r>
      <w:r w:rsidR="00707635">
        <w:t>axes</w:t>
      </w:r>
      <w:r w:rsidR="00CD3CE6">
        <w:t xml:space="preserve"> </w:t>
      </w:r>
      <w:r w:rsidR="00707635">
        <w:t>dedicated to these 2 categories. X axis for cooperative and Y axis for assertive.</w:t>
      </w:r>
    </w:p>
    <w:p w14:paraId="661BDA1E" w14:textId="02BDD5B1" w:rsidR="00707635" w:rsidRDefault="007C2BBF" w:rsidP="00707635">
      <w:pPr>
        <w:pStyle w:val="NoSpacing"/>
      </w:pPr>
      <w:r>
        <w:t>The 5 options on conflict managements are:</w:t>
      </w:r>
    </w:p>
    <w:p w14:paraId="589AF0D0" w14:textId="2E95FB69" w:rsidR="007C2BBF" w:rsidRDefault="007C2BBF" w:rsidP="007C2BBF">
      <w:pPr>
        <w:pStyle w:val="NoSpacing"/>
        <w:numPr>
          <w:ilvl w:val="0"/>
          <w:numId w:val="6"/>
        </w:numPr>
      </w:pPr>
      <w:r>
        <w:lastRenderedPageBreak/>
        <w:t xml:space="preserve">Avoid – when </w:t>
      </w:r>
      <w:r w:rsidR="008B1FD1">
        <w:t>there is low cooperative and low assertive</w:t>
      </w:r>
    </w:p>
    <w:p w14:paraId="454B0EA7" w14:textId="0DD0DBF9" w:rsidR="008B1FD1" w:rsidRDefault="00166AE1" w:rsidP="007C2BBF">
      <w:pPr>
        <w:pStyle w:val="NoSpacing"/>
        <w:numPr>
          <w:ilvl w:val="0"/>
          <w:numId w:val="6"/>
        </w:numPr>
      </w:pPr>
      <w:r>
        <w:t xml:space="preserve">Accommodate – when there is a high </w:t>
      </w:r>
      <w:r>
        <w:t>cooperative</w:t>
      </w:r>
      <w:r>
        <w:t xml:space="preserve"> and low assertive</w:t>
      </w:r>
    </w:p>
    <w:p w14:paraId="2DEF3472" w14:textId="77777777" w:rsidR="005E6436" w:rsidRDefault="007F00F9" w:rsidP="007C2BBF">
      <w:pPr>
        <w:pStyle w:val="NoSpacing"/>
        <w:numPr>
          <w:ilvl w:val="0"/>
          <w:numId w:val="6"/>
        </w:numPr>
      </w:pPr>
      <w:r>
        <w:t>Compete – when there is a lo</w:t>
      </w:r>
      <w:r w:rsidR="005E6436">
        <w:t>w cooperative and highly assertive</w:t>
      </w:r>
    </w:p>
    <w:p w14:paraId="5B83A973" w14:textId="595DFA62" w:rsidR="00166AE1" w:rsidRDefault="00234208" w:rsidP="007C2BBF">
      <w:pPr>
        <w:pStyle w:val="NoSpacing"/>
        <w:numPr>
          <w:ilvl w:val="0"/>
          <w:numId w:val="6"/>
        </w:numPr>
      </w:pPr>
      <w:r>
        <w:t>Collaborate – when</w:t>
      </w:r>
      <w:r w:rsidR="007F00F9">
        <w:t xml:space="preserve"> </w:t>
      </w:r>
      <w:r>
        <w:t xml:space="preserve">there is </w:t>
      </w:r>
      <w:r>
        <w:t>high</w:t>
      </w:r>
      <w:r>
        <w:t xml:space="preserve"> cooperative and high assertive</w:t>
      </w:r>
    </w:p>
    <w:p w14:paraId="151848C0" w14:textId="1BD3522B" w:rsidR="00234208" w:rsidRDefault="00234208" w:rsidP="00234208">
      <w:pPr>
        <w:pStyle w:val="NoSpacing"/>
        <w:numPr>
          <w:ilvl w:val="0"/>
          <w:numId w:val="6"/>
        </w:numPr>
      </w:pPr>
      <w:r>
        <w:t xml:space="preserve">Compromise – when none of them are neither </w:t>
      </w:r>
      <w:r>
        <w:t xml:space="preserve">cooperative </w:t>
      </w:r>
      <w:r>
        <w:t>nor</w:t>
      </w:r>
      <w:r>
        <w:t xml:space="preserve"> assertive</w:t>
      </w:r>
    </w:p>
    <w:p w14:paraId="24814D92" w14:textId="77777777" w:rsidR="00FD7EFC" w:rsidRDefault="00FD7EFC" w:rsidP="00FD7EFC">
      <w:pPr>
        <w:pStyle w:val="NoSpacing"/>
      </w:pPr>
    </w:p>
    <w:p w14:paraId="2BD2E972" w14:textId="0361DB4B" w:rsidR="00FD7EFC" w:rsidRDefault="00FD7EFC" w:rsidP="00FD7EFC">
      <w:pPr>
        <w:pStyle w:val="NoSpacing"/>
      </w:pPr>
      <w:r>
        <w:t xml:space="preserve">We can </w:t>
      </w:r>
      <w:r w:rsidR="00C71FFF">
        <w:t>discuss the conflict towards solution with compete, Collaborate and Compromise group of people however when they are avoiding or accommodating the conflict, we need expert call/decision.</w:t>
      </w:r>
    </w:p>
    <w:p w14:paraId="258AB490" w14:textId="77777777" w:rsidR="00A3389E" w:rsidRDefault="00A3389E" w:rsidP="00A3389E">
      <w:pPr>
        <w:pStyle w:val="NoSpacing"/>
        <w:pBdr>
          <w:bottom w:val="double" w:sz="6" w:space="1" w:color="auto"/>
        </w:pBdr>
      </w:pPr>
    </w:p>
    <w:p w14:paraId="7D0306D3" w14:textId="77777777" w:rsidR="00A3389E" w:rsidRDefault="00A3389E" w:rsidP="00A3389E">
      <w:pPr>
        <w:pStyle w:val="NoSpacing"/>
      </w:pPr>
    </w:p>
    <w:p w14:paraId="4691EA3A" w14:textId="7A0E96EE" w:rsidR="00A02B32" w:rsidRPr="004E2617" w:rsidRDefault="004E2617" w:rsidP="00A3389E">
      <w:pPr>
        <w:pStyle w:val="NoSpacing"/>
      </w:pPr>
      <w:r w:rsidRPr="004E2617">
        <w:rPr>
          <w:b/>
          <w:bCs/>
        </w:rPr>
        <w:t>Q10</w:t>
      </w:r>
      <w:r w:rsidRPr="004E2617">
        <w:t>. List down the reasons for project failure – 6 Marks</w:t>
      </w:r>
    </w:p>
    <w:p w14:paraId="3DE2335D" w14:textId="77777777" w:rsidR="000169F4" w:rsidRDefault="000169F4" w:rsidP="00863C07">
      <w:pPr>
        <w:pStyle w:val="NoSpacing"/>
      </w:pPr>
    </w:p>
    <w:p w14:paraId="48901393" w14:textId="1FD49860" w:rsidR="004E2617" w:rsidRDefault="004E2617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55836B68" w14:textId="3D5185C5" w:rsidR="004E2617" w:rsidRDefault="00B53EC8" w:rsidP="00863C07">
      <w:pPr>
        <w:pStyle w:val="NoSpacing"/>
      </w:pPr>
      <w:r>
        <w:t>There could be multiple reasons for the project failure and some of them could be;</w:t>
      </w:r>
    </w:p>
    <w:p w14:paraId="5018969F" w14:textId="77777777" w:rsidR="00B53EC8" w:rsidRDefault="00B53EC8" w:rsidP="00863C07">
      <w:pPr>
        <w:pStyle w:val="NoSpacing"/>
      </w:pPr>
    </w:p>
    <w:p w14:paraId="5C7E4CA2" w14:textId="71465A6D" w:rsidR="00B53EC8" w:rsidRDefault="00E91C26" w:rsidP="00B53EC8">
      <w:pPr>
        <w:pStyle w:val="NoSpacing"/>
        <w:numPr>
          <w:ilvl w:val="0"/>
          <w:numId w:val="3"/>
        </w:numPr>
      </w:pPr>
      <w:r>
        <w:t>Scope creep</w:t>
      </w:r>
    </w:p>
    <w:p w14:paraId="55F2174A" w14:textId="56975DE3" w:rsidR="007E1310" w:rsidRDefault="00802683" w:rsidP="00B53EC8">
      <w:pPr>
        <w:pStyle w:val="NoSpacing"/>
        <w:numPr>
          <w:ilvl w:val="0"/>
          <w:numId w:val="3"/>
        </w:numPr>
      </w:pPr>
      <w:r>
        <w:t>Improper understanding on</w:t>
      </w:r>
      <w:r w:rsidR="007E1310">
        <w:t xml:space="preserve"> client objectives</w:t>
      </w:r>
    </w:p>
    <w:p w14:paraId="173515E9" w14:textId="3F40E9A5" w:rsidR="00E91C26" w:rsidRDefault="00E91C26" w:rsidP="00B53EC8">
      <w:pPr>
        <w:pStyle w:val="NoSpacing"/>
        <w:numPr>
          <w:ilvl w:val="0"/>
          <w:numId w:val="3"/>
        </w:numPr>
      </w:pPr>
      <w:r>
        <w:t>Missing timeline – this could lead to penalty</w:t>
      </w:r>
      <w:r w:rsidR="00A0493E">
        <w:t xml:space="preserve"> for the developing company</w:t>
      </w:r>
    </w:p>
    <w:p w14:paraId="77770FA5" w14:textId="68FE14D7" w:rsidR="00A0493E" w:rsidRDefault="00801DB7" w:rsidP="00B53EC8">
      <w:pPr>
        <w:pStyle w:val="NoSpacing"/>
        <w:numPr>
          <w:ilvl w:val="0"/>
          <w:numId w:val="3"/>
        </w:numPr>
      </w:pPr>
      <w:r>
        <w:t>Team coordination</w:t>
      </w:r>
      <w:r w:rsidR="00655DAB">
        <w:t>/communication</w:t>
      </w:r>
      <w:r>
        <w:t xml:space="preserve"> challenges</w:t>
      </w:r>
    </w:p>
    <w:p w14:paraId="0C0311EE" w14:textId="13EE82D9" w:rsidR="00801DB7" w:rsidRDefault="009D53A1" w:rsidP="00B53EC8">
      <w:pPr>
        <w:pStyle w:val="NoSpacing"/>
        <w:numPr>
          <w:ilvl w:val="0"/>
          <w:numId w:val="3"/>
        </w:numPr>
      </w:pPr>
      <w:r>
        <w:t>Lack of software availability to build the software</w:t>
      </w:r>
    </w:p>
    <w:p w14:paraId="6D3359ED" w14:textId="5F7BE0BA" w:rsidR="009D53A1" w:rsidRDefault="00CE60AE" w:rsidP="00B53EC8">
      <w:pPr>
        <w:pStyle w:val="NoSpacing"/>
        <w:numPr>
          <w:ilvl w:val="0"/>
          <w:numId w:val="3"/>
        </w:numPr>
      </w:pPr>
      <w:r>
        <w:t xml:space="preserve">Shrinkage in the team often </w:t>
      </w:r>
      <w:r w:rsidR="006A731E">
        <w:t>without</w:t>
      </w:r>
      <w:r>
        <w:t xml:space="preserve"> </w:t>
      </w:r>
      <w:r w:rsidR="00D50945">
        <w:t>back up</w:t>
      </w:r>
    </w:p>
    <w:p w14:paraId="3E5FB598" w14:textId="71B8B95E" w:rsidR="00CE60AE" w:rsidRDefault="00AB2756" w:rsidP="00B53EC8">
      <w:pPr>
        <w:pStyle w:val="NoSpacing"/>
        <w:numPr>
          <w:ilvl w:val="0"/>
          <w:numId w:val="3"/>
        </w:numPr>
      </w:pPr>
      <w:r>
        <w:t>Lack of project docume</w:t>
      </w:r>
      <w:r w:rsidR="00CB23EF">
        <w:t>ntation</w:t>
      </w:r>
    </w:p>
    <w:p w14:paraId="27303758" w14:textId="1755A4C9" w:rsidR="00CB23EF" w:rsidRDefault="00CB23EF" w:rsidP="00B53EC8">
      <w:pPr>
        <w:pStyle w:val="NoSpacing"/>
        <w:numPr>
          <w:ilvl w:val="0"/>
          <w:numId w:val="3"/>
        </w:numPr>
      </w:pPr>
      <w:r>
        <w:t>Improper resource management</w:t>
      </w:r>
    </w:p>
    <w:p w14:paraId="2A4238F0" w14:textId="77777777" w:rsidR="00D24AFD" w:rsidRDefault="00D24AFD" w:rsidP="00B53EC8">
      <w:pPr>
        <w:pStyle w:val="NoSpacing"/>
        <w:numPr>
          <w:ilvl w:val="0"/>
          <w:numId w:val="3"/>
        </w:numPr>
      </w:pPr>
      <w:r>
        <w:t>Less Stakeholder involvement</w:t>
      </w:r>
    </w:p>
    <w:p w14:paraId="43DC2D35" w14:textId="3576B4EB" w:rsidR="00FB6DC3" w:rsidRDefault="00FB6DC3" w:rsidP="00B53EC8">
      <w:pPr>
        <w:pStyle w:val="NoSpacing"/>
        <w:numPr>
          <w:ilvl w:val="0"/>
          <w:numId w:val="3"/>
        </w:numPr>
      </w:pPr>
      <w:r>
        <w:t>Avoiding possible risks and assuming thing will be handled</w:t>
      </w:r>
    </w:p>
    <w:p w14:paraId="5F998B75" w14:textId="77777777" w:rsidR="00191E99" w:rsidRDefault="00191E99" w:rsidP="00191E99">
      <w:pPr>
        <w:pStyle w:val="NoSpacing"/>
        <w:pBdr>
          <w:bottom w:val="double" w:sz="6" w:space="1" w:color="auto"/>
        </w:pBdr>
      </w:pPr>
    </w:p>
    <w:p w14:paraId="2F785AE4" w14:textId="77777777" w:rsidR="00191E99" w:rsidRDefault="00191E99" w:rsidP="00191E99">
      <w:pPr>
        <w:pStyle w:val="NoSpacing"/>
      </w:pPr>
    </w:p>
    <w:p w14:paraId="56AB5D8C" w14:textId="58848414" w:rsidR="00191E99" w:rsidRPr="004E2617" w:rsidRDefault="00ED39F7" w:rsidP="00191E99">
      <w:pPr>
        <w:pStyle w:val="NoSpacing"/>
      </w:pPr>
      <w:r w:rsidRPr="00ED39F7">
        <w:rPr>
          <w:b/>
          <w:bCs/>
        </w:rPr>
        <w:t>Q11</w:t>
      </w:r>
      <w:r w:rsidRPr="00ED39F7">
        <w:t>. List the Challenges faced in projects for BA – 6 Marks</w:t>
      </w:r>
    </w:p>
    <w:p w14:paraId="11EB30CF" w14:textId="77777777" w:rsidR="000169F4" w:rsidRDefault="000169F4" w:rsidP="00863C07">
      <w:pPr>
        <w:pStyle w:val="NoSpacing"/>
      </w:pPr>
    </w:p>
    <w:p w14:paraId="71CC594B" w14:textId="5E495CD4" w:rsidR="00ED39F7" w:rsidRDefault="00ED39F7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2975502E" w14:textId="2E1512DF" w:rsidR="000169F4" w:rsidRDefault="004D1709" w:rsidP="00863C07">
      <w:pPr>
        <w:pStyle w:val="NoSpacing"/>
      </w:pPr>
      <w:r>
        <w:t>Few of the challenges faced by BA are:</w:t>
      </w:r>
    </w:p>
    <w:p w14:paraId="037AA7DA" w14:textId="027ADF27" w:rsidR="004D1709" w:rsidRDefault="007020DA" w:rsidP="004D1709">
      <w:pPr>
        <w:pStyle w:val="NoSpacing"/>
        <w:numPr>
          <w:ilvl w:val="0"/>
          <w:numId w:val="4"/>
        </w:numPr>
      </w:pPr>
      <w:r>
        <w:t>Unclear explanation of client requirement</w:t>
      </w:r>
    </w:p>
    <w:p w14:paraId="44550F65" w14:textId="5A27B2E8" w:rsidR="007020DA" w:rsidRDefault="007020DA" w:rsidP="004D1709">
      <w:pPr>
        <w:pStyle w:val="NoSpacing"/>
        <w:numPr>
          <w:ilvl w:val="0"/>
          <w:numId w:val="4"/>
        </w:numPr>
      </w:pPr>
      <w:r>
        <w:t>Frequent</w:t>
      </w:r>
      <w:r w:rsidR="00AE780B">
        <w:t>ly having change requests</w:t>
      </w:r>
    </w:p>
    <w:p w14:paraId="7512C027" w14:textId="31EB1716" w:rsidR="00AE780B" w:rsidRDefault="00AE780B" w:rsidP="004D1709">
      <w:pPr>
        <w:pStyle w:val="NoSpacing"/>
        <w:numPr>
          <w:ilvl w:val="0"/>
          <w:numId w:val="4"/>
        </w:numPr>
      </w:pPr>
      <w:r>
        <w:t>Meeting client expectation</w:t>
      </w:r>
    </w:p>
    <w:p w14:paraId="3BE52D6B" w14:textId="249CD998" w:rsidR="00AE780B" w:rsidRDefault="00AE780B" w:rsidP="004D1709">
      <w:pPr>
        <w:pStyle w:val="NoSpacing"/>
        <w:numPr>
          <w:ilvl w:val="0"/>
          <w:numId w:val="4"/>
        </w:numPr>
      </w:pPr>
      <w:r>
        <w:t>Scope creep</w:t>
      </w:r>
    </w:p>
    <w:p w14:paraId="32E03385" w14:textId="2ADD8F20" w:rsidR="00AE780B" w:rsidRDefault="00AE5206" w:rsidP="004D1709">
      <w:pPr>
        <w:pStyle w:val="NoSpacing"/>
        <w:numPr>
          <w:ilvl w:val="0"/>
          <w:numId w:val="4"/>
        </w:numPr>
      </w:pPr>
      <w:r>
        <w:t>Quality testing and assurance</w:t>
      </w:r>
    </w:p>
    <w:p w14:paraId="79A50960" w14:textId="1642F57C" w:rsidR="00AE5206" w:rsidRDefault="00AF5F6F" w:rsidP="004D1709">
      <w:pPr>
        <w:pStyle w:val="NoSpacing"/>
        <w:numPr>
          <w:ilvl w:val="0"/>
          <w:numId w:val="4"/>
        </w:numPr>
      </w:pPr>
      <w:r>
        <w:t>Fixing meeting with all the stake holders</w:t>
      </w:r>
    </w:p>
    <w:p w14:paraId="1EB8D7AA" w14:textId="37DEF30E" w:rsidR="00AF5F6F" w:rsidRDefault="00AF5F6F" w:rsidP="00AF5F6F">
      <w:pPr>
        <w:pStyle w:val="NoSpacing"/>
        <w:numPr>
          <w:ilvl w:val="0"/>
          <w:numId w:val="4"/>
        </w:numPr>
      </w:pPr>
      <w:r>
        <w:t>UAT sign off from client</w:t>
      </w:r>
    </w:p>
    <w:p w14:paraId="698E46D5" w14:textId="50FDC6DB" w:rsidR="00AF5F6F" w:rsidRDefault="00AF5F6F" w:rsidP="00AF5F6F">
      <w:pPr>
        <w:pStyle w:val="NoSpacing"/>
        <w:numPr>
          <w:ilvl w:val="0"/>
          <w:numId w:val="4"/>
        </w:numPr>
      </w:pPr>
      <w:r>
        <w:t xml:space="preserve">Technology </w:t>
      </w:r>
      <w:r w:rsidR="002906D1">
        <w:t>requirement and their issues</w:t>
      </w:r>
    </w:p>
    <w:p w14:paraId="707AB918" w14:textId="63A7A8B8" w:rsidR="002906D1" w:rsidRDefault="002906D1" w:rsidP="00AF5F6F">
      <w:pPr>
        <w:pStyle w:val="NoSpacing"/>
        <w:numPr>
          <w:ilvl w:val="0"/>
          <w:numId w:val="4"/>
        </w:numPr>
      </w:pPr>
      <w:r>
        <w:t xml:space="preserve">Managing team and its coordination </w:t>
      </w:r>
    </w:p>
    <w:p w14:paraId="6C4A9415" w14:textId="77777777" w:rsidR="002B0BB6" w:rsidRDefault="002B0BB6" w:rsidP="002B0BB6">
      <w:pPr>
        <w:pStyle w:val="NoSpacing"/>
        <w:numPr>
          <w:ilvl w:val="0"/>
          <w:numId w:val="4"/>
        </w:numPr>
      </w:pPr>
      <w:r>
        <w:t>Keep all the communications up to date without any miss, Etc.,</w:t>
      </w:r>
    </w:p>
    <w:p w14:paraId="544F6519" w14:textId="77777777" w:rsidR="002B0BB6" w:rsidRDefault="002B0BB6" w:rsidP="002B0BB6">
      <w:pPr>
        <w:pStyle w:val="NoSpacing"/>
        <w:pBdr>
          <w:bottom w:val="double" w:sz="6" w:space="1" w:color="auto"/>
        </w:pBdr>
      </w:pPr>
    </w:p>
    <w:p w14:paraId="57CE00A2" w14:textId="73101061" w:rsidR="002906D1" w:rsidRDefault="002B0BB6" w:rsidP="002B0BB6">
      <w:pPr>
        <w:pStyle w:val="NoSpacing"/>
      </w:pPr>
      <w:r>
        <w:t xml:space="preserve"> </w:t>
      </w:r>
    </w:p>
    <w:p w14:paraId="34D994FF" w14:textId="741479CD" w:rsidR="000169F4" w:rsidRDefault="002D6CFE" w:rsidP="00863C07">
      <w:pPr>
        <w:pStyle w:val="NoSpacing"/>
      </w:pPr>
      <w:r w:rsidRPr="002D6CFE">
        <w:rPr>
          <w:b/>
          <w:bCs/>
        </w:rPr>
        <w:t>Q12.</w:t>
      </w:r>
      <w:r w:rsidRPr="002D6CFE">
        <w:t xml:space="preserve"> Write about Document Naming Standards – 4 Marks</w:t>
      </w:r>
    </w:p>
    <w:p w14:paraId="1BF49737" w14:textId="77777777" w:rsidR="000169F4" w:rsidRDefault="000169F4" w:rsidP="00863C07">
      <w:pPr>
        <w:pStyle w:val="NoSpacing"/>
      </w:pPr>
    </w:p>
    <w:p w14:paraId="3510DB36" w14:textId="00D5E6CE" w:rsidR="002D6CFE" w:rsidRDefault="002D6CFE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3D60966D" w14:textId="77777777" w:rsidR="00916355" w:rsidRDefault="00825676" w:rsidP="00863C07">
      <w:pPr>
        <w:pStyle w:val="NoSpacing"/>
      </w:pPr>
      <w:r>
        <w:t>For any documents we work upon has its own naming standards. Which includes name of the document, date, version number</w:t>
      </w:r>
      <w:r w:rsidR="00613338">
        <w:t xml:space="preserve">. This helps to identify the latest version also </w:t>
      </w:r>
      <w:r w:rsidR="00916355">
        <w:t>helps us to validate if we had to look back on initial requirement.</w:t>
      </w:r>
    </w:p>
    <w:p w14:paraId="343128C1" w14:textId="77777777" w:rsidR="00916355" w:rsidRDefault="00916355" w:rsidP="00863C07">
      <w:pPr>
        <w:pStyle w:val="NoSpacing"/>
      </w:pPr>
    </w:p>
    <w:p w14:paraId="02B66A96" w14:textId="77951E7A" w:rsidR="00C04D52" w:rsidRDefault="00C04D52" w:rsidP="00863C07">
      <w:pPr>
        <w:pStyle w:val="NoSpacing"/>
      </w:pPr>
      <w:r>
        <w:lastRenderedPageBreak/>
        <w:t xml:space="preserve">Example: </w:t>
      </w:r>
    </w:p>
    <w:p w14:paraId="1F63C2B6" w14:textId="32729793" w:rsidR="002D6CFE" w:rsidRDefault="00C04D52" w:rsidP="00863C07">
      <w:pPr>
        <w:pStyle w:val="NoSpacing"/>
      </w:pPr>
      <w:r>
        <w:t>If we are working on a project</w:t>
      </w:r>
      <w:r w:rsidR="0072373B">
        <w:t xml:space="preserve"> ABCXX01</w:t>
      </w:r>
      <w:r w:rsidR="00CD6DEB">
        <w:t xml:space="preserve"> and </w:t>
      </w:r>
      <w:r w:rsidR="00E03C5F">
        <w:t xml:space="preserve">if we had 3 different versions in different dates, then the </w:t>
      </w:r>
      <w:r w:rsidR="00744F03">
        <w:t>document naming would look like:</w:t>
      </w:r>
    </w:p>
    <w:p w14:paraId="567D0548" w14:textId="77777777" w:rsidR="00F4335A" w:rsidRDefault="00F4335A" w:rsidP="00863C07">
      <w:pPr>
        <w:pStyle w:val="NoSpacing"/>
      </w:pPr>
    </w:p>
    <w:p w14:paraId="66285D0C" w14:textId="71C00BBC" w:rsidR="00F4335A" w:rsidRDefault="009879A0" w:rsidP="00863C07">
      <w:pPr>
        <w:pStyle w:val="NoSpacing"/>
      </w:pPr>
      <w:r>
        <w:t xml:space="preserve">Version1 : </w:t>
      </w:r>
      <w:r w:rsidR="00611837">
        <w:t>ABCXX01.</w:t>
      </w:r>
      <w:r w:rsidR="00FC4BCE">
        <w:t>01</w:t>
      </w:r>
      <w:r w:rsidR="00611837">
        <w:t>012025.V1.0</w:t>
      </w:r>
    </w:p>
    <w:p w14:paraId="4B21A406" w14:textId="6A1D5415" w:rsidR="00611837" w:rsidRDefault="00611837" w:rsidP="00863C07">
      <w:pPr>
        <w:pStyle w:val="NoSpacing"/>
      </w:pPr>
      <w:r>
        <w:t>Version2 : ABCXX01.</w:t>
      </w:r>
      <w:r w:rsidR="00FC4BCE">
        <w:t>1401</w:t>
      </w:r>
      <w:r>
        <w:t>2025.V</w:t>
      </w:r>
      <w:r w:rsidR="00FC4BCE">
        <w:t>2</w:t>
      </w:r>
      <w:r>
        <w:t>.0</w:t>
      </w:r>
    </w:p>
    <w:p w14:paraId="5313DEB4" w14:textId="0B6D44BE" w:rsidR="00611837" w:rsidRDefault="00611837" w:rsidP="00863C07">
      <w:pPr>
        <w:pStyle w:val="NoSpacing"/>
      </w:pPr>
      <w:r>
        <w:t>Version3 :</w:t>
      </w:r>
      <w:r w:rsidR="00FC4BCE" w:rsidRPr="00FC4BCE">
        <w:t xml:space="preserve"> </w:t>
      </w:r>
      <w:r w:rsidR="00FC4BCE">
        <w:t>ABCXX01.27012025.V</w:t>
      </w:r>
      <w:r w:rsidR="00AE02C6">
        <w:t>3</w:t>
      </w:r>
      <w:r w:rsidR="00FC4BCE">
        <w:t>.0</w:t>
      </w:r>
    </w:p>
    <w:p w14:paraId="741D285D" w14:textId="77777777" w:rsidR="00AE02C6" w:rsidRDefault="00AE02C6" w:rsidP="00863C07">
      <w:pPr>
        <w:pStyle w:val="NoSpacing"/>
      </w:pPr>
    </w:p>
    <w:p w14:paraId="7AD6CE31" w14:textId="6990C50C" w:rsidR="00AE02C6" w:rsidRDefault="00AE02C6" w:rsidP="00863C07">
      <w:pPr>
        <w:pStyle w:val="NoSpacing"/>
      </w:pPr>
      <w:r>
        <w:t>Sometime</w:t>
      </w:r>
      <w:r w:rsidR="0074785C">
        <w:t>s i</w:t>
      </w:r>
      <w:r>
        <w:t>f we have</w:t>
      </w:r>
      <w:r w:rsidR="0074785C">
        <w:t xml:space="preserve"> any</w:t>
      </w:r>
      <w:r>
        <w:t xml:space="preserve"> minor change from the previous version to current version, </w:t>
      </w:r>
      <w:r w:rsidR="0074785C">
        <w:t xml:space="preserve">the we can use the same version count of the file however the count in decimal can be </w:t>
      </w:r>
      <w:r w:rsidR="00EC2963">
        <w:t>used like below:</w:t>
      </w:r>
    </w:p>
    <w:p w14:paraId="0FB5B8EB" w14:textId="77777777" w:rsidR="00EC2963" w:rsidRDefault="00EC2963" w:rsidP="00EC2963">
      <w:pPr>
        <w:pStyle w:val="NoSpacing"/>
      </w:pPr>
    </w:p>
    <w:p w14:paraId="18A5D341" w14:textId="7ADD1D30" w:rsidR="00EC2963" w:rsidRDefault="00EC2963" w:rsidP="00EC2963">
      <w:pPr>
        <w:pStyle w:val="NoSpacing"/>
      </w:pPr>
      <w:r>
        <w:t>Version1 : ABCXX01.01012025.V1.0</w:t>
      </w:r>
    </w:p>
    <w:p w14:paraId="5BF22BFC" w14:textId="3947301D" w:rsidR="00EC2963" w:rsidRDefault="00EC2963" w:rsidP="00EC2963">
      <w:pPr>
        <w:pStyle w:val="NoSpacing"/>
      </w:pPr>
      <w:r>
        <w:t>Version1.1 : ABCXX01.01012025.V1.1</w:t>
      </w:r>
    </w:p>
    <w:p w14:paraId="2062C94C" w14:textId="77777777" w:rsidR="00D85628" w:rsidRDefault="00D85628" w:rsidP="00863C07">
      <w:pPr>
        <w:pStyle w:val="NoSpacing"/>
        <w:pBdr>
          <w:bottom w:val="double" w:sz="6" w:space="1" w:color="auto"/>
        </w:pBdr>
      </w:pPr>
    </w:p>
    <w:p w14:paraId="35B00018" w14:textId="77777777" w:rsidR="00D85628" w:rsidRDefault="00D85628" w:rsidP="00863C07">
      <w:pPr>
        <w:pStyle w:val="NoSpacing"/>
      </w:pPr>
    </w:p>
    <w:p w14:paraId="62ABC0BC" w14:textId="46B42787" w:rsidR="00031524" w:rsidRDefault="00B23D79" w:rsidP="00863C07">
      <w:pPr>
        <w:pStyle w:val="NoSpacing"/>
      </w:pPr>
      <w:r w:rsidRPr="00B23D79">
        <w:rPr>
          <w:b/>
          <w:bCs/>
        </w:rPr>
        <w:t>Q13</w:t>
      </w:r>
      <w:r w:rsidRPr="00B23D79">
        <w:t>. What are the Do’s and Don’ts of a Business analyst – 6 Marks</w:t>
      </w:r>
    </w:p>
    <w:p w14:paraId="1679B2C0" w14:textId="77777777" w:rsidR="00031524" w:rsidRDefault="00031524" w:rsidP="00863C07">
      <w:pPr>
        <w:pStyle w:val="NoSpacing"/>
      </w:pPr>
    </w:p>
    <w:p w14:paraId="4787D3C3" w14:textId="53ADE0F1" w:rsidR="00B23D79" w:rsidRDefault="00B23D79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369"/>
      </w:tblGrid>
      <w:tr w:rsidR="00595C06" w:rsidRPr="00595C06" w14:paraId="5AFD7B0A" w14:textId="77777777" w:rsidTr="00595C0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73A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Do's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58E1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Don't</w:t>
            </w:r>
          </w:p>
        </w:tc>
      </w:tr>
      <w:tr w:rsidR="00595C06" w:rsidRPr="00595C06" w14:paraId="05C3C428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D87" w14:textId="20FA5DE5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Get detailed inputs from the client for any requirement until you understand the objective fully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749" w14:textId="26251E5F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Never say NO to client</w:t>
            </w:r>
            <w:r w:rsidR="00B61FB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usage of words like by default. </w:t>
            </w:r>
          </w:p>
        </w:tc>
      </w:tr>
      <w:tr w:rsidR="00595C06" w:rsidRPr="00595C06" w14:paraId="0F14ED85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717" w14:textId="3ACBC0C6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Consult SMEs in case of any uncleared situation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EEB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Assuming things if we do not have clear understanding</w:t>
            </w:r>
          </w:p>
        </w:tc>
      </w:tr>
      <w:tr w:rsidR="00595C06" w:rsidRPr="00595C06" w14:paraId="1631F387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7DF" w14:textId="686EA05C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Go with plain mind at the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time of requirement gathering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476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Assuming as GUI when client explains his expectation</w:t>
            </w:r>
          </w:p>
        </w:tc>
      </w:tr>
      <w:tr w:rsidR="00595C06" w:rsidRPr="00595C06" w14:paraId="63F0995E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1CF" w14:textId="58B720E6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Ask multiple questions on existence until you are satisfied with the justification from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BC7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Interrupting client when he explains the clarification or the expectation</w:t>
            </w:r>
          </w:p>
        </w:tc>
      </w:tr>
      <w:tr w:rsidR="00595C06" w:rsidRPr="00595C06" w14:paraId="5C8273AE" w14:textId="77777777" w:rsidTr="00595C06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087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Build relationship client and keep it professionally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BAB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Indulging with client for any personal requirement</w:t>
            </w:r>
          </w:p>
        </w:tc>
      </w:tr>
      <w:tr w:rsidR="00595C06" w:rsidRPr="00595C06" w14:paraId="61D31ED1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BC5" w14:textId="3C3EBB6A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Document everything and take client signoff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B12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Coming to conclusion that client will agree without his signoff</w:t>
            </w:r>
          </w:p>
        </w:tc>
      </w:tr>
      <w:tr w:rsidR="00595C06" w:rsidRPr="00595C06" w14:paraId="68A31C8D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CBC" w14:textId="40C4B821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Consult Head of delivery and discuss over meeting in case of any client escalation with the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F52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reacting to client escalation and trying to give response without understand the root cause</w:t>
            </w:r>
          </w:p>
        </w:tc>
      </w:tr>
    </w:tbl>
    <w:p w14:paraId="74B34F22" w14:textId="77777777" w:rsidR="00B23D79" w:rsidRPr="00B23D79" w:rsidRDefault="00B23D79" w:rsidP="00863C07">
      <w:pPr>
        <w:pStyle w:val="NoSpacing"/>
        <w:pBdr>
          <w:bottom w:val="double" w:sz="6" w:space="1" w:color="auto"/>
        </w:pBdr>
        <w:rPr>
          <w:b/>
          <w:bCs/>
        </w:rPr>
      </w:pPr>
    </w:p>
    <w:p w14:paraId="1C9C9768" w14:textId="77777777" w:rsidR="00595C06" w:rsidRDefault="00595C06" w:rsidP="00863C07">
      <w:pPr>
        <w:pStyle w:val="NoSpacing"/>
      </w:pPr>
    </w:p>
    <w:p w14:paraId="35683648" w14:textId="07BC711F" w:rsidR="00CE51A3" w:rsidRDefault="00CE51A3" w:rsidP="00863C07">
      <w:pPr>
        <w:pStyle w:val="NoSpacing"/>
      </w:pPr>
      <w:r w:rsidRPr="00CE51A3">
        <w:rPr>
          <w:b/>
          <w:bCs/>
        </w:rPr>
        <w:t>Q14.</w:t>
      </w:r>
      <w:r w:rsidRPr="00CE51A3">
        <w:t xml:space="preserve"> Write the difference between packages and sub-systems – 4 Marks</w:t>
      </w:r>
    </w:p>
    <w:p w14:paraId="09F1E4B9" w14:textId="77777777" w:rsidR="00744F03" w:rsidRDefault="00744F03" w:rsidP="00863C07">
      <w:pPr>
        <w:pStyle w:val="NoSpacing"/>
      </w:pPr>
    </w:p>
    <w:p w14:paraId="2C7074F2" w14:textId="41B8C478" w:rsidR="00CE51A3" w:rsidRDefault="00CE51A3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4580"/>
        <w:gridCol w:w="4580"/>
      </w:tblGrid>
      <w:tr w:rsidR="002A7F78" w:rsidRPr="002A7F78" w14:paraId="664C2268" w14:textId="77777777" w:rsidTr="002A7F78">
        <w:trPr>
          <w:trHeight w:val="29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837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Packages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795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Subsystem</w:t>
            </w:r>
          </w:p>
        </w:tc>
      </w:tr>
      <w:tr w:rsidR="002A7F78" w:rsidRPr="002A7F78" w14:paraId="1D22F1FF" w14:textId="77777777" w:rsidTr="002A7F78">
        <w:trPr>
          <w:trHeight w:val="2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379" w14:textId="2549DEEC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Collection of components which is not reuseable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5DD2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Collection of components which is reuseable</w:t>
            </w:r>
          </w:p>
        </w:tc>
      </w:tr>
      <w:tr w:rsidR="002A7F78" w:rsidRPr="002A7F78" w14:paraId="2A998BED" w14:textId="77777777" w:rsidTr="002A7F78">
        <w:trPr>
          <w:trHeight w:val="2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9A9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For a specific kind of operation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20D0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For the larger group of operations</w:t>
            </w:r>
          </w:p>
        </w:tc>
      </w:tr>
      <w:tr w:rsidR="002A7F78" w:rsidRPr="002A7F78" w14:paraId="7AF069AB" w14:textId="77777777" w:rsidTr="002A7F78">
        <w:trPr>
          <w:trHeight w:val="2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E0F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Application development uses packages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2EC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Product development uses subsystems</w:t>
            </w:r>
          </w:p>
        </w:tc>
      </w:tr>
    </w:tbl>
    <w:p w14:paraId="4675A75A" w14:textId="77777777" w:rsidR="00CE51A3" w:rsidRDefault="00CE51A3" w:rsidP="00863C07">
      <w:pPr>
        <w:pStyle w:val="NoSpacing"/>
        <w:pBdr>
          <w:bottom w:val="double" w:sz="6" w:space="1" w:color="auto"/>
        </w:pBdr>
      </w:pPr>
    </w:p>
    <w:p w14:paraId="20FBBAD8" w14:textId="77777777" w:rsidR="002A7F78" w:rsidRDefault="002A7F78" w:rsidP="00863C07">
      <w:pPr>
        <w:pStyle w:val="NoSpacing"/>
      </w:pPr>
    </w:p>
    <w:p w14:paraId="14A7EE3C" w14:textId="1FF229CA" w:rsidR="002A7F78" w:rsidRPr="00CE51A3" w:rsidRDefault="00855D92" w:rsidP="00863C07">
      <w:pPr>
        <w:pStyle w:val="NoSpacing"/>
      </w:pPr>
      <w:r w:rsidRPr="00855D92">
        <w:rPr>
          <w:b/>
          <w:bCs/>
        </w:rPr>
        <w:t>Q15.</w:t>
      </w:r>
      <w:r w:rsidRPr="00855D92">
        <w:t xml:space="preserve"> What is camel-casing and explain where it will be used- 6 Marks</w:t>
      </w:r>
    </w:p>
    <w:p w14:paraId="3CA69A72" w14:textId="77777777" w:rsidR="000169F4" w:rsidRDefault="000169F4" w:rsidP="00863C07">
      <w:pPr>
        <w:pStyle w:val="NoSpacing"/>
      </w:pPr>
    </w:p>
    <w:p w14:paraId="18CCEC87" w14:textId="4231842D" w:rsidR="00855D92" w:rsidRDefault="00855D92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5B595327" w14:textId="257C83E7" w:rsidR="00855D92" w:rsidRDefault="00091818" w:rsidP="00863C07">
      <w:pPr>
        <w:pStyle w:val="NoSpacing"/>
      </w:pPr>
      <w:r>
        <w:lastRenderedPageBreak/>
        <w:t xml:space="preserve">These are mainly used in programming languages </w:t>
      </w:r>
      <w:r w:rsidR="00E176EE">
        <w:t xml:space="preserve">and used for </w:t>
      </w:r>
      <w:r w:rsidR="002C4CD7">
        <w:t xml:space="preserve">naming the identifiers, variables </w:t>
      </w:r>
      <w:r w:rsidR="00E176EE">
        <w:t xml:space="preserve">and functions, </w:t>
      </w:r>
      <w:r w:rsidR="002C4CD7">
        <w:t xml:space="preserve">etc. </w:t>
      </w:r>
      <w:r w:rsidR="00E176EE">
        <w:t>T</w:t>
      </w:r>
      <w:r w:rsidR="002C4CD7">
        <w:t>he 1</w:t>
      </w:r>
      <w:r w:rsidR="002C4CD7" w:rsidRPr="002C4CD7">
        <w:rPr>
          <w:vertAlign w:val="superscript"/>
        </w:rPr>
        <w:t>st</w:t>
      </w:r>
      <w:r w:rsidR="002C4CD7">
        <w:t xml:space="preserve"> word of the camel casing would be in small letter and next all the words </w:t>
      </w:r>
      <w:r w:rsidR="00C21A2B">
        <w:t>will have 1</w:t>
      </w:r>
      <w:r w:rsidR="00C21A2B" w:rsidRPr="00C21A2B">
        <w:rPr>
          <w:vertAlign w:val="superscript"/>
        </w:rPr>
        <w:t>st</w:t>
      </w:r>
      <w:r w:rsidR="00C21A2B">
        <w:t xml:space="preserve"> letter as upper case and rest all smaller without any space. E.g., thisIsCamelCasing</w:t>
      </w:r>
      <w:r w:rsidR="005323D8">
        <w:t>(), iPhone, eBay etc.</w:t>
      </w:r>
    </w:p>
    <w:p w14:paraId="084CBCF1" w14:textId="77777777" w:rsidR="00E176EE" w:rsidRDefault="00E176EE" w:rsidP="00863C07">
      <w:pPr>
        <w:pStyle w:val="NoSpacing"/>
        <w:pBdr>
          <w:bottom w:val="double" w:sz="6" w:space="1" w:color="auto"/>
        </w:pBdr>
      </w:pPr>
    </w:p>
    <w:p w14:paraId="17366748" w14:textId="77777777" w:rsidR="00E176EE" w:rsidRDefault="00E176EE" w:rsidP="00863C07">
      <w:pPr>
        <w:pStyle w:val="NoSpacing"/>
      </w:pPr>
    </w:p>
    <w:p w14:paraId="07174AB2" w14:textId="78BC3413" w:rsidR="00BA4149" w:rsidRPr="00855D92" w:rsidRDefault="0006489F" w:rsidP="00863C07">
      <w:pPr>
        <w:pStyle w:val="NoSpacing"/>
      </w:pPr>
      <w:r w:rsidRPr="0006489F">
        <w:rPr>
          <w:b/>
          <w:bCs/>
        </w:rPr>
        <w:t>Q16.</w:t>
      </w:r>
      <w:r w:rsidRPr="0006489F">
        <w:t xml:space="preserve"> Illustrate Development server and what are the accesses does business analyst has? -6</w:t>
      </w:r>
      <w:r>
        <w:t xml:space="preserve"> </w:t>
      </w:r>
      <w:r w:rsidRPr="0006489F">
        <w:t>Marks</w:t>
      </w:r>
    </w:p>
    <w:p w14:paraId="68424B31" w14:textId="77777777" w:rsidR="000169F4" w:rsidRDefault="000169F4" w:rsidP="00863C07">
      <w:pPr>
        <w:pStyle w:val="NoSpacing"/>
      </w:pPr>
    </w:p>
    <w:p w14:paraId="36FB8969" w14:textId="7DC1464B" w:rsidR="000169F4" w:rsidRDefault="0006489F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2C41E5AD" w14:textId="38CE1F47" w:rsidR="000225D0" w:rsidRDefault="000A54E2" w:rsidP="00863C07">
      <w:pPr>
        <w:pStyle w:val="NoSpacing"/>
      </w:pPr>
      <w:r>
        <w:t>D</w:t>
      </w:r>
      <w:r w:rsidR="001906B4">
        <w:t xml:space="preserve">evelopment server is </w:t>
      </w:r>
      <w:r w:rsidR="002A6679">
        <w:t xml:space="preserve">basically used at the time of project in development phase. System designer, developer, tester will have access to these servers and work on </w:t>
      </w:r>
      <w:r w:rsidR="002129B9">
        <w:t>building the software, debug or test them.</w:t>
      </w:r>
      <w:r w:rsidR="000225D0">
        <w:t xml:space="preserve"> These all operations will be done within development </w:t>
      </w:r>
      <w:r w:rsidR="00FD7AE6">
        <w:t>servers</w:t>
      </w:r>
      <w:r w:rsidR="000225D0">
        <w:t>. Once the software is fully completed</w:t>
      </w:r>
      <w:r w:rsidR="00D15EFF">
        <w:t xml:space="preserve"> and signed off</w:t>
      </w:r>
      <w:r w:rsidR="000225D0">
        <w:t xml:space="preserve">, we move them to the production server. </w:t>
      </w:r>
    </w:p>
    <w:p w14:paraId="79D3B397" w14:textId="77777777" w:rsidR="000225D0" w:rsidRDefault="000225D0" w:rsidP="00863C07">
      <w:pPr>
        <w:pStyle w:val="NoSpacing"/>
      </w:pPr>
    </w:p>
    <w:p w14:paraId="33936197" w14:textId="41E750B9" w:rsidR="0006489F" w:rsidRDefault="000225D0" w:rsidP="00863C07">
      <w:pPr>
        <w:pStyle w:val="NoSpacing"/>
      </w:pPr>
      <w:r>
        <w:t xml:space="preserve">As a BA, we may have limited access or read only access depending upon the client/company or compliance. </w:t>
      </w:r>
      <w:r w:rsidR="000A54E2">
        <w:t xml:space="preserve">As we </w:t>
      </w:r>
      <w:r w:rsidR="00D15EFF">
        <w:t>oversee</w:t>
      </w:r>
      <w:r w:rsidR="000A54E2">
        <w:t xml:space="preserve"> the process</w:t>
      </w:r>
      <w:r w:rsidR="00D15EFF">
        <w:t xml:space="preserve"> and monitor them</w:t>
      </w:r>
      <w:r w:rsidR="000A54E2">
        <w:t xml:space="preserve"> not code them. </w:t>
      </w:r>
      <w:r>
        <w:t xml:space="preserve"> </w:t>
      </w:r>
    </w:p>
    <w:p w14:paraId="30A8536D" w14:textId="77777777" w:rsidR="00D15EFF" w:rsidRDefault="00D15EFF" w:rsidP="00863C07">
      <w:pPr>
        <w:pStyle w:val="NoSpacing"/>
        <w:pBdr>
          <w:bottom w:val="double" w:sz="6" w:space="1" w:color="auto"/>
        </w:pBdr>
      </w:pPr>
    </w:p>
    <w:p w14:paraId="14F90D38" w14:textId="77777777" w:rsidR="00D72386" w:rsidRDefault="00D72386" w:rsidP="00863C07">
      <w:pPr>
        <w:pStyle w:val="NoSpacing"/>
      </w:pPr>
    </w:p>
    <w:p w14:paraId="44BF22AD" w14:textId="317C9F53" w:rsidR="00D15EFF" w:rsidRPr="0006489F" w:rsidRDefault="00D72386" w:rsidP="00863C07">
      <w:pPr>
        <w:pStyle w:val="NoSpacing"/>
      </w:pPr>
      <w:r w:rsidRPr="00D72386">
        <w:rPr>
          <w:b/>
          <w:bCs/>
        </w:rPr>
        <w:t>Q17.</w:t>
      </w:r>
      <w:r w:rsidRPr="00D72386">
        <w:t xml:space="preserve"> What is Data Mapping 6 Marks</w:t>
      </w:r>
    </w:p>
    <w:p w14:paraId="46E0C38A" w14:textId="77777777" w:rsidR="000169F4" w:rsidRDefault="000169F4" w:rsidP="00863C07">
      <w:pPr>
        <w:pStyle w:val="NoSpacing"/>
      </w:pPr>
    </w:p>
    <w:p w14:paraId="1E4C83FA" w14:textId="22FBE111" w:rsidR="00D72386" w:rsidRDefault="00D72386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0465253C" w14:textId="6E8DA765" w:rsidR="00D72386" w:rsidRDefault="002C659A" w:rsidP="00863C07">
      <w:pPr>
        <w:pStyle w:val="NoSpacing"/>
      </w:pPr>
      <w:r>
        <w:t xml:space="preserve">Data mapping is generally used to map one data from one system to the same data </w:t>
      </w:r>
      <w:r w:rsidR="00FF7320">
        <w:t>to the</w:t>
      </w:r>
      <w:r>
        <w:t xml:space="preserve"> other systems</w:t>
      </w:r>
      <w:r w:rsidR="00CA4BD4">
        <w:t xml:space="preserve"> without any data leakage. Example: if we need to map a list of customer data like customer name, mobile number, address from old system to the new system even</w:t>
      </w:r>
      <w:r w:rsidR="008C2C50">
        <w:t xml:space="preserve"> if there are any slight name changes in the new system like customer first name, customer last name, Contact information, Billing address. </w:t>
      </w:r>
    </w:p>
    <w:p w14:paraId="3B8D95F1" w14:textId="77777777" w:rsidR="008C2C50" w:rsidRDefault="008C2C50" w:rsidP="00863C07">
      <w:pPr>
        <w:pStyle w:val="NoSpacing"/>
      </w:pPr>
    </w:p>
    <w:p w14:paraId="31E346B8" w14:textId="0A9DE726" w:rsidR="008C2C50" w:rsidRPr="004C14BC" w:rsidRDefault="008C2C50" w:rsidP="00863C07">
      <w:pPr>
        <w:pStyle w:val="NoSpacing"/>
      </w:pPr>
      <w:r>
        <w:t xml:space="preserve">Here, the </w:t>
      </w:r>
      <w:r w:rsidR="00900476">
        <w:t>identifier</w:t>
      </w:r>
      <w:r>
        <w:t xml:space="preserve"> name was </w:t>
      </w:r>
      <w:r w:rsidR="00900476">
        <w:t>address</w:t>
      </w:r>
      <w:r>
        <w:t xml:space="preserve"> in the old system however, the new </w:t>
      </w:r>
      <w:r w:rsidR="00CE32FE">
        <w:t xml:space="preserve">system has </w:t>
      </w:r>
      <w:r w:rsidR="00900476">
        <w:t>billing address</w:t>
      </w:r>
      <w:r w:rsidR="00CE32FE">
        <w:t xml:space="preserve">. the data mapping will accurately map the corresponding values in each cell though we have </w:t>
      </w:r>
      <w:r w:rsidR="00900476">
        <w:t xml:space="preserve">slightly different identifiers. </w:t>
      </w:r>
    </w:p>
    <w:p w14:paraId="06D125FE" w14:textId="77777777" w:rsidR="000169F4" w:rsidRDefault="000169F4" w:rsidP="00863C07">
      <w:pPr>
        <w:pStyle w:val="NoSpacing"/>
        <w:pBdr>
          <w:bottom w:val="double" w:sz="6" w:space="1" w:color="auto"/>
        </w:pBdr>
      </w:pPr>
    </w:p>
    <w:p w14:paraId="25C7D529" w14:textId="77777777" w:rsidR="00FF7320" w:rsidRDefault="00FF7320" w:rsidP="00863C07">
      <w:pPr>
        <w:pStyle w:val="NoSpacing"/>
      </w:pPr>
    </w:p>
    <w:p w14:paraId="60F153FE" w14:textId="7B062E2C" w:rsidR="000169F4" w:rsidRDefault="002D1EFE" w:rsidP="00863C07">
      <w:pPr>
        <w:pStyle w:val="NoSpacing"/>
      </w:pPr>
      <w:r w:rsidRPr="002D1EFE">
        <w:rPr>
          <w:b/>
          <w:bCs/>
        </w:rPr>
        <w:t>Q18.</w:t>
      </w:r>
      <w:r w:rsidRPr="002D1EFE">
        <w:t xml:space="preserve"> What is API. Explain how you would use API integration in the case of your application Date format is dd-mm-yyyy and it is accepting some data from Other Application from US whose Date Format is mm-dd-yyyy 10 Marks</w:t>
      </w:r>
    </w:p>
    <w:p w14:paraId="4257BCD3" w14:textId="77777777" w:rsidR="000169F4" w:rsidRDefault="000169F4" w:rsidP="00863C07">
      <w:pPr>
        <w:pStyle w:val="NoSpacing"/>
      </w:pPr>
    </w:p>
    <w:p w14:paraId="35332288" w14:textId="76D78CB0" w:rsidR="000169F4" w:rsidRDefault="00801222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375E35A2" w14:textId="1C90C2B6" w:rsidR="00801222" w:rsidRDefault="00AE15FF" w:rsidP="00863C07">
      <w:pPr>
        <w:pStyle w:val="NoSpacing"/>
      </w:pPr>
      <w:r>
        <w:t xml:space="preserve">API </w:t>
      </w:r>
      <w:r w:rsidR="00D16BB0">
        <w:t>is</w:t>
      </w:r>
      <w:r>
        <w:t xml:space="preserve"> Application Programming Interface.</w:t>
      </w:r>
      <w:r w:rsidR="00D16BB0">
        <w:t xml:space="preserve"> API will help a user to communicate to the system on any requirement and then it takes the requested system to the database or server</w:t>
      </w:r>
      <w:r w:rsidR="00185F78">
        <w:t xml:space="preserve"> and in turn, the server sends back the response to the APIs and API displays the response it </w:t>
      </w:r>
      <w:r w:rsidR="00D31ACF">
        <w:t>gets</w:t>
      </w:r>
      <w:r w:rsidR="00185F78">
        <w:t xml:space="preserve"> from the server. </w:t>
      </w:r>
    </w:p>
    <w:p w14:paraId="77EAE20A" w14:textId="77777777" w:rsidR="00AE109A" w:rsidRDefault="00AE109A" w:rsidP="00863C07">
      <w:pPr>
        <w:pStyle w:val="NoSpacing"/>
      </w:pPr>
    </w:p>
    <w:p w14:paraId="47A069C4" w14:textId="79004A29" w:rsidR="000169F4" w:rsidRDefault="00AE109A" w:rsidP="00863C07">
      <w:pPr>
        <w:pStyle w:val="NoSpacing"/>
      </w:pPr>
      <w:r>
        <w:t>I</w:t>
      </w:r>
      <w:r w:rsidR="00A458A7">
        <w:t xml:space="preserve">n India, </w:t>
      </w:r>
      <w:r w:rsidR="00217189">
        <w:t xml:space="preserve">the widely used date format is DD/MM/YYYY and hence the APIs can get the input text in the same format </w:t>
      </w:r>
      <w:r w:rsidR="00A36F0D">
        <w:t xml:space="preserve">from the user and when the application is submitted the API can </w:t>
      </w:r>
      <w:r w:rsidR="00862292">
        <w:t>request the database and use data mapping</w:t>
      </w:r>
      <w:r w:rsidR="003D17A6">
        <w:t xml:space="preserve"> logic </w:t>
      </w:r>
      <w:r w:rsidR="00862292">
        <w:t xml:space="preserve">to remap the DD/MM/YYYY to MM/DD/YYYY. </w:t>
      </w:r>
      <w:r w:rsidR="00DB2D07">
        <w:t xml:space="preserve">The output will also be published as per the data mapping. </w:t>
      </w:r>
    </w:p>
    <w:p w14:paraId="5B518656" w14:textId="77777777" w:rsidR="00DB2D07" w:rsidRDefault="00DB2D07" w:rsidP="00863C07">
      <w:pPr>
        <w:pStyle w:val="NoSpacing"/>
      </w:pPr>
    </w:p>
    <w:p w14:paraId="26C32420" w14:textId="6D54EBB3" w:rsidR="00DB2D07" w:rsidRDefault="00DB2D07" w:rsidP="00863C07">
      <w:pPr>
        <w:pStyle w:val="NoSpacing"/>
      </w:pPr>
      <w:r>
        <w:t xml:space="preserve">Or </w:t>
      </w:r>
    </w:p>
    <w:p w14:paraId="40838DC0" w14:textId="77777777" w:rsidR="00DB2D07" w:rsidRDefault="00DB2D07" w:rsidP="00863C07">
      <w:pPr>
        <w:pStyle w:val="NoSpacing"/>
      </w:pPr>
    </w:p>
    <w:p w14:paraId="1E4AC108" w14:textId="2EB27F6C" w:rsidR="00DB2D07" w:rsidRDefault="00DB2D07" w:rsidP="00863C07">
      <w:pPr>
        <w:pStyle w:val="NoSpacing"/>
      </w:pPr>
      <w:r>
        <w:t xml:space="preserve">The APIs </w:t>
      </w:r>
      <w:r w:rsidR="006900A0">
        <w:t xml:space="preserve">itself can get the input text from the user in the MM/DD/YYYY format where we can mention the </w:t>
      </w:r>
      <w:r w:rsidR="003D17A6">
        <w:t xml:space="preserve">same </w:t>
      </w:r>
      <w:r w:rsidR="00C1436B">
        <w:t xml:space="preserve">in </w:t>
      </w:r>
      <w:r w:rsidR="006900A0">
        <w:t>text field</w:t>
      </w:r>
      <w:r w:rsidR="00C1436B">
        <w:t xml:space="preserve"> with a</w:t>
      </w:r>
      <w:r w:rsidR="006900A0">
        <w:t xml:space="preserve"> slight greyed </w:t>
      </w:r>
      <w:r w:rsidR="00C1436B">
        <w:t xml:space="preserve">text </w:t>
      </w:r>
      <w:r w:rsidR="006900A0">
        <w:t>displaying the format it will accept</w:t>
      </w:r>
      <w:r w:rsidR="00C1436B">
        <w:t>/user to type</w:t>
      </w:r>
      <w:r w:rsidR="006900A0">
        <w:t xml:space="preserve">. </w:t>
      </w:r>
      <w:r w:rsidR="00485C9E">
        <w:t>Like below:</w:t>
      </w:r>
    </w:p>
    <w:p w14:paraId="63AFE1EC" w14:textId="77777777" w:rsidR="00485C9E" w:rsidRDefault="00485C9E" w:rsidP="00863C07">
      <w:pPr>
        <w:pStyle w:val="NoSpacing"/>
      </w:pPr>
    </w:p>
    <w:tbl>
      <w:tblPr>
        <w:tblW w:w="2340" w:type="dxa"/>
        <w:tblLook w:val="04A0" w:firstRow="1" w:lastRow="0" w:firstColumn="1" w:lastColumn="0" w:noHBand="0" w:noVBand="1"/>
      </w:tblPr>
      <w:tblGrid>
        <w:gridCol w:w="960"/>
        <w:gridCol w:w="1462"/>
      </w:tblGrid>
      <w:tr w:rsidR="00485C9E" w:rsidRPr="00485C9E" w14:paraId="7C8C5AB2" w14:textId="77777777" w:rsidTr="00485C9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D06E" w14:textId="77777777" w:rsidR="00485C9E" w:rsidRPr="00485C9E" w:rsidRDefault="00485C9E" w:rsidP="0048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85C9E">
              <w:rPr>
                <w:rFonts w:ascii="Calibri" w:eastAsia="Times New Roman" w:hAnsi="Calibri" w:cs="Calibri"/>
                <w:color w:val="000000"/>
                <w:lang w:eastAsia="en-IN"/>
              </w:rPr>
              <w:t>Date: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D384" w14:textId="77777777" w:rsidR="00485C9E" w:rsidRPr="00485C9E" w:rsidRDefault="00485C9E" w:rsidP="00485C9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en-IN"/>
              </w:rPr>
            </w:pPr>
            <w:r w:rsidRPr="00485C9E">
              <w:rPr>
                <w:rFonts w:ascii="Calibri" w:eastAsia="Times New Roman" w:hAnsi="Calibri" w:cs="Calibri"/>
                <w:color w:val="A6A6A6"/>
                <w:lang w:eastAsia="en-IN"/>
              </w:rPr>
              <w:t>MM/DD/YYYY</w:t>
            </w:r>
          </w:p>
        </w:tc>
      </w:tr>
    </w:tbl>
    <w:p w14:paraId="22F3E6D5" w14:textId="77777777" w:rsidR="00485C9E" w:rsidRDefault="00485C9E" w:rsidP="00863C07">
      <w:pPr>
        <w:pStyle w:val="NoSpacing"/>
        <w:pBdr>
          <w:bottom w:val="double" w:sz="6" w:space="1" w:color="auto"/>
        </w:pBdr>
      </w:pPr>
    </w:p>
    <w:p w14:paraId="1ACFCB5D" w14:textId="77777777" w:rsidR="00485C9E" w:rsidRDefault="00485C9E" w:rsidP="00863C07">
      <w:pPr>
        <w:pStyle w:val="NoSpacing"/>
      </w:pPr>
    </w:p>
    <w:p w14:paraId="0A3C5A73" w14:textId="3EA6A8EA" w:rsidR="004C6109" w:rsidRDefault="004C6109" w:rsidP="00863C07">
      <w:pPr>
        <w:pStyle w:val="NoSpacing"/>
      </w:pPr>
      <w:r>
        <w:t>1 and 9 th  - rework</w:t>
      </w:r>
    </w:p>
    <w:p w14:paraId="2A084DF5" w14:textId="77777777" w:rsidR="004C6109" w:rsidRDefault="004C6109" w:rsidP="00863C07">
      <w:pPr>
        <w:pStyle w:val="NoSpacing"/>
      </w:pPr>
    </w:p>
    <w:p w14:paraId="6717ECC0" w14:textId="369374E6" w:rsidR="004C6109" w:rsidRDefault="005B2A87" w:rsidP="00863C07">
      <w:pPr>
        <w:pStyle w:val="NoSpacing"/>
      </w:pPr>
      <w:r>
        <w:t xml:space="preserve">1,4,6,9,16. . </w:t>
      </w:r>
    </w:p>
    <w:p w14:paraId="645A7056" w14:textId="77777777" w:rsidR="000169F4" w:rsidRDefault="000169F4" w:rsidP="00863C07">
      <w:pPr>
        <w:pStyle w:val="NoSpacing"/>
      </w:pPr>
    </w:p>
    <w:p w14:paraId="6AC9AF82" w14:textId="77777777" w:rsidR="000169F4" w:rsidRDefault="000169F4" w:rsidP="00863C07">
      <w:pPr>
        <w:pStyle w:val="NoSpacing"/>
      </w:pPr>
    </w:p>
    <w:p w14:paraId="12F69A8C" w14:textId="77777777" w:rsidR="000169F4" w:rsidRPr="000169F4" w:rsidRDefault="000169F4" w:rsidP="00863C07">
      <w:pPr>
        <w:pStyle w:val="NoSpacing"/>
      </w:pPr>
    </w:p>
    <w:sectPr w:rsidR="000169F4" w:rsidRPr="00016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775F"/>
    <w:multiLevelType w:val="hybridMultilevel"/>
    <w:tmpl w:val="B99E96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56F20"/>
    <w:multiLevelType w:val="hybridMultilevel"/>
    <w:tmpl w:val="801E60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0FBB"/>
    <w:multiLevelType w:val="hybridMultilevel"/>
    <w:tmpl w:val="8CB8F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7A76"/>
    <w:multiLevelType w:val="hybridMultilevel"/>
    <w:tmpl w:val="50183A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4D2"/>
    <w:multiLevelType w:val="hybridMultilevel"/>
    <w:tmpl w:val="EF145A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A4356"/>
    <w:multiLevelType w:val="hybridMultilevel"/>
    <w:tmpl w:val="E6363F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61251">
    <w:abstractNumId w:val="4"/>
  </w:num>
  <w:num w:numId="2" w16cid:durableId="1933589225">
    <w:abstractNumId w:val="2"/>
  </w:num>
  <w:num w:numId="3" w16cid:durableId="861937597">
    <w:abstractNumId w:val="0"/>
  </w:num>
  <w:num w:numId="4" w16cid:durableId="253169098">
    <w:abstractNumId w:val="3"/>
  </w:num>
  <w:num w:numId="5" w16cid:durableId="573051433">
    <w:abstractNumId w:val="5"/>
  </w:num>
  <w:num w:numId="6" w16cid:durableId="152201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07"/>
    <w:rsid w:val="00000914"/>
    <w:rsid w:val="000169F4"/>
    <w:rsid w:val="000225D0"/>
    <w:rsid w:val="00031524"/>
    <w:rsid w:val="00063266"/>
    <w:rsid w:val="0006489F"/>
    <w:rsid w:val="0006627D"/>
    <w:rsid w:val="00074B5E"/>
    <w:rsid w:val="00091818"/>
    <w:rsid w:val="00094313"/>
    <w:rsid w:val="000A54E2"/>
    <w:rsid w:val="000C77D4"/>
    <w:rsid w:val="000E2505"/>
    <w:rsid w:val="000E3D90"/>
    <w:rsid w:val="0013414E"/>
    <w:rsid w:val="00166AE1"/>
    <w:rsid w:val="001854D9"/>
    <w:rsid w:val="00185F78"/>
    <w:rsid w:val="001906B4"/>
    <w:rsid w:val="00191E99"/>
    <w:rsid w:val="00195B84"/>
    <w:rsid w:val="001C3BD8"/>
    <w:rsid w:val="00202B57"/>
    <w:rsid w:val="002129B9"/>
    <w:rsid w:val="00217189"/>
    <w:rsid w:val="00234208"/>
    <w:rsid w:val="00256367"/>
    <w:rsid w:val="002568C5"/>
    <w:rsid w:val="002704C1"/>
    <w:rsid w:val="002906D1"/>
    <w:rsid w:val="002937AC"/>
    <w:rsid w:val="002A6679"/>
    <w:rsid w:val="002A7F78"/>
    <w:rsid w:val="002B0BB6"/>
    <w:rsid w:val="002C4CD7"/>
    <w:rsid w:val="002C659A"/>
    <w:rsid w:val="002D1EFE"/>
    <w:rsid w:val="002D2BF6"/>
    <w:rsid w:val="002D6CFE"/>
    <w:rsid w:val="002E0E3A"/>
    <w:rsid w:val="002F4866"/>
    <w:rsid w:val="00300461"/>
    <w:rsid w:val="00303EA5"/>
    <w:rsid w:val="00321E3F"/>
    <w:rsid w:val="00353980"/>
    <w:rsid w:val="00355A61"/>
    <w:rsid w:val="003667BD"/>
    <w:rsid w:val="003733E1"/>
    <w:rsid w:val="00390402"/>
    <w:rsid w:val="003C79CE"/>
    <w:rsid w:val="003D17A6"/>
    <w:rsid w:val="003D5EB4"/>
    <w:rsid w:val="003F4D24"/>
    <w:rsid w:val="00416242"/>
    <w:rsid w:val="00426ACA"/>
    <w:rsid w:val="00450C02"/>
    <w:rsid w:val="0047138C"/>
    <w:rsid w:val="00483C45"/>
    <w:rsid w:val="00485C9E"/>
    <w:rsid w:val="004B341E"/>
    <w:rsid w:val="004C14BC"/>
    <w:rsid w:val="004C6109"/>
    <w:rsid w:val="004C74E4"/>
    <w:rsid w:val="004C79DA"/>
    <w:rsid w:val="004D1709"/>
    <w:rsid w:val="004E134B"/>
    <w:rsid w:val="004E2617"/>
    <w:rsid w:val="005032FA"/>
    <w:rsid w:val="00510B52"/>
    <w:rsid w:val="00530C9F"/>
    <w:rsid w:val="005323D8"/>
    <w:rsid w:val="00595C06"/>
    <w:rsid w:val="005A4799"/>
    <w:rsid w:val="005B0BC5"/>
    <w:rsid w:val="005B2A87"/>
    <w:rsid w:val="005B6C5D"/>
    <w:rsid w:val="005E6436"/>
    <w:rsid w:val="006076DC"/>
    <w:rsid w:val="00611837"/>
    <w:rsid w:val="00613338"/>
    <w:rsid w:val="00645D98"/>
    <w:rsid w:val="00655DAB"/>
    <w:rsid w:val="006659E7"/>
    <w:rsid w:val="006900A0"/>
    <w:rsid w:val="006A731E"/>
    <w:rsid w:val="006C1A86"/>
    <w:rsid w:val="006F4E39"/>
    <w:rsid w:val="007020DA"/>
    <w:rsid w:val="007026B9"/>
    <w:rsid w:val="00707635"/>
    <w:rsid w:val="0072373B"/>
    <w:rsid w:val="00740E05"/>
    <w:rsid w:val="00741D9D"/>
    <w:rsid w:val="00744F03"/>
    <w:rsid w:val="0074640A"/>
    <w:rsid w:val="0074785C"/>
    <w:rsid w:val="00752CE8"/>
    <w:rsid w:val="00792161"/>
    <w:rsid w:val="007C2BBF"/>
    <w:rsid w:val="007C2BEE"/>
    <w:rsid w:val="007C550B"/>
    <w:rsid w:val="007E1310"/>
    <w:rsid w:val="007F00F9"/>
    <w:rsid w:val="00801222"/>
    <w:rsid w:val="00801DB7"/>
    <w:rsid w:val="00802683"/>
    <w:rsid w:val="00817247"/>
    <w:rsid w:val="00825676"/>
    <w:rsid w:val="00841C9F"/>
    <w:rsid w:val="00851EA5"/>
    <w:rsid w:val="00852C8B"/>
    <w:rsid w:val="00855D92"/>
    <w:rsid w:val="00862292"/>
    <w:rsid w:val="00863C07"/>
    <w:rsid w:val="0087175F"/>
    <w:rsid w:val="00893BE4"/>
    <w:rsid w:val="00897C8D"/>
    <w:rsid w:val="008B1FD1"/>
    <w:rsid w:val="008B3018"/>
    <w:rsid w:val="008B685F"/>
    <w:rsid w:val="008C2C50"/>
    <w:rsid w:val="008D7BFF"/>
    <w:rsid w:val="008E1AA7"/>
    <w:rsid w:val="008E5043"/>
    <w:rsid w:val="00900476"/>
    <w:rsid w:val="0090682A"/>
    <w:rsid w:val="00916355"/>
    <w:rsid w:val="009217B0"/>
    <w:rsid w:val="0094226E"/>
    <w:rsid w:val="00945F1D"/>
    <w:rsid w:val="00955AEE"/>
    <w:rsid w:val="00980AB3"/>
    <w:rsid w:val="00985CC5"/>
    <w:rsid w:val="009879A0"/>
    <w:rsid w:val="009A1AA8"/>
    <w:rsid w:val="009B7FB2"/>
    <w:rsid w:val="009D53A1"/>
    <w:rsid w:val="009E2B9D"/>
    <w:rsid w:val="009F523E"/>
    <w:rsid w:val="00A02B32"/>
    <w:rsid w:val="00A0493E"/>
    <w:rsid w:val="00A2529A"/>
    <w:rsid w:val="00A3389E"/>
    <w:rsid w:val="00A36F0D"/>
    <w:rsid w:val="00A4579E"/>
    <w:rsid w:val="00A458A7"/>
    <w:rsid w:val="00A902C4"/>
    <w:rsid w:val="00AB2756"/>
    <w:rsid w:val="00AC7348"/>
    <w:rsid w:val="00AC735B"/>
    <w:rsid w:val="00AE02C6"/>
    <w:rsid w:val="00AE109A"/>
    <w:rsid w:val="00AE15FF"/>
    <w:rsid w:val="00AE5206"/>
    <w:rsid w:val="00AE780B"/>
    <w:rsid w:val="00AF5F6F"/>
    <w:rsid w:val="00B23D79"/>
    <w:rsid w:val="00B53EC8"/>
    <w:rsid w:val="00B5674A"/>
    <w:rsid w:val="00B61FBC"/>
    <w:rsid w:val="00B6323F"/>
    <w:rsid w:val="00B66B10"/>
    <w:rsid w:val="00B96319"/>
    <w:rsid w:val="00BA2AD5"/>
    <w:rsid w:val="00BA4149"/>
    <w:rsid w:val="00BE0AC0"/>
    <w:rsid w:val="00BE2F3A"/>
    <w:rsid w:val="00C04D52"/>
    <w:rsid w:val="00C1436B"/>
    <w:rsid w:val="00C17518"/>
    <w:rsid w:val="00C21A2B"/>
    <w:rsid w:val="00C275C2"/>
    <w:rsid w:val="00C67188"/>
    <w:rsid w:val="00C71FFF"/>
    <w:rsid w:val="00C72FCB"/>
    <w:rsid w:val="00C842FC"/>
    <w:rsid w:val="00C9630F"/>
    <w:rsid w:val="00CA4BD4"/>
    <w:rsid w:val="00CB2007"/>
    <w:rsid w:val="00CB23EF"/>
    <w:rsid w:val="00CD2DD5"/>
    <w:rsid w:val="00CD3CE6"/>
    <w:rsid w:val="00CD4D01"/>
    <w:rsid w:val="00CD6DEB"/>
    <w:rsid w:val="00CE32FE"/>
    <w:rsid w:val="00CE51A3"/>
    <w:rsid w:val="00CE60AE"/>
    <w:rsid w:val="00CF5679"/>
    <w:rsid w:val="00D15EFF"/>
    <w:rsid w:val="00D16BB0"/>
    <w:rsid w:val="00D219D2"/>
    <w:rsid w:val="00D22A96"/>
    <w:rsid w:val="00D24AFD"/>
    <w:rsid w:val="00D31ACF"/>
    <w:rsid w:val="00D35CA1"/>
    <w:rsid w:val="00D42D21"/>
    <w:rsid w:val="00D50945"/>
    <w:rsid w:val="00D547EA"/>
    <w:rsid w:val="00D72386"/>
    <w:rsid w:val="00D72EF5"/>
    <w:rsid w:val="00D73026"/>
    <w:rsid w:val="00D85628"/>
    <w:rsid w:val="00D93097"/>
    <w:rsid w:val="00DB2D07"/>
    <w:rsid w:val="00DE20E3"/>
    <w:rsid w:val="00E03C5F"/>
    <w:rsid w:val="00E07C76"/>
    <w:rsid w:val="00E176EE"/>
    <w:rsid w:val="00E1789A"/>
    <w:rsid w:val="00E670C6"/>
    <w:rsid w:val="00E85BBA"/>
    <w:rsid w:val="00E87312"/>
    <w:rsid w:val="00E91C26"/>
    <w:rsid w:val="00EA7DC4"/>
    <w:rsid w:val="00EC19FD"/>
    <w:rsid w:val="00EC2963"/>
    <w:rsid w:val="00ED39F7"/>
    <w:rsid w:val="00EF3CC6"/>
    <w:rsid w:val="00F27164"/>
    <w:rsid w:val="00F4335A"/>
    <w:rsid w:val="00F470A5"/>
    <w:rsid w:val="00F57472"/>
    <w:rsid w:val="00F727C4"/>
    <w:rsid w:val="00F85590"/>
    <w:rsid w:val="00FB6DC3"/>
    <w:rsid w:val="00FC3B85"/>
    <w:rsid w:val="00FC4BCE"/>
    <w:rsid w:val="00FD7AE6"/>
    <w:rsid w:val="00FD7EFC"/>
    <w:rsid w:val="00FE1E8B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7F4E"/>
  <w15:chartTrackingRefBased/>
  <w15:docId w15:val="{72F962D9-8A6A-4237-AFDE-9047279F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C0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63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9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Jamad</dc:creator>
  <cp:keywords/>
  <dc:description/>
  <cp:lastModifiedBy>Ashish Jamad</cp:lastModifiedBy>
  <cp:revision>287</cp:revision>
  <dcterms:created xsi:type="dcterms:W3CDTF">2025-01-25T06:30:00Z</dcterms:created>
  <dcterms:modified xsi:type="dcterms:W3CDTF">2025-01-29T15:05:00Z</dcterms:modified>
</cp:coreProperties>
</file>