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1C49" w14:textId="47530777" w:rsidR="003A3986" w:rsidRPr="009965E5" w:rsidRDefault="0025320B"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r w:rsidRPr="00D57169">
        <w:rPr>
          <w:rFonts w:ascii="Calibri" w:hAnsi="Calibri" w:cs="Calibri"/>
          <w:b/>
          <w:bCs/>
          <w:color w:val="000000" w:themeColor="text1"/>
          <w:sz w:val="24"/>
          <w:szCs w:val="24"/>
        </w:rPr>
        <w:t>Q</w:t>
      </w:r>
      <w:r w:rsidR="00207049">
        <w:rPr>
          <w:rFonts w:ascii="Calibri" w:hAnsi="Calibri" w:cs="Calibri"/>
          <w:b/>
          <w:bCs/>
          <w:color w:val="000000" w:themeColor="text1"/>
          <w:sz w:val="24"/>
          <w:szCs w:val="24"/>
        </w:rPr>
        <w:t>uestion</w:t>
      </w:r>
      <w:r w:rsidR="00A15B06" w:rsidRPr="00D57169">
        <w:rPr>
          <w:rFonts w:ascii="Calibri" w:hAnsi="Calibri" w:cs="Calibri"/>
          <w:b/>
          <w:bCs/>
          <w:color w:val="000000" w:themeColor="text1"/>
          <w:sz w:val="24"/>
          <w:szCs w:val="24"/>
        </w:rPr>
        <w:t xml:space="preserve"> </w:t>
      </w:r>
      <w:r w:rsidRPr="00D57169">
        <w:rPr>
          <w:rFonts w:ascii="Calibri" w:hAnsi="Calibri" w:cs="Calibri"/>
          <w:b/>
          <w:bCs/>
          <w:color w:val="000000" w:themeColor="text1"/>
          <w:sz w:val="24"/>
          <w:szCs w:val="24"/>
        </w:rPr>
        <w:t>1</w:t>
      </w:r>
      <w:r w:rsidRPr="009965E5">
        <w:rPr>
          <w:rFonts w:ascii="Calibri" w:hAnsi="Calibri" w:cs="Calibri"/>
          <w:color w:val="000000" w:themeColor="text1"/>
          <w:sz w:val="24"/>
          <w:szCs w:val="24"/>
        </w:rPr>
        <w:t xml:space="preserve">. What is the difference between Brainstorming and JAD Sessions? </w:t>
      </w:r>
    </w:p>
    <w:p w14:paraId="7EED078D" w14:textId="0AD827EF" w:rsidR="00207049" w:rsidRPr="00D57169" w:rsidRDefault="00207049" w:rsidP="0025320B">
      <w:pPr>
        <w:rPr>
          <w:rFonts w:ascii="Calibri" w:hAnsi="Calibri" w:cs="Calibri"/>
          <w:b/>
          <w:bCs/>
          <w:color w:val="000000" w:themeColor="text1"/>
          <w:sz w:val="24"/>
          <w:szCs w:val="24"/>
        </w:rPr>
      </w:pPr>
      <w:r>
        <w:rPr>
          <w:rFonts w:ascii="Calibri" w:hAnsi="Calibri" w:cs="Calibri"/>
          <w:b/>
          <w:bCs/>
          <w:color w:val="000000" w:themeColor="text1"/>
          <w:sz w:val="24"/>
          <w:szCs w:val="24"/>
        </w:rPr>
        <w:t>Answer-</w:t>
      </w:r>
    </w:p>
    <w:tbl>
      <w:tblPr>
        <w:tblStyle w:val="TableGrid"/>
        <w:tblW w:w="0" w:type="auto"/>
        <w:tblLook w:val="04A0" w:firstRow="1" w:lastRow="0" w:firstColumn="1" w:lastColumn="0" w:noHBand="0" w:noVBand="1"/>
      </w:tblPr>
      <w:tblGrid>
        <w:gridCol w:w="4508"/>
        <w:gridCol w:w="4508"/>
      </w:tblGrid>
      <w:tr w:rsidR="00D57169" w:rsidRPr="00D57169" w14:paraId="77721C34" w14:textId="77777777" w:rsidTr="00827B0E">
        <w:tc>
          <w:tcPr>
            <w:tcW w:w="4508" w:type="dxa"/>
            <w:shd w:val="clear" w:color="auto" w:fill="D1D1D1" w:themeFill="background2" w:themeFillShade="E6"/>
          </w:tcPr>
          <w:p w14:paraId="61ECF82C" w14:textId="340A7707" w:rsidR="0025320B" w:rsidRPr="00D57169" w:rsidRDefault="00BE5F78" w:rsidP="00BE5F78">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r w:rsidR="0025320B" w:rsidRPr="00D57169">
              <w:rPr>
                <w:rFonts w:ascii="Calibri" w:hAnsi="Calibri" w:cs="Calibri"/>
                <w:color w:val="000000" w:themeColor="text1"/>
                <w:sz w:val="24"/>
                <w:szCs w:val="24"/>
              </w:rPr>
              <w:t>Brainstorming</w:t>
            </w:r>
            <w:r w:rsidRPr="00D57169">
              <w:rPr>
                <w:rFonts w:ascii="Calibri" w:hAnsi="Calibri" w:cs="Calibri"/>
                <w:color w:val="000000" w:themeColor="text1"/>
                <w:sz w:val="24"/>
                <w:szCs w:val="24"/>
              </w:rPr>
              <w:t xml:space="preserve">         </w:t>
            </w:r>
          </w:p>
          <w:p w14:paraId="004C09CB" w14:textId="626455D5" w:rsidR="00BE5F78" w:rsidRPr="00D57169" w:rsidRDefault="00BE5F78" w:rsidP="00BE5F78">
            <w:pPr>
              <w:rPr>
                <w:rFonts w:ascii="Calibri" w:hAnsi="Calibri" w:cs="Calibri"/>
                <w:color w:val="000000" w:themeColor="text1"/>
                <w:sz w:val="24"/>
                <w:szCs w:val="24"/>
              </w:rPr>
            </w:pPr>
          </w:p>
        </w:tc>
        <w:tc>
          <w:tcPr>
            <w:tcW w:w="4508" w:type="dxa"/>
            <w:shd w:val="clear" w:color="auto" w:fill="D1D1D1" w:themeFill="background2" w:themeFillShade="E6"/>
          </w:tcPr>
          <w:p w14:paraId="00206FEA" w14:textId="5DDDE6B6" w:rsidR="0025320B" w:rsidRPr="00D57169" w:rsidRDefault="0025320B" w:rsidP="0025320B">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JAD Sessions</w:t>
            </w:r>
          </w:p>
        </w:tc>
      </w:tr>
      <w:tr w:rsidR="00D57169" w:rsidRPr="00D57169" w14:paraId="2EAECE5E" w14:textId="77777777" w:rsidTr="00FC519A">
        <w:tc>
          <w:tcPr>
            <w:tcW w:w="4508" w:type="dxa"/>
            <w:shd w:val="clear" w:color="auto" w:fill="auto"/>
          </w:tcPr>
          <w:p w14:paraId="08B8E0C4" w14:textId="34CF6048" w:rsidR="00FC519A" w:rsidRPr="00D57169" w:rsidRDefault="001B7FDC" w:rsidP="00074F9E">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used to generate new ideas and solutions</w:t>
            </w:r>
            <w:r w:rsidR="00C816E0" w:rsidRPr="00D57169">
              <w:rPr>
                <w:rFonts w:ascii="Calibri" w:hAnsi="Calibri" w:cs="Calibri"/>
                <w:color w:val="000000" w:themeColor="text1"/>
                <w:sz w:val="24"/>
                <w:szCs w:val="24"/>
              </w:rPr>
              <w:t>.</w:t>
            </w:r>
          </w:p>
        </w:tc>
        <w:tc>
          <w:tcPr>
            <w:tcW w:w="4508" w:type="dxa"/>
            <w:shd w:val="clear" w:color="auto" w:fill="auto"/>
          </w:tcPr>
          <w:p w14:paraId="379372FB" w14:textId="225C5495" w:rsidR="00FC519A" w:rsidRPr="00D57169" w:rsidRDefault="00C816E0" w:rsidP="00C816E0">
            <w:pPr>
              <w:rPr>
                <w:rFonts w:ascii="Calibri" w:hAnsi="Calibri" w:cs="Calibri"/>
                <w:color w:val="000000" w:themeColor="text1"/>
                <w:sz w:val="24"/>
                <w:szCs w:val="24"/>
              </w:rPr>
            </w:pPr>
            <w:r w:rsidRPr="00D57169">
              <w:rPr>
                <w:rFonts w:ascii="Calibri" w:hAnsi="Calibri" w:cs="Calibri"/>
                <w:color w:val="000000" w:themeColor="text1"/>
                <w:sz w:val="24"/>
                <w:szCs w:val="24"/>
              </w:rPr>
              <w:t>JAD sessions focus on gathering and finalizing business requirements.</w:t>
            </w:r>
          </w:p>
        </w:tc>
      </w:tr>
      <w:tr w:rsidR="00D57169" w:rsidRPr="00D57169" w14:paraId="6B74E938" w14:textId="77777777" w:rsidTr="0025320B">
        <w:tc>
          <w:tcPr>
            <w:tcW w:w="4508" w:type="dxa"/>
          </w:tcPr>
          <w:p w14:paraId="6FB0E7F1" w14:textId="494669CE" w:rsidR="0025320B" w:rsidRPr="00D57169" w:rsidRDefault="0038093A"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an open-ended, creative process</w:t>
            </w:r>
            <w:r w:rsidR="00D71EFD" w:rsidRPr="00D57169">
              <w:rPr>
                <w:rFonts w:ascii="Calibri" w:hAnsi="Calibri" w:cs="Calibri"/>
                <w:color w:val="000000" w:themeColor="text1"/>
                <w:sz w:val="24"/>
                <w:szCs w:val="24"/>
              </w:rPr>
              <w:t>.</w:t>
            </w:r>
          </w:p>
        </w:tc>
        <w:tc>
          <w:tcPr>
            <w:tcW w:w="4508" w:type="dxa"/>
          </w:tcPr>
          <w:p w14:paraId="70BF06CD" w14:textId="3824F949" w:rsidR="0025320B" w:rsidRPr="00D57169" w:rsidRDefault="0038093A"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follow a structured workshop format.</w:t>
            </w:r>
          </w:p>
        </w:tc>
      </w:tr>
      <w:tr w:rsidR="00D57169" w:rsidRPr="00D57169" w14:paraId="5EAFD5B5" w14:textId="77777777" w:rsidTr="0025320B">
        <w:tc>
          <w:tcPr>
            <w:tcW w:w="4508" w:type="dxa"/>
          </w:tcPr>
          <w:p w14:paraId="7F240832" w14:textId="4B8AA8DF" w:rsidR="0025320B" w:rsidRPr="00D57169" w:rsidRDefault="00D71EFD"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Brainstorming happens in an informal setting with free-flowing discussions, </w:t>
            </w:r>
          </w:p>
        </w:tc>
        <w:tc>
          <w:tcPr>
            <w:tcW w:w="4508" w:type="dxa"/>
          </w:tcPr>
          <w:p w14:paraId="245B53F0" w14:textId="02AC502E" w:rsidR="0025320B" w:rsidRPr="00D57169" w:rsidRDefault="00D71EFD"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are organized meetings with clear objectives.</w:t>
            </w:r>
          </w:p>
        </w:tc>
      </w:tr>
      <w:tr w:rsidR="00D57169" w:rsidRPr="00D57169" w14:paraId="04A00EE0" w14:textId="77777777" w:rsidTr="0025320B">
        <w:tc>
          <w:tcPr>
            <w:tcW w:w="4508" w:type="dxa"/>
          </w:tcPr>
          <w:p w14:paraId="1AA67173" w14:textId="08D05460" w:rsidR="0025320B" w:rsidRPr="00D57169" w:rsidRDefault="001D7A58"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includes anyone who can share ideas, like team members, managers, stakeholders, or experts.</w:t>
            </w:r>
          </w:p>
        </w:tc>
        <w:tc>
          <w:tcPr>
            <w:tcW w:w="4508" w:type="dxa"/>
          </w:tcPr>
          <w:p w14:paraId="7E5B0371" w14:textId="0B9D84E3" w:rsidR="0025320B" w:rsidRPr="00D57169" w:rsidRDefault="00022F08"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involve stakeholders, end-users, and development teams.</w:t>
            </w:r>
          </w:p>
        </w:tc>
      </w:tr>
      <w:tr w:rsidR="00D57169" w:rsidRPr="00D57169" w14:paraId="7D97FDF7" w14:textId="77777777" w:rsidTr="0025320B">
        <w:tc>
          <w:tcPr>
            <w:tcW w:w="4508" w:type="dxa"/>
          </w:tcPr>
          <w:p w14:paraId="0B674E91" w14:textId="54811418" w:rsidR="0025320B" w:rsidRPr="00D57169" w:rsidRDefault="00A1043B"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allows participants to freely share ideas without judgment.</w:t>
            </w:r>
          </w:p>
        </w:tc>
        <w:tc>
          <w:tcPr>
            <w:tcW w:w="4508" w:type="dxa"/>
          </w:tcPr>
          <w:p w14:paraId="153DC414" w14:textId="47942FEE" w:rsidR="0025320B" w:rsidRPr="00D57169" w:rsidRDefault="00213C09"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involve structured discussions to gather detailed project requirements.</w:t>
            </w:r>
          </w:p>
        </w:tc>
      </w:tr>
      <w:tr w:rsidR="00D57169" w:rsidRPr="00D57169" w14:paraId="0B6C4C2C" w14:textId="77777777" w:rsidTr="0025320B">
        <w:tc>
          <w:tcPr>
            <w:tcW w:w="4508" w:type="dxa"/>
          </w:tcPr>
          <w:p w14:paraId="4AF6F09B" w14:textId="1002C63A" w:rsidR="0025320B" w:rsidRPr="00D57169" w:rsidRDefault="00213C09"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about finding creative solutions.</w:t>
            </w:r>
          </w:p>
        </w:tc>
        <w:tc>
          <w:tcPr>
            <w:tcW w:w="4508" w:type="dxa"/>
          </w:tcPr>
          <w:p w14:paraId="7E793828" w14:textId="0A383861" w:rsidR="0025320B" w:rsidRPr="00D57169" w:rsidRDefault="00EE06F0"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focus on understanding and defining business needs.</w:t>
            </w:r>
            <w:r w:rsidR="007C566E" w:rsidRPr="00D57169">
              <w:rPr>
                <w:rFonts w:ascii="Calibri" w:hAnsi="Calibri" w:cs="Calibri"/>
                <w:color w:val="000000" w:themeColor="text1"/>
                <w:sz w:val="24"/>
                <w:szCs w:val="24"/>
              </w:rPr>
              <w:t xml:space="preserve"> </w:t>
            </w:r>
          </w:p>
        </w:tc>
      </w:tr>
      <w:tr w:rsidR="00D57169" w:rsidRPr="00D57169" w14:paraId="5DDA5D59" w14:textId="77777777" w:rsidTr="0025320B">
        <w:tc>
          <w:tcPr>
            <w:tcW w:w="4508" w:type="dxa"/>
          </w:tcPr>
          <w:p w14:paraId="0A62676B" w14:textId="2040733B" w:rsidR="006049B7" w:rsidRPr="00D57169" w:rsidRDefault="003A5F57"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may or may not have a leader.</w:t>
            </w:r>
          </w:p>
        </w:tc>
        <w:tc>
          <w:tcPr>
            <w:tcW w:w="4508" w:type="dxa"/>
          </w:tcPr>
          <w:p w14:paraId="7C262159" w14:textId="4BD9617F" w:rsidR="006049B7" w:rsidRPr="00D57169" w:rsidRDefault="00F14EE0"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are led by a facilitator.</w:t>
            </w:r>
          </w:p>
        </w:tc>
      </w:tr>
      <w:tr w:rsidR="00D57169" w:rsidRPr="00D57169" w14:paraId="3F87D252" w14:textId="77777777" w:rsidTr="0025320B">
        <w:tc>
          <w:tcPr>
            <w:tcW w:w="4508" w:type="dxa"/>
          </w:tcPr>
          <w:p w14:paraId="0F38C39F" w14:textId="3C97124D" w:rsidR="006049B7" w:rsidRPr="00D57169" w:rsidRDefault="007E5832"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results in a list of possible ideas or solutions.</w:t>
            </w:r>
          </w:p>
        </w:tc>
        <w:tc>
          <w:tcPr>
            <w:tcW w:w="4508" w:type="dxa"/>
          </w:tcPr>
          <w:p w14:paraId="0FB5764B" w14:textId="03363B00" w:rsidR="006049B7" w:rsidRPr="00D57169" w:rsidRDefault="003D01D6"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produce clear, documented project requirements and decisions.</w:t>
            </w:r>
          </w:p>
        </w:tc>
      </w:tr>
      <w:tr w:rsidR="00D57169" w:rsidRPr="00D57169" w14:paraId="77D0C93F" w14:textId="77777777" w:rsidTr="0025320B">
        <w:tc>
          <w:tcPr>
            <w:tcW w:w="4508" w:type="dxa"/>
          </w:tcPr>
          <w:p w14:paraId="5A1ED6F2" w14:textId="1C334CEA" w:rsidR="006049B7" w:rsidRPr="00D57169" w:rsidRDefault="00C7716A"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sessions are short (a few hours),</w:t>
            </w:r>
          </w:p>
        </w:tc>
        <w:tc>
          <w:tcPr>
            <w:tcW w:w="4508" w:type="dxa"/>
          </w:tcPr>
          <w:p w14:paraId="6C28E472" w14:textId="1D5891DA" w:rsidR="006049B7" w:rsidRPr="00D57169" w:rsidRDefault="0074735B"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can take multiple sessions over days or weeks.</w:t>
            </w:r>
          </w:p>
        </w:tc>
      </w:tr>
      <w:tr w:rsidR="00D57169" w:rsidRPr="00D57169" w14:paraId="48049334" w14:textId="77777777" w:rsidTr="0025320B">
        <w:tc>
          <w:tcPr>
            <w:tcW w:w="4508" w:type="dxa"/>
          </w:tcPr>
          <w:p w14:paraId="2A2C6BE8" w14:textId="79152872" w:rsidR="00E934DC" w:rsidRPr="00D57169" w:rsidRDefault="0074735B"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used for problem-solving, innovation, and idea generation.</w:t>
            </w:r>
          </w:p>
        </w:tc>
        <w:tc>
          <w:tcPr>
            <w:tcW w:w="4508" w:type="dxa"/>
          </w:tcPr>
          <w:p w14:paraId="053471F6" w14:textId="08EC7482" w:rsidR="00E934DC" w:rsidRPr="00D57169" w:rsidRDefault="004B0EA0"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JAD sessions are mainly used for gathering detailed project requirements, especially in software development.</w:t>
            </w:r>
          </w:p>
        </w:tc>
      </w:tr>
    </w:tbl>
    <w:p w14:paraId="13FEBFF4" w14:textId="218AD47E" w:rsidR="0025320B" w:rsidRPr="00D57169" w:rsidRDefault="00207938" w:rsidP="0025320B">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p>
    <w:p w14:paraId="677E68E0" w14:textId="152A7DA3" w:rsidR="005D3A99" w:rsidRPr="00C94F05" w:rsidRDefault="00A15B06" w:rsidP="00963D21">
      <w:pPr>
        <w:rPr>
          <w:rFonts w:ascii="Calibri" w:hAnsi="Calibri" w:cs="Calibri"/>
          <w:color w:val="000000" w:themeColor="text1"/>
          <w:sz w:val="24"/>
          <w:szCs w:val="24"/>
        </w:rPr>
      </w:pPr>
      <w:r w:rsidRPr="00D57169">
        <w:rPr>
          <w:rFonts w:ascii="Calibri" w:hAnsi="Calibri" w:cs="Calibri"/>
          <w:b/>
          <w:bCs/>
          <w:color w:val="000000" w:themeColor="text1"/>
          <w:sz w:val="24"/>
          <w:szCs w:val="24"/>
        </w:rPr>
        <w:t>Q</w:t>
      </w:r>
      <w:r w:rsidR="003B691A">
        <w:rPr>
          <w:rFonts w:ascii="Calibri" w:hAnsi="Calibri" w:cs="Calibri"/>
          <w:b/>
          <w:bCs/>
          <w:color w:val="000000" w:themeColor="text1"/>
          <w:sz w:val="24"/>
          <w:szCs w:val="24"/>
        </w:rPr>
        <w:t>uestion</w:t>
      </w:r>
      <w:r w:rsidRPr="00D57169">
        <w:rPr>
          <w:rFonts w:ascii="Calibri" w:hAnsi="Calibri" w:cs="Calibri"/>
          <w:b/>
          <w:bCs/>
          <w:color w:val="000000" w:themeColor="text1"/>
          <w:sz w:val="24"/>
          <w:szCs w:val="24"/>
        </w:rPr>
        <w:t xml:space="preserve"> 2.</w:t>
      </w:r>
      <w:r w:rsidR="00963D21" w:rsidRPr="00D57169">
        <w:rPr>
          <w:rFonts w:ascii="Calibri" w:hAnsi="Calibri" w:cs="Calibri"/>
          <w:b/>
          <w:bCs/>
          <w:color w:val="000000" w:themeColor="text1"/>
          <w:sz w:val="24"/>
          <w:szCs w:val="24"/>
        </w:rPr>
        <w:t xml:space="preserve"> </w:t>
      </w:r>
      <w:r w:rsidR="00963D21" w:rsidRPr="00C94F05">
        <w:rPr>
          <w:rFonts w:ascii="Calibri" w:hAnsi="Calibri" w:cs="Calibri"/>
          <w:color w:val="000000" w:themeColor="text1"/>
          <w:sz w:val="24"/>
          <w:szCs w:val="24"/>
        </w:rPr>
        <w:t xml:space="preserve">Why Document Analysis is one of the compulsory </w:t>
      </w:r>
      <w:r w:rsidR="00390756" w:rsidRPr="00C94F05">
        <w:rPr>
          <w:rFonts w:ascii="Calibri" w:hAnsi="Calibri" w:cs="Calibri"/>
          <w:color w:val="000000" w:themeColor="text1"/>
          <w:sz w:val="24"/>
          <w:szCs w:val="24"/>
        </w:rPr>
        <w:t>techniques</w:t>
      </w:r>
      <w:r w:rsidR="00963D21" w:rsidRPr="00C94F05">
        <w:rPr>
          <w:rFonts w:ascii="Calibri" w:hAnsi="Calibri" w:cs="Calibri"/>
          <w:color w:val="000000" w:themeColor="text1"/>
          <w:sz w:val="24"/>
          <w:szCs w:val="24"/>
        </w:rPr>
        <w:t xml:space="preserve"> we use in a Project</w:t>
      </w:r>
      <w:r w:rsidR="00FD28F6" w:rsidRPr="00C94F05">
        <w:rPr>
          <w:rFonts w:ascii="Calibri" w:hAnsi="Calibri" w:cs="Calibri"/>
          <w:color w:val="000000" w:themeColor="text1"/>
          <w:sz w:val="24"/>
          <w:szCs w:val="24"/>
        </w:rPr>
        <w:t>?</w:t>
      </w:r>
    </w:p>
    <w:p w14:paraId="0BE3F90D" w14:textId="28DDE3C9" w:rsidR="00D623BB" w:rsidRPr="00D57169" w:rsidRDefault="003B691A" w:rsidP="00963D21">
      <w:pPr>
        <w:rPr>
          <w:rFonts w:ascii="Calibri" w:hAnsi="Calibri" w:cs="Calibri"/>
          <w:color w:val="000000" w:themeColor="text1"/>
          <w:sz w:val="24"/>
          <w:szCs w:val="24"/>
        </w:rPr>
      </w:pPr>
      <w:r w:rsidRPr="003B691A">
        <w:rPr>
          <w:rFonts w:ascii="Calibri" w:hAnsi="Calibri" w:cs="Calibri"/>
          <w:b/>
          <w:bCs/>
          <w:color w:val="000000" w:themeColor="text1"/>
          <w:sz w:val="24"/>
          <w:szCs w:val="24"/>
        </w:rPr>
        <w:t>Answer</w:t>
      </w:r>
      <w:r w:rsidR="001A5C96">
        <w:rPr>
          <w:rFonts w:ascii="Calibri" w:hAnsi="Calibri" w:cs="Calibri"/>
          <w:color w:val="000000" w:themeColor="text1"/>
          <w:sz w:val="24"/>
          <w:szCs w:val="24"/>
        </w:rPr>
        <w:t>- Document</w:t>
      </w:r>
      <w:r w:rsidR="001A5C96" w:rsidRPr="001A5C96">
        <w:rPr>
          <w:rFonts w:ascii="Calibri" w:hAnsi="Calibri" w:cs="Calibri"/>
          <w:color w:val="000000" w:themeColor="text1"/>
          <w:sz w:val="24"/>
          <w:szCs w:val="24"/>
        </w:rPr>
        <w:t xml:space="preserve"> analysis is important in a project because it helps you understand the current processes, rules, and information the business already has. By reviewing things like reports, policies, or user manuals, you get a clear picture of how things work now and what needs to change — without relying only on people’s memories or opinions. It’s like gathering clues from existing records to build a better solution.</w:t>
      </w:r>
      <w:r w:rsidR="00985A08" w:rsidRPr="00D57169">
        <w:rPr>
          <w:rFonts w:ascii="Calibri" w:hAnsi="Calibri" w:cs="Calibri"/>
          <w:color w:val="000000" w:themeColor="text1"/>
          <w:sz w:val="24"/>
          <w:szCs w:val="24"/>
        </w:rPr>
        <w:t xml:space="preserve"> </w:t>
      </w:r>
    </w:p>
    <w:p w14:paraId="4F3D0E49" w14:textId="1BAE75E4" w:rsidR="00FD28F6" w:rsidRPr="00D57169" w:rsidRDefault="00563683" w:rsidP="00963D21">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involves </w:t>
      </w:r>
      <w:r w:rsidR="00746E2E" w:rsidRPr="00D57169">
        <w:rPr>
          <w:rFonts w:ascii="Calibri" w:hAnsi="Calibri" w:cs="Calibri"/>
          <w:color w:val="000000" w:themeColor="text1"/>
          <w:sz w:val="24"/>
          <w:szCs w:val="24"/>
        </w:rPr>
        <w:t xml:space="preserve">reviewing documents </w:t>
      </w:r>
      <w:r w:rsidR="00D11B10" w:rsidRPr="00D57169">
        <w:rPr>
          <w:rFonts w:ascii="Calibri" w:hAnsi="Calibri" w:cs="Calibri"/>
          <w:color w:val="000000" w:themeColor="text1"/>
          <w:sz w:val="24"/>
          <w:szCs w:val="24"/>
        </w:rPr>
        <w:t xml:space="preserve">such as </w:t>
      </w:r>
      <w:r w:rsidR="00746E2E" w:rsidRPr="00D57169">
        <w:rPr>
          <w:rFonts w:ascii="Calibri" w:hAnsi="Calibri" w:cs="Calibri"/>
          <w:color w:val="000000" w:themeColor="text1"/>
          <w:sz w:val="24"/>
          <w:szCs w:val="24"/>
        </w:rPr>
        <w:t>reports, policies</w:t>
      </w:r>
      <w:r w:rsidR="00FD4210" w:rsidRPr="00D57169">
        <w:rPr>
          <w:rFonts w:ascii="Calibri" w:hAnsi="Calibri" w:cs="Calibri"/>
          <w:color w:val="000000" w:themeColor="text1"/>
          <w:sz w:val="24"/>
          <w:szCs w:val="24"/>
        </w:rPr>
        <w:t xml:space="preserve">, contracts and past records to gather important details. </w:t>
      </w:r>
      <w:r w:rsidR="009E2E0A" w:rsidRPr="00D57169">
        <w:rPr>
          <w:rFonts w:ascii="Calibri" w:hAnsi="Calibri" w:cs="Calibri"/>
          <w:color w:val="000000" w:themeColor="text1"/>
          <w:sz w:val="24"/>
          <w:szCs w:val="24"/>
        </w:rPr>
        <w:t xml:space="preserve"> </w:t>
      </w:r>
      <w:r w:rsidR="001F6694" w:rsidRPr="00D57169">
        <w:rPr>
          <w:rFonts w:ascii="Calibri" w:hAnsi="Calibri" w:cs="Calibri"/>
          <w:color w:val="000000" w:themeColor="text1"/>
          <w:sz w:val="24"/>
          <w:szCs w:val="24"/>
        </w:rPr>
        <w:t>This process</w:t>
      </w:r>
      <w:r w:rsidR="007C34BF" w:rsidRPr="00D57169">
        <w:rPr>
          <w:rFonts w:ascii="Calibri" w:hAnsi="Calibri" w:cs="Calibri"/>
          <w:color w:val="000000" w:themeColor="text1"/>
          <w:sz w:val="24"/>
          <w:szCs w:val="24"/>
        </w:rPr>
        <w:t xml:space="preserve"> </w:t>
      </w:r>
      <w:r w:rsidR="00212DB5" w:rsidRPr="00D57169">
        <w:rPr>
          <w:rFonts w:ascii="Calibri" w:hAnsi="Calibri" w:cs="Calibri"/>
          <w:color w:val="000000" w:themeColor="text1"/>
          <w:sz w:val="24"/>
          <w:szCs w:val="24"/>
        </w:rPr>
        <w:t>helps in unders</w:t>
      </w:r>
      <w:r w:rsidR="00FD4210" w:rsidRPr="00D57169">
        <w:rPr>
          <w:rFonts w:ascii="Calibri" w:hAnsi="Calibri" w:cs="Calibri"/>
          <w:color w:val="000000" w:themeColor="text1"/>
          <w:sz w:val="24"/>
          <w:szCs w:val="24"/>
        </w:rPr>
        <w:t xml:space="preserve">tanding existing information before making new decisions. </w:t>
      </w:r>
    </w:p>
    <w:p w14:paraId="5B30EE08" w14:textId="06898263" w:rsidR="006A6F9F" w:rsidRPr="00D57169" w:rsidRDefault="006A6F9F" w:rsidP="001F736E">
      <w:pPr>
        <w:pStyle w:val="ListParagraph"/>
        <w:numPr>
          <w:ilvl w:val="0"/>
          <w:numId w:val="1"/>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Understanding Requirements – </w:t>
      </w:r>
      <w:r w:rsidR="001F6694" w:rsidRPr="00D57169">
        <w:rPr>
          <w:rFonts w:ascii="Calibri" w:hAnsi="Calibri" w:cs="Calibri"/>
          <w:color w:val="000000" w:themeColor="text1"/>
          <w:sz w:val="24"/>
          <w:szCs w:val="24"/>
        </w:rPr>
        <w:t xml:space="preserve">Documents </w:t>
      </w:r>
      <w:r w:rsidRPr="00D57169">
        <w:rPr>
          <w:rFonts w:ascii="Calibri" w:hAnsi="Calibri" w:cs="Calibri"/>
          <w:color w:val="000000" w:themeColor="text1"/>
          <w:sz w:val="24"/>
          <w:szCs w:val="24"/>
        </w:rPr>
        <w:t xml:space="preserve">Contain valuable information about </w:t>
      </w:r>
      <w:r w:rsidR="00390756" w:rsidRPr="00D57169">
        <w:rPr>
          <w:rFonts w:ascii="Calibri" w:hAnsi="Calibri" w:cs="Calibri"/>
          <w:color w:val="000000" w:themeColor="text1"/>
          <w:sz w:val="24"/>
          <w:szCs w:val="24"/>
        </w:rPr>
        <w:t xml:space="preserve">the </w:t>
      </w:r>
      <w:r w:rsidRPr="00D57169">
        <w:rPr>
          <w:rFonts w:ascii="Calibri" w:hAnsi="Calibri" w:cs="Calibri"/>
          <w:color w:val="000000" w:themeColor="text1"/>
          <w:sz w:val="24"/>
          <w:szCs w:val="24"/>
        </w:rPr>
        <w:t>project, objectives, scope and expectations.</w:t>
      </w:r>
    </w:p>
    <w:p w14:paraId="60796672" w14:textId="5A1C686C" w:rsidR="006A6F9F" w:rsidRPr="00D57169" w:rsidRDefault="006A6F9F" w:rsidP="001F736E">
      <w:pPr>
        <w:pStyle w:val="ListParagraph"/>
        <w:numPr>
          <w:ilvl w:val="0"/>
          <w:numId w:val="1"/>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Quality Assurance – Documents include quality standards, guidelines and procedures that define expectations for project </w:t>
      </w:r>
      <w:r w:rsidR="001F6694" w:rsidRPr="00D57169">
        <w:rPr>
          <w:rFonts w:ascii="Calibri" w:hAnsi="Calibri" w:cs="Calibri"/>
          <w:color w:val="000000" w:themeColor="text1"/>
          <w:sz w:val="24"/>
          <w:szCs w:val="24"/>
        </w:rPr>
        <w:t>deliverables</w:t>
      </w:r>
      <w:r w:rsidRPr="00D57169">
        <w:rPr>
          <w:rFonts w:ascii="Calibri" w:hAnsi="Calibri" w:cs="Calibri"/>
          <w:color w:val="000000" w:themeColor="text1"/>
          <w:sz w:val="24"/>
          <w:szCs w:val="24"/>
        </w:rPr>
        <w:t>.</w:t>
      </w:r>
    </w:p>
    <w:p w14:paraId="5552CADD" w14:textId="38191179" w:rsidR="00846258" w:rsidRPr="00D57169" w:rsidRDefault="00846258" w:rsidP="001F736E">
      <w:pPr>
        <w:pStyle w:val="ListParagraph"/>
        <w:numPr>
          <w:ilvl w:val="0"/>
          <w:numId w:val="1"/>
        </w:numPr>
        <w:rPr>
          <w:rFonts w:ascii="Calibri" w:hAnsi="Calibri" w:cs="Calibri"/>
          <w:color w:val="000000" w:themeColor="text1"/>
          <w:sz w:val="24"/>
          <w:szCs w:val="24"/>
        </w:rPr>
      </w:pPr>
      <w:r w:rsidRPr="00D57169">
        <w:rPr>
          <w:rFonts w:ascii="Calibri" w:hAnsi="Calibri" w:cs="Calibri"/>
          <w:color w:val="000000" w:themeColor="text1"/>
          <w:sz w:val="24"/>
          <w:szCs w:val="24"/>
        </w:rPr>
        <w:lastRenderedPageBreak/>
        <w:t xml:space="preserve">Process Improvement – </w:t>
      </w:r>
      <w:proofErr w:type="spellStart"/>
      <w:r w:rsidRPr="00D57169">
        <w:rPr>
          <w:rFonts w:ascii="Calibri" w:hAnsi="Calibri" w:cs="Calibri"/>
          <w:color w:val="000000" w:themeColor="text1"/>
          <w:sz w:val="24"/>
          <w:szCs w:val="24"/>
        </w:rPr>
        <w:t>Analyzing</w:t>
      </w:r>
      <w:proofErr w:type="spellEnd"/>
      <w:r w:rsidRPr="00D57169">
        <w:rPr>
          <w:rFonts w:ascii="Calibri" w:hAnsi="Calibri" w:cs="Calibri"/>
          <w:color w:val="000000" w:themeColor="text1"/>
          <w:sz w:val="24"/>
          <w:szCs w:val="24"/>
        </w:rPr>
        <w:t xml:space="preserve"> existing documentation helps in creating AS-IS process documents and conducting gap analysis, which is useful for migration projects.</w:t>
      </w:r>
      <w:r w:rsidR="00397ADD" w:rsidRPr="00D57169">
        <w:rPr>
          <w:rFonts w:ascii="Calibri" w:hAnsi="Calibri" w:cs="Calibri"/>
          <w:color w:val="000000" w:themeColor="text1"/>
          <w:sz w:val="24"/>
          <w:szCs w:val="24"/>
        </w:rPr>
        <w:t xml:space="preserve"> </w:t>
      </w:r>
    </w:p>
    <w:p w14:paraId="59A09FF2" w14:textId="3BC3F62D" w:rsidR="001F736E" w:rsidRPr="00430301" w:rsidRDefault="000F3B11" w:rsidP="00190167">
      <w:pPr>
        <w:rPr>
          <w:rFonts w:ascii="Calibri" w:hAnsi="Calibri" w:cs="Calibri"/>
          <w:color w:val="000000" w:themeColor="text1"/>
          <w:sz w:val="24"/>
          <w:szCs w:val="24"/>
        </w:rPr>
      </w:pPr>
      <w:r w:rsidRPr="00D57169">
        <w:rPr>
          <w:rFonts w:ascii="Calibri" w:hAnsi="Calibri" w:cs="Calibri"/>
          <w:b/>
          <w:bCs/>
          <w:color w:val="000000" w:themeColor="text1"/>
          <w:sz w:val="24"/>
          <w:szCs w:val="24"/>
        </w:rPr>
        <w:t>Q</w:t>
      </w:r>
      <w:r w:rsidR="007A406F">
        <w:rPr>
          <w:rFonts w:ascii="Calibri" w:hAnsi="Calibri" w:cs="Calibri"/>
          <w:b/>
          <w:bCs/>
          <w:color w:val="000000" w:themeColor="text1"/>
          <w:sz w:val="24"/>
          <w:szCs w:val="24"/>
        </w:rPr>
        <w:t>uestion</w:t>
      </w:r>
      <w:r w:rsidR="00F77FFC">
        <w:rPr>
          <w:rFonts w:ascii="Calibri" w:hAnsi="Calibri" w:cs="Calibri"/>
          <w:b/>
          <w:bCs/>
          <w:color w:val="000000" w:themeColor="text1"/>
          <w:sz w:val="24"/>
          <w:szCs w:val="24"/>
        </w:rPr>
        <w:t xml:space="preserve"> 3-</w:t>
      </w:r>
      <w:r w:rsidRPr="00D57169">
        <w:rPr>
          <w:rFonts w:ascii="Calibri" w:hAnsi="Calibri" w:cs="Calibri"/>
          <w:b/>
          <w:bCs/>
          <w:color w:val="000000" w:themeColor="text1"/>
          <w:sz w:val="24"/>
          <w:szCs w:val="24"/>
        </w:rPr>
        <w:t xml:space="preserve"> </w:t>
      </w:r>
      <w:r w:rsidRPr="00430301">
        <w:rPr>
          <w:rFonts w:ascii="Calibri" w:hAnsi="Calibri" w:cs="Calibri"/>
          <w:color w:val="000000" w:themeColor="text1"/>
          <w:sz w:val="24"/>
          <w:szCs w:val="24"/>
        </w:rPr>
        <w:t>In</w:t>
      </w:r>
      <w:r w:rsidR="00190167" w:rsidRPr="00430301">
        <w:rPr>
          <w:rFonts w:ascii="Calibri" w:hAnsi="Calibri" w:cs="Calibri"/>
          <w:color w:val="000000" w:themeColor="text1"/>
          <w:sz w:val="24"/>
          <w:szCs w:val="24"/>
        </w:rPr>
        <w:t xml:space="preserve"> Which Context we will use Reverse </w:t>
      </w:r>
      <w:r w:rsidR="00827B0E" w:rsidRPr="00430301">
        <w:rPr>
          <w:rFonts w:ascii="Calibri" w:hAnsi="Calibri" w:cs="Calibri"/>
          <w:color w:val="000000" w:themeColor="text1"/>
          <w:sz w:val="24"/>
          <w:szCs w:val="24"/>
        </w:rPr>
        <w:t>Engineering?</w:t>
      </w:r>
    </w:p>
    <w:p w14:paraId="0C90C765" w14:textId="30F31122" w:rsidR="00390756" w:rsidRPr="00C65412" w:rsidRDefault="007A406F" w:rsidP="00CE50AB">
      <w:pPr>
        <w:rPr>
          <w:rFonts w:ascii="Calibri" w:hAnsi="Calibri" w:cs="Calibri"/>
          <w:b/>
          <w:bCs/>
          <w:color w:val="000000" w:themeColor="text1"/>
          <w:sz w:val="24"/>
          <w:szCs w:val="24"/>
        </w:rPr>
      </w:pPr>
      <w:r>
        <w:rPr>
          <w:rFonts w:ascii="Calibri" w:hAnsi="Calibri" w:cs="Calibri"/>
          <w:b/>
          <w:bCs/>
          <w:color w:val="000000" w:themeColor="text1"/>
          <w:sz w:val="24"/>
          <w:szCs w:val="24"/>
        </w:rPr>
        <w:t>Answer-</w:t>
      </w:r>
      <w:r w:rsidR="00C65412">
        <w:rPr>
          <w:rFonts w:ascii="Calibri" w:hAnsi="Calibri" w:cs="Calibri"/>
          <w:b/>
          <w:bCs/>
          <w:color w:val="000000" w:themeColor="text1"/>
          <w:sz w:val="24"/>
          <w:szCs w:val="24"/>
        </w:rPr>
        <w:t xml:space="preserve"> </w:t>
      </w:r>
      <w:r w:rsidR="00390756" w:rsidRPr="00D57169">
        <w:rPr>
          <w:rFonts w:ascii="Calibri" w:hAnsi="Calibri" w:cs="Calibri"/>
          <w:color w:val="000000" w:themeColor="text1"/>
          <w:sz w:val="24"/>
          <w:szCs w:val="24"/>
        </w:rPr>
        <w:t xml:space="preserve">Reverse engineering is the process of </w:t>
      </w:r>
      <w:proofErr w:type="spellStart"/>
      <w:r w:rsidR="00390756" w:rsidRPr="00D57169">
        <w:rPr>
          <w:rFonts w:ascii="Calibri" w:hAnsi="Calibri" w:cs="Calibri"/>
          <w:color w:val="000000" w:themeColor="text1"/>
          <w:sz w:val="24"/>
          <w:szCs w:val="24"/>
        </w:rPr>
        <w:t>analyzing</w:t>
      </w:r>
      <w:proofErr w:type="spellEnd"/>
      <w:r w:rsidR="00390756" w:rsidRPr="00D57169">
        <w:rPr>
          <w:rFonts w:ascii="Calibri" w:hAnsi="Calibri" w:cs="Calibri"/>
          <w:color w:val="000000" w:themeColor="text1"/>
          <w:sz w:val="24"/>
          <w:szCs w:val="24"/>
        </w:rPr>
        <w:t xml:space="preserve"> a product, system, or software to understand its design, functionality, and </w:t>
      </w:r>
      <w:proofErr w:type="spellStart"/>
      <w:r w:rsidR="00390756" w:rsidRPr="00D57169">
        <w:rPr>
          <w:rFonts w:ascii="Calibri" w:hAnsi="Calibri" w:cs="Calibri"/>
          <w:color w:val="000000" w:themeColor="text1"/>
          <w:sz w:val="24"/>
          <w:szCs w:val="24"/>
        </w:rPr>
        <w:t>behavior</w:t>
      </w:r>
      <w:proofErr w:type="spellEnd"/>
      <w:r w:rsidR="00390756" w:rsidRPr="00D57169">
        <w:rPr>
          <w:rFonts w:ascii="Calibri" w:hAnsi="Calibri" w:cs="Calibri"/>
          <w:color w:val="000000" w:themeColor="text1"/>
          <w:sz w:val="24"/>
          <w:szCs w:val="24"/>
        </w:rPr>
        <w:t>. It involves breaking down an existing product to gain insights into its structure and operation, especially when documentation is outdated or unavailable.</w:t>
      </w:r>
    </w:p>
    <w:p w14:paraId="04BF0D0A" w14:textId="53480265" w:rsidR="0047366F" w:rsidRPr="00D57169" w:rsidRDefault="00907AA8" w:rsidP="00CE50AB">
      <w:pPr>
        <w:rPr>
          <w:rFonts w:ascii="Calibri" w:hAnsi="Calibri" w:cs="Calibri"/>
          <w:color w:val="000000" w:themeColor="text1"/>
          <w:sz w:val="24"/>
          <w:szCs w:val="24"/>
        </w:rPr>
      </w:pPr>
      <w:r w:rsidRPr="00D57169">
        <w:rPr>
          <w:rFonts w:ascii="Calibri" w:hAnsi="Calibri" w:cs="Calibri"/>
          <w:color w:val="000000" w:themeColor="text1"/>
          <w:sz w:val="24"/>
          <w:szCs w:val="24"/>
        </w:rPr>
        <w:t>It is used in various fields like software development, cybersecurity, manufacturing, and medical research to improve, replicate, or secure existing products, especially when documentation is outdated or missing.</w:t>
      </w:r>
      <w:r w:rsidR="00CB53BF" w:rsidRPr="00D57169">
        <w:rPr>
          <w:rFonts w:ascii="Calibri" w:hAnsi="Calibri" w:cs="Calibri"/>
          <w:color w:val="000000" w:themeColor="text1"/>
          <w:sz w:val="24"/>
          <w:szCs w:val="24"/>
        </w:rPr>
        <w:t xml:space="preserve"> It also helps in system migration by extracting necessary data and functionality for integ</w:t>
      </w:r>
      <w:r w:rsidR="00A35260" w:rsidRPr="00D57169">
        <w:rPr>
          <w:rFonts w:ascii="Calibri" w:hAnsi="Calibri" w:cs="Calibri"/>
          <w:color w:val="000000" w:themeColor="text1"/>
          <w:sz w:val="24"/>
          <w:szCs w:val="24"/>
        </w:rPr>
        <w:t>ration into modern platforms.</w:t>
      </w:r>
    </w:p>
    <w:p w14:paraId="0A8E47E5" w14:textId="0B920D1B" w:rsidR="00902A8B" w:rsidRPr="00D57169" w:rsidRDefault="00902A8B" w:rsidP="00CE50AB">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Reverse engineering </w:t>
      </w:r>
      <w:r w:rsidR="00025708" w:rsidRPr="00D57169">
        <w:rPr>
          <w:rFonts w:ascii="Calibri" w:hAnsi="Calibri" w:cs="Calibri"/>
          <w:color w:val="000000" w:themeColor="text1"/>
          <w:sz w:val="24"/>
          <w:szCs w:val="24"/>
        </w:rPr>
        <w:t>is an elicitation technique that can extract implemented requirements from the software code.</w:t>
      </w:r>
    </w:p>
    <w:p w14:paraId="06C4448F" w14:textId="1EAA02E7" w:rsidR="0047366F" w:rsidRPr="00D57169" w:rsidRDefault="00F90244" w:rsidP="00CE50AB">
      <w:pPr>
        <w:rPr>
          <w:rFonts w:ascii="Calibri" w:hAnsi="Calibri" w:cs="Calibri"/>
          <w:color w:val="000000" w:themeColor="text1"/>
          <w:sz w:val="24"/>
          <w:szCs w:val="24"/>
        </w:rPr>
      </w:pPr>
      <w:r w:rsidRPr="00D57169">
        <w:rPr>
          <w:rFonts w:ascii="Calibri" w:hAnsi="Calibri" w:cs="Calibri"/>
          <w:color w:val="000000" w:themeColor="text1"/>
          <w:sz w:val="24"/>
          <w:szCs w:val="24"/>
        </w:rPr>
        <w:t>Overall, reverse engineering is a valuable tool for innovation, tro</w:t>
      </w:r>
      <w:r w:rsidR="001C0560" w:rsidRPr="00D57169">
        <w:rPr>
          <w:rFonts w:ascii="Calibri" w:hAnsi="Calibri" w:cs="Calibri"/>
          <w:color w:val="000000" w:themeColor="text1"/>
          <w:sz w:val="24"/>
          <w:szCs w:val="24"/>
        </w:rPr>
        <w:t>ubleshooting and security across multiple industries.</w:t>
      </w:r>
    </w:p>
    <w:p w14:paraId="19533271" w14:textId="2EDAA905" w:rsidR="00CE50AB" w:rsidRPr="00D57169" w:rsidRDefault="00CE50AB" w:rsidP="00CE50AB">
      <w:pPr>
        <w:rPr>
          <w:rFonts w:ascii="Calibri" w:hAnsi="Calibri" w:cs="Calibri"/>
          <w:color w:val="000000" w:themeColor="text1"/>
          <w:sz w:val="24"/>
          <w:szCs w:val="24"/>
        </w:rPr>
      </w:pPr>
      <w:r w:rsidRPr="00D57169">
        <w:rPr>
          <w:rFonts w:ascii="Calibri" w:hAnsi="Calibri" w:cs="Calibri"/>
          <w:color w:val="000000" w:themeColor="text1"/>
          <w:sz w:val="24"/>
          <w:szCs w:val="24"/>
        </w:rPr>
        <w:t>Reverse engineering is used in various contexts, including:</w:t>
      </w:r>
    </w:p>
    <w:p w14:paraId="27C2D200" w14:textId="77777777" w:rsidR="00CE50AB" w:rsidRPr="00D57169" w:rsidRDefault="00CE50AB" w:rsidP="00CE50AB">
      <w:pPr>
        <w:numPr>
          <w:ilvl w:val="0"/>
          <w:numId w:val="3"/>
        </w:numPr>
        <w:rPr>
          <w:rFonts w:ascii="Calibri" w:hAnsi="Calibri" w:cs="Calibri"/>
          <w:color w:val="000000" w:themeColor="text1"/>
          <w:sz w:val="24"/>
          <w:szCs w:val="24"/>
        </w:rPr>
      </w:pPr>
      <w:r w:rsidRPr="00EB700C">
        <w:rPr>
          <w:rFonts w:ascii="Calibri" w:hAnsi="Calibri" w:cs="Calibri"/>
          <w:i/>
          <w:iCs/>
          <w:color w:val="000000" w:themeColor="text1"/>
          <w:sz w:val="24"/>
          <w:szCs w:val="24"/>
        </w:rPr>
        <w:t>Software Development</w:t>
      </w:r>
      <w:r w:rsidRPr="00D57169">
        <w:rPr>
          <w:rFonts w:ascii="Calibri" w:hAnsi="Calibri" w:cs="Calibri"/>
          <w:color w:val="000000" w:themeColor="text1"/>
          <w:sz w:val="24"/>
          <w:szCs w:val="24"/>
        </w:rPr>
        <w:t xml:space="preserve"> – To understand legacy code, fix bugs, or improve an existing system when documentation is missing.</w:t>
      </w:r>
    </w:p>
    <w:p w14:paraId="77FEFF45" w14:textId="7785A2DF" w:rsidR="00CE50AB" w:rsidRPr="00D57169" w:rsidRDefault="00CE50AB" w:rsidP="00CE50AB">
      <w:pPr>
        <w:numPr>
          <w:ilvl w:val="0"/>
          <w:numId w:val="3"/>
        </w:numPr>
        <w:rPr>
          <w:rFonts w:ascii="Calibri" w:hAnsi="Calibri" w:cs="Calibri"/>
          <w:color w:val="000000" w:themeColor="text1"/>
          <w:sz w:val="24"/>
          <w:szCs w:val="24"/>
        </w:rPr>
      </w:pPr>
      <w:r w:rsidRPr="00EB700C">
        <w:rPr>
          <w:rFonts w:ascii="Calibri" w:hAnsi="Calibri" w:cs="Calibri"/>
          <w:i/>
          <w:iCs/>
          <w:color w:val="000000" w:themeColor="text1"/>
          <w:sz w:val="24"/>
          <w:szCs w:val="24"/>
        </w:rPr>
        <w:t>Cybersecurity</w:t>
      </w:r>
      <w:r w:rsidRPr="00D57169">
        <w:rPr>
          <w:rFonts w:ascii="Calibri" w:hAnsi="Calibri" w:cs="Calibri"/>
          <w:color w:val="000000" w:themeColor="text1"/>
          <w:sz w:val="24"/>
          <w:szCs w:val="24"/>
        </w:rPr>
        <w:t xml:space="preserve"> – To </w:t>
      </w:r>
      <w:r w:rsidR="00B46197" w:rsidRPr="00D57169">
        <w:rPr>
          <w:rFonts w:ascii="Calibri" w:hAnsi="Calibri" w:cs="Calibri"/>
          <w:color w:val="000000" w:themeColor="text1"/>
          <w:sz w:val="24"/>
          <w:szCs w:val="24"/>
        </w:rPr>
        <w:t>analyse</w:t>
      </w:r>
      <w:r w:rsidRPr="00D57169">
        <w:rPr>
          <w:rFonts w:ascii="Calibri" w:hAnsi="Calibri" w:cs="Calibri"/>
          <w:color w:val="000000" w:themeColor="text1"/>
          <w:sz w:val="24"/>
          <w:szCs w:val="24"/>
        </w:rPr>
        <w:t xml:space="preserve"> malware, detect vulnerabilities, or improve security.</w:t>
      </w:r>
    </w:p>
    <w:p w14:paraId="0C93FFE4" w14:textId="77777777" w:rsidR="00CE50AB" w:rsidRPr="00D57169" w:rsidRDefault="00CE50AB" w:rsidP="00CE50AB">
      <w:pPr>
        <w:numPr>
          <w:ilvl w:val="0"/>
          <w:numId w:val="3"/>
        </w:numPr>
        <w:rPr>
          <w:rFonts w:ascii="Calibri" w:hAnsi="Calibri" w:cs="Calibri"/>
          <w:color w:val="000000" w:themeColor="text1"/>
          <w:sz w:val="24"/>
          <w:szCs w:val="24"/>
        </w:rPr>
      </w:pPr>
      <w:r w:rsidRPr="00EB700C">
        <w:rPr>
          <w:rFonts w:ascii="Calibri" w:hAnsi="Calibri" w:cs="Calibri"/>
          <w:i/>
          <w:iCs/>
          <w:color w:val="000000" w:themeColor="text1"/>
          <w:sz w:val="24"/>
          <w:szCs w:val="24"/>
        </w:rPr>
        <w:t>Manufacturing</w:t>
      </w:r>
      <w:r w:rsidRPr="00D57169">
        <w:rPr>
          <w:rFonts w:ascii="Calibri" w:hAnsi="Calibri" w:cs="Calibri"/>
          <w:color w:val="000000" w:themeColor="text1"/>
          <w:sz w:val="24"/>
          <w:szCs w:val="24"/>
        </w:rPr>
        <w:t xml:space="preserve"> – To replicate or enhance a product when the original design is unavailable.</w:t>
      </w:r>
    </w:p>
    <w:p w14:paraId="24CC9131" w14:textId="39C809DB" w:rsidR="00CE50AB" w:rsidRPr="00D57169" w:rsidRDefault="00CE50AB" w:rsidP="00CE50AB">
      <w:pPr>
        <w:numPr>
          <w:ilvl w:val="0"/>
          <w:numId w:val="3"/>
        </w:numPr>
        <w:rPr>
          <w:rFonts w:ascii="Calibri" w:hAnsi="Calibri" w:cs="Calibri"/>
          <w:color w:val="000000" w:themeColor="text1"/>
          <w:sz w:val="24"/>
          <w:szCs w:val="24"/>
        </w:rPr>
      </w:pPr>
      <w:r w:rsidRPr="00EB700C">
        <w:rPr>
          <w:rFonts w:ascii="Calibri" w:hAnsi="Calibri" w:cs="Calibri"/>
          <w:i/>
          <w:iCs/>
          <w:color w:val="000000" w:themeColor="text1"/>
          <w:sz w:val="24"/>
          <w:szCs w:val="24"/>
        </w:rPr>
        <w:t>Automobile &amp; Aerospace</w:t>
      </w:r>
      <w:r w:rsidRPr="00D57169">
        <w:rPr>
          <w:rFonts w:ascii="Calibri" w:hAnsi="Calibri" w:cs="Calibri"/>
          <w:color w:val="000000" w:themeColor="text1"/>
          <w:sz w:val="24"/>
          <w:szCs w:val="24"/>
        </w:rPr>
        <w:t xml:space="preserve"> – To </w:t>
      </w:r>
      <w:r w:rsidR="00B46197" w:rsidRPr="00D57169">
        <w:rPr>
          <w:rFonts w:ascii="Calibri" w:hAnsi="Calibri" w:cs="Calibri"/>
          <w:color w:val="000000" w:themeColor="text1"/>
          <w:sz w:val="24"/>
          <w:szCs w:val="24"/>
        </w:rPr>
        <w:t>analyse</w:t>
      </w:r>
      <w:r w:rsidRPr="00D57169">
        <w:rPr>
          <w:rFonts w:ascii="Calibri" w:hAnsi="Calibri" w:cs="Calibri"/>
          <w:color w:val="000000" w:themeColor="text1"/>
          <w:sz w:val="24"/>
          <w:szCs w:val="24"/>
        </w:rPr>
        <w:t xml:space="preserve"> competitor designs or optimize performance.</w:t>
      </w:r>
    </w:p>
    <w:p w14:paraId="56EAC397" w14:textId="77777777" w:rsidR="00CE50AB" w:rsidRPr="00D57169" w:rsidRDefault="00CE50AB" w:rsidP="00CE50AB">
      <w:pPr>
        <w:numPr>
          <w:ilvl w:val="0"/>
          <w:numId w:val="3"/>
        </w:numPr>
        <w:rPr>
          <w:rFonts w:ascii="Calibri" w:hAnsi="Calibri" w:cs="Calibri"/>
          <w:color w:val="000000" w:themeColor="text1"/>
          <w:sz w:val="24"/>
          <w:szCs w:val="24"/>
        </w:rPr>
      </w:pPr>
      <w:r w:rsidRPr="00EB700C">
        <w:rPr>
          <w:rFonts w:ascii="Calibri" w:hAnsi="Calibri" w:cs="Calibri"/>
          <w:i/>
          <w:iCs/>
          <w:color w:val="000000" w:themeColor="text1"/>
          <w:sz w:val="24"/>
          <w:szCs w:val="24"/>
        </w:rPr>
        <w:t>Medical Field</w:t>
      </w:r>
      <w:r w:rsidRPr="00D57169">
        <w:rPr>
          <w:rFonts w:ascii="Calibri" w:hAnsi="Calibri" w:cs="Calibri"/>
          <w:color w:val="000000" w:themeColor="text1"/>
          <w:sz w:val="24"/>
          <w:szCs w:val="24"/>
        </w:rPr>
        <w:t xml:space="preserve"> – To create prosthetics or medical devices by studying existing models.</w:t>
      </w:r>
    </w:p>
    <w:p w14:paraId="075E59F1" w14:textId="77777777" w:rsidR="00CE50AB" w:rsidRPr="00D57169" w:rsidRDefault="00CE50AB" w:rsidP="00CE50AB">
      <w:pPr>
        <w:numPr>
          <w:ilvl w:val="0"/>
          <w:numId w:val="3"/>
        </w:numPr>
        <w:rPr>
          <w:rFonts w:ascii="Calibri" w:hAnsi="Calibri" w:cs="Calibri"/>
          <w:color w:val="000000" w:themeColor="text1"/>
          <w:sz w:val="24"/>
          <w:szCs w:val="24"/>
        </w:rPr>
      </w:pPr>
      <w:r w:rsidRPr="00EB700C">
        <w:rPr>
          <w:rFonts w:ascii="Calibri" w:hAnsi="Calibri" w:cs="Calibri"/>
          <w:i/>
          <w:iCs/>
          <w:color w:val="000000" w:themeColor="text1"/>
          <w:sz w:val="24"/>
          <w:szCs w:val="24"/>
        </w:rPr>
        <w:t>Hardware Analysis</w:t>
      </w:r>
      <w:r w:rsidRPr="00D57169">
        <w:rPr>
          <w:rFonts w:ascii="Calibri" w:hAnsi="Calibri" w:cs="Calibri"/>
          <w:color w:val="000000" w:themeColor="text1"/>
          <w:sz w:val="24"/>
          <w:szCs w:val="24"/>
        </w:rPr>
        <w:t xml:space="preserve"> – To study circuit boards or chips for innovation or compatibility</w:t>
      </w:r>
    </w:p>
    <w:p w14:paraId="67CCC27E" w14:textId="40E888BA" w:rsidR="00BE60AB" w:rsidRPr="00D57169" w:rsidRDefault="0003004C" w:rsidP="00190167">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There are 2 types of reverse engineering – </w:t>
      </w:r>
    </w:p>
    <w:p w14:paraId="63D08CCD" w14:textId="3669CD15" w:rsidR="0003004C" w:rsidRPr="00D57169" w:rsidRDefault="0003004C" w:rsidP="0003004C">
      <w:pPr>
        <w:pStyle w:val="ListParagraph"/>
        <w:numPr>
          <w:ilvl w:val="0"/>
          <w:numId w:val="2"/>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Black Box Reverse </w:t>
      </w:r>
      <w:r w:rsidR="00ED709B" w:rsidRPr="00D57169">
        <w:rPr>
          <w:rFonts w:ascii="Calibri" w:hAnsi="Calibri" w:cs="Calibri"/>
          <w:color w:val="000000" w:themeColor="text1"/>
          <w:sz w:val="24"/>
          <w:szCs w:val="24"/>
        </w:rPr>
        <w:t>E</w:t>
      </w:r>
      <w:r w:rsidRPr="00D57169">
        <w:rPr>
          <w:rFonts w:ascii="Calibri" w:hAnsi="Calibri" w:cs="Calibri"/>
          <w:color w:val="000000" w:themeColor="text1"/>
          <w:sz w:val="24"/>
          <w:szCs w:val="24"/>
        </w:rPr>
        <w:t xml:space="preserve">ngineering – The system/ </w:t>
      </w:r>
      <w:r w:rsidR="00A733ED" w:rsidRPr="00D57169">
        <w:rPr>
          <w:rFonts w:ascii="Calibri" w:hAnsi="Calibri" w:cs="Calibri"/>
          <w:color w:val="000000" w:themeColor="text1"/>
          <w:sz w:val="24"/>
          <w:szCs w:val="24"/>
        </w:rPr>
        <w:t>product is studied without exami</w:t>
      </w:r>
      <w:r w:rsidR="007761E2" w:rsidRPr="00D57169">
        <w:rPr>
          <w:rFonts w:ascii="Calibri" w:hAnsi="Calibri" w:cs="Calibri"/>
          <w:color w:val="000000" w:themeColor="text1"/>
          <w:sz w:val="24"/>
          <w:szCs w:val="24"/>
        </w:rPr>
        <w:t>ning its internal structure.</w:t>
      </w:r>
    </w:p>
    <w:p w14:paraId="3DE79A3F" w14:textId="4C56B155" w:rsidR="007761E2" w:rsidRPr="00D57169" w:rsidRDefault="007761E2" w:rsidP="0003004C">
      <w:pPr>
        <w:pStyle w:val="ListParagraph"/>
        <w:numPr>
          <w:ilvl w:val="0"/>
          <w:numId w:val="2"/>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White Box Reverse </w:t>
      </w:r>
      <w:r w:rsidR="00ED709B" w:rsidRPr="00D57169">
        <w:rPr>
          <w:rFonts w:ascii="Calibri" w:hAnsi="Calibri" w:cs="Calibri"/>
          <w:color w:val="000000" w:themeColor="text1"/>
          <w:sz w:val="24"/>
          <w:szCs w:val="24"/>
        </w:rPr>
        <w:t>Engineering</w:t>
      </w:r>
      <w:r w:rsidRPr="00D57169">
        <w:rPr>
          <w:rFonts w:ascii="Calibri" w:hAnsi="Calibri" w:cs="Calibri"/>
          <w:color w:val="000000" w:themeColor="text1"/>
          <w:sz w:val="24"/>
          <w:szCs w:val="24"/>
        </w:rPr>
        <w:t xml:space="preserve"> – The inner workings of the </w:t>
      </w:r>
      <w:r w:rsidR="00ED709B" w:rsidRPr="00D57169">
        <w:rPr>
          <w:rFonts w:ascii="Calibri" w:hAnsi="Calibri" w:cs="Calibri"/>
          <w:color w:val="000000" w:themeColor="text1"/>
          <w:sz w:val="24"/>
          <w:szCs w:val="24"/>
        </w:rPr>
        <w:t>system/ product are studied.</w:t>
      </w:r>
    </w:p>
    <w:p w14:paraId="6F039E29" w14:textId="77777777" w:rsidR="00190167" w:rsidRDefault="00190167" w:rsidP="007D13F6">
      <w:pPr>
        <w:rPr>
          <w:rFonts w:ascii="Calibri" w:hAnsi="Calibri" w:cs="Calibri"/>
          <w:color w:val="000000" w:themeColor="text1"/>
          <w:sz w:val="24"/>
          <w:szCs w:val="24"/>
        </w:rPr>
      </w:pPr>
    </w:p>
    <w:p w14:paraId="7BE18123" w14:textId="77777777" w:rsidR="000F3B11" w:rsidRDefault="000F3B11" w:rsidP="007D13F6">
      <w:pPr>
        <w:rPr>
          <w:rFonts w:ascii="Calibri" w:hAnsi="Calibri" w:cs="Calibri"/>
          <w:color w:val="000000" w:themeColor="text1"/>
          <w:sz w:val="24"/>
          <w:szCs w:val="24"/>
        </w:rPr>
      </w:pPr>
    </w:p>
    <w:p w14:paraId="2632EDFA" w14:textId="77777777" w:rsidR="000F3B11" w:rsidRDefault="000F3B11" w:rsidP="007D13F6">
      <w:pPr>
        <w:rPr>
          <w:rFonts w:ascii="Calibri" w:hAnsi="Calibri" w:cs="Calibri"/>
          <w:color w:val="000000" w:themeColor="text1"/>
          <w:sz w:val="24"/>
          <w:szCs w:val="24"/>
        </w:rPr>
      </w:pPr>
    </w:p>
    <w:p w14:paraId="38776064" w14:textId="77777777" w:rsidR="000836AB" w:rsidRDefault="000836AB" w:rsidP="007D13F6">
      <w:pPr>
        <w:rPr>
          <w:rFonts w:ascii="Calibri" w:hAnsi="Calibri" w:cs="Calibri"/>
          <w:b/>
          <w:bCs/>
          <w:color w:val="000000" w:themeColor="text1"/>
          <w:sz w:val="24"/>
          <w:szCs w:val="24"/>
        </w:rPr>
      </w:pPr>
    </w:p>
    <w:p w14:paraId="2AE24013" w14:textId="77777777" w:rsidR="000836AB" w:rsidRDefault="000836AB" w:rsidP="007D13F6">
      <w:pPr>
        <w:rPr>
          <w:rFonts w:ascii="Calibri" w:hAnsi="Calibri" w:cs="Calibri"/>
          <w:b/>
          <w:bCs/>
          <w:color w:val="000000" w:themeColor="text1"/>
          <w:sz w:val="24"/>
          <w:szCs w:val="24"/>
        </w:rPr>
      </w:pPr>
    </w:p>
    <w:p w14:paraId="05C28CF3" w14:textId="56B9A455" w:rsidR="007D13F6" w:rsidRPr="00804486" w:rsidRDefault="00497A23" w:rsidP="007D13F6">
      <w:pPr>
        <w:rPr>
          <w:rFonts w:ascii="Calibri" w:hAnsi="Calibri" w:cs="Calibri"/>
          <w:color w:val="000000" w:themeColor="text1"/>
          <w:sz w:val="24"/>
          <w:szCs w:val="24"/>
        </w:rPr>
      </w:pPr>
      <w:r w:rsidRPr="00D57169">
        <w:rPr>
          <w:rFonts w:ascii="Calibri" w:hAnsi="Calibri" w:cs="Calibri"/>
          <w:b/>
          <w:bCs/>
          <w:color w:val="000000" w:themeColor="text1"/>
          <w:sz w:val="24"/>
          <w:szCs w:val="24"/>
        </w:rPr>
        <w:t>Q</w:t>
      </w:r>
      <w:r>
        <w:rPr>
          <w:rFonts w:ascii="Calibri" w:hAnsi="Calibri" w:cs="Calibri"/>
          <w:b/>
          <w:bCs/>
          <w:color w:val="000000" w:themeColor="text1"/>
          <w:sz w:val="24"/>
          <w:szCs w:val="24"/>
        </w:rPr>
        <w:t>uestion 4-</w:t>
      </w:r>
      <w:r w:rsidR="00954778">
        <w:rPr>
          <w:rFonts w:ascii="Calibri" w:hAnsi="Calibri" w:cs="Calibri"/>
          <w:b/>
          <w:bCs/>
          <w:color w:val="000000" w:themeColor="text1"/>
          <w:sz w:val="24"/>
          <w:szCs w:val="24"/>
        </w:rPr>
        <w:t xml:space="preserve"> </w:t>
      </w:r>
      <w:r w:rsidRPr="00804486">
        <w:rPr>
          <w:rFonts w:ascii="Calibri" w:hAnsi="Calibri" w:cs="Calibri"/>
          <w:color w:val="000000" w:themeColor="text1"/>
          <w:sz w:val="24"/>
          <w:szCs w:val="24"/>
        </w:rPr>
        <w:t>What</w:t>
      </w:r>
      <w:r w:rsidR="007D13F6" w:rsidRPr="00804486">
        <w:rPr>
          <w:rFonts w:ascii="Calibri" w:hAnsi="Calibri" w:cs="Calibri"/>
          <w:color w:val="000000" w:themeColor="text1"/>
          <w:sz w:val="24"/>
          <w:szCs w:val="24"/>
        </w:rPr>
        <w:t xml:space="preserve"> is the difference between Brainstorming and Focus Groups? </w:t>
      </w:r>
    </w:p>
    <w:p w14:paraId="1D5D2820" w14:textId="367387D0" w:rsidR="005F0BDB" w:rsidRPr="00D57169" w:rsidRDefault="005F0BDB" w:rsidP="007D13F6">
      <w:pPr>
        <w:rPr>
          <w:rFonts w:ascii="Calibri" w:hAnsi="Calibri" w:cs="Calibri"/>
          <w:b/>
          <w:bCs/>
          <w:color w:val="000000" w:themeColor="text1"/>
          <w:sz w:val="24"/>
          <w:szCs w:val="24"/>
        </w:rPr>
      </w:pPr>
      <w:r>
        <w:rPr>
          <w:rFonts w:ascii="Calibri" w:hAnsi="Calibri" w:cs="Calibri"/>
          <w:b/>
          <w:bCs/>
          <w:color w:val="000000" w:themeColor="text1"/>
          <w:sz w:val="24"/>
          <w:szCs w:val="24"/>
        </w:rPr>
        <w:t>Answer-</w:t>
      </w:r>
    </w:p>
    <w:tbl>
      <w:tblPr>
        <w:tblStyle w:val="TableGrid"/>
        <w:tblW w:w="0" w:type="auto"/>
        <w:tblLook w:val="04A0" w:firstRow="1" w:lastRow="0" w:firstColumn="1" w:lastColumn="0" w:noHBand="0" w:noVBand="1"/>
      </w:tblPr>
      <w:tblGrid>
        <w:gridCol w:w="4508"/>
        <w:gridCol w:w="4508"/>
      </w:tblGrid>
      <w:tr w:rsidR="00D57169" w:rsidRPr="00D57169" w14:paraId="282AD3EB" w14:textId="77777777" w:rsidTr="001664A9">
        <w:tc>
          <w:tcPr>
            <w:tcW w:w="4508" w:type="dxa"/>
            <w:shd w:val="clear" w:color="auto" w:fill="D1D1D1" w:themeFill="background2" w:themeFillShade="E6"/>
          </w:tcPr>
          <w:p w14:paraId="5C67CE69" w14:textId="77777777" w:rsidR="00B60E56" w:rsidRPr="00D57169" w:rsidRDefault="00744951"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r w:rsidR="00B60E56" w:rsidRPr="00D57169">
              <w:rPr>
                <w:rFonts w:ascii="Calibri" w:hAnsi="Calibri" w:cs="Calibri"/>
                <w:color w:val="000000" w:themeColor="text1"/>
                <w:sz w:val="24"/>
                <w:szCs w:val="24"/>
              </w:rPr>
              <w:t xml:space="preserve">Brainstorming </w:t>
            </w:r>
          </w:p>
          <w:p w14:paraId="445596E1" w14:textId="50CF8CB4" w:rsidR="00AB35EF" w:rsidRPr="00D57169" w:rsidRDefault="00AB35EF" w:rsidP="007D13F6">
            <w:pPr>
              <w:rPr>
                <w:rFonts w:ascii="Calibri" w:hAnsi="Calibri" w:cs="Calibri"/>
                <w:color w:val="000000" w:themeColor="text1"/>
                <w:sz w:val="24"/>
                <w:szCs w:val="24"/>
              </w:rPr>
            </w:pPr>
          </w:p>
        </w:tc>
        <w:tc>
          <w:tcPr>
            <w:tcW w:w="4508" w:type="dxa"/>
            <w:shd w:val="clear" w:color="auto" w:fill="D1D1D1" w:themeFill="background2" w:themeFillShade="E6"/>
          </w:tcPr>
          <w:p w14:paraId="228A2143" w14:textId="0E753E21" w:rsidR="00B60E56" w:rsidRPr="00D57169" w:rsidRDefault="00B60E56" w:rsidP="008B2DBE">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Focus Gro</w:t>
            </w:r>
            <w:r w:rsidR="00744951" w:rsidRPr="00D57169">
              <w:rPr>
                <w:rFonts w:ascii="Calibri" w:hAnsi="Calibri" w:cs="Calibri"/>
                <w:color w:val="000000" w:themeColor="text1"/>
                <w:sz w:val="24"/>
                <w:szCs w:val="24"/>
              </w:rPr>
              <w:t>ups</w:t>
            </w:r>
          </w:p>
        </w:tc>
      </w:tr>
      <w:tr w:rsidR="00D57169" w:rsidRPr="00D57169" w14:paraId="18161D9D" w14:textId="77777777" w:rsidTr="00B60E56">
        <w:tc>
          <w:tcPr>
            <w:tcW w:w="4508" w:type="dxa"/>
          </w:tcPr>
          <w:p w14:paraId="0E10AA47" w14:textId="49469536" w:rsidR="00B60E56" w:rsidRPr="00D57169" w:rsidRDefault="00D8054E"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a creative technique used to generate a large number of ideas or solutions through open discussion.</w:t>
            </w:r>
          </w:p>
        </w:tc>
        <w:tc>
          <w:tcPr>
            <w:tcW w:w="4508" w:type="dxa"/>
          </w:tcPr>
          <w:p w14:paraId="30611958" w14:textId="2BE135BA" w:rsidR="00B60E56" w:rsidRPr="00D57169" w:rsidRDefault="001C709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A focus group is a means to elicit ideas and attitudes about a specific product, service, or opportunity in an interactive group environment.</w:t>
            </w:r>
          </w:p>
        </w:tc>
      </w:tr>
      <w:tr w:rsidR="00D57169" w:rsidRPr="00D57169" w14:paraId="7A858A65" w14:textId="77777777" w:rsidTr="00B60E56">
        <w:tc>
          <w:tcPr>
            <w:tcW w:w="4508" w:type="dxa"/>
          </w:tcPr>
          <w:p w14:paraId="237ABEF1" w14:textId="7821A952" w:rsidR="00B60E56" w:rsidRPr="00D57169" w:rsidRDefault="001C709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used to generate new ideas and solutions.</w:t>
            </w:r>
          </w:p>
        </w:tc>
        <w:tc>
          <w:tcPr>
            <w:tcW w:w="4508" w:type="dxa"/>
          </w:tcPr>
          <w:p w14:paraId="36FBF227" w14:textId="4A27201D" w:rsidR="00B60E56" w:rsidRPr="00D57169" w:rsidRDefault="001C709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Focus groups are used to gather opinions, preferences, and perceptions from a specific group of people.</w:t>
            </w:r>
          </w:p>
        </w:tc>
      </w:tr>
      <w:tr w:rsidR="00D57169" w:rsidRPr="00FA7F95" w14:paraId="434617EF" w14:textId="77777777" w:rsidTr="00B60E56">
        <w:tc>
          <w:tcPr>
            <w:tcW w:w="4508" w:type="dxa"/>
          </w:tcPr>
          <w:p w14:paraId="701B48CA" w14:textId="7A795E9B" w:rsidR="00B60E56" w:rsidRPr="00D57169" w:rsidRDefault="001639D3"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involves team members, experts, or individuals with creative input.</w:t>
            </w:r>
          </w:p>
        </w:tc>
        <w:tc>
          <w:tcPr>
            <w:tcW w:w="4508" w:type="dxa"/>
          </w:tcPr>
          <w:p w14:paraId="61C45036" w14:textId="472D86AF" w:rsidR="00B60E56" w:rsidRPr="00FA7F95" w:rsidRDefault="001639D3" w:rsidP="007D13F6">
            <w:pPr>
              <w:rPr>
                <w:rFonts w:ascii="Calibri" w:hAnsi="Calibri" w:cs="Calibri"/>
                <w:color w:val="000000" w:themeColor="text1"/>
                <w:sz w:val="24"/>
                <w:szCs w:val="24"/>
              </w:rPr>
            </w:pPr>
            <w:r w:rsidRPr="00FA7F95">
              <w:rPr>
                <w:rFonts w:ascii="Calibri" w:hAnsi="Calibri" w:cs="Calibri"/>
                <w:color w:val="000000" w:themeColor="text1"/>
                <w:sz w:val="24"/>
                <w:szCs w:val="24"/>
              </w:rPr>
              <w:t>A focus group typically has 6-12 attendees who represent a target audience or customer group.</w:t>
            </w:r>
          </w:p>
        </w:tc>
      </w:tr>
      <w:tr w:rsidR="00D57169" w:rsidRPr="00D57169" w14:paraId="648BA7CA" w14:textId="77777777" w:rsidTr="00B60E56">
        <w:tc>
          <w:tcPr>
            <w:tcW w:w="4508" w:type="dxa"/>
          </w:tcPr>
          <w:p w14:paraId="73111060" w14:textId="08540086" w:rsidR="00B60E56" w:rsidRPr="00D57169" w:rsidRDefault="001639D3"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In brainstorming, the facilitator encourages free thinking without judgment.</w:t>
            </w:r>
          </w:p>
        </w:tc>
        <w:tc>
          <w:tcPr>
            <w:tcW w:w="4508" w:type="dxa"/>
          </w:tcPr>
          <w:p w14:paraId="70AE29EF" w14:textId="325CA445" w:rsidR="00B60E56" w:rsidRPr="00D57169" w:rsidRDefault="00AB35EF"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In focus groups, the moderator guides the discussion with structured questions.</w:t>
            </w:r>
          </w:p>
        </w:tc>
      </w:tr>
      <w:tr w:rsidR="00D57169" w:rsidRPr="00D57169" w14:paraId="4A85251A" w14:textId="77777777" w:rsidTr="00B60E56">
        <w:tc>
          <w:tcPr>
            <w:tcW w:w="4508" w:type="dxa"/>
          </w:tcPr>
          <w:p w14:paraId="5CB0D4DC" w14:textId="5FE191AE" w:rsidR="00B60E56" w:rsidRPr="00D57169" w:rsidRDefault="00AB35EF"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open-ended, free-flowing, and allows spontaneous idea-sharing.</w:t>
            </w:r>
          </w:p>
        </w:tc>
        <w:tc>
          <w:tcPr>
            <w:tcW w:w="4508" w:type="dxa"/>
          </w:tcPr>
          <w:p w14:paraId="06E2EC05" w14:textId="08BEBD3D" w:rsidR="00B60E56" w:rsidRPr="00D57169" w:rsidRDefault="00AB35EF"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Focus groups follow a structured discussion based on specific topics or questions.</w:t>
            </w:r>
          </w:p>
        </w:tc>
      </w:tr>
      <w:tr w:rsidR="00D57169" w:rsidRPr="00D57169" w14:paraId="76A5BAC7" w14:textId="77777777" w:rsidTr="00B60E56">
        <w:tc>
          <w:tcPr>
            <w:tcW w:w="4508" w:type="dxa"/>
          </w:tcPr>
          <w:p w14:paraId="4DCF13C7" w14:textId="39A7DFAD" w:rsidR="00AB35EF" w:rsidRPr="00D57169" w:rsidRDefault="00A15EE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Brainstorming results in a broad set of new ideas, solutions, or innovations.</w:t>
            </w:r>
          </w:p>
        </w:tc>
        <w:tc>
          <w:tcPr>
            <w:tcW w:w="4508" w:type="dxa"/>
          </w:tcPr>
          <w:p w14:paraId="1C36A006" w14:textId="70E4331A" w:rsidR="00AB35EF" w:rsidRPr="00D57169" w:rsidRDefault="00A15EE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Focus groups provide detailed insights, opinions, and preferences about a product, service, or issue.</w:t>
            </w:r>
          </w:p>
        </w:tc>
      </w:tr>
      <w:tr w:rsidR="00A15EE4" w:rsidRPr="00D57169" w14:paraId="26FBB2BF" w14:textId="77777777" w:rsidTr="00B60E56">
        <w:tc>
          <w:tcPr>
            <w:tcW w:w="4508" w:type="dxa"/>
          </w:tcPr>
          <w:p w14:paraId="4666A628" w14:textId="6170D52F" w:rsidR="00A15EE4" w:rsidRPr="00D57169" w:rsidRDefault="00A15EE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Brainstorming is best used for problem-solving, innovation, and creative thinking.</w:t>
            </w:r>
          </w:p>
        </w:tc>
        <w:tc>
          <w:tcPr>
            <w:tcW w:w="4508" w:type="dxa"/>
          </w:tcPr>
          <w:p w14:paraId="6B012BD6" w14:textId="39CFB075" w:rsidR="00A15EE4" w:rsidRPr="00D57169" w:rsidRDefault="00A15EE4" w:rsidP="007D13F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Focus groups are best used for market research, product feedback, and understanding consumer </w:t>
            </w:r>
            <w:proofErr w:type="spellStart"/>
            <w:r w:rsidRPr="00D57169">
              <w:rPr>
                <w:rFonts w:ascii="Calibri" w:hAnsi="Calibri" w:cs="Calibri"/>
                <w:color w:val="000000" w:themeColor="text1"/>
                <w:sz w:val="24"/>
                <w:szCs w:val="24"/>
              </w:rPr>
              <w:t>behavior</w:t>
            </w:r>
            <w:proofErr w:type="spellEnd"/>
            <w:r w:rsidRPr="00D57169">
              <w:rPr>
                <w:rFonts w:ascii="Calibri" w:hAnsi="Calibri" w:cs="Calibri"/>
                <w:color w:val="000000" w:themeColor="text1"/>
                <w:sz w:val="24"/>
                <w:szCs w:val="24"/>
              </w:rPr>
              <w:t>.</w:t>
            </w:r>
          </w:p>
        </w:tc>
      </w:tr>
    </w:tbl>
    <w:p w14:paraId="09039F8F" w14:textId="77777777" w:rsidR="00B60E56" w:rsidRPr="00D57169" w:rsidRDefault="00B60E56" w:rsidP="007D13F6">
      <w:pPr>
        <w:rPr>
          <w:rFonts w:ascii="Calibri" w:hAnsi="Calibri" w:cs="Calibri"/>
          <w:color w:val="000000" w:themeColor="text1"/>
          <w:sz w:val="24"/>
          <w:szCs w:val="24"/>
        </w:rPr>
      </w:pPr>
    </w:p>
    <w:p w14:paraId="66CA83ED" w14:textId="77777777" w:rsidR="0039100C" w:rsidRDefault="0039100C" w:rsidP="0063424A">
      <w:pPr>
        <w:rPr>
          <w:rFonts w:ascii="Calibri" w:hAnsi="Calibri" w:cs="Calibri"/>
          <w:b/>
          <w:bCs/>
          <w:color w:val="000000" w:themeColor="text1"/>
          <w:sz w:val="24"/>
          <w:szCs w:val="24"/>
        </w:rPr>
      </w:pPr>
    </w:p>
    <w:p w14:paraId="1E70AB0D" w14:textId="77777777" w:rsidR="0039100C" w:rsidRDefault="0039100C" w:rsidP="0063424A">
      <w:pPr>
        <w:rPr>
          <w:rFonts w:ascii="Calibri" w:hAnsi="Calibri" w:cs="Calibri"/>
          <w:b/>
          <w:bCs/>
          <w:color w:val="000000" w:themeColor="text1"/>
          <w:sz w:val="24"/>
          <w:szCs w:val="24"/>
        </w:rPr>
      </w:pPr>
    </w:p>
    <w:p w14:paraId="4888FE21" w14:textId="77777777" w:rsidR="0039100C" w:rsidRDefault="0039100C" w:rsidP="0063424A">
      <w:pPr>
        <w:rPr>
          <w:rFonts w:ascii="Calibri" w:hAnsi="Calibri" w:cs="Calibri"/>
          <w:b/>
          <w:bCs/>
          <w:color w:val="000000" w:themeColor="text1"/>
          <w:sz w:val="24"/>
          <w:szCs w:val="24"/>
        </w:rPr>
      </w:pPr>
    </w:p>
    <w:p w14:paraId="2E7E9C51" w14:textId="77777777" w:rsidR="0039100C" w:rsidRDefault="0039100C" w:rsidP="0063424A">
      <w:pPr>
        <w:rPr>
          <w:rFonts w:ascii="Calibri" w:hAnsi="Calibri" w:cs="Calibri"/>
          <w:b/>
          <w:bCs/>
          <w:color w:val="000000" w:themeColor="text1"/>
          <w:sz w:val="24"/>
          <w:szCs w:val="24"/>
        </w:rPr>
      </w:pPr>
    </w:p>
    <w:p w14:paraId="0687104D" w14:textId="77777777" w:rsidR="0039100C" w:rsidRDefault="0039100C" w:rsidP="0063424A">
      <w:pPr>
        <w:rPr>
          <w:rFonts w:ascii="Calibri" w:hAnsi="Calibri" w:cs="Calibri"/>
          <w:b/>
          <w:bCs/>
          <w:color w:val="000000" w:themeColor="text1"/>
          <w:sz w:val="24"/>
          <w:szCs w:val="24"/>
        </w:rPr>
      </w:pPr>
    </w:p>
    <w:p w14:paraId="55230BF0" w14:textId="77777777" w:rsidR="0039100C" w:rsidRDefault="0039100C" w:rsidP="0063424A">
      <w:pPr>
        <w:rPr>
          <w:rFonts w:ascii="Calibri" w:hAnsi="Calibri" w:cs="Calibri"/>
          <w:b/>
          <w:bCs/>
          <w:color w:val="000000" w:themeColor="text1"/>
          <w:sz w:val="24"/>
          <w:szCs w:val="24"/>
        </w:rPr>
      </w:pPr>
    </w:p>
    <w:p w14:paraId="2741906A" w14:textId="77777777" w:rsidR="0039100C" w:rsidRDefault="0039100C" w:rsidP="0063424A">
      <w:pPr>
        <w:rPr>
          <w:rFonts w:ascii="Calibri" w:hAnsi="Calibri" w:cs="Calibri"/>
          <w:b/>
          <w:bCs/>
          <w:color w:val="000000" w:themeColor="text1"/>
          <w:sz w:val="24"/>
          <w:szCs w:val="24"/>
        </w:rPr>
      </w:pPr>
    </w:p>
    <w:p w14:paraId="612B704A" w14:textId="77777777" w:rsidR="0039100C" w:rsidRDefault="0039100C" w:rsidP="0063424A">
      <w:pPr>
        <w:rPr>
          <w:rFonts w:ascii="Calibri" w:hAnsi="Calibri" w:cs="Calibri"/>
          <w:b/>
          <w:bCs/>
          <w:color w:val="000000" w:themeColor="text1"/>
          <w:sz w:val="24"/>
          <w:szCs w:val="24"/>
        </w:rPr>
      </w:pPr>
    </w:p>
    <w:p w14:paraId="6E623E13" w14:textId="77777777" w:rsidR="0039100C" w:rsidRDefault="0039100C" w:rsidP="0063424A">
      <w:pPr>
        <w:rPr>
          <w:rFonts w:ascii="Calibri" w:hAnsi="Calibri" w:cs="Calibri"/>
          <w:b/>
          <w:bCs/>
          <w:color w:val="000000" w:themeColor="text1"/>
          <w:sz w:val="24"/>
          <w:szCs w:val="24"/>
        </w:rPr>
      </w:pPr>
    </w:p>
    <w:p w14:paraId="6969B43C" w14:textId="77777777" w:rsidR="001E66F3" w:rsidRDefault="001E66F3" w:rsidP="0063424A">
      <w:pPr>
        <w:rPr>
          <w:rFonts w:ascii="Calibri" w:hAnsi="Calibri" w:cs="Calibri"/>
          <w:b/>
          <w:bCs/>
          <w:color w:val="000000" w:themeColor="text1"/>
          <w:sz w:val="24"/>
          <w:szCs w:val="24"/>
        </w:rPr>
      </w:pPr>
    </w:p>
    <w:p w14:paraId="3B0D9BC5" w14:textId="77777777" w:rsidR="001E66F3" w:rsidRDefault="001E66F3" w:rsidP="0063424A">
      <w:pPr>
        <w:rPr>
          <w:rFonts w:ascii="Calibri" w:hAnsi="Calibri" w:cs="Calibri"/>
          <w:b/>
          <w:bCs/>
          <w:color w:val="000000" w:themeColor="text1"/>
          <w:sz w:val="24"/>
          <w:szCs w:val="24"/>
        </w:rPr>
      </w:pPr>
    </w:p>
    <w:p w14:paraId="78ECB9CB" w14:textId="6480C4DF" w:rsidR="00D155D3" w:rsidRPr="00D57169" w:rsidRDefault="00D155D3" w:rsidP="0063424A">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lastRenderedPageBreak/>
        <w:t>Q</w:t>
      </w:r>
      <w:r w:rsidR="006C301E">
        <w:rPr>
          <w:rFonts w:ascii="Calibri" w:hAnsi="Calibri" w:cs="Calibri"/>
          <w:b/>
          <w:bCs/>
          <w:color w:val="000000" w:themeColor="text1"/>
          <w:sz w:val="24"/>
          <w:szCs w:val="24"/>
        </w:rPr>
        <w:t xml:space="preserve">uestion </w:t>
      </w:r>
      <w:r w:rsidRPr="00D57169">
        <w:rPr>
          <w:rFonts w:ascii="Calibri" w:hAnsi="Calibri" w:cs="Calibri"/>
          <w:b/>
          <w:bCs/>
          <w:color w:val="000000" w:themeColor="text1"/>
          <w:sz w:val="24"/>
          <w:szCs w:val="24"/>
        </w:rPr>
        <w:t>5</w:t>
      </w:r>
      <w:r w:rsidR="006C301E" w:rsidRPr="003E2903">
        <w:rPr>
          <w:rFonts w:ascii="Calibri" w:hAnsi="Calibri" w:cs="Calibri"/>
          <w:color w:val="000000" w:themeColor="text1"/>
          <w:sz w:val="24"/>
          <w:szCs w:val="24"/>
        </w:rPr>
        <w:t>-</w:t>
      </w:r>
      <w:r w:rsidRPr="003E2903">
        <w:rPr>
          <w:rFonts w:ascii="Calibri" w:hAnsi="Calibri" w:cs="Calibri"/>
          <w:color w:val="000000" w:themeColor="text1"/>
          <w:sz w:val="24"/>
          <w:szCs w:val="24"/>
        </w:rPr>
        <w:t xml:space="preserve"> </w:t>
      </w:r>
      <w:r w:rsidR="0063424A" w:rsidRPr="003E2903">
        <w:rPr>
          <w:rFonts w:ascii="Calibri" w:hAnsi="Calibri" w:cs="Calibri"/>
          <w:color w:val="000000" w:themeColor="text1"/>
          <w:sz w:val="24"/>
          <w:szCs w:val="24"/>
        </w:rPr>
        <w:t>Observation Technique – Explain both Active and Passive approaches</w:t>
      </w:r>
      <w:r w:rsidR="001251EC" w:rsidRPr="003E2903">
        <w:rPr>
          <w:rFonts w:ascii="Calibri" w:hAnsi="Calibri" w:cs="Calibri"/>
          <w:color w:val="000000" w:themeColor="text1"/>
          <w:sz w:val="24"/>
          <w:szCs w:val="24"/>
        </w:rPr>
        <w:t>.</w:t>
      </w:r>
    </w:p>
    <w:p w14:paraId="352BE97E" w14:textId="251C2AAC" w:rsidR="00A91A4B" w:rsidRPr="00D57169" w:rsidRDefault="009A203F" w:rsidP="0063424A">
      <w:pPr>
        <w:rPr>
          <w:rFonts w:ascii="Calibri" w:hAnsi="Calibri" w:cs="Calibri"/>
          <w:color w:val="000000" w:themeColor="text1"/>
          <w:sz w:val="24"/>
          <w:szCs w:val="24"/>
        </w:rPr>
      </w:pPr>
      <w:r w:rsidRPr="00D455AE">
        <w:rPr>
          <w:rFonts w:ascii="Calibri" w:hAnsi="Calibri" w:cs="Calibri"/>
          <w:b/>
          <w:bCs/>
          <w:color w:val="000000" w:themeColor="text1"/>
          <w:sz w:val="24"/>
          <w:szCs w:val="24"/>
        </w:rPr>
        <w:t>Answer</w:t>
      </w:r>
      <w:r>
        <w:rPr>
          <w:rFonts w:ascii="Calibri" w:hAnsi="Calibri" w:cs="Calibri"/>
          <w:color w:val="000000" w:themeColor="text1"/>
          <w:sz w:val="24"/>
          <w:szCs w:val="24"/>
        </w:rPr>
        <w:t>-</w:t>
      </w:r>
      <w:r w:rsidR="006C301E">
        <w:rPr>
          <w:rFonts w:ascii="Calibri" w:hAnsi="Calibri" w:cs="Calibri"/>
          <w:color w:val="000000" w:themeColor="text1"/>
          <w:sz w:val="24"/>
          <w:szCs w:val="24"/>
        </w:rPr>
        <w:t xml:space="preserve"> </w:t>
      </w:r>
      <w:r w:rsidR="00CF5B2E" w:rsidRPr="00D57169">
        <w:rPr>
          <w:rFonts w:ascii="Calibri" w:hAnsi="Calibri" w:cs="Calibri"/>
          <w:color w:val="000000" w:themeColor="text1"/>
          <w:sz w:val="24"/>
          <w:szCs w:val="24"/>
        </w:rPr>
        <w:t xml:space="preserve">Observation Technique is commonly used in research and requirements gathering to </w:t>
      </w:r>
      <w:r w:rsidR="00B16DF4" w:rsidRPr="00D57169">
        <w:rPr>
          <w:rFonts w:ascii="Calibri" w:hAnsi="Calibri" w:cs="Calibri"/>
          <w:color w:val="000000" w:themeColor="text1"/>
          <w:sz w:val="24"/>
          <w:szCs w:val="24"/>
        </w:rPr>
        <w:t>collect</w:t>
      </w:r>
      <w:r w:rsidR="00A91A4B" w:rsidRPr="00D57169">
        <w:rPr>
          <w:rFonts w:ascii="Calibri" w:hAnsi="Calibri" w:cs="Calibri"/>
          <w:color w:val="000000" w:themeColor="text1"/>
          <w:sz w:val="24"/>
          <w:szCs w:val="24"/>
        </w:rPr>
        <w:t xml:space="preserve"> </w:t>
      </w:r>
      <w:r w:rsidR="006E2691" w:rsidRPr="00D57169">
        <w:rPr>
          <w:rFonts w:ascii="Calibri" w:hAnsi="Calibri" w:cs="Calibri"/>
          <w:color w:val="000000" w:themeColor="text1"/>
          <w:sz w:val="24"/>
          <w:szCs w:val="24"/>
        </w:rPr>
        <w:t>data by directly observing individuals, processes or systems.</w:t>
      </w:r>
    </w:p>
    <w:p w14:paraId="2482D3A4" w14:textId="74F76703" w:rsidR="00DB4A19" w:rsidRPr="00D57169" w:rsidRDefault="00A91A4B" w:rsidP="0063424A">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By </w:t>
      </w:r>
      <w:r w:rsidR="005E31FE" w:rsidRPr="00D57169">
        <w:rPr>
          <w:rFonts w:ascii="Calibri" w:hAnsi="Calibri" w:cs="Calibri"/>
          <w:color w:val="000000" w:themeColor="text1"/>
          <w:sz w:val="24"/>
          <w:szCs w:val="24"/>
        </w:rPr>
        <w:t xml:space="preserve">shadowing users or even doing part of their </w:t>
      </w:r>
      <w:r w:rsidR="003A189C" w:rsidRPr="00D57169">
        <w:rPr>
          <w:rFonts w:ascii="Calibri" w:hAnsi="Calibri" w:cs="Calibri"/>
          <w:color w:val="000000" w:themeColor="text1"/>
          <w:sz w:val="24"/>
          <w:szCs w:val="24"/>
        </w:rPr>
        <w:t xml:space="preserve">job, </w:t>
      </w:r>
      <w:r w:rsidR="00042441" w:rsidRPr="00D57169">
        <w:rPr>
          <w:rFonts w:ascii="Calibri" w:hAnsi="Calibri" w:cs="Calibri"/>
          <w:color w:val="000000" w:themeColor="text1"/>
          <w:sz w:val="24"/>
          <w:szCs w:val="24"/>
        </w:rPr>
        <w:t>observers</w:t>
      </w:r>
      <w:r w:rsidRPr="00D57169">
        <w:rPr>
          <w:rFonts w:ascii="Calibri" w:hAnsi="Calibri" w:cs="Calibri"/>
          <w:color w:val="000000" w:themeColor="text1"/>
          <w:sz w:val="24"/>
          <w:szCs w:val="24"/>
        </w:rPr>
        <w:t xml:space="preserve"> </w:t>
      </w:r>
      <w:r w:rsidR="003A189C" w:rsidRPr="00D57169">
        <w:rPr>
          <w:rFonts w:ascii="Calibri" w:hAnsi="Calibri" w:cs="Calibri"/>
          <w:color w:val="000000" w:themeColor="text1"/>
          <w:sz w:val="24"/>
          <w:szCs w:val="24"/>
        </w:rPr>
        <w:t>can provide information of existing processes, in</w:t>
      </w:r>
      <w:r w:rsidR="00A83647" w:rsidRPr="00D57169">
        <w:rPr>
          <w:rFonts w:ascii="Calibri" w:hAnsi="Calibri" w:cs="Calibri"/>
          <w:color w:val="000000" w:themeColor="text1"/>
          <w:sz w:val="24"/>
          <w:szCs w:val="24"/>
        </w:rPr>
        <w:t xml:space="preserve">puts and </w:t>
      </w:r>
      <w:r w:rsidR="00016256" w:rsidRPr="00D57169">
        <w:rPr>
          <w:rFonts w:ascii="Calibri" w:hAnsi="Calibri" w:cs="Calibri"/>
          <w:color w:val="000000" w:themeColor="text1"/>
          <w:sz w:val="24"/>
          <w:szCs w:val="24"/>
        </w:rPr>
        <w:t>outputs</w:t>
      </w:r>
      <w:r w:rsidR="00A83647" w:rsidRPr="00D57169">
        <w:rPr>
          <w:rFonts w:ascii="Calibri" w:hAnsi="Calibri" w:cs="Calibri"/>
          <w:color w:val="000000" w:themeColor="text1"/>
          <w:sz w:val="24"/>
          <w:szCs w:val="24"/>
        </w:rPr>
        <w:t>.</w:t>
      </w:r>
    </w:p>
    <w:p w14:paraId="7AA0FE02" w14:textId="094FE63C" w:rsidR="00744C5E" w:rsidRPr="00D57169" w:rsidRDefault="00BB6616" w:rsidP="0063424A">
      <w:pPr>
        <w:rPr>
          <w:rFonts w:ascii="Calibri" w:hAnsi="Calibri" w:cs="Calibri"/>
          <w:color w:val="000000" w:themeColor="text1"/>
          <w:sz w:val="24"/>
          <w:szCs w:val="24"/>
        </w:rPr>
      </w:pPr>
      <w:r w:rsidRPr="00D57169">
        <w:rPr>
          <w:rFonts w:ascii="Calibri" w:hAnsi="Calibri" w:cs="Calibri"/>
          <w:color w:val="000000" w:themeColor="text1"/>
          <w:sz w:val="24"/>
          <w:szCs w:val="24"/>
        </w:rPr>
        <w:t>This</w:t>
      </w:r>
      <w:r w:rsidR="00744C5E" w:rsidRPr="00D57169">
        <w:rPr>
          <w:rFonts w:ascii="Calibri" w:hAnsi="Calibri" w:cs="Calibri"/>
          <w:color w:val="000000" w:themeColor="text1"/>
          <w:sz w:val="24"/>
          <w:szCs w:val="24"/>
        </w:rPr>
        <w:t xml:space="preserve"> </w:t>
      </w:r>
      <w:r w:rsidR="00016256" w:rsidRPr="00D57169">
        <w:rPr>
          <w:rFonts w:ascii="Calibri" w:hAnsi="Calibri" w:cs="Calibri"/>
          <w:color w:val="000000" w:themeColor="text1"/>
          <w:sz w:val="24"/>
          <w:szCs w:val="24"/>
        </w:rPr>
        <w:t xml:space="preserve">technique </w:t>
      </w:r>
      <w:r w:rsidR="00744C5E" w:rsidRPr="00D57169">
        <w:rPr>
          <w:rFonts w:ascii="Calibri" w:hAnsi="Calibri" w:cs="Calibri"/>
          <w:color w:val="000000" w:themeColor="text1"/>
          <w:sz w:val="24"/>
          <w:szCs w:val="24"/>
        </w:rPr>
        <w:t xml:space="preserve">helps in understanding real-time </w:t>
      </w:r>
      <w:r w:rsidR="00516AD1" w:rsidRPr="00D57169">
        <w:rPr>
          <w:rFonts w:ascii="Calibri" w:hAnsi="Calibri" w:cs="Calibri"/>
          <w:color w:val="000000" w:themeColor="text1"/>
          <w:sz w:val="24"/>
          <w:szCs w:val="24"/>
        </w:rPr>
        <w:t>behaviour’s</w:t>
      </w:r>
      <w:r w:rsidR="002F6E97" w:rsidRPr="00D57169">
        <w:rPr>
          <w:rFonts w:ascii="Calibri" w:hAnsi="Calibri" w:cs="Calibri"/>
          <w:color w:val="000000" w:themeColor="text1"/>
          <w:sz w:val="24"/>
          <w:szCs w:val="24"/>
        </w:rPr>
        <w:t>, workflows and interactions without relying on self-reported data.</w:t>
      </w:r>
    </w:p>
    <w:p w14:paraId="67190675" w14:textId="1D2F9578" w:rsidR="007B30F0" w:rsidRPr="00D57169" w:rsidRDefault="007B30F0" w:rsidP="0063424A">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There are two basic approaches </w:t>
      </w:r>
      <w:r w:rsidR="008469F2" w:rsidRPr="00D57169">
        <w:rPr>
          <w:rFonts w:ascii="Calibri" w:hAnsi="Calibri" w:cs="Calibri"/>
          <w:color w:val="000000" w:themeColor="text1"/>
          <w:sz w:val="24"/>
          <w:szCs w:val="24"/>
        </w:rPr>
        <w:t>to</w:t>
      </w:r>
      <w:r w:rsidRPr="00D57169">
        <w:rPr>
          <w:rFonts w:ascii="Calibri" w:hAnsi="Calibri" w:cs="Calibri"/>
          <w:color w:val="000000" w:themeColor="text1"/>
          <w:sz w:val="24"/>
          <w:szCs w:val="24"/>
        </w:rPr>
        <w:t xml:space="preserve"> the </w:t>
      </w:r>
      <w:r w:rsidR="004A172A" w:rsidRPr="00D57169">
        <w:rPr>
          <w:rFonts w:ascii="Calibri" w:hAnsi="Calibri" w:cs="Calibri"/>
          <w:color w:val="000000" w:themeColor="text1"/>
          <w:sz w:val="24"/>
          <w:szCs w:val="24"/>
        </w:rPr>
        <w:t xml:space="preserve">observation technique. </w:t>
      </w:r>
    </w:p>
    <w:p w14:paraId="221FB7AF" w14:textId="1D3C57B0" w:rsidR="004A172A" w:rsidRPr="00D57169" w:rsidRDefault="004A172A" w:rsidP="002D4AF3">
      <w:pPr>
        <w:pStyle w:val="ListParagraph"/>
        <w:numPr>
          <w:ilvl w:val="0"/>
          <w:numId w:val="4"/>
        </w:numPr>
        <w:rPr>
          <w:rFonts w:ascii="Calibri" w:hAnsi="Calibri" w:cs="Calibri"/>
          <w:color w:val="000000" w:themeColor="text1"/>
          <w:sz w:val="24"/>
          <w:szCs w:val="24"/>
        </w:rPr>
      </w:pPr>
      <w:r w:rsidRPr="002E28E7">
        <w:rPr>
          <w:rFonts w:ascii="Calibri" w:hAnsi="Calibri" w:cs="Calibri"/>
          <w:color w:val="000000" w:themeColor="text1"/>
          <w:sz w:val="24"/>
          <w:szCs w:val="24"/>
          <w:u w:val="single"/>
        </w:rPr>
        <w:t>Active / visible</w:t>
      </w:r>
      <w:r w:rsidR="00C436DA" w:rsidRPr="002E28E7">
        <w:rPr>
          <w:rFonts w:ascii="Calibri" w:hAnsi="Calibri" w:cs="Calibri"/>
          <w:color w:val="000000" w:themeColor="text1"/>
          <w:sz w:val="24"/>
          <w:szCs w:val="24"/>
          <w:u w:val="single"/>
        </w:rPr>
        <w:t xml:space="preserve"> App</w:t>
      </w:r>
      <w:r w:rsidR="00916305" w:rsidRPr="002E28E7">
        <w:rPr>
          <w:rFonts w:ascii="Calibri" w:hAnsi="Calibri" w:cs="Calibri"/>
          <w:color w:val="000000" w:themeColor="text1"/>
          <w:sz w:val="24"/>
          <w:szCs w:val="24"/>
          <w:u w:val="single"/>
        </w:rPr>
        <w:t>roach</w:t>
      </w:r>
      <w:r w:rsidRPr="00D57169">
        <w:rPr>
          <w:rFonts w:ascii="Calibri" w:hAnsi="Calibri" w:cs="Calibri"/>
          <w:color w:val="000000" w:themeColor="text1"/>
          <w:sz w:val="24"/>
          <w:szCs w:val="24"/>
        </w:rPr>
        <w:t xml:space="preserve"> – </w:t>
      </w:r>
      <w:r w:rsidR="00516BDC" w:rsidRPr="00D57169">
        <w:rPr>
          <w:rFonts w:ascii="Calibri" w:hAnsi="Calibri" w:cs="Calibri"/>
          <w:color w:val="000000" w:themeColor="text1"/>
          <w:sz w:val="24"/>
          <w:szCs w:val="24"/>
        </w:rPr>
        <w:t>Involves direct engagement and interac</w:t>
      </w:r>
      <w:r w:rsidR="00032160" w:rsidRPr="00D57169">
        <w:rPr>
          <w:rFonts w:ascii="Calibri" w:hAnsi="Calibri" w:cs="Calibri"/>
          <w:color w:val="000000" w:themeColor="text1"/>
          <w:sz w:val="24"/>
          <w:szCs w:val="24"/>
        </w:rPr>
        <w:t>tion with participants.</w:t>
      </w:r>
      <w:r w:rsidR="00916305" w:rsidRPr="00D57169">
        <w:rPr>
          <w:rFonts w:ascii="Calibri" w:hAnsi="Calibri" w:cs="Calibri"/>
          <w:color w:val="000000" w:themeColor="text1"/>
          <w:sz w:val="24"/>
          <w:szCs w:val="24"/>
        </w:rPr>
        <w:t xml:space="preserve"> The observer may ask questions, take notes or influence the process in some way to gain deeper insights. It is useful when detailed, real-time information is required.</w:t>
      </w:r>
    </w:p>
    <w:p w14:paraId="477D11B2" w14:textId="77777777" w:rsidR="00A934AF" w:rsidRPr="00D57169" w:rsidRDefault="00A934AF" w:rsidP="00A934AF">
      <w:pPr>
        <w:pStyle w:val="ListParagraph"/>
        <w:rPr>
          <w:rFonts w:ascii="Calibri" w:hAnsi="Calibri" w:cs="Calibri"/>
          <w:color w:val="000000" w:themeColor="text1"/>
          <w:sz w:val="24"/>
          <w:szCs w:val="24"/>
        </w:rPr>
      </w:pPr>
    </w:p>
    <w:p w14:paraId="79A2EDEC" w14:textId="5D7EF2D2" w:rsidR="00E02380" w:rsidRPr="00D57169" w:rsidRDefault="00032160" w:rsidP="0063424A">
      <w:pPr>
        <w:pStyle w:val="ListParagraph"/>
        <w:numPr>
          <w:ilvl w:val="0"/>
          <w:numId w:val="4"/>
        </w:numPr>
        <w:rPr>
          <w:rFonts w:ascii="Calibri" w:hAnsi="Calibri" w:cs="Calibri"/>
          <w:color w:val="000000" w:themeColor="text1"/>
          <w:sz w:val="24"/>
          <w:szCs w:val="24"/>
        </w:rPr>
      </w:pPr>
      <w:r w:rsidRPr="002E28E7">
        <w:rPr>
          <w:rFonts w:ascii="Calibri" w:hAnsi="Calibri" w:cs="Calibri"/>
          <w:color w:val="000000" w:themeColor="text1"/>
          <w:sz w:val="24"/>
          <w:szCs w:val="24"/>
          <w:u w:val="single"/>
        </w:rPr>
        <w:t>Passive</w:t>
      </w:r>
      <w:r w:rsidR="00D9454A" w:rsidRPr="002E28E7">
        <w:rPr>
          <w:rFonts w:ascii="Calibri" w:hAnsi="Calibri" w:cs="Calibri"/>
          <w:color w:val="000000" w:themeColor="text1"/>
          <w:sz w:val="24"/>
          <w:szCs w:val="24"/>
          <w:u w:val="single"/>
        </w:rPr>
        <w:t xml:space="preserve"> / Invisible Approach</w:t>
      </w:r>
      <w:r w:rsidRPr="00D57169">
        <w:rPr>
          <w:rFonts w:ascii="Calibri" w:hAnsi="Calibri" w:cs="Calibri"/>
          <w:color w:val="000000" w:themeColor="text1"/>
          <w:sz w:val="24"/>
          <w:szCs w:val="24"/>
        </w:rPr>
        <w:t xml:space="preserve"> – Involves indirect engagement</w:t>
      </w:r>
      <w:r w:rsidR="00892E5E" w:rsidRPr="00D57169">
        <w:rPr>
          <w:rFonts w:ascii="Calibri" w:hAnsi="Calibri" w:cs="Calibri"/>
          <w:color w:val="000000" w:themeColor="text1"/>
          <w:sz w:val="24"/>
          <w:szCs w:val="24"/>
        </w:rPr>
        <w:t xml:space="preserve">, where the observer does not interact with participants but only watches and records their </w:t>
      </w:r>
      <w:proofErr w:type="spellStart"/>
      <w:r w:rsidR="00892E5E" w:rsidRPr="00D57169">
        <w:rPr>
          <w:rFonts w:ascii="Calibri" w:hAnsi="Calibri" w:cs="Calibri"/>
          <w:color w:val="000000" w:themeColor="text1"/>
          <w:sz w:val="24"/>
          <w:szCs w:val="24"/>
        </w:rPr>
        <w:t>behav</w:t>
      </w:r>
      <w:r w:rsidR="004F6069" w:rsidRPr="00D57169">
        <w:rPr>
          <w:rFonts w:ascii="Calibri" w:hAnsi="Calibri" w:cs="Calibri"/>
          <w:color w:val="000000" w:themeColor="text1"/>
          <w:sz w:val="24"/>
          <w:szCs w:val="24"/>
        </w:rPr>
        <w:t>ior</w:t>
      </w:r>
      <w:proofErr w:type="spellEnd"/>
      <w:r w:rsidR="004F6069" w:rsidRPr="00D57169">
        <w:rPr>
          <w:rFonts w:ascii="Calibri" w:hAnsi="Calibri" w:cs="Calibri"/>
          <w:color w:val="000000" w:themeColor="text1"/>
          <w:sz w:val="24"/>
          <w:szCs w:val="24"/>
        </w:rPr>
        <w:t>.</w:t>
      </w:r>
      <w:r w:rsidR="00BB6616" w:rsidRPr="00D57169">
        <w:rPr>
          <w:rFonts w:ascii="Calibri" w:hAnsi="Calibri" w:cs="Calibri"/>
          <w:color w:val="000000" w:themeColor="text1"/>
          <w:sz w:val="24"/>
          <w:szCs w:val="24"/>
        </w:rPr>
        <w:t xml:space="preserve"> This approach is useful for gathering unbiased and natural observations without interfering with the process.</w:t>
      </w:r>
    </w:p>
    <w:p w14:paraId="51EE7A40" w14:textId="77777777" w:rsidR="007566B9" w:rsidRPr="00D57169" w:rsidRDefault="007566B9" w:rsidP="007566B9">
      <w:pPr>
        <w:pStyle w:val="ListParagraph"/>
        <w:rPr>
          <w:rFonts w:ascii="Calibri" w:hAnsi="Calibri" w:cs="Calibri"/>
          <w:color w:val="000000" w:themeColor="text1"/>
          <w:sz w:val="24"/>
          <w:szCs w:val="24"/>
        </w:rPr>
      </w:pPr>
    </w:p>
    <w:p w14:paraId="3234F649" w14:textId="11617763" w:rsidR="00735F67" w:rsidRPr="00DE5143" w:rsidRDefault="00483AF8" w:rsidP="00B56879">
      <w:pPr>
        <w:rPr>
          <w:rFonts w:ascii="Calibri" w:hAnsi="Calibri" w:cs="Calibri"/>
          <w:color w:val="000000" w:themeColor="text1"/>
          <w:sz w:val="24"/>
          <w:szCs w:val="24"/>
        </w:rPr>
      </w:pPr>
      <w:r w:rsidRPr="00D57169">
        <w:rPr>
          <w:rFonts w:ascii="Calibri" w:hAnsi="Calibri" w:cs="Calibri"/>
          <w:b/>
          <w:bCs/>
          <w:color w:val="000000" w:themeColor="text1"/>
          <w:sz w:val="24"/>
          <w:szCs w:val="24"/>
        </w:rPr>
        <w:t>Q</w:t>
      </w:r>
      <w:r w:rsidR="00BD5C7A">
        <w:rPr>
          <w:rFonts w:ascii="Calibri" w:hAnsi="Calibri" w:cs="Calibri"/>
          <w:b/>
          <w:bCs/>
          <w:color w:val="000000" w:themeColor="text1"/>
          <w:sz w:val="24"/>
          <w:szCs w:val="24"/>
        </w:rPr>
        <w:t xml:space="preserve">uestion </w:t>
      </w:r>
      <w:r w:rsidRPr="00D57169">
        <w:rPr>
          <w:rFonts w:ascii="Calibri" w:hAnsi="Calibri" w:cs="Calibri"/>
          <w:b/>
          <w:bCs/>
          <w:color w:val="000000" w:themeColor="text1"/>
          <w:sz w:val="24"/>
          <w:szCs w:val="24"/>
        </w:rPr>
        <w:t>6</w:t>
      </w:r>
      <w:r w:rsidR="00BD5C7A" w:rsidRPr="00DE5143">
        <w:rPr>
          <w:rFonts w:ascii="Calibri" w:hAnsi="Calibri" w:cs="Calibri"/>
          <w:color w:val="000000" w:themeColor="text1"/>
          <w:sz w:val="24"/>
          <w:szCs w:val="24"/>
        </w:rPr>
        <w:t>-</w:t>
      </w:r>
      <w:r w:rsidRPr="00DE5143">
        <w:rPr>
          <w:rFonts w:ascii="Calibri" w:hAnsi="Calibri" w:cs="Calibri"/>
          <w:color w:val="000000" w:themeColor="text1"/>
          <w:sz w:val="24"/>
          <w:szCs w:val="24"/>
        </w:rPr>
        <w:t xml:space="preserve"> How</w:t>
      </w:r>
      <w:r w:rsidR="00B56879" w:rsidRPr="00DE5143">
        <w:rPr>
          <w:rFonts w:ascii="Calibri" w:hAnsi="Calibri" w:cs="Calibri"/>
          <w:color w:val="000000" w:themeColor="text1"/>
          <w:sz w:val="24"/>
          <w:szCs w:val="24"/>
        </w:rPr>
        <w:t xml:space="preserve"> do you conduct the Requirements Workshop?</w:t>
      </w:r>
    </w:p>
    <w:p w14:paraId="519B86D0" w14:textId="5C6EB863" w:rsidR="008851F9" w:rsidRDefault="00735A0D" w:rsidP="00B56879">
      <w:pPr>
        <w:rPr>
          <w:rFonts w:ascii="Calibri" w:hAnsi="Calibri" w:cs="Calibri"/>
          <w:color w:val="000000" w:themeColor="text1"/>
          <w:sz w:val="24"/>
          <w:szCs w:val="24"/>
        </w:rPr>
      </w:pPr>
      <w:r w:rsidRPr="003C4A78">
        <w:rPr>
          <w:rFonts w:ascii="Calibri" w:hAnsi="Calibri" w:cs="Calibri"/>
          <w:b/>
          <w:bCs/>
          <w:color w:val="000000" w:themeColor="text1"/>
          <w:sz w:val="24"/>
          <w:szCs w:val="24"/>
        </w:rPr>
        <w:t>Answer</w:t>
      </w:r>
      <w:r w:rsidR="008851F9">
        <w:rPr>
          <w:rFonts w:ascii="Calibri" w:hAnsi="Calibri" w:cs="Calibri"/>
          <w:b/>
          <w:bCs/>
          <w:color w:val="000000" w:themeColor="text1"/>
          <w:sz w:val="24"/>
          <w:szCs w:val="24"/>
        </w:rPr>
        <w:t xml:space="preserve">- </w:t>
      </w:r>
      <w:r w:rsidR="008851F9">
        <w:rPr>
          <w:rFonts w:ascii="Calibri" w:hAnsi="Calibri" w:cs="Calibri"/>
          <w:color w:val="000000" w:themeColor="text1"/>
          <w:sz w:val="24"/>
          <w:szCs w:val="24"/>
        </w:rPr>
        <w:t>A</w:t>
      </w:r>
      <w:r w:rsidR="00E94297" w:rsidRPr="00E94297">
        <w:rPr>
          <w:rFonts w:ascii="Calibri" w:hAnsi="Calibri" w:cs="Calibri"/>
          <w:color w:val="000000" w:themeColor="text1"/>
          <w:sz w:val="24"/>
          <w:szCs w:val="24"/>
        </w:rPr>
        <w:t xml:space="preserve"> Requirements Workshop is basically a structured meeting where you bring together key people (stakeholders) to gather and finalize what the project needs — these are called requirements. Here’s how you run one, step by step</w:t>
      </w:r>
      <w:r w:rsidR="008851F9">
        <w:rPr>
          <w:rFonts w:ascii="Calibri" w:hAnsi="Calibri" w:cs="Calibri"/>
          <w:color w:val="000000" w:themeColor="text1"/>
          <w:sz w:val="24"/>
          <w:szCs w:val="24"/>
        </w:rPr>
        <w:t xml:space="preserve">-  </w:t>
      </w:r>
    </w:p>
    <w:p w14:paraId="1BC7AD14" w14:textId="579A32CB" w:rsidR="005D4712" w:rsidRPr="00D57169" w:rsidRDefault="00022825" w:rsidP="00B56879">
      <w:pPr>
        <w:rPr>
          <w:rFonts w:ascii="Calibri" w:hAnsi="Calibri" w:cs="Calibri"/>
          <w:color w:val="000000" w:themeColor="text1"/>
          <w:sz w:val="24"/>
          <w:szCs w:val="24"/>
        </w:rPr>
      </w:pPr>
      <w:r w:rsidRPr="00D57169">
        <w:rPr>
          <w:rFonts w:ascii="Calibri" w:hAnsi="Calibri" w:cs="Calibri"/>
          <w:color w:val="000000" w:themeColor="text1"/>
          <w:sz w:val="24"/>
          <w:szCs w:val="24"/>
        </w:rPr>
        <w:t>1.</w:t>
      </w:r>
      <w:r w:rsidR="00CB6987" w:rsidRPr="00D57169">
        <w:rPr>
          <w:rFonts w:ascii="Calibri" w:hAnsi="Calibri" w:cs="Calibri"/>
          <w:color w:val="000000" w:themeColor="text1"/>
          <w:sz w:val="24"/>
          <w:szCs w:val="24"/>
        </w:rPr>
        <w:t xml:space="preserve"> </w:t>
      </w:r>
      <w:r w:rsidR="005D4712" w:rsidRPr="00D57169">
        <w:rPr>
          <w:rFonts w:ascii="Calibri" w:hAnsi="Calibri" w:cs="Calibri"/>
          <w:color w:val="000000" w:themeColor="text1"/>
          <w:sz w:val="24"/>
          <w:szCs w:val="24"/>
        </w:rPr>
        <w:t xml:space="preserve">Icebreaker Activities - </w:t>
      </w:r>
      <w:r w:rsidR="00CB6987" w:rsidRPr="00D57169">
        <w:rPr>
          <w:rFonts w:ascii="Calibri" w:hAnsi="Calibri" w:cs="Calibri"/>
          <w:color w:val="000000" w:themeColor="text1"/>
          <w:sz w:val="24"/>
          <w:szCs w:val="24"/>
        </w:rPr>
        <w:t>S</w:t>
      </w:r>
      <w:r w:rsidR="00B841A9" w:rsidRPr="00D57169">
        <w:rPr>
          <w:rFonts w:ascii="Calibri" w:hAnsi="Calibri" w:cs="Calibri"/>
          <w:color w:val="000000" w:themeColor="text1"/>
          <w:sz w:val="24"/>
          <w:szCs w:val="24"/>
        </w:rPr>
        <w:t>tart with an icebreaker to make participants comforta</w:t>
      </w:r>
      <w:r w:rsidR="007236E2" w:rsidRPr="00D57169">
        <w:rPr>
          <w:rFonts w:ascii="Calibri" w:hAnsi="Calibri" w:cs="Calibri"/>
          <w:color w:val="000000" w:themeColor="text1"/>
          <w:sz w:val="24"/>
          <w:szCs w:val="24"/>
        </w:rPr>
        <w:t>ble and encourage collaboration.</w:t>
      </w:r>
    </w:p>
    <w:p w14:paraId="7A54D084" w14:textId="21A84F84" w:rsidR="00344247" w:rsidRPr="00D57169" w:rsidRDefault="00CB6987" w:rsidP="00B56879">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2. </w:t>
      </w:r>
      <w:r w:rsidR="005D4712" w:rsidRPr="00D57169">
        <w:rPr>
          <w:rFonts w:ascii="Calibri" w:hAnsi="Calibri" w:cs="Calibri"/>
          <w:color w:val="000000" w:themeColor="text1"/>
          <w:sz w:val="24"/>
          <w:szCs w:val="24"/>
        </w:rPr>
        <w:t xml:space="preserve">Overview of the Project </w:t>
      </w:r>
      <w:r w:rsidR="00344247" w:rsidRPr="00D57169">
        <w:rPr>
          <w:rFonts w:ascii="Calibri" w:hAnsi="Calibri" w:cs="Calibri"/>
          <w:color w:val="000000" w:themeColor="text1"/>
          <w:sz w:val="24"/>
          <w:szCs w:val="24"/>
        </w:rPr>
        <w:t>–</w:t>
      </w:r>
      <w:r w:rsidR="005D4712" w:rsidRPr="00D57169">
        <w:rPr>
          <w:rFonts w:ascii="Calibri" w:hAnsi="Calibri" w:cs="Calibri"/>
          <w:color w:val="000000" w:themeColor="text1"/>
          <w:sz w:val="24"/>
          <w:szCs w:val="24"/>
        </w:rPr>
        <w:t xml:space="preserve"> </w:t>
      </w:r>
      <w:r w:rsidRPr="00D57169">
        <w:rPr>
          <w:rFonts w:ascii="Calibri" w:hAnsi="Calibri" w:cs="Calibri"/>
          <w:color w:val="000000" w:themeColor="text1"/>
          <w:sz w:val="24"/>
          <w:szCs w:val="24"/>
        </w:rPr>
        <w:t xml:space="preserve">Give a </w:t>
      </w:r>
      <w:r w:rsidR="00344247" w:rsidRPr="00D57169">
        <w:rPr>
          <w:rFonts w:ascii="Calibri" w:hAnsi="Calibri" w:cs="Calibri"/>
          <w:color w:val="000000" w:themeColor="text1"/>
          <w:sz w:val="24"/>
          <w:szCs w:val="24"/>
        </w:rPr>
        <w:t xml:space="preserve">quick overview </w:t>
      </w:r>
      <w:r w:rsidR="00A60E86" w:rsidRPr="00D57169">
        <w:rPr>
          <w:rFonts w:ascii="Calibri" w:hAnsi="Calibri" w:cs="Calibri"/>
          <w:color w:val="000000" w:themeColor="text1"/>
          <w:sz w:val="24"/>
          <w:szCs w:val="24"/>
        </w:rPr>
        <w:t xml:space="preserve">of the project, explaining </w:t>
      </w:r>
      <w:r w:rsidR="00B841A9" w:rsidRPr="00D57169">
        <w:rPr>
          <w:rFonts w:ascii="Calibri" w:hAnsi="Calibri" w:cs="Calibri"/>
          <w:color w:val="000000" w:themeColor="text1"/>
          <w:sz w:val="24"/>
          <w:szCs w:val="24"/>
        </w:rPr>
        <w:t xml:space="preserve">what it’s about, why it’s important, and what you’re trying to achieve. </w:t>
      </w:r>
    </w:p>
    <w:p w14:paraId="37976244" w14:textId="690C7EFA" w:rsidR="00B173B6" w:rsidRPr="00D57169" w:rsidRDefault="00A60E86" w:rsidP="00B56879">
      <w:pPr>
        <w:rPr>
          <w:rFonts w:ascii="Calibri" w:hAnsi="Calibri" w:cs="Calibri"/>
          <w:color w:val="000000" w:themeColor="text1"/>
          <w:sz w:val="24"/>
          <w:szCs w:val="24"/>
        </w:rPr>
      </w:pPr>
      <w:r w:rsidRPr="00D57169">
        <w:rPr>
          <w:rFonts w:ascii="Calibri" w:hAnsi="Calibri" w:cs="Calibri"/>
          <w:color w:val="000000" w:themeColor="text1"/>
          <w:sz w:val="24"/>
          <w:szCs w:val="24"/>
        </w:rPr>
        <w:t>3. D</w:t>
      </w:r>
      <w:r w:rsidR="00B841A9" w:rsidRPr="00D57169">
        <w:rPr>
          <w:rFonts w:ascii="Calibri" w:hAnsi="Calibri" w:cs="Calibri"/>
          <w:color w:val="000000" w:themeColor="text1"/>
          <w:sz w:val="24"/>
          <w:szCs w:val="24"/>
        </w:rPr>
        <w:t xml:space="preserve">iscuss end </w:t>
      </w:r>
      <w:r w:rsidR="004F5628" w:rsidRPr="00D57169">
        <w:rPr>
          <w:rFonts w:ascii="Calibri" w:hAnsi="Calibri" w:cs="Calibri"/>
          <w:color w:val="000000" w:themeColor="text1"/>
          <w:sz w:val="24"/>
          <w:szCs w:val="24"/>
        </w:rPr>
        <w:t>user’s</w:t>
      </w:r>
      <w:r w:rsidR="00B841A9" w:rsidRPr="00D57169">
        <w:rPr>
          <w:rFonts w:ascii="Calibri" w:hAnsi="Calibri" w:cs="Calibri"/>
          <w:color w:val="000000" w:themeColor="text1"/>
          <w:sz w:val="24"/>
          <w:szCs w:val="24"/>
        </w:rPr>
        <w:t xml:space="preserve"> </w:t>
      </w:r>
      <w:r w:rsidR="00523A59" w:rsidRPr="00D57169">
        <w:rPr>
          <w:rFonts w:ascii="Calibri" w:hAnsi="Calibri" w:cs="Calibri"/>
          <w:color w:val="000000" w:themeColor="text1"/>
          <w:sz w:val="24"/>
          <w:szCs w:val="24"/>
        </w:rPr>
        <w:t>needs</w:t>
      </w:r>
      <w:r w:rsidR="00B841A9" w:rsidRPr="00D57169">
        <w:rPr>
          <w:rFonts w:ascii="Calibri" w:hAnsi="Calibri" w:cs="Calibri"/>
          <w:color w:val="000000" w:themeColor="text1"/>
          <w:sz w:val="24"/>
          <w:szCs w:val="24"/>
        </w:rPr>
        <w:t xml:space="preserve"> </w:t>
      </w:r>
      <w:r w:rsidRPr="00D57169">
        <w:rPr>
          <w:rFonts w:ascii="Calibri" w:hAnsi="Calibri" w:cs="Calibri"/>
          <w:color w:val="000000" w:themeColor="text1"/>
          <w:sz w:val="24"/>
          <w:szCs w:val="24"/>
        </w:rPr>
        <w:t xml:space="preserve">– Use </w:t>
      </w:r>
      <w:r w:rsidR="00B841A9" w:rsidRPr="00D57169">
        <w:rPr>
          <w:rFonts w:ascii="Calibri" w:hAnsi="Calibri" w:cs="Calibri"/>
          <w:color w:val="000000" w:themeColor="text1"/>
          <w:sz w:val="24"/>
          <w:szCs w:val="24"/>
        </w:rPr>
        <w:t>brainstorming or process mapping</w:t>
      </w:r>
      <w:r w:rsidR="007236E2" w:rsidRPr="00D57169">
        <w:rPr>
          <w:rFonts w:ascii="Calibri" w:hAnsi="Calibri" w:cs="Calibri"/>
          <w:color w:val="000000" w:themeColor="text1"/>
          <w:sz w:val="24"/>
          <w:szCs w:val="24"/>
        </w:rPr>
        <w:t xml:space="preserve"> or other techniques to gather </w:t>
      </w:r>
      <w:r w:rsidR="004F5628" w:rsidRPr="00D57169">
        <w:rPr>
          <w:rFonts w:ascii="Calibri" w:hAnsi="Calibri" w:cs="Calibri"/>
          <w:color w:val="000000" w:themeColor="text1"/>
          <w:sz w:val="24"/>
          <w:szCs w:val="24"/>
        </w:rPr>
        <w:t>insights into what end users require.</w:t>
      </w:r>
    </w:p>
    <w:p w14:paraId="5060747F" w14:textId="413661EB" w:rsidR="00842C0D" w:rsidRPr="00D57169" w:rsidRDefault="00B173B6" w:rsidP="00B56879">
      <w:pPr>
        <w:rPr>
          <w:rFonts w:ascii="Calibri" w:hAnsi="Calibri" w:cs="Calibri"/>
          <w:color w:val="000000" w:themeColor="text1"/>
          <w:sz w:val="24"/>
          <w:szCs w:val="24"/>
        </w:rPr>
      </w:pPr>
      <w:r w:rsidRPr="00D57169">
        <w:rPr>
          <w:rFonts w:ascii="Calibri" w:hAnsi="Calibri" w:cs="Calibri"/>
          <w:color w:val="000000" w:themeColor="text1"/>
          <w:sz w:val="24"/>
          <w:szCs w:val="24"/>
        </w:rPr>
        <w:t>4. D</w:t>
      </w:r>
      <w:r w:rsidR="00B841A9" w:rsidRPr="00D57169">
        <w:rPr>
          <w:rFonts w:ascii="Calibri" w:hAnsi="Calibri" w:cs="Calibri"/>
          <w:color w:val="000000" w:themeColor="text1"/>
          <w:sz w:val="24"/>
          <w:szCs w:val="24"/>
        </w:rPr>
        <w:t>efine functional and non-functional requirements</w:t>
      </w:r>
      <w:r w:rsidRPr="00D57169">
        <w:rPr>
          <w:rFonts w:ascii="Calibri" w:hAnsi="Calibri" w:cs="Calibri"/>
          <w:color w:val="000000" w:themeColor="text1"/>
          <w:sz w:val="24"/>
          <w:szCs w:val="24"/>
        </w:rPr>
        <w:t xml:space="preserve"> </w:t>
      </w:r>
      <w:r w:rsidR="00842C0D" w:rsidRPr="00D57169">
        <w:rPr>
          <w:rFonts w:ascii="Calibri" w:hAnsi="Calibri" w:cs="Calibri"/>
          <w:color w:val="000000" w:themeColor="text1"/>
          <w:sz w:val="24"/>
          <w:szCs w:val="24"/>
        </w:rPr>
        <w:t xml:space="preserve">– Use methods like use case analysis </w:t>
      </w:r>
      <w:r w:rsidR="005C60D2" w:rsidRPr="00D57169">
        <w:rPr>
          <w:rFonts w:ascii="Calibri" w:hAnsi="Calibri" w:cs="Calibri"/>
          <w:color w:val="000000" w:themeColor="text1"/>
          <w:sz w:val="24"/>
          <w:szCs w:val="24"/>
        </w:rPr>
        <w:t xml:space="preserve">and user stories. </w:t>
      </w:r>
      <w:r w:rsidR="002A3087" w:rsidRPr="00D57169">
        <w:rPr>
          <w:rFonts w:ascii="Calibri" w:hAnsi="Calibri" w:cs="Calibri"/>
          <w:color w:val="000000" w:themeColor="text1"/>
          <w:sz w:val="24"/>
          <w:szCs w:val="24"/>
        </w:rPr>
        <w:t>Also,</w:t>
      </w:r>
      <w:r w:rsidR="005C60D2" w:rsidRPr="00D57169">
        <w:rPr>
          <w:rFonts w:ascii="Calibri" w:hAnsi="Calibri" w:cs="Calibri"/>
          <w:color w:val="000000" w:themeColor="text1"/>
          <w:sz w:val="24"/>
          <w:szCs w:val="24"/>
        </w:rPr>
        <w:t xml:space="preserve"> consider any limitations or constraints that might affect the project.</w:t>
      </w:r>
    </w:p>
    <w:p w14:paraId="03ECC7AE" w14:textId="0496C7A5" w:rsidR="005A42B2" w:rsidRPr="00D57169" w:rsidRDefault="005C60D2" w:rsidP="005A42B2">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5. Document and Summarize – Clearly document all gathered </w:t>
      </w:r>
      <w:r w:rsidR="005A42B2" w:rsidRPr="00D57169">
        <w:rPr>
          <w:rFonts w:ascii="Calibri" w:hAnsi="Calibri" w:cs="Calibri"/>
          <w:color w:val="000000" w:themeColor="text1"/>
          <w:sz w:val="24"/>
          <w:szCs w:val="24"/>
        </w:rPr>
        <w:t>requirements, summarize key findings, and outline important decisions.</w:t>
      </w:r>
    </w:p>
    <w:p w14:paraId="2DB5045A" w14:textId="73F8BAB3" w:rsidR="005A42B2" w:rsidRPr="00D57169" w:rsidRDefault="005A42B2" w:rsidP="005A42B2">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6. </w:t>
      </w:r>
      <w:r w:rsidRPr="002A3087">
        <w:rPr>
          <w:rFonts w:ascii="Calibri" w:hAnsi="Calibri" w:cs="Calibri"/>
          <w:color w:val="000000" w:themeColor="text1"/>
          <w:sz w:val="24"/>
          <w:szCs w:val="24"/>
        </w:rPr>
        <w:t>Assign Responsibilities</w:t>
      </w:r>
      <w:r w:rsidRPr="00D57169">
        <w:rPr>
          <w:rFonts w:ascii="Calibri" w:hAnsi="Calibri" w:cs="Calibri"/>
          <w:color w:val="000000" w:themeColor="text1"/>
          <w:sz w:val="24"/>
          <w:szCs w:val="24"/>
        </w:rPr>
        <w:t xml:space="preserve"> – Define roles for further analysis, validation, and implementation. Ensure all stakeholders are aligned on the next steps.</w:t>
      </w:r>
    </w:p>
    <w:p w14:paraId="42835608" w14:textId="25B68F6D" w:rsidR="00B760F2" w:rsidRPr="00D57169" w:rsidRDefault="00B760F2" w:rsidP="00B56879">
      <w:pPr>
        <w:rPr>
          <w:rFonts w:ascii="Calibri" w:hAnsi="Calibri" w:cs="Calibri"/>
          <w:color w:val="000000" w:themeColor="text1"/>
          <w:sz w:val="24"/>
          <w:szCs w:val="24"/>
        </w:rPr>
      </w:pPr>
    </w:p>
    <w:p w14:paraId="386D92EA" w14:textId="4EC414F9" w:rsidR="005903A1" w:rsidRPr="00984397" w:rsidRDefault="005903A1" w:rsidP="008D46AF">
      <w:pPr>
        <w:rPr>
          <w:rFonts w:ascii="Calibri" w:hAnsi="Calibri" w:cs="Calibri"/>
          <w:color w:val="000000" w:themeColor="text1"/>
          <w:sz w:val="24"/>
          <w:szCs w:val="24"/>
        </w:rPr>
      </w:pPr>
      <w:r w:rsidRPr="00D57169">
        <w:rPr>
          <w:rFonts w:ascii="Calibri" w:hAnsi="Calibri" w:cs="Calibri"/>
          <w:b/>
          <w:bCs/>
          <w:color w:val="000000" w:themeColor="text1"/>
          <w:sz w:val="24"/>
          <w:szCs w:val="24"/>
        </w:rPr>
        <w:lastRenderedPageBreak/>
        <w:t>Q</w:t>
      </w:r>
      <w:r w:rsidR="008237DD">
        <w:rPr>
          <w:rFonts w:ascii="Calibri" w:hAnsi="Calibri" w:cs="Calibri"/>
          <w:b/>
          <w:bCs/>
          <w:color w:val="000000" w:themeColor="text1"/>
          <w:sz w:val="24"/>
          <w:szCs w:val="24"/>
        </w:rPr>
        <w:t xml:space="preserve">uestion </w:t>
      </w:r>
      <w:r w:rsidRPr="00D57169">
        <w:rPr>
          <w:rFonts w:ascii="Calibri" w:hAnsi="Calibri" w:cs="Calibri"/>
          <w:b/>
          <w:bCs/>
          <w:color w:val="000000" w:themeColor="text1"/>
          <w:sz w:val="24"/>
          <w:szCs w:val="24"/>
        </w:rPr>
        <w:t>7</w:t>
      </w:r>
      <w:r w:rsidR="008237DD">
        <w:rPr>
          <w:rFonts w:ascii="Calibri" w:hAnsi="Calibri" w:cs="Calibri"/>
          <w:b/>
          <w:bCs/>
          <w:color w:val="000000" w:themeColor="text1"/>
          <w:sz w:val="24"/>
          <w:szCs w:val="24"/>
        </w:rPr>
        <w:t>-</w:t>
      </w:r>
      <w:r w:rsidRPr="00D57169">
        <w:rPr>
          <w:rFonts w:ascii="Calibri" w:hAnsi="Calibri" w:cs="Calibri"/>
          <w:b/>
          <w:bCs/>
          <w:color w:val="000000" w:themeColor="text1"/>
          <w:sz w:val="24"/>
          <w:szCs w:val="24"/>
        </w:rPr>
        <w:t xml:space="preserve"> </w:t>
      </w:r>
      <w:r w:rsidR="008D46AF" w:rsidRPr="00984397">
        <w:rPr>
          <w:rFonts w:ascii="Calibri" w:hAnsi="Calibri" w:cs="Calibri"/>
          <w:color w:val="000000" w:themeColor="text1"/>
          <w:sz w:val="24"/>
          <w:szCs w:val="24"/>
        </w:rPr>
        <w:t>In which context, Interview Technique can be conducted by a BA? How may approaches are there in conducting Interviews? (Structured – Unstructured) Explain them. Explain the difference between Open</w:t>
      </w:r>
      <w:r w:rsidR="0021311C" w:rsidRPr="00984397">
        <w:rPr>
          <w:rFonts w:ascii="Calibri" w:hAnsi="Calibri" w:cs="Calibri"/>
          <w:color w:val="000000" w:themeColor="text1"/>
          <w:sz w:val="24"/>
          <w:szCs w:val="24"/>
        </w:rPr>
        <w:t>-ended questions</w:t>
      </w:r>
      <w:r w:rsidR="008D46AF" w:rsidRPr="00984397">
        <w:rPr>
          <w:rFonts w:ascii="Calibri" w:hAnsi="Calibri" w:cs="Calibri"/>
          <w:color w:val="000000" w:themeColor="text1"/>
          <w:sz w:val="24"/>
          <w:szCs w:val="24"/>
        </w:rPr>
        <w:t xml:space="preserve"> and Closed</w:t>
      </w:r>
      <w:r w:rsidR="0021311C" w:rsidRPr="00984397">
        <w:rPr>
          <w:rFonts w:ascii="Calibri" w:hAnsi="Calibri" w:cs="Calibri"/>
          <w:color w:val="000000" w:themeColor="text1"/>
          <w:sz w:val="24"/>
          <w:szCs w:val="24"/>
        </w:rPr>
        <w:t>-</w:t>
      </w:r>
      <w:r w:rsidR="008D46AF" w:rsidRPr="00984397">
        <w:rPr>
          <w:rFonts w:ascii="Calibri" w:hAnsi="Calibri" w:cs="Calibri"/>
          <w:color w:val="000000" w:themeColor="text1"/>
          <w:sz w:val="24"/>
          <w:szCs w:val="24"/>
        </w:rPr>
        <w:t xml:space="preserve">ended Questions </w:t>
      </w:r>
    </w:p>
    <w:p w14:paraId="1FE95641" w14:textId="3EAF14F3" w:rsidR="00993102" w:rsidRPr="00D57169" w:rsidRDefault="003D19AF" w:rsidP="008D46AF">
      <w:pPr>
        <w:rPr>
          <w:rFonts w:ascii="Calibri" w:hAnsi="Calibri" w:cs="Calibri"/>
          <w:color w:val="000000" w:themeColor="text1"/>
          <w:sz w:val="24"/>
          <w:szCs w:val="24"/>
        </w:rPr>
      </w:pPr>
      <w:r w:rsidRPr="001E1A72">
        <w:rPr>
          <w:rFonts w:ascii="Calibri" w:hAnsi="Calibri" w:cs="Calibri"/>
          <w:b/>
          <w:bCs/>
          <w:color w:val="000000" w:themeColor="text1"/>
          <w:sz w:val="24"/>
          <w:szCs w:val="24"/>
        </w:rPr>
        <w:t>Answ</w:t>
      </w:r>
      <w:r w:rsidR="001E1A72" w:rsidRPr="001E1A72">
        <w:rPr>
          <w:rFonts w:ascii="Calibri" w:hAnsi="Calibri" w:cs="Calibri"/>
          <w:b/>
          <w:bCs/>
          <w:color w:val="000000" w:themeColor="text1"/>
          <w:sz w:val="24"/>
          <w:szCs w:val="24"/>
        </w:rPr>
        <w:t>er</w:t>
      </w:r>
      <w:r w:rsidR="001E1A72">
        <w:rPr>
          <w:rFonts w:ascii="Calibri" w:hAnsi="Calibri" w:cs="Calibri"/>
          <w:color w:val="000000" w:themeColor="text1"/>
          <w:sz w:val="24"/>
          <w:szCs w:val="24"/>
        </w:rPr>
        <w:t xml:space="preserve">- </w:t>
      </w:r>
      <w:r w:rsidR="009B26A8" w:rsidRPr="00D57169">
        <w:rPr>
          <w:rFonts w:ascii="Calibri" w:hAnsi="Calibri" w:cs="Calibri"/>
          <w:color w:val="000000" w:themeColor="text1"/>
          <w:sz w:val="24"/>
          <w:szCs w:val="24"/>
        </w:rPr>
        <w:t xml:space="preserve">An </w:t>
      </w:r>
      <w:r w:rsidR="009B26A8" w:rsidRPr="00F042FC">
        <w:rPr>
          <w:rFonts w:ascii="Calibri" w:hAnsi="Calibri" w:cs="Calibri"/>
          <w:color w:val="000000" w:themeColor="text1"/>
          <w:sz w:val="24"/>
          <w:szCs w:val="24"/>
        </w:rPr>
        <w:t>interview</w:t>
      </w:r>
      <w:r w:rsidR="009B26A8" w:rsidRPr="00D57169">
        <w:rPr>
          <w:rFonts w:ascii="Calibri" w:hAnsi="Calibri" w:cs="Calibri"/>
          <w:color w:val="000000" w:themeColor="text1"/>
          <w:sz w:val="24"/>
          <w:szCs w:val="24"/>
        </w:rPr>
        <w:t xml:space="preserve"> is a </w:t>
      </w:r>
      <w:r w:rsidR="00E71BCE" w:rsidRPr="00F042FC">
        <w:rPr>
          <w:rFonts w:ascii="Calibri" w:hAnsi="Calibri" w:cs="Calibri"/>
          <w:color w:val="000000" w:themeColor="text1"/>
          <w:sz w:val="24"/>
          <w:szCs w:val="24"/>
        </w:rPr>
        <w:t>sy</w:t>
      </w:r>
      <w:r w:rsidR="002C1337" w:rsidRPr="00F042FC">
        <w:rPr>
          <w:rFonts w:ascii="Calibri" w:hAnsi="Calibri" w:cs="Calibri"/>
          <w:color w:val="000000" w:themeColor="text1"/>
          <w:sz w:val="24"/>
          <w:szCs w:val="24"/>
        </w:rPr>
        <w:t>stematic</w:t>
      </w:r>
      <w:r w:rsidR="002C1337" w:rsidRPr="00D57169">
        <w:rPr>
          <w:rFonts w:ascii="Calibri" w:hAnsi="Calibri" w:cs="Calibri"/>
          <w:color w:val="000000" w:themeColor="text1"/>
          <w:sz w:val="24"/>
          <w:szCs w:val="24"/>
        </w:rPr>
        <w:t xml:space="preserve"> approach t</w:t>
      </w:r>
      <w:r w:rsidR="00E71BCE" w:rsidRPr="00D57169">
        <w:rPr>
          <w:rFonts w:ascii="Calibri" w:hAnsi="Calibri" w:cs="Calibri"/>
          <w:color w:val="000000" w:themeColor="text1"/>
          <w:sz w:val="24"/>
          <w:szCs w:val="24"/>
        </w:rPr>
        <w:t>o elicit information from a person or group of pe</w:t>
      </w:r>
      <w:r w:rsidR="001A526A" w:rsidRPr="00D57169">
        <w:rPr>
          <w:rFonts w:ascii="Calibri" w:hAnsi="Calibri" w:cs="Calibri"/>
          <w:color w:val="000000" w:themeColor="text1"/>
          <w:sz w:val="24"/>
          <w:szCs w:val="24"/>
        </w:rPr>
        <w:t>ople in an informal or formal setting by talking to the person- the intervi</w:t>
      </w:r>
      <w:r w:rsidR="00993102" w:rsidRPr="00D57169">
        <w:rPr>
          <w:rFonts w:ascii="Calibri" w:hAnsi="Calibri" w:cs="Calibri"/>
          <w:color w:val="000000" w:themeColor="text1"/>
          <w:sz w:val="24"/>
          <w:szCs w:val="24"/>
        </w:rPr>
        <w:t xml:space="preserve">ewee, asking relevant questions and documenting the responses. </w:t>
      </w:r>
    </w:p>
    <w:p w14:paraId="61006ADF" w14:textId="29FA88B2" w:rsidR="00027DF6" w:rsidRPr="00D57169" w:rsidRDefault="00E71BCE" w:rsidP="008D46AF">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r w:rsidR="003B6514" w:rsidRPr="00D57169">
        <w:rPr>
          <w:rFonts w:ascii="Calibri" w:hAnsi="Calibri" w:cs="Calibri"/>
          <w:color w:val="000000" w:themeColor="text1"/>
          <w:sz w:val="24"/>
          <w:szCs w:val="24"/>
        </w:rPr>
        <w:t>Interviews can be conducted in various contexts, such as during require</w:t>
      </w:r>
      <w:r w:rsidR="00E9206E" w:rsidRPr="00D57169">
        <w:rPr>
          <w:rFonts w:ascii="Calibri" w:hAnsi="Calibri" w:cs="Calibri"/>
          <w:color w:val="000000" w:themeColor="text1"/>
          <w:sz w:val="24"/>
          <w:szCs w:val="24"/>
        </w:rPr>
        <w:t>ments gathering, stakeholder analysis, or process analysis. The purpose is to extract valuable insights, expectations</w:t>
      </w:r>
      <w:r w:rsidR="00CF44AC" w:rsidRPr="00D57169">
        <w:rPr>
          <w:rFonts w:ascii="Calibri" w:hAnsi="Calibri" w:cs="Calibri"/>
          <w:color w:val="000000" w:themeColor="text1"/>
          <w:sz w:val="24"/>
          <w:szCs w:val="24"/>
        </w:rPr>
        <w:t>, and needs from individuals involved in or affected by a project.</w:t>
      </w:r>
      <w:r w:rsidR="0089465D" w:rsidRPr="00D57169">
        <w:rPr>
          <w:rFonts w:ascii="Calibri" w:hAnsi="Calibri" w:cs="Calibri"/>
          <w:color w:val="000000" w:themeColor="text1"/>
          <w:sz w:val="24"/>
          <w:szCs w:val="24"/>
        </w:rPr>
        <w:t xml:space="preserve"> </w:t>
      </w:r>
    </w:p>
    <w:p w14:paraId="22C15EAD" w14:textId="77777777" w:rsidR="0089465D" w:rsidRPr="00D57169" w:rsidRDefault="0089465D" w:rsidP="0089465D">
      <w:pPr>
        <w:rPr>
          <w:rFonts w:ascii="Calibri" w:hAnsi="Calibri" w:cs="Calibri"/>
          <w:color w:val="000000" w:themeColor="text1"/>
          <w:sz w:val="24"/>
          <w:szCs w:val="24"/>
        </w:rPr>
      </w:pPr>
      <w:r w:rsidRPr="00D57169">
        <w:rPr>
          <w:rFonts w:ascii="Calibri" w:hAnsi="Calibri" w:cs="Calibri"/>
          <w:color w:val="000000" w:themeColor="text1"/>
          <w:sz w:val="24"/>
          <w:szCs w:val="24"/>
        </w:rPr>
        <w:t>Interviews are conducted in various contexts, such as:</w:t>
      </w:r>
    </w:p>
    <w:p w14:paraId="6F59D1C9" w14:textId="77777777" w:rsidR="0089465D" w:rsidRPr="00E721EC" w:rsidRDefault="0089465D" w:rsidP="0089465D">
      <w:pPr>
        <w:numPr>
          <w:ilvl w:val="0"/>
          <w:numId w:val="6"/>
        </w:numPr>
        <w:rPr>
          <w:rFonts w:ascii="Calibri" w:hAnsi="Calibri" w:cs="Calibri"/>
          <w:color w:val="000000" w:themeColor="text1"/>
          <w:sz w:val="24"/>
          <w:szCs w:val="24"/>
        </w:rPr>
      </w:pPr>
      <w:r w:rsidRPr="00E721EC">
        <w:rPr>
          <w:rFonts w:ascii="Calibri" w:hAnsi="Calibri" w:cs="Calibri"/>
          <w:color w:val="000000" w:themeColor="text1"/>
          <w:sz w:val="24"/>
          <w:szCs w:val="24"/>
          <w:u w:val="single"/>
        </w:rPr>
        <w:t>Requirement Gathering</w:t>
      </w:r>
      <w:r w:rsidRPr="00E721EC">
        <w:rPr>
          <w:rFonts w:ascii="Calibri" w:hAnsi="Calibri" w:cs="Calibri"/>
          <w:color w:val="000000" w:themeColor="text1"/>
          <w:sz w:val="24"/>
          <w:szCs w:val="24"/>
        </w:rPr>
        <w:t>: To understand business problems, needs, and expectations.</w:t>
      </w:r>
    </w:p>
    <w:p w14:paraId="63D20789" w14:textId="77777777" w:rsidR="0089465D" w:rsidRPr="00E721EC" w:rsidRDefault="0089465D" w:rsidP="0089465D">
      <w:pPr>
        <w:numPr>
          <w:ilvl w:val="0"/>
          <w:numId w:val="6"/>
        </w:numPr>
        <w:rPr>
          <w:rFonts w:ascii="Calibri" w:hAnsi="Calibri" w:cs="Calibri"/>
          <w:color w:val="000000" w:themeColor="text1"/>
          <w:sz w:val="24"/>
          <w:szCs w:val="24"/>
        </w:rPr>
      </w:pPr>
      <w:r w:rsidRPr="00E721EC">
        <w:rPr>
          <w:rFonts w:ascii="Calibri" w:hAnsi="Calibri" w:cs="Calibri"/>
          <w:color w:val="000000" w:themeColor="text1"/>
          <w:sz w:val="24"/>
          <w:szCs w:val="24"/>
          <w:u w:val="single"/>
        </w:rPr>
        <w:t>Stakeholder Analysis</w:t>
      </w:r>
      <w:r w:rsidRPr="00E721EC">
        <w:rPr>
          <w:rFonts w:ascii="Calibri" w:hAnsi="Calibri" w:cs="Calibri"/>
          <w:color w:val="000000" w:themeColor="text1"/>
          <w:sz w:val="24"/>
          <w:szCs w:val="24"/>
        </w:rPr>
        <w:t>: To identify key decision-makers and users.</w:t>
      </w:r>
    </w:p>
    <w:p w14:paraId="0B781094" w14:textId="76CE3F00" w:rsidR="0089465D" w:rsidRPr="00E721EC" w:rsidRDefault="0089465D" w:rsidP="0089465D">
      <w:pPr>
        <w:numPr>
          <w:ilvl w:val="0"/>
          <w:numId w:val="6"/>
        </w:numPr>
        <w:rPr>
          <w:rFonts w:ascii="Calibri" w:hAnsi="Calibri" w:cs="Calibri"/>
          <w:color w:val="000000" w:themeColor="text1"/>
          <w:sz w:val="24"/>
          <w:szCs w:val="24"/>
        </w:rPr>
      </w:pPr>
      <w:r w:rsidRPr="00E721EC">
        <w:rPr>
          <w:rFonts w:ascii="Calibri" w:hAnsi="Calibri" w:cs="Calibri"/>
          <w:color w:val="000000" w:themeColor="text1"/>
          <w:sz w:val="24"/>
          <w:szCs w:val="24"/>
          <w:u w:val="single"/>
        </w:rPr>
        <w:t>Process Understanding</w:t>
      </w:r>
      <w:r w:rsidRPr="00E721EC">
        <w:rPr>
          <w:rFonts w:ascii="Calibri" w:hAnsi="Calibri" w:cs="Calibri"/>
          <w:color w:val="000000" w:themeColor="text1"/>
          <w:sz w:val="24"/>
          <w:szCs w:val="24"/>
        </w:rPr>
        <w:t>: To</w:t>
      </w:r>
      <w:r w:rsidR="000E5B88" w:rsidRPr="00E721EC">
        <w:rPr>
          <w:rFonts w:ascii="Calibri" w:hAnsi="Calibri" w:cs="Calibri"/>
          <w:color w:val="000000" w:themeColor="text1"/>
          <w:sz w:val="24"/>
          <w:szCs w:val="24"/>
        </w:rPr>
        <w:t xml:space="preserve"> </w:t>
      </w:r>
      <w:r w:rsidR="005A72C9" w:rsidRPr="00E721EC">
        <w:rPr>
          <w:rFonts w:ascii="Calibri" w:hAnsi="Calibri" w:cs="Calibri"/>
          <w:color w:val="000000" w:themeColor="text1"/>
          <w:sz w:val="24"/>
          <w:szCs w:val="24"/>
        </w:rPr>
        <w:t>analyse</w:t>
      </w:r>
      <w:r w:rsidR="00D50EC0" w:rsidRPr="00E721EC">
        <w:rPr>
          <w:rFonts w:ascii="Calibri" w:hAnsi="Calibri" w:cs="Calibri"/>
          <w:color w:val="000000" w:themeColor="text1"/>
          <w:sz w:val="24"/>
          <w:szCs w:val="24"/>
        </w:rPr>
        <w:t xml:space="preserve"> </w:t>
      </w:r>
      <w:r w:rsidRPr="00E721EC">
        <w:rPr>
          <w:rFonts w:ascii="Calibri" w:hAnsi="Calibri" w:cs="Calibri"/>
          <w:color w:val="000000" w:themeColor="text1"/>
          <w:sz w:val="24"/>
          <w:szCs w:val="24"/>
        </w:rPr>
        <w:t>current workflows a</w:t>
      </w:r>
      <w:r w:rsidR="00D50EC0" w:rsidRPr="00E721EC">
        <w:rPr>
          <w:rFonts w:ascii="Calibri" w:hAnsi="Calibri" w:cs="Calibri"/>
          <w:color w:val="000000" w:themeColor="text1"/>
          <w:sz w:val="24"/>
          <w:szCs w:val="24"/>
        </w:rPr>
        <w:t xml:space="preserve"> pain points</w:t>
      </w:r>
      <w:r w:rsidR="00FD36BD" w:rsidRPr="00E721EC">
        <w:rPr>
          <w:rFonts w:ascii="Calibri" w:hAnsi="Calibri" w:cs="Calibri"/>
          <w:color w:val="000000" w:themeColor="text1"/>
          <w:sz w:val="24"/>
          <w:szCs w:val="24"/>
        </w:rPr>
        <w:t>.</w:t>
      </w:r>
    </w:p>
    <w:p w14:paraId="3A0C8194" w14:textId="638B84A4" w:rsidR="0089465D" w:rsidRPr="00D57169" w:rsidRDefault="00E71288" w:rsidP="00734943">
      <w:pPr>
        <w:numPr>
          <w:ilvl w:val="0"/>
          <w:numId w:val="6"/>
        </w:numPr>
        <w:rPr>
          <w:rFonts w:ascii="Calibri" w:hAnsi="Calibri" w:cs="Calibri"/>
          <w:color w:val="000000" w:themeColor="text1"/>
          <w:sz w:val="24"/>
          <w:szCs w:val="24"/>
        </w:rPr>
      </w:pPr>
      <w:r w:rsidRPr="00E721EC">
        <w:rPr>
          <w:rFonts w:ascii="Calibri" w:hAnsi="Calibri" w:cs="Calibri"/>
          <w:color w:val="000000" w:themeColor="text1"/>
          <w:sz w:val="24"/>
          <w:szCs w:val="24"/>
          <w:u w:val="single"/>
        </w:rPr>
        <w:t>Validating Requirements</w:t>
      </w:r>
      <w:r w:rsidRPr="00E721EC">
        <w:rPr>
          <w:rFonts w:ascii="Calibri" w:hAnsi="Calibri" w:cs="Calibri"/>
          <w:color w:val="000000" w:themeColor="text1"/>
          <w:sz w:val="24"/>
          <w:szCs w:val="24"/>
        </w:rPr>
        <w:t>: To</w:t>
      </w:r>
      <w:r w:rsidRPr="00D57169">
        <w:rPr>
          <w:rFonts w:ascii="Calibri" w:hAnsi="Calibri" w:cs="Calibri"/>
          <w:color w:val="000000" w:themeColor="text1"/>
          <w:sz w:val="24"/>
          <w:szCs w:val="24"/>
        </w:rPr>
        <w:t xml:space="preserve"> confirm that</w:t>
      </w:r>
      <w:r w:rsidR="0044746F" w:rsidRPr="00D57169">
        <w:rPr>
          <w:rFonts w:ascii="Calibri" w:hAnsi="Calibri" w:cs="Calibri"/>
          <w:color w:val="000000" w:themeColor="text1"/>
          <w:sz w:val="24"/>
          <w:szCs w:val="24"/>
        </w:rPr>
        <w:t xml:space="preserve"> collected </w:t>
      </w:r>
      <w:r w:rsidRPr="00D57169">
        <w:rPr>
          <w:rFonts w:ascii="Calibri" w:hAnsi="Calibri" w:cs="Calibri"/>
          <w:color w:val="000000" w:themeColor="text1"/>
          <w:sz w:val="24"/>
          <w:szCs w:val="24"/>
        </w:rPr>
        <w:t xml:space="preserve">requirements </w:t>
      </w:r>
      <w:r w:rsidR="0044746F" w:rsidRPr="00D57169">
        <w:rPr>
          <w:rFonts w:ascii="Calibri" w:hAnsi="Calibri" w:cs="Calibri"/>
          <w:color w:val="000000" w:themeColor="text1"/>
          <w:sz w:val="24"/>
          <w:szCs w:val="24"/>
        </w:rPr>
        <w:t>are accurate.</w:t>
      </w:r>
    </w:p>
    <w:p w14:paraId="780905F2" w14:textId="77777777" w:rsidR="000713C0" w:rsidRPr="00D57169" w:rsidRDefault="000713C0" w:rsidP="008D46AF">
      <w:pPr>
        <w:rPr>
          <w:rFonts w:ascii="Calibri" w:hAnsi="Calibri" w:cs="Calibri"/>
          <w:color w:val="000000" w:themeColor="text1"/>
          <w:sz w:val="24"/>
          <w:szCs w:val="24"/>
        </w:rPr>
      </w:pPr>
    </w:p>
    <w:p w14:paraId="1A3C9C28" w14:textId="32A2578D" w:rsidR="00EB483F" w:rsidRPr="00D57169" w:rsidRDefault="00EB483F" w:rsidP="008D46AF">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Approaches to </w:t>
      </w:r>
      <w:r w:rsidR="00DA1244" w:rsidRPr="00D57169">
        <w:rPr>
          <w:rFonts w:ascii="Calibri" w:hAnsi="Calibri" w:cs="Calibri"/>
          <w:color w:val="000000" w:themeColor="text1"/>
          <w:sz w:val="24"/>
          <w:szCs w:val="24"/>
        </w:rPr>
        <w:t xml:space="preserve">Conducting Interviews- </w:t>
      </w:r>
    </w:p>
    <w:p w14:paraId="5ECED340" w14:textId="5887CEE9" w:rsidR="00DA1244" w:rsidRPr="00D57169" w:rsidRDefault="00DA1244" w:rsidP="00DA1244">
      <w:pPr>
        <w:pStyle w:val="ListParagraph"/>
        <w:numPr>
          <w:ilvl w:val="0"/>
          <w:numId w:val="5"/>
        </w:numPr>
        <w:rPr>
          <w:rFonts w:ascii="Calibri" w:hAnsi="Calibri" w:cs="Calibri"/>
          <w:color w:val="000000" w:themeColor="text1"/>
          <w:sz w:val="24"/>
          <w:szCs w:val="24"/>
        </w:rPr>
      </w:pPr>
      <w:r w:rsidRPr="00014945">
        <w:rPr>
          <w:rFonts w:ascii="Calibri" w:hAnsi="Calibri" w:cs="Calibri"/>
          <w:color w:val="000000" w:themeColor="text1"/>
          <w:sz w:val="24"/>
          <w:szCs w:val="24"/>
          <w:u w:val="single"/>
        </w:rPr>
        <w:t>Structured Interviews</w:t>
      </w:r>
      <w:r w:rsidRPr="00D57169">
        <w:rPr>
          <w:rFonts w:ascii="Calibri" w:hAnsi="Calibri" w:cs="Calibri"/>
          <w:color w:val="000000" w:themeColor="text1"/>
          <w:sz w:val="24"/>
          <w:szCs w:val="24"/>
        </w:rPr>
        <w:t xml:space="preserve"> – </w:t>
      </w:r>
      <w:r w:rsidR="00417BDE" w:rsidRPr="00D57169">
        <w:rPr>
          <w:rFonts w:ascii="Calibri" w:hAnsi="Calibri" w:cs="Calibri"/>
          <w:color w:val="000000" w:themeColor="text1"/>
          <w:sz w:val="24"/>
          <w:szCs w:val="24"/>
        </w:rPr>
        <w:t xml:space="preserve">The interviewer has </w:t>
      </w:r>
      <w:r w:rsidR="00194EA7" w:rsidRPr="00D57169">
        <w:rPr>
          <w:rFonts w:ascii="Calibri" w:hAnsi="Calibri" w:cs="Calibri"/>
          <w:color w:val="000000" w:themeColor="text1"/>
          <w:sz w:val="24"/>
          <w:szCs w:val="24"/>
        </w:rPr>
        <w:t>a predetermined set of questions.</w:t>
      </w:r>
    </w:p>
    <w:p w14:paraId="6B3C0CF9" w14:textId="77777777" w:rsidR="00682BF2" w:rsidRPr="00D57169" w:rsidRDefault="00682BF2" w:rsidP="00682BF2">
      <w:pPr>
        <w:pStyle w:val="ListParagraph"/>
        <w:numPr>
          <w:ilvl w:val="0"/>
          <w:numId w:val="5"/>
        </w:numPr>
        <w:shd w:val="clear" w:color="auto" w:fill="FFFFFF"/>
        <w:spacing w:after="0" w:line="0" w:lineRule="auto"/>
        <w:rPr>
          <w:rFonts w:ascii="Calibri" w:eastAsia="Times New Roman" w:hAnsi="Calibri" w:cs="Calibri"/>
          <w:color w:val="000000" w:themeColor="text1"/>
          <w:spacing w:val="809"/>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 xml:space="preserve">in which the interviewer has the predefined set of questions. It is a </w:t>
      </w:r>
    </w:p>
    <w:p w14:paraId="79CAAAB5" w14:textId="77777777" w:rsidR="00682BF2" w:rsidRPr="00D57169" w:rsidRDefault="00682BF2" w:rsidP="00682BF2">
      <w:pPr>
        <w:pStyle w:val="ListParagraph"/>
        <w:numPr>
          <w:ilvl w:val="0"/>
          <w:numId w:val="5"/>
        </w:numPr>
        <w:shd w:val="clear" w:color="auto" w:fill="FFFFFF"/>
        <w:spacing w:after="0" w:line="0" w:lineRule="auto"/>
        <w:rPr>
          <w:rFonts w:ascii="Calibri" w:eastAsia="Times New Roman" w:hAnsi="Calibri" w:cs="Calibri"/>
          <w:color w:val="000000" w:themeColor="text1"/>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structured way of interview</w:t>
      </w:r>
    </w:p>
    <w:p w14:paraId="49EA44B1" w14:textId="77777777" w:rsidR="000713C0" w:rsidRPr="00D57169" w:rsidRDefault="000713C0" w:rsidP="000713C0">
      <w:pPr>
        <w:pStyle w:val="ListParagraph"/>
        <w:numPr>
          <w:ilvl w:val="0"/>
          <w:numId w:val="5"/>
        </w:numPr>
        <w:shd w:val="clear" w:color="auto" w:fill="FFFFFF"/>
        <w:spacing w:after="0" w:line="0" w:lineRule="auto"/>
        <w:rPr>
          <w:rFonts w:ascii="Calibri" w:eastAsia="Times New Roman" w:hAnsi="Calibri" w:cs="Calibri"/>
          <w:color w:val="000000" w:themeColor="text1"/>
          <w:spacing w:val="809"/>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 xml:space="preserve">in which the interviewer has the predefined set of questions. It is a </w:t>
      </w:r>
    </w:p>
    <w:p w14:paraId="3B5A193C" w14:textId="77777777" w:rsidR="000713C0" w:rsidRPr="00D57169" w:rsidRDefault="000713C0" w:rsidP="000713C0">
      <w:pPr>
        <w:pStyle w:val="ListParagraph"/>
        <w:numPr>
          <w:ilvl w:val="0"/>
          <w:numId w:val="5"/>
        </w:numPr>
        <w:shd w:val="clear" w:color="auto" w:fill="FFFFFF"/>
        <w:spacing w:after="0" w:line="0" w:lineRule="auto"/>
        <w:rPr>
          <w:rFonts w:ascii="Calibri" w:eastAsia="Times New Roman" w:hAnsi="Calibri" w:cs="Calibri"/>
          <w:color w:val="000000" w:themeColor="text1"/>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structured way of interview</w:t>
      </w:r>
    </w:p>
    <w:p w14:paraId="52B103CE" w14:textId="13177ECC" w:rsidR="00682BF2" w:rsidRPr="00D57169" w:rsidRDefault="00A06D38" w:rsidP="00682BF2">
      <w:pPr>
        <w:pStyle w:val="ListParagraph"/>
        <w:rPr>
          <w:rFonts w:ascii="Calibri" w:hAnsi="Calibri" w:cs="Calibri"/>
          <w:color w:val="000000" w:themeColor="text1"/>
          <w:sz w:val="24"/>
          <w:szCs w:val="24"/>
        </w:rPr>
      </w:pPr>
      <w:r w:rsidRPr="00D57169">
        <w:rPr>
          <w:rFonts w:ascii="Calibri" w:hAnsi="Calibri" w:cs="Calibri"/>
          <w:color w:val="000000" w:themeColor="text1"/>
          <w:sz w:val="24"/>
          <w:szCs w:val="24"/>
        </w:rPr>
        <w:t>It follows a structured format, ensuring consistency.</w:t>
      </w:r>
      <w:r w:rsidR="00417BDE" w:rsidRPr="00D57169">
        <w:rPr>
          <w:rFonts w:ascii="Calibri" w:hAnsi="Calibri" w:cs="Calibri"/>
          <w:color w:val="000000" w:themeColor="text1"/>
          <w:sz w:val="24"/>
          <w:szCs w:val="24"/>
        </w:rPr>
        <w:t xml:space="preserve"> Useful for collecting specific, factual data.</w:t>
      </w:r>
    </w:p>
    <w:p w14:paraId="51386008" w14:textId="77777777" w:rsidR="00682BF2" w:rsidRPr="00D57169" w:rsidRDefault="00682BF2" w:rsidP="00682BF2">
      <w:pPr>
        <w:pStyle w:val="ListParagraph"/>
        <w:numPr>
          <w:ilvl w:val="0"/>
          <w:numId w:val="5"/>
        </w:numPr>
        <w:shd w:val="clear" w:color="auto" w:fill="FFFFFF"/>
        <w:spacing w:after="0" w:line="0" w:lineRule="auto"/>
        <w:rPr>
          <w:rFonts w:ascii="Calibri" w:eastAsia="Times New Roman" w:hAnsi="Calibri" w:cs="Calibri"/>
          <w:color w:val="000000" w:themeColor="text1"/>
          <w:spacing w:val="809"/>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 xml:space="preserve">in which the interviewer has the predefined set of questions. It is a </w:t>
      </w:r>
    </w:p>
    <w:p w14:paraId="7AC8FECD" w14:textId="77777777" w:rsidR="00682BF2" w:rsidRPr="00D57169" w:rsidRDefault="00682BF2" w:rsidP="00682BF2">
      <w:pPr>
        <w:pStyle w:val="ListParagraph"/>
        <w:numPr>
          <w:ilvl w:val="0"/>
          <w:numId w:val="5"/>
        </w:numPr>
        <w:shd w:val="clear" w:color="auto" w:fill="FFFFFF"/>
        <w:spacing w:after="0" w:line="0" w:lineRule="auto"/>
        <w:rPr>
          <w:rFonts w:ascii="Calibri" w:eastAsia="Times New Roman" w:hAnsi="Calibri" w:cs="Calibri"/>
          <w:color w:val="000000" w:themeColor="text1"/>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structured way of interview</w:t>
      </w:r>
    </w:p>
    <w:p w14:paraId="0AFD7087" w14:textId="77777777" w:rsidR="00682BF2" w:rsidRPr="00D57169" w:rsidRDefault="00682BF2" w:rsidP="00682BF2">
      <w:pPr>
        <w:pStyle w:val="ListParagraph"/>
        <w:numPr>
          <w:ilvl w:val="0"/>
          <w:numId w:val="5"/>
        </w:numPr>
        <w:shd w:val="clear" w:color="auto" w:fill="FFFFFF"/>
        <w:spacing w:after="0" w:line="0" w:lineRule="auto"/>
        <w:rPr>
          <w:rFonts w:ascii="Calibri" w:eastAsia="Times New Roman" w:hAnsi="Calibri" w:cs="Calibri"/>
          <w:color w:val="000000" w:themeColor="text1"/>
          <w:spacing w:val="809"/>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 xml:space="preserve">in which the interviewer has the predefined set of questions. It is a </w:t>
      </w:r>
    </w:p>
    <w:p w14:paraId="37D2B213" w14:textId="77777777" w:rsidR="00682BF2" w:rsidRPr="00D57169" w:rsidRDefault="00682BF2" w:rsidP="00682BF2">
      <w:pPr>
        <w:pStyle w:val="ListParagraph"/>
        <w:numPr>
          <w:ilvl w:val="0"/>
          <w:numId w:val="5"/>
        </w:numPr>
        <w:shd w:val="clear" w:color="auto" w:fill="FFFFFF"/>
        <w:spacing w:after="0" w:line="0" w:lineRule="auto"/>
        <w:rPr>
          <w:rFonts w:ascii="Calibri" w:eastAsia="Times New Roman" w:hAnsi="Calibri" w:cs="Calibri"/>
          <w:color w:val="000000" w:themeColor="text1"/>
          <w:kern w:val="0"/>
          <w:sz w:val="24"/>
          <w:szCs w:val="24"/>
          <w:lang w:eastAsia="en-IN" w:bidi="mr-IN"/>
          <w14:ligatures w14:val="none"/>
        </w:rPr>
      </w:pPr>
      <w:r w:rsidRPr="00D57169">
        <w:rPr>
          <w:rFonts w:ascii="Calibri" w:eastAsia="Times New Roman" w:hAnsi="Calibri" w:cs="Calibri"/>
          <w:color w:val="000000" w:themeColor="text1"/>
          <w:kern w:val="0"/>
          <w:sz w:val="24"/>
          <w:szCs w:val="24"/>
          <w:lang w:eastAsia="en-IN" w:bidi="mr-IN"/>
          <w14:ligatures w14:val="none"/>
        </w:rPr>
        <w:t>structured way of interview</w:t>
      </w:r>
    </w:p>
    <w:p w14:paraId="4E4A3FF6" w14:textId="77777777" w:rsidR="00682BF2" w:rsidRPr="00D57169" w:rsidRDefault="00682BF2" w:rsidP="00682BF2">
      <w:pPr>
        <w:pStyle w:val="ListParagraph"/>
        <w:rPr>
          <w:rFonts w:ascii="Calibri" w:hAnsi="Calibri" w:cs="Calibri"/>
          <w:color w:val="000000" w:themeColor="text1"/>
          <w:sz w:val="24"/>
          <w:szCs w:val="24"/>
        </w:rPr>
      </w:pPr>
    </w:p>
    <w:p w14:paraId="261F3A00" w14:textId="7768071C" w:rsidR="00EE06D0" w:rsidRPr="00D57169" w:rsidRDefault="00194EA7" w:rsidP="008614B8">
      <w:pPr>
        <w:pStyle w:val="ListParagraph"/>
        <w:numPr>
          <w:ilvl w:val="0"/>
          <w:numId w:val="2"/>
        </w:numPr>
        <w:rPr>
          <w:rFonts w:ascii="Calibri" w:hAnsi="Calibri" w:cs="Calibri"/>
          <w:color w:val="000000" w:themeColor="text1"/>
          <w:sz w:val="24"/>
          <w:szCs w:val="24"/>
        </w:rPr>
      </w:pPr>
      <w:r w:rsidRPr="00014945">
        <w:rPr>
          <w:rFonts w:ascii="Calibri" w:hAnsi="Calibri" w:cs="Calibri"/>
          <w:color w:val="000000" w:themeColor="text1"/>
          <w:sz w:val="24"/>
          <w:szCs w:val="24"/>
          <w:u w:val="single"/>
        </w:rPr>
        <w:t>Unstructured Interviews</w:t>
      </w:r>
      <w:r w:rsidRPr="00D57169">
        <w:rPr>
          <w:rFonts w:ascii="Calibri" w:hAnsi="Calibri" w:cs="Calibri"/>
          <w:color w:val="000000" w:themeColor="text1"/>
          <w:sz w:val="24"/>
          <w:szCs w:val="24"/>
        </w:rPr>
        <w:t xml:space="preserve"> – </w:t>
      </w:r>
      <w:r w:rsidR="00C45E45" w:rsidRPr="00D57169">
        <w:rPr>
          <w:rFonts w:ascii="Calibri" w:hAnsi="Calibri" w:cs="Calibri"/>
          <w:color w:val="000000" w:themeColor="text1"/>
          <w:sz w:val="24"/>
          <w:szCs w:val="24"/>
        </w:rPr>
        <w:t>The interviewer does not have predetermined questions.</w:t>
      </w:r>
      <w:r w:rsidR="00444DCB" w:rsidRPr="00D57169">
        <w:rPr>
          <w:rFonts w:ascii="Calibri" w:hAnsi="Calibri" w:cs="Calibri"/>
          <w:color w:val="000000" w:themeColor="text1"/>
          <w:sz w:val="24"/>
          <w:szCs w:val="24"/>
        </w:rPr>
        <w:t xml:space="preserve"> Questions may vary based on stakeholder responses and interactions.</w:t>
      </w:r>
      <w:r w:rsidR="00504BDF" w:rsidRPr="00D57169">
        <w:rPr>
          <w:rFonts w:ascii="Calibri" w:hAnsi="Calibri" w:cs="Calibri"/>
          <w:color w:val="000000" w:themeColor="text1"/>
          <w:sz w:val="24"/>
          <w:szCs w:val="24"/>
        </w:rPr>
        <w:t xml:space="preserve"> Useful when exploring </w:t>
      </w:r>
      <w:r w:rsidR="001C71ED" w:rsidRPr="00D57169">
        <w:rPr>
          <w:rFonts w:ascii="Calibri" w:hAnsi="Calibri" w:cs="Calibri"/>
          <w:color w:val="000000" w:themeColor="text1"/>
          <w:sz w:val="24"/>
          <w:szCs w:val="24"/>
        </w:rPr>
        <w:t>new ideas or understanding unclear issues.</w:t>
      </w:r>
    </w:p>
    <w:p w14:paraId="66408943" w14:textId="77777777" w:rsidR="00444DCB" w:rsidRPr="00D57169" w:rsidRDefault="00444DCB" w:rsidP="00444DCB">
      <w:pPr>
        <w:pStyle w:val="ListParagraph"/>
        <w:rPr>
          <w:rFonts w:ascii="Calibri" w:hAnsi="Calibri" w:cs="Calibri"/>
          <w:color w:val="000000" w:themeColor="text1"/>
          <w:sz w:val="24"/>
          <w:szCs w:val="24"/>
        </w:rPr>
      </w:pPr>
    </w:p>
    <w:p w14:paraId="130AD3AA" w14:textId="77777777" w:rsidR="008D7A33" w:rsidRPr="008D7A33" w:rsidRDefault="008D7A33" w:rsidP="008D7A33">
      <w:pPr>
        <w:rPr>
          <w:rFonts w:ascii="Calibri" w:hAnsi="Calibri" w:cs="Calibri"/>
          <w:color w:val="000000" w:themeColor="text1"/>
          <w:sz w:val="24"/>
          <w:szCs w:val="24"/>
          <w:u w:val="single"/>
          <w:lang w:val="en-US"/>
        </w:rPr>
      </w:pPr>
      <w:r w:rsidRPr="008D7A33">
        <w:rPr>
          <w:rFonts w:ascii="Calibri" w:hAnsi="Calibri" w:cs="Calibri"/>
          <w:color w:val="000000" w:themeColor="text1"/>
          <w:sz w:val="24"/>
          <w:szCs w:val="24"/>
          <w:u w:val="single"/>
          <w:lang w:val="en-US"/>
        </w:rPr>
        <w:t>Difference Between Open-ended and Closed-ended Questions</w:t>
      </w:r>
    </w:p>
    <w:p w14:paraId="2166D49C" w14:textId="77777777" w:rsidR="008D7A33" w:rsidRPr="008D7A33" w:rsidRDefault="008D7A33" w:rsidP="008D7A33">
      <w:pPr>
        <w:numPr>
          <w:ilvl w:val="0"/>
          <w:numId w:val="39"/>
        </w:numPr>
        <w:rPr>
          <w:rFonts w:ascii="Calibri" w:hAnsi="Calibri" w:cs="Calibri"/>
          <w:color w:val="000000" w:themeColor="text1"/>
          <w:sz w:val="24"/>
          <w:szCs w:val="24"/>
          <w:lang w:val="en-US"/>
        </w:rPr>
      </w:pPr>
      <w:r w:rsidRPr="008D7A33">
        <w:rPr>
          <w:rFonts w:ascii="Calibri" w:hAnsi="Calibri" w:cs="Calibri"/>
          <w:color w:val="000000" w:themeColor="text1"/>
          <w:sz w:val="24"/>
          <w:szCs w:val="24"/>
          <w:lang w:val="en-US"/>
        </w:rPr>
        <w:t>Open-ended Questions</w:t>
      </w:r>
    </w:p>
    <w:p w14:paraId="00F732D4" w14:textId="77777777" w:rsidR="008D7A33" w:rsidRPr="008D7A33" w:rsidRDefault="008D7A33" w:rsidP="008D7A33">
      <w:pPr>
        <w:ind w:left="1440"/>
        <w:rPr>
          <w:rFonts w:ascii="Calibri" w:hAnsi="Calibri" w:cs="Calibri"/>
          <w:color w:val="000000" w:themeColor="text1"/>
          <w:sz w:val="24"/>
          <w:szCs w:val="24"/>
          <w:lang w:val="en-US"/>
        </w:rPr>
      </w:pPr>
      <w:r w:rsidRPr="008D7A33">
        <w:rPr>
          <w:rFonts w:ascii="Calibri" w:hAnsi="Calibri" w:cs="Calibri"/>
          <w:color w:val="000000" w:themeColor="text1"/>
          <w:sz w:val="24"/>
          <w:szCs w:val="24"/>
          <w:lang w:val="en-US"/>
        </w:rPr>
        <w:t>These allow the interviewee to share more details, ideas, or opinions.</w:t>
      </w:r>
    </w:p>
    <w:p w14:paraId="26658D70" w14:textId="77777777" w:rsidR="008D7A33" w:rsidRPr="008D7A33" w:rsidRDefault="008D7A33" w:rsidP="008D7A33">
      <w:pPr>
        <w:ind w:left="1440"/>
        <w:rPr>
          <w:rFonts w:ascii="Calibri" w:hAnsi="Calibri" w:cs="Calibri"/>
          <w:color w:val="000000" w:themeColor="text1"/>
          <w:sz w:val="24"/>
          <w:szCs w:val="24"/>
          <w:lang w:val="en-US"/>
        </w:rPr>
      </w:pPr>
      <w:r w:rsidRPr="008D7A33">
        <w:rPr>
          <w:rFonts w:ascii="Calibri" w:hAnsi="Calibri" w:cs="Calibri"/>
          <w:color w:val="000000" w:themeColor="text1"/>
          <w:sz w:val="24"/>
          <w:szCs w:val="24"/>
          <w:lang w:val="en-US"/>
        </w:rPr>
        <w:t xml:space="preserve">Example: </w:t>
      </w:r>
      <w:r w:rsidRPr="008D7A33">
        <w:rPr>
          <w:rFonts w:ascii="Calibri" w:hAnsi="Calibri" w:cs="Calibri"/>
          <w:i/>
          <w:iCs/>
          <w:color w:val="000000" w:themeColor="text1"/>
          <w:sz w:val="24"/>
          <w:szCs w:val="24"/>
          <w:lang w:val="en-US"/>
        </w:rPr>
        <w:t>“What challenges do you face while managing orders?”</w:t>
      </w:r>
    </w:p>
    <w:p w14:paraId="20EFD1CA" w14:textId="51CE7EA6" w:rsidR="008D7A33" w:rsidRPr="008D7A33" w:rsidRDefault="008D7A33" w:rsidP="008D7A33">
      <w:pPr>
        <w:ind w:left="1440"/>
        <w:rPr>
          <w:rFonts w:ascii="Calibri" w:hAnsi="Calibri" w:cs="Calibri"/>
          <w:color w:val="000000" w:themeColor="text1"/>
          <w:sz w:val="24"/>
          <w:szCs w:val="24"/>
          <w:lang w:val="en-US"/>
        </w:rPr>
      </w:pPr>
      <w:r w:rsidRPr="008D7A33">
        <w:rPr>
          <w:rFonts w:ascii="Calibri" w:hAnsi="Calibri" w:cs="Calibri"/>
          <w:color w:val="000000" w:themeColor="text1"/>
          <w:sz w:val="24"/>
          <w:szCs w:val="24"/>
          <w:lang w:val="en-US"/>
        </w:rPr>
        <w:t xml:space="preserve"> Use when: You want detailed insights or creative input.</w:t>
      </w:r>
    </w:p>
    <w:p w14:paraId="2B4FF808" w14:textId="77777777" w:rsidR="008D7A33" w:rsidRPr="008D7A33" w:rsidRDefault="008D7A33" w:rsidP="008D7A33">
      <w:pPr>
        <w:numPr>
          <w:ilvl w:val="0"/>
          <w:numId w:val="39"/>
        </w:numPr>
        <w:rPr>
          <w:rFonts w:ascii="Calibri" w:hAnsi="Calibri" w:cs="Calibri"/>
          <w:color w:val="000000" w:themeColor="text1"/>
          <w:sz w:val="24"/>
          <w:szCs w:val="24"/>
          <w:lang w:val="en-US"/>
        </w:rPr>
      </w:pPr>
      <w:r w:rsidRPr="008D7A33">
        <w:rPr>
          <w:rFonts w:ascii="Calibri" w:hAnsi="Calibri" w:cs="Calibri"/>
          <w:color w:val="000000" w:themeColor="text1"/>
          <w:sz w:val="24"/>
          <w:szCs w:val="24"/>
          <w:lang w:val="en-US"/>
        </w:rPr>
        <w:t>Closed-ended Questions</w:t>
      </w:r>
    </w:p>
    <w:p w14:paraId="35EB0B3C" w14:textId="77777777" w:rsidR="008D7A33" w:rsidRPr="008D7A33" w:rsidRDefault="008D7A33" w:rsidP="008D7A33">
      <w:pPr>
        <w:ind w:left="1440"/>
        <w:rPr>
          <w:rFonts w:ascii="Calibri" w:hAnsi="Calibri" w:cs="Calibri"/>
          <w:color w:val="000000" w:themeColor="text1"/>
          <w:sz w:val="24"/>
          <w:szCs w:val="24"/>
          <w:lang w:val="en-US"/>
        </w:rPr>
      </w:pPr>
      <w:r w:rsidRPr="008D7A33">
        <w:rPr>
          <w:rFonts w:ascii="Calibri" w:hAnsi="Calibri" w:cs="Calibri"/>
          <w:color w:val="000000" w:themeColor="text1"/>
          <w:sz w:val="24"/>
          <w:szCs w:val="24"/>
          <w:lang w:val="en-US"/>
        </w:rPr>
        <w:t>These are short, direct, and usually answered with Yes/No or a specific response.</w:t>
      </w:r>
    </w:p>
    <w:p w14:paraId="151AC119" w14:textId="77777777" w:rsidR="008D7A33" w:rsidRPr="008D7A33" w:rsidRDefault="008D7A33" w:rsidP="008D7A33">
      <w:pPr>
        <w:ind w:left="1440"/>
        <w:rPr>
          <w:rFonts w:ascii="Calibri" w:hAnsi="Calibri" w:cs="Calibri"/>
          <w:color w:val="000000" w:themeColor="text1"/>
          <w:sz w:val="24"/>
          <w:szCs w:val="24"/>
          <w:lang w:val="en-US"/>
        </w:rPr>
      </w:pPr>
      <w:r w:rsidRPr="008D7A33">
        <w:rPr>
          <w:rFonts w:ascii="Calibri" w:hAnsi="Calibri" w:cs="Calibri"/>
          <w:color w:val="000000" w:themeColor="text1"/>
          <w:sz w:val="24"/>
          <w:szCs w:val="24"/>
          <w:lang w:val="en-US"/>
        </w:rPr>
        <w:t xml:space="preserve">Example: </w:t>
      </w:r>
      <w:r w:rsidRPr="008D7A33">
        <w:rPr>
          <w:rFonts w:ascii="Calibri" w:hAnsi="Calibri" w:cs="Calibri"/>
          <w:i/>
          <w:iCs/>
          <w:color w:val="000000" w:themeColor="text1"/>
          <w:sz w:val="24"/>
          <w:szCs w:val="24"/>
          <w:lang w:val="en-US"/>
        </w:rPr>
        <w:t>“Do you track inventory manually?”</w:t>
      </w:r>
    </w:p>
    <w:p w14:paraId="3E6E9208" w14:textId="442D5EB9" w:rsidR="008D7A33" w:rsidRPr="008D7A33" w:rsidRDefault="008D7A33" w:rsidP="008D7A33">
      <w:pPr>
        <w:ind w:left="1440"/>
        <w:rPr>
          <w:rFonts w:ascii="Calibri" w:hAnsi="Calibri" w:cs="Calibri"/>
          <w:color w:val="000000" w:themeColor="text1"/>
          <w:sz w:val="24"/>
          <w:szCs w:val="24"/>
          <w:lang w:val="en-US"/>
        </w:rPr>
      </w:pPr>
      <w:r w:rsidRPr="008D7A33">
        <w:rPr>
          <w:rFonts w:ascii="Calibri" w:hAnsi="Calibri" w:cs="Calibri"/>
          <w:color w:val="000000" w:themeColor="text1"/>
          <w:sz w:val="24"/>
          <w:szCs w:val="24"/>
          <w:lang w:val="en-US"/>
        </w:rPr>
        <w:t>Use when: You need quick facts or want to confirm something specific.</w:t>
      </w:r>
    </w:p>
    <w:p w14:paraId="5A27944C" w14:textId="77777777" w:rsidR="001936C1" w:rsidRDefault="001936C1" w:rsidP="007B3CFE">
      <w:pPr>
        <w:rPr>
          <w:rFonts w:ascii="Calibri" w:hAnsi="Calibri" w:cs="Calibri"/>
          <w:b/>
          <w:bCs/>
          <w:color w:val="000000" w:themeColor="text1"/>
          <w:sz w:val="24"/>
          <w:szCs w:val="24"/>
        </w:rPr>
      </w:pPr>
    </w:p>
    <w:p w14:paraId="1426052D" w14:textId="69A0F636" w:rsidR="00EE06D0" w:rsidRPr="00D57169" w:rsidRDefault="00822A82" w:rsidP="007B3CFE">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Q</w:t>
      </w:r>
      <w:r w:rsidR="00E853AC">
        <w:rPr>
          <w:rFonts w:ascii="Calibri" w:hAnsi="Calibri" w:cs="Calibri"/>
          <w:b/>
          <w:bCs/>
          <w:color w:val="000000" w:themeColor="text1"/>
          <w:sz w:val="24"/>
          <w:szCs w:val="24"/>
        </w:rPr>
        <w:t xml:space="preserve">uestion </w:t>
      </w:r>
      <w:r w:rsidRPr="00D57169">
        <w:rPr>
          <w:rFonts w:ascii="Calibri" w:hAnsi="Calibri" w:cs="Calibri"/>
          <w:b/>
          <w:bCs/>
          <w:color w:val="000000" w:themeColor="text1"/>
          <w:sz w:val="24"/>
          <w:szCs w:val="24"/>
        </w:rPr>
        <w:t>8</w:t>
      </w:r>
      <w:r w:rsidR="00E853AC">
        <w:rPr>
          <w:rFonts w:ascii="Calibri" w:hAnsi="Calibri" w:cs="Calibri"/>
          <w:b/>
          <w:bCs/>
          <w:color w:val="000000" w:themeColor="text1"/>
          <w:sz w:val="24"/>
          <w:szCs w:val="24"/>
        </w:rPr>
        <w:t>-</w:t>
      </w:r>
      <w:r w:rsidRPr="00D57169">
        <w:rPr>
          <w:rFonts w:ascii="Calibri" w:hAnsi="Calibri" w:cs="Calibri"/>
          <w:b/>
          <w:bCs/>
          <w:color w:val="000000" w:themeColor="text1"/>
          <w:sz w:val="24"/>
          <w:szCs w:val="24"/>
        </w:rPr>
        <w:t xml:space="preserve"> </w:t>
      </w:r>
      <w:r w:rsidRPr="00227FCA">
        <w:rPr>
          <w:rFonts w:ascii="Calibri" w:hAnsi="Calibri" w:cs="Calibri"/>
          <w:color w:val="000000" w:themeColor="text1"/>
          <w:sz w:val="24"/>
          <w:szCs w:val="24"/>
        </w:rPr>
        <w:t>Questionnaire Technique – Where we will use it? Give one example</w:t>
      </w:r>
    </w:p>
    <w:p w14:paraId="51858A0B" w14:textId="77777777" w:rsidR="002557BD" w:rsidRDefault="00F14D54" w:rsidP="007B3CFE">
      <w:pPr>
        <w:rPr>
          <w:rFonts w:ascii="Calibri" w:hAnsi="Calibri" w:cs="Calibri"/>
          <w:color w:val="000000" w:themeColor="text1"/>
          <w:sz w:val="24"/>
          <w:szCs w:val="24"/>
        </w:rPr>
      </w:pPr>
      <w:r w:rsidRPr="00873BE2">
        <w:rPr>
          <w:rFonts w:ascii="Calibri" w:hAnsi="Calibri" w:cs="Calibri"/>
          <w:b/>
          <w:bCs/>
          <w:color w:val="000000" w:themeColor="text1"/>
          <w:sz w:val="24"/>
          <w:szCs w:val="24"/>
        </w:rPr>
        <w:t>Answer-</w:t>
      </w:r>
      <w:r w:rsidR="002209D4">
        <w:rPr>
          <w:rFonts w:ascii="Calibri" w:hAnsi="Calibri" w:cs="Calibri"/>
          <w:color w:val="000000" w:themeColor="text1"/>
          <w:sz w:val="24"/>
          <w:szCs w:val="24"/>
        </w:rPr>
        <w:t xml:space="preserve"> </w:t>
      </w:r>
      <w:r w:rsidR="003605E6" w:rsidRPr="003605E6">
        <w:rPr>
          <w:rFonts w:ascii="Calibri" w:hAnsi="Calibri" w:cs="Calibri"/>
          <w:color w:val="000000" w:themeColor="text1"/>
          <w:sz w:val="24"/>
          <w:szCs w:val="24"/>
        </w:rPr>
        <w:t xml:space="preserve">The questionnaire technique collects information by asking people a set of written questions. It can be done on paper, through online surveys, or face-to-face interviews where the questions are read to them. </w:t>
      </w:r>
    </w:p>
    <w:p w14:paraId="262E7318" w14:textId="5FB15A4E" w:rsidR="002557BD" w:rsidRDefault="003605E6" w:rsidP="007B3CFE">
      <w:pPr>
        <w:rPr>
          <w:rFonts w:ascii="Calibri" w:hAnsi="Calibri" w:cs="Calibri"/>
          <w:color w:val="000000" w:themeColor="text1"/>
          <w:sz w:val="24"/>
          <w:szCs w:val="24"/>
        </w:rPr>
      </w:pPr>
      <w:r w:rsidRPr="002557BD">
        <w:rPr>
          <w:rFonts w:ascii="Calibri" w:hAnsi="Calibri" w:cs="Calibri"/>
          <w:color w:val="000000" w:themeColor="text1"/>
          <w:sz w:val="24"/>
          <w:szCs w:val="24"/>
          <w:u w:val="single"/>
        </w:rPr>
        <w:t>Paper forms</w:t>
      </w:r>
      <w:r w:rsidR="00DA66FA">
        <w:rPr>
          <w:rFonts w:ascii="Calibri" w:hAnsi="Calibri" w:cs="Calibri"/>
          <w:color w:val="000000" w:themeColor="text1"/>
          <w:sz w:val="24"/>
          <w:szCs w:val="24"/>
          <w:u w:val="single"/>
        </w:rPr>
        <w:t>-</w:t>
      </w:r>
      <w:r w:rsidRPr="003605E6">
        <w:rPr>
          <w:rFonts w:ascii="Calibri" w:hAnsi="Calibri" w:cs="Calibri"/>
          <w:color w:val="000000" w:themeColor="text1"/>
          <w:sz w:val="24"/>
          <w:szCs w:val="24"/>
        </w:rPr>
        <w:t xml:space="preserve"> are useful without internet access but take longer to process.</w:t>
      </w:r>
    </w:p>
    <w:p w14:paraId="72F6D9A9" w14:textId="31E2514E" w:rsidR="002557BD" w:rsidRDefault="003605E6" w:rsidP="007B3CFE">
      <w:pPr>
        <w:rPr>
          <w:rFonts w:ascii="Calibri" w:hAnsi="Calibri" w:cs="Calibri"/>
          <w:color w:val="000000" w:themeColor="text1"/>
          <w:sz w:val="24"/>
          <w:szCs w:val="24"/>
        </w:rPr>
      </w:pPr>
      <w:r w:rsidRPr="002557BD">
        <w:rPr>
          <w:rFonts w:ascii="Calibri" w:hAnsi="Calibri" w:cs="Calibri"/>
          <w:color w:val="000000" w:themeColor="text1"/>
          <w:sz w:val="24"/>
          <w:szCs w:val="24"/>
          <w:u w:val="single"/>
        </w:rPr>
        <w:t xml:space="preserve"> Online surveys</w:t>
      </w:r>
      <w:r w:rsidR="00DA66FA">
        <w:rPr>
          <w:rFonts w:ascii="Calibri" w:hAnsi="Calibri" w:cs="Calibri"/>
          <w:color w:val="000000" w:themeColor="text1"/>
          <w:sz w:val="24"/>
          <w:szCs w:val="24"/>
          <w:u w:val="single"/>
        </w:rPr>
        <w:t>-</w:t>
      </w:r>
      <w:r w:rsidRPr="003605E6">
        <w:rPr>
          <w:rFonts w:ascii="Calibri" w:hAnsi="Calibri" w:cs="Calibri"/>
          <w:color w:val="000000" w:themeColor="text1"/>
          <w:sz w:val="24"/>
          <w:szCs w:val="24"/>
        </w:rPr>
        <w:t xml:space="preserve"> are faster and collect data automatically. </w:t>
      </w:r>
    </w:p>
    <w:p w14:paraId="74048AAF" w14:textId="5255F78C" w:rsidR="005A56D5" w:rsidRPr="00D57169" w:rsidRDefault="003605E6" w:rsidP="007B3CFE">
      <w:pPr>
        <w:rPr>
          <w:rFonts w:ascii="Calibri" w:hAnsi="Calibri" w:cs="Calibri"/>
          <w:color w:val="000000" w:themeColor="text1"/>
          <w:sz w:val="24"/>
          <w:szCs w:val="24"/>
        </w:rPr>
      </w:pPr>
      <w:r w:rsidRPr="002557BD">
        <w:rPr>
          <w:rFonts w:ascii="Calibri" w:hAnsi="Calibri" w:cs="Calibri"/>
          <w:color w:val="000000" w:themeColor="text1"/>
          <w:sz w:val="24"/>
          <w:szCs w:val="24"/>
          <w:u w:val="single"/>
        </w:rPr>
        <w:t>Face-to-face interviews</w:t>
      </w:r>
      <w:r w:rsidRPr="003605E6">
        <w:rPr>
          <w:rFonts w:ascii="Calibri" w:hAnsi="Calibri" w:cs="Calibri"/>
          <w:color w:val="000000" w:themeColor="text1"/>
          <w:sz w:val="24"/>
          <w:szCs w:val="24"/>
        </w:rPr>
        <w:t xml:space="preserve"> </w:t>
      </w:r>
      <w:r w:rsidR="00DA66FA">
        <w:rPr>
          <w:rFonts w:ascii="Calibri" w:hAnsi="Calibri" w:cs="Calibri"/>
          <w:color w:val="000000" w:themeColor="text1"/>
          <w:sz w:val="24"/>
          <w:szCs w:val="24"/>
        </w:rPr>
        <w:t>-</w:t>
      </w:r>
      <w:r w:rsidRPr="003605E6">
        <w:rPr>
          <w:rFonts w:ascii="Calibri" w:hAnsi="Calibri" w:cs="Calibri"/>
          <w:color w:val="000000" w:themeColor="text1"/>
          <w:sz w:val="24"/>
          <w:szCs w:val="24"/>
        </w:rPr>
        <w:t>help get more detailed answers but take more time. Each method works best depending on how fast you need results and how detailed the answers should be.</w:t>
      </w:r>
    </w:p>
    <w:p w14:paraId="4EF8DE5F" w14:textId="49BD64A5" w:rsidR="002C3E9A" w:rsidRPr="00D57169" w:rsidRDefault="007A0DA7" w:rsidP="002C3E9A">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Where we will use it? </w:t>
      </w:r>
      <w:r w:rsidR="00872D10">
        <w:rPr>
          <w:rFonts w:ascii="Calibri" w:hAnsi="Calibri" w:cs="Calibri"/>
          <w:color w:val="000000" w:themeColor="text1"/>
          <w:sz w:val="24"/>
          <w:szCs w:val="24"/>
        </w:rPr>
        <w:t xml:space="preserve"> </w:t>
      </w:r>
      <w:r w:rsidR="00B85352" w:rsidRPr="00D57169">
        <w:rPr>
          <w:rFonts w:ascii="Calibri" w:hAnsi="Calibri" w:cs="Calibri"/>
          <w:color w:val="000000" w:themeColor="text1"/>
          <w:sz w:val="24"/>
          <w:szCs w:val="24"/>
        </w:rPr>
        <w:t xml:space="preserve">The questionnaire technique </w:t>
      </w:r>
      <w:r w:rsidR="002C3E9A" w:rsidRPr="00D57169">
        <w:rPr>
          <w:rFonts w:ascii="Calibri" w:hAnsi="Calibri" w:cs="Calibri"/>
          <w:color w:val="000000" w:themeColor="text1"/>
          <w:sz w:val="24"/>
          <w:szCs w:val="24"/>
        </w:rPr>
        <w:t>is used in various fields like education, healthcare, business, and social research to collect information from people.</w:t>
      </w:r>
    </w:p>
    <w:p w14:paraId="3C77B11D" w14:textId="77777777" w:rsidR="002C3E9A" w:rsidRPr="00D57169" w:rsidRDefault="002C3E9A" w:rsidP="002C3E9A">
      <w:pPr>
        <w:rPr>
          <w:rFonts w:ascii="Calibri" w:hAnsi="Calibri" w:cs="Calibri"/>
          <w:color w:val="000000" w:themeColor="text1"/>
          <w:sz w:val="24"/>
          <w:szCs w:val="24"/>
        </w:rPr>
      </w:pPr>
      <w:r w:rsidRPr="00903B28">
        <w:rPr>
          <w:rFonts w:ascii="Calibri" w:hAnsi="Calibri" w:cs="Calibri"/>
          <w:color w:val="000000" w:themeColor="text1"/>
          <w:sz w:val="24"/>
          <w:szCs w:val="24"/>
        </w:rPr>
        <w:t>Example:</w:t>
      </w:r>
      <w:r w:rsidRPr="00903B28">
        <w:rPr>
          <w:rFonts w:ascii="Calibri" w:hAnsi="Calibri" w:cs="Calibri"/>
          <w:color w:val="000000" w:themeColor="text1"/>
          <w:sz w:val="24"/>
          <w:szCs w:val="24"/>
        </w:rPr>
        <w:br/>
      </w:r>
      <w:r w:rsidRPr="00D57169">
        <w:rPr>
          <w:rFonts w:ascii="Calibri" w:hAnsi="Calibri" w:cs="Calibri"/>
          <w:color w:val="000000" w:themeColor="text1"/>
          <w:sz w:val="24"/>
          <w:szCs w:val="24"/>
        </w:rPr>
        <w:t>A school wants to know students' opinions about the new online learning system. They create a questionnaire with questions like:</w:t>
      </w:r>
    </w:p>
    <w:p w14:paraId="56D26DC4" w14:textId="77777777" w:rsidR="002C3E9A" w:rsidRPr="00D57169" w:rsidRDefault="002C3E9A" w:rsidP="002C3E9A">
      <w:pPr>
        <w:numPr>
          <w:ilvl w:val="0"/>
          <w:numId w:val="7"/>
        </w:numPr>
        <w:rPr>
          <w:rFonts w:ascii="Calibri" w:hAnsi="Calibri" w:cs="Calibri"/>
          <w:color w:val="000000" w:themeColor="text1"/>
          <w:sz w:val="24"/>
          <w:szCs w:val="24"/>
        </w:rPr>
      </w:pPr>
      <w:r w:rsidRPr="00D57169">
        <w:rPr>
          <w:rFonts w:ascii="Calibri" w:hAnsi="Calibri" w:cs="Calibri"/>
          <w:color w:val="000000" w:themeColor="text1"/>
          <w:sz w:val="24"/>
          <w:szCs w:val="24"/>
        </w:rPr>
        <w:t>Do you find online classes easy to understand?</w:t>
      </w:r>
    </w:p>
    <w:p w14:paraId="61C9D5F0" w14:textId="77777777" w:rsidR="002C3E9A" w:rsidRPr="00D57169" w:rsidRDefault="002C3E9A" w:rsidP="002C3E9A">
      <w:pPr>
        <w:numPr>
          <w:ilvl w:val="0"/>
          <w:numId w:val="7"/>
        </w:numPr>
        <w:rPr>
          <w:rFonts w:ascii="Calibri" w:hAnsi="Calibri" w:cs="Calibri"/>
          <w:color w:val="000000" w:themeColor="text1"/>
          <w:sz w:val="24"/>
          <w:szCs w:val="24"/>
        </w:rPr>
      </w:pPr>
      <w:r w:rsidRPr="00D57169">
        <w:rPr>
          <w:rFonts w:ascii="Calibri" w:hAnsi="Calibri" w:cs="Calibri"/>
          <w:color w:val="000000" w:themeColor="text1"/>
          <w:sz w:val="24"/>
          <w:szCs w:val="24"/>
        </w:rPr>
        <w:t>What challenges do you face while attending online classes?</w:t>
      </w:r>
    </w:p>
    <w:p w14:paraId="17213AF2" w14:textId="77777777" w:rsidR="002C3E9A" w:rsidRPr="00D57169" w:rsidRDefault="002C3E9A" w:rsidP="002C3E9A">
      <w:pPr>
        <w:numPr>
          <w:ilvl w:val="0"/>
          <w:numId w:val="7"/>
        </w:numPr>
        <w:rPr>
          <w:rFonts w:ascii="Calibri" w:hAnsi="Calibri" w:cs="Calibri"/>
          <w:color w:val="000000" w:themeColor="text1"/>
          <w:sz w:val="24"/>
          <w:szCs w:val="24"/>
        </w:rPr>
      </w:pPr>
      <w:r w:rsidRPr="00D57169">
        <w:rPr>
          <w:rFonts w:ascii="Calibri" w:hAnsi="Calibri" w:cs="Calibri"/>
          <w:color w:val="000000" w:themeColor="text1"/>
          <w:sz w:val="24"/>
          <w:szCs w:val="24"/>
        </w:rPr>
        <w:t>Do you prefer online classes or traditional classroom learning?</w:t>
      </w:r>
    </w:p>
    <w:p w14:paraId="3465631A" w14:textId="4CB46CA1" w:rsidR="00177ED5" w:rsidRPr="00D57169" w:rsidRDefault="00390756" w:rsidP="007A0DA7">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Q</w:t>
      </w:r>
      <w:r w:rsidR="003C7B3E">
        <w:rPr>
          <w:rFonts w:ascii="Calibri" w:hAnsi="Calibri" w:cs="Calibri"/>
          <w:b/>
          <w:bCs/>
          <w:color w:val="000000" w:themeColor="text1"/>
          <w:sz w:val="24"/>
          <w:szCs w:val="24"/>
        </w:rPr>
        <w:t xml:space="preserve">uestion </w:t>
      </w:r>
      <w:r w:rsidRPr="00D57169">
        <w:rPr>
          <w:rFonts w:ascii="Calibri" w:hAnsi="Calibri" w:cs="Calibri"/>
          <w:b/>
          <w:bCs/>
          <w:color w:val="000000" w:themeColor="text1"/>
          <w:sz w:val="24"/>
          <w:szCs w:val="24"/>
        </w:rPr>
        <w:t>9</w:t>
      </w:r>
      <w:r w:rsidR="003C7B3E">
        <w:rPr>
          <w:rFonts w:ascii="Calibri" w:hAnsi="Calibri" w:cs="Calibri"/>
          <w:b/>
          <w:bCs/>
          <w:color w:val="000000" w:themeColor="text1"/>
          <w:sz w:val="24"/>
          <w:szCs w:val="24"/>
        </w:rPr>
        <w:t>-</w:t>
      </w:r>
      <w:r w:rsidRPr="00D57169">
        <w:rPr>
          <w:rFonts w:ascii="Calibri" w:hAnsi="Calibri" w:cs="Calibri"/>
          <w:b/>
          <w:bCs/>
          <w:color w:val="000000" w:themeColor="text1"/>
          <w:sz w:val="24"/>
          <w:szCs w:val="24"/>
        </w:rPr>
        <w:t xml:space="preserve"> How</w:t>
      </w:r>
      <w:r w:rsidR="004400E7" w:rsidRPr="00D57169">
        <w:rPr>
          <w:rFonts w:ascii="Calibri" w:hAnsi="Calibri" w:cs="Calibri"/>
          <w:b/>
          <w:bCs/>
          <w:color w:val="000000" w:themeColor="text1"/>
          <w:sz w:val="24"/>
          <w:szCs w:val="24"/>
        </w:rPr>
        <w:t xml:space="preserve"> to Sort the Requirements – Where we will use</w:t>
      </w:r>
      <w:r w:rsidRPr="00D57169">
        <w:rPr>
          <w:rFonts w:ascii="Calibri" w:hAnsi="Calibri" w:cs="Calibri"/>
          <w:b/>
          <w:bCs/>
          <w:color w:val="000000" w:themeColor="text1"/>
          <w:sz w:val="24"/>
          <w:szCs w:val="24"/>
        </w:rPr>
        <w:t xml:space="preserve"> them</w:t>
      </w:r>
      <w:r w:rsidR="004400E7" w:rsidRPr="00D57169">
        <w:rPr>
          <w:rFonts w:ascii="Calibri" w:hAnsi="Calibri" w:cs="Calibri"/>
          <w:b/>
          <w:bCs/>
          <w:color w:val="000000" w:themeColor="text1"/>
          <w:sz w:val="24"/>
          <w:szCs w:val="24"/>
        </w:rPr>
        <w:t xml:space="preserve">? Give one example </w:t>
      </w:r>
    </w:p>
    <w:p w14:paraId="474FDF28" w14:textId="28A3AD90" w:rsidR="00177ED5" w:rsidRPr="00D57169" w:rsidRDefault="008C2849" w:rsidP="007A0DA7">
      <w:pPr>
        <w:rPr>
          <w:rFonts w:ascii="Calibri" w:hAnsi="Calibri" w:cs="Calibri"/>
          <w:color w:val="000000" w:themeColor="text1"/>
          <w:sz w:val="24"/>
          <w:szCs w:val="24"/>
        </w:rPr>
      </w:pPr>
      <w:r w:rsidRPr="003821CD">
        <w:rPr>
          <w:rFonts w:ascii="Calibri" w:hAnsi="Calibri" w:cs="Calibri"/>
          <w:b/>
          <w:bCs/>
          <w:color w:val="000000" w:themeColor="text1"/>
          <w:sz w:val="24"/>
          <w:szCs w:val="24"/>
        </w:rPr>
        <w:t>Answer</w:t>
      </w:r>
      <w:r>
        <w:rPr>
          <w:rFonts w:ascii="Calibri" w:hAnsi="Calibri" w:cs="Calibri"/>
          <w:color w:val="000000" w:themeColor="text1"/>
          <w:sz w:val="24"/>
          <w:szCs w:val="24"/>
        </w:rPr>
        <w:t>-</w:t>
      </w:r>
      <w:r w:rsidR="00177ED5" w:rsidRPr="00D57169">
        <w:rPr>
          <w:rFonts w:ascii="Calibri" w:hAnsi="Calibri" w:cs="Calibri"/>
          <w:color w:val="000000" w:themeColor="text1"/>
          <w:sz w:val="24"/>
          <w:szCs w:val="24"/>
        </w:rPr>
        <w:t xml:space="preserve">Sorting requirements is a crucial step in the requirements </w:t>
      </w:r>
      <w:r w:rsidR="0099706B" w:rsidRPr="00D57169">
        <w:rPr>
          <w:rFonts w:ascii="Calibri" w:hAnsi="Calibri" w:cs="Calibri"/>
          <w:color w:val="000000" w:themeColor="text1"/>
          <w:sz w:val="24"/>
          <w:szCs w:val="24"/>
        </w:rPr>
        <w:t xml:space="preserve">management process, helping to organize, prioritize and categorize them for effective analysis and implementation. </w:t>
      </w:r>
    </w:p>
    <w:p w14:paraId="22454944" w14:textId="6F0CECE8" w:rsidR="0099706B" w:rsidRPr="00D57169" w:rsidRDefault="001E614F" w:rsidP="007A0DA7">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Sorting is often done during the requirements elicitation and documentation phases of a </w:t>
      </w:r>
      <w:r w:rsidR="00B95CDE" w:rsidRPr="00D57169">
        <w:rPr>
          <w:rFonts w:ascii="Calibri" w:hAnsi="Calibri" w:cs="Calibri"/>
          <w:color w:val="000000" w:themeColor="text1"/>
          <w:sz w:val="24"/>
          <w:szCs w:val="24"/>
        </w:rPr>
        <w:t xml:space="preserve">project. </w:t>
      </w:r>
    </w:p>
    <w:p w14:paraId="68A673AA" w14:textId="432DC748" w:rsidR="00B95CDE" w:rsidRPr="00D57169" w:rsidRDefault="00B95CDE" w:rsidP="007A0DA7">
      <w:pPr>
        <w:rPr>
          <w:rFonts w:ascii="Calibri" w:hAnsi="Calibri" w:cs="Calibri"/>
          <w:color w:val="000000" w:themeColor="text1"/>
          <w:sz w:val="24"/>
          <w:szCs w:val="24"/>
        </w:rPr>
      </w:pPr>
      <w:r w:rsidRPr="00D57169">
        <w:rPr>
          <w:rFonts w:ascii="Calibri" w:hAnsi="Calibri" w:cs="Calibri"/>
          <w:color w:val="000000" w:themeColor="text1"/>
          <w:sz w:val="24"/>
          <w:szCs w:val="24"/>
        </w:rPr>
        <w:t>Based on Functional vs Non-functional Requirements, priority sorting, User Role Sorting</w:t>
      </w:r>
      <w:r w:rsidR="00872C03" w:rsidRPr="00D57169">
        <w:rPr>
          <w:rFonts w:ascii="Calibri" w:hAnsi="Calibri" w:cs="Calibri"/>
          <w:color w:val="000000" w:themeColor="text1"/>
          <w:sz w:val="24"/>
          <w:szCs w:val="24"/>
        </w:rPr>
        <w:t>, Time Dependency Sorting we can sort the requirements.</w:t>
      </w:r>
    </w:p>
    <w:p w14:paraId="195BCFFF" w14:textId="158B4C6E" w:rsidR="00301B75" w:rsidRPr="00D57169" w:rsidRDefault="007A0DA7" w:rsidP="007B3CFE">
      <w:pPr>
        <w:rPr>
          <w:rFonts w:ascii="Calibri" w:hAnsi="Calibri" w:cs="Calibri"/>
          <w:color w:val="000000" w:themeColor="text1"/>
          <w:sz w:val="24"/>
          <w:szCs w:val="24"/>
        </w:rPr>
      </w:pPr>
      <w:r w:rsidRPr="009769CE">
        <w:rPr>
          <w:rFonts w:ascii="Calibri" w:hAnsi="Calibri" w:cs="Calibri"/>
          <w:color w:val="000000" w:themeColor="text1"/>
          <w:sz w:val="24"/>
          <w:szCs w:val="24"/>
          <w:u w:val="single"/>
        </w:rPr>
        <w:t xml:space="preserve">Where We Use </w:t>
      </w:r>
      <w:r w:rsidR="000760E0" w:rsidRPr="009769CE">
        <w:rPr>
          <w:rFonts w:ascii="Calibri" w:hAnsi="Calibri" w:cs="Calibri"/>
          <w:color w:val="000000" w:themeColor="text1"/>
          <w:sz w:val="24"/>
          <w:szCs w:val="24"/>
          <w:u w:val="single"/>
        </w:rPr>
        <w:t>It</w:t>
      </w:r>
      <w:r w:rsidR="000760E0" w:rsidRPr="00D57169">
        <w:rPr>
          <w:rFonts w:ascii="Calibri" w:hAnsi="Calibri" w:cs="Calibri"/>
          <w:b/>
          <w:bCs/>
          <w:color w:val="000000" w:themeColor="text1"/>
          <w:sz w:val="24"/>
          <w:szCs w:val="24"/>
        </w:rPr>
        <w:t>:</w:t>
      </w:r>
      <w:r w:rsidR="000760E0" w:rsidRPr="00D57169">
        <w:rPr>
          <w:rFonts w:ascii="Calibri" w:hAnsi="Calibri" w:cs="Calibri"/>
          <w:color w:val="000000" w:themeColor="text1"/>
          <w:sz w:val="24"/>
          <w:szCs w:val="24"/>
        </w:rPr>
        <w:t xml:space="preserve"> We</w:t>
      </w:r>
      <w:r w:rsidRPr="00D57169">
        <w:rPr>
          <w:rFonts w:ascii="Calibri" w:hAnsi="Calibri" w:cs="Calibri"/>
          <w:color w:val="000000" w:themeColor="text1"/>
          <w:sz w:val="24"/>
          <w:szCs w:val="24"/>
        </w:rPr>
        <w:t xml:space="preserve"> use requirement sorting in software development, business process improvements, and product management to ensure we focus on the most critical features first.</w:t>
      </w:r>
    </w:p>
    <w:p w14:paraId="1C92523E" w14:textId="330CA278" w:rsidR="004C53C7" w:rsidRPr="00D57169" w:rsidRDefault="004C53C7" w:rsidP="004C53C7">
      <w:pPr>
        <w:rPr>
          <w:rFonts w:ascii="Calibri" w:hAnsi="Calibri" w:cs="Calibri"/>
          <w:color w:val="000000" w:themeColor="text1"/>
          <w:sz w:val="24"/>
          <w:szCs w:val="24"/>
        </w:rPr>
      </w:pPr>
      <w:r w:rsidRPr="009372A3">
        <w:rPr>
          <w:rFonts w:ascii="Calibri" w:hAnsi="Calibri" w:cs="Calibri"/>
          <w:color w:val="000000" w:themeColor="text1"/>
          <w:sz w:val="24"/>
          <w:szCs w:val="24"/>
        </w:rPr>
        <w:t>Exampl</w:t>
      </w:r>
      <w:r w:rsidR="009372A3">
        <w:rPr>
          <w:rFonts w:ascii="Calibri" w:hAnsi="Calibri" w:cs="Calibri"/>
          <w:color w:val="000000" w:themeColor="text1"/>
          <w:sz w:val="24"/>
          <w:szCs w:val="24"/>
        </w:rPr>
        <w:t>e-</w:t>
      </w:r>
      <w:r w:rsidRPr="009372A3">
        <w:rPr>
          <w:rFonts w:ascii="Calibri" w:hAnsi="Calibri" w:cs="Calibri"/>
          <w:color w:val="000000" w:themeColor="text1"/>
          <w:sz w:val="24"/>
          <w:szCs w:val="24"/>
        </w:rPr>
        <w:br/>
      </w:r>
      <w:r w:rsidRPr="00D57169">
        <w:rPr>
          <w:rFonts w:ascii="Calibri" w:hAnsi="Calibri" w:cs="Calibri"/>
          <w:color w:val="000000" w:themeColor="text1"/>
          <w:sz w:val="24"/>
          <w:szCs w:val="24"/>
        </w:rPr>
        <w:t>A company is developing a mobile banking app. To ensure smooth development, they sort the requirements as follows:</w:t>
      </w:r>
    </w:p>
    <w:p w14:paraId="3469DC3B" w14:textId="77777777" w:rsidR="004C53C7" w:rsidRPr="00D57169" w:rsidRDefault="004C53C7" w:rsidP="004C53C7">
      <w:pPr>
        <w:numPr>
          <w:ilvl w:val="0"/>
          <w:numId w:val="8"/>
        </w:numPr>
        <w:rPr>
          <w:rFonts w:ascii="Calibri" w:hAnsi="Calibri" w:cs="Calibri"/>
          <w:color w:val="000000" w:themeColor="text1"/>
          <w:sz w:val="24"/>
          <w:szCs w:val="24"/>
        </w:rPr>
      </w:pPr>
      <w:r w:rsidRPr="00BA40B5">
        <w:rPr>
          <w:rFonts w:ascii="Calibri" w:hAnsi="Calibri" w:cs="Calibri"/>
          <w:i/>
          <w:iCs/>
          <w:color w:val="000000" w:themeColor="text1"/>
          <w:sz w:val="24"/>
          <w:szCs w:val="24"/>
          <w:u w:val="single"/>
        </w:rPr>
        <w:t>Functional Requirements</w:t>
      </w:r>
      <w:r w:rsidRPr="009372A3">
        <w:rPr>
          <w:rFonts w:ascii="Calibri" w:hAnsi="Calibri" w:cs="Calibri"/>
          <w:i/>
          <w:iCs/>
          <w:color w:val="000000" w:themeColor="text1"/>
          <w:sz w:val="24"/>
          <w:szCs w:val="24"/>
        </w:rPr>
        <w:t>:</w:t>
      </w:r>
      <w:r w:rsidRPr="00D57169">
        <w:rPr>
          <w:rFonts w:ascii="Calibri" w:hAnsi="Calibri" w:cs="Calibri"/>
          <w:color w:val="000000" w:themeColor="text1"/>
          <w:sz w:val="24"/>
          <w:szCs w:val="24"/>
        </w:rPr>
        <w:t xml:space="preserve"> Users should be able to transfer money, check account balance, and pay bills.</w:t>
      </w:r>
    </w:p>
    <w:p w14:paraId="5C3296C1" w14:textId="77777777" w:rsidR="004C53C7" w:rsidRPr="00D57169" w:rsidRDefault="004C53C7" w:rsidP="004C53C7">
      <w:pPr>
        <w:numPr>
          <w:ilvl w:val="0"/>
          <w:numId w:val="8"/>
        </w:numPr>
        <w:rPr>
          <w:rFonts w:ascii="Calibri" w:hAnsi="Calibri" w:cs="Calibri"/>
          <w:color w:val="000000" w:themeColor="text1"/>
          <w:sz w:val="24"/>
          <w:szCs w:val="24"/>
        </w:rPr>
      </w:pPr>
      <w:r w:rsidRPr="00BA40B5">
        <w:rPr>
          <w:rFonts w:ascii="Calibri" w:hAnsi="Calibri" w:cs="Calibri"/>
          <w:i/>
          <w:iCs/>
          <w:color w:val="000000" w:themeColor="text1"/>
          <w:sz w:val="24"/>
          <w:szCs w:val="24"/>
          <w:u w:val="single"/>
        </w:rPr>
        <w:t>Non-functional Requirements</w:t>
      </w:r>
      <w:r w:rsidRPr="00D57169">
        <w:rPr>
          <w:rFonts w:ascii="Calibri" w:hAnsi="Calibri" w:cs="Calibri"/>
          <w:b/>
          <w:bCs/>
          <w:color w:val="000000" w:themeColor="text1"/>
          <w:sz w:val="24"/>
          <w:szCs w:val="24"/>
        </w:rPr>
        <w:t>:</w:t>
      </w:r>
      <w:r w:rsidRPr="00D57169">
        <w:rPr>
          <w:rFonts w:ascii="Calibri" w:hAnsi="Calibri" w:cs="Calibri"/>
          <w:color w:val="000000" w:themeColor="text1"/>
          <w:sz w:val="24"/>
          <w:szCs w:val="24"/>
        </w:rPr>
        <w:t xml:space="preserve"> The app should be secure, load within 3 seconds, and work on both Android and iOS.</w:t>
      </w:r>
    </w:p>
    <w:p w14:paraId="3136E50A" w14:textId="77777777" w:rsidR="00301B75" w:rsidRPr="00D57169" w:rsidRDefault="00301B75" w:rsidP="007B3CFE">
      <w:pPr>
        <w:rPr>
          <w:rFonts w:ascii="Calibri" w:hAnsi="Calibri" w:cs="Calibri"/>
          <w:color w:val="000000" w:themeColor="text1"/>
          <w:sz w:val="24"/>
          <w:szCs w:val="24"/>
        </w:rPr>
      </w:pPr>
    </w:p>
    <w:p w14:paraId="14A52D6E" w14:textId="7A11B208" w:rsidR="00301B75" w:rsidRPr="00D57169" w:rsidRDefault="00113458" w:rsidP="005647EF">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Q</w:t>
      </w:r>
      <w:r w:rsidR="005F21B3">
        <w:rPr>
          <w:rFonts w:ascii="Calibri" w:hAnsi="Calibri" w:cs="Calibri"/>
          <w:b/>
          <w:bCs/>
          <w:color w:val="000000" w:themeColor="text1"/>
          <w:sz w:val="24"/>
          <w:szCs w:val="24"/>
        </w:rPr>
        <w:t xml:space="preserve">uestion </w:t>
      </w:r>
      <w:r w:rsidRPr="00D57169">
        <w:rPr>
          <w:rFonts w:ascii="Calibri" w:hAnsi="Calibri" w:cs="Calibri"/>
          <w:b/>
          <w:bCs/>
          <w:color w:val="000000" w:themeColor="text1"/>
          <w:sz w:val="24"/>
          <w:szCs w:val="24"/>
        </w:rPr>
        <w:t>10</w:t>
      </w:r>
      <w:r w:rsidR="005F21B3">
        <w:rPr>
          <w:rFonts w:ascii="Calibri" w:hAnsi="Calibri" w:cs="Calibri"/>
          <w:b/>
          <w:bCs/>
          <w:color w:val="000000" w:themeColor="text1"/>
          <w:sz w:val="24"/>
          <w:szCs w:val="24"/>
        </w:rPr>
        <w:t>-</w:t>
      </w:r>
      <w:r w:rsidRPr="00D57169">
        <w:rPr>
          <w:rFonts w:ascii="Calibri" w:hAnsi="Calibri" w:cs="Calibri"/>
          <w:b/>
          <w:bCs/>
          <w:color w:val="000000" w:themeColor="text1"/>
          <w:sz w:val="24"/>
          <w:szCs w:val="24"/>
        </w:rPr>
        <w:t xml:space="preserve"> </w:t>
      </w:r>
      <w:r w:rsidRPr="002923BA">
        <w:rPr>
          <w:rFonts w:ascii="Calibri" w:hAnsi="Calibri" w:cs="Calibri"/>
          <w:color w:val="000000" w:themeColor="text1"/>
          <w:sz w:val="24"/>
          <w:szCs w:val="24"/>
        </w:rPr>
        <w:t>Prioritise</w:t>
      </w:r>
      <w:r w:rsidR="005647EF" w:rsidRPr="002923BA">
        <w:rPr>
          <w:rFonts w:ascii="Calibri" w:hAnsi="Calibri" w:cs="Calibri"/>
          <w:color w:val="000000" w:themeColor="text1"/>
          <w:sz w:val="24"/>
          <w:szCs w:val="24"/>
        </w:rPr>
        <w:t xml:space="preserve"> the Requirements –Where we will use? Give one </w:t>
      </w:r>
      <w:r w:rsidR="00103C06" w:rsidRPr="002923BA">
        <w:rPr>
          <w:rFonts w:ascii="Calibri" w:hAnsi="Calibri" w:cs="Calibri"/>
          <w:color w:val="000000" w:themeColor="text1"/>
          <w:sz w:val="24"/>
          <w:szCs w:val="24"/>
        </w:rPr>
        <w:t>example</w:t>
      </w:r>
      <w:r w:rsidR="00103C06" w:rsidRPr="00D57169">
        <w:rPr>
          <w:rFonts w:ascii="Calibri" w:hAnsi="Calibri" w:cs="Calibri"/>
          <w:b/>
          <w:bCs/>
          <w:color w:val="000000" w:themeColor="text1"/>
          <w:sz w:val="24"/>
          <w:szCs w:val="24"/>
        </w:rPr>
        <w:t>?</w:t>
      </w:r>
    </w:p>
    <w:p w14:paraId="0BC9BEC6" w14:textId="6EE76DBE" w:rsidR="00A44246" w:rsidRPr="00D57169" w:rsidRDefault="00801C42" w:rsidP="005647EF">
      <w:pPr>
        <w:rPr>
          <w:rFonts w:ascii="Calibri" w:hAnsi="Calibri" w:cs="Calibri"/>
          <w:color w:val="000000" w:themeColor="text1"/>
          <w:sz w:val="24"/>
          <w:szCs w:val="24"/>
        </w:rPr>
      </w:pPr>
      <w:r w:rsidRPr="003463B5">
        <w:rPr>
          <w:rFonts w:ascii="Calibri" w:hAnsi="Calibri" w:cs="Calibri"/>
          <w:b/>
          <w:bCs/>
          <w:color w:val="000000" w:themeColor="text1"/>
          <w:sz w:val="24"/>
          <w:szCs w:val="24"/>
        </w:rPr>
        <w:t>Answer</w:t>
      </w:r>
      <w:r>
        <w:rPr>
          <w:rFonts w:ascii="Calibri" w:hAnsi="Calibri" w:cs="Calibri"/>
          <w:color w:val="000000" w:themeColor="text1"/>
          <w:sz w:val="24"/>
          <w:szCs w:val="24"/>
        </w:rPr>
        <w:t>-</w:t>
      </w:r>
      <w:r w:rsidR="003463B5">
        <w:rPr>
          <w:rFonts w:ascii="Calibri" w:hAnsi="Calibri" w:cs="Calibri"/>
          <w:color w:val="000000" w:themeColor="text1"/>
          <w:sz w:val="24"/>
          <w:szCs w:val="24"/>
        </w:rPr>
        <w:t xml:space="preserve"> </w:t>
      </w:r>
      <w:r w:rsidR="00481738" w:rsidRPr="00D57169">
        <w:rPr>
          <w:rFonts w:ascii="Calibri" w:hAnsi="Calibri" w:cs="Calibri"/>
          <w:color w:val="000000" w:themeColor="text1"/>
          <w:sz w:val="24"/>
          <w:szCs w:val="24"/>
        </w:rPr>
        <w:t>Prio</w:t>
      </w:r>
      <w:r w:rsidR="007E0F51" w:rsidRPr="00D57169">
        <w:rPr>
          <w:rFonts w:ascii="Calibri" w:hAnsi="Calibri" w:cs="Calibri"/>
          <w:color w:val="000000" w:themeColor="text1"/>
          <w:sz w:val="24"/>
          <w:szCs w:val="24"/>
        </w:rPr>
        <w:t>ritizing requirements is a critical step in the requirements management process</w:t>
      </w:r>
      <w:r w:rsidR="00CC7952" w:rsidRPr="00D57169">
        <w:rPr>
          <w:rFonts w:ascii="Calibri" w:hAnsi="Calibri" w:cs="Calibri"/>
          <w:color w:val="000000" w:themeColor="text1"/>
          <w:sz w:val="24"/>
          <w:szCs w:val="24"/>
        </w:rPr>
        <w:t xml:space="preserve">. It helps teams focus on the most important requirements needed for the success of the project. </w:t>
      </w:r>
    </w:p>
    <w:p w14:paraId="1373D13E" w14:textId="7E9835E7" w:rsidR="000255F8" w:rsidRPr="00D57169" w:rsidRDefault="000255F8" w:rsidP="005647EF">
      <w:pPr>
        <w:rPr>
          <w:rFonts w:ascii="Calibri" w:hAnsi="Calibri" w:cs="Calibri"/>
          <w:b/>
          <w:bCs/>
          <w:color w:val="000000" w:themeColor="text1"/>
          <w:sz w:val="24"/>
          <w:szCs w:val="24"/>
        </w:rPr>
      </w:pPr>
      <w:r w:rsidRPr="00D57169">
        <w:rPr>
          <w:rFonts w:ascii="Calibri" w:hAnsi="Calibri" w:cs="Calibri"/>
          <w:color w:val="000000" w:themeColor="text1"/>
          <w:sz w:val="24"/>
          <w:szCs w:val="24"/>
        </w:rPr>
        <w:t>Prioritization is usually done based on factors such as business value, impact, and dependencies.</w:t>
      </w:r>
    </w:p>
    <w:p w14:paraId="52D8DC34" w14:textId="6172020A" w:rsidR="000255F8" w:rsidRPr="0000346F" w:rsidRDefault="00A44246" w:rsidP="005647EF">
      <w:pPr>
        <w:rPr>
          <w:rFonts w:ascii="Calibri" w:hAnsi="Calibri" w:cs="Calibri"/>
          <w:color w:val="000000" w:themeColor="text1"/>
          <w:sz w:val="24"/>
          <w:szCs w:val="24"/>
        </w:rPr>
      </w:pPr>
      <w:r w:rsidRPr="0000346F">
        <w:rPr>
          <w:rFonts w:ascii="Calibri" w:hAnsi="Calibri" w:cs="Calibri"/>
          <w:color w:val="000000" w:themeColor="text1"/>
          <w:sz w:val="24"/>
          <w:szCs w:val="24"/>
        </w:rPr>
        <w:t xml:space="preserve">Where </w:t>
      </w:r>
      <w:r w:rsidR="00390756" w:rsidRPr="0000346F">
        <w:rPr>
          <w:rFonts w:ascii="Calibri" w:hAnsi="Calibri" w:cs="Calibri"/>
          <w:color w:val="000000" w:themeColor="text1"/>
          <w:sz w:val="24"/>
          <w:szCs w:val="24"/>
        </w:rPr>
        <w:t>will we</w:t>
      </w:r>
      <w:r w:rsidRPr="0000346F">
        <w:rPr>
          <w:rFonts w:ascii="Calibri" w:hAnsi="Calibri" w:cs="Calibri"/>
          <w:color w:val="000000" w:themeColor="text1"/>
          <w:sz w:val="24"/>
          <w:szCs w:val="24"/>
        </w:rPr>
        <w:t xml:space="preserve"> use </w:t>
      </w:r>
      <w:r w:rsidR="00D03D94">
        <w:rPr>
          <w:rFonts w:ascii="Calibri" w:hAnsi="Calibri" w:cs="Calibri"/>
          <w:color w:val="000000" w:themeColor="text1"/>
          <w:sz w:val="24"/>
          <w:szCs w:val="24"/>
        </w:rPr>
        <w:t>it</w:t>
      </w:r>
    </w:p>
    <w:p w14:paraId="35B0D9C4" w14:textId="6484A7A8" w:rsidR="004D2EBE" w:rsidRPr="00D57169" w:rsidRDefault="00A44246" w:rsidP="005647EF">
      <w:pPr>
        <w:rPr>
          <w:rFonts w:ascii="Calibri" w:hAnsi="Calibri" w:cs="Calibri"/>
          <w:color w:val="000000" w:themeColor="text1"/>
          <w:sz w:val="24"/>
          <w:szCs w:val="24"/>
        </w:rPr>
      </w:pPr>
      <w:r w:rsidRPr="00D57169">
        <w:rPr>
          <w:rFonts w:ascii="Calibri" w:hAnsi="Calibri" w:cs="Calibri"/>
          <w:color w:val="000000" w:themeColor="text1"/>
          <w:sz w:val="24"/>
          <w:szCs w:val="24"/>
        </w:rPr>
        <w:t>We use prioritizing requirements mostly in the planning phase of a project. When we have many requirements, we need to decide which ones are most important and which ones can wait. This helps the team focus on important work first.</w:t>
      </w:r>
    </w:p>
    <w:p w14:paraId="5C6EF33A" w14:textId="52615F02" w:rsidR="004D2EBE" w:rsidRPr="00D57169" w:rsidRDefault="00832767" w:rsidP="005647EF">
      <w:pPr>
        <w:rPr>
          <w:rFonts w:ascii="Calibri" w:hAnsi="Calibri" w:cs="Calibri"/>
          <w:color w:val="000000" w:themeColor="text1"/>
          <w:sz w:val="24"/>
          <w:szCs w:val="24"/>
        </w:rPr>
      </w:pPr>
      <w:r w:rsidRPr="00D57169">
        <w:rPr>
          <w:rFonts w:ascii="Calibri" w:hAnsi="Calibri" w:cs="Calibri"/>
          <w:b/>
          <w:bCs/>
          <w:color w:val="000000" w:themeColor="text1"/>
          <w:sz w:val="24"/>
          <w:szCs w:val="24"/>
        </w:rPr>
        <w:t>Example:</w:t>
      </w:r>
      <w:r w:rsidRPr="00D57169">
        <w:rPr>
          <w:rFonts w:ascii="Calibri" w:hAnsi="Calibri" w:cs="Calibri"/>
          <w:color w:val="000000" w:themeColor="text1"/>
          <w:sz w:val="24"/>
          <w:szCs w:val="24"/>
        </w:rPr>
        <w:br/>
        <w:t>If we are</w:t>
      </w:r>
      <w:r w:rsidR="00276D02" w:rsidRPr="00D57169">
        <w:rPr>
          <w:rFonts w:ascii="Calibri" w:hAnsi="Calibri" w:cs="Calibri"/>
          <w:color w:val="000000" w:themeColor="text1"/>
          <w:sz w:val="24"/>
          <w:szCs w:val="24"/>
        </w:rPr>
        <w:t xml:space="preserve"> creating </w:t>
      </w:r>
      <w:r w:rsidRPr="00D57169">
        <w:rPr>
          <w:rFonts w:ascii="Calibri" w:hAnsi="Calibri" w:cs="Calibri"/>
          <w:color w:val="000000" w:themeColor="text1"/>
          <w:sz w:val="24"/>
          <w:szCs w:val="24"/>
        </w:rPr>
        <w:t>an online shopping app, "Add to Cart" and "Payment" are very important, so they will be high priority (Must-have). But "Dark Mode Theme" is not urgent, so it will be low priority (Could-have).</w:t>
      </w:r>
    </w:p>
    <w:p w14:paraId="511A1C54" w14:textId="187A00B9" w:rsidR="005B3F22" w:rsidRPr="00D57169" w:rsidRDefault="005B3F22" w:rsidP="005647EF">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One of the most important prioritization </w:t>
      </w:r>
      <w:r w:rsidR="00E706E5" w:rsidRPr="00D57169">
        <w:rPr>
          <w:rFonts w:ascii="Calibri" w:hAnsi="Calibri" w:cs="Calibri"/>
          <w:color w:val="000000" w:themeColor="text1"/>
          <w:sz w:val="24"/>
          <w:szCs w:val="24"/>
        </w:rPr>
        <w:t>techniques</w:t>
      </w:r>
      <w:r w:rsidRPr="00D57169">
        <w:rPr>
          <w:rFonts w:ascii="Calibri" w:hAnsi="Calibri" w:cs="Calibri"/>
          <w:color w:val="000000" w:themeColor="text1"/>
          <w:sz w:val="24"/>
          <w:szCs w:val="24"/>
        </w:rPr>
        <w:t xml:space="preserve"> is: </w:t>
      </w:r>
    </w:p>
    <w:p w14:paraId="2348E5B5" w14:textId="77777777" w:rsidR="004D20AF" w:rsidRDefault="004D20AF" w:rsidP="005647EF">
      <w:pPr>
        <w:rPr>
          <w:rFonts w:ascii="Calibri" w:hAnsi="Calibri" w:cs="Calibri"/>
          <w:b/>
          <w:bCs/>
          <w:color w:val="000000" w:themeColor="text1"/>
          <w:sz w:val="24"/>
          <w:szCs w:val="24"/>
        </w:rPr>
      </w:pPr>
    </w:p>
    <w:p w14:paraId="0E0F4B9A" w14:textId="77777777" w:rsidR="0071588C" w:rsidRDefault="0071588C" w:rsidP="005647EF">
      <w:pPr>
        <w:rPr>
          <w:rFonts w:ascii="Calibri" w:hAnsi="Calibri" w:cs="Calibri"/>
          <w:b/>
          <w:bCs/>
          <w:color w:val="000000" w:themeColor="text1"/>
          <w:sz w:val="24"/>
          <w:szCs w:val="24"/>
        </w:rPr>
      </w:pPr>
    </w:p>
    <w:p w14:paraId="5DCB0C90" w14:textId="7F983AA8" w:rsidR="00146CC5" w:rsidRPr="00D57169" w:rsidRDefault="005B3F22" w:rsidP="005647EF">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Moscow </w:t>
      </w:r>
      <w:r w:rsidR="00146CC5" w:rsidRPr="00D57169">
        <w:rPr>
          <w:rFonts w:ascii="Calibri" w:hAnsi="Calibri" w:cs="Calibri"/>
          <w:b/>
          <w:bCs/>
          <w:color w:val="000000" w:themeColor="text1"/>
          <w:sz w:val="24"/>
          <w:szCs w:val="24"/>
        </w:rPr>
        <w:t xml:space="preserve">Method - </w:t>
      </w:r>
    </w:p>
    <w:p w14:paraId="54EBF7D8" w14:textId="50CFDB10" w:rsidR="00F26546" w:rsidRPr="00D57169" w:rsidRDefault="00146CC5" w:rsidP="005647EF">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This is a prioritization technique used in business analysis and software development. It helps teams and stakeholders agree on the importance of each requirement. This is also known as </w:t>
      </w:r>
      <w:proofErr w:type="spellStart"/>
      <w:r w:rsidRPr="00D57169">
        <w:rPr>
          <w:rFonts w:ascii="Calibri" w:hAnsi="Calibri" w:cs="Calibri"/>
          <w:color w:val="000000" w:themeColor="text1"/>
          <w:sz w:val="24"/>
          <w:szCs w:val="24"/>
        </w:rPr>
        <w:t>MoSCoW</w:t>
      </w:r>
      <w:proofErr w:type="spellEnd"/>
      <w:r w:rsidRPr="00D57169">
        <w:rPr>
          <w:rFonts w:ascii="Calibri" w:hAnsi="Calibri" w:cs="Calibri"/>
          <w:color w:val="000000" w:themeColor="text1"/>
          <w:sz w:val="24"/>
          <w:szCs w:val="24"/>
        </w:rPr>
        <w:t xml:space="preserve"> prioritization or </w:t>
      </w:r>
      <w:proofErr w:type="spellStart"/>
      <w:r w:rsidRPr="00D57169">
        <w:rPr>
          <w:rFonts w:ascii="Calibri" w:hAnsi="Calibri" w:cs="Calibri"/>
          <w:color w:val="000000" w:themeColor="text1"/>
          <w:sz w:val="24"/>
          <w:szCs w:val="24"/>
        </w:rPr>
        <w:t>MoSCoW</w:t>
      </w:r>
      <w:proofErr w:type="spellEnd"/>
      <w:r w:rsidRPr="00D57169">
        <w:rPr>
          <w:rFonts w:ascii="Calibri" w:hAnsi="Calibri" w:cs="Calibri"/>
          <w:color w:val="000000" w:themeColor="text1"/>
          <w:sz w:val="24"/>
          <w:szCs w:val="24"/>
        </w:rPr>
        <w:t xml:space="preserve"> analysis.</w:t>
      </w:r>
      <w:r w:rsidR="00F871C5" w:rsidRPr="00D57169">
        <w:rPr>
          <w:rFonts w:ascii="Calibri" w:hAnsi="Calibri" w:cs="Calibri"/>
          <w:color w:val="000000" w:themeColor="text1"/>
          <w:sz w:val="24"/>
          <w:szCs w:val="24"/>
        </w:rPr>
        <w:t xml:space="preserve"> </w:t>
      </w:r>
    </w:p>
    <w:p w14:paraId="5483EC3E" w14:textId="616DD197" w:rsidR="00301B75" w:rsidRPr="00D57169" w:rsidRDefault="005B3F22" w:rsidP="009C5B42">
      <w:pPr>
        <w:pStyle w:val="ListParagraph"/>
        <w:numPr>
          <w:ilvl w:val="0"/>
          <w:numId w:val="9"/>
        </w:numPr>
        <w:rPr>
          <w:rFonts w:ascii="Calibri" w:hAnsi="Calibri" w:cs="Calibri"/>
          <w:color w:val="000000" w:themeColor="text1"/>
          <w:sz w:val="24"/>
          <w:szCs w:val="24"/>
        </w:rPr>
      </w:pPr>
      <w:r w:rsidRPr="00D57169">
        <w:rPr>
          <w:rFonts w:ascii="Calibri" w:hAnsi="Calibri" w:cs="Calibri"/>
          <w:b/>
          <w:bCs/>
          <w:color w:val="000000" w:themeColor="text1"/>
          <w:sz w:val="24"/>
          <w:szCs w:val="24"/>
        </w:rPr>
        <w:t>Must</w:t>
      </w:r>
      <w:r w:rsidR="00820197" w:rsidRPr="00D57169">
        <w:rPr>
          <w:rFonts w:ascii="Calibri" w:hAnsi="Calibri" w:cs="Calibri"/>
          <w:b/>
          <w:bCs/>
          <w:color w:val="000000" w:themeColor="text1"/>
          <w:sz w:val="24"/>
          <w:szCs w:val="24"/>
        </w:rPr>
        <w:t>-</w:t>
      </w:r>
      <w:r w:rsidRPr="00D57169">
        <w:rPr>
          <w:rFonts w:ascii="Calibri" w:hAnsi="Calibri" w:cs="Calibri"/>
          <w:b/>
          <w:bCs/>
          <w:color w:val="000000" w:themeColor="text1"/>
          <w:sz w:val="24"/>
          <w:szCs w:val="24"/>
        </w:rPr>
        <w:t>have</w:t>
      </w:r>
      <w:r w:rsidR="00581FA6" w:rsidRPr="00D57169">
        <w:rPr>
          <w:rFonts w:ascii="Calibri" w:hAnsi="Calibri" w:cs="Calibri"/>
          <w:color w:val="000000" w:themeColor="text1"/>
          <w:sz w:val="24"/>
          <w:szCs w:val="24"/>
        </w:rPr>
        <w:t xml:space="preserve"> – </w:t>
      </w:r>
      <w:r w:rsidR="009C5B42" w:rsidRPr="00D57169">
        <w:rPr>
          <w:rFonts w:ascii="Calibri" w:hAnsi="Calibri" w:cs="Calibri"/>
          <w:color w:val="000000" w:themeColor="text1"/>
          <w:sz w:val="24"/>
          <w:szCs w:val="24"/>
        </w:rPr>
        <w:t>These requirements are essential to meet business needs. Without them, the project will fail.</w:t>
      </w:r>
    </w:p>
    <w:p w14:paraId="0F8E87DB" w14:textId="231AEC18" w:rsidR="009C5B42" w:rsidRPr="00D57169" w:rsidRDefault="009C5B42" w:rsidP="009C5B42">
      <w:pPr>
        <w:pStyle w:val="ListParagraph"/>
        <w:numPr>
          <w:ilvl w:val="0"/>
          <w:numId w:val="9"/>
        </w:numPr>
        <w:rPr>
          <w:rFonts w:ascii="Calibri" w:hAnsi="Calibri" w:cs="Calibri"/>
          <w:color w:val="000000" w:themeColor="text1"/>
          <w:sz w:val="24"/>
          <w:szCs w:val="24"/>
        </w:rPr>
      </w:pPr>
      <w:r w:rsidRPr="00D57169">
        <w:rPr>
          <w:rFonts w:ascii="Calibri" w:hAnsi="Calibri" w:cs="Calibri"/>
          <w:b/>
          <w:bCs/>
          <w:color w:val="000000" w:themeColor="text1"/>
          <w:sz w:val="24"/>
          <w:szCs w:val="24"/>
        </w:rPr>
        <w:t>Should-have</w:t>
      </w:r>
      <w:r w:rsidRPr="00D57169">
        <w:rPr>
          <w:rFonts w:ascii="Calibri" w:hAnsi="Calibri" w:cs="Calibri"/>
          <w:color w:val="000000" w:themeColor="text1"/>
          <w:sz w:val="24"/>
          <w:szCs w:val="24"/>
        </w:rPr>
        <w:t xml:space="preserve"> – These requirements are important but not critical. The project can still go ahead without them for now.</w:t>
      </w:r>
    </w:p>
    <w:p w14:paraId="69FEA71C" w14:textId="31994EB9" w:rsidR="009C5B42" w:rsidRPr="00D57169" w:rsidRDefault="009C5B42" w:rsidP="009C5B42">
      <w:pPr>
        <w:pStyle w:val="ListParagraph"/>
        <w:numPr>
          <w:ilvl w:val="0"/>
          <w:numId w:val="9"/>
        </w:numPr>
        <w:rPr>
          <w:rFonts w:ascii="Calibri" w:hAnsi="Calibri" w:cs="Calibri"/>
          <w:color w:val="000000" w:themeColor="text1"/>
          <w:sz w:val="24"/>
          <w:szCs w:val="24"/>
        </w:rPr>
      </w:pPr>
      <w:r w:rsidRPr="00D57169">
        <w:rPr>
          <w:rFonts w:ascii="Calibri" w:hAnsi="Calibri" w:cs="Calibri"/>
          <w:b/>
          <w:bCs/>
          <w:color w:val="000000" w:themeColor="text1"/>
          <w:sz w:val="24"/>
          <w:szCs w:val="24"/>
        </w:rPr>
        <w:t>Could-have</w:t>
      </w:r>
      <w:r w:rsidRPr="00D57169">
        <w:rPr>
          <w:rFonts w:ascii="Calibri" w:hAnsi="Calibri" w:cs="Calibri"/>
          <w:color w:val="000000" w:themeColor="text1"/>
          <w:sz w:val="24"/>
          <w:szCs w:val="24"/>
        </w:rPr>
        <w:t xml:space="preserve"> – These are nice-to-have requirements. They can be added if time and resources allow.</w:t>
      </w:r>
    </w:p>
    <w:p w14:paraId="71E9E6ED" w14:textId="35701A60" w:rsidR="009C5B42" w:rsidRPr="00D57169" w:rsidRDefault="009C5B42" w:rsidP="009C5B42">
      <w:pPr>
        <w:pStyle w:val="ListParagraph"/>
        <w:numPr>
          <w:ilvl w:val="0"/>
          <w:numId w:val="9"/>
        </w:numPr>
        <w:rPr>
          <w:rFonts w:ascii="Calibri" w:hAnsi="Calibri" w:cs="Calibri"/>
          <w:color w:val="000000" w:themeColor="text1"/>
          <w:sz w:val="24"/>
          <w:szCs w:val="24"/>
        </w:rPr>
      </w:pPr>
      <w:r w:rsidRPr="00D57169">
        <w:rPr>
          <w:rFonts w:ascii="Calibri" w:hAnsi="Calibri" w:cs="Calibri"/>
          <w:b/>
          <w:bCs/>
          <w:color w:val="000000" w:themeColor="text1"/>
          <w:sz w:val="24"/>
          <w:szCs w:val="24"/>
        </w:rPr>
        <w:t>Would-have</w:t>
      </w:r>
      <w:r w:rsidRPr="00D57169">
        <w:rPr>
          <w:rFonts w:ascii="Calibri" w:hAnsi="Calibri" w:cs="Calibri"/>
          <w:color w:val="000000" w:themeColor="text1"/>
          <w:sz w:val="24"/>
          <w:szCs w:val="24"/>
        </w:rPr>
        <w:t xml:space="preserve"> – These requirements are not needed now but may be considered in the future.</w:t>
      </w:r>
      <w:r w:rsidR="006731B7" w:rsidRPr="00D57169">
        <w:rPr>
          <w:rFonts w:ascii="Calibri" w:hAnsi="Calibri" w:cs="Calibri"/>
          <w:color w:val="000000" w:themeColor="text1"/>
          <w:sz w:val="24"/>
          <w:szCs w:val="24"/>
        </w:rPr>
        <w:t xml:space="preserve">    </w:t>
      </w:r>
    </w:p>
    <w:p w14:paraId="1BA77114" w14:textId="77777777" w:rsidR="006731B7" w:rsidRPr="00D57169" w:rsidRDefault="006731B7" w:rsidP="006731B7">
      <w:pPr>
        <w:pStyle w:val="ListParagraph"/>
        <w:rPr>
          <w:rFonts w:ascii="Calibri" w:hAnsi="Calibri" w:cs="Calibri"/>
          <w:b/>
          <w:bCs/>
          <w:color w:val="000000" w:themeColor="text1"/>
          <w:sz w:val="24"/>
          <w:szCs w:val="24"/>
        </w:rPr>
      </w:pPr>
    </w:p>
    <w:p w14:paraId="4120B91E" w14:textId="77777777" w:rsidR="003505EF" w:rsidRDefault="003505EF" w:rsidP="00337096">
      <w:pPr>
        <w:rPr>
          <w:rFonts w:ascii="Calibri" w:hAnsi="Calibri" w:cs="Calibri"/>
          <w:b/>
          <w:bCs/>
          <w:color w:val="000000" w:themeColor="text1"/>
          <w:sz w:val="24"/>
          <w:szCs w:val="24"/>
        </w:rPr>
      </w:pPr>
    </w:p>
    <w:p w14:paraId="5592DFEB" w14:textId="77777777" w:rsidR="003505EF" w:rsidRDefault="003505EF" w:rsidP="00337096">
      <w:pPr>
        <w:rPr>
          <w:rFonts w:ascii="Calibri" w:hAnsi="Calibri" w:cs="Calibri"/>
          <w:b/>
          <w:bCs/>
          <w:color w:val="000000" w:themeColor="text1"/>
          <w:sz w:val="24"/>
          <w:szCs w:val="24"/>
        </w:rPr>
      </w:pPr>
    </w:p>
    <w:p w14:paraId="1ECE643D" w14:textId="77777777" w:rsidR="003505EF" w:rsidRDefault="003505EF" w:rsidP="00337096">
      <w:pPr>
        <w:rPr>
          <w:rFonts w:ascii="Calibri" w:hAnsi="Calibri" w:cs="Calibri"/>
          <w:b/>
          <w:bCs/>
          <w:color w:val="000000" w:themeColor="text1"/>
          <w:sz w:val="24"/>
          <w:szCs w:val="24"/>
        </w:rPr>
      </w:pPr>
    </w:p>
    <w:p w14:paraId="5E90BED9" w14:textId="77777777" w:rsidR="003505EF" w:rsidRDefault="003505EF" w:rsidP="00337096">
      <w:pPr>
        <w:rPr>
          <w:rFonts w:ascii="Calibri" w:hAnsi="Calibri" w:cs="Calibri"/>
          <w:b/>
          <w:bCs/>
          <w:color w:val="000000" w:themeColor="text1"/>
          <w:sz w:val="24"/>
          <w:szCs w:val="24"/>
        </w:rPr>
      </w:pPr>
    </w:p>
    <w:p w14:paraId="1631651A" w14:textId="56EC845B" w:rsidR="00CD5C96" w:rsidRPr="00C55978" w:rsidRDefault="00337096" w:rsidP="00337096">
      <w:pPr>
        <w:rPr>
          <w:rFonts w:ascii="Calibri" w:hAnsi="Calibri" w:cs="Calibri"/>
          <w:color w:val="000000" w:themeColor="text1"/>
          <w:sz w:val="24"/>
          <w:szCs w:val="24"/>
        </w:rPr>
      </w:pPr>
      <w:r w:rsidRPr="001936C1">
        <w:rPr>
          <w:rFonts w:ascii="Calibri" w:hAnsi="Calibri" w:cs="Calibri"/>
          <w:b/>
          <w:bCs/>
          <w:color w:val="000000" w:themeColor="text1"/>
          <w:sz w:val="24"/>
          <w:szCs w:val="24"/>
        </w:rPr>
        <w:lastRenderedPageBreak/>
        <w:t xml:space="preserve"> Q</w:t>
      </w:r>
      <w:r w:rsidR="009E00E5">
        <w:rPr>
          <w:rFonts w:ascii="Calibri" w:hAnsi="Calibri" w:cs="Calibri"/>
          <w:b/>
          <w:bCs/>
          <w:color w:val="000000" w:themeColor="text1"/>
          <w:sz w:val="24"/>
          <w:szCs w:val="24"/>
        </w:rPr>
        <w:t xml:space="preserve">uestion </w:t>
      </w:r>
      <w:r w:rsidRPr="001936C1">
        <w:rPr>
          <w:rFonts w:ascii="Calibri" w:hAnsi="Calibri" w:cs="Calibri"/>
          <w:b/>
          <w:bCs/>
          <w:color w:val="000000" w:themeColor="text1"/>
          <w:sz w:val="24"/>
          <w:szCs w:val="24"/>
        </w:rPr>
        <w:t>11</w:t>
      </w:r>
      <w:r w:rsidR="009E00E5" w:rsidRPr="00C55978">
        <w:rPr>
          <w:rFonts w:ascii="Calibri" w:hAnsi="Calibri" w:cs="Calibri"/>
          <w:color w:val="000000" w:themeColor="text1"/>
          <w:sz w:val="24"/>
          <w:szCs w:val="24"/>
        </w:rPr>
        <w:t>-</w:t>
      </w:r>
      <w:r w:rsidRPr="00C55978">
        <w:rPr>
          <w:rFonts w:ascii="Calibri" w:hAnsi="Calibri" w:cs="Calibri"/>
          <w:color w:val="000000" w:themeColor="text1"/>
          <w:sz w:val="24"/>
          <w:szCs w:val="24"/>
        </w:rPr>
        <w:t xml:space="preserve"> Weekly status reporting – How we will drive? </w:t>
      </w:r>
    </w:p>
    <w:p w14:paraId="5CCAB636" w14:textId="5C35B65F" w:rsidR="00C22BB6" w:rsidRPr="00D57169" w:rsidRDefault="00C55978" w:rsidP="00337096">
      <w:pPr>
        <w:rPr>
          <w:rFonts w:ascii="Calibri" w:hAnsi="Calibri" w:cs="Calibri"/>
          <w:color w:val="000000" w:themeColor="text1"/>
          <w:sz w:val="24"/>
          <w:szCs w:val="24"/>
        </w:rPr>
      </w:pPr>
      <w:r w:rsidRPr="00500372">
        <w:rPr>
          <w:rFonts w:ascii="Calibri" w:hAnsi="Calibri" w:cs="Calibri"/>
          <w:b/>
          <w:bCs/>
          <w:color w:val="000000" w:themeColor="text1"/>
          <w:sz w:val="24"/>
          <w:szCs w:val="24"/>
        </w:rPr>
        <w:t>Answer</w:t>
      </w:r>
      <w:r>
        <w:rPr>
          <w:rFonts w:ascii="Calibri" w:hAnsi="Calibri" w:cs="Calibri"/>
          <w:color w:val="000000" w:themeColor="text1"/>
          <w:sz w:val="24"/>
          <w:szCs w:val="24"/>
        </w:rPr>
        <w:t xml:space="preserve">- </w:t>
      </w:r>
      <w:r w:rsidR="00CD5C96" w:rsidRPr="00D57169">
        <w:rPr>
          <w:rFonts w:ascii="Calibri" w:hAnsi="Calibri" w:cs="Calibri"/>
          <w:color w:val="000000" w:themeColor="text1"/>
          <w:sz w:val="24"/>
          <w:szCs w:val="24"/>
        </w:rPr>
        <w:t xml:space="preserve">A weekly status report summarizes all the work done during the week and explains how these activities contribute to completing a task or project. It also shows how each activity helps the team move closer to achieving their targets. </w:t>
      </w:r>
      <w:r w:rsidR="00C22BB6" w:rsidRPr="00D57169">
        <w:rPr>
          <w:rFonts w:ascii="Calibri" w:hAnsi="Calibri" w:cs="Calibri"/>
          <w:color w:val="000000" w:themeColor="text1"/>
          <w:sz w:val="24"/>
          <w:szCs w:val="24"/>
        </w:rPr>
        <w:t>The weekly status report is usually prepared by the project manager, team lead, or department head, depending on the organization and project.</w:t>
      </w:r>
    </w:p>
    <w:p w14:paraId="09D03927" w14:textId="3B601BC3" w:rsidR="00BF522F" w:rsidRPr="00D57169" w:rsidRDefault="00DB2E10"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Some common questions to cover in a weekly status report are</w:t>
      </w:r>
      <w:r w:rsidR="00C22BB6" w:rsidRPr="00D57169">
        <w:rPr>
          <w:rFonts w:ascii="Calibri" w:hAnsi="Calibri" w:cs="Calibri"/>
          <w:color w:val="000000" w:themeColor="text1"/>
          <w:sz w:val="24"/>
          <w:szCs w:val="24"/>
        </w:rPr>
        <w:t>:</w:t>
      </w:r>
    </w:p>
    <w:p w14:paraId="6FFC3667" w14:textId="3C600A6D" w:rsidR="00BF522F" w:rsidRPr="00D57169" w:rsidRDefault="00BF522F"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What</w:t>
      </w:r>
      <w:r w:rsidR="00AE5E5A" w:rsidRPr="00D57169">
        <w:rPr>
          <w:rFonts w:ascii="Calibri" w:hAnsi="Calibri" w:cs="Calibri"/>
          <w:color w:val="000000" w:themeColor="text1"/>
          <w:sz w:val="24"/>
          <w:szCs w:val="24"/>
        </w:rPr>
        <w:t xml:space="preserve"> tasks did you work on this week?</w:t>
      </w:r>
    </w:p>
    <w:p w14:paraId="70714A85" w14:textId="4174FD71" w:rsidR="00BF522F" w:rsidRPr="00D57169" w:rsidRDefault="00BF522F"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What have you accomplished this week?</w:t>
      </w:r>
    </w:p>
    <w:p w14:paraId="68234030" w14:textId="58D1026F" w:rsidR="00BF522F" w:rsidRPr="00D57169" w:rsidRDefault="00BF522F"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What are your top priorities?</w:t>
      </w:r>
    </w:p>
    <w:p w14:paraId="61241421" w14:textId="026F35AF" w:rsidR="00BF522F" w:rsidRPr="00D57169" w:rsidRDefault="00BF522F"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What are your challenges going into next week?</w:t>
      </w:r>
    </w:p>
    <w:p w14:paraId="61DC48EF" w14:textId="0884D221" w:rsidR="00C22BB6" w:rsidRPr="00D57169" w:rsidRDefault="00C22BB6"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How to create it?</w:t>
      </w:r>
      <w:r w:rsidR="00220D10" w:rsidRPr="00D57169">
        <w:rPr>
          <w:rFonts w:ascii="Calibri" w:hAnsi="Calibri" w:cs="Calibri"/>
          <w:color w:val="000000" w:themeColor="text1"/>
          <w:sz w:val="24"/>
          <w:szCs w:val="24"/>
        </w:rPr>
        <w:t xml:space="preserve"> </w:t>
      </w:r>
    </w:p>
    <w:tbl>
      <w:tblPr>
        <w:tblStyle w:val="TableGrid"/>
        <w:tblW w:w="0" w:type="dxa"/>
        <w:tblLook w:val="04A0" w:firstRow="1" w:lastRow="0" w:firstColumn="1" w:lastColumn="0" w:noHBand="0" w:noVBand="1"/>
      </w:tblPr>
      <w:tblGrid>
        <w:gridCol w:w="4508"/>
        <w:gridCol w:w="4508"/>
      </w:tblGrid>
      <w:tr w:rsidR="00D57169" w:rsidRPr="00D57169" w14:paraId="2D3E19C8" w14:textId="77777777" w:rsidTr="003A0624">
        <w:trPr>
          <w:trHeight w:val="454"/>
        </w:trPr>
        <w:tc>
          <w:tcPr>
            <w:tcW w:w="4508" w:type="dxa"/>
            <w:shd w:val="clear" w:color="auto" w:fill="D1D1D1" w:themeFill="background2" w:themeFillShade="E6"/>
          </w:tcPr>
          <w:p w14:paraId="2283DD9C" w14:textId="6570AF9B" w:rsidR="00220D10" w:rsidRPr="00D57169" w:rsidRDefault="00220D10" w:rsidP="0033709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Project Name – Onl</w:t>
            </w:r>
            <w:r w:rsidR="000C3711">
              <w:rPr>
                <w:rFonts w:ascii="Calibri" w:hAnsi="Calibri" w:cs="Calibri"/>
                <w:b/>
                <w:bCs/>
                <w:color w:val="000000" w:themeColor="text1"/>
                <w:sz w:val="24"/>
                <w:szCs w:val="24"/>
              </w:rPr>
              <w:t>ine Ban</w:t>
            </w:r>
            <w:r w:rsidR="00CC5F10">
              <w:rPr>
                <w:rFonts w:ascii="Calibri" w:hAnsi="Calibri" w:cs="Calibri"/>
                <w:b/>
                <w:bCs/>
                <w:color w:val="000000" w:themeColor="text1"/>
                <w:sz w:val="24"/>
                <w:szCs w:val="24"/>
              </w:rPr>
              <w:t>king software</w:t>
            </w:r>
          </w:p>
        </w:tc>
        <w:tc>
          <w:tcPr>
            <w:tcW w:w="4508" w:type="dxa"/>
            <w:shd w:val="clear" w:color="auto" w:fill="D1D1D1" w:themeFill="background2" w:themeFillShade="E6"/>
          </w:tcPr>
          <w:p w14:paraId="37D97A85" w14:textId="3BE07B82" w:rsidR="00220D10" w:rsidRPr="00D57169" w:rsidRDefault="005F4152" w:rsidP="0033709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                </w:t>
            </w:r>
            <w:r w:rsidR="00220D10" w:rsidRPr="00D57169">
              <w:rPr>
                <w:rFonts w:ascii="Calibri" w:hAnsi="Calibri" w:cs="Calibri"/>
                <w:b/>
                <w:bCs/>
                <w:color w:val="000000" w:themeColor="text1"/>
                <w:sz w:val="24"/>
                <w:szCs w:val="24"/>
              </w:rPr>
              <w:t>Prepared By – Project Manager</w:t>
            </w:r>
          </w:p>
        </w:tc>
      </w:tr>
      <w:tr w:rsidR="00D57169" w:rsidRPr="00D57169" w14:paraId="1B4D6D5F" w14:textId="77777777" w:rsidTr="003A0624">
        <w:trPr>
          <w:trHeight w:val="454"/>
        </w:trPr>
        <w:tc>
          <w:tcPr>
            <w:tcW w:w="4508" w:type="dxa"/>
          </w:tcPr>
          <w:p w14:paraId="426FE2DA" w14:textId="4E56973F" w:rsidR="00220D10" w:rsidRPr="00D57169" w:rsidRDefault="00220D10"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Team – Operations</w:t>
            </w:r>
          </w:p>
        </w:tc>
        <w:tc>
          <w:tcPr>
            <w:tcW w:w="4508" w:type="dxa"/>
          </w:tcPr>
          <w:p w14:paraId="595E8CD3" w14:textId="2E185261" w:rsidR="00220D10" w:rsidRPr="00D57169" w:rsidRDefault="00220D10"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Report Date – 7</w:t>
            </w:r>
            <w:r w:rsidR="00351328">
              <w:rPr>
                <w:rFonts w:ascii="Calibri" w:hAnsi="Calibri" w:cs="Calibri"/>
                <w:color w:val="000000" w:themeColor="text1"/>
                <w:sz w:val="24"/>
                <w:szCs w:val="24"/>
                <w:vertAlign w:val="superscript"/>
              </w:rPr>
              <w:t>th</w:t>
            </w:r>
            <w:r w:rsidRPr="00D57169">
              <w:rPr>
                <w:rFonts w:ascii="Calibri" w:hAnsi="Calibri" w:cs="Calibri"/>
                <w:color w:val="000000" w:themeColor="text1"/>
                <w:sz w:val="24"/>
                <w:szCs w:val="24"/>
              </w:rPr>
              <w:t xml:space="preserve"> </w:t>
            </w:r>
            <w:r w:rsidR="00806EBB">
              <w:rPr>
                <w:rFonts w:ascii="Calibri" w:hAnsi="Calibri" w:cs="Calibri"/>
                <w:color w:val="000000" w:themeColor="text1"/>
                <w:sz w:val="24"/>
                <w:szCs w:val="24"/>
              </w:rPr>
              <w:t>Feb</w:t>
            </w:r>
            <w:r w:rsidRPr="00D57169">
              <w:rPr>
                <w:rFonts w:ascii="Calibri" w:hAnsi="Calibri" w:cs="Calibri"/>
                <w:color w:val="000000" w:themeColor="text1"/>
                <w:sz w:val="24"/>
                <w:szCs w:val="24"/>
              </w:rPr>
              <w:t>, 2025</w:t>
            </w:r>
          </w:p>
        </w:tc>
      </w:tr>
      <w:tr w:rsidR="00220D10" w:rsidRPr="00D57169" w14:paraId="1B845562" w14:textId="77777777" w:rsidTr="003A0624">
        <w:trPr>
          <w:trHeight w:val="454"/>
        </w:trPr>
        <w:tc>
          <w:tcPr>
            <w:tcW w:w="4508" w:type="dxa"/>
          </w:tcPr>
          <w:p w14:paraId="04698C83" w14:textId="0D367FEC" w:rsidR="00220D10" w:rsidRPr="00D57169" w:rsidRDefault="00220D10"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Start Date- 1</w:t>
            </w:r>
            <w:r w:rsidRPr="00D57169">
              <w:rPr>
                <w:rFonts w:ascii="Calibri" w:hAnsi="Calibri" w:cs="Calibri"/>
                <w:color w:val="000000" w:themeColor="text1"/>
                <w:sz w:val="24"/>
                <w:szCs w:val="24"/>
                <w:vertAlign w:val="superscript"/>
              </w:rPr>
              <w:t>st</w:t>
            </w:r>
            <w:r w:rsidRPr="00D57169">
              <w:rPr>
                <w:rFonts w:ascii="Calibri" w:hAnsi="Calibri" w:cs="Calibri"/>
                <w:color w:val="000000" w:themeColor="text1"/>
                <w:sz w:val="24"/>
                <w:szCs w:val="24"/>
              </w:rPr>
              <w:t xml:space="preserve"> </w:t>
            </w:r>
            <w:r w:rsidR="00806EBB">
              <w:rPr>
                <w:rFonts w:ascii="Calibri" w:hAnsi="Calibri" w:cs="Calibri"/>
                <w:color w:val="000000" w:themeColor="text1"/>
                <w:sz w:val="24"/>
                <w:szCs w:val="24"/>
              </w:rPr>
              <w:t>Feb</w:t>
            </w:r>
            <w:r w:rsidRPr="00D57169">
              <w:rPr>
                <w:rFonts w:ascii="Calibri" w:hAnsi="Calibri" w:cs="Calibri"/>
                <w:color w:val="000000" w:themeColor="text1"/>
                <w:sz w:val="24"/>
                <w:szCs w:val="24"/>
              </w:rPr>
              <w:t xml:space="preserve"> 2025</w:t>
            </w:r>
          </w:p>
        </w:tc>
        <w:tc>
          <w:tcPr>
            <w:tcW w:w="4508" w:type="dxa"/>
          </w:tcPr>
          <w:p w14:paraId="60403D81" w14:textId="5452183C" w:rsidR="00220D10" w:rsidRPr="00D57169" w:rsidRDefault="00220D10"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Finish Date – 7</w:t>
            </w:r>
            <w:r w:rsidR="00351328">
              <w:rPr>
                <w:rFonts w:ascii="Calibri" w:hAnsi="Calibri" w:cs="Calibri"/>
                <w:color w:val="000000" w:themeColor="text1"/>
                <w:sz w:val="24"/>
                <w:szCs w:val="24"/>
                <w:vertAlign w:val="superscript"/>
              </w:rPr>
              <w:t>th</w:t>
            </w:r>
            <w:r w:rsidRPr="00D57169">
              <w:rPr>
                <w:rFonts w:ascii="Calibri" w:hAnsi="Calibri" w:cs="Calibri"/>
                <w:color w:val="000000" w:themeColor="text1"/>
                <w:sz w:val="24"/>
                <w:szCs w:val="24"/>
              </w:rPr>
              <w:t xml:space="preserve"> </w:t>
            </w:r>
            <w:r w:rsidR="00806EBB">
              <w:rPr>
                <w:rFonts w:ascii="Calibri" w:hAnsi="Calibri" w:cs="Calibri"/>
                <w:color w:val="000000" w:themeColor="text1"/>
                <w:sz w:val="24"/>
                <w:szCs w:val="24"/>
              </w:rPr>
              <w:t>Feb</w:t>
            </w:r>
            <w:r w:rsidRPr="00D57169">
              <w:rPr>
                <w:rFonts w:ascii="Calibri" w:hAnsi="Calibri" w:cs="Calibri"/>
                <w:color w:val="000000" w:themeColor="text1"/>
                <w:sz w:val="24"/>
                <w:szCs w:val="24"/>
              </w:rPr>
              <w:t>,2025</w:t>
            </w:r>
          </w:p>
        </w:tc>
      </w:tr>
    </w:tbl>
    <w:p w14:paraId="67938E3E" w14:textId="1B8756A7" w:rsidR="00C22BB6" w:rsidRPr="00D57169" w:rsidRDefault="00220D10" w:rsidP="00220D10">
      <w:pPr>
        <w:pStyle w:val="ListParagraph"/>
        <w:numPr>
          <w:ilvl w:val="0"/>
          <w:numId w:val="37"/>
        </w:num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Task Progress </w:t>
      </w:r>
    </w:p>
    <w:tbl>
      <w:tblPr>
        <w:tblStyle w:val="TableGrid"/>
        <w:tblW w:w="0" w:type="auto"/>
        <w:tblLook w:val="04A0" w:firstRow="1" w:lastRow="0" w:firstColumn="1" w:lastColumn="0" w:noHBand="0" w:noVBand="1"/>
      </w:tblPr>
      <w:tblGrid>
        <w:gridCol w:w="3005"/>
        <w:gridCol w:w="3005"/>
        <w:gridCol w:w="3006"/>
      </w:tblGrid>
      <w:tr w:rsidR="00D57169" w:rsidRPr="00D57169" w14:paraId="36167C20" w14:textId="77777777" w:rsidTr="003A0624">
        <w:trPr>
          <w:trHeight w:val="454"/>
        </w:trPr>
        <w:tc>
          <w:tcPr>
            <w:tcW w:w="3005" w:type="dxa"/>
            <w:shd w:val="clear" w:color="auto" w:fill="D1D1D1" w:themeFill="background2" w:themeFillShade="E6"/>
          </w:tcPr>
          <w:p w14:paraId="07758579" w14:textId="3E3E6916" w:rsidR="00220D10" w:rsidRPr="00D57169" w:rsidRDefault="00220D10" w:rsidP="001B7F1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Task Name</w:t>
            </w:r>
          </w:p>
        </w:tc>
        <w:tc>
          <w:tcPr>
            <w:tcW w:w="3005" w:type="dxa"/>
            <w:shd w:val="clear" w:color="auto" w:fill="D1D1D1" w:themeFill="background2" w:themeFillShade="E6"/>
          </w:tcPr>
          <w:p w14:paraId="428E2F46" w14:textId="4BB0C560" w:rsidR="00220D10" w:rsidRPr="00D57169" w:rsidRDefault="00220D10" w:rsidP="001B7F1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Status</w:t>
            </w:r>
          </w:p>
        </w:tc>
        <w:tc>
          <w:tcPr>
            <w:tcW w:w="3006" w:type="dxa"/>
            <w:shd w:val="clear" w:color="auto" w:fill="D1D1D1" w:themeFill="background2" w:themeFillShade="E6"/>
          </w:tcPr>
          <w:p w14:paraId="63B872BC" w14:textId="2B95389C" w:rsidR="00220D10" w:rsidRPr="00D57169" w:rsidRDefault="00220D10" w:rsidP="001B7F1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Remarks</w:t>
            </w:r>
          </w:p>
        </w:tc>
      </w:tr>
      <w:tr w:rsidR="00D57169" w:rsidRPr="00D57169" w14:paraId="522A8B50" w14:textId="77777777" w:rsidTr="001B7F17">
        <w:trPr>
          <w:trHeight w:val="454"/>
        </w:trPr>
        <w:tc>
          <w:tcPr>
            <w:tcW w:w="3005" w:type="dxa"/>
          </w:tcPr>
          <w:p w14:paraId="17A4ABB3" w14:textId="1ED2C1CA"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Requirement Gathering </w:t>
            </w:r>
          </w:p>
        </w:tc>
        <w:tc>
          <w:tcPr>
            <w:tcW w:w="3005" w:type="dxa"/>
            <w:shd w:val="clear" w:color="auto" w:fill="47D459" w:themeFill="accent3" w:themeFillTint="99"/>
          </w:tcPr>
          <w:p w14:paraId="235B9DDD" w14:textId="5122E2CD"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Completed  </w:t>
            </w:r>
          </w:p>
        </w:tc>
        <w:tc>
          <w:tcPr>
            <w:tcW w:w="3006" w:type="dxa"/>
          </w:tcPr>
          <w:p w14:paraId="0CC3E4BB" w14:textId="57D5B297"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Finalized all requirements</w:t>
            </w:r>
          </w:p>
        </w:tc>
      </w:tr>
      <w:tr w:rsidR="00D57169" w:rsidRPr="00D57169" w14:paraId="53FF7216" w14:textId="77777777" w:rsidTr="001B7F17">
        <w:trPr>
          <w:trHeight w:val="454"/>
        </w:trPr>
        <w:tc>
          <w:tcPr>
            <w:tcW w:w="3005" w:type="dxa"/>
          </w:tcPr>
          <w:p w14:paraId="452F4A70" w14:textId="6E0D70F3"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Documentation Update</w:t>
            </w:r>
          </w:p>
        </w:tc>
        <w:tc>
          <w:tcPr>
            <w:tcW w:w="3005" w:type="dxa"/>
            <w:shd w:val="clear" w:color="auto" w:fill="47D459" w:themeFill="accent3" w:themeFillTint="99"/>
          </w:tcPr>
          <w:p w14:paraId="42478460" w14:textId="6BC1F846"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Completed</w:t>
            </w:r>
          </w:p>
        </w:tc>
        <w:tc>
          <w:tcPr>
            <w:tcW w:w="3006" w:type="dxa"/>
          </w:tcPr>
          <w:p w14:paraId="4CAE40F9" w14:textId="3022F0B1"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Updated process documents </w:t>
            </w:r>
          </w:p>
        </w:tc>
      </w:tr>
      <w:tr w:rsidR="00D57169" w:rsidRPr="00D57169" w14:paraId="3876291F" w14:textId="77777777" w:rsidTr="001B7F17">
        <w:trPr>
          <w:trHeight w:val="454"/>
        </w:trPr>
        <w:tc>
          <w:tcPr>
            <w:tcW w:w="3005" w:type="dxa"/>
          </w:tcPr>
          <w:p w14:paraId="09C8A9D6" w14:textId="703BE489" w:rsidR="00220D10" w:rsidRPr="00D57169" w:rsidRDefault="00220D10"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API Integration </w:t>
            </w:r>
          </w:p>
        </w:tc>
        <w:tc>
          <w:tcPr>
            <w:tcW w:w="3005" w:type="dxa"/>
            <w:shd w:val="clear" w:color="auto" w:fill="0B769F" w:themeFill="accent4" w:themeFillShade="BF"/>
          </w:tcPr>
          <w:p w14:paraId="7228232C" w14:textId="4A19E0C9" w:rsidR="00220D10" w:rsidRPr="00D57169" w:rsidRDefault="00971E68"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r w:rsidR="00220D10" w:rsidRPr="00D57169">
              <w:rPr>
                <w:rFonts w:ascii="Calibri" w:hAnsi="Calibri" w:cs="Calibri"/>
                <w:color w:val="000000" w:themeColor="text1"/>
                <w:sz w:val="24"/>
                <w:szCs w:val="24"/>
              </w:rPr>
              <w:t xml:space="preserve">In Progress </w:t>
            </w:r>
          </w:p>
        </w:tc>
        <w:tc>
          <w:tcPr>
            <w:tcW w:w="3006" w:type="dxa"/>
          </w:tcPr>
          <w:p w14:paraId="08DA442D" w14:textId="597FC116" w:rsidR="00220D10" w:rsidRPr="00D57169" w:rsidRDefault="00971E68"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Facing third-party delays</w:t>
            </w:r>
          </w:p>
        </w:tc>
      </w:tr>
      <w:tr w:rsidR="00D57169" w:rsidRPr="00D57169" w14:paraId="6A74AFCA" w14:textId="77777777" w:rsidTr="001B7F17">
        <w:trPr>
          <w:trHeight w:val="454"/>
        </w:trPr>
        <w:tc>
          <w:tcPr>
            <w:tcW w:w="3005" w:type="dxa"/>
          </w:tcPr>
          <w:p w14:paraId="1E316CA9" w14:textId="19488D5A" w:rsidR="00971E68" w:rsidRPr="00D57169" w:rsidRDefault="00971E68"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Testing</w:t>
            </w:r>
          </w:p>
        </w:tc>
        <w:tc>
          <w:tcPr>
            <w:tcW w:w="3005" w:type="dxa"/>
            <w:shd w:val="clear" w:color="auto" w:fill="FF0000"/>
          </w:tcPr>
          <w:p w14:paraId="6922450A" w14:textId="0346C348" w:rsidR="00971E68" w:rsidRPr="00D57169" w:rsidRDefault="00971E68"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Pending                       </w:t>
            </w:r>
          </w:p>
        </w:tc>
        <w:tc>
          <w:tcPr>
            <w:tcW w:w="3006" w:type="dxa"/>
          </w:tcPr>
          <w:p w14:paraId="62BF92EE" w14:textId="2F6B4855" w:rsidR="00971E68" w:rsidRPr="00D57169" w:rsidRDefault="00971E68" w:rsidP="00220D10">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Waiting for API completion </w:t>
            </w:r>
          </w:p>
        </w:tc>
      </w:tr>
    </w:tbl>
    <w:p w14:paraId="4EA222C1" w14:textId="1148ED80" w:rsidR="001B7F17" w:rsidRPr="00D57169" w:rsidRDefault="001B7F17" w:rsidP="001B7F17">
      <w:pPr>
        <w:pStyle w:val="ListParagraph"/>
        <w:numPr>
          <w:ilvl w:val="0"/>
          <w:numId w:val="37"/>
        </w:num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Key Achievements </w:t>
      </w:r>
    </w:p>
    <w:tbl>
      <w:tblPr>
        <w:tblStyle w:val="TableGrid"/>
        <w:tblW w:w="0" w:type="auto"/>
        <w:tblLook w:val="04A0" w:firstRow="1" w:lastRow="0" w:firstColumn="1" w:lastColumn="0" w:noHBand="0" w:noVBand="1"/>
      </w:tblPr>
      <w:tblGrid>
        <w:gridCol w:w="4248"/>
        <w:gridCol w:w="4678"/>
      </w:tblGrid>
      <w:tr w:rsidR="00D57169" w:rsidRPr="00D57169" w14:paraId="0A6A52A6" w14:textId="77777777" w:rsidTr="003A0624">
        <w:trPr>
          <w:trHeight w:val="454"/>
        </w:trPr>
        <w:tc>
          <w:tcPr>
            <w:tcW w:w="4248" w:type="dxa"/>
            <w:shd w:val="clear" w:color="auto" w:fill="D1D1D1" w:themeFill="background2" w:themeFillShade="E6"/>
          </w:tcPr>
          <w:p w14:paraId="7346AB72" w14:textId="1136B23E" w:rsidR="001B7F17" w:rsidRPr="00D57169" w:rsidRDefault="001B7F17" w:rsidP="001B7F1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Achievement</w:t>
            </w:r>
          </w:p>
        </w:tc>
        <w:tc>
          <w:tcPr>
            <w:tcW w:w="4678" w:type="dxa"/>
            <w:shd w:val="clear" w:color="auto" w:fill="D1D1D1" w:themeFill="background2" w:themeFillShade="E6"/>
          </w:tcPr>
          <w:p w14:paraId="2D1143FF" w14:textId="600E13DC" w:rsidR="001B7F17" w:rsidRPr="00D57169" w:rsidRDefault="001B7F17" w:rsidP="001B7F1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Details</w:t>
            </w:r>
          </w:p>
        </w:tc>
      </w:tr>
      <w:tr w:rsidR="00D57169" w:rsidRPr="00D57169" w14:paraId="5A6AFEB8" w14:textId="77777777" w:rsidTr="001B7F17">
        <w:trPr>
          <w:trHeight w:val="454"/>
        </w:trPr>
        <w:tc>
          <w:tcPr>
            <w:tcW w:w="4248" w:type="dxa"/>
          </w:tcPr>
          <w:p w14:paraId="2BF168F2" w14:textId="7C777203" w:rsidR="001B7F17" w:rsidRPr="00D57169" w:rsidRDefault="001B7F17"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New Feature Implementation </w:t>
            </w:r>
          </w:p>
        </w:tc>
        <w:tc>
          <w:tcPr>
            <w:tcW w:w="4678" w:type="dxa"/>
          </w:tcPr>
          <w:p w14:paraId="17C7789E" w14:textId="352649A8" w:rsidR="001B7F17" w:rsidRPr="00D57169" w:rsidRDefault="001B7F17"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Payment Features successfully added</w:t>
            </w:r>
          </w:p>
        </w:tc>
      </w:tr>
      <w:tr w:rsidR="001B7F17" w:rsidRPr="00D57169" w14:paraId="0CCD3C82" w14:textId="77777777" w:rsidTr="001B7F17">
        <w:trPr>
          <w:trHeight w:val="454"/>
        </w:trPr>
        <w:tc>
          <w:tcPr>
            <w:tcW w:w="4248" w:type="dxa"/>
          </w:tcPr>
          <w:p w14:paraId="55BAB0F5" w14:textId="287FC903" w:rsidR="001B7F17" w:rsidRPr="00D57169" w:rsidRDefault="001B7F17"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Bug Fixes</w:t>
            </w:r>
          </w:p>
        </w:tc>
        <w:tc>
          <w:tcPr>
            <w:tcW w:w="4678" w:type="dxa"/>
          </w:tcPr>
          <w:p w14:paraId="4E9387CA" w14:textId="23C4E3F3" w:rsidR="001B7F17" w:rsidRPr="00D57169" w:rsidRDefault="001B7F17"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Major checkout bugs resolved</w:t>
            </w:r>
          </w:p>
        </w:tc>
      </w:tr>
    </w:tbl>
    <w:p w14:paraId="72B5165B" w14:textId="77777777" w:rsidR="00C22BB6" w:rsidRPr="00D57169" w:rsidRDefault="00C22BB6" w:rsidP="00337096">
      <w:pPr>
        <w:rPr>
          <w:rFonts w:ascii="Calibri" w:hAnsi="Calibri" w:cs="Calibri"/>
          <w:color w:val="000000" w:themeColor="text1"/>
          <w:sz w:val="24"/>
          <w:szCs w:val="24"/>
        </w:rPr>
      </w:pPr>
    </w:p>
    <w:p w14:paraId="5E4671EE" w14:textId="331F4211" w:rsidR="001B7F17" w:rsidRPr="00D57169" w:rsidRDefault="001B7F17" w:rsidP="001B7F17">
      <w:pPr>
        <w:pStyle w:val="ListParagraph"/>
        <w:numPr>
          <w:ilvl w:val="0"/>
          <w:numId w:val="37"/>
        </w:numPr>
        <w:rPr>
          <w:rFonts w:ascii="Calibri" w:hAnsi="Calibri" w:cs="Calibri"/>
          <w:b/>
          <w:bCs/>
          <w:color w:val="000000" w:themeColor="text1"/>
          <w:sz w:val="24"/>
          <w:szCs w:val="24"/>
        </w:rPr>
      </w:pPr>
      <w:r w:rsidRPr="00D57169">
        <w:rPr>
          <w:rFonts w:ascii="Calibri" w:hAnsi="Calibri" w:cs="Calibri"/>
          <w:b/>
          <w:bCs/>
          <w:color w:val="000000" w:themeColor="text1"/>
          <w:sz w:val="24"/>
          <w:szCs w:val="24"/>
        </w:rPr>
        <w:t>Challenges &amp; Risks</w:t>
      </w:r>
    </w:p>
    <w:tbl>
      <w:tblPr>
        <w:tblStyle w:val="TableGrid"/>
        <w:tblW w:w="0" w:type="auto"/>
        <w:tblLook w:val="04A0" w:firstRow="1" w:lastRow="0" w:firstColumn="1" w:lastColumn="0" w:noHBand="0" w:noVBand="1"/>
      </w:tblPr>
      <w:tblGrid>
        <w:gridCol w:w="4248"/>
        <w:gridCol w:w="4678"/>
      </w:tblGrid>
      <w:tr w:rsidR="00D57169" w:rsidRPr="00D57169" w14:paraId="0DCA1550" w14:textId="77777777" w:rsidTr="003A0624">
        <w:trPr>
          <w:trHeight w:val="454"/>
        </w:trPr>
        <w:tc>
          <w:tcPr>
            <w:tcW w:w="4248" w:type="dxa"/>
            <w:shd w:val="clear" w:color="auto" w:fill="D1D1D1" w:themeFill="background2" w:themeFillShade="E6"/>
          </w:tcPr>
          <w:p w14:paraId="17C3B266" w14:textId="653A7967" w:rsidR="001B7F17" w:rsidRPr="00D57169" w:rsidRDefault="001B7F17" w:rsidP="003A0624">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Challenge</w:t>
            </w:r>
          </w:p>
        </w:tc>
        <w:tc>
          <w:tcPr>
            <w:tcW w:w="4678" w:type="dxa"/>
            <w:shd w:val="clear" w:color="auto" w:fill="D1D1D1" w:themeFill="background2" w:themeFillShade="E6"/>
          </w:tcPr>
          <w:p w14:paraId="499FAD59" w14:textId="58537535" w:rsidR="001B7F17" w:rsidRPr="00D57169" w:rsidRDefault="003A0624" w:rsidP="003A0624">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Impact &amp; Solution</w:t>
            </w:r>
          </w:p>
        </w:tc>
      </w:tr>
      <w:tr w:rsidR="00D57169" w:rsidRPr="00D57169" w14:paraId="27D88A4F" w14:textId="77777777" w:rsidTr="008B1667">
        <w:trPr>
          <w:trHeight w:val="454"/>
        </w:trPr>
        <w:tc>
          <w:tcPr>
            <w:tcW w:w="4248" w:type="dxa"/>
          </w:tcPr>
          <w:p w14:paraId="1CA059B5" w14:textId="55D4716A" w:rsidR="001B7F17"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API Integration Delay</w:t>
            </w:r>
          </w:p>
        </w:tc>
        <w:tc>
          <w:tcPr>
            <w:tcW w:w="4678" w:type="dxa"/>
          </w:tcPr>
          <w:p w14:paraId="4E9E3EB5" w14:textId="3DC7F0F9" w:rsidR="001B7F17"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Follow-up with the vendor</w:t>
            </w:r>
          </w:p>
        </w:tc>
      </w:tr>
      <w:tr w:rsidR="001B7F17" w:rsidRPr="00D57169" w14:paraId="62FF4690" w14:textId="77777777" w:rsidTr="008B1667">
        <w:trPr>
          <w:trHeight w:val="454"/>
        </w:trPr>
        <w:tc>
          <w:tcPr>
            <w:tcW w:w="4248" w:type="dxa"/>
          </w:tcPr>
          <w:p w14:paraId="393EC966" w14:textId="50F86356" w:rsidR="001B7F17"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Limited Testing Resources</w:t>
            </w:r>
          </w:p>
        </w:tc>
        <w:tc>
          <w:tcPr>
            <w:tcW w:w="4678" w:type="dxa"/>
          </w:tcPr>
          <w:p w14:paraId="38C11995" w14:textId="52C26444" w:rsidR="001B7F17"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Requesting additional testers</w:t>
            </w:r>
          </w:p>
        </w:tc>
      </w:tr>
    </w:tbl>
    <w:p w14:paraId="2B6229E8" w14:textId="77777777" w:rsidR="001B7F17" w:rsidRPr="00D57169" w:rsidRDefault="001B7F17" w:rsidP="001B7F17">
      <w:pPr>
        <w:pStyle w:val="ListParagraph"/>
        <w:rPr>
          <w:rFonts w:ascii="Calibri" w:hAnsi="Calibri" w:cs="Calibri"/>
          <w:color w:val="000000" w:themeColor="text1"/>
          <w:sz w:val="24"/>
          <w:szCs w:val="24"/>
        </w:rPr>
      </w:pPr>
    </w:p>
    <w:p w14:paraId="3E5324A2" w14:textId="4379B770" w:rsidR="001B7F17" w:rsidRPr="00D57169" w:rsidRDefault="003A0624" w:rsidP="003A0624">
      <w:pPr>
        <w:pStyle w:val="ListParagraph"/>
        <w:numPr>
          <w:ilvl w:val="0"/>
          <w:numId w:val="37"/>
        </w:numPr>
        <w:rPr>
          <w:rFonts w:ascii="Calibri" w:hAnsi="Calibri" w:cs="Calibri"/>
          <w:b/>
          <w:bCs/>
          <w:color w:val="000000" w:themeColor="text1"/>
          <w:sz w:val="24"/>
          <w:szCs w:val="24"/>
        </w:rPr>
      </w:pPr>
      <w:r w:rsidRPr="00D57169">
        <w:rPr>
          <w:rFonts w:ascii="Calibri" w:hAnsi="Calibri" w:cs="Calibri"/>
          <w:b/>
          <w:bCs/>
          <w:color w:val="000000" w:themeColor="text1"/>
          <w:sz w:val="24"/>
          <w:szCs w:val="24"/>
        </w:rPr>
        <w:lastRenderedPageBreak/>
        <w:t xml:space="preserve">Next Steps </w:t>
      </w:r>
    </w:p>
    <w:tbl>
      <w:tblPr>
        <w:tblStyle w:val="TableGrid"/>
        <w:tblW w:w="0" w:type="auto"/>
        <w:tblLook w:val="04A0" w:firstRow="1" w:lastRow="0" w:firstColumn="1" w:lastColumn="0" w:noHBand="0" w:noVBand="1"/>
      </w:tblPr>
      <w:tblGrid>
        <w:gridCol w:w="4248"/>
        <w:gridCol w:w="4678"/>
      </w:tblGrid>
      <w:tr w:rsidR="00D57169" w:rsidRPr="00D57169" w14:paraId="4E4FEF06" w14:textId="77777777" w:rsidTr="003A0624">
        <w:trPr>
          <w:trHeight w:val="454"/>
        </w:trPr>
        <w:tc>
          <w:tcPr>
            <w:tcW w:w="4248" w:type="dxa"/>
            <w:shd w:val="clear" w:color="auto" w:fill="D1D1D1" w:themeFill="background2" w:themeFillShade="E6"/>
          </w:tcPr>
          <w:p w14:paraId="47FC9D50" w14:textId="4517124F" w:rsidR="003A0624" w:rsidRPr="00D57169" w:rsidRDefault="003A0624" w:rsidP="008B166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Task</w:t>
            </w:r>
          </w:p>
        </w:tc>
        <w:tc>
          <w:tcPr>
            <w:tcW w:w="4678" w:type="dxa"/>
            <w:shd w:val="clear" w:color="auto" w:fill="D1D1D1" w:themeFill="background2" w:themeFillShade="E6"/>
          </w:tcPr>
          <w:p w14:paraId="412BF482" w14:textId="445C17C8" w:rsidR="003A0624" w:rsidRPr="00D57169" w:rsidRDefault="003A0624" w:rsidP="008B1667">
            <w:pPr>
              <w:jc w:val="center"/>
              <w:rPr>
                <w:rFonts w:ascii="Calibri" w:hAnsi="Calibri" w:cs="Calibri"/>
                <w:color w:val="000000" w:themeColor="text1"/>
                <w:sz w:val="24"/>
                <w:szCs w:val="24"/>
              </w:rPr>
            </w:pPr>
            <w:r w:rsidRPr="00D57169">
              <w:rPr>
                <w:rFonts w:ascii="Calibri" w:hAnsi="Calibri" w:cs="Calibri"/>
                <w:color w:val="000000" w:themeColor="text1"/>
                <w:sz w:val="24"/>
                <w:szCs w:val="24"/>
              </w:rPr>
              <w:t>Action Plan</w:t>
            </w:r>
          </w:p>
        </w:tc>
      </w:tr>
      <w:tr w:rsidR="00D57169" w:rsidRPr="00D57169" w14:paraId="336365D6" w14:textId="77777777" w:rsidTr="008B1667">
        <w:trPr>
          <w:trHeight w:val="454"/>
        </w:trPr>
        <w:tc>
          <w:tcPr>
            <w:tcW w:w="4248" w:type="dxa"/>
          </w:tcPr>
          <w:p w14:paraId="6B91A42D" w14:textId="07CD253B" w:rsidR="003A0624"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Complete API Integration </w:t>
            </w:r>
          </w:p>
        </w:tc>
        <w:tc>
          <w:tcPr>
            <w:tcW w:w="4678" w:type="dxa"/>
          </w:tcPr>
          <w:p w14:paraId="4D543ADF" w14:textId="37AA31A0" w:rsidR="003A0624"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Expected by next week</w:t>
            </w:r>
          </w:p>
        </w:tc>
      </w:tr>
      <w:tr w:rsidR="003A0624" w:rsidRPr="00D57169" w14:paraId="5444E669" w14:textId="77777777" w:rsidTr="008B1667">
        <w:trPr>
          <w:trHeight w:val="454"/>
        </w:trPr>
        <w:tc>
          <w:tcPr>
            <w:tcW w:w="4248" w:type="dxa"/>
          </w:tcPr>
          <w:p w14:paraId="0746A101" w14:textId="092A7254" w:rsidR="003A0624"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Start User Testing</w:t>
            </w:r>
          </w:p>
        </w:tc>
        <w:tc>
          <w:tcPr>
            <w:tcW w:w="4678" w:type="dxa"/>
          </w:tcPr>
          <w:p w14:paraId="3B9B6A2C" w14:textId="1BE179B0" w:rsidR="003A0624" w:rsidRPr="00D57169" w:rsidRDefault="003A0624" w:rsidP="008B1667">
            <w:pPr>
              <w:rPr>
                <w:rFonts w:ascii="Calibri" w:hAnsi="Calibri" w:cs="Calibri"/>
                <w:color w:val="000000" w:themeColor="text1"/>
                <w:sz w:val="24"/>
                <w:szCs w:val="24"/>
              </w:rPr>
            </w:pPr>
            <w:r w:rsidRPr="00D57169">
              <w:rPr>
                <w:rFonts w:ascii="Calibri" w:hAnsi="Calibri" w:cs="Calibri"/>
                <w:color w:val="000000" w:themeColor="text1"/>
                <w:sz w:val="24"/>
                <w:szCs w:val="24"/>
              </w:rPr>
              <w:t>Begin after integration</w:t>
            </w:r>
          </w:p>
        </w:tc>
      </w:tr>
    </w:tbl>
    <w:p w14:paraId="72482E79" w14:textId="77777777" w:rsidR="003A0624" w:rsidRPr="00D57169" w:rsidRDefault="003A0624" w:rsidP="003A0624">
      <w:pPr>
        <w:pStyle w:val="ListParagraph"/>
        <w:rPr>
          <w:rFonts w:ascii="Calibri" w:hAnsi="Calibri" w:cs="Calibri"/>
          <w:color w:val="000000" w:themeColor="text1"/>
          <w:sz w:val="24"/>
          <w:szCs w:val="24"/>
        </w:rPr>
      </w:pPr>
    </w:p>
    <w:p w14:paraId="7384B09A" w14:textId="77777777" w:rsidR="003A0624" w:rsidRPr="00D57169" w:rsidRDefault="003A0624" w:rsidP="003A0624">
      <w:pPr>
        <w:pStyle w:val="ListParagraph"/>
        <w:rPr>
          <w:rFonts w:ascii="Calibri" w:hAnsi="Calibri" w:cs="Calibri"/>
          <w:color w:val="000000" w:themeColor="text1"/>
          <w:sz w:val="24"/>
          <w:szCs w:val="24"/>
        </w:rPr>
      </w:pPr>
    </w:p>
    <w:p w14:paraId="38D65EB9" w14:textId="0BD34266" w:rsidR="006C24BC" w:rsidRPr="00320082" w:rsidRDefault="00DE2C0D" w:rsidP="00337096">
      <w:pPr>
        <w:rPr>
          <w:rFonts w:ascii="Calibri" w:hAnsi="Calibri" w:cs="Calibri"/>
          <w:color w:val="000000" w:themeColor="text1"/>
          <w:sz w:val="24"/>
          <w:szCs w:val="24"/>
        </w:rPr>
      </w:pPr>
      <w:r>
        <w:rPr>
          <w:rFonts w:ascii="Calibri" w:hAnsi="Calibri" w:cs="Calibri"/>
          <w:b/>
          <w:bCs/>
          <w:color w:val="000000" w:themeColor="text1"/>
          <w:sz w:val="24"/>
          <w:szCs w:val="24"/>
        </w:rPr>
        <w:t xml:space="preserve">Question </w:t>
      </w:r>
      <w:r w:rsidR="00563E14" w:rsidRPr="001936C1">
        <w:rPr>
          <w:rFonts w:ascii="Calibri" w:hAnsi="Calibri" w:cs="Calibri"/>
          <w:b/>
          <w:bCs/>
          <w:color w:val="000000" w:themeColor="text1"/>
          <w:sz w:val="24"/>
          <w:szCs w:val="24"/>
        </w:rPr>
        <w:t>12</w:t>
      </w:r>
      <w:r>
        <w:rPr>
          <w:rFonts w:ascii="Calibri" w:hAnsi="Calibri" w:cs="Calibri"/>
          <w:b/>
          <w:bCs/>
          <w:color w:val="000000" w:themeColor="text1"/>
          <w:sz w:val="24"/>
          <w:szCs w:val="24"/>
        </w:rPr>
        <w:t>-</w:t>
      </w:r>
      <w:r w:rsidR="00563E14" w:rsidRPr="001936C1">
        <w:rPr>
          <w:rFonts w:ascii="Calibri" w:hAnsi="Calibri" w:cs="Calibri"/>
          <w:b/>
          <w:bCs/>
          <w:color w:val="000000" w:themeColor="text1"/>
          <w:sz w:val="24"/>
          <w:szCs w:val="24"/>
        </w:rPr>
        <w:t xml:space="preserve"> </w:t>
      </w:r>
      <w:r w:rsidR="00720DB2" w:rsidRPr="00320082">
        <w:rPr>
          <w:rFonts w:ascii="Calibri" w:hAnsi="Calibri" w:cs="Calibri"/>
          <w:color w:val="000000" w:themeColor="text1"/>
          <w:sz w:val="24"/>
          <w:szCs w:val="24"/>
        </w:rPr>
        <w:t xml:space="preserve">Meeting Minutes Document – prepare one Sample </w:t>
      </w:r>
    </w:p>
    <w:p w14:paraId="36236713" w14:textId="26BD932A" w:rsidR="00FC194E" w:rsidRPr="00FC194E" w:rsidRDefault="00E543A6" w:rsidP="00FC194E">
      <w:pPr>
        <w:rPr>
          <w:rFonts w:ascii="Calibri" w:hAnsi="Calibri" w:cs="Calibri"/>
          <w:color w:val="000000" w:themeColor="text1"/>
          <w:lang w:val="en-US"/>
        </w:rPr>
      </w:pPr>
      <w:r w:rsidRPr="00AC154D">
        <w:rPr>
          <w:rFonts w:ascii="Calibri" w:hAnsi="Calibri" w:cs="Calibri"/>
          <w:b/>
          <w:bCs/>
          <w:color w:val="000000" w:themeColor="text1"/>
          <w:sz w:val="24"/>
          <w:szCs w:val="24"/>
        </w:rPr>
        <w:t>Answer</w:t>
      </w:r>
      <w:r>
        <w:rPr>
          <w:rFonts w:ascii="Calibri" w:hAnsi="Calibri" w:cs="Calibri"/>
          <w:color w:val="000000" w:themeColor="text1"/>
          <w:sz w:val="24"/>
          <w:szCs w:val="24"/>
        </w:rPr>
        <w:t>-</w:t>
      </w:r>
      <w:r w:rsidR="00FC194E" w:rsidRPr="00FC194E">
        <w:rPr>
          <w:rFonts w:ascii="Calibri" w:hAnsi="Calibri" w:cs="Calibri"/>
          <w:color w:val="000000" w:themeColor="text1"/>
          <w:lang w:val="en-US"/>
        </w:rPr>
        <w:t xml:space="preserve">Meeting </w:t>
      </w:r>
      <w:r w:rsidR="00FB6C13" w:rsidRPr="00FC194E">
        <w:rPr>
          <w:rFonts w:ascii="Calibri" w:hAnsi="Calibri" w:cs="Calibri"/>
          <w:color w:val="000000" w:themeColor="text1"/>
          <w:lang w:val="en-US"/>
        </w:rPr>
        <w:t>Minutes or</w:t>
      </w:r>
      <w:r w:rsidR="00FC194E" w:rsidRPr="00FC194E">
        <w:rPr>
          <w:rFonts w:ascii="Calibri" w:hAnsi="Calibri" w:cs="Calibri"/>
          <w:color w:val="000000" w:themeColor="text1"/>
          <w:lang w:val="en-US"/>
        </w:rPr>
        <w:t xml:space="preserve"> </w:t>
      </w:r>
      <w:r w:rsidR="00FB6C13">
        <w:rPr>
          <w:rFonts w:ascii="Calibri" w:hAnsi="Calibri" w:cs="Calibri"/>
          <w:color w:val="000000" w:themeColor="text1"/>
          <w:lang w:val="en-US"/>
        </w:rPr>
        <w:t>(</w:t>
      </w:r>
      <w:r w:rsidR="00FC194E" w:rsidRPr="00FC194E">
        <w:rPr>
          <w:rFonts w:ascii="Calibri" w:hAnsi="Calibri" w:cs="Calibri"/>
          <w:color w:val="000000" w:themeColor="text1"/>
          <w:lang w:val="en-US"/>
        </w:rPr>
        <w:t>MoM</w:t>
      </w:r>
      <w:r w:rsidR="00FB6C13">
        <w:rPr>
          <w:rFonts w:ascii="Calibri" w:hAnsi="Calibri" w:cs="Calibri"/>
          <w:color w:val="000000" w:themeColor="text1"/>
          <w:lang w:val="en-US"/>
        </w:rPr>
        <w:t>)</w:t>
      </w:r>
      <w:r w:rsidR="00FC194E" w:rsidRPr="00FC194E">
        <w:rPr>
          <w:rFonts w:ascii="Calibri" w:hAnsi="Calibri" w:cs="Calibri"/>
          <w:color w:val="000000" w:themeColor="text1"/>
          <w:lang w:val="en-US"/>
        </w:rPr>
        <w:t xml:space="preserve"> is a document that records everything important from a meeting. It’s not about writing every word people said — it’s about capturing the key points so everyone remembers what was discussed and agreed on.</w:t>
      </w:r>
    </w:p>
    <w:p w14:paraId="4B1DD890" w14:textId="46B06214" w:rsidR="006C24BC" w:rsidRPr="00FB6C13" w:rsidRDefault="00FC194E" w:rsidP="00337096">
      <w:pPr>
        <w:rPr>
          <w:rFonts w:ascii="Calibri" w:hAnsi="Calibri" w:cs="Calibri"/>
          <w:color w:val="000000" w:themeColor="text1"/>
          <w:sz w:val="24"/>
          <w:szCs w:val="24"/>
          <w:lang w:val="en-US"/>
        </w:rPr>
      </w:pPr>
      <w:r w:rsidRPr="00FC194E">
        <w:rPr>
          <w:rFonts w:ascii="Calibri" w:hAnsi="Calibri" w:cs="Calibri"/>
          <w:color w:val="000000" w:themeColor="text1"/>
          <w:sz w:val="24"/>
          <w:szCs w:val="24"/>
          <w:lang w:val="en-US"/>
        </w:rPr>
        <w:t>Think of it like a "meeting summary" or a "memory sheet" that helps people stay on track after the meeting ends.</w:t>
      </w:r>
    </w:p>
    <w:tbl>
      <w:tblPr>
        <w:tblStyle w:val="TableGrid"/>
        <w:tblW w:w="0" w:type="auto"/>
        <w:tblLook w:val="04A0" w:firstRow="1" w:lastRow="0" w:firstColumn="1" w:lastColumn="0" w:noHBand="0" w:noVBand="1"/>
      </w:tblPr>
      <w:tblGrid>
        <w:gridCol w:w="2689"/>
        <w:gridCol w:w="6327"/>
      </w:tblGrid>
      <w:tr w:rsidR="00D57169" w:rsidRPr="00D57169" w14:paraId="127EA813" w14:textId="77777777" w:rsidTr="00235398">
        <w:tc>
          <w:tcPr>
            <w:tcW w:w="2689" w:type="dxa"/>
          </w:tcPr>
          <w:p w14:paraId="3D02B79C" w14:textId="77777777" w:rsidR="00B0708A" w:rsidRPr="00D57169" w:rsidRDefault="00C124A4" w:rsidP="00883053">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Meeting Title</w:t>
            </w:r>
          </w:p>
          <w:p w14:paraId="2EA7ECCB" w14:textId="40DA2B4F" w:rsidR="005913EB" w:rsidRPr="00D57169" w:rsidRDefault="005913EB" w:rsidP="00883053">
            <w:pPr>
              <w:rPr>
                <w:rFonts w:ascii="Calibri" w:hAnsi="Calibri" w:cs="Calibri"/>
                <w:b/>
                <w:bCs/>
                <w:color w:val="000000" w:themeColor="text1"/>
                <w:sz w:val="24"/>
                <w:szCs w:val="24"/>
              </w:rPr>
            </w:pPr>
          </w:p>
        </w:tc>
        <w:tc>
          <w:tcPr>
            <w:tcW w:w="6327" w:type="dxa"/>
          </w:tcPr>
          <w:p w14:paraId="7B33EFAD" w14:textId="74EFD824" w:rsidR="00B0708A" w:rsidRPr="00D57169" w:rsidRDefault="00C03CE8" w:rsidP="00342D1F">
            <w:pPr>
              <w:jc w:val="center"/>
              <w:rPr>
                <w:rFonts w:ascii="Calibri" w:hAnsi="Calibri" w:cs="Calibri"/>
                <w:b/>
                <w:bCs/>
                <w:color w:val="000000" w:themeColor="text1"/>
                <w:sz w:val="24"/>
                <w:szCs w:val="24"/>
              </w:rPr>
            </w:pPr>
            <w:r w:rsidRPr="00D57169">
              <w:rPr>
                <w:rFonts w:ascii="Calibri" w:hAnsi="Calibri" w:cs="Calibri"/>
                <w:b/>
                <w:bCs/>
                <w:color w:val="000000" w:themeColor="text1"/>
                <w:sz w:val="24"/>
                <w:szCs w:val="24"/>
              </w:rPr>
              <w:t>Project Update Meeting</w:t>
            </w:r>
          </w:p>
        </w:tc>
      </w:tr>
      <w:tr w:rsidR="00D57169" w:rsidRPr="00D57169" w14:paraId="6E4A4CDB" w14:textId="77777777" w:rsidTr="00235398">
        <w:tc>
          <w:tcPr>
            <w:tcW w:w="2689" w:type="dxa"/>
          </w:tcPr>
          <w:p w14:paraId="1092685B" w14:textId="77777777" w:rsidR="00B0708A" w:rsidRPr="00D57169" w:rsidRDefault="00B0708A"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Date and Time</w:t>
            </w:r>
          </w:p>
          <w:p w14:paraId="2002ADDB" w14:textId="3225E6A9" w:rsidR="00A01049" w:rsidRPr="00D57169" w:rsidRDefault="00A01049" w:rsidP="00337096">
            <w:pPr>
              <w:rPr>
                <w:rFonts w:ascii="Calibri" w:hAnsi="Calibri" w:cs="Calibri"/>
                <w:color w:val="000000" w:themeColor="text1"/>
                <w:sz w:val="24"/>
                <w:szCs w:val="24"/>
              </w:rPr>
            </w:pPr>
          </w:p>
        </w:tc>
        <w:tc>
          <w:tcPr>
            <w:tcW w:w="6327" w:type="dxa"/>
          </w:tcPr>
          <w:p w14:paraId="21D472F1" w14:textId="24ADE915" w:rsidR="00B0708A" w:rsidRPr="00D57169" w:rsidRDefault="00015CE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3</w:t>
            </w:r>
            <w:r w:rsidRPr="00D57169">
              <w:rPr>
                <w:rFonts w:ascii="Calibri" w:hAnsi="Calibri" w:cs="Calibri"/>
                <w:color w:val="000000" w:themeColor="text1"/>
                <w:sz w:val="24"/>
                <w:szCs w:val="24"/>
                <w:vertAlign w:val="superscript"/>
              </w:rPr>
              <w:t>rd</w:t>
            </w:r>
            <w:r w:rsidRPr="00D57169">
              <w:rPr>
                <w:rFonts w:ascii="Calibri" w:hAnsi="Calibri" w:cs="Calibri"/>
                <w:color w:val="000000" w:themeColor="text1"/>
                <w:sz w:val="24"/>
                <w:szCs w:val="24"/>
              </w:rPr>
              <w:t xml:space="preserve"> </w:t>
            </w:r>
            <w:r w:rsidR="00E30D93" w:rsidRPr="00D57169">
              <w:rPr>
                <w:rFonts w:ascii="Calibri" w:hAnsi="Calibri" w:cs="Calibri"/>
                <w:color w:val="000000" w:themeColor="text1"/>
                <w:sz w:val="24"/>
                <w:szCs w:val="24"/>
              </w:rPr>
              <w:t>M</w:t>
            </w:r>
            <w:r w:rsidRPr="00D57169">
              <w:rPr>
                <w:rFonts w:ascii="Calibri" w:hAnsi="Calibri" w:cs="Calibri"/>
                <w:color w:val="000000" w:themeColor="text1"/>
                <w:sz w:val="24"/>
                <w:szCs w:val="24"/>
              </w:rPr>
              <w:t>arch 2025</w:t>
            </w:r>
            <w:r w:rsidR="00E30D93" w:rsidRPr="00D57169">
              <w:rPr>
                <w:rFonts w:ascii="Calibri" w:hAnsi="Calibri" w:cs="Calibri"/>
                <w:color w:val="000000" w:themeColor="text1"/>
                <w:sz w:val="24"/>
                <w:szCs w:val="24"/>
              </w:rPr>
              <w:t>, Time:3:00 PM – 4:00 PM</w:t>
            </w:r>
          </w:p>
        </w:tc>
      </w:tr>
      <w:tr w:rsidR="00D57169" w:rsidRPr="00D57169" w14:paraId="07756B00" w14:textId="77777777" w:rsidTr="00235398">
        <w:tc>
          <w:tcPr>
            <w:tcW w:w="2689" w:type="dxa"/>
          </w:tcPr>
          <w:p w14:paraId="0E3DBEED" w14:textId="77777777" w:rsidR="00B0708A"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Location </w:t>
            </w:r>
          </w:p>
          <w:p w14:paraId="33736E70" w14:textId="17FADC55" w:rsidR="00A01049" w:rsidRPr="00D57169" w:rsidRDefault="00A01049" w:rsidP="00337096">
            <w:pPr>
              <w:rPr>
                <w:rFonts w:ascii="Calibri" w:hAnsi="Calibri" w:cs="Calibri"/>
                <w:color w:val="000000" w:themeColor="text1"/>
                <w:sz w:val="24"/>
                <w:szCs w:val="24"/>
              </w:rPr>
            </w:pPr>
          </w:p>
        </w:tc>
        <w:tc>
          <w:tcPr>
            <w:tcW w:w="6327" w:type="dxa"/>
          </w:tcPr>
          <w:p w14:paraId="6E608258" w14:textId="364505D2" w:rsidR="00B0708A" w:rsidRPr="00D57169" w:rsidRDefault="00E30D93"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Conference Room /Virtual Meeting (Zoom)</w:t>
            </w:r>
          </w:p>
        </w:tc>
      </w:tr>
      <w:tr w:rsidR="00D57169" w:rsidRPr="00D57169" w14:paraId="4982F479" w14:textId="77777777" w:rsidTr="00235398">
        <w:tc>
          <w:tcPr>
            <w:tcW w:w="2689" w:type="dxa"/>
          </w:tcPr>
          <w:p w14:paraId="3E968A62" w14:textId="38936135" w:rsidR="00B0708A"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Attendees</w:t>
            </w:r>
          </w:p>
        </w:tc>
        <w:tc>
          <w:tcPr>
            <w:tcW w:w="6327" w:type="dxa"/>
          </w:tcPr>
          <w:p w14:paraId="553A9A7B" w14:textId="77777777" w:rsidR="00B0708A" w:rsidRPr="00D57169" w:rsidRDefault="00A63D3A" w:rsidP="00E30D93">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Project Manager </w:t>
            </w:r>
          </w:p>
          <w:p w14:paraId="417CEC41" w14:textId="77777777" w:rsidR="00A63D3A" w:rsidRPr="00D57169" w:rsidRDefault="00A63D3A" w:rsidP="00E30D93">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Team Lead</w:t>
            </w:r>
          </w:p>
          <w:p w14:paraId="02C4C6BF" w14:textId="77777777" w:rsidR="00A63D3A" w:rsidRPr="00D57169" w:rsidRDefault="00A63D3A" w:rsidP="00E30D93">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Developer </w:t>
            </w:r>
          </w:p>
          <w:p w14:paraId="2CC71D17" w14:textId="77777777" w:rsidR="00A63D3A" w:rsidRPr="00D57169" w:rsidRDefault="00A63D3A" w:rsidP="00E30D93">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QA</w:t>
            </w:r>
          </w:p>
          <w:p w14:paraId="3047B1F6" w14:textId="4871AB4E" w:rsidR="00A01049" w:rsidRPr="00D57169" w:rsidRDefault="00A01049" w:rsidP="00A01049">
            <w:pPr>
              <w:pStyle w:val="ListParagraph"/>
              <w:rPr>
                <w:rFonts w:ascii="Calibri" w:hAnsi="Calibri" w:cs="Calibri"/>
                <w:color w:val="000000" w:themeColor="text1"/>
                <w:sz w:val="24"/>
                <w:szCs w:val="24"/>
              </w:rPr>
            </w:pPr>
          </w:p>
        </w:tc>
      </w:tr>
      <w:tr w:rsidR="00D57169" w:rsidRPr="00D57169" w14:paraId="601AEE0D" w14:textId="77777777" w:rsidTr="00235398">
        <w:tc>
          <w:tcPr>
            <w:tcW w:w="2689" w:type="dxa"/>
          </w:tcPr>
          <w:p w14:paraId="7386BC9B" w14:textId="77777777" w:rsidR="00B0708A"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Agenda </w:t>
            </w:r>
          </w:p>
          <w:p w14:paraId="3FE99216" w14:textId="1ACB1183" w:rsidR="006C24BC" w:rsidRPr="00D57169" w:rsidRDefault="006C24BC" w:rsidP="00337096">
            <w:pPr>
              <w:rPr>
                <w:rFonts w:ascii="Calibri" w:hAnsi="Calibri" w:cs="Calibri"/>
                <w:color w:val="000000" w:themeColor="text1"/>
                <w:sz w:val="24"/>
                <w:szCs w:val="24"/>
              </w:rPr>
            </w:pPr>
          </w:p>
        </w:tc>
        <w:tc>
          <w:tcPr>
            <w:tcW w:w="6327" w:type="dxa"/>
          </w:tcPr>
          <w:p w14:paraId="777A1483" w14:textId="79F1188C" w:rsidR="00B0708A" w:rsidRPr="00D57169" w:rsidRDefault="00AC0FC4" w:rsidP="00AC0FC4">
            <w:pPr>
              <w:pStyle w:val="ListParagraph"/>
              <w:numPr>
                <w:ilvl w:val="0"/>
                <w:numId w:val="10"/>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Review of last </w:t>
            </w:r>
            <w:r w:rsidR="00BC4ABC" w:rsidRPr="00D57169">
              <w:rPr>
                <w:rFonts w:ascii="Calibri" w:hAnsi="Calibri" w:cs="Calibri"/>
                <w:color w:val="000000" w:themeColor="text1"/>
                <w:sz w:val="24"/>
                <w:szCs w:val="24"/>
              </w:rPr>
              <w:t>week's</w:t>
            </w:r>
            <w:r w:rsidRPr="00D57169">
              <w:rPr>
                <w:rFonts w:ascii="Calibri" w:hAnsi="Calibri" w:cs="Calibri"/>
                <w:color w:val="000000" w:themeColor="text1"/>
                <w:sz w:val="24"/>
                <w:szCs w:val="24"/>
              </w:rPr>
              <w:t xml:space="preserve"> work.</w:t>
            </w:r>
          </w:p>
          <w:p w14:paraId="2BE2BA12" w14:textId="77777777" w:rsidR="00AC0FC4" w:rsidRPr="00D57169" w:rsidRDefault="00AC0FC4" w:rsidP="00AC0FC4">
            <w:pPr>
              <w:pStyle w:val="ListParagraph"/>
              <w:numPr>
                <w:ilvl w:val="0"/>
                <w:numId w:val="10"/>
              </w:numPr>
              <w:rPr>
                <w:rFonts w:ascii="Calibri" w:hAnsi="Calibri" w:cs="Calibri"/>
                <w:color w:val="000000" w:themeColor="text1"/>
                <w:sz w:val="24"/>
                <w:szCs w:val="24"/>
              </w:rPr>
            </w:pPr>
            <w:r w:rsidRPr="00D57169">
              <w:rPr>
                <w:rFonts w:ascii="Calibri" w:hAnsi="Calibri" w:cs="Calibri"/>
                <w:color w:val="000000" w:themeColor="text1"/>
                <w:sz w:val="24"/>
                <w:szCs w:val="24"/>
              </w:rPr>
              <w:t>Current Project Status</w:t>
            </w:r>
          </w:p>
          <w:p w14:paraId="22CDE177" w14:textId="77777777" w:rsidR="00AC0FC4" w:rsidRPr="00D57169" w:rsidRDefault="00BC4ABC" w:rsidP="00AC0FC4">
            <w:pPr>
              <w:pStyle w:val="ListParagraph"/>
              <w:numPr>
                <w:ilvl w:val="0"/>
                <w:numId w:val="10"/>
              </w:numPr>
              <w:rPr>
                <w:rFonts w:ascii="Calibri" w:hAnsi="Calibri" w:cs="Calibri"/>
                <w:color w:val="000000" w:themeColor="text1"/>
                <w:sz w:val="24"/>
                <w:szCs w:val="24"/>
              </w:rPr>
            </w:pPr>
            <w:r w:rsidRPr="00D57169">
              <w:rPr>
                <w:rFonts w:ascii="Calibri" w:hAnsi="Calibri" w:cs="Calibri"/>
                <w:color w:val="000000" w:themeColor="text1"/>
                <w:sz w:val="24"/>
                <w:szCs w:val="24"/>
              </w:rPr>
              <w:t>Next steps and upcoming deadlines.</w:t>
            </w:r>
          </w:p>
          <w:p w14:paraId="7E961E72" w14:textId="260C13BA" w:rsidR="00A01049" w:rsidRPr="00D57169" w:rsidRDefault="00A01049" w:rsidP="00A01049">
            <w:pPr>
              <w:pStyle w:val="ListParagraph"/>
              <w:rPr>
                <w:rFonts w:ascii="Calibri" w:hAnsi="Calibri" w:cs="Calibri"/>
                <w:color w:val="000000" w:themeColor="text1"/>
                <w:sz w:val="24"/>
                <w:szCs w:val="24"/>
              </w:rPr>
            </w:pPr>
          </w:p>
        </w:tc>
      </w:tr>
      <w:tr w:rsidR="00D57169" w:rsidRPr="00D57169" w14:paraId="1E19B4C5" w14:textId="77777777" w:rsidTr="00235398">
        <w:tc>
          <w:tcPr>
            <w:tcW w:w="2689" w:type="dxa"/>
          </w:tcPr>
          <w:p w14:paraId="042B65A2" w14:textId="2A244CCA" w:rsidR="00B0708A"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Discussions</w:t>
            </w:r>
          </w:p>
        </w:tc>
        <w:tc>
          <w:tcPr>
            <w:tcW w:w="6327" w:type="dxa"/>
          </w:tcPr>
          <w:p w14:paraId="38248737" w14:textId="158AD6C0" w:rsidR="00B0708A" w:rsidRPr="00D57169" w:rsidRDefault="00BC4ABC" w:rsidP="00BC4ABC">
            <w:pPr>
              <w:pStyle w:val="ListParagraph"/>
              <w:numPr>
                <w:ilvl w:val="0"/>
                <w:numId w:val="11"/>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Completed tasks </w:t>
            </w:r>
            <w:r w:rsidR="00C8616E" w:rsidRPr="00D57169">
              <w:rPr>
                <w:rFonts w:ascii="Calibri" w:hAnsi="Calibri" w:cs="Calibri"/>
                <w:color w:val="000000" w:themeColor="text1"/>
                <w:sz w:val="24"/>
                <w:szCs w:val="24"/>
              </w:rPr>
              <w:t>(</w:t>
            </w:r>
            <w:r w:rsidR="00546308" w:rsidRPr="00D57169">
              <w:rPr>
                <w:rFonts w:ascii="Calibri" w:hAnsi="Calibri" w:cs="Calibri"/>
                <w:color w:val="000000" w:themeColor="text1"/>
                <w:sz w:val="24"/>
                <w:szCs w:val="24"/>
              </w:rPr>
              <w:t>S</w:t>
            </w:r>
            <w:r w:rsidR="00C8616E" w:rsidRPr="00D57169">
              <w:rPr>
                <w:rFonts w:ascii="Calibri" w:hAnsi="Calibri" w:cs="Calibri"/>
                <w:color w:val="000000" w:themeColor="text1"/>
                <w:sz w:val="24"/>
                <w:szCs w:val="24"/>
              </w:rPr>
              <w:t>ummary)</w:t>
            </w:r>
          </w:p>
          <w:p w14:paraId="1644F049" w14:textId="3412EA44" w:rsidR="00074209" w:rsidRPr="00D57169" w:rsidRDefault="00074209" w:rsidP="00074209">
            <w:pPr>
              <w:pStyle w:val="ListParagraph"/>
              <w:rPr>
                <w:rFonts w:ascii="Calibri" w:hAnsi="Calibri" w:cs="Calibri"/>
                <w:color w:val="000000" w:themeColor="text1"/>
                <w:sz w:val="24"/>
                <w:szCs w:val="24"/>
              </w:rPr>
            </w:pPr>
            <w:r w:rsidRPr="00D57169">
              <w:rPr>
                <w:rFonts w:ascii="Calibri" w:hAnsi="Calibri" w:cs="Calibri"/>
                <w:color w:val="000000" w:themeColor="text1"/>
                <w:sz w:val="24"/>
                <w:szCs w:val="24"/>
              </w:rPr>
              <w:t xml:space="preserve">All tasks except 2 were </w:t>
            </w:r>
            <w:r w:rsidR="00A01049" w:rsidRPr="00D57169">
              <w:rPr>
                <w:rFonts w:ascii="Calibri" w:hAnsi="Calibri" w:cs="Calibri"/>
                <w:color w:val="000000" w:themeColor="text1"/>
                <w:sz w:val="24"/>
                <w:szCs w:val="24"/>
              </w:rPr>
              <w:t>completed</w:t>
            </w:r>
            <w:r w:rsidR="00973056" w:rsidRPr="00D57169">
              <w:rPr>
                <w:rFonts w:ascii="Calibri" w:hAnsi="Calibri" w:cs="Calibri"/>
                <w:color w:val="000000" w:themeColor="text1"/>
                <w:sz w:val="24"/>
                <w:szCs w:val="24"/>
              </w:rPr>
              <w:t xml:space="preserve">. </w:t>
            </w:r>
          </w:p>
          <w:p w14:paraId="08856EF3" w14:textId="14E7B235" w:rsidR="00C8616E" w:rsidRPr="00D57169" w:rsidRDefault="00C8616E" w:rsidP="00BC4ABC">
            <w:pPr>
              <w:pStyle w:val="ListParagraph"/>
              <w:numPr>
                <w:ilvl w:val="0"/>
                <w:numId w:val="11"/>
              </w:numPr>
              <w:rPr>
                <w:rFonts w:ascii="Calibri" w:hAnsi="Calibri" w:cs="Calibri"/>
                <w:color w:val="000000" w:themeColor="text1"/>
                <w:sz w:val="24"/>
                <w:szCs w:val="24"/>
              </w:rPr>
            </w:pPr>
            <w:r w:rsidRPr="00D57169">
              <w:rPr>
                <w:rFonts w:ascii="Calibri" w:hAnsi="Calibri" w:cs="Calibri"/>
                <w:color w:val="000000" w:themeColor="text1"/>
                <w:sz w:val="24"/>
                <w:szCs w:val="24"/>
              </w:rPr>
              <w:t>Current issues (</w:t>
            </w:r>
            <w:r w:rsidR="00546308" w:rsidRPr="00D57169">
              <w:rPr>
                <w:rFonts w:ascii="Calibri" w:hAnsi="Calibri" w:cs="Calibri"/>
                <w:color w:val="000000" w:themeColor="text1"/>
                <w:sz w:val="24"/>
                <w:szCs w:val="24"/>
              </w:rPr>
              <w:t>A</w:t>
            </w:r>
            <w:r w:rsidRPr="00D57169">
              <w:rPr>
                <w:rFonts w:ascii="Calibri" w:hAnsi="Calibri" w:cs="Calibri"/>
                <w:color w:val="000000" w:themeColor="text1"/>
                <w:sz w:val="24"/>
                <w:szCs w:val="24"/>
              </w:rPr>
              <w:t>ny problems discuss</w:t>
            </w:r>
            <w:r w:rsidR="00F67655" w:rsidRPr="00D57169">
              <w:rPr>
                <w:rFonts w:ascii="Calibri" w:hAnsi="Calibri" w:cs="Calibri"/>
                <w:color w:val="000000" w:themeColor="text1"/>
                <w:sz w:val="24"/>
                <w:szCs w:val="24"/>
              </w:rPr>
              <w:t>ed)</w:t>
            </w:r>
            <w:r w:rsidR="00973056" w:rsidRPr="00D57169">
              <w:rPr>
                <w:rFonts w:ascii="Calibri" w:hAnsi="Calibri" w:cs="Calibri"/>
                <w:color w:val="000000" w:themeColor="text1"/>
                <w:sz w:val="24"/>
                <w:szCs w:val="24"/>
              </w:rPr>
              <w:t xml:space="preserve"> </w:t>
            </w:r>
          </w:p>
          <w:p w14:paraId="0DC2B9D7" w14:textId="77777777" w:rsidR="00973056" w:rsidRPr="00D57169" w:rsidRDefault="00F228B9" w:rsidP="001B5733">
            <w:pPr>
              <w:pStyle w:val="ListParagraph"/>
              <w:numPr>
                <w:ilvl w:val="0"/>
                <w:numId w:val="11"/>
              </w:numPr>
              <w:rPr>
                <w:rFonts w:ascii="Calibri" w:hAnsi="Calibri" w:cs="Calibri"/>
                <w:color w:val="000000" w:themeColor="text1"/>
                <w:sz w:val="24"/>
                <w:szCs w:val="24"/>
              </w:rPr>
            </w:pPr>
            <w:r w:rsidRPr="00D57169">
              <w:rPr>
                <w:rFonts w:ascii="Calibri" w:hAnsi="Calibri" w:cs="Calibri"/>
                <w:color w:val="000000" w:themeColor="text1"/>
                <w:sz w:val="24"/>
                <w:szCs w:val="24"/>
              </w:rPr>
              <w:t>Decisions made</w:t>
            </w:r>
          </w:p>
          <w:p w14:paraId="3D364125" w14:textId="411F4A4A" w:rsidR="00973056" w:rsidRPr="00D57169" w:rsidRDefault="00082FB5" w:rsidP="00973056">
            <w:pPr>
              <w:pStyle w:val="ListParagraph"/>
              <w:rPr>
                <w:rFonts w:ascii="Calibri" w:hAnsi="Calibri" w:cs="Calibri"/>
                <w:color w:val="000000" w:themeColor="text1"/>
                <w:sz w:val="24"/>
                <w:szCs w:val="24"/>
              </w:rPr>
            </w:pPr>
            <w:r w:rsidRPr="00D57169">
              <w:rPr>
                <w:rFonts w:ascii="Calibri" w:hAnsi="Calibri" w:cs="Calibri"/>
                <w:color w:val="000000" w:themeColor="text1"/>
                <w:sz w:val="24"/>
                <w:szCs w:val="24"/>
              </w:rPr>
              <w:t xml:space="preserve">API dependency issue will </w:t>
            </w:r>
            <w:r w:rsidR="00A01049" w:rsidRPr="00D57169">
              <w:rPr>
                <w:rFonts w:ascii="Calibri" w:hAnsi="Calibri" w:cs="Calibri"/>
                <w:color w:val="000000" w:themeColor="text1"/>
                <w:sz w:val="24"/>
                <w:szCs w:val="24"/>
              </w:rPr>
              <w:t>escalate</w:t>
            </w:r>
            <w:r w:rsidRPr="00D57169">
              <w:rPr>
                <w:rFonts w:ascii="Calibri" w:hAnsi="Calibri" w:cs="Calibri"/>
                <w:color w:val="000000" w:themeColor="text1"/>
                <w:sz w:val="24"/>
                <w:szCs w:val="24"/>
              </w:rPr>
              <w:t xml:space="preserve"> to management. </w:t>
            </w:r>
          </w:p>
          <w:p w14:paraId="05DB2FF2" w14:textId="71493967" w:rsidR="00082FB5" w:rsidRPr="00D57169" w:rsidRDefault="00F228B9" w:rsidP="001B5733">
            <w:pPr>
              <w:pStyle w:val="ListParagraph"/>
              <w:numPr>
                <w:ilvl w:val="0"/>
                <w:numId w:val="11"/>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Action </w:t>
            </w:r>
            <w:r w:rsidR="00A01049" w:rsidRPr="00D57169">
              <w:rPr>
                <w:rFonts w:ascii="Calibri" w:hAnsi="Calibri" w:cs="Calibri"/>
                <w:color w:val="000000" w:themeColor="text1"/>
                <w:sz w:val="24"/>
                <w:szCs w:val="24"/>
              </w:rPr>
              <w:t>items:</w:t>
            </w:r>
            <w:r w:rsidR="00C57A4D" w:rsidRPr="00D57169">
              <w:rPr>
                <w:rFonts w:ascii="Calibri" w:hAnsi="Calibri" w:cs="Calibri"/>
                <w:color w:val="000000" w:themeColor="text1"/>
                <w:sz w:val="24"/>
                <w:szCs w:val="24"/>
              </w:rPr>
              <w:t xml:space="preserve">   </w:t>
            </w:r>
          </w:p>
          <w:p w14:paraId="339FAB69" w14:textId="4541A33C" w:rsidR="00082FB5" w:rsidRPr="00D57169" w:rsidRDefault="00C57A4D" w:rsidP="00082FB5">
            <w:pPr>
              <w:pStyle w:val="ListParagraph"/>
              <w:numPr>
                <w:ilvl w:val="0"/>
                <w:numId w:val="16"/>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Developer to follow up with </w:t>
            </w:r>
            <w:r w:rsidR="00082FB5" w:rsidRPr="00D57169">
              <w:rPr>
                <w:rFonts w:ascii="Calibri" w:hAnsi="Calibri" w:cs="Calibri"/>
                <w:color w:val="000000" w:themeColor="text1"/>
                <w:sz w:val="24"/>
                <w:szCs w:val="24"/>
              </w:rPr>
              <w:t>third-party</w:t>
            </w:r>
            <w:r w:rsidRPr="00D57169">
              <w:rPr>
                <w:rFonts w:ascii="Calibri" w:hAnsi="Calibri" w:cs="Calibri"/>
                <w:color w:val="000000" w:themeColor="text1"/>
                <w:sz w:val="24"/>
                <w:szCs w:val="24"/>
              </w:rPr>
              <w:t xml:space="preserve"> vendor </w:t>
            </w:r>
            <w:r w:rsidR="00A01049" w:rsidRPr="00D57169">
              <w:rPr>
                <w:rFonts w:ascii="Calibri" w:hAnsi="Calibri" w:cs="Calibri"/>
                <w:color w:val="000000" w:themeColor="text1"/>
                <w:sz w:val="24"/>
                <w:szCs w:val="24"/>
              </w:rPr>
              <w:t>(by</w:t>
            </w:r>
            <w:r w:rsidRPr="00D57169">
              <w:rPr>
                <w:rFonts w:ascii="Calibri" w:hAnsi="Calibri" w:cs="Calibri"/>
                <w:color w:val="000000" w:themeColor="text1"/>
                <w:sz w:val="24"/>
                <w:szCs w:val="24"/>
              </w:rPr>
              <w:t xml:space="preserve"> 4</w:t>
            </w:r>
            <w:r w:rsidRPr="00D57169">
              <w:rPr>
                <w:rFonts w:ascii="Calibri" w:hAnsi="Calibri" w:cs="Calibri"/>
                <w:color w:val="000000" w:themeColor="text1"/>
                <w:sz w:val="24"/>
                <w:szCs w:val="24"/>
                <w:vertAlign w:val="superscript"/>
              </w:rPr>
              <w:t>th</w:t>
            </w:r>
            <w:r w:rsidRPr="00D57169">
              <w:rPr>
                <w:rFonts w:ascii="Calibri" w:hAnsi="Calibri" w:cs="Calibri"/>
                <w:color w:val="000000" w:themeColor="text1"/>
                <w:sz w:val="24"/>
                <w:szCs w:val="24"/>
              </w:rPr>
              <w:t xml:space="preserve"> March)</w:t>
            </w:r>
          </w:p>
          <w:p w14:paraId="09782068" w14:textId="77777777" w:rsidR="00E64B1C" w:rsidRPr="00D57169" w:rsidRDefault="00090DEA" w:rsidP="00E64B1C">
            <w:pPr>
              <w:pStyle w:val="ListParagraph"/>
              <w:numPr>
                <w:ilvl w:val="0"/>
                <w:numId w:val="16"/>
              </w:numPr>
              <w:rPr>
                <w:rFonts w:ascii="Calibri" w:hAnsi="Calibri" w:cs="Calibri"/>
                <w:color w:val="000000" w:themeColor="text1"/>
                <w:sz w:val="24"/>
                <w:szCs w:val="24"/>
              </w:rPr>
            </w:pPr>
            <w:r w:rsidRPr="00D57169">
              <w:rPr>
                <w:rFonts w:ascii="Calibri" w:hAnsi="Calibri" w:cs="Calibri"/>
                <w:color w:val="000000" w:themeColor="text1"/>
                <w:sz w:val="24"/>
                <w:szCs w:val="24"/>
              </w:rPr>
              <w:t>Project Manager to update stakeholders (By 5</w:t>
            </w:r>
            <w:r w:rsidRPr="00D57169">
              <w:rPr>
                <w:rFonts w:ascii="Calibri" w:hAnsi="Calibri" w:cs="Calibri"/>
                <w:color w:val="000000" w:themeColor="text1"/>
                <w:sz w:val="24"/>
                <w:szCs w:val="24"/>
                <w:vertAlign w:val="superscript"/>
              </w:rPr>
              <w:t>th</w:t>
            </w:r>
            <w:r w:rsidRPr="00D57169">
              <w:rPr>
                <w:rFonts w:ascii="Calibri" w:hAnsi="Calibri" w:cs="Calibri"/>
                <w:color w:val="000000" w:themeColor="text1"/>
                <w:sz w:val="24"/>
                <w:szCs w:val="24"/>
              </w:rPr>
              <w:t xml:space="preserve"> March)</w:t>
            </w:r>
          </w:p>
          <w:p w14:paraId="31656914" w14:textId="67E030D4" w:rsidR="00F228B9" w:rsidRPr="00D57169" w:rsidRDefault="00090DEA" w:rsidP="00E64B1C">
            <w:pPr>
              <w:pStyle w:val="ListParagraph"/>
              <w:numPr>
                <w:ilvl w:val="0"/>
                <w:numId w:val="16"/>
              </w:numPr>
              <w:rPr>
                <w:rFonts w:ascii="Calibri" w:hAnsi="Calibri" w:cs="Calibri"/>
                <w:color w:val="000000" w:themeColor="text1"/>
                <w:sz w:val="24"/>
                <w:szCs w:val="24"/>
              </w:rPr>
            </w:pPr>
            <w:r w:rsidRPr="00D57169">
              <w:rPr>
                <w:rFonts w:ascii="Calibri" w:hAnsi="Calibri" w:cs="Calibri"/>
                <w:color w:val="000000" w:themeColor="text1"/>
                <w:sz w:val="24"/>
                <w:szCs w:val="24"/>
              </w:rPr>
              <w:t>QA team to complete re</w:t>
            </w:r>
            <w:r w:rsidR="00CF4D79">
              <w:rPr>
                <w:rFonts w:ascii="Calibri" w:hAnsi="Calibri" w:cs="Calibri"/>
                <w:color w:val="000000" w:themeColor="text1"/>
                <w:sz w:val="24"/>
                <w:szCs w:val="24"/>
              </w:rPr>
              <w:t>-</w:t>
            </w:r>
            <w:r w:rsidRPr="00D57169">
              <w:rPr>
                <w:rFonts w:ascii="Calibri" w:hAnsi="Calibri" w:cs="Calibri"/>
                <w:color w:val="000000" w:themeColor="text1"/>
                <w:sz w:val="24"/>
                <w:szCs w:val="24"/>
              </w:rPr>
              <w:t>testing (by 5</w:t>
            </w:r>
            <w:r w:rsidRPr="00D57169">
              <w:rPr>
                <w:rFonts w:ascii="Calibri" w:hAnsi="Calibri" w:cs="Calibri"/>
                <w:color w:val="000000" w:themeColor="text1"/>
                <w:sz w:val="24"/>
                <w:szCs w:val="24"/>
                <w:vertAlign w:val="superscript"/>
              </w:rPr>
              <w:t>th</w:t>
            </w:r>
            <w:r w:rsidRPr="00D57169">
              <w:rPr>
                <w:rFonts w:ascii="Calibri" w:hAnsi="Calibri" w:cs="Calibri"/>
                <w:color w:val="000000" w:themeColor="text1"/>
                <w:sz w:val="24"/>
                <w:szCs w:val="24"/>
              </w:rPr>
              <w:t xml:space="preserve"> </w:t>
            </w:r>
            <w:r w:rsidR="00A01049" w:rsidRPr="00D57169">
              <w:rPr>
                <w:rFonts w:ascii="Calibri" w:hAnsi="Calibri" w:cs="Calibri"/>
                <w:color w:val="000000" w:themeColor="text1"/>
                <w:sz w:val="24"/>
                <w:szCs w:val="24"/>
              </w:rPr>
              <w:t>March)</w:t>
            </w:r>
            <w:r w:rsidR="00C57A4D" w:rsidRPr="00D57169">
              <w:rPr>
                <w:rFonts w:ascii="Calibri" w:hAnsi="Calibri" w:cs="Calibri"/>
                <w:color w:val="000000" w:themeColor="text1"/>
                <w:sz w:val="24"/>
                <w:szCs w:val="24"/>
              </w:rPr>
              <w:t xml:space="preserve"> </w:t>
            </w:r>
          </w:p>
          <w:p w14:paraId="0FE6A377" w14:textId="59CC30C7" w:rsidR="00A01049" w:rsidRPr="00D57169" w:rsidRDefault="00A01049" w:rsidP="00A01049">
            <w:pPr>
              <w:pStyle w:val="ListParagraph"/>
              <w:rPr>
                <w:rFonts w:ascii="Calibri" w:hAnsi="Calibri" w:cs="Calibri"/>
                <w:color w:val="000000" w:themeColor="text1"/>
                <w:sz w:val="24"/>
                <w:szCs w:val="24"/>
              </w:rPr>
            </w:pPr>
          </w:p>
        </w:tc>
      </w:tr>
      <w:tr w:rsidR="00D57169" w:rsidRPr="00D57169" w14:paraId="2271702B" w14:textId="77777777" w:rsidTr="00235398">
        <w:tc>
          <w:tcPr>
            <w:tcW w:w="2689" w:type="dxa"/>
          </w:tcPr>
          <w:p w14:paraId="5E4EC931" w14:textId="6659A830" w:rsidR="00C124A4"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Next Meeting</w:t>
            </w:r>
          </w:p>
        </w:tc>
        <w:tc>
          <w:tcPr>
            <w:tcW w:w="6327" w:type="dxa"/>
          </w:tcPr>
          <w:p w14:paraId="399746FD" w14:textId="77777777" w:rsidR="00C124A4" w:rsidRPr="00D57169" w:rsidRDefault="00C124A4" w:rsidP="00337096">
            <w:pPr>
              <w:rPr>
                <w:rFonts w:ascii="Calibri" w:hAnsi="Calibri" w:cs="Calibri"/>
                <w:color w:val="000000" w:themeColor="text1"/>
                <w:sz w:val="24"/>
                <w:szCs w:val="24"/>
              </w:rPr>
            </w:pPr>
          </w:p>
          <w:p w14:paraId="0F89543D" w14:textId="77777777" w:rsidR="00A01049" w:rsidRPr="00D57169" w:rsidRDefault="00A01049" w:rsidP="00337096">
            <w:pPr>
              <w:rPr>
                <w:rFonts w:ascii="Calibri" w:hAnsi="Calibri" w:cs="Calibri"/>
                <w:color w:val="000000" w:themeColor="text1"/>
                <w:sz w:val="24"/>
                <w:szCs w:val="24"/>
              </w:rPr>
            </w:pPr>
          </w:p>
        </w:tc>
      </w:tr>
      <w:tr w:rsidR="00D57169" w:rsidRPr="00D57169" w14:paraId="69E83FEF" w14:textId="77777777" w:rsidTr="00235398">
        <w:tc>
          <w:tcPr>
            <w:tcW w:w="2689" w:type="dxa"/>
          </w:tcPr>
          <w:p w14:paraId="4D6574D8" w14:textId="7DC2FC28" w:rsidR="00C124A4"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Meeting Title</w:t>
            </w:r>
          </w:p>
        </w:tc>
        <w:tc>
          <w:tcPr>
            <w:tcW w:w="6327" w:type="dxa"/>
          </w:tcPr>
          <w:p w14:paraId="17E052F6" w14:textId="77777777" w:rsidR="00C124A4" w:rsidRPr="00D57169" w:rsidRDefault="00090DEA"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Weekly Project Review Meeting </w:t>
            </w:r>
          </w:p>
          <w:p w14:paraId="48406825" w14:textId="6B7EA41F" w:rsidR="00A01049" w:rsidRPr="00D57169" w:rsidRDefault="00A01049" w:rsidP="00337096">
            <w:pPr>
              <w:rPr>
                <w:rFonts w:ascii="Calibri" w:hAnsi="Calibri" w:cs="Calibri"/>
                <w:color w:val="000000" w:themeColor="text1"/>
                <w:sz w:val="24"/>
                <w:szCs w:val="24"/>
              </w:rPr>
            </w:pPr>
          </w:p>
        </w:tc>
      </w:tr>
      <w:tr w:rsidR="00D57169" w:rsidRPr="00D57169" w14:paraId="7C444649" w14:textId="77777777" w:rsidTr="00235398">
        <w:tc>
          <w:tcPr>
            <w:tcW w:w="2689" w:type="dxa"/>
          </w:tcPr>
          <w:p w14:paraId="78565C7A" w14:textId="754D34A4" w:rsidR="00C124A4" w:rsidRPr="00D57169" w:rsidRDefault="00C124A4" w:rsidP="00337096">
            <w:pPr>
              <w:rPr>
                <w:rFonts w:ascii="Calibri" w:hAnsi="Calibri" w:cs="Calibri"/>
                <w:color w:val="000000" w:themeColor="text1"/>
                <w:sz w:val="24"/>
                <w:szCs w:val="24"/>
              </w:rPr>
            </w:pPr>
            <w:r w:rsidRPr="00D57169">
              <w:rPr>
                <w:rFonts w:ascii="Calibri" w:hAnsi="Calibri" w:cs="Calibri"/>
                <w:color w:val="000000" w:themeColor="text1"/>
                <w:sz w:val="24"/>
                <w:szCs w:val="24"/>
              </w:rPr>
              <w:lastRenderedPageBreak/>
              <w:t>Date and Time</w:t>
            </w:r>
          </w:p>
        </w:tc>
        <w:tc>
          <w:tcPr>
            <w:tcW w:w="6327" w:type="dxa"/>
          </w:tcPr>
          <w:p w14:paraId="60476D01" w14:textId="268F5E01" w:rsidR="00C124A4" w:rsidRPr="00D57169" w:rsidRDefault="001C7515"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6</w:t>
            </w:r>
            <w:r w:rsidRPr="00D57169">
              <w:rPr>
                <w:rFonts w:ascii="Calibri" w:hAnsi="Calibri" w:cs="Calibri"/>
                <w:color w:val="000000" w:themeColor="text1"/>
                <w:sz w:val="24"/>
                <w:szCs w:val="24"/>
                <w:vertAlign w:val="superscript"/>
              </w:rPr>
              <w:t>th</w:t>
            </w:r>
            <w:r w:rsidRPr="00D57169">
              <w:rPr>
                <w:rFonts w:ascii="Calibri" w:hAnsi="Calibri" w:cs="Calibri"/>
                <w:color w:val="000000" w:themeColor="text1"/>
                <w:sz w:val="24"/>
                <w:szCs w:val="24"/>
              </w:rPr>
              <w:t xml:space="preserve"> March </w:t>
            </w:r>
            <w:r w:rsidR="00B93387" w:rsidRPr="00D57169">
              <w:rPr>
                <w:rFonts w:ascii="Calibri" w:hAnsi="Calibri" w:cs="Calibri"/>
                <w:color w:val="000000" w:themeColor="text1"/>
                <w:sz w:val="24"/>
                <w:szCs w:val="24"/>
              </w:rPr>
              <w:t>2025, Time</w:t>
            </w:r>
            <w:r w:rsidRPr="00D57169">
              <w:rPr>
                <w:rFonts w:ascii="Calibri" w:hAnsi="Calibri" w:cs="Calibri"/>
                <w:color w:val="000000" w:themeColor="text1"/>
                <w:sz w:val="24"/>
                <w:szCs w:val="24"/>
              </w:rPr>
              <w:t xml:space="preserve">:3:00 PM </w:t>
            </w:r>
          </w:p>
          <w:p w14:paraId="2426B6EC" w14:textId="0CD6FE87" w:rsidR="00A01049" w:rsidRPr="00D57169" w:rsidRDefault="00A01049" w:rsidP="00337096">
            <w:pPr>
              <w:rPr>
                <w:rFonts w:ascii="Calibri" w:hAnsi="Calibri" w:cs="Calibri"/>
                <w:color w:val="000000" w:themeColor="text1"/>
                <w:sz w:val="24"/>
                <w:szCs w:val="24"/>
              </w:rPr>
            </w:pPr>
          </w:p>
        </w:tc>
      </w:tr>
      <w:tr w:rsidR="00D57169" w:rsidRPr="00D57169" w14:paraId="0A38F05F" w14:textId="77777777" w:rsidTr="00235398">
        <w:tc>
          <w:tcPr>
            <w:tcW w:w="2689" w:type="dxa"/>
          </w:tcPr>
          <w:p w14:paraId="4AD5CA8D" w14:textId="77777777" w:rsidR="00060688" w:rsidRPr="00D57169" w:rsidRDefault="00060688" w:rsidP="00060688">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Location </w:t>
            </w:r>
          </w:p>
          <w:p w14:paraId="2C051921" w14:textId="77777777" w:rsidR="00060688" w:rsidRPr="00D57169" w:rsidRDefault="00060688" w:rsidP="00060688">
            <w:pPr>
              <w:rPr>
                <w:rFonts w:ascii="Calibri" w:hAnsi="Calibri" w:cs="Calibri"/>
                <w:color w:val="000000" w:themeColor="text1"/>
                <w:sz w:val="24"/>
                <w:szCs w:val="24"/>
              </w:rPr>
            </w:pPr>
          </w:p>
        </w:tc>
        <w:tc>
          <w:tcPr>
            <w:tcW w:w="6327" w:type="dxa"/>
          </w:tcPr>
          <w:p w14:paraId="5AA1BF68" w14:textId="06C86828" w:rsidR="00060688" w:rsidRPr="00D57169" w:rsidRDefault="00060688" w:rsidP="00060688">
            <w:pPr>
              <w:rPr>
                <w:rFonts w:ascii="Calibri" w:hAnsi="Calibri" w:cs="Calibri"/>
                <w:color w:val="000000" w:themeColor="text1"/>
                <w:sz w:val="24"/>
                <w:szCs w:val="24"/>
              </w:rPr>
            </w:pPr>
            <w:r w:rsidRPr="00D57169">
              <w:rPr>
                <w:rFonts w:ascii="Calibri" w:hAnsi="Calibri" w:cs="Calibri"/>
                <w:color w:val="000000" w:themeColor="text1"/>
                <w:sz w:val="24"/>
                <w:szCs w:val="24"/>
              </w:rPr>
              <w:t>Conference Room /Virtual Meeting (Zoom)</w:t>
            </w:r>
          </w:p>
        </w:tc>
      </w:tr>
      <w:tr w:rsidR="00D57169" w:rsidRPr="00D57169" w14:paraId="5C4B780F" w14:textId="77777777" w:rsidTr="00235398">
        <w:tc>
          <w:tcPr>
            <w:tcW w:w="2689" w:type="dxa"/>
          </w:tcPr>
          <w:p w14:paraId="183AF135" w14:textId="3872EF31" w:rsidR="00060688" w:rsidRPr="00D57169" w:rsidRDefault="00060688" w:rsidP="00060688">
            <w:pPr>
              <w:rPr>
                <w:rFonts w:ascii="Calibri" w:hAnsi="Calibri" w:cs="Calibri"/>
                <w:color w:val="000000" w:themeColor="text1"/>
                <w:sz w:val="24"/>
                <w:szCs w:val="24"/>
              </w:rPr>
            </w:pPr>
            <w:r w:rsidRPr="00D57169">
              <w:rPr>
                <w:rFonts w:ascii="Calibri" w:hAnsi="Calibri" w:cs="Calibri"/>
                <w:color w:val="000000" w:themeColor="text1"/>
                <w:sz w:val="24"/>
                <w:szCs w:val="24"/>
              </w:rPr>
              <w:t>Attendees</w:t>
            </w:r>
          </w:p>
        </w:tc>
        <w:tc>
          <w:tcPr>
            <w:tcW w:w="6327" w:type="dxa"/>
          </w:tcPr>
          <w:p w14:paraId="2C4EF3C8" w14:textId="77777777" w:rsidR="00060688" w:rsidRPr="00D57169" w:rsidRDefault="00060688" w:rsidP="00060688">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Project Manager </w:t>
            </w:r>
          </w:p>
          <w:p w14:paraId="6BEB1659" w14:textId="77777777" w:rsidR="00060688" w:rsidRPr="00D57169" w:rsidRDefault="00060688" w:rsidP="00060688">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Team Lead</w:t>
            </w:r>
          </w:p>
          <w:p w14:paraId="34C5343E" w14:textId="77777777" w:rsidR="00060688" w:rsidRPr="00D57169" w:rsidRDefault="00060688" w:rsidP="00060688">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Developer </w:t>
            </w:r>
          </w:p>
          <w:p w14:paraId="0C71F52F" w14:textId="77777777" w:rsidR="00060688" w:rsidRPr="00D57169" w:rsidRDefault="00060688" w:rsidP="00060688">
            <w:pPr>
              <w:pStyle w:val="ListParagraph"/>
              <w:numPr>
                <w:ilvl w:val="0"/>
                <w:numId w:val="13"/>
              </w:numPr>
              <w:rPr>
                <w:rFonts w:ascii="Calibri" w:hAnsi="Calibri" w:cs="Calibri"/>
                <w:color w:val="000000" w:themeColor="text1"/>
                <w:sz w:val="24"/>
                <w:szCs w:val="24"/>
              </w:rPr>
            </w:pPr>
            <w:r w:rsidRPr="00D57169">
              <w:rPr>
                <w:rFonts w:ascii="Calibri" w:hAnsi="Calibri" w:cs="Calibri"/>
                <w:color w:val="000000" w:themeColor="text1"/>
                <w:sz w:val="24"/>
                <w:szCs w:val="24"/>
              </w:rPr>
              <w:t>QA</w:t>
            </w:r>
          </w:p>
          <w:p w14:paraId="28443900" w14:textId="77777777" w:rsidR="00060688" w:rsidRPr="00D57169" w:rsidRDefault="00060688" w:rsidP="00060688">
            <w:pPr>
              <w:rPr>
                <w:rFonts w:ascii="Calibri" w:hAnsi="Calibri" w:cs="Calibri"/>
                <w:color w:val="000000" w:themeColor="text1"/>
                <w:sz w:val="24"/>
                <w:szCs w:val="24"/>
              </w:rPr>
            </w:pPr>
          </w:p>
        </w:tc>
      </w:tr>
    </w:tbl>
    <w:p w14:paraId="43AA37C2" w14:textId="77777777" w:rsidR="000067DD" w:rsidRDefault="00F66881" w:rsidP="0033709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p>
    <w:p w14:paraId="35B14830" w14:textId="2D5C2954" w:rsidR="00873777" w:rsidRPr="00D57169" w:rsidRDefault="00873777" w:rsidP="0033709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Why </w:t>
      </w:r>
      <w:r w:rsidR="0042632C" w:rsidRPr="00D57169">
        <w:rPr>
          <w:rFonts w:ascii="Calibri" w:hAnsi="Calibri" w:cs="Calibri"/>
          <w:b/>
          <w:bCs/>
          <w:color w:val="000000" w:themeColor="text1"/>
          <w:sz w:val="24"/>
          <w:szCs w:val="24"/>
        </w:rPr>
        <w:t xml:space="preserve">do </w:t>
      </w:r>
      <w:r w:rsidRPr="00D57169">
        <w:rPr>
          <w:rFonts w:ascii="Calibri" w:hAnsi="Calibri" w:cs="Calibri"/>
          <w:b/>
          <w:bCs/>
          <w:color w:val="000000" w:themeColor="text1"/>
          <w:sz w:val="24"/>
          <w:szCs w:val="24"/>
        </w:rPr>
        <w:t xml:space="preserve">we need </w:t>
      </w:r>
      <w:r w:rsidR="0042632C" w:rsidRPr="00D57169">
        <w:rPr>
          <w:rFonts w:ascii="Calibri" w:hAnsi="Calibri" w:cs="Calibri"/>
          <w:b/>
          <w:bCs/>
          <w:color w:val="000000" w:themeColor="text1"/>
          <w:sz w:val="24"/>
          <w:szCs w:val="24"/>
        </w:rPr>
        <w:t xml:space="preserve">a </w:t>
      </w:r>
      <w:r w:rsidRPr="00D57169">
        <w:rPr>
          <w:rFonts w:ascii="Calibri" w:hAnsi="Calibri" w:cs="Calibri"/>
          <w:b/>
          <w:bCs/>
          <w:color w:val="000000" w:themeColor="text1"/>
          <w:sz w:val="24"/>
          <w:szCs w:val="24"/>
        </w:rPr>
        <w:t>Meeting of Minutes Document?</w:t>
      </w:r>
    </w:p>
    <w:p w14:paraId="17EA8F6F" w14:textId="7410D2F5" w:rsidR="0042632C" w:rsidRPr="00D57169" w:rsidRDefault="0042632C" w:rsidP="00754947">
      <w:pPr>
        <w:pStyle w:val="ListParagraph"/>
        <w:numPr>
          <w:ilvl w:val="0"/>
          <w:numId w:val="12"/>
        </w:numPr>
        <w:rPr>
          <w:rFonts w:ascii="Calibri" w:hAnsi="Calibri" w:cs="Calibri"/>
          <w:color w:val="000000" w:themeColor="text1"/>
          <w:sz w:val="24"/>
          <w:szCs w:val="24"/>
        </w:rPr>
      </w:pPr>
      <w:r w:rsidRPr="00D57169">
        <w:rPr>
          <w:rFonts w:ascii="Calibri" w:hAnsi="Calibri" w:cs="Calibri"/>
          <w:color w:val="000000" w:themeColor="text1"/>
          <w:sz w:val="24"/>
          <w:szCs w:val="24"/>
        </w:rPr>
        <w:t>To have a written record of what was discussed and decided.</w:t>
      </w:r>
    </w:p>
    <w:p w14:paraId="1487E2DE" w14:textId="12884F40" w:rsidR="0042632C" w:rsidRPr="00D57169" w:rsidRDefault="0042632C" w:rsidP="00754947">
      <w:pPr>
        <w:pStyle w:val="ListParagraph"/>
        <w:numPr>
          <w:ilvl w:val="0"/>
          <w:numId w:val="12"/>
        </w:numPr>
        <w:rPr>
          <w:rFonts w:ascii="Calibri" w:hAnsi="Calibri" w:cs="Calibri"/>
          <w:color w:val="000000" w:themeColor="text1"/>
          <w:sz w:val="24"/>
          <w:szCs w:val="24"/>
        </w:rPr>
      </w:pPr>
      <w:r w:rsidRPr="00D57169">
        <w:rPr>
          <w:rFonts w:ascii="Calibri" w:hAnsi="Calibri" w:cs="Calibri"/>
          <w:color w:val="000000" w:themeColor="text1"/>
          <w:sz w:val="24"/>
          <w:szCs w:val="24"/>
        </w:rPr>
        <w:t>To make sure everyone remembers their tasks.</w:t>
      </w:r>
    </w:p>
    <w:p w14:paraId="61181FEE" w14:textId="1E1D7AA2" w:rsidR="0042632C" w:rsidRPr="00D57169" w:rsidRDefault="0042632C" w:rsidP="00754947">
      <w:pPr>
        <w:pStyle w:val="ListParagraph"/>
        <w:numPr>
          <w:ilvl w:val="0"/>
          <w:numId w:val="12"/>
        </w:numPr>
        <w:rPr>
          <w:rFonts w:ascii="Calibri" w:hAnsi="Calibri" w:cs="Calibri"/>
          <w:color w:val="000000" w:themeColor="text1"/>
          <w:sz w:val="24"/>
          <w:szCs w:val="24"/>
        </w:rPr>
      </w:pPr>
      <w:r w:rsidRPr="00D57169">
        <w:rPr>
          <w:rFonts w:ascii="Calibri" w:hAnsi="Calibri" w:cs="Calibri"/>
          <w:color w:val="000000" w:themeColor="text1"/>
          <w:sz w:val="24"/>
          <w:szCs w:val="24"/>
        </w:rPr>
        <w:t>To track project progress easily.</w:t>
      </w:r>
    </w:p>
    <w:p w14:paraId="656786D4" w14:textId="1FA06314" w:rsidR="0042632C" w:rsidRPr="00D57169" w:rsidRDefault="0042632C" w:rsidP="00754947">
      <w:pPr>
        <w:pStyle w:val="ListParagraph"/>
        <w:numPr>
          <w:ilvl w:val="0"/>
          <w:numId w:val="12"/>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To avoid confusion or misunderstandings later. </w:t>
      </w:r>
      <w:r w:rsidR="00524A66" w:rsidRPr="00D57169">
        <w:rPr>
          <w:rFonts w:ascii="Calibri" w:hAnsi="Calibri" w:cs="Calibri"/>
          <w:color w:val="000000" w:themeColor="text1"/>
          <w:sz w:val="24"/>
          <w:szCs w:val="24"/>
        </w:rPr>
        <w:t xml:space="preserve">                                                                                                       </w:t>
      </w:r>
    </w:p>
    <w:p w14:paraId="6019C683" w14:textId="6D2600AE" w:rsidR="00524A66" w:rsidRPr="00D57169" w:rsidRDefault="00222D04" w:rsidP="00524A66">
      <w:pPr>
        <w:pStyle w:val="ListParagraph"/>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p>
    <w:p w14:paraId="70B898E5" w14:textId="211D914A" w:rsidR="00ED5A66" w:rsidRPr="00FB4403" w:rsidRDefault="00524A66" w:rsidP="00524A66">
      <w:pPr>
        <w:rPr>
          <w:rFonts w:ascii="Calibri" w:hAnsi="Calibri" w:cs="Calibri"/>
          <w:color w:val="000000" w:themeColor="text1"/>
          <w:sz w:val="24"/>
          <w:szCs w:val="24"/>
        </w:rPr>
      </w:pPr>
      <w:r w:rsidRPr="00D57169">
        <w:rPr>
          <w:rFonts w:ascii="Calibri" w:hAnsi="Calibri" w:cs="Calibri"/>
          <w:b/>
          <w:bCs/>
          <w:color w:val="000000" w:themeColor="text1"/>
          <w:sz w:val="24"/>
          <w:szCs w:val="24"/>
        </w:rPr>
        <w:t>Q</w:t>
      </w:r>
      <w:r w:rsidR="001150FF">
        <w:rPr>
          <w:rFonts w:ascii="Calibri" w:hAnsi="Calibri" w:cs="Calibri"/>
          <w:b/>
          <w:bCs/>
          <w:color w:val="000000" w:themeColor="text1"/>
          <w:sz w:val="24"/>
          <w:szCs w:val="24"/>
        </w:rPr>
        <w:t xml:space="preserve">uestion </w:t>
      </w:r>
      <w:r w:rsidRPr="00D57169">
        <w:rPr>
          <w:rFonts w:ascii="Calibri" w:hAnsi="Calibri" w:cs="Calibri"/>
          <w:b/>
          <w:bCs/>
          <w:color w:val="000000" w:themeColor="text1"/>
          <w:sz w:val="24"/>
          <w:szCs w:val="24"/>
        </w:rPr>
        <w:t>13</w:t>
      </w:r>
      <w:r w:rsidR="001150FF">
        <w:rPr>
          <w:rFonts w:ascii="Calibri" w:hAnsi="Calibri" w:cs="Calibri"/>
          <w:b/>
          <w:bCs/>
          <w:color w:val="000000" w:themeColor="text1"/>
          <w:sz w:val="24"/>
          <w:szCs w:val="24"/>
        </w:rPr>
        <w:t>-</w:t>
      </w:r>
      <w:r w:rsidRPr="00D57169">
        <w:rPr>
          <w:rFonts w:ascii="Calibri" w:hAnsi="Calibri" w:cs="Calibri"/>
          <w:b/>
          <w:bCs/>
          <w:color w:val="000000" w:themeColor="text1"/>
          <w:sz w:val="24"/>
          <w:szCs w:val="24"/>
        </w:rPr>
        <w:t xml:space="preserve"> </w:t>
      </w:r>
      <w:r w:rsidR="00BB0B09" w:rsidRPr="00FB4403">
        <w:rPr>
          <w:rFonts w:ascii="Calibri" w:hAnsi="Calibri" w:cs="Calibri"/>
          <w:color w:val="000000" w:themeColor="text1"/>
          <w:sz w:val="24"/>
          <w:szCs w:val="24"/>
        </w:rPr>
        <w:t xml:space="preserve">Change Tracker – Document – prepare one Sample </w:t>
      </w:r>
    </w:p>
    <w:p w14:paraId="1ADD69B5" w14:textId="28F3C26C" w:rsidR="00870933" w:rsidRPr="00D57169" w:rsidRDefault="008A3035" w:rsidP="00524A66">
      <w:pPr>
        <w:rPr>
          <w:rFonts w:ascii="Calibri" w:hAnsi="Calibri" w:cs="Calibri"/>
          <w:b/>
          <w:bCs/>
          <w:color w:val="000000" w:themeColor="text1"/>
          <w:sz w:val="24"/>
          <w:szCs w:val="24"/>
        </w:rPr>
      </w:pPr>
      <w:r w:rsidRPr="008A3035">
        <w:rPr>
          <w:rFonts w:ascii="Calibri" w:hAnsi="Calibri" w:cs="Calibri"/>
          <w:b/>
          <w:bCs/>
          <w:color w:val="000000" w:themeColor="text1"/>
          <w:sz w:val="24"/>
          <w:szCs w:val="24"/>
        </w:rPr>
        <w:t>Answer</w:t>
      </w:r>
      <w:r>
        <w:rPr>
          <w:rFonts w:ascii="Calibri" w:hAnsi="Calibri" w:cs="Calibri"/>
          <w:color w:val="000000" w:themeColor="text1"/>
          <w:sz w:val="24"/>
          <w:szCs w:val="24"/>
        </w:rPr>
        <w:t xml:space="preserve">- </w:t>
      </w:r>
      <w:r w:rsidR="005F4177" w:rsidRPr="00D57169">
        <w:rPr>
          <w:rFonts w:ascii="Calibri" w:hAnsi="Calibri" w:cs="Calibri"/>
          <w:color w:val="000000" w:themeColor="text1"/>
          <w:sz w:val="24"/>
          <w:szCs w:val="24"/>
        </w:rPr>
        <w:t>A Change Tracker Document is used by the project team to record and track all changes that happen during a project. Whenever someone requests a change in the project, it is added to this document. It helps to keep proper record and makes sure no change happens without approval</w:t>
      </w:r>
      <w:r w:rsidR="005F4177" w:rsidRPr="00D57169">
        <w:rPr>
          <w:rFonts w:ascii="Calibri" w:hAnsi="Calibri" w:cs="Calibri"/>
          <w:b/>
          <w:bCs/>
          <w:color w:val="000000" w:themeColor="text1"/>
          <w:sz w:val="24"/>
          <w:szCs w:val="24"/>
        </w:rPr>
        <w:t>.</w:t>
      </w:r>
    </w:p>
    <w:p w14:paraId="0BDB6886" w14:textId="77777777" w:rsidR="005F4177" w:rsidRPr="00D57169" w:rsidRDefault="005F4177" w:rsidP="005F4177">
      <w:pPr>
        <w:rPr>
          <w:rFonts w:ascii="Calibri" w:hAnsi="Calibri" w:cs="Calibri"/>
          <w:color w:val="000000" w:themeColor="text1"/>
          <w:sz w:val="24"/>
          <w:szCs w:val="24"/>
        </w:rPr>
      </w:pPr>
      <w:r w:rsidRPr="00D57169">
        <w:rPr>
          <w:rFonts w:ascii="Calibri" w:hAnsi="Calibri" w:cs="Calibri"/>
          <w:color w:val="000000" w:themeColor="text1"/>
          <w:sz w:val="24"/>
          <w:szCs w:val="24"/>
        </w:rPr>
        <w:t>This document shows:</w:t>
      </w:r>
    </w:p>
    <w:p w14:paraId="7B459147" w14:textId="77777777" w:rsidR="005F4177" w:rsidRPr="00D57169" w:rsidRDefault="005F4177" w:rsidP="005F4177">
      <w:pPr>
        <w:numPr>
          <w:ilvl w:val="0"/>
          <w:numId w:val="17"/>
        </w:numPr>
        <w:rPr>
          <w:rFonts w:ascii="Calibri" w:hAnsi="Calibri" w:cs="Calibri"/>
          <w:color w:val="000000" w:themeColor="text1"/>
          <w:sz w:val="24"/>
          <w:szCs w:val="24"/>
        </w:rPr>
      </w:pPr>
      <w:r w:rsidRPr="00D57169">
        <w:rPr>
          <w:rFonts w:ascii="Calibri" w:hAnsi="Calibri" w:cs="Calibri"/>
          <w:color w:val="000000" w:themeColor="text1"/>
          <w:sz w:val="24"/>
          <w:szCs w:val="24"/>
        </w:rPr>
        <w:t>What change was made</w:t>
      </w:r>
    </w:p>
    <w:p w14:paraId="36E33E44" w14:textId="77777777" w:rsidR="005F4177" w:rsidRPr="00D57169" w:rsidRDefault="005F4177" w:rsidP="005F4177">
      <w:pPr>
        <w:numPr>
          <w:ilvl w:val="0"/>
          <w:numId w:val="17"/>
        </w:numPr>
        <w:rPr>
          <w:rFonts w:ascii="Calibri" w:hAnsi="Calibri" w:cs="Calibri"/>
          <w:color w:val="000000" w:themeColor="text1"/>
          <w:sz w:val="24"/>
          <w:szCs w:val="24"/>
        </w:rPr>
      </w:pPr>
      <w:r w:rsidRPr="00D57169">
        <w:rPr>
          <w:rFonts w:ascii="Calibri" w:hAnsi="Calibri" w:cs="Calibri"/>
          <w:color w:val="000000" w:themeColor="text1"/>
          <w:sz w:val="24"/>
          <w:szCs w:val="24"/>
        </w:rPr>
        <w:t>Who requested the change</w:t>
      </w:r>
    </w:p>
    <w:p w14:paraId="46D878B7" w14:textId="77777777" w:rsidR="005F4177" w:rsidRPr="00D57169" w:rsidRDefault="005F4177" w:rsidP="005F4177">
      <w:pPr>
        <w:numPr>
          <w:ilvl w:val="0"/>
          <w:numId w:val="17"/>
        </w:numPr>
        <w:rPr>
          <w:rFonts w:ascii="Calibri" w:hAnsi="Calibri" w:cs="Calibri"/>
          <w:color w:val="000000" w:themeColor="text1"/>
          <w:sz w:val="24"/>
          <w:szCs w:val="24"/>
        </w:rPr>
      </w:pPr>
      <w:r w:rsidRPr="00D57169">
        <w:rPr>
          <w:rFonts w:ascii="Calibri" w:hAnsi="Calibri" w:cs="Calibri"/>
          <w:color w:val="000000" w:themeColor="text1"/>
          <w:sz w:val="24"/>
          <w:szCs w:val="24"/>
        </w:rPr>
        <w:t>Who approved it</w:t>
      </w:r>
    </w:p>
    <w:p w14:paraId="799BDF4A" w14:textId="77777777" w:rsidR="005F4177" w:rsidRPr="00D57169" w:rsidRDefault="005F4177" w:rsidP="005F4177">
      <w:pPr>
        <w:numPr>
          <w:ilvl w:val="0"/>
          <w:numId w:val="17"/>
        </w:numPr>
        <w:rPr>
          <w:rFonts w:ascii="Calibri" w:hAnsi="Calibri" w:cs="Calibri"/>
          <w:color w:val="000000" w:themeColor="text1"/>
          <w:sz w:val="24"/>
          <w:szCs w:val="24"/>
        </w:rPr>
      </w:pPr>
      <w:r w:rsidRPr="00D57169">
        <w:rPr>
          <w:rFonts w:ascii="Calibri" w:hAnsi="Calibri" w:cs="Calibri"/>
          <w:color w:val="000000" w:themeColor="text1"/>
          <w:sz w:val="24"/>
          <w:szCs w:val="24"/>
        </w:rPr>
        <w:t>When the change happened</w:t>
      </w:r>
    </w:p>
    <w:p w14:paraId="4835D5DB" w14:textId="3DD5846A" w:rsidR="00870933"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Project Name: Online Payment System </w:t>
      </w:r>
    </w:p>
    <w:p w14:paraId="3850074A" w14:textId="5F5E6BA0" w:rsidR="005F4177"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Document Prepared By:  Project Team </w:t>
      </w:r>
    </w:p>
    <w:p w14:paraId="5A33B2E3" w14:textId="28F7D7CA" w:rsidR="005F4177" w:rsidRPr="00D57169" w:rsidRDefault="005F4177" w:rsidP="00524A66">
      <w:pPr>
        <w:rPr>
          <w:rFonts w:ascii="Calibri" w:hAnsi="Calibri" w:cs="Calibri"/>
          <w:b/>
          <w:bCs/>
          <w:color w:val="000000" w:themeColor="text1"/>
          <w:sz w:val="24"/>
          <w:szCs w:val="24"/>
        </w:rPr>
      </w:pPr>
      <w:r w:rsidRPr="00D57169">
        <w:rPr>
          <w:rFonts w:ascii="Calibri" w:hAnsi="Calibri" w:cs="Calibri"/>
          <w:color w:val="000000" w:themeColor="text1"/>
          <w:sz w:val="24"/>
          <w:szCs w:val="24"/>
        </w:rPr>
        <w:t>Date – 4</w:t>
      </w:r>
      <w:r w:rsidRPr="00D57169">
        <w:rPr>
          <w:rFonts w:ascii="Calibri" w:hAnsi="Calibri" w:cs="Calibri"/>
          <w:color w:val="000000" w:themeColor="text1"/>
          <w:sz w:val="24"/>
          <w:szCs w:val="24"/>
          <w:vertAlign w:val="superscript"/>
        </w:rPr>
        <w:t>Th</w:t>
      </w:r>
      <w:r w:rsidRPr="00D57169">
        <w:rPr>
          <w:rFonts w:ascii="Calibri" w:hAnsi="Calibri" w:cs="Calibri"/>
          <w:color w:val="000000" w:themeColor="text1"/>
          <w:sz w:val="24"/>
          <w:szCs w:val="24"/>
        </w:rPr>
        <w:t xml:space="preserve"> March 2025</w:t>
      </w:r>
    </w:p>
    <w:tbl>
      <w:tblPr>
        <w:tblStyle w:val="TableGrid"/>
        <w:tblW w:w="0" w:type="auto"/>
        <w:tblLook w:val="04A0" w:firstRow="1" w:lastRow="0" w:firstColumn="1" w:lastColumn="0" w:noHBand="0" w:noVBand="1"/>
      </w:tblPr>
      <w:tblGrid>
        <w:gridCol w:w="1168"/>
        <w:gridCol w:w="1214"/>
        <w:gridCol w:w="1497"/>
        <w:gridCol w:w="1267"/>
        <w:gridCol w:w="1379"/>
        <w:gridCol w:w="1245"/>
        <w:gridCol w:w="1246"/>
      </w:tblGrid>
      <w:tr w:rsidR="00D57169" w:rsidRPr="00D57169" w14:paraId="03ECF392" w14:textId="77777777" w:rsidTr="001A638D">
        <w:tc>
          <w:tcPr>
            <w:tcW w:w="1168" w:type="dxa"/>
          </w:tcPr>
          <w:p w14:paraId="70EBBADA" w14:textId="211A8531"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Date</w:t>
            </w:r>
          </w:p>
        </w:tc>
        <w:tc>
          <w:tcPr>
            <w:tcW w:w="1214" w:type="dxa"/>
          </w:tcPr>
          <w:p w14:paraId="1E6C2DAA" w14:textId="283EB538"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Version Number </w:t>
            </w:r>
          </w:p>
        </w:tc>
        <w:tc>
          <w:tcPr>
            <w:tcW w:w="1497" w:type="dxa"/>
          </w:tcPr>
          <w:p w14:paraId="37209EF6" w14:textId="38F25973"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Document Changes </w:t>
            </w:r>
          </w:p>
        </w:tc>
        <w:tc>
          <w:tcPr>
            <w:tcW w:w="1267" w:type="dxa"/>
          </w:tcPr>
          <w:p w14:paraId="797F12CA" w14:textId="55DD40F1"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Name </w:t>
            </w:r>
          </w:p>
        </w:tc>
        <w:tc>
          <w:tcPr>
            <w:tcW w:w="1379" w:type="dxa"/>
          </w:tcPr>
          <w:p w14:paraId="1B00BDE8" w14:textId="1FF73854"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Title </w:t>
            </w:r>
          </w:p>
        </w:tc>
        <w:tc>
          <w:tcPr>
            <w:tcW w:w="1245" w:type="dxa"/>
          </w:tcPr>
          <w:p w14:paraId="06821DC4" w14:textId="62086C23"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Signature </w:t>
            </w:r>
          </w:p>
        </w:tc>
        <w:tc>
          <w:tcPr>
            <w:tcW w:w="1246" w:type="dxa"/>
          </w:tcPr>
          <w:p w14:paraId="48BC8952" w14:textId="48FA436D" w:rsidR="00CF14DB" w:rsidRPr="00D57169" w:rsidRDefault="00CF14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Approved By </w:t>
            </w:r>
          </w:p>
        </w:tc>
      </w:tr>
      <w:tr w:rsidR="00D57169" w:rsidRPr="00D57169" w14:paraId="050816C7" w14:textId="77777777" w:rsidTr="001A638D">
        <w:tc>
          <w:tcPr>
            <w:tcW w:w="1168" w:type="dxa"/>
          </w:tcPr>
          <w:p w14:paraId="508FD8DA" w14:textId="4FB6218F"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1</w:t>
            </w:r>
            <w:r w:rsidRPr="00D57169">
              <w:rPr>
                <w:rFonts w:ascii="Calibri" w:hAnsi="Calibri" w:cs="Calibri"/>
                <w:color w:val="000000" w:themeColor="text1"/>
                <w:sz w:val="24"/>
                <w:szCs w:val="24"/>
                <w:vertAlign w:val="superscript"/>
              </w:rPr>
              <w:t>st</w:t>
            </w:r>
            <w:r w:rsidRPr="00D57169">
              <w:rPr>
                <w:rFonts w:ascii="Calibri" w:hAnsi="Calibri" w:cs="Calibri"/>
                <w:color w:val="000000" w:themeColor="text1"/>
                <w:sz w:val="24"/>
                <w:szCs w:val="24"/>
              </w:rPr>
              <w:t xml:space="preserve"> March 2025</w:t>
            </w:r>
          </w:p>
        </w:tc>
        <w:tc>
          <w:tcPr>
            <w:tcW w:w="1214" w:type="dxa"/>
          </w:tcPr>
          <w:p w14:paraId="397F013B" w14:textId="7FC20731"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V1.0</w:t>
            </w:r>
          </w:p>
        </w:tc>
        <w:tc>
          <w:tcPr>
            <w:tcW w:w="1497" w:type="dxa"/>
          </w:tcPr>
          <w:p w14:paraId="585F0CB3" w14:textId="1ECFFB54"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Added UPI payment option</w:t>
            </w:r>
          </w:p>
        </w:tc>
        <w:tc>
          <w:tcPr>
            <w:tcW w:w="1267" w:type="dxa"/>
          </w:tcPr>
          <w:p w14:paraId="517707D1" w14:textId="55464B2A"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Aastha Kadam</w:t>
            </w:r>
          </w:p>
        </w:tc>
        <w:tc>
          <w:tcPr>
            <w:tcW w:w="1379" w:type="dxa"/>
          </w:tcPr>
          <w:p w14:paraId="5E73C021" w14:textId="6D26FC95"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Business Analyst</w:t>
            </w:r>
          </w:p>
        </w:tc>
        <w:tc>
          <w:tcPr>
            <w:tcW w:w="1245" w:type="dxa"/>
          </w:tcPr>
          <w:p w14:paraId="199E9EB6" w14:textId="1CCD2532" w:rsidR="007B33B0" w:rsidRPr="00D57169" w:rsidRDefault="000C1F0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AK</w:t>
            </w:r>
          </w:p>
        </w:tc>
        <w:tc>
          <w:tcPr>
            <w:tcW w:w="1246" w:type="dxa"/>
          </w:tcPr>
          <w:p w14:paraId="753B7518" w14:textId="7C38B407"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Project Manager </w:t>
            </w:r>
          </w:p>
        </w:tc>
      </w:tr>
      <w:tr w:rsidR="00D57169" w:rsidRPr="00D57169" w14:paraId="21E0AE0B" w14:textId="77777777" w:rsidTr="001A638D">
        <w:tc>
          <w:tcPr>
            <w:tcW w:w="1168" w:type="dxa"/>
          </w:tcPr>
          <w:p w14:paraId="50E02B42" w14:textId="41B7CF41" w:rsidR="007B33B0" w:rsidRPr="00D57169" w:rsidRDefault="005F4177"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2</w:t>
            </w:r>
            <w:r w:rsidRPr="00D57169">
              <w:rPr>
                <w:rFonts w:ascii="Calibri" w:hAnsi="Calibri" w:cs="Calibri"/>
                <w:color w:val="000000" w:themeColor="text1"/>
                <w:sz w:val="24"/>
                <w:szCs w:val="24"/>
                <w:vertAlign w:val="superscript"/>
              </w:rPr>
              <w:t>nd</w:t>
            </w:r>
            <w:r w:rsidRPr="00D57169">
              <w:rPr>
                <w:rFonts w:ascii="Calibri" w:hAnsi="Calibri" w:cs="Calibri"/>
                <w:color w:val="000000" w:themeColor="text1"/>
                <w:sz w:val="24"/>
                <w:szCs w:val="24"/>
              </w:rPr>
              <w:t xml:space="preserve"> March 2025</w:t>
            </w:r>
          </w:p>
        </w:tc>
        <w:tc>
          <w:tcPr>
            <w:tcW w:w="1214" w:type="dxa"/>
          </w:tcPr>
          <w:p w14:paraId="42E876BE" w14:textId="591996EB" w:rsidR="007B33B0" w:rsidRPr="00D57169" w:rsidRDefault="001D797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V1.1</w:t>
            </w:r>
          </w:p>
        </w:tc>
        <w:tc>
          <w:tcPr>
            <w:tcW w:w="1497" w:type="dxa"/>
          </w:tcPr>
          <w:p w14:paraId="6B2022D9" w14:textId="073DDCAB" w:rsidR="007B33B0" w:rsidRPr="00D57169" w:rsidRDefault="001D797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Updated </w:t>
            </w:r>
            <w:r w:rsidR="00B67D95" w:rsidRPr="00D57169">
              <w:rPr>
                <w:rFonts w:ascii="Calibri" w:hAnsi="Calibri" w:cs="Calibri"/>
                <w:color w:val="000000" w:themeColor="text1"/>
                <w:sz w:val="24"/>
                <w:szCs w:val="24"/>
              </w:rPr>
              <w:t>KYC form fie</w:t>
            </w:r>
            <w:r w:rsidR="00AB6102" w:rsidRPr="00D57169">
              <w:rPr>
                <w:rFonts w:ascii="Calibri" w:hAnsi="Calibri" w:cs="Calibri"/>
                <w:color w:val="000000" w:themeColor="text1"/>
                <w:sz w:val="24"/>
                <w:szCs w:val="24"/>
              </w:rPr>
              <w:t>lds</w:t>
            </w:r>
          </w:p>
        </w:tc>
        <w:tc>
          <w:tcPr>
            <w:tcW w:w="1267" w:type="dxa"/>
          </w:tcPr>
          <w:p w14:paraId="4AE5D824" w14:textId="72314A44" w:rsidR="007B33B0" w:rsidRPr="00D57169" w:rsidRDefault="00787F3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Ajinkya K</w:t>
            </w:r>
          </w:p>
        </w:tc>
        <w:tc>
          <w:tcPr>
            <w:tcW w:w="1379" w:type="dxa"/>
          </w:tcPr>
          <w:p w14:paraId="6EA1B9E9" w14:textId="73212C9E" w:rsidR="007B33B0" w:rsidRPr="00D57169" w:rsidRDefault="00AB610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Compliance Officer</w:t>
            </w:r>
          </w:p>
        </w:tc>
        <w:tc>
          <w:tcPr>
            <w:tcW w:w="1245" w:type="dxa"/>
          </w:tcPr>
          <w:p w14:paraId="4D6621DF" w14:textId="212C30D3" w:rsidR="007B33B0" w:rsidRPr="00D57169" w:rsidRDefault="000C1F0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AJ</w:t>
            </w:r>
          </w:p>
        </w:tc>
        <w:tc>
          <w:tcPr>
            <w:tcW w:w="1246" w:type="dxa"/>
          </w:tcPr>
          <w:p w14:paraId="622E3629" w14:textId="34C9F109" w:rsidR="007B33B0" w:rsidRPr="00D57169" w:rsidRDefault="00AB610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Project Manager</w:t>
            </w:r>
          </w:p>
        </w:tc>
      </w:tr>
      <w:tr w:rsidR="00D57169" w:rsidRPr="00D57169" w14:paraId="48D18547" w14:textId="77777777" w:rsidTr="001A638D">
        <w:tc>
          <w:tcPr>
            <w:tcW w:w="1168" w:type="dxa"/>
          </w:tcPr>
          <w:p w14:paraId="0453F25E" w14:textId="214CF3B3" w:rsidR="007B33B0" w:rsidRPr="00D57169" w:rsidRDefault="00AB610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lastRenderedPageBreak/>
              <w:t>3d March</w:t>
            </w:r>
          </w:p>
        </w:tc>
        <w:tc>
          <w:tcPr>
            <w:tcW w:w="1214" w:type="dxa"/>
          </w:tcPr>
          <w:p w14:paraId="2385AD08" w14:textId="4DABA9E1" w:rsidR="007B33B0" w:rsidRPr="00D57169" w:rsidRDefault="00AB610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V1.</w:t>
            </w:r>
            <w:r w:rsidR="00787F35" w:rsidRPr="00D57169">
              <w:rPr>
                <w:rFonts w:ascii="Calibri" w:hAnsi="Calibri" w:cs="Calibri"/>
                <w:color w:val="000000" w:themeColor="text1"/>
                <w:sz w:val="24"/>
                <w:szCs w:val="24"/>
              </w:rPr>
              <w:t>2</w:t>
            </w:r>
          </w:p>
        </w:tc>
        <w:tc>
          <w:tcPr>
            <w:tcW w:w="1497" w:type="dxa"/>
          </w:tcPr>
          <w:p w14:paraId="5A4BDE2D" w14:textId="1C1D0DEA" w:rsidR="007B33B0" w:rsidRPr="00D57169" w:rsidRDefault="00AB610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Changed Email Confirmation Template </w:t>
            </w:r>
          </w:p>
        </w:tc>
        <w:tc>
          <w:tcPr>
            <w:tcW w:w="1267" w:type="dxa"/>
          </w:tcPr>
          <w:p w14:paraId="2B974F1F" w14:textId="65CB291C" w:rsidR="007B33B0" w:rsidRPr="00D57169" w:rsidRDefault="00787F3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Asmita </w:t>
            </w:r>
            <w:proofErr w:type="spellStart"/>
            <w:r w:rsidRPr="00D57169">
              <w:rPr>
                <w:rFonts w:ascii="Calibri" w:hAnsi="Calibri" w:cs="Calibri"/>
                <w:color w:val="000000" w:themeColor="text1"/>
                <w:sz w:val="24"/>
                <w:szCs w:val="24"/>
              </w:rPr>
              <w:t>Khanvilkar</w:t>
            </w:r>
            <w:proofErr w:type="spellEnd"/>
          </w:p>
        </w:tc>
        <w:tc>
          <w:tcPr>
            <w:tcW w:w="1379" w:type="dxa"/>
          </w:tcPr>
          <w:p w14:paraId="66C32BE1" w14:textId="047FEAA2" w:rsidR="007B33B0" w:rsidRPr="00D57169" w:rsidRDefault="00787F3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Operations Executive</w:t>
            </w:r>
          </w:p>
        </w:tc>
        <w:tc>
          <w:tcPr>
            <w:tcW w:w="1245" w:type="dxa"/>
          </w:tcPr>
          <w:p w14:paraId="68774BD9" w14:textId="04EF1810" w:rsidR="007B33B0" w:rsidRPr="00D57169" w:rsidRDefault="000C1F0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AVK</w:t>
            </w:r>
          </w:p>
        </w:tc>
        <w:tc>
          <w:tcPr>
            <w:tcW w:w="1246" w:type="dxa"/>
          </w:tcPr>
          <w:p w14:paraId="43A5C05D" w14:textId="5F7A4A32" w:rsidR="007B33B0" w:rsidRPr="00D57169" w:rsidRDefault="00787F3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Project Manager</w:t>
            </w:r>
          </w:p>
        </w:tc>
      </w:tr>
    </w:tbl>
    <w:p w14:paraId="161D4FA1" w14:textId="77777777" w:rsidR="002673D4" w:rsidRDefault="002673D4" w:rsidP="005D5CC2">
      <w:pPr>
        <w:rPr>
          <w:rFonts w:ascii="Calibri" w:hAnsi="Calibri" w:cs="Calibri"/>
          <w:color w:val="000000" w:themeColor="text1"/>
          <w:sz w:val="24"/>
          <w:szCs w:val="24"/>
        </w:rPr>
      </w:pPr>
    </w:p>
    <w:p w14:paraId="2B66831B" w14:textId="2CBAD22A" w:rsidR="005D5CC2" w:rsidRPr="00D57169" w:rsidRDefault="005D5CC2" w:rsidP="005D5CC2">
      <w:pPr>
        <w:rPr>
          <w:rFonts w:ascii="Calibri" w:hAnsi="Calibri" w:cs="Calibri"/>
          <w:color w:val="000000" w:themeColor="text1"/>
          <w:sz w:val="24"/>
          <w:szCs w:val="24"/>
        </w:rPr>
      </w:pPr>
      <w:r w:rsidRPr="00D57169">
        <w:rPr>
          <w:rFonts w:ascii="Calibri" w:hAnsi="Calibri" w:cs="Calibri"/>
          <w:color w:val="000000" w:themeColor="text1"/>
          <w:sz w:val="24"/>
          <w:szCs w:val="24"/>
        </w:rPr>
        <w:t>Why is a Change Tracker Document Important?</w:t>
      </w:r>
    </w:p>
    <w:p w14:paraId="16C079E1" w14:textId="77777777" w:rsidR="005D5CC2" w:rsidRPr="00D57169" w:rsidRDefault="005D5CC2" w:rsidP="005D5CC2">
      <w:pPr>
        <w:numPr>
          <w:ilvl w:val="0"/>
          <w:numId w:val="18"/>
        </w:numPr>
        <w:rPr>
          <w:rFonts w:ascii="Calibri" w:hAnsi="Calibri" w:cs="Calibri"/>
          <w:color w:val="000000" w:themeColor="text1"/>
          <w:sz w:val="24"/>
          <w:szCs w:val="24"/>
        </w:rPr>
      </w:pPr>
      <w:r w:rsidRPr="00D57169">
        <w:rPr>
          <w:rFonts w:ascii="Calibri" w:hAnsi="Calibri" w:cs="Calibri"/>
          <w:color w:val="000000" w:themeColor="text1"/>
          <w:sz w:val="24"/>
          <w:szCs w:val="24"/>
        </w:rPr>
        <w:t>It helps the team to keep a clear record of all changes.</w:t>
      </w:r>
    </w:p>
    <w:p w14:paraId="711062C2" w14:textId="77777777" w:rsidR="005D5CC2" w:rsidRPr="00D57169" w:rsidRDefault="005D5CC2" w:rsidP="005D5CC2">
      <w:pPr>
        <w:numPr>
          <w:ilvl w:val="0"/>
          <w:numId w:val="18"/>
        </w:numPr>
        <w:rPr>
          <w:rFonts w:ascii="Calibri" w:hAnsi="Calibri" w:cs="Calibri"/>
          <w:color w:val="000000" w:themeColor="text1"/>
          <w:sz w:val="24"/>
          <w:szCs w:val="24"/>
        </w:rPr>
      </w:pPr>
      <w:r w:rsidRPr="00D57169">
        <w:rPr>
          <w:rFonts w:ascii="Calibri" w:hAnsi="Calibri" w:cs="Calibri"/>
          <w:color w:val="000000" w:themeColor="text1"/>
          <w:sz w:val="24"/>
          <w:szCs w:val="24"/>
        </w:rPr>
        <w:t>It avoids confusion because all changes are written in one place.</w:t>
      </w:r>
    </w:p>
    <w:p w14:paraId="1CA9AB42" w14:textId="77777777" w:rsidR="005D5CC2" w:rsidRPr="00D57169" w:rsidRDefault="005D5CC2" w:rsidP="005D5CC2">
      <w:pPr>
        <w:numPr>
          <w:ilvl w:val="0"/>
          <w:numId w:val="18"/>
        </w:numPr>
        <w:rPr>
          <w:rFonts w:ascii="Calibri" w:hAnsi="Calibri" w:cs="Calibri"/>
          <w:color w:val="000000" w:themeColor="text1"/>
          <w:sz w:val="24"/>
          <w:szCs w:val="24"/>
        </w:rPr>
      </w:pPr>
      <w:r w:rsidRPr="00D57169">
        <w:rPr>
          <w:rFonts w:ascii="Calibri" w:hAnsi="Calibri" w:cs="Calibri"/>
          <w:color w:val="000000" w:themeColor="text1"/>
          <w:sz w:val="24"/>
          <w:szCs w:val="24"/>
        </w:rPr>
        <w:t>It ensures that all changes are approved by the right person.</w:t>
      </w:r>
    </w:p>
    <w:p w14:paraId="341BC357" w14:textId="77777777" w:rsidR="005D5CC2" w:rsidRPr="00D57169" w:rsidRDefault="005D5CC2" w:rsidP="005D5CC2">
      <w:pPr>
        <w:numPr>
          <w:ilvl w:val="0"/>
          <w:numId w:val="18"/>
        </w:numPr>
        <w:rPr>
          <w:rFonts w:ascii="Calibri" w:hAnsi="Calibri" w:cs="Calibri"/>
          <w:color w:val="000000" w:themeColor="text1"/>
          <w:sz w:val="24"/>
          <w:szCs w:val="24"/>
        </w:rPr>
      </w:pPr>
      <w:r w:rsidRPr="00D57169">
        <w:rPr>
          <w:rFonts w:ascii="Calibri" w:hAnsi="Calibri" w:cs="Calibri"/>
          <w:color w:val="000000" w:themeColor="text1"/>
          <w:sz w:val="24"/>
          <w:szCs w:val="24"/>
        </w:rPr>
        <w:t>It helps during audits and reviews to show what changes were made.</w:t>
      </w:r>
    </w:p>
    <w:p w14:paraId="6317826C" w14:textId="77777777" w:rsidR="002673D4" w:rsidRDefault="002673D4" w:rsidP="00524A66">
      <w:pPr>
        <w:rPr>
          <w:rFonts w:ascii="Calibri" w:hAnsi="Calibri" w:cs="Calibri"/>
          <w:b/>
          <w:bCs/>
          <w:color w:val="000000" w:themeColor="text1"/>
          <w:sz w:val="24"/>
          <w:szCs w:val="24"/>
        </w:rPr>
      </w:pPr>
    </w:p>
    <w:p w14:paraId="49D67906" w14:textId="62FFF2A8" w:rsidR="009B3B59" w:rsidRDefault="009B3B59" w:rsidP="00524A66">
      <w:pPr>
        <w:rPr>
          <w:rFonts w:ascii="Calibri" w:hAnsi="Calibri" w:cs="Calibri"/>
          <w:color w:val="000000" w:themeColor="text1"/>
          <w:sz w:val="24"/>
          <w:szCs w:val="24"/>
        </w:rPr>
      </w:pPr>
      <w:r w:rsidRPr="00D57169">
        <w:rPr>
          <w:rFonts w:ascii="Calibri" w:hAnsi="Calibri" w:cs="Calibri"/>
          <w:b/>
          <w:bCs/>
          <w:color w:val="000000" w:themeColor="text1"/>
          <w:sz w:val="24"/>
          <w:szCs w:val="24"/>
        </w:rPr>
        <w:t>Q</w:t>
      </w:r>
      <w:r w:rsidR="009A4C0F">
        <w:rPr>
          <w:rFonts w:ascii="Calibri" w:hAnsi="Calibri" w:cs="Calibri"/>
          <w:b/>
          <w:bCs/>
          <w:color w:val="000000" w:themeColor="text1"/>
          <w:sz w:val="24"/>
          <w:szCs w:val="24"/>
        </w:rPr>
        <w:t>uestion</w:t>
      </w:r>
      <w:r w:rsidR="009F3F8D">
        <w:rPr>
          <w:rFonts w:ascii="Calibri" w:hAnsi="Calibri" w:cs="Calibri"/>
          <w:b/>
          <w:bCs/>
          <w:color w:val="000000" w:themeColor="text1"/>
          <w:sz w:val="24"/>
          <w:szCs w:val="24"/>
        </w:rPr>
        <w:t xml:space="preserve"> </w:t>
      </w:r>
      <w:r w:rsidRPr="00D57169">
        <w:rPr>
          <w:rFonts w:ascii="Calibri" w:hAnsi="Calibri" w:cs="Calibri"/>
          <w:b/>
          <w:bCs/>
          <w:color w:val="000000" w:themeColor="text1"/>
          <w:sz w:val="24"/>
          <w:szCs w:val="24"/>
        </w:rPr>
        <w:t>14</w:t>
      </w:r>
      <w:r w:rsidR="009F3F8D">
        <w:rPr>
          <w:rFonts w:ascii="Calibri" w:hAnsi="Calibri" w:cs="Calibri"/>
          <w:b/>
          <w:bCs/>
          <w:color w:val="000000" w:themeColor="text1"/>
          <w:sz w:val="24"/>
          <w:szCs w:val="24"/>
        </w:rPr>
        <w:t>-</w:t>
      </w:r>
      <w:r w:rsidRPr="00D57169">
        <w:rPr>
          <w:rFonts w:ascii="Calibri" w:hAnsi="Calibri" w:cs="Calibri"/>
          <w:b/>
          <w:bCs/>
          <w:color w:val="000000" w:themeColor="text1"/>
          <w:sz w:val="24"/>
          <w:szCs w:val="24"/>
        </w:rPr>
        <w:t xml:space="preserve"> </w:t>
      </w:r>
      <w:r w:rsidR="002917D9" w:rsidRPr="00AB6E5F">
        <w:rPr>
          <w:rFonts w:ascii="Calibri" w:hAnsi="Calibri" w:cs="Calibri"/>
          <w:color w:val="000000" w:themeColor="text1"/>
          <w:sz w:val="24"/>
          <w:szCs w:val="24"/>
        </w:rPr>
        <w:t xml:space="preserve">Difference between Traditional Development Model and Agile Development Model. </w:t>
      </w:r>
    </w:p>
    <w:p w14:paraId="712822E3" w14:textId="5C7B5212" w:rsidR="003D5942" w:rsidRPr="00D57169" w:rsidRDefault="00F82ED1" w:rsidP="00524A66">
      <w:pPr>
        <w:rPr>
          <w:rFonts w:ascii="Calibri" w:hAnsi="Calibri" w:cs="Calibri"/>
          <w:b/>
          <w:bCs/>
          <w:color w:val="000000" w:themeColor="text1"/>
          <w:sz w:val="24"/>
          <w:szCs w:val="24"/>
        </w:rPr>
      </w:pPr>
      <w:r>
        <w:rPr>
          <w:rFonts w:ascii="Calibri" w:hAnsi="Calibri" w:cs="Calibri"/>
          <w:b/>
          <w:bCs/>
          <w:color w:val="000000" w:themeColor="text1"/>
          <w:sz w:val="24"/>
          <w:szCs w:val="24"/>
        </w:rPr>
        <w:t>Answer-</w:t>
      </w:r>
    </w:p>
    <w:tbl>
      <w:tblPr>
        <w:tblStyle w:val="TableGrid"/>
        <w:tblW w:w="0" w:type="auto"/>
        <w:tblLook w:val="04A0" w:firstRow="1" w:lastRow="0" w:firstColumn="1" w:lastColumn="0" w:noHBand="0" w:noVBand="1"/>
      </w:tblPr>
      <w:tblGrid>
        <w:gridCol w:w="4508"/>
        <w:gridCol w:w="4508"/>
      </w:tblGrid>
      <w:tr w:rsidR="00D57169" w:rsidRPr="00D57169" w14:paraId="3D7580FF" w14:textId="77777777" w:rsidTr="00D65156">
        <w:tc>
          <w:tcPr>
            <w:tcW w:w="4508" w:type="dxa"/>
            <w:shd w:val="clear" w:color="auto" w:fill="E8E8E8" w:themeFill="background2"/>
          </w:tcPr>
          <w:p w14:paraId="08A0535B" w14:textId="77777777" w:rsidR="001B5AE4" w:rsidRPr="00D57169" w:rsidRDefault="001B5AE4" w:rsidP="001B5AE4">
            <w:pPr>
              <w:jc w:val="center"/>
              <w:rPr>
                <w:rFonts w:ascii="Calibri" w:hAnsi="Calibri" w:cs="Calibri"/>
                <w:b/>
                <w:bCs/>
                <w:color w:val="000000" w:themeColor="text1"/>
                <w:sz w:val="24"/>
                <w:szCs w:val="24"/>
              </w:rPr>
            </w:pPr>
            <w:r w:rsidRPr="00D57169">
              <w:rPr>
                <w:rFonts w:ascii="Calibri" w:hAnsi="Calibri" w:cs="Calibri"/>
                <w:b/>
                <w:bCs/>
                <w:color w:val="000000" w:themeColor="text1"/>
                <w:sz w:val="24"/>
                <w:szCs w:val="24"/>
              </w:rPr>
              <w:t>Traditional Development Model</w:t>
            </w:r>
          </w:p>
          <w:p w14:paraId="2D9B707C" w14:textId="203A4E2D" w:rsidR="001B5AE4" w:rsidRPr="00D57169" w:rsidRDefault="001B5AE4" w:rsidP="001B5AE4">
            <w:pPr>
              <w:jc w:val="center"/>
              <w:rPr>
                <w:rFonts w:ascii="Calibri" w:hAnsi="Calibri" w:cs="Calibri"/>
                <w:b/>
                <w:bCs/>
                <w:color w:val="000000" w:themeColor="text1"/>
                <w:sz w:val="24"/>
                <w:szCs w:val="24"/>
              </w:rPr>
            </w:pPr>
          </w:p>
        </w:tc>
        <w:tc>
          <w:tcPr>
            <w:tcW w:w="4508" w:type="dxa"/>
            <w:shd w:val="clear" w:color="auto" w:fill="E8E8E8" w:themeFill="background2"/>
          </w:tcPr>
          <w:p w14:paraId="3F370988" w14:textId="16B0B496" w:rsidR="001B5AE4" w:rsidRPr="00D57169" w:rsidRDefault="001B5AE4" w:rsidP="001B5AE4">
            <w:pPr>
              <w:jc w:val="center"/>
              <w:rPr>
                <w:rFonts w:ascii="Calibri" w:hAnsi="Calibri" w:cs="Calibri"/>
                <w:b/>
                <w:bCs/>
                <w:color w:val="000000" w:themeColor="text1"/>
                <w:sz w:val="24"/>
                <w:szCs w:val="24"/>
              </w:rPr>
            </w:pPr>
            <w:r w:rsidRPr="00D57169">
              <w:rPr>
                <w:rFonts w:ascii="Calibri" w:hAnsi="Calibri" w:cs="Calibri"/>
                <w:b/>
                <w:bCs/>
                <w:color w:val="000000" w:themeColor="text1"/>
                <w:sz w:val="24"/>
                <w:szCs w:val="24"/>
              </w:rPr>
              <w:t>Agile Development Model</w:t>
            </w:r>
          </w:p>
        </w:tc>
      </w:tr>
      <w:tr w:rsidR="00D57169" w:rsidRPr="00D57169" w14:paraId="1E9216DC" w14:textId="77777777" w:rsidTr="001B5AE4">
        <w:tc>
          <w:tcPr>
            <w:tcW w:w="4508" w:type="dxa"/>
          </w:tcPr>
          <w:p w14:paraId="5FE28144" w14:textId="1E4729FD" w:rsidR="001B5AE4" w:rsidRPr="00D57169" w:rsidRDefault="000542DC"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is </w:t>
            </w:r>
            <w:r w:rsidR="003C12A9" w:rsidRPr="00D57169">
              <w:rPr>
                <w:rFonts w:ascii="Calibri" w:hAnsi="Calibri" w:cs="Calibri"/>
                <w:color w:val="000000" w:themeColor="text1"/>
                <w:sz w:val="24"/>
                <w:szCs w:val="24"/>
              </w:rPr>
              <w:t xml:space="preserve">a </w:t>
            </w:r>
            <w:r w:rsidRPr="00D57169">
              <w:rPr>
                <w:rFonts w:ascii="Calibri" w:hAnsi="Calibri" w:cs="Calibri"/>
                <w:color w:val="000000" w:themeColor="text1"/>
                <w:sz w:val="24"/>
                <w:szCs w:val="24"/>
              </w:rPr>
              <w:t>linear and sequential approach.</w:t>
            </w:r>
          </w:p>
        </w:tc>
        <w:tc>
          <w:tcPr>
            <w:tcW w:w="4508" w:type="dxa"/>
          </w:tcPr>
          <w:p w14:paraId="744387A3" w14:textId="511C5985" w:rsidR="001B5AE4" w:rsidRPr="00D57169" w:rsidRDefault="000542DC"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is </w:t>
            </w:r>
            <w:r w:rsidR="003C12A9" w:rsidRPr="00D57169">
              <w:rPr>
                <w:rFonts w:ascii="Calibri" w:hAnsi="Calibri" w:cs="Calibri"/>
                <w:color w:val="000000" w:themeColor="text1"/>
                <w:sz w:val="24"/>
                <w:szCs w:val="24"/>
              </w:rPr>
              <w:t xml:space="preserve">an </w:t>
            </w:r>
            <w:r w:rsidRPr="00D57169">
              <w:rPr>
                <w:rFonts w:ascii="Calibri" w:hAnsi="Calibri" w:cs="Calibri"/>
                <w:color w:val="000000" w:themeColor="text1"/>
                <w:sz w:val="24"/>
                <w:szCs w:val="24"/>
              </w:rPr>
              <w:t>iterative and incremental approach.</w:t>
            </w:r>
          </w:p>
          <w:p w14:paraId="0F85E440" w14:textId="24D0064A" w:rsidR="000542DC" w:rsidRPr="00D57169" w:rsidRDefault="000542DC" w:rsidP="00524A66">
            <w:pPr>
              <w:rPr>
                <w:rFonts w:ascii="Calibri" w:hAnsi="Calibri" w:cs="Calibri"/>
                <w:color w:val="000000" w:themeColor="text1"/>
                <w:sz w:val="24"/>
                <w:szCs w:val="24"/>
              </w:rPr>
            </w:pPr>
          </w:p>
        </w:tc>
      </w:tr>
      <w:tr w:rsidR="00D57169" w:rsidRPr="00D57169" w14:paraId="480A3FF1" w14:textId="77777777" w:rsidTr="001B5AE4">
        <w:tc>
          <w:tcPr>
            <w:tcW w:w="4508" w:type="dxa"/>
          </w:tcPr>
          <w:p w14:paraId="6583C4D2" w14:textId="03D15C93" w:rsidR="001B5AE4" w:rsidRPr="00D57169" w:rsidRDefault="007E5720"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is </w:t>
            </w:r>
            <w:r w:rsidR="003C12A9" w:rsidRPr="00D57169">
              <w:rPr>
                <w:rFonts w:ascii="Calibri" w:hAnsi="Calibri" w:cs="Calibri"/>
                <w:color w:val="000000" w:themeColor="text1"/>
                <w:sz w:val="24"/>
                <w:szCs w:val="24"/>
              </w:rPr>
              <w:t xml:space="preserve">a </w:t>
            </w:r>
            <w:r w:rsidR="00D108A6" w:rsidRPr="00D57169">
              <w:rPr>
                <w:rFonts w:ascii="Calibri" w:hAnsi="Calibri" w:cs="Calibri"/>
                <w:color w:val="000000" w:themeColor="text1"/>
                <w:sz w:val="24"/>
                <w:szCs w:val="24"/>
              </w:rPr>
              <w:t>step-by-step process flow. Each phase happens one after the other.</w:t>
            </w:r>
          </w:p>
        </w:tc>
        <w:tc>
          <w:tcPr>
            <w:tcW w:w="4508" w:type="dxa"/>
          </w:tcPr>
          <w:p w14:paraId="0B229066" w14:textId="211C3957" w:rsidR="001B5AE4" w:rsidRPr="00D57169" w:rsidRDefault="003C729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Work happens in small parts called sprints. </w:t>
            </w:r>
            <w:r w:rsidR="00843AA1" w:rsidRPr="00D57169">
              <w:rPr>
                <w:rFonts w:ascii="Calibri" w:hAnsi="Calibri" w:cs="Calibri"/>
                <w:color w:val="000000" w:themeColor="text1"/>
                <w:sz w:val="24"/>
                <w:szCs w:val="24"/>
              </w:rPr>
              <w:t>Work is divided into small cycles.</w:t>
            </w:r>
          </w:p>
        </w:tc>
      </w:tr>
      <w:tr w:rsidR="00D57169" w:rsidRPr="00D57169" w14:paraId="142E5832" w14:textId="77777777" w:rsidTr="001B5AE4">
        <w:tc>
          <w:tcPr>
            <w:tcW w:w="4508" w:type="dxa"/>
          </w:tcPr>
          <w:p w14:paraId="4C43E4CE" w14:textId="3BC516B5" w:rsidR="001B5AE4" w:rsidRPr="00D57169" w:rsidRDefault="00597A9D"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is not flexible. One plan is </w:t>
            </w:r>
            <w:r w:rsidR="003001F5" w:rsidRPr="00D57169">
              <w:rPr>
                <w:rFonts w:ascii="Calibri" w:hAnsi="Calibri" w:cs="Calibri"/>
                <w:color w:val="000000" w:themeColor="text1"/>
                <w:sz w:val="24"/>
                <w:szCs w:val="24"/>
              </w:rPr>
              <w:t xml:space="preserve">made, </w:t>
            </w:r>
            <w:r w:rsidR="003C12A9" w:rsidRPr="00D57169">
              <w:rPr>
                <w:rFonts w:ascii="Calibri" w:hAnsi="Calibri" w:cs="Calibri"/>
                <w:color w:val="000000" w:themeColor="text1"/>
                <w:sz w:val="24"/>
                <w:szCs w:val="24"/>
              </w:rPr>
              <w:t xml:space="preserve">and </w:t>
            </w:r>
            <w:r w:rsidR="003001F5" w:rsidRPr="00D57169">
              <w:rPr>
                <w:rFonts w:ascii="Calibri" w:hAnsi="Calibri" w:cs="Calibri"/>
                <w:color w:val="000000" w:themeColor="text1"/>
                <w:sz w:val="24"/>
                <w:szCs w:val="24"/>
              </w:rPr>
              <w:t xml:space="preserve">it is followed strictly. </w:t>
            </w:r>
          </w:p>
        </w:tc>
        <w:tc>
          <w:tcPr>
            <w:tcW w:w="4508" w:type="dxa"/>
          </w:tcPr>
          <w:p w14:paraId="63AD8E06" w14:textId="77022630" w:rsidR="001B5AE4" w:rsidRPr="00D57169" w:rsidRDefault="003001F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is very flexible. </w:t>
            </w:r>
            <w:r w:rsidR="00D908B9" w:rsidRPr="00D57169">
              <w:rPr>
                <w:rFonts w:ascii="Calibri" w:hAnsi="Calibri" w:cs="Calibri"/>
                <w:color w:val="000000" w:themeColor="text1"/>
                <w:sz w:val="24"/>
                <w:szCs w:val="24"/>
              </w:rPr>
              <w:t xml:space="preserve">Changes can happen any time during </w:t>
            </w:r>
            <w:r w:rsidR="003C12A9" w:rsidRPr="00D57169">
              <w:rPr>
                <w:rFonts w:ascii="Calibri" w:hAnsi="Calibri" w:cs="Calibri"/>
                <w:color w:val="000000" w:themeColor="text1"/>
                <w:sz w:val="24"/>
                <w:szCs w:val="24"/>
              </w:rPr>
              <w:t xml:space="preserve">the </w:t>
            </w:r>
            <w:r w:rsidR="00D908B9" w:rsidRPr="00D57169">
              <w:rPr>
                <w:rFonts w:ascii="Calibri" w:hAnsi="Calibri" w:cs="Calibri"/>
                <w:color w:val="000000" w:themeColor="text1"/>
                <w:sz w:val="24"/>
                <w:szCs w:val="24"/>
              </w:rPr>
              <w:t>project</w:t>
            </w:r>
            <w:r w:rsidR="007F3C73" w:rsidRPr="00D57169">
              <w:rPr>
                <w:rFonts w:ascii="Calibri" w:hAnsi="Calibri" w:cs="Calibri"/>
                <w:color w:val="000000" w:themeColor="text1"/>
                <w:sz w:val="24"/>
                <w:szCs w:val="24"/>
              </w:rPr>
              <w:t>.</w:t>
            </w:r>
          </w:p>
        </w:tc>
      </w:tr>
      <w:tr w:rsidR="00D57169" w:rsidRPr="00D57169" w14:paraId="700CE793" w14:textId="77777777" w:rsidTr="001B5AE4">
        <w:tc>
          <w:tcPr>
            <w:tcW w:w="4508" w:type="dxa"/>
          </w:tcPr>
          <w:p w14:paraId="50FA2BBD" w14:textId="588E0B9E" w:rsidR="001B5AE4" w:rsidRPr="00D57169" w:rsidRDefault="00DF03F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The full</w:t>
            </w:r>
            <w:r w:rsidR="00D908B9" w:rsidRPr="00D57169">
              <w:rPr>
                <w:rFonts w:ascii="Calibri" w:hAnsi="Calibri" w:cs="Calibri"/>
                <w:color w:val="000000" w:themeColor="text1"/>
                <w:sz w:val="24"/>
                <w:szCs w:val="24"/>
              </w:rPr>
              <w:t xml:space="preserve"> product is delivered at the end</w:t>
            </w:r>
            <w:r w:rsidR="004762CA" w:rsidRPr="00D57169">
              <w:rPr>
                <w:rFonts w:ascii="Calibri" w:hAnsi="Calibri" w:cs="Calibri"/>
                <w:color w:val="000000" w:themeColor="text1"/>
                <w:sz w:val="24"/>
                <w:szCs w:val="24"/>
              </w:rPr>
              <w:t xml:space="preserve"> of project. </w:t>
            </w:r>
          </w:p>
        </w:tc>
        <w:tc>
          <w:tcPr>
            <w:tcW w:w="4508" w:type="dxa"/>
          </w:tcPr>
          <w:p w14:paraId="286CC6A1" w14:textId="49ED3CCF" w:rsidR="001B5AE4" w:rsidRPr="00D57169" w:rsidRDefault="00DF03F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The product</w:t>
            </w:r>
            <w:r w:rsidR="00D908B9" w:rsidRPr="00D57169">
              <w:rPr>
                <w:rFonts w:ascii="Calibri" w:hAnsi="Calibri" w:cs="Calibri"/>
                <w:color w:val="000000" w:themeColor="text1"/>
                <w:sz w:val="24"/>
                <w:szCs w:val="24"/>
              </w:rPr>
              <w:t xml:space="preserve"> is delivered in small working parts</w:t>
            </w:r>
            <w:r w:rsidR="000F75A6" w:rsidRPr="00D57169">
              <w:rPr>
                <w:rFonts w:ascii="Calibri" w:hAnsi="Calibri" w:cs="Calibri"/>
                <w:color w:val="000000" w:themeColor="text1"/>
                <w:sz w:val="24"/>
                <w:szCs w:val="24"/>
              </w:rPr>
              <w:t xml:space="preserve"> after every sprint.</w:t>
            </w:r>
          </w:p>
        </w:tc>
      </w:tr>
      <w:tr w:rsidR="00D57169" w:rsidRPr="00D57169" w14:paraId="68304336" w14:textId="77777777" w:rsidTr="001B5AE4">
        <w:tc>
          <w:tcPr>
            <w:tcW w:w="4508" w:type="dxa"/>
          </w:tcPr>
          <w:p w14:paraId="3A1CF17B" w14:textId="5A869450" w:rsidR="001B5AE4" w:rsidRPr="00D57169" w:rsidRDefault="000F75A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needs </w:t>
            </w:r>
            <w:r w:rsidR="00DF03F9" w:rsidRPr="00D57169">
              <w:rPr>
                <w:rFonts w:ascii="Calibri" w:hAnsi="Calibri" w:cs="Calibri"/>
                <w:color w:val="000000" w:themeColor="text1"/>
                <w:sz w:val="24"/>
                <w:szCs w:val="24"/>
              </w:rPr>
              <w:t xml:space="preserve">a </w:t>
            </w:r>
            <w:r w:rsidRPr="00D57169">
              <w:rPr>
                <w:rFonts w:ascii="Calibri" w:hAnsi="Calibri" w:cs="Calibri"/>
                <w:color w:val="000000" w:themeColor="text1"/>
                <w:sz w:val="24"/>
                <w:szCs w:val="24"/>
              </w:rPr>
              <w:t>l</w:t>
            </w:r>
            <w:r w:rsidR="00416A38" w:rsidRPr="00D57169">
              <w:rPr>
                <w:rFonts w:ascii="Calibri" w:hAnsi="Calibri" w:cs="Calibri"/>
                <w:color w:val="000000" w:themeColor="text1"/>
                <w:sz w:val="24"/>
                <w:szCs w:val="24"/>
              </w:rPr>
              <w:t xml:space="preserve">ot of documents </w:t>
            </w:r>
            <w:r w:rsidR="00BF3549" w:rsidRPr="00D57169">
              <w:rPr>
                <w:rFonts w:ascii="Calibri" w:hAnsi="Calibri" w:cs="Calibri"/>
                <w:color w:val="000000" w:themeColor="text1"/>
                <w:sz w:val="24"/>
                <w:szCs w:val="24"/>
              </w:rPr>
              <w:t xml:space="preserve">for </w:t>
            </w:r>
            <w:r w:rsidR="00416A38" w:rsidRPr="00D57169">
              <w:rPr>
                <w:rFonts w:ascii="Calibri" w:hAnsi="Calibri" w:cs="Calibri"/>
                <w:color w:val="000000" w:themeColor="text1"/>
                <w:sz w:val="24"/>
                <w:szCs w:val="24"/>
              </w:rPr>
              <w:t xml:space="preserve">every </w:t>
            </w:r>
            <w:r w:rsidR="00BF3549" w:rsidRPr="00D57169">
              <w:rPr>
                <w:rFonts w:ascii="Calibri" w:hAnsi="Calibri" w:cs="Calibri"/>
                <w:color w:val="000000" w:themeColor="text1"/>
                <w:sz w:val="24"/>
                <w:szCs w:val="24"/>
              </w:rPr>
              <w:t xml:space="preserve">phase like </w:t>
            </w:r>
            <w:r w:rsidR="00DF03F9" w:rsidRPr="00D57169">
              <w:rPr>
                <w:rFonts w:ascii="Calibri" w:hAnsi="Calibri" w:cs="Calibri"/>
                <w:color w:val="000000" w:themeColor="text1"/>
                <w:sz w:val="24"/>
                <w:szCs w:val="24"/>
              </w:rPr>
              <w:t xml:space="preserve">a </w:t>
            </w:r>
            <w:r w:rsidR="00BF3549" w:rsidRPr="00D57169">
              <w:rPr>
                <w:rFonts w:ascii="Calibri" w:hAnsi="Calibri" w:cs="Calibri"/>
                <w:color w:val="000000" w:themeColor="text1"/>
                <w:sz w:val="24"/>
                <w:szCs w:val="24"/>
              </w:rPr>
              <w:t xml:space="preserve">plan document, design document, test plan etc. </w:t>
            </w:r>
          </w:p>
        </w:tc>
        <w:tc>
          <w:tcPr>
            <w:tcW w:w="4508" w:type="dxa"/>
          </w:tcPr>
          <w:p w14:paraId="0368D7ED" w14:textId="402FFED9" w:rsidR="001B5AE4" w:rsidRPr="00D57169" w:rsidRDefault="007F3C73"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It needs l</w:t>
            </w:r>
            <w:r w:rsidR="00416A38" w:rsidRPr="00D57169">
              <w:rPr>
                <w:rFonts w:ascii="Calibri" w:hAnsi="Calibri" w:cs="Calibri"/>
                <w:color w:val="000000" w:themeColor="text1"/>
                <w:sz w:val="24"/>
                <w:szCs w:val="24"/>
              </w:rPr>
              <w:t>ess documents. Focus is more on working product.</w:t>
            </w:r>
          </w:p>
        </w:tc>
      </w:tr>
      <w:tr w:rsidR="00D57169" w:rsidRPr="00D57169" w14:paraId="349F93F5" w14:textId="77777777" w:rsidTr="001B5AE4">
        <w:tc>
          <w:tcPr>
            <w:tcW w:w="4508" w:type="dxa"/>
          </w:tcPr>
          <w:p w14:paraId="3A750C8A" w14:textId="357FF777" w:rsidR="00416A38" w:rsidRPr="00D57169" w:rsidRDefault="00B31FC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Developers, testers, </w:t>
            </w:r>
            <w:r w:rsidR="0090758B" w:rsidRPr="00D57169">
              <w:rPr>
                <w:rFonts w:ascii="Calibri" w:hAnsi="Calibri" w:cs="Calibri"/>
                <w:color w:val="000000" w:themeColor="text1"/>
                <w:sz w:val="24"/>
                <w:szCs w:val="24"/>
              </w:rPr>
              <w:t xml:space="preserve">and </w:t>
            </w:r>
            <w:r w:rsidRPr="00D57169">
              <w:rPr>
                <w:rFonts w:ascii="Calibri" w:hAnsi="Calibri" w:cs="Calibri"/>
                <w:color w:val="000000" w:themeColor="text1"/>
                <w:sz w:val="24"/>
                <w:szCs w:val="24"/>
              </w:rPr>
              <w:t>BA, all work in separate phases. They work one after the other.</w:t>
            </w:r>
          </w:p>
        </w:tc>
        <w:tc>
          <w:tcPr>
            <w:tcW w:w="4508" w:type="dxa"/>
          </w:tcPr>
          <w:p w14:paraId="376EE6F8" w14:textId="162C52E1" w:rsidR="00416A38" w:rsidRPr="00D57169" w:rsidRDefault="00B31FC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Developers, testers, BA all work together in every sprint. Everyone works at the same time.</w:t>
            </w:r>
          </w:p>
        </w:tc>
      </w:tr>
      <w:tr w:rsidR="00D57169" w:rsidRPr="00D57169" w14:paraId="467CA1BD" w14:textId="77777777" w:rsidTr="001B5AE4">
        <w:tc>
          <w:tcPr>
            <w:tcW w:w="4508" w:type="dxa"/>
          </w:tcPr>
          <w:p w14:paraId="5C5742BE" w14:textId="1912EE56" w:rsidR="00416A38" w:rsidRPr="00D57169" w:rsidRDefault="001F394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Testing happens after full development is completed.</w:t>
            </w:r>
          </w:p>
        </w:tc>
        <w:tc>
          <w:tcPr>
            <w:tcW w:w="4508" w:type="dxa"/>
          </w:tcPr>
          <w:p w14:paraId="1AA852C9" w14:textId="24BACF75" w:rsidR="00416A38" w:rsidRPr="00D57169" w:rsidRDefault="001F394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Testing happens continuously in every sprint. Every sprint has testing work.</w:t>
            </w:r>
          </w:p>
        </w:tc>
      </w:tr>
      <w:tr w:rsidR="00D57169" w:rsidRPr="00D57169" w14:paraId="0AEE6609" w14:textId="77777777" w:rsidTr="001B5AE4">
        <w:tc>
          <w:tcPr>
            <w:tcW w:w="4508" w:type="dxa"/>
          </w:tcPr>
          <w:p w14:paraId="686A7046" w14:textId="17D0B2EF" w:rsidR="00416A38" w:rsidRPr="00D57169" w:rsidRDefault="00F1475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works well when </w:t>
            </w:r>
            <w:r w:rsidR="0090758B" w:rsidRPr="00D57169">
              <w:rPr>
                <w:rFonts w:ascii="Calibri" w:hAnsi="Calibri" w:cs="Calibri"/>
                <w:color w:val="000000" w:themeColor="text1"/>
                <w:sz w:val="24"/>
                <w:szCs w:val="24"/>
              </w:rPr>
              <w:t xml:space="preserve">the </w:t>
            </w:r>
            <w:r w:rsidRPr="00D57169">
              <w:rPr>
                <w:rFonts w:ascii="Calibri" w:hAnsi="Calibri" w:cs="Calibri"/>
                <w:color w:val="000000" w:themeColor="text1"/>
                <w:sz w:val="24"/>
                <w:szCs w:val="24"/>
              </w:rPr>
              <w:t>project has clear requirements and fixed plan.</w:t>
            </w:r>
          </w:p>
        </w:tc>
        <w:tc>
          <w:tcPr>
            <w:tcW w:w="4508" w:type="dxa"/>
          </w:tcPr>
          <w:p w14:paraId="56620F36" w14:textId="622D8882" w:rsidR="00416A38" w:rsidRPr="00D57169" w:rsidRDefault="00F1475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It works well when requirements keep changing or </w:t>
            </w:r>
            <w:r w:rsidR="0090758B" w:rsidRPr="00D57169">
              <w:rPr>
                <w:rFonts w:ascii="Calibri" w:hAnsi="Calibri" w:cs="Calibri"/>
                <w:color w:val="000000" w:themeColor="text1"/>
                <w:sz w:val="24"/>
                <w:szCs w:val="24"/>
              </w:rPr>
              <w:t xml:space="preserve">the </w:t>
            </w:r>
            <w:r w:rsidRPr="00D57169">
              <w:rPr>
                <w:rFonts w:ascii="Calibri" w:hAnsi="Calibri" w:cs="Calibri"/>
                <w:color w:val="000000" w:themeColor="text1"/>
                <w:sz w:val="24"/>
                <w:szCs w:val="24"/>
              </w:rPr>
              <w:t>product needs to be delivered fast.</w:t>
            </w:r>
          </w:p>
        </w:tc>
      </w:tr>
      <w:tr w:rsidR="00D57169" w:rsidRPr="00D57169" w14:paraId="52098EC5" w14:textId="77777777" w:rsidTr="001B5AE4">
        <w:tc>
          <w:tcPr>
            <w:tcW w:w="4508" w:type="dxa"/>
          </w:tcPr>
          <w:p w14:paraId="44AA0FED" w14:textId="4C619261" w:rsidR="00D45719" w:rsidRPr="00D57169" w:rsidRDefault="00D4571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Customer gives feedback at the end of project when product is ready.</w:t>
            </w:r>
          </w:p>
        </w:tc>
        <w:tc>
          <w:tcPr>
            <w:tcW w:w="4508" w:type="dxa"/>
          </w:tcPr>
          <w:p w14:paraId="4B31D6C8" w14:textId="2EEF45F7" w:rsidR="00D45719" w:rsidRPr="00D57169" w:rsidRDefault="00D4571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Customer gives feedback after every sprint.</w:t>
            </w:r>
          </w:p>
        </w:tc>
      </w:tr>
      <w:tr w:rsidR="00D57169" w:rsidRPr="00D57169" w14:paraId="4A75FBBB" w14:textId="77777777" w:rsidTr="001B5AE4">
        <w:tc>
          <w:tcPr>
            <w:tcW w:w="4508" w:type="dxa"/>
          </w:tcPr>
          <w:p w14:paraId="2A12116B" w14:textId="4455A4C7" w:rsidR="00D45719" w:rsidRPr="00D57169" w:rsidRDefault="00EE317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If there is any mistake, it is found at the end, after full testing.</w:t>
            </w:r>
          </w:p>
        </w:tc>
        <w:tc>
          <w:tcPr>
            <w:tcW w:w="4508" w:type="dxa"/>
          </w:tcPr>
          <w:p w14:paraId="123305E6" w14:textId="3E39B9DD" w:rsidR="00D45719" w:rsidRPr="00D57169" w:rsidRDefault="00EE317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Mistakes are found early because testing happens in every sprint.</w:t>
            </w:r>
          </w:p>
        </w:tc>
      </w:tr>
      <w:tr w:rsidR="00D57169" w:rsidRPr="00D57169" w14:paraId="15FE78CA" w14:textId="77777777" w:rsidTr="001B5AE4">
        <w:tc>
          <w:tcPr>
            <w:tcW w:w="4508" w:type="dxa"/>
          </w:tcPr>
          <w:p w14:paraId="0B905BD2" w14:textId="71F98ABB" w:rsidR="00EE317B" w:rsidRPr="00D57169" w:rsidRDefault="00EE317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Risk is high because all problems come at the end.</w:t>
            </w:r>
          </w:p>
        </w:tc>
        <w:tc>
          <w:tcPr>
            <w:tcW w:w="4508" w:type="dxa"/>
          </w:tcPr>
          <w:p w14:paraId="3C1F409C" w14:textId="52B2F5DD" w:rsidR="00EE317B" w:rsidRPr="00D57169" w:rsidRDefault="00E774EA"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Risk is low because problems come out early and can be fixed quickly.</w:t>
            </w:r>
          </w:p>
        </w:tc>
      </w:tr>
    </w:tbl>
    <w:p w14:paraId="09F07390" w14:textId="357D59CE" w:rsidR="0000005D" w:rsidRPr="006373D6" w:rsidRDefault="00A111E8" w:rsidP="00524A66">
      <w:pPr>
        <w:rPr>
          <w:rFonts w:ascii="Calibri" w:hAnsi="Calibri" w:cs="Calibri"/>
          <w:color w:val="000000" w:themeColor="text1"/>
          <w:sz w:val="24"/>
          <w:szCs w:val="24"/>
        </w:rPr>
      </w:pPr>
      <w:r w:rsidRPr="00D57169">
        <w:rPr>
          <w:rFonts w:ascii="Calibri" w:hAnsi="Calibri" w:cs="Calibri"/>
          <w:b/>
          <w:bCs/>
          <w:color w:val="000000" w:themeColor="text1"/>
          <w:sz w:val="24"/>
          <w:szCs w:val="24"/>
        </w:rPr>
        <w:lastRenderedPageBreak/>
        <w:t>Q</w:t>
      </w:r>
      <w:r w:rsidR="00A66A05">
        <w:rPr>
          <w:rFonts w:ascii="Calibri" w:hAnsi="Calibri" w:cs="Calibri"/>
          <w:b/>
          <w:bCs/>
          <w:color w:val="000000" w:themeColor="text1"/>
          <w:sz w:val="24"/>
          <w:szCs w:val="24"/>
        </w:rPr>
        <w:t>uestion</w:t>
      </w:r>
      <w:r w:rsidRPr="00D57169">
        <w:rPr>
          <w:rFonts w:ascii="Calibri" w:hAnsi="Calibri" w:cs="Calibri"/>
          <w:b/>
          <w:bCs/>
          <w:color w:val="000000" w:themeColor="text1"/>
          <w:sz w:val="24"/>
          <w:szCs w:val="24"/>
        </w:rPr>
        <w:t>15</w:t>
      </w:r>
      <w:r w:rsidR="00A66A05" w:rsidRPr="006373D6">
        <w:rPr>
          <w:rFonts w:ascii="Calibri" w:hAnsi="Calibri" w:cs="Calibri"/>
          <w:color w:val="000000" w:themeColor="text1"/>
          <w:sz w:val="24"/>
          <w:szCs w:val="24"/>
        </w:rPr>
        <w:t>-</w:t>
      </w:r>
      <w:r w:rsidRPr="006373D6">
        <w:rPr>
          <w:rFonts w:ascii="Calibri" w:hAnsi="Calibri" w:cs="Calibri"/>
          <w:color w:val="000000" w:themeColor="text1"/>
          <w:sz w:val="24"/>
          <w:szCs w:val="24"/>
        </w:rPr>
        <w:t xml:space="preserve"> Explain Brainstorming Technique – Where to use? </w:t>
      </w:r>
    </w:p>
    <w:p w14:paraId="32F3AECC" w14:textId="590D6C2F" w:rsidR="00107826" w:rsidRPr="00D57169" w:rsidRDefault="00F17E47" w:rsidP="00524A66">
      <w:pPr>
        <w:rPr>
          <w:rFonts w:ascii="Calibri" w:hAnsi="Calibri" w:cs="Calibri"/>
          <w:color w:val="000000" w:themeColor="text1"/>
          <w:sz w:val="24"/>
          <w:szCs w:val="24"/>
        </w:rPr>
      </w:pPr>
      <w:r w:rsidRPr="00953F12">
        <w:rPr>
          <w:rFonts w:ascii="Calibri" w:hAnsi="Calibri" w:cs="Calibri"/>
          <w:b/>
          <w:bCs/>
          <w:color w:val="000000" w:themeColor="text1"/>
          <w:sz w:val="24"/>
          <w:szCs w:val="24"/>
        </w:rPr>
        <w:t>Answer</w:t>
      </w:r>
      <w:r>
        <w:rPr>
          <w:rFonts w:ascii="Calibri" w:hAnsi="Calibri" w:cs="Calibri"/>
          <w:color w:val="000000" w:themeColor="text1"/>
          <w:sz w:val="24"/>
          <w:szCs w:val="24"/>
        </w:rPr>
        <w:t>-</w:t>
      </w:r>
      <w:r w:rsidR="00A111E8" w:rsidRPr="00D57169">
        <w:rPr>
          <w:rFonts w:ascii="Calibri" w:hAnsi="Calibri" w:cs="Calibri"/>
          <w:color w:val="000000" w:themeColor="text1"/>
          <w:sz w:val="24"/>
          <w:szCs w:val="24"/>
        </w:rPr>
        <w:t xml:space="preserve"> </w:t>
      </w:r>
      <w:r w:rsidR="00107826" w:rsidRPr="00D57169">
        <w:rPr>
          <w:rFonts w:ascii="Calibri" w:hAnsi="Calibri" w:cs="Calibri"/>
          <w:color w:val="000000" w:themeColor="text1"/>
          <w:sz w:val="24"/>
          <w:szCs w:val="24"/>
        </w:rPr>
        <w:t>Brainstorming is a technique where a group of people come together to think of as many ideas as possible for a problem or topic. It is a free and open discussion where everyone can share their ideas without any fear. All ideas are written down without checking if they are good or bad. The main aim is to collect maximum ideas. After collecting ideas, the team can review them and pick the best ones.</w:t>
      </w:r>
    </w:p>
    <w:p w14:paraId="3904C39F" w14:textId="77777777" w:rsidR="003B00AB" w:rsidRPr="00214C0D" w:rsidRDefault="005F024A" w:rsidP="003B00AB">
      <w:pPr>
        <w:rPr>
          <w:rFonts w:ascii="Calibri" w:hAnsi="Calibri" w:cs="Calibri"/>
          <w:color w:val="000000" w:themeColor="text1"/>
          <w:sz w:val="24"/>
          <w:szCs w:val="24"/>
        </w:rPr>
      </w:pPr>
      <w:r w:rsidRPr="00214C0D">
        <w:rPr>
          <w:rFonts w:ascii="Calibri" w:hAnsi="Calibri" w:cs="Calibri"/>
          <w:color w:val="000000" w:themeColor="text1"/>
          <w:sz w:val="24"/>
          <w:szCs w:val="24"/>
        </w:rPr>
        <w:t>Where to Use Brainstorming?</w:t>
      </w:r>
    </w:p>
    <w:p w14:paraId="6B169C26" w14:textId="77A06610" w:rsidR="003B00AB" w:rsidRPr="00214C0D" w:rsidRDefault="003B00AB" w:rsidP="003B00AB">
      <w:pPr>
        <w:pStyle w:val="ListParagraph"/>
        <w:numPr>
          <w:ilvl w:val="0"/>
          <w:numId w:val="20"/>
        </w:numPr>
        <w:rPr>
          <w:rFonts w:ascii="Calibri" w:hAnsi="Calibri" w:cs="Calibri"/>
          <w:color w:val="000000" w:themeColor="text1"/>
          <w:sz w:val="24"/>
          <w:szCs w:val="24"/>
        </w:rPr>
      </w:pPr>
      <w:r w:rsidRPr="00DF0C29">
        <w:rPr>
          <w:rFonts w:ascii="Calibri" w:hAnsi="Calibri" w:cs="Calibri"/>
          <w:color w:val="000000" w:themeColor="text1"/>
          <w:sz w:val="24"/>
          <w:szCs w:val="24"/>
          <w:u w:val="single"/>
        </w:rPr>
        <w:t>Problem Solving</w:t>
      </w:r>
      <w:r w:rsidRPr="00214C0D">
        <w:rPr>
          <w:rFonts w:ascii="Calibri" w:hAnsi="Calibri" w:cs="Calibri"/>
          <w:color w:val="000000" w:themeColor="text1"/>
          <w:sz w:val="24"/>
          <w:szCs w:val="24"/>
        </w:rPr>
        <w:t xml:space="preserve"> – When the team has a difficult problem and needs different solutions.</w:t>
      </w:r>
    </w:p>
    <w:p w14:paraId="3E6E4084" w14:textId="5B0D3F5E" w:rsidR="003B00AB" w:rsidRPr="00214C0D" w:rsidRDefault="003B00AB" w:rsidP="003B00AB">
      <w:pPr>
        <w:pStyle w:val="ListParagraph"/>
        <w:numPr>
          <w:ilvl w:val="0"/>
          <w:numId w:val="20"/>
        </w:numPr>
        <w:rPr>
          <w:rFonts w:ascii="Calibri" w:hAnsi="Calibri" w:cs="Calibri"/>
          <w:color w:val="000000" w:themeColor="text1"/>
          <w:sz w:val="24"/>
          <w:szCs w:val="24"/>
        </w:rPr>
      </w:pPr>
      <w:r w:rsidRPr="00DF0C29">
        <w:rPr>
          <w:rFonts w:ascii="Calibri" w:hAnsi="Calibri" w:cs="Calibri"/>
          <w:color w:val="000000" w:themeColor="text1"/>
          <w:sz w:val="24"/>
          <w:szCs w:val="24"/>
          <w:u w:val="single"/>
        </w:rPr>
        <w:t>New Product Ideas</w:t>
      </w:r>
      <w:r w:rsidRPr="00214C0D">
        <w:rPr>
          <w:rFonts w:ascii="Calibri" w:hAnsi="Calibri" w:cs="Calibri"/>
          <w:color w:val="000000" w:themeColor="text1"/>
          <w:sz w:val="24"/>
          <w:szCs w:val="24"/>
        </w:rPr>
        <w:t xml:space="preserve"> – When team wants creative ideas for new product, features, or services.</w:t>
      </w:r>
    </w:p>
    <w:p w14:paraId="4150EA38" w14:textId="1F03B379" w:rsidR="003B00AB" w:rsidRPr="00214C0D" w:rsidRDefault="003B00AB" w:rsidP="003B00AB">
      <w:pPr>
        <w:pStyle w:val="ListParagraph"/>
        <w:numPr>
          <w:ilvl w:val="0"/>
          <w:numId w:val="20"/>
        </w:numPr>
        <w:rPr>
          <w:rFonts w:ascii="Calibri" w:hAnsi="Calibri" w:cs="Calibri"/>
          <w:color w:val="000000" w:themeColor="text1"/>
          <w:sz w:val="24"/>
          <w:szCs w:val="24"/>
        </w:rPr>
      </w:pPr>
      <w:r w:rsidRPr="00DF0C29">
        <w:rPr>
          <w:rFonts w:ascii="Calibri" w:hAnsi="Calibri" w:cs="Calibri"/>
          <w:color w:val="000000" w:themeColor="text1"/>
          <w:sz w:val="24"/>
          <w:szCs w:val="24"/>
          <w:u w:val="single"/>
        </w:rPr>
        <w:t>Process Improvement</w:t>
      </w:r>
      <w:r w:rsidRPr="00214C0D">
        <w:rPr>
          <w:rFonts w:ascii="Calibri" w:hAnsi="Calibri" w:cs="Calibri"/>
          <w:color w:val="000000" w:themeColor="text1"/>
          <w:sz w:val="24"/>
          <w:szCs w:val="24"/>
        </w:rPr>
        <w:t xml:space="preserve"> – When company wants to improve existing process and wants fresh ideas.</w:t>
      </w:r>
    </w:p>
    <w:p w14:paraId="2D2C7EA8" w14:textId="77777777" w:rsidR="0000005D" w:rsidRPr="00214C0D" w:rsidRDefault="003B00AB" w:rsidP="003B00AB">
      <w:pPr>
        <w:pStyle w:val="ListParagraph"/>
        <w:numPr>
          <w:ilvl w:val="0"/>
          <w:numId w:val="20"/>
        </w:numPr>
        <w:rPr>
          <w:rFonts w:ascii="Calibri" w:hAnsi="Calibri" w:cs="Calibri"/>
          <w:color w:val="000000" w:themeColor="text1"/>
          <w:sz w:val="24"/>
          <w:szCs w:val="24"/>
        </w:rPr>
      </w:pPr>
      <w:r w:rsidRPr="00DF0C29">
        <w:rPr>
          <w:rFonts w:ascii="Calibri" w:hAnsi="Calibri" w:cs="Calibri"/>
          <w:color w:val="000000" w:themeColor="text1"/>
          <w:sz w:val="24"/>
          <w:szCs w:val="24"/>
          <w:u w:val="single"/>
        </w:rPr>
        <w:t>Project Planning</w:t>
      </w:r>
      <w:r w:rsidRPr="00214C0D">
        <w:rPr>
          <w:rFonts w:ascii="Calibri" w:hAnsi="Calibri" w:cs="Calibri"/>
          <w:color w:val="000000" w:themeColor="text1"/>
          <w:sz w:val="24"/>
          <w:szCs w:val="24"/>
        </w:rPr>
        <w:t xml:space="preserve"> – In the starting phase of project, to collect ideas for scope, risks, etc.</w:t>
      </w:r>
    </w:p>
    <w:p w14:paraId="1C3030CA" w14:textId="3A089DF4" w:rsidR="003B00AB" w:rsidRPr="00D57169" w:rsidRDefault="0000005D" w:rsidP="003B00AB">
      <w:pPr>
        <w:pStyle w:val="ListParagraph"/>
        <w:numPr>
          <w:ilvl w:val="0"/>
          <w:numId w:val="20"/>
        </w:numPr>
        <w:rPr>
          <w:rFonts w:ascii="Calibri" w:hAnsi="Calibri" w:cs="Calibri"/>
          <w:color w:val="000000" w:themeColor="text1"/>
          <w:sz w:val="24"/>
          <w:szCs w:val="24"/>
        </w:rPr>
      </w:pPr>
      <w:r w:rsidRPr="00DF0C29">
        <w:rPr>
          <w:rFonts w:ascii="Calibri" w:hAnsi="Calibri" w:cs="Calibri"/>
          <w:color w:val="000000" w:themeColor="text1"/>
          <w:sz w:val="24"/>
          <w:szCs w:val="24"/>
          <w:u w:val="single"/>
        </w:rPr>
        <w:t>T</w:t>
      </w:r>
      <w:r w:rsidR="003B00AB" w:rsidRPr="00DF0C29">
        <w:rPr>
          <w:rFonts w:ascii="Calibri" w:hAnsi="Calibri" w:cs="Calibri"/>
          <w:color w:val="000000" w:themeColor="text1"/>
          <w:sz w:val="24"/>
          <w:szCs w:val="24"/>
          <w:u w:val="single"/>
        </w:rPr>
        <w:t>eam Collaboration</w:t>
      </w:r>
      <w:r w:rsidR="003B00AB" w:rsidRPr="00D57169">
        <w:rPr>
          <w:rFonts w:ascii="Calibri" w:hAnsi="Calibri" w:cs="Calibri"/>
          <w:color w:val="000000" w:themeColor="text1"/>
          <w:sz w:val="24"/>
          <w:szCs w:val="24"/>
        </w:rPr>
        <w:t xml:space="preserve"> – When different teams like BA, Developers, Testers work together and want to collect ideas from everyone.</w:t>
      </w:r>
    </w:p>
    <w:p w14:paraId="6BCCD01F" w14:textId="77777777" w:rsidR="003366AB" w:rsidRPr="00D57169" w:rsidRDefault="003366AB" w:rsidP="003366AB">
      <w:pPr>
        <w:pStyle w:val="ListParagraph"/>
        <w:rPr>
          <w:rFonts w:ascii="Calibri" w:hAnsi="Calibri" w:cs="Calibri"/>
          <w:color w:val="000000" w:themeColor="text1"/>
          <w:sz w:val="24"/>
          <w:szCs w:val="24"/>
        </w:rPr>
      </w:pPr>
    </w:p>
    <w:p w14:paraId="4F077DC3" w14:textId="23058F2B" w:rsidR="0059753F" w:rsidRDefault="00316E94" w:rsidP="0059753F">
      <w:pPr>
        <w:rPr>
          <w:rFonts w:ascii="Calibri" w:hAnsi="Calibri" w:cs="Calibri"/>
          <w:color w:val="000000" w:themeColor="text1"/>
          <w:sz w:val="24"/>
          <w:szCs w:val="24"/>
        </w:rPr>
      </w:pPr>
      <w:r w:rsidRPr="00D57169">
        <w:rPr>
          <w:rFonts w:ascii="Calibri" w:hAnsi="Calibri" w:cs="Calibri"/>
          <w:b/>
          <w:bCs/>
          <w:color w:val="000000" w:themeColor="text1"/>
          <w:sz w:val="24"/>
          <w:szCs w:val="24"/>
        </w:rPr>
        <w:t xml:space="preserve"> Q</w:t>
      </w:r>
      <w:r w:rsidR="00F114EE">
        <w:rPr>
          <w:rFonts w:ascii="Calibri" w:hAnsi="Calibri" w:cs="Calibri"/>
          <w:b/>
          <w:bCs/>
          <w:color w:val="000000" w:themeColor="text1"/>
          <w:sz w:val="24"/>
          <w:szCs w:val="24"/>
        </w:rPr>
        <w:t xml:space="preserve">uestion </w:t>
      </w:r>
      <w:r w:rsidRPr="00D57169">
        <w:rPr>
          <w:rFonts w:ascii="Calibri" w:hAnsi="Calibri" w:cs="Calibri"/>
          <w:b/>
          <w:bCs/>
          <w:color w:val="000000" w:themeColor="text1"/>
          <w:sz w:val="24"/>
          <w:szCs w:val="24"/>
        </w:rPr>
        <w:t>16</w:t>
      </w:r>
      <w:r w:rsidR="00F114EE">
        <w:rPr>
          <w:rFonts w:ascii="Calibri" w:hAnsi="Calibri" w:cs="Calibri"/>
          <w:b/>
          <w:bCs/>
          <w:color w:val="000000" w:themeColor="text1"/>
          <w:sz w:val="24"/>
          <w:szCs w:val="24"/>
        </w:rPr>
        <w:t>-</w:t>
      </w:r>
      <w:r w:rsidRPr="00D57169">
        <w:rPr>
          <w:rFonts w:ascii="Calibri" w:hAnsi="Calibri" w:cs="Calibri"/>
          <w:b/>
          <w:bCs/>
          <w:color w:val="000000" w:themeColor="text1"/>
          <w:sz w:val="24"/>
          <w:szCs w:val="24"/>
        </w:rPr>
        <w:t xml:space="preserve"> </w:t>
      </w:r>
      <w:r w:rsidRPr="005E20D2">
        <w:rPr>
          <w:rFonts w:ascii="Calibri" w:hAnsi="Calibri" w:cs="Calibri"/>
          <w:color w:val="000000" w:themeColor="text1"/>
          <w:sz w:val="24"/>
          <w:szCs w:val="24"/>
        </w:rPr>
        <w:t xml:space="preserve">What reports Accounts Departments will generate </w:t>
      </w:r>
    </w:p>
    <w:p w14:paraId="1977AC49" w14:textId="2A11825E" w:rsidR="00BC58D4" w:rsidRPr="00AC5AF6" w:rsidRDefault="00BC58D4" w:rsidP="0059753F">
      <w:pPr>
        <w:rPr>
          <w:rFonts w:ascii="Calibri" w:hAnsi="Calibri" w:cs="Calibri"/>
          <w:b/>
          <w:bCs/>
          <w:color w:val="000000" w:themeColor="text1"/>
          <w:sz w:val="24"/>
          <w:szCs w:val="24"/>
        </w:rPr>
      </w:pPr>
      <w:r w:rsidRPr="00AC5AF6">
        <w:rPr>
          <w:rFonts w:ascii="Calibri" w:hAnsi="Calibri" w:cs="Calibri"/>
          <w:b/>
          <w:bCs/>
          <w:color w:val="000000" w:themeColor="text1"/>
          <w:sz w:val="24"/>
          <w:szCs w:val="24"/>
        </w:rPr>
        <w:t>Answer-</w:t>
      </w:r>
    </w:p>
    <w:p w14:paraId="185B24AA" w14:textId="51403CCD" w:rsidR="00980218" w:rsidRPr="006D042B" w:rsidRDefault="00980218" w:rsidP="00980218">
      <w:pPr>
        <w:pStyle w:val="ListParagraph"/>
        <w:numPr>
          <w:ilvl w:val="0"/>
          <w:numId w:val="30"/>
        </w:numPr>
        <w:rPr>
          <w:rFonts w:ascii="Calibri" w:hAnsi="Calibri" w:cs="Calibri"/>
          <w:color w:val="000000" w:themeColor="text1"/>
          <w:sz w:val="24"/>
          <w:szCs w:val="24"/>
          <w:u w:val="single"/>
        </w:rPr>
      </w:pPr>
      <w:r w:rsidRPr="006D042B">
        <w:rPr>
          <w:rFonts w:ascii="Calibri" w:hAnsi="Calibri" w:cs="Calibri"/>
          <w:color w:val="000000" w:themeColor="text1"/>
          <w:sz w:val="24"/>
          <w:szCs w:val="24"/>
          <w:u w:val="single"/>
        </w:rPr>
        <w:t>Monthly Loan Deduction Report</w:t>
      </w:r>
    </w:p>
    <w:p w14:paraId="7B9A59F5" w14:textId="77777777" w:rsidR="00980218" w:rsidRPr="006D042B" w:rsidRDefault="00980218" w:rsidP="00980218">
      <w:pPr>
        <w:ind w:left="720"/>
        <w:rPr>
          <w:rFonts w:ascii="Calibri" w:hAnsi="Calibri" w:cs="Calibri"/>
          <w:color w:val="000000" w:themeColor="text1"/>
          <w:sz w:val="24"/>
          <w:szCs w:val="24"/>
        </w:rPr>
      </w:pPr>
      <w:r w:rsidRPr="006D042B">
        <w:rPr>
          <w:rFonts w:ascii="Calibri" w:hAnsi="Calibri" w:cs="Calibri"/>
          <w:color w:val="000000" w:themeColor="text1"/>
          <w:sz w:val="24"/>
          <w:szCs w:val="24"/>
        </w:rPr>
        <w:t>This report will show how much loan amount is deducted from each employee’s salary every month.</w:t>
      </w:r>
    </w:p>
    <w:p w14:paraId="6B7A01CA" w14:textId="1FE9972B" w:rsidR="00980218" w:rsidRPr="006D042B" w:rsidRDefault="00980218" w:rsidP="00980218">
      <w:pPr>
        <w:pStyle w:val="ListParagraph"/>
        <w:numPr>
          <w:ilvl w:val="0"/>
          <w:numId w:val="30"/>
        </w:numPr>
        <w:rPr>
          <w:rFonts w:ascii="Calibri" w:hAnsi="Calibri" w:cs="Calibri"/>
          <w:color w:val="000000" w:themeColor="text1"/>
          <w:sz w:val="24"/>
          <w:szCs w:val="24"/>
          <w:u w:val="single"/>
        </w:rPr>
      </w:pPr>
      <w:r w:rsidRPr="006D042B">
        <w:rPr>
          <w:rFonts w:ascii="Calibri" w:hAnsi="Calibri" w:cs="Calibri"/>
          <w:color w:val="000000" w:themeColor="text1"/>
          <w:sz w:val="24"/>
          <w:szCs w:val="24"/>
          <w:u w:val="single"/>
        </w:rPr>
        <w:t>Outstanding Loan Report</w:t>
      </w:r>
    </w:p>
    <w:p w14:paraId="42A390E7" w14:textId="77777777" w:rsidR="00980218" w:rsidRPr="006D042B" w:rsidRDefault="00980218" w:rsidP="00980218">
      <w:pPr>
        <w:ind w:left="720"/>
        <w:rPr>
          <w:rFonts w:ascii="Calibri" w:hAnsi="Calibri" w:cs="Calibri"/>
          <w:color w:val="000000" w:themeColor="text1"/>
          <w:sz w:val="24"/>
          <w:szCs w:val="24"/>
        </w:rPr>
      </w:pPr>
      <w:r w:rsidRPr="006D042B">
        <w:rPr>
          <w:rFonts w:ascii="Calibri" w:hAnsi="Calibri" w:cs="Calibri"/>
          <w:color w:val="000000" w:themeColor="text1"/>
          <w:sz w:val="24"/>
          <w:szCs w:val="24"/>
        </w:rPr>
        <w:t>This report will show the pending loan amount for each employee who has taken a loan.</w:t>
      </w:r>
    </w:p>
    <w:p w14:paraId="17FAC4C3" w14:textId="3B5CE942" w:rsidR="00980218" w:rsidRPr="006D042B" w:rsidRDefault="00980218" w:rsidP="00980218">
      <w:pPr>
        <w:pStyle w:val="ListParagraph"/>
        <w:numPr>
          <w:ilvl w:val="0"/>
          <w:numId w:val="30"/>
        </w:numPr>
        <w:rPr>
          <w:rFonts w:ascii="Calibri" w:hAnsi="Calibri" w:cs="Calibri"/>
          <w:color w:val="000000" w:themeColor="text1"/>
          <w:sz w:val="24"/>
          <w:szCs w:val="24"/>
          <w:u w:val="single"/>
        </w:rPr>
      </w:pPr>
      <w:r w:rsidRPr="006D042B">
        <w:rPr>
          <w:rFonts w:ascii="Calibri" w:hAnsi="Calibri" w:cs="Calibri"/>
          <w:color w:val="000000" w:themeColor="text1"/>
          <w:sz w:val="24"/>
          <w:szCs w:val="24"/>
          <w:u w:val="single"/>
        </w:rPr>
        <w:t>Loan Disbursement Report</w:t>
      </w:r>
    </w:p>
    <w:p w14:paraId="0A5B3453" w14:textId="77777777" w:rsidR="00980218" w:rsidRPr="006D042B" w:rsidRDefault="00980218" w:rsidP="00980218">
      <w:pPr>
        <w:ind w:left="720"/>
        <w:rPr>
          <w:rFonts w:ascii="Calibri" w:hAnsi="Calibri" w:cs="Calibri"/>
          <w:color w:val="000000" w:themeColor="text1"/>
          <w:sz w:val="24"/>
          <w:szCs w:val="24"/>
        </w:rPr>
      </w:pPr>
      <w:r w:rsidRPr="006D042B">
        <w:rPr>
          <w:rFonts w:ascii="Calibri" w:hAnsi="Calibri" w:cs="Calibri"/>
          <w:color w:val="000000" w:themeColor="text1"/>
          <w:sz w:val="24"/>
          <w:szCs w:val="24"/>
        </w:rPr>
        <w:t>This report will show details of all loans disbursed during a particular period (monthly, quarterly, yearly).</w:t>
      </w:r>
    </w:p>
    <w:p w14:paraId="67F31291" w14:textId="2797E707" w:rsidR="00980218" w:rsidRPr="006D042B" w:rsidRDefault="00980218" w:rsidP="00980218">
      <w:pPr>
        <w:pStyle w:val="ListParagraph"/>
        <w:numPr>
          <w:ilvl w:val="0"/>
          <w:numId w:val="30"/>
        </w:numPr>
        <w:rPr>
          <w:rFonts w:ascii="Calibri" w:hAnsi="Calibri" w:cs="Calibri"/>
          <w:color w:val="000000" w:themeColor="text1"/>
          <w:sz w:val="24"/>
          <w:szCs w:val="24"/>
          <w:u w:val="single"/>
        </w:rPr>
      </w:pPr>
      <w:r w:rsidRPr="006D042B">
        <w:rPr>
          <w:rFonts w:ascii="Calibri" w:hAnsi="Calibri" w:cs="Calibri"/>
          <w:color w:val="000000" w:themeColor="text1"/>
          <w:sz w:val="24"/>
          <w:szCs w:val="24"/>
          <w:u w:val="single"/>
        </w:rPr>
        <w:t xml:space="preserve"> Loan Repayment Summary Report</w:t>
      </w:r>
    </w:p>
    <w:p w14:paraId="731C2A47" w14:textId="77777777" w:rsidR="00980218" w:rsidRPr="006D042B" w:rsidRDefault="00980218" w:rsidP="00980218">
      <w:pPr>
        <w:ind w:left="720"/>
        <w:rPr>
          <w:rFonts w:ascii="Calibri" w:hAnsi="Calibri" w:cs="Calibri"/>
          <w:color w:val="000000" w:themeColor="text1"/>
          <w:sz w:val="24"/>
          <w:szCs w:val="24"/>
        </w:rPr>
      </w:pPr>
      <w:r w:rsidRPr="006D042B">
        <w:rPr>
          <w:rFonts w:ascii="Calibri" w:hAnsi="Calibri" w:cs="Calibri"/>
          <w:color w:val="000000" w:themeColor="text1"/>
          <w:sz w:val="24"/>
          <w:szCs w:val="24"/>
        </w:rPr>
        <w:t>This report will show how much loan amount has been repaid by each employee till date.</w:t>
      </w:r>
    </w:p>
    <w:p w14:paraId="1A8ECB53" w14:textId="35AC946B" w:rsidR="00980218" w:rsidRPr="006D042B" w:rsidRDefault="00980218" w:rsidP="00980218">
      <w:pPr>
        <w:pStyle w:val="ListParagraph"/>
        <w:numPr>
          <w:ilvl w:val="0"/>
          <w:numId w:val="30"/>
        </w:numPr>
        <w:rPr>
          <w:rFonts w:ascii="Calibri" w:hAnsi="Calibri" w:cs="Calibri"/>
          <w:color w:val="000000" w:themeColor="text1"/>
          <w:sz w:val="24"/>
          <w:szCs w:val="24"/>
          <w:u w:val="single"/>
        </w:rPr>
      </w:pPr>
      <w:r w:rsidRPr="006D042B">
        <w:rPr>
          <w:rFonts w:ascii="Calibri" w:hAnsi="Calibri" w:cs="Calibri"/>
          <w:color w:val="000000" w:themeColor="text1"/>
          <w:sz w:val="24"/>
          <w:szCs w:val="24"/>
        </w:rPr>
        <w:t xml:space="preserve"> </w:t>
      </w:r>
      <w:r w:rsidRPr="006D042B">
        <w:rPr>
          <w:rFonts w:ascii="Calibri" w:hAnsi="Calibri" w:cs="Calibri"/>
          <w:color w:val="000000" w:themeColor="text1"/>
          <w:sz w:val="24"/>
          <w:szCs w:val="24"/>
          <w:u w:val="single"/>
        </w:rPr>
        <w:t>Rejected Loan Report</w:t>
      </w:r>
    </w:p>
    <w:p w14:paraId="731AE76C" w14:textId="2B498F58" w:rsidR="00980218" w:rsidRPr="00D57169" w:rsidRDefault="00980218" w:rsidP="00980218">
      <w:pPr>
        <w:ind w:left="720"/>
        <w:rPr>
          <w:rFonts w:ascii="Calibri" w:hAnsi="Calibri" w:cs="Calibri"/>
          <w:color w:val="000000" w:themeColor="text1"/>
          <w:sz w:val="24"/>
          <w:szCs w:val="24"/>
        </w:rPr>
      </w:pPr>
      <w:r w:rsidRPr="00D57169">
        <w:rPr>
          <w:rFonts w:ascii="Calibri" w:hAnsi="Calibri" w:cs="Calibri"/>
          <w:color w:val="000000" w:themeColor="text1"/>
          <w:sz w:val="24"/>
          <w:szCs w:val="24"/>
        </w:rPr>
        <w:t>This report will show details of all loan applications rejected, along with rejection reasons.</w:t>
      </w:r>
      <w:r w:rsidR="002C65AD" w:rsidRPr="00D57169">
        <w:rPr>
          <w:rFonts w:ascii="Calibri" w:hAnsi="Calibri" w:cs="Calibri"/>
          <w:color w:val="000000" w:themeColor="text1"/>
          <w:sz w:val="24"/>
          <w:szCs w:val="24"/>
        </w:rPr>
        <w:t xml:space="preserve"> </w:t>
      </w:r>
    </w:p>
    <w:p w14:paraId="2D07E4F8" w14:textId="77777777" w:rsidR="002C65AD" w:rsidRPr="00D57169" w:rsidRDefault="002C65AD" w:rsidP="002C65AD">
      <w:pPr>
        <w:rPr>
          <w:rFonts w:ascii="Calibri" w:hAnsi="Calibri" w:cs="Calibri"/>
          <w:color w:val="000000" w:themeColor="text1"/>
          <w:sz w:val="24"/>
          <w:szCs w:val="24"/>
        </w:rPr>
      </w:pPr>
    </w:p>
    <w:p w14:paraId="4999AD6B" w14:textId="34FC6B82" w:rsidR="002C65AD" w:rsidRPr="002F7EE9" w:rsidRDefault="002C65AD" w:rsidP="002C65AD">
      <w:pPr>
        <w:rPr>
          <w:rFonts w:ascii="Calibri" w:hAnsi="Calibri" w:cs="Calibri"/>
          <w:color w:val="000000" w:themeColor="text1"/>
          <w:sz w:val="24"/>
          <w:szCs w:val="24"/>
        </w:rPr>
      </w:pPr>
      <w:r w:rsidRPr="00D57169">
        <w:rPr>
          <w:rFonts w:ascii="Calibri" w:hAnsi="Calibri" w:cs="Calibri"/>
          <w:b/>
          <w:bCs/>
          <w:color w:val="000000" w:themeColor="text1"/>
          <w:sz w:val="24"/>
          <w:szCs w:val="24"/>
        </w:rPr>
        <w:lastRenderedPageBreak/>
        <w:t>Q</w:t>
      </w:r>
      <w:r w:rsidR="009C080D">
        <w:rPr>
          <w:rFonts w:ascii="Calibri" w:hAnsi="Calibri" w:cs="Calibri"/>
          <w:b/>
          <w:bCs/>
          <w:color w:val="000000" w:themeColor="text1"/>
          <w:sz w:val="24"/>
          <w:szCs w:val="24"/>
        </w:rPr>
        <w:t xml:space="preserve">uestion </w:t>
      </w:r>
      <w:r w:rsidRPr="00D57169">
        <w:rPr>
          <w:rFonts w:ascii="Calibri" w:hAnsi="Calibri" w:cs="Calibri"/>
          <w:b/>
          <w:bCs/>
          <w:color w:val="000000" w:themeColor="text1"/>
          <w:sz w:val="24"/>
          <w:szCs w:val="24"/>
        </w:rPr>
        <w:t>17</w:t>
      </w:r>
      <w:r w:rsidR="009C080D">
        <w:rPr>
          <w:rFonts w:ascii="Calibri" w:hAnsi="Calibri" w:cs="Calibri"/>
          <w:b/>
          <w:bCs/>
          <w:color w:val="000000" w:themeColor="text1"/>
          <w:sz w:val="24"/>
          <w:szCs w:val="24"/>
        </w:rPr>
        <w:t xml:space="preserve">- </w:t>
      </w:r>
      <w:r w:rsidRPr="002F7EE9">
        <w:rPr>
          <w:rFonts w:ascii="Calibri" w:hAnsi="Calibri" w:cs="Calibri"/>
          <w:color w:val="000000" w:themeColor="text1"/>
          <w:sz w:val="24"/>
          <w:szCs w:val="24"/>
        </w:rPr>
        <w:t xml:space="preserve">What is the structure of the message/mail communicated from the HR department to the employee in case the Loan is rejected? </w:t>
      </w:r>
    </w:p>
    <w:p w14:paraId="0FC40E32" w14:textId="389558D8" w:rsidR="0059753F" w:rsidRPr="00D57169" w:rsidRDefault="00D94284" w:rsidP="0059753F">
      <w:pPr>
        <w:rPr>
          <w:rFonts w:ascii="Calibri" w:hAnsi="Calibri" w:cs="Calibri"/>
          <w:color w:val="000000" w:themeColor="text1"/>
          <w:sz w:val="24"/>
          <w:szCs w:val="24"/>
        </w:rPr>
      </w:pPr>
      <w:r>
        <w:rPr>
          <w:rFonts w:ascii="Calibri" w:hAnsi="Calibri" w:cs="Calibri"/>
          <w:b/>
          <w:bCs/>
          <w:color w:val="000000" w:themeColor="text1"/>
          <w:sz w:val="24"/>
          <w:szCs w:val="24"/>
        </w:rPr>
        <w:t>Answer</w:t>
      </w:r>
      <w:r w:rsidR="0004032C">
        <w:rPr>
          <w:rFonts w:ascii="Calibri" w:hAnsi="Calibri" w:cs="Calibri"/>
          <w:b/>
          <w:bCs/>
          <w:color w:val="000000" w:themeColor="text1"/>
          <w:sz w:val="24"/>
          <w:szCs w:val="24"/>
        </w:rPr>
        <w:t xml:space="preserve">- </w:t>
      </w:r>
      <w:r w:rsidR="007A40E9" w:rsidRPr="00F75D95">
        <w:rPr>
          <w:rFonts w:ascii="Calibri" w:hAnsi="Calibri" w:cs="Calibri"/>
          <w:color w:val="000000" w:themeColor="text1"/>
          <w:sz w:val="24"/>
          <w:szCs w:val="24"/>
        </w:rPr>
        <w:t>Subject</w:t>
      </w:r>
      <w:r w:rsidR="007A40E9" w:rsidRPr="00D57169">
        <w:rPr>
          <w:rFonts w:ascii="Calibri" w:hAnsi="Calibri" w:cs="Calibri"/>
          <w:b/>
          <w:bCs/>
          <w:color w:val="000000" w:themeColor="text1"/>
          <w:sz w:val="24"/>
          <w:szCs w:val="24"/>
        </w:rPr>
        <w:t xml:space="preserve">: </w:t>
      </w:r>
      <w:r w:rsidR="007A40E9" w:rsidRPr="00D57169">
        <w:rPr>
          <w:rFonts w:ascii="Calibri" w:hAnsi="Calibri" w:cs="Calibri"/>
          <w:color w:val="000000" w:themeColor="text1"/>
          <w:sz w:val="24"/>
          <w:szCs w:val="24"/>
        </w:rPr>
        <w:t>Loan Application Status - Rejected</w:t>
      </w:r>
    </w:p>
    <w:p w14:paraId="038D1EAA" w14:textId="0EAEDE40" w:rsidR="0059753F" w:rsidRPr="00D57169" w:rsidRDefault="001F63A4" w:rsidP="0059753F">
      <w:pPr>
        <w:rPr>
          <w:rFonts w:ascii="Calibri" w:hAnsi="Calibri" w:cs="Calibri"/>
          <w:color w:val="000000" w:themeColor="text1"/>
          <w:sz w:val="24"/>
          <w:szCs w:val="24"/>
        </w:rPr>
      </w:pPr>
      <w:r w:rsidRPr="00D57169">
        <w:rPr>
          <w:rFonts w:ascii="Calibri" w:hAnsi="Calibri" w:cs="Calibri"/>
          <w:color w:val="000000" w:themeColor="text1"/>
          <w:sz w:val="24"/>
          <w:szCs w:val="24"/>
        </w:rPr>
        <w:t>Dear</w:t>
      </w:r>
      <w:r w:rsidR="0056180B" w:rsidRPr="00D57169">
        <w:rPr>
          <w:rFonts w:ascii="Calibri" w:hAnsi="Calibri" w:cs="Calibri"/>
          <w:color w:val="000000" w:themeColor="text1"/>
          <w:sz w:val="24"/>
          <w:szCs w:val="24"/>
        </w:rPr>
        <w:t xml:space="preserve"> </w:t>
      </w:r>
      <w:r w:rsidR="005827AB">
        <w:rPr>
          <w:rFonts w:ascii="Calibri" w:hAnsi="Calibri" w:cs="Calibri"/>
          <w:color w:val="000000" w:themeColor="text1"/>
          <w:sz w:val="24"/>
          <w:szCs w:val="24"/>
        </w:rPr>
        <w:t>Deepak</w:t>
      </w:r>
      <w:r w:rsidR="00142068" w:rsidRPr="00D57169">
        <w:rPr>
          <w:rFonts w:ascii="Calibri" w:hAnsi="Calibri" w:cs="Calibri"/>
          <w:color w:val="000000" w:themeColor="text1"/>
          <w:sz w:val="24"/>
          <w:szCs w:val="24"/>
        </w:rPr>
        <w:t>,</w:t>
      </w:r>
    </w:p>
    <w:p w14:paraId="3E4C1FCD" w14:textId="4F9AAD05" w:rsidR="005A602B" w:rsidRPr="00D57169" w:rsidRDefault="005A602B" w:rsidP="0059753F">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We regret to inform you that your loan application submitted on </w:t>
      </w:r>
      <w:r w:rsidR="007A3ECB">
        <w:rPr>
          <w:rFonts w:ascii="Calibri" w:hAnsi="Calibri" w:cs="Calibri"/>
          <w:color w:val="000000" w:themeColor="text1"/>
          <w:sz w:val="24"/>
          <w:szCs w:val="24"/>
        </w:rPr>
        <w:t>06</w:t>
      </w:r>
      <w:r w:rsidR="001F63A4" w:rsidRPr="00D57169">
        <w:rPr>
          <w:rFonts w:ascii="Calibri" w:hAnsi="Calibri" w:cs="Calibri"/>
          <w:color w:val="000000" w:themeColor="text1"/>
          <w:sz w:val="24"/>
          <w:szCs w:val="24"/>
        </w:rPr>
        <w:t>/</w:t>
      </w:r>
      <w:r w:rsidR="007A3ECB">
        <w:rPr>
          <w:rFonts w:ascii="Calibri" w:hAnsi="Calibri" w:cs="Calibri"/>
          <w:color w:val="000000" w:themeColor="text1"/>
          <w:sz w:val="24"/>
          <w:szCs w:val="24"/>
        </w:rPr>
        <w:t>07</w:t>
      </w:r>
      <w:r w:rsidR="001F63A4" w:rsidRPr="00D57169">
        <w:rPr>
          <w:rFonts w:ascii="Calibri" w:hAnsi="Calibri" w:cs="Calibri"/>
          <w:color w:val="000000" w:themeColor="text1"/>
          <w:sz w:val="24"/>
          <w:szCs w:val="24"/>
        </w:rPr>
        <w:t>/2025</w:t>
      </w:r>
      <w:r w:rsidRPr="00D57169">
        <w:rPr>
          <w:rFonts w:ascii="Calibri" w:hAnsi="Calibri" w:cs="Calibri"/>
          <w:color w:val="000000" w:themeColor="text1"/>
          <w:sz w:val="24"/>
          <w:szCs w:val="24"/>
        </w:rPr>
        <w:t xml:space="preserve"> has been rejected</w:t>
      </w:r>
      <w:r w:rsidR="001F63A4" w:rsidRPr="00D57169">
        <w:rPr>
          <w:rFonts w:ascii="Calibri" w:hAnsi="Calibri" w:cs="Calibri"/>
          <w:color w:val="000000" w:themeColor="text1"/>
          <w:sz w:val="24"/>
          <w:szCs w:val="24"/>
        </w:rPr>
        <w:t>.</w:t>
      </w:r>
    </w:p>
    <w:p w14:paraId="291F55C0" w14:textId="62D10EC2" w:rsidR="0059753F" w:rsidRPr="00D57169" w:rsidRDefault="001F63A4" w:rsidP="00524A66">
      <w:pPr>
        <w:rPr>
          <w:rFonts w:ascii="Calibri" w:hAnsi="Calibri" w:cs="Calibri"/>
          <w:color w:val="000000" w:themeColor="text1"/>
          <w:sz w:val="24"/>
          <w:szCs w:val="24"/>
        </w:rPr>
      </w:pPr>
      <w:r w:rsidRPr="002F0EBE">
        <w:rPr>
          <w:rFonts w:ascii="Calibri" w:hAnsi="Calibri" w:cs="Calibri"/>
          <w:color w:val="000000" w:themeColor="text1"/>
          <w:sz w:val="24"/>
          <w:szCs w:val="24"/>
          <w:u w:val="single"/>
        </w:rPr>
        <w:t>Reason for Rejection</w:t>
      </w:r>
      <w:r w:rsidRPr="00D57169">
        <w:rPr>
          <w:rFonts w:ascii="Calibri" w:hAnsi="Calibri" w:cs="Calibri"/>
          <w:b/>
          <w:bCs/>
          <w:color w:val="000000" w:themeColor="text1"/>
          <w:sz w:val="24"/>
          <w:szCs w:val="24"/>
        </w:rPr>
        <w:t>:</w:t>
      </w:r>
      <w:r w:rsidRPr="00D57169">
        <w:rPr>
          <w:rFonts w:ascii="Calibri" w:hAnsi="Calibri" w:cs="Calibri"/>
          <w:color w:val="000000" w:themeColor="text1"/>
          <w:sz w:val="24"/>
          <w:szCs w:val="24"/>
        </w:rPr>
        <w:t xml:space="preserve"> Incomplete Documents</w:t>
      </w:r>
      <w:r w:rsidR="009E5633" w:rsidRPr="00D57169">
        <w:rPr>
          <w:rFonts w:ascii="Calibri" w:hAnsi="Calibri" w:cs="Calibri"/>
          <w:color w:val="000000" w:themeColor="text1"/>
          <w:sz w:val="24"/>
          <w:szCs w:val="24"/>
        </w:rPr>
        <w:t xml:space="preserve">. </w:t>
      </w:r>
    </w:p>
    <w:p w14:paraId="163C7C68" w14:textId="7C0BE6F2" w:rsidR="009E5633" w:rsidRPr="00D57169" w:rsidRDefault="009E5633"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We </w:t>
      </w:r>
      <w:r w:rsidR="00F36450" w:rsidRPr="00D57169">
        <w:rPr>
          <w:rFonts w:ascii="Calibri" w:hAnsi="Calibri" w:cs="Calibri"/>
          <w:color w:val="000000" w:themeColor="text1"/>
          <w:sz w:val="24"/>
          <w:szCs w:val="24"/>
        </w:rPr>
        <w:t xml:space="preserve">kindly </w:t>
      </w:r>
      <w:r w:rsidRPr="00D57169">
        <w:rPr>
          <w:rFonts w:ascii="Calibri" w:hAnsi="Calibri" w:cs="Calibri"/>
          <w:color w:val="000000" w:themeColor="text1"/>
          <w:sz w:val="24"/>
          <w:szCs w:val="24"/>
        </w:rPr>
        <w:t xml:space="preserve">request you </w:t>
      </w:r>
      <w:r w:rsidR="0033791D" w:rsidRPr="00D57169">
        <w:rPr>
          <w:rFonts w:ascii="Calibri" w:hAnsi="Calibri" w:cs="Calibri"/>
          <w:color w:val="000000" w:themeColor="text1"/>
          <w:sz w:val="24"/>
          <w:szCs w:val="24"/>
        </w:rPr>
        <w:t xml:space="preserve">to </w:t>
      </w:r>
      <w:r w:rsidRPr="00D57169">
        <w:rPr>
          <w:rFonts w:ascii="Calibri" w:hAnsi="Calibri" w:cs="Calibri"/>
          <w:color w:val="000000" w:themeColor="text1"/>
          <w:sz w:val="24"/>
          <w:szCs w:val="24"/>
        </w:rPr>
        <w:t>check your submitted documents and apply</w:t>
      </w:r>
      <w:r w:rsidR="000C0209" w:rsidRPr="00D57169">
        <w:rPr>
          <w:rFonts w:ascii="Calibri" w:hAnsi="Calibri" w:cs="Calibri"/>
          <w:color w:val="000000" w:themeColor="text1"/>
          <w:sz w:val="24"/>
          <w:szCs w:val="24"/>
        </w:rPr>
        <w:t xml:space="preserve"> once</w:t>
      </w:r>
      <w:r w:rsidRPr="00D57169">
        <w:rPr>
          <w:rFonts w:ascii="Calibri" w:hAnsi="Calibri" w:cs="Calibri"/>
          <w:color w:val="000000" w:themeColor="text1"/>
          <w:sz w:val="24"/>
          <w:szCs w:val="24"/>
        </w:rPr>
        <w:t xml:space="preserve"> again</w:t>
      </w:r>
      <w:r w:rsidR="002847C0" w:rsidRPr="00D57169">
        <w:rPr>
          <w:rFonts w:ascii="Calibri" w:hAnsi="Calibri" w:cs="Calibri"/>
          <w:color w:val="000000" w:themeColor="text1"/>
          <w:sz w:val="24"/>
          <w:szCs w:val="24"/>
        </w:rPr>
        <w:t>.</w:t>
      </w:r>
      <w:r w:rsidRPr="00D57169">
        <w:rPr>
          <w:rFonts w:ascii="Calibri" w:hAnsi="Calibri" w:cs="Calibri"/>
          <w:color w:val="000000" w:themeColor="text1"/>
          <w:sz w:val="24"/>
          <w:szCs w:val="24"/>
        </w:rPr>
        <w:t xml:space="preserve"> If you need any clarification, feel free to rea</w:t>
      </w:r>
      <w:r w:rsidR="006534AC" w:rsidRPr="00D57169">
        <w:rPr>
          <w:rFonts w:ascii="Calibri" w:hAnsi="Calibri" w:cs="Calibri"/>
          <w:color w:val="000000" w:themeColor="text1"/>
          <w:sz w:val="24"/>
          <w:szCs w:val="24"/>
        </w:rPr>
        <w:t xml:space="preserve">ch </w:t>
      </w:r>
      <w:r w:rsidR="001F6495" w:rsidRPr="00D57169">
        <w:rPr>
          <w:rFonts w:ascii="Calibri" w:hAnsi="Calibri" w:cs="Calibri"/>
          <w:color w:val="000000" w:themeColor="text1"/>
          <w:sz w:val="24"/>
          <w:szCs w:val="24"/>
        </w:rPr>
        <w:t>out to</w:t>
      </w:r>
      <w:r w:rsidRPr="00D57169">
        <w:rPr>
          <w:rFonts w:ascii="Calibri" w:hAnsi="Calibri" w:cs="Calibri"/>
          <w:color w:val="000000" w:themeColor="text1"/>
          <w:sz w:val="24"/>
          <w:szCs w:val="24"/>
        </w:rPr>
        <w:t xml:space="preserve"> the HR Department.</w:t>
      </w:r>
    </w:p>
    <w:p w14:paraId="689150ED" w14:textId="28A2A02F" w:rsidR="009E5633" w:rsidRPr="00D57169" w:rsidRDefault="009E5633" w:rsidP="009E5633">
      <w:pPr>
        <w:rPr>
          <w:rFonts w:ascii="Calibri" w:hAnsi="Calibri" w:cs="Calibri"/>
          <w:color w:val="000000" w:themeColor="text1"/>
          <w:sz w:val="24"/>
          <w:szCs w:val="24"/>
        </w:rPr>
      </w:pPr>
      <w:r w:rsidRPr="002F0EBE">
        <w:rPr>
          <w:rFonts w:ascii="Calibri" w:hAnsi="Calibri" w:cs="Calibri"/>
          <w:color w:val="000000" w:themeColor="text1"/>
          <w:sz w:val="24"/>
          <w:szCs w:val="24"/>
          <w:u w:val="single"/>
        </w:rPr>
        <w:t>Date of Application</w:t>
      </w:r>
      <w:r w:rsidRPr="00D57169">
        <w:rPr>
          <w:rFonts w:ascii="Calibri" w:hAnsi="Calibri" w:cs="Calibri"/>
          <w:b/>
          <w:bCs/>
          <w:color w:val="000000" w:themeColor="text1"/>
          <w:sz w:val="24"/>
          <w:szCs w:val="24"/>
        </w:rPr>
        <w:t>:</w:t>
      </w:r>
      <w:r w:rsidRPr="00D57169">
        <w:rPr>
          <w:rFonts w:ascii="Calibri" w:hAnsi="Calibri" w:cs="Calibri"/>
          <w:color w:val="000000" w:themeColor="text1"/>
          <w:sz w:val="24"/>
          <w:szCs w:val="24"/>
        </w:rPr>
        <w:t xml:space="preserve"> 5/3/2025</w:t>
      </w:r>
      <w:r w:rsidRPr="00D57169">
        <w:rPr>
          <w:rFonts w:ascii="Calibri" w:hAnsi="Calibri" w:cs="Calibri"/>
          <w:color w:val="000000" w:themeColor="text1"/>
          <w:sz w:val="24"/>
          <w:szCs w:val="24"/>
        </w:rPr>
        <w:br/>
      </w:r>
      <w:r w:rsidRPr="002F0EBE">
        <w:rPr>
          <w:rFonts w:ascii="Calibri" w:hAnsi="Calibri" w:cs="Calibri"/>
          <w:color w:val="000000" w:themeColor="text1"/>
          <w:sz w:val="24"/>
          <w:szCs w:val="24"/>
          <w:u w:val="single"/>
        </w:rPr>
        <w:t>Employee Name</w:t>
      </w:r>
      <w:r w:rsidRPr="00D57169">
        <w:rPr>
          <w:rFonts w:ascii="Calibri" w:hAnsi="Calibri" w:cs="Calibri"/>
          <w:b/>
          <w:bCs/>
          <w:color w:val="000000" w:themeColor="text1"/>
          <w:sz w:val="24"/>
          <w:szCs w:val="24"/>
        </w:rPr>
        <w:t>:</w:t>
      </w:r>
      <w:r w:rsidRPr="00D57169">
        <w:rPr>
          <w:rFonts w:ascii="Calibri" w:hAnsi="Calibri" w:cs="Calibri"/>
          <w:color w:val="000000" w:themeColor="text1"/>
          <w:sz w:val="24"/>
          <w:szCs w:val="24"/>
        </w:rPr>
        <w:t xml:space="preserve"> </w:t>
      </w:r>
      <w:r w:rsidR="005D496D" w:rsidRPr="00D57169">
        <w:rPr>
          <w:rFonts w:ascii="Calibri" w:hAnsi="Calibri" w:cs="Calibri"/>
          <w:color w:val="000000" w:themeColor="text1"/>
          <w:sz w:val="24"/>
          <w:szCs w:val="24"/>
        </w:rPr>
        <w:t>Jason</w:t>
      </w:r>
    </w:p>
    <w:p w14:paraId="29DA73A2" w14:textId="77777777" w:rsidR="009E5633" w:rsidRPr="00D57169" w:rsidRDefault="009E5633" w:rsidP="009E5633">
      <w:pPr>
        <w:rPr>
          <w:rFonts w:ascii="Calibri" w:hAnsi="Calibri" w:cs="Calibri"/>
          <w:color w:val="000000" w:themeColor="text1"/>
          <w:sz w:val="24"/>
          <w:szCs w:val="24"/>
        </w:rPr>
      </w:pPr>
      <w:r w:rsidRPr="00D57169">
        <w:rPr>
          <w:rFonts w:ascii="Calibri" w:hAnsi="Calibri" w:cs="Calibri"/>
          <w:color w:val="000000" w:themeColor="text1"/>
          <w:sz w:val="24"/>
          <w:szCs w:val="24"/>
        </w:rPr>
        <w:t>We appreciate your understanding.</w:t>
      </w:r>
    </w:p>
    <w:p w14:paraId="3D5BAB99" w14:textId="77777777" w:rsidR="002034A3" w:rsidRPr="00D57169" w:rsidRDefault="009E5633" w:rsidP="00524A66">
      <w:pPr>
        <w:rPr>
          <w:rFonts w:ascii="Calibri" w:hAnsi="Calibri" w:cs="Calibri"/>
          <w:color w:val="000000" w:themeColor="text1"/>
          <w:sz w:val="24"/>
          <w:szCs w:val="24"/>
        </w:rPr>
      </w:pPr>
      <w:r w:rsidRPr="002F0EBE">
        <w:rPr>
          <w:rFonts w:ascii="Calibri" w:hAnsi="Calibri" w:cs="Calibri"/>
          <w:color w:val="000000" w:themeColor="text1"/>
          <w:sz w:val="24"/>
          <w:szCs w:val="24"/>
          <w:u w:val="single"/>
        </w:rPr>
        <w:t>Regards,</w:t>
      </w:r>
      <w:r w:rsidRPr="002F0EBE">
        <w:rPr>
          <w:rFonts w:ascii="Calibri" w:hAnsi="Calibri" w:cs="Calibri"/>
          <w:color w:val="000000" w:themeColor="text1"/>
          <w:sz w:val="24"/>
          <w:szCs w:val="24"/>
          <w:u w:val="single"/>
        </w:rPr>
        <w:br/>
      </w:r>
      <w:r w:rsidRPr="00D57169">
        <w:rPr>
          <w:rFonts w:ascii="Calibri" w:hAnsi="Calibri" w:cs="Calibri"/>
          <w:color w:val="000000" w:themeColor="text1"/>
          <w:sz w:val="24"/>
          <w:szCs w:val="24"/>
        </w:rPr>
        <w:t>HR Department</w:t>
      </w:r>
      <w:r w:rsidRPr="00D57169">
        <w:rPr>
          <w:rFonts w:ascii="Calibri" w:hAnsi="Calibri" w:cs="Calibri"/>
          <w:color w:val="000000" w:themeColor="text1"/>
          <w:sz w:val="24"/>
          <w:szCs w:val="24"/>
        </w:rPr>
        <w:br/>
        <w:t>TTS Company</w:t>
      </w:r>
    </w:p>
    <w:p w14:paraId="373D3F21" w14:textId="77777777" w:rsidR="002034A3" w:rsidRPr="00D57169" w:rsidRDefault="002034A3" w:rsidP="00524A66">
      <w:pPr>
        <w:rPr>
          <w:rFonts w:ascii="Calibri" w:hAnsi="Calibri" w:cs="Calibri"/>
          <w:color w:val="000000" w:themeColor="text1"/>
          <w:sz w:val="24"/>
          <w:szCs w:val="24"/>
        </w:rPr>
      </w:pPr>
    </w:p>
    <w:p w14:paraId="175C9E10" w14:textId="1D89173D" w:rsidR="002034A3" w:rsidRPr="00395AD3" w:rsidRDefault="00EE5D69" w:rsidP="00524A6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Q</w:t>
      </w:r>
      <w:r w:rsidR="00AA65D4">
        <w:rPr>
          <w:rFonts w:ascii="Calibri" w:hAnsi="Calibri" w:cs="Calibri"/>
          <w:b/>
          <w:bCs/>
          <w:color w:val="000000" w:themeColor="text1"/>
          <w:sz w:val="24"/>
          <w:szCs w:val="24"/>
        </w:rPr>
        <w:t xml:space="preserve">uestion </w:t>
      </w:r>
      <w:r w:rsidRPr="00D57169">
        <w:rPr>
          <w:rFonts w:ascii="Calibri" w:hAnsi="Calibri" w:cs="Calibri"/>
          <w:b/>
          <w:bCs/>
          <w:color w:val="000000" w:themeColor="text1"/>
          <w:sz w:val="24"/>
          <w:szCs w:val="24"/>
        </w:rPr>
        <w:t>18</w:t>
      </w:r>
      <w:r w:rsidR="00AA65D4">
        <w:rPr>
          <w:rFonts w:ascii="Calibri" w:hAnsi="Calibri" w:cs="Calibri"/>
          <w:b/>
          <w:bCs/>
          <w:color w:val="000000" w:themeColor="text1"/>
          <w:sz w:val="24"/>
          <w:szCs w:val="24"/>
        </w:rPr>
        <w:t>-</w:t>
      </w:r>
      <w:r w:rsidRPr="00D57169">
        <w:rPr>
          <w:rFonts w:ascii="Calibri" w:hAnsi="Calibri" w:cs="Calibri"/>
          <w:b/>
          <w:bCs/>
          <w:color w:val="000000" w:themeColor="text1"/>
          <w:sz w:val="24"/>
          <w:szCs w:val="24"/>
        </w:rPr>
        <w:t xml:space="preserve"> </w:t>
      </w:r>
      <w:r w:rsidRPr="00395AD3">
        <w:rPr>
          <w:rFonts w:ascii="Calibri" w:hAnsi="Calibri" w:cs="Calibri"/>
          <w:color w:val="000000" w:themeColor="text1"/>
          <w:sz w:val="24"/>
          <w:szCs w:val="24"/>
        </w:rPr>
        <w:t xml:space="preserve">What is the structure of the message/mail communicated from the HR department to the employee in case the Loan is approved? </w:t>
      </w:r>
      <w:r w:rsidRPr="00395AD3">
        <w:rPr>
          <w:rFonts w:ascii="Calibri" w:hAnsi="Calibri" w:cs="Calibri"/>
          <w:b/>
          <w:bCs/>
          <w:color w:val="000000" w:themeColor="text1"/>
          <w:sz w:val="24"/>
          <w:szCs w:val="24"/>
        </w:rPr>
        <w:t xml:space="preserve"> </w:t>
      </w:r>
    </w:p>
    <w:p w14:paraId="76DC9C5E" w14:textId="48EC62A7" w:rsidR="00F77B4D" w:rsidRPr="00D57169" w:rsidRDefault="00940412" w:rsidP="00F77B4D">
      <w:pPr>
        <w:rPr>
          <w:rFonts w:ascii="Calibri" w:hAnsi="Calibri" w:cs="Calibri"/>
          <w:color w:val="000000" w:themeColor="text1"/>
          <w:sz w:val="24"/>
          <w:szCs w:val="24"/>
        </w:rPr>
      </w:pPr>
      <w:r>
        <w:rPr>
          <w:rFonts w:ascii="Calibri" w:hAnsi="Calibri" w:cs="Calibri"/>
          <w:b/>
          <w:bCs/>
          <w:color w:val="000000" w:themeColor="text1"/>
          <w:sz w:val="24"/>
          <w:szCs w:val="24"/>
        </w:rPr>
        <w:t xml:space="preserve">Answer- </w:t>
      </w:r>
      <w:r w:rsidR="00F77B4D" w:rsidRPr="00611E7F">
        <w:rPr>
          <w:rFonts w:ascii="Calibri" w:hAnsi="Calibri" w:cs="Calibri"/>
          <w:color w:val="000000" w:themeColor="text1"/>
          <w:sz w:val="24"/>
          <w:szCs w:val="24"/>
        </w:rPr>
        <w:t>Subject:</w:t>
      </w:r>
      <w:r w:rsidR="00F77B4D" w:rsidRPr="00D57169">
        <w:rPr>
          <w:rFonts w:ascii="Calibri" w:hAnsi="Calibri" w:cs="Calibri"/>
          <w:color w:val="000000" w:themeColor="text1"/>
          <w:sz w:val="24"/>
          <w:szCs w:val="24"/>
        </w:rPr>
        <w:t xml:space="preserve"> Loan Approval Notification </w:t>
      </w:r>
      <w:r w:rsidR="00122DA5" w:rsidRPr="00D57169">
        <w:rPr>
          <w:rFonts w:ascii="Calibri" w:hAnsi="Calibri" w:cs="Calibri"/>
          <w:color w:val="000000" w:themeColor="text1"/>
          <w:sz w:val="24"/>
          <w:szCs w:val="24"/>
        </w:rPr>
        <w:t>– Congratulations,</w:t>
      </w:r>
    </w:p>
    <w:p w14:paraId="6A537304" w14:textId="3D215D2A" w:rsidR="00AE49B4" w:rsidRPr="00D57169" w:rsidRDefault="00AE49B4" w:rsidP="00AE49B4">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Dear </w:t>
      </w:r>
      <w:r w:rsidR="00E73661">
        <w:rPr>
          <w:rFonts w:ascii="Calibri" w:hAnsi="Calibri" w:cs="Calibri"/>
          <w:color w:val="000000" w:themeColor="text1"/>
          <w:sz w:val="24"/>
          <w:szCs w:val="24"/>
        </w:rPr>
        <w:t>Deepak,</w:t>
      </w:r>
    </w:p>
    <w:p w14:paraId="1E705425" w14:textId="72DF4C53" w:rsidR="00AE49B4" w:rsidRPr="00D57169" w:rsidRDefault="00122DA5" w:rsidP="00AE49B4">
      <w:pPr>
        <w:rPr>
          <w:rFonts w:ascii="Calibri" w:hAnsi="Calibri" w:cs="Calibri"/>
          <w:color w:val="000000" w:themeColor="text1"/>
          <w:sz w:val="24"/>
          <w:szCs w:val="24"/>
        </w:rPr>
      </w:pPr>
      <w:r w:rsidRPr="00D57169">
        <w:rPr>
          <w:rFonts w:ascii="Calibri" w:hAnsi="Calibri" w:cs="Calibri"/>
          <w:color w:val="000000" w:themeColor="text1"/>
          <w:sz w:val="24"/>
          <w:szCs w:val="24"/>
        </w:rPr>
        <w:t>Congratulations</w:t>
      </w:r>
      <w:r w:rsidR="00B46AFD" w:rsidRPr="00D57169">
        <w:rPr>
          <w:rFonts w:ascii="Calibri" w:hAnsi="Calibri" w:cs="Calibri"/>
          <w:color w:val="000000" w:themeColor="text1"/>
          <w:sz w:val="24"/>
          <w:szCs w:val="24"/>
        </w:rPr>
        <w:t xml:space="preserve">! </w:t>
      </w:r>
      <w:r w:rsidR="00AE49B4" w:rsidRPr="00D57169">
        <w:rPr>
          <w:rFonts w:ascii="Calibri" w:hAnsi="Calibri" w:cs="Calibri"/>
          <w:color w:val="000000" w:themeColor="text1"/>
          <w:sz w:val="24"/>
          <w:szCs w:val="24"/>
        </w:rPr>
        <w:t>We are pleased to inform you that your loan application has been approved. Below are the details of your loan:</w:t>
      </w:r>
    </w:p>
    <w:p w14:paraId="5658D44D" w14:textId="7BA6B028" w:rsidR="00AE49B4" w:rsidRPr="00D57169" w:rsidRDefault="00AE49B4" w:rsidP="00AE49B4">
      <w:pPr>
        <w:numPr>
          <w:ilvl w:val="0"/>
          <w:numId w:val="31"/>
        </w:numPr>
        <w:rPr>
          <w:rFonts w:ascii="Calibri" w:hAnsi="Calibri" w:cs="Calibri"/>
          <w:color w:val="000000" w:themeColor="text1"/>
          <w:sz w:val="24"/>
          <w:szCs w:val="24"/>
        </w:rPr>
      </w:pPr>
      <w:r w:rsidRPr="00D57169">
        <w:rPr>
          <w:rFonts w:ascii="Calibri" w:hAnsi="Calibri" w:cs="Calibri"/>
          <w:color w:val="000000" w:themeColor="text1"/>
          <w:sz w:val="24"/>
          <w:szCs w:val="24"/>
        </w:rPr>
        <w:t>Loan Amount: ₹</w:t>
      </w:r>
      <w:r w:rsidR="00F21EFE">
        <w:rPr>
          <w:rFonts w:ascii="Calibri" w:hAnsi="Calibri" w:cs="Calibri"/>
          <w:color w:val="000000" w:themeColor="text1"/>
          <w:sz w:val="24"/>
          <w:szCs w:val="24"/>
        </w:rPr>
        <w:t>1</w:t>
      </w:r>
      <w:r w:rsidRPr="00D57169">
        <w:rPr>
          <w:rFonts w:ascii="Calibri" w:hAnsi="Calibri" w:cs="Calibri"/>
          <w:color w:val="000000" w:themeColor="text1"/>
          <w:sz w:val="24"/>
          <w:szCs w:val="24"/>
        </w:rPr>
        <w:t>0,00,000 (</w:t>
      </w:r>
      <w:r w:rsidR="00F21EFE">
        <w:rPr>
          <w:rFonts w:ascii="Calibri" w:hAnsi="Calibri" w:cs="Calibri"/>
          <w:color w:val="000000" w:themeColor="text1"/>
          <w:sz w:val="24"/>
          <w:szCs w:val="24"/>
        </w:rPr>
        <w:t>1</w:t>
      </w:r>
      <w:r w:rsidRPr="00D57169">
        <w:rPr>
          <w:rFonts w:ascii="Calibri" w:hAnsi="Calibri" w:cs="Calibri"/>
          <w:color w:val="000000" w:themeColor="text1"/>
          <w:sz w:val="24"/>
          <w:szCs w:val="24"/>
        </w:rPr>
        <w:t>0 Lakh)</w:t>
      </w:r>
    </w:p>
    <w:p w14:paraId="28D5650B" w14:textId="77777777" w:rsidR="00AE49B4" w:rsidRPr="00D57169" w:rsidRDefault="00AE49B4" w:rsidP="00AE49B4">
      <w:pPr>
        <w:numPr>
          <w:ilvl w:val="0"/>
          <w:numId w:val="31"/>
        </w:numPr>
        <w:rPr>
          <w:rFonts w:ascii="Calibri" w:hAnsi="Calibri" w:cs="Calibri"/>
          <w:color w:val="000000" w:themeColor="text1"/>
          <w:sz w:val="24"/>
          <w:szCs w:val="24"/>
        </w:rPr>
      </w:pPr>
      <w:r w:rsidRPr="00D57169">
        <w:rPr>
          <w:rFonts w:ascii="Calibri" w:hAnsi="Calibri" w:cs="Calibri"/>
          <w:color w:val="000000" w:themeColor="text1"/>
          <w:sz w:val="24"/>
          <w:szCs w:val="24"/>
        </w:rPr>
        <w:t>Interest Rate: 8.5% per annum</w:t>
      </w:r>
    </w:p>
    <w:p w14:paraId="1D920D06" w14:textId="77777777" w:rsidR="00AE49B4" w:rsidRPr="00D57169" w:rsidRDefault="00AE49B4" w:rsidP="00AE49B4">
      <w:pPr>
        <w:numPr>
          <w:ilvl w:val="0"/>
          <w:numId w:val="31"/>
        </w:numPr>
        <w:rPr>
          <w:rFonts w:ascii="Calibri" w:hAnsi="Calibri" w:cs="Calibri"/>
          <w:color w:val="000000" w:themeColor="text1"/>
          <w:sz w:val="24"/>
          <w:szCs w:val="24"/>
        </w:rPr>
      </w:pPr>
      <w:r w:rsidRPr="00D57169">
        <w:rPr>
          <w:rFonts w:ascii="Calibri" w:hAnsi="Calibri" w:cs="Calibri"/>
          <w:color w:val="000000" w:themeColor="text1"/>
          <w:sz w:val="24"/>
          <w:szCs w:val="24"/>
        </w:rPr>
        <w:t>Repayment Tenure: 5 years (60 months)</w:t>
      </w:r>
    </w:p>
    <w:p w14:paraId="070A513C" w14:textId="541219D5" w:rsidR="00AE49B4" w:rsidRPr="00D57169" w:rsidRDefault="00AE49B4" w:rsidP="00AE49B4">
      <w:pPr>
        <w:numPr>
          <w:ilvl w:val="0"/>
          <w:numId w:val="31"/>
        </w:numPr>
        <w:rPr>
          <w:rFonts w:ascii="Calibri" w:hAnsi="Calibri" w:cs="Calibri"/>
          <w:color w:val="000000" w:themeColor="text1"/>
          <w:sz w:val="24"/>
          <w:szCs w:val="24"/>
        </w:rPr>
      </w:pPr>
      <w:r w:rsidRPr="00D57169">
        <w:rPr>
          <w:rFonts w:ascii="Calibri" w:hAnsi="Calibri" w:cs="Calibri"/>
          <w:color w:val="000000" w:themeColor="text1"/>
          <w:sz w:val="24"/>
          <w:szCs w:val="24"/>
        </w:rPr>
        <w:t>Monthly Deduction: ₹</w:t>
      </w:r>
      <w:r w:rsidR="00D86F30">
        <w:rPr>
          <w:rFonts w:ascii="Calibri" w:hAnsi="Calibri" w:cs="Calibri"/>
          <w:color w:val="000000" w:themeColor="text1"/>
          <w:sz w:val="24"/>
          <w:szCs w:val="24"/>
        </w:rPr>
        <w:t>20,517</w:t>
      </w:r>
      <w:r w:rsidR="00EA3ECC">
        <w:rPr>
          <w:rFonts w:ascii="Calibri" w:hAnsi="Calibri" w:cs="Calibri"/>
          <w:color w:val="000000" w:themeColor="text1"/>
          <w:sz w:val="24"/>
          <w:szCs w:val="24"/>
        </w:rPr>
        <w:t>.</w:t>
      </w:r>
    </w:p>
    <w:p w14:paraId="31DB2B29" w14:textId="77777777" w:rsidR="00AE49B4" w:rsidRPr="00D57169" w:rsidRDefault="00AE49B4" w:rsidP="00AE49B4">
      <w:pPr>
        <w:rPr>
          <w:rFonts w:ascii="Calibri" w:hAnsi="Calibri" w:cs="Calibri"/>
          <w:color w:val="000000" w:themeColor="text1"/>
          <w:sz w:val="24"/>
          <w:szCs w:val="24"/>
        </w:rPr>
      </w:pPr>
      <w:r w:rsidRPr="00D57169">
        <w:rPr>
          <w:rFonts w:ascii="Calibri" w:hAnsi="Calibri" w:cs="Calibri"/>
          <w:color w:val="000000" w:themeColor="text1"/>
          <w:sz w:val="24"/>
          <w:szCs w:val="24"/>
        </w:rPr>
        <w:t>Please find attached the loan approval terms and conditions along with the repayment schedule. Kindly review the details carefully. If you agree with the terms, please sign and return the acceptance form at the earliest.</w:t>
      </w:r>
    </w:p>
    <w:p w14:paraId="40139EDC" w14:textId="77777777" w:rsidR="00AE49B4" w:rsidRPr="00D57169" w:rsidRDefault="00AE49B4" w:rsidP="00AE49B4">
      <w:pPr>
        <w:rPr>
          <w:rFonts w:ascii="Calibri" w:hAnsi="Calibri" w:cs="Calibri"/>
          <w:color w:val="000000" w:themeColor="text1"/>
          <w:sz w:val="24"/>
          <w:szCs w:val="24"/>
        </w:rPr>
      </w:pPr>
      <w:r w:rsidRPr="00D57169">
        <w:rPr>
          <w:rFonts w:ascii="Calibri" w:hAnsi="Calibri" w:cs="Calibri"/>
          <w:color w:val="000000" w:themeColor="text1"/>
          <w:sz w:val="24"/>
          <w:szCs w:val="24"/>
        </w:rPr>
        <w:t>The loan amount will be disbursed upon receiving your confirmation, and deductions will begin from your monthly salary as per the agreed schedule.</w:t>
      </w:r>
    </w:p>
    <w:p w14:paraId="4BC22507" w14:textId="0D324E91" w:rsidR="00AE49B4" w:rsidRPr="00D57169" w:rsidRDefault="00AE49B4" w:rsidP="00AE49B4">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For any queries, feel free to reach out to the HR or Accounts </w:t>
      </w:r>
      <w:r w:rsidR="00522811" w:rsidRPr="00D57169">
        <w:rPr>
          <w:rFonts w:ascii="Calibri" w:hAnsi="Calibri" w:cs="Calibri"/>
          <w:color w:val="000000" w:themeColor="text1"/>
          <w:sz w:val="24"/>
          <w:szCs w:val="24"/>
        </w:rPr>
        <w:t>department.</w:t>
      </w:r>
      <w:r w:rsidR="00522811">
        <w:rPr>
          <w:rFonts w:ascii="Calibri" w:hAnsi="Calibri" w:cs="Calibri"/>
          <w:color w:val="000000" w:themeColor="text1"/>
          <w:sz w:val="24"/>
          <w:szCs w:val="24"/>
        </w:rPr>
        <w:t xml:space="preserve"> Thank you</w:t>
      </w:r>
    </w:p>
    <w:p w14:paraId="79ED9CE0" w14:textId="069827BC" w:rsidR="00AE49B4" w:rsidRPr="00D57169" w:rsidRDefault="00AE49B4" w:rsidP="00AE49B4">
      <w:pPr>
        <w:rPr>
          <w:rFonts w:ascii="Calibri" w:hAnsi="Calibri" w:cs="Calibri"/>
          <w:color w:val="000000" w:themeColor="text1"/>
          <w:sz w:val="24"/>
          <w:szCs w:val="24"/>
        </w:rPr>
      </w:pPr>
      <w:r w:rsidRPr="00D57169">
        <w:rPr>
          <w:rFonts w:ascii="Calibri" w:hAnsi="Calibri" w:cs="Calibri"/>
          <w:color w:val="000000" w:themeColor="text1"/>
          <w:sz w:val="24"/>
          <w:szCs w:val="24"/>
        </w:rPr>
        <w:lastRenderedPageBreak/>
        <w:t>Best regards,</w:t>
      </w:r>
      <w:r w:rsidRPr="00D57169">
        <w:rPr>
          <w:rFonts w:ascii="Calibri" w:hAnsi="Calibri" w:cs="Calibri"/>
          <w:color w:val="000000" w:themeColor="text1"/>
          <w:sz w:val="24"/>
          <w:szCs w:val="24"/>
        </w:rPr>
        <w:br/>
      </w:r>
      <w:r w:rsidR="00D76511">
        <w:rPr>
          <w:rFonts w:ascii="Calibri" w:hAnsi="Calibri" w:cs="Calibri"/>
          <w:color w:val="000000" w:themeColor="text1"/>
          <w:sz w:val="24"/>
          <w:szCs w:val="24"/>
        </w:rPr>
        <w:t>Deepak</w:t>
      </w:r>
    </w:p>
    <w:p w14:paraId="721365D7" w14:textId="67671DC3" w:rsidR="00AE49B4" w:rsidRPr="00D57169" w:rsidRDefault="00AE49B4" w:rsidP="00AE49B4">
      <w:pPr>
        <w:rPr>
          <w:rFonts w:ascii="Calibri" w:hAnsi="Calibri" w:cs="Calibri"/>
          <w:color w:val="000000" w:themeColor="text1"/>
          <w:sz w:val="24"/>
          <w:szCs w:val="24"/>
        </w:rPr>
      </w:pPr>
      <w:r w:rsidRPr="00D57169">
        <w:rPr>
          <w:rFonts w:ascii="Calibri" w:hAnsi="Calibri" w:cs="Calibri"/>
          <w:color w:val="000000" w:themeColor="text1"/>
          <w:sz w:val="24"/>
          <w:szCs w:val="24"/>
        </w:rPr>
        <w:t>HR Department</w:t>
      </w:r>
    </w:p>
    <w:p w14:paraId="772D1C46" w14:textId="7F863FC3" w:rsidR="00EE5D69" w:rsidRPr="00D57169" w:rsidRDefault="00DF3AAF" w:rsidP="00524A66">
      <w:pPr>
        <w:rPr>
          <w:rFonts w:ascii="Calibri" w:hAnsi="Calibri" w:cs="Calibri"/>
          <w:b/>
          <w:bCs/>
          <w:color w:val="000000" w:themeColor="text1"/>
          <w:sz w:val="24"/>
          <w:szCs w:val="24"/>
        </w:rPr>
      </w:pPr>
      <w:r w:rsidRPr="00D57169">
        <w:rPr>
          <w:rFonts w:ascii="Calibri" w:hAnsi="Calibri" w:cs="Calibri"/>
          <w:b/>
          <w:bCs/>
          <w:color w:val="000000" w:themeColor="text1"/>
          <w:sz w:val="24"/>
          <w:szCs w:val="24"/>
        </w:rPr>
        <w:t xml:space="preserve"> </w:t>
      </w:r>
    </w:p>
    <w:p w14:paraId="7CD3D795" w14:textId="00FFE22B" w:rsidR="00DF3AAF" w:rsidRDefault="00074DAD" w:rsidP="00524A66">
      <w:pPr>
        <w:rPr>
          <w:rFonts w:ascii="Calibri" w:hAnsi="Calibri" w:cs="Calibri"/>
          <w:color w:val="000000" w:themeColor="text1"/>
          <w:sz w:val="24"/>
          <w:szCs w:val="24"/>
        </w:rPr>
      </w:pPr>
      <w:r w:rsidRPr="00D57169">
        <w:rPr>
          <w:rFonts w:ascii="Calibri" w:hAnsi="Calibri" w:cs="Calibri"/>
          <w:b/>
          <w:bCs/>
          <w:color w:val="000000" w:themeColor="text1"/>
          <w:sz w:val="24"/>
          <w:szCs w:val="24"/>
        </w:rPr>
        <w:t>Q</w:t>
      </w:r>
      <w:r w:rsidR="00006401">
        <w:rPr>
          <w:rFonts w:ascii="Calibri" w:hAnsi="Calibri" w:cs="Calibri"/>
          <w:b/>
          <w:bCs/>
          <w:color w:val="000000" w:themeColor="text1"/>
          <w:sz w:val="24"/>
          <w:szCs w:val="24"/>
        </w:rPr>
        <w:t>uestion</w:t>
      </w:r>
      <w:r w:rsidR="00A96AC8">
        <w:rPr>
          <w:rFonts w:ascii="Calibri" w:hAnsi="Calibri" w:cs="Calibri"/>
          <w:b/>
          <w:bCs/>
          <w:color w:val="000000" w:themeColor="text1"/>
          <w:sz w:val="24"/>
          <w:szCs w:val="24"/>
        </w:rPr>
        <w:t xml:space="preserve"> </w:t>
      </w:r>
      <w:r w:rsidRPr="00D57169">
        <w:rPr>
          <w:rFonts w:ascii="Calibri" w:hAnsi="Calibri" w:cs="Calibri"/>
          <w:b/>
          <w:bCs/>
          <w:color w:val="000000" w:themeColor="text1"/>
          <w:sz w:val="24"/>
          <w:szCs w:val="24"/>
        </w:rPr>
        <w:t>19</w:t>
      </w:r>
      <w:r w:rsidR="00A96AC8" w:rsidRPr="0092342D">
        <w:rPr>
          <w:rFonts w:ascii="Calibri" w:hAnsi="Calibri" w:cs="Calibri"/>
          <w:color w:val="000000" w:themeColor="text1"/>
          <w:sz w:val="24"/>
          <w:szCs w:val="24"/>
        </w:rPr>
        <w:t>-</w:t>
      </w:r>
      <w:r w:rsidRPr="0092342D">
        <w:rPr>
          <w:rFonts w:ascii="Calibri" w:hAnsi="Calibri" w:cs="Calibri"/>
          <w:color w:val="000000" w:themeColor="text1"/>
          <w:sz w:val="24"/>
          <w:szCs w:val="24"/>
        </w:rPr>
        <w:t xml:space="preserve"> Design a sample report on the Loans applications Received by the accounts </w:t>
      </w:r>
      <w:r w:rsidR="00A2641F" w:rsidRPr="0092342D">
        <w:rPr>
          <w:rFonts w:ascii="Calibri" w:hAnsi="Calibri" w:cs="Calibri"/>
          <w:color w:val="000000" w:themeColor="text1"/>
          <w:sz w:val="24"/>
          <w:szCs w:val="24"/>
        </w:rPr>
        <w:t>department.</w:t>
      </w:r>
    </w:p>
    <w:p w14:paraId="5FDF0B3F" w14:textId="5F17C2AE" w:rsidR="0092342D" w:rsidRPr="00033FA7" w:rsidRDefault="0092342D" w:rsidP="00524A66">
      <w:pPr>
        <w:rPr>
          <w:rFonts w:ascii="Calibri" w:hAnsi="Calibri" w:cs="Calibri"/>
          <w:b/>
          <w:bCs/>
          <w:color w:val="000000" w:themeColor="text1"/>
          <w:sz w:val="24"/>
          <w:szCs w:val="24"/>
        </w:rPr>
      </w:pPr>
      <w:r w:rsidRPr="00033FA7">
        <w:rPr>
          <w:rFonts w:ascii="Calibri" w:hAnsi="Calibri" w:cs="Calibri"/>
          <w:b/>
          <w:bCs/>
          <w:color w:val="000000" w:themeColor="text1"/>
          <w:sz w:val="24"/>
          <w:szCs w:val="24"/>
        </w:rPr>
        <w:t>Answer-</w:t>
      </w:r>
    </w:p>
    <w:p w14:paraId="5E36D669" w14:textId="78CC6F08" w:rsidR="000323DB" w:rsidRPr="00D57169" w:rsidRDefault="000323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TTS Company</w:t>
      </w:r>
    </w:p>
    <w:p w14:paraId="48A77100" w14:textId="7599D04B" w:rsidR="000323DB" w:rsidRPr="00D57169" w:rsidRDefault="000323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Accounts Department</w:t>
      </w:r>
    </w:p>
    <w:p w14:paraId="28DF8912" w14:textId="180F9EDC" w:rsidR="000323DB" w:rsidRPr="00D57169" w:rsidRDefault="000323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Date: </w:t>
      </w:r>
      <w:r w:rsidR="004B3F32">
        <w:rPr>
          <w:rFonts w:ascii="Calibri" w:hAnsi="Calibri" w:cs="Calibri"/>
          <w:color w:val="000000" w:themeColor="text1"/>
          <w:sz w:val="24"/>
          <w:szCs w:val="24"/>
        </w:rPr>
        <w:t>2</w:t>
      </w:r>
      <w:r w:rsidRPr="00D57169">
        <w:rPr>
          <w:rFonts w:ascii="Calibri" w:hAnsi="Calibri" w:cs="Calibri"/>
          <w:color w:val="000000" w:themeColor="text1"/>
          <w:sz w:val="24"/>
          <w:szCs w:val="24"/>
        </w:rPr>
        <w:t>/3/2025</w:t>
      </w:r>
    </w:p>
    <w:p w14:paraId="0F6469BD" w14:textId="7CAC2A77" w:rsidR="000323DB" w:rsidRPr="00D57169" w:rsidRDefault="000323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Loan Application Report – </w:t>
      </w:r>
      <w:r w:rsidR="001C3361" w:rsidRPr="00D57169">
        <w:rPr>
          <w:rFonts w:ascii="Calibri" w:hAnsi="Calibri" w:cs="Calibri"/>
          <w:color w:val="000000" w:themeColor="text1"/>
          <w:sz w:val="24"/>
          <w:szCs w:val="24"/>
        </w:rPr>
        <w:t>Home Loan (</w:t>
      </w:r>
      <w:r w:rsidR="00807615">
        <w:rPr>
          <w:rFonts w:ascii="Calibri" w:hAnsi="Calibri" w:cs="Calibri"/>
          <w:color w:val="000000" w:themeColor="text1"/>
          <w:sz w:val="24"/>
          <w:szCs w:val="24"/>
        </w:rPr>
        <w:t>Deepak</w:t>
      </w:r>
      <w:r w:rsidR="00DA622F" w:rsidRPr="00D57169">
        <w:rPr>
          <w:rFonts w:ascii="Calibri" w:hAnsi="Calibri" w:cs="Calibri"/>
          <w:color w:val="000000" w:themeColor="text1"/>
          <w:sz w:val="24"/>
          <w:szCs w:val="24"/>
        </w:rPr>
        <w:t>),</w:t>
      </w:r>
      <w:r w:rsidR="001C3361" w:rsidRPr="00D57169">
        <w:rPr>
          <w:rFonts w:ascii="Calibri" w:hAnsi="Calibri" w:cs="Calibri"/>
          <w:color w:val="000000" w:themeColor="text1"/>
          <w:sz w:val="24"/>
          <w:szCs w:val="24"/>
        </w:rPr>
        <w:t xml:space="preserve"> Two-Wheeler Loan (</w:t>
      </w:r>
      <w:r w:rsidR="00B50A62">
        <w:rPr>
          <w:rFonts w:ascii="Calibri" w:hAnsi="Calibri" w:cs="Calibri"/>
          <w:color w:val="000000" w:themeColor="text1"/>
          <w:sz w:val="24"/>
          <w:szCs w:val="24"/>
        </w:rPr>
        <w:t>manas</w:t>
      </w:r>
      <w:r w:rsidR="001C3361" w:rsidRPr="00D57169">
        <w:rPr>
          <w:rFonts w:ascii="Calibri" w:hAnsi="Calibri" w:cs="Calibri"/>
          <w:color w:val="000000" w:themeColor="text1"/>
          <w:sz w:val="24"/>
          <w:szCs w:val="24"/>
        </w:rPr>
        <w:t xml:space="preserve">), &amp; </w:t>
      </w:r>
      <w:r w:rsidR="009565A9" w:rsidRPr="00D57169">
        <w:rPr>
          <w:rFonts w:ascii="Calibri" w:hAnsi="Calibri" w:cs="Calibri"/>
          <w:color w:val="000000" w:themeColor="text1"/>
          <w:sz w:val="24"/>
          <w:szCs w:val="24"/>
        </w:rPr>
        <w:t>Four-Wheeler Loan (</w:t>
      </w:r>
      <w:r w:rsidR="00F655E9">
        <w:rPr>
          <w:rFonts w:ascii="Calibri" w:hAnsi="Calibri" w:cs="Calibri"/>
          <w:color w:val="000000" w:themeColor="text1"/>
          <w:sz w:val="24"/>
          <w:szCs w:val="24"/>
        </w:rPr>
        <w:t>Elvin</w:t>
      </w:r>
      <w:r w:rsidR="009565A9" w:rsidRPr="00D57169">
        <w:rPr>
          <w:rFonts w:ascii="Calibri" w:hAnsi="Calibri" w:cs="Calibri"/>
          <w:color w:val="000000" w:themeColor="text1"/>
          <w:sz w:val="24"/>
          <w:szCs w:val="24"/>
        </w:rPr>
        <w:t>)</w:t>
      </w:r>
      <w:r w:rsidRPr="00D57169">
        <w:rPr>
          <w:rFonts w:ascii="Calibri" w:hAnsi="Calibri" w:cs="Calibri"/>
          <w:color w:val="000000" w:themeColor="text1"/>
          <w:sz w:val="24"/>
          <w:szCs w:val="24"/>
        </w:rPr>
        <w:t xml:space="preserve"> </w:t>
      </w:r>
    </w:p>
    <w:p w14:paraId="427A851F" w14:textId="7E10C5E7" w:rsidR="000323DB" w:rsidRPr="00D57169" w:rsidRDefault="000323DB"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Employee Details</w:t>
      </w:r>
    </w:p>
    <w:tbl>
      <w:tblPr>
        <w:tblStyle w:val="TableGrid"/>
        <w:tblW w:w="10671" w:type="dxa"/>
        <w:tblInd w:w="-832" w:type="dxa"/>
        <w:tblLook w:val="04A0" w:firstRow="1" w:lastRow="0" w:firstColumn="1" w:lastColumn="0" w:noHBand="0" w:noVBand="1"/>
      </w:tblPr>
      <w:tblGrid>
        <w:gridCol w:w="1176"/>
        <w:gridCol w:w="1176"/>
        <w:gridCol w:w="1074"/>
        <w:gridCol w:w="1248"/>
        <w:gridCol w:w="1316"/>
        <w:gridCol w:w="1164"/>
        <w:gridCol w:w="970"/>
        <w:gridCol w:w="1323"/>
        <w:gridCol w:w="1224"/>
      </w:tblGrid>
      <w:tr w:rsidR="00D57169" w:rsidRPr="00D57169" w14:paraId="6E33F9C7" w14:textId="1910EBE4" w:rsidTr="006B1848">
        <w:tc>
          <w:tcPr>
            <w:tcW w:w="1176" w:type="dxa"/>
          </w:tcPr>
          <w:p w14:paraId="60E41F24" w14:textId="69659CD4"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Employee Name</w:t>
            </w:r>
          </w:p>
        </w:tc>
        <w:tc>
          <w:tcPr>
            <w:tcW w:w="1176" w:type="dxa"/>
          </w:tcPr>
          <w:p w14:paraId="2A8B952D" w14:textId="39B9DCB5"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Employee ID</w:t>
            </w:r>
          </w:p>
        </w:tc>
        <w:tc>
          <w:tcPr>
            <w:tcW w:w="1074" w:type="dxa"/>
          </w:tcPr>
          <w:p w14:paraId="27277327" w14:textId="3B37CA4C"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Loan Type</w:t>
            </w:r>
          </w:p>
        </w:tc>
        <w:tc>
          <w:tcPr>
            <w:tcW w:w="1248" w:type="dxa"/>
          </w:tcPr>
          <w:p w14:paraId="47E6A4CE" w14:textId="63FACA15"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Loan Amount Requested </w:t>
            </w:r>
          </w:p>
        </w:tc>
        <w:tc>
          <w:tcPr>
            <w:tcW w:w="1316" w:type="dxa"/>
          </w:tcPr>
          <w:p w14:paraId="764D5B48" w14:textId="45678F69"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Application Date</w:t>
            </w:r>
          </w:p>
        </w:tc>
        <w:tc>
          <w:tcPr>
            <w:tcW w:w="1164" w:type="dxa"/>
          </w:tcPr>
          <w:p w14:paraId="10B3E14E" w14:textId="75B2756D"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Approval Status</w:t>
            </w:r>
          </w:p>
        </w:tc>
        <w:tc>
          <w:tcPr>
            <w:tcW w:w="970" w:type="dxa"/>
          </w:tcPr>
          <w:p w14:paraId="5FD72275" w14:textId="320002DA"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Interest Rate</w:t>
            </w:r>
          </w:p>
        </w:tc>
        <w:tc>
          <w:tcPr>
            <w:tcW w:w="1323" w:type="dxa"/>
          </w:tcPr>
          <w:p w14:paraId="5B51DA63" w14:textId="63B5E1D5"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Repayment Tenure</w:t>
            </w:r>
          </w:p>
        </w:tc>
        <w:tc>
          <w:tcPr>
            <w:tcW w:w="1224" w:type="dxa"/>
          </w:tcPr>
          <w:p w14:paraId="39365415" w14:textId="3B2B47EF"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Monthly Deduction </w:t>
            </w:r>
          </w:p>
        </w:tc>
      </w:tr>
      <w:tr w:rsidR="00D57169" w:rsidRPr="00D57169" w14:paraId="4CFA26DF" w14:textId="77777777" w:rsidTr="006B1848">
        <w:tc>
          <w:tcPr>
            <w:tcW w:w="1176" w:type="dxa"/>
          </w:tcPr>
          <w:p w14:paraId="2696AAE4" w14:textId="5E6854D4" w:rsidR="00430859" w:rsidRPr="00D57169" w:rsidRDefault="00807615" w:rsidP="00524A66">
            <w:pPr>
              <w:rPr>
                <w:rFonts w:ascii="Calibri" w:hAnsi="Calibri" w:cs="Calibri"/>
                <w:color w:val="000000" w:themeColor="text1"/>
                <w:sz w:val="24"/>
                <w:szCs w:val="24"/>
              </w:rPr>
            </w:pPr>
            <w:r>
              <w:rPr>
                <w:rFonts w:ascii="Calibri" w:hAnsi="Calibri" w:cs="Calibri"/>
                <w:color w:val="000000" w:themeColor="text1"/>
                <w:sz w:val="24"/>
                <w:szCs w:val="24"/>
              </w:rPr>
              <w:t>Deepak</w:t>
            </w:r>
          </w:p>
        </w:tc>
        <w:tc>
          <w:tcPr>
            <w:tcW w:w="1176" w:type="dxa"/>
          </w:tcPr>
          <w:p w14:paraId="7D26B2A8" w14:textId="740DA20B"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EMP1023</w:t>
            </w:r>
          </w:p>
        </w:tc>
        <w:tc>
          <w:tcPr>
            <w:tcW w:w="1074" w:type="dxa"/>
          </w:tcPr>
          <w:p w14:paraId="36F8B4C0" w14:textId="6B784439"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Home Loan</w:t>
            </w:r>
          </w:p>
        </w:tc>
        <w:tc>
          <w:tcPr>
            <w:tcW w:w="1248" w:type="dxa"/>
          </w:tcPr>
          <w:p w14:paraId="50A0E252" w14:textId="5E59D2CC"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20,00,000</w:t>
            </w:r>
          </w:p>
        </w:tc>
        <w:tc>
          <w:tcPr>
            <w:tcW w:w="1316" w:type="dxa"/>
          </w:tcPr>
          <w:p w14:paraId="47175767" w14:textId="1E3F6B2E"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01-03-2025</w:t>
            </w:r>
          </w:p>
        </w:tc>
        <w:tc>
          <w:tcPr>
            <w:tcW w:w="1164" w:type="dxa"/>
          </w:tcPr>
          <w:p w14:paraId="6580EEAC" w14:textId="7026CD16"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Approved</w:t>
            </w:r>
          </w:p>
        </w:tc>
        <w:tc>
          <w:tcPr>
            <w:tcW w:w="970" w:type="dxa"/>
          </w:tcPr>
          <w:p w14:paraId="1E5117AD" w14:textId="06661C95" w:rsidR="00430859" w:rsidRPr="00D57169" w:rsidRDefault="0033183D" w:rsidP="003F1F2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8.5% </w:t>
            </w:r>
            <w:r w:rsidR="00430859" w:rsidRPr="00D57169">
              <w:rPr>
                <w:rFonts w:ascii="Calibri" w:hAnsi="Calibri" w:cs="Calibri"/>
                <w:color w:val="000000" w:themeColor="text1"/>
                <w:sz w:val="24"/>
                <w:szCs w:val="24"/>
              </w:rPr>
              <w:t>per annum</w:t>
            </w:r>
          </w:p>
        </w:tc>
        <w:tc>
          <w:tcPr>
            <w:tcW w:w="1323" w:type="dxa"/>
          </w:tcPr>
          <w:p w14:paraId="2805FD80" w14:textId="3C350CBA"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5 years (60 months)</w:t>
            </w:r>
          </w:p>
        </w:tc>
        <w:tc>
          <w:tcPr>
            <w:tcW w:w="1224" w:type="dxa"/>
          </w:tcPr>
          <w:p w14:paraId="08DACD14" w14:textId="2DA41544" w:rsidR="00430859" w:rsidRPr="00D57169" w:rsidRDefault="0043085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41,000</w:t>
            </w:r>
          </w:p>
        </w:tc>
      </w:tr>
      <w:tr w:rsidR="00D57169" w:rsidRPr="00D57169" w14:paraId="16DB1438" w14:textId="77777777" w:rsidTr="006B1848">
        <w:tc>
          <w:tcPr>
            <w:tcW w:w="1176" w:type="dxa"/>
          </w:tcPr>
          <w:p w14:paraId="3D10202B" w14:textId="50D263CB" w:rsidR="00430859" w:rsidRPr="00D57169" w:rsidRDefault="00D22169" w:rsidP="00524A66">
            <w:pPr>
              <w:rPr>
                <w:rFonts w:ascii="Calibri" w:hAnsi="Calibri" w:cs="Calibri"/>
                <w:color w:val="000000" w:themeColor="text1"/>
                <w:sz w:val="24"/>
                <w:szCs w:val="24"/>
              </w:rPr>
            </w:pPr>
            <w:r>
              <w:rPr>
                <w:rFonts w:ascii="Calibri" w:hAnsi="Calibri" w:cs="Calibri"/>
                <w:color w:val="000000" w:themeColor="text1"/>
                <w:sz w:val="24"/>
                <w:szCs w:val="24"/>
              </w:rPr>
              <w:t>M</w:t>
            </w:r>
            <w:r w:rsidR="00B50A62">
              <w:rPr>
                <w:rFonts w:ascii="Calibri" w:hAnsi="Calibri" w:cs="Calibri"/>
                <w:color w:val="000000" w:themeColor="text1"/>
                <w:sz w:val="24"/>
                <w:szCs w:val="24"/>
              </w:rPr>
              <w:t>anas</w:t>
            </w:r>
          </w:p>
        </w:tc>
        <w:tc>
          <w:tcPr>
            <w:tcW w:w="1176" w:type="dxa"/>
          </w:tcPr>
          <w:p w14:paraId="2EAEEB16" w14:textId="07E7A68C" w:rsidR="00430859" w:rsidRPr="00D57169" w:rsidRDefault="00AB1A8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EMP1024</w:t>
            </w:r>
          </w:p>
        </w:tc>
        <w:tc>
          <w:tcPr>
            <w:tcW w:w="1074" w:type="dxa"/>
          </w:tcPr>
          <w:p w14:paraId="077D8030" w14:textId="00360112" w:rsidR="00430859" w:rsidRPr="00D57169" w:rsidRDefault="00AB1A89"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Two-Wheeler </w:t>
            </w:r>
            <w:r w:rsidR="00C63855" w:rsidRPr="00D57169">
              <w:rPr>
                <w:rFonts w:ascii="Calibri" w:hAnsi="Calibri" w:cs="Calibri"/>
                <w:color w:val="000000" w:themeColor="text1"/>
                <w:sz w:val="24"/>
                <w:szCs w:val="24"/>
              </w:rPr>
              <w:t>Loan</w:t>
            </w:r>
          </w:p>
        </w:tc>
        <w:tc>
          <w:tcPr>
            <w:tcW w:w="1248" w:type="dxa"/>
          </w:tcPr>
          <w:p w14:paraId="74AB7911" w14:textId="13DDCD07" w:rsidR="00430859" w:rsidRPr="00D57169" w:rsidRDefault="00C6385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1,50,000</w:t>
            </w:r>
          </w:p>
        </w:tc>
        <w:tc>
          <w:tcPr>
            <w:tcW w:w="1316" w:type="dxa"/>
          </w:tcPr>
          <w:p w14:paraId="715073E3" w14:textId="5F6C05B0" w:rsidR="00430859" w:rsidRPr="00D57169" w:rsidRDefault="00C6385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02-03-2025</w:t>
            </w:r>
          </w:p>
        </w:tc>
        <w:tc>
          <w:tcPr>
            <w:tcW w:w="1164" w:type="dxa"/>
          </w:tcPr>
          <w:p w14:paraId="367ACF44" w14:textId="47317020" w:rsidR="00430859" w:rsidRPr="00D57169" w:rsidRDefault="00C63855"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Approved</w:t>
            </w:r>
          </w:p>
        </w:tc>
        <w:tc>
          <w:tcPr>
            <w:tcW w:w="970" w:type="dxa"/>
          </w:tcPr>
          <w:p w14:paraId="206E2AAA" w14:textId="706FD7A1" w:rsidR="00430859" w:rsidRPr="00D57169" w:rsidRDefault="00C63855" w:rsidP="000323DB">
            <w:pPr>
              <w:rPr>
                <w:rFonts w:ascii="Calibri" w:hAnsi="Calibri" w:cs="Calibri"/>
                <w:color w:val="000000" w:themeColor="text1"/>
                <w:sz w:val="24"/>
                <w:szCs w:val="24"/>
              </w:rPr>
            </w:pPr>
            <w:r w:rsidRPr="00D57169">
              <w:rPr>
                <w:rFonts w:ascii="Calibri" w:hAnsi="Calibri" w:cs="Calibri"/>
                <w:color w:val="000000" w:themeColor="text1"/>
                <w:sz w:val="24"/>
                <w:szCs w:val="24"/>
              </w:rPr>
              <w:t>9.</w:t>
            </w:r>
            <w:r w:rsidR="003F1F26" w:rsidRPr="00D57169">
              <w:rPr>
                <w:rFonts w:ascii="Calibri" w:hAnsi="Calibri" w:cs="Calibri"/>
                <w:color w:val="000000" w:themeColor="text1"/>
                <w:sz w:val="24"/>
                <w:szCs w:val="24"/>
              </w:rPr>
              <w:t>0% per annum</w:t>
            </w:r>
          </w:p>
        </w:tc>
        <w:tc>
          <w:tcPr>
            <w:tcW w:w="1323" w:type="dxa"/>
          </w:tcPr>
          <w:p w14:paraId="3D676FC2" w14:textId="0515E7A7" w:rsidR="00430859" w:rsidRPr="00D57169" w:rsidRDefault="0033183D"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3 years (36 months)</w:t>
            </w:r>
          </w:p>
        </w:tc>
        <w:tc>
          <w:tcPr>
            <w:tcW w:w="1224" w:type="dxa"/>
          </w:tcPr>
          <w:p w14:paraId="44374190" w14:textId="6AF9967C" w:rsidR="00430859" w:rsidRPr="00D57169" w:rsidRDefault="0033183D"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4,800</w:t>
            </w:r>
          </w:p>
        </w:tc>
      </w:tr>
      <w:tr w:rsidR="00D57169" w:rsidRPr="00D57169" w14:paraId="21002B1A" w14:textId="77777777" w:rsidTr="006B1848">
        <w:tc>
          <w:tcPr>
            <w:tcW w:w="1176" w:type="dxa"/>
          </w:tcPr>
          <w:p w14:paraId="293AE7DC" w14:textId="31E0CFBF" w:rsidR="000B3A62" w:rsidRPr="00D57169" w:rsidRDefault="00913EC9" w:rsidP="00524A66">
            <w:pPr>
              <w:rPr>
                <w:rFonts w:ascii="Calibri" w:hAnsi="Calibri" w:cs="Calibri"/>
                <w:color w:val="000000" w:themeColor="text1"/>
                <w:sz w:val="24"/>
                <w:szCs w:val="24"/>
              </w:rPr>
            </w:pPr>
            <w:r w:rsidRPr="00913EC9">
              <w:rPr>
                <w:rFonts w:ascii="Calibri" w:hAnsi="Calibri" w:cs="Calibri"/>
                <w:color w:val="000000" w:themeColor="text1"/>
                <w:sz w:val="24"/>
                <w:szCs w:val="24"/>
              </w:rPr>
              <w:t>Elvin</w:t>
            </w:r>
          </w:p>
        </w:tc>
        <w:tc>
          <w:tcPr>
            <w:tcW w:w="1176" w:type="dxa"/>
          </w:tcPr>
          <w:p w14:paraId="53DDB498" w14:textId="032C5E13" w:rsidR="000B3A62" w:rsidRPr="00D57169" w:rsidRDefault="000B3A6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EMP10</w:t>
            </w:r>
            <w:r w:rsidR="005231B6" w:rsidRPr="00D57169">
              <w:rPr>
                <w:rFonts w:ascii="Calibri" w:hAnsi="Calibri" w:cs="Calibri"/>
                <w:color w:val="000000" w:themeColor="text1"/>
                <w:sz w:val="24"/>
                <w:szCs w:val="24"/>
              </w:rPr>
              <w:t>25</w:t>
            </w:r>
          </w:p>
        </w:tc>
        <w:tc>
          <w:tcPr>
            <w:tcW w:w="1074" w:type="dxa"/>
          </w:tcPr>
          <w:p w14:paraId="7B66049B" w14:textId="187DBA36" w:rsidR="000B3A62" w:rsidRPr="00D57169" w:rsidRDefault="00F12DCC"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Four – Wheeler Loan</w:t>
            </w:r>
          </w:p>
        </w:tc>
        <w:tc>
          <w:tcPr>
            <w:tcW w:w="1248" w:type="dxa"/>
          </w:tcPr>
          <w:p w14:paraId="13CBA2E6" w14:textId="52ACAC51" w:rsidR="000B3A62" w:rsidRPr="00D57169" w:rsidRDefault="00F12DCC"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35,00,000</w:t>
            </w:r>
          </w:p>
        </w:tc>
        <w:tc>
          <w:tcPr>
            <w:tcW w:w="1316" w:type="dxa"/>
          </w:tcPr>
          <w:p w14:paraId="06351D50" w14:textId="53096417" w:rsidR="000B3A62" w:rsidRPr="00D57169" w:rsidRDefault="00330E82"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28-02-2025</w:t>
            </w:r>
          </w:p>
        </w:tc>
        <w:tc>
          <w:tcPr>
            <w:tcW w:w="1164" w:type="dxa"/>
          </w:tcPr>
          <w:p w14:paraId="3EB22BAD" w14:textId="235F2F90" w:rsidR="000B3A62" w:rsidRPr="00D57169" w:rsidRDefault="005231B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Approved</w:t>
            </w:r>
          </w:p>
        </w:tc>
        <w:tc>
          <w:tcPr>
            <w:tcW w:w="970" w:type="dxa"/>
          </w:tcPr>
          <w:p w14:paraId="54426CBB" w14:textId="3517D83B" w:rsidR="000B3A62" w:rsidRPr="00D57169" w:rsidRDefault="005231B6" w:rsidP="000323DB">
            <w:pPr>
              <w:rPr>
                <w:rFonts w:ascii="Calibri" w:hAnsi="Calibri" w:cs="Calibri"/>
                <w:color w:val="000000" w:themeColor="text1"/>
                <w:sz w:val="24"/>
                <w:szCs w:val="24"/>
              </w:rPr>
            </w:pPr>
            <w:r w:rsidRPr="00D57169">
              <w:rPr>
                <w:rFonts w:ascii="Calibri" w:hAnsi="Calibri" w:cs="Calibri"/>
                <w:color w:val="000000" w:themeColor="text1"/>
                <w:sz w:val="24"/>
                <w:szCs w:val="24"/>
              </w:rPr>
              <w:t>7.8% per annum</w:t>
            </w:r>
          </w:p>
        </w:tc>
        <w:tc>
          <w:tcPr>
            <w:tcW w:w="1323" w:type="dxa"/>
          </w:tcPr>
          <w:p w14:paraId="13521675" w14:textId="7CF7357D" w:rsidR="000B3A62" w:rsidRPr="00D57169" w:rsidRDefault="005231B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10 years (120 months)</w:t>
            </w:r>
          </w:p>
        </w:tc>
        <w:tc>
          <w:tcPr>
            <w:tcW w:w="1224" w:type="dxa"/>
          </w:tcPr>
          <w:p w14:paraId="4F3435C8" w14:textId="407D46B7" w:rsidR="000B3A62" w:rsidRPr="00D57169" w:rsidRDefault="005231B6" w:rsidP="00524A66">
            <w:pPr>
              <w:rPr>
                <w:rFonts w:ascii="Calibri" w:hAnsi="Calibri" w:cs="Calibri"/>
                <w:color w:val="000000" w:themeColor="text1"/>
                <w:sz w:val="24"/>
                <w:szCs w:val="24"/>
              </w:rPr>
            </w:pPr>
            <w:r w:rsidRPr="00D57169">
              <w:rPr>
                <w:rFonts w:ascii="Calibri" w:hAnsi="Calibri" w:cs="Calibri"/>
                <w:color w:val="000000" w:themeColor="text1"/>
                <w:sz w:val="24"/>
                <w:szCs w:val="24"/>
              </w:rPr>
              <w:t>41</w:t>
            </w:r>
            <w:r w:rsidR="00F63D20" w:rsidRPr="00D57169">
              <w:rPr>
                <w:rFonts w:ascii="Calibri" w:hAnsi="Calibri" w:cs="Calibri"/>
                <w:color w:val="000000" w:themeColor="text1"/>
                <w:sz w:val="24"/>
                <w:szCs w:val="24"/>
              </w:rPr>
              <w:t>,200</w:t>
            </w:r>
          </w:p>
        </w:tc>
      </w:tr>
    </w:tbl>
    <w:p w14:paraId="6A6EF795" w14:textId="77777777" w:rsidR="00337E8F" w:rsidRPr="00D57169" w:rsidRDefault="000323DB" w:rsidP="000323DB">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w:t>
      </w:r>
    </w:p>
    <w:p w14:paraId="0D06627E" w14:textId="340A7BEC" w:rsidR="00DD4395" w:rsidRPr="00D57169" w:rsidRDefault="00DD4395" w:rsidP="000323DB">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Notes – </w:t>
      </w:r>
    </w:p>
    <w:p w14:paraId="25F2C928" w14:textId="1A001356" w:rsidR="00DD4395" w:rsidRPr="00D57169" w:rsidRDefault="0020288F" w:rsidP="00B23582">
      <w:pPr>
        <w:pStyle w:val="ListParagraph"/>
        <w:numPr>
          <w:ilvl w:val="0"/>
          <w:numId w:val="38"/>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Loan </w:t>
      </w:r>
      <w:r w:rsidR="00DD4395" w:rsidRPr="00D57169">
        <w:rPr>
          <w:rFonts w:ascii="Calibri" w:hAnsi="Calibri" w:cs="Calibri"/>
          <w:color w:val="000000" w:themeColor="text1"/>
          <w:sz w:val="24"/>
          <w:szCs w:val="24"/>
        </w:rPr>
        <w:t xml:space="preserve">approval terms and repayment schedule have been shared with </w:t>
      </w:r>
      <w:r w:rsidR="00250FBC">
        <w:rPr>
          <w:rFonts w:ascii="Calibri" w:hAnsi="Calibri" w:cs="Calibri"/>
          <w:color w:val="000000" w:themeColor="text1"/>
          <w:sz w:val="24"/>
          <w:szCs w:val="24"/>
        </w:rPr>
        <w:t>Deepak, Manas, Elvin.</w:t>
      </w:r>
    </w:p>
    <w:p w14:paraId="6E1BDABF" w14:textId="187664FB" w:rsidR="00DD4395" w:rsidRPr="00D57169" w:rsidRDefault="00DD4395" w:rsidP="00B23582">
      <w:pPr>
        <w:pStyle w:val="ListParagraph"/>
        <w:numPr>
          <w:ilvl w:val="0"/>
          <w:numId w:val="38"/>
        </w:numPr>
        <w:rPr>
          <w:rFonts w:ascii="Calibri" w:hAnsi="Calibri" w:cs="Calibri"/>
          <w:color w:val="000000" w:themeColor="text1"/>
          <w:sz w:val="24"/>
          <w:szCs w:val="24"/>
        </w:rPr>
      </w:pPr>
      <w:r w:rsidRPr="00D57169">
        <w:rPr>
          <w:rFonts w:ascii="Calibri" w:hAnsi="Calibri" w:cs="Calibri"/>
          <w:color w:val="000000" w:themeColor="text1"/>
          <w:sz w:val="24"/>
          <w:szCs w:val="24"/>
        </w:rPr>
        <w:t xml:space="preserve">Awaiting signed acceptance form for disbursement. </w:t>
      </w:r>
    </w:p>
    <w:p w14:paraId="0C104131" w14:textId="77777777" w:rsidR="0020288F" w:rsidRPr="00D57169" w:rsidRDefault="00DD4395" w:rsidP="00B23582">
      <w:pPr>
        <w:pStyle w:val="ListParagraph"/>
        <w:numPr>
          <w:ilvl w:val="0"/>
          <w:numId w:val="38"/>
        </w:numPr>
        <w:rPr>
          <w:rFonts w:ascii="Calibri" w:hAnsi="Calibri" w:cs="Calibri"/>
          <w:color w:val="000000" w:themeColor="text1"/>
          <w:sz w:val="24"/>
          <w:szCs w:val="24"/>
        </w:rPr>
      </w:pPr>
      <w:r w:rsidRPr="00D57169">
        <w:rPr>
          <w:rFonts w:ascii="Calibri" w:hAnsi="Calibri" w:cs="Calibri"/>
          <w:color w:val="000000" w:themeColor="text1"/>
          <w:sz w:val="24"/>
          <w:szCs w:val="24"/>
        </w:rPr>
        <w:t>Monthly deductions will begin after confirmation.</w:t>
      </w:r>
    </w:p>
    <w:p w14:paraId="2381EEDE" w14:textId="1C594DAD" w:rsidR="000323DB" w:rsidRPr="00D57169" w:rsidRDefault="000323DB" w:rsidP="00B23582">
      <w:pPr>
        <w:pStyle w:val="ListParagraph"/>
        <w:numPr>
          <w:ilvl w:val="0"/>
          <w:numId w:val="38"/>
        </w:numPr>
        <w:rPr>
          <w:rFonts w:ascii="Calibri" w:hAnsi="Calibri" w:cs="Calibri"/>
          <w:color w:val="000000" w:themeColor="text1"/>
          <w:sz w:val="24"/>
          <w:szCs w:val="24"/>
        </w:rPr>
      </w:pPr>
      <w:r w:rsidRPr="00D57169">
        <w:rPr>
          <w:rFonts w:ascii="Calibri" w:hAnsi="Calibri" w:cs="Calibri"/>
          <w:color w:val="000000" w:themeColor="text1"/>
          <w:sz w:val="24"/>
          <w:szCs w:val="24"/>
        </w:rPr>
        <w:t>For any further details, please contact the Accounts Department.</w:t>
      </w:r>
    </w:p>
    <w:p w14:paraId="4AB57C0F" w14:textId="52BADC46" w:rsidR="000323DB" w:rsidRPr="00D57169" w:rsidRDefault="000323DB" w:rsidP="000323DB">
      <w:pPr>
        <w:rPr>
          <w:rFonts w:ascii="Calibri" w:hAnsi="Calibri" w:cs="Calibri"/>
          <w:color w:val="000000" w:themeColor="text1"/>
          <w:sz w:val="24"/>
          <w:szCs w:val="24"/>
        </w:rPr>
      </w:pPr>
      <w:r w:rsidRPr="00D57169">
        <w:rPr>
          <w:rFonts w:ascii="Calibri" w:hAnsi="Calibri" w:cs="Calibri"/>
          <w:color w:val="000000" w:themeColor="text1"/>
          <w:sz w:val="24"/>
          <w:szCs w:val="24"/>
        </w:rPr>
        <w:t>Prepared by:</w:t>
      </w:r>
      <w:r w:rsidRPr="00D57169">
        <w:rPr>
          <w:rFonts w:ascii="Calibri" w:hAnsi="Calibri" w:cs="Calibri"/>
          <w:color w:val="000000" w:themeColor="text1"/>
          <w:sz w:val="24"/>
          <w:szCs w:val="24"/>
        </w:rPr>
        <w:br/>
        <w:t>Jacob</w:t>
      </w:r>
      <w:r w:rsidRPr="00D57169">
        <w:rPr>
          <w:rFonts w:ascii="Calibri" w:hAnsi="Calibri" w:cs="Calibri"/>
          <w:color w:val="000000" w:themeColor="text1"/>
          <w:sz w:val="24"/>
          <w:szCs w:val="24"/>
        </w:rPr>
        <w:br/>
        <w:t>Accounts Department</w:t>
      </w:r>
    </w:p>
    <w:p w14:paraId="3D458E91" w14:textId="77777777" w:rsidR="000E6104" w:rsidRPr="00D57169" w:rsidRDefault="000E6104" w:rsidP="000323DB">
      <w:pPr>
        <w:rPr>
          <w:rFonts w:ascii="Calibri" w:hAnsi="Calibri" w:cs="Calibri"/>
          <w:color w:val="000000" w:themeColor="text1"/>
          <w:sz w:val="24"/>
          <w:szCs w:val="24"/>
        </w:rPr>
      </w:pPr>
    </w:p>
    <w:p w14:paraId="1BC9754F" w14:textId="77777777" w:rsidR="00F97179" w:rsidRDefault="00F97179" w:rsidP="000E6104">
      <w:pPr>
        <w:rPr>
          <w:rFonts w:ascii="Calibri" w:hAnsi="Calibri" w:cs="Calibri"/>
          <w:b/>
          <w:bCs/>
          <w:color w:val="000000" w:themeColor="text1"/>
          <w:sz w:val="24"/>
          <w:szCs w:val="24"/>
        </w:rPr>
      </w:pPr>
    </w:p>
    <w:p w14:paraId="4560AC09" w14:textId="6218FE0C" w:rsidR="000E6104" w:rsidRDefault="00796203" w:rsidP="000E6104">
      <w:pPr>
        <w:rPr>
          <w:rFonts w:ascii="Calibri" w:hAnsi="Calibri" w:cs="Calibri"/>
          <w:color w:val="000000" w:themeColor="text1"/>
          <w:sz w:val="24"/>
          <w:szCs w:val="24"/>
        </w:rPr>
      </w:pPr>
      <w:r w:rsidRPr="001936C1">
        <w:rPr>
          <w:rFonts w:ascii="Calibri" w:hAnsi="Calibri" w:cs="Calibri"/>
          <w:b/>
          <w:bCs/>
          <w:color w:val="000000" w:themeColor="text1"/>
          <w:sz w:val="24"/>
          <w:szCs w:val="24"/>
        </w:rPr>
        <w:lastRenderedPageBreak/>
        <w:t>Q</w:t>
      </w:r>
      <w:r w:rsidR="00F97179">
        <w:rPr>
          <w:rFonts w:ascii="Calibri" w:hAnsi="Calibri" w:cs="Calibri"/>
          <w:b/>
          <w:bCs/>
          <w:color w:val="000000" w:themeColor="text1"/>
          <w:sz w:val="24"/>
          <w:szCs w:val="24"/>
        </w:rPr>
        <w:t xml:space="preserve">uestion </w:t>
      </w:r>
      <w:r w:rsidRPr="001936C1">
        <w:rPr>
          <w:rFonts w:ascii="Calibri" w:hAnsi="Calibri" w:cs="Calibri"/>
          <w:b/>
          <w:bCs/>
          <w:color w:val="000000" w:themeColor="text1"/>
          <w:sz w:val="24"/>
          <w:szCs w:val="24"/>
        </w:rPr>
        <w:t>20</w:t>
      </w:r>
      <w:r w:rsidR="00F97179">
        <w:rPr>
          <w:rFonts w:ascii="Calibri" w:hAnsi="Calibri" w:cs="Calibri"/>
          <w:b/>
          <w:bCs/>
          <w:color w:val="000000" w:themeColor="text1"/>
          <w:sz w:val="24"/>
          <w:szCs w:val="24"/>
        </w:rPr>
        <w:t>-</w:t>
      </w:r>
      <w:r w:rsidRPr="001936C1">
        <w:rPr>
          <w:rFonts w:ascii="Calibri" w:hAnsi="Calibri" w:cs="Calibri"/>
          <w:b/>
          <w:bCs/>
          <w:color w:val="000000" w:themeColor="text1"/>
          <w:sz w:val="24"/>
          <w:szCs w:val="24"/>
        </w:rPr>
        <w:t xml:space="preserve"> </w:t>
      </w:r>
      <w:r w:rsidRPr="00036C4E">
        <w:rPr>
          <w:rFonts w:ascii="Calibri" w:hAnsi="Calibri" w:cs="Calibri"/>
          <w:color w:val="000000" w:themeColor="text1"/>
          <w:sz w:val="24"/>
          <w:szCs w:val="24"/>
        </w:rPr>
        <w:t>Which reporting Tools we will use for generating reports</w:t>
      </w:r>
      <w:r w:rsidR="00CF2307">
        <w:rPr>
          <w:rFonts w:ascii="Calibri" w:hAnsi="Calibri" w:cs="Calibri"/>
          <w:color w:val="000000" w:themeColor="text1"/>
          <w:sz w:val="24"/>
          <w:szCs w:val="24"/>
        </w:rPr>
        <w:t>.</w:t>
      </w:r>
    </w:p>
    <w:p w14:paraId="334A8AD1" w14:textId="1D043611" w:rsidR="00EB3E11" w:rsidRPr="001A35BD" w:rsidRDefault="00EB3E11" w:rsidP="000E6104">
      <w:pPr>
        <w:rPr>
          <w:rFonts w:ascii="Calibri" w:hAnsi="Calibri" w:cs="Calibri"/>
          <w:b/>
          <w:bCs/>
          <w:color w:val="000000" w:themeColor="text1"/>
          <w:sz w:val="24"/>
          <w:szCs w:val="24"/>
        </w:rPr>
      </w:pPr>
      <w:r w:rsidRPr="001A35BD">
        <w:rPr>
          <w:rFonts w:ascii="Calibri" w:hAnsi="Calibri" w:cs="Calibri"/>
          <w:b/>
          <w:bCs/>
          <w:color w:val="000000" w:themeColor="text1"/>
          <w:sz w:val="24"/>
          <w:szCs w:val="24"/>
        </w:rPr>
        <w:t>Answer-</w:t>
      </w:r>
    </w:p>
    <w:p w14:paraId="24413931" w14:textId="18C47F9F" w:rsidR="000E6104" w:rsidRPr="00D57169" w:rsidRDefault="000E6104" w:rsidP="000E6104">
      <w:pPr>
        <w:rPr>
          <w:rFonts w:ascii="Calibri" w:hAnsi="Calibri" w:cs="Calibri"/>
          <w:color w:val="000000" w:themeColor="text1"/>
          <w:sz w:val="24"/>
          <w:szCs w:val="24"/>
        </w:rPr>
      </w:pPr>
      <w:r w:rsidRPr="00D57169">
        <w:rPr>
          <w:rFonts w:ascii="Calibri" w:hAnsi="Calibri" w:cs="Calibri"/>
          <w:color w:val="000000" w:themeColor="text1"/>
          <w:sz w:val="24"/>
          <w:szCs w:val="24"/>
        </w:rPr>
        <w:t>The reporting tools used for generating reports are:</w:t>
      </w:r>
    </w:p>
    <w:p w14:paraId="5F809FFA" w14:textId="77777777" w:rsidR="007C17AC" w:rsidRPr="007F21E0" w:rsidRDefault="000E6104" w:rsidP="000E6104">
      <w:pPr>
        <w:numPr>
          <w:ilvl w:val="0"/>
          <w:numId w:val="32"/>
        </w:numPr>
        <w:rPr>
          <w:rFonts w:ascii="Calibri" w:hAnsi="Calibri" w:cs="Calibri"/>
          <w:color w:val="000000" w:themeColor="text1"/>
          <w:sz w:val="24"/>
          <w:szCs w:val="24"/>
        </w:rPr>
      </w:pPr>
      <w:r w:rsidRPr="007F21E0">
        <w:rPr>
          <w:rFonts w:ascii="Calibri" w:hAnsi="Calibri" w:cs="Calibri"/>
          <w:color w:val="000000" w:themeColor="text1"/>
          <w:sz w:val="24"/>
          <w:szCs w:val="24"/>
        </w:rPr>
        <w:t xml:space="preserve">Microsoft Excel – </w:t>
      </w:r>
    </w:p>
    <w:p w14:paraId="753BC764" w14:textId="4D3AD20C" w:rsidR="000E6104" w:rsidRPr="00D57169" w:rsidRDefault="000E6104" w:rsidP="007C17AC">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Commonly used for structured reports and </w:t>
      </w:r>
      <w:r w:rsidR="007C17AC" w:rsidRPr="00D57169">
        <w:rPr>
          <w:rFonts w:ascii="Calibri" w:hAnsi="Calibri" w:cs="Calibri"/>
          <w:color w:val="000000" w:themeColor="text1"/>
          <w:sz w:val="24"/>
          <w:szCs w:val="24"/>
        </w:rPr>
        <w:t xml:space="preserve">data </w:t>
      </w:r>
      <w:r w:rsidR="0066503F" w:rsidRPr="00D57169">
        <w:rPr>
          <w:rFonts w:ascii="Calibri" w:hAnsi="Calibri" w:cs="Calibri"/>
          <w:color w:val="000000" w:themeColor="text1"/>
          <w:sz w:val="24"/>
          <w:szCs w:val="24"/>
        </w:rPr>
        <w:t>analysis, and financial modelling.</w:t>
      </w:r>
    </w:p>
    <w:p w14:paraId="026250EA" w14:textId="77777777" w:rsidR="0066503F" w:rsidRPr="0037203C" w:rsidRDefault="0066503F" w:rsidP="007C17AC">
      <w:pPr>
        <w:rPr>
          <w:rFonts w:ascii="Calibri" w:hAnsi="Calibri" w:cs="Calibri"/>
          <w:color w:val="000000" w:themeColor="text1"/>
          <w:sz w:val="24"/>
          <w:szCs w:val="24"/>
        </w:rPr>
      </w:pPr>
      <w:r w:rsidRPr="0037203C">
        <w:rPr>
          <w:rFonts w:ascii="Calibri" w:hAnsi="Calibri" w:cs="Calibri"/>
          <w:color w:val="000000" w:themeColor="text1"/>
          <w:sz w:val="24"/>
          <w:szCs w:val="24"/>
        </w:rPr>
        <w:t xml:space="preserve">How we use it: </w:t>
      </w:r>
    </w:p>
    <w:p w14:paraId="251B7292" w14:textId="170DAAE8" w:rsidR="0066503F" w:rsidRPr="00D57169" w:rsidRDefault="0066503F" w:rsidP="007C17AC">
      <w:pPr>
        <w:rPr>
          <w:rFonts w:ascii="Calibri" w:hAnsi="Calibri" w:cs="Calibri"/>
          <w:color w:val="000000" w:themeColor="text1"/>
          <w:sz w:val="24"/>
          <w:szCs w:val="24"/>
        </w:rPr>
      </w:pPr>
      <w:r w:rsidRPr="00D57169">
        <w:rPr>
          <w:rFonts w:ascii="Calibri" w:hAnsi="Calibri" w:cs="Calibri"/>
          <w:color w:val="000000" w:themeColor="text1"/>
          <w:sz w:val="24"/>
          <w:szCs w:val="24"/>
        </w:rPr>
        <w:t>We can use Excel to organize data in tables, apply formulas for calculations, create pivot tables for summarization, and generate charts/graphs for visualization.</w:t>
      </w:r>
    </w:p>
    <w:p w14:paraId="5B9FC7D7" w14:textId="027ADDF4" w:rsidR="0066503F" w:rsidRPr="007F21E0" w:rsidRDefault="000E6104" w:rsidP="00764032">
      <w:pPr>
        <w:numPr>
          <w:ilvl w:val="0"/>
          <w:numId w:val="32"/>
        </w:numPr>
        <w:rPr>
          <w:rFonts w:ascii="Calibri" w:hAnsi="Calibri" w:cs="Calibri"/>
          <w:color w:val="000000" w:themeColor="text1"/>
          <w:sz w:val="24"/>
          <w:szCs w:val="24"/>
        </w:rPr>
      </w:pPr>
      <w:r w:rsidRPr="007F21E0">
        <w:rPr>
          <w:rFonts w:ascii="Calibri" w:hAnsi="Calibri" w:cs="Calibri"/>
          <w:color w:val="000000" w:themeColor="text1"/>
          <w:sz w:val="24"/>
          <w:szCs w:val="24"/>
        </w:rPr>
        <w:t>Power BI –</w:t>
      </w:r>
    </w:p>
    <w:p w14:paraId="1D3EADB0" w14:textId="5A6F4E9D" w:rsidR="0055194D" w:rsidRPr="00D57169" w:rsidRDefault="0055194D" w:rsidP="0055194D">
      <w:pPr>
        <w:rPr>
          <w:rFonts w:ascii="Calibri" w:hAnsi="Calibri" w:cs="Calibri"/>
          <w:color w:val="000000" w:themeColor="text1"/>
          <w:sz w:val="24"/>
          <w:szCs w:val="24"/>
        </w:rPr>
      </w:pPr>
      <w:r w:rsidRPr="00D57169">
        <w:rPr>
          <w:rFonts w:ascii="Calibri" w:hAnsi="Calibri" w:cs="Calibri"/>
          <w:color w:val="000000" w:themeColor="text1"/>
          <w:sz w:val="24"/>
          <w:szCs w:val="24"/>
        </w:rPr>
        <w:t xml:space="preserve"> A business intelligence tool used to create interactive dashboards and visual reports.</w:t>
      </w:r>
    </w:p>
    <w:p w14:paraId="1A2B0D7C" w14:textId="77777777" w:rsidR="00236AA4" w:rsidRPr="0037203C" w:rsidRDefault="00236AA4" w:rsidP="0055194D">
      <w:pPr>
        <w:rPr>
          <w:rFonts w:ascii="Calibri" w:hAnsi="Calibri" w:cs="Calibri"/>
          <w:color w:val="000000" w:themeColor="text1"/>
          <w:sz w:val="24"/>
          <w:szCs w:val="24"/>
        </w:rPr>
      </w:pPr>
      <w:r w:rsidRPr="0037203C">
        <w:rPr>
          <w:rFonts w:ascii="Calibri" w:hAnsi="Calibri" w:cs="Calibri"/>
          <w:color w:val="000000" w:themeColor="text1"/>
          <w:sz w:val="24"/>
          <w:szCs w:val="24"/>
        </w:rPr>
        <w:t xml:space="preserve">How we use it: </w:t>
      </w:r>
    </w:p>
    <w:p w14:paraId="3CAE0BE9" w14:textId="69E53B91" w:rsidR="0055194D" w:rsidRPr="00D57169" w:rsidRDefault="00236AA4" w:rsidP="0055194D">
      <w:pPr>
        <w:rPr>
          <w:rFonts w:ascii="Calibri" w:hAnsi="Calibri" w:cs="Calibri"/>
          <w:color w:val="000000" w:themeColor="text1"/>
          <w:sz w:val="24"/>
          <w:szCs w:val="24"/>
        </w:rPr>
      </w:pPr>
      <w:r w:rsidRPr="00D57169">
        <w:rPr>
          <w:rFonts w:ascii="Calibri" w:hAnsi="Calibri" w:cs="Calibri"/>
          <w:color w:val="000000" w:themeColor="text1"/>
          <w:sz w:val="24"/>
          <w:szCs w:val="24"/>
        </w:rPr>
        <w:t>We can connect Power BI to different data sources (databases, Excel, APIs), apply transformations using Power Query, and build dynamic reports with visual elements like charts, graphs, and KPI indicators.</w:t>
      </w:r>
    </w:p>
    <w:p w14:paraId="551039CC" w14:textId="77777777" w:rsidR="00067EAE" w:rsidRPr="007F21E0" w:rsidRDefault="000E6104" w:rsidP="00F2495F">
      <w:pPr>
        <w:pStyle w:val="ListParagraph"/>
        <w:numPr>
          <w:ilvl w:val="0"/>
          <w:numId w:val="32"/>
        </w:numPr>
        <w:rPr>
          <w:rFonts w:ascii="Calibri" w:hAnsi="Calibri" w:cs="Calibri"/>
          <w:color w:val="000000" w:themeColor="text1"/>
          <w:sz w:val="24"/>
          <w:szCs w:val="24"/>
        </w:rPr>
      </w:pPr>
      <w:r w:rsidRPr="007F21E0">
        <w:rPr>
          <w:rFonts w:ascii="Calibri" w:hAnsi="Calibri" w:cs="Calibri"/>
          <w:color w:val="000000" w:themeColor="text1"/>
          <w:sz w:val="24"/>
          <w:szCs w:val="24"/>
        </w:rPr>
        <w:t>Tableau –</w:t>
      </w:r>
    </w:p>
    <w:p w14:paraId="3956FD2C" w14:textId="004BE4E3" w:rsidR="00067EAE" w:rsidRPr="00D57169" w:rsidRDefault="00067EAE" w:rsidP="00067EAE">
      <w:pPr>
        <w:pStyle w:val="ListParagraph"/>
        <w:rPr>
          <w:rFonts w:ascii="Calibri" w:hAnsi="Calibri" w:cs="Calibri"/>
          <w:color w:val="000000" w:themeColor="text1"/>
          <w:sz w:val="24"/>
          <w:szCs w:val="24"/>
        </w:rPr>
      </w:pPr>
      <w:r w:rsidRPr="00D57169">
        <w:rPr>
          <w:rFonts w:ascii="Calibri" w:hAnsi="Calibri" w:cs="Calibri"/>
          <w:color w:val="000000" w:themeColor="text1"/>
          <w:sz w:val="24"/>
          <w:szCs w:val="24"/>
        </w:rPr>
        <w:t>Helps create real-time, interactive dashboards and detailed reports.</w:t>
      </w:r>
    </w:p>
    <w:p w14:paraId="36A441D3" w14:textId="3AE008AE" w:rsidR="001F5A3D" w:rsidRPr="007F21E0" w:rsidRDefault="001F5A3D" w:rsidP="001F5A3D">
      <w:pPr>
        <w:rPr>
          <w:rFonts w:ascii="Calibri" w:hAnsi="Calibri" w:cs="Calibri"/>
          <w:color w:val="000000" w:themeColor="text1"/>
          <w:sz w:val="24"/>
          <w:szCs w:val="24"/>
        </w:rPr>
      </w:pPr>
      <w:r w:rsidRPr="007F21E0">
        <w:rPr>
          <w:rFonts w:ascii="Calibri" w:hAnsi="Calibri" w:cs="Calibri"/>
          <w:color w:val="000000" w:themeColor="text1"/>
          <w:sz w:val="24"/>
          <w:szCs w:val="24"/>
        </w:rPr>
        <w:t>How we use it:</w:t>
      </w:r>
    </w:p>
    <w:p w14:paraId="667F7959" w14:textId="5143F1E8" w:rsidR="00067EAE" w:rsidRPr="00D57169" w:rsidRDefault="001F5A3D" w:rsidP="001F5A3D">
      <w:pPr>
        <w:rPr>
          <w:rFonts w:ascii="Calibri" w:hAnsi="Calibri" w:cs="Calibri"/>
          <w:color w:val="000000" w:themeColor="text1"/>
          <w:sz w:val="24"/>
          <w:szCs w:val="24"/>
        </w:rPr>
      </w:pPr>
      <w:r w:rsidRPr="00D57169">
        <w:rPr>
          <w:rFonts w:ascii="Calibri" w:hAnsi="Calibri" w:cs="Calibri"/>
          <w:color w:val="000000" w:themeColor="text1"/>
          <w:sz w:val="24"/>
          <w:szCs w:val="24"/>
        </w:rPr>
        <w:t>We can connect Tableau to multiple data sources, drag and drop fields to create data visualizations, and use filters, parameters, and calculations to enhance insights.</w:t>
      </w:r>
    </w:p>
    <w:p w14:paraId="3CFCFD15" w14:textId="77777777" w:rsidR="00B23582" w:rsidRPr="00CF4D4F" w:rsidRDefault="000E6104" w:rsidP="00F2495F">
      <w:pPr>
        <w:pStyle w:val="ListParagraph"/>
        <w:numPr>
          <w:ilvl w:val="0"/>
          <w:numId w:val="32"/>
        </w:numPr>
        <w:rPr>
          <w:rFonts w:ascii="Calibri" w:hAnsi="Calibri" w:cs="Calibri"/>
          <w:color w:val="000000" w:themeColor="text1"/>
          <w:sz w:val="24"/>
          <w:szCs w:val="24"/>
        </w:rPr>
      </w:pPr>
      <w:r w:rsidRPr="00CF4D4F">
        <w:rPr>
          <w:rFonts w:ascii="Calibri" w:hAnsi="Calibri" w:cs="Calibri"/>
          <w:color w:val="000000" w:themeColor="text1"/>
          <w:sz w:val="24"/>
          <w:szCs w:val="24"/>
        </w:rPr>
        <w:t xml:space="preserve">SQL Reporting Services (SSRS) – </w:t>
      </w:r>
    </w:p>
    <w:p w14:paraId="44B272BB" w14:textId="7B8F214A" w:rsidR="00B46AFD" w:rsidRPr="00CF4D4F" w:rsidRDefault="000E6104" w:rsidP="00B23582">
      <w:pPr>
        <w:rPr>
          <w:rFonts w:ascii="Calibri" w:hAnsi="Calibri" w:cs="Calibri"/>
          <w:color w:val="000000" w:themeColor="text1"/>
          <w:sz w:val="24"/>
          <w:szCs w:val="24"/>
        </w:rPr>
      </w:pPr>
      <w:r w:rsidRPr="00CF4D4F">
        <w:rPr>
          <w:rFonts w:ascii="Calibri" w:hAnsi="Calibri" w:cs="Calibri"/>
          <w:color w:val="000000" w:themeColor="text1"/>
          <w:sz w:val="24"/>
          <w:szCs w:val="24"/>
        </w:rPr>
        <w:t>Generates reports from databases</w:t>
      </w:r>
      <w:r w:rsidR="00F877E1" w:rsidRPr="00CF4D4F">
        <w:rPr>
          <w:rFonts w:ascii="Calibri" w:hAnsi="Calibri" w:cs="Calibri"/>
          <w:color w:val="000000" w:themeColor="text1"/>
          <w:sz w:val="24"/>
          <w:szCs w:val="24"/>
        </w:rPr>
        <w:t xml:space="preserve"> using SQL queries.</w:t>
      </w:r>
    </w:p>
    <w:p w14:paraId="4D29718E" w14:textId="77777777" w:rsidR="00F877E1" w:rsidRPr="00CF4D4F" w:rsidRDefault="00F877E1" w:rsidP="00B23582">
      <w:pPr>
        <w:rPr>
          <w:rFonts w:ascii="Calibri" w:hAnsi="Calibri" w:cs="Calibri"/>
          <w:color w:val="000000" w:themeColor="text1"/>
          <w:sz w:val="24"/>
          <w:szCs w:val="24"/>
        </w:rPr>
      </w:pPr>
      <w:r w:rsidRPr="00CF4D4F">
        <w:rPr>
          <w:rFonts w:ascii="Calibri" w:hAnsi="Calibri" w:cs="Calibri"/>
          <w:color w:val="000000" w:themeColor="text1"/>
          <w:sz w:val="24"/>
          <w:szCs w:val="24"/>
        </w:rPr>
        <w:t xml:space="preserve">How we use it: </w:t>
      </w:r>
    </w:p>
    <w:p w14:paraId="43CB0862" w14:textId="1016939C" w:rsidR="00F877E1" w:rsidRPr="00D57169" w:rsidRDefault="00F877E1" w:rsidP="00F877E1">
      <w:pPr>
        <w:pStyle w:val="ListParagraph"/>
        <w:rPr>
          <w:rFonts w:ascii="Calibri" w:hAnsi="Calibri" w:cs="Calibri"/>
          <w:color w:val="000000" w:themeColor="text1"/>
          <w:sz w:val="24"/>
          <w:szCs w:val="24"/>
        </w:rPr>
      </w:pPr>
      <w:r w:rsidRPr="00CF4D4F">
        <w:rPr>
          <w:rFonts w:ascii="Calibri" w:hAnsi="Calibri" w:cs="Calibri"/>
          <w:color w:val="000000" w:themeColor="text1"/>
          <w:sz w:val="24"/>
          <w:szCs w:val="24"/>
        </w:rPr>
        <w:t>We write SQL queries to fetch data</w:t>
      </w:r>
      <w:r w:rsidRPr="00D57169">
        <w:rPr>
          <w:rFonts w:ascii="Calibri" w:hAnsi="Calibri" w:cs="Calibri"/>
          <w:color w:val="000000" w:themeColor="text1"/>
          <w:sz w:val="24"/>
          <w:szCs w:val="24"/>
        </w:rPr>
        <w:t xml:space="preserve"> from a database, use SSRS to format the data into tables, charts, and graphs, and then export or schedule reports for automated delivery.</w:t>
      </w:r>
    </w:p>
    <w:p w14:paraId="5F623F0C" w14:textId="47F57C57" w:rsidR="000E6104" w:rsidRPr="00D57169" w:rsidRDefault="000E6104" w:rsidP="00B46AFD">
      <w:pPr>
        <w:ind w:left="720"/>
        <w:rPr>
          <w:rFonts w:ascii="Calibri" w:hAnsi="Calibri" w:cs="Calibri"/>
          <w:color w:val="000000" w:themeColor="text1"/>
          <w:sz w:val="24"/>
          <w:szCs w:val="24"/>
        </w:rPr>
      </w:pPr>
      <w:r w:rsidRPr="00D57169">
        <w:rPr>
          <w:rFonts w:ascii="Calibri" w:hAnsi="Calibri" w:cs="Calibri"/>
          <w:color w:val="000000" w:themeColor="text1"/>
          <w:sz w:val="24"/>
          <w:szCs w:val="24"/>
        </w:rPr>
        <w:t xml:space="preserve">These tools help in generating loan application reports, financial reports, and </w:t>
      </w:r>
      <w:r w:rsidR="000B042F" w:rsidRPr="00D57169">
        <w:rPr>
          <w:rFonts w:ascii="Calibri" w:hAnsi="Calibri" w:cs="Calibri"/>
          <w:color w:val="000000" w:themeColor="text1"/>
          <w:sz w:val="24"/>
          <w:szCs w:val="24"/>
        </w:rPr>
        <w:t xml:space="preserve">various </w:t>
      </w:r>
      <w:r w:rsidRPr="00D57169">
        <w:rPr>
          <w:rFonts w:ascii="Calibri" w:hAnsi="Calibri" w:cs="Calibri"/>
          <w:color w:val="000000" w:themeColor="text1"/>
          <w:sz w:val="24"/>
          <w:szCs w:val="24"/>
        </w:rPr>
        <w:t>other business reports.</w:t>
      </w:r>
    </w:p>
    <w:p w14:paraId="0EF25298" w14:textId="77777777" w:rsidR="000E6104" w:rsidRPr="00D57169" w:rsidRDefault="000E6104" w:rsidP="000323DB">
      <w:pPr>
        <w:rPr>
          <w:rFonts w:ascii="Calibri" w:hAnsi="Calibri" w:cs="Calibri"/>
          <w:color w:val="000000" w:themeColor="text1"/>
          <w:sz w:val="24"/>
          <w:szCs w:val="24"/>
        </w:rPr>
      </w:pPr>
    </w:p>
    <w:p w14:paraId="096E0E12" w14:textId="77777777" w:rsidR="000323DB" w:rsidRPr="00D57169" w:rsidRDefault="000323DB" w:rsidP="000323DB">
      <w:pPr>
        <w:rPr>
          <w:rFonts w:ascii="Calibri" w:hAnsi="Calibri" w:cs="Calibri"/>
          <w:color w:val="000000" w:themeColor="text1"/>
          <w:sz w:val="24"/>
          <w:szCs w:val="24"/>
        </w:rPr>
      </w:pPr>
    </w:p>
    <w:sectPr w:rsidR="000323DB" w:rsidRPr="00D57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2F82"/>
    <w:multiLevelType w:val="multilevel"/>
    <w:tmpl w:val="921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2536A"/>
    <w:multiLevelType w:val="multilevel"/>
    <w:tmpl w:val="9830D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C5E80"/>
    <w:multiLevelType w:val="hybridMultilevel"/>
    <w:tmpl w:val="4E185058"/>
    <w:lvl w:ilvl="0" w:tplc="40090001">
      <w:start w:val="1"/>
      <w:numFmt w:val="bullet"/>
      <w:lvlText w:val=""/>
      <w:lvlJc w:val="left"/>
      <w:pPr>
        <w:ind w:left="1575" w:hanging="360"/>
      </w:pPr>
      <w:rPr>
        <w:rFonts w:ascii="Symbol" w:hAnsi="Symbol" w:hint="default"/>
      </w:rPr>
    </w:lvl>
    <w:lvl w:ilvl="1" w:tplc="40090003" w:tentative="1">
      <w:start w:val="1"/>
      <w:numFmt w:val="bullet"/>
      <w:lvlText w:val="o"/>
      <w:lvlJc w:val="left"/>
      <w:pPr>
        <w:ind w:left="2295" w:hanging="360"/>
      </w:pPr>
      <w:rPr>
        <w:rFonts w:ascii="Courier New" w:hAnsi="Courier New" w:cs="Courier New" w:hint="default"/>
      </w:rPr>
    </w:lvl>
    <w:lvl w:ilvl="2" w:tplc="40090005" w:tentative="1">
      <w:start w:val="1"/>
      <w:numFmt w:val="bullet"/>
      <w:lvlText w:val=""/>
      <w:lvlJc w:val="left"/>
      <w:pPr>
        <w:ind w:left="3015" w:hanging="360"/>
      </w:pPr>
      <w:rPr>
        <w:rFonts w:ascii="Wingdings" w:hAnsi="Wingdings" w:hint="default"/>
      </w:rPr>
    </w:lvl>
    <w:lvl w:ilvl="3" w:tplc="40090001" w:tentative="1">
      <w:start w:val="1"/>
      <w:numFmt w:val="bullet"/>
      <w:lvlText w:val=""/>
      <w:lvlJc w:val="left"/>
      <w:pPr>
        <w:ind w:left="3735" w:hanging="360"/>
      </w:pPr>
      <w:rPr>
        <w:rFonts w:ascii="Symbol" w:hAnsi="Symbol" w:hint="default"/>
      </w:rPr>
    </w:lvl>
    <w:lvl w:ilvl="4" w:tplc="40090003" w:tentative="1">
      <w:start w:val="1"/>
      <w:numFmt w:val="bullet"/>
      <w:lvlText w:val="o"/>
      <w:lvlJc w:val="left"/>
      <w:pPr>
        <w:ind w:left="4455" w:hanging="360"/>
      </w:pPr>
      <w:rPr>
        <w:rFonts w:ascii="Courier New" w:hAnsi="Courier New" w:cs="Courier New" w:hint="default"/>
      </w:rPr>
    </w:lvl>
    <w:lvl w:ilvl="5" w:tplc="40090005" w:tentative="1">
      <w:start w:val="1"/>
      <w:numFmt w:val="bullet"/>
      <w:lvlText w:val=""/>
      <w:lvlJc w:val="left"/>
      <w:pPr>
        <w:ind w:left="5175" w:hanging="360"/>
      </w:pPr>
      <w:rPr>
        <w:rFonts w:ascii="Wingdings" w:hAnsi="Wingdings" w:hint="default"/>
      </w:rPr>
    </w:lvl>
    <w:lvl w:ilvl="6" w:tplc="40090001" w:tentative="1">
      <w:start w:val="1"/>
      <w:numFmt w:val="bullet"/>
      <w:lvlText w:val=""/>
      <w:lvlJc w:val="left"/>
      <w:pPr>
        <w:ind w:left="5895" w:hanging="360"/>
      </w:pPr>
      <w:rPr>
        <w:rFonts w:ascii="Symbol" w:hAnsi="Symbol" w:hint="default"/>
      </w:rPr>
    </w:lvl>
    <w:lvl w:ilvl="7" w:tplc="40090003" w:tentative="1">
      <w:start w:val="1"/>
      <w:numFmt w:val="bullet"/>
      <w:lvlText w:val="o"/>
      <w:lvlJc w:val="left"/>
      <w:pPr>
        <w:ind w:left="6615" w:hanging="360"/>
      </w:pPr>
      <w:rPr>
        <w:rFonts w:ascii="Courier New" w:hAnsi="Courier New" w:cs="Courier New" w:hint="default"/>
      </w:rPr>
    </w:lvl>
    <w:lvl w:ilvl="8" w:tplc="40090005" w:tentative="1">
      <w:start w:val="1"/>
      <w:numFmt w:val="bullet"/>
      <w:lvlText w:val=""/>
      <w:lvlJc w:val="left"/>
      <w:pPr>
        <w:ind w:left="7335" w:hanging="360"/>
      </w:pPr>
      <w:rPr>
        <w:rFonts w:ascii="Wingdings" w:hAnsi="Wingdings" w:hint="default"/>
      </w:rPr>
    </w:lvl>
  </w:abstractNum>
  <w:abstractNum w:abstractNumId="3" w15:restartNumberingAfterBreak="0">
    <w:nsid w:val="075871D9"/>
    <w:multiLevelType w:val="multilevel"/>
    <w:tmpl w:val="E62C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8797F"/>
    <w:multiLevelType w:val="multilevel"/>
    <w:tmpl w:val="794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B6654"/>
    <w:multiLevelType w:val="hybridMultilevel"/>
    <w:tmpl w:val="E74036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EE6F1E"/>
    <w:multiLevelType w:val="multilevel"/>
    <w:tmpl w:val="477E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56B90"/>
    <w:multiLevelType w:val="hybridMultilevel"/>
    <w:tmpl w:val="8B20DC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57C68F4"/>
    <w:multiLevelType w:val="hybridMultilevel"/>
    <w:tmpl w:val="F61C4B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6950C7"/>
    <w:multiLevelType w:val="hybridMultilevel"/>
    <w:tmpl w:val="080E44D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812C25"/>
    <w:multiLevelType w:val="hybridMultilevel"/>
    <w:tmpl w:val="8E7ED9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803BCA"/>
    <w:multiLevelType w:val="hybridMultilevel"/>
    <w:tmpl w:val="DC50AA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1ED519D8"/>
    <w:multiLevelType w:val="hybridMultilevel"/>
    <w:tmpl w:val="D0945FC2"/>
    <w:lvl w:ilvl="0" w:tplc="7F6CEE0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C266AF"/>
    <w:multiLevelType w:val="multilevel"/>
    <w:tmpl w:val="420E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568B2"/>
    <w:multiLevelType w:val="multilevel"/>
    <w:tmpl w:val="70CE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64398"/>
    <w:multiLevelType w:val="multilevel"/>
    <w:tmpl w:val="AA8E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80ECD"/>
    <w:multiLevelType w:val="hybridMultilevel"/>
    <w:tmpl w:val="048003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7B854AE"/>
    <w:multiLevelType w:val="multilevel"/>
    <w:tmpl w:val="E23C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B2927"/>
    <w:multiLevelType w:val="multilevel"/>
    <w:tmpl w:val="FEF6D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9E2E4F"/>
    <w:multiLevelType w:val="hybridMultilevel"/>
    <w:tmpl w:val="923C9E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5256D7A"/>
    <w:multiLevelType w:val="multilevel"/>
    <w:tmpl w:val="7164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05203"/>
    <w:multiLevelType w:val="hybridMultilevel"/>
    <w:tmpl w:val="0C2C6A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9DF46C0"/>
    <w:multiLevelType w:val="multilevel"/>
    <w:tmpl w:val="D498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C257FA"/>
    <w:multiLevelType w:val="hybridMultilevel"/>
    <w:tmpl w:val="F4F01E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8CD6EF1"/>
    <w:multiLevelType w:val="hybridMultilevel"/>
    <w:tmpl w:val="603448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800CBD"/>
    <w:multiLevelType w:val="multilevel"/>
    <w:tmpl w:val="C874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F47F18"/>
    <w:multiLevelType w:val="hybridMultilevel"/>
    <w:tmpl w:val="97B47C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7917D18"/>
    <w:multiLevelType w:val="hybridMultilevel"/>
    <w:tmpl w:val="3670D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A4A6166"/>
    <w:multiLevelType w:val="multilevel"/>
    <w:tmpl w:val="A7A6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430471"/>
    <w:multiLevelType w:val="multilevel"/>
    <w:tmpl w:val="20B4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04D78"/>
    <w:multiLevelType w:val="multilevel"/>
    <w:tmpl w:val="59DA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6F4795"/>
    <w:multiLevelType w:val="multilevel"/>
    <w:tmpl w:val="C3CE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E440F5"/>
    <w:multiLevelType w:val="hybridMultilevel"/>
    <w:tmpl w:val="7FA42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FEA3D67"/>
    <w:multiLevelType w:val="hybridMultilevel"/>
    <w:tmpl w:val="BEFC5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26A0F22"/>
    <w:multiLevelType w:val="hybridMultilevel"/>
    <w:tmpl w:val="5C5A54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76D77787"/>
    <w:multiLevelType w:val="multilevel"/>
    <w:tmpl w:val="8350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A30609"/>
    <w:multiLevelType w:val="hybridMultilevel"/>
    <w:tmpl w:val="A2587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D0746BB"/>
    <w:multiLevelType w:val="hybridMultilevel"/>
    <w:tmpl w:val="5DD29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D6B32E9"/>
    <w:multiLevelType w:val="hybridMultilevel"/>
    <w:tmpl w:val="BBA648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18987154">
    <w:abstractNumId w:val="10"/>
  </w:num>
  <w:num w:numId="2" w16cid:durableId="653460335">
    <w:abstractNumId w:val="8"/>
  </w:num>
  <w:num w:numId="3" w16cid:durableId="2036536927">
    <w:abstractNumId w:val="14"/>
  </w:num>
  <w:num w:numId="4" w16cid:durableId="402678431">
    <w:abstractNumId w:val="12"/>
  </w:num>
  <w:num w:numId="5" w16cid:durableId="1377436934">
    <w:abstractNumId w:val="5"/>
  </w:num>
  <w:num w:numId="6" w16cid:durableId="758333904">
    <w:abstractNumId w:val="28"/>
  </w:num>
  <w:num w:numId="7" w16cid:durableId="1409183029">
    <w:abstractNumId w:val="31"/>
  </w:num>
  <w:num w:numId="8" w16cid:durableId="1514106795">
    <w:abstractNumId w:val="0"/>
  </w:num>
  <w:num w:numId="9" w16cid:durableId="377362961">
    <w:abstractNumId w:val="16"/>
  </w:num>
  <w:num w:numId="10" w16cid:durableId="993410635">
    <w:abstractNumId w:val="23"/>
  </w:num>
  <w:num w:numId="11" w16cid:durableId="799570479">
    <w:abstractNumId w:val="24"/>
  </w:num>
  <w:num w:numId="12" w16cid:durableId="147789420">
    <w:abstractNumId w:val="32"/>
  </w:num>
  <w:num w:numId="13" w16cid:durableId="895893252">
    <w:abstractNumId w:val="26"/>
  </w:num>
  <w:num w:numId="14" w16cid:durableId="417100865">
    <w:abstractNumId w:val="19"/>
  </w:num>
  <w:num w:numId="15" w16cid:durableId="554125453">
    <w:abstractNumId w:val="2"/>
  </w:num>
  <w:num w:numId="16" w16cid:durableId="740637729">
    <w:abstractNumId w:val="37"/>
  </w:num>
  <w:num w:numId="17" w16cid:durableId="1498182322">
    <w:abstractNumId w:val="35"/>
  </w:num>
  <w:num w:numId="18" w16cid:durableId="2141803970">
    <w:abstractNumId w:val="20"/>
  </w:num>
  <w:num w:numId="19" w16cid:durableId="280039061">
    <w:abstractNumId w:val="13"/>
  </w:num>
  <w:num w:numId="20" w16cid:durableId="1499737202">
    <w:abstractNumId w:val="36"/>
  </w:num>
  <w:num w:numId="21" w16cid:durableId="2067215182">
    <w:abstractNumId w:val="9"/>
  </w:num>
  <w:num w:numId="22" w16cid:durableId="2108578596">
    <w:abstractNumId w:val="15"/>
  </w:num>
  <w:num w:numId="23" w16cid:durableId="1705521005">
    <w:abstractNumId w:val="29"/>
  </w:num>
  <w:num w:numId="24" w16cid:durableId="164056188">
    <w:abstractNumId w:val="18"/>
  </w:num>
  <w:num w:numId="25" w16cid:durableId="1773469943">
    <w:abstractNumId w:val="30"/>
  </w:num>
  <w:num w:numId="26" w16cid:durableId="1225794358">
    <w:abstractNumId w:val="17"/>
  </w:num>
  <w:num w:numId="27" w16cid:durableId="1207448777">
    <w:abstractNumId w:val="4"/>
  </w:num>
  <w:num w:numId="28" w16cid:durableId="2018464099">
    <w:abstractNumId w:val="22"/>
  </w:num>
  <w:num w:numId="29" w16cid:durableId="1320422796">
    <w:abstractNumId w:val="3"/>
  </w:num>
  <w:num w:numId="30" w16cid:durableId="2069106383">
    <w:abstractNumId w:val="38"/>
  </w:num>
  <w:num w:numId="31" w16cid:durableId="1867595193">
    <w:abstractNumId w:val="6"/>
  </w:num>
  <w:num w:numId="32" w16cid:durableId="1603343012">
    <w:abstractNumId w:val="25"/>
  </w:num>
  <w:num w:numId="33" w16cid:durableId="474638900">
    <w:abstractNumId w:val="27"/>
  </w:num>
  <w:num w:numId="34" w16cid:durableId="1388140099">
    <w:abstractNumId w:val="11"/>
  </w:num>
  <w:num w:numId="35" w16cid:durableId="859666222">
    <w:abstractNumId w:val="34"/>
  </w:num>
  <w:num w:numId="36" w16cid:durableId="1619340228">
    <w:abstractNumId w:val="21"/>
  </w:num>
  <w:num w:numId="37" w16cid:durableId="687297746">
    <w:abstractNumId w:val="7"/>
  </w:num>
  <w:num w:numId="38" w16cid:durableId="361245644">
    <w:abstractNumId w:val="33"/>
  </w:num>
  <w:num w:numId="39" w16cid:durableId="163540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26"/>
    <w:rsid w:val="0000005D"/>
    <w:rsid w:val="0000346F"/>
    <w:rsid w:val="00006401"/>
    <w:rsid w:val="000067DD"/>
    <w:rsid w:val="0000748B"/>
    <w:rsid w:val="00014945"/>
    <w:rsid w:val="00015CE4"/>
    <w:rsid w:val="00016256"/>
    <w:rsid w:val="00017EA2"/>
    <w:rsid w:val="00020A88"/>
    <w:rsid w:val="00022825"/>
    <w:rsid w:val="00022F08"/>
    <w:rsid w:val="000255F8"/>
    <w:rsid w:val="00025708"/>
    <w:rsid w:val="00027DF6"/>
    <w:rsid w:val="0003004C"/>
    <w:rsid w:val="00032160"/>
    <w:rsid w:val="000323DB"/>
    <w:rsid w:val="00033FA7"/>
    <w:rsid w:val="00034343"/>
    <w:rsid w:val="00036C4E"/>
    <w:rsid w:val="0004032C"/>
    <w:rsid w:val="00042441"/>
    <w:rsid w:val="00043A56"/>
    <w:rsid w:val="0004781C"/>
    <w:rsid w:val="000542DC"/>
    <w:rsid w:val="00054D6E"/>
    <w:rsid w:val="00056731"/>
    <w:rsid w:val="00060688"/>
    <w:rsid w:val="00062E5D"/>
    <w:rsid w:val="00067EAE"/>
    <w:rsid w:val="00067EE2"/>
    <w:rsid w:val="000713C0"/>
    <w:rsid w:val="00072102"/>
    <w:rsid w:val="00074209"/>
    <w:rsid w:val="00074DAD"/>
    <w:rsid w:val="00074F9E"/>
    <w:rsid w:val="00075F95"/>
    <w:rsid w:val="000760E0"/>
    <w:rsid w:val="00082FB5"/>
    <w:rsid w:val="000836AB"/>
    <w:rsid w:val="00090DEA"/>
    <w:rsid w:val="000B042F"/>
    <w:rsid w:val="000B3A62"/>
    <w:rsid w:val="000B44D4"/>
    <w:rsid w:val="000C0209"/>
    <w:rsid w:val="000C1F06"/>
    <w:rsid w:val="000C3711"/>
    <w:rsid w:val="000D0508"/>
    <w:rsid w:val="000E5B88"/>
    <w:rsid w:val="000E6104"/>
    <w:rsid w:val="000E7516"/>
    <w:rsid w:val="000F3B11"/>
    <w:rsid w:val="000F533F"/>
    <w:rsid w:val="000F6D45"/>
    <w:rsid w:val="000F75A6"/>
    <w:rsid w:val="00100976"/>
    <w:rsid w:val="00100ECD"/>
    <w:rsid w:val="00103C06"/>
    <w:rsid w:val="00106C1C"/>
    <w:rsid w:val="00107826"/>
    <w:rsid w:val="00113458"/>
    <w:rsid w:val="001150FF"/>
    <w:rsid w:val="00115BF0"/>
    <w:rsid w:val="00122DA5"/>
    <w:rsid w:val="00123168"/>
    <w:rsid w:val="001251EC"/>
    <w:rsid w:val="00142068"/>
    <w:rsid w:val="00142370"/>
    <w:rsid w:val="001439A0"/>
    <w:rsid w:val="00143B94"/>
    <w:rsid w:val="00146CC5"/>
    <w:rsid w:val="0014702F"/>
    <w:rsid w:val="00150238"/>
    <w:rsid w:val="0015228D"/>
    <w:rsid w:val="00155113"/>
    <w:rsid w:val="001560D5"/>
    <w:rsid w:val="001639D3"/>
    <w:rsid w:val="00164648"/>
    <w:rsid w:val="001664A9"/>
    <w:rsid w:val="00166AB6"/>
    <w:rsid w:val="001703E0"/>
    <w:rsid w:val="00175FDE"/>
    <w:rsid w:val="00177ED5"/>
    <w:rsid w:val="00182F2C"/>
    <w:rsid w:val="00190167"/>
    <w:rsid w:val="00191157"/>
    <w:rsid w:val="001936C1"/>
    <w:rsid w:val="00194EA7"/>
    <w:rsid w:val="001A35BD"/>
    <w:rsid w:val="001A526A"/>
    <w:rsid w:val="001A5C96"/>
    <w:rsid w:val="001A638D"/>
    <w:rsid w:val="001B5AE4"/>
    <w:rsid w:val="001B5F42"/>
    <w:rsid w:val="001B7F17"/>
    <w:rsid w:val="001B7FDC"/>
    <w:rsid w:val="001C0560"/>
    <w:rsid w:val="001C3361"/>
    <w:rsid w:val="001C7094"/>
    <w:rsid w:val="001C71ED"/>
    <w:rsid w:val="001C7515"/>
    <w:rsid w:val="001D797B"/>
    <w:rsid w:val="001D7A58"/>
    <w:rsid w:val="001E1A72"/>
    <w:rsid w:val="001E210B"/>
    <w:rsid w:val="001E3F14"/>
    <w:rsid w:val="001E614F"/>
    <w:rsid w:val="001E66F3"/>
    <w:rsid w:val="001F33EE"/>
    <w:rsid w:val="001F394B"/>
    <w:rsid w:val="001F5A3D"/>
    <w:rsid w:val="001F63A4"/>
    <w:rsid w:val="001F6495"/>
    <w:rsid w:val="001F6694"/>
    <w:rsid w:val="001F6815"/>
    <w:rsid w:val="001F736E"/>
    <w:rsid w:val="0020288F"/>
    <w:rsid w:val="002034A3"/>
    <w:rsid w:val="00207049"/>
    <w:rsid w:val="00207938"/>
    <w:rsid w:val="00212358"/>
    <w:rsid w:val="00212D1E"/>
    <w:rsid w:val="00212DB5"/>
    <w:rsid w:val="0021311C"/>
    <w:rsid w:val="00213C09"/>
    <w:rsid w:val="00214C0D"/>
    <w:rsid w:val="00217BCE"/>
    <w:rsid w:val="002209D4"/>
    <w:rsid w:val="00220D10"/>
    <w:rsid w:val="002213F6"/>
    <w:rsid w:val="00222D04"/>
    <w:rsid w:val="00227FCA"/>
    <w:rsid w:val="00232ABF"/>
    <w:rsid w:val="00235398"/>
    <w:rsid w:val="00236AA4"/>
    <w:rsid w:val="002374D4"/>
    <w:rsid w:val="00250FBC"/>
    <w:rsid w:val="0025320B"/>
    <w:rsid w:val="002557BD"/>
    <w:rsid w:val="00266D30"/>
    <w:rsid w:val="002673D4"/>
    <w:rsid w:val="0027638C"/>
    <w:rsid w:val="00276D02"/>
    <w:rsid w:val="00281610"/>
    <w:rsid w:val="002847C0"/>
    <w:rsid w:val="002917D9"/>
    <w:rsid w:val="002923BA"/>
    <w:rsid w:val="002968EA"/>
    <w:rsid w:val="00296902"/>
    <w:rsid w:val="002A3087"/>
    <w:rsid w:val="002A42BC"/>
    <w:rsid w:val="002C1337"/>
    <w:rsid w:val="002C3E9A"/>
    <w:rsid w:val="002C65AD"/>
    <w:rsid w:val="002D189E"/>
    <w:rsid w:val="002D4AF3"/>
    <w:rsid w:val="002E28E7"/>
    <w:rsid w:val="002E4B7A"/>
    <w:rsid w:val="002F03F7"/>
    <w:rsid w:val="002F0EBE"/>
    <w:rsid w:val="002F6E97"/>
    <w:rsid w:val="002F7DE9"/>
    <w:rsid w:val="002F7EE9"/>
    <w:rsid w:val="003001F5"/>
    <w:rsid w:val="00301B75"/>
    <w:rsid w:val="00312E15"/>
    <w:rsid w:val="00316E94"/>
    <w:rsid w:val="00320082"/>
    <w:rsid w:val="00330E82"/>
    <w:rsid w:val="0033183D"/>
    <w:rsid w:val="003366AB"/>
    <w:rsid w:val="00337096"/>
    <w:rsid w:val="0033791D"/>
    <w:rsid w:val="00337E8F"/>
    <w:rsid w:val="00342D1F"/>
    <w:rsid w:val="00344247"/>
    <w:rsid w:val="003463B5"/>
    <w:rsid w:val="003505EF"/>
    <w:rsid w:val="00351328"/>
    <w:rsid w:val="003605E6"/>
    <w:rsid w:val="00361CE4"/>
    <w:rsid w:val="00362791"/>
    <w:rsid w:val="0037203C"/>
    <w:rsid w:val="00380305"/>
    <w:rsid w:val="0038093A"/>
    <w:rsid w:val="003821CD"/>
    <w:rsid w:val="003848E2"/>
    <w:rsid w:val="003870F2"/>
    <w:rsid w:val="00390756"/>
    <w:rsid w:val="0039100C"/>
    <w:rsid w:val="0039502E"/>
    <w:rsid w:val="00395AD3"/>
    <w:rsid w:val="00397ADD"/>
    <w:rsid w:val="003A01FD"/>
    <w:rsid w:val="003A0624"/>
    <w:rsid w:val="003A189C"/>
    <w:rsid w:val="003A3986"/>
    <w:rsid w:val="003A5F57"/>
    <w:rsid w:val="003B00AB"/>
    <w:rsid w:val="003B6514"/>
    <w:rsid w:val="003B691A"/>
    <w:rsid w:val="003B7F02"/>
    <w:rsid w:val="003C0CDA"/>
    <w:rsid w:val="003C12A9"/>
    <w:rsid w:val="003C4A78"/>
    <w:rsid w:val="003C7016"/>
    <w:rsid w:val="003C7295"/>
    <w:rsid w:val="003C7B3E"/>
    <w:rsid w:val="003D01D6"/>
    <w:rsid w:val="003D19AF"/>
    <w:rsid w:val="003D317B"/>
    <w:rsid w:val="003D5942"/>
    <w:rsid w:val="003D6708"/>
    <w:rsid w:val="003E2903"/>
    <w:rsid w:val="003F1F26"/>
    <w:rsid w:val="004030E6"/>
    <w:rsid w:val="00416A38"/>
    <w:rsid w:val="00417BDE"/>
    <w:rsid w:val="0042632C"/>
    <w:rsid w:val="00430301"/>
    <w:rsid w:val="00430859"/>
    <w:rsid w:val="0043527C"/>
    <w:rsid w:val="00436CE9"/>
    <w:rsid w:val="004400E7"/>
    <w:rsid w:val="00444DCB"/>
    <w:rsid w:val="004452BA"/>
    <w:rsid w:val="0044746F"/>
    <w:rsid w:val="00455872"/>
    <w:rsid w:val="00463FA8"/>
    <w:rsid w:val="00471CD1"/>
    <w:rsid w:val="0047366F"/>
    <w:rsid w:val="004762CA"/>
    <w:rsid w:val="00481738"/>
    <w:rsid w:val="00483AF8"/>
    <w:rsid w:val="0049664C"/>
    <w:rsid w:val="00497A23"/>
    <w:rsid w:val="004A172A"/>
    <w:rsid w:val="004B0EA0"/>
    <w:rsid w:val="004B3F32"/>
    <w:rsid w:val="004C53C7"/>
    <w:rsid w:val="004D0576"/>
    <w:rsid w:val="004D20AF"/>
    <w:rsid w:val="004D2EBE"/>
    <w:rsid w:val="004D77CA"/>
    <w:rsid w:val="004E6366"/>
    <w:rsid w:val="004E71DA"/>
    <w:rsid w:val="004F1745"/>
    <w:rsid w:val="004F43C8"/>
    <w:rsid w:val="004F5628"/>
    <w:rsid w:val="004F6069"/>
    <w:rsid w:val="00500372"/>
    <w:rsid w:val="00501E77"/>
    <w:rsid w:val="00503138"/>
    <w:rsid w:val="00504BDF"/>
    <w:rsid w:val="00507D67"/>
    <w:rsid w:val="00516AD1"/>
    <w:rsid w:val="00516BDC"/>
    <w:rsid w:val="00522811"/>
    <w:rsid w:val="005231B6"/>
    <w:rsid w:val="00523A59"/>
    <w:rsid w:val="00524A66"/>
    <w:rsid w:val="005332AE"/>
    <w:rsid w:val="00534F71"/>
    <w:rsid w:val="00546308"/>
    <w:rsid w:val="0055194D"/>
    <w:rsid w:val="00554498"/>
    <w:rsid w:val="00561355"/>
    <w:rsid w:val="0056180B"/>
    <w:rsid w:val="00563683"/>
    <w:rsid w:val="00563E14"/>
    <w:rsid w:val="005647EF"/>
    <w:rsid w:val="00576C4E"/>
    <w:rsid w:val="00581FA6"/>
    <w:rsid w:val="005826AA"/>
    <w:rsid w:val="005827AB"/>
    <w:rsid w:val="005903A1"/>
    <w:rsid w:val="005913EB"/>
    <w:rsid w:val="0059276B"/>
    <w:rsid w:val="00594E2C"/>
    <w:rsid w:val="0059753F"/>
    <w:rsid w:val="00597A9D"/>
    <w:rsid w:val="005A42B2"/>
    <w:rsid w:val="005A56D5"/>
    <w:rsid w:val="005A602B"/>
    <w:rsid w:val="005A72C9"/>
    <w:rsid w:val="005B3F22"/>
    <w:rsid w:val="005C40A0"/>
    <w:rsid w:val="005C60D2"/>
    <w:rsid w:val="005D3A99"/>
    <w:rsid w:val="005D4712"/>
    <w:rsid w:val="005D496D"/>
    <w:rsid w:val="005D577D"/>
    <w:rsid w:val="005D5CC2"/>
    <w:rsid w:val="005D6F0C"/>
    <w:rsid w:val="005D76F3"/>
    <w:rsid w:val="005E20D2"/>
    <w:rsid w:val="005E31FE"/>
    <w:rsid w:val="005F024A"/>
    <w:rsid w:val="005F025C"/>
    <w:rsid w:val="005F0BDB"/>
    <w:rsid w:val="005F1FFA"/>
    <w:rsid w:val="005F21B3"/>
    <w:rsid w:val="005F4152"/>
    <w:rsid w:val="005F4177"/>
    <w:rsid w:val="0060138A"/>
    <w:rsid w:val="006019CA"/>
    <w:rsid w:val="006049B7"/>
    <w:rsid w:val="0060647E"/>
    <w:rsid w:val="00611E7F"/>
    <w:rsid w:val="00613390"/>
    <w:rsid w:val="0063424A"/>
    <w:rsid w:val="00634717"/>
    <w:rsid w:val="006373D6"/>
    <w:rsid w:val="00640B88"/>
    <w:rsid w:val="00643D6B"/>
    <w:rsid w:val="00651F6C"/>
    <w:rsid w:val="006534AC"/>
    <w:rsid w:val="00655E6A"/>
    <w:rsid w:val="00656F30"/>
    <w:rsid w:val="0066503F"/>
    <w:rsid w:val="006731B7"/>
    <w:rsid w:val="00676398"/>
    <w:rsid w:val="00680B95"/>
    <w:rsid w:val="00682BF2"/>
    <w:rsid w:val="00686F9F"/>
    <w:rsid w:val="00687A31"/>
    <w:rsid w:val="00696611"/>
    <w:rsid w:val="006A6F9F"/>
    <w:rsid w:val="006B1848"/>
    <w:rsid w:val="006C0874"/>
    <w:rsid w:val="006C24BC"/>
    <w:rsid w:val="006C301E"/>
    <w:rsid w:val="006C6AAC"/>
    <w:rsid w:val="006D042B"/>
    <w:rsid w:val="006D2807"/>
    <w:rsid w:val="006D4313"/>
    <w:rsid w:val="006D5B12"/>
    <w:rsid w:val="006D7C93"/>
    <w:rsid w:val="006E2691"/>
    <w:rsid w:val="0070238E"/>
    <w:rsid w:val="0070259D"/>
    <w:rsid w:val="00713E33"/>
    <w:rsid w:val="0071588C"/>
    <w:rsid w:val="00715B31"/>
    <w:rsid w:val="00715C12"/>
    <w:rsid w:val="00720DB2"/>
    <w:rsid w:val="00721B25"/>
    <w:rsid w:val="007236E2"/>
    <w:rsid w:val="00731773"/>
    <w:rsid w:val="00735A0D"/>
    <w:rsid w:val="00735F67"/>
    <w:rsid w:val="007432F1"/>
    <w:rsid w:val="00744951"/>
    <w:rsid w:val="00744C5E"/>
    <w:rsid w:val="00746E2E"/>
    <w:rsid w:val="0074735B"/>
    <w:rsid w:val="00750F4B"/>
    <w:rsid w:val="00754947"/>
    <w:rsid w:val="007566B9"/>
    <w:rsid w:val="00763AD1"/>
    <w:rsid w:val="00771F81"/>
    <w:rsid w:val="00773DF9"/>
    <w:rsid w:val="00774B21"/>
    <w:rsid w:val="007761E2"/>
    <w:rsid w:val="007778F6"/>
    <w:rsid w:val="00786C7A"/>
    <w:rsid w:val="00787F35"/>
    <w:rsid w:val="00790E26"/>
    <w:rsid w:val="00796038"/>
    <w:rsid w:val="00796203"/>
    <w:rsid w:val="007A0DA7"/>
    <w:rsid w:val="007A3ECB"/>
    <w:rsid w:val="007A406F"/>
    <w:rsid w:val="007A40E9"/>
    <w:rsid w:val="007B0A94"/>
    <w:rsid w:val="007B30F0"/>
    <w:rsid w:val="007B33B0"/>
    <w:rsid w:val="007B3CFE"/>
    <w:rsid w:val="007B7333"/>
    <w:rsid w:val="007B77DB"/>
    <w:rsid w:val="007C17AC"/>
    <w:rsid w:val="007C34BF"/>
    <w:rsid w:val="007C566E"/>
    <w:rsid w:val="007D13F6"/>
    <w:rsid w:val="007E0F51"/>
    <w:rsid w:val="007E5720"/>
    <w:rsid w:val="007E5832"/>
    <w:rsid w:val="007F21E0"/>
    <w:rsid w:val="007F3C73"/>
    <w:rsid w:val="0080013A"/>
    <w:rsid w:val="00801C42"/>
    <w:rsid w:val="00804486"/>
    <w:rsid w:val="00806EBB"/>
    <w:rsid w:val="00807615"/>
    <w:rsid w:val="00815477"/>
    <w:rsid w:val="008167AA"/>
    <w:rsid w:val="00817015"/>
    <w:rsid w:val="00820197"/>
    <w:rsid w:val="00822A82"/>
    <w:rsid w:val="008237DD"/>
    <w:rsid w:val="00827B0E"/>
    <w:rsid w:val="008319C0"/>
    <w:rsid w:val="00832767"/>
    <w:rsid w:val="00841D43"/>
    <w:rsid w:val="00842C0D"/>
    <w:rsid w:val="008435E6"/>
    <w:rsid w:val="00843AA1"/>
    <w:rsid w:val="00843BA7"/>
    <w:rsid w:val="00844E4A"/>
    <w:rsid w:val="00846258"/>
    <w:rsid w:val="008469F2"/>
    <w:rsid w:val="00847179"/>
    <w:rsid w:val="00847554"/>
    <w:rsid w:val="00865522"/>
    <w:rsid w:val="00870933"/>
    <w:rsid w:val="00872C03"/>
    <w:rsid w:val="00872D10"/>
    <w:rsid w:val="008735D7"/>
    <w:rsid w:val="00873777"/>
    <w:rsid w:val="00873BE2"/>
    <w:rsid w:val="008811B6"/>
    <w:rsid w:val="00883053"/>
    <w:rsid w:val="008851F9"/>
    <w:rsid w:val="00891C2E"/>
    <w:rsid w:val="00892E5E"/>
    <w:rsid w:val="0089465D"/>
    <w:rsid w:val="008A3035"/>
    <w:rsid w:val="008A75D5"/>
    <w:rsid w:val="008B0A76"/>
    <w:rsid w:val="008B0AAE"/>
    <w:rsid w:val="008B2022"/>
    <w:rsid w:val="008B2DBE"/>
    <w:rsid w:val="008B426F"/>
    <w:rsid w:val="008B4D61"/>
    <w:rsid w:val="008C20B8"/>
    <w:rsid w:val="008C2849"/>
    <w:rsid w:val="008C6B60"/>
    <w:rsid w:val="008D46AF"/>
    <w:rsid w:val="008D7A33"/>
    <w:rsid w:val="008D7DD8"/>
    <w:rsid w:val="008E4C56"/>
    <w:rsid w:val="008F3B93"/>
    <w:rsid w:val="008F51AF"/>
    <w:rsid w:val="00902A8B"/>
    <w:rsid w:val="00903B28"/>
    <w:rsid w:val="0090758B"/>
    <w:rsid w:val="00907AA8"/>
    <w:rsid w:val="00907DE5"/>
    <w:rsid w:val="0091197A"/>
    <w:rsid w:val="00913EC9"/>
    <w:rsid w:val="009161EE"/>
    <w:rsid w:val="00916305"/>
    <w:rsid w:val="0092342D"/>
    <w:rsid w:val="009240D5"/>
    <w:rsid w:val="00930144"/>
    <w:rsid w:val="009372A3"/>
    <w:rsid w:val="00937911"/>
    <w:rsid w:val="00940412"/>
    <w:rsid w:val="00946BB0"/>
    <w:rsid w:val="00950A08"/>
    <w:rsid w:val="00952487"/>
    <w:rsid w:val="00953F12"/>
    <w:rsid w:val="00954778"/>
    <w:rsid w:val="009565A9"/>
    <w:rsid w:val="00963D21"/>
    <w:rsid w:val="009666FC"/>
    <w:rsid w:val="00971E68"/>
    <w:rsid w:val="00973056"/>
    <w:rsid w:val="009768A6"/>
    <w:rsid w:val="009769CE"/>
    <w:rsid w:val="00980218"/>
    <w:rsid w:val="00984397"/>
    <w:rsid w:val="00985A08"/>
    <w:rsid w:val="00993102"/>
    <w:rsid w:val="009965E5"/>
    <w:rsid w:val="0099706B"/>
    <w:rsid w:val="009A0A94"/>
    <w:rsid w:val="009A203F"/>
    <w:rsid w:val="009A4C0F"/>
    <w:rsid w:val="009B1C16"/>
    <w:rsid w:val="009B26A8"/>
    <w:rsid w:val="009B3B59"/>
    <w:rsid w:val="009C080D"/>
    <w:rsid w:val="009C5B42"/>
    <w:rsid w:val="009D3515"/>
    <w:rsid w:val="009E00E5"/>
    <w:rsid w:val="009E2E0A"/>
    <w:rsid w:val="009E5633"/>
    <w:rsid w:val="009E5B81"/>
    <w:rsid w:val="009E5EA7"/>
    <w:rsid w:val="009F3F8D"/>
    <w:rsid w:val="00A00526"/>
    <w:rsid w:val="00A01049"/>
    <w:rsid w:val="00A06D38"/>
    <w:rsid w:val="00A1043B"/>
    <w:rsid w:val="00A111E8"/>
    <w:rsid w:val="00A1265B"/>
    <w:rsid w:val="00A15B06"/>
    <w:rsid w:val="00A15EE4"/>
    <w:rsid w:val="00A17E12"/>
    <w:rsid w:val="00A219BC"/>
    <w:rsid w:val="00A2641F"/>
    <w:rsid w:val="00A27FF4"/>
    <w:rsid w:val="00A35260"/>
    <w:rsid w:val="00A4354D"/>
    <w:rsid w:val="00A44246"/>
    <w:rsid w:val="00A5363A"/>
    <w:rsid w:val="00A60205"/>
    <w:rsid w:val="00A60E86"/>
    <w:rsid w:val="00A63D3A"/>
    <w:rsid w:val="00A66A05"/>
    <w:rsid w:val="00A71F7F"/>
    <w:rsid w:val="00A733ED"/>
    <w:rsid w:val="00A76FD3"/>
    <w:rsid w:val="00A81B75"/>
    <w:rsid w:val="00A83647"/>
    <w:rsid w:val="00A83FED"/>
    <w:rsid w:val="00A85876"/>
    <w:rsid w:val="00A86452"/>
    <w:rsid w:val="00A91A4B"/>
    <w:rsid w:val="00A934AF"/>
    <w:rsid w:val="00A95986"/>
    <w:rsid w:val="00A96AC8"/>
    <w:rsid w:val="00A97AB2"/>
    <w:rsid w:val="00AA65D4"/>
    <w:rsid w:val="00AA70AE"/>
    <w:rsid w:val="00AA7A40"/>
    <w:rsid w:val="00AB1A89"/>
    <w:rsid w:val="00AB35EF"/>
    <w:rsid w:val="00AB6102"/>
    <w:rsid w:val="00AB6358"/>
    <w:rsid w:val="00AB6E5F"/>
    <w:rsid w:val="00AB7664"/>
    <w:rsid w:val="00AC0FC4"/>
    <w:rsid w:val="00AC154D"/>
    <w:rsid w:val="00AC5AF6"/>
    <w:rsid w:val="00AD0887"/>
    <w:rsid w:val="00AD0916"/>
    <w:rsid w:val="00AD11BF"/>
    <w:rsid w:val="00AE49B4"/>
    <w:rsid w:val="00AE5E5A"/>
    <w:rsid w:val="00AE6FEB"/>
    <w:rsid w:val="00B016C9"/>
    <w:rsid w:val="00B02966"/>
    <w:rsid w:val="00B0708A"/>
    <w:rsid w:val="00B16DF4"/>
    <w:rsid w:val="00B173B6"/>
    <w:rsid w:val="00B23582"/>
    <w:rsid w:val="00B31FC5"/>
    <w:rsid w:val="00B33AF1"/>
    <w:rsid w:val="00B347CF"/>
    <w:rsid w:val="00B46197"/>
    <w:rsid w:val="00B46AFD"/>
    <w:rsid w:val="00B50A62"/>
    <w:rsid w:val="00B56879"/>
    <w:rsid w:val="00B60E56"/>
    <w:rsid w:val="00B61C38"/>
    <w:rsid w:val="00B631E3"/>
    <w:rsid w:val="00B66E98"/>
    <w:rsid w:val="00B67460"/>
    <w:rsid w:val="00B67D95"/>
    <w:rsid w:val="00B73347"/>
    <w:rsid w:val="00B760F2"/>
    <w:rsid w:val="00B841A9"/>
    <w:rsid w:val="00B85352"/>
    <w:rsid w:val="00B93387"/>
    <w:rsid w:val="00B95CDE"/>
    <w:rsid w:val="00B95D68"/>
    <w:rsid w:val="00BA40B5"/>
    <w:rsid w:val="00BB0B09"/>
    <w:rsid w:val="00BB6616"/>
    <w:rsid w:val="00BC4ABC"/>
    <w:rsid w:val="00BC58D4"/>
    <w:rsid w:val="00BD5C7A"/>
    <w:rsid w:val="00BD782A"/>
    <w:rsid w:val="00BE0522"/>
    <w:rsid w:val="00BE30FD"/>
    <w:rsid w:val="00BE5F78"/>
    <w:rsid w:val="00BE60AB"/>
    <w:rsid w:val="00BF3549"/>
    <w:rsid w:val="00BF522F"/>
    <w:rsid w:val="00C03CE8"/>
    <w:rsid w:val="00C124A4"/>
    <w:rsid w:val="00C22BB6"/>
    <w:rsid w:val="00C236EE"/>
    <w:rsid w:val="00C31321"/>
    <w:rsid w:val="00C32ADF"/>
    <w:rsid w:val="00C436DA"/>
    <w:rsid w:val="00C44644"/>
    <w:rsid w:val="00C458E3"/>
    <w:rsid w:val="00C45E45"/>
    <w:rsid w:val="00C55978"/>
    <w:rsid w:val="00C57A4D"/>
    <w:rsid w:val="00C63855"/>
    <w:rsid w:val="00C65412"/>
    <w:rsid w:val="00C76300"/>
    <w:rsid w:val="00C7716A"/>
    <w:rsid w:val="00C816E0"/>
    <w:rsid w:val="00C85D37"/>
    <w:rsid w:val="00C8616E"/>
    <w:rsid w:val="00C87530"/>
    <w:rsid w:val="00C94F05"/>
    <w:rsid w:val="00CA5DAF"/>
    <w:rsid w:val="00CA7F91"/>
    <w:rsid w:val="00CB1F6F"/>
    <w:rsid w:val="00CB53BF"/>
    <w:rsid w:val="00CB6987"/>
    <w:rsid w:val="00CC302E"/>
    <w:rsid w:val="00CC5F10"/>
    <w:rsid w:val="00CC7952"/>
    <w:rsid w:val="00CD5C96"/>
    <w:rsid w:val="00CE50AB"/>
    <w:rsid w:val="00CE5DCA"/>
    <w:rsid w:val="00CF0AE9"/>
    <w:rsid w:val="00CF14DB"/>
    <w:rsid w:val="00CF2307"/>
    <w:rsid w:val="00CF328B"/>
    <w:rsid w:val="00CF44AC"/>
    <w:rsid w:val="00CF4D4F"/>
    <w:rsid w:val="00CF4D79"/>
    <w:rsid w:val="00CF5B2E"/>
    <w:rsid w:val="00D0014B"/>
    <w:rsid w:val="00D03D94"/>
    <w:rsid w:val="00D047DD"/>
    <w:rsid w:val="00D108A6"/>
    <w:rsid w:val="00D11B10"/>
    <w:rsid w:val="00D13237"/>
    <w:rsid w:val="00D155D3"/>
    <w:rsid w:val="00D20DFD"/>
    <w:rsid w:val="00D22169"/>
    <w:rsid w:val="00D22AFB"/>
    <w:rsid w:val="00D31FDF"/>
    <w:rsid w:val="00D37060"/>
    <w:rsid w:val="00D455AE"/>
    <w:rsid w:val="00D45719"/>
    <w:rsid w:val="00D460F4"/>
    <w:rsid w:val="00D47361"/>
    <w:rsid w:val="00D50CEE"/>
    <w:rsid w:val="00D50EC0"/>
    <w:rsid w:val="00D56E2D"/>
    <w:rsid w:val="00D57169"/>
    <w:rsid w:val="00D623BB"/>
    <w:rsid w:val="00D65156"/>
    <w:rsid w:val="00D71EFD"/>
    <w:rsid w:val="00D72AA3"/>
    <w:rsid w:val="00D75179"/>
    <w:rsid w:val="00D76511"/>
    <w:rsid w:val="00D8054E"/>
    <w:rsid w:val="00D836EF"/>
    <w:rsid w:val="00D84B3D"/>
    <w:rsid w:val="00D86429"/>
    <w:rsid w:val="00D86F30"/>
    <w:rsid w:val="00D90307"/>
    <w:rsid w:val="00D908B9"/>
    <w:rsid w:val="00D94284"/>
    <w:rsid w:val="00D9454A"/>
    <w:rsid w:val="00DA1244"/>
    <w:rsid w:val="00DA505C"/>
    <w:rsid w:val="00DA622F"/>
    <w:rsid w:val="00DA66FA"/>
    <w:rsid w:val="00DB1127"/>
    <w:rsid w:val="00DB2ABB"/>
    <w:rsid w:val="00DB2E10"/>
    <w:rsid w:val="00DB3E68"/>
    <w:rsid w:val="00DB4A19"/>
    <w:rsid w:val="00DC39B7"/>
    <w:rsid w:val="00DD08EB"/>
    <w:rsid w:val="00DD1CC9"/>
    <w:rsid w:val="00DD4395"/>
    <w:rsid w:val="00DE2C0D"/>
    <w:rsid w:val="00DE44EE"/>
    <w:rsid w:val="00DE5143"/>
    <w:rsid w:val="00DF03F9"/>
    <w:rsid w:val="00DF0C29"/>
    <w:rsid w:val="00DF247B"/>
    <w:rsid w:val="00DF39F0"/>
    <w:rsid w:val="00DF3AAF"/>
    <w:rsid w:val="00DF528F"/>
    <w:rsid w:val="00E02380"/>
    <w:rsid w:val="00E02CC0"/>
    <w:rsid w:val="00E06B12"/>
    <w:rsid w:val="00E06F9E"/>
    <w:rsid w:val="00E110D8"/>
    <w:rsid w:val="00E159BD"/>
    <w:rsid w:val="00E15BFF"/>
    <w:rsid w:val="00E25785"/>
    <w:rsid w:val="00E25B9E"/>
    <w:rsid w:val="00E27C43"/>
    <w:rsid w:val="00E30D93"/>
    <w:rsid w:val="00E450DB"/>
    <w:rsid w:val="00E543A6"/>
    <w:rsid w:val="00E56509"/>
    <w:rsid w:val="00E61A3E"/>
    <w:rsid w:val="00E624FF"/>
    <w:rsid w:val="00E64B1C"/>
    <w:rsid w:val="00E65E94"/>
    <w:rsid w:val="00E706E5"/>
    <w:rsid w:val="00E71288"/>
    <w:rsid w:val="00E71BCE"/>
    <w:rsid w:val="00E71E34"/>
    <w:rsid w:val="00E721EC"/>
    <w:rsid w:val="00E73661"/>
    <w:rsid w:val="00E76E82"/>
    <w:rsid w:val="00E774EA"/>
    <w:rsid w:val="00E853AC"/>
    <w:rsid w:val="00E9077B"/>
    <w:rsid w:val="00E9206E"/>
    <w:rsid w:val="00E934DC"/>
    <w:rsid w:val="00E94297"/>
    <w:rsid w:val="00EA3ECC"/>
    <w:rsid w:val="00EB3E11"/>
    <w:rsid w:val="00EB483F"/>
    <w:rsid w:val="00EB700C"/>
    <w:rsid w:val="00EC51F9"/>
    <w:rsid w:val="00ED59BA"/>
    <w:rsid w:val="00ED5A66"/>
    <w:rsid w:val="00ED709B"/>
    <w:rsid w:val="00EE06D0"/>
    <w:rsid w:val="00EE06F0"/>
    <w:rsid w:val="00EE317B"/>
    <w:rsid w:val="00EE5D69"/>
    <w:rsid w:val="00F042FC"/>
    <w:rsid w:val="00F114EE"/>
    <w:rsid w:val="00F12DCC"/>
    <w:rsid w:val="00F14752"/>
    <w:rsid w:val="00F14D54"/>
    <w:rsid w:val="00F14EE0"/>
    <w:rsid w:val="00F165B6"/>
    <w:rsid w:val="00F17E47"/>
    <w:rsid w:val="00F21EFE"/>
    <w:rsid w:val="00F228B9"/>
    <w:rsid w:val="00F26546"/>
    <w:rsid w:val="00F301A6"/>
    <w:rsid w:val="00F36450"/>
    <w:rsid w:val="00F45DF6"/>
    <w:rsid w:val="00F567B8"/>
    <w:rsid w:val="00F62C4A"/>
    <w:rsid w:val="00F63D20"/>
    <w:rsid w:val="00F655E9"/>
    <w:rsid w:val="00F66687"/>
    <w:rsid w:val="00F66881"/>
    <w:rsid w:val="00F67655"/>
    <w:rsid w:val="00F67820"/>
    <w:rsid w:val="00F70C62"/>
    <w:rsid w:val="00F75D95"/>
    <w:rsid w:val="00F77B4D"/>
    <w:rsid w:val="00F77FFC"/>
    <w:rsid w:val="00F82ED1"/>
    <w:rsid w:val="00F8356D"/>
    <w:rsid w:val="00F871C5"/>
    <w:rsid w:val="00F877E1"/>
    <w:rsid w:val="00F90244"/>
    <w:rsid w:val="00F92455"/>
    <w:rsid w:val="00F97179"/>
    <w:rsid w:val="00FA7F95"/>
    <w:rsid w:val="00FB4403"/>
    <w:rsid w:val="00FB6C13"/>
    <w:rsid w:val="00FC194E"/>
    <w:rsid w:val="00FC519A"/>
    <w:rsid w:val="00FD1B93"/>
    <w:rsid w:val="00FD28F6"/>
    <w:rsid w:val="00FD36BD"/>
    <w:rsid w:val="00FD4210"/>
    <w:rsid w:val="00FD6748"/>
    <w:rsid w:val="00FE2160"/>
    <w:rsid w:val="00FF1A1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AE8FA"/>
  <w15:chartTrackingRefBased/>
  <w15:docId w15:val="{9EBDACA3-CCA8-420C-9299-D16E2AB5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F17"/>
  </w:style>
  <w:style w:type="paragraph" w:styleId="Heading1">
    <w:name w:val="heading 1"/>
    <w:basedOn w:val="Normal"/>
    <w:next w:val="Normal"/>
    <w:link w:val="Heading1Char"/>
    <w:uiPriority w:val="9"/>
    <w:qFormat/>
    <w:rsid w:val="00A00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0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00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526"/>
    <w:rPr>
      <w:rFonts w:eastAsiaTheme="majorEastAsia" w:cstheme="majorBidi"/>
      <w:color w:val="272727" w:themeColor="text1" w:themeTint="D8"/>
    </w:rPr>
  </w:style>
  <w:style w:type="paragraph" w:styleId="Title">
    <w:name w:val="Title"/>
    <w:basedOn w:val="Normal"/>
    <w:next w:val="Normal"/>
    <w:link w:val="TitleChar"/>
    <w:uiPriority w:val="10"/>
    <w:qFormat/>
    <w:rsid w:val="00A00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526"/>
    <w:pPr>
      <w:spacing w:before="160"/>
      <w:jc w:val="center"/>
    </w:pPr>
    <w:rPr>
      <w:i/>
      <w:iCs/>
      <w:color w:val="404040" w:themeColor="text1" w:themeTint="BF"/>
    </w:rPr>
  </w:style>
  <w:style w:type="character" w:customStyle="1" w:styleId="QuoteChar">
    <w:name w:val="Quote Char"/>
    <w:basedOn w:val="DefaultParagraphFont"/>
    <w:link w:val="Quote"/>
    <w:uiPriority w:val="29"/>
    <w:rsid w:val="00A00526"/>
    <w:rPr>
      <w:i/>
      <w:iCs/>
      <w:color w:val="404040" w:themeColor="text1" w:themeTint="BF"/>
    </w:rPr>
  </w:style>
  <w:style w:type="paragraph" w:styleId="ListParagraph">
    <w:name w:val="List Paragraph"/>
    <w:basedOn w:val="Normal"/>
    <w:uiPriority w:val="34"/>
    <w:qFormat/>
    <w:rsid w:val="00A00526"/>
    <w:pPr>
      <w:ind w:left="720"/>
      <w:contextualSpacing/>
    </w:pPr>
  </w:style>
  <w:style w:type="character" w:styleId="IntenseEmphasis">
    <w:name w:val="Intense Emphasis"/>
    <w:basedOn w:val="DefaultParagraphFont"/>
    <w:uiPriority w:val="21"/>
    <w:qFormat/>
    <w:rsid w:val="00A00526"/>
    <w:rPr>
      <w:i/>
      <w:iCs/>
      <w:color w:val="0F4761" w:themeColor="accent1" w:themeShade="BF"/>
    </w:rPr>
  </w:style>
  <w:style w:type="paragraph" w:styleId="IntenseQuote">
    <w:name w:val="Intense Quote"/>
    <w:basedOn w:val="Normal"/>
    <w:next w:val="Normal"/>
    <w:link w:val="IntenseQuoteChar"/>
    <w:uiPriority w:val="30"/>
    <w:qFormat/>
    <w:rsid w:val="00A00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526"/>
    <w:rPr>
      <w:i/>
      <w:iCs/>
      <w:color w:val="0F4761" w:themeColor="accent1" w:themeShade="BF"/>
    </w:rPr>
  </w:style>
  <w:style w:type="character" w:styleId="IntenseReference">
    <w:name w:val="Intense Reference"/>
    <w:basedOn w:val="DefaultParagraphFont"/>
    <w:uiPriority w:val="32"/>
    <w:qFormat/>
    <w:rsid w:val="00A00526"/>
    <w:rPr>
      <w:b/>
      <w:bCs/>
      <w:smallCaps/>
      <w:color w:val="0F4761" w:themeColor="accent1" w:themeShade="BF"/>
      <w:spacing w:val="5"/>
    </w:rPr>
  </w:style>
  <w:style w:type="table" w:styleId="TableGrid">
    <w:name w:val="Table Grid"/>
    <w:basedOn w:val="TableNormal"/>
    <w:uiPriority w:val="39"/>
    <w:rsid w:val="00253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42B2"/>
    <w:rPr>
      <w:rFonts w:ascii="Times New Roman" w:hAnsi="Times New Roman" w:cs="Times New Roman"/>
      <w:sz w:val="24"/>
      <w:szCs w:val="24"/>
    </w:rPr>
  </w:style>
  <w:style w:type="character" w:customStyle="1" w:styleId="ff1">
    <w:name w:val="ff1"/>
    <w:basedOn w:val="DefaultParagraphFont"/>
    <w:rsid w:val="00682BF2"/>
  </w:style>
  <w:style w:type="character" w:styleId="Strong">
    <w:name w:val="Strong"/>
    <w:basedOn w:val="DefaultParagraphFont"/>
    <w:uiPriority w:val="22"/>
    <w:qFormat/>
    <w:rsid w:val="00B63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166">
      <w:bodyDiv w:val="1"/>
      <w:marLeft w:val="0"/>
      <w:marRight w:val="0"/>
      <w:marTop w:val="0"/>
      <w:marBottom w:val="0"/>
      <w:divBdr>
        <w:top w:val="none" w:sz="0" w:space="0" w:color="auto"/>
        <w:left w:val="none" w:sz="0" w:space="0" w:color="auto"/>
        <w:bottom w:val="none" w:sz="0" w:space="0" w:color="auto"/>
        <w:right w:val="none" w:sz="0" w:space="0" w:color="auto"/>
      </w:divBdr>
    </w:div>
    <w:div w:id="39060406">
      <w:bodyDiv w:val="1"/>
      <w:marLeft w:val="0"/>
      <w:marRight w:val="0"/>
      <w:marTop w:val="0"/>
      <w:marBottom w:val="0"/>
      <w:divBdr>
        <w:top w:val="none" w:sz="0" w:space="0" w:color="auto"/>
        <w:left w:val="none" w:sz="0" w:space="0" w:color="auto"/>
        <w:bottom w:val="none" w:sz="0" w:space="0" w:color="auto"/>
        <w:right w:val="none" w:sz="0" w:space="0" w:color="auto"/>
      </w:divBdr>
    </w:div>
    <w:div w:id="58944077">
      <w:bodyDiv w:val="1"/>
      <w:marLeft w:val="0"/>
      <w:marRight w:val="0"/>
      <w:marTop w:val="0"/>
      <w:marBottom w:val="0"/>
      <w:divBdr>
        <w:top w:val="none" w:sz="0" w:space="0" w:color="auto"/>
        <w:left w:val="none" w:sz="0" w:space="0" w:color="auto"/>
        <w:bottom w:val="none" w:sz="0" w:space="0" w:color="auto"/>
        <w:right w:val="none" w:sz="0" w:space="0" w:color="auto"/>
      </w:divBdr>
    </w:div>
    <w:div w:id="86312549">
      <w:bodyDiv w:val="1"/>
      <w:marLeft w:val="0"/>
      <w:marRight w:val="0"/>
      <w:marTop w:val="0"/>
      <w:marBottom w:val="0"/>
      <w:divBdr>
        <w:top w:val="none" w:sz="0" w:space="0" w:color="auto"/>
        <w:left w:val="none" w:sz="0" w:space="0" w:color="auto"/>
        <w:bottom w:val="none" w:sz="0" w:space="0" w:color="auto"/>
        <w:right w:val="none" w:sz="0" w:space="0" w:color="auto"/>
      </w:divBdr>
    </w:div>
    <w:div w:id="201327467">
      <w:bodyDiv w:val="1"/>
      <w:marLeft w:val="0"/>
      <w:marRight w:val="0"/>
      <w:marTop w:val="0"/>
      <w:marBottom w:val="0"/>
      <w:divBdr>
        <w:top w:val="none" w:sz="0" w:space="0" w:color="auto"/>
        <w:left w:val="none" w:sz="0" w:space="0" w:color="auto"/>
        <w:bottom w:val="none" w:sz="0" w:space="0" w:color="auto"/>
        <w:right w:val="none" w:sz="0" w:space="0" w:color="auto"/>
      </w:divBdr>
    </w:div>
    <w:div w:id="290138131">
      <w:bodyDiv w:val="1"/>
      <w:marLeft w:val="0"/>
      <w:marRight w:val="0"/>
      <w:marTop w:val="0"/>
      <w:marBottom w:val="0"/>
      <w:divBdr>
        <w:top w:val="none" w:sz="0" w:space="0" w:color="auto"/>
        <w:left w:val="none" w:sz="0" w:space="0" w:color="auto"/>
        <w:bottom w:val="none" w:sz="0" w:space="0" w:color="auto"/>
        <w:right w:val="none" w:sz="0" w:space="0" w:color="auto"/>
      </w:divBdr>
    </w:div>
    <w:div w:id="297227368">
      <w:bodyDiv w:val="1"/>
      <w:marLeft w:val="0"/>
      <w:marRight w:val="0"/>
      <w:marTop w:val="0"/>
      <w:marBottom w:val="0"/>
      <w:divBdr>
        <w:top w:val="none" w:sz="0" w:space="0" w:color="auto"/>
        <w:left w:val="none" w:sz="0" w:space="0" w:color="auto"/>
        <w:bottom w:val="none" w:sz="0" w:space="0" w:color="auto"/>
        <w:right w:val="none" w:sz="0" w:space="0" w:color="auto"/>
      </w:divBdr>
    </w:div>
    <w:div w:id="309675021">
      <w:bodyDiv w:val="1"/>
      <w:marLeft w:val="0"/>
      <w:marRight w:val="0"/>
      <w:marTop w:val="0"/>
      <w:marBottom w:val="0"/>
      <w:divBdr>
        <w:top w:val="none" w:sz="0" w:space="0" w:color="auto"/>
        <w:left w:val="none" w:sz="0" w:space="0" w:color="auto"/>
        <w:bottom w:val="none" w:sz="0" w:space="0" w:color="auto"/>
        <w:right w:val="none" w:sz="0" w:space="0" w:color="auto"/>
      </w:divBdr>
    </w:div>
    <w:div w:id="415903854">
      <w:bodyDiv w:val="1"/>
      <w:marLeft w:val="0"/>
      <w:marRight w:val="0"/>
      <w:marTop w:val="0"/>
      <w:marBottom w:val="0"/>
      <w:divBdr>
        <w:top w:val="none" w:sz="0" w:space="0" w:color="auto"/>
        <w:left w:val="none" w:sz="0" w:space="0" w:color="auto"/>
        <w:bottom w:val="none" w:sz="0" w:space="0" w:color="auto"/>
        <w:right w:val="none" w:sz="0" w:space="0" w:color="auto"/>
      </w:divBdr>
    </w:div>
    <w:div w:id="443573834">
      <w:bodyDiv w:val="1"/>
      <w:marLeft w:val="0"/>
      <w:marRight w:val="0"/>
      <w:marTop w:val="0"/>
      <w:marBottom w:val="0"/>
      <w:divBdr>
        <w:top w:val="none" w:sz="0" w:space="0" w:color="auto"/>
        <w:left w:val="none" w:sz="0" w:space="0" w:color="auto"/>
        <w:bottom w:val="none" w:sz="0" w:space="0" w:color="auto"/>
        <w:right w:val="none" w:sz="0" w:space="0" w:color="auto"/>
      </w:divBdr>
    </w:div>
    <w:div w:id="486478472">
      <w:bodyDiv w:val="1"/>
      <w:marLeft w:val="0"/>
      <w:marRight w:val="0"/>
      <w:marTop w:val="0"/>
      <w:marBottom w:val="0"/>
      <w:divBdr>
        <w:top w:val="none" w:sz="0" w:space="0" w:color="auto"/>
        <w:left w:val="none" w:sz="0" w:space="0" w:color="auto"/>
        <w:bottom w:val="none" w:sz="0" w:space="0" w:color="auto"/>
        <w:right w:val="none" w:sz="0" w:space="0" w:color="auto"/>
      </w:divBdr>
    </w:div>
    <w:div w:id="496502350">
      <w:bodyDiv w:val="1"/>
      <w:marLeft w:val="0"/>
      <w:marRight w:val="0"/>
      <w:marTop w:val="0"/>
      <w:marBottom w:val="0"/>
      <w:divBdr>
        <w:top w:val="none" w:sz="0" w:space="0" w:color="auto"/>
        <w:left w:val="none" w:sz="0" w:space="0" w:color="auto"/>
        <w:bottom w:val="none" w:sz="0" w:space="0" w:color="auto"/>
        <w:right w:val="none" w:sz="0" w:space="0" w:color="auto"/>
      </w:divBdr>
    </w:div>
    <w:div w:id="610402762">
      <w:bodyDiv w:val="1"/>
      <w:marLeft w:val="0"/>
      <w:marRight w:val="0"/>
      <w:marTop w:val="0"/>
      <w:marBottom w:val="0"/>
      <w:divBdr>
        <w:top w:val="none" w:sz="0" w:space="0" w:color="auto"/>
        <w:left w:val="none" w:sz="0" w:space="0" w:color="auto"/>
        <w:bottom w:val="none" w:sz="0" w:space="0" w:color="auto"/>
        <w:right w:val="none" w:sz="0" w:space="0" w:color="auto"/>
      </w:divBdr>
    </w:div>
    <w:div w:id="649746313">
      <w:bodyDiv w:val="1"/>
      <w:marLeft w:val="0"/>
      <w:marRight w:val="0"/>
      <w:marTop w:val="0"/>
      <w:marBottom w:val="0"/>
      <w:divBdr>
        <w:top w:val="none" w:sz="0" w:space="0" w:color="auto"/>
        <w:left w:val="none" w:sz="0" w:space="0" w:color="auto"/>
        <w:bottom w:val="none" w:sz="0" w:space="0" w:color="auto"/>
        <w:right w:val="none" w:sz="0" w:space="0" w:color="auto"/>
      </w:divBdr>
    </w:div>
    <w:div w:id="725882237">
      <w:bodyDiv w:val="1"/>
      <w:marLeft w:val="0"/>
      <w:marRight w:val="0"/>
      <w:marTop w:val="0"/>
      <w:marBottom w:val="0"/>
      <w:divBdr>
        <w:top w:val="none" w:sz="0" w:space="0" w:color="auto"/>
        <w:left w:val="none" w:sz="0" w:space="0" w:color="auto"/>
        <w:bottom w:val="none" w:sz="0" w:space="0" w:color="auto"/>
        <w:right w:val="none" w:sz="0" w:space="0" w:color="auto"/>
      </w:divBdr>
    </w:div>
    <w:div w:id="776213975">
      <w:bodyDiv w:val="1"/>
      <w:marLeft w:val="0"/>
      <w:marRight w:val="0"/>
      <w:marTop w:val="0"/>
      <w:marBottom w:val="0"/>
      <w:divBdr>
        <w:top w:val="none" w:sz="0" w:space="0" w:color="auto"/>
        <w:left w:val="none" w:sz="0" w:space="0" w:color="auto"/>
        <w:bottom w:val="none" w:sz="0" w:space="0" w:color="auto"/>
        <w:right w:val="none" w:sz="0" w:space="0" w:color="auto"/>
      </w:divBdr>
    </w:div>
    <w:div w:id="801390405">
      <w:bodyDiv w:val="1"/>
      <w:marLeft w:val="0"/>
      <w:marRight w:val="0"/>
      <w:marTop w:val="0"/>
      <w:marBottom w:val="0"/>
      <w:divBdr>
        <w:top w:val="none" w:sz="0" w:space="0" w:color="auto"/>
        <w:left w:val="none" w:sz="0" w:space="0" w:color="auto"/>
        <w:bottom w:val="none" w:sz="0" w:space="0" w:color="auto"/>
        <w:right w:val="none" w:sz="0" w:space="0" w:color="auto"/>
      </w:divBdr>
    </w:div>
    <w:div w:id="803741509">
      <w:bodyDiv w:val="1"/>
      <w:marLeft w:val="0"/>
      <w:marRight w:val="0"/>
      <w:marTop w:val="0"/>
      <w:marBottom w:val="0"/>
      <w:divBdr>
        <w:top w:val="none" w:sz="0" w:space="0" w:color="auto"/>
        <w:left w:val="none" w:sz="0" w:space="0" w:color="auto"/>
        <w:bottom w:val="none" w:sz="0" w:space="0" w:color="auto"/>
        <w:right w:val="none" w:sz="0" w:space="0" w:color="auto"/>
      </w:divBdr>
    </w:div>
    <w:div w:id="813644143">
      <w:bodyDiv w:val="1"/>
      <w:marLeft w:val="0"/>
      <w:marRight w:val="0"/>
      <w:marTop w:val="0"/>
      <w:marBottom w:val="0"/>
      <w:divBdr>
        <w:top w:val="none" w:sz="0" w:space="0" w:color="auto"/>
        <w:left w:val="none" w:sz="0" w:space="0" w:color="auto"/>
        <w:bottom w:val="none" w:sz="0" w:space="0" w:color="auto"/>
        <w:right w:val="none" w:sz="0" w:space="0" w:color="auto"/>
      </w:divBdr>
    </w:div>
    <w:div w:id="816458062">
      <w:bodyDiv w:val="1"/>
      <w:marLeft w:val="0"/>
      <w:marRight w:val="0"/>
      <w:marTop w:val="0"/>
      <w:marBottom w:val="0"/>
      <w:divBdr>
        <w:top w:val="none" w:sz="0" w:space="0" w:color="auto"/>
        <w:left w:val="none" w:sz="0" w:space="0" w:color="auto"/>
        <w:bottom w:val="none" w:sz="0" w:space="0" w:color="auto"/>
        <w:right w:val="none" w:sz="0" w:space="0" w:color="auto"/>
      </w:divBdr>
    </w:div>
    <w:div w:id="842742283">
      <w:bodyDiv w:val="1"/>
      <w:marLeft w:val="0"/>
      <w:marRight w:val="0"/>
      <w:marTop w:val="0"/>
      <w:marBottom w:val="0"/>
      <w:divBdr>
        <w:top w:val="none" w:sz="0" w:space="0" w:color="auto"/>
        <w:left w:val="none" w:sz="0" w:space="0" w:color="auto"/>
        <w:bottom w:val="none" w:sz="0" w:space="0" w:color="auto"/>
        <w:right w:val="none" w:sz="0" w:space="0" w:color="auto"/>
      </w:divBdr>
    </w:div>
    <w:div w:id="892816771">
      <w:bodyDiv w:val="1"/>
      <w:marLeft w:val="0"/>
      <w:marRight w:val="0"/>
      <w:marTop w:val="0"/>
      <w:marBottom w:val="0"/>
      <w:divBdr>
        <w:top w:val="none" w:sz="0" w:space="0" w:color="auto"/>
        <w:left w:val="none" w:sz="0" w:space="0" w:color="auto"/>
        <w:bottom w:val="none" w:sz="0" w:space="0" w:color="auto"/>
        <w:right w:val="none" w:sz="0" w:space="0" w:color="auto"/>
      </w:divBdr>
    </w:div>
    <w:div w:id="902762816">
      <w:bodyDiv w:val="1"/>
      <w:marLeft w:val="0"/>
      <w:marRight w:val="0"/>
      <w:marTop w:val="0"/>
      <w:marBottom w:val="0"/>
      <w:divBdr>
        <w:top w:val="none" w:sz="0" w:space="0" w:color="auto"/>
        <w:left w:val="none" w:sz="0" w:space="0" w:color="auto"/>
        <w:bottom w:val="none" w:sz="0" w:space="0" w:color="auto"/>
        <w:right w:val="none" w:sz="0" w:space="0" w:color="auto"/>
      </w:divBdr>
    </w:div>
    <w:div w:id="946960592">
      <w:bodyDiv w:val="1"/>
      <w:marLeft w:val="0"/>
      <w:marRight w:val="0"/>
      <w:marTop w:val="0"/>
      <w:marBottom w:val="0"/>
      <w:divBdr>
        <w:top w:val="none" w:sz="0" w:space="0" w:color="auto"/>
        <w:left w:val="none" w:sz="0" w:space="0" w:color="auto"/>
        <w:bottom w:val="none" w:sz="0" w:space="0" w:color="auto"/>
        <w:right w:val="none" w:sz="0" w:space="0" w:color="auto"/>
      </w:divBdr>
    </w:div>
    <w:div w:id="952590818">
      <w:bodyDiv w:val="1"/>
      <w:marLeft w:val="0"/>
      <w:marRight w:val="0"/>
      <w:marTop w:val="0"/>
      <w:marBottom w:val="0"/>
      <w:divBdr>
        <w:top w:val="none" w:sz="0" w:space="0" w:color="auto"/>
        <w:left w:val="none" w:sz="0" w:space="0" w:color="auto"/>
        <w:bottom w:val="none" w:sz="0" w:space="0" w:color="auto"/>
        <w:right w:val="none" w:sz="0" w:space="0" w:color="auto"/>
      </w:divBdr>
    </w:div>
    <w:div w:id="985429617">
      <w:bodyDiv w:val="1"/>
      <w:marLeft w:val="0"/>
      <w:marRight w:val="0"/>
      <w:marTop w:val="0"/>
      <w:marBottom w:val="0"/>
      <w:divBdr>
        <w:top w:val="none" w:sz="0" w:space="0" w:color="auto"/>
        <w:left w:val="none" w:sz="0" w:space="0" w:color="auto"/>
        <w:bottom w:val="none" w:sz="0" w:space="0" w:color="auto"/>
        <w:right w:val="none" w:sz="0" w:space="0" w:color="auto"/>
      </w:divBdr>
    </w:div>
    <w:div w:id="1014915094">
      <w:bodyDiv w:val="1"/>
      <w:marLeft w:val="0"/>
      <w:marRight w:val="0"/>
      <w:marTop w:val="0"/>
      <w:marBottom w:val="0"/>
      <w:divBdr>
        <w:top w:val="none" w:sz="0" w:space="0" w:color="auto"/>
        <w:left w:val="none" w:sz="0" w:space="0" w:color="auto"/>
        <w:bottom w:val="none" w:sz="0" w:space="0" w:color="auto"/>
        <w:right w:val="none" w:sz="0" w:space="0" w:color="auto"/>
      </w:divBdr>
    </w:div>
    <w:div w:id="1044906343">
      <w:bodyDiv w:val="1"/>
      <w:marLeft w:val="0"/>
      <w:marRight w:val="0"/>
      <w:marTop w:val="0"/>
      <w:marBottom w:val="0"/>
      <w:divBdr>
        <w:top w:val="none" w:sz="0" w:space="0" w:color="auto"/>
        <w:left w:val="none" w:sz="0" w:space="0" w:color="auto"/>
        <w:bottom w:val="none" w:sz="0" w:space="0" w:color="auto"/>
        <w:right w:val="none" w:sz="0" w:space="0" w:color="auto"/>
      </w:divBdr>
    </w:div>
    <w:div w:id="1046879188">
      <w:bodyDiv w:val="1"/>
      <w:marLeft w:val="0"/>
      <w:marRight w:val="0"/>
      <w:marTop w:val="0"/>
      <w:marBottom w:val="0"/>
      <w:divBdr>
        <w:top w:val="none" w:sz="0" w:space="0" w:color="auto"/>
        <w:left w:val="none" w:sz="0" w:space="0" w:color="auto"/>
        <w:bottom w:val="none" w:sz="0" w:space="0" w:color="auto"/>
        <w:right w:val="none" w:sz="0" w:space="0" w:color="auto"/>
      </w:divBdr>
    </w:div>
    <w:div w:id="1077677632">
      <w:bodyDiv w:val="1"/>
      <w:marLeft w:val="0"/>
      <w:marRight w:val="0"/>
      <w:marTop w:val="0"/>
      <w:marBottom w:val="0"/>
      <w:divBdr>
        <w:top w:val="none" w:sz="0" w:space="0" w:color="auto"/>
        <w:left w:val="none" w:sz="0" w:space="0" w:color="auto"/>
        <w:bottom w:val="none" w:sz="0" w:space="0" w:color="auto"/>
        <w:right w:val="none" w:sz="0" w:space="0" w:color="auto"/>
      </w:divBdr>
    </w:div>
    <w:div w:id="1087994768">
      <w:bodyDiv w:val="1"/>
      <w:marLeft w:val="0"/>
      <w:marRight w:val="0"/>
      <w:marTop w:val="0"/>
      <w:marBottom w:val="0"/>
      <w:divBdr>
        <w:top w:val="none" w:sz="0" w:space="0" w:color="auto"/>
        <w:left w:val="none" w:sz="0" w:space="0" w:color="auto"/>
        <w:bottom w:val="none" w:sz="0" w:space="0" w:color="auto"/>
        <w:right w:val="none" w:sz="0" w:space="0" w:color="auto"/>
      </w:divBdr>
    </w:div>
    <w:div w:id="1088305173">
      <w:bodyDiv w:val="1"/>
      <w:marLeft w:val="0"/>
      <w:marRight w:val="0"/>
      <w:marTop w:val="0"/>
      <w:marBottom w:val="0"/>
      <w:divBdr>
        <w:top w:val="none" w:sz="0" w:space="0" w:color="auto"/>
        <w:left w:val="none" w:sz="0" w:space="0" w:color="auto"/>
        <w:bottom w:val="none" w:sz="0" w:space="0" w:color="auto"/>
        <w:right w:val="none" w:sz="0" w:space="0" w:color="auto"/>
      </w:divBdr>
    </w:div>
    <w:div w:id="1114710797">
      <w:bodyDiv w:val="1"/>
      <w:marLeft w:val="0"/>
      <w:marRight w:val="0"/>
      <w:marTop w:val="0"/>
      <w:marBottom w:val="0"/>
      <w:divBdr>
        <w:top w:val="none" w:sz="0" w:space="0" w:color="auto"/>
        <w:left w:val="none" w:sz="0" w:space="0" w:color="auto"/>
        <w:bottom w:val="none" w:sz="0" w:space="0" w:color="auto"/>
        <w:right w:val="none" w:sz="0" w:space="0" w:color="auto"/>
      </w:divBdr>
    </w:div>
    <w:div w:id="1148862082">
      <w:bodyDiv w:val="1"/>
      <w:marLeft w:val="0"/>
      <w:marRight w:val="0"/>
      <w:marTop w:val="0"/>
      <w:marBottom w:val="0"/>
      <w:divBdr>
        <w:top w:val="none" w:sz="0" w:space="0" w:color="auto"/>
        <w:left w:val="none" w:sz="0" w:space="0" w:color="auto"/>
        <w:bottom w:val="none" w:sz="0" w:space="0" w:color="auto"/>
        <w:right w:val="none" w:sz="0" w:space="0" w:color="auto"/>
      </w:divBdr>
    </w:div>
    <w:div w:id="1152260227">
      <w:bodyDiv w:val="1"/>
      <w:marLeft w:val="0"/>
      <w:marRight w:val="0"/>
      <w:marTop w:val="0"/>
      <w:marBottom w:val="0"/>
      <w:divBdr>
        <w:top w:val="none" w:sz="0" w:space="0" w:color="auto"/>
        <w:left w:val="none" w:sz="0" w:space="0" w:color="auto"/>
        <w:bottom w:val="none" w:sz="0" w:space="0" w:color="auto"/>
        <w:right w:val="none" w:sz="0" w:space="0" w:color="auto"/>
      </w:divBdr>
    </w:div>
    <w:div w:id="1175149992">
      <w:bodyDiv w:val="1"/>
      <w:marLeft w:val="0"/>
      <w:marRight w:val="0"/>
      <w:marTop w:val="0"/>
      <w:marBottom w:val="0"/>
      <w:divBdr>
        <w:top w:val="none" w:sz="0" w:space="0" w:color="auto"/>
        <w:left w:val="none" w:sz="0" w:space="0" w:color="auto"/>
        <w:bottom w:val="none" w:sz="0" w:space="0" w:color="auto"/>
        <w:right w:val="none" w:sz="0" w:space="0" w:color="auto"/>
      </w:divBdr>
    </w:div>
    <w:div w:id="1208641855">
      <w:bodyDiv w:val="1"/>
      <w:marLeft w:val="0"/>
      <w:marRight w:val="0"/>
      <w:marTop w:val="0"/>
      <w:marBottom w:val="0"/>
      <w:divBdr>
        <w:top w:val="none" w:sz="0" w:space="0" w:color="auto"/>
        <w:left w:val="none" w:sz="0" w:space="0" w:color="auto"/>
        <w:bottom w:val="none" w:sz="0" w:space="0" w:color="auto"/>
        <w:right w:val="none" w:sz="0" w:space="0" w:color="auto"/>
      </w:divBdr>
    </w:div>
    <w:div w:id="1260602984">
      <w:bodyDiv w:val="1"/>
      <w:marLeft w:val="0"/>
      <w:marRight w:val="0"/>
      <w:marTop w:val="0"/>
      <w:marBottom w:val="0"/>
      <w:divBdr>
        <w:top w:val="none" w:sz="0" w:space="0" w:color="auto"/>
        <w:left w:val="none" w:sz="0" w:space="0" w:color="auto"/>
        <w:bottom w:val="none" w:sz="0" w:space="0" w:color="auto"/>
        <w:right w:val="none" w:sz="0" w:space="0" w:color="auto"/>
      </w:divBdr>
    </w:div>
    <w:div w:id="1295058408">
      <w:bodyDiv w:val="1"/>
      <w:marLeft w:val="0"/>
      <w:marRight w:val="0"/>
      <w:marTop w:val="0"/>
      <w:marBottom w:val="0"/>
      <w:divBdr>
        <w:top w:val="none" w:sz="0" w:space="0" w:color="auto"/>
        <w:left w:val="none" w:sz="0" w:space="0" w:color="auto"/>
        <w:bottom w:val="none" w:sz="0" w:space="0" w:color="auto"/>
        <w:right w:val="none" w:sz="0" w:space="0" w:color="auto"/>
      </w:divBdr>
    </w:div>
    <w:div w:id="1333293338">
      <w:bodyDiv w:val="1"/>
      <w:marLeft w:val="0"/>
      <w:marRight w:val="0"/>
      <w:marTop w:val="0"/>
      <w:marBottom w:val="0"/>
      <w:divBdr>
        <w:top w:val="none" w:sz="0" w:space="0" w:color="auto"/>
        <w:left w:val="none" w:sz="0" w:space="0" w:color="auto"/>
        <w:bottom w:val="none" w:sz="0" w:space="0" w:color="auto"/>
        <w:right w:val="none" w:sz="0" w:space="0" w:color="auto"/>
      </w:divBdr>
    </w:div>
    <w:div w:id="1339893020">
      <w:bodyDiv w:val="1"/>
      <w:marLeft w:val="0"/>
      <w:marRight w:val="0"/>
      <w:marTop w:val="0"/>
      <w:marBottom w:val="0"/>
      <w:divBdr>
        <w:top w:val="none" w:sz="0" w:space="0" w:color="auto"/>
        <w:left w:val="none" w:sz="0" w:space="0" w:color="auto"/>
        <w:bottom w:val="none" w:sz="0" w:space="0" w:color="auto"/>
        <w:right w:val="none" w:sz="0" w:space="0" w:color="auto"/>
      </w:divBdr>
    </w:div>
    <w:div w:id="1344283504">
      <w:bodyDiv w:val="1"/>
      <w:marLeft w:val="0"/>
      <w:marRight w:val="0"/>
      <w:marTop w:val="0"/>
      <w:marBottom w:val="0"/>
      <w:divBdr>
        <w:top w:val="none" w:sz="0" w:space="0" w:color="auto"/>
        <w:left w:val="none" w:sz="0" w:space="0" w:color="auto"/>
        <w:bottom w:val="none" w:sz="0" w:space="0" w:color="auto"/>
        <w:right w:val="none" w:sz="0" w:space="0" w:color="auto"/>
      </w:divBdr>
    </w:div>
    <w:div w:id="1411536890">
      <w:bodyDiv w:val="1"/>
      <w:marLeft w:val="0"/>
      <w:marRight w:val="0"/>
      <w:marTop w:val="0"/>
      <w:marBottom w:val="0"/>
      <w:divBdr>
        <w:top w:val="none" w:sz="0" w:space="0" w:color="auto"/>
        <w:left w:val="none" w:sz="0" w:space="0" w:color="auto"/>
        <w:bottom w:val="none" w:sz="0" w:space="0" w:color="auto"/>
        <w:right w:val="none" w:sz="0" w:space="0" w:color="auto"/>
      </w:divBdr>
    </w:div>
    <w:div w:id="1439791636">
      <w:bodyDiv w:val="1"/>
      <w:marLeft w:val="0"/>
      <w:marRight w:val="0"/>
      <w:marTop w:val="0"/>
      <w:marBottom w:val="0"/>
      <w:divBdr>
        <w:top w:val="none" w:sz="0" w:space="0" w:color="auto"/>
        <w:left w:val="none" w:sz="0" w:space="0" w:color="auto"/>
        <w:bottom w:val="none" w:sz="0" w:space="0" w:color="auto"/>
        <w:right w:val="none" w:sz="0" w:space="0" w:color="auto"/>
      </w:divBdr>
    </w:div>
    <w:div w:id="1667853428">
      <w:bodyDiv w:val="1"/>
      <w:marLeft w:val="0"/>
      <w:marRight w:val="0"/>
      <w:marTop w:val="0"/>
      <w:marBottom w:val="0"/>
      <w:divBdr>
        <w:top w:val="none" w:sz="0" w:space="0" w:color="auto"/>
        <w:left w:val="none" w:sz="0" w:space="0" w:color="auto"/>
        <w:bottom w:val="none" w:sz="0" w:space="0" w:color="auto"/>
        <w:right w:val="none" w:sz="0" w:space="0" w:color="auto"/>
      </w:divBdr>
    </w:div>
    <w:div w:id="1771585463">
      <w:bodyDiv w:val="1"/>
      <w:marLeft w:val="0"/>
      <w:marRight w:val="0"/>
      <w:marTop w:val="0"/>
      <w:marBottom w:val="0"/>
      <w:divBdr>
        <w:top w:val="none" w:sz="0" w:space="0" w:color="auto"/>
        <w:left w:val="none" w:sz="0" w:space="0" w:color="auto"/>
        <w:bottom w:val="none" w:sz="0" w:space="0" w:color="auto"/>
        <w:right w:val="none" w:sz="0" w:space="0" w:color="auto"/>
      </w:divBdr>
    </w:div>
    <w:div w:id="1815566641">
      <w:bodyDiv w:val="1"/>
      <w:marLeft w:val="0"/>
      <w:marRight w:val="0"/>
      <w:marTop w:val="0"/>
      <w:marBottom w:val="0"/>
      <w:divBdr>
        <w:top w:val="none" w:sz="0" w:space="0" w:color="auto"/>
        <w:left w:val="none" w:sz="0" w:space="0" w:color="auto"/>
        <w:bottom w:val="none" w:sz="0" w:space="0" w:color="auto"/>
        <w:right w:val="none" w:sz="0" w:space="0" w:color="auto"/>
      </w:divBdr>
    </w:div>
    <w:div w:id="1822039043">
      <w:bodyDiv w:val="1"/>
      <w:marLeft w:val="0"/>
      <w:marRight w:val="0"/>
      <w:marTop w:val="0"/>
      <w:marBottom w:val="0"/>
      <w:divBdr>
        <w:top w:val="none" w:sz="0" w:space="0" w:color="auto"/>
        <w:left w:val="none" w:sz="0" w:space="0" w:color="auto"/>
        <w:bottom w:val="none" w:sz="0" w:space="0" w:color="auto"/>
        <w:right w:val="none" w:sz="0" w:space="0" w:color="auto"/>
      </w:divBdr>
    </w:div>
    <w:div w:id="1830947066">
      <w:bodyDiv w:val="1"/>
      <w:marLeft w:val="0"/>
      <w:marRight w:val="0"/>
      <w:marTop w:val="0"/>
      <w:marBottom w:val="0"/>
      <w:divBdr>
        <w:top w:val="none" w:sz="0" w:space="0" w:color="auto"/>
        <w:left w:val="none" w:sz="0" w:space="0" w:color="auto"/>
        <w:bottom w:val="none" w:sz="0" w:space="0" w:color="auto"/>
        <w:right w:val="none" w:sz="0" w:space="0" w:color="auto"/>
      </w:divBdr>
    </w:div>
    <w:div w:id="1859733731">
      <w:bodyDiv w:val="1"/>
      <w:marLeft w:val="0"/>
      <w:marRight w:val="0"/>
      <w:marTop w:val="0"/>
      <w:marBottom w:val="0"/>
      <w:divBdr>
        <w:top w:val="none" w:sz="0" w:space="0" w:color="auto"/>
        <w:left w:val="none" w:sz="0" w:space="0" w:color="auto"/>
        <w:bottom w:val="none" w:sz="0" w:space="0" w:color="auto"/>
        <w:right w:val="none" w:sz="0" w:space="0" w:color="auto"/>
      </w:divBdr>
    </w:div>
    <w:div w:id="1862235991">
      <w:bodyDiv w:val="1"/>
      <w:marLeft w:val="0"/>
      <w:marRight w:val="0"/>
      <w:marTop w:val="0"/>
      <w:marBottom w:val="0"/>
      <w:divBdr>
        <w:top w:val="none" w:sz="0" w:space="0" w:color="auto"/>
        <w:left w:val="none" w:sz="0" w:space="0" w:color="auto"/>
        <w:bottom w:val="none" w:sz="0" w:space="0" w:color="auto"/>
        <w:right w:val="none" w:sz="0" w:space="0" w:color="auto"/>
      </w:divBdr>
    </w:div>
    <w:div w:id="1871137609">
      <w:bodyDiv w:val="1"/>
      <w:marLeft w:val="0"/>
      <w:marRight w:val="0"/>
      <w:marTop w:val="0"/>
      <w:marBottom w:val="0"/>
      <w:divBdr>
        <w:top w:val="none" w:sz="0" w:space="0" w:color="auto"/>
        <w:left w:val="none" w:sz="0" w:space="0" w:color="auto"/>
        <w:bottom w:val="none" w:sz="0" w:space="0" w:color="auto"/>
        <w:right w:val="none" w:sz="0" w:space="0" w:color="auto"/>
      </w:divBdr>
    </w:div>
    <w:div w:id="1872836316">
      <w:bodyDiv w:val="1"/>
      <w:marLeft w:val="0"/>
      <w:marRight w:val="0"/>
      <w:marTop w:val="0"/>
      <w:marBottom w:val="0"/>
      <w:divBdr>
        <w:top w:val="none" w:sz="0" w:space="0" w:color="auto"/>
        <w:left w:val="none" w:sz="0" w:space="0" w:color="auto"/>
        <w:bottom w:val="none" w:sz="0" w:space="0" w:color="auto"/>
        <w:right w:val="none" w:sz="0" w:space="0" w:color="auto"/>
      </w:divBdr>
    </w:div>
    <w:div w:id="1902522604">
      <w:bodyDiv w:val="1"/>
      <w:marLeft w:val="0"/>
      <w:marRight w:val="0"/>
      <w:marTop w:val="0"/>
      <w:marBottom w:val="0"/>
      <w:divBdr>
        <w:top w:val="none" w:sz="0" w:space="0" w:color="auto"/>
        <w:left w:val="none" w:sz="0" w:space="0" w:color="auto"/>
        <w:bottom w:val="none" w:sz="0" w:space="0" w:color="auto"/>
        <w:right w:val="none" w:sz="0" w:space="0" w:color="auto"/>
      </w:divBdr>
    </w:div>
    <w:div w:id="1993370642">
      <w:bodyDiv w:val="1"/>
      <w:marLeft w:val="0"/>
      <w:marRight w:val="0"/>
      <w:marTop w:val="0"/>
      <w:marBottom w:val="0"/>
      <w:divBdr>
        <w:top w:val="none" w:sz="0" w:space="0" w:color="auto"/>
        <w:left w:val="none" w:sz="0" w:space="0" w:color="auto"/>
        <w:bottom w:val="none" w:sz="0" w:space="0" w:color="auto"/>
        <w:right w:val="none" w:sz="0" w:space="0" w:color="auto"/>
      </w:divBdr>
    </w:div>
    <w:div w:id="2011323006">
      <w:bodyDiv w:val="1"/>
      <w:marLeft w:val="0"/>
      <w:marRight w:val="0"/>
      <w:marTop w:val="0"/>
      <w:marBottom w:val="0"/>
      <w:divBdr>
        <w:top w:val="none" w:sz="0" w:space="0" w:color="auto"/>
        <w:left w:val="none" w:sz="0" w:space="0" w:color="auto"/>
        <w:bottom w:val="none" w:sz="0" w:space="0" w:color="auto"/>
        <w:right w:val="none" w:sz="0" w:space="0" w:color="auto"/>
      </w:divBdr>
    </w:div>
    <w:div w:id="2029871151">
      <w:bodyDiv w:val="1"/>
      <w:marLeft w:val="0"/>
      <w:marRight w:val="0"/>
      <w:marTop w:val="0"/>
      <w:marBottom w:val="0"/>
      <w:divBdr>
        <w:top w:val="none" w:sz="0" w:space="0" w:color="auto"/>
        <w:left w:val="none" w:sz="0" w:space="0" w:color="auto"/>
        <w:bottom w:val="none" w:sz="0" w:space="0" w:color="auto"/>
        <w:right w:val="none" w:sz="0" w:space="0" w:color="auto"/>
      </w:divBdr>
    </w:div>
    <w:div w:id="2036226462">
      <w:bodyDiv w:val="1"/>
      <w:marLeft w:val="0"/>
      <w:marRight w:val="0"/>
      <w:marTop w:val="0"/>
      <w:marBottom w:val="0"/>
      <w:divBdr>
        <w:top w:val="none" w:sz="0" w:space="0" w:color="auto"/>
        <w:left w:val="none" w:sz="0" w:space="0" w:color="auto"/>
        <w:bottom w:val="none" w:sz="0" w:space="0" w:color="auto"/>
        <w:right w:val="none" w:sz="0" w:space="0" w:color="auto"/>
      </w:divBdr>
    </w:div>
    <w:div w:id="2059160814">
      <w:bodyDiv w:val="1"/>
      <w:marLeft w:val="0"/>
      <w:marRight w:val="0"/>
      <w:marTop w:val="0"/>
      <w:marBottom w:val="0"/>
      <w:divBdr>
        <w:top w:val="none" w:sz="0" w:space="0" w:color="auto"/>
        <w:left w:val="none" w:sz="0" w:space="0" w:color="auto"/>
        <w:bottom w:val="none" w:sz="0" w:space="0" w:color="auto"/>
        <w:right w:val="none" w:sz="0" w:space="0" w:color="auto"/>
      </w:divBdr>
    </w:div>
    <w:div w:id="2086607097">
      <w:bodyDiv w:val="1"/>
      <w:marLeft w:val="0"/>
      <w:marRight w:val="0"/>
      <w:marTop w:val="0"/>
      <w:marBottom w:val="0"/>
      <w:divBdr>
        <w:top w:val="none" w:sz="0" w:space="0" w:color="auto"/>
        <w:left w:val="none" w:sz="0" w:space="0" w:color="auto"/>
        <w:bottom w:val="none" w:sz="0" w:space="0" w:color="auto"/>
        <w:right w:val="none" w:sz="0" w:space="0" w:color="auto"/>
      </w:divBdr>
    </w:div>
    <w:div w:id="2088794914">
      <w:bodyDiv w:val="1"/>
      <w:marLeft w:val="0"/>
      <w:marRight w:val="0"/>
      <w:marTop w:val="0"/>
      <w:marBottom w:val="0"/>
      <w:divBdr>
        <w:top w:val="none" w:sz="0" w:space="0" w:color="auto"/>
        <w:left w:val="none" w:sz="0" w:space="0" w:color="auto"/>
        <w:bottom w:val="none" w:sz="0" w:space="0" w:color="auto"/>
        <w:right w:val="none" w:sz="0" w:space="0" w:color="auto"/>
      </w:divBdr>
    </w:div>
    <w:div w:id="2103914124">
      <w:bodyDiv w:val="1"/>
      <w:marLeft w:val="0"/>
      <w:marRight w:val="0"/>
      <w:marTop w:val="0"/>
      <w:marBottom w:val="0"/>
      <w:divBdr>
        <w:top w:val="none" w:sz="0" w:space="0" w:color="auto"/>
        <w:left w:val="none" w:sz="0" w:space="0" w:color="auto"/>
        <w:bottom w:val="none" w:sz="0" w:space="0" w:color="auto"/>
        <w:right w:val="none" w:sz="0" w:space="0" w:color="auto"/>
      </w:divBdr>
    </w:div>
    <w:div w:id="214272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 KHANVILKAR</dc:creator>
  <cp:keywords/>
  <dc:description/>
  <cp:lastModifiedBy>Anil Patnaik</cp:lastModifiedBy>
  <cp:revision>2</cp:revision>
  <dcterms:created xsi:type="dcterms:W3CDTF">2025-03-18T17:08:00Z</dcterms:created>
  <dcterms:modified xsi:type="dcterms:W3CDTF">2025-03-18T17:08:00Z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55e1e671a8c68c4fa4bbda4b60ce6647821a1a45928eddf6bcf9d5cd3e64f9ac</vt:lpwstr>
  </property>
</Properties>
</file>