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825" w:rsidRPr="009A6825" w:rsidRDefault="009A6825" w:rsidP="009A6825">
      <w:pPr>
        <w:pStyle w:val="Heading5"/>
        <w:shd w:val="clear" w:color="auto" w:fill="FFFFFF"/>
        <w:spacing w:before="150" w:after="150"/>
        <w:jc w:val="center"/>
        <w:rPr>
          <w:rFonts w:asciiTheme="minorHAnsi" w:hAnsiTheme="minorHAnsi" w:cstheme="minorHAnsi"/>
          <w:color w:val="5B9BD5" w:themeColor="accent1"/>
          <w:sz w:val="40"/>
          <w:szCs w:val="40"/>
        </w:rPr>
      </w:pPr>
      <w:r w:rsidRPr="009A6825">
        <w:rPr>
          <w:rFonts w:asciiTheme="minorHAnsi" w:hAnsiTheme="minorHAnsi" w:cstheme="minorHAnsi"/>
          <w:b/>
          <w:bCs/>
          <w:color w:val="5B9BD5" w:themeColor="accent1"/>
          <w:sz w:val="40"/>
          <w:szCs w:val="40"/>
        </w:rPr>
        <w:t>Waterfall Project Part 1 - BA Implementation - Business Case, Diagrams, BRD, FS.</w:t>
      </w:r>
    </w:p>
    <w:p w:rsidR="009A6825" w:rsidRDefault="009A6825" w:rsidP="009A6825">
      <w:pPr>
        <w:pStyle w:val="NormalWeb"/>
      </w:pPr>
      <w:r>
        <w:t xml:space="preserve">Here’s a </w:t>
      </w:r>
      <w:r>
        <w:rPr>
          <w:rStyle w:val="Strong"/>
          <w:rFonts w:eastAsiaTheme="majorEastAsia"/>
        </w:rPr>
        <w:t>Business Case Document</w:t>
      </w:r>
      <w:r>
        <w:t xml:space="preserve"> based on your project requirements:</w:t>
      </w:r>
    </w:p>
    <w:p w:rsidR="009A6825" w:rsidRDefault="002143B5" w:rsidP="009A6825">
      <w:r>
        <w:pict>
          <v:rect id="_x0000_i1025" style="width:0;height:1.5pt" o:hralign="center" o:hrstd="t" o:hr="t" fillcolor="#a0a0a0" stroked="f"/>
        </w:pict>
      </w:r>
    </w:p>
    <w:p w:rsidR="009A6825" w:rsidRDefault="009A6825" w:rsidP="009A6825">
      <w:pPr>
        <w:pStyle w:val="Heading1"/>
      </w:pPr>
      <w:bookmarkStart w:id="0" w:name="_Toc191995984"/>
      <w:r>
        <w:rPr>
          <w:rStyle w:val="Strong"/>
          <w:b w:val="0"/>
          <w:bCs w:val="0"/>
        </w:rPr>
        <w:t>Business Case Document</w:t>
      </w:r>
      <w:bookmarkEnd w:id="0"/>
    </w:p>
    <w:p w:rsidR="009A6825" w:rsidRDefault="009A6825" w:rsidP="009A6825">
      <w:pPr>
        <w:pStyle w:val="NormalWeb"/>
      </w:pPr>
      <w:r>
        <w:rPr>
          <w:rStyle w:val="Strong"/>
          <w:rFonts w:eastAsiaTheme="majorEastAsia"/>
        </w:rPr>
        <w:t>Project Name:</w:t>
      </w:r>
      <w:r>
        <w:t xml:space="preserve"> ABW Digital Marketing Services Website Development</w:t>
      </w:r>
      <w:r>
        <w:br/>
      </w:r>
      <w:r>
        <w:rPr>
          <w:rStyle w:val="Strong"/>
          <w:rFonts w:eastAsiaTheme="majorEastAsia"/>
        </w:rPr>
        <w:t>Methodology:</w:t>
      </w:r>
      <w:r>
        <w:t xml:space="preserve"> Waterfall</w:t>
      </w:r>
    </w:p>
    <w:p w:rsidR="009A6825" w:rsidRDefault="009A6825" w:rsidP="009A6825">
      <w:pPr>
        <w:pStyle w:val="Heading2"/>
      </w:pPr>
      <w:bookmarkStart w:id="1" w:name="_Toc191995985"/>
      <w:r>
        <w:rPr>
          <w:rStyle w:val="Strong"/>
          <w:b w:val="0"/>
          <w:bCs w:val="0"/>
        </w:rPr>
        <w:t>1. Why is this Project Initiated?</w:t>
      </w:r>
      <w:bookmarkEnd w:id="1"/>
    </w:p>
    <w:p w:rsidR="009A6825" w:rsidRDefault="009A6825" w:rsidP="00C05FE7">
      <w:pPr>
        <w:pStyle w:val="NormalWeb"/>
        <w:ind w:right="-1322"/>
      </w:pPr>
      <w:r>
        <w:t xml:space="preserve">ABW Digital Marketing Services requires a </w:t>
      </w:r>
      <w:r>
        <w:rPr>
          <w:rStyle w:val="Strong"/>
          <w:rFonts w:eastAsiaTheme="majorEastAsia"/>
        </w:rPr>
        <w:t>professional website</w:t>
      </w:r>
      <w:r>
        <w:t xml:space="preserve"> to enhance its </w:t>
      </w:r>
      <w:r>
        <w:rPr>
          <w:rStyle w:val="Strong"/>
          <w:rFonts w:eastAsiaTheme="majorEastAsia"/>
        </w:rPr>
        <w:t>online presence, client engagement, and internal operations</w:t>
      </w:r>
      <w:r>
        <w:t xml:space="preserve">. The website will serve as both a </w:t>
      </w:r>
      <w:r>
        <w:rPr>
          <w:rStyle w:val="Strong"/>
          <w:rFonts w:eastAsiaTheme="majorEastAsia"/>
        </w:rPr>
        <w:t>client-facing platform</w:t>
      </w:r>
      <w:r>
        <w:t xml:space="preserve"> and an </w:t>
      </w:r>
      <w:r>
        <w:rPr>
          <w:rStyle w:val="Strong"/>
          <w:rFonts w:eastAsiaTheme="majorEastAsia"/>
        </w:rPr>
        <w:t>employee resource hub</w:t>
      </w:r>
      <w:r>
        <w:t xml:space="preserve">, integrating </w:t>
      </w:r>
      <w:r>
        <w:rPr>
          <w:rStyle w:val="Strong"/>
          <w:rFonts w:eastAsiaTheme="majorEastAsia"/>
        </w:rPr>
        <w:t>service showcases, billing, issue ticketing, and an employee login system</w:t>
      </w:r>
      <w:r>
        <w:t xml:space="preserve">. This project is essential for </w:t>
      </w:r>
      <w:r>
        <w:rPr>
          <w:rStyle w:val="Strong"/>
          <w:rFonts w:eastAsiaTheme="majorEastAsia"/>
        </w:rPr>
        <w:t>streamlining business operations, increasing visibility, and improving client trust</w:t>
      </w:r>
      <w:r>
        <w:t>.</w:t>
      </w:r>
    </w:p>
    <w:p w:rsidR="009A6825" w:rsidRDefault="009A6825" w:rsidP="009A6825">
      <w:pPr>
        <w:pStyle w:val="Heading2"/>
      </w:pPr>
      <w:bookmarkStart w:id="2" w:name="_Toc191995986"/>
      <w:r>
        <w:rPr>
          <w:rStyle w:val="Strong"/>
          <w:b w:val="0"/>
          <w:bCs w:val="0"/>
        </w:rPr>
        <w:t>2. What are the Current Problems?</w:t>
      </w:r>
      <w:bookmarkEnd w:id="2"/>
    </w:p>
    <w:p w:rsidR="009A6825" w:rsidRDefault="009A6825" w:rsidP="009A6825">
      <w:pPr>
        <w:numPr>
          <w:ilvl w:val="0"/>
          <w:numId w:val="1"/>
        </w:numPr>
        <w:spacing w:before="100" w:beforeAutospacing="1" w:after="100" w:afterAutospacing="1" w:line="240" w:lineRule="auto"/>
      </w:pPr>
      <w:r>
        <w:rPr>
          <w:rStyle w:val="Strong"/>
        </w:rPr>
        <w:t>Lack of Online Presence:</w:t>
      </w:r>
      <w:r>
        <w:t xml:space="preserve"> No official website to showcase services and attract clients.</w:t>
      </w:r>
    </w:p>
    <w:p w:rsidR="009A6825" w:rsidRDefault="009A6825" w:rsidP="009A6825">
      <w:pPr>
        <w:numPr>
          <w:ilvl w:val="0"/>
          <w:numId w:val="1"/>
        </w:numPr>
        <w:spacing w:before="100" w:beforeAutospacing="1" w:after="100" w:afterAutospacing="1" w:line="240" w:lineRule="auto"/>
      </w:pPr>
      <w:r>
        <w:rPr>
          <w:rStyle w:val="Strong"/>
        </w:rPr>
        <w:t>Limited Client Engagement:</w:t>
      </w:r>
      <w:r>
        <w:t xml:space="preserve"> No centralized platform for inquiries, case studies, or service explanations.</w:t>
      </w:r>
    </w:p>
    <w:p w:rsidR="009A6825" w:rsidRDefault="009A6825" w:rsidP="009A6825">
      <w:pPr>
        <w:numPr>
          <w:ilvl w:val="0"/>
          <w:numId w:val="1"/>
        </w:numPr>
        <w:spacing w:before="100" w:beforeAutospacing="1" w:after="100" w:afterAutospacing="1" w:line="240" w:lineRule="auto"/>
      </w:pPr>
      <w:r>
        <w:rPr>
          <w:rStyle w:val="Strong"/>
        </w:rPr>
        <w:t>Inefficient Internal Operations:</w:t>
      </w:r>
      <w:r>
        <w:t xml:space="preserve"> Employees lack an integrated platform for </w:t>
      </w:r>
      <w:r>
        <w:rPr>
          <w:rStyle w:val="Strong"/>
        </w:rPr>
        <w:t>issue reporting, billing, and secure login</w:t>
      </w:r>
      <w:r>
        <w:t>.</w:t>
      </w:r>
    </w:p>
    <w:p w:rsidR="009A6825" w:rsidRDefault="009A6825" w:rsidP="009A6825">
      <w:pPr>
        <w:numPr>
          <w:ilvl w:val="0"/>
          <w:numId w:val="1"/>
        </w:numPr>
        <w:spacing w:before="100" w:beforeAutospacing="1" w:after="100" w:afterAutospacing="1" w:line="240" w:lineRule="auto"/>
      </w:pPr>
      <w:r>
        <w:rPr>
          <w:rStyle w:val="Strong"/>
        </w:rPr>
        <w:t>Dependence on Third-Party Platforms:</w:t>
      </w:r>
      <w:r>
        <w:t xml:space="preserve"> Client communication and project management are scattered across different tools.</w:t>
      </w:r>
    </w:p>
    <w:p w:rsidR="009A6825" w:rsidRDefault="009A6825" w:rsidP="009A6825">
      <w:pPr>
        <w:numPr>
          <w:ilvl w:val="0"/>
          <w:numId w:val="1"/>
        </w:numPr>
        <w:spacing w:before="100" w:beforeAutospacing="1" w:after="100" w:afterAutospacing="1" w:line="240" w:lineRule="auto"/>
      </w:pPr>
      <w:r>
        <w:rPr>
          <w:rStyle w:val="Strong"/>
        </w:rPr>
        <w:t>Missed Business Opportunities:</w:t>
      </w:r>
      <w:r>
        <w:t xml:space="preserve"> Lack of SEO-driven digital presence reduces potential leads and conversions.</w:t>
      </w:r>
    </w:p>
    <w:p w:rsidR="009A6825" w:rsidRDefault="009A6825" w:rsidP="009A6825">
      <w:pPr>
        <w:pStyle w:val="Heading2"/>
      </w:pPr>
      <w:bookmarkStart w:id="3" w:name="_Toc191995987"/>
      <w:r>
        <w:rPr>
          <w:rStyle w:val="Strong"/>
          <w:b w:val="0"/>
          <w:bCs w:val="0"/>
        </w:rPr>
        <w:t>3. With This Project, How Many Problems Could Be Solved?</w:t>
      </w:r>
      <w:bookmarkEnd w:id="3"/>
    </w:p>
    <w:p w:rsidR="009A6825" w:rsidRDefault="009A6825" w:rsidP="009A6825">
      <w:pPr>
        <w:pStyle w:val="NormalWeb"/>
      </w:pPr>
      <w:r>
        <w:t xml:space="preserve">This project will </w:t>
      </w:r>
      <w:r>
        <w:rPr>
          <w:rStyle w:val="Strong"/>
          <w:rFonts w:eastAsiaTheme="majorEastAsia"/>
        </w:rPr>
        <w:t>resolve most of the current issues</w:t>
      </w:r>
      <w:r>
        <w:t xml:space="preserve"> by providing</w:t>
      </w:r>
      <w:proofErr w:type="gramStart"/>
      <w:r>
        <w:t>:</w:t>
      </w:r>
      <w:proofErr w:type="gramEnd"/>
      <w:r>
        <w:br/>
      </w:r>
      <w:r>
        <w:rPr>
          <w:rFonts w:ascii="Segoe UI Symbol" w:hAnsi="Segoe UI Symbol" w:cs="Segoe UI Symbol"/>
        </w:rPr>
        <w:t>✅</w:t>
      </w:r>
      <w:r>
        <w:t xml:space="preserve"> </w:t>
      </w:r>
      <w:r>
        <w:rPr>
          <w:rStyle w:val="Strong"/>
          <w:rFonts w:eastAsiaTheme="majorEastAsia"/>
        </w:rPr>
        <w:t>A professional, SEO-optimized website</w:t>
      </w:r>
      <w:r>
        <w:t xml:space="preserve"> to enhance credibility and attract clients.</w:t>
      </w:r>
      <w:r>
        <w:br/>
      </w:r>
      <w:r>
        <w:rPr>
          <w:rFonts w:ascii="Segoe UI Symbol" w:hAnsi="Segoe UI Symbol" w:cs="Segoe UI Symbol"/>
        </w:rPr>
        <w:t>✅</w:t>
      </w:r>
      <w:r>
        <w:t xml:space="preserve"> </w:t>
      </w:r>
      <w:r>
        <w:rPr>
          <w:rStyle w:val="Strong"/>
          <w:rFonts w:eastAsiaTheme="majorEastAsia"/>
        </w:rPr>
        <w:t>Integrated client engagement tools</w:t>
      </w:r>
      <w:r>
        <w:t>, including inquiry forms and service pages.</w:t>
      </w:r>
      <w:r>
        <w:br/>
      </w:r>
      <w:r>
        <w:rPr>
          <w:rFonts w:ascii="Segoe UI Symbol" w:hAnsi="Segoe UI Symbol" w:cs="Segoe UI Symbol"/>
        </w:rPr>
        <w:t>✅</w:t>
      </w:r>
      <w:r>
        <w:t xml:space="preserve"> </w:t>
      </w:r>
      <w:proofErr w:type="gramStart"/>
      <w:r>
        <w:rPr>
          <w:rStyle w:val="Strong"/>
          <w:rFonts w:eastAsiaTheme="majorEastAsia"/>
        </w:rPr>
        <w:t>An</w:t>
      </w:r>
      <w:proofErr w:type="gramEnd"/>
      <w:r>
        <w:rPr>
          <w:rStyle w:val="Strong"/>
          <w:rFonts w:eastAsiaTheme="majorEastAsia"/>
        </w:rPr>
        <w:t xml:space="preserve"> internal employee portal</w:t>
      </w:r>
      <w:r>
        <w:t xml:space="preserve"> with secure login and issue ticketing.</w:t>
      </w:r>
      <w:r>
        <w:br/>
      </w:r>
      <w:r>
        <w:rPr>
          <w:rFonts w:ascii="Segoe UI Symbol" w:hAnsi="Segoe UI Symbol" w:cs="Segoe UI Symbol"/>
        </w:rPr>
        <w:t>✅</w:t>
      </w:r>
      <w:r>
        <w:t xml:space="preserve"> </w:t>
      </w:r>
      <w:r>
        <w:rPr>
          <w:rStyle w:val="Strong"/>
          <w:rFonts w:eastAsiaTheme="majorEastAsia"/>
        </w:rPr>
        <w:t>Automated billing &amp; invoicing system</w:t>
      </w:r>
      <w:r>
        <w:t xml:space="preserve"> for better financial management.</w:t>
      </w:r>
      <w:r>
        <w:br/>
      </w:r>
      <w:r>
        <w:rPr>
          <w:rFonts w:ascii="Segoe UI Symbol" w:hAnsi="Segoe UI Symbol" w:cs="Segoe UI Symbol"/>
        </w:rPr>
        <w:t>✅</w:t>
      </w:r>
      <w:r>
        <w:t xml:space="preserve"> </w:t>
      </w:r>
      <w:proofErr w:type="gramStart"/>
      <w:r>
        <w:rPr>
          <w:rStyle w:val="Strong"/>
          <w:rFonts w:eastAsiaTheme="majorEastAsia"/>
        </w:rPr>
        <w:t>A</w:t>
      </w:r>
      <w:proofErr w:type="gramEnd"/>
      <w:r>
        <w:rPr>
          <w:rStyle w:val="Strong"/>
          <w:rFonts w:eastAsiaTheme="majorEastAsia"/>
        </w:rPr>
        <w:t xml:space="preserve"> centralized communication hub</w:t>
      </w:r>
      <w:r>
        <w:t>, reducing dependency on external tools.</w:t>
      </w:r>
      <w:r>
        <w:br/>
      </w:r>
      <w:r>
        <w:rPr>
          <w:rFonts w:ascii="Segoe UI Symbol" w:hAnsi="Segoe UI Symbol" w:cs="Segoe UI Symbol"/>
        </w:rPr>
        <w:t>✅</w:t>
      </w:r>
      <w:r>
        <w:t xml:space="preserve"> </w:t>
      </w:r>
      <w:r>
        <w:rPr>
          <w:rStyle w:val="Strong"/>
          <w:rFonts w:eastAsiaTheme="majorEastAsia"/>
        </w:rPr>
        <w:t>Structured project execution</w:t>
      </w:r>
      <w:r>
        <w:t xml:space="preserve"> using the </w:t>
      </w:r>
      <w:r>
        <w:rPr>
          <w:rStyle w:val="Strong"/>
          <w:rFonts w:eastAsiaTheme="majorEastAsia"/>
        </w:rPr>
        <w:t>Waterfall methodology</w:t>
      </w:r>
      <w:r>
        <w:t xml:space="preserve"> to ensure timely and high-quality delivery.</w:t>
      </w:r>
    </w:p>
    <w:p w:rsidR="009A6825" w:rsidRDefault="009A6825" w:rsidP="009A6825">
      <w:pPr>
        <w:pStyle w:val="Heading2"/>
      </w:pPr>
      <w:bookmarkStart w:id="4" w:name="_Toc191995988"/>
      <w:r>
        <w:rPr>
          <w:rStyle w:val="Strong"/>
          <w:b w:val="0"/>
          <w:bCs w:val="0"/>
        </w:rPr>
        <w:t>4. What Are the Resources Required?</w:t>
      </w:r>
      <w:bookmarkEnd w:id="4"/>
    </w:p>
    <w:p w:rsidR="009A6825" w:rsidRDefault="009A6825" w:rsidP="009A6825">
      <w:pPr>
        <w:pStyle w:val="Heading3"/>
      </w:pPr>
      <w:bookmarkStart w:id="5" w:name="_Toc191995989"/>
      <w:r>
        <w:rPr>
          <w:rStyle w:val="Strong"/>
          <w:b w:val="0"/>
          <w:bCs w:val="0"/>
        </w:rPr>
        <w:t>Human Resources:</w:t>
      </w:r>
      <w:bookmarkEnd w:id="5"/>
    </w:p>
    <w:p w:rsidR="009A6825" w:rsidRDefault="009A6825" w:rsidP="009A6825">
      <w:pPr>
        <w:numPr>
          <w:ilvl w:val="0"/>
          <w:numId w:val="2"/>
        </w:numPr>
        <w:spacing w:before="100" w:beforeAutospacing="1" w:after="100" w:afterAutospacing="1" w:line="240" w:lineRule="auto"/>
      </w:pPr>
      <w:r>
        <w:rPr>
          <w:rStyle w:val="Strong"/>
        </w:rPr>
        <w:t>Business Analysts</w:t>
      </w:r>
      <w:r>
        <w:t xml:space="preserve"> – Define requirements and project scope.</w:t>
      </w:r>
    </w:p>
    <w:p w:rsidR="009A6825" w:rsidRDefault="009A6825" w:rsidP="009A6825">
      <w:pPr>
        <w:numPr>
          <w:ilvl w:val="0"/>
          <w:numId w:val="2"/>
        </w:numPr>
        <w:spacing w:before="100" w:beforeAutospacing="1" w:after="100" w:afterAutospacing="1" w:line="240" w:lineRule="auto"/>
      </w:pPr>
      <w:r>
        <w:rPr>
          <w:rStyle w:val="Strong"/>
        </w:rPr>
        <w:t>UI/UX Designers</w:t>
      </w:r>
      <w:r>
        <w:t xml:space="preserve"> – Ensure an intuitive and engaging design.</w:t>
      </w:r>
    </w:p>
    <w:p w:rsidR="009A6825" w:rsidRDefault="009A6825" w:rsidP="009A6825">
      <w:pPr>
        <w:numPr>
          <w:ilvl w:val="0"/>
          <w:numId w:val="2"/>
        </w:numPr>
        <w:spacing w:before="100" w:beforeAutospacing="1" w:after="100" w:afterAutospacing="1" w:line="240" w:lineRule="auto"/>
      </w:pPr>
      <w:r>
        <w:rPr>
          <w:rStyle w:val="Strong"/>
        </w:rPr>
        <w:lastRenderedPageBreak/>
        <w:t>Developers</w:t>
      </w:r>
      <w:r>
        <w:t xml:space="preserve"> – Build and integrate website functionalities.</w:t>
      </w:r>
    </w:p>
    <w:p w:rsidR="009A6825" w:rsidRDefault="009A6825" w:rsidP="009A6825">
      <w:pPr>
        <w:numPr>
          <w:ilvl w:val="0"/>
          <w:numId w:val="2"/>
        </w:numPr>
        <w:spacing w:before="100" w:beforeAutospacing="1" w:after="100" w:afterAutospacing="1" w:line="240" w:lineRule="auto"/>
      </w:pPr>
      <w:r>
        <w:rPr>
          <w:rStyle w:val="Strong"/>
        </w:rPr>
        <w:t>QA Testers</w:t>
      </w:r>
      <w:r>
        <w:t xml:space="preserve"> – Validate functionality and performance.</w:t>
      </w:r>
    </w:p>
    <w:p w:rsidR="009A6825" w:rsidRDefault="009A6825" w:rsidP="009A6825">
      <w:pPr>
        <w:numPr>
          <w:ilvl w:val="0"/>
          <w:numId w:val="2"/>
        </w:numPr>
        <w:spacing w:before="100" w:beforeAutospacing="1" w:after="100" w:afterAutospacing="1" w:line="240" w:lineRule="auto"/>
      </w:pPr>
      <w:r>
        <w:rPr>
          <w:rStyle w:val="Strong"/>
        </w:rPr>
        <w:t>Project Manager</w:t>
      </w:r>
      <w:r>
        <w:t xml:space="preserve"> – Oversee project execution.</w:t>
      </w:r>
    </w:p>
    <w:p w:rsidR="009A6825" w:rsidRDefault="009A6825" w:rsidP="009A6825">
      <w:pPr>
        <w:pStyle w:val="Heading3"/>
      </w:pPr>
      <w:bookmarkStart w:id="6" w:name="_Toc191995990"/>
      <w:r>
        <w:rPr>
          <w:rStyle w:val="Strong"/>
          <w:b w:val="0"/>
          <w:bCs w:val="0"/>
        </w:rPr>
        <w:t>Technical Resources:</w:t>
      </w:r>
      <w:bookmarkEnd w:id="6"/>
    </w:p>
    <w:p w:rsidR="009A6825" w:rsidRDefault="009A6825" w:rsidP="009A6825">
      <w:pPr>
        <w:numPr>
          <w:ilvl w:val="0"/>
          <w:numId w:val="3"/>
        </w:numPr>
        <w:spacing w:before="100" w:beforeAutospacing="1" w:after="100" w:afterAutospacing="1" w:line="240" w:lineRule="auto"/>
      </w:pPr>
      <w:r>
        <w:rPr>
          <w:rStyle w:val="Strong"/>
        </w:rPr>
        <w:t>Web Development Tools:</w:t>
      </w:r>
      <w:r>
        <w:t xml:space="preserve"> React.js, Python (Django), Node.js, PostgreSQL/MySQL.</w:t>
      </w:r>
    </w:p>
    <w:p w:rsidR="009A6825" w:rsidRDefault="009A6825" w:rsidP="009A6825">
      <w:pPr>
        <w:numPr>
          <w:ilvl w:val="0"/>
          <w:numId w:val="3"/>
        </w:numPr>
        <w:spacing w:before="100" w:beforeAutospacing="1" w:after="100" w:afterAutospacing="1" w:line="240" w:lineRule="auto"/>
      </w:pPr>
      <w:r>
        <w:rPr>
          <w:rStyle w:val="Strong"/>
        </w:rPr>
        <w:t>Hosting Services:</w:t>
      </w:r>
      <w:r>
        <w:t xml:space="preserve"> AWS, Azure, or Google Cloud.</w:t>
      </w:r>
    </w:p>
    <w:p w:rsidR="009A6825" w:rsidRDefault="009A6825" w:rsidP="009A6825">
      <w:pPr>
        <w:numPr>
          <w:ilvl w:val="0"/>
          <w:numId w:val="3"/>
        </w:numPr>
        <w:spacing w:before="100" w:beforeAutospacing="1" w:after="100" w:afterAutospacing="1" w:line="240" w:lineRule="auto"/>
      </w:pPr>
      <w:r>
        <w:rPr>
          <w:rStyle w:val="Strong"/>
        </w:rPr>
        <w:t>Security Tools:</w:t>
      </w:r>
      <w:r>
        <w:t xml:space="preserve"> SSL encryption, OAuth 2.0 authentication.</w:t>
      </w:r>
    </w:p>
    <w:p w:rsidR="009A6825" w:rsidRDefault="009A6825" w:rsidP="009A6825">
      <w:pPr>
        <w:numPr>
          <w:ilvl w:val="0"/>
          <w:numId w:val="3"/>
        </w:numPr>
        <w:spacing w:before="100" w:beforeAutospacing="1" w:after="100" w:afterAutospacing="1"/>
      </w:pPr>
      <w:r>
        <w:rPr>
          <w:rStyle w:val="Strong"/>
        </w:rPr>
        <w:t>SEO &amp; Analytics Tools:</w:t>
      </w:r>
      <w:r>
        <w:t xml:space="preserve"> </w:t>
      </w:r>
      <w:r w:rsidR="00AC38A1" w:rsidRPr="009A6825">
        <w:t xml:space="preserve">Google Analytics, Google Ad Manager, Campaign Manager 360 </w:t>
      </w:r>
    </w:p>
    <w:p w:rsidR="009A6825" w:rsidRDefault="009A6825" w:rsidP="00C05FE7">
      <w:pPr>
        <w:pStyle w:val="Heading3"/>
      </w:pPr>
      <w:bookmarkStart w:id="7" w:name="_Toc191995991"/>
      <w:r>
        <w:rPr>
          <w:rStyle w:val="Strong"/>
          <w:b w:val="0"/>
          <w:bCs w:val="0"/>
        </w:rPr>
        <w:t xml:space="preserve">Budget </w:t>
      </w:r>
      <w:proofErr w:type="spellStart"/>
      <w:r>
        <w:rPr>
          <w:rStyle w:val="Strong"/>
          <w:b w:val="0"/>
          <w:bCs w:val="0"/>
        </w:rPr>
        <w:t>Allocation</w:t>
      </w:r>
      <w:proofErr w:type="gramStart"/>
      <w:r>
        <w:rPr>
          <w:rStyle w:val="Strong"/>
          <w:b w:val="0"/>
          <w:bCs w:val="0"/>
        </w:rPr>
        <w:t>:</w:t>
      </w:r>
      <w:r>
        <w:rPr>
          <w:rStyle w:val="Strong"/>
        </w:rPr>
        <w:t>Total</w:t>
      </w:r>
      <w:proofErr w:type="spellEnd"/>
      <w:proofErr w:type="gramEnd"/>
      <w:r>
        <w:rPr>
          <w:rStyle w:val="Strong"/>
        </w:rPr>
        <w:t xml:space="preserve"> Estimated Budget:</w:t>
      </w:r>
      <w:r>
        <w:t xml:space="preserve"> 45,000</w:t>
      </w:r>
      <w:bookmarkEnd w:id="7"/>
    </w:p>
    <w:p w:rsidR="009A6825" w:rsidRDefault="009A6825" w:rsidP="009A6825">
      <w:pPr>
        <w:numPr>
          <w:ilvl w:val="0"/>
          <w:numId w:val="4"/>
        </w:numPr>
        <w:spacing w:before="100" w:beforeAutospacing="1" w:after="100" w:afterAutospacing="1" w:line="240" w:lineRule="auto"/>
      </w:pPr>
      <w:r>
        <w:rPr>
          <w:rStyle w:val="Strong"/>
        </w:rPr>
        <w:t>Development &amp; Design:</w:t>
      </w:r>
      <w:r>
        <w:t xml:space="preserve"> 25,000</w:t>
      </w:r>
    </w:p>
    <w:p w:rsidR="009A6825" w:rsidRDefault="009A6825" w:rsidP="009A6825">
      <w:pPr>
        <w:numPr>
          <w:ilvl w:val="0"/>
          <w:numId w:val="4"/>
        </w:numPr>
        <w:spacing w:before="100" w:beforeAutospacing="1" w:after="100" w:afterAutospacing="1" w:line="240" w:lineRule="auto"/>
      </w:pPr>
      <w:r>
        <w:rPr>
          <w:rStyle w:val="Strong"/>
        </w:rPr>
        <w:t>Hosting &amp; Infrastructure:</w:t>
      </w:r>
      <w:r>
        <w:t xml:space="preserve"> 5,000</w:t>
      </w:r>
    </w:p>
    <w:p w:rsidR="009A6825" w:rsidRDefault="009A6825" w:rsidP="009A6825">
      <w:pPr>
        <w:numPr>
          <w:ilvl w:val="0"/>
          <w:numId w:val="4"/>
        </w:numPr>
        <w:spacing w:before="100" w:beforeAutospacing="1" w:after="100" w:afterAutospacing="1" w:line="240" w:lineRule="auto"/>
      </w:pPr>
      <w:r>
        <w:rPr>
          <w:rStyle w:val="Strong"/>
        </w:rPr>
        <w:t>Testing &amp; QA:</w:t>
      </w:r>
      <w:r>
        <w:t xml:space="preserve"> 5,000</w:t>
      </w:r>
    </w:p>
    <w:p w:rsidR="009A6825" w:rsidRDefault="009A6825" w:rsidP="009A6825">
      <w:pPr>
        <w:numPr>
          <w:ilvl w:val="0"/>
          <w:numId w:val="4"/>
        </w:numPr>
        <w:spacing w:before="100" w:beforeAutospacing="1" w:after="100" w:afterAutospacing="1" w:line="240" w:lineRule="auto"/>
      </w:pPr>
      <w:r>
        <w:rPr>
          <w:rStyle w:val="Strong"/>
        </w:rPr>
        <w:t>SEO &amp; Marketing Integration:</w:t>
      </w:r>
      <w:r>
        <w:t xml:space="preserve"> 3,000</w:t>
      </w:r>
    </w:p>
    <w:p w:rsidR="009A6825" w:rsidRDefault="009A6825" w:rsidP="009A6825">
      <w:pPr>
        <w:numPr>
          <w:ilvl w:val="0"/>
          <w:numId w:val="4"/>
        </w:numPr>
        <w:spacing w:before="100" w:beforeAutospacing="1" w:after="100" w:afterAutospacing="1" w:line="240" w:lineRule="auto"/>
      </w:pPr>
      <w:r>
        <w:rPr>
          <w:rStyle w:val="Strong"/>
        </w:rPr>
        <w:t>Maintenance &amp; Support:</w:t>
      </w:r>
      <w:r>
        <w:t xml:space="preserve"> 7,000</w:t>
      </w:r>
    </w:p>
    <w:p w:rsidR="009A6825" w:rsidRDefault="009A6825" w:rsidP="009A6825">
      <w:pPr>
        <w:pStyle w:val="Heading2"/>
      </w:pPr>
      <w:bookmarkStart w:id="8" w:name="_Toc191995992"/>
      <w:r>
        <w:rPr>
          <w:rStyle w:val="Strong"/>
          <w:b w:val="0"/>
          <w:bCs w:val="0"/>
        </w:rPr>
        <w:t>5. How Much Organizational Change is required to Adopt This Technology?</w:t>
      </w:r>
      <w:bookmarkEnd w:id="8"/>
    </w:p>
    <w:p w:rsidR="009A6825" w:rsidRDefault="009A6825" w:rsidP="00C05FE7">
      <w:pPr>
        <w:numPr>
          <w:ilvl w:val="0"/>
          <w:numId w:val="5"/>
        </w:numPr>
        <w:spacing w:before="100" w:beforeAutospacing="1" w:after="100" w:afterAutospacing="1" w:line="240" w:lineRule="auto"/>
        <w:ind w:right="-330"/>
      </w:pPr>
      <w:r>
        <w:rPr>
          <w:rStyle w:val="Strong"/>
        </w:rPr>
        <w:t>Minimal change</w:t>
      </w:r>
      <w:r>
        <w:t xml:space="preserve"> for clients – The website provides a </w:t>
      </w:r>
      <w:r>
        <w:rPr>
          <w:rStyle w:val="Strong"/>
        </w:rPr>
        <w:t>more convenient</w:t>
      </w:r>
      <w:r>
        <w:t xml:space="preserve"> way to access services.</w:t>
      </w:r>
    </w:p>
    <w:p w:rsidR="009A6825" w:rsidRDefault="009A6825" w:rsidP="009A6825">
      <w:pPr>
        <w:numPr>
          <w:ilvl w:val="0"/>
          <w:numId w:val="5"/>
        </w:numPr>
        <w:spacing w:before="100" w:beforeAutospacing="1" w:after="100" w:afterAutospacing="1" w:line="240" w:lineRule="auto"/>
      </w:pPr>
      <w:r>
        <w:rPr>
          <w:rStyle w:val="Strong"/>
        </w:rPr>
        <w:t>Moderate change</w:t>
      </w:r>
      <w:r>
        <w:t xml:space="preserve"> for employees – Employees will </w:t>
      </w:r>
      <w:r>
        <w:rPr>
          <w:rStyle w:val="Strong"/>
        </w:rPr>
        <w:t>adapt</w:t>
      </w:r>
      <w:r>
        <w:t xml:space="preserve"> to using the </w:t>
      </w:r>
      <w:r>
        <w:rPr>
          <w:rStyle w:val="Strong"/>
        </w:rPr>
        <w:t>new portal, ticketing system, and internal dashboard</w:t>
      </w:r>
      <w:r>
        <w:t>.</w:t>
      </w:r>
    </w:p>
    <w:p w:rsidR="009A6825" w:rsidRDefault="009A6825" w:rsidP="009A6825">
      <w:pPr>
        <w:numPr>
          <w:ilvl w:val="0"/>
          <w:numId w:val="5"/>
        </w:numPr>
        <w:spacing w:before="100" w:beforeAutospacing="1" w:after="100" w:afterAutospacing="1" w:line="240" w:lineRule="auto"/>
      </w:pPr>
      <w:r>
        <w:rPr>
          <w:rStyle w:val="Strong"/>
        </w:rPr>
        <w:t>Training sessions</w:t>
      </w:r>
      <w:r>
        <w:t xml:space="preserve"> will be conducted to </w:t>
      </w:r>
      <w:r>
        <w:rPr>
          <w:rStyle w:val="Strong"/>
        </w:rPr>
        <w:t>familiarize employees</w:t>
      </w:r>
      <w:r>
        <w:t xml:space="preserve"> with the new system.</w:t>
      </w:r>
    </w:p>
    <w:p w:rsidR="009A6825" w:rsidRDefault="009A6825" w:rsidP="009A6825">
      <w:pPr>
        <w:pStyle w:val="Heading2"/>
      </w:pPr>
      <w:bookmarkStart w:id="9" w:name="_Toc191995993"/>
      <w:r>
        <w:rPr>
          <w:rStyle w:val="Strong"/>
          <w:b w:val="0"/>
          <w:bCs w:val="0"/>
        </w:rPr>
        <w:t>6. Time Frame to Recover ROI?</w:t>
      </w:r>
      <w:bookmarkEnd w:id="9"/>
    </w:p>
    <w:p w:rsidR="009A6825" w:rsidRDefault="009A6825" w:rsidP="009A6825">
      <w:pPr>
        <w:numPr>
          <w:ilvl w:val="0"/>
          <w:numId w:val="6"/>
        </w:numPr>
        <w:spacing w:before="100" w:beforeAutospacing="1" w:after="100" w:afterAutospacing="1" w:line="240" w:lineRule="auto"/>
      </w:pPr>
      <w:r>
        <w:rPr>
          <w:rStyle w:val="Strong"/>
        </w:rPr>
        <w:t>Projected ROI recovery:</w:t>
      </w:r>
      <w:r>
        <w:t xml:space="preserve"> </w:t>
      </w:r>
      <w:r>
        <w:rPr>
          <w:rStyle w:val="Strong"/>
        </w:rPr>
        <w:t>6–12 months</w:t>
      </w:r>
      <w:r>
        <w:t xml:space="preserve"> after launch.</w:t>
      </w:r>
    </w:p>
    <w:p w:rsidR="009A6825" w:rsidRDefault="009A6825" w:rsidP="009A6825">
      <w:pPr>
        <w:numPr>
          <w:ilvl w:val="0"/>
          <w:numId w:val="6"/>
        </w:numPr>
        <w:spacing w:before="100" w:beforeAutospacing="1" w:after="100" w:afterAutospacing="1" w:line="240" w:lineRule="auto"/>
      </w:pPr>
      <w:r>
        <w:rPr>
          <w:rStyle w:val="Strong"/>
        </w:rPr>
        <w:t>Revenue generation sources</w:t>
      </w:r>
      <w:proofErr w:type="gramStart"/>
      <w:r>
        <w:rPr>
          <w:rStyle w:val="Strong"/>
        </w:rPr>
        <w:t>:</w:t>
      </w:r>
      <w:proofErr w:type="gramEnd"/>
      <w:r>
        <w:br/>
      </w:r>
      <w:r>
        <w:rPr>
          <w:rFonts w:ascii="Segoe UI Symbol" w:hAnsi="Segoe UI Symbol" w:cs="Segoe UI Symbol"/>
        </w:rPr>
        <w:t>✅</w:t>
      </w:r>
      <w:r>
        <w:t xml:space="preserve"> Increased </w:t>
      </w:r>
      <w:r>
        <w:rPr>
          <w:rStyle w:val="Strong"/>
        </w:rPr>
        <w:t>client inquiries and service subscriptions</w:t>
      </w:r>
      <w:r>
        <w:t>.</w:t>
      </w:r>
      <w:r>
        <w:br/>
      </w:r>
      <w:r>
        <w:rPr>
          <w:rFonts w:ascii="Segoe UI Symbol" w:hAnsi="Segoe UI Symbol" w:cs="Segoe UI Symbol"/>
        </w:rPr>
        <w:t>✅</w:t>
      </w:r>
      <w:r>
        <w:t xml:space="preserve"> Improved </w:t>
      </w:r>
      <w:r>
        <w:rPr>
          <w:rStyle w:val="Strong"/>
        </w:rPr>
        <w:t>operational efficiency</w:t>
      </w:r>
      <w:r>
        <w:t xml:space="preserve"> reduces costs.</w:t>
      </w:r>
      <w:r>
        <w:br/>
      </w:r>
      <w:r>
        <w:rPr>
          <w:rFonts w:ascii="Segoe UI Symbol" w:hAnsi="Segoe UI Symbol" w:cs="Segoe UI Symbol"/>
        </w:rPr>
        <w:t>✅</w:t>
      </w:r>
      <w:r>
        <w:t xml:space="preserve"> Enhanced </w:t>
      </w:r>
      <w:r>
        <w:rPr>
          <w:rStyle w:val="Strong"/>
        </w:rPr>
        <w:t>SEO presence</w:t>
      </w:r>
      <w:r>
        <w:t xml:space="preserve"> drives more </w:t>
      </w:r>
      <w:r>
        <w:rPr>
          <w:rStyle w:val="Strong"/>
        </w:rPr>
        <w:t>organic leads</w:t>
      </w:r>
      <w:r>
        <w:t>.</w:t>
      </w:r>
    </w:p>
    <w:p w:rsidR="009A6825" w:rsidRDefault="009A6825" w:rsidP="009A6825">
      <w:pPr>
        <w:pStyle w:val="Heading2"/>
      </w:pPr>
      <w:bookmarkStart w:id="10" w:name="_Toc191995994"/>
      <w:r>
        <w:rPr>
          <w:rStyle w:val="Strong"/>
          <w:b w:val="0"/>
          <w:bCs w:val="0"/>
        </w:rPr>
        <w:t>7. How to Identify Stakeholders?</w:t>
      </w:r>
      <w:bookmarkEnd w:id="10"/>
    </w:p>
    <w:p w:rsidR="009A6825" w:rsidRDefault="009A6825" w:rsidP="009A6825">
      <w:pPr>
        <w:pStyle w:val="Heading3"/>
      </w:pPr>
      <w:bookmarkStart w:id="11" w:name="_Toc191995995"/>
      <w:r>
        <w:rPr>
          <w:rStyle w:val="Strong"/>
          <w:b w:val="0"/>
          <w:bCs w:val="0"/>
        </w:rPr>
        <w:t>Primary Stakeholders:</w:t>
      </w:r>
      <w:bookmarkEnd w:id="11"/>
    </w:p>
    <w:p w:rsidR="00C05FE7" w:rsidRDefault="009A6825" w:rsidP="00C05FE7">
      <w:pPr>
        <w:pStyle w:val="NormalWeb"/>
        <w:numPr>
          <w:ilvl w:val="0"/>
          <w:numId w:val="8"/>
        </w:numPr>
      </w:pPr>
      <w:r>
        <w:rPr>
          <w:rFonts w:ascii="Segoe UI Symbol" w:hAnsi="Segoe UI Symbol" w:cs="Segoe UI Symbol"/>
        </w:rPr>
        <w:t>👥</w:t>
      </w:r>
      <w:r>
        <w:t xml:space="preserve"> </w:t>
      </w:r>
      <w:r>
        <w:rPr>
          <w:rStyle w:val="Strong"/>
          <w:rFonts w:eastAsiaTheme="majorEastAsia"/>
        </w:rPr>
        <w:t>Business Owners &amp; Leadership</w:t>
      </w:r>
      <w:r>
        <w:t xml:space="preserve"> – Oversee project objectives and funding.</w:t>
      </w:r>
    </w:p>
    <w:p w:rsidR="00C05FE7" w:rsidRDefault="009A6825" w:rsidP="00C05FE7">
      <w:pPr>
        <w:pStyle w:val="NormalWeb"/>
        <w:numPr>
          <w:ilvl w:val="0"/>
          <w:numId w:val="8"/>
        </w:numPr>
      </w:pPr>
      <w:r>
        <w:rPr>
          <w:rFonts w:ascii="Segoe UI Symbol" w:hAnsi="Segoe UI Symbol" w:cs="Segoe UI Symbol"/>
        </w:rPr>
        <w:t>👥</w:t>
      </w:r>
      <w:r>
        <w:t xml:space="preserve"> </w:t>
      </w:r>
      <w:r>
        <w:rPr>
          <w:rStyle w:val="Strong"/>
          <w:rFonts w:eastAsiaTheme="majorEastAsia"/>
        </w:rPr>
        <w:t>Clients &amp; Potential Customers</w:t>
      </w:r>
      <w:r>
        <w:t xml:space="preserve"> – Benefit from a structured, accessible service platform.</w:t>
      </w:r>
    </w:p>
    <w:p w:rsidR="00C05FE7" w:rsidRDefault="009A6825" w:rsidP="00C05FE7">
      <w:pPr>
        <w:pStyle w:val="NormalWeb"/>
        <w:numPr>
          <w:ilvl w:val="0"/>
          <w:numId w:val="8"/>
        </w:numPr>
      </w:pPr>
      <w:r>
        <w:rPr>
          <w:rFonts w:ascii="Segoe UI Symbol" w:hAnsi="Segoe UI Symbol" w:cs="Segoe UI Symbol"/>
        </w:rPr>
        <w:t>👥</w:t>
      </w:r>
      <w:r>
        <w:t xml:space="preserve"> </w:t>
      </w:r>
      <w:r>
        <w:rPr>
          <w:rStyle w:val="Strong"/>
          <w:rFonts w:eastAsiaTheme="majorEastAsia"/>
        </w:rPr>
        <w:t>Employees</w:t>
      </w:r>
      <w:r>
        <w:t xml:space="preserve"> – Use the portal for operations, supp</w:t>
      </w:r>
      <w:r w:rsidR="00C05FE7">
        <w:t>ort, and internal communication</w:t>
      </w:r>
    </w:p>
    <w:p w:rsidR="009A6825" w:rsidRDefault="009A6825" w:rsidP="00C05FE7">
      <w:pPr>
        <w:pStyle w:val="NormalWeb"/>
        <w:numPr>
          <w:ilvl w:val="0"/>
          <w:numId w:val="8"/>
        </w:numPr>
      </w:pPr>
      <w:r>
        <w:rPr>
          <w:rFonts w:ascii="Segoe UI Symbol" w:hAnsi="Segoe UI Symbol" w:cs="Segoe UI Symbol"/>
        </w:rPr>
        <w:t>👥</w:t>
      </w:r>
      <w:r>
        <w:t xml:space="preserve"> </w:t>
      </w:r>
      <w:r>
        <w:rPr>
          <w:rStyle w:val="Strong"/>
          <w:rFonts w:eastAsiaTheme="majorEastAsia"/>
        </w:rPr>
        <w:t>Project Team (Developers, Designers, Analysts)</w:t>
      </w:r>
      <w:r>
        <w:t xml:space="preserve"> – Responsible for execution and delivery.</w:t>
      </w:r>
    </w:p>
    <w:p w:rsidR="009A6825" w:rsidRDefault="009A6825" w:rsidP="009A6825">
      <w:pPr>
        <w:pStyle w:val="Heading3"/>
      </w:pPr>
      <w:bookmarkStart w:id="12" w:name="_Toc191995996"/>
      <w:r>
        <w:rPr>
          <w:rStyle w:val="Strong"/>
          <w:b w:val="0"/>
          <w:bCs w:val="0"/>
        </w:rPr>
        <w:t>Secondary Stakeholders:</w:t>
      </w:r>
      <w:bookmarkEnd w:id="12"/>
    </w:p>
    <w:p w:rsidR="009A6825" w:rsidRDefault="009A6825" w:rsidP="009A6825">
      <w:pPr>
        <w:pStyle w:val="NormalWeb"/>
      </w:pPr>
      <w:r>
        <w:rPr>
          <w:rFonts w:ascii="Segoe UI Symbol" w:hAnsi="Segoe UI Symbol" w:cs="Segoe UI Symbol"/>
        </w:rPr>
        <w:t>📌</w:t>
      </w:r>
      <w:r>
        <w:t xml:space="preserve"> </w:t>
      </w:r>
      <w:r>
        <w:rPr>
          <w:rStyle w:val="Strong"/>
          <w:rFonts w:eastAsiaTheme="majorEastAsia"/>
        </w:rPr>
        <w:t>Third-Party Service Providers</w:t>
      </w:r>
      <w:r>
        <w:t xml:space="preserve"> – Hosting, security, and billing system integrations.</w:t>
      </w:r>
      <w:r>
        <w:br/>
      </w:r>
      <w:r>
        <w:rPr>
          <w:rFonts w:ascii="Segoe UI Symbol" w:hAnsi="Segoe UI Symbol" w:cs="Segoe UI Symbol"/>
        </w:rPr>
        <w:t>📌</w:t>
      </w:r>
      <w:r>
        <w:t xml:space="preserve"> </w:t>
      </w:r>
      <w:r>
        <w:rPr>
          <w:rStyle w:val="Strong"/>
          <w:rFonts w:eastAsiaTheme="majorEastAsia"/>
        </w:rPr>
        <w:t>Marketing &amp; SEO Teams</w:t>
      </w:r>
      <w:r>
        <w:t xml:space="preserve"> – Ensure online visibility and lead generation.</w:t>
      </w:r>
    </w:p>
    <w:p w:rsidR="009A6825" w:rsidRDefault="009A6825" w:rsidP="009A6825"/>
    <w:p w:rsidR="00C05FE7" w:rsidRDefault="00C05FE7" w:rsidP="00C05FE7">
      <w:pPr>
        <w:pStyle w:val="Heading1"/>
        <w:ind w:left="-851" w:right="-1039"/>
        <w:rPr>
          <w:rFonts w:asciiTheme="minorHAnsi" w:hAnsiTheme="minorHAnsi" w:cstheme="minorHAnsi"/>
          <w:sz w:val="24"/>
          <w:szCs w:val="24"/>
        </w:rPr>
      </w:pPr>
      <w:bookmarkStart w:id="13" w:name="_Toc191995997"/>
      <w:r>
        <w:rPr>
          <w:rFonts w:asciiTheme="minorHAnsi" w:hAnsiTheme="minorHAnsi" w:cstheme="minorHAnsi"/>
          <w:sz w:val="24"/>
          <w:szCs w:val="24"/>
        </w:rPr>
        <w:lastRenderedPageBreak/>
        <w:t>Q.2 BA STRATEGY</w:t>
      </w:r>
      <w:bookmarkEnd w:id="13"/>
    </w:p>
    <w:p w:rsidR="00C05FE7" w:rsidRDefault="00C05FE7" w:rsidP="00C05FE7">
      <w:pPr>
        <w:ind w:left="-851" w:right="-1039"/>
        <w:rPr>
          <w:b/>
          <w:sz w:val="24"/>
          <w:szCs w:val="24"/>
        </w:rPr>
      </w:pPr>
      <w:r w:rsidRPr="00C05FE7">
        <w:rPr>
          <w:b/>
          <w:sz w:val="24"/>
          <w:szCs w:val="24"/>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w:t>
      </w:r>
    </w:p>
    <w:p w:rsidR="00C05FE7" w:rsidRDefault="00C05FE7" w:rsidP="00C05FE7">
      <w:pPr>
        <w:ind w:left="-851" w:right="-1039"/>
        <w:rPr>
          <w:b/>
          <w:sz w:val="24"/>
          <w:szCs w:val="24"/>
        </w:rPr>
      </w:pPr>
    </w:p>
    <w:p w:rsidR="00C05FE7" w:rsidRPr="007A5513" w:rsidRDefault="00C05FE7" w:rsidP="00C05FE7">
      <w:pPr>
        <w:pStyle w:val="ListParagraph"/>
        <w:numPr>
          <w:ilvl w:val="0"/>
          <w:numId w:val="9"/>
        </w:numPr>
        <w:ind w:right="-1039"/>
        <w:rPr>
          <w:rFonts w:asciiTheme="minorHAnsi" w:hAnsiTheme="minorHAnsi" w:cstheme="minorHAnsi"/>
          <w:b/>
          <w:color w:val="5B9BD5" w:themeColor="accent1"/>
          <w:sz w:val="26"/>
          <w:szCs w:val="26"/>
        </w:rPr>
      </w:pPr>
      <w:r w:rsidRPr="007A5513">
        <w:rPr>
          <w:rFonts w:asciiTheme="minorHAnsi" w:hAnsiTheme="minorHAnsi" w:cstheme="minorHAnsi"/>
          <w:b/>
          <w:color w:val="5B9BD5" w:themeColor="accent1"/>
          <w:sz w:val="26"/>
          <w:szCs w:val="26"/>
        </w:rPr>
        <w:t>Requirements Elicitation Techniques</w:t>
      </w:r>
    </w:p>
    <w:p w:rsidR="00C05FE7" w:rsidRPr="00C05FE7" w:rsidRDefault="00C05FE7" w:rsidP="00C05FE7">
      <w:pPr>
        <w:spacing w:before="100" w:beforeAutospacing="1" w:after="100" w:afterAutospacing="1" w:line="240" w:lineRule="auto"/>
        <w:ind w:left="-851" w:right="-755"/>
        <w:rPr>
          <w:rFonts w:ascii="Times New Roman" w:eastAsia="Times New Roman" w:hAnsi="Times New Roman" w:cs="Times New Roman"/>
          <w:sz w:val="24"/>
          <w:szCs w:val="24"/>
          <w:lang w:eastAsia="en-IN"/>
        </w:rPr>
      </w:pPr>
      <w:r w:rsidRPr="00C05FE7">
        <w:rPr>
          <w:rFonts w:ascii="Times New Roman" w:eastAsia="Times New Roman" w:hAnsi="Times New Roman" w:cs="Times New Roman"/>
          <w:sz w:val="24"/>
          <w:szCs w:val="24"/>
          <w:lang w:eastAsia="en-IN"/>
        </w:rPr>
        <w:t xml:space="preserve">To gather </w:t>
      </w:r>
      <w:r w:rsidRPr="00C05FE7">
        <w:rPr>
          <w:rFonts w:ascii="Times New Roman" w:eastAsia="Times New Roman" w:hAnsi="Times New Roman" w:cs="Times New Roman"/>
          <w:b/>
          <w:bCs/>
          <w:sz w:val="24"/>
          <w:szCs w:val="24"/>
          <w:lang w:eastAsia="en-IN"/>
        </w:rPr>
        <w:t>clear and comprehensive requirements</w:t>
      </w:r>
      <w:r w:rsidRPr="00C05FE7">
        <w:rPr>
          <w:rFonts w:ascii="Times New Roman" w:eastAsia="Times New Roman" w:hAnsi="Times New Roman" w:cs="Times New Roman"/>
          <w:sz w:val="24"/>
          <w:szCs w:val="24"/>
          <w:lang w:eastAsia="en-IN"/>
        </w:rPr>
        <w:t xml:space="preserve">, I will use the following </w:t>
      </w:r>
      <w:r w:rsidRPr="00C05FE7">
        <w:rPr>
          <w:rFonts w:ascii="Times New Roman" w:eastAsia="Times New Roman" w:hAnsi="Times New Roman" w:cs="Times New Roman"/>
          <w:b/>
          <w:bCs/>
          <w:sz w:val="24"/>
          <w:szCs w:val="24"/>
          <w:lang w:eastAsia="en-IN"/>
        </w:rPr>
        <w:t>elicitation techniques</w:t>
      </w:r>
      <w:r w:rsidRPr="00C05FE7">
        <w:rPr>
          <w:rFonts w:ascii="Times New Roman" w:eastAsia="Times New Roman" w:hAnsi="Times New Roman" w:cs="Times New Roman"/>
          <w:sz w:val="24"/>
          <w:szCs w:val="24"/>
          <w:lang w:eastAsia="en-IN"/>
        </w:rPr>
        <w:t>:</w:t>
      </w:r>
    </w:p>
    <w:p w:rsidR="00C05FE7" w:rsidRPr="00C05FE7" w:rsidRDefault="00C05FE7" w:rsidP="00C05FE7">
      <w:pPr>
        <w:numPr>
          <w:ilvl w:val="0"/>
          <w:numId w:val="10"/>
        </w:numPr>
        <w:tabs>
          <w:tab w:val="clear" w:pos="720"/>
          <w:tab w:val="num" w:pos="-709"/>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Stakeholder Interviews</w:t>
      </w:r>
      <w:r w:rsidRPr="00C05FE7">
        <w:rPr>
          <w:rFonts w:ascii="Times New Roman" w:eastAsia="Times New Roman" w:hAnsi="Times New Roman" w:cs="Times New Roman"/>
          <w:sz w:val="24"/>
          <w:szCs w:val="24"/>
          <w:lang w:eastAsia="en-IN"/>
        </w:rPr>
        <w:t xml:space="preserve"> – Conduct structured discussions with key stakeholders to identify business needs.</w:t>
      </w:r>
    </w:p>
    <w:p w:rsidR="00C05FE7" w:rsidRPr="00C05FE7" w:rsidRDefault="00C05FE7" w:rsidP="00C05FE7">
      <w:pPr>
        <w:numPr>
          <w:ilvl w:val="0"/>
          <w:numId w:val="10"/>
        </w:numPr>
        <w:tabs>
          <w:tab w:val="clear" w:pos="720"/>
          <w:tab w:val="num" w:pos="-851"/>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Brainstorming Sessions</w:t>
      </w:r>
      <w:r w:rsidRPr="00C05FE7">
        <w:rPr>
          <w:rFonts w:ascii="Times New Roman" w:eastAsia="Times New Roman" w:hAnsi="Times New Roman" w:cs="Times New Roman"/>
          <w:sz w:val="24"/>
          <w:szCs w:val="24"/>
          <w:lang w:eastAsia="en-IN"/>
        </w:rPr>
        <w:t xml:space="preserve"> – Engage teams to generate ideas and identify potential challenges.</w:t>
      </w:r>
    </w:p>
    <w:p w:rsidR="00C05FE7" w:rsidRPr="00C05FE7" w:rsidRDefault="00C05FE7" w:rsidP="00C05FE7">
      <w:pPr>
        <w:numPr>
          <w:ilvl w:val="0"/>
          <w:numId w:val="10"/>
        </w:numPr>
        <w:tabs>
          <w:tab w:val="clear" w:pos="720"/>
          <w:tab w:val="num" w:pos="-851"/>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Workshops &amp; Joint Application Development (JAD) Sessions</w:t>
      </w:r>
      <w:r w:rsidRPr="00C05FE7">
        <w:rPr>
          <w:rFonts w:ascii="Times New Roman" w:eastAsia="Times New Roman" w:hAnsi="Times New Roman" w:cs="Times New Roman"/>
          <w:sz w:val="24"/>
          <w:szCs w:val="24"/>
          <w:lang w:eastAsia="en-IN"/>
        </w:rPr>
        <w:t xml:space="preserve"> – Collaborate with stakeholders to define </w:t>
      </w:r>
      <w:r w:rsidRPr="00C05FE7">
        <w:rPr>
          <w:rFonts w:ascii="Times New Roman" w:eastAsia="Times New Roman" w:hAnsi="Times New Roman" w:cs="Times New Roman"/>
          <w:b/>
          <w:bCs/>
          <w:sz w:val="24"/>
          <w:szCs w:val="24"/>
          <w:lang w:eastAsia="en-IN"/>
        </w:rPr>
        <w:t>service offerings, employee portal needs, and billing system requirements</w:t>
      </w:r>
      <w:r w:rsidRPr="00C05FE7">
        <w:rPr>
          <w:rFonts w:ascii="Times New Roman" w:eastAsia="Times New Roman" w:hAnsi="Times New Roman" w:cs="Times New Roman"/>
          <w:sz w:val="24"/>
          <w:szCs w:val="24"/>
          <w:lang w:eastAsia="en-IN"/>
        </w:rPr>
        <w:t>.</w:t>
      </w:r>
    </w:p>
    <w:p w:rsidR="00C05FE7" w:rsidRPr="00C05FE7" w:rsidRDefault="00C05FE7" w:rsidP="00C05FE7">
      <w:pPr>
        <w:numPr>
          <w:ilvl w:val="0"/>
          <w:numId w:val="10"/>
        </w:numPr>
        <w:tabs>
          <w:tab w:val="clear" w:pos="720"/>
          <w:tab w:val="num" w:pos="-851"/>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Surveys &amp; Questionnaires</w:t>
      </w:r>
      <w:r w:rsidRPr="00C05FE7">
        <w:rPr>
          <w:rFonts w:ascii="Times New Roman" w:eastAsia="Times New Roman" w:hAnsi="Times New Roman" w:cs="Times New Roman"/>
          <w:sz w:val="24"/>
          <w:szCs w:val="24"/>
          <w:lang w:eastAsia="en-IN"/>
        </w:rPr>
        <w:t xml:space="preserve"> – Gather insights from employees and clients to understand feature expectations.</w:t>
      </w:r>
    </w:p>
    <w:p w:rsidR="00C05FE7" w:rsidRDefault="00C05FE7" w:rsidP="00C05FE7">
      <w:pPr>
        <w:numPr>
          <w:ilvl w:val="0"/>
          <w:numId w:val="10"/>
        </w:numPr>
        <w:tabs>
          <w:tab w:val="clear" w:pos="720"/>
          <w:tab w:val="num" w:pos="-851"/>
        </w:tabs>
        <w:spacing w:before="100" w:beforeAutospacing="1" w:after="100" w:afterAutospacing="1" w:line="240" w:lineRule="auto"/>
        <w:ind w:left="-851" w:right="-755" w:firstLine="0"/>
        <w:rPr>
          <w:rFonts w:ascii="Times New Roman" w:eastAsia="Times New Roman" w:hAnsi="Times New Roman" w:cs="Times New Roman"/>
          <w:sz w:val="24"/>
          <w:szCs w:val="24"/>
          <w:lang w:eastAsia="en-IN"/>
        </w:rPr>
      </w:pPr>
      <w:r w:rsidRPr="00C05FE7">
        <w:rPr>
          <w:rFonts w:ascii="Times New Roman" w:eastAsia="Times New Roman" w:hAnsi="Times New Roman" w:cs="Times New Roman"/>
          <w:b/>
          <w:bCs/>
          <w:sz w:val="24"/>
          <w:szCs w:val="24"/>
          <w:lang w:eastAsia="en-IN"/>
        </w:rPr>
        <w:t>Document Analysis</w:t>
      </w:r>
      <w:r w:rsidRPr="00C05FE7">
        <w:rPr>
          <w:rFonts w:ascii="Times New Roman" w:eastAsia="Times New Roman" w:hAnsi="Times New Roman" w:cs="Times New Roman"/>
          <w:sz w:val="24"/>
          <w:szCs w:val="24"/>
          <w:lang w:eastAsia="en-IN"/>
        </w:rPr>
        <w:t xml:space="preserve"> – Review existing business processes and third-party integrations (billing, SEO tools, etc.).</w:t>
      </w:r>
    </w:p>
    <w:p w:rsidR="00C05FE7" w:rsidRDefault="00C05FE7" w:rsidP="00C05FE7">
      <w:pPr>
        <w:spacing w:before="100" w:beforeAutospacing="1" w:after="100" w:afterAutospacing="1" w:line="240" w:lineRule="auto"/>
        <w:ind w:left="-851" w:right="-755"/>
        <w:rPr>
          <w:b/>
          <w:color w:val="5B9BD5" w:themeColor="accent1"/>
        </w:rPr>
      </w:pPr>
      <w:r>
        <w:rPr>
          <w:rFonts w:ascii="Times New Roman" w:eastAsia="Times New Roman" w:hAnsi="Times New Roman" w:cs="Times New Roman"/>
          <w:b/>
          <w:bCs/>
          <w:sz w:val="24"/>
          <w:szCs w:val="24"/>
          <w:lang w:eastAsia="en-IN"/>
        </w:rPr>
        <w:br/>
      </w:r>
      <w:r w:rsidRPr="00C05FE7">
        <w:rPr>
          <w:b/>
          <w:color w:val="5B9BD5" w:themeColor="accent1"/>
        </w:rPr>
        <w:t xml:space="preserve">2. </w:t>
      </w:r>
      <w:r w:rsidRPr="007A5513">
        <w:rPr>
          <w:b/>
          <w:color w:val="5B9BD5" w:themeColor="accent1"/>
          <w:sz w:val="26"/>
          <w:szCs w:val="26"/>
        </w:rPr>
        <w:t>Stakeholder Analysis (RACI/ILS Framework)</w:t>
      </w:r>
    </w:p>
    <w:p w:rsidR="00C05FE7" w:rsidRDefault="00C05FE7" w:rsidP="00C05FE7">
      <w:pPr>
        <w:pStyle w:val="Heading3"/>
      </w:pPr>
      <w:bookmarkStart w:id="14" w:name="_Toc191995998"/>
      <w:r>
        <w:rPr>
          <w:rStyle w:val="Strong"/>
          <w:b w:val="0"/>
          <w:bCs w:val="0"/>
        </w:rPr>
        <w:t>RACI Matrix (Responsible, Accountable, Consulted, Informed)</w:t>
      </w:r>
      <w:bookmarkEnd w:id="14"/>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6"/>
        <w:gridCol w:w="1600"/>
        <w:gridCol w:w="1112"/>
        <w:gridCol w:w="1600"/>
        <w:gridCol w:w="610"/>
        <w:gridCol w:w="937"/>
      </w:tblGrid>
      <w:tr w:rsidR="00C05FE7" w:rsidTr="007A5513">
        <w:trPr>
          <w:tblHeader/>
          <w:tblCellSpacing w:w="15" w:type="dxa"/>
        </w:trPr>
        <w:tc>
          <w:tcPr>
            <w:tcW w:w="0" w:type="auto"/>
            <w:vAlign w:val="center"/>
            <w:hideMark/>
          </w:tcPr>
          <w:p w:rsidR="00C05FE7" w:rsidRDefault="00C05FE7">
            <w:pPr>
              <w:jc w:val="center"/>
              <w:rPr>
                <w:b/>
                <w:bCs/>
              </w:rPr>
            </w:pPr>
            <w:r>
              <w:rPr>
                <w:b/>
                <w:bCs/>
              </w:rPr>
              <w:t>Task</w:t>
            </w:r>
          </w:p>
        </w:tc>
        <w:tc>
          <w:tcPr>
            <w:tcW w:w="0" w:type="auto"/>
            <w:vAlign w:val="center"/>
            <w:hideMark/>
          </w:tcPr>
          <w:p w:rsidR="00C05FE7" w:rsidRDefault="00C05FE7">
            <w:pPr>
              <w:jc w:val="center"/>
              <w:rPr>
                <w:b/>
                <w:bCs/>
              </w:rPr>
            </w:pPr>
            <w:r>
              <w:rPr>
                <w:b/>
                <w:bCs/>
              </w:rPr>
              <w:t>Business Analyst</w:t>
            </w:r>
          </w:p>
        </w:tc>
        <w:tc>
          <w:tcPr>
            <w:tcW w:w="0" w:type="auto"/>
            <w:vAlign w:val="center"/>
            <w:hideMark/>
          </w:tcPr>
          <w:p w:rsidR="00C05FE7" w:rsidRDefault="00C05FE7">
            <w:pPr>
              <w:jc w:val="center"/>
              <w:rPr>
                <w:b/>
                <w:bCs/>
              </w:rPr>
            </w:pPr>
            <w:r>
              <w:rPr>
                <w:b/>
                <w:bCs/>
              </w:rPr>
              <w:t>Developers</w:t>
            </w:r>
          </w:p>
        </w:tc>
        <w:tc>
          <w:tcPr>
            <w:tcW w:w="0" w:type="auto"/>
            <w:vAlign w:val="center"/>
            <w:hideMark/>
          </w:tcPr>
          <w:p w:rsidR="00C05FE7" w:rsidRDefault="00C05FE7">
            <w:pPr>
              <w:jc w:val="center"/>
              <w:rPr>
                <w:b/>
                <w:bCs/>
              </w:rPr>
            </w:pPr>
            <w:r>
              <w:rPr>
                <w:b/>
                <w:bCs/>
              </w:rPr>
              <w:t>Project Manager</w:t>
            </w:r>
          </w:p>
        </w:tc>
        <w:tc>
          <w:tcPr>
            <w:tcW w:w="0" w:type="auto"/>
            <w:vAlign w:val="center"/>
            <w:hideMark/>
          </w:tcPr>
          <w:p w:rsidR="00C05FE7" w:rsidRDefault="00C05FE7">
            <w:pPr>
              <w:jc w:val="center"/>
              <w:rPr>
                <w:b/>
                <w:bCs/>
              </w:rPr>
            </w:pPr>
            <w:r>
              <w:rPr>
                <w:b/>
                <w:bCs/>
              </w:rPr>
              <w:t>Client</w:t>
            </w:r>
          </w:p>
        </w:tc>
        <w:tc>
          <w:tcPr>
            <w:tcW w:w="0" w:type="auto"/>
            <w:vAlign w:val="center"/>
            <w:hideMark/>
          </w:tcPr>
          <w:p w:rsidR="00C05FE7" w:rsidRDefault="00C05FE7">
            <w:pPr>
              <w:jc w:val="center"/>
              <w:rPr>
                <w:b/>
                <w:bCs/>
              </w:rPr>
            </w:pPr>
            <w:r>
              <w:rPr>
                <w:b/>
                <w:bCs/>
              </w:rPr>
              <w:t>QA Team</w:t>
            </w:r>
          </w:p>
        </w:tc>
      </w:tr>
      <w:tr w:rsidR="00C05FE7" w:rsidTr="007A5513">
        <w:trPr>
          <w:tblCellSpacing w:w="15" w:type="dxa"/>
        </w:trPr>
        <w:tc>
          <w:tcPr>
            <w:tcW w:w="0" w:type="auto"/>
            <w:vAlign w:val="center"/>
            <w:hideMark/>
          </w:tcPr>
          <w:p w:rsidR="00C05FE7" w:rsidRDefault="00C05FE7">
            <w:r>
              <w:t>Requirement Gathering</w:t>
            </w:r>
          </w:p>
        </w:tc>
        <w:tc>
          <w:tcPr>
            <w:tcW w:w="0" w:type="auto"/>
            <w:vAlign w:val="center"/>
            <w:hideMark/>
          </w:tcPr>
          <w:p w:rsidR="00C05FE7" w:rsidRDefault="00C05FE7" w:rsidP="007A5513">
            <w:pPr>
              <w:jc w:val="center"/>
            </w:pPr>
            <w:r>
              <w:t>R</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I</w:t>
            </w:r>
          </w:p>
        </w:tc>
      </w:tr>
      <w:tr w:rsidR="00C05FE7" w:rsidTr="007A5513">
        <w:trPr>
          <w:tblCellSpacing w:w="15" w:type="dxa"/>
        </w:trPr>
        <w:tc>
          <w:tcPr>
            <w:tcW w:w="0" w:type="auto"/>
            <w:vAlign w:val="center"/>
            <w:hideMark/>
          </w:tcPr>
          <w:p w:rsidR="00C05FE7" w:rsidRDefault="00C05FE7">
            <w:r>
              <w:t>Design Review</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R</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I</w:t>
            </w:r>
          </w:p>
        </w:tc>
      </w:tr>
      <w:tr w:rsidR="00C05FE7" w:rsidTr="007A5513">
        <w:trPr>
          <w:tblCellSpacing w:w="15" w:type="dxa"/>
        </w:trPr>
        <w:tc>
          <w:tcPr>
            <w:tcW w:w="0" w:type="auto"/>
            <w:vAlign w:val="center"/>
            <w:hideMark/>
          </w:tcPr>
          <w:p w:rsidR="00C05FE7" w:rsidRDefault="00C05FE7">
            <w:r>
              <w:t>Development</w:t>
            </w:r>
          </w:p>
        </w:tc>
        <w:tc>
          <w:tcPr>
            <w:tcW w:w="0" w:type="auto"/>
            <w:vAlign w:val="center"/>
            <w:hideMark/>
          </w:tcPr>
          <w:p w:rsidR="00C05FE7" w:rsidRDefault="00C05FE7" w:rsidP="007A5513">
            <w:pPr>
              <w:jc w:val="center"/>
            </w:pPr>
            <w:r>
              <w:t>I</w:t>
            </w:r>
          </w:p>
        </w:tc>
        <w:tc>
          <w:tcPr>
            <w:tcW w:w="0" w:type="auto"/>
            <w:vAlign w:val="center"/>
            <w:hideMark/>
          </w:tcPr>
          <w:p w:rsidR="00C05FE7" w:rsidRDefault="00C05FE7" w:rsidP="007A5513">
            <w:pPr>
              <w:jc w:val="center"/>
            </w:pPr>
            <w:r>
              <w:t>R</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C</w:t>
            </w:r>
          </w:p>
        </w:tc>
      </w:tr>
      <w:tr w:rsidR="00C05FE7" w:rsidTr="007A5513">
        <w:trPr>
          <w:tblCellSpacing w:w="15" w:type="dxa"/>
        </w:trPr>
        <w:tc>
          <w:tcPr>
            <w:tcW w:w="0" w:type="auto"/>
            <w:vAlign w:val="center"/>
            <w:hideMark/>
          </w:tcPr>
          <w:p w:rsidR="00C05FE7" w:rsidRDefault="00C05FE7">
            <w:r>
              <w:t>Testing &amp; QA</w:t>
            </w:r>
          </w:p>
        </w:tc>
        <w:tc>
          <w:tcPr>
            <w:tcW w:w="0" w:type="auto"/>
            <w:vAlign w:val="center"/>
            <w:hideMark/>
          </w:tcPr>
          <w:p w:rsidR="00C05FE7" w:rsidRDefault="00C05FE7" w:rsidP="007A5513">
            <w:pPr>
              <w:jc w:val="center"/>
            </w:pPr>
            <w:r>
              <w:t>I</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I</w:t>
            </w:r>
          </w:p>
        </w:tc>
        <w:tc>
          <w:tcPr>
            <w:tcW w:w="0" w:type="auto"/>
            <w:vAlign w:val="center"/>
            <w:hideMark/>
          </w:tcPr>
          <w:p w:rsidR="00C05FE7" w:rsidRDefault="00C05FE7" w:rsidP="007A5513">
            <w:pPr>
              <w:jc w:val="center"/>
            </w:pPr>
            <w:r>
              <w:t>R</w:t>
            </w:r>
          </w:p>
        </w:tc>
      </w:tr>
      <w:tr w:rsidR="00C05FE7" w:rsidTr="007A5513">
        <w:trPr>
          <w:tblCellSpacing w:w="15" w:type="dxa"/>
        </w:trPr>
        <w:tc>
          <w:tcPr>
            <w:tcW w:w="0" w:type="auto"/>
            <w:vAlign w:val="center"/>
            <w:hideMark/>
          </w:tcPr>
          <w:p w:rsidR="00C05FE7" w:rsidRDefault="00C05FE7">
            <w:r>
              <w:t>UAT &amp; Client Sign-off</w:t>
            </w:r>
          </w:p>
        </w:tc>
        <w:tc>
          <w:tcPr>
            <w:tcW w:w="0" w:type="auto"/>
            <w:vAlign w:val="center"/>
            <w:hideMark/>
          </w:tcPr>
          <w:p w:rsidR="00C05FE7" w:rsidRDefault="00C05FE7" w:rsidP="007A5513">
            <w:pPr>
              <w:jc w:val="center"/>
            </w:pPr>
            <w:r>
              <w:t>C</w:t>
            </w:r>
          </w:p>
        </w:tc>
        <w:tc>
          <w:tcPr>
            <w:tcW w:w="0" w:type="auto"/>
            <w:vAlign w:val="center"/>
            <w:hideMark/>
          </w:tcPr>
          <w:p w:rsidR="00C05FE7" w:rsidRDefault="00C05FE7" w:rsidP="007A5513">
            <w:pPr>
              <w:jc w:val="center"/>
            </w:pPr>
            <w:r>
              <w:t>I</w:t>
            </w:r>
          </w:p>
        </w:tc>
        <w:tc>
          <w:tcPr>
            <w:tcW w:w="0" w:type="auto"/>
            <w:vAlign w:val="center"/>
            <w:hideMark/>
          </w:tcPr>
          <w:p w:rsidR="00C05FE7" w:rsidRDefault="00C05FE7" w:rsidP="007A5513">
            <w:pPr>
              <w:jc w:val="center"/>
            </w:pPr>
            <w:r>
              <w:t>A</w:t>
            </w:r>
          </w:p>
        </w:tc>
        <w:tc>
          <w:tcPr>
            <w:tcW w:w="0" w:type="auto"/>
            <w:vAlign w:val="center"/>
            <w:hideMark/>
          </w:tcPr>
          <w:p w:rsidR="00C05FE7" w:rsidRDefault="00C05FE7" w:rsidP="007A5513">
            <w:pPr>
              <w:jc w:val="center"/>
            </w:pPr>
            <w:r>
              <w:t>R</w:t>
            </w:r>
          </w:p>
        </w:tc>
        <w:tc>
          <w:tcPr>
            <w:tcW w:w="0" w:type="auto"/>
            <w:vAlign w:val="center"/>
            <w:hideMark/>
          </w:tcPr>
          <w:p w:rsidR="00C05FE7" w:rsidRDefault="00C05FE7" w:rsidP="007A5513">
            <w:pPr>
              <w:jc w:val="center"/>
            </w:pPr>
            <w:r>
              <w:t>C</w:t>
            </w:r>
          </w:p>
        </w:tc>
      </w:tr>
    </w:tbl>
    <w:p w:rsidR="007A5513" w:rsidRDefault="007A5513" w:rsidP="007A5513">
      <w:pPr>
        <w:pStyle w:val="Heading2"/>
        <w:ind w:left="-709"/>
      </w:pPr>
      <w:bookmarkStart w:id="15" w:name="_Toc191995999"/>
      <w:r>
        <w:rPr>
          <w:rStyle w:val="Strong"/>
          <w:b w:val="0"/>
          <w:bCs w:val="0"/>
        </w:rPr>
        <w:t xml:space="preserve">3. </w:t>
      </w:r>
      <w:r w:rsidRPr="007A5513">
        <w:rPr>
          <w:rStyle w:val="Strong"/>
          <w:bCs w:val="0"/>
        </w:rPr>
        <w:t>Business Analysis Documents to Prepare</w:t>
      </w:r>
      <w:bookmarkEnd w:id="15"/>
    </w:p>
    <w:p w:rsidR="007A5513" w:rsidRPr="007A5513" w:rsidRDefault="007A5513" w:rsidP="007A5513">
      <w:pPr>
        <w:pStyle w:val="NormalWeb"/>
        <w:ind w:left="-709" w:right="-1180"/>
        <w:rPr>
          <w:rFonts w:asciiTheme="minorHAnsi" w:hAnsiTheme="minorHAnsi" w:cstheme="minorHAnsi"/>
        </w:rPr>
      </w:pP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Business Requirement Document (BRD)</w:t>
      </w:r>
      <w:r w:rsidRPr="007A5513">
        <w:rPr>
          <w:rFonts w:asciiTheme="minorHAnsi" w:hAnsiTheme="minorHAnsi" w:cstheme="minorHAnsi"/>
        </w:rPr>
        <w:t xml:space="preserve"> – Captures high-level business needs and objectives.</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Functional Requirement Specification (FRS)</w:t>
      </w:r>
      <w:r w:rsidRPr="007A5513">
        <w:rPr>
          <w:rFonts w:asciiTheme="minorHAnsi" w:hAnsiTheme="minorHAnsi" w:cstheme="minorHAnsi"/>
        </w:rPr>
        <w:t xml:space="preserve"> – Defines the features and functionalities of the website.</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System Requirement Specification (SRS)</w:t>
      </w:r>
      <w:r w:rsidRPr="007A5513">
        <w:rPr>
          <w:rFonts w:asciiTheme="minorHAnsi" w:hAnsiTheme="minorHAnsi" w:cstheme="minorHAnsi"/>
        </w:rPr>
        <w:t xml:space="preserve"> – Documents technical and system requirements.</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Process Flow Diagrams</w:t>
      </w:r>
      <w:r w:rsidRPr="007A5513">
        <w:rPr>
          <w:rFonts w:asciiTheme="minorHAnsi" w:hAnsiTheme="minorHAnsi" w:cstheme="minorHAnsi"/>
        </w:rPr>
        <w:t xml:space="preserve"> – Visual representation of key processes like </w:t>
      </w:r>
      <w:r w:rsidRPr="007A5513">
        <w:rPr>
          <w:rStyle w:val="Strong"/>
          <w:rFonts w:asciiTheme="minorHAnsi" w:eastAsiaTheme="majorEastAsia" w:hAnsiTheme="minorHAnsi" w:cstheme="minorHAnsi"/>
        </w:rPr>
        <w:t>employee login, billing, and ticketing system</w:t>
      </w:r>
      <w:r w:rsidRPr="007A5513">
        <w:rPr>
          <w:rFonts w:asciiTheme="minorHAnsi" w:hAnsiTheme="minorHAnsi" w:cstheme="minorHAnsi"/>
        </w:rPr>
        <w:t>.</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Use Case Documents</w:t>
      </w:r>
      <w:r w:rsidRPr="007A5513">
        <w:rPr>
          <w:rFonts w:asciiTheme="minorHAnsi" w:hAnsiTheme="minorHAnsi" w:cstheme="minorHAnsi"/>
        </w:rPr>
        <w:t xml:space="preserve"> – Describe user interactions with the system.</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Wireframes &amp; Prototypes</w:t>
      </w:r>
      <w:r w:rsidRPr="007A5513">
        <w:rPr>
          <w:rFonts w:asciiTheme="minorHAnsi" w:hAnsiTheme="minorHAnsi" w:cstheme="minorHAnsi"/>
        </w:rPr>
        <w:t xml:space="preserve"> – Help stakeholders visualize the website layout.</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Test Case Scenarios</w:t>
      </w:r>
      <w:r w:rsidRPr="007A5513">
        <w:rPr>
          <w:rFonts w:asciiTheme="minorHAnsi" w:hAnsiTheme="minorHAnsi" w:cstheme="minorHAnsi"/>
        </w:rPr>
        <w:t xml:space="preserve"> – Define expected results for user acceptance testing (UAT).</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Change Request Document (CRD)</w:t>
      </w:r>
      <w:r w:rsidRPr="007A5513">
        <w:rPr>
          <w:rFonts w:asciiTheme="minorHAnsi" w:hAnsiTheme="minorHAnsi" w:cstheme="minorHAnsi"/>
        </w:rPr>
        <w:t xml:space="preserve"> – To track and manage scope changes.</w:t>
      </w:r>
      <w:r w:rsidRPr="007A5513">
        <w:rPr>
          <w:rFonts w:asciiTheme="minorHAnsi" w:hAnsiTheme="minorHAnsi" w:cstheme="minorHAnsi"/>
        </w:rPr>
        <w:br/>
      </w:r>
      <w:r w:rsidRPr="007A5513">
        <w:rPr>
          <w:rFonts w:ascii="Segoe UI Symbol" w:hAnsi="Segoe UI Symbol" w:cs="Segoe UI Symbol"/>
        </w:rPr>
        <w:t>✅</w:t>
      </w:r>
      <w:r w:rsidRPr="007A5513">
        <w:rPr>
          <w:rFonts w:asciiTheme="minorHAnsi" w:hAnsiTheme="minorHAnsi" w:cstheme="minorHAnsi"/>
        </w:rPr>
        <w:t xml:space="preserve"> </w:t>
      </w:r>
      <w:r w:rsidRPr="007A5513">
        <w:rPr>
          <w:rStyle w:val="Strong"/>
          <w:rFonts w:asciiTheme="minorHAnsi" w:eastAsiaTheme="majorEastAsia" w:hAnsiTheme="minorHAnsi" w:cstheme="minorHAnsi"/>
        </w:rPr>
        <w:t>Client Project Acceptance Form (UAT Sign-off Document)</w:t>
      </w:r>
      <w:r w:rsidRPr="007A5513">
        <w:rPr>
          <w:rFonts w:asciiTheme="minorHAnsi" w:hAnsiTheme="minorHAnsi" w:cstheme="minorHAnsi"/>
        </w:rPr>
        <w:t xml:space="preserve"> – Formal sign-off confirming project completion.</w:t>
      </w:r>
    </w:p>
    <w:p w:rsidR="007A5513" w:rsidRDefault="007A5513" w:rsidP="007A5513">
      <w:pPr>
        <w:ind w:left="-567"/>
      </w:pPr>
    </w:p>
    <w:p w:rsidR="007A5513" w:rsidRPr="007A5513" w:rsidRDefault="007A5513" w:rsidP="007A5513">
      <w:pPr>
        <w:pStyle w:val="Heading2"/>
        <w:ind w:left="-567"/>
      </w:pPr>
      <w:bookmarkStart w:id="16" w:name="_Toc191996000"/>
      <w:r w:rsidRPr="007A5513">
        <w:rPr>
          <w:rStyle w:val="Strong"/>
          <w:bCs w:val="0"/>
        </w:rPr>
        <w:t>4. Document Approval &amp; Sign-Off Process</w:t>
      </w:r>
      <w:bookmarkEnd w:id="16"/>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Draft the Document</w:t>
      </w:r>
      <w:r w:rsidRPr="00407B71">
        <w:rPr>
          <w:rFonts w:cstheme="minorHAnsi"/>
          <w:sz w:val="24"/>
          <w:szCs w:val="24"/>
        </w:rPr>
        <w:t xml:space="preserve"> – Based on gathered requirements.</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Internal Review</w:t>
      </w:r>
      <w:r w:rsidRPr="00407B71">
        <w:rPr>
          <w:rFonts w:cstheme="minorHAnsi"/>
          <w:sz w:val="24"/>
          <w:szCs w:val="24"/>
        </w:rPr>
        <w:t xml:space="preserve"> – Share with the </w:t>
      </w:r>
      <w:r w:rsidRPr="00407B71">
        <w:rPr>
          <w:rStyle w:val="Strong"/>
          <w:rFonts w:cstheme="minorHAnsi"/>
          <w:sz w:val="24"/>
          <w:szCs w:val="24"/>
        </w:rPr>
        <w:t>Project Manager &amp; Development Team</w:t>
      </w:r>
      <w:r w:rsidRPr="00407B71">
        <w:rPr>
          <w:rFonts w:cstheme="minorHAnsi"/>
          <w:sz w:val="24"/>
          <w:szCs w:val="24"/>
        </w:rPr>
        <w:t xml:space="preserve"> for feedback.</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Stakeholder Review</w:t>
      </w:r>
      <w:r w:rsidRPr="00407B71">
        <w:rPr>
          <w:rFonts w:cstheme="minorHAnsi"/>
          <w:sz w:val="24"/>
          <w:szCs w:val="24"/>
        </w:rPr>
        <w:t xml:space="preserve"> – Present to </w:t>
      </w:r>
      <w:r w:rsidRPr="00407B71">
        <w:rPr>
          <w:rStyle w:val="Strong"/>
          <w:rFonts w:cstheme="minorHAnsi"/>
          <w:sz w:val="24"/>
          <w:szCs w:val="24"/>
        </w:rPr>
        <w:t>clients and business sponsors</w:t>
      </w:r>
      <w:r w:rsidRPr="00407B71">
        <w:rPr>
          <w:rFonts w:cstheme="minorHAnsi"/>
          <w:sz w:val="24"/>
          <w:szCs w:val="24"/>
        </w:rPr>
        <w:t xml:space="preserve"> for validation.</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Revisions &amp; Feedback Incorporation</w:t>
      </w:r>
      <w:r w:rsidRPr="00407B71">
        <w:rPr>
          <w:rFonts w:cstheme="minorHAnsi"/>
          <w:sz w:val="24"/>
          <w:szCs w:val="24"/>
        </w:rPr>
        <w:t xml:space="preserve"> – Modify the document based on feedback.</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Final Approval</w:t>
      </w:r>
      <w:r w:rsidRPr="00407B71">
        <w:rPr>
          <w:rFonts w:cstheme="minorHAnsi"/>
          <w:sz w:val="24"/>
          <w:szCs w:val="24"/>
        </w:rPr>
        <w:t xml:space="preserve"> – Obtain a formal </w:t>
      </w:r>
      <w:r w:rsidRPr="00407B71">
        <w:rPr>
          <w:rStyle w:val="Strong"/>
          <w:rFonts w:cstheme="minorHAnsi"/>
          <w:sz w:val="24"/>
          <w:szCs w:val="24"/>
        </w:rPr>
        <w:t>sign-off via email/document approval tools</w:t>
      </w:r>
      <w:r w:rsidRPr="00407B71">
        <w:rPr>
          <w:rFonts w:cstheme="minorHAnsi"/>
          <w:sz w:val="24"/>
          <w:szCs w:val="24"/>
        </w:rPr>
        <w:t>.</w:t>
      </w:r>
    </w:p>
    <w:p w:rsidR="007A5513" w:rsidRPr="00407B71" w:rsidRDefault="007A5513" w:rsidP="007A5513">
      <w:pPr>
        <w:numPr>
          <w:ilvl w:val="0"/>
          <w:numId w:val="11"/>
        </w:numPr>
        <w:spacing w:before="100" w:beforeAutospacing="1" w:after="100" w:afterAutospacing="1" w:line="240" w:lineRule="auto"/>
        <w:ind w:left="-567"/>
        <w:rPr>
          <w:rFonts w:cstheme="minorHAnsi"/>
          <w:sz w:val="24"/>
          <w:szCs w:val="24"/>
        </w:rPr>
      </w:pPr>
      <w:r w:rsidRPr="00407B71">
        <w:rPr>
          <w:rStyle w:val="Strong"/>
          <w:rFonts w:cstheme="minorHAnsi"/>
          <w:sz w:val="24"/>
          <w:szCs w:val="24"/>
        </w:rPr>
        <w:t>Baseline the Document</w:t>
      </w:r>
      <w:r w:rsidRPr="00407B71">
        <w:rPr>
          <w:rFonts w:cstheme="minorHAnsi"/>
          <w:sz w:val="24"/>
          <w:szCs w:val="24"/>
        </w:rPr>
        <w:t xml:space="preserve"> – Lock the document for development reference.</w:t>
      </w:r>
    </w:p>
    <w:p w:rsidR="007A5513" w:rsidRPr="007A5513" w:rsidRDefault="007A5513" w:rsidP="007A5513">
      <w:pPr>
        <w:pStyle w:val="Heading2"/>
        <w:ind w:left="-709"/>
      </w:pPr>
      <w:bookmarkStart w:id="17" w:name="_Toc191996001"/>
      <w:r w:rsidRPr="007A5513">
        <w:rPr>
          <w:rStyle w:val="Strong"/>
          <w:bCs w:val="0"/>
        </w:rPr>
        <w:t>5. Client Approvals &amp; Communication Strategy</w:t>
      </w:r>
      <w:bookmarkEnd w:id="17"/>
    </w:p>
    <w:p w:rsidR="007A5513" w:rsidRDefault="007A5513" w:rsidP="007A5513">
      <w:pPr>
        <w:pStyle w:val="NormalWeb"/>
        <w:ind w:left="-851" w:right="-1039"/>
      </w:pPr>
      <w:r>
        <w:t xml:space="preserve">To ensure </w:t>
      </w:r>
      <w:r>
        <w:rPr>
          <w:rStyle w:val="Strong"/>
          <w:rFonts w:eastAsiaTheme="majorEastAsia"/>
        </w:rPr>
        <w:t>effective collaboration with the client</w:t>
      </w:r>
      <w:r>
        <w:t xml:space="preserve">, I will establish the following </w:t>
      </w:r>
      <w:r>
        <w:rPr>
          <w:rStyle w:val="Strong"/>
          <w:rFonts w:eastAsiaTheme="majorEastAsia"/>
        </w:rPr>
        <w:t>communication channels</w:t>
      </w:r>
      <w:r>
        <w:t>:</w:t>
      </w:r>
    </w:p>
    <w:p w:rsidR="007A5513" w:rsidRPr="00407B71" w:rsidRDefault="007A5513" w:rsidP="00407B71">
      <w:pPr>
        <w:pStyle w:val="Heading3"/>
        <w:ind w:left="-567"/>
      </w:pPr>
      <w:bookmarkStart w:id="18" w:name="_Toc191996002"/>
      <w:r w:rsidRPr="00407B71">
        <w:rPr>
          <w:rStyle w:val="Strong"/>
          <w:bCs w:val="0"/>
        </w:rPr>
        <w:t>Approval Process:</w:t>
      </w:r>
      <w:bookmarkEnd w:id="18"/>
    </w:p>
    <w:p w:rsidR="007A5513" w:rsidRDefault="007A5513" w:rsidP="00407B71">
      <w:pPr>
        <w:pStyle w:val="NormalWeb"/>
        <w:ind w:left="-709"/>
      </w:pPr>
      <w:r>
        <w:rPr>
          <w:rFonts w:ascii="Segoe UI Symbol" w:hAnsi="Segoe UI Symbol" w:cs="Segoe UI Symbol"/>
        </w:rPr>
        <w:t>✅</w:t>
      </w:r>
      <w:r>
        <w:t xml:space="preserve"> </w:t>
      </w:r>
      <w:r>
        <w:rPr>
          <w:rStyle w:val="Strong"/>
          <w:rFonts w:eastAsiaTheme="majorEastAsia"/>
        </w:rPr>
        <w:t>Regular Client Meetings</w:t>
      </w:r>
      <w:r>
        <w:t xml:space="preserve"> – Weekly/bi-weekly discussions for requirement validation.</w:t>
      </w:r>
      <w:r>
        <w:br/>
      </w:r>
      <w:r>
        <w:rPr>
          <w:rFonts w:ascii="Segoe UI Symbol" w:hAnsi="Segoe UI Symbol" w:cs="Segoe UI Symbol"/>
        </w:rPr>
        <w:t>✅</w:t>
      </w:r>
      <w:r>
        <w:t xml:space="preserve"> </w:t>
      </w:r>
      <w:r>
        <w:rPr>
          <w:rStyle w:val="Strong"/>
          <w:rFonts w:eastAsiaTheme="majorEastAsia"/>
        </w:rPr>
        <w:t>Stakeholder Presentations</w:t>
      </w:r>
      <w:r>
        <w:t xml:space="preserve"> – Show progress at major project milestones.</w:t>
      </w:r>
      <w:r>
        <w:br/>
      </w:r>
      <w:r>
        <w:rPr>
          <w:rFonts w:ascii="Segoe UI Symbol" w:hAnsi="Segoe UI Symbol" w:cs="Segoe UI Symbol"/>
        </w:rPr>
        <w:t>✅</w:t>
      </w:r>
      <w:r>
        <w:t xml:space="preserve"> </w:t>
      </w:r>
      <w:r>
        <w:rPr>
          <w:rStyle w:val="Strong"/>
          <w:rFonts w:eastAsiaTheme="majorEastAsia"/>
        </w:rPr>
        <w:t>Requirement Sign-Offs</w:t>
      </w:r>
      <w:r>
        <w:t xml:space="preserve"> – Get client approvals on BRD, FRS, and UAT documents.</w:t>
      </w:r>
      <w:r>
        <w:br/>
      </w:r>
      <w:r>
        <w:rPr>
          <w:rFonts w:ascii="Segoe UI Symbol" w:hAnsi="Segoe UI Symbol" w:cs="Segoe UI Symbol"/>
        </w:rPr>
        <w:t>✅</w:t>
      </w:r>
      <w:r>
        <w:t xml:space="preserve"> </w:t>
      </w:r>
      <w:r>
        <w:rPr>
          <w:rStyle w:val="Strong"/>
          <w:rFonts w:eastAsiaTheme="majorEastAsia"/>
        </w:rPr>
        <w:t>Final UAT Sign-Off</w:t>
      </w:r>
      <w:r>
        <w:t xml:space="preserve"> – Client signs the </w:t>
      </w:r>
      <w:r>
        <w:rPr>
          <w:rStyle w:val="Strong"/>
          <w:rFonts w:eastAsiaTheme="majorEastAsia"/>
        </w:rPr>
        <w:t>Project Acceptance Form</w:t>
      </w:r>
      <w:r>
        <w:t xml:space="preserve"> upon successful testing.</w:t>
      </w:r>
    </w:p>
    <w:p w:rsidR="007A5513" w:rsidRPr="00407B71" w:rsidRDefault="007A5513" w:rsidP="00407B71">
      <w:pPr>
        <w:pStyle w:val="Heading3"/>
        <w:ind w:left="-567"/>
      </w:pPr>
      <w:bookmarkStart w:id="19" w:name="_Toc191996003"/>
      <w:r w:rsidRPr="00407B71">
        <w:rPr>
          <w:rStyle w:val="Strong"/>
          <w:bCs w:val="0"/>
        </w:rPr>
        <w:t>Communication Channels:</w:t>
      </w:r>
      <w:bookmarkEnd w:id="19"/>
    </w:p>
    <w:p w:rsidR="00407B71" w:rsidRDefault="007A5513" w:rsidP="00407B71">
      <w:pPr>
        <w:pStyle w:val="NormalWeb"/>
        <w:numPr>
          <w:ilvl w:val="0"/>
          <w:numId w:val="13"/>
        </w:numPr>
        <w:tabs>
          <w:tab w:val="left" w:pos="-426"/>
        </w:tabs>
        <w:ind w:left="-426" w:hanging="284"/>
      </w:pPr>
      <w:r>
        <w:t xml:space="preserve"> </w:t>
      </w:r>
      <w:r>
        <w:rPr>
          <w:rStyle w:val="Strong"/>
          <w:rFonts w:eastAsiaTheme="majorEastAsia"/>
        </w:rPr>
        <w:t>Email Updates</w:t>
      </w:r>
      <w:r>
        <w:t xml:space="preserve"> – Weekly progress reports to stakeholders.</w:t>
      </w:r>
    </w:p>
    <w:p w:rsidR="00407B71" w:rsidRDefault="007A5513" w:rsidP="00407B71">
      <w:pPr>
        <w:pStyle w:val="NormalWeb"/>
        <w:numPr>
          <w:ilvl w:val="0"/>
          <w:numId w:val="13"/>
        </w:numPr>
        <w:tabs>
          <w:tab w:val="left" w:pos="-426"/>
        </w:tabs>
        <w:ind w:left="-426" w:hanging="284"/>
      </w:pPr>
      <w:r>
        <w:t xml:space="preserve"> </w:t>
      </w:r>
      <w:r>
        <w:rPr>
          <w:rStyle w:val="Strong"/>
          <w:rFonts w:eastAsiaTheme="majorEastAsia"/>
        </w:rPr>
        <w:t>Project Management Tools</w:t>
      </w:r>
      <w:r>
        <w:t xml:space="preserve"> – Use </w:t>
      </w:r>
      <w:r>
        <w:rPr>
          <w:rStyle w:val="Strong"/>
          <w:rFonts w:eastAsiaTheme="majorEastAsia"/>
        </w:rPr>
        <w:t>JIRA, Trello, or Microsoft Teams</w:t>
      </w:r>
      <w:r>
        <w:t xml:space="preserve"> for task tracking.</w:t>
      </w:r>
    </w:p>
    <w:p w:rsidR="00407B71" w:rsidRDefault="007A5513" w:rsidP="00407B71">
      <w:pPr>
        <w:pStyle w:val="NormalWeb"/>
        <w:numPr>
          <w:ilvl w:val="0"/>
          <w:numId w:val="13"/>
        </w:numPr>
        <w:tabs>
          <w:tab w:val="left" w:pos="-426"/>
        </w:tabs>
        <w:ind w:left="-426" w:hanging="284"/>
      </w:pPr>
      <w:r>
        <w:rPr>
          <w:rStyle w:val="Strong"/>
          <w:rFonts w:eastAsiaTheme="majorEastAsia"/>
        </w:rPr>
        <w:t>Instant Messaging (Slack/Teams)</w:t>
      </w:r>
      <w:r>
        <w:t xml:space="preserve"> – For quick updates and clarifications.</w:t>
      </w:r>
    </w:p>
    <w:p w:rsidR="007A5513" w:rsidRDefault="007A5513" w:rsidP="007A5513">
      <w:pPr>
        <w:pStyle w:val="NormalWeb"/>
        <w:numPr>
          <w:ilvl w:val="0"/>
          <w:numId w:val="13"/>
        </w:numPr>
        <w:tabs>
          <w:tab w:val="left" w:pos="-426"/>
        </w:tabs>
        <w:ind w:left="-426" w:hanging="284"/>
      </w:pPr>
      <w:r>
        <w:rPr>
          <w:rStyle w:val="Strong"/>
          <w:rFonts w:eastAsiaTheme="majorEastAsia"/>
        </w:rPr>
        <w:t>Client Demo Sessions</w:t>
      </w:r>
      <w:r>
        <w:t xml:space="preserve"> – Regular demos to showcase completed work.</w:t>
      </w:r>
    </w:p>
    <w:p w:rsidR="007A5513" w:rsidRDefault="007A5513" w:rsidP="007A5513">
      <w:pPr>
        <w:pStyle w:val="Heading2"/>
        <w:ind w:left="-709"/>
      </w:pPr>
      <w:bookmarkStart w:id="20" w:name="_Toc191996004"/>
      <w:r>
        <w:rPr>
          <w:rStyle w:val="Strong"/>
          <w:b w:val="0"/>
          <w:bCs w:val="0"/>
        </w:rPr>
        <w:t xml:space="preserve">6. </w:t>
      </w:r>
      <w:r w:rsidRPr="007A5513">
        <w:rPr>
          <w:rStyle w:val="Strong"/>
          <w:bCs w:val="0"/>
        </w:rPr>
        <w:t>Change Request Management</w:t>
      </w:r>
      <w:bookmarkEnd w:id="20"/>
    </w:p>
    <w:p w:rsidR="007A5513" w:rsidRPr="00407B71" w:rsidRDefault="007A5513" w:rsidP="00407B71">
      <w:pPr>
        <w:pStyle w:val="NormalWeb"/>
        <w:ind w:left="-567"/>
        <w:rPr>
          <w:rFonts w:asciiTheme="minorHAnsi" w:hAnsiTheme="minorHAnsi" w:cstheme="minorHAnsi"/>
        </w:rPr>
      </w:pPr>
      <w:r w:rsidRPr="00407B71">
        <w:rPr>
          <w:rFonts w:asciiTheme="minorHAnsi" w:hAnsiTheme="minorHAnsi" w:cstheme="minorHAnsi"/>
        </w:rPr>
        <w:t xml:space="preserve">Change requests (CRs) can impact timelines and budgets, so a structured </w:t>
      </w:r>
      <w:r w:rsidRPr="00407B71">
        <w:rPr>
          <w:rStyle w:val="Strong"/>
          <w:rFonts w:asciiTheme="minorHAnsi" w:eastAsiaTheme="majorEastAsia" w:hAnsiTheme="minorHAnsi" w:cstheme="minorHAnsi"/>
        </w:rPr>
        <w:t>Change Control Process</w:t>
      </w:r>
      <w:r w:rsidRPr="00407B71">
        <w:rPr>
          <w:rFonts w:asciiTheme="minorHAnsi" w:hAnsiTheme="minorHAnsi" w:cstheme="minorHAnsi"/>
        </w:rPr>
        <w:t xml:space="preserve"> will be implemented:</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Receive Change Request</w:t>
      </w:r>
      <w:r w:rsidRPr="00407B71">
        <w:rPr>
          <w:rFonts w:cstheme="minorHAnsi"/>
          <w:sz w:val="24"/>
          <w:szCs w:val="24"/>
        </w:rPr>
        <w:t xml:space="preserve"> – Log request via </w:t>
      </w:r>
      <w:r w:rsidRPr="00407B71">
        <w:rPr>
          <w:rStyle w:val="Strong"/>
          <w:rFonts w:cstheme="minorHAnsi"/>
          <w:sz w:val="24"/>
          <w:szCs w:val="24"/>
        </w:rPr>
        <w:t>Change Request Document (CRD)</w:t>
      </w:r>
      <w:r w:rsidRPr="00407B71">
        <w:rPr>
          <w:rFonts w:cstheme="minorHAnsi"/>
          <w:sz w:val="24"/>
          <w:szCs w:val="24"/>
        </w:rPr>
        <w:t>.</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Impact Assessment</w:t>
      </w:r>
      <w:r w:rsidRPr="00407B71">
        <w:rPr>
          <w:rFonts w:cstheme="minorHAnsi"/>
          <w:sz w:val="24"/>
          <w:szCs w:val="24"/>
        </w:rPr>
        <w:t xml:space="preserve"> – </w:t>
      </w:r>
      <w:r w:rsidR="00407B71" w:rsidRPr="00407B71">
        <w:rPr>
          <w:rFonts w:cstheme="minorHAnsi"/>
          <w:sz w:val="24"/>
          <w:szCs w:val="24"/>
        </w:rPr>
        <w:t>Analyse</w:t>
      </w:r>
      <w:r w:rsidRPr="00407B71">
        <w:rPr>
          <w:rFonts w:cstheme="minorHAnsi"/>
          <w:sz w:val="24"/>
          <w:szCs w:val="24"/>
        </w:rPr>
        <w:t xml:space="preserve"> effects on timeline, budget, and scope.</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Approval Process:</w:t>
      </w:r>
    </w:p>
    <w:p w:rsidR="007A5513" w:rsidRPr="00407B71" w:rsidRDefault="007A5513" w:rsidP="007A5513">
      <w:pPr>
        <w:numPr>
          <w:ilvl w:val="1"/>
          <w:numId w:val="12"/>
        </w:numPr>
        <w:tabs>
          <w:tab w:val="num" w:pos="360"/>
        </w:tabs>
        <w:spacing w:before="100" w:beforeAutospacing="1" w:after="100" w:afterAutospacing="1" w:line="240" w:lineRule="auto"/>
        <w:rPr>
          <w:rFonts w:cstheme="minorHAnsi"/>
          <w:sz w:val="24"/>
          <w:szCs w:val="24"/>
        </w:rPr>
      </w:pPr>
      <w:r w:rsidRPr="00407B71">
        <w:rPr>
          <w:rFonts w:cstheme="minorHAnsi"/>
          <w:sz w:val="24"/>
          <w:szCs w:val="24"/>
        </w:rPr>
        <w:t>Minor changes: Approved internally by the Project Manager.</w:t>
      </w:r>
    </w:p>
    <w:p w:rsidR="007A5513" w:rsidRPr="00407B71" w:rsidRDefault="007A5513" w:rsidP="007A5513">
      <w:pPr>
        <w:numPr>
          <w:ilvl w:val="1"/>
          <w:numId w:val="12"/>
        </w:numPr>
        <w:tabs>
          <w:tab w:val="num" w:pos="360"/>
        </w:tabs>
        <w:spacing w:before="100" w:beforeAutospacing="1" w:after="100" w:afterAutospacing="1" w:line="240" w:lineRule="auto"/>
        <w:rPr>
          <w:rFonts w:cstheme="minorHAnsi"/>
          <w:sz w:val="24"/>
          <w:szCs w:val="24"/>
        </w:rPr>
      </w:pPr>
      <w:r w:rsidRPr="00407B71">
        <w:rPr>
          <w:rFonts w:cstheme="minorHAnsi"/>
          <w:sz w:val="24"/>
          <w:szCs w:val="24"/>
        </w:rPr>
        <w:t xml:space="preserve">Major changes: Require </w:t>
      </w:r>
      <w:r w:rsidRPr="00407B71">
        <w:rPr>
          <w:rStyle w:val="Strong"/>
          <w:rFonts w:cstheme="minorHAnsi"/>
          <w:sz w:val="24"/>
          <w:szCs w:val="24"/>
        </w:rPr>
        <w:t>client approval</w:t>
      </w:r>
      <w:r w:rsidRPr="00407B71">
        <w:rPr>
          <w:rFonts w:cstheme="minorHAnsi"/>
          <w:sz w:val="24"/>
          <w:szCs w:val="24"/>
        </w:rPr>
        <w:t xml:space="preserve"> and possible re-scoping.</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Update Requirements &amp; Documentation</w:t>
      </w:r>
      <w:r w:rsidRPr="00407B71">
        <w:rPr>
          <w:rFonts w:cstheme="minorHAnsi"/>
          <w:sz w:val="24"/>
          <w:szCs w:val="24"/>
        </w:rPr>
        <w:t xml:space="preserve"> – Modify BRD/FRS accordingly.</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Implement Change</w:t>
      </w:r>
      <w:r w:rsidRPr="00407B71">
        <w:rPr>
          <w:rFonts w:cstheme="minorHAnsi"/>
          <w:sz w:val="24"/>
          <w:szCs w:val="24"/>
        </w:rPr>
        <w:t xml:space="preserve"> – Development team makes the necessary updates.</w:t>
      </w:r>
    </w:p>
    <w:p w:rsidR="007A5513" w:rsidRPr="00407B71" w:rsidRDefault="007A5513" w:rsidP="007A5513">
      <w:pPr>
        <w:numPr>
          <w:ilvl w:val="0"/>
          <w:numId w:val="12"/>
        </w:numPr>
        <w:tabs>
          <w:tab w:val="clear" w:pos="720"/>
          <w:tab w:val="num" w:pos="360"/>
        </w:tabs>
        <w:spacing w:before="100" w:beforeAutospacing="1" w:after="100" w:afterAutospacing="1" w:line="240" w:lineRule="auto"/>
        <w:rPr>
          <w:rFonts w:cstheme="minorHAnsi"/>
          <w:sz w:val="24"/>
          <w:szCs w:val="24"/>
        </w:rPr>
      </w:pPr>
      <w:r w:rsidRPr="00407B71">
        <w:rPr>
          <w:rStyle w:val="Strong"/>
          <w:rFonts w:cstheme="minorHAnsi"/>
          <w:sz w:val="24"/>
          <w:szCs w:val="24"/>
        </w:rPr>
        <w:t>Testing &amp; Deployment</w:t>
      </w:r>
      <w:r w:rsidRPr="00407B71">
        <w:rPr>
          <w:rFonts w:cstheme="minorHAnsi"/>
          <w:sz w:val="24"/>
          <w:szCs w:val="24"/>
        </w:rPr>
        <w:t xml:space="preserve"> – Ensure change is successfully integrated.</w:t>
      </w:r>
    </w:p>
    <w:p w:rsidR="007A5513" w:rsidRDefault="007A5513" w:rsidP="007A5513">
      <w:pPr>
        <w:spacing w:after="0"/>
      </w:pPr>
    </w:p>
    <w:p w:rsidR="007A5513" w:rsidRPr="00407B71" w:rsidRDefault="007A5513" w:rsidP="00407B71">
      <w:pPr>
        <w:pStyle w:val="Heading2"/>
        <w:ind w:left="-709" w:hanging="142"/>
      </w:pPr>
      <w:bookmarkStart w:id="21" w:name="_Toc191996005"/>
      <w:r w:rsidRPr="00407B71">
        <w:rPr>
          <w:rStyle w:val="Strong"/>
          <w:bCs w:val="0"/>
        </w:rPr>
        <w:t>7. Project Progress Tracking &amp; Reporting</w:t>
      </w:r>
      <w:bookmarkEnd w:id="21"/>
    </w:p>
    <w:p w:rsidR="007A5513" w:rsidRDefault="007A5513" w:rsidP="00407B71">
      <w:pPr>
        <w:pStyle w:val="NormalWeb"/>
        <w:ind w:left="-567" w:right="-1322"/>
      </w:pPr>
      <w:r>
        <w:rPr>
          <w:rStyle w:val="Strong"/>
          <w:rFonts w:eastAsiaTheme="majorEastAsia"/>
        </w:rPr>
        <w:t>Weekly Status Reports</w:t>
      </w:r>
      <w:r>
        <w:t xml:space="preserve"> – Summarizing progress, roadblocks, and next steps.</w:t>
      </w:r>
      <w:r>
        <w:br/>
      </w:r>
      <w:r>
        <w:rPr>
          <w:rStyle w:val="Strong"/>
          <w:rFonts w:eastAsiaTheme="majorEastAsia"/>
        </w:rPr>
        <w:t>Milestone-Based Reporting</w:t>
      </w:r>
      <w:r>
        <w:t xml:space="preserve"> – Updates after completing each </w:t>
      </w:r>
      <w:r>
        <w:rPr>
          <w:rStyle w:val="Strong"/>
          <w:rFonts w:eastAsiaTheme="majorEastAsia"/>
        </w:rPr>
        <w:t>Waterfall phase</w:t>
      </w:r>
      <w:r>
        <w:t xml:space="preserve"> (Design, Development, Testing, </w:t>
      </w:r>
      <w:proofErr w:type="gramStart"/>
      <w:r>
        <w:t>Deployment</w:t>
      </w:r>
      <w:proofErr w:type="gramEnd"/>
      <w:r>
        <w:t>).</w:t>
      </w:r>
      <w:r>
        <w:br/>
      </w:r>
      <w:r>
        <w:rPr>
          <w:rStyle w:val="Strong"/>
          <w:rFonts w:eastAsiaTheme="majorEastAsia"/>
        </w:rPr>
        <w:lastRenderedPageBreak/>
        <w:t>Gantt Charts &amp; Dashboards</w:t>
      </w:r>
      <w:r>
        <w:t xml:space="preserve"> – Visual representation of project timelines.</w:t>
      </w:r>
      <w:r>
        <w:br/>
      </w:r>
      <w:r>
        <w:rPr>
          <w:rStyle w:val="Strong"/>
          <w:rFonts w:eastAsiaTheme="majorEastAsia"/>
        </w:rPr>
        <w:t>Risk &amp; Issue Logs</w:t>
      </w:r>
      <w:r>
        <w:t xml:space="preserve"> – Tracking potential risks and mitigation actions.</w:t>
      </w:r>
    </w:p>
    <w:p w:rsidR="007A5513" w:rsidRDefault="007A5513" w:rsidP="007A5513"/>
    <w:p w:rsidR="007A5513" w:rsidRPr="00407B71" w:rsidRDefault="007A5513" w:rsidP="00407B71">
      <w:pPr>
        <w:pStyle w:val="Heading2"/>
        <w:ind w:left="-993"/>
      </w:pPr>
      <w:bookmarkStart w:id="22" w:name="_Toc191996006"/>
      <w:r w:rsidRPr="00407B71">
        <w:rPr>
          <w:rStyle w:val="Strong"/>
          <w:bCs w:val="0"/>
        </w:rPr>
        <w:t>8. User Acceptance Testing (UAT) &amp; Final Client Sign-Off</w:t>
      </w:r>
      <w:bookmarkEnd w:id="22"/>
    </w:p>
    <w:p w:rsidR="007A5513" w:rsidRDefault="007A5513" w:rsidP="00407B71">
      <w:pPr>
        <w:pStyle w:val="NormalWeb"/>
        <w:ind w:left="-851"/>
      </w:pPr>
      <w:r>
        <w:t xml:space="preserve">Before deployment, </w:t>
      </w:r>
      <w:r>
        <w:rPr>
          <w:rStyle w:val="Strong"/>
          <w:rFonts w:eastAsiaTheme="majorEastAsia"/>
        </w:rPr>
        <w:t>User Acceptance Testing (UAT)</w:t>
      </w:r>
      <w:r>
        <w:t xml:space="preserve"> will be conducted with the client to ensure all requirements are met.</w:t>
      </w:r>
    </w:p>
    <w:p w:rsidR="007A5513" w:rsidRDefault="007A5513" w:rsidP="00407B71">
      <w:pPr>
        <w:pStyle w:val="Heading3"/>
        <w:ind w:left="-851"/>
      </w:pPr>
      <w:bookmarkStart w:id="23" w:name="_Toc191996007"/>
      <w:r>
        <w:rPr>
          <w:rStyle w:val="Strong"/>
          <w:b w:val="0"/>
          <w:bCs w:val="0"/>
        </w:rPr>
        <w:t>UAT Process:</w:t>
      </w:r>
      <w:bookmarkEnd w:id="23"/>
    </w:p>
    <w:p w:rsidR="007A5513" w:rsidRDefault="007A5513" w:rsidP="00407B71">
      <w:pPr>
        <w:pStyle w:val="NormalWeb"/>
        <w:ind w:left="-851"/>
      </w:pPr>
      <w:r>
        <w:rPr>
          <w:rFonts w:ascii="Segoe UI Symbol" w:hAnsi="Segoe UI Symbol" w:cs="Segoe UI Symbol"/>
        </w:rPr>
        <w:t>✅</w:t>
      </w:r>
      <w:r>
        <w:t xml:space="preserve"> </w:t>
      </w:r>
      <w:r>
        <w:rPr>
          <w:rStyle w:val="Strong"/>
          <w:rFonts w:eastAsiaTheme="majorEastAsia"/>
        </w:rPr>
        <w:t>Test Environment Setup</w:t>
      </w:r>
      <w:r>
        <w:t xml:space="preserve"> – Provide clients access to the staging environment.</w:t>
      </w:r>
      <w:r>
        <w:br/>
      </w:r>
      <w:r>
        <w:rPr>
          <w:rFonts w:ascii="Segoe UI Symbol" w:hAnsi="Segoe UI Symbol" w:cs="Segoe UI Symbol"/>
        </w:rPr>
        <w:t>✅</w:t>
      </w:r>
      <w:r>
        <w:t xml:space="preserve"> </w:t>
      </w:r>
      <w:r>
        <w:rPr>
          <w:rStyle w:val="Strong"/>
          <w:rFonts w:eastAsiaTheme="majorEastAsia"/>
        </w:rPr>
        <w:t>Client-Led Testing</w:t>
      </w:r>
      <w:r>
        <w:t xml:space="preserve"> – Clients validate core functionalities (billing, login, ticketing, etc.).</w:t>
      </w:r>
      <w:r>
        <w:br/>
      </w:r>
      <w:r>
        <w:rPr>
          <w:rFonts w:ascii="Segoe UI Symbol" w:hAnsi="Segoe UI Symbol" w:cs="Segoe UI Symbol"/>
        </w:rPr>
        <w:t>✅</w:t>
      </w:r>
      <w:r>
        <w:t xml:space="preserve"> </w:t>
      </w:r>
      <w:r>
        <w:rPr>
          <w:rStyle w:val="Strong"/>
          <w:rFonts w:eastAsiaTheme="majorEastAsia"/>
        </w:rPr>
        <w:t>Bug Reporting &amp; Fixes</w:t>
      </w:r>
      <w:r>
        <w:t xml:space="preserve"> – Any issues found are logged and resolved.</w:t>
      </w:r>
      <w:r>
        <w:br/>
      </w:r>
      <w:r>
        <w:rPr>
          <w:rFonts w:ascii="Segoe UI Symbol" w:hAnsi="Segoe UI Symbol" w:cs="Segoe UI Symbol"/>
        </w:rPr>
        <w:t>✅</w:t>
      </w:r>
      <w:r>
        <w:t xml:space="preserve"> </w:t>
      </w:r>
      <w:r>
        <w:rPr>
          <w:rStyle w:val="Strong"/>
          <w:rFonts w:eastAsiaTheme="majorEastAsia"/>
        </w:rPr>
        <w:t>Final UAT Sign-Off</w:t>
      </w:r>
      <w:r>
        <w:t xml:space="preserve"> – Client signs the </w:t>
      </w:r>
      <w:r>
        <w:rPr>
          <w:rStyle w:val="Strong"/>
          <w:rFonts w:eastAsiaTheme="majorEastAsia"/>
        </w:rPr>
        <w:t>Project Acceptance Form</w:t>
      </w:r>
      <w:r>
        <w:t>, confirming project completion.</w:t>
      </w:r>
    </w:p>
    <w:p w:rsidR="00407B71" w:rsidRPr="00407B71" w:rsidRDefault="00407B71" w:rsidP="00407B71">
      <w:pPr>
        <w:spacing w:before="100" w:beforeAutospacing="1" w:after="100" w:afterAutospacing="1" w:line="240" w:lineRule="auto"/>
        <w:ind w:left="-851" w:right="-755"/>
        <w:rPr>
          <w:b/>
          <w:bCs/>
          <w:color w:val="5B9BD5" w:themeColor="accent1"/>
          <w:sz w:val="28"/>
          <w:szCs w:val="28"/>
        </w:rPr>
      </w:pPr>
      <w:r>
        <w:rPr>
          <w:b/>
          <w:bCs/>
          <w:sz w:val="28"/>
          <w:szCs w:val="28"/>
        </w:rPr>
        <w:br/>
      </w:r>
      <w:r>
        <w:rPr>
          <w:b/>
          <w:bCs/>
          <w:sz w:val="28"/>
          <w:szCs w:val="28"/>
        </w:rPr>
        <w:br/>
      </w:r>
      <w:r w:rsidRPr="00407B71">
        <w:rPr>
          <w:b/>
          <w:bCs/>
          <w:color w:val="5B9BD5" w:themeColor="accent1"/>
          <w:sz w:val="28"/>
          <w:szCs w:val="28"/>
        </w:rPr>
        <w:t>Document 3- Functional Specifications</w:t>
      </w:r>
    </w:p>
    <w:p w:rsidR="00407B71" w:rsidRDefault="00407B71" w:rsidP="00407B71">
      <w:pPr>
        <w:pStyle w:val="Heading3"/>
      </w:pPr>
      <w:bookmarkStart w:id="24" w:name="_Toc191996008"/>
      <w:r>
        <w:rPr>
          <w:rStyle w:val="Strong"/>
          <w:b w:val="0"/>
          <w:bCs w:val="0"/>
        </w:rPr>
        <w:t>Functional Specification Document (FSD)</w:t>
      </w:r>
      <w:bookmarkEnd w:id="24"/>
    </w:p>
    <w:tbl>
      <w:tblPr>
        <w:tblpPr w:leftFromText="180" w:rightFromText="180" w:vertAnchor="text" w:tblpY="1"/>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4"/>
        <w:gridCol w:w="5076"/>
      </w:tblGrid>
      <w:tr w:rsidR="00407B71" w:rsidTr="00407B71">
        <w:trPr>
          <w:tblHeader/>
          <w:tblCellSpacing w:w="15" w:type="dxa"/>
        </w:trPr>
        <w:tc>
          <w:tcPr>
            <w:tcW w:w="0" w:type="auto"/>
            <w:vAlign w:val="center"/>
            <w:hideMark/>
          </w:tcPr>
          <w:p w:rsidR="00407B71" w:rsidRDefault="00407B71" w:rsidP="00407B71">
            <w:pPr>
              <w:jc w:val="center"/>
              <w:rPr>
                <w:b/>
                <w:bCs/>
              </w:rPr>
            </w:pPr>
            <w:r>
              <w:rPr>
                <w:rStyle w:val="Strong"/>
              </w:rPr>
              <w:t>Project Name</w:t>
            </w:r>
          </w:p>
        </w:tc>
        <w:tc>
          <w:tcPr>
            <w:tcW w:w="0" w:type="auto"/>
            <w:vAlign w:val="center"/>
            <w:hideMark/>
          </w:tcPr>
          <w:p w:rsidR="00407B71" w:rsidRDefault="00407B71" w:rsidP="00407B71">
            <w:pPr>
              <w:jc w:val="center"/>
              <w:rPr>
                <w:b/>
                <w:bCs/>
              </w:rPr>
            </w:pPr>
            <w:r>
              <w:rPr>
                <w:b/>
                <w:bCs/>
              </w:rPr>
              <w:t>ABW Digital Marketing Services Website Development</w:t>
            </w:r>
          </w:p>
        </w:tc>
      </w:tr>
      <w:tr w:rsidR="00407B71" w:rsidTr="00407B71">
        <w:trPr>
          <w:tblCellSpacing w:w="15" w:type="dxa"/>
        </w:trPr>
        <w:tc>
          <w:tcPr>
            <w:tcW w:w="0" w:type="auto"/>
            <w:vAlign w:val="center"/>
            <w:hideMark/>
          </w:tcPr>
          <w:p w:rsidR="00407B71" w:rsidRDefault="00407B71" w:rsidP="00407B71">
            <w:r>
              <w:rPr>
                <w:rStyle w:val="Strong"/>
              </w:rPr>
              <w:t>Customer Name</w:t>
            </w:r>
          </w:p>
        </w:tc>
        <w:tc>
          <w:tcPr>
            <w:tcW w:w="0" w:type="auto"/>
            <w:vAlign w:val="center"/>
            <w:hideMark/>
          </w:tcPr>
          <w:p w:rsidR="00407B71" w:rsidRDefault="00407B71" w:rsidP="00407B71">
            <w:r>
              <w:t>ABW Digital Marketing Services</w:t>
            </w:r>
          </w:p>
        </w:tc>
      </w:tr>
      <w:tr w:rsidR="00407B71" w:rsidTr="00407B71">
        <w:trPr>
          <w:tblCellSpacing w:w="15" w:type="dxa"/>
        </w:trPr>
        <w:tc>
          <w:tcPr>
            <w:tcW w:w="0" w:type="auto"/>
            <w:vAlign w:val="center"/>
            <w:hideMark/>
          </w:tcPr>
          <w:p w:rsidR="00407B71" w:rsidRDefault="00407B71" w:rsidP="00407B71">
            <w:r>
              <w:rPr>
                <w:rStyle w:val="Strong"/>
              </w:rPr>
              <w:t>Project Version</w:t>
            </w:r>
          </w:p>
        </w:tc>
        <w:tc>
          <w:tcPr>
            <w:tcW w:w="0" w:type="auto"/>
            <w:vAlign w:val="center"/>
            <w:hideMark/>
          </w:tcPr>
          <w:p w:rsidR="00407B71" w:rsidRDefault="00407B71" w:rsidP="00407B71">
            <w:r>
              <w:t>1.0</w:t>
            </w:r>
          </w:p>
        </w:tc>
      </w:tr>
      <w:tr w:rsidR="00407B71" w:rsidTr="00407B71">
        <w:trPr>
          <w:tblCellSpacing w:w="15" w:type="dxa"/>
        </w:trPr>
        <w:tc>
          <w:tcPr>
            <w:tcW w:w="0" w:type="auto"/>
            <w:vAlign w:val="center"/>
            <w:hideMark/>
          </w:tcPr>
          <w:p w:rsidR="00407B71" w:rsidRDefault="00407B71" w:rsidP="00407B71">
            <w:r>
              <w:rPr>
                <w:rStyle w:val="Strong"/>
              </w:rPr>
              <w:t>Project Sponsor</w:t>
            </w:r>
          </w:p>
        </w:tc>
        <w:tc>
          <w:tcPr>
            <w:tcW w:w="0" w:type="auto"/>
            <w:vAlign w:val="center"/>
            <w:hideMark/>
          </w:tcPr>
          <w:p w:rsidR="00407B71" w:rsidRDefault="00407B71" w:rsidP="00407B71">
            <w:proofErr w:type="spellStart"/>
            <w:r>
              <w:t>Mr.JACK</w:t>
            </w:r>
            <w:proofErr w:type="spellEnd"/>
          </w:p>
        </w:tc>
      </w:tr>
      <w:tr w:rsidR="00407B71" w:rsidTr="00407B71">
        <w:trPr>
          <w:tblCellSpacing w:w="15" w:type="dxa"/>
        </w:trPr>
        <w:tc>
          <w:tcPr>
            <w:tcW w:w="0" w:type="auto"/>
            <w:vAlign w:val="center"/>
            <w:hideMark/>
          </w:tcPr>
          <w:p w:rsidR="00407B71" w:rsidRDefault="00407B71" w:rsidP="00407B71">
            <w:r>
              <w:rPr>
                <w:rStyle w:val="Strong"/>
              </w:rPr>
              <w:t>Project Manager</w:t>
            </w:r>
          </w:p>
        </w:tc>
        <w:tc>
          <w:tcPr>
            <w:tcW w:w="0" w:type="auto"/>
            <w:vAlign w:val="center"/>
            <w:hideMark/>
          </w:tcPr>
          <w:p w:rsidR="00407B71" w:rsidRDefault="00407B71" w:rsidP="00407B71">
            <w:r>
              <w:t>MR. AFLECK</w:t>
            </w:r>
          </w:p>
        </w:tc>
      </w:tr>
      <w:tr w:rsidR="00407B71" w:rsidTr="00407B71">
        <w:trPr>
          <w:tblCellSpacing w:w="15" w:type="dxa"/>
        </w:trPr>
        <w:tc>
          <w:tcPr>
            <w:tcW w:w="0" w:type="auto"/>
            <w:vAlign w:val="center"/>
            <w:hideMark/>
          </w:tcPr>
          <w:p w:rsidR="00407B71" w:rsidRDefault="00407B71" w:rsidP="00407B71">
            <w:r>
              <w:rPr>
                <w:rStyle w:val="Strong"/>
              </w:rPr>
              <w:t>Project Initiation Date</w:t>
            </w:r>
          </w:p>
        </w:tc>
        <w:tc>
          <w:tcPr>
            <w:tcW w:w="0" w:type="auto"/>
            <w:vAlign w:val="center"/>
            <w:hideMark/>
          </w:tcPr>
          <w:p w:rsidR="00407B71" w:rsidRDefault="00407B71" w:rsidP="00407B71">
            <w:r>
              <w:t>[DD/MM/YYYY]</w:t>
            </w:r>
          </w:p>
        </w:tc>
      </w:tr>
    </w:tbl>
    <w:p w:rsidR="00407B71" w:rsidRDefault="00407B71" w:rsidP="00407B71">
      <w:r>
        <w:br w:type="textWrapping" w:clear="all"/>
      </w:r>
    </w:p>
    <w:p w:rsidR="00407B71" w:rsidRDefault="00407B71" w:rsidP="00407B71">
      <w:r>
        <w:br/>
      </w:r>
      <w:r>
        <w:br/>
      </w:r>
      <w:r>
        <w:br/>
      </w:r>
      <w:r>
        <w:br/>
      </w:r>
      <w:r>
        <w:br/>
      </w:r>
      <w:r>
        <w:br/>
      </w:r>
      <w:r>
        <w:br/>
      </w:r>
      <w:r>
        <w:br/>
      </w:r>
    </w:p>
    <w:p w:rsidR="00407B71" w:rsidRDefault="00407B71" w:rsidP="00407B71">
      <w:pPr>
        <w:pStyle w:val="Heading3"/>
      </w:pPr>
      <w:bookmarkStart w:id="25" w:name="_Toc191996009"/>
      <w:r>
        <w:rPr>
          <w:rStyle w:val="Strong"/>
          <w:b w:val="0"/>
          <w:bCs w:val="0"/>
        </w:rPr>
        <w:lastRenderedPageBreak/>
        <w:t>Functional Requirement Specification (FRS)</w:t>
      </w:r>
      <w:bookmarkEnd w:id="25"/>
    </w:p>
    <w:tbl>
      <w:tblPr>
        <w:tblW w:w="11525" w:type="dxa"/>
        <w:tblCellSpacing w:w="1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2835"/>
        <w:gridCol w:w="5854"/>
        <w:gridCol w:w="1843"/>
      </w:tblGrid>
      <w:tr w:rsidR="00407B71" w:rsidRPr="00407B71" w:rsidTr="00407B71">
        <w:trPr>
          <w:tblHeader/>
          <w:tblCellSpacing w:w="15" w:type="dxa"/>
        </w:trPr>
        <w:tc>
          <w:tcPr>
            <w:tcW w:w="948" w:type="dxa"/>
            <w:vAlign w:val="center"/>
            <w:hideMark/>
          </w:tcPr>
          <w:p w:rsidR="00407B71" w:rsidRPr="00407B71" w:rsidRDefault="00407B71">
            <w:pPr>
              <w:jc w:val="center"/>
              <w:rPr>
                <w:rFonts w:cstheme="minorHAnsi"/>
                <w:b/>
                <w:bCs/>
                <w:sz w:val="24"/>
                <w:szCs w:val="24"/>
              </w:rPr>
            </w:pPr>
            <w:proofErr w:type="spellStart"/>
            <w:r w:rsidRPr="00407B71">
              <w:rPr>
                <w:rStyle w:val="Strong"/>
                <w:rFonts w:cstheme="minorHAnsi"/>
                <w:sz w:val="24"/>
                <w:szCs w:val="24"/>
              </w:rPr>
              <w:t>Req</w:t>
            </w:r>
            <w:proofErr w:type="spellEnd"/>
            <w:r w:rsidRPr="00407B71">
              <w:rPr>
                <w:rStyle w:val="Strong"/>
                <w:rFonts w:cstheme="minorHAnsi"/>
                <w:sz w:val="24"/>
                <w:szCs w:val="24"/>
              </w:rPr>
              <w:t xml:space="preserve"> ID</w:t>
            </w:r>
          </w:p>
        </w:tc>
        <w:tc>
          <w:tcPr>
            <w:tcW w:w="2805" w:type="dxa"/>
            <w:vAlign w:val="center"/>
            <w:hideMark/>
          </w:tcPr>
          <w:p w:rsidR="00407B71" w:rsidRPr="00407B71" w:rsidRDefault="00407B71">
            <w:pPr>
              <w:jc w:val="center"/>
              <w:rPr>
                <w:rFonts w:cstheme="minorHAnsi"/>
                <w:b/>
                <w:bCs/>
                <w:sz w:val="24"/>
                <w:szCs w:val="24"/>
              </w:rPr>
            </w:pPr>
            <w:proofErr w:type="spellStart"/>
            <w:r w:rsidRPr="00407B71">
              <w:rPr>
                <w:rStyle w:val="Strong"/>
                <w:rFonts w:cstheme="minorHAnsi"/>
                <w:sz w:val="24"/>
                <w:szCs w:val="24"/>
              </w:rPr>
              <w:t>Req</w:t>
            </w:r>
            <w:proofErr w:type="spellEnd"/>
            <w:r w:rsidRPr="00407B71">
              <w:rPr>
                <w:rStyle w:val="Strong"/>
                <w:rFonts w:cstheme="minorHAnsi"/>
                <w:sz w:val="24"/>
                <w:szCs w:val="24"/>
              </w:rPr>
              <w:t xml:space="preserve"> Name</w:t>
            </w:r>
          </w:p>
        </w:tc>
        <w:tc>
          <w:tcPr>
            <w:tcW w:w="5824" w:type="dxa"/>
            <w:vAlign w:val="center"/>
            <w:hideMark/>
          </w:tcPr>
          <w:p w:rsidR="00407B71" w:rsidRPr="00407B71" w:rsidRDefault="00407B71">
            <w:pPr>
              <w:jc w:val="center"/>
              <w:rPr>
                <w:rFonts w:cstheme="minorHAnsi"/>
                <w:b/>
                <w:bCs/>
                <w:sz w:val="24"/>
                <w:szCs w:val="24"/>
              </w:rPr>
            </w:pPr>
            <w:proofErr w:type="spellStart"/>
            <w:r w:rsidRPr="00407B71">
              <w:rPr>
                <w:rStyle w:val="Strong"/>
                <w:rFonts w:cstheme="minorHAnsi"/>
                <w:sz w:val="24"/>
                <w:szCs w:val="24"/>
              </w:rPr>
              <w:t>Req</w:t>
            </w:r>
            <w:proofErr w:type="spellEnd"/>
            <w:r w:rsidRPr="00407B71">
              <w:rPr>
                <w:rStyle w:val="Strong"/>
                <w:rFonts w:cstheme="minorHAnsi"/>
                <w:sz w:val="24"/>
                <w:szCs w:val="24"/>
              </w:rPr>
              <w:t xml:space="preserve"> Description</w:t>
            </w:r>
          </w:p>
        </w:tc>
        <w:tc>
          <w:tcPr>
            <w:tcW w:w="1798" w:type="dxa"/>
            <w:vAlign w:val="center"/>
            <w:hideMark/>
          </w:tcPr>
          <w:p w:rsidR="00407B71" w:rsidRPr="00407B71" w:rsidRDefault="00407B71" w:rsidP="00407B71">
            <w:pPr>
              <w:jc w:val="center"/>
              <w:rPr>
                <w:rFonts w:cstheme="minorHAnsi"/>
                <w:b/>
                <w:bCs/>
                <w:sz w:val="24"/>
                <w:szCs w:val="24"/>
              </w:rPr>
            </w:pPr>
            <w:r w:rsidRPr="00407B71">
              <w:rPr>
                <w:rStyle w:val="Strong"/>
                <w:rFonts w:cstheme="minorHAnsi"/>
                <w:sz w:val="24"/>
                <w:szCs w:val="24"/>
              </w:rPr>
              <w:t>Priority</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FR0001</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Login</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Employees should be able to log in securely using credentials to access internal resources.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FR0002</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Service Showcase</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Clients should be able to view details about Campaign Trafficking, SEO, Programmatic Ads, and other services.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FR0003</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Client Inquiry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Clients should be able to submit inquiries via a form and receive automated email confirmations.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FR0004</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Billing &amp; Payment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Clients should be able to view invoices, make online payments, and download receipts.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FR0005</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Issue Ticketing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Employees should be able to raise, track, and manage tickets for IT, HR, or administrative issues.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Medium</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FR0006</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User Role Management</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 xml:space="preserve">Admin should be able to assign roles (Client, Employee, </w:t>
            </w:r>
            <w:proofErr w:type="gramStart"/>
            <w:r w:rsidRPr="00407B71">
              <w:rPr>
                <w:rFonts w:cstheme="minorHAnsi"/>
                <w:sz w:val="24"/>
                <w:szCs w:val="24"/>
              </w:rPr>
              <w:t>Admin</w:t>
            </w:r>
            <w:proofErr w:type="gramEnd"/>
            <w:r w:rsidRPr="00407B71">
              <w:rPr>
                <w:rFonts w:cstheme="minorHAnsi"/>
                <w:sz w:val="24"/>
                <w:szCs w:val="24"/>
              </w:rPr>
              <w:t>) with different access levels.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FR0007</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SEO Optimization</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The website should be optimized for search engines with SEO-friendly URLs, metadata, and fast loading speeds.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FR0008</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Contact &amp; Support</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Users should be able to submit general inquiries and access live chat support.</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Medium</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FR0009</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Performance Optimization</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The website should load within 3 seconds and support 500+ concurrent users.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FR0010</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Security &amp; Compliance</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The system should implement SSL encryption, OAuth authentication, and GDPR compliance.</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FR0011</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Mobile Responsiveness</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The website should be fully functional on mobile devices.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High</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FR0012</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Content Management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Admin should be able to update service descriptions, case studies, and blog posts.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Medium</w:t>
            </w:r>
          </w:p>
        </w:tc>
      </w:tr>
      <w:tr w:rsidR="00407B71" w:rsidRPr="00407B71" w:rsidTr="00407B71">
        <w:trPr>
          <w:tblCellSpacing w:w="15" w:type="dxa"/>
        </w:trPr>
        <w:tc>
          <w:tcPr>
            <w:tcW w:w="948" w:type="dxa"/>
            <w:vAlign w:val="center"/>
            <w:hideMark/>
          </w:tcPr>
          <w:p w:rsidR="00407B71" w:rsidRPr="00407B71" w:rsidRDefault="00407B71">
            <w:pPr>
              <w:rPr>
                <w:rFonts w:cstheme="minorHAnsi"/>
                <w:sz w:val="24"/>
                <w:szCs w:val="24"/>
              </w:rPr>
            </w:pPr>
            <w:r w:rsidRPr="00407B71">
              <w:rPr>
                <w:rStyle w:val="Strong"/>
                <w:rFonts w:cstheme="minorHAnsi"/>
                <w:sz w:val="24"/>
                <w:szCs w:val="24"/>
              </w:rPr>
              <w:t>FR0013</w:t>
            </w:r>
          </w:p>
        </w:tc>
        <w:tc>
          <w:tcPr>
            <w:tcW w:w="2805" w:type="dxa"/>
            <w:vAlign w:val="center"/>
            <w:hideMark/>
          </w:tcPr>
          <w:p w:rsidR="00407B71" w:rsidRPr="00407B71" w:rsidRDefault="00407B71">
            <w:pPr>
              <w:rPr>
                <w:rFonts w:cstheme="minorHAnsi"/>
                <w:sz w:val="24"/>
                <w:szCs w:val="24"/>
              </w:rPr>
            </w:pPr>
            <w:r w:rsidRPr="00407B71">
              <w:rPr>
                <w:rFonts w:cstheme="minorHAnsi"/>
                <w:sz w:val="24"/>
                <w:szCs w:val="24"/>
              </w:rPr>
              <w:t>Notification System</w:t>
            </w:r>
          </w:p>
        </w:tc>
        <w:tc>
          <w:tcPr>
            <w:tcW w:w="5824" w:type="dxa"/>
            <w:vAlign w:val="center"/>
            <w:hideMark/>
          </w:tcPr>
          <w:p w:rsidR="00407B71" w:rsidRPr="00407B71" w:rsidRDefault="00407B71">
            <w:pPr>
              <w:rPr>
                <w:rFonts w:cstheme="minorHAnsi"/>
                <w:sz w:val="24"/>
                <w:szCs w:val="24"/>
              </w:rPr>
            </w:pPr>
            <w:r w:rsidRPr="00407B71">
              <w:rPr>
                <w:rFonts w:cstheme="minorHAnsi"/>
                <w:sz w:val="24"/>
                <w:szCs w:val="24"/>
              </w:rPr>
              <w:t>Users should receive email notifications for inquiries, payments, and ticket updates.</w:t>
            </w:r>
          </w:p>
        </w:tc>
        <w:tc>
          <w:tcPr>
            <w:tcW w:w="1798" w:type="dxa"/>
            <w:vAlign w:val="center"/>
            <w:hideMark/>
          </w:tcPr>
          <w:p w:rsidR="00407B71" w:rsidRPr="00407B71" w:rsidRDefault="00407B71" w:rsidP="00407B71">
            <w:pPr>
              <w:jc w:val="center"/>
              <w:rPr>
                <w:rFonts w:cstheme="minorHAnsi"/>
                <w:sz w:val="24"/>
                <w:szCs w:val="24"/>
              </w:rPr>
            </w:pPr>
            <w:r w:rsidRPr="00407B71">
              <w:rPr>
                <w:rFonts w:cstheme="minorHAnsi"/>
                <w:sz w:val="24"/>
                <w:szCs w:val="24"/>
              </w:rPr>
              <w:t>Medium</w:t>
            </w:r>
          </w:p>
        </w:tc>
      </w:tr>
    </w:tbl>
    <w:p w:rsidR="00407B71" w:rsidRDefault="00407B71" w:rsidP="00407B71"/>
    <w:p w:rsidR="00AC38A1" w:rsidRDefault="00AC38A1" w:rsidP="00407B71"/>
    <w:p w:rsidR="00AC38A1" w:rsidRDefault="00AC38A1" w:rsidP="00407B71"/>
    <w:p w:rsidR="00AC38A1" w:rsidRDefault="00AC38A1" w:rsidP="00407B71"/>
    <w:p w:rsidR="00AC38A1" w:rsidRDefault="00AC38A1" w:rsidP="00407B71"/>
    <w:p w:rsidR="00AC38A1" w:rsidRDefault="00AC38A1" w:rsidP="00AC38A1"/>
    <w:p w:rsidR="00AC38A1" w:rsidRDefault="00AC38A1" w:rsidP="00AC38A1">
      <w:pPr>
        <w:pStyle w:val="Heading3"/>
        <w:tabs>
          <w:tab w:val="left" w:pos="0"/>
        </w:tabs>
        <w:ind w:hanging="851"/>
      </w:pPr>
      <w:bookmarkStart w:id="26" w:name="_Toc191996010"/>
      <w:r>
        <w:rPr>
          <w:rStyle w:val="Strong"/>
          <w:b w:val="0"/>
          <w:bCs w:val="0"/>
        </w:rPr>
        <w:lastRenderedPageBreak/>
        <w:t>Requirement Traceability Matrix (RTM)</w:t>
      </w:r>
      <w:bookmarkEnd w:id="26"/>
    </w:p>
    <w:tbl>
      <w:tblPr>
        <w:tblW w:w="11255"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6"/>
        <w:gridCol w:w="1858"/>
        <w:gridCol w:w="4323"/>
        <w:gridCol w:w="694"/>
        <w:gridCol w:w="804"/>
        <w:gridCol w:w="804"/>
        <w:gridCol w:w="383"/>
        <w:gridCol w:w="804"/>
        <w:gridCol w:w="819"/>
      </w:tblGrid>
      <w:tr w:rsidR="00AC38A1" w:rsidTr="00AC38A1">
        <w:trPr>
          <w:tblHeader/>
          <w:tblCellSpacing w:w="15" w:type="dxa"/>
        </w:trPr>
        <w:tc>
          <w:tcPr>
            <w:tcW w:w="0" w:type="auto"/>
            <w:vAlign w:val="center"/>
            <w:hideMark/>
          </w:tcPr>
          <w:p w:rsidR="00AC38A1" w:rsidRDefault="00AC38A1">
            <w:pPr>
              <w:jc w:val="center"/>
              <w:rPr>
                <w:b/>
                <w:bCs/>
              </w:rPr>
            </w:pPr>
            <w:proofErr w:type="spellStart"/>
            <w:r>
              <w:rPr>
                <w:rStyle w:val="Strong"/>
              </w:rPr>
              <w:t>Req</w:t>
            </w:r>
            <w:proofErr w:type="spellEnd"/>
            <w:r>
              <w:rPr>
                <w:rStyle w:val="Strong"/>
              </w:rPr>
              <w:t xml:space="preserve"> ID</w:t>
            </w:r>
          </w:p>
        </w:tc>
        <w:tc>
          <w:tcPr>
            <w:tcW w:w="0" w:type="auto"/>
            <w:vAlign w:val="center"/>
            <w:hideMark/>
          </w:tcPr>
          <w:p w:rsidR="00AC38A1" w:rsidRDefault="00AC38A1">
            <w:pPr>
              <w:jc w:val="center"/>
              <w:rPr>
                <w:b/>
                <w:bCs/>
              </w:rPr>
            </w:pPr>
            <w:proofErr w:type="spellStart"/>
            <w:r>
              <w:rPr>
                <w:rStyle w:val="Strong"/>
              </w:rPr>
              <w:t>Req</w:t>
            </w:r>
            <w:proofErr w:type="spellEnd"/>
            <w:r>
              <w:rPr>
                <w:rStyle w:val="Strong"/>
              </w:rPr>
              <w:t xml:space="preserve"> Name</w:t>
            </w:r>
          </w:p>
        </w:tc>
        <w:tc>
          <w:tcPr>
            <w:tcW w:w="4293" w:type="dxa"/>
            <w:vAlign w:val="center"/>
            <w:hideMark/>
          </w:tcPr>
          <w:p w:rsidR="00AC38A1" w:rsidRDefault="00AC38A1">
            <w:pPr>
              <w:jc w:val="center"/>
              <w:rPr>
                <w:b/>
                <w:bCs/>
              </w:rPr>
            </w:pPr>
            <w:proofErr w:type="spellStart"/>
            <w:r>
              <w:rPr>
                <w:rStyle w:val="Strong"/>
              </w:rPr>
              <w:t>Req</w:t>
            </w:r>
            <w:proofErr w:type="spellEnd"/>
            <w:r>
              <w:rPr>
                <w:rStyle w:val="Strong"/>
              </w:rPr>
              <w:t xml:space="preserve"> Description</w:t>
            </w:r>
          </w:p>
        </w:tc>
        <w:tc>
          <w:tcPr>
            <w:tcW w:w="0" w:type="auto"/>
            <w:vAlign w:val="center"/>
            <w:hideMark/>
          </w:tcPr>
          <w:p w:rsidR="00AC38A1" w:rsidRDefault="00AC38A1">
            <w:pPr>
              <w:jc w:val="center"/>
              <w:rPr>
                <w:b/>
                <w:bCs/>
              </w:rPr>
            </w:pPr>
            <w:r>
              <w:rPr>
                <w:rStyle w:val="Strong"/>
              </w:rPr>
              <w:t>Design</w:t>
            </w:r>
          </w:p>
        </w:tc>
        <w:tc>
          <w:tcPr>
            <w:tcW w:w="0" w:type="auto"/>
            <w:vAlign w:val="center"/>
            <w:hideMark/>
          </w:tcPr>
          <w:p w:rsidR="00AC38A1" w:rsidRDefault="00AC38A1">
            <w:pPr>
              <w:jc w:val="center"/>
              <w:rPr>
                <w:b/>
                <w:bCs/>
              </w:rPr>
            </w:pPr>
            <w:r>
              <w:rPr>
                <w:rStyle w:val="Strong"/>
              </w:rPr>
              <w:t>D1</w:t>
            </w:r>
          </w:p>
        </w:tc>
        <w:tc>
          <w:tcPr>
            <w:tcW w:w="0" w:type="auto"/>
            <w:vAlign w:val="center"/>
            <w:hideMark/>
          </w:tcPr>
          <w:p w:rsidR="00AC38A1" w:rsidRDefault="00AC38A1">
            <w:pPr>
              <w:jc w:val="center"/>
              <w:rPr>
                <w:b/>
                <w:bCs/>
              </w:rPr>
            </w:pPr>
            <w:r>
              <w:rPr>
                <w:rStyle w:val="Strong"/>
              </w:rPr>
              <w:t>T1</w:t>
            </w:r>
          </w:p>
        </w:tc>
        <w:tc>
          <w:tcPr>
            <w:tcW w:w="0" w:type="auto"/>
            <w:vAlign w:val="center"/>
            <w:hideMark/>
          </w:tcPr>
          <w:p w:rsidR="00AC38A1" w:rsidRDefault="00AC38A1">
            <w:pPr>
              <w:jc w:val="center"/>
              <w:rPr>
                <w:b/>
                <w:bCs/>
              </w:rPr>
            </w:pPr>
            <w:r>
              <w:rPr>
                <w:rStyle w:val="Strong"/>
              </w:rPr>
              <w:t>D2</w:t>
            </w:r>
          </w:p>
        </w:tc>
        <w:tc>
          <w:tcPr>
            <w:tcW w:w="0" w:type="auto"/>
            <w:vAlign w:val="center"/>
            <w:hideMark/>
          </w:tcPr>
          <w:p w:rsidR="00AC38A1" w:rsidRDefault="00AC38A1">
            <w:pPr>
              <w:jc w:val="center"/>
              <w:rPr>
                <w:b/>
                <w:bCs/>
              </w:rPr>
            </w:pPr>
            <w:r>
              <w:rPr>
                <w:rStyle w:val="Strong"/>
              </w:rPr>
              <w:t>T2</w:t>
            </w:r>
          </w:p>
        </w:tc>
        <w:tc>
          <w:tcPr>
            <w:tcW w:w="0" w:type="auto"/>
            <w:vAlign w:val="center"/>
            <w:hideMark/>
          </w:tcPr>
          <w:p w:rsidR="00AC38A1" w:rsidRDefault="00AC38A1">
            <w:pPr>
              <w:jc w:val="center"/>
              <w:rPr>
                <w:b/>
                <w:bCs/>
              </w:rPr>
            </w:pPr>
            <w:r>
              <w:rPr>
                <w:rStyle w:val="Strong"/>
              </w:rPr>
              <w:t>UAT</w:t>
            </w:r>
          </w:p>
        </w:tc>
      </w:tr>
      <w:tr w:rsidR="00AC38A1" w:rsidTr="00AC38A1">
        <w:trPr>
          <w:tblCellSpacing w:w="15" w:type="dxa"/>
        </w:trPr>
        <w:tc>
          <w:tcPr>
            <w:tcW w:w="0" w:type="auto"/>
            <w:vAlign w:val="center"/>
            <w:hideMark/>
          </w:tcPr>
          <w:p w:rsidR="00AC38A1" w:rsidRDefault="00AC38A1">
            <w:r>
              <w:rPr>
                <w:rStyle w:val="Strong"/>
              </w:rPr>
              <w:t>FR0001</w:t>
            </w:r>
          </w:p>
        </w:tc>
        <w:tc>
          <w:tcPr>
            <w:tcW w:w="0" w:type="auto"/>
            <w:vAlign w:val="center"/>
            <w:hideMark/>
          </w:tcPr>
          <w:p w:rsidR="00AC38A1" w:rsidRDefault="00AC38A1">
            <w:r>
              <w:t>Login</w:t>
            </w:r>
          </w:p>
        </w:tc>
        <w:tc>
          <w:tcPr>
            <w:tcW w:w="4293" w:type="dxa"/>
            <w:vAlign w:val="center"/>
            <w:hideMark/>
          </w:tcPr>
          <w:p w:rsidR="00AC38A1" w:rsidRDefault="00AC38A1">
            <w:r>
              <w:t>Users must be able to log in to access the application.</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FR0002</w:t>
            </w:r>
          </w:p>
        </w:tc>
        <w:tc>
          <w:tcPr>
            <w:tcW w:w="0" w:type="auto"/>
            <w:vAlign w:val="center"/>
            <w:hideMark/>
          </w:tcPr>
          <w:p w:rsidR="00AC38A1" w:rsidRDefault="00AC38A1">
            <w:r>
              <w:t>Service Showcase</w:t>
            </w:r>
          </w:p>
        </w:tc>
        <w:tc>
          <w:tcPr>
            <w:tcW w:w="4293" w:type="dxa"/>
            <w:vAlign w:val="center"/>
            <w:hideMark/>
          </w:tcPr>
          <w:p w:rsidR="00AC38A1" w:rsidRDefault="00AC38A1">
            <w:r>
              <w:t>Clients should be able to view detailed descriptions of services.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FR0003</w:t>
            </w:r>
          </w:p>
        </w:tc>
        <w:tc>
          <w:tcPr>
            <w:tcW w:w="0" w:type="auto"/>
            <w:vAlign w:val="center"/>
            <w:hideMark/>
          </w:tcPr>
          <w:p w:rsidR="00AC38A1" w:rsidRDefault="00AC38A1">
            <w:r>
              <w:t>Client Inquiry System</w:t>
            </w:r>
          </w:p>
        </w:tc>
        <w:tc>
          <w:tcPr>
            <w:tcW w:w="4293" w:type="dxa"/>
            <w:vAlign w:val="center"/>
            <w:hideMark/>
          </w:tcPr>
          <w:p w:rsidR="00AC38A1" w:rsidRDefault="00AC38A1">
            <w:r>
              <w:t>Clients should be able to submit inquiries and receive automated responses.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FR0004</w:t>
            </w:r>
          </w:p>
        </w:tc>
        <w:tc>
          <w:tcPr>
            <w:tcW w:w="0" w:type="auto"/>
            <w:vAlign w:val="center"/>
            <w:hideMark/>
          </w:tcPr>
          <w:p w:rsidR="00AC38A1" w:rsidRDefault="00AC38A1">
            <w:r>
              <w:t>Billing &amp; Payment System</w:t>
            </w:r>
          </w:p>
        </w:tc>
        <w:tc>
          <w:tcPr>
            <w:tcW w:w="4293" w:type="dxa"/>
            <w:vAlign w:val="center"/>
            <w:hideMark/>
          </w:tcPr>
          <w:p w:rsidR="00AC38A1" w:rsidRDefault="00AC38A1">
            <w:r>
              <w:t>Clients should be able to view invoices and make online payments.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r>
      <w:tr w:rsidR="00AC38A1" w:rsidTr="00AC38A1">
        <w:trPr>
          <w:tblCellSpacing w:w="15" w:type="dxa"/>
        </w:trPr>
        <w:tc>
          <w:tcPr>
            <w:tcW w:w="0" w:type="auto"/>
            <w:vAlign w:val="center"/>
            <w:hideMark/>
          </w:tcPr>
          <w:p w:rsidR="00AC38A1" w:rsidRDefault="00AC38A1">
            <w:r>
              <w:rPr>
                <w:rStyle w:val="Strong"/>
              </w:rPr>
              <w:t>FR0005</w:t>
            </w:r>
          </w:p>
        </w:tc>
        <w:tc>
          <w:tcPr>
            <w:tcW w:w="0" w:type="auto"/>
            <w:vAlign w:val="center"/>
            <w:hideMark/>
          </w:tcPr>
          <w:p w:rsidR="00AC38A1" w:rsidRDefault="00AC38A1">
            <w:r>
              <w:t>Issue Ticketing System</w:t>
            </w:r>
          </w:p>
        </w:tc>
        <w:tc>
          <w:tcPr>
            <w:tcW w:w="4293" w:type="dxa"/>
            <w:vAlign w:val="center"/>
            <w:hideMark/>
          </w:tcPr>
          <w:p w:rsidR="00AC38A1" w:rsidRDefault="00AC38A1">
            <w:r>
              <w:t>Employees should be able to raise and track support tickets.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FR0006</w:t>
            </w:r>
          </w:p>
        </w:tc>
        <w:tc>
          <w:tcPr>
            <w:tcW w:w="0" w:type="auto"/>
            <w:vAlign w:val="center"/>
            <w:hideMark/>
          </w:tcPr>
          <w:p w:rsidR="00AC38A1" w:rsidRDefault="00AC38A1">
            <w:r>
              <w:t>User Role Management</w:t>
            </w:r>
          </w:p>
        </w:tc>
        <w:tc>
          <w:tcPr>
            <w:tcW w:w="4293" w:type="dxa"/>
            <w:vAlign w:val="center"/>
            <w:hideMark/>
          </w:tcPr>
          <w:p w:rsidR="00AC38A1" w:rsidRDefault="00AC38A1">
            <w:r>
              <w:t>Admin should be able to assign roles and set permissions.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FR0007</w:t>
            </w:r>
          </w:p>
        </w:tc>
        <w:tc>
          <w:tcPr>
            <w:tcW w:w="0" w:type="auto"/>
            <w:vAlign w:val="center"/>
            <w:hideMark/>
          </w:tcPr>
          <w:p w:rsidR="00AC38A1" w:rsidRDefault="00AC38A1">
            <w:r>
              <w:t>SEO Optimization</w:t>
            </w:r>
          </w:p>
        </w:tc>
        <w:tc>
          <w:tcPr>
            <w:tcW w:w="4293" w:type="dxa"/>
            <w:vAlign w:val="center"/>
            <w:hideMark/>
          </w:tcPr>
          <w:p w:rsidR="00AC38A1" w:rsidRDefault="00AC38A1">
            <w:r>
              <w:t>The website should be optimized for search engine visibility.</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FR0008</w:t>
            </w:r>
          </w:p>
        </w:tc>
        <w:tc>
          <w:tcPr>
            <w:tcW w:w="0" w:type="auto"/>
            <w:vAlign w:val="center"/>
            <w:hideMark/>
          </w:tcPr>
          <w:p w:rsidR="00AC38A1" w:rsidRDefault="00AC38A1">
            <w:r>
              <w:t>Contact &amp; Support</w:t>
            </w:r>
          </w:p>
        </w:tc>
        <w:tc>
          <w:tcPr>
            <w:tcW w:w="4293" w:type="dxa"/>
            <w:vAlign w:val="center"/>
            <w:hideMark/>
          </w:tcPr>
          <w:p w:rsidR="00AC38A1" w:rsidRDefault="00AC38A1">
            <w:r>
              <w:t>Users should be able to contact support via form or live chat.</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FR0009</w:t>
            </w:r>
          </w:p>
        </w:tc>
        <w:tc>
          <w:tcPr>
            <w:tcW w:w="0" w:type="auto"/>
            <w:vAlign w:val="center"/>
            <w:hideMark/>
          </w:tcPr>
          <w:p w:rsidR="00AC38A1" w:rsidRDefault="00AC38A1">
            <w:r>
              <w:t>Performance Optimization</w:t>
            </w:r>
          </w:p>
        </w:tc>
        <w:tc>
          <w:tcPr>
            <w:tcW w:w="4293" w:type="dxa"/>
            <w:vAlign w:val="center"/>
            <w:hideMark/>
          </w:tcPr>
          <w:p w:rsidR="00AC38A1" w:rsidRDefault="00AC38A1">
            <w:r>
              <w:t>The website should load within 3 seconds and support 500+ users.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r>
      <w:tr w:rsidR="00AC38A1" w:rsidTr="00AC38A1">
        <w:trPr>
          <w:tblCellSpacing w:w="15" w:type="dxa"/>
        </w:trPr>
        <w:tc>
          <w:tcPr>
            <w:tcW w:w="0" w:type="auto"/>
            <w:vAlign w:val="center"/>
            <w:hideMark/>
          </w:tcPr>
          <w:p w:rsidR="00AC38A1" w:rsidRDefault="00AC38A1">
            <w:r>
              <w:rPr>
                <w:rStyle w:val="Strong"/>
              </w:rPr>
              <w:t>FR0010</w:t>
            </w:r>
          </w:p>
        </w:tc>
        <w:tc>
          <w:tcPr>
            <w:tcW w:w="0" w:type="auto"/>
            <w:vAlign w:val="center"/>
            <w:hideMark/>
          </w:tcPr>
          <w:p w:rsidR="00AC38A1" w:rsidRDefault="00AC38A1">
            <w:r>
              <w:t>Security &amp; Compliance</w:t>
            </w:r>
          </w:p>
        </w:tc>
        <w:tc>
          <w:tcPr>
            <w:tcW w:w="4293" w:type="dxa"/>
            <w:vAlign w:val="center"/>
            <w:hideMark/>
          </w:tcPr>
          <w:p w:rsidR="00AC38A1" w:rsidRDefault="00AC38A1">
            <w:r>
              <w:t>The system should have SSL, OAuth, and GDPR compliance.</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FR0011</w:t>
            </w:r>
          </w:p>
        </w:tc>
        <w:tc>
          <w:tcPr>
            <w:tcW w:w="0" w:type="auto"/>
            <w:vAlign w:val="center"/>
            <w:hideMark/>
          </w:tcPr>
          <w:p w:rsidR="00AC38A1" w:rsidRDefault="00AC38A1">
            <w:r>
              <w:t>Mobile Responsiveness</w:t>
            </w:r>
          </w:p>
        </w:tc>
        <w:tc>
          <w:tcPr>
            <w:tcW w:w="4293" w:type="dxa"/>
            <w:vAlign w:val="center"/>
            <w:hideMark/>
          </w:tcPr>
          <w:p w:rsidR="00AC38A1" w:rsidRDefault="00AC38A1">
            <w:r>
              <w:t>The website should be fully functional on mobile devices.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Pending</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FR0012</w:t>
            </w:r>
          </w:p>
        </w:tc>
        <w:tc>
          <w:tcPr>
            <w:tcW w:w="0" w:type="auto"/>
            <w:vAlign w:val="center"/>
            <w:hideMark/>
          </w:tcPr>
          <w:p w:rsidR="00AC38A1" w:rsidRDefault="00AC38A1">
            <w:r>
              <w:t>Content Management System</w:t>
            </w:r>
          </w:p>
        </w:tc>
        <w:tc>
          <w:tcPr>
            <w:tcW w:w="4293" w:type="dxa"/>
            <w:vAlign w:val="center"/>
            <w:hideMark/>
          </w:tcPr>
          <w:p w:rsidR="00AC38A1" w:rsidRDefault="00AC38A1">
            <w:r>
              <w:t>Admin should be able to update website content dynamically.</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r>
      <w:tr w:rsidR="00AC38A1" w:rsidTr="00AC38A1">
        <w:trPr>
          <w:tblCellSpacing w:w="15" w:type="dxa"/>
        </w:trPr>
        <w:tc>
          <w:tcPr>
            <w:tcW w:w="0" w:type="auto"/>
            <w:vAlign w:val="center"/>
            <w:hideMark/>
          </w:tcPr>
          <w:p w:rsidR="00AC38A1" w:rsidRDefault="00AC38A1">
            <w:r>
              <w:rPr>
                <w:rStyle w:val="Strong"/>
              </w:rPr>
              <w:t>FR0013</w:t>
            </w:r>
          </w:p>
        </w:tc>
        <w:tc>
          <w:tcPr>
            <w:tcW w:w="0" w:type="auto"/>
            <w:vAlign w:val="center"/>
            <w:hideMark/>
          </w:tcPr>
          <w:p w:rsidR="00AC38A1" w:rsidRDefault="00AC38A1">
            <w:r>
              <w:t>Notification System</w:t>
            </w:r>
          </w:p>
        </w:tc>
        <w:tc>
          <w:tcPr>
            <w:tcW w:w="4293" w:type="dxa"/>
            <w:vAlign w:val="center"/>
            <w:hideMark/>
          </w:tcPr>
          <w:p w:rsidR="00AC38A1" w:rsidRDefault="00AC38A1">
            <w:r>
              <w:t>Users should receive email notifications for inquiries, payments, and ticket updates.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Yes</w:t>
            </w:r>
          </w:p>
        </w:tc>
        <w:tc>
          <w:tcPr>
            <w:tcW w:w="0" w:type="auto"/>
            <w:vAlign w:val="center"/>
            <w:hideMark/>
          </w:tcPr>
          <w:p w:rsidR="00AC38A1" w:rsidRDefault="00AC38A1">
            <w:r>
              <w:t>No</w:t>
            </w:r>
          </w:p>
        </w:tc>
        <w:tc>
          <w:tcPr>
            <w:tcW w:w="0" w:type="auto"/>
            <w:vAlign w:val="center"/>
            <w:hideMark/>
          </w:tcPr>
          <w:p w:rsidR="00AC38A1" w:rsidRDefault="00AC38A1">
            <w:r>
              <w:t>Yes</w:t>
            </w:r>
          </w:p>
        </w:tc>
        <w:tc>
          <w:tcPr>
            <w:tcW w:w="0" w:type="auto"/>
            <w:vAlign w:val="center"/>
            <w:hideMark/>
          </w:tcPr>
          <w:p w:rsidR="00AC38A1" w:rsidRDefault="00AC38A1">
            <w:r>
              <w:t>Pending</w:t>
            </w:r>
          </w:p>
        </w:tc>
      </w:tr>
    </w:tbl>
    <w:p w:rsidR="00AC38A1" w:rsidRDefault="00AC38A1" w:rsidP="00AC38A1"/>
    <w:p w:rsidR="002143B5" w:rsidRDefault="002143B5" w:rsidP="00407B71"/>
    <w:p w:rsidR="002143B5" w:rsidRDefault="002143B5" w:rsidP="00407B71"/>
    <w:p w:rsidR="002143B5" w:rsidRDefault="002143B5" w:rsidP="00407B71"/>
    <w:p w:rsidR="002143B5" w:rsidRDefault="002143B5" w:rsidP="00407B71"/>
    <w:p w:rsidR="002143B5" w:rsidRDefault="002143B5" w:rsidP="00407B71"/>
    <w:p w:rsidR="00E44F69" w:rsidRDefault="00E44F69" w:rsidP="00E44F69">
      <w:pPr>
        <w:pStyle w:val="NormalWeb"/>
      </w:pPr>
      <w:r>
        <w:rPr>
          <w:b/>
          <w:bCs/>
          <w:sz w:val="28"/>
          <w:szCs w:val="28"/>
        </w:rPr>
        <w:lastRenderedPageBreak/>
        <w:t xml:space="preserve">Document 5- </w:t>
      </w:r>
      <w:r>
        <w:rPr>
          <w:rStyle w:val="Strong"/>
          <w:rFonts w:eastAsiaTheme="majorEastAsia"/>
          <w:b w:val="0"/>
          <w:bCs w:val="0"/>
        </w:rPr>
        <w:t>Business Requirement Document (BRD)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7"/>
        <w:gridCol w:w="5056"/>
      </w:tblGrid>
      <w:tr w:rsidR="00E44F69" w:rsidTr="00E44F69">
        <w:trPr>
          <w:tblHeader/>
          <w:tblCellSpacing w:w="15" w:type="dxa"/>
        </w:trPr>
        <w:tc>
          <w:tcPr>
            <w:tcW w:w="0" w:type="auto"/>
            <w:vAlign w:val="center"/>
            <w:hideMark/>
          </w:tcPr>
          <w:p w:rsidR="00E44F69" w:rsidRDefault="00E44F69">
            <w:pPr>
              <w:jc w:val="center"/>
              <w:rPr>
                <w:b/>
                <w:bCs/>
              </w:rPr>
            </w:pPr>
            <w:r>
              <w:rPr>
                <w:rStyle w:val="Strong"/>
              </w:rPr>
              <w:t>Project Name</w:t>
            </w:r>
          </w:p>
        </w:tc>
        <w:tc>
          <w:tcPr>
            <w:tcW w:w="0" w:type="auto"/>
            <w:vAlign w:val="center"/>
            <w:hideMark/>
          </w:tcPr>
          <w:p w:rsidR="00E44F69" w:rsidRDefault="00E44F69">
            <w:pPr>
              <w:jc w:val="center"/>
              <w:rPr>
                <w:b/>
                <w:bCs/>
              </w:rPr>
            </w:pPr>
            <w:r>
              <w:rPr>
                <w:b/>
                <w:bCs/>
              </w:rPr>
              <w:t>ABW Digital Marketing Services Website Development</w:t>
            </w:r>
          </w:p>
        </w:tc>
      </w:tr>
      <w:tr w:rsidR="00E44F69" w:rsidTr="00E44F69">
        <w:trPr>
          <w:tblCellSpacing w:w="15" w:type="dxa"/>
        </w:trPr>
        <w:tc>
          <w:tcPr>
            <w:tcW w:w="0" w:type="auto"/>
            <w:vAlign w:val="center"/>
            <w:hideMark/>
          </w:tcPr>
          <w:p w:rsidR="00E44F69" w:rsidRDefault="00E44F69">
            <w:r>
              <w:rPr>
                <w:rStyle w:val="Strong"/>
              </w:rPr>
              <w:t>Project ID</w:t>
            </w:r>
          </w:p>
        </w:tc>
        <w:tc>
          <w:tcPr>
            <w:tcW w:w="0" w:type="auto"/>
            <w:vAlign w:val="center"/>
            <w:hideMark/>
          </w:tcPr>
          <w:p w:rsidR="00E44F69" w:rsidRDefault="00E44F69">
            <w:r>
              <w:t>ABW-WEB-001</w:t>
            </w:r>
          </w:p>
        </w:tc>
      </w:tr>
      <w:tr w:rsidR="00E44F69" w:rsidTr="00E44F69">
        <w:trPr>
          <w:tblCellSpacing w:w="15" w:type="dxa"/>
        </w:trPr>
        <w:tc>
          <w:tcPr>
            <w:tcW w:w="0" w:type="auto"/>
            <w:vAlign w:val="center"/>
            <w:hideMark/>
          </w:tcPr>
          <w:p w:rsidR="00E44F69" w:rsidRDefault="00E44F69">
            <w:r>
              <w:rPr>
                <w:rStyle w:val="Strong"/>
              </w:rPr>
              <w:t>Version ID</w:t>
            </w:r>
          </w:p>
        </w:tc>
        <w:tc>
          <w:tcPr>
            <w:tcW w:w="0" w:type="auto"/>
            <w:vAlign w:val="center"/>
            <w:hideMark/>
          </w:tcPr>
          <w:p w:rsidR="00E44F69" w:rsidRDefault="00E44F69">
            <w:r>
              <w:t>1.0</w:t>
            </w:r>
          </w:p>
        </w:tc>
      </w:tr>
      <w:tr w:rsidR="00E44F69" w:rsidTr="00E44F69">
        <w:trPr>
          <w:tblCellSpacing w:w="15" w:type="dxa"/>
        </w:trPr>
        <w:tc>
          <w:tcPr>
            <w:tcW w:w="0" w:type="auto"/>
            <w:vAlign w:val="center"/>
            <w:hideMark/>
          </w:tcPr>
          <w:p w:rsidR="00E44F69" w:rsidRDefault="00E44F69">
            <w:r>
              <w:rPr>
                <w:rStyle w:val="Strong"/>
              </w:rPr>
              <w:t>Author</w:t>
            </w:r>
          </w:p>
        </w:tc>
        <w:tc>
          <w:tcPr>
            <w:tcW w:w="0" w:type="auto"/>
            <w:vAlign w:val="center"/>
            <w:hideMark/>
          </w:tcPr>
          <w:p w:rsidR="00E44F69" w:rsidRDefault="00E44F69">
            <w:r>
              <w:t>Shubham</w:t>
            </w:r>
          </w:p>
        </w:tc>
      </w:tr>
    </w:tbl>
    <w:sdt>
      <w:sdtPr>
        <w:id w:val="-617300239"/>
        <w:docPartObj>
          <w:docPartGallery w:val="Table of Contents"/>
          <w:docPartUnique/>
        </w:docPartObj>
      </w:sdtPr>
      <w:sdtEndPr>
        <w:rPr>
          <w:rFonts w:asciiTheme="minorHAnsi" w:hAnsiTheme="minorHAnsi" w:cstheme="minorBidi"/>
          <w:b/>
          <w:bCs/>
          <w:noProof/>
          <w:color w:val="auto"/>
          <w:sz w:val="22"/>
          <w:szCs w:val="22"/>
        </w:rPr>
      </w:sdtEndPr>
      <w:sdtContent>
        <w:p w:rsidR="00E44F69" w:rsidRDefault="00E44F69" w:rsidP="00E44F69">
          <w:pPr>
            <w:pStyle w:val="Default"/>
            <w:rPr>
              <w:sz w:val="23"/>
              <w:szCs w:val="23"/>
            </w:rPr>
          </w:pPr>
          <w:r>
            <w:rPr>
              <w:sz w:val="23"/>
              <w:szCs w:val="23"/>
            </w:rPr>
            <w:t xml:space="preserve">Contents </w:t>
          </w:r>
        </w:p>
        <w:p w:rsidR="00E44F69" w:rsidRDefault="00E44F69" w:rsidP="00E44F69">
          <w:pPr>
            <w:pStyle w:val="Default"/>
            <w:spacing w:after="143"/>
            <w:rPr>
              <w:sz w:val="23"/>
              <w:szCs w:val="23"/>
            </w:rPr>
          </w:pPr>
          <w:r>
            <w:rPr>
              <w:sz w:val="23"/>
              <w:szCs w:val="23"/>
            </w:rPr>
            <w:t xml:space="preserve">1. Document Revisions .............................................................................................................8 </w:t>
          </w:r>
        </w:p>
        <w:p w:rsidR="00E44F69" w:rsidRDefault="00E44F69" w:rsidP="00E44F69">
          <w:pPr>
            <w:pStyle w:val="Default"/>
            <w:spacing w:after="143"/>
            <w:rPr>
              <w:sz w:val="23"/>
              <w:szCs w:val="23"/>
            </w:rPr>
          </w:pPr>
          <w:r>
            <w:rPr>
              <w:sz w:val="23"/>
              <w:szCs w:val="23"/>
            </w:rPr>
            <w:t xml:space="preserve">2. Approvals .............................................................................................................................8 </w:t>
          </w:r>
        </w:p>
        <w:p w:rsidR="00E44F69" w:rsidRDefault="00E44F69" w:rsidP="00E44F69">
          <w:pPr>
            <w:pStyle w:val="Default"/>
            <w:rPr>
              <w:sz w:val="23"/>
              <w:szCs w:val="23"/>
            </w:rPr>
          </w:pPr>
          <w:r>
            <w:rPr>
              <w:sz w:val="23"/>
              <w:szCs w:val="23"/>
            </w:rPr>
            <w:t xml:space="preserve">3. RASCI Chart for This Document ............................................................................................8 </w:t>
          </w:r>
        </w:p>
        <w:p w:rsidR="00E44F69" w:rsidRDefault="00E44F69" w:rsidP="00E44F69">
          <w:pPr>
            <w:pStyle w:val="Default"/>
            <w:rPr>
              <w:sz w:val="23"/>
              <w:szCs w:val="23"/>
            </w:rPr>
          </w:pPr>
        </w:p>
        <w:p w:rsidR="00E44F69" w:rsidRDefault="00E44F69" w:rsidP="00E44F69">
          <w:pPr>
            <w:pStyle w:val="Default"/>
            <w:rPr>
              <w:sz w:val="23"/>
              <w:szCs w:val="23"/>
            </w:rPr>
          </w:pPr>
          <w:r>
            <w:rPr>
              <w:sz w:val="23"/>
              <w:szCs w:val="23"/>
            </w:rPr>
            <w:t xml:space="preserve">Codes Used in RASCI Chart ...................................................................................................9 </w:t>
          </w:r>
        </w:p>
        <w:p w:rsidR="00E44F69" w:rsidRDefault="00E44F69" w:rsidP="00E44F69">
          <w:pPr>
            <w:pStyle w:val="Default"/>
            <w:rPr>
              <w:sz w:val="23"/>
              <w:szCs w:val="23"/>
            </w:rPr>
          </w:pPr>
          <w:r>
            <w:rPr>
              <w:sz w:val="23"/>
              <w:szCs w:val="23"/>
            </w:rPr>
            <w:t xml:space="preserve">RASCI Chart ..........................................................................................................................9 </w:t>
          </w:r>
        </w:p>
        <w:p w:rsidR="00E44F69" w:rsidRDefault="00E44F69" w:rsidP="00E44F69">
          <w:pPr>
            <w:pStyle w:val="Default"/>
            <w:rPr>
              <w:sz w:val="23"/>
              <w:szCs w:val="23"/>
            </w:rPr>
          </w:pPr>
          <w:r>
            <w:rPr>
              <w:sz w:val="23"/>
              <w:szCs w:val="23"/>
            </w:rPr>
            <w:t xml:space="preserve">4. Introduction .........................................................................................................................9 </w:t>
          </w:r>
        </w:p>
        <w:p w:rsidR="00E44F69" w:rsidRDefault="00E44F69" w:rsidP="00E44F69">
          <w:pPr>
            <w:pStyle w:val="Default"/>
            <w:spacing w:after="152"/>
            <w:rPr>
              <w:sz w:val="23"/>
              <w:szCs w:val="23"/>
            </w:rPr>
          </w:pPr>
          <w:r>
            <w:rPr>
              <w:sz w:val="23"/>
              <w:szCs w:val="23"/>
            </w:rPr>
            <w:t xml:space="preserve">4.1. Business Goals ..............................................................................................................9 </w:t>
          </w:r>
        </w:p>
        <w:p w:rsidR="00E44F69" w:rsidRDefault="00E44F69" w:rsidP="00E44F69">
          <w:pPr>
            <w:pStyle w:val="Default"/>
            <w:spacing w:after="152"/>
            <w:rPr>
              <w:sz w:val="23"/>
              <w:szCs w:val="23"/>
            </w:rPr>
          </w:pPr>
          <w:r>
            <w:rPr>
              <w:sz w:val="23"/>
              <w:szCs w:val="23"/>
            </w:rPr>
            <w:t xml:space="preserve">4.2. Business Objectives .......................................................................................................9 </w:t>
          </w:r>
        </w:p>
        <w:p w:rsidR="00E44F69" w:rsidRDefault="00E44F69" w:rsidP="00E44F69">
          <w:pPr>
            <w:pStyle w:val="Default"/>
            <w:spacing w:after="152"/>
            <w:rPr>
              <w:sz w:val="23"/>
              <w:szCs w:val="23"/>
            </w:rPr>
          </w:pPr>
          <w:r>
            <w:rPr>
              <w:sz w:val="23"/>
              <w:szCs w:val="23"/>
            </w:rPr>
            <w:t xml:space="preserve">4.3. Business Rules ............................................................................................................. 10 </w:t>
          </w:r>
        </w:p>
        <w:p w:rsidR="00E44F69" w:rsidRDefault="00E44F69" w:rsidP="00E44F69">
          <w:pPr>
            <w:pStyle w:val="Default"/>
            <w:spacing w:after="152"/>
            <w:rPr>
              <w:sz w:val="23"/>
              <w:szCs w:val="23"/>
            </w:rPr>
          </w:pPr>
          <w:r>
            <w:rPr>
              <w:sz w:val="23"/>
              <w:szCs w:val="23"/>
            </w:rPr>
            <w:t xml:space="preserve">4.4. Background................................................................................................................. 10 </w:t>
          </w:r>
        </w:p>
        <w:p w:rsidR="00E44F69" w:rsidRDefault="00E44F69" w:rsidP="00E44F69">
          <w:pPr>
            <w:pStyle w:val="Default"/>
            <w:spacing w:after="152"/>
            <w:rPr>
              <w:sz w:val="23"/>
              <w:szCs w:val="23"/>
            </w:rPr>
          </w:pPr>
          <w:r>
            <w:rPr>
              <w:sz w:val="23"/>
              <w:szCs w:val="23"/>
            </w:rPr>
            <w:t xml:space="preserve">4.5. Project Objective......................................................................................................... 10 </w:t>
          </w:r>
        </w:p>
        <w:p w:rsidR="00E44F69" w:rsidRDefault="00E44F69" w:rsidP="00E44F69">
          <w:pPr>
            <w:pStyle w:val="Default"/>
            <w:rPr>
              <w:sz w:val="23"/>
              <w:szCs w:val="23"/>
            </w:rPr>
          </w:pPr>
          <w:r>
            <w:rPr>
              <w:sz w:val="23"/>
              <w:szCs w:val="23"/>
            </w:rPr>
            <w:t xml:space="preserve">4.6. Project Scope.............................................................................................................. 10 </w:t>
          </w:r>
        </w:p>
        <w:p w:rsidR="00E44F69" w:rsidRDefault="00E44F69" w:rsidP="00E44F69">
          <w:pPr>
            <w:pStyle w:val="Default"/>
            <w:spacing w:after="143"/>
            <w:rPr>
              <w:sz w:val="23"/>
              <w:szCs w:val="23"/>
            </w:rPr>
          </w:pPr>
          <w:r>
            <w:rPr>
              <w:sz w:val="23"/>
              <w:szCs w:val="23"/>
            </w:rPr>
            <w:t xml:space="preserve">4.6.1. In Scope Functionality .......................................................................................... 10 </w:t>
          </w:r>
        </w:p>
        <w:p w:rsidR="00E44F69" w:rsidRDefault="00E44F69" w:rsidP="00E44F69">
          <w:pPr>
            <w:pStyle w:val="Default"/>
            <w:rPr>
              <w:sz w:val="23"/>
              <w:szCs w:val="23"/>
            </w:rPr>
          </w:pPr>
          <w:r>
            <w:rPr>
              <w:sz w:val="23"/>
              <w:szCs w:val="23"/>
            </w:rPr>
            <w:t xml:space="preserve">4.6.2. Out Scope Functionality ....................................................................................... 10 </w:t>
          </w:r>
        </w:p>
        <w:p w:rsidR="00E44F69" w:rsidRDefault="00E44F69" w:rsidP="00E44F69">
          <w:pPr>
            <w:pStyle w:val="Default"/>
            <w:spacing w:after="147"/>
            <w:rPr>
              <w:sz w:val="23"/>
              <w:szCs w:val="23"/>
            </w:rPr>
          </w:pPr>
          <w:r>
            <w:rPr>
              <w:sz w:val="23"/>
              <w:szCs w:val="23"/>
            </w:rPr>
            <w:t xml:space="preserve">5. Assumptions ...................................................................................................................... 10 </w:t>
          </w:r>
        </w:p>
        <w:p w:rsidR="00E44F69" w:rsidRDefault="00E44F69" w:rsidP="00E44F69">
          <w:pPr>
            <w:pStyle w:val="Default"/>
            <w:spacing w:after="147"/>
            <w:rPr>
              <w:sz w:val="23"/>
              <w:szCs w:val="23"/>
            </w:rPr>
          </w:pPr>
          <w:r>
            <w:rPr>
              <w:sz w:val="23"/>
              <w:szCs w:val="23"/>
            </w:rPr>
            <w:t xml:space="preserve">6. Constraints ......................................................................................................................... 10 </w:t>
          </w:r>
        </w:p>
        <w:p w:rsidR="00E44F69" w:rsidRDefault="00E44F69" w:rsidP="00E44F69">
          <w:pPr>
            <w:pStyle w:val="Default"/>
            <w:rPr>
              <w:sz w:val="23"/>
              <w:szCs w:val="23"/>
            </w:rPr>
          </w:pPr>
          <w:r>
            <w:rPr>
              <w:sz w:val="23"/>
              <w:szCs w:val="23"/>
            </w:rPr>
            <w:t xml:space="preserve">7. Risks................................................................................................................................... 10 </w:t>
          </w:r>
        </w:p>
        <w:p w:rsidR="00E44F69" w:rsidRDefault="00E44F69" w:rsidP="00E44F69">
          <w:pPr>
            <w:pStyle w:val="Default"/>
            <w:rPr>
              <w:sz w:val="23"/>
              <w:szCs w:val="23"/>
            </w:rPr>
          </w:pPr>
        </w:p>
        <w:p w:rsidR="00E44F69" w:rsidRDefault="00E44F69" w:rsidP="00E44F69">
          <w:pPr>
            <w:pStyle w:val="Default"/>
            <w:rPr>
              <w:sz w:val="23"/>
              <w:szCs w:val="23"/>
            </w:rPr>
          </w:pPr>
          <w:r>
            <w:rPr>
              <w:sz w:val="23"/>
              <w:szCs w:val="23"/>
            </w:rPr>
            <w:t xml:space="preserve">Technological Risks ................................................................................................................ 11 </w:t>
          </w:r>
        </w:p>
        <w:p w:rsidR="00E44F69" w:rsidRDefault="00E44F69" w:rsidP="00E44F69">
          <w:pPr>
            <w:pStyle w:val="Default"/>
            <w:rPr>
              <w:sz w:val="23"/>
              <w:szCs w:val="23"/>
            </w:rPr>
          </w:pPr>
          <w:r>
            <w:rPr>
              <w:sz w:val="23"/>
              <w:szCs w:val="23"/>
            </w:rPr>
            <w:t xml:space="preserve">Skills Risks .............................................................................................................................. 11 </w:t>
          </w:r>
        </w:p>
        <w:p w:rsidR="00E44F69" w:rsidRDefault="00E44F69" w:rsidP="00E44F69">
          <w:pPr>
            <w:pStyle w:val="Default"/>
            <w:rPr>
              <w:sz w:val="23"/>
              <w:szCs w:val="23"/>
            </w:rPr>
          </w:pPr>
          <w:r>
            <w:rPr>
              <w:sz w:val="23"/>
              <w:szCs w:val="23"/>
            </w:rPr>
            <w:t xml:space="preserve">Political Risks ......................................................................................................................... 11 </w:t>
          </w:r>
        </w:p>
        <w:p w:rsidR="00E44F69" w:rsidRDefault="00E44F69" w:rsidP="00E44F69">
          <w:pPr>
            <w:pStyle w:val="Default"/>
            <w:rPr>
              <w:sz w:val="23"/>
              <w:szCs w:val="23"/>
            </w:rPr>
          </w:pPr>
          <w:r>
            <w:rPr>
              <w:sz w:val="23"/>
              <w:szCs w:val="23"/>
            </w:rPr>
            <w:t xml:space="preserve">Business Risks ........................................................................................................................ 11 </w:t>
          </w:r>
        </w:p>
        <w:p w:rsidR="00E44F69" w:rsidRDefault="00E44F69" w:rsidP="00E44F69">
          <w:pPr>
            <w:pStyle w:val="Default"/>
            <w:rPr>
              <w:sz w:val="23"/>
              <w:szCs w:val="23"/>
            </w:rPr>
          </w:pPr>
          <w:r>
            <w:rPr>
              <w:sz w:val="23"/>
              <w:szCs w:val="23"/>
            </w:rPr>
            <w:t xml:space="preserve">Requirements Risks ............................................................................................................... 11 </w:t>
          </w:r>
        </w:p>
        <w:p w:rsidR="00E44F69" w:rsidRDefault="00E44F69" w:rsidP="00E44F69">
          <w:pPr>
            <w:pStyle w:val="Default"/>
            <w:rPr>
              <w:sz w:val="23"/>
              <w:szCs w:val="23"/>
            </w:rPr>
          </w:pPr>
          <w:r>
            <w:rPr>
              <w:sz w:val="23"/>
              <w:szCs w:val="23"/>
            </w:rPr>
            <w:t xml:space="preserve">Other Risks ............................................................................................................................ 11 </w:t>
          </w:r>
        </w:p>
        <w:p w:rsidR="00E44F69" w:rsidRDefault="00E44F69" w:rsidP="00E44F69">
          <w:pPr>
            <w:pStyle w:val="Default"/>
            <w:rPr>
              <w:sz w:val="23"/>
              <w:szCs w:val="23"/>
            </w:rPr>
          </w:pPr>
          <w:r>
            <w:rPr>
              <w:sz w:val="23"/>
              <w:szCs w:val="23"/>
            </w:rPr>
            <w:t xml:space="preserve">8. Business Process Overview ................................................................................................ 11 </w:t>
          </w:r>
        </w:p>
        <w:p w:rsidR="00E44F69" w:rsidRDefault="00E44F69" w:rsidP="00E44F69">
          <w:pPr>
            <w:pStyle w:val="Default"/>
            <w:spacing w:after="148"/>
            <w:rPr>
              <w:sz w:val="23"/>
              <w:szCs w:val="23"/>
            </w:rPr>
          </w:pPr>
          <w:r>
            <w:rPr>
              <w:sz w:val="23"/>
              <w:szCs w:val="23"/>
            </w:rPr>
            <w:t xml:space="preserve">8.1. Legacy System (AS-IS).................................................................................................. 11 </w:t>
          </w:r>
        </w:p>
        <w:p w:rsidR="00E44F69" w:rsidRDefault="00E44F69" w:rsidP="00E44F69">
          <w:pPr>
            <w:pStyle w:val="Default"/>
            <w:rPr>
              <w:sz w:val="23"/>
              <w:szCs w:val="23"/>
            </w:rPr>
          </w:pPr>
          <w:r>
            <w:rPr>
              <w:sz w:val="23"/>
              <w:szCs w:val="23"/>
            </w:rPr>
            <w:t xml:space="preserve">8.2. Proposed Recommendations (TO-BE) ......................................................................... 11 </w:t>
          </w:r>
        </w:p>
        <w:p w:rsidR="00E44F69" w:rsidRDefault="00E44F69" w:rsidP="00E44F69">
          <w:pPr>
            <w:pStyle w:val="Default"/>
            <w:spacing w:after="152"/>
            <w:rPr>
              <w:sz w:val="23"/>
              <w:szCs w:val="23"/>
            </w:rPr>
          </w:pPr>
          <w:r>
            <w:rPr>
              <w:sz w:val="23"/>
              <w:szCs w:val="23"/>
            </w:rPr>
            <w:t xml:space="preserve">9. Business Requirements ...................................................................................................... 11 </w:t>
          </w:r>
        </w:p>
        <w:p w:rsidR="00E44F69" w:rsidRDefault="00E44F69" w:rsidP="00E44F69">
          <w:pPr>
            <w:pStyle w:val="Default"/>
            <w:rPr>
              <w:sz w:val="23"/>
              <w:szCs w:val="23"/>
            </w:rPr>
          </w:pPr>
          <w:r>
            <w:rPr>
              <w:sz w:val="23"/>
              <w:szCs w:val="23"/>
            </w:rPr>
            <w:t xml:space="preserve">10. Appendices ..................................................................................................................... 12 </w:t>
          </w:r>
        </w:p>
        <w:p w:rsidR="00E44F69" w:rsidRDefault="00E44F69" w:rsidP="00E44F69">
          <w:pPr>
            <w:pStyle w:val="Default"/>
            <w:spacing w:after="142"/>
            <w:rPr>
              <w:sz w:val="23"/>
              <w:szCs w:val="23"/>
            </w:rPr>
          </w:pPr>
          <w:r>
            <w:rPr>
              <w:sz w:val="23"/>
              <w:szCs w:val="23"/>
            </w:rPr>
            <w:t xml:space="preserve">10.1. List of Acronyms ...................................................................................................... 12 </w:t>
          </w:r>
        </w:p>
        <w:p w:rsidR="00E44F69" w:rsidRDefault="00E44F69" w:rsidP="00E44F69">
          <w:pPr>
            <w:pStyle w:val="Default"/>
            <w:spacing w:after="142"/>
            <w:rPr>
              <w:sz w:val="23"/>
              <w:szCs w:val="23"/>
            </w:rPr>
          </w:pPr>
          <w:r>
            <w:rPr>
              <w:sz w:val="23"/>
              <w:szCs w:val="23"/>
            </w:rPr>
            <w:t xml:space="preserve">10.2. Glossary of Terms .................................................................................................... 12 </w:t>
          </w:r>
        </w:p>
        <w:p w:rsidR="00E44F69" w:rsidRPr="00E44F69" w:rsidRDefault="00E44F69" w:rsidP="00E44F69">
          <w:pPr>
            <w:pStyle w:val="Default"/>
            <w:rPr>
              <w:sz w:val="23"/>
              <w:szCs w:val="23"/>
            </w:rPr>
          </w:pPr>
          <w:r>
            <w:rPr>
              <w:sz w:val="23"/>
              <w:szCs w:val="23"/>
            </w:rPr>
            <w:t xml:space="preserve">10.3. Related Documents ................................................................................................. 12 </w:t>
          </w:r>
        </w:p>
        <w:p w:rsidR="002143B5" w:rsidRDefault="002143B5"/>
      </w:sdtContent>
    </w:sdt>
    <w:p w:rsidR="007963B3" w:rsidRDefault="007963B3" w:rsidP="004A4210">
      <w:pPr>
        <w:pStyle w:val="Heading3"/>
        <w:ind w:left="-709"/>
      </w:pPr>
      <w:r>
        <w:rPr>
          <w:rStyle w:val="Strong"/>
          <w:b w:val="0"/>
          <w:bCs w:val="0"/>
        </w:rPr>
        <w:lastRenderedPageBreak/>
        <w:t>Document Revisions</w:t>
      </w:r>
    </w:p>
    <w:tbl>
      <w:tblPr>
        <w:tblW w:w="0" w:type="auto"/>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57"/>
        <w:gridCol w:w="1576"/>
        <w:gridCol w:w="4634"/>
      </w:tblGrid>
      <w:tr w:rsidR="007963B3" w:rsidTr="004A4210">
        <w:trPr>
          <w:tblHeader/>
          <w:tblCellSpacing w:w="15" w:type="dxa"/>
        </w:trPr>
        <w:tc>
          <w:tcPr>
            <w:tcW w:w="0" w:type="auto"/>
            <w:vAlign w:val="center"/>
            <w:hideMark/>
          </w:tcPr>
          <w:p w:rsidR="007963B3" w:rsidRDefault="007963B3" w:rsidP="004A4210">
            <w:pPr>
              <w:ind w:left="-911" w:firstLine="911"/>
              <w:jc w:val="center"/>
              <w:rPr>
                <w:b/>
                <w:bCs/>
              </w:rPr>
            </w:pPr>
            <w:r>
              <w:rPr>
                <w:rStyle w:val="Strong"/>
              </w:rPr>
              <w:t>Date</w:t>
            </w:r>
          </w:p>
        </w:tc>
        <w:tc>
          <w:tcPr>
            <w:tcW w:w="0" w:type="auto"/>
            <w:vAlign w:val="center"/>
            <w:hideMark/>
          </w:tcPr>
          <w:p w:rsidR="007963B3" w:rsidRDefault="007963B3">
            <w:pPr>
              <w:jc w:val="center"/>
              <w:rPr>
                <w:b/>
                <w:bCs/>
              </w:rPr>
            </w:pPr>
            <w:r>
              <w:rPr>
                <w:rStyle w:val="Strong"/>
              </w:rPr>
              <w:t>Version Number</w:t>
            </w:r>
          </w:p>
        </w:tc>
        <w:tc>
          <w:tcPr>
            <w:tcW w:w="0" w:type="auto"/>
            <w:vAlign w:val="center"/>
            <w:hideMark/>
          </w:tcPr>
          <w:p w:rsidR="007963B3" w:rsidRDefault="007963B3">
            <w:pPr>
              <w:jc w:val="center"/>
              <w:rPr>
                <w:b/>
                <w:bCs/>
              </w:rPr>
            </w:pPr>
            <w:r>
              <w:rPr>
                <w:rStyle w:val="Strong"/>
              </w:rPr>
              <w:t>Document Changes</w:t>
            </w:r>
          </w:p>
        </w:tc>
      </w:tr>
      <w:tr w:rsidR="007963B3" w:rsidTr="004A4210">
        <w:trPr>
          <w:tblCellSpacing w:w="15" w:type="dxa"/>
        </w:trPr>
        <w:tc>
          <w:tcPr>
            <w:tcW w:w="0" w:type="auto"/>
            <w:vAlign w:val="center"/>
            <w:hideMark/>
          </w:tcPr>
          <w:p w:rsidR="007963B3" w:rsidRDefault="007963B3">
            <w:r>
              <w:t>27/02/2025</w:t>
            </w:r>
          </w:p>
        </w:tc>
        <w:tc>
          <w:tcPr>
            <w:tcW w:w="0" w:type="auto"/>
            <w:vAlign w:val="center"/>
            <w:hideMark/>
          </w:tcPr>
          <w:p w:rsidR="007963B3" w:rsidRDefault="007963B3">
            <w:r>
              <w:t>0.1</w:t>
            </w:r>
          </w:p>
        </w:tc>
        <w:tc>
          <w:tcPr>
            <w:tcW w:w="0" w:type="auto"/>
            <w:vAlign w:val="center"/>
            <w:hideMark/>
          </w:tcPr>
          <w:p w:rsidR="007963B3" w:rsidRDefault="007963B3">
            <w:r>
              <w:t>Initial Draft Created</w:t>
            </w:r>
          </w:p>
        </w:tc>
      </w:tr>
      <w:tr w:rsidR="007963B3" w:rsidTr="004A4210">
        <w:trPr>
          <w:tblCellSpacing w:w="15" w:type="dxa"/>
        </w:trPr>
        <w:tc>
          <w:tcPr>
            <w:tcW w:w="0" w:type="auto"/>
            <w:vAlign w:val="center"/>
            <w:hideMark/>
          </w:tcPr>
          <w:p w:rsidR="007963B3" w:rsidRDefault="007963B3">
            <w:r>
              <w:t>29/02/2025</w:t>
            </w:r>
          </w:p>
        </w:tc>
        <w:tc>
          <w:tcPr>
            <w:tcW w:w="0" w:type="auto"/>
            <w:vAlign w:val="center"/>
            <w:hideMark/>
          </w:tcPr>
          <w:p w:rsidR="007963B3" w:rsidRDefault="007963B3">
            <w:r>
              <w:t>0.2</w:t>
            </w:r>
          </w:p>
        </w:tc>
        <w:tc>
          <w:tcPr>
            <w:tcW w:w="0" w:type="auto"/>
            <w:vAlign w:val="center"/>
            <w:hideMark/>
          </w:tcPr>
          <w:p w:rsidR="007963B3" w:rsidRDefault="007963B3">
            <w:r>
              <w:t>Updated Functional Requirements &amp; Scope</w:t>
            </w:r>
          </w:p>
        </w:tc>
      </w:tr>
      <w:tr w:rsidR="007963B3" w:rsidTr="004A4210">
        <w:trPr>
          <w:tblCellSpacing w:w="15" w:type="dxa"/>
        </w:trPr>
        <w:tc>
          <w:tcPr>
            <w:tcW w:w="0" w:type="auto"/>
            <w:vAlign w:val="center"/>
            <w:hideMark/>
          </w:tcPr>
          <w:p w:rsidR="007963B3" w:rsidRDefault="007963B3">
            <w:r>
              <w:t>02/03/2025</w:t>
            </w:r>
          </w:p>
        </w:tc>
        <w:tc>
          <w:tcPr>
            <w:tcW w:w="0" w:type="auto"/>
            <w:vAlign w:val="center"/>
            <w:hideMark/>
          </w:tcPr>
          <w:p w:rsidR="007963B3" w:rsidRDefault="007963B3">
            <w:r>
              <w:t>0.3</w:t>
            </w:r>
          </w:p>
        </w:tc>
        <w:tc>
          <w:tcPr>
            <w:tcW w:w="0" w:type="auto"/>
            <w:vAlign w:val="center"/>
            <w:hideMark/>
          </w:tcPr>
          <w:p w:rsidR="007963B3" w:rsidRDefault="007963B3">
            <w:r>
              <w:t>Added Stakeholder Analysis, Risks &amp; Dependencies</w:t>
            </w:r>
          </w:p>
        </w:tc>
      </w:tr>
      <w:tr w:rsidR="007963B3" w:rsidTr="004A4210">
        <w:trPr>
          <w:tblCellSpacing w:w="15" w:type="dxa"/>
        </w:trPr>
        <w:tc>
          <w:tcPr>
            <w:tcW w:w="0" w:type="auto"/>
            <w:vAlign w:val="center"/>
            <w:hideMark/>
          </w:tcPr>
          <w:p w:rsidR="007963B3" w:rsidRDefault="007963B3">
            <w:r>
              <w:t>05/03/2025</w:t>
            </w:r>
          </w:p>
        </w:tc>
        <w:tc>
          <w:tcPr>
            <w:tcW w:w="0" w:type="auto"/>
            <w:vAlign w:val="center"/>
            <w:hideMark/>
          </w:tcPr>
          <w:p w:rsidR="007963B3" w:rsidRDefault="007963B3">
            <w:r>
              <w:t>0.4</w:t>
            </w:r>
          </w:p>
        </w:tc>
        <w:tc>
          <w:tcPr>
            <w:tcW w:w="0" w:type="auto"/>
            <w:vAlign w:val="center"/>
            <w:hideMark/>
          </w:tcPr>
          <w:p w:rsidR="007963B3" w:rsidRDefault="007963B3">
            <w:r>
              <w:t>Included Requirement Traceability Matrix (RTM)</w:t>
            </w:r>
          </w:p>
        </w:tc>
      </w:tr>
      <w:tr w:rsidR="007963B3" w:rsidTr="004A4210">
        <w:trPr>
          <w:tblCellSpacing w:w="15" w:type="dxa"/>
        </w:trPr>
        <w:tc>
          <w:tcPr>
            <w:tcW w:w="0" w:type="auto"/>
            <w:vAlign w:val="center"/>
            <w:hideMark/>
          </w:tcPr>
          <w:p w:rsidR="007963B3" w:rsidRDefault="007963B3">
            <w:r>
              <w:t>07/03/2025</w:t>
            </w:r>
          </w:p>
        </w:tc>
        <w:tc>
          <w:tcPr>
            <w:tcW w:w="0" w:type="auto"/>
            <w:vAlign w:val="center"/>
            <w:hideMark/>
          </w:tcPr>
          <w:p w:rsidR="007963B3" w:rsidRDefault="007963B3">
            <w:r>
              <w:t>1.0</w:t>
            </w:r>
          </w:p>
        </w:tc>
        <w:tc>
          <w:tcPr>
            <w:tcW w:w="0" w:type="auto"/>
            <w:vAlign w:val="center"/>
            <w:hideMark/>
          </w:tcPr>
          <w:p w:rsidR="007963B3" w:rsidRDefault="007963B3">
            <w:r>
              <w:t>Final Version Approved</w:t>
            </w:r>
          </w:p>
        </w:tc>
      </w:tr>
    </w:tbl>
    <w:p w:rsidR="007963B3" w:rsidRPr="007963B3" w:rsidRDefault="007963B3" w:rsidP="007963B3">
      <w:pPr>
        <w:pStyle w:val="Default"/>
        <w:rPr>
          <w:rFonts w:ascii="Cambria" w:hAnsi="Cambria" w:cs="Cambria"/>
        </w:rPr>
      </w:pPr>
      <w:r>
        <w:br/>
      </w:r>
      <w:r>
        <w:br/>
      </w:r>
    </w:p>
    <w:p w:rsidR="007963B3" w:rsidRDefault="007963B3" w:rsidP="007963B3">
      <w:pPr>
        <w:autoSpaceDE w:val="0"/>
        <w:autoSpaceDN w:val="0"/>
        <w:adjustRightInd w:val="0"/>
        <w:spacing w:after="0" w:line="240" w:lineRule="auto"/>
        <w:rPr>
          <w:rFonts w:ascii="Cambria" w:hAnsi="Cambria" w:cs="Cambria"/>
          <w:color w:val="000000"/>
          <w:sz w:val="24"/>
          <w:szCs w:val="24"/>
        </w:rPr>
      </w:pPr>
      <w:r w:rsidRPr="007963B3">
        <w:rPr>
          <w:rFonts w:ascii="Cambria" w:hAnsi="Cambria" w:cs="Cambria"/>
          <w:color w:val="000000"/>
          <w:sz w:val="24"/>
          <w:szCs w:val="24"/>
        </w:rPr>
        <w:t xml:space="preserve">Approvals </w:t>
      </w:r>
    </w:p>
    <w:p w:rsidR="004A4210" w:rsidRPr="007963B3" w:rsidRDefault="004A4210" w:rsidP="007963B3">
      <w:pPr>
        <w:autoSpaceDE w:val="0"/>
        <w:autoSpaceDN w:val="0"/>
        <w:adjustRightInd w:val="0"/>
        <w:spacing w:after="0" w:line="240" w:lineRule="auto"/>
        <w:rPr>
          <w:rFonts w:ascii="Cambria" w:hAnsi="Cambria" w:cs="Cambria"/>
          <w:color w:val="000000"/>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8"/>
      </w:tblGrid>
      <w:tr w:rsidR="007963B3" w:rsidRPr="007963B3" w:rsidTr="004A4210">
        <w:tblPrEx>
          <w:tblCellMar>
            <w:top w:w="0" w:type="dxa"/>
            <w:bottom w:w="0" w:type="dxa"/>
          </w:tblCellMar>
        </w:tblPrEx>
        <w:trPr>
          <w:trHeight w:val="120"/>
        </w:trPr>
        <w:tc>
          <w:tcPr>
            <w:tcW w:w="9408" w:type="dxa"/>
          </w:tcPr>
          <w:tbl>
            <w:tblPr>
              <w:tblW w:w="1040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79"/>
              <w:gridCol w:w="2243"/>
              <w:gridCol w:w="3431"/>
              <w:gridCol w:w="1380"/>
              <w:gridCol w:w="1169"/>
            </w:tblGrid>
            <w:tr w:rsidR="007963B3" w:rsidRPr="00081503" w:rsidTr="004A4210">
              <w:trPr>
                <w:tblHeader/>
                <w:tblCellSpacing w:w="15" w:type="dxa"/>
              </w:trPr>
              <w:tc>
                <w:tcPr>
                  <w:tcW w:w="2134" w:type="dxa"/>
                  <w:vAlign w:val="center"/>
                  <w:hideMark/>
                </w:tcPr>
                <w:p w:rsidR="007963B3" w:rsidRPr="00081503" w:rsidRDefault="007963B3" w:rsidP="007963B3">
                  <w:pPr>
                    <w:jc w:val="center"/>
                    <w:rPr>
                      <w:b/>
                      <w:bCs/>
                    </w:rPr>
                  </w:pPr>
                  <w:r w:rsidRPr="00081503">
                    <w:rPr>
                      <w:rStyle w:val="Strong"/>
                    </w:rPr>
                    <w:t>Role</w:t>
                  </w:r>
                </w:p>
              </w:tc>
              <w:tc>
                <w:tcPr>
                  <w:tcW w:w="2213" w:type="dxa"/>
                  <w:vAlign w:val="center"/>
                  <w:hideMark/>
                </w:tcPr>
                <w:p w:rsidR="007963B3" w:rsidRPr="00081503" w:rsidRDefault="007963B3" w:rsidP="007963B3">
                  <w:pPr>
                    <w:jc w:val="center"/>
                    <w:rPr>
                      <w:b/>
                      <w:bCs/>
                    </w:rPr>
                  </w:pPr>
                  <w:r w:rsidRPr="00081503">
                    <w:rPr>
                      <w:rStyle w:val="Strong"/>
                    </w:rPr>
                    <w:t>Name</w:t>
                  </w:r>
                </w:p>
              </w:tc>
              <w:tc>
                <w:tcPr>
                  <w:tcW w:w="3401" w:type="dxa"/>
                  <w:vAlign w:val="center"/>
                  <w:hideMark/>
                </w:tcPr>
                <w:p w:rsidR="007963B3" w:rsidRPr="00081503" w:rsidRDefault="007963B3" w:rsidP="007963B3">
                  <w:pPr>
                    <w:jc w:val="center"/>
                    <w:rPr>
                      <w:b/>
                      <w:bCs/>
                    </w:rPr>
                  </w:pPr>
                  <w:r w:rsidRPr="00081503">
                    <w:rPr>
                      <w:rStyle w:val="Strong"/>
                    </w:rPr>
                    <w:t>Title</w:t>
                  </w:r>
                </w:p>
              </w:tc>
              <w:tc>
                <w:tcPr>
                  <w:tcW w:w="1350" w:type="dxa"/>
                  <w:vAlign w:val="center"/>
                  <w:hideMark/>
                </w:tcPr>
                <w:p w:rsidR="007963B3" w:rsidRPr="00081503" w:rsidRDefault="007963B3" w:rsidP="007963B3">
                  <w:pPr>
                    <w:jc w:val="center"/>
                    <w:rPr>
                      <w:b/>
                      <w:bCs/>
                    </w:rPr>
                  </w:pPr>
                  <w:r w:rsidRPr="00081503">
                    <w:rPr>
                      <w:rStyle w:val="Strong"/>
                    </w:rPr>
                    <w:t>Signature</w:t>
                  </w:r>
                </w:p>
              </w:tc>
              <w:tc>
                <w:tcPr>
                  <w:tcW w:w="1124" w:type="dxa"/>
                  <w:vAlign w:val="center"/>
                  <w:hideMark/>
                </w:tcPr>
                <w:p w:rsidR="007963B3" w:rsidRPr="00081503" w:rsidRDefault="007963B3" w:rsidP="007963B3">
                  <w:pPr>
                    <w:jc w:val="center"/>
                    <w:rPr>
                      <w:b/>
                      <w:bCs/>
                    </w:rPr>
                  </w:pPr>
                  <w:r w:rsidRPr="00081503">
                    <w:rPr>
                      <w:rStyle w:val="Strong"/>
                    </w:rPr>
                    <w:t>Date</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Project Sponsor</w:t>
                  </w:r>
                </w:p>
              </w:tc>
              <w:tc>
                <w:tcPr>
                  <w:tcW w:w="2213" w:type="dxa"/>
                  <w:vAlign w:val="center"/>
                  <w:hideMark/>
                </w:tcPr>
                <w:p w:rsidR="004A4210" w:rsidRDefault="004A4210" w:rsidP="004A4210">
                  <w:r>
                    <w:rPr>
                      <w:rStyle w:val="Strong"/>
                    </w:rPr>
                    <w:t>ABHAY</w:t>
                  </w:r>
                </w:p>
              </w:tc>
              <w:tc>
                <w:tcPr>
                  <w:tcW w:w="3401" w:type="dxa"/>
                  <w:vAlign w:val="center"/>
                  <w:hideMark/>
                </w:tcPr>
                <w:p w:rsidR="004A4210" w:rsidRPr="00081503" w:rsidRDefault="004A4210" w:rsidP="004A4210">
                  <w:r w:rsidRPr="00081503">
                    <w:t>CEO, ABW Digital Marketing Services</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Business Owner</w:t>
                  </w:r>
                </w:p>
              </w:tc>
              <w:tc>
                <w:tcPr>
                  <w:tcW w:w="2213" w:type="dxa"/>
                  <w:vAlign w:val="center"/>
                  <w:hideMark/>
                </w:tcPr>
                <w:p w:rsidR="004A4210" w:rsidRDefault="004A4210" w:rsidP="004A4210">
                  <w:r>
                    <w:rPr>
                      <w:rStyle w:val="Strong"/>
                    </w:rPr>
                    <w:t>RAVI</w:t>
                  </w:r>
                </w:p>
              </w:tc>
              <w:tc>
                <w:tcPr>
                  <w:tcW w:w="3401" w:type="dxa"/>
                  <w:vAlign w:val="center"/>
                  <w:hideMark/>
                </w:tcPr>
                <w:p w:rsidR="004A4210" w:rsidRPr="00081503" w:rsidRDefault="004A4210" w:rsidP="004A4210">
                  <w:r w:rsidRPr="00081503">
                    <w:t>Founder &amp; Director</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Project Manager</w:t>
                  </w:r>
                </w:p>
              </w:tc>
              <w:tc>
                <w:tcPr>
                  <w:tcW w:w="2213" w:type="dxa"/>
                  <w:vAlign w:val="center"/>
                  <w:hideMark/>
                </w:tcPr>
                <w:p w:rsidR="004A4210" w:rsidRDefault="004A4210" w:rsidP="004A4210">
                  <w:r>
                    <w:rPr>
                      <w:rStyle w:val="Strong"/>
                    </w:rPr>
                    <w:t>SHUBHAM</w:t>
                  </w:r>
                </w:p>
              </w:tc>
              <w:tc>
                <w:tcPr>
                  <w:tcW w:w="3401" w:type="dxa"/>
                  <w:vAlign w:val="center"/>
                  <w:hideMark/>
                </w:tcPr>
                <w:p w:rsidR="004A4210" w:rsidRPr="00081503" w:rsidRDefault="004A4210" w:rsidP="004A4210">
                  <w:r w:rsidRPr="00081503">
                    <w:t>Project Manager</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System Architect</w:t>
                  </w:r>
                </w:p>
              </w:tc>
              <w:tc>
                <w:tcPr>
                  <w:tcW w:w="2213" w:type="dxa"/>
                  <w:vAlign w:val="center"/>
                  <w:hideMark/>
                </w:tcPr>
                <w:p w:rsidR="004A4210" w:rsidRDefault="004A4210" w:rsidP="004A4210">
                  <w:r>
                    <w:rPr>
                      <w:rStyle w:val="Strong"/>
                    </w:rPr>
                    <w:t>SARIKA</w:t>
                  </w:r>
                </w:p>
              </w:tc>
              <w:tc>
                <w:tcPr>
                  <w:tcW w:w="3401" w:type="dxa"/>
                  <w:vAlign w:val="center"/>
                  <w:hideMark/>
                </w:tcPr>
                <w:p w:rsidR="004A4210" w:rsidRPr="00081503" w:rsidRDefault="004A4210" w:rsidP="004A4210">
                  <w:r w:rsidRPr="00081503">
                    <w:t>Lead System Architect</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Development Lead</w:t>
                  </w:r>
                </w:p>
              </w:tc>
              <w:tc>
                <w:tcPr>
                  <w:tcW w:w="2213" w:type="dxa"/>
                  <w:vAlign w:val="center"/>
                  <w:hideMark/>
                </w:tcPr>
                <w:p w:rsidR="004A4210" w:rsidRDefault="004A4210" w:rsidP="004A4210">
                  <w:r>
                    <w:rPr>
                      <w:rStyle w:val="Strong"/>
                    </w:rPr>
                    <w:t>SARVESH</w:t>
                  </w:r>
                </w:p>
              </w:tc>
              <w:tc>
                <w:tcPr>
                  <w:tcW w:w="3401" w:type="dxa"/>
                  <w:vAlign w:val="center"/>
                  <w:hideMark/>
                </w:tcPr>
                <w:p w:rsidR="004A4210" w:rsidRPr="00081503" w:rsidRDefault="004A4210" w:rsidP="004A4210">
                  <w:r w:rsidRPr="00081503">
                    <w:t>Software Development Lead</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User Experience Lead</w:t>
                  </w:r>
                </w:p>
              </w:tc>
              <w:tc>
                <w:tcPr>
                  <w:tcW w:w="2213" w:type="dxa"/>
                  <w:vAlign w:val="center"/>
                  <w:hideMark/>
                </w:tcPr>
                <w:p w:rsidR="004A4210" w:rsidRDefault="004A4210" w:rsidP="004A4210">
                  <w:r>
                    <w:rPr>
                      <w:rStyle w:val="Strong"/>
                    </w:rPr>
                    <w:t>NIKHIL</w:t>
                  </w:r>
                </w:p>
              </w:tc>
              <w:tc>
                <w:tcPr>
                  <w:tcW w:w="3401" w:type="dxa"/>
                  <w:vAlign w:val="center"/>
                  <w:hideMark/>
                </w:tcPr>
                <w:p w:rsidR="004A4210" w:rsidRPr="00081503" w:rsidRDefault="004A4210" w:rsidP="004A4210">
                  <w:r w:rsidRPr="00081503">
                    <w:t>UX/UI Lead</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Quality Lead</w:t>
                  </w:r>
                </w:p>
              </w:tc>
              <w:tc>
                <w:tcPr>
                  <w:tcW w:w="2213" w:type="dxa"/>
                  <w:vAlign w:val="center"/>
                  <w:hideMark/>
                </w:tcPr>
                <w:p w:rsidR="004A4210" w:rsidRDefault="004A4210" w:rsidP="004A4210">
                  <w:r>
                    <w:rPr>
                      <w:rStyle w:val="Strong"/>
                    </w:rPr>
                    <w:t>TEJAS</w:t>
                  </w:r>
                </w:p>
              </w:tc>
              <w:tc>
                <w:tcPr>
                  <w:tcW w:w="3401" w:type="dxa"/>
                  <w:vAlign w:val="center"/>
                  <w:hideMark/>
                </w:tcPr>
                <w:p w:rsidR="004A4210" w:rsidRPr="00081503" w:rsidRDefault="004A4210" w:rsidP="004A4210">
                  <w:r w:rsidRPr="00081503">
                    <w:t>QA &amp; Testing Lead</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r w:rsidR="004A4210" w:rsidRPr="00081503" w:rsidTr="004A4210">
              <w:trPr>
                <w:tblCellSpacing w:w="15" w:type="dxa"/>
              </w:trPr>
              <w:tc>
                <w:tcPr>
                  <w:tcW w:w="2134" w:type="dxa"/>
                  <w:vAlign w:val="center"/>
                  <w:hideMark/>
                </w:tcPr>
                <w:p w:rsidR="004A4210" w:rsidRPr="00081503" w:rsidRDefault="004A4210" w:rsidP="004A4210">
                  <w:r w:rsidRPr="00081503">
                    <w:rPr>
                      <w:rStyle w:val="Strong"/>
                    </w:rPr>
                    <w:t>Content Lead</w:t>
                  </w:r>
                </w:p>
              </w:tc>
              <w:tc>
                <w:tcPr>
                  <w:tcW w:w="2213" w:type="dxa"/>
                  <w:vAlign w:val="center"/>
                  <w:hideMark/>
                </w:tcPr>
                <w:p w:rsidR="004A4210" w:rsidRDefault="004A4210" w:rsidP="004A4210">
                  <w:r>
                    <w:rPr>
                      <w:rStyle w:val="Strong"/>
                    </w:rPr>
                    <w:t>ASHWIN</w:t>
                  </w:r>
                </w:p>
              </w:tc>
              <w:tc>
                <w:tcPr>
                  <w:tcW w:w="3401" w:type="dxa"/>
                  <w:vAlign w:val="center"/>
                  <w:hideMark/>
                </w:tcPr>
                <w:p w:rsidR="004A4210" w:rsidRPr="00081503" w:rsidRDefault="004A4210" w:rsidP="004A4210">
                  <w:r w:rsidRPr="00081503">
                    <w:t>Content &amp; SEO Lead</w:t>
                  </w:r>
                </w:p>
              </w:tc>
              <w:tc>
                <w:tcPr>
                  <w:tcW w:w="1350" w:type="dxa"/>
                  <w:vAlign w:val="center"/>
                  <w:hideMark/>
                </w:tcPr>
                <w:p w:rsidR="004A4210" w:rsidRPr="00081503" w:rsidRDefault="004A4210" w:rsidP="004A4210">
                  <w:r w:rsidRPr="00081503">
                    <w:t>___________</w:t>
                  </w:r>
                </w:p>
              </w:tc>
              <w:tc>
                <w:tcPr>
                  <w:tcW w:w="1124" w:type="dxa"/>
                  <w:vAlign w:val="center"/>
                  <w:hideMark/>
                </w:tcPr>
                <w:p w:rsidR="004A4210" w:rsidRPr="00081503" w:rsidRDefault="004A4210" w:rsidP="004A4210">
                  <w:r w:rsidRPr="00081503">
                    <w:t>07/03/2025</w:t>
                  </w:r>
                </w:p>
              </w:tc>
            </w:tr>
          </w:tbl>
          <w:p w:rsidR="007963B3" w:rsidRPr="00081503" w:rsidRDefault="007963B3" w:rsidP="007963B3"/>
        </w:tc>
      </w:tr>
    </w:tbl>
    <w:p w:rsidR="004A4210" w:rsidRDefault="004A4210" w:rsidP="007963B3">
      <w:pPr>
        <w:pStyle w:val="Heading4"/>
        <w:rPr>
          <w:rStyle w:val="Strong"/>
          <w:b w:val="0"/>
          <w:bCs w:val="0"/>
        </w:rPr>
      </w:pPr>
    </w:p>
    <w:p w:rsidR="004A4210" w:rsidRPr="004A4210" w:rsidRDefault="004A4210" w:rsidP="004A4210">
      <w:pPr>
        <w:ind w:left="-993" w:right="-1322"/>
        <w:rPr>
          <w:rStyle w:val="Strong"/>
          <w:bCs w:val="0"/>
        </w:rPr>
      </w:pPr>
      <w:r w:rsidRPr="004A4210">
        <w:rPr>
          <w:rStyle w:val="Strong"/>
          <w:bCs w:val="0"/>
        </w:rPr>
        <w:t>3. RACI Chart for This Document</w:t>
      </w:r>
    </w:p>
    <w:p w:rsidR="004A4210" w:rsidRPr="004A4210" w:rsidRDefault="004A4210" w:rsidP="004A4210">
      <w:pPr>
        <w:ind w:left="-993" w:right="-1322"/>
        <w:rPr>
          <w:rStyle w:val="Strong"/>
          <w:bCs w:val="0"/>
        </w:rPr>
      </w:pPr>
      <w:r w:rsidRPr="004A4210">
        <w:rPr>
          <w:rStyle w:val="Strong"/>
          <w:bCs w:val="0"/>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rsidR="004A4210" w:rsidRDefault="004A4210" w:rsidP="004A4210">
      <w:pPr>
        <w:ind w:left="-993" w:right="-1322"/>
        <w:rPr>
          <w:rStyle w:val="Strong"/>
          <w:rFonts w:asciiTheme="majorHAnsi" w:eastAsiaTheme="majorEastAsia" w:hAnsiTheme="majorHAnsi" w:cstheme="majorBidi"/>
          <w:b w:val="0"/>
          <w:bCs w:val="0"/>
          <w:i/>
          <w:iCs/>
          <w:color w:val="2E74B5" w:themeColor="accent1" w:themeShade="BF"/>
        </w:rPr>
      </w:pPr>
      <w:r>
        <w:rPr>
          <w:rStyle w:val="Strong"/>
          <w:b w:val="0"/>
          <w:bCs w:val="0"/>
        </w:rPr>
        <w:br w:type="page"/>
      </w:r>
    </w:p>
    <w:p w:rsidR="007963B3" w:rsidRDefault="007963B3" w:rsidP="007963B3">
      <w:pPr>
        <w:pStyle w:val="Heading4"/>
      </w:pPr>
      <w:r>
        <w:rPr>
          <w:rStyle w:val="Strong"/>
          <w:b w:val="0"/>
          <w:bCs w:val="0"/>
        </w:rPr>
        <w:lastRenderedPageBreak/>
        <w:t xml:space="preserve"> Stakeholders (Project Team)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2"/>
        <w:gridCol w:w="3365"/>
        <w:gridCol w:w="975"/>
        <w:gridCol w:w="300"/>
        <w:gridCol w:w="300"/>
        <w:gridCol w:w="300"/>
        <w:gridCol w:w="300"/>
        <w:gridCol w:w="315"/>
      </w:tblGrid>
      <w:tr w:rsidR="007963B3" w:rsidTr="004A4210">
        <w:trPr>
          <w:tblHeader/>
          <w:tblCellSpacing w:w="15" w:type="dxa"/>
        </w:trPr>
        <w:tc>
          <w:tcPr>
            <w:tcW w:w="1987" w:type="dxa"/>
            <w:vAlign w:val="center"/>
            <w:hideMark/>
          </w:tcPr>
          <w:p w:rsidR="007963B3" w:rsidRDefault="007963B3">
            <w:pPr>
              <w:jc w:val="center"/>
              <w:rPr>
                <w:b/>
                <w:bCs/>
              </w:rPr>
            </w:pPr>
            <w:r>
              <w:rPr>
                <w:rStyle w:val="Strong"/>
              </w:rPr>
              <w:t>Name</w:t>
            </w:r>
          </w:p>
        </w:tc>
        <w:tc>
          <w:tcPr>
            <w:tcW w:w="0" w:type="auto"/>
            <w:vAlign w:val="center"/>
            <w:hideMark/>
          </w:tcPr>
          <w:p w:rsidR="007963B3" w:rsidRDefault="007963B3">
            <w:pPr>
              <w:jc w:val="center"/>
              <w:rPr>
                <w:b/>
                <w:bCs/>
              </w:rPr>
            </w:pPr>
            <w:r>
              <w:rPr>
                <w:rStyle w:val="Strong"/>
              </w:rPr>
              <w:t>Position</w:t>
            </w:r>
          </w:p>
        </w:tc>
        <w:tc>
          <w:tcPr>
            <w:tcW w:w="0" w:type="auto"/>
            <w:vAlign w:val="center"/>
            <w:hideMark/>
          </w:tcPr>
          <w:p w:rsidR="007963B3" w:rsidRDefault="007963B3">
            <w:pPr>
              <w:jc w:val="center"/>
              <w:rPr>
                <w:b/>
                <w:bCs/>
              </w:rPr>
            </w:pPr>
            <w:r>
              <w:rPr>
                <w:rStyle w:val="Strong"/>
              </w:rPr>
              <w:t>Authorize</w:t>
            </w:r>
          </w:p>
        </w:tc>
        <w:tc>
          <w:tcPr>
            <w:tcW w:w="0" w:type="auto"/>
            <w:vAlign w:val="center"/>
            <w:hideMark/>
          </w:tcPr>
          <w:p w:rsidR="007963B3" w:rsidRDefault="007963B3">
            <w:pPr>
              <w:jc w:val="center"/>
              <w:rPr>
                <w:b/>
                <w:bCs/>
              </w:rPr>
            </w:pPr>
            <w:r>
              <w:rPr>
                <w:rStyle w:val="Strong"/>
              </w:rPr>
              <w:t>R</w:t>
            </w:r>
          </w:p>
        </w:tc>
        <w:tc>
          <w:tcPr>
            <w:tcW w:w="0" w:type="auto"/>
            <w:vAlign w:val="center"/>
            <w:hideMark/>
          </w:tcPr>
          <w:p w:rsidR="007963B3" w:rsidRDefault="007963B3">
            <w:pPr>
              <w:jc w:val="center"/>
              <w:rPr>
                <w:b/>
                <w:bCs/>
              </w:rPr>
            </w:pPr>
            <w:r>
              <w:rPr>
                <w:rStyle w:val="Strong"/>
              </w:rPr>
              <w:t>A</w:t>
            </w:r>
          </w:p>
        </w:tc>
        <w:tc>
          <w:tcPr>
            <w:tcW w:w="0" w:type="auto"/>
            <w:vAlign w:val="center"/>
            <w:hideMark/>
          </w:tcPr>
          <w:p w:rsidR="007963B3" w:rsidRDefault="007963B3">
            <w:pPr>
              <w:jc w:val="center"/>
              <w:rPr>
                <w:b/>
                <w:bCs/>
              </w:rPr>
            </w:pPr>
            <w:r>
              <w:rPr>
                <w:rStyle w:val="Strong"/>
              </w:rPr>
              <w:t>S</w:t>
            </w:r>
          </w:p>
        </w:tc>
        <w:tc>
          <w:tcPr>
            <w:tcW w:w="0" w:type="auto"/>
            <w:vAlign w:val="center"/>
            <w:hideMark/>
          </w:tcPr>
          <w:p w:rsidR="007963B3" w:rsidRDefault="007963B3">
            <w:pPr>
              <w:jc w:val="center"/>
              <w:rPr>
                <w:b/>
                <w:bCs/>
              </w:rPr>
            </w:pPr>
            <w:r>
              <w:rPr>
                <w:rStyle w:val="Strong"/>
              </w:rPr>
              <w:t>C</w:t>
            </w:r>
          </w:p>
        </w:tc>
        <w:tc>
          <w:tcPr>
            <w:tcW w:w="0" w:type="auto"/>
            <w:vAlign w:val="center"/>
            <w:hideMark/>
          </w:tcPr>
          <w:p w:rsidR="007963B3" w:rsidRDefault="007963B3">
            <w:pPr>
              <w:jc w:val="center"/>
              <w:rPr>
                <w:b/>
                <w:bCs/>
              </w:rPr>
            </w:pPr>
            <w:r>
              <w:rPr>
                <w:rStyle w:val="Strong"/>
              </w:rPr>
              <w:t>I</w:t>
            </w:r>
          </w:p>
        </w:tc>
      </w:tr>
      <w:tr w:rsidR="007963B3" w:rsidTr="004A4210">
        <w:trPr>
          <w:tblCellSpacing w:w="15" w:type="dxa"/>
        </w:trPr>
        <w:tc>
          <w:tcPr>
            <w:tcW w:w="1987" w:type="dxa"/>
            <w:vAlign w:val="center"/>
            <w:hideMark/>
          </w:tcPr>
          <w:p w:rsidR="007963B3" w:rsidRDefault="004A4210">
            <w:r>
              <w:rPr>
                <w:rStyle w:val="Strong"/>
              </w:rPr>
              <w:t>ABHAY</w:t>
            </w:r>
          </w:p>
        </w:tc>
        <w:tc>
          <w:tcPr>
            <w:tcW w:w="0" w:type="auto"/>
            <w:vAlign w:val="center"/>
            <w:hideMark/>
          </w:tcPr>
          <w:p w:rsidR="007963B3" w:rsidRDefault="007963B3">
            <w:r>
              <w:t>CEO, ABW Digital Marketing Services</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RAVI</w:t>
            </w:r>
          </w:p>
        </w:tc>
        <w:tc>
          <w:tcPr>
            <w:tcW w:w="0" w:type="auto"/>
            <w:vAlign w:val="center"/>
            <w:hideMark/>
          </w:tcPr>
          <w:p w:rsidR="007963B3" w:rsidRDefault="007963B3">
            <w:r>
              <w:t>Project Manager</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SHUBHAM</w:t>
            </w:r>
          </w:p>
        </w:tc>
        <w:tc>
          <w:tcPr>
            <w:tcW w:w="0" w:type="auto"/>
            <w:vAlign w:val="center"/>
            <w:hideMark/>
          </w:tcPr>
          <w:p w:rsidR="007963B3" w:rsidRDefault="007963B3">
            <w:r>
              <w:t>Business Analyst</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SARIKA</w:t>
            </w:r>
          </w:p>
        </w:tc>
        <w:tc>
          <w:tcPr>
            <w:tcW w:w="0" w:type="auto"/>
            <w:vAlign w:val="center"/>
            <w:hideMark/>
          </w:tcPr>
          <w:p w:rsidR="007963B3" w:rsidRDefault="007963B3">
            <w:r>
              <w:t>Lead System Architect</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SARVESH</w:t>
            </w:r>
          </w:p>
        </w:tc>
        <w:tc>
          <w:tcPr>
            <w:tcW w:w="0" w:type="auto"/>
            <w:vAlign w:val="center"/>
            <w:hideMark/>
          </w:tcPr>
          <w:p w:rsidR="007963B3" w:rsidRDefault="007963B3">
            <w:r>
              <w:t>Software Development Lead</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NIKHIL</w:t>
            </w:r>
          </w:p>
        </w:tc>
        <w:tc>
          <w:tcPr>
            <w:tcW w:w="0" w:type="auto"/>
            <w:vAlign w:val="center"/>
            <w:hideMark/>
          </w:tcPr>
          <w:p w:rsidR="007963B3" w:rsidRDefault="007963B3">
            <w:r>
              <w:t>UX/UI Lead</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TEJAS</w:t>
            </w:r>
          </w:p>
        </w:tc>
        <w:tc>
          <w:tcPr>
            <w:tcW w:w="0" w:type="auto"/>
            <w:vAlign w:val="center"/>
            <w:hideMark/>
          </w:tcPr>
          <w:p w:rsidR="007963B3" w:rsidRDefault="007963B3">
            <w:r>
              <w:t>QA &amp; Testing Lead</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1987" w:type="dxa"/>
            <w:vAlign w:val="center"/>
            <w:hideMark/>
          </w:tcPr>
          <w:p w:rsidR="007963B3" w:rsidRDefault="004A4210">
            <w:r>
              <w:rPr>
                <w:rStyle w:val="Strong"/>
              </w:rPr>
              <w:t>ASHWIN</w:t>
            </w:r>
          </w:p>
        </w:tc>
        <w:tc>
          <w:tcPr>
            <w:tcW w:w="0" w:type="auto"/>
            <w:vAlign w:val="center"/>
            <w:hideMark/>
          </w:tcPr>
          <w:p w:rsidR="007963B3" w:rsidRDefault="007963B3">
            <w:r>
              <w:t>Content &amp; SEO Lead</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bl>
    <w:p w:rsidR="007963B3" w:rsidRDefault="007963B3" w:rsidP="007963B3"/>
    <w:p w:rsidR="007963B3" w:rsidRDefault="007963B3" w:rsidP="007963B3">
      <w:pPr>
        <w:pStyle w:val="Heading4"/>
      </w:pPr>
      <w:r>
        <w:rPr>
          <w:rStyle w:val="Strong"/>
          <w:b w:val="0"/>
          <w:bCs w:val="0"/>
        </w:rPr>
        <w:t>Business Stakeholders (Client Side)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6"/>
        <w:gridCol w:w="2477"/>
        <w:gridCol w:w="975"/>
        <w:gridCol w:w="204"/>
        <w:gridCol w:w="300"/>
        <w:gridCol w:w="300"/>
        <w:gridCol w:w="300"/>
        <w:gridCol w:w="315"/>
      </w:tblGrid>
      <w:tr w:rsidR="007963B3" w:rsidTr="004A4210">
        <w:trPr>
          <w:tblHeader/>
          <w:tblCellSpacing w:w="15" w:type="dxa"/>
        </w:trPr>
        <w:tc>
          <w:tcPr>
            <w:tcW w:w="0" w:type="auto"/>
            <w:vAlign w:val="center"/>
            <w:hideMark/>
          </w:tcPr>
          <w:p w:rsidR="007963B3" w:rsidRDefault="007963B3">
            <w:pPr>
              <w:jc w:val="center"/>
              <w:rPr>
                <w:b/>
                <w:bCs/>
              </w:rPr>
            </w:pPr>
            <w:r>
              <w:rPr>
                <w:rStyle w:val="Strong"/>
              </w:rPr>
              <w:t>Name</w:t>
            </w:r>
          </w:p>
        </w:tc>
        <w:tc>
          <w:tcPr>
            <w:tcW w:w="0" w:type="auto"/>
            <w:vAlign w:val="center"/>
            <w:hideMark/>
          </w:tcPr>
          <w:p w:rsidR="007963B3" w:rsidRDefault="007963B3">
            <w:pPr>
              <w:jc w:val="center"/>
              <w:rPr>
                <w:b/>
                <w:bCs/>
              </w:rPr>
            </w:pPr>
            <w:r>
              <w:rPr>
                <w:rStyle w:val="Strong"/>
              </w:rPr>
              <w:t>Position</w:t>
            </w:r>
          </w:p>
        </w:tc>
        <w:tc>
          <w:tcPr>
            <w:tcW w:w="0" w:type="auto"/>
            <w:vAlign w:val="center"/>
            <w:hideMark/>
          </w:tcPr>
          <w:p w:rsidR="007963B3" w:rsidRDefault="007963B3">
            <w:pPr>
              <w:jc w:val="center"/>
              <w:rPr>
                <w:b/>
                <w:bCs/>
              </w:rPr>
            </w:pPr>
            <w:r>
              <w:rPr>
                <w:rStyle w:val="Strong"/>
              </w:rPr>
              <w:t>Authorize</w:t>
            </w:r>
          </w:p>
        </w:tc>
        <w:tc>
          <w:tcPr>
            <w:tcW w:w="0" w:type="auto"/>
            <w:vAlign w:val="center"/>
            <w:hideMark/>
          </w:tcPr>
          <w:p w:rsidR="007963B3" w:rsidRDefault="007963B3">
            <w:pPr>
              <w:jc w:val="center"/>
              <w:rPr>
                <w:b/>
                <w:bCs/>
              </w:rPr>
            </w:pPr>
            <w:r>
              <w:rPr>
                <w:rStyle w:val="Strong"/>
              </w:rPr>
              <w:t>R</w:t>
            </w:r>
          </w:p>
        </w:tc>
        <w:tc>
          <w:tcPr>
            <w:tcW w:w="0" w:type="auto"/>
            <w:vAlign w:val="center"/>
            <w:hideMark/>
          </w:tcPr>
          <w:p w:rsidR="007963B3" w:rsidRDefault="007963B3">
            <w:pPr>
              <w:jc w:val="center"/>
              <w:rPr>
                <w:b/>
                <w:bCs/>
              </w:rPr>
            </w:pPr>
            <w:r>
              <w:rPr>
                <w:rStyle w:val="Strong"/>
              </w:rPr>
              <w:t>A</w:t>
            </w:r>
          </w:p>
        </w:tc>
        <w:tc>
          <w:tcPr>
            <w:tcW w:w="0" w:type="auto"/>
            <w:vAlign w:val="center"/>
            <w:hideMark/>
          </w:tcPr>
          <w:p w:rsidR="007963B3" w:rsidRDefault="007963B3">
            <w:pPr>
              <w:jc w:val="center"/>
              <w:rPr>
                <w:b/>
                <w:bCs/>
              </w:rPr>
            </w:pPr>
            <w:r>
              <w:rPr>
                <w:rStyle w:val="Strong"/>
              </w:rPr>
              <w:t>S</w:t>
            </w:r>
          </w:p>
        </w:tc>
        <w:tc>
          <w:tcPr>
            <w:tcW w:w="0" w:type="auto"/>
            <w:vAlign w:val="center"/>
            <w:hideMark/>
          </w:tcPr>
          <w:p w:rsidR="007963B3" w:rsidRDefault="007963B3">
            <w:pPr>
              <w:jc w:val="center"/>
              <w:rPr>
                <w:b/>
                <w:bCs/>
              </w:rPr>
            </w:pPr>
            <w:r>
              <w:rPr>
                <w:rStyle w:val="Strong"/>
              </w:rPr>
              <w:t>C</w:t>
            </w:r>
          </w:p>
        </w:tc>
        <w:tc>
          <w:tcPr>
            <w:tcW w:w="0" w:type="auto"/>
            <w:vAlign w:val="center"/>
            <w:hideMark/>
          </w:tcPr>
          <w:p w:rsidR="007963B3" w:rsidRDefault="007963B3">
            <w:pPr>
              <w:jc w:val="center"/>
              <w:rPr>
                <w:b/>
                <w:bCs/>
              </w:rPr>
            </w:pPr>
            <w:r>
              <w:rPr>
                <w:rStyle w:val="Strong"/>
              </w:rPr>
              <w:t>I</w:t>
            </w:r>
          </w:p>
        </w:tc>
      </w:tr>
      <w:tr w:rsidR="007963B3" w:rsidTr="004A4210">
        <w:trPr>
          <w:tblCellSpacing w:w="15" w:type="dxa"/>
        </w:trPr>
        <w:tc>
          <w:tcPr>
            <w:tcW w:w="0" w:type="auto"/>
            <w:vAlign w:val="center"/>
            <w:hideMark/>
          </w:tcPr>
          <w:p w:rsidR="007963B3" w:rsidRDefault="004A4210">
            <w:r>
              <w:rPr>
                <w:rStyle w:val="Strong"/>
              </w:rPr>
              <w:t>ABHAY</w:t>
            </w:r>
          </w:p>
        </w:tc>
        <w:tc>
          <w:tcPr>
            <w:tcW w:w="0" w:type="auto"/>
            <w:vAlign w:val="center"/>
            <w:hideMark/>
          </w:tcPr>
          <w:p w:rsidR="007963B3" w:rsidRDefault="007963B3">
            <w:r>
              <w:t>Founder &amp; Director</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r>
      <w:tr w:rsidR="007963B3" w:rsidTr="004A4210">
        <w:trPr>
          <w:tblCellSpacing w:w="15" w:type="dxa"/>
        </w:trPr>
        <w:tc>
          <w:tcPr>
            <w:tcW w:w="0" w:type="auto"/>
            <w:vAlign w:val="center"/>
            <w:hideMark/>
          </w:tcPr>
          <w:p w:rsidR="007963B3" w:rsidRDefault="004A4210">
            <w:r>
              <w:rPr>
                <w:rStyle w:val="Strong"/>
              </w:rPr>
              <w:t>ASHOK</w:t>
            </w:r>
          </w:p>
        </w:tc>
        <w:tc>
          <w:tcPr>
            <w:tcW w:w="0" w:type="auto"/>
            <w:vAlign w:val="center"/>
            <w:hideMark/>
          </w:tcPr>
          <w:p w:rsidR="007963B3" w:rsidRDefault="007963B3">
            <w:r>
              <w:t>Digital Marketing Manager</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0" w:type="auto"/>
            <w:vAlign w:val="center"/>
            <w:hideMark/>
          </w:tcPr>
          <w:p w:rsidR="007963B3" w:rsidRDefault="004A4210">
            <w:r>
              <w:rPr>
                <w:rStyle w:val="Strong"/>
              </w:rPr>
              <w:t>PANKAJ</w:t>
            </w:r>
          </w:p>
        </w:tc>
        <w:tc>
          <w:tcPr>
            <w:tcW w:w="0" w:type="auto"/>
            <w:vAlign w:val="center"/>
            <w:hideMark/>
          </w:tcPr>
          <w:p w:rsidR="007963B3" w:rsidRDefault="007963B3">
            <w:r>
              <w:t>Finance Manager</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r w:rsidR="007963B3" w:rsidTr="004A4210">
        <w:trPr>
          <w:tblCellSpacing w:w="15" w:type="dxa"/>
        </w:trPr>
        <w:tc>
          <w:tcPr>
            <w:tcW w:w="0" w:type="auto"/>
            <w:vAlign w:val="center"/>
            <w:hideMark/>
          </w:tcPr>
          <w:p w:rsidR="007963B3" w:rsidRDefault="007963B3">
            <w:r>
              <w:rPr>
                <w:rStyle w:val="Strong"/>
              </w:rPr>
              <w:t>[Client Representative]</w:t>
            </w:r>
          </w:p>
        </w:tc>
        <w:tc>
          <w:tcPr>
            <w:tcW w:w="0" w:type="auto"/>
            <w:vAlign w:val="center"/>
            <w:hideMark/>
          </w:tcPr>
          <w:p w:rsidR="007963B3" w:rsidRDefault="007963B3">
            <w:r>
              <w:t>Client-side Stakeholder</w:t>
            </w:r>
          </w:p>
        </w:tc>
        <w:tc>
          <w:tcPr>
            <w:tcW w:w="0" w:type="auto"/>
            <w:vAlign w:val="center"/>
            <w:hideMark/>
          </w:tcPr>
          <w:p w:rsidR="007963B3" w:rsidRDefault="007963B3"/>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0"/>
                <w:szCs w:val="20"/>
              </w:rPr>
            </w:pPr>
          </w:p>
        </w:tc>
        <w:tc>
          <w:tcPr>
            <w:tcW w:w="0" w:type="auto"/>
            <w:vAlign w:val="center"/>
            <w:hideMark/>
          </w:tcPr>
          <w:p w:rsidR="007963B3" w:rsidRDefault="007963B3">
            <w:pPr>
              <w:rPr>
                <w:sz w:val="24"/>
                <w:szCs w:val="24"/>
              </w:rPr>
            </w:pPr>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c>
          <w:tcPr>
            <w:tcW w:w="0" w:type="auto"/>
            <w:vAlign w:val="center"/>
            <w:hideMark/>
          </w:tcPr>
          <w:p w:rsidR="007963B3" w:rsidRDefault="007963B3">
            <w:r>
              <w:rPr>
                <w:rFonts w:ascii="Segoe UI Symbol" w:hAnsi="Segoe UI Symbol" w:cs="Segoe UI Symbol"/>
              </w:rPr>
              <w:t>✅</w:t>
            </w:r>
          </w:p>
        </w:tc>
      </w:tr>
    </w:tbl>
    <w:p w:rsidR="007963B3" w:rsidRDefault="007963B3" w:rsidP="007963B3">
      <w:r>
        <w:pict>
          <v:rect id="_x0000_i1026" style="width:0;height:1.5pt" o:hralign="center" o:hrstd="t" o:hr="t" fillcolor="#a0a0a0" stroked="f"/>
        </w:pict>
      </w:r>
    </w:p>
    <w:p w:rsidR="007963B3" w:rsidRDefault="007963B3" w:rsidP="007963B3">
      <w:pPr>
        <w:pStyle w:val="Heading3"/>
      </w:pPr>
      <w:r>
        <w:rPr>
          <w:rStyle w:val="Strong"/>
          <w:b w:val="0"/>
          <w:bCs w:val="0"/>
        </w:rPr>
        <w:t>Legend (RACI Codes Used in This Document)</w:t>
      </w:r>
    </w:p>
    <w:p w:rsidR="007963B3" w:rsidRDefault="007963B3" w:rsidP="007963B3">
      <w:pPr>
        <w:numPr>
          <w:ilvl w:val="0"/>
          <w:numId w:val="15"/>
        </w:numPr>
        <w:spacing w:before="100" w:beforeAutospacing="1" w:after="100" w:afterAutospacing="1" w:line="240" w:lineRule="auto"/>
      </w:pPr>
      <w:r>
        <w:rPr>
          <w:rStyle w:val="Strong"/>
        </w:rPr>
        <w:t>Authorize (</w:t>
      </w:r>
      <w:r>
        <w:rPr>
          <w:rStyle w:val="Strong"/>
          <w:rFonts w:ascii="Segoe UI Symbol" w:hAnsi="Segoe UI Symbol" w:cs="Segoe UI Symbol"/>
        </w:rPr>
        <w:t>✅</w:t>
      </w:r>
      <w:r>
        <w:rPr>
          <w:rStyle w:val="Strong"/>
        </w:rPr>
        <w:t>)</w:t>
      </w:r>
      <w:r>
        <w:t xml:space="preserve"> → </w:t>
      </w:r>
      <w:proofErr w:type="gramStart"/>
      <w:r>
        <w:t>Has</w:t>
      </w:r>
      <w:proofErr w:type="gramEnd"/>
      <w:r>
        <w:t xml:space="preserve"> ultimate signing authority for any changes to the document.</w:t>
      </w:r>
    </w:p>
    <w:p w:rsidR="007963B3" w:rsidRDefault="007963B3" w:rsidP="007963B3">
      <w:pPr>
        <w:numPr>
          <w:ilvl w:val="0"/>
          <w:numId w:val="15"/>
        </w:numPr>
        <w:spacing w:before="100" w:beforeAutospacing="1" w:after="100" w:afterAutospacing="1" w:line="240" w:lineRule="auto"/>
      </w:pPr>
      <w:r>
        <w:rPr>
          <w:rStyle w:val="Strong"/>
        </w:rPr>
        <w:t>R (Responsible)</w:t>
      </w:r>
      <w:r>
        <w:t xml:space="preserve"> → Creates and maintains this document.</w:t>
      </w:r>
    </w:p>
    <w:p w:rsidR="007963B3" w:rsidRDefault="007963B3" w:rsidP="007963B3">
      <w:pPr>
        <w:numPr>
          <w:ilvl w:val="0"/>
          <w:numId w:val="15"/>
        </w:numPr>
        <w:spacing w:before="100" w:beforeAutospacing="1" w:after="100" w:afterAutospacing="1" w:line="240" w:lineRule="auto"/>
      </w:pPr>
      <w:r>
        <w:rPr>
          <w:rStyle w:val="Strong"/>
        </w:rPr>
        <w:t>A (Accountable)</w:t>
      </w:r>
      <w:r>
        <w:t xml:space="preserve"> → Ensures accuracy and final approval of the document.</w:t>
      </w:r>
    </w:p>
    <w:p w:rsidR="007963B3" w:rsidRDefault="007963B3" w:rsidP="007963B3">
      <w:pPr>
        <w:numPr>
          <w:ilvl w:val="0"/>
          <w:numId w:val="15"/>
        </w:numPr>
        <w:spacing w:before="100" w:beforeAutospacing="1" w:after="100" w:afterAutospacing="1" w:line="240" w:lineRule="auto"/>
      </w:pPr>
      <w:r>
        <w:rPr>
          <w:rStyle w:val="Strong"/>
        </w:rPr>
        <w:t>S (Supports)</w:t>
      </w:r>
      <w:r>
        <w:t xml:space="preserve"> → </w:t>
      </w:r>
      <w:proofErr w:type="gramStart"/>
      <w:r>
        <w:t>Provides</w:t>
      </w:r>
      <w:proofErr w:type="gramEnd"/>
      <w:r>
        <w:t xml:space="preserve"> supporting services in the production of this document.</w:t>
      </w:r>
    </w:p>
    <w:p w:rsidR="007963B3" w:rsidRDefault="007963B3" w:rsidP="007963B3">
      <w:pPr>
        <w:numPr>
          <w:ilvl w:val="0"/>
          <w:numId w:val="15"/>
        </w:numPr>
        <w:spacing w:before="100" w:beforeAutospacing="1" w:after="100" w:afterAutospacing="1" w:line="240" w:lineRule="auto"/>
      </w:pPr>
      <w:r>
        <w:rPr>
          <w:rStyle w:val="Strong"/>
        </w:rPr>
        <w:t>C (Consulted)</w:t>
      </w:r>
      <w:r>
        <w:t xml:space="preserve"> → Provides input or feedback during document creation.</w:t>
      </w:r>
    </w:p>
    <w:p w:rsidR="007963B3" w:rsidRDefault="007963B3" w:rsidP="007963B3">
      <w:pPr>
        <w:numPr>
          <w:ilvl w:val="0"/>
          <w:numId w:val="15"/>
        </w:numPr>
        <w:spacing w:before="100" w:beforeAutospacing="1" w:after="100" w:afterAutospacing="1" w:line="240" w:lineRule="auto"/>
      </w:pPr>
      <w:r>
        <w:rPr>
          <w:rStyle w:val="Strong"/>
        </w:rPr>
        <w:t>I (Informed)</w:t>
      </w:r>
      <w:r>
        <w:t xml:space="preserve"> → Must be informed of any changes or updates.</w:t>
      </w:r>
    </w:p>
    <w:p w:rsidR="004A4210" w:rsidRDefault="004A4210" w:rsidP="002143B5">
      <w:pPr>
        <w:ind w:left="-709"/>
      </w:pPr>
    </w:p>
    <w:p w:rsidR="004A4210" w:rsidRDefault="004A4210" w:rsidP="004A4210">
      <w:r>
        <w:br w:type="page"/>
      </w:r>
    </w:p>
    <w:p w:rsidR="004A4210" w:rsidRPr="004A4210" w:rsidRDefault="004A4210" w:rsidP="004A4210">
      <w:pPr>
        <w:autoSpaceDE w:val="0"/>
        <w:autoSpaceDN w:val="0"/>
        <w:adjustRightInd w:val="0"/>
        <w:spacing w:after="0" w:line="240" w:lineRule="auto"/>
        <w:rPr>
          <w:rFonts w:ascii="Calibri" w:hAnsi="Calibri" w:cs="Calibri"/>
          <w:color w:val="000000"/>
          <w:sz w:val="24"/>
          <w:szCs w:val="24"/>
        </w:rPr>
      </w:pPr>
    </w:p>
    <w:p w:rsidR="004A4210" w:rsidRPr="004A4210" w:rsidRDefault="004A4210" w:rsidP="004A4210">
      <w:pPr>
        <w:autoSpaceDE w:val="0"/>
        <w:autoSpaceDN w:val="0"/>
        <w:adjustRightInd w:val="0"/>
        <w:spacing w:after="0" w:line="240" w:lineRule="auto"/>
        <w:ind w:left="-851"/>
        <w:rPr>
          <w:rFonts w:ascii="Calibri" w:hAnsi="Calibri" w:cs="Calibri"/>
          <w:b/>
          <w:color w:val="000000"/>
          <w:sz w:val="32"/>
          <w:szCs w:val="32"/>
        </w:rPr>
      </w:pPr>
      <w:r w:rsidRPr="004A4210">
        <w:rPr>
          <w:rFonts w:ascii="Calibri" w:hAnsi="Calibri" w:cs="Calibri"/>
          <w:b/>
          <w:color w:val="000000"/>
          <w:sz w:val="32"/>
          <w:szCs w:val="32"/>
        </w:rPr>
        <w:t xml:space="preserve">Introduction </w:t>
      </w:r>
    </w:p>
    <w:p w:rsidR="004A4210" w:rsidRDefault="004A4210" w:rsidP="004A4210">
      <w:pPr>
        <w:pStyle w:val="Heading3"/>
        <w:ind w:left="-993"/>
      </w:pPr>
      <w:r>
        <w:rPr>
          <w:rStyle w:val="Strong"/>
          <w:b w:val="0"/>
          <w:bCs w:val="0"/>
        </w:rPr>
        <w:t>4.1. Business Goals</w:t>
      </w:r>
    </w:p>
    <w:p w:rsidR="004A4210" w:rsidRDefault="004A4210" w:rsidP="004A4210">
      <w:pPr>
        <w:pStyle w:val="Heading4"/>
        <w:ind w:left="-993"/>
      </w:pPr>
      <w:r>
        <w:rPr>
          <w:rStyle w:val="Strong"/>
          <w:b w:val="0"/>
          <w:bCs w:val="0"/>
        </w:rPr>
        <w:t>Organization Goals:</w:t>
      </w:r>
    </w:p>
    <w:p w:rsidR="004A4210" w:rsidRDefault="004A4210" w:rsidP="004A4210">
      <w:pPr>
        <w:pStyle w:val="NormalWeb"/>
        <w:ind w:left="-993"/>
      </w:pPr>
      <w:r>
        <w:t xml:space="preserve">ABW Digital Marketing Services aims to </w:t>
      </w:r>
      <w:r>
        <w:rPr>
          <w:rStyle w:val="Strong"/>
          <w:rFonts w:eastAsiaTheme="majorEastAsia"/>
        </w:rPr>
        <w:t>strengthen its online presence, improve client engagement, and enhance internal operations</w:t>
      </w:r>
      <w:r>
        <w:t xml:space="preserve"> through the development of a </w:t>
      </w:r>
      <w:r>
        <w:rPr>
          <w:rStyle w:val="Strong"/>
          <w:rFonts w:eastAsiaTheme="majorEastAsia"/>
        </w:rPr>
        <w:t>fully functional and optimized website</w:t>
      </w:r>
      <w:r>
        <w:t xml:space="preserve">. The project aligns with the company’s vision to </w:t>
      </w:r>
      <w:r>
        <w:rPr>
          <w:rStyle w:val="Strong"/>
          <w:rFonts w:eastAsiaTheme="majorEastAsia"/>
        </w:rPr>
        <w:t>offer seamless digital marketing services while ensuring operational efficiency for employees</w:t>
      </w:r>
      <w:r>
        <w:t>.</w:t>
      </w:r>
    </w:p>
    <w:p w:rsidR="004A4210" w:rsidRDefault="004A4210" w:rsidP="004A4210">
      <w:pPr>
        <w:pStyle w:val="Heading4"/>
        <w:ind w:left="-993"/>
      </w:pPr>
      <w:r>
        <w:rPr>
          <w:rStyle w:val="Strong"/>
          <w:b w:val="0"/>
          <w:bCs w:val="0"/>
        </w:rPr>
        <w:t>Organization Need:</w:t>
      </w:r>
    </w:p>
    <w:p w:rsidR="004A4210" w:rsidRDefault="004A4210" w:rsidP="004A4210">
      <w:pPr>
        <w:pStyle w:val="NormalWeb"/>
        <w:numPr>
          <w:ilvl w:val="0"/>
          <w:numId w:val="16"/>
        </w:numPr>
      </w:pPr>
      <w:r>
        <w:t xml:space="preserve">Showcases </w:t>
      </w:r>
      <w:r>
        <w:rPr>
          <w:rStyle w:val="Strong"/>
          <w:rFonts w:eastAsiaTheme="majorEastAsia"/>
        </w:rPr>
        <w:t>core services</w:t>
      </w:r>
      <w:r>
        <w:t xml:space="preserve"> like Campaign Trafficking, SEO, Programmatic Ads, and Social Media Marketing.</w:t>
      </w:r>
    </w:p>
    <w:p w:rsidR="004A4210" w:rsidRDefault="004A4210" w:rsidP="004A4210">
      <w:pPr>
        <w:pStyle w:val="NormalWeb"/>
        <w:numPr>
          <w:ilvl w:val="0"/>
          <w:numId w:val="16"/>
        </w:numPr>
      </w:pPr>
      <w:r>
        <w:t xml:space="preserve"> Provides a </w:t>
      </w:r>
      <w:r>
        <w:rPr>
          <w:rStyle w:val="Strong"/>
          <w:rFonts w:eastAsiaTheme="majorEastAsia"/>
        </w:rPr>
        <w:t>client inquiry system</w:t>
      </w:r>
      <w:r>
        <w:t xml:space="preserve"> for lead generation and service requests</w:t>
      </w:r>
    </w:p>
    <w:p w:rsidR="004A4210" w:rsidRDefault="004A4210" w:rsidP="004A4210">
      <w:pPr>
        <w:pStyle w:val="NormalWeb"/>
        <w:numPr>
          <w:ilvl w:val="0"/>
          <w:numId w:val="16"/>
        </w:numPr>
      </w:pPr>
      <w:r>
        <w:t xml:space="preserve"> Offers an </w:t>
      </w:r>
      <w:r>
        <w:rPr>
          <w:rStyle w:val="Strong"/>
          <w:rFonts w:eastAsiaTheme="majorEastAsia"/>
        </w:rPr>
        <w:t>employee portal</w:t>
      </w:r>
      <w:r>
        <w:t xml:space="preserve"> for secure login, resource access, and internal communication\</w:t>
      </w:r>
    </w:p>
    <w:p w:rsidR="004A4210" w:rsidRPr="004A4210" w:rsidRDefault="004A4210" w:rsidP="004A4210">
      <w:pPr>
        <w:pStyle w:val="NormalWeb"/>
        <w:numPr>
          <w:ilvl w:val="0"/>
          <w:numId w:val="16"/>
        </w:numPr>
      </w:pPr>
      <w:r>
        <w:t xml:space="preserve">Integrates a </w:t>
      </w:r>
      <w:r>
        <w:rPr>
          <w:rStyle w:val="Strong"/>
          <w:rFonts w:eastAsiaTheme="majorEastAsia"/>
        </w:rPr>
        <w:t>billing &amp; payment system</w:t>
      </w:r>
      <w:r>
        <w:t xml:space="preserve"> to facilitate seamless financial transactions.</w:t>
      </w:r>
    </w:p>
    <w:p w:rsidR="004A4210" w:rsidRDefault="004A4210" w:rsidP="004A4210">
      <w:pPr>
        <w:pStyle w:val="NormalWeb"/>
        <w:numPr>
          <w:ilvl w:val="0"/>
          <w:numId w:val="16"/>
        </w:numPr>
      </w:pPr>
      <w:r>
        <w:rPr>
          <w:rFonts w:ascii="Segoe UI Symbol" w:hAnsi="Segoe UI Symbol" w:cs="Segoe UI Symbol"/>
        </w:rPr>
        <w:t>Im</w:t>
      </w:r>
      <w:r>
        <w:t xml:space="preserve">plements an </w:t>
      </w:r>
      <w:r>
        <w:rPr>
          <w:rStyle w:val="Strong"/>
          <w:rFonts w:eastAsiaTheme="majorEastAsia"/>
        </w:rPr>
        <w:t>issue ticketing system</w:t>
      </w:r>
      <w:r>
        <w:t xml:space="preserve"> to enhance internal support and operations.</w:t>
      </w:r>
    </w:p>
    <w:p w:rsidR="004A4210" w:rsidRDefault="004A4210" w:rsidP="004A4210">
      <w:pPr>
        <w:pStyle w:val="NormalWeb"/>
        <w:numPr>
          <w:ilvl w:val="0"/>
          <w:numId w:val="16"/>
        </w:numPr>
      </w:pPr>
      <w:r>
        <w:t xml:space="preserve">Optimizes for </w:t>
      </w:r>
      <w:r>
        <w:rPr>
          <w:rStyle w:val="Strong"/>
          <w:rFonts w:eastAsiaTheme="majorEastAsia"/>
        </w:rPr>
        <w:t>SEO and performance</w:t>
      </w:r>
      <w:r>
        <w:t>, ensuring visibility and accessibility.</w:t>
      </w:r>
    </w:p>
    <w:p w:rsidR="004A4210" w:rsidRDefault="004A4210" w:rsidP="004A4210">
      <w:pPr>
        <w:pStyle w:val="Heading3"/>
        <w:ind w:left="-851"/>
      </w:pPr>
      <w:r>
        <w:rPr>
          <w:rStyle w:val="Strong"/>
          <w:b w:val="0"/>
          <w:bCs w:val="0"/>
        </w:rPr>
        <w:t>4.2. Business Objectives</w:t>
      </w:r>
    </w:p>
    <w:p w:rsidR="004A4210" w:rsidRDefault="004A4210" w:rsidP="004A4210">
      <w:pPr>
        <w:pStyle w:val="NormalWeb"/>
        <w:ind w:left="-851"/>
      </w:pPr>
      <w:r>
        <w:t xml:space="preserve">The project aims to develop a </w:t>
      </w:r>
      <w:r>
        <w:rPr>
          <w:rStyle w:val="Strong"/>
          <w:rFonts w:eastAsiaTheme="majorEastAsia"/>
        </w:rPr>
        <w:t>fully functional website</w:t>
      </w:r>
      <w:r>
        <w:t xml:space="preserve"> for ABW Digital Marketing Services, enhancing </w:t>
      </w:r>
      <w:r>
        <w:rPr>
          <w:rStyle w:val="Strong"/>
          <w:rFonts w:eastAsiaTheme="majorEastAsia"/>
        </w:rPr>
        <w:t>client engagement and internal operations</w:t>
      </w:r>
      <w:r>
        <w:t>. The key functionalities include:</w:t>
      </w:r>
    </w:p>
    <w:p w:rsidR="004A4210" w:rsidRDefault="004A4210" w:rsidP="004A4210">
      <w:pPr>
        <w:numPr>
          <w:ilvl w:val="0"/>
          <w:numId w:val="17"/>
        </w:numPr>
        <w:spacing w:before="100" w:beforeAutospacing="1" w:after="100" w:afterAutospacing="1" w:line="240" w:lineRule="auto"/>
        <w:ind w:left="-851"/>
      </w:pPr>
      <w:r>
        <w:rPr>
          <w:rStyle w:val="Strong"/>
        </w:rPr>
        <w:t>Website Development</w:t>
      </w:r>
      <w:r>
        <w:t xml:space="preserve"> – A responsive, SEO-optimized platform.</w:t>
      </w:r>
    </w:p>
    <w:p w:rsidR="004A4210" w:rsidRDefault="004A4210" w:rsidP="004A4210">
      <w:pPr>
        <w:numPr>
          <w:ilvl w:val="0"/>
          <w:numId w:val="17"/>
        </w:numPr>
        <w:spacing w:before="100" w:beforeAutospacing="1" w:after="100" w:afterAutospacing="1" w:line="240" w:lineRule="auto"/>
        <w:ind w:left="-851"/>
      </w:pPr>
      <w:r>
        <w:rPr>
          <w:rStyle w:val="Strong"/>
        </w:rPr>
        <w:t>Service Showcase</w:t>
      </w:r>
      <w:r>
        <w:t xml:space="preserve"> – Displaying marketing services.</w:t>
      </w:r>
    </w:p>
    <w:p w:rsidR="004A4210" w:rsidRDefault="004A4210" w:rsidP="004A4210">
      <w:pPr>
        <w:numPr>
          <w:ilvl w:val="0"/>
          <w:numId w:val="17"/>
        </w:numPr>
        <w:spacing w:before="100" w:beforeAutospacing="1" w:after="100" w:afterAutospacing="1" w:line="240" w:lineRule="auto"/>
        <w:ind w:left="-851"/>
      </w:pPr>
      <w:r>
        <w:rPr>
          <w:rStyle w:val="Strong"/>
        </w:rPr>
        <w:t>Client Inquiry System</w:t>
      </w:r>
      <w:r>
        <w:t xml:space="preserve"> – Clients can request services online.</w:t>
      </w:r>
    </w:p>
    <w:p w:rsidR="004A4210" w:rsidRDefault="004A4210" w:rsidP="004A4210">
      <w:pPr>
        <w:numPr>
          <w:ilvl w:val="0"/>
          <w:numId w:val="17"/>
        </w:numPr>
        <w:spacing w:before="100" w:beforeAutospacing="1" w:after="100" w:afterAutospacing="1" w:line="240" w:lineRule="auto"/>
        <w:ind w:left="-851"/>
      </w:pPr>
      <w:r>
        <w:rPr>
          <w:rStyle w:val="Strong"/>
        </w:rPr>
        <w:t>Employee Portal</w:t>
      </w:r>
      <w:r>
        <w:t xml:space="preserve"> – Secure login and internal resource access.</w:t>
      </w:r>
    </w:p>
    <w:p w:rsidR="004A4210" w:rsidRDefault="004A4210" w:rsidP="004A4210">
      <w:pPr>
        <w:numPr>
          <w:ilvl w:val="0"/>
          <w:numId w:val="17"/>
        </w:numPr>
        <w:spacing w:before="100" w:beforeAutospacing="1" w:after="100" w:afterAutospacing="1" w:line="240" w:lineRule="auto"/>
        <w:ind w:left="-851"/>
      </w:pPr>
      <w:r>
        <w:rPr>
          <w:rStyle w:val="Strong"/>
        </w:rPr>
        <w:t>Billing &amp; Payment System</w:t>
      </w:r>
      <w:r>
        <w:t xml:space="preserve"> – Invoicing and online transactions.</w:t>
      </w:r>
    </w:p>
    <w:p w:rsidR="004A4210" w:rsidRDefault="004A4210" w:rsidP="004A4210">
      <w:pPr>
        <w:numPr>
          <w:ilvl w:val="0"/>
          <w:numId w:val="17"/>
        </w:numPr>
        <w:spacing w:before="100" w:beforeAutospacing="1" w:after="100" w:afterAutospacing="1" w:line="240" w:lineRule="auto"/>
        <w:ind w:left="-851"/>
      </w:pPr>
      <w:r>
        <w:rPr>
          <w:rStyle w:val="Strong"/>
        </w:rPr>
        <w:t>Issue Ticketing System</w:t>
      </w:r>
      <w:r>
        <w:t xml:space="preserve"> – Employees can raise support requests.</w:t>
      </w:r>
    </w:p>
    <w:p w:rsidR="004A4210" w:rsidRDefault="004A4210" w:rsidP="004A4210">
      <w:pPr>
        <w:numPr>
          <w:ilvl w:val="0"/>
          <w:numId w:val="17"/>
        </w:numPr>
        <w:spacing w:before="100" w:beforeAutospacing="1" w:after="100" w:afterAutospacing="1" w:line="240" w:lineRule="auto"/>
        <w:ind w:left="-851"/>
      </w:pPr>
      <w:r>
        <w:rPr>
          <w:rStyle w:val="Strong"/>
        </w:rPr>
        <w:t>SEO &amp; Performance Optimization</w:t>
      </w:r>
      <w:r>
        <w:t xml:space="preserve"> – Ensuring visibility and fast loading.</w:t>
      </w:r>
    </w:p>
    <w:p w:rsidR="004A4210" w:rsidRDefault="004A4210" w:rsidP="004A4210">
      <w:pPr>
        <w:numPr>
          <w:ilvl w:val="0"/>
          <w:numId w:val="17"/>
        </w:numPr>
        <w:spacing w:before="100" w:beforeAutospacing="1" w:after="100" w:afterAutospacing="1" w:line="240" w:lineRule="auto"/>
        <w:ind w:left="-851"/>
      </w:pPr>
      <w:r>
        <w:rPr>
          <w:rStyle w:val="Strong"/>
        </w:rPr>
        <w:t>Mobile Compatibility</w:t>
      </w:r>
      <w:r>
        <w:t xml:space="preserve"> – Fully functional on all devices.</w:t>
      </w:r>
    </w:p>
    <w:p w:rsidR="004A4210" w:rsidRDefault="004A4210" w:rsidP="00DF14B4">
      <w:pPr>
        <w:numPr>
          <w:ilvl w:val="0"/>
          <w:numId w:val="17"/>
        </w:numPr>
        <w:spacing w:before="100" w:beforeAutospacing="1" w:after="100" w:afterAutospacing="1" w:line="240" w:lineRule="auto"/>
        <w:ind w:left="-851"/>
      </w:pPr>
      <w:r>
        <w:rPr>
          <w:rStyle w:val="Strong"/>
        </w:rPr>
        <w:t>Mobile App (Future Scope)</w:t>
      </w:r>
      <w:r>
        <w:t xml:space="preserve"> – Android &amp; iOS app for clients and employees.</w:t>
      </w:r>
    </w:p>
    <w:p w:rsidR="00DF14B4" w:rsidRDefault="00DF14B4" w:rsidP="00DF14B4">
      <w:pPr>
        <w:pStyle w:val="Heading3"/>
        <w:ind w:left="-709" w:right="-755"/>
      </w:pPr>
      <w:r>
        <w:rPr>
          <w:rStyle w:val="Strong"/>
          <w:b w:val="0"/>
          <w:bCs w:val="0"/>
        </w:rPr>
        <w:t>4.3. Business Rules</w:t>
      </w:r>
    </w:p>
    <w:p w:rsidR="00DF14B4" w:rsidRDefault="00DF14B4" w:rsidP="00DF14B4">
      <w:pPr>
        <w:pStyle w:val="Heading4"/>
        <w:ind w:left="-709" w:right="-755"/>
      </w:pPr>
      <w:r>
        <w:rPr>
          <w:rStyle w:val="Strong"/>
          <w:b w:val="0"/>
          <w:bCs w:val="0"/>
        </w:rPr>
        <w:t>1. User Access &amp; Security</w:t>
      </w:r>
    </w:p>
    <w:p w:rsidR="00DF14B4" w:rsidRDefault="00DF14B4" w:rsidP="00DF14B4">
      <w:pPr>
        <w:numPr>
          <w:ilvl w:val="0"/>
          <w:numId w:val="18"/>
        </w:numPr>
        <w:spacing w:before="100" w:beforeAutospacing="1" w:after="100" w:afterAutospacing="1" w:line="240" w:lineRule="auto"/>
        <w:ind w:left="-709" w:right="-755"/>
      </w:pPr>
      <w:r>
        <w:t xml:space="preserve">All </w:t>
      </w:r>
      <w:r>
        <w:rPr>
          <w:rStyle w:val="Strong"/>
        </w:rPr>
        <w:t>employees must log in</w:t>
      </w:r>
      <w:r>
        <w:t xml:space="preserve"> using their assigned credentials to access internal resources.</w:t>
      </w:r>
    </w:p>
    <w:p w:rsidR="00DF14B4" w:rsidRDefault="00DF14B4" w:rsidP="00DF14B4">
      <w:pPr>
        <w:numPr>
          <w:ilvl w:val="0"/>
          <w:numId w:val="18"/>
        </w:numPr>
        <w:spacing w:before="100" w:beforeAutospacing="1" w:after="100" w:afterAutospacing="1" w:line="240" w:lineRule="auto"/>
        <w:ind w:left="-709" w:right="-755"/>
      </w:pPr>
      <w:r>
        <w:t xml:space="preserve">Clients can only access </w:t>
      </w:r>
      <w:r>
        <w:rPr>
          <w:rStyle w:val="Strong"/>
        </w:rPr>
        <w:t>public-facing services and their billing information</w:t>
      </w:r>
      <w:r>
        <w:t>.</w:t>
      </w:r>
    </w:p>
    <w:p w:rsidR="00DF14B4" w:rsidRDefault="00DF14B4" w:rsidP="00DF14B4">
      <w:pPr>
        <w:numPr>
          <w:ilvl w:val="0"/>
          <w:numId w:val="18"/>
        </w:numPr>
        <w:spacing w:before="100" w:beforeAutospacing="1" w:after="100" w:afterAutospacing="1" w:line="240" w:lineRule="auto"/>
        <w:ind w:left="-709" w:right="-755"/>
      </w:pPr>
      <w:r>
        <w:rPr>
          <w:rStyle w:val="Strong"/>
        </w:rPr>
        <w:t>Two-factor authentication (2FA)</w:t>
      </w:r>
      <w:r>
        <w:t xml:space="preserve"> will be required for admin and finance-related access.</w:t>
      </w:r>
    </w:p>
    <w:p w:rsidR="00DF14B4" w:rsidRDefault="00DF14B4" w:rsidP="00DF14B4">
      <w:pPr>
        <w:numPr>
          <w:ilvl w:val="0"/>
          <w:numId w:val="18"/>
        </w:numPr>
        <w:spacing w:before="100" w:beforeAutospacing="1" w:after="100" w:afterAutospacing="1" w:line="240" w:lineRule="auto"/>
        <w:ind w:left="-709" w:right="-755"/>
      </w:pPr>
      <w:r>
        <w:rPr>
          <w:rStyle w:val="Strong"/>
        </w:rPr>
        <w:t>Data encryption and GDPR compliance</w:t>
      </w:r>
      <w:r>
        <w:t xml:space="preserve"> must be maintained for all user data.</w:t>
      </w:r>
    </w:p>
    <w:p w:rsidR="00DF14B4" w:rsidRDefault="00DF14B4" w:rsidP="00DF14B4">
      <w:pPr>
        <w:pStyle w:val="Heading4"/>
        <w:ind w:left="-709" w:right="-755"/>
      </w:pPr>
      <w:r>
        <w:rPr>
          <w:rStyle w:val="Strong"/>
          <w:b w:val="0"/>
          <w:bCs w:val="0"/>
        </w:rPr>
        <w:t>2. Service Requests &amp; Client Interactions</w:t>
      </w:r>
    </w:p>
    <w:p w:rsidR="00DF14B4" w:rsidRDefault="00DF14B4" w:rsidP="00DF14B4">
      <w:pPr>
        <w:numPr>
          <w:ilvl w:val="0"/>
          <w:numId w:val="19"/>
        </w:numPr>
        <w:spacing w:before="100" w:beforeAutospacing="1" w:after="100" w:afterAutospacing="1" w:line="240" w:lineRule="auto"/>
        <w:ind w:left="-709" w:right="-755"/>
      </w:pPr>
      <w:r>
        <w:t xml:space="preserve">Clients must fill out the </w:t>
      </w:r>
      <w:r>
        <w:rPr>
          <w:rStyle w:val="Strong"/>
        </w:rPr>
        <w:t>inquiry form</w:t>
      </w:r>
      <w:r>
        <w:t xml:space="preserve"> to request services.</w:t>
      </w:r>
    </w:p>
    <w:p w:rsidR="00DF14B4" w:rsidRDefault="00DF14B4" w:rsidP="00DF14B4">
      <w:pPr>
        <w:numPr>
          <w:ilvl w:val="0"/>
          <w:numId w:val="19"/>
        </w:numPr>
        <w:spacing w:before="100" w:beforeAutospacing="1" w:after="100" w:afterAutospacing="1" w:line="240" w:lineRule="auto"/>
        <w:ind w:left="-709" w:right="-755"/>
      </w:pPr>
      <w:r>
        <w:t xml:space="preserve">All service requests should be </w:t>
      </w:r>
      <w:r>
        <w:rPr>
          <w:rStyle w:val="Strong"/>
        </w:rPr>
        <w:t>acknowledged within 24 hours</w:t>
      </w:r>
      <w:r>
        <w:t>.</w:t>
      </w:r>
    </w:p>
    <w:p w:rsidR="00DF14B4" w:rsidRDefault="00DF14B4" w:rsidP="00DF14B4">
      <w:pPr>
        <w:numPr>
          <w:ilvl w:val="0"/>
          <w:numId w:val="19"/>
        </w:numPr>
        <w:spacing w:before="100" w:beforeAutospacing="1" w:after="100" w:afterAutospacing="1" w:line="240" w:lineRule="auto"/>
        <w:ind w:left="-709" w:right="-755"/>
      </w:pPr>
      <w:r>
        <w:t xml:space="preserve">Payments must be processed </w:t>
      </w:r>
      <w:r>
        <w:rPr>
          <w:rStyle w:val="Strong"/>
        </w:rPr>
        <w:t>before campaign execution</w:t>
      </w:r>
      <w:r>
        <w:t>, except for approved long-term clients.</w:t>
      </w:r>
    </w:p>
    <w:p w:rsidR="00DF14B4" w:rsidRDefault="00DF14B4" w:rsidP="00DF14B4">
      <w:pPr>
        <w:pStyle w:val="Heading4"/>
        <w:ind w:left="-709" w:right="-755"/>
      </w:pPr>
      <w:r>
        <w:rPr>
          <w:rStyle w:val="Strong"/>
          <w:b w:val="0"/>
          <w:bCs w:val="0"/>
        </w:rPr>
        <w:lastRenderedPageBreak/>
        <w:t>3. Billing &amp; Payments</w:t>
      </w:r>
    </w:p>
    <w:p w:rsidR="00DF14B4" w:rsidRDefault="00DF14B4" w:rsidP="00DF14B4">
      <w:pPr>
        <w:numPr>
          <w:ilvl w:val="0"/>
          <w:numId w:val="20"/>
        </w:numPr>
        <w:spacing w:before="100" w:beforeAutospacing="1" w:after="100" w:afterAutospacing="1" w:line="240" w:lineRule="auto"/>
        <w:ind w:left="-709" w:right="-755"/>
      </w:pPr>
      <w:r>
        <w:t xml:space="preserve">Invoices will be generated </w:t>
      </w:r>
      <w:r>
        <w:rPr>
          <w:rStyle w:val="Strong"/>
        </w:rPr>
        <w:t>automatically through the billing system</w:t>
      </w:r>
      <w:r>
        <w:t>.</w:t>
      </w:r>
    </w:p>
    <w:p w:rsidR="00DF14B4" w:rsidRDefault="00DF14B4" w:rsidP="00DF14B4">
      <w:pPr>
        <w:numPr>
          <w:ilvl w:val="0"/>
          <w:numId w:val="20"/>
        </w:numPr>
        <w:spacing w:before="100" w:beforeAutospacing="1" w:after="100" w:afterAutospacing="1" w:line="240" w:lineRule="auto"/>
        <w:ind w:left="-709" w:right="-755"/>
      </w:pPr>
      <w:r>
        <w:t xml:space="preserve">Payment gateways must comply with </w:t>
      </w:r>
      <w:r>
        <w:rPr>
          <w:rStyle w:val="Strong"/>
        </w:rPr>
        <w:t>PCI-DSS security standards</w:t>
      </w:r>
      <w:r>
        <w:t>.</w:t>
      </w:r>
    </w:p>
    <w:p w:rsidR="00DF14B4" w:rsidRDefault="00DF14B4" w:rsidP="00DF14B4">
      <w:pPr>
        <w:numPr>
          <w:ilvl w:val="0"/>
          <w:numId w:val="20"/>
        </w:numPr>
        <w:spacing w:before="100" w:beforeAutospacing="1" w:after="100" w:afterAutospacing="1" w:line="240" w:lineRule="auto"/>
        <w:ind w:left="-709" w:right="-755"/>
      </w:pPr>
      <w:r>
        <w:t xml:space="preserve">Late payments beyond </w:t>
      </w:r>
      <w:r>
        <w:rPr>
          <w:rStyle w:val="Strong"/>
        </w:rPr>
        <w:t>30 days</w:t>
      </w:r>
      <w:r>
        <w:t xml:space="preserve"> will incur a </w:t>
      </w:r>
      <w:r>
        <w:rPr>
          <w:rStyle w:val="Strong"/>
        </w:rPr>
        <w:t>penalty fee as per company policy</w:t>
      </w:r>
      <w:r>
        <w:t>.</w:t>
      </w:r>
    </w:p>
    <w:p w:rsidR="00DF14B4" w:rsidRDefault="00DF14B4" w:rsidP="00DF14B4">
      <w:pPr>
        <w:pStyle w:val="Heading4"/>
        <w:ind w:left="-709" w:right="-755"/>
      </w:pPr>
      <w:r>
        <w:rPr>
          <w:rStyle w:val="Strong"/>
          <w:b w:val="0"/>
          <w:bCs w:val="0"/>
        </w:rPr>
        <w:t>4. Employee Portal &amp; Ticketing System</w:t>
      </w:r>
    </w:p>
    <w:p w:rsidR="00DF14B4" w:rsidRDefault="00DF14B4" w:rsidP="00DF14B4">
      <w:pPr>
        <w:numPr>
          <w:ilvl w:val="0"/>
          <w:numId w:val="21"/>
        </w:numPr>
        <w:spacing w:before="100" w:beforeAutospacing="1" w:after="100" w:afterAutospacing="1" w:line="240" w:lineRule="auto"/>
        <w:ind w:left="-709" w:right="-755"/>
      </w:pPr>
      <w:r>
        <w:t xml:space="preserve">Employees must use the </w:t>
      </w:r>
      <w:r>
        <w:rPr>
          <w:rStyle w:val="Strong"/>
        </w:rPr>
        <w:t>ticketing system</w:t>
      </w:r>
      <w:r>
        <w:t xml:space="preserve"> to raise IT, HR, or administrative requests.</w:t>
      </w:r>
    </w:p>
    <w:p w:rsidR="00DF14B4" w:rsidRDefault="00DF14B4" w:rsidP="00DF14B4">
      <w:pPr>
        <w:numPr>
          <w:ilvl w:val="0"/>
          <w:numId w:val="21"/>
        </w:numPr>
        <w:spacing w:before="100" w:beforeAutospacing="1" w:after="100" w:afterAutospacing="1" w:line="240" w:lineRule="auto"/>
        <w:ind w:left="-709" w:right="-755"/>
      </w:pPr>
      <w:r>
        <w:t xml:space="preserve">Tickets must be </w:t>
      </w:r>
      <w:r>
        <w:rPr>
          <w:rStyle w:val="Strong"/>
        </w:rPr>
        <w:t>responded to within 48 hours</w:t>
      </w:r>
      <w:r>
        <w:t xml:space="preserve"> by the relevant department.</w:t>
      </w:r>
    </w:p>
    <w:p w:rsidR="00DF14B4" w:rsidRDefault="00DF14B4" w:rsidP="00DF14B4">
      <w:pPr>
        <w:numPr>
          <w:ilvl w:val="0"/>
          <w:numId w:val="21"/>
        </w:numPr>
        <w:spacing w:before="100" w:beforeAutospacing="1" w:after="100" w:afterAutospacing="1" w:line="240" w:lineRule="auto"/>
        <w:ind w:left="-709" w:right="-755"/>
      </w:pPr>
      <w:r>
        <w:t xml:space="preserve">Internal resources (e.g., training materials) will be </w:t>
      </w:r>
      <w:r>
        <w:rPr>
          <w:rStyle w:val="Strong"/>
        </w:rPr>
        <w:t>accessible based on user roles</w:t>
      </w:r>
      <w:r>
        <w:t>.</w:t>
      </w:r>
    </w:p>
    <w:p w:rsidR="00DF14B4" w:rsidRDefault="00DF14B4" w:rsidP="00DF14B4">
      <w:pPr>
        <w:pStyle w:val="Heading4"/>
        <w:ind w:left="-709" w:right="-755"/>
      </w:pPr>
      <w:r>
        <w:rPr>
          <w:rStyle w:val="Strong"/>
          <w:b w:val="0"/>
          <w:bCs w:val="0"/>
        </w:rPr>
        <w:t>5. Website Content &amp; SEO Policies</w:t>
      </w:r>
    </w:p>
    <w:p w:rsidR="00DF14B4" w:rsidRDefault="00DF14B4" w:rsidP="00DF14B4">
      <w:pPr>
        <w:numPr>
          <w:ilvl w:val="0"/>
          <w:numId w:val="22"/>
        </w:numPr>
        <w:spacing w:before="100" w:beforeAutospacing="1" w:after="100" w:afterAutospacing="1" w:line="240" w:lineRule="auto"/>
        <w:ind w:left="-709" w:right="-755"/>
      </w:pPr>
      <w:r>
        <w:t xml:space="preserve">All published content must comply with </w:t>
      </w:r>
      <w:r>
        <w:rPr>
          <w:rStyle w:val="Strong"/>
        </w:rPr>
        <w:t>SEO best practices</w:t>
      </w:r>
      <w:r>
        <w:t xml:space="preserve"> and company branding guidelines.</w:t>
      </w:r>
    </w:p>
    <w:p w:rsidR="00DF14B4" w:rsidRDefault="00DF14B4" w:rsidP="00DF14B4">
      <w:pPr>
        <w:numPr>
          <w:ilvl w:val="0"/>
          <w:numId w:val="22"/>
        </w:numPr>
        <w:spacing w:before="100" w:beforeAutospacing="1" w:after="100" w:afterAutospacing="1" w:line="240" w:lineRule="auto"/>
        <w:ind w:left="-709" w:right="-755"/>
      </w:pPr>
      <w:r>
        <w:t xml:space="preserve">No unauthorized modifications to service pages are allowed without </w:t>
      </w:r>
      <w:r>
        <w:rPr>
          <w:rStyle w:val="Strong"/>
        </w:rPr>
        <w:t>managerial approval</w:t>
      </w:r>
      <w:r>
        <w:t>.</w:t>
      </w:r>
    </w:p>
    <w:p w:rsidR="00DF14B4" w:rsidRDefault="00DF14B4" w:rsidP="00DF14B4">
      <w:pPr>
        <w:numPr>
          <w:ilvl w:val="0"/>
          <w:numId w:val="22"/>
        </w:numPr>
        <w:spacing w:before="100" w:beforeAutospacing="1" w:after="100" w:afterAutospacing="1" w:line="240" w:lineRule="auto"/>
        <w:ind w:left="-709" w:right="-755"/>
      </w:pPr>
      <w:r>
        <w:t xml:space="preserve">Blogs, case studies, and testimonials must be </w:t>
      </w:r>
      <w:r>
        <w:rPr>
          <w:rStyle w:val="Strong"/>
        </w:rPr>
        <w:t>reviewed and approved by the marketing team</w:t>
      </w:r>
      <w:r>
        <w:t xml:space="preserve"> before publication.</w:t>
      </w:r>
    </w:p>
    <w:p w:rsidR="00DF14B4" w:rsidRDefault="00DF14B4" w:rsidP="00DF14B4">
      <w:pPr>
        <w:pStyle w:val="Heading4"/>
        <w:ind w:left="-709" w:right="-755"/>
      </w:pPr>
      <w:r>
        <w:rPr>
          <w:rStyle w:val="Strong"/>
          <w:b w:val="0"/>
          <w:bCs w:val="0"/>
        </w:rPr>
        <w:t>6. Compliance &amp; Legal Regulations</w:t>
      </w:r>
    </w:p>
    <w:p w:rsidR="00DF14B4" w:rsidRDefault="00DF14B4" w:rsidP="00DF14B4">
      <w:pPr>
        <w:numPr>
          <w:ilvl w:val="0"/>
          <w:numId w:val="23"/>
        </w:numPr>
        <w:spacing w:before="100" w:beforeAutospacing="1" w:after="100" w:afterAutospacing="1" w:line="240" w:lineRule="auto"/>
        <w:ind w:left="-709" w:right="-755"/>
      </w:pPr>
      <w:r>
        <w:t xml:space="preserve">The website must adhere to </w:t>
      </w:r>
      <w:r>
        <w:rPr>
          <w:rStyle w:val="Strong"/>
        </w:rPr>
        <w:t>GDPR, CCPA, and data protection laws</w:t>
      </w:r>
      <w:r>
        <w:t>.</w:t>
      </w:r>
    </w:p>
    <w:p w:rsidR="00DF14B4" w:rsidRDefault="00DF14B4" w:rsidP="00DF14B4">
      <w:pPr>
        <w:numPr>
          <w:ilvl w:val="0"/>
          <w:numId w:val="23"/>
        </w:numPr>
        <w:spacing w:before="100" w:beforeAutospacing="1" w:after="100" w:afterAutospacing="1" w:line="240" w:lineRule="auto"/>
        <w:ind w:left="-709" w:right="-755"/>
      </w:pPr>
      <w:r>
        <w:t xml:space="preserve">User activity logs must be stored for </w:t>
      </w:r>
      <w:r>
        <w:rPr>
          <w:rStyle w:val="Strong"/>
        </w:rPr>
        <w:t>audit and security purposes</w:t>
      </w:r>
      <w:r>
        <w:t>.</w:t>
      </w:r>
    </w:p>
    <w:p w:rsidR="00DF14B4" w:rsidRDefault="00DF14B4" w:rsidP="00DF14B4">
      <w:pPr>
        <w:numPr>
          <w:ilvl w:val="0"/>
          <w:numId w:val="23"/>
        </w:numPr>
        <w:spacing w:before="100" w:beforeAutospacing="1" w:after="100" w:afterAutospacing="1" w:line="240" w:lineRule="auto"/>
        <w:ind w:left="-709" w:right="-755"/>
      </w:pPr>
      <w:r>
        <w:t xml:space="preserve">Any </w:t>
      </w:r>
      <w:r>
        <w:rPr>
          <w:rStyle w:val="Strong"/>
        </w:rPr>
        <w:t>third-party integrations</w:t>
      </w:r>
      <w:r>
        <w:t xml:space="preserve"> (e.g., payment gateways, analytics tools) must comply with </w:t>
      </w:r>
      <w:r>
        <w:rPr>
          <w:rStyle w:val="Strong"/>
        </w:rPr>
        <w:t>privacy policies and industry standards</w:t>
      </w:r>
      <w:r>
        <w:t>.</w:t>
      </w:r>
    </w:p>
    <w:p w:rsidR="00DF14B4" w:rsidRDefault="00DF14B4" w:rsidP="007F711A">
      <w:pPr>
        <w:pStyle w:val="Heading3"/>
        <w:ind w:left="-851"/>
      </w:pPr>
      <w:r>
        <w:rPr>
          <w:rStyle w:val="Strong"/>
          <w:b w:val="0"/>
          <w:bCs w:val="0"/>
        </w:rPr>
        <w:t>4.4. Background</w:t>
      </w:r>
    </w:p>
    <w:p w:rsidR="00DF14B4" w:rsidRDefault="00DF14B4" w:rsidP="007F711A">
      <w:pPr>
        <w:pStyle w:val="NormalWeb"/>
        <w:ind w:left="-851"/>
      </w:pPr>
      <w:r>
        <w:t xml:space="preserve">ABW Digital Marketing Services faced challenges such as </w:t>
      </w:r>
      <w:r>
        <w:rPr>
          <w:rStyle w:val="Strong"/>
          <w:rFonts w:eastAsiaTheme="majorEastAsia"/>
        </w:rPr>
        <w:t>limited online visibility, inefficient client engagement, manual billing, and lack of internal communication tools</w:t>
      </w:r>
      <w:r>
        <w:t xml:space="preserve">. To overcome these, the company initiated this project to develop a </w:t>
      </w:r>
      <w:r>
        <w:rPr>
          <w:rStyle w:val="Strong"/>
          <w:rFonts w:eastAsiaTheme="majorEastAsia"/>
        </w:rPr>
        <w:t>centralized, SEO-optimized website</w:t>
      </w:r>
      <w:r>
        <w:t xml:space="preserve"> with:</w:t>
      </w:r>
    </w:p>
    <w:p w:rsidR="00DF14B4" w:rsidRDefault="00DF14B4" w:rsidP="007F711A">
      <w:pPr>
        <w:numPr>
          <w:ilvl w:val="0"/>
          <w:numId w:val="24"/>
        </w:numPr>
        <w:spacing w:before="100" w:beforeAutospacing="1" w:after="100" w:afterAutospacing="1" w:line="240" w:lineRule="auto"/>
        <w:ind w:left="-851"/>
      </w:pPr>
      <w:r>
        <w:rPr>
          <w:rStyle w:val="Strong"/>
        </w:rPr>
        <w:t>A structured client inquiry system</w:t>
      </w:r>
      <w:r>
        <w:t xml:space="preserve"> for seamless service requests.</w:t>
      </w:r>
    </w:p>
    <w:p w:rsidR="00DF14B4" w:rsidRDefault="00DF14B4" w:rsidP="007F711A">
      <w:pPr>
        <w:numPr>
          <w:ilvl w:val="0"/>
          <w:numId w:val="24"/>
        </w:numPr>
        <w:spacing w:before="100" w:beforeAutospacing="1" w:after="100" w:afterAutospacing="1" w:line="240" w:lineRule="auto"/>
        <w:ind w:left="-851"/>
      </w:pPr>
      <w:r>
        <w:rPr>
          <w:rStyle w:val="Strong"/>
        </w:rPr>
        <w:t>Automated billing &amp; payment integration</w:t>
      </w:r>
      <w:r>
        <w:t xml:space="preserve"> to improve financial processes.</w:t>
      </w:r>
    </w:p>
    <w:p w:rsidR="00DF14B4" w:rsidRDefault="00DF14B4" w:rsidP="007F711A">
      <w:pPr>
        <w:numPr>
          <w:ilvl w:val="0"/>
          <w:numId w:val="24"/>
        </w:numPr>
        <w:spacing w:before="100" w:beforeAutospacing="1" w:after="100" w:afterAutospacing="1" w:line="240" w:lineRule="auto"/>
        <w:ind w:left="-851"/>
      </w:pPr>
      <w:r>
        <w:rPr>
          <w:rStyle w:val="Strong"/>
        </w:rPr>
        <w:t>An employee portal</w:t>
      </w:r>
      <w:r>
        <w:t xml:space="preserve"> for resource access and internal communication.</w:t>
      </w:r>
    </w:p>
    <w:p w:rsidR="00DF14B4" w:rsidRDefault="00DF14B4" w:rsidP="007F711A">
      <w:pPr>
        <w:numPr>
          <w:ilvl w:val="0"/>
          <w:numId w:val="24"/>
        </w:numPr>
        <w:spacing w:before="100" w:beforeAutospacing="1" w:after="100" w:afterAutospacing="1" w:line="240" w:lineRule="auto"/>
        <w:ind w:left="-851"/>
      </w:pPr>
      <w:r>
        <w:rPr>
          <w:rStyle w:val="Strong"/>
        </w:rPr>
        <w:t>An issue ticketing system</w:t>
      </w:r>
      <w:r>
        <w:t xml:space="preserve"> to enhance operational efficiency.</w:t>
      </w:r>
    </w:p>
    <w:p w:rsidR="007F711A" w:rsidRDefault="007F711A" w:rsidP="007F711A">
      <w:pPr>
        <w:pStyle w:val="Heading3"/>
        <w:ind w:left="-851"/>
      </w:pPr>
      <w:r>
        <w:rPr>
          <w:rStyle w:val="Strong"/>
          <w:b w:val="0"/>
          <w:bCs w:val="0"/>
        </w:rPr>
        <w:t>4.5. Project Objective</w:t>
      </w:r>
    </w:p>
    <w:p w:rsidR="007F711A" w:rsidRDefault="007F711A" w:rsidP="007F711A">
      <w:pPr>
        <w:pStyle w:val="NormalWeb"/>
        <w:ind w:left="-851" w:right="-1180"/>
      </w:pPr>
      <w:r>
        <w:t xml:space="preserve">The objective of this project is to develop a </w:t>
      </w:r>
      <w:r>
        <w:rPr>
          <w:rStyle w:val="Strong"/>
          <w:rFonts w:eastAsiaTheme="majorEastAsia"/>
        </w:rPr>
        <w:t>fully functional, SEO-optimized website</w:t>
      </w:r>
      <w:r>
        <w:t xml:space="preserve"> for ABW Digital Marketing Services that enhances </w:t>
      </w:r>
      <w:r>
        <w:rPr>
          <w:rStyle w:val="Strong"/>
          <w:rFonts w:eastAsiaTheme="majorEastAsia"/>
        </w:rPr>
        <w:t>client engagement and internal operations</w:t>
      </w:r>
      <w:r>
        <w:t xml:space="preserve"> while aligning with business goals.</w:t>
      </w:r>
    </w:p>
    <w:p w:rsidR="007F711A" w:rsidRDefault="007F711A" w:rsidP="007F711A">
      <w:pPr>
        <w:pStyle w:val="Heading4"/>
        <w:ind w:left="-851" w:right="-1180"/>
      </w:pPr>
      <w:r>
        <w:rPr>
          <w:rStyle w:val="Strong"/>
          <w:b w:val="0"/>
          <w:bCs w:val="0"/>
        </w:rPr>
        <w:t>Key Objectives:</w:t>
      </w:r>
    </w:p>
    <w:p w:rsidR="007F711A" w:rsidRDefault="007F711A" w:rsidP="007F711A">
      <w:pPr>
        <w:numPr>
          <w:ilvl w:val="0"/>
          <w:numId w:val="25"/>
        </w:numPr>
        <w:spacing w:before="100" w:beforeAutospacing="1" w:after="100" w:afterAutospacing="1" w:line="240" w:lineRule="auto"/>
        <w:ind w:left="-851" w:right="-1180"/>
      </w:pPr>
      <w:r>
        <w:rPr>
          <w:rStyle w:val="Strong"/>
        </w:rPr>
        <w:t>Enhance Online Presence:</w:t>
      </w:r>
      <w:r>
        <w:t xml:space="preserve"> Develop a professional website to improve brand visibility and attract potential clients.</w:t>
      </w:r>
    </w:p>
    <w:p w:rsidR="007F711A" w:rsidRDefault="007F711A" w:rsidP="007F711A">
      <w:pPr>
        <w:numPr>
          <w:ilvl w:val="0"/>
          <w:numId w:val="25"/>
        </w:numPr>
        <w:spacing w:before="100" w:beforeAutospacing="1" w:after="100" w:afterAutospacing="1" w:line="240" w:lineRule="auto"/>
        <w:ind w:left="-851" w:right="-1180"/>
      </w:pPr>
      <w:r>
        <w:rPr>
          <w:rStyle w:val="Strong"/>
        </w:rPr>
        <w:t>Streamline Client Engagement:</w:t>
      </w:r>
      <w:r>
        <w:t xml:space="preserve"> Implement a </w:t>
      </w:r>
      <w:r>
        <w:rPr>
          <w:rStyle w:val="Strong"/>
        </w:rPr>
        <w:t>client inquiry system</w:t>
      </w:r>
      <w:r>
        <w:t xml:space="preserve"> for seamless service requests and automated responses.</w:t>
      </w:r>
    </w:p>
    <w:p w:rsidR="007F711A" w:rsidRDefault="007F711A" w:rsidP="007F711A">
      <w:pPr>
        <w:numPr>
          <w:ilvl w:val="0"/>
          <w:numId w:val="25"/>
        </w:numPr>
        <w:spacing w:before="100" w:beforeAutospacing="1" w:after="100" w:afterAutospacing="1" w:line="240" w:lineRule="auto"/>
        <w:ind w:left="-851" w:right="-1180"/>
      </w:pPr>
      <w:r>
        <w:rPr>
          <w:rStyle w:val="Strong"/>
        </w:rPr>
        <w:t>Improve Financial Processes:</w:t>
      </w:r>
      <w:r>
        <w:t xml:space="preserve"> Integrate an </w:t>
      </w:r>
      <w:r>
        <w:rPr>
          <w:rStyle w:val="Strong"/>
        </w:rPr>
        <w:t>automated billing &amp; payment system</w:t>
      </w:r>
      <w:r>
        <w:t xml:space="preserve"> to manage invoices and transactions efficiently.</w:t>
      </w:r>
    </w:p>
    <w:p w:rsidR="007F711A" w:rsidRDefault="007F711A" w:rsidP="007F711A">
      <w:pPr>
        <w:numPr>
          <w:ilvl w:val="0"/>
          <w:numId w:val="25"/>
        </w:numPr>
        <w:spacing w:before="100" w:beforeAutospacing="1" w:after="100" w:afterAutospacing="1" w:line="240" w:lineRule="auto"/>
        <w:ind w:left="-851" w:right="-1180"/>
      </w:pPr>
      <w:r>
        <w:rPr>
          <w:rStyle w:val="Strong"/>
        </w:rPr>
        <w:t>Support Employee Operations:</w:t>
      </w:r>
      <w:r>
        <w:t xml:space="preserve"> Develop a </w:t>
      </w:r>
      <w:r>
        <w:rPr>
          <w:rStyle w:val="Strong"/>
        </w:rPr>
        <w:t>secure employee portal</w:t>
      </w:r>
      <w:r>
        <w:t xml:space="preserve"> for internal resources, training, and work management.</w:t>
      </w:r>
    </w:p>
    <w:p w:rsidR="007F711A" w:rsidRDefault="007F711A" w:rsidP="007F711A">
      <w:pPr>
        <w:numPr>
          <w:ilvl w:val="0"/>
          <w:numId w:val="25"/>
        </w:numPr>
        <w:tabs>
          <w:tab w:val="clear" w:pos="720"/>
          <w:tab w:val="num" w:pos="426"/>
        </w:tabs>
        <w:spacing w:before="100" w:beforeAutospacing="1" w:after="100" w:afterAutospacing="1" w:line="240" w:lineRule="auto"/>
        <w:ind w:left="-851" w:right="-1322"/>
      </w:pPr>
      <w:r>
        <w:rPr>
          <w:rStyle w:val="Strong"/>
        </w:rPr>
        <w:t>Increase Operational Efficiency:</w:t>
      </w:r>
      <w:r>
        <w:t xml:space="preserve"> Introduce an </w:t>
      </w:r>
      <w:r>
        <w:rPr>
          <w:rStyle w:val="Strong"/>
        </w:rPr>
        <w:t>issue ticketing system</w:t>
      </w:r>
      <w:r>
        <w:t xml:space="preserve"> for employees to raise and track support requests.</w:t>
      </w:r>
    </w:p>
    <w:p w:rsidR="007F711A" w:rsidRDefault="007F711A" w:rsidP="007F711A">
      <w:pPr>
        <w:numPr>
          <w:ilvl w:val="0"/>
          <w:numId w:val="25"/>
        </w:numPr>
        <w:tabs>
          <w:tab w:val="clear" w:pos="720"/>
          <w:tab w:val="num" w:pos="426"/>
        </w:tabs>
        <w:spacing w:before="100" w:beforeAutospacing="1" w:after="100" w:afterAutospacing="1" w:line="240" w:lineRule="auto"/>
        <w:ind w:left="-851" w:right="-1322"/>
      </w:pPr>
      <w:r>
        <w:rPr>
          <w:rStyle w:val="Strong"/>
        </w:rPr>
        <w:t>Optimize for Performance &amp; Security:</w:t>
      </w:r>
      <w:r>
        <w:t xml:space="preserve"> Ensure </w:t>
      </w:r>
      <w:r>
        <w:rPr>
          <w:rStyle w:val="Strong"/>
        </w:rPr>
        <w:t>fast loading speeds, mobile compatibility, and data security compliance (GDPR, CCPA)</w:t>
      </w:r>
      <w:r>
        <w:t>.</w:t>
      </w:r>
    </w:p>
    <w:p w:rsidR="007F711A" w:rsidRDefault="007F711A" w:rsidP="007F711A">
      <w:pPr>
        <w:pStyle w:val="Heading4"/>
        <w:tabs>
          <w:tab w:val="num" w:pos="426"/>
        </w:tabs>
        <w:ind w:left="-709"/>
      </w:pPr>
      <w:r>
        <w:rPr>
          <w:rStyle w:val="Strong"/>
          <w:b w:val="0"/>
          <w:bCs w:val="0"/>
        </w:rPr>
        <w:lastRenderedPageBreak/>
        <w:t>System Interactions:</w:t>
      </w:r>
    </w:p>
    <w:p w:rsidR="007F711A" w:rsidRDefault="007F711A" w:rsidP="007F711A">
      <w:pPr>
        <w:numPr>
          <w:ilvl w:val="0"/>
          <w:numId w:val="26"/>
        </w:numPr>
        <w:tabs>
          <w:tab w:val="clear" w:pos="720"/>
          <w:tab w:val="num" w:pos="426"/>
        </w:tabs>
        <w:spacing w:before="100" w:beforeAutospacing="1" w:after="100" w:afterAutospacing="1" w:line="240" w:lineRule="auto"/>
        <w:ind w:left="-709"/>
      </w:pPr>
      <w:r>
        <w:rPr>
          <w:rStyle w:val="Strong"/>
        </w:rPr>
        <w:t xml:space="preserve">Payment Gateways (Stripe, PayPal, </w:t>
      </w:r>
      <w:proofErr w:type="spellStart"/>
      <w:r>
        <w:rPr>
          <w:rStyle w:val="Strong"/>
        </w:rPr>
        <w:t>Razorpay</w:t>
      </w:r>
      <w:proofErr w:type="spellEnd"/>
      <w:r>
        <w:rPr>
          <w:rStyle w:val="Strong"/>
        </w:rPr>
        <w:t>)</w:t>
      </w:r>
      <w:r>
        <w:t xml:space="preserve"> – To enable secure online transactions.</w:t>
      </w:r>
    </w:p>
    <w:p w:rsidR="007F711A" w:rsidRDefault="007F711A" w:rsidP="007F711A">
      <w:pPr>
        <w:numPr>
          <w:ilvl w:val="0"/>
          <w:numId w:val="26"/>
        </w:numPr>
        <w:tabs>
          <w:tab w:val="clear" w:pos="720"/>
          <w:tab w:val="num" w:pos="426"/>
        </w:tabs>
        <w:spacing w:before="100" w:beforeAutospacing="1" w:after="100" w:afterAutospacing="1" w:line="240" w:lineRule="auto"/>
        <w:ind w:left="-709"/>
      </w:pPr>
      <w:r>
        <w:rPr>
          <w:rStyle w:val="Strong"/>
        </w:rPr>
        <w:t xml:space="preserve">Email &amp; Notification System (SMTP, </w:t>
      </w:r>
      <w:proofErr w:type="spellStart"/>
      <w:r>
        <w:rPr>
          <w:rStyle w:val="Strong"/>
        </w:rPr>
        <w:t>Twilio</w:t>
      </w:r>
      <w:proofErr w:type="spellEnd"/>
      <w:r>
        <w:rPr>
          <w:rStyle w:val="Strong"/>
        </w:rPr>
        <w:t>)</w:t>
      </w:r>
      <w:r>
        <w:t xml:space="preserve"> – For automated inquiry responses and ticket updates.</w:t>
      </w:r>
    </w:p>
    <w:p w:rsidR="007F711A" w:rsidRDefault="007F711A" w:rsidP="007F711A">
      <w:pPr>
        <w:numPr>
          <w:ilvl w:val="0"/>
          <w:numId w:val="26"/>
        </w:numPr>
        <w:tabs>
          <w:tab w:val="clear" w:pos="720"/>
          <w:tab w:val="num" w:pos="426"/>
        </w:tabs>
        <w:spacing w:before="100" w:beforeAutospacing="1" w:after="100" w:afterAutospacing="1" w:line="240" w:lineRule="auto"/>
        <w:ind w:left="-709"/>
      </w:pPr>
      <w:r>
        <w:rPr>
          <w:rStyle w:val="Strong"/>
        </w:rPr>
        <w:t>SEO &amp; Analytics (Google Analytics, SEMrush)</w:t>
      </w:r>
      <w:r>
        <w:t xml:space="preserve"> – To monitor website performance and optimize content.</w:t>
      </w:r>
    </w:p>
    <w:p w:rsidR="007F711A" w:rsidRDefault="007F711A" w:rsidP="007F711A">
      <w:pPr>
        <w:pStyle w:val="Heading3"/>
        <w:ind w:left="-709"/>
      </w:pPr>
      <w:r>
        <w:rPr>
          <w:rStyle w:val="Strong"/>
          <w:b w:val="0"/>
          <w:bCs w:val="0"/>
        </w:rPr>
        <w:t>4.6. Project Scope</w:t>
      </w:r>
    </w:p>
    <w:p w:rsidR="007F711A" w:rsidRDefault="007F711A" w:rsidP="007F711A">
      <w:pPr>
        <w:pStyle w:val="NormalWeb"/>
        <w:ind w:left="-709"/>
      </w:pPr>
      <w:r>
        <w:t xml:space="preserve">The </w:t>
      </w:r>
      <w:r>
        <w:rPr>
          <w:rStyle w:val="Strong"/>
          <w:rFonts w:eastAsiaTheme="majorEastAsia"/>
        </w:rPr>
        <w:t>ABW Digital Marketing Services Website Development</w:t>
      </w:r>
      <w:r>
        <w:t xml:space="preserve"> project will focus on building a </w:t>
      </w:r>
      <w:r>
        <w:rPr>
          <w:rStyle w:val="Strong"/>
          <w:rFonts w:eastAsiaTheme="majorEastAsia"/>
        </w:rPr>
        <w:t>fully functional, SEO-optimized website</w:t>
      </w:r>
      <w:r>
        <w:t xml:space="preserve"> to enhance </w:t>
      </w:r>
      <w:r>
        <w:rPr>
          <w:rStyle w:val="Strong"/>
          <w:rFonts w:eastAsiaTheme="majorEastAsia"/>
        </w:rPr>
        <w:t>client engagement and internal operations</w:t>
      </w:r>
      <w:r>
        <w:t>. The key components of this project include:</w:t>
      </w:r>
    </w:p>
    <w:p w:rsidR="007F711A" w:rsidRDefault="007F711A" w:rsidP="007F711A">
      <w:pPr>
        <w:pStyle w:val="Heading3"/>
      </w:pPr>
      <w:r>
        <w:rPr>
          <w:rStyle w:val="Strong"/>
          <w:b w:val="0"/>
          <w:bCs w:val="0"/>
        </w:rPr>
        <w:t>4.6.1. In Scope Functionality</w:t>
      </w:r>
    </w:p>
    <w:p w:rsidR="007F711A" w:rsidRDefault="007F711A" w:rsidP="007F711A">
      <w:pPr>
        <w:pStyle w:val="NormalWeb"/>
      </w:pPr>
      <w:r>
        <w:t>The following functionalities will be developed as part of this project:</w:t>
      </w:r>
    </w:p>
    <w:p w:rsidR="007F711A" w:rsidRDefault="007F711A" w:rsidP="007F711A">
      <w:pPr>
        <w:numPr>
          <w:ilvl w:val="0"/>
          <w:numId w:val="29"/>
        </w:numPr>
        <w:spacing w:before="100" w:beforeAutospacing="1" w:after="100" w:afterAutospacing="1" w:line="240" w:lineRule="auto"/>
      </w:pPr>
      <w:r>
        <w:rPr>
          <w:rStyle w:val="Strong"/>
        </w:rPr>
        <w:t>Website Development</w:t>
      </w:r>
      <w:r>
        <w:t xml:space="preserve"> – A fully responsive and SEO-optimized website.</w:t>
      </w:r>
    </w:p>
    <w:p w:rsidR="007F711A" w:rsidRDefault="007F711A" w:rsidP="007F711A">
      <w:pPr>
        <w:numPr>
          <w:ilvl w:val="0"/>
          <w:numId w:val="29"/>
        </w:numPr>
        <w:spacing w:before="100" w:beforeAutospacing="1" w:after="100" w:afterAutospacing="1" w:line="240" w:lineRule="auto"/>
      </w:pPr>
      <w:r>
        <w:rPr>
          <w:rStyle w:val="Strong"/>
        </w:rPr>
        <w:t>Service Showcase</w:t>
      </w:r>
      <w:r>
        <w:t xml:space="preserve"> – Dedicated pages to display digital marketing services.</w:t>
      </w:r>
    </w:p>
    <w:p w:rsidR="007F711A" w:rsidRDefault="007F711A" w:rsidP="007F711A">
      <w:pPr>
        <w:numPr>
          <w:ilvl w:val="0"/>
          <w:numId w:val="29"/>
        </w:numPr>
        <w:spacing w:before="100" w:beforeAutospacing="1" w:after="100" w:afterAutospacing="1" w:line="240" w:lineRule="auto"/>
      </w:pPr>
      <w:r>
        <w:rPr>
          <w:rStyle w:val="Strong"/>
        </w:rPr>
        <w:t>Client Inquiry System</w:t>
      </w:r>
      <w:r>
        <w:t xml:space="preserve"> – Online form for clients to request services and receive automated responses.</w:t>
      </w:r>
    </w:p>
    <w:p w:rsidR="007F711A" w:rsidRDefault="007F711A" w:rsidP="007F711A">
      <w:pPr>
        <w:numPr>
          <w:ilvl w:val="0"/>
          <w:numId w:val="29"/>
        </w:numPr>
        <w:spacing w:before="100" w:beforeAutospacing="1" w:after="100" w:afterAutospacing="1" w:line="240" w:lineRule="auto"/>
      </w:pPr>
      <w:r>
        <w:rPr>
          <w:rStyle w:val="Strong"/>
        </w:rPr>
        <w:t>Employee Portal</w:t>
      </w:r>
      <w:r>
        <w:t xml:space="preserve"> – Secure login for employees to access internal resources, training materials, and announcements.</w:t>
      </w:r>
    </w:p>
    <w:p w:rsidR="007F711A" w:rsidRDefault="007F711A" w:rsidP="007F711A">
      <w:pPr>
        <w:numPr>
          <w:ilvl w:val="0"/>
          <w:numId w:val="29"/>
        </w:numPr>
        <w:spacing w:before="100" w:beforeAutospacing="1" w:after="100" w:afterAutospacing="1" w:line="240" w:lineRule="auto"/>
      </w:pPr>
      <w:r>
        <w:rPr>
          <w:rStyle w:val="Strong"/>
        </w:rPr>
        <w:t>Billing &amp; Payment System</w:t>
      </w:r>
      <w:r>
        <w:t xml:space="preserve"> – Online invoicing, payment processing, and integration with payment gateways.</w:t>
      </w:r>
    </w:p>
    <w:p w:rsidR="007F711A" w:rsidRDefault="007F711A" w:rsidP="007F711A">
      <w:pPr>
        <w:numPr>
          <w:ilvl w:val="0"/>
          <w:numId w:val="29"/>
        </w:numPr>
        <w:spacing w:before="100" w:beforeAutospacing="1" w:after="100" w:afterAutospacing="1" w:line="240" w:lineRule="auto"/>
      </w:pPr>
      <w:r>
        <w:rPr>
          <w:rStyle w:val="Strong"/>
        </w:rPr>
        <w:t>Issue Ticketing System</w:t>
      </w:r>
      <w:r>
        <w:t xml:space="preserve"> – Employees can raise and track IT, HR, and administrative support tickets.</w:t>
      </w:r>
    </w:p>
    <w:p w:rsidR="007F711A" w:rsidRDefault="007F711A" w:rsidP="007F711A">
      <w:pPr>
        <w:numPr>
          <w:ilvl w:val="0"/>
          <w:numId w:val="29"/>
        </w:numPr>
        <w:spacing w:before="100" w:beforeAutospacing="1" w:after="100" w:afterAutospacing="1" w:line="240" w:lineRule="auto"/>
      </w:pPr>
      <w:r>
        <w:rPr>
          <w:rStyle w:val="Strong"/>
        </w:rPr>
        <w:t>SEO Optimization</w:t>
      </w:r>
      <w:r>
        <w:t xml:space="preserve"> – Implementation of best practices for improved search rankings.</w:t>
      </w:r>
    </w:p>
    <w:p w:rsidR="007F711A" w:rsidRDefault="007F711A" w:rsidP="007F711A">
      <w:pPr>
        <w:numPr>
          <w:ilvl w:val="0"/>
          <w:numId w:val="29"/>
        </w:numPr>
        <w:spacing w:before="100" w:beforeAutospacing="1" w:after="100" w:afterAutospacing="1" w:line="240" w:lineRule="auto"/>
      </w:pPr>
      <w:r>
        <w:rPr>
          <w:rStyle w:val="Strong"/>
        </w:rPr>
        <w:t>Performance &amp; Security Enhancements</w:t>
      </w:r>
      <w:r>
        <w:t xml:space="preserve"> – Fast-loading website, mobile compatibility, and GDPR/CCPA compliance.</w:t>
      </w:r>
    </w:p>
    <w:p w:rsidR="007F711A" w:rsidRDefault="007F711A" w:rsidP="007F711A">
      <w:pPr>
        <w:numPr>
          <w:ilvl w:val="0"/>
          <w:numId w:val="29"/>
        </w:numPr>
        <w:spacing w:before="100" w:beforeAutospacing="1" w:after="100" w:afterAutospacing="1" w:line="240" w:lineRule="auto"/>
      </w:pPr>
      <w:r>
        <w:rPr>
          <w:rStyle w:val="Strong"/>
        </w:rPr>
        <w:t>Analytics &amp; Reporting</w:t>
      </w:r>
      <w:r>
        <w:t xml:space="preserve"> – Integration with Google Analytics for performance tracking.</w:t>
      </w:r>
    </w:p>
    <w:p w:rsidR="007F711A" w:rsidRDefault="007F711A" w:rsidP="007F711A">
      <w:pPr>
        <w:spacing w:after="0"/>
      </w:pPr>
    </w:p>
    <w:p w:rsidR="007F711A" w:rsidRDefault="007F711A" w:rsidP="007F711A">
      <w:pPr>
        <w:pStyle w:val="Heading3"/>
      </w:pPr>
      <w:r>
        <w:rPr>
          <w:rStyle w:val="Strong"/>
          <w:b w:val="0"/>
          <w:bCs w:val="0"/>
        </w:rPr>
        <w:t>4.6.2. Out of Scope Functionality</w:t>
      </w:r>
    </w:p>
    <w:p w:rsidR="007F711A" w:rsidRDefault="007F711A" w:rsidP="007F711A">
      <w:pPr>
        <w:pStyle w:val="NormalWeb"/>
      </w:pPr>
      <w:r>
        <w:t xml:space="preserve">The following functionalities will </w:t>
      </w:r>
      <w:r>
        <w:rPr>
          <w:rStyle w:val="Strong"/>
          <w:rFonts w:eastAsiaTheme="majorEastAsia"/>
        </w:rPr>
        <w:t>not</w:t>
      </w:r>
      <w:r>
        <w:t xml:space="preserve"> be included in the current phase of the project:</w:t>
      </w:r>
    </w:p>
    <w:p w:rsidR="007F711A" w:rsidRDefault="007F711A" w:rsidP="007F711A">
      <w:pPr>
        <w:numPr>
          <w:ilvl w:val="0"/>
          <w:numId w:val="30"/>
        </w:numPr>
        <w:spacing w:before="100" w:beforeAutospacing="1" w:after="100" w:afterAutospacing="1" w:line="240" w:lineRule="auto"/>
      </w:pPr>
      <w:r>
        <w:rPr>
          <w:rStyle w:val="Strong"/>
        </w:rPr>
        <w:t>Third-party CRM &amp; ERP integration</w:t>
      </w:r>
      <w:r>
        <w:t xml:space="preserve"> (e.g., Salesforce, </w:t>
      </w:r>
      <w:proofErr w:type="spellStart"/>
      <w:r>
        <w:t>HubSpot</w:t>
      </w:r>
      <w:proofErr w:type="spellEnd"/>
      <w:r>
        <w:t>).</w:t>
      </w:r>
    </w:p>
    <w:p w:rsidR="007F711A" w:rsidRDefault="007F711A" w:rsidP="007F711A">
      <w:pPr>
        <w:numPr>
          <w:ilvl w:val="0"/>
          <w:numId w:val="30"/>
        </w:numPr>
        <w:spacing w:before="100" w:beforeAutospacing="1" w:after="100" w:afterAutospacing="1" w:line="240" w:lineRule="auto"/>
      </w:pPr>
      <w:r>
        <w:rPr>
          <w:rStyle w:val="Strong"/>
        </w:rPr>
        <w:t xml:space="preserve">Advanced AI-driven </w:t>
      </w:r>
      <w:proofErr w:type="spellStart"/>
      <w:r>
        <w:rPr>
          <w:rStyle w:val="Strong"/>
        </w:rPr>
        <w:t>chatbots</w:t>
      </w:r>
      <w:proofErr w:type="spellEnd"/>
      <w:r>
        <w:rPr>
          <w:rStyle w:val="Strong"/>
        </w:rPr>
        <w:t xml:space="preserve"> or automation tools.</w:t>
      </w:r>
    </w:p>
    <w:p w:rsidR="007F711A" w:rsidRDefault="007F711A" w:rsidP="007F711A">
      <w:pPr>
        <w:numPr>
          <w:ilvl w:val="0"/>
          <w:numId w:val="30"/>
        </w:numPr>
        <w:spacing w:before="100" w:beforeAutospacing="1" w:after="100" w:afterAutospacing="1" w:line="240" w:lineRule="auto"/>
      </w:pPr>
      <w:r>
        <w:rPr>
          <w:rStyle w:val="Strong"/>
        </w:rPr>
        <w:t>Social media management tools within the website.</w:t>
      </w:r>
    </w:p>
    <w:p w:rsidR="007F711A" w:rsidRDefault="007F711A" w:rsidP="007F711A">
      <w:pPr>
        <w:numPr>
          <w:ilvl w:val="0"/>
          <w:numId w:val="30"/>
        </w:numPr>
        <w:spacing w:before="100" w:beforeAutospacing="1" w:after="100" w:afterAutospacing="1" w:line="240" w:lineRule="auto"/>
      </w:pPr>
      <w:r>
        <w:rPr>
          <w:rStyle w:val="Strong"/>
        </w:rPr>
        <w:t>Mobile app development for iOS and Android</w:t>
      </w:r>
      <w:r>
        <w:t xml:space="preserve"> (considered for future phases).</w:t>
      </w:r>
    </w:p>
    <w:p w:rsidR="007F711A" w:rsidRDefault="007F711A" w:rsidP="007F711A">
      <w:pPr>
        <w:numPr>
          <w:ilvl w:val="0"/>
          <w:numId w:val="30"/>
        </w:numPr>
        <w:spacing w:before="100" w:beforeAutospacing="1" w:after="100" w:afterAutospacing="1" w:line="240" w:lineRule="auto"/>
      </w:pPr>
      <w:r>
        <w:rPr>
          <w:rStyle w:val="Strong"/>
        </w:rPr>
        <w:t>Custom API integrations beyond billing and analytics.</w:t>
      </w:r>
    </w:p>
    <w:p w:rsidR="007F711A" w:rsidRPr="007F711A" w:rsidRDefault="007F711A" w:rsidP="007F711A">
      <w:pPr>
        <w:numPr>
          <w:ilvl w:val="0"/>
          <w:numId w:val="30"/>
        </w:numPr>
        <w:spacing w:before="100" w:beforeAutospacing="1" w:after="100" w:afterAutospacing="1" w:line="240" w:lineRule="auto"/>
        <w:rPr>
          <w:rStyle w:val="Strong"/>
          <w:b w:val="0"/>
          <w:bCs w:val="0"/>
        </w:rPr>
      </w:pPr>
      <w:r>
        <w:rPr>
          <w:rStyle w:val="Strong"/>
        </w:rPr>
        <w:t>Marketing campaign execution outside of SEO efforts.</w:t>
      </w:r>
    </w:p>
    <w:p w:rsidR="007F711A" w:rsidRDefault="007F711A" w:rsidP="007F711A">
      <w:pPr>
        <w:spacing w:before="100" w:beforeAutospacing="1" w:after="100" w:afterAutospacing="1" w:line="240" w:lineRule="auto"/>
        <w:rPr>
          <w:rStyle w:val="Strong"/>
        </w:rPr>
      </w:pPr>
    </w:p>
    <w:p w:rsidR="007F711A" w:rsidRDefault="007F711A" w:rsidP="007F711A">
      <w:pPr>
        <w:spacing w:before="100" w:beforeAutospacing="1" w:after="100" w:afterAutospacing="1" w:line="240" w:lineRule="auto"/>
        <w:rPr>
          <w:rStyle w:val="Strong"/>
        </w:rPr>
      </w:pPr>
    </w:p>
    <w:p w:rsidR="007F711A" w:rsidRDefault="007F711A" w:rsidP="007F711A">
      <w:pPr>
        <w:spacing w:before="100" w:beforeAutospacing="1" w:after="100" w:afterAutospacing="1" w:line="240" w:lineRule="auto"/>
        <w:rPr>
          <w:rStyle w:val="Strong"/>
        </w:rPr>
      </w:pPr>
    </w:p>
    <w:p w:rsidR="007F711A" w:rsidRDefault="007F711A" w:rsidP="007F711A">
      <w:pPr>
        <w:spacing w:before="100" w:beforeAutospacing="1" w:after="100" w:afterAutospacing="1" w:line="240" w:lineRule="auto"/>
        <w:rPr>
          <w:rStyle w:val="Strong"/>
        </w:rPr>
      </w:pPr>
    </w:p>
    <w:p w:rsidR="007F711A" w:rsidRDefault="007F711A" w:rsidP="007F711A">
      <w:pPr>
        <w:spacing w:before="100" w:beforeAutospacing="1" w:after="100" w:afterAutospacing="1" w:line="240" w:lineRule="auto"/>
        <w:rPr>
          <w:rStyle w:val="Strong"/>
        </w:rPr>
      </w:pPr>
    </w:p>
    <w:p w:rsidR="007F711A" w:rsidRDefault="007F711A" w:rsidP="007F711A">
      <w:pPr>
        <w:spacing w:before="100" w:beforeAutospacing="1" w:after="100" w:afterAutospacing="1" w:line="240" w:lineRule="auto"/>
        <w:rPr>
          <w:rStyle w:val="Strong"/>
        </w:rPr>
      </w:pPr>
    </w:p>
    <w:p w:rsidR="007F711A" w:rsidRDefault="007F711A" w:rsidP="007F711A">
      <w:pPr>
        <w:pStyle w:val="Heading3"/>
      </w:pPr>
      <w:r>
        <w:rPr>
          <w:rStyle w:val="Strong"/>
          <w:b w:val="0"/>
          <w:bCs w:val="0"/>
        </w:rPr>
        <w:t>4.7. Assumptions</w:t>
      </w:r>
    </w:p>
    <w:p w:rsidR="007F711A" w:rsidRDefault="007F711A" w:rsidP="007F711A">
      <w:pPr>
        <w:numPr>
          <w:ilvl w:val="0"/>
          <w:numId w:val="31"/>
        </w:numPr>
        <w:spacing w:before="100" w:beforeAutospacing="1" w:after="100" w:afterAutospacing="1" w:line="240" w:lineRule="auto"/>
      </w:pPr>
      <w:r>
        <w:rPr>
          <w:rStyle w:val="Strong"/>
        </w:rPr>
        <w:t>Client engagement:</w:t>
      </w:r>
      <w:r>
        <w:t xml:space="preserve"> Clients will actively use the inquiry system to request services.</w:t>
      </w:r>
    </w:p>
    <w:p w:rsidR="007F711A" w:rsidRDefault="007F711A" w:rsidP="007F711A">
      <w:pPr>
        <w:numPr>
          <w:ilvl w:val="0"/>
          <w:numId w:val="31"/>
        </w:numPr>
        <w:spacing w:before="100" w:beforeAutospacing="1" w:after="100" w:afterAutospacing="1" w:line="240" w:lineRule="auto"/>
      </w:pPr>
      <w:r>
        <w:rPr>
          <w:rStyle w:val="Strong"/>
        </w:rPr>
        <w:t>Employee adoption:</w:t>
      </w:r>
      <w:r>
        <w:t xml:space="preserve"> Employees will use the portal for internal communication, ticketing, and resource access.</w:t>
      </w:r>
    </w:p>
    <w:p w:rsidR="007F711A" w:rsidRDefault="007F711A" w:rsidP="007F711A">
      <w:pPr>
        <w:numPr>
          <w:ilvl w:val="0"/>
          <w:numId w:val="31"/>
        </w:numPr>
        <w:spacing w:before="100" w:beforeAutospacing="1" w:after="100" w:afterAutospacing="1" w:line="240" w:lineRule="auto"/>
      </w:pPr>
      <w:r>
        <w:rPr>
          <w:rStyle w:val="Strong"/>
        </w:rPr>
        <w:t>Stable requirements:</w:t>
      </w:r>
      <w:r>
        <w:t xml:space="preserve"> No major changes will be introduced once development begins.</w:t>
      </w:r>
    </w:p>
    <w:p w:rsidR="007F711A" w:rsidRDefault="007F711A" w:rsidP="007F711A">
      <w:pPr>
        <w:numPr>
          <w:ilvl w:val="0"/>
          <w:numId w:val="31"/>
        </w:numPr>
        <w:spacing w:before="100" w:beforeAutospacing="1" w:after="100" w:afterAutospacing="1" w:line="240" w:lineRule="auto"/>
      </w:pPr>
      <w:r>
        <w:rPr>
          <w:rStyle w:val="Strong"/>
        </w:rPr>
        <w:t>Timely approvals:</w:t>
      </w:r>
      <w:r>
        <w:t xml:space="preserve"> Stakeholders will provide prompt feedback and approvals to avoid project delays.</w:t>
      </w:r>
    </w:p>
    <w:p w:rsidR="007F711A" w:rsidRDefault="007F711A" w:rsidP="007F711A">
      <w:pPr>
        <w:numPr>
          <w:ilvl w:val="0"/>
          <w:numId w:val="31"/>
        </w:numPr>
        <w:spacing w:before="100" w:beforeAutospacing="1" w:after="100" w:afterAutospacing="1" w:line="240" w:lineRule="auto"/>
      </w:pPr>
      <w:r>
        <w:rPr>
          <w:rStyle w:val="Strong"/>
        </w:rPr>
        <w:t>Third-party integrations:</w:t>
      </w:r>
      <w:r>
        <w:t xml:space="preserve"> Payment gateways, analytics tools, and email services will function as expected.</w:t>
      </w:r>
    </w:p>
    <w:p w:rsidR="007F711A" w:rsidRDefault="007F711A" w:rsidP="007F711A">
      <w:pPr>
        <w:numPr>
          <w:ilvl w:val="0"/>
          <w:numId w:val="31"/>
        </w:numPr>
        <w:spacing w:before="100" w:beforeAutospacing="1" w:after="100" w:afterAutospacing="1" w:line="240" w:lineRule="auto"/>
      </w:pPr>
      <w:r>
        <w:rPr>
          <w:rStyle w:val="Strong"/>
        </w:rPr>
        <w:t>SEO effectiveness:</w:t>
      </w:r>
      <w:r>
        <w:t xml:space="preserve"> Optimized website structure will improve search rankings and organic traffic.</w:t>
      </w:r>
    </w:p>
    <w:p w:rsidR="007F711A" w:rsidRDefault="007F711A" w:rsidP="007F711A">
      <w:pPr>
        <w:numPr>
          <w:ilvl w:val="0"/>
          <w:numId w:val="31"/>
        </w:numPr>
        <w:spacing w:before="100" w:beforeAutospacing="1" w:after="100" w:afterAutospacing="1" w:line="240" w:lineRule="auto"/>
      </w:pPr>
      <w:r>
        <w:rPr>
          <w:rStyle w:val="Strong"/>
        </w:rPr>
        <w:t>Infrastructure readiness:</w:t>
      </w:r>
      <w:r>
        <w:t xml:space="preserve"> Hosting and security systems will be available before deployment.</w:t>
      </w:r>
    </w:p>
    <w:p w:rsidR="007F711A" w:rsidRDefault="007F711A" w:rsidP="007F711A">
      <w:pPr>
        <w:numPr>
          <w:ilvl w:val="0"/>
          <w:numId w:val="31"/>
        </w:numPr>
        <w:spacing w:before="100" w:beforeAutospacing="1" w:after="100" w:afterAutospacing="1" w:line="240" w:lineRule="auto"/>
      </w:pPr>
      <w:r>
        <w:rPr>
          <w:rStyle w:val="Strong"/>
        </w:rPr>
        <w:t>Legal compliance:</w:t>
      </w:r>
      <w:r>
        <w:t xml:space="preserve"> The system will comply with </w:t>
      </w:r>
      <w:r>
        <w:rPr>
          <w:rStyle w:val="Strong"/>
        </w:rPr>
        <w:t>GDPR, CCPA, and data security regulations</w:t>
      </w:r>
      <w:r>
        <w:t>.</w:t>
      </w:r>
    </w:p>
    <w:p w:rsidR="007F711A" w:rsidRDefault="007F711A" w:rsidP="007F711A">
      <w:pPr>
        <w:pStyle w:val="Heading3"/>
      </w:pPr>
      <w:r>
        <w:rPr>
          <w:rStyle w:val="Strong"/>
          <w:b w:val="0"/>
          <w:bCs w:val="0"/>
        </w:rPr>
        <w:t>4.8. Constraints</w:t>
      </w:r>
    </w:p>
    <w:p w:rsidR="007F711A" w:rsidRDefault="007F711A" w:rsidP="007F711A">
      <w:pPr>
        <w:numPr>
          <w:ilvl w:val="0"/>
          <w:numId w:val="32"/>
        </w:numPr>
        <w:spacing w:before="100" w:beforeAutospacing="1" w:after="100" w:afterAutospacing="1" w:line="240" w:lineRule="auto"/>
      </w:pPr>
      <w:r>
        <w:rPr>
          <w:rStyle w:val="Strong"/>
        </w:rPr>
        <w:t>Budget Limitations:</w:t>
      </w:r>
      <w:r>
        <w:t xml:space="preserve"> The project budget is capped at </w:t>
      </w:r>
      <w:r>
        <w:rPr>
          <w:rStyle w:val="Strong"/>
        </w:rPr>
        <w:t>45,000</w:t>
      </w:r>
      <w:r>
        <w:t>, restricting additional feature development.</w:t>
      </w:r>
    </w:p>
    <w:p w:rsidR="007F711A" w:rsidRDefault="007F711A" w:rsidP="007F711A">
      <w:pPr>
        <w:numPr>
          <w:ilvl w:val="0"/>
          <w:numId w:val="32"/>
        </w:numPr>
        <w:spacing w:before="100" w:beforeAutospacing="1" w:after="100" w:afterAutospacing="1" w:line="240" w:lineRule="auto"/>
      </w:pPr>
      <w:r>
        <w:rPr>
          <w:rStyle w:val="Strong"/>
        </w:rPr>
        <w:t>Fixed Timeline:</w:t>
      </w:r>
      <w:r>
        <w:t xml:space="preserve"> The project must be completed within </w:t>
      </w:r>
      <w:r>
        <w:rPr>
          <w:rStyle w:val="Strong"/>
        </w:rPr>
        <w:t>3-4 months</w:t>
      </w:r>
      <w:r>
        <w:t xml:space="preserve">, following the </w:t>
      </w:r>
      <w:r>
        <w:rPr>
          <w:rStyle w:val="Strong"/>
        </w:rPr>
        <w:t>Waterfall methodology</w:t>
      </w:r>
      <w:r>
        <w:t>.</w:t>
      </w:r>
    </w:p>
    <w:p w:rsidR="007F711A" w:rsidRDefault="007F711A" w:rsidP="007F711A">
      <w:pPr>
        <w:numPr>
          <w:ilvl w:val="0"/>
          <w:numId w:val="32"/>
        </w:numPr>
        <w:spacing w:before="100" w:beforeAutospacing="1" w:after="100" w:afterAutospacing="1" w:line="240" w:lineRule="auto"/>
      </w:pPr>
      <w:r>
        <w:rPr>
          <w:rStyle w:val="Strong"/>
        </w:rPr>
        <w:t>Scope Control:</w:t>
      </w:r>
      <w:r>
        <w:t xml:space="preserve"> Only pre-approved functionalities will be developed; new feature requests will require a change request process.</w:t>
      </w:r>
    </w:p>
    <w:p w:rsidR="007F711A" w:rsidRDefault="007F711A" w:rsidP="007F711A">
      <w:pPr>
        <w:numPr>
          <w:ilvl w:val="0"/>
          <w:numId w:val="32"/>
        </w:numPr>
        <w:spacing w:before="100" w:beforeAutospacing="1" w:after="100" w:afterAutospacing="1" w:line="240" w:lineRule="auto"/>
      </w:pPr>
      <w:r>
        <w:rPr>
          <w:rStyle w:val="Strong"/>
        </w:rPr>
        <w:t>Third-Party Dependencies:</w:t>
      </w:r>
      <w:r>
        <w:t xml:space="preserve"> The project relies on </w:t>
      </w:r>
      <w:r>
        <w:rPr>
          <w:rStyle w:val="Strong"/>
        </w:rPr>
        <w:t>payment gateways, hosting providers, and analytics tools</w:t>
      </w:r>
      <w:r>
        <w:t>, which may cause delays if integration issues arise.</w:t>
      </w:r>
    </w:p>
    <w:p w:rsidR="007F711A" w:rsidRDefault="007F711A" w:rsidP="007F711A">
      <w:pPr>
        <w:numPr>
          <w:ilvl w:val="0"/>
          <w:numId w:val="32"/>
        </w:numPr>
        <w:spacing w:before="100" w:beforeAutospacing="1" w:after="100" w:afterAutospacing="1" w:line="240" w:lineRule="auto"/>
      </w:pPr>
      <w:r>
        <w:rPr>
          <w:rStyle w:val="Strong"/>
        </w:rPr>
        <w:t>Regulatory Compliance:</w:t>
      </w:r>
      <w:r>
        <w:t xml:space="preserve"> The system must adhere to </w:t>
      </w:r>
      <w:r>
        <w:rPr>
          <w:rStyle w:val="Strong"/>
        </w:rPr>
        <w:t>GDPR, CCPA, and PCI-DSS</w:t>
      </w:r>
      <w:r>
        <w:t xml:space="preserve"> security standards, which may affect implementation timelines.</w:t>
      </w:r>
    </w:p>
    <w:p w:rsidR="007F711A" w:rsidRDefault="007F711A" w:rsidP="007F711A">
      <w:pPr>
        <w:numPr>
          <w:ilvl w:val="0"/>
          <w:numId w:val="32"/>
        </w:numPr>
        <w:spacing w:before="100" w:beforeAutospacing="1" w:after="100" w:afterAutospacing="1" w:line="240" w:lineRule="auto"/>
      </w:pPr>
      <w:r>
        <w:rPr>
          <w:rStyle w:val="Strong"/>
        </w:rPr>
        <w:t>Resource Availability:</w:t>
      </w:r>
      <w:r>
        <w:t xml:space="preserve"> Development is dependent on the availability of internal and external teams, including </w:t>
      </w:r>
      <w:r>
        <w:rPr>
          <w:rStyle w:val="Strong"/>
        </w:rPr>
        <w:t>designers, developers, and testers</w:t>
      </w:r>
      <w:r>
        <w:t>.</w:t>
      </w:r>
    </w:p>
    <w:p w:rsidR="007F711A" w:rsidRDefault="007F711A" w:rsidP="007F711A">
      <w:pPr>
        <w:numPr>
          <w:ilvl w:val="0"/>
          <w:numId w:val="32"/>
        </w:numPr>
        <w:spacing w:before="100" w:beforeAutospacing="1" w:after="100" w:afterAutospacing="1" w:line="240" w:lineRule="auto"/>
      </w:pPr>
      <w:r>
        <w:rPr>
          <w:rStyle w:val="Strong"/>
        </w:rPr>
        <w:t>Technology Limitations:</w:t>
      </w:r>
      <w:r>
        <w:t xml:space="preserve"> The project will use </w:t>
      </w:r>
      <w:r>
        <w:rPr>
          <w:rStyle w:val="Strong"/>
        </w:rPr>
        <w:t>pre-defined tech stacks</w:t>
      </w:r>
      <w:r>
        <w:t xml:space="preserve"> (React.js, Node.js/Python, MySQL/PostgreSQL), and changes may not be feasible within the given timeframe.</w:t>
      </w:r>
    </w:p>
    <w:p w:rsidR="007F711A" w:rsidRDefault="007F711A" w:rsidP="007F711A">
      <w:r>
        <w:t>7. Risks</w:t>
      </w:r>
    </w:p>
    <w:p w:rsidR="007F711A" w:rsidRPr="007F711A" w:rsidRDefault="007F711A" w:rsidP="007F711A">
      <w:pPr>
        <w:rPr>
          <w:b/>
        </w:rPr>
      </w:pPr>
      <w:r w:rsidRPr="007F711A">
        <w:rPr>
          <w:b/>
        </w:rPr>
        <w:t xml:space="preserve">In this section of the BRD, you describe risks. A risk is something that could affect the success or failure of a project. </w:t>
      </w:r>
      <w:proofErr w:type="spellStart"/>
      <w:r w:rsidRPr="007F711A">
        <w:rPr>
          <w:b/>
        </w:rPr>
        <w:t>Analyze</w:t>
      </w:r>
      <w:proofErr w:type="spellEnd"/>
      <w:r w:rsidRPr="007F711A">
        <w:rPr>
          <w:b/>
        </w:rP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w:t>
      </w:r>
    </w:p>
    <w:p w:rsidR="007F711A" w:rsidRPr="007F711A" w:rsidRDefault="007F711A" w:rsidP="007F711A">
      <w:pPr>
        <w:rPr>
          <w:b/>
        </w:rPr>
      </w:pPr>
      <w:r w:rsidRPr="007F711A">
        <w:rPr>
          <w:b/>
        </w:rPr>
        <w:t> Avoid: Do something to eliminate the risk.</w:t>
      </w:r>
    </w:p>
    <w:p w:rsidR="007F711A" w:rsidRPr="007F711A" w:rsidRDefault="007F711A" w:rsidP="007F711A">
      <w:pPr>
        <w:rPr>
          <w:b/>
        </w:rPr>
      </w:pPr>
      <w:r w:rsidRPr="007F711A">
        <w:rPr>
          <w:b/>
        </w:rPr>
        <w:t> Mitigate: Do something to reduce damage if risk materializes.</w:t>
      </w:r>
    </w:p>
    <w:p w:rsidR="007F711A" w:rsidRPr="007F711A" w:rsidRDefault="007F711A" w:rsidP="007F711A">
      <w:pPr>
        <w:rPr>
          <w:b/>
        </w:rPr>
      </w:pPr>
      <w:r w:rsidRPr="007F711A">
        <w:rPr>
          <w:b/>
        </w:rPr>
        <w:t> Transfer: Pass the risk up or out to another entity.</w:t>
      </w:r>
    </w:p>
    <w:p w:rsidR="007F711A" w:rsidRPr="007F711A" w:rsidRDefault="007F711A" w:rsidP="007F711A">
      <w:pPr>
        <w:rPr>
          <w:b/>
        </w:rPr>
      </w:pPr>
      <w:r w:rsidRPr="007F711A">
        <w:rPr>
          <w:b/>
        </w:rPr>
        <w:t> Accept: Do nothing about the risk. Accept the consequences. Technological Risks</w:t>
      </w:r>
    </w:p>
    <w:p w:rsidR="007F711A" w:rsidRDefault="007F711A" w:rsidP="007F711A">
      <w:pPr>
        <w:rPr>
          <w:b/>
        </w:rPr>
      </w:pPr>
    </w:p>
    <w:p w:rsidR="007F711A" w:rsidRDefault="007F711A" w:rsidP="007F711A">
      <w:pPr>
        <w:pStyle w:val="Heading3"/>
        <w:ind w:right="-1039"/>
      </w:pPr>
      <w:r>
        <w:rPr>
          <w:rStyle w:val="Strong"/>
          <w:b w:val="0"/>
          <w:bCs w:val="0"/>
        </w:rPr>
        <w:lastRenderedPageBreak/>
        <w:t xml:space="preserve">7. </w:t>
      </w:r>
      <w:proofErr w:type="gramStart"/>
      <w:r>
        <w:rPr>
          <w:rStyle w:val="Strong"/>
          <w:b w:val="0"/>
          <w:bCs w:val="0"/>
        </w:rPr>
        <w:t>Risks :</w:t>
      </w:r>
      <w:r w:rsidRPr="007F711A">
        <w:rPr>
          <w:b/>
          <w:color w:val="auto"/>
        </w:rPr>
        <w:t>Risk</w:t>
      </w:r>
      <w:proofErr w:type="gramEnd"/>
      <w:r w:rsidRPr="007F711A">
        <w:rPr>
          <w:b/>
          <w:color w:val="auto"/>
        </w:rPr>
        <w:t xml:space="preserve"> management is essential to ensure the </w:t>
      </w:r>
      <w:r w:rsidRPr="007F711A">
        <w:rPr>
          <w:rStyle w:val="Strong"/>
          <w:b w:val="0"/>
          <w:color w:val="auto"/>
        </w:rPr>
        <w:t>successful execution of the project</w:t>
      </w:r>
      <w:r w:rsidRPr="007F711A">
        <w:rPr>
          <w:b/>
          <w:color w:val="auto"/>
        </w:rPr>
        <w:t xml:space="preserve">. The following risks have been identified, along with their </w:t>
      </w:r>
      <w:r w:rsidRPr="007F711A">
        <w:rPr>
          <w:rStyle w:val="Strong"/>
          <w:b w:val="0"/>
          <w:color w:val="auto"/>
        </w:rPr>
        <w:t>likelihood, impact, and mitigation strategies</w:t>
      </w:r>
      <w:r w:rsidRPr="007F711A">
        <w:rPr>
          <w:b/>
          <w:color w:val="auto"/>
        </w:rPr>
        <w:t>.</w:t>
      </w:r>
      <w:r>
        <w:rPr>
          <w:b/>
          <w:color w:val="auto"/>
        </w:rPr>
        <w:br/>
      </w:r>
    </w:p>
    <w:p w:rsidR="007F711A" w:rsidRDefault="007F711A" w:rsidP="0062124F">
      <w:pPr>
        <w:pStyle w:val="Heading3"/>
        <w:ind w:left="-851" w:hanging="142"/>
      </w:pPr>
      <w:r>
        <w:rPr>
          <w:rStyle w:val="Strong"/>
          <w:b w:val="0"/>
          <w:bCs w:val="0"/>
        </w:rPr>
        <w:t>7.1. Technological Risks</w:t>
      </w:r>
    </w:p>
    <w:tbl>
      <w:tblPr>
        <w:tblW w:w="11534"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1025"/>
        <w:gridCol w:w="1295"/>
        <w:gridCol w:w="4961"/>
      </w:tblGrid>
      <w:tr w:rsidR="007F711A" w:rsidTr="007F711A">
        <w:trPr>
          <w:tblHeader/>
          <w:tblCellSpacing w:w="15" w:type="dxa"/>
        </w:trPr>
        <w:tc>
          <w:tcPr>
            <w:tcW w:w="4208"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1265" w:type="dxa"/>
            <w:vAlign w:val="center"/>
            <w:hideMark/>
          </w:tcPr>
          <w:p w:rsidR="007F711A" w:rsidRDefault="007F711A">
            <w:pPr>
              <w:jc w:val="center"/>
              <w:rPr>
                <w:b/>
                <w:bCs/>
              </w:rPr>
            </w:pPr>
            <w:r>
              <w:rPr>
                <w:rStyle w:val="Strong"/>
              </w:rPr>
              <w:t>Impact</w:t>
            </w:r>
          </w:p>
        </w:tc>
        <w:tc>
          <w:tcPr>
            <w:tcW w:w="4916" w:type="dxa"/>
            <w:vAlign w:val="center"/>
            <w:hideMark/>
          </w:tcPr>
          <w:p w:rsidR="007F711A" w:rsidRDefault="007F711A">
            <w:pPr>
              <w:jc w:val="center"/>
              <w:rPr>
                <w:b/>
                <w:bCs/>
              </w:rPr>
            </w:pPr>
            <w:r>
              <w:rPr>
                <w:rStyle w:val="Strong"/>
              </w:rPr>
              <w:t>Strategy</w:t>
            </w:r>
          </w:p>
        </w:tc>
      </w:tr>
      <w:tr w:rsidR="007F711A" w:rsidTr="007F711A">
        <w:trPr>
          <w:tblCellSpacing w:w="15" w:type="dxa"/>
        </w:trPr>
        <w:tc>
          <w:tcPr>
            <w:tcW w:w="4208" w:type="dxa"/>
            <w:vAlign w:val="center"/>
            <w:hideMark/>
          </w:tcPr>
          <w:p w:rsidR="007F711A" w:rsidRDefault="007F711A">
            <w:r>
              <w:t>Integration issues with third-party tools (payment gateways, analytics, email services)</w:t>
            </w:r>
          </w:p>
        </w:tc>
        <w:tc>
          <w:tcPr>
            <w:tcW w:w="0" w:type="auto"/>
            <w:vAlign w:val="center"/>
            <w:hideMark/>
          </w:tcPr>
          <w:p w:rsidR="007F711A" w:rsidRDefault="007F711A">
            <w:r>
              <w:t>Medium</w:t>
            </w:r>
          </w:p>
        </w:tc>
        <w:tc>
          <w:tcPr>
            <w:tcW w:w="1265" w:type="dxa"/>
            <w:vAlign w:val="center"/>
            <w:hideMark/>
          </w:tcPr>
          <w:p w:rsidR="007F711A" w:rsidRDefault="007F711A">
            <w:r>
              <w:t>High</w:t>
            </w:r>
          </w:p>
        </w:tc>
        <w:tc>
          <w:tcPr>
            <w:tcW w:w="4916" w:type="dxa"/>
            <w:vAlign w:val="center"/>
            <w:hideMark/>
          </w:tcPr>
          <w:p w:rsidR="007F711A" w:rsidRDefault="007F711A">
            <w:r>
              <w:rPr>
                <w:rStyle w:val="Strong"/>
              </w:rPr>
              <w:t>Mitigate:</w:t>
            </w:r>
            <w:r>
              <w:t xml:space="preserve"> Conduct early testing and have alternative tools available.</w:t>
            </w:r>
          </w:p>
        </w:tc>
      </w:tr>
      <w:tr w:rsidR="007F711A" w:rsidTr="007F711A">
        <w:trPr>
          <w:tblCellSpacing w:w="15" w:type="dxa"/>
        </w:trPr>
        <w:tc>
          <w:tcPr>
            <w:tcW w:w="4208" w:type="dxa"/>
            <w:vAlign w:val="center"/>
            <w:hideMark/>
          </w:tcPr>
          <w:p w:rsidR="007F711A" w:rsidRDefault="007F711A">
            <w:r>
              <w:t>Website performance issues (slow loading speed, downtime)</w:t>
            </w:r>
          </w:p>
        </w:tc>
        <w:tc>
          <w:tcPr>
            <w:tcW w:w="0" w:type="auto"/>
            <w:vAlign w:val="center"/>
            <w:hideMark/>
          </w:tcPr>
          <w:p w:rsidR="007F711A" w:rsidRDefault="007F711A">
            <w:r>
              <w:t>Low</w:t>
            </w:r>
          </w:p>
        </w:tc>
        <w:tc>
          <w:tcPr>
            <w:tcW w:w="1265" w:type="dxa"/>
            <w:vAlign w:val="center"/>
            <w:hideMark/>
          </w:tcPr>
          <w:p w:rsidR="007F711A" w:rsidRDefault="007F711A">
            <w:r>
              <w:t>High</w:t>
            </w:r>
          </w:p>
        </w:tc>
        <w:tc>
          <w:tcPr>
            <w:tcW w:w="4916" w:type="dxa"/>
            <w:vAlign w:val="center"/>
            <w:hideMark/>
          </w:tcPr>
          <w:p w:rsidR="007F711A" w:rsidRDefault="007F711A">
            <w:r>
              <w:rPr>
                <w:rStyle w:val="Strong"/>
              </w:rPr>
              <w:t>Mitigate:</w:t>
            </w:r>
            <w:r>
              <w:t xml:space="preserve"> Optimize code, use caching techniques, and select a reliable hosting provider.</w:t>
            </w:r>
          </w:p>
        </w:tc>
      </w:tr>
      <w:tr w:rsidR="007F711A" w:rsidTr="007F711A">
        <w:trPr>
          <w:tblCellSpacing w:w="15" w:type="dxa"/>
        </w:trPr>
        <w:tc>
          <w:tcPr>
            <w:tcW w:w="4208" w:type="dxa"/>
            <w:vAlign w:val="center"/>
            <w:hideMark/>
          </w:tcPr>
          <w:p w:rsidR="007F711A" w:rsidRDefault="007F711A">
            <w:r>
              <w:t>Cybersecurity threats (data breaches, hacking attempts)</w:t>
            </w:r>
          </w:p>
        </w:tc>
        <w:tc>
          <w:tcPr>
            <w:tcW w:w="0" w:type="auto"/>
            <w:vAlign w:val="center"/>
            <w:hideMark/>
          </w:tcPr>
          <w:p w:rsidR="007F711A" w:rsidRDefault="007F711A">
            <w:r>
              <w:t>Medium</w:t>
            </w:r>
          </w:p>
        </w:tc>
        <w:tc>
          <w:tcPr>
            <w:tcW w:w="1265" w:type="dxa"/>
            <w:vAlign w:val="center"/>
            <w:hideMark/>
          </w:tcPr>
          <w:p w:rsidR="007F711A" w:rsidRDefault="007F711A">
            <w:r>
              <w:t>High</w:t>
            </w:r>
          </w:p>
        </w:tc>
        <w:tc>
          <w:tcPr>
            <w:tcW w:w="4916" w:type="dxa"/>
            <w:vAlign w:val="center"/>
            <w:hideMark/>
          </w:tcPr>
          <w:p w:rsidR="007F711A" w:rsidRDefault="007F711A">
            <w:r>
              <w:rPr>
                <w:rStyle w:val="Strong"/>
              </w:rPr>
              <w:t>Avoid:</w:t>
            </w:r>
            <w:r>
              <w:t xml:space="preserve"> Implement </w:t>
            </w:r>
            <w:r>
              <w:rPr>
                <w:rStyle w:val="Strong"/>
              </w:rPr>
              <w:t>SSL encryption, OAuth authentication, and security audits</w:t>
            </w:r>
            <w:r>
              <w:t>.</w:t>
            </w:r>
          </w:p>
        </w:tc>
      </w:tr>
      <w:tr w:rsidR="007F711A" w:rsidTr="007F711A">
        <w:trPr>
          <w:tblCellSpacing w:w="15" w:type="dxa"/>
        </w:trPr>
        <w:tc>
          <w:tcPr>
            <w:tcW w:w="4208" w:type="dxa"/>
            <w:vAlign w:val="center"/>
            <w:hideMark/>
          </w:tcPr>
          <w:p w:rsidR="007F711A" w:rsidRDefault="007F711A">
            <w:r>
              <w:t>Compatibility issues across different devices and browsers</w:t>
            </w:r>
          </w:p>
        </w:tc>
        <w:tc>
          <w:tcPr>
            <w:tcW w:w="0" w:type="auto"/>
            <w:vAlign w:val="center"/>
            <w:hideMark/>
          </w:tcPr>
          <w:p w:rsidR="007F711A" w:rsidRDefault="007F711A">
            <w:r>
              <w:t>Low</w:t>
            </w:r>
          </w:p>
        </w:tc>
        <w:tc>
          <w:tcPr>
            <w:tcW w:w="1265" w:type="dxa"/>
            <w:vAlign w:val="center"/>
            <w:hideMark/>
          </w:tcPr>
          <w:p w:rsidR="007F711A" w:rsidRDefault="007F711A">
            <w:r>
              <w:t>Medium</w:t>
            </w:r>
          </w:p>
        </w:tc>
        <w:tc>
          <w:tcPr>
            <w:tcW w:w="4916" w:type="dxa"/>
            <w:vAlign w:val="center"/>
            <w:hideMark/>
          </w:tcPr>
          <w:p w:rsidR="007F711A" w:rsidRDefault="007F711A">
            <w:r>
              <w:rPr>
                <w:rStyle w:val="Strong"/>
              </w:rPr>
              <w:t>Mitigate:</w:t>
            </w:r>
            <w:r>
              <w:t xml:space="preserve"> Perform extensive cross-browser and mobile testing.</w:t>
            </w:r>
          </w:p>
        </w:tc>
      </w:tr>
    </w:tbl>
    <w:p w:rsidR="007F711A" w:rsidRDefault="007F711A" w:rsidP="007F711A"/>
    <w:p w:rsidR="007F711A" w:rsidRDefault="007F711A" w:rsidP="0062124F">
      <w:pPr>
        <w:pStyle w:val="Heading3"/>
        <w:ind w:left="-993"/>
      </w:pPr>
      <w:r>
        <w:rPr>
          <w:rStyle w:val="Strong"/>
          <w:b w:val="0"/>
          <w:bCs w:val="0"/>
        </w:rPr>
        <w:t>7.2. Skills Risks</w:t>
      </w:r>
    </w:p>
    <w:tbl>
      <w:tblPr>
        <w:tblW w:w="11482"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1025"/>
        <w:gridCol w:w="835"/>
        <w:gridCol w:w="5369"/>
      </w:tblGrid>
      <w:tr w:rsidR="007F711A" w:rsidTr="007F711A">
        <w:trPr>
          <w:tblHeader/>
          <w:tblCellSpacing w:w="15" w:type="dxa"/>
        </w:trPr>
        <w:tc>
          <w:tcPr>
            <w:tcW w:w="4208"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0" w:type="auto"/>
            <w:vAlign w:val="center"/>
            <w:hideMark/>
          </w:tcPr>
          <w:p w:rsidR="007F711A" w:rsidRDefault="007F711A">
            <w:pPr>
              <w:jc w:val="center"/>
              <w:rPr>
                <w:b/>
                <w:bCs/>
              </w:rPr>
            </w:pPr>
            <w:r>
              <w:rPr>
                <w:rStyle w:val="Strong"/>
              </w:rPr>
              <w:t>Impact</w:t>
            </w:r>
          </w:p>
        </w:tc>
        <w:tc>
          <w:tcPr>
            <w:tcW w:w="5324" w:type="dxa"/>
            <w:vAlign w:val="center"/>
            <w:hideMark/>
          </w:tcPr>
          <w:p w:rsidR="007F711A" w:rsidRDefault="007F711A">
            <w:pPr>
              <w:jc w:val="center"/>
              <w:rPr>
                <w:b/>
                <w:bCs/>
              </w:rPr>
            </w:pPr>
            <w:r>
              <w:rPr>
                <w:rStyle w:val="Strong"/>
              </w:rPr>
              <w:t>Strategy</w:t>
            </w:r>
          </w:p>
        </w:tc>
      </w:tr>
      <w:tr w:rsidR="007F711A" w:rsidTr="007F711A">
        <w:trPr>
          <w:tblCellSpacing w:w="15" w:type="dxa"/>
        </w:trPr>
        <w:tc>
          <w:tcPr>
            <w:tcW w:w="4208" w:type="dxa"/>
            <w:vAlign w:val="center"/>
            <w:hideMark/>
          </w:tcPr>
          <w:p w:rsidR="007F711A" w:rsidRDefault="007F711A">
            <w:r>
              <w:t>Lack of skilled developers familiar with the chosen tech stack</w:t>
            </w:r>
          </w:p>
        </w:tc>
        <w:tc>
          <w:tcPr>
            <w:tcW w:w="0" w:type="auto"/>
            <w:vAlign w:val="center"/>
            <w:hideMark/>
          </w:tcPr>
          <w:p w:rsidR="007F711A" w:rsidRDefault="007F711A">
            <w:r>
              <w:t>Low</w:t>
            </w:r>
          </w:p>
        </w:tc>
        <w:tc>
          <w:tcPr>
            <w:tcW w:w="0" w:type="auto"/>
            <w:vAlign w:val="center"/>
            <w:hideMark/>
          </w:tcPr>
          <w:p w:rsidR="007F711A" w:rsidRDefault="007F711A">
            <w:r>
              <w:t>High</w:t>
            </w:r>
          </w:p>
        </w:tc>
        <w:tc>
          <w:tcPr>
            <w:tcW w:w="5324" w:type="dxa"/>
            <w:vAlign w:val="center"/>
            <w:hideMark/>
          </w:tcPr>
          <w:p w:rsidR="007F711A" w:rsidRDefault="007F711A">
            <w:r>
              <w:rPr>
                <w:rStyle w:val="Strong"/>
              </w:rPr>
              <w:t>Mitigate:</w:t>
            </w:r>
            <w:r>
              <w:t xml:space="preserve"> Provide internal training and have backup resources.</w:t>
            </w:r>
          </w:p>
        </w:tc>
      </w:tr>
      <w:tr w:rsidR="007F711A" w:rsidTr="007F711A">
        <w:trPr>
          <w:tblCellSpacing w:w="15" w:type="dxa"/>
        </w:trPr>
        <w:tc>
          <w:tcPr>
            <w:tcW w:w="4208" w:type="dxa"/>
            <w:vAlign w:val="center"/>
            <w:hideMark/>
          </w:tcPr>
          <w:p w:rsidR="007F711A" w:rsidRDefault="007F711A">
            <w:r>
              <w:t>Limited availability of SEO &amp; content specialists for optimization</w:t>
            </w:r>
          </w:p>
        </w:tc>
        <w:tc>
          <w:tcPr>
            <w:tcW w:w="0" w:type="auto"/>
            <w:vAlign w:val="center"/>
            <w:hideMark/>
          </w:tcPr>
          <w:p w:rsidR="007F711A" w:rsidRDefault="007F711A">
            <w:r>
              <w:t>Medium</w:t>
            </w:r>
          </w:p>
        </w:tc>
        <w:tc>
          <w:tcPr>
            <w:tcW w:w="0" w:type="auto"/>
            <w:vAlign w:val="center"/>
            <w:hideMark/>
          </w:tcPr>
          <w:p w:rsidR="007F711A" w:rsidRDefault="007F711A">
            <w:r>
              <w:t>Medium</w:t>
            </w:r>
          </w:p>
        </w:tc>
        <w:tc>
          <w:tcPr>
            <w:tcW w:w="5324" w:type="dxa"/>
            <w:vAlign w:val="center"/>
            <w:hideMark/>
          </w:tcPr>
          <w:p w:rsidR="007F711A" w:rsidRDefault="007F711A">
            <w:r>
              <w:rPr>
                <w:rStyle w:val="Strong"/>
              </w:rPr>
              <w:t>Mitigate:</w:t>
            </w:r>
            <w:r>
              <w:t xml:space="preserve"> Outsource SEO tasks if required and document best practices for future updates.</w:t>
            </w:r>
          </w:p>
        </w:tc>
      </w:tr>
      <w:tr w:rsidR="007F711A" w:rsidTr="007F711A">
        <w:trPr>
          <w:tblCellSpacing w:w="15" w:type="dxa"/>
        </w:trPr>
        <w:tc>
          <w:tcPr>
            <w:tcW w:w="4208" w:type="dxa"/>
            <w:vAlign w:val="center"/>
            <w:hideMark/>
          </w:tcPr>
          <w:p w:rsidR="007F711A" w:rsidRDefault="007F711A">
            <w:r>
              <w:t>Employee resistance to using the new system</w:t>
            </w:r>
          </w:p>
        </w:tc>
        <w:tc>
          <w:tcPr>
            <w:tcW w:w="0" w:type="auto"/>
            <w:vAlign w:val="center"/>
            <w:hideMark/>
          </w:tcPr>
          <w:p w:rsidR="007F711A" w:rsidRDefault="007F711A">
            <w:r>
              <w:t>Medium</w:t>
            </w:r>
          </w:p>
        </w:tc>
        <w:tc>
          <w:tcPr>
            <w:tcW w:w="0" w:type="auto"/>
            <w:vAlign w:val="center"/>
            <w:hideMark/>
          </w:tcPr>
          <w:p w:rsidR="007F711A" w:rsidRDefault="007F711A">
            <w:r>
              <w:t>Medium</w:t>
            </w:r>
          </w:p>
        </w:tc>
        <w:tc>
          <w:tcPr>
            <w:tcW w:w="5324" w:type="dxa"/>
            <w:vAlign w:val="center"/>
            <w:hideMark/>
          </w:tcPr>
          <w:p w:rsidR="007F711A" w:rsidRDefault="007F711A">
            <w:r>
              <w:rPr>
                <w:rStyle w:val="Strong"/>
              </w:rPr>
              <w:t>Mitigate:</w:t>
            </w:r>
            <w:r>
              <w:t xml:space="preserve"> Conduct </w:t>
            </w:r>
            <w:r>
              <w:rPr>
                <w:rStyle w:val="Strong"/>
              </w:rPr>
              <w:t>training sessions</w:t>
            </w:r>
            <w:r>
              <w:t xml:space="preserve"> and provide ongoing support.</w:t>
            </w:r>
          </w:p>
        </w:tc>
      </w:tr>
    </w:tbl>
    <w:p w:rsidR="007F711A" w:rsidRDefault="007F711A" w:rsidP="007F711A"/>
    <w:p w:rsidR="007F711A" w:rsidRDefault="007F711A" w:rsidP="0062124F">
      <w:pPr>
        <w:pStyle w:val="Heading3"/>
        <w:ind w:left="-993"/>
      </w:pPr>
      <w:r>
        <w:rPr>
          <w:rStyle w:val="Strong"/>
          <w:b w:val="0"/>
          <w:bCs w:val="0"/>
        </w:rPr>
        <w:t>7.3. Political Risks</w:t>
      </w:r>
    </w:p>
    <w:tbl>
      <w:tblPr>
        <w:tblW w:w="11914" w:type="dxa"/>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03"/>
        <w:gridCol w:w="1025"/>
        <w:gridCol w:w="1122"/>
        <w:gridCol w:w="5664"/>
      </w:tblGrid>
      <w:tr w:rsidR="007F711A" w:rsidTr="007F711A">
        <w:trPr>
          <w:tblHeader/>
          <w:tblCellSpacing w:w="15" w:type="dxa"/>
        </w:trPr>
        <w:tc>
          <w:tcPr>
            <w:tcW w:w="4066"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1093" w:type="dxa"/>
            <w:vAlign w:val="center"/>
            <w:hideMark/>
          </w:tcPr>
          <w:p w:rsidR="007F711A" w:rsidRDefault="007F711A">
            <w:pPr>
              <w:jc w:val="center"/>
              <w:rPr>
                <w:b/>
                <w:bCs/>
              </w:rPr>
            </w:pPr>
            <w:r>
              <w:rPr>
                <w:rStyle w:val="Strong"/>
              </w:rPr>
              <w:t>Impact</w:t>
            </w:r>
          </w:p>
        </w:tc>
        <w:tc>
          <w:tcPr>
            <w:tcW w:w="5630" w:type="dxa"/>
            <w:vAlign w:val="center"/>
            <w:hideMark/>
          </w:tcPr>
          <w:p w:rsidR="007F711A" w:rsidRDefault="007F711A">
            <w:pPr>
              <w:jc w:val="center"/>
              <w:rPr>
                <w:b/>
                <w:bCs/>
              </w:rPr>
            </w:pPr>
            <w:r>
              <w:rPr>
                <w:rStyle w:val="Strong"/>
              </w:rPr>
              <w:t>Strategy</w:t>
            </w:r>
          </w:p>
        </w:tc>
      </w:tr>
      <w:tr w:rsidR="007F711A" w:rsidTr="007F711A">
        <w:trPr>
          <w:tblCellSpacing w:w="15" w:type="dxa"/>
        </w:trPr>
        <w:tc>
          <w:tcPr>
            <w:tcW w:w="4066" w:type="dxa"/>
            <w:vAlign w:val="center"/>
            <w:hideMark/>
          </w:tcPr>
          <w:p w:rsidR="007F711A" w:rsidRDefault="007F711A">
            <w:r>
              <w:t>Changes in company leadership affecting project priorities</w:t>
            </w:r>
          </w:p>
        </w:tc>
        <w:tc>
          <w:tcPr>
            <w:tcW w:w="0" w:type="auto"/>
            <w:vAlign w:val="center"/>
            <w:hideMark/>
          </w:tcPr>
          <w:p w:rsidR="007F711A" w:rsidRDefault="007F711A" w:rsidP="007F711A">
            <w:pPr>
              <w:jc w:val="center"/>
            </w:pPr>
            <w:r>
              <w:t>Low</w:t>
            </w:r>
          </w:p>
        </w:tc>
        <w:tc>
          <w:tcPr>
            <w:tcW w:w="1093" w:type="dxa"/>
            <w:vAlign w:val="center"/>
            <w:hideMark/>
          </w:tcPr>
          <w:p w:rsidR="007F711A" w:rsidRDefault="007F711A" w:rsidP="007F711A">
            <w:pPr>
              <w:jc w:val="center"/>
            </w:pPr>
            <w:r>
              <w:t>High</w:t>
            </w:r>
          </w:p>
        </w:tc>
        <w:tc>
          <w:tcPr>
            <w:tcW w:w="5630" w:type="dxa"/>
            <w:vAlign w:val="center"/>
            <w:hideMark/>
          </w:tcPr>
          <w:p w:rsidR="007F711A" w:rsidRDefault="007F711A">
            <w:r>
              <w:rPr>
                <w:rStyle w:val="Strong"/>
              </w:rPr>
              <w:t>Accept:</w:t>
            </w:r>
            <w:r>
              <w:t xml:space="preserve"> Ensure documentation is up-to-date to support leadership transitions.</w:t>
            </w:r>
          </w:p>
        </w:tc>
      </w:tr>
      <w:tr w:rsidR="007F711A" w:rsidTr="007F711A">
        <w:trPr>
          <w:tblCellSpacing w:w="15" w:type="dxa"/>
        </w:trPr>
        <w:tc>
          <w:tcPr>
            <w:tcW w:w="4066" w:type="dxa"/>
            <w:vAlign w:val="center"/>
            <w:hideMark/>
          </w:tcPr>
          <w:p w:rsidR="007F711A" w:rsidRDefault="007F711A">
            <w:r>
              <w:t>Government regulations affecting data handling and compliance</w:t>
            </w:r>
          </w:p>
        </w:tc>
        <w:tc>
          <w:tcPr>
            <w:tcW w:w="0" w:type="auto"/>
            <w:vAlign w:val="center"/>
            <w:hideMark/>
          </w:tcPr>
          <w:p w:rsidR="007F711A" w:rsidRDefault="007F711A" w:rsidP="007F711A">
            <w:pPr>
              <w:jc w:val="center"/>
            </w:pPr>
            <w:r>
              <w:t>Medium</w:t>
            </w:r>
          </w:p>
        </w:tc>
        <w:tc>
          <w:tcPr>
            <w:tcW w:w="1093" w:type="dxa"/>
            <w:vAlign w:val="center"/>
            <w:hideMark/>
          </w:tcPr>
          <w:p w:rsidR="007F711A" w:rsidRDefault="007F711A" w:rsidP="007F711A">
            <w:pPr>
              <w:jc w:val="center"/>
            </w:pPr>
            <w:r>
              <w:t>High</w:t>
            </w:r>
          </w:p>
        </w:tc>
        <w:tc>
          <w:tcPr>
            <w:tcW w:w="5630" w:type="dxa"/>
            <w:vAlign w:val="center"/>
            <w:hideMark/>
          </w:tcPr>
          <w:p w:rsidR="007F711A" w:rsidRDefault="007F711A">
            <w:r>
              <w:rPr>
                <w:rStyle w:val="Strong"/>
              </w:rPr>
              <w:t>Mitigate:</w:t>
            </w:r>
            <w:r>
              <w:t xml:space="preserve"> Ensure full </w:t>
            </w:r>
            <w:r>
              <w:rPr>
                <w:rStyle w:val="Strong"/>
              </w:rPr>
              <w:t>GDPR and CCPA compliance</w:t>
            </w:r>
            <w:r>
              <w:t xml:space="preserve"> in development.</w:t>
            </w:r>
          </w:p>
        </w:tc>
      </w:tr>
    </w:tbl>
    <w:p w:rsidR="007F711A" w:rsidRDefault="007F711A" w:rsidP="007F711A"/>
    <w:p w:rsidR="007F711A" w:rsidRDefault="007F711A" w:rsidP="007F711A">
      <w:pPr>
        <w:pStyle w:val="Heading3"/>
      </w:pPr>
      <w:r>
        <w:rPr>
          <w:rStyle w:val="Strong"/>
          <w:b w:val="0"/>
          <w:bCs w:val="0"/>
        </w:rPr>
        <w:lastRenderedPageBreak/>
        <w:br/>
      </w:r>
      <w:r>
        <w:rPr>
          <w:rStyle w:val="Strong"/>
          <w:b w:val="0"/>
          <w:bCs w:val="0"/>
        </w:rPr>
        <w:br/>
        <w:t>7.4. Business Risks</w:t>
      </w:r>
    </w:p>
    <w:tbl>
      <w:tblPr>
        <w:tblW w:w="11396" w:type="dxa"/>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36"/>
        <w:gridCol w:w="1025"/>
        <w:gridCol w:w="713"/>
        <w:gridCol w:w="5422"/>
      </w:tblGrid>
      <w:tr w:rsidR="007F711A" w:rsidTr="007F711A">
        <w:trPr>
          <w:tblHeader/>
          <w:tblCellSpacing w:w="15" w:type="dxa"/>
        </w:trPr>
        <w:tc>
          <w:tcPr>
            <w:tcW w:w="4208"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663" w:type="dxa"/>
            <w:vAlign w:val="center"/>
            <w:hideMark/>
          </w:tcPr>
          <w:p w:rsidR="007F711A" w:rsidRDefault="007F711A">
            <w:pPr>
              <w:jc w:val="center"/>
              <w:rPr>
                <w:b/>
                <w:bCs/>
              </w:rPr>
            </w:pPr>
            <w:r>
              <w:rPr>
                <w:rStyle w:val="Strong"/>
              </w:rPr>
              <w:t>Impact</w:t>
            </w:r>
          </w:p>
        </w:tc>
        <w:tc>
          <w:tcPr>
            <w:tcW w:w="5400" w:type="dxa"/>
            <w:vAlign w:val="center"/>
            <w:hideMark/>
          </w:tcPr>
          <w:p w:rsidR="007F711A" w:rsidRDefault="007F711A">
            <w:pPr>
              <w:jc w:val="center"/>
              <w:rPr>
                <w:b/>
                <w:bCs/>
              </w:rPr>
            </w:pPr>
            <w:r>
              <w:rPr>
                <w:rStyle w:val="Strong"/>
              </w:rPr>
              <w:t>Strategy</w:t>
            </w:r>
          </w:p>
        </w:tc>
      </w:tr>
      <w:tr w:rsidR="007F711A" w:rsidTr="007F711A">
        <w:trPr>
          <w:tblCellSpacing w:w="15" w:type="dxa"/>
        </w:trPr>
        <w:tc>
          <w:tcPr>
            <w:tcW w:w="4208" w:type="dxa"/>
            <w:vAlign w:val="center"/>
            <w:hideMark/>
          </w:tcPr>
          <w:p w:rsidR="007F711A" w:rsidRDefault="007F711A">
            <w:r>
              <w:t>Project cancellation due to budget constraints</w:t>
            </w:r>
          </w:p>
        </w:tc>
        <w:tc>
          <w:tcPr>
            <w:tcW w:w="0" w:type="auto"/>
            <w:vAlign w:val="center"/>
            <w:hideMark/>
          </w:tcPr>
          <w:p w:rsidR="007F711A" w:rsidRDefault="007F711A">
            <w:r>
              <w:t>Low</w:t>
            </w:r>
          </w:p>
        </w:tc>
        <w:tc>
          <w:tcPr>
            <w:tcW w:w="663" w:type="dxa"/>
            <w:vAlign w:val="center"/>
            <w:hideMark/>
          </w:tcPr>
          <w:p w:rsidR="007F711A" w:rsidRDefault="007F711A">
            <w:r>
              <w:t>High</w:t>
            </w:r>
          </w:p>
        </w:tc>
        <w:tc>
          <w:tcPr>
            <w:tcW w:w="5400" w:type="dxa"/>
            <w:vAlign w:val="center"/>
            <w:hideMark/>
          </w:tcPr>
          <w:p w:rsidR="007F711A" w:rsidRDefault="007F711A">
            <w:r>
              <w:rPr>
                <w:rStyle w:val="Strong"/>
              </w:rPr>
              <w:t>Mitigate:</w:t>
            </w:r>
            <w:r>
              <w:t xml:space="preserve"> Clearly define </w:t>
            </w:r>
            <w:r>
              <w:rPr>
                <w:rStyle w:val="Strong"/>
              </w:rPr>
              <w:t>essential vs. non-essential features</w:t>
            </w:r>
            <w:r>
              <w:t xml:space="preserve"> to control costs.</w:t>
            </w:r>
          </w:p>
        </w:tc>
      </w:tr>
      <w:tr w:rsidR="007F711A" w:rsidTr="007F711A">
        <w:trPr>
          <w:tblCellSpacing w:w="15" w:type="dxa"/>
        </w:trPr>
        <w:tc>
          <w:tcPr>
            <w:tcW w:w="4208" w:type="dxa"/>
            <w:vAlign w:val="center"/>
            <w:hideMark/>
          </w:tcPr>
          <w:p w:rsidR="007F711A" w:rsidRDefault="007F711A">
            <w:r>
              <w:t>Website fails to generate expected business value</w:t>
            </w:r>
          </w:p>
        </w:tc>
        <w:tc>
          <w:tcPr>
            <w:tcW w:w="0" w:type="auto"/>
            <w:vAlign w:val="center"/>
            <w:hideMark/>
          </w:tcPr>
          <w:p w:rsidR="007F711A" w:rsidRDefault="007F711A">
            <w:r>
              <w:t>Medium</w:t>
            </w:r>
          </w:p>
        </w:tc>
        <w:tc>
          <w:tcPr>
            <w:tcW w:w="663" w:type="dxa"/>
            <w:vAlign w:val="center"/>
            <w:hideMark/>
          </w:tcPr>
          <w:p w:rsidR="007F711A" w:rsidRDefault="007F711A">
            <w:r>
              <w:t>High</w:t>
            </w:r>
          </w:p>
        </w:tc>
        <w:tc>
          <w:tcPr>
            <w:tcW w:w="5400" w:type="dxa"/>
            <w:vAlign w:val="center"/>
            <w:hideMark/>
          </w:tcPr>
          <w:p w:rsidR="007F711A" w:rsidRDefault="007F711A">
            <w:r>
              <w:rPr>
                <w:rStyle w:val="Strong"/>
              </w:rPr>
              <w:t>Mitigate:</w:t>
            </w:r>
            <w:r>
              <w:t xml:space="preserve"> Implement strong </w:t>
            </w:r>
            <w:r>
              <w:rPr>
                <w:rStyle w:val="Strong"/>
              </w:rPr>
              <w:t>SEO, marketing, and user engagement strategies</w:t>
            </w:r>
            <w:r>
              <w:t>.</w:t>
            </w:r>
          </w:p>
        </w:tc>
      </w:tr>
      <w:tr w:rsidR="007F711A" w:rsidTr="007F711A">
        <w:trPr>
          <w:tblCellSpacing w:w="15" w:type="dxa"/>
        </w:trPr>
        <w:tc>
          <w:tcPr>
            <w:tcW w:w="4208" w:type="dxa"/>
            <w:vAlign w:val="center"/>
            <w:hideMark/>
          </w:tcPr>
          <w:p w:rsidR="007F711A" w:rsidRDefault="007F711A">
            <w:r>
              <w:t>Loss of clients due to website downtime or poor functionality</w:t>
            </w:r>
          </w:p>
        </w:tc>
        <w:tc>
          <w:tcPr>
            <w:tcW w:w="0" w:type="auto"/>
            <w:vAlign w:val="center"/>
            <w:hideMark/>
          </w:tcPr>
          <w:p w:rsidR="007F711A" w:rsidRDefault="007F711A">
            <w:r>
              <w:t>Medium</w:t>
            </w:r>
          </w:p>
        </w:tc>
        <w:tc>
          <w:tcPr>
            <w:tcW w:w="663" w:type="dxa"/>
            <w:vAlign w:val="center"/>
            <w:hideMark/>
          </w:tcPr>
          <w:p w:rsidR="007F711A" w:rsidRDefault="007F711A">
            <w:r>
              <w:t>High</w:t>
            </w:r>
          </w:p>
        </w:tc>
        <w:tc>
          <w:tcPr>
            <w:tcW w:w="5400" w:type="dxa"/>
            <w:vAlign w:val="center"/>
            <w:hideMark/>
          </w:tcPr>
          <w:p w:rsidR="007F711A" w:rsidRDefault="007F711A">
            <w:r>
              <w:rPr>
                <w:rStyle w:val="Strong"/>
              </w:rPr>
              <w:t>Avoid:</w:t>
            </w:r>
            <w:r>
              <w:t xml:space="preserve"> </w:t>
            </w:r>
            <w:r>
              <w:rPr>
                <w:rStyle w:val="Strong"/>
              </w:rPr>
              <w:t>Rigorous testing and monitoring</w:t>
            </w:r>
            <w:r>
              <w:t xml:space="preserve"> before launch.</w:t>
            </w:r>
          </w:p>
        </w:tc>
      </w:tr>
    </w:tbl>
    <w:p w:rsidR="007F711A" w:rsidRDefault="007F711A" w:rsidP="007F711A"/>
    <w:p w:rsidR="007F711A" w:rsidRDefault="007F711A" w:rsidP="007F711A">
      <w:pPr>
        <w:pStyle w:val="Heading3"/>
      </w:pPr>
      <w:r>
        <w:rPr>
          <w:rStyle w:val="Strong"/>
          <w:b w:val="0"/>
          <w:bCs w:val="0"/>
        </w:rPr>
        <w:t>7.5. Requirements Risks</w:t>
      </w:r>
    </w:p>
    <w:tbl>
      <w:tblPr>
        <w:tblW w:w="11199" w:type="dxa"/>
        <w:tblCellSpacing w:w="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2"/>
        <w:gridCol w:w="1025"/>
        <w:gridCol w:w="835"/>
        <w:gridCol w:w="5227"/>
      </w:tblGrid>
      <w:tr w:rsidR="007F711A" w:rsidTr="0062124F">
        <w:trPr>
          <w:tblHeader/>
          <w:tblCellSpacing w:w="15" w:type="dxa"/>
        </w:trPr>
        <w:tc>
          <w:tcPr>
            <w:tcW w:w="4067"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0" w:type="auto"/>
            <w:vAlign w:val="center"/>
            <w:hideMark/>
          </w:tcPr>
          <w:p w:rsidR="007F711A" w:rsidRDefault="007F711A">
            <w:pPr>
              <w:jc w:val="center"/>
              <w:rPr>
                <w:b/>
                <w:bCs/>
              </w:rPr>
            </w:pPr>
            <w:r>
              <w:rPr>
                <w:rStyle w:val="Strong"/>
              </w:rPr>
              <w:t>Impact</w:t>
            </w:r>
          </w:p>
        </w:tc>
        <w:tc>
          <w:tcPr>
            <w:tcW w:w="5182" w:type="dxa"/>
            <w:vAlign w:val="center"/>
            <w:hideMark/>
          </w:tcPr>
          <w:p w:rsidR="007F711A" w:rsidRDefault="007F711A">
            <w:pPr>
              <w:jc w:val="center"/>
              <w:rPr>
                <w:b/>
                <w:bCs/>
              </w:rPr>
            </w:pPr>
            <w:r>
              <w:rPr>
                <w:rStyle w:val="Strong"/>
              </w:rPr>
              <w:t>Strategy</w:t>
            </w:r>
          </w:p>
        </w:tc>
      </w:tr>
      <w:tr w:rsidR="007F711A" w:rsidTr="0062124F">
        <w:trPr>
          <w:tblCellSpacing w:w="15" w:type="dxa"/>
        </w:trPr>
        <w:tc>
          <w:tcPr>
            <w:tcW w:w="4067" w:type="dxa"/>
            <w:vAlign w:val="center"/>
            <w:hideMark/>
          </w:tcPr>
          <w:p w:rsidR="007F711A" w:rsidRDefault="007F711A">
            <w:r>
              <w:t>Misinterpretation of business needs during requirements gathering</w:t>
            </w:r>
          </w:p>
        </w:tc>
        <w:tc>
          <w:tcPr>
            <w:tcW w:w="0" w:type="auto"/>
            <w:vAlign w:val="center"/>
            <w:hideMark/>
          </w:tcPr>
          <w:p w:rsidR="007F711A" w:rsidRDefault="007F711A">
            <w:r>
              <w:t>Low</w:t>
            </w:r>
          </w:p>
        </w:tc>
        <w:tc>
          <w:tcPr>
            <w:tcW w:w="0" w:type="auto"/>
            <w:vAlign w:val="center"/>
            <w:hideMark/>
          </w:tcPr>
          <w:p w:rsidR="007F711A" w:rsidRDefault="007F711A">
            <w:r>
              <w:t>High</w:t>
            </w:r>
          </w:p>
        </w:tc>
        <w:tc>
          <w:tcPr>
            <w:tcW w:w="5182" w:type="dxa"/>
            <w:vAlign w:val="center"/>
            <w:hideMark/>
          </w:tcPr>
          <w:p w:rsidR="007F711A" w:rsidRDefault="007F711A">
            <w:r>
              <w:rPr>
                <w:rStyle w:val="Strong"/>
              </w:rPr>
              <w:t>Mitigate:</w:t>
            </w:r>
            <w:r>
              <w:t xml:space="preserve"> Hold multiple </w:t>
            </w:r>
            <w:r>
              <w:rPr>
                <w:rStyle w:val="Strong"/>
              </w:rPr>
              <w:t>stakeholder review sessions</w:t>
            </w:r>
            <w:r>
              <w:t xml:space="preserve"> before finalizing requirements.</w:t>
            </w:r>
          </w:p>
        </w:tc>
      </w:tr>
      <w:tr w:rsidR="007F711A" w:rsidTr="0062124F">
        <w:trPr>
          <w:tblCellSpacing w:w="15" w:type="dxa"/>
        </w:trPr>
        <w:tc>
          <w:tcPr>
            <w:tcW w:w="4067" w:type="dxa"/>
            <w:vAlign w:val="center"/>
            <w:hideMark/>
          </w:tcPr>
          <w:p w:rsidR="007F711A" w:rsidRDefault="007F711A">
            <w:r>
              <w:t>Missing key functionalities due to unclear documentation</w:t>
            </w:r>
          </w:p>
        </w:tc>
        <w:tc>
          <w:tcPr>
            <w:tcW w:w="0" w:type="auto"/>
            <w:vAlign w:val="center"/>
            <w:hideMark/>
          </w:tcPr>
          <w:p w:rsidR="007F711A" w:rsidRDefault="007F711A">
            <w:r>
              <w:t>Medium</w:t>
            </w:r>
          </w:p>
        </w:tc>
        <w:tc>
          <w:tcPr>
            <w:tcW w:w="0" w:type="auto"/>
            <w:vAlign w:val="center"/>
            <w:hideMark/>
          </w:tcPr>
          <w:p w:rsidR="007F711A" w:rsidRDefault="007F711A">
            <w:r>
              <w:t>Medium</w:t>
            </w:r>
          </w:p>
        </w:tc>
        <w:tc>
          <w:tcPr>
            <w:tcW w:w="5182" w:type="dxa"/>
            <w:vAlign w:val="center"/>
            <w:hideMark/>
          </w:tcPr>
          <w:p w:rsidR="007F711A" w:rsidRDefault="007F711A">
            <w:r>
              <w:rPr>
                <w:rStyle w:val="Strong"/>
              </w:rPr>
              <w:t>Mitigate:</w:t>
            </w:r>
            <w:r>
              <w:t xml:space="preserve"> Conduct </w:t>
            </w:r>
            <w:r>
              <w:rPr>
                <w:rStyle w:val="Strong"/>
              </w:rPr>
              <w:t>requirement validation sessions</w:t>
            </w:r>
            <w:r>
              <w:t xml:space="preserve"> with stakeholders.</w:t>
            </w:r>
          </w:p>
        </w:tc>
      </w:tr>
      <w:tr w:rsidR="007F711A" w:rsidTr="0062124F">
        <w:trPr>
          <w:tblCellSpacing w:w="15" w:type="dxa"/>
        </w:trPr>
        <w:tc>
          <w:tcPr>
            <w:tcW w:w="4067" w:type="dxa"/>
            <w:vAlign w:val="center"/>
            <w:hideMark/>
          </w:tcPr>
          <w:p w:rsidR="007F711A" w:rsidRDefault="007F711A">
            <w:r>
              <w:t>Scope creep due to evolving business needs</w:t>
            </w:r>
          </w:p>
        </w:tc>
        <w:tc>
          <w:tcPr>
            <w:tcW w:w="0" w:type="auto"/>
            <w:vAlign w:val="center"/>
            <w:hideMark/>
          </w:tcPr>
          <w:p w:rsidR="007F711A" w:rsidRDefault="007F711A">
            <w:r>
              <w:t>High</w:t>
            </w:r>
          </w:p>
        </w:tc>
        <w:tc>
          <w:tcPr>
            <w:tcW w:w="0" w:type="auto"/>
            <w:vAlign w:val="center"/>
            <w:hideMark/>
          </w:tcPr>
          <w:p w:rsidR="007F711A" w:rsidRDefault="007F711A">
            <w:r>
              <w:t>High</w:t>
            </w:r>
          </w:p>
        </w:tc>
        <w:tc>
          <w:tcPr>
            <w:tcW w:w="5182" w:type="dxa"/>
            <w:vAlign w:val="center"/>
            <w:hideMark/>
          </w:tcPr>
          <w:p w:rsidR="007F711A" w:rsidRDefault="007F711A">
            <w:r>
              <w:rPr>
                <w:rStyle w:val="Strong"/>
              </w:rPr>
              <w:t>Mitigate:</w:t>
            </w:r>
            <w:r>
              <w:t xml:space="preserve"> Use a </w:t>
            </w:r>
            <w:r>
              <w:rPr>
                <w:rStyle w:val="Strong"/>
              </w:rPr>
              <w:t>strict change request process</w:t>
            </w:r>
            <w:r>
              <w:t xml:space="preserve"> with approval checkpoints.</w:t>
            </w:r>
          </w:p>
        </w:tc>
      </w:tr>
    </w:tbl>
    <w:p w:rsidR="007F711A" w:rsidRDefault="007F711A" w:rsidP="007F711A"/>
    <w:p w:rsidR="007F711A" w:rsidRDefault="007F711A" w:rsidP="007F711A">
      <w:pPr>
        <w:pStyle w:val="Heading3"/>
      </w:pPr>
      <w:r>
        <w:rPr>
          <w:rStyle w:val="Strong"/>
          <w:b w:val="0"/>
          <w:bCs w:val="0"/>
        </w:rPr>
        <w:t>7.6. Other Risks</w:t>
      </w:r>
    </w:p>
    <w:tbl>
      <w:tblPr>
        <w:tblW w:w="11194" w:type="dxa"/>
        <w:tblCellSpacing w:w="15"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2"/>
        <w:gridCol w:w="1025"/>
        <w:gridCol w:w="713"/>
        <w:gridCol w:w="5344"/>
      </w:tblGrid>
      <w:tr w:rsidR="007F711A" w:rsidTr="0062124F">
        <w:trPr>
          <w:tblHeader/>
          <w:tblCellSpacing w:w="15" w:type="dxa"/>
        </w:trPr>
        <w:tc>
          <w:tcPr>
            <w:tcW w:w="4067" w:type="dxa"/>
            <w:vAlign w:val="center"/>
            <w:hideMark/>
          </w:tcPr>
          <w:p w:rsidR="007F711A" w:rsidRDefault="007F711A">
            <w:pPr>
              <w:jc w:val="center"/>
              <w:rPr>
                <w:b/>
                <w:bCs/>
              </w:rPr>
            </w:pPr>
            <w:r>
              <w:rPr>
                <w:rStyle w:val="Strong"/>
              </w:rPr>
              <w:t>Risk</w:t>
            </w:r>
          </w:p>
        </w:tc>
        <w:tc>
          <w:tcPr>
            <w:tcW w:w="0" w:type="auto"/>
            <w:vAlign w:val="center"/>
            <w:hideMark/>
          </w:tcPr>
          <w:p w:rsidR="007F711A" w:rsidRDefault="007F711A">
            <w:pPr>
              <w:jc w:val="center"/>
              <w:rPr>
                <w:b/>
                <w:bCs/>
              </w:rPr>
            </w:pPr>
            <w:r>
              <w:rPr>
                <w:rStyle w:val="Strong"/>
              </w:rPr>
              <w:t>Likelihood</w:t>
            </w:r>
          </w:p>
        </w:tc>
        <w:tc>
          <w:tcPr>
            <w:tcW w:w="0" w:type="auto"/>
            <w:vAlign w:val="center"/>
            <w:hideMark/>
          </w:tcPr>
          <w:p w:rsidR="007F711A" w:rsidRDefault="007F711A">
            <w:pPr>
              <w:jc w:val="center"/>
              <w:rPr>
                <w:b/>
                <w:bCs/>
              </w:rPr>
            </w:pPr>
            <w:r>
              <w:rPr>
                <w:rStyle w:val="Strong"/>
              </w:rPr>
              <w:t>Impact</w:t>
            </w:r>
          </w:p>
        </w:tc>
        <w:tc>
          <w:tcPr>
            <w:tcW w:w="5299" w:type="dxa"/>
            <w:vAlign w:val="center"/>
            <w:hideMark/>
          </w:tcPr>
          <w:p w:rsidR="007F711A" w:rsidRDefault="007F711A">
            <w:pPr>
              <w:jc w:val="center"/>
              <w:rPr>
                <w:b/>
                <w:bCs/>
              </w:rPr>
            </w:pPr>
            <w:r>
              <w:rPr>
                <w:rStyle w:val="Strong"/>
              </w:rPr>
              <w:t>Strategy</w:t>
            </w:r>
          </w:p>
        </w:tc>
      </w:tr>
      <w:tr w:rsidR="007F711A" w:rsidTr="0062124F">
        <w:trPr>
          <w:tblCellSpacing w:w="15" w:type="dxa"/>
        </w:trPr>
        <w:tc>
          <w:tcPr>
            <w:tcW w:w="4067" w:type="dxa"/>
            <w:vAlign w:val="center"/>
            <w:hideMark/>
          </w:tcPr>
          <w:p w:rsidR="007F711A" w:rsidRDefault="007F711A">
            <w:r>
              <w:t>Delays in project execution due to slow stakeholder approvals</w:t>
            </w:r>
          </w:p>
        </w:tc>
        <w:tc>
          <w:tcPr>
            <w:tcW w:w="0" w:type="auto"/>
            <w:vAlign w:val="center"/>
            <w:hideMark/>
          </w:tcPr>
          <w:p w:rsidR="007F711A" w:rsidRDefault="007F711A">
            <w:r>
              <w:t>Medium</w:t>
            </w:r>
          </w:p>
        </w:tc>
        <w:tc>
          <w:tcPr>
            <w:tcW w:w="0" w:type="auto"/>
            <w:vAlign w:val="center"/>
            <w:hideMark/>
          </w:tcPr>
          <w:p w:rsidR="007F711A" w:rsidRDefault="007F711A">
            <w:r>
              <w:t>High</w:t>
            </w:r>
          </w:p>
        </w:tc>
        <w:tc>
          <w:tcPr>
            <w:tcW w:w="5299" w:type="dxa"/>
            <w:vAlign w:val="center"/>
            <w:hideMark/>
          </w:tcPr>
          <w:p w:rsidR="007F711A" w:rsidRDefault="007F711A">
            <w:r>
              <w:rPr>
                <w:rStyle w:val="Strong"/>
              </w:rPr>
              <w:t>Mitigate:</w:t>
            </w:r>
            <w:r>
              <w:t xml:space="preserve"> Define </w:t>
            </w:r>
            <w:r>
              <w:rPr>
                <w:rStyle w:val="Strong"/>
              </w:rPr>
              <w:t>strict approval timelines and escalation procedures</w:t>
            </w:r>
            <w:r>
              <w:t>.</w:t>
            </w:r>
          </w:p>
        </w:tc>
      </w:tr>
      <w:tr w:rsidR="007F711A" w:rsidTr="0062124F">
        <w:trPr>
          <w:tblCellSpacing w:w="15" w:type="dxa"/>
        </w:trPr>
        <w:tc>
          <w:tcPr>
            <w:tcW w:w="4067" w:type="dxa"/>
            <w:vAlign w:val="center"/>
            <w:hideMark/>
          </w:tcPr>
          <w:p w:rsidR="007F711A" w:rsidRDefault="007F711A">
            <w:r>
              <w:t>Unexpected downtime from hosting provider</w:t>
            </w:r>
          </w:p>
        </w:tc>
        <w:tc>
          <w:tcPr>
            <w:tcW w:w="0" w:type="auto"/>
            <w:vAlign w:val="center"/>
            <w:hideMark/>
          </w:tcPr>
          <w:p w:rsidR="007F711A" w:rsidRDefault="007F711A">
            <w:r>
              <w:t>Low</w:t>
            </w:r>
          </w:p>
        </w:tc>
        <w:tc>
          <w:tcPr>
            <w:tcW w:w="0" w:type="auto"/>
            <w:vAlign w:val="center"/>
            <w:hideMark/>
          </w:tcPr>
          <w:p w:rsidR="007F711A" w:rsidRDefault="007F711A">
            <w:r>
              <w:t>High</w:t>
            </w:r>
          </w:p>
        </w:tc>
        <w:tc>
          <w:tcPr>
            <w:tcW w:w="5299" w:type="dxa"/>
            <w:vAlign w:val="center"/>
            <w:hideMark/>
          </w:tcPr>
          <w:p w:rsidR="007F711A" w:rsidRDefault="007F711A">
            <w:r>
              <w:rPr>
                <w:rStyle w:val="Strong"/>
              </w:rPr>
              <w:t>Transfer:</w:t>
            </w:r>
            <w:r>
              <w:t xml:space="preserve"> Use a </w:t>
            </w:r>
            <w:r>
              <w:rPr>
                <w:rStyle w:val="Strong"/>
              </w:rPr>
              <w:t>reliable cloud hosting provider (AWS, Azure, Google Cloud)</w:t>
            </w:r>
            <w:r>
              <w:t xml:space="preserve"> with backup solutions.</w:t>
            </w:r>
          </w:p>
        </w:tc>
      </w:tr>
    </w:tbl>
    <w:p w:rsidR="007F711A" w:rsidRDefault="00611D67" w:rsidP="007F711A">
      <w:pPr>
        <w:rPr>
          <w:b/>
        </w:rPr>
      </w:pPr>
      <w:r>
        <w:rPr>
          <w:b/>
        </w:rPr>
        <w:br/>
      </w:r>
      <w:r>
        <w:rPr>
          <w:b/>
        </w:rPr>
        <w:br/>
      </w:r>
      <w:r>
        <w:rPr>
          <w:b/>
        </w:rPr>
        <w:br/>
      </w:r>
      <w:r>
        <w:rPr>
          <w:b/>
        </w:rPr>
        <w:br/>
      </w:r>
      <w:r>
        <w:rPr>
          <w:b/>
        </w:rPr>
        <w:br/>
      </w:r>
      <w:r>
        <w:rPr>
          <w:b/>
        </w:rPr>
        <w:br/>
      </w:r>
      <w:r>
        <w:rPr>
          <w:b/>
        </w:rPr>
        <w:br/>
      </w:r>
      <w:r>
        <w:rPr>
          <w:b/>
        </w:rPr>
        <w:br/>
      </w:r>
      <w:r>
        <w:rPr>
          <w:b/>
        </w:rPr>
        <w:br/>
      </w:r>
    </w:p>
    <w:p w:rsidR="00210BEA" w:rsidRDefault="00210BEA" w:rsidP="00611D67">
      <w:pPr>
        <w:pStyle w:val="Heading3"/>
        <w:ind w:left="-851"/>
      </w:pPr>
      <w:r>
        <w:rPr>
          <w:rStyle w:val="Strong"/>
          <w:b w:val="0"/>
          <w:bCs w:val="0"/>
        </w:rPr>
        <w:lastRenderedPageBreak/>
        <w:t>8. Business Process Overview</w:t>
      </w:r>
    </w:p>
    <w:p w:rsidR="00210BEA" w:rsidRDefault="00210BEA" w:rsidP="00611D67">
      <w:pPr>
        <w:pStyle w:val="NormalWeb"/>
        <w:ind w:left="-851"/>
      </w:pPr>
      <w:r>
        <w:t xml:space="preserve">This section outlines the overall </w:t>
      </w:r>
      <w:r>
        <w:rPr>
          <w:rStyle w:val="Strong"/>
          <w:rFonts w:eastAsiaTheme="majorEastAsia"/>
        </w:rPr>
        <w:t>business process flow</w:t>
      </w:r>
      <w:r>
        <w:t xml:space="preserve">, comparing the </w:t>
      </w:r>
      <w:r>
        <w:rPr>
          <w:rStyle w:val="Strong"/>
          <w:rFonts w:eastAsiaTheme="majorEastAsia"/>
        </w:rPr>
        <w:t>current manual system (AS-IS)</w:t>
      </w:r>
      <w:r>
        <w:t xml:space="preserve"> with the </w:t>
      </w:r>
      <w:r>
        <w:rPr>
          <w:rStyle w:val="Strong"/>
          <w:rFonts w:eastAsiaTheme="majorEastAsia"/>
        </w:rPr>
        <w:t>proposed automated system (TO-BE)</w:t>
      </w:r>
      <w:r>
        <w:t xml:space="preserve"> to highlight efficiency improvements.</w:t>
      </w:r>
    </w:p>
    <w:p w:rsidR="00210BEA" w:rsidRDefault="00210BEA" w:rsidP="00611D67">
      <w:pPr>
        <w:pStyle w:val="Heading2"/>
        <w:ind w:left="-851" w:right="-1039"/>
      </w:pPr>
      <w:r>
        <w:rPr>
          <w:rStyle w:val="Strong"/>
          <w:b w:val="0"/>
          <w:bCs w:val="0"/>
        </w:rPr>
        <w:t>8.1. Legacy System (AS-IS)</w:t>
      </w:r>
    </w:p>
    <w:p w:rsidR="00210BEA" w:rsidRDefault="00210BEA" w:rsidP="00611D67">
      <w:pPr>
        <w:pStyle w:val="Heading3"/>
        <w:ind w:left="-851" w:right="-1039"/>
      </w:pPr>
      <w:r>
        <w:rPr>
          <w:rStyle w:val="Strong"/>
          <w:b w:val="0"/>
          <w:bCs w:val="0"/>
        </w:rPr>
        <w:t>Current Process Challenges:</w:t>
      </w:r>
    </w:p>
    <w:p w:rsidR="00210BEA" w:rsidRDefault="00210BEA" w:rsidP="00611D67">
      <w:pPr>
        <w:pStyle w:val="NormalWeb"/>
        <w:ind w:left="-851" w:right="-1039"/>
      </w:pPr>
      <w:r>
        <w:t xml:space="preserve">ABW Digital Marketing Services currently operates without a </w:t>
      </w:r>
      <w:r>
        <w:rPr>
          <w:rStyle w:val="Strong"/>
          <w:rFonts w:eastAsiaTheme="majorEastAsia"/>
        </w:rPr>
        <w:t>centralized system</w:t>
      </w:r>
      <w:r>
        <w:t>, leading to inefficiencies in client engagement, billing, employee management, and issue resolution. The primary challenges include:</w:t>
      </w:r>
    </w:p>
    <w:p w:rsidR="00210BEA" w:rsidRDefault="00210BEA" w:rsidP="00611D67">
      <w:pPr>
        <w:numPr>
          <w:ilvl w:val="0"/>
          <w:numId w:val="33"/>
        </w:numPr>
        <w:spacing w:before="100" w:beforeAutospacing="1" w:after="100" w:afterAutospacing="1" w:line="240" w:lineRule="auto"/>
        <w:ind w:left="-851" w:right="-1039"/>
      </w:pPr>
      <w:r>
        <w:rPr>
          <w:rStyle w:val="Strong"/>
        </w:rPr>
        <w:t>No dedicated website</w:t>
      </w:r>
      <w:r>
        <w:t xml:space="preserve"> – Clients rely on social media or referrals to discover services.</w:t>
      </w:r>
    </w:p>
    <w:p w:rsidR="00210BEA" w:rsidRDefault="00210BEA" w:rsidP="00611D67">
      <w:pPr>
        <w:numPr>
          <w:ilvl w:val="0"/>
          <w:numId w:val="33"/>
        </w:numPr>
        <w:spacing w:before="100" w:beforeAutospacing="1" w:after="100" w:afterAutospacing="1" w:line="240" w:lineRule="auto"/>
        <w:ind w:left="-851" w:right="-1039"/>
      </w:pPr>
      <w:r>
        <w:rPr>
          <w:rStyle w:val="Strong"/>
        </w:rPr>
        <w:t>Manual inquiry management</w:t>
      </w:r>
      <w:r>
        <w:t xml:space="preserve"> – Clients email or call, requiring manual tracking.</w:t>
      </w:r>
    </w:p>
    <w:p w:rsidR="00210BEA" w:rsidRDefault="00210BEA" w:rsidP="00611D67">
      <w:pPr>
        <w:numPr>
          <w:ilvl w:val="0"/>
          <w:numId w:val="33"/>
        </w:numPr>
        <w:spacing w:before="100" w:beforeAutospacing="1" w:after="100" w:afterAutospacing="1" w:line="240" w:lineRule="auto"/>
        <w:ind w:left="-851" w:right="-1039"/>
      </w:pPr>
      <w:r>
        <w:rPr>
          <w:rStyle w:val="Strong"/>
        </w:rPr>
        <w:t>Employee resource limitations</w:t>
      </w:r>
      <w:r>
        <w:t xml:space="preserve"> – No internal portal for employee access to company materials.</w:t>
      </w:r>
    </w:p>
    <w:p w:rsidR="00210BEA" w:rsidRDefault="00210BEA" w:rsidP="00611D67">
      <w:pPr>
        <w:numPr>
          <w:ilvl w:val="0"/>
          <w:numId w:val="33"/>
        </w:numPr>
        <w:spacing w:before="100" w:beforeAutospacing="1" w:after="100" w:afterAutospacing="1" w:line="240" w:lineRule="auto"/>
        <w:ind w:left="-851" w:right="-1039"/>
      </w:pPr>
      <w:r>
        <w:rPr>
          <w:rStyle w:val="Strong"/>
        </w:rPr>
        <w:t>Billing inefficiencies</w:t>
      </w:r>
      <w:r>
        <w:t xml:space="preserve"> – Invoices are manually created and emailed.</w:t>
      </w:r>
    </w:p>
    <w:p w:rsidR="00210BEA" w:rsidRDefault="00210BEA" w:rsidP="00611D67">
      <w:pPr>
        <w:numPr>
          <w:ilvl w:val="0"/>
          <w:numId w:val="33"/>
        </w:numPr>
        <w:spacing w:before="100" w:beforeAutospacing="1" w:after="100" w:afterAutospacing="1" w:line="240" w:lineRule="auto"/>
        <w:ind w:left="-851" w:right="-1039"/>
      </w:pPr>
      <w:r>
        <w:rPr>
          <w:rStyle w:val="Strong"/>
        </w:rPr>
        <w:t>Support request bottlenecks</w:t>
      </w:r>
      <w:r>
        <w:t xml:space="preserve"> – Employees submit issues via email, causing delays.</w:t>
      </w:r>
    </w:p>
    <w:p w:rsidR="00210BEA" w:rsidRDefault="00210BEA" w:rsidP="00611D67">
      <w:pPr>
        <w:pStyle w:val="Heading3"/>
        <w:ind w:left="-851" w:right="-1039"/>
      </w:pPr>
      <w:r>
        <w:rPr>
          <w:rStyle w:val="Strong"/>
          <w:b w:val="0"/>
          <w:bCs w:val="0"/>
        </w:rPr>
        <w:t>Legacy System Process Flow Diagram (AS-IS)</w:t>
      </w:r>
    </w:p>
    <w:p w:rsidR="00210BEA" w:rsidRDefault="00210BEA" w:rsidP="00611D67">
      <w:pPr>
        <w:pStyle w:val="NormalWeb"/>
        <w:ind w:left="-851" w:right="-1039"/>
      </w:pPr>
      <w:r>
        <w:rPr>
          <w:rFonts w:ascii="Segoe UI Symbol" w:hAnsi="Segoe UI Symbol" w:cs="Segoe UI Symbol"/>
        </w:rPr>
        <w:t>📌</w:t>
      </w:r>
      <w:r>
        <w:t xml:space="preserve"> </w:t>
      </w:r>
      <w:r>
        <w:rPr>
          <w:rStyle w:val="Strong"/>
          <w:rFonts w:eastAsiaTheme="majorEastAsia"/>
        </w:rPr>
        <w:t>Current Process Flow (Without an Integrated System):</w:t>
      </w:r>
    </w:p>
    <w:p w:rsidR="00210BEA" w:rsidRDefault="00210BEA" w:rsidP="00611D67">
      <w:pPr>
        <w:pStyle w:val="HTMLPreformatted"/>
        <w:ind w:left="-851" w:right="-1039"/>
        <w:rPr>
          <w:rStyle w:val="HTMLCode"/>
        </w:rPr>
      </w:pPr>
      <w:r>
        <w:rPr>
          <w:rStyle w:val="HTMLCode"/>
        </w:rPr>
        <w:t xml:space="preserve">1. Client discovers ABW Digital Marketing Services through referrals or social media.  </w:t>
      </w:r>
    </w:p>
    <w:p w:rsidR="00210BEA" w:rsidRDefault="00210BEA" w:rsidP="00611D67">
      <w:pPr>
        <w:pStyle w:val="HTMLPreformatted"/>
        <w:ind w:left="-851" w:right="-1039"/>
        <w:rPr>
          <w:rStyle w:val="HTMLCode"/>
        </w:rPr>
      </w:pPr>
      <w:r>
        <w:rPr>
          <w:rStyle w:val="HTMLCode"/>
        </w:rPr>
        <w:t xml:space="preserve">2. Client contacts sales via email or phone to inquire about services.  </w:t>
      </w:r>
    </w:p>
    <w:p w:rsidR="00210BEA" w:rsidRDefault="00210BEA" w:rsidP="00611D67">
      <w:pPr>
        <w:pStyle w:val="HTMLPreformatted"/>
        <w:ind w:left="-851" w:right="-1039"/>
        <w:rPr>
          <w:rStyle w:val="HTMLCode"/>
        </w:rPr>
      </w:pPr>
      <w:r>
        <w:rPr>
          <w:rStyle w:val="HTMLCode"/>
        </w:rPr>
        <w:t xml:space="preserve">3. Sales team manually logs the inquiry in spreadsheets.  </w:t>
      </w:r>
    </w:p>
    <w:p w:rsidR="00210BEA" w:rsidRDefault="00210BEA" w:rsidP="00611D67">
      <w:pPr>
        <w:pStyle w:val="HTMLPreformatted"/>
        <w:ind w:left="-851" w:right="-1039"/>
        <w:rPr>
          <w:rStyle w:val="HTMLCode"/>
        </w:rPr>
      </w:pPr>
      <w:r>
        <w:rPr>
          <w:rStyle w:val="HTMLCode"/>
        </w:rPr>
        <w:t xml:space="preserve">4. A proposal is manually created and sent via email.  </w:t>
      </w:r>
    </w:p>
    <w:p w:rsidR="00210BEA" w:rsidRDefault="00210BEA" w:rsidP="00611D67">
      <w:pPr>
        <w:pStyle w:val="HTMLPreformatted"/>
        <w:ind w:left="-851" w:right="-1039"/>
        <w:rPr>
          <w:rStyle w:val="HTMLCode"/>
        </w:rPr>
      </w:pPr>
      <w:r>
        <w:rPr>
          <w:rStyle w:val="HTMLCode"/>
        </w:rPr>
        <w:t xml:space="preserve">5. If approved, an invoice is generated and emailed to the client.  </w:t>
      </w:r>
    </w:p>
    <w:p w:rsidR="00210BEA" w:rsidRDefault="00210BEA" w:rsidP="00611D67">
      <w:pPr>
        <w:pStyle w:val="HTMLPreformatted"/>
        <w:ind w:left="-851" w:right="-1039"/>
        <w:rPr>
          <w:rStyle w:val="HTMLCode"/>
        </w:rPr>
      </w:pPr>
      <w:r>
        <w:rPr>
          <w:rStyle w:val="HTMLCode"/>
        </w:rPr>
        <w:t xml:space="preserve">6. Client makes a manual payment via bank transfer or third-party payment link.  </w:t>
      </w:r>
    </w:p>
    <w:p w:rsidR="00210BEA" w:rsidRDefault="00210BEA" w:rsidP="00611D67">
      <w:pPr>
        <w:pStyle w:val="HTMLPreformatted"/>
        <w:ind w:left="-851" w:right="-1039"/>
        <w:rPr>
          <w:rStyle w:val="HTMLCode"/>
        </w:rPr>
      </w:pPr>
      <w:r>
        <w:rPr>
          <w:rStyle w:val="HTMLCode"/>
        </w:rPr>
        <w:t xml:space="preserve">7. Finance team manually records transactions and sends confirmation emails.  </w:t>
      </w:r>
    </w:p>
    <w:p w:rsidR="00210BEA" w:rsidRDefault="00210BEA" w:rsidP="00611D67">
      <w:pPr>
        <w:pStyle w:val="HTMLPreformatted"/>
        <w:ind w:left="-851" w:right="-1039"/>
        <w:rPr>
          <w:rStyle w:val="HTMLCode"/>
        </w:rPr>
      </w:pPr>
      <w:r>
        <w:rPr>
          <w:rStyle w:val="HTMLCode"/>
        </w:rPr>
        <w:t xml:space="preserve">8. Employees raise IT, HR, or admin issues through email.  </w:t>
      </w:r>
    </w:p>
    <w:p w:rsidR="00210BEA" w:rsidRDefault="00210BEA" w:rsidP="00611D67">
      <w:pPr>
        <w:pStyle w:val="HTMLPreformatted"/>
        <w:ind w:left="-851" w:right="-1039"/>
        <w:rPr>
          <w:rStyle w:val="HTMLCode"/>
        </w:rPr>
      </w:pPr>
      <w:r>
        <w:rPr>
          <w:rStyle w:val="HTMLCode"/>
        </w:rPr>
        <w:t xml:space="preserve">9. Management tracks business performance using separate, disconnected tools.  </w:t>
      </w:r>
    </w:p>
    <w:p w:rsidR="00210BEA" w:rsidRDefault="00210BEA" w:rsidP="00611D67">
      <w:pPr>
        <w:pStyle w:val="NormalWeb"/>
        <w:ind w:left="-851" w:right="-1039"/>
      </w:pPr>
      <w:r>
        <w:rPr>
          <w:rFonts w:ascii="Segoe UI Symbol" w:hAnsi="Segoe UI Symbol" w:cs="Segoe UI Symbol"/>
        </w:rPr>
        <w:t>🔴</w:t>
      </w:r>
      <w:r>
        <w:t xml:space="preserve"> </w:t>
      </w:r>
      <w:r>
        <w:rPr>
          <w:rStyle w:val="Strong"/>
          <w:rFonts w:eastAsiaTheme="majorEastAsia"/>
        </w:rPr>
        <w:t>Key Issues:</w:t>
      </w:r>
    </w:p>
    <w:p w:rsidR="00210BEA" w:rsidRDefault="00210BEA" w:rsidP="00611D67">
      <w:pPr>
        <w:numPr>
          <w:ilvl w:val="0"/>
          <w:numId w:val="34"/>
        </w:numPr>
        <w:spacing w:before="100" w:beforeAutospacing="1" w:after="100" w:afterAutospacing="1" w:line="240" w:lineRule="auto"/>
        <w:ind w:left="-851" w:right="-1039"/>
      </w:pPr>
      <w:r>
        <w:rPr>
          <w:rStyle w:val="Strong"/>
        </w:rPr>
        <w:t>Time-consuming manual tasks</w:t>
      </w:r>
      <w:r>
        <w:t xml:space="preserve"> leading to operational delays.</w:t>
      </w:r>
    </w:p>
    <w:p w:rsidR="00210BEA" w:rsidRDefault="00210BEA" w:rsidP="00611D67">
      <w:pPr>
        <w:numPr>
          <w:ilvl w:val="0"/>
          <w:numId w:val="34"/>
        </w:numPr>
        <w:spacing w:before="100" w:beforeAutospacing="1" w:after="100" w:afterAutospacing="1" w:line="240" w:lineRule="auto"/>
        <w:ind w:left="-851" w:right="-1039"/>
      </w:pPr>
      <w:r>
        <w:rPr>
          <w:rStyle w:val="Strong"/>
        </w:rPr>
        <w:t>High dependency on emails and spreadsheets</w:t>
      </w:r>
      <w:r>
        <w:t xml:space="preserve"> without automation.</w:t>
      </w:r>
    </w:p>
    <w:p w:rsidR="00210BEA" w:rsidRDefault="00210BEA" w:rsidP="00611D67">
      <w:pPr>
        <w:numPr>
          <w:ilvl w:val="0"/>
          <w:numId w:val="34"/>
        </w:numPr>
        <w:spacing w:before="100" w:beforeAutospacing="1" w:after="100" w:afterAutospacing="1" w:line="240" w:lineRule="auto"/>
        <w:ind w:left="-851" w:right="-1039"/>
      </w:pPr>
      <w:r>
        <w:rPr>
          <w:rStyle w:val="Strong"/>
        </w:rPr>
        <w:t>No structured process for client interactions</w:t>
      </w:r>
      <w:r>
        <w:t xml:space="preserve"> or internal operations.</w:t>
      </w:r>
    </w:p>
    <w:p w:rsidR="00210BEA" w:rsidRDefault="00210BEA" w:rsidP="00611D67">
      <w:pPr>
        <w:numPr>
          <w:ilvl w:val="0"/>
          <w:numId w:val="34"/>
        </w:numPr>
        <w:spacing w:before="100" w:beforeAutospacing="1" w:after="100" w:afterAutospacing="1" w:line="240" w:lineRule="auto"/>
        <w:ind w:left="-851" w:right="-1039"/>
      </w:pPr>
      <w:r>
        <w:rPr>
          <w:rStyle w:val="Strong"/>
        </w:rPr>
        <w:t>Lack of centralized reporting, billing, and employee resource management.</w:t>
      </w:r>
    </w:p>
    <w:p w:rsidR="00210BEA" w:rsidRDefault="00210BEA" w:rsidP="00611D67">
      <w:pPr>
        <w:spacing w:after="0"/>
        <w:ind w:left="-851" w:right="-1039"/>
      </w:pPr>
      <w:r>
        <w:pict>
          <v:rect id="_x0000_i1027" style="width:0;height:1.5pt" o:hralign="center" o:hrstd="t" o:hr="t" fillcolor="#a0a0a0" stroked="f"/>
        </w:pict>
      </w:r>
    </w:p>
    <w:p w:rsidR="00210BEA" w:rsidRDefault="00210BEA" w:rsidP="00611D67">
      <w:pPr>
        <w:pStyle w:val="Heading2"/>
        <w:ind w:left="-851" w:right="-1039"/>
      </w:pPr>
      <w:r>
        <w:rPr>
          <w:rStyle w:val="Strong"/>
          <w:b w:val="0"/>
          <w:bCs w:val="0"/>
        </w:rPr>
        <w:t>8.2. Proposed Recommendations (TO-BE)</w:t>
      </w:r>
    </w:p>
    <w:p w:rsidR="00210BEA" w:rsidRDefault="00210BEA" w:rsidP="00611D67">
      <w:pPr>
        <w:pStyle w:val="Heading3"/>
        <w:ind w:left="-851" w:right="-1039"/>
      </w:pPr>
      <w:r>
        <w:rPr>
          <w:rStyle w:val="Strong"/>
          <w:b w:val="0"/>
          <w:bCs w:val="0"/>
        </w:rPr>
        <w:t>Recommended Solution:</w:t>
      </w:r>
    </w:p>
    <w:p w:rsidR="00210BEA" w:rsidRDefault="00210BEA" w:rsidP="00611D67">
      <w:pPr>
        <w:pStyle w:val="NormalWeb"/>
        <w:ind w:left="-851" w:right="-1039"/>
      </w:pPr>
      <w:r>
        <w:t xml:space="preserve">To improve efficiency, the </w:t>
      </w:r>
      <w:r>
        <w:rPr>
          <w:rStyle w:val="Strong"/>
          <w:rFonts w:eastAsiaTheme="majorEastAsia"/>
        </w:rPr>
        <w:t>proposed system (TO-BE)</w:t>
      </w:r>
      <w:r>
        <w:t xml:space="preserve"> will introduce a </w:t>
      </w:r>
      <w:r>
        <w:rPr>
          <w:rStyle w:val="Strong"/>
          <w:rFonts w:eastAsiaTheme="majorEastAsia"/>
        </w:rPr>
        <w:t>centralized, automated website</w:t>
      </w:r>
      <w:r>
        <w:t xml:space="preserve"> integrating:</w:t>
      </w:r>
    </w:p>
    <w:p w:rsidR="00210BEA" w:rsidRDefault="00210BEA" w:rsidP="00611D67">
      <w:pPr>
        <w:numPr>
          <w:ilvl w:val="0"/>
          <w:numId w:val="35"/>
        </w:numPr>
        <w:spacing w:before="100" w:beforeAutospacing="1" w:after="100" w:afterAutospacing="1" w:line="240" w:lineRule="auto"/>
        <w:ind w:left="-851" w:right="-1039"/>
      </w:pPr>
      <w:r>
        <w:rPr>
          <w:rStyle w:val="Strong"/>
        </w:rPr>
        <w:t>A structured client inquiry system</w:t>
      </w:r>
      <w:r>
        <w:t xml:space="preserve"> – Clients can submit requests via an online form, automatically logged in a database.</w:t>
      </w:r>
    </w:p>
    <w:p w:rsidR="00210BEA" w:rsidRDefault="00210BEA" w:rsidP="00611D67">
      <w:pPr>
        <w:numPr>
          <w:ilvl w:val="0"/>
          <w:numId w:val="35"/>
        </w:numPr>
        <w:spacing w:before="100" w:beforeAutospacing="1" w:after="100" w:afterAutospacing="1" w:line="240" w:lineRule="auto"/>
        <w:ind w:left="-851" w:right="-1039"/>
      </w:pPr>
      <w:r>
        <w:rPr>
          <w:rStyle w:val="Strong"/>
        </w:rPr>
        <w:t>An employee portal</w:t>
      </w:r>
      <w:r>
        <w:t xml:space="preserve"> – Employees can log in to access internal resources, announcements, and project documents.</w:t>
      </w:r>
    </w:p>
    <w:p w:rsidR="00210BEA" w:rsidRDefault="00210BEA" w:rsidP="00611D67">
      <w:pPr>
        <w:numPr>
          <w:ilvl w:val="0"/>
          <w:numId w:val="35"/>
        </w:numPr>
        <w:spacing w:before="100" w:beforeAutospacing="1" w:after="100" w:afterAutospacing="1" w:line="240" w:lineRule="auto"/>
        <w:ind w:left="-851" w:right="-1039"/>
      </w:pPr>
      <w:r>
        <w:rPr>
          <w:rStyle w:val="Strong"/>
        </w:rPr>
        <w:t>An automated billing system</w:t>
      </w:r>
      <w:r>
        <w:t xml:space="preserve"> – Clients can view invoices, make payments online, and receive automated confirmations.</w:t>
      </w:r>
    </w:p>
    <w:p w:rsidR="00210BEA" w:rsidRDefault="00210BEA" w:rsidP="00611D67">
      <w:pPr>
        <w:numPr>
          <w:ilvl w:val="0"/>
          <w:numId w:val="35"/>
        </w:numPr>
        <w:spacing w:before="100" w:beforeAutospacing="1" w:after="100" w:afterAutospacing="1" w:line="240" w:lineRule="auto"/>
        <w:ind w:left="-851" w:right="-1039"/>
      </w:pPr>
      <w:r>
        <w:rPr>
          <w:rStyle w:val="Strong"/>
        </w:rPr>
        <w:t>An issue ticketing system</w:t>
      </w:r>
      <w:r>
        <w:t xml:space="preserve"> – Employees can raise support tickets, track progress, and get real-time updates.</w:t>
      </w:r>
    </w:p>
    <w:p w:rsidR="00210BEA" w:rsidRDefault="00210BEA" w:rsidP="00611D67">
      <w:pPr>
        <w:numPr>
          <w:ilvl w:val="0"/>
          <w:numId w:val="35"/>
        </w:numPr>
        <w:spacing w:before="100" w:beforeAutospacing="1" w:after="100" w:afterAutospacing="1" w:line="240" w:lineRule="auto"/>
        <w:ind w:left="-851" w:right="-1039"/>
      </w:pPr>
      <w:r>
        <w:rPr>
          <w:rStyle w:val="Strong"/>
        </w:rPr>
        <w:t>SEO &amp; Analytics integration</w:t>
      </w:r>
      <w:r>
        <w:t xml:space="preserve"> – Ensuring better online visibility and business performance tracking.</w:t>
      </w:r>
    </w:p>
    <w:p w:rsidR="00210BEA" w:rsidRDefault="00210BEA" w:rsidP="00611D67">
      <w:pPr>
        <w:spacing w:after="0"/>
        <w:ind w:left="-851" w:right="-1039"/>
      </w:pPr>
    </w:p>
    <w:p w:rsidR="00210BEA" w:rsidRDefault="00210BEA" w:rsidP="00611D67">
      <w:pPr>
        <w:pStyle w:val="Heading3"/>
        <w:ind w:left="-851" w:right="-1039"/>
      </w:pPr>
      <w:r>
        <w:rPr>
          <w:rStyle w:val="Strong"/>
          <w:b w:val="0"/>
          <w:bCs w:val="0"/>
        </w:rPr>
        <w:lastRenderedPageBreak/>
        <w:t>Proposed System Process Flow Diagram (TO-BE)</w:t>
      </w:r>
    </w:p>
    <w:p w:rsidR="00CB44E4" w:rsidRDefault="00CB44E4" w:rsidP="00611D67">
      <w:pPr>
        <w:pStyle w:val="NormalWeb"/>
        <w:ind w:left="-851" w:right="-1039"/>
        <w:rPr>
          <w:rFonts w:ascii="Segoe UI Symbol" w:hAnsi="Segoe UI Symbol" w:cs="Segoe UI Symbol"/>
        </w:rPr>
      </w:pPr>
      <w:r w:rsidRPr="00CB44E4">
        <w:rPr>
          <w:rFonts w:ascii="Segoe UI Symbol" w:hAnsi="Segoe UI Symbol" w:cs="Segoe UI Symbol"/>
        </w:rPr>
        <w:drawing>
          <wp:inline distT="0" distB="0" distL="0" distR="0" wp14:anchorId="4FF292F9" wp14:editId="37F73758">
            <wp:extent cx="3759393" cy="6921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59393" cy="6921856"/>
                    </a:xfrm>
                    <a:prstGeom prst="rect">
                      <a:avLst/>
                    </a:prstGeom>
                  </pic:spPr>
                </pic:pic>
              </a:graphicData>
            </a:graphic>
          </wp:inline>
        </w:drawing>
      </w:r>
      <w:bookmarkStart w:id="27" w:name="_GoBack"/>
      <w:bookmarkEnd w:id="27"/>
    </w:p>
    <w:p w:rsidR="00210BEA" w:rsidRDefault="00210BEA" w:rsidP="00611D67">
      <w:pPr>
        <w:pStyle w:val="NormalWeb"/>
        <w:ind w:left="-851" w:right="-1039"/>
      </w:pPr>
      <w:r>
        <w:rPr>
          <w:rFonts w:ascii="Segoe UI Symbol" w:hAnsi="Segoe UI Symbol" w:cs="Segoe UI Symbol"/>
        </w:rPr>
        <w:t>✅</w:t>
      </w:r>
      <w:r>
        <w:t xml:space="preserve"> </w:t>
      </w:r>
      <w:r>
        <w:rPr>
          <w:rStyle w:val="Strong"/>
          <w:rFonts w:eastAsiaTheme="majorEastAsia"/>
        </w:rPr>
        <w:t>Benefits of the New System:</w:t>
      </w:r>
    </w:p>
    <w:p w:rsidR="00210BEA" w:rsidRDefault="00210BEA" w:rsidP="00611D67">
      <w:pPr>
        <w:numPr>
          <w:ilvl w:val="0"/>
          <w:numId w:val="36"/>
        </w:numPr>
        <w:spacing w:before="100" w:beforeAutospacing="1" w:after="100" w:afterAutospacing="1" w:line="240" w:lineRule="auto"/>
        <w:ind w:left="-851" w:right="-1039"/>
      </w:pPr>
      <w:r>
        <w:rPr>
          <w:rStyle w:val="Strong"/>
        </w:rPr>
        <w:t>Faster client service interactions</w:t>
      </w:r>
      <w:r>
        <w:t xml:space="preserve"> through automated inquiry handling.</w:t>
      </w:r>
    </w:p>
    <w:p w:rsidR="00210BEA" w:rsidRDefault="00210BEA" w:rsidP="00611D67">
      <w:pPr>
        <w:numPr>
          <w:ilvl w:val="0"/>
          <w:numId w:val="36"/>
        </w:numPr>
        <w:spacing w:before="100" w:beforeAutospacing="1" w:after="100" w:afterAutospacing="1" w:line="240" w:lineRule="auto"/>
        <w:ind w:left="-851" w:right="-1039"/>
      </w:pPr>
      <w:r>
        <w:rPr>
          <w:rStyle w:val="Strong"/>
        </w:rPr>
        <w:t>Streamlined employee operations</w:t>
      </w:r>
      <w:r>
        <w:t xml:space="preserve"> with a dedicated portal and ticketing system.</w:t>
      </w:r>
    </w:p>
    <w:p w:rsidR="00210BEA" w:rsidRDefault="00210BEA" w:rsidP="00611D67">
      <w:pPr>
        <w:numPr>
          <w:ilvl w:val="0"/>
          <w:numId w:val="36"/>
        </w:numPr>
        <w:spacing w:before="100" w:beforeAutospacing="1" w:after="100" w:afterAutospacing="1" w:line="240" w:lineRule="auto"/>
        <w:ind w:left="-851" w:right="-1039"/>
      </w:pPr>
      <w:r>
        <w:rPr>
          <w:rStyle w:val="Strong"/>
        </w:rPr>
        <w:t>Efficient financial processes</w:t>
      </w:r>
      <w:r>
        <w:t xml:space="preserve"> with automated billing and online payments.</w:t>
      </w:r>
    </w:p>
    <w:p w:rsidR="00210BEA" w:rsidRDefault="00210BEA" w:rsidP="00611D67">
      <w:pPr>
        <w:numPr>
          <w:ilvl w:val="0"/>
          <w:numId w:val="36"/>
        </w:numPr>
        <w:spacing w:before="100" w:beforeAutospacing="1" w:after="100" w:afterAutospacing="1" w:line="240" w:lineRule="auto"/>
        <w:ind w:left="-851" w:right="-1039"/>
      </w:pPr>
      <w:r>
        <w:rPr>
          <w:rStyle w:val="Strong"/>
        </w:rPr>
        <w:t>Data-driven decision-making</w:t>
      </w:r>
      <w:r>
        <w:t xml:space="preserve"> with real-time analytics and reporting.</w:t>
      </w:r>
    </w:p>
    <w:p w:rsidR="00210BEA" w:rsidRDefault="00210BEA" w:rsidP="00611D67">
      <w:pPr>
        <w:numPr>
          <w:ilvl w:val="0"/>
          <w:numId w:val="36"/>
        </w:numPr>
        <w:spacing w:before="100" w:beforeAutospacing="1" w:after="100" w:afterAutospacing="1" w:line="240" w:lineRule="auto"/>
        <w:ind w:left="-851" w:right="-1039"/>
      </w:pPr>
      <w:r>
        <w:rPr>
          <w:rStyle w:val="Strong"/>
        </w:rPr>
        <w:t>Better customer engagement</w:t>
      </w:r>
      <w:r>
        <w:t xml:space="preserve"> with a fully optimized and user-friendly website.</w:t>
      </w:r>
    </w:p>
    <w:p w:rsidR="00611D67" w:rsidRDefault="00611D67" w:rsidP="00611D67">
      <w:pPr>
        <w:pStyle w:val="Heading3"/>
      </w:pPr>
      <w:r>
        <w:rPr>
          <w:rStyle w:val="Strong"/>
          <w:b w:val="0"/>
          <w:bCs w:val="0"/>
        </w:rPr>
        <w:lastRenderedPageBreak/>
        <w:t>9. Business Requirements</w:t>
      </w:r>
    </w:p>
    <w:p w:rsidR="00611D67" w:rsidRDefault="00611D67" w:rsidP="00611D67">
      <w:pPr>
        <w:pStyle w:val="NormalWeb"/>
      </w:pPr>
      <w:r>
        <w:t xml:space="preserve">This section outlines the </w:t>
      </w:r>
      <w:r>
        <w:rPr>
          <w:rStyle w:val="Strong"/>
          <w:rFonts w:eastAsiaTheme="majorEastAsia"/>
        </w:rPr>
        <w:t>specific business requirements</w:t>
      </w:r>
      <w:r>
        <w:t xml:space="preserve"> gathered from stakeholders, categorized by </w:t>
      </w:r>
      <w:r>
        <w:rPr>
          <w:rStyle w:val="Strong"/>
          <w:rFonts w:eastAsiaTheme="majorEastAsia"/>
        </w:rPr>
        <w:t>priority</w:t>
      </w:r>
      <w:r>
        <w:t xml:space="preserve"> and </w:t>
      </w:r>
      <w:r>
        <w:rPr>
          <w:rStyle w:val="Strong"/>
          <w:rFonts w:eastAsiaTheme="majorEastAsia"/>
        </w:rPr>
        <w:t>functionality</w:t>
      </w:r>
      <w:r>
        <w:t xml:space="preserve"> to ensure clarity and easy tracking. These requirements form the foundation for the </w:t>
      </w:r>
      <w:r>
        <w:rPr>
          <w:rStyle w:val="Strong"/>
          <w:rFonts w:eastAsiaTheme="majorEastAsia"/>
        </w:rPr>
        <w:t>design, development, and implementation</w:t>
      </w:r>
      <w:r>
        <w:t xml:space="preserve"> of the new website for ABW Digital Marketing Services.</w:t>
      </w:r>
    </w:p>
    <w:p w:rsidR="00611D67" w:rsidRDefault="00611D67" w:rsidP="00611D67">
      <w:r>
        <w:pict>
          <v:rect id="_x0000_i1028" style="width:0;height:1.5pt" o:hralign="center" o:hrstd="t" o:hr="t" fillcolor="#a0a0a0" stroked="f"/>
        </w:pict>
      </w:r>
    </w:p>
    <w:p w:rsidR="00611D67" w:rsidRDefault="00611D67" w:rsidP="00611D67">
      <w:pPr>
        <w:pStyle w:val="Heading3"/>
      </w:pPr>
      <w:r>
        <w:rPr>
          <w:rStyle w:val="Strong"/>
          <w:b w:val="0"/>
          <w:bCs w:val="0"/>
        </w:rPr>
        <w:t>9.1 Business Requirement Categories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2"/>
        <w:gridCol w:w="4123"/>
        <w:gridCol w:w="815"/>
        <w:gridCol w:w="2336"/>
      </w:tblGrid>
      <w:tr w:rsidR="00611D67" w:rsidTr="00611D67">
        <w:trPr>
          <w:tblHeader/>
          <w:tblCellSpacing w:w="15" w:type="dxa"/>
        </w:trPr>
        <w:tc>
          <w:tcPr>
            <w:tcW w:w="0" w:type="auto"/>
            <w:vAlign w:val="center"/>
            <w:hideMark/>
          </w:tcPr>
          <w:p w:rsidR="00611D67" w:rsidRDefault="00611D67">
            <w:pPr>
              <w:jc w:val="center"/>
              <w:rPr>
                <w:b/>
                <w:bCs/>
              </w:rPr>
            </w:pPr>
            <w:r>
              <w:rPr>
                <w:rStyle w:val="Strong"/>
              </w:rPr>
              <w:t>Category</w:t>
            </w:r>
          </w:p>
        </w:tc>
        <w:tc>
          <w:tcPr>
            <w:tcW w:w="0" w:type="auto"/>
            <w:vAlign w:val="center"/>
            <w:hideMark/>
          </w:tcPr>
          <w:p w:rsidR="00611D67" w:rsidRDefault="00611D67">
            <w:pPr>
              <w:jc w:val="center"/>
              <w:rPr>
                <w:b/>
                <w:bCs/>
              </w:rPr>
            </w:pPr>
            <w:r>
              <w:rPr>
                <w:rStyle w:val="Strong"/>
              </w:rPr>
              <w:t>Description</w:t>
            </w:r>
          </w:p>
        </w:tc>
        <w:tc>
          <w:tcPr>
            <w:tcW w:w="0" w:type="auto"/>
            <w:vAlign w:val="center"/>
            <w:hideMark/>
          </w:tcPr>
          <w:p w:rsidR="00611D67" w:rsidRDefault="00611D67">
            <w:pPr>
              <w:jc w:val="center"/>
              <w:rPr>
                <w:b/>
                <w:bCs/>
              </w:rPr>
            </w:pPr>
            <w:r>
              <w:rPr>
                <w:rStyle w:val="Strong"/>
              </w:rPr>
              <w:t>Priority</w:t>
            </w:r>
          </w:p>
        </w:tc>
        <w:tc>
          <w:tcPr>
            <w:tcW w:w="0" w:type="auto"/>
            <w:vAlign w:val="center"/>
            <w:hideMark/>
          </w:tcPr>
          <w:p w:rsidR="00611D67" w:rsidRDefault="00611D67">
            <w:pPr>
              <w:jc w:val="center"/>
              <w:rPr>
                <w:b/>
                <w:bCs/>
              </w:rPr>
            </w:pPr>
            <w:r>
              <w:rPr>
                <w:rStyle w:val="Strong"/>
              </w:rPr>
              <w:t>Reference Material</w:t>
            </w:r>
          </w:p>
        </w:tc>
      </w:tr>
      <w:tr w:rsidR="00611D67" w:rsidTr="00611D67">
        <w:trPr>
          <w:tblCellSpacing w:w="15" w:type="dxa"/>
        </w:trPr>
        <w:tc>
          <w:tcPr>
            <w:tcW w:w="0" w:type="auto"/>
            <w:vAlign w:val="center"/>
            <w:hideMark/>
          </w:tcPr>
          <w:p w:rsidR="00611D67" w:rsidRDefault="00611D67">
            <w:r>
              <w:rPr>
                <w:rStyle w:val="Strong"/>
              </w:rPr>
              <w:t>Client Engagement</w:t>
            </w:r>
          </w:p>
        </w:tc>
        <w:tc>
          <w:tcPr>
            <w:tcW w:w="0" w:type="auto"/>
            <w:vAlign w:val="center"/>
            <w:hideMark/>
          </w:tcPr>
          <w:p w:rsidR="00611D67" w:rsidRDefault="00611D67">
            <w:r>
              <w:t xml:space="preserve">Implement an </w:t>
            </w:r>
            <w:r>
              <w:rPr>
                <w:rStyle w:val="Strong"/>
              </w:rPr>
              <w:t>online inquiry system</w:t>
            </w:r>
            <w:r>
              <w:t xml:space="preserve"> for seamless client requests.</w:t>
            </w:r>
          </w:p>
        </w:tc>
        <w:tc>
          <w:tcPr>
            <w:tcW w:w="0" w:type="auto"/>
            <w:vAlign w:val="center"/>
            <w:hideMark/>
          </w:tcPr>
          <w:p w:rsidR="00611D67" w:rsidRDefault="00611D67">
            <w:r>
              <w:t>High</w:t>
            </w:r>
          </w:p>
        </w:tc>
        <w:tc>
          <w:tcPr>
            <w:tcW w:w="0" w:type="auto"/>
            <w:vAlign w:val="center"/>
            <w:hideMark/>
          </w:tcPr>
          <w:p w:rsidR="00611D67" w:rsidRDefault="00611D67">
            <w:r>
              <w:t>[Use Case: Client Inquiry System]</w:t>
            </w:r>
          </w:p>
        </w:tc>
      </w:tr>
      <w:tr w:rsidR="00611D67" w:rsidTr="00611D67">
        <w:trPr>
          <w:tblCellSpacing w:w="15" w:type="dxa"/>
        </w:trPr>
        <w:tc>
          <w:tcPr>
            <w:tcW w:w="0" w:type="auto"/>
            <w:vAlign w:val="center"/>
            <w:hideMark/>
          </w:tcPr>
          <w:p w:rsidR="00611D67" w:rsidRDefault="00611D67">
            <w:r>
              <w:rPr>
                <w:rStyle w:val="Strong"/>
              </w:rPr>
              <w:t>Service Showcase</w:t>
            </w:r>
          </w:p>
        </w:tc>
        <w:tc>
          <w:tcPr>
            <w:tcW w:w="0" w:type="auto"/>
            <w:vAlign w:val="center"/>
            <w:hideMark/>
          </w:tcPr>
          <w:p w:rsidR="00611D67" w:rsidRDefault="00611D67">
            <w:r>
              <w:t>Display all marketing services with detailed descriptions and case studies.</w:t>
            </w:r>
          </w:p>
        </w:tc>
        <w:tc>
          <w:tcPr>
            <w:tcW w:w="0" w:type="auto"/>
            <w:vAlign w:val="center"/>
            <w:hideMark/>
          </w:tcPr>
          <w:p w:rsidR="00611D67" w:rsidRDefault="00611D67">
            <w:r>
              <w:t>High</w:t>
            </w:r>
          </w:p>
        </w:tc>
        <w:tc>
          <w:tcPr>
            <w:tcW w:w="0" w:type="auto"/>
            <w:vAlign w:val="center"/>
            <w:hideMark/>
          </w:tcPr>
          <w:p w:rsidR="00611D67" w:rsidRDefault="00611D67">
            <w:r>
              <w:t>[Service Pages Documentation]</w:t>
            </w:r>
          </w:p>
        </w:tc>
      </w:tr>
      <w:tr w:rsidR="00611D67" w:rsidTr="00611D67">
        <w:trPr>
          <w:tblCellSpacing w:w="15" w:type="dxa"/>
        </w:trPr>
        <w:tc>
          <w:tcPr>
            <w:tcW w:w="0" w:type="auto"/>
            <w:vAlign w:val="center"/>
            <w:hideMark/>
          </w:tcPr>
          <w:p w:rsidR="00611D67" w:rsidRDefault="00611D67">
            <w:r>
              <w:rPr>
                <w:rStyle w:val="Strong"/>
              </w:rPr>
              <w:t>Billing &amp; Payments</w:t>
            </w:r>
          </w:p>
        </w:tc>
        <w:tc>
          <w:tcPr>
            <w:tcW w:w="0" w:type="auto"/>
            <w:vAlign w:val="center"/>
            <w:hideMark/>
          </w:tcPr>
          <w:p w:rsidR="00611D67" w:rsidRDefault="00611D67">
            <w:r>
              <w:t>Enable online invoicing and payment processing via integrated gateways.</w:t>
            </w:r>
          </w:p>
        </w:tc>
        <w:tc>
          <w:tcPr>
            <w:tcW w:w="0" w:type="auto"/>
            <w:vAlign w:val="center"/>
            <w:hideMark/>
          </w:tcPr>
          <w:p w:rsidR="00611D67" w:rsidRDefault="00611D67">
            <w:r>
              <w:t>High</w:t>
            </w:r>
          </w:p>
        </w:tc>
        <w:tc>
          <w:tcPr>
            <w:tcW w:w="0" w:type="auto"/>
            <w:vAlign w:val="center"/>
            <w:hideMark/>
          </w:tcPr>
          <w:p w:rsidR="00611D67" w:rsidRDefault="00611D67">
            <w:r>
              <w:t>[Payment Gateway Integration Guide]</w:t>
            </w:r>
          </w:p>
        </w:tc>
      </w:tr>
      <w:tr w:rsidR="00611D67" w:rsidTr="00611D67">
        <w:trPr>
          <w:tblCellSpacing w:w="15" w:type="dxa"/>
        </w:trPr>
        <w:tc>
          <w:tcPr>
            <w:tcW w:w="0" w:type="auto"/>
            <w:vAlign w:val="center"/>
            <w:hideMark/>
          </w:tcPr>
          <w:p w:rsidR="00611D67" w:rsidRDefault="00611D67">
            <w:r>
              <w:rPr>
                <w:rStyle w:val="Strong"/>
              </w:rPr>
              <w:t>Employee Portal</w:t>
            </w:r>
          </w:p>
        </w:tc>
        <w:tc>
          <w:tcPr>
            <w:tcW w:w="0" w:type="auto"/>
            <w:vAlign w:val="center"/>
            <w:hideMark/>
          </w:tcPr>
          <w:p w:rsidR="00611D67" w:rsidRDefault="00611D67">
            <w:r>
              <w:t>Secure login for employees to access resources, announcements, and documents.</w:t>
            </w:r>
          </w:p>
        </w:tc>
        <w:tc>
          <w:tcPr>
            <w:tcW w:w="0" w:type="auto"/>
            <w:vAlign w:val="center"/>
            <w:hideMark/>
          </w:tcPr>
          <w:p w:rsidR="00611D67" w:rsidRDefault="00611D67">
            <w:r>
              <w:t>High</w:t>
            </w:r>
          </w:p>
        </w:tc>
        <w:tc>
          <w:tcPr>
            <w:tcW w:w="0" w:type="auto"/>
            <w:vAlign w:val="center"/>
            <w:hideMark/>
          </w:tcPr>
          <w:p w:rsidR="00611D67" w:rsidRDefault="00611D67">
            <w:r>
              <w:t>[Use Case: Employee Portal]</w:t>
            </w:r>
          </w:p>
        </w:tc>
      </w:tr>
      <w:tr w:rsidR="00611D67" w:rsidTr="00611D67">
        <w:trPr>
          <w:tblCellSpacing w:w="15" w:type="dxa"/>
        </w:trPr>
        <w:tc>
          <w:tcPr>
            <w:tcW w:w="0" w:type="auto"/>
            <w:vAlign w:val="center"/>
            <w:hideMark/>
          </w:tcPr>
          <w:p w:rsidR="00611D67" w:rsidRDefault="00611D67">
            <w:r>
              <w:rPr>
                <w:rStyle w:val="Strong"/>
              </w:rPr>
              <w:t>Issue Ticketing System</w:t>
            </w:r>
          </w:p>
        </w:tc>
        <w:tc>
          <w:tcPr>
            <w:tcW w:w="0" w:type="auto"/>
            <w:vAlign w:val="center"/>
            <w:hideMark/>
          </w:tcPr>
          <w:p w:rsidR="00611D67" w:rsidRDefault="00611D67">
            <w:r>
              <w:t>Employees can raise and track support tickets for IT, HR, and admin issues.</w:t>
            </w:r>
          </w:p>
        </w:tc>
        <w:tc>
          <w:tcPr>
            <w:tcW w:w="0" w:type="auto"/>
            <w:vAlign w:val="center"/>
            <w:hideMark/>
          </w:tcPr>
          <w:p w:rsidR="00611D67" w:rsidRDefault="00611D67">
            <w:r>
              <w:t>Medium</w:t>
            </w:r>
          </w:p>
        </w:tc>
        <w:tc>
          <w:tcPr>
            <w:tcW w:w="0" w:type="auto"/>
            <w:vAlign w:val="center"/>
            <w:hideMark/>
          </w:tcPr>
          <w:p w:rsidR="00611D67" w:rsidRDefault="00611D67">
            <w:r>
              <w:t>[Use Case: Ticketing System]</w:t>
            </w:r>
          </w:p>
        </w:tc>
      </w:tr>
      <w:tr w:rsidR="00611D67" w:rsidTr="00611D67">
        <w:trPr>
          <w:tblCellSpacing w:w="15" w:type="dxa"/>
        </w:trPr>
        <w:tc>
          <w:tcPr>
            <w:tcW w:w="0" w:type="auto"/>
            <w:vAlign w:val="center"/>
            <w:hideMark/>
          </w:tcPr>
          <w:p w:rsidR="00611D67" w:rsidRDefault="00611D67">
            <w:r>
              <w:rPr>
                <w:rStyle w:val="Strong"/>
              </w:rPr>
              <w:t>SEO &amp; Analytics</w:t>
            </w:r>
          </w:p>
        </w:tc>
        <w:tc>
          <w:tcPr>
            <w:tcW w:w="0" w:type="auto"/>
            <w:vAlign w:val="center"/>
            <w:hideMark/>
          </w:tcPr>
          <w:p w:rsidR="00611D67" w:rsidRDefault="00611D67">
            <w:r>
              <w:t xml:space="preserve">Optimize the website for </w:t>
            </w:r>
            <w:r>
              <w:rPr>
                <w:rStyle w:val="Strong"/>
              </w:rPr>
              <w:t>search engine ranking</w:t>
            </w:r>
            <w:r>
              <w:t xml:space="preserve"> and integrate analytics tools.</w:t>
            </w:r>
          </w:p>
        </w:tc>
        <w:tc>
          <w:tcPr>
            <w:tcW w:w="0" w:type="auto"/>
            <w:vAlign w:val="center"/>
            <w:hideMark/>
          </w:tcPr>
          <w:p w:rsidR="00611D67" w:rsidRDefault="00611D67">
            <w:r>
              <w:t>High</w:t>
            </w:r>
          </w:p>
        </w:tc>
        <w:tc>
          <w:tcPr>
            <w:tcW w:w="0" w:type="auto"/>
            <w:vAlign w:val="center"/>
            <w:hideMark/>
          </w:tcPr>
          <w:p w:rsidR="00611D67" w:rsidRDefault="00611D67">
            <w:r>
              <w:t>[SEO Best Practices]</w:t>
            </w:r>
          </w:p>
        </w:tc>
      </w:tr>
      <w:tr w:rsidR="00611D67" w:rsidTr="00611D67">
        <w:trPr>
          <w:tblCellSpacing w:w="15" w:type="dxa"/>
        </w:trPr>
        <w:tc>
          <w:tcPr>
            <w:tcW w:w="0" w:type="auto"/>
            <w:vAlign w:val="center"/>
            <w:hideMark/>
          </w:tcPr>
          <w:p w:rsidR="00611D67" w:rsidRDefault="00611D67">
            <w:r>
              <w:rPr>
                <w:rStyle w:val="Strong"/>
              </w:rPr>
              <w:t>Security &amp; Compliance</w:t>
            </w:r>
          </w:p>
        </w:tc>
        <w:tc>
          <w:tcPr>
            <w:tcW w:w="0" w:type="auto"/>
            <w:vAlign w:val="center"/>
            <w:hideMark/>
          </w:tcPr>
          <w:p w:rsidR="00611D67" w:rsidRDefault="00611D67">
            <w:r>
              <w:t xml:space="preserve">Ensure </w:t>
            </w:r>
            <w:r>
              <w:rPr>
                <w:rStyle w:val="Strong"/>
              </w:rPr>
              <w:t>GDPR &amp; CCPA compliance</w:t>
            </w:r>
            <w:r>
              <w:t>, SSL encryption, and user authentication.</w:t>
            </w:r>
          </w:p>
        </w:tc>
        <w:tc>
          <w:tcPr>
            <w:tcW w:w="0" w:type="auto"/>
            <w:vAlign w:val="center"/>
            <w:hideMark/>
          </w:tcPr>
          <w:p w:rsidR="00611D67" w:rsidRDefault="00611D67">
            <w:r>
              <w:t>High</w:t>
            </w:r>
          </w:p>
        </w:tc>
        <w:tc>
          <w:tcPr>
            <w:tcW w:w="0" w:type="auto"/>
            <w:vAlign w:val="center"/>
            <w:hideMark/>
          </w:tcPr>
          <w:p w:rsidR="00611D67" w:rsidRDefault="00611D67">
            <w:r>
              <w:t>[Security &amp; Compliance Documentation]</w:t>
            </w:r>
          </w:p>
        </w:tc>
      </w:tr>
      <w:tr w:rsidR="00611D67" w:rsidTr="00611D67">
        <w:trPr>
          <w:tblCellSpacing w:w="15" w:type="dxa"/>
        </w:trPr>
        <w:tc>
          <w:tcPr>
            <w:tcW w:w="0" w:type="auto"/>
            <w:vAlign w:val="center"/>
            <w:hideMark/>
          </w:tcPr>
          <w:p w:rsidR="00611D67" w:rsidRDefault="00611D67">
            <w:r>
              <w:rPr>
                <w:rStyle w:val="Strong"/>
              </w:rPr>
              <w:t>Mobile Compatibility</w:t>
            </w:r>
          </w:p>
        </w:tc>
        <w:tc>
          <w:tcPr>
            <w:tcW w:w="0" w:type="auto"/>
            <w:vAlign w:val="center"/>
            <w:hideMark/>
          </w:tcPr>
          <w:p w:rsidR="00611D67" w:rsidRDefault="00611D67">
            <w:r>
              <w:t xml:space="preserve">Ensure full </w:t>
            </w:r>
            <w:r>
              <w:rPr>
                <w:rStyle w:val="Strong"/>
              </w:rPr>
              <w:t>mobile responsiveness</w:t>
            </w:r>
            <w:r>
              <w:t xml:space="preserve"> for all devices and screen sizes.</w:t>
            </w:r>
          </w:p>
        </w:tc>
        <w:tc>
          <w:tcPr>
            <w:tcW w:w="0" w:type="auto"/>
            <w:vAlign w:val="center"/>
            <w:hideMark/>
          </w:tcPr>
          <w:p w:rsidR="00611D67" w:rsidRDefault="00611D67">
            <w:r>
              <w:t>High</w:t>
            </w:r>
          </w:p>
        </w:tc>
        <w:tc>
          <w:tcPr>
            <w:tcW w:w="0" w:type="auto"/>
            <w:vAlign w:val="center"/>
            <w:hideMark/>
          </w:tcPr>
          <w:p w:rsidR="00611D67" w:rsidRDefault="00611D67">
            <w:r>
              <w:t>[UI/UX Mobile Testing Plan]</w:t>
            </w:r>
          </w:p>
        </w:tc>
      </w:tr>
      <w:tr w:rsidR="00611D67" w:rsidTr="00611D67">
        <w:trPr>
          <w:tblCellSpacing w:w="15" w:type="dxa"/>
        </w:trPr>
        <w:tc>
          <w:tcPr>
            <w:tcW w:w="0" w:type="auto"/>
            <w:vAlign w:val="center"/>
            <w:hideMark/>
          </w:tcPr>
          <w:p w:rsidR="00611D67" w:rsidRDefault="00611D67">
            <w:r>
              <w:rPr>
                <w:rStyle w:val="Strong"/>
              </w:rPr>
              <w:t>Performance Optimization</w:t>
            </w:r>
          </w:p>
        </w:tc>
        <w:tc>
          <w:tcPr>
            <w:tcW w:w="0" w:type="auto"/>
            <w:vAlign w:val="center"/>
            <w:hideMark/>
          </w:tcPr>
          <w:p w:rsidR="00611D67" w:rsidRDefault="00611D67">
            <w:r>
              <w:t xml:space="preserve">Optimize website speed to ensure </w:t>
            </w:r>
            <w:r>
              <w:rPr>
                <w:rStyle w:val="Strong"/>
              </w:rPr>
              <w:t>fast loading times (&lt;3 seconds)</w:t>
            </w:r>
            <w:r>
              <w:t>.</w:t>
            </w:r>
          </w:p>
        </w:tc>
        <w:tc>
          <w:tcPr>
            <w:tcW w:w="0" w:type="auto"/>
            <w:vAlign w:val="center"/>
            <w:hideMark/>
          </w:tcPr>
          <w:p w:rsidR="00611D67" w:rsidRDefault="00611D67">
            <w:r>
              <w:t>Medium</w:t>
            </w:r>
          </w:p>
        </w:tc>
        <w:tc>
          <w:tcPr>
            <w:tcW w:w="0" w:type="auto"/>
            <w:vAlign w:val="center"/>
            <w:hideMark/>
          </w:tcPr>
          <w:p w:rsidR="00611D67" w:rsidRDefault="00611D67">
            <w:r>
              <w:t>[Performance Benchmarking Guide]</w:t>
            </w:r>
          </w:p>
        </w:tc>
      </w:tr>
      <w:tr w:rsidR="00611D67" w:rsidTr="00611D67">
        <w:trPr>
          <w:tblCellSpacing w:w="15" w:type="dxa"/>
        </w:trPr>
        <w:tc>
          <w:tcPr>
            <w:tcW w:w="0" w:type="auto"/>
            <w:vAlign w:val="center"/>
            <w:hideMark/>
          </w:tcPr>
          <w:p w:rsidR="00611D67" w:rsidRDefault="00611D67">
            <w:r>
              <w:rPr>
                <w:rStyle w:val="Strong"/>
              </w:rPr>
              <w:t>Reporting &amp; Dashboard</w:t>
            </w:r>
          </w:p>
        </w:tc>
        <w:tc>
          <w:tcPr>
            <w:tcW w:w="0" w:type="auto"/>
            <w:vAlign w:val="center"/>
            <w:hideMark/>
          </w:tcPr>
          <w:p w:rsidR="00611D67" w:rsidRDefault="00611D67">
            <w:r>
              <w:t xml:space="preserve">Provide </w:t>
            </w:r>
            <w:r>
              <w:rPr>
                <w:rStyle w:val="Strong"/>
              </w:rPr>
              <w:t>real-time dashboards</w:t>
            </w:r>
            <w:r>
              <w:t xml:space="preserve"> for tracking client inquiries, payments, and employee requests.</w:t>
            </w:r>
          </w:p>
        </w:tc>
        <w:tc>
          <w:tcPr>
            <w:tcW w:w="0" w:type="auto"/>
            <w:vAlign w:val="center"/>
            <w:hideMark/>
          </w:tcPr>
          <w:p w:rsidR="00611D67" w:rsidRDefault="00611D67">
            <w:r>
              <w:t>Medium</w:t>
            </w:r>
          </w:p>
        </w:tc>
        <w:tc>
          <w:tcPr>
            <w:tcW w:w="0" w:type="auto"/>
            <w:vAlign w:val="center"/>
            <w:hideMark/>
          </w:tcPr>
          <w:p w:rsidR="00611D67" w:rsidRDefault="00611D67">
            <w:r>
              <w:t>[Admin Dashboard Wireframes]</w:t>
            </w:r>
          </w:p>
        </w:tc>
      </w:tr>
    </w:tbl>
    <w:p w:rsidR="00611D67" w:rsidRDefault="00611D67" w:rsidP="00611D67"/>
    <w:p w:rsidR="00611D67" w:rsidRDefault="00611D67" w:rsidP="00611D67">
      <w:pPr>
        <w:pStyle w:val="Heading3"/>
      </w:pPr>
      <w:r>
        <w:rPr>
          <w:rStyle w:val="Strong"/>
          <w:b w:val="0"/>
          <w:bCs w:val="0"/>
        </w:rPr>
        <w:t>9.2 Functional &amp; Non-Functional Requirements</w:t>
      </w:r>
    </w:p>
    <w:tbl>
      <w:tblPr>
        <w:tblW w:w="11199" w:type="dxa"/>
        <w:tblCellSpacing w:w="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7"/>
        <w:gridCol w:w="2521"/>
        <w:gridCol w:w="4883"/>
        <w:gridCol w:w="1984"/>
        <w:gridCol w:w="1134"/>
      </w:tblGrid>
      <w:tr w:rsidR="00611D67" w:rsidTr="00611D67">
        <w:trPr>
          <w:tblHeader/>
          <w:tblCellSpacing w:w="15" w:type="dxa"/>
        </w:trPr>
        <w:tc>
          <w:tcPr>
            <w:tcW w:w="0" w:type="auto"/>
            <w:vAlign w:val="center"/>
            <w:hideMark/>
          </w:tcPr>
          <w:p w:rsidR="00611D67" w:rsidRDefault="00611D67">
            <w:pPr>
              <w:jc w:val="center"/>
              <w:rPr>
                <w:b/>
                <w:bCs/>
              </w:rPr>
            </w:pPr>
            <w:proofErr w:type="spellStart"/>
            <w:r>
              <w:rPr>
                <w:rStyle w:val="Strong"/>
              </w:rPr>
              <w:t>Req</w:t>
            </w:r>
            <w:proofErr w:type="spellEnd"/>
            <w:r>
              <w:rPr>
                <w:rStyle w:val="Strong"/>
              </w:rPr>
              <w:t xml:space="preserve"> ID</w:t>
            </w:r>
          </w:p>
        </w:tc>
        <w:tc>
          <w:tcPr>
            <w:tcW w:w="0" w:type="auto"/>
            <w:vAlign w:val="center"/>
            <w:hideMark/>
          </w:tcPr>
          <w:p w:rsidR="00611D67" w:rsidRDefault="00611D67">
            <w:pPr>
              <w:jc w:val="center"/>
              <w:rPr>
                <w:b/>
                <w:bCs/>
              </w:rPr>
            </w:pPr>
            <w:r>
              <w:rPr>
                <w:rStyle w:val="Strong"/>
              </w:rPr>
              <w:t>Requirement Name</w:t>
            </w:r>
          </w:p>
        </w:tc>
        <w:tc>
          <w:tcPr>
            <w:tcW w:w="4853" w:type="dxa"/>
            <w:vAlign w:val="center"/>
            <w:hideMark/>
          </w:tcPr>
          <w:p w:rsidR="00611D67" w:rsidRDefault="00611D67">
            <w:pPr>
              <w:jc w:val="center"/>
              <w:rPr>
                <w:b/>
                <w:bCs/>
              </w:rPr>
            </w:pPr>
            <w:r>
              <w:rPr>
                <w:rStyle w:val="Strong"/>
              </w:rPr>
              <w:t>Description</w:t>
            </w:r>
          </w:p>
        </w:tc>
        <w:tc>
          <w:tcPr>
            <w:tcW w:w="1954" w:type="dxa"/>
            <w:vAlign w:val="center"/>
            <w:hideMark/>
          </w:tcPr>
          <w:p w:rsidR="00611D67" w:rsidRDefault="00611D67">
            <w:pPr>
              <w:jc w:val="center"/>
              <w:rPr>
                <w:b/>
                <w:bCs/>
              </w:rPr>
            </w:pPr>
            <w:r>
              <w:rPr>
                <w:rStyle w:val="Strong"/>
              </w:rPr>
              <w:t>Category</w:t>
            </w:r>
          </w:p>
        </w:tc>
        <w:tc>
          <w:tcPr>
            <w:tcW w:w="1089" w:type="dxa"/>
            <w:vAlign w:val="center"/>
            <w:hideMark/>
          </w:tcPr>
          <w:p w:rsidR="00611D67" w:rsidRDefault="00611D67">
            <w:pPr>
              <w:jc w:val="center"/>
              <w:rPr>
                <w:b/>
                <w:bCs/>
              </w:rPr>
            </w:pPr>
            <w:r>
              <w:rPr>
                <w:rStyle w:val="Strong"/>
              </w:rPr>
              <w:t>Priority</w:t>
            </w:r>
          </w:p>
        </w:tc>
      </w:tr>
      <w:tr w:rsidR="00611D67" w:rsidTr="00611D67">
        <w:trPr>
          <w:tblCellSpacing w:w="15" w:type="dxa"/>
        </w:trPr>
        <w:tc>
          <w:tcPr>
            <w:tcW w:w="0" w:type="auto"/>
            <w:vAlign w:val="center"/>
            <w:hideMark/>
          </w:tcPr>
          <w:p w:rsidR="00611D67" w:rsidRDefault="00611D67">
            <w:r>
              <w:rPr>
                <w:rStyle w:val="Strong"/>
              </w:rPr>
              <w:t>FR001</w:t>
            </w:r>
          </w:p>
        </w:tc>
        <w:tc>
          <w:tcPr>
            <w:tcW w:w="0" w:type="auto"/>
            <w:vAlign w:val="center"/>
            <w:hideMark/>
          </w:tcPr>
          <w:p w:rsidR="00611D67" w:rsidRDefault="00611D67">
            <w:r>
              <w:t>Client Inquiry System</w:t>
            </w:r>
          </w:p>
        </w:tc>
        <w:tc>
          <w:tcPr>
            <w:tcW w:w="4853" w:type="dxa"/>
            <w:vAlign w:val="center"/>
            <w:hideMark/>
          </w:tcPr>
          <w:p w:rsidR="00611D67" w:rsidRDefault="00611D67">
            <w:r>
              <w:t>Clients can submit service requests via an online form.</w:t>
            </w:r>
          </w:p>
        </w:tc>
        <w:tc>
          <w:tcPr>
            <w:tcW w:w="1954" w:type="dxa"/>
            <w:vAlign w:val="center"/>
            <w:hideMark/>
          </w:tcPr>
          <w:p w:rsidR="00611D67" w:rsidRDefault="00611D67">
            <w:r>
              <w:t>Client Engagement</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lastRenderedPageBreak/>
              <w:t>FR002</w:t>
            </w:r>
          </w:p>
        </w:tc>
        <w:tc>
          <w:tcPr>
            <w:tcW w:w="0" w:type="auto"/>
            <w:vAlign w:val="center"/>
            <w:hideMark/>
          </w:tcPr>
          <w:p w:rsidR="00611D67" w:rsidRDefault="00611D67">
            <w:r>
              <w:t>Automated Invoice Generation</w:t>
            </w:r>
          </w:p>
        </w:tc>
        <w:tc>
          <w:tcPr>
            <w:tcW w:w="4853" w:type="dxa"/>
            <w:vAlign w:val="center"/>
            <w:hideMark/>
          </w:tcPr>
          <w:p w:rsidR="00611D67" w:rsidRDefault="00611D67">
            <w:r>
              <w:t>System generates invoices automatically upon order confirmation.</w:t>
            </w:r>
          </w:p>
        </w:tc>
        <w:tc>
          <w:tcPr>
            <w:tcW w:w="1954" w:type="dxa"/>
            <w:vAlign w:val="center"/>
            <w:hideMark/>
          </w:tcPr>
          <w:p w:rsidR="00611D67" w:rsidRDefault="00611D67">
            <w:r>
              <w:t>Billing &amp; Payments</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FR003</w:t>
            </w:r>
          </w:p>
        </w:tc>
        <w:tc>
          <w:tcPr>
            <w:tcW w:w="0" w:type="auto"/>
            <w:vAlign w:val="center"/>
            <w:hideMark/>
          </w:tcPr>
          <w:p w:rsidR="00611D67" w:rsidRDefault="00611D67">
            <w:r>
              <w:t>Payment Gateway Integration</w:t>
            </w:r>
          </w:p>
        </w:tc>
        <w:tc>
          <w:tcPr>
            <w:tcW w:w="4853" w:type="dxa"/>
            <w:vAlign w:val="center"/>
            <w:hideMark/>
          </w:tcPr>
          <w:p w:rsidR="00611D67" w:rsidRDefault="00611D67">
            <w:r>
              <w:t xml:space="preserve">Enable online payments via Stripe, PayPal, and </w:t>
            </w:r>
            <w:proofErr w:type="spellStart"/>
            <w:r>
              <w:t>Razorpay</w:t>
            </w:r>
            <w:proofErr w:type="spellEnd"/>
            <w:r>
              <w:t>.</w:t>
            </w:r>
          </w:p>
        </w:tc>
        <w:tc>
          <w:tcPr>
            <w:tcW w:w="1954" w:type="dxa"/>
            <w:vAlign w:val="center"/>
            <w:hideMark/>
          </w:tcPr>
          <w:p w:rsidR="00611D67" w:rsidRDefault="00611D67">
            <w:r>
              <w:t>Billing &amp; Payments</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FR004</w:t>
            </w:r>
          </w:p>
        </w:tc>
        <w:tc>
          <w:tcPr>
            <w:tcW w:w="0" w:type="auto"/>
            <w:vAlign w:val="center"/>
            <w:hideMark/>
          </w:tcPr>
          <w:p w:rsidR="00611D67" w:rsidRDefault="00611D67">
            <w:r>
              <w:t>Employee Login &amp; Role Management</w:t>
            </w:r>
          </w:p>
        </w:tc>
        <w:tc>
          <w:tcPr>
            <w:tcW w:w="4853" w:type="dxa"/>
            <w:vAlign w:val="center"/>
            <w:hideMark/>
          </w:tcPr>
          <w:p w:rsidR="00611D67" w:rsidRDefault="00611D67">
            <w:r>
              <w:t>Employees log in with role-based access.</w:t>
            </w:r>
          </w:p>
        </w:tc>
        <w:tc>
          <w:tcPr>
            <w:tcW w:w="1954" w:type="dxa"/>
            <w:vAlign w:val="center"/>
            <w:hideMark/>
          </w:tcPr>
          <w:p w:rsidR="00611D67" w:rsidRDefault="00611D67">
            <w:r>
              <w:t>Employee Portal</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FR005</w:t>
            </w:r>
          </w:p>
        </w:tc>
        <w:tc>
          <w:tcPr>
            <w:tcW w:w="0" w:type="auto"/>
            <w:vAlign w:val="center"/>
            <w:hideMark/>
          </w:tcPr>
          <w:p w:rsidR="00611D67" w:rsidRDefault="00611D67">
            <w:r>
              <w:t>SEO-Friendly URLs &amp; Meta Tags</w:t>
            </w:r>
          </w:p>
        </w:tc>
        <w:tc>
          <w:tcPr>
            <w:tcW w:w="4853" w:type="dxa"/>
            <w:vAlign w:val="center"/>
            <w:hideMark/>
          </w:tcPr>
          <w:p w:rsidR="00611D67" w:rsidRDefault="00611D67">
            <w:r>
              <w:t>Implement SEO best practices for better search rankings.</w:t>
            </w:r>
          </w:p>
        </w:tc>
        <w:tc>
          <w:tcPr>
            <w:tcW w:w="1954" w:type="dxa"/>
            <w:vAlign w:val="center"/>
            <w:hideMark/>
          </w:tcPr>
          <w:p w:rsidR="00611D67" w:rsidRDefault="00611D67">
            <w:r>
              <w:t>SEO &amp; Analytics</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FR006</w:t>
            </w:r>
          </w:p>
        </w:tc>
        <w:tc>
          <w:tcPr>
            <w:tcW w:w="0" w:type="auto"/>
            <w:vAlign w:val="center"/>
            <w:hideMark/>
          </w:tcPr>
          <w:p w:rsidR="00611D67" w:rsidRDefault="00611D67">
            <w:r>
              <w:t>Ticketing System for Internal Support</w:t>
            </w:r>
          </w:p>
        </w:tc>
        <w:tc>
          <w:tcPr>
            <w:tcW w:w="4853" w:type="dxa"/>
            <w:vAlign w:val="center"/>
            <w:hideMark/>
          </w:tcPr>
          <w:p w:rsidR="00611D67" w:rsidRDefault="00611D67">
            <w:r>
              <w:t>Employees can submit IT, HR, and admin issues online.</w:t>
            </w:r>
          </w:p>
        </w:tc>
        <w:tc>
          <w:tcPr>
            <w:tcW w:w="1954" w:type="dxa"/>
            <w:vAlign w:val="center"/>
            <w:hideMark/>
          </w:tcPr>
          <w:p w:rsidR="00611D67" w:rsidRDefault="00611D67">
            <w:r>
              <w:t>Issue Ticketing System</w:t>
            </w:r>
          </w:p>
        </w:tc>
        <w:tc>
          <w:tcPr>
            <w:tcW w:w="1089" w:type="dxa"/>
            <w:vAlign w:val="center"/>
            <w:hideMark/>
          </w:tcPr>
          <w:p w:rsidR="00611D67" w:rsidRDefault="00611D67">
            <w:r>
              <w:t>Medium</w:t>
            </w:r>
          </w:p>
        </w:tc>
      </w:tr>
      <w:tr w:rsidR="00611D67" w:rsidTr="00611D67">
        <w:trPr>
          <w:tblCellSpacing w:w="15" w:type="dxa"/>
        </w:trPr>
        <w:tc>
          <w:tcPr>
            <w:tcW w:w="0" w:type="auto"/>
            <w:vAlign w:val="center"/>
            <w:hideMark/>
          </w:tcPr>
          <w:p w:rsidR="00611D67" w:rsidRDefault="00611D67">
            <w:r>
              <w:rPr>
                <w:rStyle w:val="Strong"/>
              </w:rPr>
              <w:t>FR007</w:t>
            </w:r>
          </w:p>
        </w:tc>
        <w:tc>
          <w:tcPr>
            <w:tcW w:w="0" w:type="auto"/>
            <w:vAlign w:val="center"/>
            <w:hideMark/>
          </w:tcPr>
          <w:p w:rsidR="00611D67" w:rsidRDefault="00611D67">
            <w:r>
              <w:t>Mobile Responsiveness</w:t>
            </w:r>
          </w:p>
        </w:tc>
        <w:tc>
          <w:tcPr>
            <w:tcW w:w="4853" w:type="dxa"/>
            <w:vAlign w:val="center"/>
            <w:hideMark/>
          </w:tcPr>
          <w:p w:rsidR="00611D67" w:rsidRDefault="00611D67">
            <w:r>
              <w:t>Ensure the website is optimized for smartphones and tablets.</w:t>
            </w:r>
          </w:p>
        </w:tc>
        <w:tc>
          <w:tcPr>
            <w:tcW w:w="1954" w:type="dxa"/>
            <w:vAlign w:val="center"/>
            <w:hideMark/>
          </w:tcPr>
          <w:p w:rsidR="00611D67" w:rsidRDefault="00611D67">
            <w:r>
              <w:t>Mobile Compatibility</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FR008</w:t>
            </w:r>
          </w:p>
        </w:tc>
        <w:tc>
          <w:tcPr>
            <w:tcW w:w="0" w:type="auto"/>
            <w:vAlign w:val="center"/>
            <w:hideMark/>
          </w:tcPr>
          <w:p w:rsidR="00611D67" w:rsidRDefault="00611D67">
            <w:r>
              <w:t>Data Encryption &amp; Security</w:t>
            </w:r>
          </w:p>
        </w:tc>
        <w:tc>
          <w:tcPr>
            <w:tcW w:w="4853" w:type="dxa"/>
            <w:vAlign w:val="center"/>
            <w:hideMark/>
          </w:tcPr>
          <w:p w:rsidR="00611D67" w:rsidRDefault="00611D67">
            <w:r>
              <w:t>Implement SSL encryption and OAuth authentication.</w:t>
            </w:r>
          </w:p>
        </w:tc>
        <w:tc>
          <w:tcPr>
            <w:tcW w:w="1954" w:type="dxa"/>
            <w:vAlign w:val="center"/>
            <w:hideMark/>
          </w:tcPr>
          <w:p w:rsidR="00611D67" w:rsidRDefault="00611D67">
            <w:r>
              <w:t>Security &amp; Compliance</w:t>
            </w:r>
          </w:p>
        </w:tc>
        <w:tc>
          <w:tcPr>
            <w:tcW w:w="1089" w:type="dxa"/>
            <w:vAlign w:val="center"/>
            <w:hideMark/>
          </w:tcPr>
          <w:p w:rsidR="00611D67" w:rsidRDefault="00611D67">
            <w:r>
              <w:t>High</w:t>
            </w:r>
          </w:p>
        </w:tc>
      </w:tr>
      <w:tr w:rsidR="00611D67" w:rsidTr="00611D67">
        <w:trPr>
          <w:tblCellSpacing w:w="15" w:type="dxa"/>
        </w:trPr>
        <w:tc>
          <w:tcPr>
            <w:tcW w:w="0" w:type="auto"/>
            <w:vAlign w:val="center"/>
            <w:hideMark/>
          </w:tcPr>
          <w:p w:rsidR="00611D67" w:rsidRDefault="00611D67">
            <w:r>
              <w:rPr>
                <w:rStyle w:val="Strong"/>
              </w:rPr>
              <w:t>FR009</w:t>
            </w:r>
          </w:p>
        </w:tc>
        <w:tc>
          <w:tcPr>
            <w:tcW w:w="0" w:type="auto"/>
            <w:vAlign w:val="center"/>
            <w:hideMark/>
          </w:tcPr>
          <w:p w:rsidR="00611D67" w:rsidRDefault="00611D67">
            <w:r>
              <w:t>Real-Time Reporting Dashboard</w:t>
            </w:r>
          </w:p>
        </w:tc>
        <w:tc>
          <w:tcPr>
            <w:tcW w:w="4853" w:type="dxa"/>
            <w:vAlign w:val="center"/>
            <w:hideMark/>
          </w:tcPr>
          <w:p w:rsidR="00611D67" w:rsidRDefault="00611D67">
            <w:r>
              <w:t>Admins can view client inquiries, payments, and employee tickets.</w:t>
            </w:r>
          </w:p>
        </w:tc>
        <w:tc>
          <w:tcPr>
            <w:tcW w:w="1954" w:type="dxa"/>
            <w:vAlign w:val="center"/>
            <w:hideMark/>
          </w:tcPr>
          <w:p w:rsidR="00611D67" w:rsidRDefault="00611D67">
            <w:r>
              <w:t>Reporting &amp; Dashboard</w:t>
            </w:r>
          </w:p>
        </w:tc>
        <w:tc>
          <w:tcPr>
            <w:tcW w:w="1089" w:type="dxa"/>
            <w:vAlign w:val="center"/>
            <w:hideMark/>
          </w:tcPr>
          <w:p w:rsidR="00611D67" w:rsidRDefault="00611D67">
            <w:r>
              <w:t>Medium</w:t>
            </w:r>
          </w:p>
        </w:tc>
      </w:tr>
      <w:tr w:rsidR="00611D67" w:rsidTr="00611D67">
        <w:trPr>
          <w:tblCellSpacing w:w="15" w:type="dxa"/>
        </w:trPr>
        <w:tc>
          <w:tcPr>
            <w:tcW w:w="0" w:type="auto"/>
            <w:vAlign w:val="center"/>
            <w:hideMark/>
          </w:tcPr>
          <w:p w:rsidR="00611D67" w:rsidRDefault="00611D67">
            <w:r>
              <w:rPr>
                <w:rStyle w:val="Strong"/>
              </w:rPr>
              <w:t>FR010</w:t>
            </w:r>
          </w:p>
        </w:tc>
        <w:tc>
          <w:tcPr>
            <w:tcW w:w="0" w:type="auto"/>
            <w:vAlign w:val="center"/>
            <w:hideMark/>
          </w:tcPr>
          <w:p w:rsidR="00611D67" w:rsidRDefault="00611D67">
            <w:r>
              <w:t>Performance Optimization</w:t>
            </w:r>
          </w:p>
        </w:tc>
        <w:tc>
          <w:tcPr>
            <w:tcW w:w="4853" w:type="dxa"/>
            <w:vAlign w:val="center"/>
            <w:hideMark/>
          </w:tcPr>
          <w:p w:rsidR="00611D67" w:rsidRDefault="00611D67">
            <w:r>
              <w:t xml:space="preserve">Optimize for </w:t>
            </w:r>
            <w:r>
              <w:rPr>
                <w:rStyle w:val="Strong"/>
              </w:rPr>
              <w:t>fast page load speeds (&lt;3 seconds)</w:t>
            </w:r>
            <w:r>
              <w:t>.</w:t>
            </w:r>
          </w:p>
        </w:tc>
        <w:tc>
          <w:tcPr>
            <w:tcW w:w="1954" w:type="dxa"/>
            <w:vAlign w:val="center"/>
            <w:hideMark/>
          </w:tcPr>
          <w:p w:rsidR="00611D67" w:rsidRDefault="00611D67">
            <w:r>
              <w:t>Performance Optimization</w:t>
            </w:r>
          </w:p>
        </w:tc>
        <w:tc>
          <w:tcPr>
            <w:tcW w:w="1089" w:type="dxa"/>
            <w:vAlign w:val="center"/>
            <w:hideMark/>
          </w:tcPr>
          <w:p w:rsidR="00611D67" w:rsidRDefault="00611D67">
            <w:r>
              <w:t>Medium</w:t>
            </w:r>
          </w:p>
        </w:tc>
      </w:tr>
    </w:tbl>
    <w:p w:rsidR="00611D67" w:rsidRDefault="00611D67" w:rsidP="00611D67"/>
    <w:p w:rsidR="00611D67" w:rsidRDefault="00611D67" w:rsidP="00611D67">
      <w:pPr>
        <w:pStyle w:val="Heading3"/>
      </w:pPr>
      <w:r>
        <w:rPr>
          <w:rStyle w:val="Strong"/>
          <w:b w:val="0"/>
          <w:bCs w:val="0"/>
        </w:rPr>
        <w:t>9.3 Requirement Traceability Matrix (RTM)</w:t>
      </w:r>
    </w:p>
    <w:p w:rsidR="00611D67" w:rsidRDefault="00611D67" w:rsidP="00611D67">
      <w:pPr>
        <w:pStyle w:val="NormalWeb"/>
      </w:pPr>
      <w:r>
        <w:t xml:space="preserve">To ensure </w:t>
      </w:r>
      <w:r>
        <w:rPr>
          <w:rStyle w:val="Strong"/>
          <w:rFonts w:eastAsiaTheme="majorEastAsia"/>
        </w:rPr>
        <w:t>end-to-end tracking</w:t>
      </w:r>
      <w:r>
        <w:t xml:space="preserve">, the </w:t>
      </w:r>
      <w:r>
        <w:rPr>
          <w:rStyle w:val="Strong"/>
          <w:rFonts w:eastAsiaTheme="majorEastAsia"/>
        </w:rPr>
        <w:t>Requirement Traceability Matrix (RTM)</w:t>
      </w:r>
      <w:r>
        <w:t xml:space="preserve"> will be maintained throughout the project.</w:t>
      </w:r>
    </w:p>
    <w:tbl>
      <w:tblPr>
        <w:tblW w:w="0" w:type="auto"/>
        <w:tblCellSpacing w:w="1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3"/>
        <w:gridCol w:w="3405"/>
        <w:gridCol w:w="1860"/>
        <w:gridCol w:w="1463"/>
        <w:gridCol w:w="1534"/>
      </w:tblGrid>
      <w:tr w:rsidR="00611D67" w:rsidTr="00611D67">
        <w:trPr>
          <w:tblHeader/>
          <w:tblCellSpacing w:w="15" w:type="dxa"/>
        </w:trPr>
        <w:tc>
          <w:tcPr>
            <w:tcW w:w="948" w:type="dxa"/>
            <w:vAlign w:val="center"/>
            <w:hideMark/>
          </w:tcPr>
          <w:p w:rsidR="00611D67" w:rsidRDefault="00611D67">
            <w:pPr>
              <w:jc w:val="center"/>
              <w:rPr>
                <w:b/>
                <w:bCs/>
              </w:rPr>
            </w:pPr>
            <w:proofErr w:type="spellStart"/>
            <w:r>
              <w:rPr>
                <w:rStyle w:val="Strong"/>
              </w:rPr>
              <w:t>Req</w:t>
            </w:r>
            <w:proofErr w:type="spellEnd"/>
            <w:r>
              <w:rPr>
                <w:rStyle w:val="Strong"/>
              </w:rPr>
              <w:t xml:space="preserve"> ID</w:t>
            </w:r>
          </w:p>
        </w:tc>
        <w:tc>
          <w:tcPr>
            <w:tcW w:w="0" w:type="auto"/>
            <w:vAlign w:val="center"/>
            <w:hideMark/>
          </w:tcPr>
          <w:p w:rsidR="00611D67" w:rsidRDefault="00611D67">
            <w:pPr>
              <w:jc w:val="center"/>
              <w:rPr>
                <w:b/>
                <w:bCs/>
              </w:rPr>
            </w:pPr>
            <w:r>
              <w:rPr>
                <w:rStyle w:val="Strong"/>
              </w:rPr>
              <w:t>Requirement Name</w:t>
            </w:r>
          </w:p>
        </w:tc>
        <w:tc>
          <w:tcPr>
            <w:tcW w:w="1830" w:type="dxa"/>
            <w:vAlign w:val="center"/>
            <w:hideMark/>
          </w:tcPr>
          <w:p w:rsidR="00611D67" w:rsidRDefault="00611D67" w:rsidP="00611D67">
            <w:pPr>
              <w:jc w:val="center"/>
              <w:rPr>
                <w:b/>
                <w:bCs/>
              </w:rPr>
            </w:pPr>
            <w:r>
              <w:rPr>
                <w:rStyle w:val="Strong"/>
              </w:rPr>
              <w:t>Design (D1/D2)</w:t>
            </w:r>
          </w:p>
        </w:tc>
        <w:tc>
          <w:tcPr>
            <w:tcW w:w="0" w:type="auto"/>
            <w:vAlign w:val="center"/>
            <w:hideMark/>
          </w:tcPr>
          <w:p w:rsidR="00611D67" w:rsidRDefault="00611D67" w:rsidP="00611D67">
            <w:pPr>
              <w:jc w:val="center"/>
              <w:rPr>
                <w:b/>
                <w:bCs/>
              </w:rPr>
            </w:pPr>
            <w:r>
              <w:rPr>
                <w:rStyle w:val="Strong"/>
              </w:rPr>
              <w:t>Testing (T1/T2)</w:t>
            </w:r>
          </w:p>
        </w:tc>
        <w:tc>
          <w:tcPr>
            <w:tcW w:w="1489" w:type="dxa"/>
            <w:vAlign w:val="center"/>
            <w:hideMark/>
          </w:tcPr>
          <w:p w:rsidR="00611D67" w:rsidRDefault="00611D67" w:rsidP="00611D67">
            <w:pPr>
              <w:jc w:val="center"/>
              <w:rPr>
                <w:b/>
                <w:bCs/>
              </w:rPr>
            </w:pPr>
            <w:r>
              <w:rPr>
                <w:rStyle w:val="Strong"/>
              </w:rPr>
              <w:t>UAT</w:t>
            </w:r>
          </w:p>
        </w:tc>
      </w:tr>
      <w:tr w:rsidR="00611D67" w:rsidTr="00611D67">
        <w:trPr>
          <w:tblCellSpacing w:w="15" w:type="dxa"/>
        </w:trPr>
        <w:tc>
          <w:tcPr>
            <w:tcW w:w="948" w:type="dxa"/>
            <w:vAlign w:val="center"/>
            <w:hideMark/>
          </w:tcPr>
          <w:p w:rsidR="00611D67" w:rsidRDefault="00611D67">
            <w:r>
              <w:t>FR001</w:t>
            </w:r>
          </w:p>
        </w:tc>
        <w:tc>
          <w:tcPr>
            <w:tcW w:w="0" w:type="auto"/>
            <w:vAlign w:val="center"/>
            <w:hideMark/>
          </w:tcPr>
          <w:p w:rsidR="00611D67" w:rsidRDefault="00611D67">
            <w:r>
              <w:t>Client Inquiry System</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Pending</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FR002</w:t>
            </w:r>
          </w:p>
        </w:tc>
        <w:tc>
          <w:tcPr>
            <w:tcW w:w="0" w:type="auto"/>
            <w:vAlign w:val="center"/>
            <w:hideMark/>
          </w:tcPr>
          <w:p w:rsidR="00611D67" w:rsidRDefault="00611D67">
            <w:r>
              <w:t>Automated Invoice Generation</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FR003</w:t>
            </w:r>
          </w:p>
        </w:tc>
        <w:tc>
          <w:tcPr>
            <w:tcW w:w="0" w:type="auto"/>
            <w:vAlign w:val="center"/>
            <w:hideMark/>
          </w:tcPr>
          <w:p w:rsidR="00611D67" w:rsidRDefault="00611D67">
            <w:r>
              <w:t>Payment Gateway Integration</w:t>
            </w:r>
          </w:p>
        </w:tc>
        <w:tc>
          <w:tcPr>
            <w:tcW w:w="1830" w:type="dxa"/>
            <w:vAlign w:val="center"/>
            <w:hideMark/>
          </w:tcPr>
          <w:p w:rsidR="00611D67" w:rsidRDefault="00611D67" w:rsidP="00611D67">
            <w:pPr>
              <w:jc w:val="center"/>
            </w:pPr>
            <w:r>
              <w:t>No</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FR004</w:t>
            </w:r>
          </w:p>
        </w:tc>
        <w:tc>
          <w:tcPr>
            <w:tcW w:w="0" w:type="auto"/>
            <w:vAlign w:val="center"/>
            <w:hideMark/>
          </w:tcPr>
          <w:p w:rsidR="00611D67" w:rsidRDefault="00611D67">
            <w:r>
              <w:t>Employee Login &amp; Role Management</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Pending</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FR005</w:t>
            </w:r>
          </w:p>
        </w:tc>
        <w:tc>
          <w:tcPr>
            <w:tcW w:w="0" w:type="auto"/>
            <w:vAlign w:val="center"/>
            <w:hideMark/>
          </w:tcPr>
          <w:p w:rsidR="00611D67" w:rsidRDefault="00611D67">
            <w:r>
              <w:t>SEO-Friendly URLs &amp; Meta Tags</w:t>
            </w:r>
          </w:p>
        </w:tc>
        <w:tc>
          <w:tcPr>
            <w:tcW w:w="1830" w:type="dxa"/>
            <w:vAlign w:val="center"/>
            <w:hideMark/>
          </w:tcPr>
          <w:p w:rsidR="00611D67" w:rsidRDefault="00611D67" w:rsidP="00611D67">
            <w:pPr>
              <w:jc w:val="center"/>
            </w:pPr>
            <w:r>
              <w:t>No</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FR006</w:t>
            </w:r>
          </w:p>
        </w:tc>
        <w:tc>
          <w:tcPr>
            <w:tcW w:w="0" w:type="auto"/>
            <w:vAlign w:val="center"/>
            <w:hideMark/>
          </w:tcPr>
          <w:p w:rsidR="00611D67" w:rsidRDefault="00611D67">
            <w:r>
              <w:t>Ticketing System for Internal Support</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Pending</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FR007</w:t>
            </w:r>
          </w:p>
        </w:tc>
        <w:tc>
          <w:tcPr>
            <w:tcW w:w="0" w:type="auto"/>
            <w:vAlign w:val="center"/>
            <w:hideMark/>
          </w:tcPr>
          <w:p w:rsidR="00611D67" w:rsidRDefault="00611D67">
            <w:r>
              <w:t>Mobile Responsiveness</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No</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lastRenderedPageBreak/>
              <w:t>FR008</w:t>
            </w:r>
          </w:p>
        </w:tc>
        <w:tc>
          <w:tcPr>
            <w:tcW w:w="0" w:type="auto"/>
            <w:vAlign w:val="center"/>
            <w:hideMark/>
          </w:tcPr>
          <w:p w:rsidR="00611D67" w:rsidRDefault="00611D67">
            <w:r>
              <w:t>Data Encryption &amp; Security</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Pending</w:t>
            </w:r>
          </w:p>
        </w:tc>
      </w:tr>
      <w:tr w:rsidR="00611D67" w:rsidTr="00611D67">
        <w:trPr>
          <w:tblCellSpacing w:w="15" w:type="dxa"/>
        </w:trPr>
        <w:tc>
          <w:tcPr>
            <w:tcW w:w="948" w:type="dxa"/>
            <w:vAlign w:val="center"/>
            <w:hideMark/>
          </w:tcPr>
          <w:p w:rsidR="00611D67" w:rsidRDefault="00611D67">
            <w:r>
              <w:t>FR009</w:t>
            </w:r>
          </w:p>
        </w:tc>
        <w:tc>
          <w:tcPr>
            <w:tcW w:w="0" w:type="auto"/>
            <w:vAlign w:val="center"/>
            <w:hideMark/>
          </w:tcPr>
          <w:p w:rsidR="00611D67" w:rsidRDefault="00611D67">
            <w:r>
              <w:t>Real-Time Reporting Dashboard</w:t>
            </w:r>
          </w:p>
        </w:tc>
        <w:tc>
          <w:tcPr>
            <w:tcW w:w="1830" w:type="dxa"/>
            <w:vAlign w:val="center"/>
            <w:hideMark/>
          </w:tcPr>
          <w:p w:rsidR="00611D67" w:rsidRDefault="00611D67" w:rsidP="00611D67">
            <w:pPr>
              <w:jc w:val="center"/>
            </w:pPr>
            <w:r>
              <w:t>No</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r w:rsidR="00611D67" w:rsidTr="00611D67">
        <w:trPr>
          <w:tblCellSpacing w:w="15" w:type="dxa"/>
        </w:trPr>
        <w:tc>
          <w:tcPr>
            <w:tcW w:w="948" w:type="dxa"/>
            <w:vAlign w:val="center"/>
            <w:hideMark/>
          </w:tcPr>
          <w:p w:rsidR="00611D67" w:rsidRDefault="00611D67">
            <w:r>
              <w:t>FR010</w:t>
            </w:r>
          </w:p>
        </w:tc>
        <w:tc>
          <w:tcPr>
            <w:tcW w:w="0" w:type="auto"/>
            <w:vAlign w:val="center"/>
            <w:hideMark/>
          </w:tcPr>
          <w:p w:rsidR="00611D67" w:rsidRDefault="00611D67">
            <w:r>
              <w:t>Performance Optimization</w:t>
            </w:r>
          </w:p>
        </w:tc>
        <w:tc>
          <w:tcPr>
            <w:tcW w:w="1830" w:type="dxa"/>
            <w:vAlign w:val="center"/>
            <w:hideMark/>
          </w:tcPr>
          <w:p w:rsidR="00611D67" w:rsidRDefault="00611D67" w:rsidP="00611D67">
            <w:pPr>
              <w:jc w:val="center"/>
            </w:pPr>
            <w:r>
              <w:t>Yes</w:t>
            </w:r>
          </w:p>
        </w:tc>
        <w:tc>
          <w:tcPr>
            <w:tcW w:w="0" w:type="auto"/>
            <w:vAlign w:val="center"/>
            <w:hideMark/>
          </w:tcPr>
          <w:p w:rsidR="00611D67" w:rsidRDefault="00611D67" w:rsidP="00611D67">
            <w:pPr>
              <w:jc w:val="center"/>
            </w:pPr>
            <w:r>
              <w:t>Yes</w:t>
            </w:r>
          </w:p>
        </w:tc>
        <w:tc>
          <w:tcPr>
            <w:tcW w:w="1489" w:type="dxa"/>
            <w:vAlign w:val="center"/>
            <w:hideMark/>
          </w:tcPr>
          <w:p w:rsidR="00611D67" w:rsidRDefault="00611D67" w:rsidP="00611D67">
            <w:pPr>
              <w:jc w:val="center"/>
            </w:pPr>
            <w:r>
              <w:t>Yes</w:t>
            </w:r>
          </w:p>
        </w:tc>
      </w:tr>
    </w:tbl>
    <w:p w:rsidR="00611D67" w:rsidRDefault="00611D67" w:rsidP="00611D67">
      <w:pPr>
        <w:pStyle w:val="Heading3"/>
      </w:pPr>
      <w:r>
        <w:rPr>
          <w:rStyle w:val="Strong"/>
          <w:b w:val="0"/>
          <w:bCs w:val="0"/>
        </w:rPr>
        <w:t>10. Appendices</w:t>
      </w:r>
    </w:p>
    <w:p w:rsidR="00611D67" w:rsidRDefault="00611D67" w:rsidP="00611D67">
      <w:pPr>
        <w:pStyle w:val="Heading4"/>
      </w:pPr>
      <w:r>
        <w:rPr>
          <w:rStyle w:val="Strong"/>
          <w:b w:val="0"/>
          <w:bCs w:val="0"/>
        </w:rPr>
        <w:t>10.1. List of Acronyms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9"/>
        <w:gridCol w:w="3656"/>
      </w:tblGrid>
      <w:tr w:rsidR="00611D67" w:rsidTr="00611D67">
        <w:trPr>
          <w:trHeight w:val="377"/>
          <w:tblHeader/>
          <w:tblCellSpacing w:w="15" w:type="dxa"/>
        </w:trPr>
        <w:tc>
          <w:tcPr>
            <w:tcW w:w="0" w:type="auto"/>
            <w:vAlign w:val="center"/>
            <w:hideMark/>
          </w:tcPr>
          <w:p w:rsidR="00611D67" w:rsidRDefault="00611D67">
            <w:pPr>
              <w:jc w:val="center"/>
              <w:rPr>
                <w:b/>
                <w:bCs/>
              </w:rPr>
            </w:pPr>
            <w:r>
              <w:rPr>
                <w:rStyle w:val="Strong"/>
              </w:rPr>
              <w:t>Acronym</w:t>
            </w:r>
          </w:p>
        </w:tc>
        <w:tc>
          <w:tcPr>
            <w:tcW w:w="0" w:type="auto"/>
            <w:vAlign w:val="center"/>
            <w:hideMark/>
          </w:tcPr>
          <w:p w:rsidR="00611D67" w:rsidRDefault="00611D67">
            <w:pPr>
              <w:jc w:val="center"/>
              <w:rPr>
                <w:b/>
                <w:bCs/>
              </w:rPr>
            </w:pPr>
            <w:r>
              <w:rPr>
                <w:rStyle w:val="Strong"/>
              </w:rPr>
              <w:t>Definition</w:t>
            </w:r>
          </w:p>
        </w:tc>
      </w:tr>
      <w:tr w:rsidR="00611D67" w:rsidTr="00611D67">
        <w:trPr>
          <w:tblCellSpacing w:w="15" w:type="dxa"/>
        </w:trPr>
        <w:tc>
          <w:tcPr>
            <w:tcW w:w="0" w:type="auto"/>
            <w:vAlign w:val="center"/>
            <w:hideMark/>
          </w:tcPr>
          <w:p w:rsidR="00611D67" w:rsidRDefault="00611D67">
            <w:r>
              <w:rPr>
                <w:rStyle w:val="Strong"/>
              </w:rPr>
              <w:t>ABW</w:t>
            </w:r>
          </w:p>
        </w:tc>
        <w:tc>
          <w:tcPr>
            <w:tcW w:w="0" w:type="auto"/>
            <w:vAlign w:val="center"/>
            <w:hideMark/>
          </w:tcPr>
          <w:p w:rsidR="00611D67" w:rsidRDefault="00611D67">
            <w:r>
              <w:t>ABW Digital Marketing Services</w:t>
            </w:r>
          </w:p>
        </w:tc>
      </w:tr>
      <w:tr w:rsidR="00611D67" w:rsidTr="00611D67">
        <w:trPr>
          <w:tblCellSpacing w:w="15" w:type="dxa"/>
        </w:trPr>
        <w:tc>
          <w:tcPr>
            <w:tcW w:w="0" w:type="auto"/>
            <w:vAlign w:val="center"/>
            <w:hideMark/>
          </w:tcPr>
          <w:p w:rsidR="00611D67" w:rsidRDefault="00611D67">
            <w:r>
              <w:rPr>
                <w:rStyle w:val="Strong"/>
              </w:rPr>
              <w:t>BRD</w:t>
            </w:r>
          </w:p>
        </w:tc>
        <w:tc>
          <w:tcPr>
            <w:tcW w:w="0" w:type="auto"/>
            <w:vAlign w:val="center"/>
            <w:hideMark/>
          </w:tcPr>
          <w:p w:rsidR="00611D67" w:rsidRDefault="00611D67">
            <w:r>
              <w:t>Business Requirement Document</w:t>
            </w:r>
          </w:p>
        </w:tc>
      </w:tr>
      <w:tr w:rsidR="00611D67" w:rsidTr="00611D67">
        <w:trPr>
          <w:tblCellSpacing w:w="15" w:type="dxa"/>
        </w:trPr>
        <w:tc>
          <w:tcPr>
            <w:tcW w:w="0" w:type="auto"/>
            <w:vAlign w:val="center"/>
            <w:hideMark/>
          </w:tcPr>
          <w:p w:rsidR="00611D67" w:rsidRDefault="00611D67">
            <w:r>
              <w:rPr>
                <w:rStyle w:val="Strong"/>
              </w:rPr>
              <w:t>RTM</w:t>
            </w:r>
          </w:p>
        </w:tc>
        <w:tc>
          <w:tcPr>
            <w:tcW w:w="0" w:type="auto"/>
            <w:vAlign w:val="center"/>
            <w:hideMark/>
          </w:tcPr>
          <w:p w:rsidR="00611D67" w:rsidRDefault="00611D67">
            <w:r>
              <w:t>Requirement Traceability Matrix</w:t>
            </w:r>
          </w:p>
        </w:tc>
      </w:tr>
      <w:tr w:rsidR="00611D67" w:rsidTr="00611D67">
        <w:trPr>
          <w:tblCellSpacing w:w="15" w:type="dxa"/>
        </w:trPr>
        <w:tc>
          <w:tcPr>
            <w:tcW w:w="0" w:type="auto"/>
            <w:vAlign w:val="center"/>
            <w:hideMark/>
          </w:tcPr>
          <w:p w:rsidR="00611D67" w:rsidRDefault="00611D67">
            <w:r>
              <w:rPr>
                <w:rStyle w:val="Strong"/>
              </w:rPr>
              <w:t>UAT</w:t>
            </w:r>
          </w:p>
        </w:tc>
        <w:tc>
          <w:tcPr>
            <w:tcW w:w="0" w:type="auto"/>
            <w:vAlign w:val="center"/>
            <w:hideMark/>
          </w:tcPr>
          <w:p w:rsidR="00611D67" w:rsidRDefault="00611D67">
            <w:r>
              <w:t>User Acceptance Testing</w:t>
            </w:r>
          </w:p>
        </w:tc>
      </w:tr>
      <w:tr w:rsidR="00611D67" w:rsidTr="00611D67">
        <w:trPr>
          <w:tblCellSpacing w:w="15" w:type="dxa"/>
        </w:trPr>
        <w:tc>
          <w:tcPr>
            <w:tcW w:w="0" w:type="auto"/>
            <w:vAlign w:val="center"/>
            <w:hideMark/>
          </w:tcPr>
          <w:p w:rsidR="00611D67" w:rsidRDefault="00611D67">
            <w:r>
              <w:rPr>
                <w:rStyle w:val="Strong"/>
              </w:rPr>
              <w:t>SEO</w:t>
            </w:r>
          </w:p>
        </w:tc>
        <w:tc>
          <w:tcPr>
            <w:tcW w:w="0" w:type="auto"/>
            <w:vAlign w:val="center"/>
            <w:hideMark/>
          </w:tcPr>
          <w:p w:rsidR="00611D67" w:rsidRDefault="00611D67">
            <w:r>
              <w:t>Search Engine Optimization</w:t>
            </w:r>
          </w:p>
        </w:tc>
      </w:tr>
      <w:tr w:rsidR="00611D67" w:rsidTr="00611D67">
        <w:trPr>
          <w:tblCellSpacing w:w="15" w:type="dxa"/>
        </w:trPr>
        <w:tc>
          <w:tcPr>
            <w:tcW w:w="0" w:type="auto"/>
            <w:vAlign w:val="center"/>
            <w:hideMark/>
          </w:tcPr>
          <w:p w:rsidR="00611D67" w:rsidRDefault="00611D67">
            <w:r>
              <w:rPr>
                <w:rStyle w:val="Strong"/>
              </w:rPr>
              <w:t>GDPR</w:t>
            </w:r>
          </w:p>
        </w:tc>
        <w:tc>
          <w:tcPr>
            <w:tcW w:w="0" w:type="auto"/>
            <w:vAlign w:val="center"/>
            <w:hideMark/>
          </w:tcPr>
          <w:p w:rsidR="00611D67" w:rsidRDefault="00611D67">
            <w:r>
              <w:t>General Data Protection Regulation</w:t>
            </w:r>
          </w:p>
        </w:tc>
      </w:tr>
      <w:tr w:rsidR="00611D67" w:rsidTr="00611D67">
        <w:trPr>
          <w:tblCellSpacing w:w="15" w:type="dxa"/>
        </w:trPr>
        <w:tc>
          <w:tcPr>
            <w:tcW w:w="0" w:type="auto"/>
            <w:vAlign w:val="center"/>
            <w:hideMark/>
          </w:tcPr>
          <w:p w:rsidR="00611D67" w:rsidRDefault="00611D67">
            <w:r>
              <w:rPr>
                <w:rStyle w:val="Strong"/>
              </w:rPr>
              <w:t>CCPA</w:t>
            </w:r>
          </w:p>
        </w:tc>
        <w:tc>
          <w:tcPr>
            <w:tcW w:w="0" w:type="auto"/>
            <w:vAlign w:val="center"/>
            <w:hideMark/>
          </w:tcPr>
          <w:p w:rsidR="00611D67" w:rsidRDefault="00611D67">
            <w:r>
              <w:t>California Consumer Privacy Act</w:t>
            </w:r>
          </w:p>
        </w:tc>
      </w:tr>
      <w:tr w:rsidR="00611D67" w:rsidTr="00611D67">
        <w:trPr>
          <w:tblCellSpacing w:w="15" w:type="dxa"/>
        </w:trPr>
        <w:tc>
          <w:tcPr>
            <w:tcW w:w="0" w:type="auto"/>
            <w:vAlign w:val="center"/>
            <w:hideMark/>
          </w:tcPr>
          <w:p w:rsidR="00611D67" w:rsidRDefault="00611D67">
            <w:r>
              <w:rPr>
                <w:rStyle w:val="Strong"/>
              </w:rPr>
              <w:t>SSL</w:t>
            </w:r>
          </w:p>
        </w:tc>
        <w:tc>
          <w:tcPr>
            <w:tcW w:w="0" w:type="auto"/>
            <w:vAlign w:val="center"/>
            <w:hideMark/>
          </w:tcPr>
          <w:p w:rsidR="00611D67" w:rsidRDefault="00611D67">
            <w:r>
              <w:t>Secure Sockets Layer (Website Security)</w:t>
            </w:r>
          </w:p>
        </w:tc>
      </w:tr>
      <w:tr w:rsidR="00611D67" w:rsidTr="00611D67">
        <w:trPr>
          <w:tblCellSpacing w:w="15" w:type="dxa"/>
        </w:trPr>
        <w:tc>
          <w:tcPr>
            <w:tcW w:w="0" w:type="auto"/>
            <w:vAlign w:val="center"/>
            <w:hideMark/>
          </w:tcPr>
          <w:p w:rsidR="00611D67" w:rsidRDefault="00611D67">
            <w:r>
              <w:rPr>
                <w:rStyle w:val="Strong"/>
              </w:rPr>
              <w:t>API</w:t>
            </w:r>
          </w:p>
        </w:tc>
        <w:tc>
          <w:tcPr>
            <w:tcW w:w="0" w:type="auto"/>
            <w:vAlign w:val="center"/>
            <w:hideMark/>
          </w:tcPr>
          <w:p w:rsidR="00611D67" w:rsidRDefault="00611D67">
            <w:r>
              <w:t>Application Programming Interface</w:t>
            </w:r>
          </w:p>
        </w:tc>
      </w:tr>
      <w:tr w:rsidR="00611D67" w:rsidTr="00611D67">
        <w:trPr>
          <w:tblCellSpacing w:w="15" w:type="dxa"/>
        </w:trPr>
        <w:tc>
          <w:tcPr>
            <w:tcW w:w="0" w:type="auto"/>
            <w:vAlign w:val="center"/>
            <w:hideMark/>
          </w:tcPr>
          <w:p w:rsidR="00611D67" w:rsidRDefault="00611D67">
            <w:r>
              <w:rPr>
                <w:rStyle w:val="Strong"/>
              </w:rPr>
              <w:t>LMS</w:t>
            </w:r>
          </w:p>
        </w:tc>
        <w:tc>
          <w:tcPr>
            <w:tcW w:w="0" w:type="auto"/>
            <w:vAlign w:val="center"/>
            <w:hideMark/>
          </w:tcPr>
          <w:p w:rsidR="00611D67" w:rsidRDefault="00611D67">
            <w:r>
              <w:t>Learning Management System</w:t>
            </w:r>
          </w:p>
        </w:tc>
      </w:tr>
      <w:tr w:rsidR="00611D67" w:rsidTr="00611D67">
        <w:trPr>
          <w:tblCellSpacing w:w="15" w:type="dxa"/>
        </w:trPr>
        <w:tc>
          <w:tcPr>
            <w:tcW w:w="0" w:type="auto"/>
            <w:vAlign w:val="center"/>
            <w:hideMark/>
          </w:tcPr>
          <w:p w:rsidR="00611D67" w:rsidRDefault="00611D67">
            <w:r>
              <w:rPr>
                <w:rStyle w:val="Strong"/>
              </w:rPr>
              <w:t>UI/UX</w:t>
            </w:r>
          </w:p>
        </w:tc>
        <w:tc>
          <w:tcPr>
            <w:tcW w:w="0" w:type="auto"/>
            <w:vAlign w:val="center"/>
            <w:hideMark/>
          </w:tcPr>
          <w:p w:rsidR="00611D67" w:rsidRDefault="00611D67">
            <w:r>
              <w:t>User Interface / User Experience</w:t>
            </w:r>
          </w:p>
        </w:tc>
      </w:tr>
    </w:tbl>
    <w:p w:rsidR="00611D67" w:rsidRDefault="00611D67" w:rsidP="00611D67"/>
    <w:p w:rsidR="00611D67" w:rsidRDefault="00611D67" w:rsidP="00611D67">
      <w:pPr>
        <w:pStyle w:val="Heading4"/>
      </w:pPr>
      <w:r>
        <w:rPr>
          <w:rStyle w:val="Strong"/>
          <w:b w:val="0"/>
          <w:bCs w:val="0"/>
        </w:rPr>
        <w:t>10.2. Glossary of Terms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1"/>
        <w:gridCol w:w="6245"/>
      </w:tblGrid>
      <w:tr w:rsidR="00611D67" w:rsidTr="00611D67">
        <w:trPr>
          <w:tblHeader/>
          <w:tblCellSpacing w:w="15" w:type="dxa"/>
        </w:trPr>
        <w:tc>
          <w:tcPr>
            <w:tcW w:w="0" w:type="auto"/>
            <w:vAlign w:val="center"/>
            <w:hideMark/>
          </w:tcPr>
          <w:p w:rsidR="00611D67" w:rsidRDefault="00611D67">
            <w:pPr>
              <w:jc w:val="center"/>
              <w:rPr>
                <w:b/>
                <w:bCs/>
              </w:rPr>
            </w:pPr>
            <w:r>
              <w:rPr>
                <w:rStyle w:val="Strong"/>
              </w:rPr>
              <w:t>Term</w:t>
            </w:r>
          </w:p>
        </w:tc>
        <w:tc>
          <w:tcPr>
            <w:tcW w:w="0" w:type="auto"/>
            <w:vAlign w:val="center"/>
            <w:hideMark/>
          </w:tcPr>
          <w:p w:rsidR="00611D67" w:rsidRDefault="00611D67">
            <w:pPr>
              <w:jc w:val="center"/>
              <w:rPr>
                <w:b/>
                <w:bCs/>
              </w:rPr>
            </w:pPr>
            <w:r>
              <w:rPr>
                <w:rStyle w:val="Strong"/>
              </w:rPr>
              <w:t>Definition</w:t>
            </w:r>
          </w:p>
        </w:tc>
      </w:tr>
      <w:tr w:rsidR="00611D67" w:rsidTr="00611D67">
        <w:trPr>
          <w:tblCellSpacing w:w="15" w:type="dxa"/>
        </w:trPr>
        <w:tc>
          <w:tcPr>
            <w:tcW w:w="0" w:type="auto"/>
            <w:vAlign w:val="center"/>
            <w:hideMark/>
          </w:tcPr>
          <w:p w:rsidR="00611D67" w:rsidRDefault="00611D67">
            <w:r>
              <w:rPr>
                <w:rStyle w:val="Strong"/>
              </w:rPr>
              <w:t>Client Inquiry System</w:t>
            </w:r>
          </w:p>
        </w:tc>
        <w:tc>
          <w:tcPr>
            <w:tcW w:w="0" w:type="auto"/>
            <w:vAlign w:val="center"/>
            <w:hideMark/>
          </w:tcPr>
          <w:p w:rsidR="00611D67" w:rsidRDefault="00611D67">
            <w:r>
              <w:t>A feature allowing clients to submit service requests online.</w:t>
            </w:r>
          </w:p>
        </w:tc>
      </w:tr>
      <w:tr w:rsidR="00611D67" w:rsidTr="00611D67">
        <w:trPr>
          <w:tblCellSpacing w:w="15" w:type="dxa"/>
        </w:trPr>
        <w:tc>
          <w:tcPr>
            <w:tcW w:w="0" w:type="auto"/>
            <w:vAlign w:val="center"/>
            <w:hideMark/>
          </w:tcPr>
          <w:p w:rsidR="00611D67" w:rsidRDefault="00611D67">
            <w:r>
              <w:rPr>
                <w:rStyle w:val="Strong"/>
              </w:rPr>
              <w:t>Billing &amp; Payment System</w:t>
            </w:r>
          </w:p>
        </w:tc>
        <w:tc>
          <w:tcPr>
            <w:tcW w:w="0" w:type="auto"/>
            <w:vAlign w:val="center"/>
            <w:hideMark/>
          </w:tcPr>
          <w:p w:rsidR="00611D67" w:rsidRDefault="00611D67">
            <w:r>
              <w:t>A module that enables clients to view invoices and process online payments.</w:t>
            </w:r>
          </w:p>
        </w:tc>
      </w:tr>
      <w:tr w:rsidR="00611D67" w:rsidTr="00611D67">
        <w:trPr>
          <w:tblCellSpacing w:w="15" w:type="dxa"/>
        </w:trPr>
        <w:tc>
          <w:tcPr>
            <w:tcW w:w="0" w:type="auto"/>
            <w:vAlign w:val="center"/>
            <w:hideMark/>
          </w:tcPr>
          <w:p w:rsidR="00611D67" w:rsidRDefault="00611D67">
            <w:r>
              <w:rPr>
                <w:rStyle w:val="Strong"/>
              </w:rPr>
              <w:t>Issue Ticketing System</w:t>
            </w:r>
          </w:p>
        </w:tc>
        <w:tc>
          <w:tcPr>
            <w:tcW w:w="0" w:type="auto"/>
            <w:vAlign w:val="center"/>
            <w:hideMark/>
          </w:tcPr>
          <w:p w:rsidR="00611D67" w:rsidRDefault="00611D67">
            <w:r>
              <w:t>An internal tool for employees to raise and track IT, HR, and administrative support requests.</w:t>
            </w:r>
          </w:p>
        </w:tc>
      </w:tr>
      <w:tr w:rsidR="00611D67" w:rsidTr="00611D67">
        <w:trPr>
          <w:tblCellSpacing w:w="15" w:type="dxa"/>
        </w:trPr>
        <w:tc>
          <w:tcPr>
            <w:tcW w:w="0" w:type="auto"/>
            <w:vAlign w:val="center"/>
            <w:hideMark/>
          </w:tcPr>
          <w:p w:rsidR="00611D67" w:rsidRDefault="00611D67">
            <w:r>
              <w:rPr>
                <w:rStyle w:val="Strong"/>
              </w:rPr>
              <w:t>Employee Portal</w:t>
            </w:r>
          </w:p>
        </w:tc>
        <w:tc>
          <w:tcPr>
            <w:tcW w:w="0" w:type="auto"/>
            <w:vAlign w:val="center"/>
            <w:hideMark/>
          </w:tcPr>
          <w:p w:rsidR="00611D67" w:rsidRDefault="00611D67">
            <w:r>
              <w:t>A secure login platform for employees to access resources, updates, and internal documents.</w:t>
            </w:r>
          </w:p>
        </w:tc>
      </w:tr>
      <w:tr w:rsidR="00611D67" w:rsidTr="00611D67">
        <w:trPr>
          <w:tblCellSpacing w:w="15" w:type="dxa"/>
        </w:trPr>
        <w:tc>
          <w:tcPr>
            <w:tcW w:w="0" w:type="auto"/>
            <w:vAlign w:val="center"/>
            <w:hideMark/>
          </w:tcPr>
          <w:p w:rsidR="00611D67" w:rsidRDefault="00611D67">
            <w:r>
              <w:rPr>
                <w:rStyle w:val="Strong"/>
              </w:rPr>
              <w:t>SEO Optimization</w:t>
            </w:r>
          </w:p>
        </w:tc>
        <w:tc>
          <w:tcPr>
            <w:tcW w:w="0" w:type="auto"/>
            <w:vAlign w:val="center"/>
            <w:hideMark/>
          </w:tcPr>
          <w:p w:rsidR="00611D67" w:rsidRDefault="00611D67">
            <w:r>
              <w:t>Techniques used to improve a website’s visibility on search engines.</w:t>
            </w:r>
          </w:p>
        </w:tc>
      </w:tr>
      <w:tr w:rsidR="00611D67" w:rsidTr="00611D67">
        <w:trPr>
          <w:tblCellSpacing w:w="15" w:type="dxa"/>
        </w:trPr>
        <w:tc>
          <w:tcPr>
            <w:tcW w:w="0" w:type="auto"/>
            <w:vAlign w:val="center"/>
            <w:hideMark/>
          </w:tcPr>
          <w:p w:rsidR="00611D67" w:rsidRDefault="00611D67">
            <w:r>
              <w:rPr>
                <w:rStyle w:val="Strong"/>
              </w:rPr>
              <w:lastRenderedPageBreak/>
              <w:t>Performance Optimization</w:t>
            </w:r>
          </w:p>
        </w:tc>
        <w:tc>
          <w:tcPr>
            <w:tcW w:w="0" w:type="auto"/>
            <w:vAlign w:val="center"/>
            <w:hideMark/>
          </w:tcPr>
          <w:p w:rsidR="00611D67" w:rsidRDefault="00611D67">
            <w:r>
              <w:t>Methods to improve website speed, responsiveness, and loading times.</w:t>
            </w:r>
          </w:p>
        </w:tc>
      </w:tr>
      <w:tr w:rsidR="00611D67" w:rsidTr="00611D67">
        <w:trPr>
          <w:tblCellSpacing w:w="15" w:type="dxa"/>
        </w:trPr>
        <w:tc>
          <w:tcPr>
            <w:tcW w:w="0" w:type="auto"/>
            <w:vAlign w:val="center"/>
            <w:hideMark/>
          </w:tcPr>
          <w:p w:rsidR="00611D67" w:rsidRDefault="00611D67">
            <w:r>
              <w:rPr>
                <w:rStyle w:val="Strong"/>
              </w:rPr>
              <w:t>UAT (User Acceptance Testing)</w:t>
            </w:r>
          </w:p>
        </w:tc>
        <w:tc>
          <w:tcPr>
            <w:tcW w:w="0" w:type="auto"/>
            <w:vAlign w:val="center"/>
            <w:hideMark/>
          </w:tcPr>
          <w:p w:rsidR="00611D67" w:rsidRDefault="00611D67">
            <w:r>
              <w:t>A testing phase where the client reviews the system to ensure it meets requirements.</w:t>
            </w:r>
          </w:p>
        </w:tc>
      </w:tr>
      <w:tr w:rsidR="00611D67" w:rsidTr="00611D67">
        <w:trPr>
          <w:tblCellSpacing w:w="15" w:type="dxa"/>
        </w:trPr>
        <w:tc>
          <w:tcPr>
            <w:tcW w:w="0" w:type="auto"/>
            <w:vAlign w:val="center"/>
            <w:hideMark/>
          </w:tcPr>
          <w:p w:rsidR="00611D67" w:rsidRDefault="00611D67">
            <w:r>
              <w:rPr>
                <w:rStyle w:val="Strong"/>
              </w:rPr>
              <w:t>RTM (Requirement Traceability Matrix)</w:t>
            </w:r>
          </w:p>
        </w:tc>
        <w:tc>
          <w:tcPr>
            <w:tcW w:w="0" w:type="auto"/>
            <w:vAlign w:val="center"/>
            <w:hideMark/>
          </w:tcPr>
          <w:p w:rsidR="00611D67" w:rsidRDefault="00611D67">
            <w:r>
              <w:t>A document mapping requirements to design, testing, and implementation.</w:t>
            </w:r>
          </w:p>
        </w:tc>
      </w:tr>
      <w:tr w:rsidR="00611D67" w:rsidTr="00611D67">
        <w:trPr>
          <w:tblCellSpacing w:w="15" w:type="dxa"/>
        </w:trPr>
        <w:tc>
          <w:tcPr>
            <w:tcW w:w="0" w:type="auto"/>
            <w:vAlign w:val="center"/>
            <w:hideMark/>
          </w:tcPr>
          <w:p w:rsidR="00611D67" w:rsidRDefault="00611D67">
            <w:r>
              <w:rPr>
                <w:rStyle w:val="Strong"/>
              </w:rPr>
              <w:t>Waterfall Methodology</w:t>
            </w:r>
          </w:p>
        </w:tc>
        <w:tc>
          <w:tcPr>
            <w:tcW w:w="0" w:type="auto"/>
            <w:vAlign w:val="center"/>
            <w:hideMark/>
          </w:tcPr>
          <w:p w:rsidR="00611D67" w:rsidRDefault="00611D67">
            <w:r>
              <w:t>A structured approach to project management where each phase is completed before the next begins.</w:t>
            </w:r>
          </w:p>
        </w:tc>
      </w:tr>
    </w:tbl>
    <w:p w:rsidR="00611D67" w:rsidRDefault="00611D67" w:rsidP="00611D67"/>
    <w:p w:rsidR="00611D67" w:rsidRDefault="00611D67" w:rsidP="00611D67">
      <w:pPr>
        <w:pStyle w:val="Heading4"/>
      </w:pPr>
      <w:r>
        <w:rPr>
          <w:rStyle w:val="Strong"/>
          <w:b w:val="0"/>
          <w:bCs w:val="0"/>
        </w:rPr>
        <w:t>10.3. Related Documents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56"/>
        <w:gridCol w:w="5460"/>
      </w:tblGrid>
      <w:tr w:rsidR="00611D67" w:rsidTr="00611D67">
        <w:trPr>
          <w:tblHeader/>
          <w:tblCellSpacing w:w="15" w:type="dxa"/>
        </w:trPr>
        <w:tc>
          <w:tcPr>
            <w:tcW w:w="0" w:type="auto"/>
            <w:vAlign w:val="center"/>
            <w:hideMark/>
          </w:tcPr>
          <w:p w:rsidR="00611D67" w:rsidRDefault="00611D67">
            <w:pPr>
              <w:jc w:val="center"/>
              <w:rPr>
                <w:b/>
                <w:bCs/>
              </w:rPr>
            </w:pPr>
            <w:r>
              <w:rPr>
                <w:rStyle w:val="Strong"/>
              </w:rPr>
              <w:t>Document Name</w:t>
            </w:r>
          </w:p>
        </w:tc>
        <w:tc>
          <w:tcPr>
            <w:tcW w:w="0" w:type="auto"/>
            <w:vAlign w:val="center"/>
            <w:hideMark/>
          </w:tcPr>
          <w:p w:rsidR="00611D67" w:rsidRDefault="00611D67">
            <w:pPr>
              <w:jc w:val="center"/>
              <w:rPr>
                <w:b/>
                <w:bCs/>
              </w:rPr>
            </w:pPr>
            <w:r>
              <w:rPr>
                <w:rStyle w:val="Strong"/>
              </w:rPr>
              <w:t>Description</w:t>
            </w:r>
          </w:p>
        </w:tc>
      </w:tr>
      <w:tr w:rsidR="00611D67" w:rsidTr="00611D67">
        <w:trPr>
          <w:tblCellSpacing w:w="15" w:type="dxa"/>
        </w:trPr>
        <w:tc>
          <w:tcPr>
            <w:tcW w:w="0" w:type="auto"/>
            <w:vAlign w:val="center"/>
            <w:hideMark/>
          </w:tcPr>
          <w:p w:rsidR="00611D67" w:rsidRDefault="00611D67">
            <w:r>
              <w:rPr>
                <w:rStyle w:val="Strong"/>
              </w:rPr>
              <w:t>Business Requirement Document (BRD)</w:t>
            </w:r>
          </w:p>
        </w:tc>
        <w:tc>
          <w:tcPr>
            <w:tcW w:w="0" w:type="auto"/>
            <w:vAlign w:val="center"/>
            <w:hideMark/>
          </w:tcPr>
          <w:p w:rsidR="00611D67" w:rsidRDefault="00611D67">
            <w:r>
              <w:t>Outlines the business needs, objectives, and project scope.</w:t>
            </w:r>
          </w:p>
        </w:tc>
      </w:tr>
      <w:tr w:rsidR="00611D67" w:rsidTr="00611D67">
        <w:trPr>
          <w:tblCellSpacing w:w="15" w:type="dxa"/>
        </w:trPr>
        <w:tc>
          <w:tcPr>
            <w:tcW w:w="0" w:type="auto"/>
            <w:vAlign w:val="center"/>
            <w:hideMark/>
          </w:tcPr>
          <w:p w:rsidR="00611D67" w:rsidRDefault="00611D67">
            <w:r>
              <w:rPr>
                <w:rStyle w:val="Strong"/>
              </w:rPr>
              <w:t>Functional Specification Document (FSD)</w:t>
            </w:r>
          </w:p>
        </w:tc>
        <w:tc>
          <w:tcPr>
            <w:tcW w:w="0" w:type="auto"/>
            <w:vAlign w:val="center"/>
            <w:hideMark/>
          </w:tcPr>
          <w:p w:rsidR="00611D67" w:rsidRDefault="00611D67">
            <w:r>
              <w:t>Details the technical and functional aspects of the website.</w:t>
            </w:r>
          </w:p>
        </w:tc>
      </w:tr>
      <w:tr w:rsidR="00611D67" w:rsidTr="00611D67">
        <w:trPr>
          <w:tblCellSpacing w:w="15" w:type="dxa"/>
        </w:trPr>
        <w:tc>
          <w:tcPr>
            <w:tcW w:w="0" w:type="auto"/>
            <w:vAlign w:val="center"/>
            <w:hideMark/>
          </w:tcPr>
          <w:p w:rsidR="00611D67" w:rsidRDefault="00611D67">
            <w:r>
              <w:rPr>
                <w:rStyle w:val="Strong"/>
              </w:rPr>
              <w:t>Requirement Traceability Matrix (RTM)</w:t>
            </w:r>
          </w:p>
        </w:tc>
        <w:tc>
          <w:tcPr>
            <w:tcW w:w="0" w:type="auto"/>
            <w:vAlign w:val="center"/>
            <w:hideMark/>
          </w:tcPr>
          <w:p w:rsidR="00611D67" w:rsidRDefault="00611D67">
            <w:r>
              <w:t>Tracks requirements from design to implementation.</w:t>
            </w:r>
          </w:p>
        </w:tc>
      </w:tr>
      <w:tr w:rsidR="00611D67" w:rsidTr="00611D67">
        <w:trPr>
          <w:tblCellSpacing w:w="15" w:type="dxa"/>
        </w:trPr>
        <w:tc>
          <w:tcPr>
            <w:tcW w:w="0" w:type="auto"/>
            <w:vAlign w:val="center"/>
            <w:hideMark/>
          </w:tcPr>
          <w:p w:rsidR="00611D67" w:rsidRDefault="00611D67">
            <w:r>
              <w:rPr>
                <w:rStyle w:val="Strong"/>
              </w:rPr>
              <w:t>User Acceptance Testing Plan (UAT Plan)</w:t>
            </w:r>
          </w:p>
        </w:tc>
        <w:tc>
          <w:tcPr>
            <w:tcW w:w="0" w:type="auto"/>
            <w:vAlign w:val="center"/>
            <w:hideMark/>
          </w:tcPr>
          <w:p w:rsidR="00611D67" w:rsidRDefault="00611D67">
            <w:r>
              <w:t>Defines the process for testing the system before launch.</w:t>
            </w:r>
          </w:p>
        </w:tc>
      </w:tr>
      <w:tr w:rsidR="00611D67" w:rsidTr="00611D67">
        <w:trPr>
          <w:tblCellSpacing w:w="15" w:type="dxa"/>
        </w:trPr>
        <w:tc>
          <w:tcPr>
            <w:tcW w:w="0" w:type="auto"/>
            <w:vAlign w:val="center"/>
            <w:hideMark/>
          </w:tcPr>
          <w:p w:rsidR="00611D67" w:rsidRDefault="00611D67">
            <w:r>
              <w:rPr>
                <w:rStyle w:val="Strong"/>
              </w:rPr>
              <w:t>Security &amp; Compliance Guidelines</w:t>
            </w:r>
          </w:p>
        </w:tc>
        <w:tc>
          <w:tcPr>
            <w:tcW w:w="0" w:type="auto"/>
            <w:vAlign w:val="center"/>
            <w:hideMark/>
          </w:tcPr>
          <w:p w:rsidR="00611D67" w:rsidRDefault="00611D67">
            <w:r>
              <w:t>Outlines the measures taken to ensure GDPR &amp; CCPA compliance.</w:t>
            </w:r>
          </w:p>
        </w:tc>
      </w:tr>
      <w:tr w:rsidR="00611D67" w:rsidTr="00611D67">
        <w:trPr>
          <w:tblCellSpacing w:w="15" w:type="dxa"/>
        </w:trPr>
        <w:tc>
          <w:tcPr>
            <w:tcW w:w="0" w:type="auto"/>
            <w:vAlign w:val="center"/>
            <w:hideMark/>
          </w:tcPr>
          <w:p w:rsidR="00611D67" w:rsidRDefault="00611D67">
            <w:r>
              <w:rPr>
                <w:rStyle w:val="Strong"/>
              </w:rPr>
              <w:t>SEO &amp; Performance Benchmarking Guide</w:t>
            </w:r>
          </w:p>
        </w:tc>
        <w:tc>
          <w:tcPr>
            <w:tcW w:w="0" w:type="auto"/>
            <w:vAlign w:val="center"/>
            <w:hideMark/>
          </w:tcPr>
          <w:p w:rsidR="00611D67" w:rsidRDefault="00611D67">
            <w:r>
              <w:t>A reference document for optimizing website visibility and speed.</w:t>
            </w:r>
          </w:p>
        </w:tc>
      </w:tr>
    </w:tbl>
    <w:p w:rsidR="00611D67" w:rsidRDefault="00611D67" w:rsidP="00611D67"/>
    <w:p w:rsidR="00611D67" w:rsidRPr="00611D67" w:rsidRDefault="00611D67" w:rsidP="00611D67"/>
    <w:sectPr w:rsidR="00611D67" w:rsidRPr="00611D67" w:rsidSect="00C05FE7">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D18"/>
    <w:multiLevelType w:val="multilevel"/>
    <w:tmpl w:val="1CDA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E4769"/>
    <w:multiLevelType w:val="multilevel"/>
    <w:tmpl w:val="A66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4134F"/>
    <w:multiLevelType w:val="multilevel"/>
    <w:tmpl w:val="E9AE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A5702"/>
    <w:multiLevelType w:val="multilevel"/>
    <w:tmpl w:val="6BC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775B5"/>
    <w:multiLevelType w:val="multilevel"/>
    <w:tmpl w:val="D2F2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E2982"/>
    <w:multiLevelType w:val="multilevel"/>
    <w:tmpl w:val="166A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41D6A"/>
    <w:multiLevelType w:val="multilevel"/>
    <w:tmpl w:val="5D6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72781"/>
    <w:multiLevelType w:val="multilevel"/>
    <w:tmpl w:val="6E7E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F148A"/>
    <w:multiLevelType w:val="hybridMultilevel"/>
    <w:tmpl w:val="45A43B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AF41D6"/>
    <w:multiLevelType w:val="multilevel"/>
    <w:tmpl w:val="02CA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773A24"/>
    <w:multiLevelType w:val="multilevel"/>
    <w:tmpl w:val="6FC0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AD07D4"/>
    <w:multiLevelType w:val="multilevel"/>
    <w:tmpl w:val="FFF4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76276"/>
    <w:multiLevelType w:val="multilevel"/>
    <w:tmpl w:val="4F0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21CAA"/>
    <w:multiLevelType w:val="multilevel"/>
    <w:tmpl w:val="D142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26908"/>
    <w:multiLevelType w:val="multilevel"/>
    <w:tmpl w:val="3546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F27A3"/>
    <w:multiLevelType w:val="multilevel"/>
    <w:tmpl w:val="80F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D0B15"/>
    <w:multiLevelType w:val="multilevel"/>
    <w:tmpl w:val="C3A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408B9"/>
    <w:multiLevelType w:val="multilevel"/>
    <w:tmpl w:val="B552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365DD"/>
    <w:multiLevelType w:val="multilevel"/>
    <w:tmpl w:val="1892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F6AE5"/>
    <w:multiLevelType w:val="multilevel"/>
    <w:tmpl w:val="4D5A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B5F8D"/>
    <w:multiLevelType w:val="multilevel"/>
    <w:tmpl w:val="E70E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6740F"/>
    <w:multiLevelType w:val="multilevel"/>
    <w:tmpl w:val="56D4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47893"/>
    <w:multiLevelType w:val="multilevel"/>
    <w:tmpl w:val="FAB6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D304E"/>
    <w:multiLevelType w:val="multilevel"/>
    <w:tmpl w:val="B6A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7509F0"/>
    <w:multiLevelType w:val="multilevel"/>
    <w:tmpl w:val="E0FA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384386"/>
    <w:multiLevelType w:val="multilevel"/>
    <w:tmpl w:val="4C5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7851E4"/>
    <w:multiLevelType w:val="hybridMultilevel"/>
    <w:tmpl w:val="0C10056A"/>
    <w:lvl w:ilvl="0" w:tplc="F4CCCD56">
      <w:start w:val="1"/>
      <w:numFmt w:val="decimal"/>
      <w:lvlText w:val="%1."/>
      <w:lvlJc w:val="left"/>
      <w:pPr>
        <w:ind w:left="-491" w:hanging="360"/>
      </w:pPr>
      <w:rPr>
        <w:rFont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27" w15:restartNumberingAfterBreak="0">
    <w:nsid w:val="5A9C6811"/>
    <w:multiLevelType w:val="multilevel"/>
    <w:tmpl w:val="232A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795425"/>
    <w:multiLevelType w:val="multilevel"/>
    <w:tmpl w:val="B6BC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B96580"/>
    <w:multiLevelType w:val="multilevel"/>
    <w:tmpl w:val="37064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746FAB"/>
    <w:multiLevelType w:val="multilevel"/>
    <w:tmpl w:val="7B86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13417"/>
    <w:multiLevelType w:val="hybridMultilevel"/>
    <w:tmpl w:val="2BD4F114"/>
    <w:lvl w:ilvl="0" w:tplc="2C30713A">
      <w:start w:val="1"/>
      <w:numFmt w:val="bullet"/>
      <w:lvlText w:val=""/>
      <w:lvlJc w:val="left"/>
      <w:pPr>
        <w:tabs>
          <w:tab w:val="num" w:pos="720"/>
        </w:tabs>
        <w:ind w:left="720" w:hanging="360"/>
      </w:pPr>
      <w:rPr>
        <w:rFonts w:ascii="Wingdings 3" w:hAnsi="Wingdings 3" w:hint="default"/>
      </w:rPr>
    </w:lvl>
    <w:lvl w:ilvl="1" w:tplc="59BCFB3C" w:tentative="1">
      <w:start w:val="1"/>
      <w:numFmt w:val="bullet"/>
      <w:lvlText w:val=""/>
      <w:lvlJc w:val="left"/>
      <w:pPr>
        <w:tabs>
          <w:tab w:val="num" w:pos="1440"/>
        </w:tabs>
        <w:ind w:left="1440" w:hanging="360"/>
      </w:pPr>
      <w:rPr>
        <w:rFonts w:ascii="Wingdings 3" w:hAnsi="Wingdings 3" w:hint="default"/>
      </w:rPr>
    </w:lvl>
    <w:lvl w:ilvl="2" w:tplc="C4880CA8" w:tentative="1">
      <w:start w:val="1"/>
      <w:numFmt w:val="bullet"/>
      <w:lvlText w:val=""/>
      <w:lvlJc w:val="left"/>
      <w:pPr>
        <w:tabs>
          <w:tab w:val="num" w:pos="2160"/>
        </w:tabs>
        <w:ind w:left="2160" w:hanging="360"/>
      </w:pPr>
      <w:rPr>
        <w:rFonts w:ascii="Wingdings 3" w:hAnsi="Wingdings 3" w:hint="default"/>
      </w:rPr>
    </w:lvl>
    <w:lvl w:ilvl="3" w:tplc="D2FC975E" w:tentative="1">
      <w:start w:val="1"/>
      <w:numFmt w:val="bullet"/>
      <w:lvlText w:val=""/>
      <w:lvlJc w:val="left"/>
      <w:pPr>
        <w:tabs>
          <w:tab w:val="num" w:pos="2880"/>
        </w:tabs>
        <w:ind w:left="2880" w:hanging="360"/>
      </w:pPr>
      <w:rPr>
        <w:rFonts w:ascii="Wingdings 3" w:hAnsi="Wingdings 3" w:hint="default"/>
      </w:rPr>
    </w:lvl>
    <w:lvl w:ilvl="4" w:tplc="55503F30" w:tentative="1">
      <w:start w:val="1"/>
      <w:numFmt w:val="bullet"/>
      <w:lvlText w:val=""/>
      <w:lvlJc w:val="left"/>
      <w:pPr>
        <w:tabs>
          <w:tab w:val="num" w:pos="3600"/>
        </w:tabs>
        <w:ind w:left="3600" w:hanging="360"/>
      </w:pPr>
      <w:rPr>
        <w:rFonts w:ascii="Wingdings 3" w:hAnsi="Wingdings 3" w:hint="default"/>
      </w:rPr>
    </w:lvl>
    <w:lvl w:ilvl="5" w:tplc="74DA5A0C" w:tentative="1">
      <w:start w:val="1"/>
      <w:numFmt w:val="bullet"/>
      <w:lvlText w:val=""/>
      <w:lvlJc w:val="left"/>
      <w:pPr>
        <w:tabs>
          <w:tab w:val="num" w:pos="4320"/>
        </w:tabs>
        <w:ind w:left="4320" w:hanging="360"/>
      </w:pPr>
      <w:rPr>
        <w:rFonts w:ascii="Wingdings 3" w:hAnsi="Wingdings 3" w:hint="default"/>
      </w:rPr>
    </w:lvl>
    <w:lvl w:ilvl="6" w:tplc="F4F2A940" w:tentative="1">
      <w:start w:val="1"/>
      <w:numFmt w:val="bullet"/>
      <w:lvlText w:val=""/>
      <w:lvlJc w:val="left"/>
      <w:pPr>
        <w:tabs>
          <w:tab w:val="num" w:pos="5040"/>
        </w:tabs>
        <w:ind w:left="5040" w:hanging="360"/>
      </w:pPr>
      <w:rPr>
        <w:rFonts w:ascii="Wingdings 3" w:hAnsi="Wingdings 3" w:hint="default"/>
      </w:rPr>
    </w:lvl>
    <w:lvl w:ilvl="7" w:tplc="7E52A324" w:tentative="1">
      <w:start w:val="1"/>
      <w:numFmt w:val="bullet"/>
      <w:lvlText w:val=""/>
      <w:lvlJc w:val="left"/>
      <w:pPr>
        <w:tabs>
          <w:tab w:val="num" w:pos="5760"/>
        </w:tabs>
        <w:ind w:left="5760" w:hanging="360"/>
      </w:pPr>
      <w:rPr>
        <w:rFonts w:ascii="Wingdings 3" w:hAnsi="Wingdings 3" w:hint="default"/>
      </w:rPr>
    </w:lvl>
    <w:lvl w:ilvl="8" w:tplc="4064AE26"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5831023"/>
    <w:multiLevelType w:val="hybridMultilevel"/>
    <w:tmpl w:val="6E0C32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DE1A41"/>
    <w:multiLevelType w:val="multilevel"/>
    <w:tmpl w:val="B152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75EC6"/>
    <w:multiLevelType w:val="multilevel"/>
    <w:tmpl w:val="3392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2C2215"/>
    <w:multiLevelType w:val="hybridMultilevel"/>
    <w:tmpl w:val="4D401832"/>
    <w:lvl w:ilvl="0" w:tplc="40090001">
      <w:start w:val="1"/>
      <w:numFmt w:val="bullet"/>
      <w:lvlText w:val=""/>
      <w:lvlJc w:val="left"/>
      <w:pPr>
        <w:ind w:left="-273" w:hanging="360"/>
      </w:pPr>
      <w:rPr>
        <w:rFonts w:ascii="Symbol" w:hAnsi="Symbol"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num w:numId="1">
    <w:abstractNumId w:val="3"/>
  </w:num>
  <w:num w:numId="2">
    <w:abstractNumId w:val="6"/>
  </w:num>
  <w:num w:numId="3">
    <w:abstractNumId w:val="28"/>
  </w:num>
  <w:num w:numId="4">
    <w:abstractNumId w:val="17"/>
  </w:num>
  <w:num w:numId="5">
    <w:abstractNumId w:val="34"/>
  </w:num>
  <w:num w:numId="6">
    <w:abstractNumId w:val="21"/>
  </w:num>
  <w:num w:numId="7">
    <w:abstractNumId w:val="31"/>
  </w:num>
  <w:num w:numId="8">
    <w:abstractNumId w:val="8"/>
  </w:num>
  <w:num w:numId="9">
    <w:abstractNumId w:val="26"/>
  </w:num>
  <w:num w:numId="10">
    <w:abstractNumId w:val="33"/>
  </w:num>
  <w:num w:numId="11">
    <w:abstractNumId w:val="10"/>
  </w:num>
  <w:num w:numId="12">
    <w:abstractNumId w:val="29"/>
  </w:num>
  <w:num w:numId="13">
    <w:abstractNumId w:val="32"/>
  </w:num>
  <w:num w:numId="14">
    <w:abstractNumId w:val="30"/>
  </w:num>
  <w:num w:numId="15">
    <w:abstractNumId w:val="0"/>
  </w:num>
  <w:num w:numId="16">
    <w:abstractNumId w:val="35"/>
  </w:num>
  <w:num w:numId="17">
    <w:abstractNumId w:val="18"/>
  </w:num>
  <w:num w:numId="18">
    <w:abstractNumId w:val="22"/>
  </w:num>
  <w:num w:numId="19">
    <w:abstractNumId w:val="11"/>
  </w:num>
  <w:num w:numId="20">
    <w:abstractNumId w:val="14"/>
  </w:num>
  <w:num w:numId="21">
    <w:abstractNumId w:val="5"/>
  </w:num>
  <w:num w:numId="22">
    <w:abstractNumId w:val="2"/>
  </w:num>
  <w:num w:numId="23">
    <w:abstractNumId w:val="25"/>
  </w:num>
  <w:num w:numId="24">
    <w:abstractNumId w:val="23"/>
  </w:num>
  <w:num w:numId="25">
    <w:abstractNumId w:val="9"/>
  </w:num>
  <w:num w:numId="26">
    <w:abstractNumId w:val="15"/>
  </w:num>
  <w:num w:numId="27">
    <w:abstractNumId w:val="1"/>
  </w:num>
  <w:num w:numId="28">
    <w:abstractNumId w:val="16"/>
  </w:num>
  <w:num w:numId="29">
    <w:abstractNumId w:val="19"/>
  </w:num>
  <w:num w:numId="30">
    <w:abstractNumId w:val="20"/>
  </w:num>
  <w:num w:numId="31">
    <w:abstractNumId w:val="4"/>
  </w:num>
  <w:num w:numId="32">
    <w:abstractNumId w:val="27"/>
  </w:num>
  <w:num w:numId="33">
    <w:abstractNumId w:val="13"/>
  </w:num>
  <w:num w:numId="34">
    <w:abstractNumId w:val="7"/>
  </w:num>
  <w:num w:numId="35">
    <w:abstractNumId w:val="1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825"/>
    <w:rsid w:val="00210BEA"/>
    <w:rsid w:val="002143B5"/>
    <w:rsid w:val="002812AD"/>
    <w:rsid w:val="002D57EE"/>
    <w:rsid w:val="00407B71"/>
    <w:rsid w:val="004A4210"/>
    <w:rsid w:val="00611D67"/>
    <w:rsid w:val="0062124F"/>
    <w:rsid w:val="007963B3"/>
    <w:rsid w:val="007A5513"/>
    <w:rsid w:val="007F711A"/>
    <w:rsid w:val="009A6825"/>
    <w:rsid w:val="009F5401"/>
    <w:rsid w:val="00AC38A1"/>
    <w:rsid w:val="00C05FE7"/>
    <w:rsid w:val="00CB44E4"/>
    <w:rsid w:val="00DF14B4"/>
    <w:rsid w:val="00E44F69"/>
    <w:rsid w:val="00FE35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9190C-5CF4-47F3-A35E-36FA438C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68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A68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68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963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682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825"/>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9A6825"/>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9A682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A682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9A68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6825"/>
    <w:rPr>
      <w:b/>
      <w:bCs/>
    </w:rPr>
  </w:style>
  <w:style w:type="paragraph" w:styleId="ListParagraph">
    <w:name w:val="List Paragraph"/>
    <w:basedOn w:val="Normal"/>
    <w:uiPriority w:val="34"/>
    <w:qFormat/>
    <w:rsid w:val="009A6825"/>
    <w:pPr>
      <w:spacing w:after="0" w:line="240" w:lineRule="auto"/>
      <w:ind w:left="720"/>
      <w:contextualSpacing/>
    </w:pPr>
    <w:rPr>
      <w:rFonts w:ascii="Times New Roman" w:eastAsia="Times New Roman" w:hAnsi="Times New Roman" w:cs="Times New Roman"/>
      <w:sz w:val="24"/>
      <w:szCs w:val="24"/>
      <w:lang w:eastAsia="en-IN"/>
    </w:rPr>
  </w:style>
  <w:style w:type="paragraph" w:styleId="TOCHeading">
    <w:name w:val="TOC Heading"/>
    <w:basedOn w:val="Heading1"/>
    <w:next w:val="Normal"/>
    <w:uiPriority w:val="39"/>
    <w:unhideWhenUsed/>
    <w:qFormat/>
    <w:rsid w:val="002143B5"/>
    <w:pPr>
      <w:outlineLvl w:val="9"/>
    </w:pPr>
    <w:rPr>
      <w:lang w:val="en-US"/>
    </w:rPr>
  </w:style>
  <w:style w:type="paragraph" w:styleId="TOC1">
    <w:name w:val="toc 1"/>
    <w:basedOn w:val="Normal"/>
    <w:next w:val="Normal"/>
    <w:autoRedefine/>
    <w:uiPriority w:val="39"/>
    <w:unhideWhenUsed/>
    <w:rsid w:val="002143B5"/>
    <w:pPr>
      <w:spacing w:after="100"/>
    </w:pPr>
  </w:style>
  <w:style w:type="paragraph" w:styleId="TOC2">
    <w:name w:val="toc 2"/>
    <w:basedOn w:val="Normal"/>
    <w:next w:val="Normal"/>
    <w:autoRedefine/>
    <w:uiPriority w:val="39"/>
    <w:unhideWhenUsed/>
    <w:rsid w:val="002143B5"/>
    <w:pPr>
      <w:spacing w:after="100"/>
      <w:ind w:left="220"/>
    </w:pPr>
  </w:style>
  <w:style w:type="paragraph" w:styleId="TOC3">
    <w:name w:val="toc 3"/>
    <w:basedOn w:val="Normal"/>
    <w:next w:val="Normal"/>
    <w:autoRedefine/>
    <w:uiPriority w:val="39"/>
    <w:unhideWhenUsed/>
    <w:rsid w:val="002143B5"/>
    <w:pPr>
      <w:spacing w:after="100"/>
      <w:ind w:left="440"/>
    </w:pPr>
  </w:style>
  <w:style w:type="character" w:styleId="Hyperlink">
    <w:name w:val="Hyperlink"/>
    <w:basedOn w:val="DefaultParagraphFont"/>
    <w:uiPriority w:val="99"/>
    <w:unhideWhenUsed/>
    <w:rsid w:val="002143B5"/>
    <w:rPr>
      <w:color w:val="0563C1" w:themeColor="hyperlink"/>
      <w:u w:val="single"/>
    </w:rPr>
  </w:style>
  <w:style w:type="paragraph" w:customStyle="1" w:styleId="Default">
    <w:name w:val="Default"/>
    <w:rsid w:val="00E44F69"/>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7963B3"/>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semiHidden/>
    <w:unhideWhenUsed/>
    <w:rsid w:val="00210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210BEA"/>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210BE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7572">
      <w:bodyDiv w:val="1"/>
      <w:marLeft w:val="0"/>
      <w:marRight w:val="0"/>
      <w:marTop w:val="0"/>
      <w:marBottom w:val="0"/>
      <w:divBdr>
        <w:top w:val="none" w:sz="0" w:space="0" w:color="auto"/>
        <w:left w:val="none" w:sz="0" w:space="0" w:color="auto"/>
        <w:bottom w:val="none" w:sz="0" w:space="0" w:color="auto"/>
        <w:right w:val="none" w:sz="0" w:space="0" w:color="auto"/>
      </w:divBdr>
    </w:div>
    <w:div w:id="80032143">
      <w:bodyDiv w:val="1"/>
      <w:marLeft w:val="0"/>
      <w:marRight w:val="0"/>
      <w:marTop w:val="0"/>
      <w:marBottom w:val="0"/>
      <w:divBdr>
        <w:top w:val="none" w:sz="0" w:space="0" w:color="auto"/>
        <w:left w:val="none" w:sz="0" w:space="0" w:color="auto"/>
        <w:bottom w:val="none" w:sz="0" w:space="0" w:color="auto"/>
        <w:right w:val="none" w:sz="0" w:space="0" w:color="auto"/>
      </w:divBdr>
    </w:div>
    <w:div w:id="98526889">
      <w:bodyDiv w:val="1"/>
      <w:marLeft w:val="0"/>
      <w:marRight w:val="0"/>
      <w:marTop w:val="0"/>
      <w:marBottom w:val="0"/>
      <w:divBdr>
        <w:top w:val="none" w:sz="0" w:space="0" w:color="auto"/>
        <w:left w:val="none" w:sz="0" w:space="0" w:color="auto"/>
        <w:bottom w:val="none" w:sz="0" w:space="0" w:color="auto"/>
        <w:right w:val="none" w:sz="0" w:space="0" w:color="auto"/>
      </w:divBdr>
    </w:div>
    <w:div w:id="155730673">
      <w:bodyDiv w:val="1"/>
      <w:marLeft w:val="0"/>
      <w:marRight w:val="0"/>
      <w:marTop w:val="0"/>
      <w:marBottom w:val="0"/>
      <w:divBdr>
        <w:top w:val="none" w:sz="0" w:space="0" w:color="auto"/>
        <w:left w:val="none" w:sz="0" w:space="0" w:color="auto"/>
        <w:bottom w:val="none" w:sz="0" w:space="0" w:color="auto"/>
        <w:right w:val="none" w:sz="0" w:space="0" w:color="auto"/>
      </w:divBdr>
    </w:div>
    <w:div w:id="298614715">
      <w:bodyDiv w:val="1"/>
      <w:marLeft w:val="0"/>
      <w:marRight w:val="0"/>
      <w:marTop w:val="0"/>
      <w:marBottom w:val="0"/>
      <w:divBdr>
        <w:top w:val="none" w:sz="0" w:space="0" w:color="auto"/>
        <w:left w:val="none" w:sz="0" w:space="0" w:color="auto"/>
        <w:bottom w:val="none" w:sz="0" w:space="0" w:color="auto"/>
        <w:right w:val="none" w:sz="0" w:space="0" w:color="auto"/>
      </w:divBdr>
    </w:div>
    <w:div w:id="387344413">
      <w:bodyDiv w:val="1"/>
      <w:marLeft w:val="0"/>
      <w:marRight w:val="0"/>
      <w:marTop w:val="0"/>
      <w:marBottom w:val="0"/>
      <w:divBdr>
        <w:top w:val="none" w:sz="0" w:space="0" w:color="auto"/>
        <w:left w:val="none" w:sz="0" w:space="0" w:color="auto"/>
        <w:bottom w:val="none" w:sz="0" w:space="0" w:color="auto"/>
        <w:right w:val="none" w:sz="0" w:space="0" w:color="auto"/>
      </w:divBdr>
    </w:div>
    <w:div w:id="455606940">
      <w:bodyDiv w:val="1"/>
      <w:marLeft w:val="0"/>
      <w:marRight w:val="0"/>
      <w:marTop w:val="0"/>
      <w:marBottom w:val="0"/>
      <w:divBdr>
        <w:top w:val="none" w:sz="0" w:space="0" w:color="auto"/>
        <w:left w:val="none" w:sz="0" w:space="0" w:color="auto"/>
        <w:bottom w:val="none" w:sz="0" w:space="0" w:color="auto"/>
        <w:right w:val="none" w:sz="0" w:space="0" w:color="auto"/>
      </w:divBdr>
    </w:div>
    <w:div w:id="484901783">
      <w:bodyDiv w:val="1"/>
      <w:marLeft w:val="0"/>
      <w:marRight w:val="0"/>
      <w:marTop w:val="0"/>
      <w:marBottom w:val="0"/>
      <w:divBdr>
        <w:top w:val="none" w:sz="0" w:space="0" w:color="auto"/>
        <w:left w:val="none" w:sz="0" w:space="0" w:color="auto"/>
        <w:bottom w:val="none" w:sz="0" w:space="0" w:color="auto"/>
        <w:right w:val="none" w:sz="0" w:space="0" w:color="auto"/>
      </w:divBdr>
    </w:div>
    <w:div w:id="655840939">
      <w:bodyDiv w:val="1"/>
      <w:marLeft w:val="0"/>
      <w:marRight w:val="0"/>
      <w:marTop w:val="0"/>
      <w:marBottom w:val="0"/>
      <w:divBdr>
        <w:top w:val="none" w:sz="0" w:space="0" w:color="auto"/>
        <w:left w:val="none" w:sz="0" w:space="0" w:color="auto"/>
        <w:bottom w:val="none" w:sz="0" w:space="0" w:color="auto"/>
        <w:right w:val="none" w:sz="0" w:space="0" w:color="auto"/>
      </w:divBdr>
    </w:div>
    <w:div w:id="696583235">
      <w:bodyDiv w:val="1"/>
      <w:marLeft w:val="0"/>
      <w:marRight w:val="0"/>
      <w:marTop w:val="0"/>
      <w:marBottom w:val="0"/>
      <w:divBdr>
        <w:top w:val="none" w:sz="0" w:space="0" w:color="auto"/>
        <w:left w:val="none" w:sz="0" w:space="0" w:color="auto"/>
        <w:bottom w:val="none" w:sz="0" w:space="0" w:color="auto"/>
        <w:right w:val="none" w:sz="0" w:space="0" w:color="auto"/>
      </w:divBdr>
    </w:div>
    <w:div w:id="902060567">
      <w:bodyDiv w:val="1"/>
      <w:marLeft w:val="0"/>
      <w:marRight w:val="0"/>
      <w:marTop w:val="0"/>
      <w:marBottom w:val="0"/>
      <w:divBdr>
        <w:top w:val="none" w:sz="0" w:space="0" w:color="auto"/>
        <w:left w:val="none" w:sz="0" w:space="0" w:color="auto"/>
        <w:bottom w:val="none" w:sz="0" w:space="0" w:color="auto"/>
        <w:right w:val="none" w:sz="0" w:space="0" w:color="auto"/>
      </w:divBdr>
    </w:div>
    <w:div w:id="931357192">
      <w:bodyDiv w:val="1"/>
      <w:marLeft w:val="0"/>
      <w:marRight w:val="0"/>
      <w:marTop w:val="0"/>
      <w:marBottom w:val="0"/>
      <w:divBdr>
        <w:top w:val="none" w:sz="0" w:space="0" w:color="auto"/>
        <w:left w:val="none" w:sz="0" w:space="0" w:color="auto"/>
        <w:bottom w:val="none" w:sz="0" w:space="0" w:color="auto"/>
        <w:right w:val="none" w:sz="0" w:space="0" w:color="auto"/>
      </w:divBdr>
    </w:div>
    <w:div w:id="940918917">
      <w:bodyDiv w:val="1"/>
      <w:marLeft w:val="0"/>
      <w:marRight w:val="0"/>
      <w:marTop w:val="0"/>
      <w:marBottom w:val="0"/>
      <w:divBdr>
        <w:top w:val="none" w:sz="0" w:space="0" w:color="auto"/>
        <w:left w:val="none" w:sz="0" w:space="0" w:color="auto"/>
        <w:bottom w:val="none" w:sz="0" w:space="0" w:color="auto"/>
        <w:right w:val="none" w:sz="0" w:space="0" w:color="auto"/>
      </w:divBdr>
      <w:divsChild>
        <w:div w:id="1500196225">
          <w:marLeft w:val="547"/>
          <w:marRight w:val="0"/>
          <w:marTop w:val="200"/>
          <w:marBottom w:val="0"/>
          <w:divBdr>
            <w:top w:val="none" w:sz="0" w:space="0" w:color="auto"/>
            <w:left w:val="none" w:sz="0" w:space="0" w:color="auto"/>
            <w:bottom w:val="none" w:sz="0" w:space="0" w:color="auto"/>
            <w:right w:val="none" w:sz="0" w:space="0" w:color="auto"/>
          </w:divBdr>
        </w:div>
      </w:divsChild>
    </w:div>
    <w:div w:id="1034382176">
      <w:bodyDiv w:val="1"/>
      <w:marLeft w:val="0"/>
      <w:marRight w:val="0"/>
      <w:marTop w:val="0"/>
      <w:marBottom w:val="0"/>
      <w:divBdr>
        <w:top w:val="none" w:sz="0" w:space="0" w:color="auto"/>
        <w:left w:val="none" w:sz="0" w:space="0" w:color="auto"/>
        <w:bottom w:val="none" w:sz="0" w:space="0" w:color="auto"/>
        <w:right w:val="none" w:sz="0" w:space="0" w:color="auto"/>
      </w:divBdr>
    </w:div>
    <w:div w:id="1182814028">
      <w:bodyDiv w:val="1"/>
      <w:marLeft w:val="0"/>
      <w:marRight w:val="0"/>
      <w:marTop w:val="0"/>
      <w:marBottom w:val="0"/>
      <w:divBdr>
        <w:top w:val="none" w:sz="0" w:space="0" w:color="auto"/>
        <w:left w:val="none" w:sz="0" w:space="0" w:color="auto"/>
        <w:bottom w:val="none" w:sz="0" w:space="0" w:color="auto"/>
        <w:right w:val="none" w:sz="0" w:space="0" w:color="auto"/>
      </w:divBdr>
    </w:div>
    <w:div w:id="1224021116">
      <w:bodyDiv w:val="1"/>
      <w:marLeft w:val="0"/>
      <w:marRight w:val="0"/>
      <w:marTop w:val="0"/>
      <w:marBottom w:val="0"/>
      <w:divBdr>
        <w:top w:val="none" w:sz="0" w:space="0" w:color="auto"/>
        <w:left w:val="none" w:sz="0" w:space="0" w:color="auto"/>
        <w:bottom w:val="none" w:sz="0" w:space="0" w:color="auto"/>
        <w:right w:val="none" w:sz="0" w:space="0" w:color="auto"/>
      </w:divBdr>
    </w:div>
    <w:div w:id="1256523664">
      <w:bodyDiv w:val="1"/>
      <w:marLeft w:val="0"/>
      <w:marRight w:val="0"/>
      <w:marTop w:val="0"/>
      <w:marBottom w:val="0"/>
      <w:divBdr>
        <w:top w:val="none" w:sz="0" w:space="0" w:color="auto"/>
        <w:left w:val="none" w:sz="0" w:space="0" w:color="auto"/>
        <w:bottom w:val="none" w:sz="0" w:space="0" w:color="auto"/>
        <w:right w:val="none" w:sz="0" w:space="0" w:color="auto"/>
      </w:divBdr>
    </w:div>
    <w:div w:id="1420786170">
      <w:bodyDiv w:val="1"/>
      <w:marLeft w:val="0"/>
      <w:marRight w:val="0"/>
      <w:marTop w:val="0"/>
      <w:marBottom w:val="0"/>
      <w:divBdr>
        <w:top w:val="none" w:sz="0" w:space="0" w:color="auto"/>
        <w:left w:val="none" w:sz="0" w:space="0" w:color="auto"/>
        <w:bottom w:val="none" w:sz="0" w:space="0" w:color="auto"/>
        <w:right w:val="none" w:sz="0" w:space="0" w:color="auto"/>
      </w:divBdr>
    </w:div>
    <w:div w:id="1456830491">
      <w:bodyDiv w:val="1"/>
      <w:marLeft w:val="0"/>
      <w:marRight w:val="0"/>
      <w:marTop w:val="0"/>
      <w:marBottom w:val="0"/>
      <w:divBdr>
        <w:top w:val="none" w:sz="0" w:space="0" w:color="auto"/>
        <w:left w:val="none" w:sz="0" w:space="0" w:color="auto"/>
        <w:bottom w:val="none" w:sz="0" w:space="0" w:color="auto"/>
        <w:right w:val="none" w:sz="0" w:space="0" w:color="auto"/>
      </w:divBdr>
    </w:div>
    <w:div w:id="1613438027">
      <w:bodyDiv w:val="1"/>
      <w:marLeft w:val="0"/>
      <w:marRight w:val="0"/>
      <w:marTop w:val="0"/>
      <w:marBottom w:val="0"/>
      <w:divBdr>
        <w:top w:val="none" w:sz="0" w:space="0" w:color="auto"/>
        <w:left w:val="none" w:sz="0" w:space="0" w:color="auto"/>
        <w:bottom w:val="none" w:sz="0" w:space="0" w:color="auto"/>
        <w:right w:val="none" w:sz="0" w:space="0" w:color="auto"/>
      </w:divBdr>
    </w:div>
    <w:div w:id="1740638411">
      <w:bodyDiv w:val="1"/>
      <w:marLeft w:val="0"/>
      <w:marRight w:val="0"/>
      <w:marTop w:val="0"/>
      <w:marBottom w:val="0"/>
      <w:divBdr>
        <w:top w:val="none" w:sz="0" w:space="0" w:color="auto"/>
        <w:left w:val="none" w:sz="0" w:space="0" w:color="auto"/>
        <w:bottom w:val="none" w:sz="0" w:space="0" w:color="auto"/>
        <w:right w:val="none" w:sz="0" w:space="0" w:color="auto"/>
      </w:divBdr>
    </w:div>
    <w:div w:id="1844472345">
      <w:bodyDiv w:val="1"/>
      <w:marLeft w:val="0"/>
      <w:marRight w:val="0"/>
      <w:marTop w:val="0"/>
      <w:marBottom w:val="0"/>
      <w:divBdr>
        <w:top w:val="none" w:sz="0" w:space="0" w:color="auto"/>
        <w:left w:val="none" w:sz="0" w:space="0" w:color="auto"/>
        <w:bottom w:val="none" w:sz="0" w:space="0" w:color="auto"/>
        <w:right w:val="none" w:sz="0" w:space="0" w:color="auto"/>
      </w:divBdr>
    </w:div>
    <w:div w:id="1953781418">
      <w:bodyDiv w:val="1"/>
      <w:marLeft w:val="0"/>
      <w:marRight w:val="0"/>
      <w:marTop w:val="0"/>
      <w:marBottom w:val="0"/>
      <w:divBdr>
        <w:top w:val="none" w:sz="0" w:space="0" w:color="auto"/>
        <w:left w:val="none" w:sz="0" w:space="0" w:color="auto"/>
        <w:bottom w:val="none" w:sz="0" w:space="0" w:color="auto"/>
        <w:right w:val="none" w:sz="0" w:space="0" w:color="auto"/>
      </w:divBdr>
    </w:div>
    <w:div w:id="2019427217">
      <w:bodyDiv w:val="1"/>
      <w:marLeft w:val="0"/>
      <w:marRight w:val="0"/>
      <w:marTop w:val="0"/>
      <w:marBottom w:val="0"/>
      <w:divBdr>
        <w:top w:val="none" w:sz="0" w:space="0" w:color="auto"/>
        <w:left w:val="none" w:sz="0" w:space="0" w:color="auto"/>
        <w:bottom w:val="none" w:sz="0" w:space="0" w:color="auto"/>
        <w:right w:val="none" w:sz="0" w:space="0" w:color="auto"/>
      </w:divBdr>
    </w:div>
    <w:div w:id="2069570743">
      <w:bodyDiv w:val="1"/>
      <w:marLeft w:val="0"/>
      <w:marRight w:val="0"/>
      <w:marTop w:val="0"/>
      <w:marBottom w:val="0"/>
      <w:divBdr>
        <w:top w:val="none" w:sz="0" w:space="0" w:color="auto"/>
        <w:left w:val="none" w:sz="0" w:space="0" w:color="auto"/>
        <w:bottom w:val="none" w:sz="0" w:space="0" w:color="auto"/>
        <w:right w:val="none" w:sz="0" w:space="0" w:color="auto"/>
      </w:divBdr>
    </w:div>
    <w:div w:id="21080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2B6E-BFAC-464F-B979-8C32F4E4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22</Pages>
  <Words>6115</Words>
  <Characters>34857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2025-03-04T08:50:00Z</dcterms:created>
  <dcterms:modified xsi:type="dcterms:W3CDTF">2025-03-05T09:57:00Z</dcterms:modified>
</cp:coreProperties>
</file>