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C8A489"/>
    <w:p w14:paraId="1D1F4BAE"/>
    <w:p w14:paraId="25BE01B9"/>
    <w:p w14:paraId="4727A2DD"/>
    <w:p w14:paraId="50CF99FC">
      <w:pPr>
        <w:keepNext w:val="0"/>
        <w:keepLines w:val="0"/>
        <w:widowControl/>
        <w:suppressLineNumbers w:val="0"/>
        <w:jc w:val="left"/>
      </w:pPr>
      <w:r>
        <w:rPr>
          <w:rFonts w:ascii="Calibri" w:hAnsi="Calibri" w:eastAsia="SimSun" w:cs="Calibri"/>
          <w:color w:val="000000"/>
          <w:kern w:val="0"/>
          <w:sz w:val="22"/>
          <w:szCs w:val="22"/>
          <w:lang w:val="en-US" w:eastAsia="zh-CN" w:bidi="ar"/>
        </w:rPr>
        <w:t>A company is having manufacturing plants and warehouses in various parts of the country. They</w:t>
      </w:r>
    </w:p>
    <w:p w14:paraId="7C9D01E2">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manufacture ice-cream and milk products. They want to build software to achieve two goals.</w:t>
      </w:r>
    </w:p>
    <w:p w14:paraId="3A6E81E7">
      <w:pPr>
        <w:keepNext w:val="0"/>
        <w:keepLines w:val="0"/>
        <w:widowControl/>
        <w:suppressLineNumbers w:val="0"/>
        <w:jc w:val="left"/>
      </w:pPr>
      <w:r>
        <w:rPr>
          <w:rFonts w:ascii="Symbol" w:hAnsi="Symbol" w:eastAsia="SimSun" w:cs="Symbol"/>
          <w:color w:val="000000"/>
          <w:kern w:val="0"/>
          <w:sz w:val="22"/>
          <w:szCs w:val="22"/>
          <w:lang w:val="en-US" w:eastAsia="zh-CN" w:bidi="ar"/>
        </w:rPr>
        <w:t xml:space="preserve"> </w:t>
      </w:r>
      <w:r>
        <w:rPr>
          <w:rFonts w:hint="default" w:ascii="Calibri" w:hAnsi="Calibri" w:eastAsia="SimSun" w:cs="Calibri"/>
          <w:color w:val="000000"/>
          <w:kern w:val="0"/>
          <w:sz w:val="22"/>
          <w:szCs w:val="22"/>
          <w:lang w:val="en-US" w:eastAsia="zh-CN" w:bidi="ar"/>
        </w:rPr>
        <w:t>Manage the inventory</w:t>
      </w:r>
    </w:p>
    <w:p w14:paraId="4A377D04">
      <w:pPr>
        <w:keepNext w:val="0"/>
        <w:keepLines w:val="0"/>
        <w:widowControl/>
        <w:suppressLineNumbers w:val="0"/>
        <w:jc w:val="left"/>
      </w:pPr>
      <w:r>
        <w:rPr>
          <w:rFonts w:hint="default" w:ascii="Symbol" w:hAnsi="Symbol" w:eastAsia="SimSun" w:cs="Symbol"/>
          <w:color w:val="000000"/>
          <w:kern w:val="0"/>
          <w:sz w:val="22"/>
          <w:szCs w:val="22"/>
          <w:lang w:val="en-US" w:eastAsia="zh-CN" w:bidi="ar"/>
        </w:rPr>
        <w:t xml:space="preserve"> </w:t>
      </w:r>
      <w:r>
        <w:rPr>
          <w:rFonts w:hint="default" w:ascii="Calibri" w:hAnsi="Calibri" w:eastAsia="SimSun" w:cs="Calibri"/>
          <w:color w:val="000000"/>
          <w:kern w:val="0"/>
          <w:sz w:val="22"/>
          <w:szCs w:val="22"/>
          <w:lang w:val="en-US" w:eastAsia="zh-CN" w:bidi="ar"/>
        </w:rPr>
        <w:t>Quickest delivery to the customers</w:t>
      </w:r>
    </w:p>
    <w:p w14:paraId="7FE62245">
      <w:pPr>
        <w:keepNext w:val="0"/>
        <w:keepLines w:val="0"/>
        <w:widowControl/>
        <w:suppressLineNumbers w:val="0"/>
        <w:jc w:val="left"/>
      </w:pPr>
      <w:r>
        <w:rPr>
          <w:rFonts w:hint="default" w:ascii="Calibri" w:hAnsi="Calibri" w:eastAsia="SimSun" w:cs="Calibri"/>
          <w:b/>
          <w:bCs/>
          <w:color w:val="000000"/>
          <w:kern w:val="0"/>
          <w:sz w:val="22"/>
          <w:szCs w:val="22"/>
          <w:lang w:val="en-US" w:eastAsia="zh-CN" w:bidi="ar"/>
        </w:rPr>
        <w:t>Assignment 1:</w:t>
      </w:r>
    </w:p>
    <w:p w14:paraId="3D38B8D7">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1. Please make a BRD which can be presented to the client along with complete development</w:t>
      </w:r>
    </w:p>
    <w:p w14:paraId="0D9D8BF7">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and resource plan.</w:t>
      </w:r>
    </w:p>
    <w:p w14:paraId="03A266A3">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2. Prepare process flow diagram using your imagination.</w:t>
      </w:r>
    </w:p>
    <w:p w14:paraId="64AAD6D7">
      <w:pPr>
        <w:keepNext w:val="0"/>
        <w:keepLines w:val="0"/>
        <w:widowControl/>
        <w:suppressLineNumbers w:val="0"/>
        <w:jc w:val="left"/>
      </w:pPr>
      <w:r>
        <w:rPr>
          <w:rFonts w:hint="default" w:ascii="Calibri" w:hAnsi="Calibri" w:eastAsia="SimSun" w:cs="Calibri"/>
          <w:b/>
          <w:bCs/>
          <w:color w:val="000000"/>
          <w:kern w:val="0"/>
          <w:sz w:val="22"/>
          <w:szCs w:val="22"/>
          <w:lang w:val="en-US" w:eastAsia="zh-CN" w:bidi="ar"/>
        </w:rPr>
        <w:t>Assignment 2:</w:t>
      </w:r>
    </w:p>
    <w:p w14:paraId="3D690BC6">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1. Write an introduction letter to a client introducing yourself as a business analyst in charge of working with the client and his team to start the business understanding process.</w:t>
      </w:r>
    </w:p>
    <w:p w14:paraId="0A87588D">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2. Prepare a brief BRD and SRS for a project- Horoscope or Ticketing system or online store.</w:t>
      </w:r>
    </w:p>
    <w:p w14:paraId="3BC72B61">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3. Make an ERD of creating a support ticket/Ticketing life cycle.</w:t>
      </w:r>
    </w:p>
    <w:p w14:paraId="491F2303">
      <w:pPr>
        <w:keepNext w:val="0"/>
        <w:keepLines w:val="0"/>
        <w:widowControl/>
        <w:suppressLineNumbers w:val="0"/>
        <w:jc w:val="left"/>
      </w:pPr>
      <w:r>
        <w:rPr>
          <w:rFonts w:hint="default" w:ascii="Calibri" w:hAnsi="Calibri" w:eastAsia="SimSun" w:cs="Calibri"/>
          <w:color w:val="000000"/>
          <w:kern w:val="0"/>
          <w:sz w:val="22"/>
          <w:szCs w:val="22"/>
          <w:lang w:val="en-US" w:eastAsia="zh-CN" w:bidi="ar"/>
        </w:rPr>
        <w:t>4. User story of shopping from e-commerce.</w:t>
      </w:r>
    </w:p>
    <w:p w14:paraId="6FC8FB9A">
      <w:pPr>
        <w:jc w:val="left"/>
      </w:pPr>
    </w:p>
    <w:p w14:paraId="78729174">
      <w:pPr>
        <w:jc w:val="left"/>
      </w:pPr>
    </w:p>
    <w:p w14:paraId="28BC462C">
      <w:pPr>
        <w:jc w:val="left"/>
      </w:pPr>
    </w:p>
    <w:p w14:paraId="4829D63A">
      <w:pPr>
        <w:keepNext w:val="0"/>
        <w:keepLines w:val="0"/>
        <w:widowControl/>
        <w:numPr>
          <w:ilvl w:val="0"/>
          <w:numId w:val="0"/>
        </w:numPr>
        <w:suppressLineNumbers w:val="0"/>
        <w:jc w:val="left"/>
      </w:pPr>
      <w:r>
        <w:rPr>
          <w:rFonts w:hint="default" w:ascii="Calibri" w:hAnsi="Calibri" w:eastAsia="SimSun" w:cs="Calibri"/>
          <w:color w:val="000000"/>
          <w:kern w:val="0"/>
          <w:sz w:val="22"/>
          <w:szCs w:val="22"/>
          <w:lang w:val="en-US" w:eastAsia="zh-CN" w:bidi="ar"/>
        </w:rPr>
        <w:t>Q1. Please make a BRD which can be presented to the client along with complete development</w:t>
      </w:r>
    </w:p>
    <w:p w14:paraId="6720ADBE">
      <w:pPr>
        <w:keepNext w:val="0"/>
        <w:keepLines w:val="0"/>
        <w:widowControl/>
        <w:suppressLineNumbers w:val="0"/>
        <w:jc w:val="left"/>
        <w:rPr>
          <w:rFonts w:hint="default" w:ascii="Calibri" w:hAnsi="Calibri" w:eastAsia="SimSun" w:cs="Calibri"/>
          <w:color w:val="000000"/>
          <w:kern w:val="0"/>
          <w:sz w:val="22"/>
          <w:szCs w:val="22"/>
          <w:lang w:val="en-US" w:eastAsia="zh-CN" w:bidi="ar"/>
        </w:rPr>
      </w:pPr>
      <w:r>
        <w:rPr>
          <w:rFonts w:hint="default" w:ascii="Calibri" w:hAnsi="Calibri" w:eastAsia="SimSun" w:cs="Calibri"/>
          <w:color w:val="000000"/>
          <w:kern w:val="0"/>
          <w:sz w:val="22"/>
          <w:szCs w:val="22"/>
          <w:lang w:val="en-US" w:eastAsia="zh-CN" w:bidi="ar"/>
        </w:rPr>
        <w:t>and resource plan.</w:t>
      </w:r>
    </w:p>
    <w:p w14:paraId="16009DE0">
      <w:pPr>
        <w:keepNext w:val="0"/>
        <w:keepLines w:val="0"/>
        <w:widowControl/>
        <w:suppressLineNumbers w:val="0"/>
        <w:jc w:val="left"/>
        <w:rPr>
          <w:rFonts w:hint="default" w:ascii="Calibri" w:hAnsi="Calibri" w:eastAsia="SimSun" w:cs="Calibri"/>
          <w:color w:val="000000"/>
          <w:kern w:val="0"/>
          <w:sz w:val="22"/>
          <w:szCs w:val="22"/>
          <w:lang w:val="en-US" w:eastAsia="zh-CN" w:bidi="ar"/>
        </w:rPr>
      </w:pPr>
    </w:p>
    <w:p w14:paraId="0676AAF4">
      <w:pPr>
        <w:jc w:val="center"/>
        <w:rPr>
          <w:rFonts w:hint="default"/>
          <w:b/>
          <w:bCs/>
          <w:sz w:val="24"/>
          <w:szCs w:val="24"/>
          <w:u w:val="single"/>
          <w:lang w:val="en-US"/>
        </w:rPr>
      </w:pPr>
      <w:r>
        <w:rPr>
          <w:rFonts w:hint="default"/>
          <w:b/>
          <w:bCs/>
          <w:sz w:val="24"/>
          <w:szCs w:val="24"/>
          <w:u w:val="single"/>
          <w:lang w:val="en-US"/>
        </w:rPr>
        <w:t>Assignment 1</w:t>
      </w:r>
    </w:p>
    <w:p w14:paraId="49265B8A">
      <w:pPr>
        <w:jc w:val="left"/>
        <w:rPr>
          <w:rFonts w:hint="default"/>
          <w:b/>
          <w:bCs/>
          <w:sz w:val="24"/>
          <w:szCs w:val="24"/>
          <w:u w:val="single"/>
          <w:lang w:val="en-US"/>
        </w:rPr>
      </w:pPr>
    </w:p>
    <w:p w14:paraId="727F2134">
      <w:pPr>
        <w:jc w:val="left"/>
        <w:rPr>
          <w:rFonts w:hint="default"/>
          <w:b/>
          <w:bCs/>
          <w:sz w:val="24"/>
          <w:szCs w:val="24"/>
          <w:u w:val="single"/>
          <w:lang w:val="en-US"/>
        </w:rPr>
      </w:pPr>
    </w:p>
    <w:p w14:paraId="26D9D320">
      <w:pPr>
        <w:jc w:val="left"/>
        <w:rPr>
          <w:rFonts w:hint="default"/>
          <w:b/>
          <w:bCs/>
          <w:u w:val="single"/>
          <w:lang w:val="en-US"/>
        </w:rPr>
      </w:pPr>
      <w:r>
        <w:rPr>
          <w:rFonts w:hint="default"/>
          <w:b/>
          <w:bCs/>
          <w:u w:val="single"/>
          <w:lang w:val="en-US"/>
        </w:rPr>
        <w:t>Answer 1</w:t>
      </w:r>
    </w:p>
    <w:p w14:paraId="1DF42DF6">
      <w:pPr>
        <w:jc w:val="left"/>
        <w:rPr>
          <w:rFonts w:hint="default"/>
          <w:b/>
          <w:bCs/>
          <w:u w:val="single"/>
          <w:lang w:val="en-US"/>
        </w:rPr>
      </w:pPr>
    </w:p>
    <w:p w14:paraId="5DF1EBA2">
      <w:pPr>
        <w:rPr>
          <w:b/>
          <w:bCs/>
        </w:rPr>
      </w:pPr>
      <w:r>
        <w:rPr>
          <w:b/>
          <w:bCs/>
        </w:rPr>
        <w:t>Title: Inventory and Delivery</w:t>
      </w:r>
      <w:bookmarkStart w:id="0" w:name="_GoBack"/>
      <w:bookmarkEnd w:id="0"/>
      <w:r>
        <w:rPr>
          <w:b/>
          <w:bCs/>
        </w:rPr>
        <w:t xml:space="preserve"> Management System for Ice Cream and Milk Products</w:t>
      </w:r>
    </w:p>
    <w:p w14:paraId="1E128281">
      <w:pPr>
        <w:rPr>
          <w:b/>
          <w:bCs/>
        </w:rPr>
      </w:pPr>
      <w:r>
        <w:rPr>
          <w:b/>
          <w:bCs/>
        </w:rPr>
        <w:t>Version: 1.0</w:t>
      </w:r>
      <w:r>
        <w:rPr>
          <w:b/>
          <w:bCs/>
        </w:rPr>
        <w:br w:type="textWrapping"/>
      </w:r>
      <w:r>
        <w:rPr>
          <w:b/>
          <w:bCs/>
        </w:rPr>
        <w:t>Date: </w:t>
      </w:r>
      <w:r>
        <w:rPr>
          <w:rFonts w:hint="default"/>
          <w:b/>
          <w:bCs/>
          <w:lang w:val="en-US"/>
        </w:rPr>
        <w:t>April</w:t>
      </w:r>
      <w:r>
        <w:rPr>
          <w:b/>
          <w:bCs/>
        </w:rPr>
        <w:t xml:space="preserve"> 1</w:t>
      </w:r>
      <w:r>
        <w:rPr>
          <w:rFonts w:hint="default"/>
          <w:b/>
          <w:bCs/>
          <w:lang w:val="en-US"/>
        </w:rPr>
        <w:t>1</w:t>
      </w:r>
      <w:r>
        <w:rPr>
          <w:b/>
          <w:bCs/>
        </w:rPr>
        <w:t>, 2025</w:t>
      </w:r>
    </w:p>
    <w:p w14:paraId="3230E8A6">
      <w:pPr>
        <w:rPr>
          <w:b/>
          <w:bCs/>
        </w:rPr>
      </w:pPr>
      <w:r>
        <w:rPr>
          <w:b/>
          <w:bCs/>
        </w:rPr>
        <w:t>Prepared By: </w:t>
      </w:r>
      <w:r>
        <w:rPr>
          <w:rFonts w:hint="default"/>
          <w:b/>
          <w:bCs/>
          <w:lang w:val="en-US"/>
        </w:rPr>
        <w:t xml:space="preserve"> Madhumita Sahoo</w:t>
      </w:r>
      <w:r>
        <w:rPr>
          <w:b/>
          <w:bCs/>
        </w:rPr>
        <w:br w:type="textWrapping"/>
      </w:r>
      <w:r>
        <w:rPr>
          <w:b/>
          <w:bCs/>
        </w:rPr>
        <w:t>Role: Business Analyst</w:t>
      </w:r>
    </w:p>
    <w:p w14:paraId="35B41095"/>
    <w:p w14:paraId="1AC6FA68">
      <w:pPr>
        <w:rPr>
          <w:b/>
          <w:bCs/>
        </w:rPr>
      </w:pPr>
      <w:r>
        <w:rPr>
          <w:b/>
          <w:bCs/>
        </w:rPr>
        <w:t>Business Requirements Document (BRD)</w:t>
      </w:r>
    </w:p>
    <w:p w14:paraId="6AF18EE8">
      <w:pPr>
        <w:rPr>
          <w:b/>
          <w:bCs/>
        </w:rPr>
      </w:pPr>
      <w:r>
        <w:rPr>
          <w:b/>
          <w:bCs/>
        </w:rPr>
        <w:t>Inventory and Delivery Management System for Ice Cream and Milk Products</w:t>
      </w:r>
    </w:p>
    <w:p w14:paraId="44507E1A">
      <w:pPr>
        <w:rPr>
          <w:b/>
          <w:bCs/>
        </w:rPr>
      </w:pPr>
    </w:p>
    <w:p w14:paraId="63A06F83">
      <w:pPr>
        <w:rPr>
          <w:b/>
          <w:bCs/>
        </w:rPr>
      </w:pPr>
    </w:p>
    <w:p w14:paraId="0A3C3A80">
      <w:pPr>
        <w:rPr>
          <w:b/>
          <w:bCs/>
        </w:rPr>
      </w:pPr>
    </w:p>
    <w:p w14:paraId="0D3F1A9A">
      <w:pPr>
        <w:rPr>
          <w:b/>
          <w:bCs/>
        </w:rPr>
      </w:pPr>
    </w:p>
    <w:p w14:paraId="3A7C83D8">
      <w:pPr>
        <w:rPr>
          <w:b/>
          <w:bCs/>
        </w:rPr>
      </w:pPr>
    </w:p>
    <w:p w14:paraId="2B7CE2E9">
      <w:pPr>
        <w:jc w:val="left"/>
        <w:rPr>
          <w:rFonts w:hint="default"/>
          <w:b/>
          <w:bCs/>
          <w:u w:val="single"/>
          <w:lang w:val="en-US"/>
        </w:rPr>
      </w:pPr>
    </w:p>
    <w:p w14:paraId="240EAE0A">
      <w:pPr>
        <w:jc w:val="left"/>
        <w:rPr>
          <w:rFonts w:hint="default"/>
          <w:b/>
          <w:bCs/>
          <w:u w:val="single"/>
          <w:lang w:val="en-US"/>
        </w:rPr>
      </w:pPr>
    </w:p>
    <w:p w14:paraId="378A568A">
      <w:pPr>
        <w:numPr>
          <w:ilvl w:val="0"/>
          <w:numId w:val="2"/>
        </w:numPr>
        <w:jc w:val="both"/>
        <w:rPr>
          <w:b/>
          <w:bCs/>
        </w:rPr>
      </w:pPr>
      <w:r>
        <w:rPr>
          <w:b/>
          <w:bCs/>
        </w:rPr>
        <w:t>Document Revisions</w:t>
      </w:r>
    </w:p>
    <w:p w14:paraId="200C107D">
      <w:pPr>
        <w:numPr>
          <w:ilvl w:val="0"/>
          <w:numId w:val="0"/>
        </w:numPr>
        <w:rPr>
          <w:b/>
          <w:bCs/>
        </w:rPr>
      </w:pPr>
    </w:p>
    <w:p w14:paraId="10A62BAE">
      <w:pPr>
        <w:numPr>
          <w:ilvl w:val="0"/>
          <w:numId w:val="0"/>
        </w:numPr>
        <w:rPr>
          <w:b/>
          <w:bCs/>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338"/>
        <w:gridCol w:w="5870"/>
      </w:tblGrid>
      <w:tr w14:paraId="7F209078">
        <w:trPr>
          <w:trHeight w:val="494" w:hRule="atLeast"/>
        </w:trPr>
        <w:tc>
          <w:tcPr>
            <w:tcW w:w="1199" w:type="dxa"/>
            <w:tcBorders>
              <w:top w:val="single" w:color="auto" w:sz="4" w:space="0"/>
              <w:left w:val="single" w:color="auto" w:sz="4" w:space="0"/>
              <w:bottom w:val="single" w:color="auto" w:sz="4" w:space="0"/>
              <w:right w:val="single" w:color="auto" w:sz="4" w:space="0"/>
            </w:tcBorders>
          </w:tcPr>
          <w:p w14:paraId="21B8D40C">
            <w:pPr>
              <w:spacing w:after="0" w:line="240" w:lineRule="auto"/>
              <w:rPr>
                <w:b/>
              </w:rPr>
            </w:pPr>
            <w:r>
              <w:rPr>
                <w:b/>
              </w:rPr>
              <w:t>Date</w:t>
            </w:r>
          </w:p>
        </w:tc>
        <w:tc>
          <w:tcPr>
            <w:tcW w:w="1338" w:type="dxa"/>
            <w:tcBorders>
              <w:top w:val="single" w:color="auto" w:sz="4" w:space="0"/>
              <w:left w:val="single" w:color="auto" w:sz="4" w:space="0"/>
              <w:bottom w:val="single" w:color="auto" w:sz="4" w:space="0"/>
              <w:right w:val="single" w:color="auto" w:sz="4" w:space="0"/>
            </w:tcBorders>
          </w:tcPr>
          <w:p w14:paraId="2D7660A2">
            <w:pPr>
              <w:spacing w:after="0" w:line="240" w:lineRule="auto"/>
              <w:rPr>
                <w:b/>
              </w:rPr>
            </w:pPr>
            <w:r>
              <w:rPr>
                <w:b/>
              </w:rPr>
              <w:t>Version Number</w:t>
            </w:r>
          </w:p>
        </w:tc>
        <w:tc>
          <w:tcPr>
            <w:tcW w:w="0" w:type="auto"/>
            <w:tcBorders>
              <w:top w:val="single" w:color="auto" w:sz="4" w:space="0"/>
              <w:left w:val="single" w:color="auto" w:sz="4" w:space="0"/>
              <w:bottom w:val="single" w:color="auto" w:sz="4" w:space="0"/>
              <w:right w:val="single" w:color="auto" w:sz="4" w:space="0"/>
            </w:tcBorders>
          </w:tcPr>
          <w:p w14:paraId="3F377B7D">
            <w:pPr>
              <w:spacing w:after="0" w:line="240" w:lineRule="auto"/>
              <w:rPr>
                <w:b/>
              </w:rPr>
            </w:pPr>
            <w:r>
              <w:rPr>
                <w:b/>
              </w:rPr>
              <w:t>Document Changes</w:t>
            </w:r>
          </w:p>
          <w:p w14:paraId="38BECDCE">
            <w:pPr>
              <w:spacing w:after="0" w:line="240" w:lineRule="auto"/>
              <w:rPr>
                <w:b/>
              </w:rPr>
            </w:pPr>
          </w:p>
        </w:tc>
      </w:tr>
      <w:tr w14:paraId="63CBDCA5">
        <w:trPr>
          <w:trHeight w:val="494" w:hRule="atLeast"/>
        </w:trPr>
        <w:tc>
          <w:tcPr>
            <w:tcW w:w="1199" w:type="dxa"/>
            <w:tcBorders>
              <w:top w:val="single" w:color="auto" w:sz="4" w:space="0"/>
              <w:left w:val="single" w:color="auto" w:sz="4" w:space="0"/>
              <w:bottom w:val="single" w:color="auto" w:sz="4" w:space="0"/>
              <w:right w:val="single" w:color="auto" w:sz="4" w:space="0"/>
            </w:tcBorders>
          </w:tcPr>
          <w:p w14:paraId="20FAE1AE">
            <w:pPr>
              <w:spacing w:after="0" w:line="240" w:lineRule="auto"/>
            </w:pPr>
            <w:r>
              <w:t>2025-03-20</w:t>
            </w:r>
          </w:p>
        </w:tc>
        <w:tc>
          <w:tcPr>
            <w:tcW w:w="1338" w:type="dxa"/>
            <w:tcBorders>
              <w:top w:val="single" w:color="auto" w:sz="4" w:space="0"/>
              <w:left w:val="single" w:color="auto" w:sz="4" w:space="0"/>
              <w:bottom w:val="single" w:color="auto" w:sz="4" w:space="0"/>
              <w:right w:val="single" w:color="auto" w:sz="4" w:space="0"/>
            </w:tcBorders>
          </w:tcPr>
          <w:p w14:paraId="161F1E2E">
            <w:pPr>
              <w:spacing w:after="0" w:line="240" w:lineRule="auto"/>
            </w:pPr>
            <w:r>
              <w:t>1.0</w:t>
            </w:r>
            <w:r>
              <w:tab/>
            </w:r>
          </w:p>
        </w:tc>
        <w:tc>
          <w:tcPr>
            <w:tcW w:w="0" w:type="auto"/>
            <w:tcBorders>
              <w:top w:val="single" w:color="auto" w:sz="4" w:space="0"/>
              <w:left w:val="single" w:color="auto" w:sz="4" w:space="0"/>
              <w:bottom w:val="single" w:color="auto" w:sz="4" w:space="0"/>
              <w:right w:val="single" w:color="auto" w:sz="4" w:space="0"/>
            </w:tcBorders>
          </w:tcPr>
          <w:p w14:paraId="0AC1AA73">
            <w:pPr>
              <w:spacing w:after="0" w:line="240" w:lineRule="auto"/>
            </w:pPr>
            <w:r>
              <w:t>Initial draft of the Business Case Document.</w:t>
            </w:r>
          </w:p>
          <w:p w14:paraId="7A1857EF">
            <w:pPr>
              <w:spacing w:after="0" w:line="240" w:lineRule="auto"/>
            </w:pPr>
          </w:p>
        </w:tc>
      </w:tr>
      <w:tr w14:paraId="0EBC0502">
        <w:trPr>
          <w:trHeight w:val="737" w:hRule="atLeast"/>
        </w:trPr>
        <w:tc>
          <w:tcPr>
            <w:tcW w:w="1199" w:type="dxa"/>
            <w:tcBorders>
              <w:top w:val="single" w:color="auto" w:sz="4" w:space="0"/>
              <w:left w:val="single" w:color="auto" w:sz="4" w:space="0"/>
              <w:bottom w:val="single" w:color="auto" w:sz="4" w:space="0"/>
              <w:right w:val="single" w:color="auto" w:sz="4" w:space="0"/>
            </w:tcBorders>
          </w:tcPr>
          <w:p w14:paraId="44695259">
            <w:pPr>
              <w:spacing w:after="0" w:line="240" w:lineRule="auto"/>
            </w:pPr>
            <w:r>
              <w:t>2025-03-22</w:t>
            </w:r>
          </w:p>
        </w:tc>
        <w:tc>
          <w:tcPr>
            <w:tcW w:w="1338" w:type="dxa"/>
            <w:tcBorders>
              <w:top w:val="single" w:color="auto" w:sz="4" w:space="0"/>
              <w:left w:val="single" w:color="auto" w:sz="4" w:space="0"/>
              <w:bottom w:val="single" w:color="auto" w:sz="4" w:space="0"/>
              <w:right w:val="single" w:color="auto" w:sz="4" w:space="0"/>
            </w:tcBorders>
          </w:tcPr>
          <w:p w14:paraId="1C847DA3">
            <w:pPr>
              <w:spacing w:after="0" w:line="240" w:lineRule="auto"/>
            </w:pPr>
            <w:r>
              <w:t>1.1</w:t>
            </w:r>
            <w:r>
              <w:tab/>
            </w:r>
          </w:p>
        </w:tc>
        <w:tc>
          <w:tcPr>
            <w:tcW w:w="0" w:type="auto"/>
            <w:tcBorders>
              <w:top w:val="single" w:color="auto" w:sz="4" w:space="0"/>
              <w:left w:val="single" w:color="auto" w:sz="4" w:space="0"/>
              <w:bottom w:val="single" w:color="auto" w:sz="4" w:space="0"/>
              <w:right w:val="single" w:color="auto" w:sz="4" w:space="0"/>
            </w:tcBorders>
          </w:tcPr>
          <w:p w14:paraId="546D923E">
            <w:pPr>
              <w:spacing w:after="0" w:line="240" w:lineRule="auto"/>
            </w:pPr>
            <w:r>
              <w:t>Updated the "Background and Context" section with additional market insights.</w:t>
            </w:r>
          </w:p>
          <w:p w14:paraId="1008BA57">
            <w:pPr>
              <w:spacing w:after="0" w:line="240" w:lineRule="auto"/>
            </w:pPr>
          </w:p>
        </w:tc>
      </w:tr>
      <w:tr w14:paraId="2595B13E">
        <w:trPr>
          <w:trHeight w:val="737" w:hRule="atLeast"/>
        </w:trPr>
        <w:tc>
          <w:tcPr>
            <w:tcW w:w="1199" w:type="dxa"/>
            <w:tcBorders>
              <w:top w:val="single" w:color="auto" w:sz="4" w:space="0"/>
              <w:left w:val="single" w:color="auto" w:sz="4" w:space="0"/>
              <w:bottom w:val="single" w:color="auto" w:sz="4" w:space="0"/>
              <w:right w:val="single" w:color="auto" w:sz="4" w:space="0"/>
            </w:tcBorders>
          </w:tcPr>
          <w:p w14:paraId="564281AD">
            <w:pPr>
              <w:spacing w:after="0" w:line="240" w:lineRule="auto"/>
            </w:pPr>
            <w:r>
              <w:t>2025-03-25</w:t>
            </w:r>
          </w:p>
        </w:tc>
        <w:tc>
          <w:tcPr>
            <w:tcW w:w="1338" w:type="dxa"/>
            <w:tcBorders>
              <w:top w:val="single" w:color="auto" w:sz="4" w:space="0"/>
              <w:left w:val="single" w:color="auto" w:sz="4" w:space="0"/>
              <w:bottom w:val="single" w:color="auto" w:sz="4" w:space="0"/>
              <w:right w:val="single" w:color="auto" w:sz="4" w:space="0"/>
            </w:tcBorders>
          </w:tcPr>
          <w:p w14:paraId="51F2FB9C">
            <w:pPr>
              <w:spacing w:after="0" w:line="240" w:lineRule="auto"/>
            </w:pPr>
            <w:r>
              <w:t>1.2</w:t>
            </w:r>
            <w:r>
              <w:tab/>
            </w:r>
          </w:p>
        </w:tc>
        <w:tc>
          <w:tcPr>
            <w:tcW w:w="0" w:type="auto"/>
            <w:tcBorders>
              <w:top w:val="single" w:color="auto" w:sz="4" w:space="0"/>
              <w:left w:val="single" w:color="auto" w:sz="4" w:space="0"/>
              <w:bottom w:val="single" w:color="auto" w:sz="4" w:space="0"/>
              <w:right w:val="single" w:color="auto" w:sz="4" w:space="0"/>
            </w:tcBorders>
          </w:tcPr>
          <w:p w14:paraId="44209CBA">
            <w:pPr>
              <w:spacing w:after="0" w:line="240" w:lineRule="auto"/>
            </w:pPr>
            <w:r>
              <w:t>Added risk mitigation strategies under the "Risks and Mitigation Strategies" section.</w:t>
            </w:r>
          </w:p>
          <w:p w14:paraId="60AB190A">
            <w:pPr>
              <w:spacing w:after="0" w:line="240" w:lineRule="auto"/>
            </w:pPr>
          </w:p>
        </w:tc>
      </w:tr>
      <w:tr w14:paraId="14190078">
        <w:trPr>
          <w:trHeight w:val="737" w:hRule="atLeast"/>
        </w:trPr>
        <w:tc>
          <w:tcPr>
            <w:tcW w:w="1199" w:type="dxa"/>
            <w:tcBorders>
              <w:top w:val="single" w:color="auto" w:sz="4" w:space="0"/>
              <w:left w:val="single" w:color="auto" w:sz="4" w:space="0"/>
              <w:bottom w:val="single" w:color="auto" w:sz="4" w:space="0"/>
              <w:right w:val="single" w:color="auto" w:sz="4" w:space="0"/>
            </w:tcBorders>
          </w:tcPr>
          <w:p w14:paraId="0E64A139">
            <w:pPr>
              <w:spacing w:after="0" w:line="240" w:lineRule="auto"/>
            </w:pPr>
            <w:r>
              <w:t>2025-04-01</w:t>
            </w:r>
          </w:p>
        </w:tc>
        <w:tc>
          <w:tcPr>
            <w:tcW w:w="1338" w:type="dxa"/>
            <w:tcBorders>
              <w:top w:val="single" w:color="auto" w:sz="4" w:space="0"/>
              <w:left w:val="single" w:color="auto" w:sz="4" w:space="0"/>
              <w:bottom w:val="single" w:color="auto" w:sz="4" w:space="0"/>
              <w:right w:val="single" w:color="auto" w:sz="4" w:space="0"/>
            </w:tcBorders>
          </w:tcPr>
          <w:p w14:paraId="3B8EACD0">
            <w:pPr>
              <w:spacing w:after="0" w:line="240" w:lineRule="auto"/>
            </w:pPr>
            <w:r>
              <w:t>1.3</w:t>
            </w:r>
          </w:p>
        </w:tc>
        <w:tc>
          <w:tcPr>
            <w:tcW w:w="0" w:type="auto"/>
            <w:tcBorders>
              <w:top w:val="single" w:color="auto" w:sz="4" w:space="0"/>
              <w:left w:val="single" w:color="auto" w:sz="4" w:space="0"/>
              <w:bottom w:val="single" w:color="auto" w:sz="4" w:space="0"/>
              <w:right w:val="single" w:color="auto" w:sz="4" w:space="0"/>
            </w:tcBorders>
          </w:tcPr>
          <w:p w14:paraId="25DD4FDC">
            <w:pPr>
              <w:spacing w:after="0" w:line="240" w:lineRule="auto"/>
            </w:pPr>
            <w:r>
              <w:t>Revised "Cost and Resource Estimates" section based on updated budget from finance team.</w:t>
            </w:r>
          </w:p>
          <w:p w14:paraId="129AE9C6">
            <w:pPr>
              <w:spacing w:after="0" w:line="240" w:lineRule="auto"/>
            </w:pPr>
          </w:p>
        </w:tc>
      </w:tr>
      <w:tr w14:paraId="1B01B7C6">
        <w:trPr>
          <w:trHeight w:val="737" w:hRule="atLeast"/>
        </w:trPr>
        <w:tc>
          <w:tcPr>
            <w:tcW w:w="1199" w:type="dxa"/>
            <w:tcBorders>
              <w:top w:val="single" w:color="auto" w:sz="4" w:space="0"/>
              <w:left w:val="single" w:color="auto" w:sz="4" w:space="0"/>
              <w:bottom w:val="single" w:color="auto" w:sz="4" w:space="0"/>
              <w:right w:val="single" w:color="auto" w:sz="4" w:space="0"/>
            </w:tcBorders>
          </w:tcPr>
          <w:p w14:paraId="2E98545D">
            <w:pPr>
              <w:spacing w:after="0" w:line="240" w:lineRule="auto"/>
            </w:pPr>
            <w:r>
              <w:t>2025-04-05</w:t>
            </w:r>
          </w:p>
        </w:tc>
        <w:tc>
          <w:tcPr>
            <w:tcW w:w="1338" w:type="dxa"/>
            <w:tcBorders>
              <w:top w:val="single" w:color="auto" w:sz="4" w:space="0"/>
              <w:left w:val="single" w:color="auto" w:sz="4" w:space="0"/>
              <w:bottom w:val="single" w:color="auto" w:sz="4" w:space="0"/>
              <w:right w:val="single" w:color="auto" w:sz="4" w:space="0"/>
            </w:tcBorders>
          </w:tcPr>
          <w:p w14:paraId="4AEA91B4">
            <w:pPr>
              <w:spacing w:after="0" w:line="240" w:lineRule="auto"/>
            </w:pPr>
            <w:r>
              <w:t>1.4</w:t>
            </w:r>
            <w:r>
              <w:tab/>
            </w:r>
          </w:p>
        </w:tc>
        <w:tc>
          <w:tcPr>
            <w:tcW w:w="0" w:type="auto"/>
            <w:tcBorders>
              <w:top w:val="single" w:color="auto" w:sz="4" w:space="0"/>
              <w:left w:val="single" w:color="auto" w:sz="4" w:space="0"/>
              <w:bottom w:val="single" w:color="auto" w:sz="4" w:space="0"/>
              <w:right w:val="single" w:color="auto" w:sz="4" w:space="0"/>
            </w:tcBorders>
          </w:tcPr>
          <w:p w14:paraId="6F7AC932">
            <w:pPr>
              <w:spacing w:after="0" w:line="240" w:lineRule="auto"/>
            </w:pPr>
            <w:r>
              <w:t>Clarified implementation timeline and added milestones for each phase.</w:t>
            </w:r>
          </w:p>
          <w:p w14:paraId="436B4988">
            <w:pPr>
              <w:spacing w:after="0" w:line="240" w:lineRule="auto"/>
            </w:pPr>
          </w:p>
        </w:tc>
      </w:tr>
      <w:tr w14:paraId="5CC4978F">
        <w:trPr>
          <w:trHeight w:val="737" w:hRule="atLeast"/>
        </w:trPr>
        <w:tc>
          <w:tcPr>
            <w:tcW w:w="1199" w:type="dxa"/>
            <w:tcBorders>
              <w:top w:val="single" w:color="auto" w:sz="4" w:space="0"/>
              <w:left w:val="single" w:color="auto" w:sz="4" w:space="0"/>
              <w:bottom w:val="single" w:color="auto" w:sz="4" w:space="0"/>
              <w:right w:val="single" w:color="auto" w:sz="4" w:space="0"/>
            </w:tcBorders>
          </w:tcPr>
          <w:p w14:paraId="3C40AFD7">
            <w:pPr>
              <w:spacing w:after="0" w:line="240" w:lineRule="auto"/>
            </w:pPr>
            <w:r>
              <w:t>2025-04-10</w:t>
            </w:r>
          </w:p>
        </w:tc>
        <w:tc>
          <w:tcPr>
            <w:tcW w:w="1338" w:type="dxa"/>
            <w:tcBorders>
              <w:top w:val="single" w:color="auto" w:sz="4" w:space="0"/>
              <w:left w:val="single" w:color="auto" w:sz="4" w:space="0"/>
              <w:bottom w:val="single" w:color="auto" w:sz="4" w:space="0"/>
              <w:right w:val="single" w:color="auto" w:sz="4" w:space="0"/>
            </w:tcBorders>
          </w:tcPr>
          <w:p w14:paraId="7C994E78">
            <w:pPr>
              <w:spacing w:after="0" w:line="240" w:lineRule="auto"/>
            </w:pPr>
            <w:r>
              <w:t>1.5</w:t>
            </w:r>
          </w:p>
        </w:tc>
        <w:tc>
          <w:tcPr>
            <w:tcW w:w="0" w:type="auto"/>
            <w:tcBorders>
              <w:top w:val="single" w:color="auto" w:sz="4" w:space="0"/>
              <w:left w:val="single" w:color="auto" w:sz="4" w:space="0"/>
              <w:bottom w:val="single" w:color="auto" w:sz="4" w:space="0"/>
              <w:right w:val="single" w:color="auto" w:sz="4" w:space="0"/>
            </w:tcBorders>
          </w:tcPr>
          <w:p w14:paraId="3CA6C55F">
            <w:pPr>
              <w:spacing w:after="0" w:line="240" w:lineRule="auto"/>
            </w:pPr>
            <w:r>
              <w:t>Added stakeholder approval section, and revised governance structure.</w:t>
            </w:r>
          </w:p>
          <w:p w14:paraId="0A903B52">
            <w:pPr>
              <w:spacing w:after="0" w:line="240" w:lineRule="auto"/>
            </w:pPr>
          </w:p>
        </w:tc>
      </w:tr>
      <w:tr w14:paraId="6D1C5EA6">
        <w:trPr>
          <w:trHeight w:val="259" w:hRule="atLeast"/>
        </w:trPr>
        <w:tc>
          <w:tcPr>
            <w:tcW w:w="1199" w:type="dxa"/>
            <w:tcBorders>
              <w:top w:val="single" w:color="auto" w:sz="4" w:space="0"/>
              <w:left w:val="single" w:color="auto" w:sz="4" w:space="0"/>
              <w:bottom w:val="single" w:color="auto" w:sz="4" w:space="0"/>
              <w:right w:val="single" w:color="auto" w:sz="4" w:space="0"/>
            </w:tcBorders>
          </w:tcPr>
          <w:p w14:paraId="0DE75EFE">
            <w:pPr>
              <w:spacing w:after="0" w:line="240" w:lineRule="auto"/>
            </w:pPr>
          </w:p>
        </w:tc>
        <w:tc>
          <w:tcPr>
            <w:tcW w:w="1338" w:type="dxa"/>
            <w:tcBorders>
              <w:top w:val="single" w:color="auto" w:sz="4" w:space="0"/>
              <w:left w:val="single" w:color="auto" w:sz="4" w:space="0"/>
              <w:bottom w:val="single" w:color="auto" w:sz="4" w:space="0"/>
              <w:right w:val="single" w:color="auto" w:sz="4" w:space="0"/>
            </w:tcBorders>
          </w:tcPr>
          <w:p w14:paraId="352AAD2A">
            <w:pPr>
              <w:spacing w:after="0" w:line="240" w:lineRule="auto"/>
            </w:pPr>
          </w:p>
        </w:tc>
        <w:tc>
          <w:tcPr>
            <w:tcW w:w="0" w:type="auto"/>
            <w:tcBorders>
              <w:top w:val="single" w:color="auto" w:sz="4" w:space="0"/>
              <w:left w:val="single" w:color="auto" w:sz="4" w:space="0"/>
              <w:bottom w:val="single" w:color="auto" w:sz="4" w:space="0"/>
              <w:right w:val="single" w:color="auto" w:sz="4" w:space="0"/>
            </w:tcBorders>
          </w:tcPr>
          <w:p w14:paraId="3E4A1773">
            <w:pPr>
              <w:spacing w:after="0" w:line="240" w:lineRule="auto"/>
            </w:pPr>
          </w:p>
        </w:tc>
      </w:tr>
    </w:tbl>
    <w:p w14:paraId="68D881F6">
      <w:pPr>
        <w:jc w:val="left"/>
        <w:rPr>
          <w:rFonts w:hint="default"/>
          <w:b/>
          <w:bCs/>
          <w:u w:val="single"/>
          <w:lang w:val="en-US"/>
        </w:rPr>
      </w:pPr>
    </w:p>
    <w:p w14:paraId="5E9E5765">
      <w:pPr>
        <w:jc w:val="left"/>
        <w:rPr>
          <w:rFonts w:hint="default"/>
          <w:b/>
          <w:bCs/>
          <w:u w:val="single"/>
          <w:lang w:val="en-US"/>
        </w:rPr>
      </w:pPr>
    </w:p>
    <w:p w14:paraId="6CC7C8A1">
      <w:pPr>
        <w:jc w:val="left"/>
        <w:rPr>
          <w:rFonts w:hint="default"/>
          <w:b/>
          <w:bCs/>
          <w:u w:val="single"/>
          <w:lang w:val="en-US"/>
        </w:rPr>
      </w:pPr>
    </w:p>
    <w:p w14:paraId="6FBA4B75">
      <w:pPr>
        <w:jc w:val="left"/>
        <w:rPr>
          <w:rFonts w:hint="default"/>
          <w:b/>
          <w:bCs/>
          <w:u w:val="single"/>
          <w:lang w:val="en-US"/>
        </w:rPr>
      </w:pPr>
    </w:p>
    <w:p w14:paraId="7BA46D17">
      <w:pPr>
        <w:jc w:val="left"/>
        <w:rPr>
          <w:rFonts w:hint="default"/>
          <w:b/>
          <w:bCs/>
          <w:u w:val="single"/>
          <w:lang w:val="en-US"/>
        </w:rPr>
      </w:pPr>
    </w:p>
    <w:p w14:paraId="5A6AC95F">
      <w:pPr>
        <w:jc w:val="left"/>
        <w:rPr>
          <w:rFonts w:hint="default"/>
          <w:b/>
          <w:bCs/>
          <w:u w:val="single"/>
          <w:lang w:val="en-US"/>
        </w:rPr>
      </w:pPr>
    </w:p>
    <w:p w14:paraId="3E7085C7">
      <w:pPr>
        <w:jc w:val="left"/>
        <w:rPr>
          <w:rFonts w:hint="default"/>
          <w:b/>
          <w:bCs/>
          <w:u w:val="single"/>
          <w:lang w:val="en-US"/>
        </w:rPr>
      </w:pPr>
    </w:p>
    <w:p w14:paraId="5809C2CC">
      <w:pPr>
        <w:jc w:val="left"/>
        <w:rPr>
          <w:rFonts w:hint="default"/>
          <w:b/>
          <w:bCs/>
          <w:u w:val="single"/>
          <w:lang w:val="en-US"/>
        </w:rPr>
      </w:pPr>
    </w:p>
    <w:p w14:paraId="23CA141E">
      <w:pPr>
        <w:jc w:val="left"/>
        <w:rPr>
          <w:rFonts w:hint="default"/>
          <w:b/>
          <w:bCs/>
          <w:u w:val="single"/>
          <w:lang w:val="en-US"/>
        </w:rPr>
      </w:pPr>
    </w:p>
    <w:p w14:paraId="07140BB3">
      <w:pPr>
        <w:jc w:val="left"/>
        <w:rPr>
          <w:rFonts w:hint="default"/>
          <w:b/>
          <w:bCs/>
          <w:u w:val="single"/>
          <w:lang w:val="en-US"/>
        </w:rPr>
      </w:pPr>
    </w:p>
    <w:p w14:paraId="5EF818BF">
      <w:pPr>
        <w:jc w:val="left"/>
        <w:rPr>
          <w:rFonts w:hint="default"/>
          <w:b/>
          <w:bCs/>
          <w:u w:val="single"/>
          <w:lang w:val="en-US"/>
        </w:rPr>
      </w:pPr>
    </w:p>
    <w:p w14:paraId="3C02BF2E">
      <w:pPr>
        <w:jc w:val="left"/>
        <w:rPr>
          <w:rFonts w:hint="default"/>
          <w:b/>
          <w:bCs/>
          <w:u w:val="single"/>
          <w:lang w:val="en-US"/>
        </w:rPr>
      </w:pPr>
    </w:p>
    <w:p w14:paraId="505A9846">
      <w:pPr>
        <w:jc w:val="left"/>
        <w:rPr>
          <w:rFonts w:hint="default"/>
          <w:b/>
          <w:bCs/>
          <w:u w:val="single"/>
          <w:lang w:val="en-US"/>
        </w:rPr>
      </w:pPr>
    </w:p>
    <w:p w14:paraId="49CA2F50">
      <w:pPr>
        <w:jc w:val="left"/>
        <w:rPr>
          <w:rFonts w:hint="default"/>
          <w:b/>
          <w:bCs/>
          <w:u w:val="single"/>
          <w:lang w:val="en-US"/>
        </w:rPr>
      </w:pPr>
    </w:p>
    <w:p w14:paraId="68907C2F">
      <w:pPr>
        <w:jc w:val="left"/>
        <w:rPr>
          <w:rFonts w:hint="default"/>
          <w:b/>
          <w:bCs/>
          <w:u w:val="single"/>
          <w:lang w:val="en-US"/>
        </w:rPr>
      </w:pPr>
    </w:p>
    <w:p w14:paraId="43498C03">
      <w:pPr>
        <w:jc w:val="left"/>
        <w:rPr>
          <w:rFonts w:hint="default"/>
          <w:b/>
          <w:bCs/>
          <w:u w:val="single"/>
          <w:lang w:val="en-US"/>
        </w:rPr>
      </w:pPr>
    </w:p>
    <w:p w14:paraId="56F854C5">
      <w:pPr>
        <w:jc w:val="left"/>
        <w:rPr>
          <w:rFonts w:hint="default"/>
          <w:b/>
          <w:bCs/>
          <w:u w:val="single"/>
          <w:lang w:val="en-US"/>
        </w:rPr>
      </w:pPr>
    </w:p>
    <w:p w14:paraId="0B843E11">
      <w:pPr>
        <w:numPr>
          <w:ilvl w:val="0"/>
          <w:numId w:val="0"/>
        </w:numPr>
        <w:ind w:leftChars="0"/>
        <w:jc w:val="left"/>
        <w:rPr>
          <w:rFonts w:hint="default"/>
          <w:b/>
          <w:bCs/>
          <w:u w:val="single"/>
          <w:lang w:val="en-US"/>
        </w:rPr>
      </w:pPr>
    </w:p>
    <w:p w14:paraId="3A5F0B52">
      <w:pPr>
        <w:numPr>
          <w:ilvl w:val="0"/>
          <w:numId w:val="0"/>
        </w:numPr>
        <w:ind w:leftChars="0"/>
        <w:jc w:val="left"/>
        <w:rPr>
          <w:rFonts w:hint="default"/>
          <w:b/>
          <w:bCs/>
          <w:u w:val="single"/>
          <w:lang w:val="en-US"/>
        </w:rPr>
      </w:pPr>
    </w:p>
    <w:p w14:paraId="336E475E">
      <w:pPr>
        <w:numPr>
          <w:ilvl w:val="0"/>
          <w:numId w:val="0"/>
        </w:numPr>
        <w:ind w:leftChars="0"/>
        <w:jc w:val="left"/>
        <w:rPr>
          <w:rFonts w:hint="default"/>
          <w:b/>
          <w:bCs/>
          <w:u w:val="single"/>
          <w:lang w:val="en-US"/>
        </w:rPr>
      </w:pPr>
    </w:p>
    <w:p w14:paraId="33D12DF1">
      <w:pPr>
        <w:numPr>
          <w:ilvl w:val="0"/>
          <w:numId w:val="0"/>
        </w:numPr>
        <w:ind w:leftChars="0"/>
        <w:jc w:val="left"/>
        <w:rPr>
          <w:rFonts w:hint="default"/>
          <w:b/>
          <w:bCs/>
          <w:u w:val="single"/>
          <w:lang w:val="en-US"/>
        </w:rPr>
      </w:pPr>
    </w:p>
    <w:p w14:paraId="5A7DFFAA">
      <w:pPr>
        <w:numPr>
          <w:ilvl w:val="0"/>
          <w:numId w:val="2"/>
        </w:numPr>
        <w:ind w:left="0" w:leftChars="0" w:firstLine="0" w:firstLineChars="0"/>
        <w:jc w:val="left"/>
        <w:rPr>
          <w:rFonts w:hint="default"/>
          <w:b/>
          <w:bCs/>
          <w:u w:val="single"/>
          <w:lang w:val="en-US"/>
        </w:rPr>
      </w:pPr>
      <w:r>
        <w:rPr>
          <w:rFonts w:hint="default"/>
          <w:b/>
          <w:bCs/>
          <w:u w:val="single"/>
          <w:lang w:val="en-US"/>
        </w:rPr>
        <w:t xml:space="preserve">APPROVALS </w:t>
      </w:r>
    </w:p>
    <w:p w14:paraId="0A5B8819">
      <w:pPr>
        <w:jc w:val="left"/>
        <w:rPr>
          <w:rFonts w:hint="default"/>
          <w:b/>
          <w:bCs/>
          <w:u w:val="single"/>
          <w:lang w:val="en-US"/>
        </w:rPr>
      </w:pPr>
    </w:p>
    <w:tbl>
      <w:tblPr>
        <w:tblStyle w:val="4"/>
        <w:tblW w:w="9797" w:type="dxa"/>
        <w:tblInd w:w="-10" w:type="dxa"/>
        <w:tblLayout w:type="autofit"/>
        <w:tblCellMar>
          <w:top w:w="0" w:type="dxa"/>
          <w:left w:w="108" w:type="dxa"/>
          <w:bottom w:w="0" w:type="dxa"/>
          <w:right w:w="108" w:type="dxa"/>
        </w:tblCellMar>
      </w:tblPr>
      <w:tblGrid>
        <w:gridCol w:w="1937"/>
        <w:gridCol w:w="2557"/>
        <w:gridCol w:w="1824"/>
        <w:gridCol w:w="1937"/>
        <w:gridCol w:w="1542"/>
      </w:tblGrid>
      <w:tr w14:paraId="23D69227">
        <w:trPr>
          <w:trHeight w:val="284" w:hRule="atLeast"/>
        </w:trPr>
        <w:tc>
          <w:tcPr>
            <w:tcW w:w="1937" w:type="dxa"/>
            <w:tcBorders>
              <w:top w:val="single" w:color="auto" w:sz="8" w:space="0"/>
              <w:left w:val="single" w:color="auto" w:sz="8" w:space="0"/>
              <w:bottom w:val="single" w:color="auto" w:sz="4" w:space="0"/>
              <w:right w:val="single" w:color="auto" w:sz="4" w:space="0"/>
            </w:tcBorders>
            <w:shd w:val="clear" w:color="auto" w:fill="auto"/>
            <w:vAlign w:val="center"/>
          </w:tcPr>
          <w:p w14:paraId="2F653DAA">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Role</w:t>
            </w:r>
          </w:p>
        </w:tc>
        <w:tc>
          <w:tcPr>
            <w:tcW w:w="2557" w:type="dxa"/>
            <w:tcBorders>
              <w:top w:val="single" w:color="auto" w:sz="8" w:space="0"/>
              <w:left w:val="nil"/>
              <w:bottom w:val="single" w:color="auto" w:sz="4" w:space="0"/>
              <w:right w:val="single" w:color="auto" w:sz="4" w:space="0"/>
            </w:tcBorders>
            <w:shd w:val="clear" w:color="auto" w:fill="auto"/>
            <w:vAlign w:val="center"/>
          </w:tcPr>
          <w:p w14:paraId="120F08FA">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Name</w:t>
            </w:r>
          </w:p>
        </w:tc>
        <w:tc>
          <w:tcPr>
            <w:tcW w:w="1824" w:type="dxa"/>
            <w:tcBorders>
              <w:top w:val="single" w:color="auto" w:sz="8" w:space="0"/>
              <w:left w:val="nil"/>
              <w:bottom w:val="single" w:color="auto" w:sz="4" w:space="0"/>
              <w:right w:val="single" w:color="auto" w:sz="4" w:space="0"/>
            </w:tcBorders>
            <w:shd w:val="clear" w:color="auto" w:fill="auto"/>
            <w:vAlign w:val="center"/>
          </w:tcPr>
          <w:p w14:paraId="57FC1B18">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Title</w:t>
            </w:r>
          </w:p>
        </w:tc>
        <w:tc>
          <w:tcPr>
            <w:tcW w:w="1937" w:type="dxa"/>
            <w:tcBorders>
              <w:top w:val="single" w:color="auto" w:sz="8" w:space="0"/>
              <w:left w:val="nil"/>
              <w:bottom w:val="single" w:color="auto" w:sz="4" w:space="0"/>
              <w:right w:val="single" w:color="auto" w:sz="4" w:space="0"/>
            </w:tcBorders>
            <w:shd w:val="clear" w:color="auto" w:fill="auto"/>
            <w:vAlign w:val="center"/>
          </w:tcPr>
          <w:p w14:paraId="62DA39AD">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Signature</w:t>
            </w:r>
          </w:p>
        </w:tc>
        <w:tc>
          <w:tcPr>
            <w:tcW w:w="1542" w:type="dxa"/>
            <w:tcBorders>
              <w:top w:val="single" w:color="auto" w:sz="8" w:space="0"/>
              <w:left w:val="nil"/>
              <w:bottom w:val="single" w:color="auto" w:sz="4" w:space="0"/>
              <w:right w:val="single" w:color="auto" w:sz="8" w:space="0"/>
            </w:tcBorders>
            <w:shd w:val="clear" w:color="auto" w:fill="auto"/>
            <w:vAlign w:val="center"/>
          </w:tcPr>
          <w:p w14:paraId="4DAA1588">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Date</w:t>
            </w:r>
          </w:p>
        </w:tc>
      </w:tr>
      <w:tr w14:paraId="528FD2AF">
        <w:trPr>
          <w:trHeight w:val="543" w:hRule="atLeast"/>
        </w:trPr>
        <w:tc>
          <w:tcPr>
            <w:tcW w:w="1937" w:type="dxa"/>
            <w:tcBorders>
              <w:top w:val="nil"/>
              <w:left w:val="single" w:color="auto" w:sz="8" w:space="0"/>
              <w:bottom w:val="single" w:color="auto" w:sz="4" w:space="0"/>
              <w:right w:val="single" w:color="auto" w:sz="4" w:space="0"/>
            </w:tcBorders>
            <w:shd w:val="clear" w:color="auto" w:fill="auto"/>
            <w:vAlign w:val="center"/>
          </w:tcPr>
          <w:p w14:paraId="4CBEBA28">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Project Sponsor</w:t>
            </w:r>
          </w:p>
        </w:tc>
        <w:tc>
          <w:tcPr>
            <w:tcW w:w="2557" w:type="dxa"/>
            <w:tcBorders>
              <w:top w:val="nil"/>
              <w:left w:val="nil"/>
              <w:bottom w:val="single" w:color="auto" w:sz="4" w:space="0"/>
              <w:right w:val="single" w:color="auto" w:sz="4" w:space="0"/>
            </w:tcBorders>
            <w:shd w:val="clear" w:color="auto" w:fill="auto"/>
            <w:vAlign w:val="center"/>
          </w:tcPr>
          <w:p w14:paraId="2AA519C5">
            <w:pPr>
              <w:spacing w:after="0" w:line="240" w:lineRule="auto"/>
              <w:jc w:val="center"/>
              <w:rPr>
                <w:rFonts w:hint="default" w:ascii="Arial" w:hAnsi="Arial" w:eastAsia="Times New Roman" w:cs="Arial"/>
                <w:b/>
                <w:bCs/>
                <w:color w:val="000000"/>
                <w:lang w:val="en-US" w:eastAsia="en-IN"/>
              </w:rPr>
            </w:pPr>
            <w:r>
              <w:rPr>
                <w:rFonts w:ascii="Arial" w:hAnsi="Arial" w:eastAsia="Times New Roman" w:cs="Arial"/>
                <w:b/>
                <w:bCs/>
                <w:color w:val="000000"/>
                <w:lang w:eastAsia="en-IN"/>
              </w:rPr>
              <w:t>Raj</w:t>
            </w:r>
            <w:r>
              <w:rPr>
                <w:rFonts w:hint="default" w:ascii="Arial" w:hAnsi="Arial" w:eastAsia="Times New Roman" w:cs="Arial"/>
                <w:b/>
                <w:bCs/>
                <w:color w:val="000000"/>
                <w:lang w:val="en-US" w:eastAsia="en-IN"/>
              </w:rPr>
              <w:t xml:space="preserve"> Singh</w:t>
            </w:r>
          </w:p>
        </w:tc>
        <w:tc>
          <w:tcPr>
            <w:tcW w:w="1824" w:type="dxa"/>
            <w:tcBorders>
              <w:top w:val="nil"/>
              <w:left w:val="nil"/>
              <w:bottom w:val="single" w:color="auto" w:sz="4" w:space="0"/>
              <w:right w:val="single" w:color="auto" w:sz="4" w:space="0"/>
            </w:tcBorders>
            <w:shd w:val="clear" w:color="auto" w:fill="auto"/>
            <w:vAlign w:val="center"/>
          </w:tcPr>
          <w:p w14:paraId="3D67D8FB">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Director - Operations</w:t>
            </w:r>
          </w:p>
        </w:tc>
        <w:tc>
          <w:tcPr>
            <w:tcW w:w="1937" w:type="dxa"/>
            <w:tcBorders>
              <w:top w:val="nil"/>
              <w:left w:val="nil"/>
              <w:bottom w:val="single" w:color="auto" w:sz="4" w:space="0"/>
              <w:right w:val="single" w:color="auto" w:sz="4" w:space="0"/>
            </w:tcBorders>
            <w:shd w:val="clear" w:color="auto" w:fill="auto"/>
            <w:vAlign w:val="center"/>
          </w:tcPr>
          <w:p w14:paraId="6C3E6377">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single" w:color="auto" w:sz="4" w:space="0"/>
              <w:right w:val="single" w:color="auto" w:sz="8" w:space="0"/>
            </w:tcBorders>
            <w:shd w:val="clear" w:color="auto" w:fill="auto"/>
            <w:vAlign w:val="center"/>
          </w:tcPr>
          <w:p w14:paraId="0DBF45CE">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329DDCC9">
        <w:trPr>
          <w:trHeight w:val="543" w:hRule="atLeast"/>
        </w:trPr>
        <w:tc>
          <w:tcPr>
            <w:tcW w:w="1937" w:type="dxa"/>
            <w:tcBorders>
              <w:top w:val="nil"/>
              <w:left w:val="single" w:color="auto" w:sz="8" w:space="0"/>
              <w:bottom w:val="single" w:color="auto" w:sz="4" w:space="0"/>
              <w:right w:val="single" w:color="auto" w:sz="4" w:space="0"/>
            </w:tcBorders>
            <w:shd w:val="clear" w:color="auto" w:fill="auto"/>
            <w:vAlign w:val="center"/>
          </w:tcPr>
          <w:p w14:paraId="0C8931B3">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Business Owner</w:t>
            </w:r>
          </w:p>
        </w:tc>
        <w:tc>
          <w:tcPr>
            <w:tcW w:w="2557" w:type="dxa"/>
            <w:tcBorders>
              <w:top w:val="nil"/>
              <w:left w:val="nil"/>
              <w:bottom w:val="single" w:color="auto" w:sz="4" w:space="0"/>
              <w:right w:val="single" w:color="auto" w:sz="4" w:space="0"/>
            </w:tcBorders>
            <w:shd w:val="clear" w:color="auto" w:fill="auto"/>
            <w:vAlign w:val="center"/>
          </w:tcPr>
          <w:p w14:paraId="32BB12B6">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Anjali Sharma</w:t>
            </w:r>
          </w:p>
        </w:tc>
        <w:tc>
          <w:tcPr>
            <w:tcW w:w="1824" w:type="dxa"/>
            <w:tcBorders>
              <w:top w:val="nil"/>
              <w:left w:val="nil"/>
              <w:bottom w:val="single" w:color="auto" w:sz="4" w:space="0"/>
              <w:right w:val="single" w:color="auto" w:sz="4" w:space="0"/>
            </w:tcBorders>
            <w:shd w:val="clear" w:color="auto" w:fill="auto"/>
            <w:vAlign w:val="center"/>
          </w:tcPr>
          <w:p w14:paraId="6249C007">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Head of Supply Chain</w:t>
            </w:r>
          </w:p>
        </w:tc>
        <w:tc>
          <w:tcPr>
            <w:tcW w:w="1937" w:type="dxa"/>
            <w:tcBorders>
              <w:top w:val="nil"/>
              <w:left w:val="nil"/>
              <w:bottom w:val="single" w:color="auto" w:sz="4" w:space="0"/>
              <w:right w:val="single" w:color="auto" w:sz="4" w:space="0"/>
            </w:tcBorders>
            <w:shd w:val="clear" w:color="auto" w:fill="auto"/>
            <w:vAlign w:val="center"/>
          </w:tcPr>
          <w:p w14:paraId="3E61F34D">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single" w:color="auto" w:sz="4" w:space="0"/>
              <w:right w:val="single" w:color="auto" w:sz="8" w:space="0"/>
            </w:tcBorders>
            <w:shd w:val="clear" w:color="auto" w:fill="auto"/>
            <w:vAlign w:val="center"/>
          </w:tcPr>
          <w:p w14:paraId="4219AA61">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2789DC2D">
        <w:trPr>
          <w:trHeight w:val="810" w:hRule="atLeast"/>
        </w:trPr>
        <w:tc>
          <w:tcPr>
            <w:tcW w:w="1937" w:type="dxa"/>
            <w:tcBorders>
              <w:top w:val="nil"/>
              <w:left w:val="single" w:color="auto" w:sz="8" w:space="0"/>
              <w:bottom w:val="single" w:color="auto" w:sz="4" w:space="0"/>
              <w:right w:val="single" w:color="auto" w:sz="4" w:space="0"/>
            </w:tcBorders>
            <w:shd w:val="clear" w:color="auto" w:fill="auto"/>
            <w:vAlign w:val="center"/>
          </w:tcPr>
          <w:p w14:paraId="41AD0267">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IT Manager</w:t>
            </w:r>
          </w:p>
        </w:tc>
        <w:tc>
          <w:tcPr>
            <w:tcW w:w="2557" w:type="dxa"/>
            <w:tcBorders>
              <w:top w:val="nil"/>
              <w:left w:val="nil"/>
              <w:bottom w:val="single" w:color="auto" w:sz="4" w:space="0"/>
              <w:right w:val="single" w:color="auto" w:sz="4" w:space="0"/>
            </w:tcBorders>
            <w:shd w:val="clear" w:color="auto" w:fill="auto"/>
            <w:vAlign w:val="center"/>
          </w:tcPr>
          <w:p w14:paraId="12BF008D">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Sandeep Verma</w:t>
            </w:r>
          </w:p>
        </w:tc>
        <w:tc>
          <w:tcPr>
            <w:tcW w:w="1824" w:type="dxa"/>
            <w:tcBorders>
              <w:top w:val="nil"/>
              <w:left w:val="nil"/>
              <w:bottom w:val="single" w:color="auto" w:sz="4" w:space="0"/>
              <w:right w:val="single" w:color="auto" w:sz="4" w:space="0"/>
            </w:tcBorders>
            <w:shd w:val="clear" w:color="auto" w:fill="auto"/>
            <w:vAlign w:val="center"/>
          </w:tcPr>
          <w:p w14:paraId="6D3043C2">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IT Infrastructure Lead</w:t>
            </w:r>
          </w:p>
        </w:tc>
        <w:tc>
          <w:tcPr>
            <w:tcW w:w="1937" w:type="dxa"/>
            <w:tcBorders>
              <w:top w:val="nil"/>
              <w:left w:val="nil"/>
              <w:bottom w:val="single" w:color="auto" w:sz="4" w:space="0"/>
              <w:right w:val="single" w:color="auto" w:sz="4" w:space="0"/>
            </w:tcBorders>
            <w:shd w:val="clear" w:color="auto" w:fill="auto"/>
            <w:vAlign w:val="center"/>
          </w:tcPr>
          <w:p w14:paraId="6B3E039F">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single" w:color="auto" w:sz="4" w:space="0"/>
              <w:right w:val="single" w:color="auto" w:sz="8" w:space="0"/>
            </w:tcBorders>
            <w:shd w:val="clear" w:color="auto" w:fill="auto"/>
            <w:vAlign w:val="center"/>
          </w:tcPr>
          <w:p w14:paraId="5E8A88AA">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51A717C9">
        <w:trPr>
          <w:trHeight w:val="543" w:hRule="atLeast"/>
        </w:trPr>
        <w:tc>
          <w:tcPr>
            <w:tcW w:w="1937" w:type="dxa"/>
            <w:tcBorders>
              <w:top w:val="nil"/>
              <w:left w:val="single" w:color="auto" w:sz="8" w:space="0"/>
              <w:bottom w:val="single" w:color="auto" w:sz="4" w:space="0"/>
              <w:right w:val="single" w:color="auto" w:sz="4" w:space="0"/>
            </w:tcBorders>
            <w:shd w:val="clear" w:color="auto" w:fill="auto"/>
            <w:vAlign w:val="center"/>
          </w:tcPr>
          <w:p w14:paraId="6A36FCE1">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Business Analyst</w:t>
            </w:r>
          </w:p>
        </w:tc>
        <w:tc>
          <w:tcPr>
            <w:tcW w:w="2557" w:type="dxa"/>
            <w:tcBorders>
              <w:top w:val="nil"/>
              <w:left w:val="nil"/>
              <w:bottom w:val="single" w:color="auto" w:sz="4" w:space="0"/>
              <w:right w:val="single" w:color="auto" w:sz="4" w:space="0"/>
            </w:tcBorders>
            <w:shd w:val="clear" w:color="auto" w:fill="auto"/>
            <w:vAlign w:val="center"/>
          </w:tcPr>
          <w:p w14:paraId="61022439">
            <w:pPr>
              <w:spacing w:after="0" w:line="240" w:lineRule="auto"/>
              <w:jc w:val="center"/>
              <w:rPr>
                <w:rFonts w:ascii="Arial" w:hAnsi="Arial" w:eastAsia="Times New Roman" w:cs="Arial"/>
                <w:b/>
                <w:bCs/>
                <w:color w:val="000000"/>
                <w:lang w:eastAsia="en-IN"/>
              </w:rPr>
            </w:pPr>
            <w:r>
              <w:rPr>
                <w:rFonts w:hint="default" w:ascii="Arial" w:hAnsi="Arial" w:eastAsia="Times New Roman" w:cs="Arial"/>
                <w:b/>
                <w:bCs/>
                <w:color w:val="000000"/>
                <w:lang w:val="en-US" w:eastAsia="en-IN"/>
              </w:rPr>
              <w:t>Sne</w:t>
            </w:r>
            <w:r>
              <w:rPr>
                <w:rFonts w:ascii="Arial" w:hAnsi="Arial" w:eastAsia="Times New Roman" w:cs="Arial"/>
                <w:b/>
                <w:bCs/>
                <w:color w:val="000000"/>
                <w:lang w:eastAsia="en-IN"/>
              </w:rPr>
              <w:t>eha Kapoor</w:t>
            </w:r>
          </w:p>
        </w:tc>
        <w:tc>
          <w:tcPr>
            <w:tcW w:w="1824" w:type="dxa"/>
            <w:tcBorders>
              <w:top w:val="nil"/>
              <w:left w:val="nil"/>
              <w:bottom w:val="single" w:color="auto" w:sz="4" w:space="0"/>
              <w:right w:val="single" w:color="auto" w:sz="4" w:space="0"/>
            </w:tcBorders>
            <w:shd w:val="clear" w:color="auto" w:fill="auto"/>
            <w:vAlign w:val="center"/>
          </w:tcPr>
          <w:p w14:paraId="2A4CB823">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Lead Business Analyst</w:t>
            </w:r>
          </w:p>
        </w:tc>
        <w:tc>
          <w:tcPr>
            <w:tcW w:w="1937" w:type="dxa"/>
            <w:tcBorders>
              <w:top w:val="nil"/>
              <w:left w:val="nil"/>
              <w:bottom w:val="single" w:color="auto" w:sz="4" w:space="0"/>
              <w:right w:val="single" w:color="auto" w:sz="4" w:space="0"/>
            </w:tcBorders>
            <w:shd w:val="clear" w:color="auto" w:fill="auto"/>
            <w:vAlign w:val="center"/>
          </w:tcPr>
          <w:p w14:paraId="187E9E46">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single" w:color="auto" w:sz="4" w:space="0"/>
              <w:right w:val="single" w:color="auto" w:sz="8" w:space="0"/>
            </w:tcBorders>
            <w:shd w:val="clear" w:color="auto" w:fill="auto"/>
            <w:vAlign w:val="center"/>
          </w:tcPr>
          <w:p w14:paraId="0233E004">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3C76AFCE">
        <w:trPr>
          <w:trHeight w:val="810" w:hRule="atLeast"/>
        </w:trPr>
        <w:tc>
          <w:tcPr>
            <w:tcW w:w="1937" w:type="dxa"/>
            <w:tcBorders>
              <w:top w:val="nil"/>
              <w:left w:val="single" w:color="auto" w:sz="8" w:space="0"/>
              <w:bottom w:val="single" w:color="auto" w:sz="4" w:space="0"/>
              <w:right w:val="single" w:color="auto" w:sz="4" w:space="0"/>
            </w:tcBorders>
            <w:shd w:val="clear" w:color="auto" w:fill="auto"/>
            <w:vAlign w:val="center"/>
          </w:tcPr>
          <w:p w14:paraId="55FAE628">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Development Lead</w:t>
            </w:r>
          </w:p>
        </w:tc>
        <w:tc>
          <w:tcPr>
            <w:tcW w:w="2557" w:type="dxa"/>
            <w:tcBorders>
              <w:top w:val="nil"/>
              <w:left w:val="nil"/>
              <w:bottom w:val="single" w:color="auto" w:sz="4" w:space="0"/>
              <w:right w:val="single" w:color="auto" w:sz="4" w:space="0"/>
            </w:tcBorders>
            <w:shd w:val="clear" w:color="auto" w:fill="auto"/>
            <w:vAlign w:val="center"/>
          </w:tcPr>
          <w:p w14:paraId="7D9275A9">
            <w:pPr>
              <w:spacing w:after="0" w:line="240" w:lineRule="auto"/>
              <w:jc w:val="center"/>
              <w:rPr>
                <w:rFonts w:ascii="Arial" w:hAnsi="Arial" w:eastAsia="Times New Roman" w:cs="Arial"/>
                <w:b/>
                <w:bCs/>
                <w:color w:val="000000"/>
                <w:lang w:eastAsia="en-IN"/>
              </w:rPr>
            </w:pPr>
            <w:r>
              <w:rPr>
                <w:rFonts w:hint="default" w:ascii="Arial" w:hAnsi="Arial" w:eastAsia="Times New Roman" w:cs="Arial"/>
                <w:b/>
                <w:bCs/>
                <w:color w:val="000000"/>
                <w:lang w:val="en-US" w:eastAsia="en-IN"/>
              </w:rPr>
              <w:t xml:space="preserve">Rammesh </w:t>
            </w:r>
            <w:r>
              <w:rPr>
                <w:rFonts w:ascii="Arial" w:hAnsi="Arial" w:eastAsia="Times New Roman" w:cs="Arial"/>
                <w:b/>
                <w:bCs/>
                <w:color w:val="000000"/>
                <w:lang w:eastAsia="en-IN"/>
              </w:rPr>
              <w:t>Rao</w:t>
            </w:r>
          </w:p>
        </w:tc>
        <w:tc>
          <w:tcPr>
            <w:tcW w:w="1824" w:type="dxa"/>
            <w:tcBorders>
              <w:top w:val="nil"/>
              <w:left w:val="nil"/>
              <w:bottom w:val="single" w:color="auto" w:sz="4" w:space="0"/>
              <w:right w:val="single" w:color="auto" w:sz="4" w:space="0"/>
            </w:tcBorders>
            <w:shd w:val="clear" w:color="auto" w:fill="auto"/>
            <w:vAlign w:val="center"/>
          </w:tcPr>
          <w:p w14:paraId="0C7BBA9D">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Software Development Head</w:t>
            </w:r>
          </w:p>
        </w:tc>
        <w:tc>
          <w:tcPr>
            <w:tcW w:w="1937" w:type="dxa"/>
            <w:tcBorders>
              <w:top w:val="nil"/>
              <w:left w:val="nil"/>
              <w:bottom w:val="single" w:color="auto" w:sz="4" w:space="0"/>
              <w:right w:val="single" w:color="auto" w:sz="4" w:space="0"/>
            </w:tcBorders>
            <w:shd w:val="clear" w:color="auto" w:fill="auto"/>
            <w:vAlign w:val="center"/>
          </w:tcPr>
          <w:p w14:paraId="555251DE">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single" w:color="auto" w:sz="4" w:space="0"/>
              <w:right w:val="single" w:color="auto" w:sz="8" w:space="0"/>
            </w:tcBorders>
            <w:shd w:val="clear" w:color="auto" w:fill="auto"/>
            <w:vAlign w:val="center"/>
          </w:tcPr>
          <w:p w14:paraId="3A6AAA59">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0EC5ED03">
        <w:trPr>
          <w:trHeight w:val="543" w:hRule="atLeast"/>
        </w:trPr>
        <w:tc>
          <w:tcPr>
            <w:tcW w:w="1937" w:type="dxa"/>
            <w:tcBorders>
              <w:top w:val="nil"/>
              <w:left w:val="single" w:color="auto" w:sz="8" w:space="0"/>
              <w:bottom w:val="single" w:color="auto" w:sz="4" w:space="0"/>
              <w:right w:val="single" w:color="auto" w:sz="4" w:space="0"/>
            </w:tcBorders>
            <w:shd w:val="clear" w:color="auto" w:fill="auto"/>
            <w:vAlign w:val="center"/>
          </w:tcPr>
          <w:p w14:paraId="76F1BE28">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Quality Assurance</w:t>
            </w:r>
          </w:p>
        </w:tc>
        <w:tc>
          <w:tcPr>
            <w:tcW w:w="2557" w:type="dxa"/>
            <w:tcBorders>
              <w:top w:val="nil"/>
              <w:left w:val="nil"/>
              <w:bottom w:val="single" w:color="auto" w:sz="4" w:space="0"/>
              <w:right w:val="single" w:color="auto" w:sz="4" w:space="0"/>
            </w:tcBorders>
            <w:shd w:val="clear" w:color="auto" w:fill="auto"/>
            <w:vAlign w:val="center"/>
          </w:tcPr>
          <w:p w14:paraId="6EA70BAD">
            <w:pPr>
              <w:spacing w:after="0" w:line="240" w:lineRule="auto"/>
              <w:jc w:val="center"/>
              <w:rPr>
                <w:rFonts w:ascii="Arial" w:hAnsi="Arial" w:eastAsia="Times New Roman" w:cs="Arial"/>
                <w:b/>
                <w:bCs/>
                <w:color w:val="000000"/>
                <w:lang w:eastAsia="en-IN"/>
              </w:rPr>
            </w:pPr>
            <w:r>
              <w:rPr>
                <w:rFonts w:hint="default" w:ascii="Arial" w:hAnsi="Arial" w:eastAsia="Times New Roman" w:cs="Arial"/>
                <w:b/>
                <w:bCs/>
                <w:color w:val="000000"/>
                <w:lang w:val="en-US" w:eastAsia="en-IN"/>
              </w:rPr>
              <w:t>Ankita</w:t>
            </w:r>
            <w:r>
              <w:rPr>
                <w:rFonts w:ascii="Arial" w:hAnsi="Arial" w:eastAsia="Times New Roman" w:cs="Arial"/>
                <w:b/>
                <w:bCs/>
                <w:color w:val="000000"/>
                <w:lang w:eastAsia="en-IN"/>
              </w:rPr>
              <w:t xml:space="preserve"> Nair</w:t>
            </w:r>
          </w:p>
        </w:tc>
        <w:tc>
          <w:tcPr>
            <w:tcW w:w="1824" w:type="dxa"/>
            <w:tcBorders>
              <w:top w:val="nil"/>
              <w:left w:val="nil"/>
              <w:bottom w:val="single" w:color="auto" w:sz="4" w:space="0"/>
              <w:right w:val="single" w:color="auto" w:sz="4" w:space="0"/>
            </w:tcBorders>
            <w:shd w:val="clear" w:color="auto" w:fill="auto"/>
            <w:vAlign w:val="center"/>
          </w:tcPr>
          <w:p w14:paraId="5A00F642">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QA Manager</w:t>
            </w:r>
          </w:p>
        </w:tc>
        <w:tc>
          <w:tcPr>
            <w:tcW w:w="1937" w:type="dxa"/>
            <w:tcBorders>
              <w:top w:val="nil"/>
              <w:left w:val="nil"/>
              <w:bottom w:val="single" w:color="auto" w:sz="4" w:space="0"/>
              <w:right w:val="single" w:color="auto" w:sz="4" w:space="0"/>
            </w:tcBorders>
            <w:shd w:val="clear" w:color="auto" w:fill="auto"/>
            <w:vAlign w:val="center"/>
          </w:tcPr>
          <w:p w14:paraId="425CBD99">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single" w:color="auto" w:sz="4" w:space="0"/>
              <w:right w:val="single" w:color="auto" w:sz="8" w:space="0"/>
            </w:tcBorders>
            <w:shd w:val="clear" w:color="auto" w:fill="auto"/>
            <w:vAlign w:val="center"/>
          </w:tcPr>
          <w:p w14:paraId="6C6A2DDD">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5368A7BB">
        <w:trPr>
          <w:trHeight w:val="810" w:hRule="atLeast"/>
        </w:trPr>
        <w:tc>
          <w:tcPr>
            <w:tcW w:w="1937" w:type="dxa"/>
            <w:tcBorders>
              <w:top w:val="nil"/>
              <w:left w:val="single" w:color="auto" w:sz="8" w:space="0"/>
              <w:bottom w:val="single" w:color="auto" w:sz="4" w:space="0"/>
              <w:right w:val="single" w:color="auto" w:sz="4" w:space="0"/>
            </w:tcBorders>
            <w:shd w:val="clear" w:color="auto" w:fill="auto"/>
            <w:vAlign w:val="center"/>
          </w:tcPr>
          <w:p w14:paraId="47AACD2F">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Logistics Manager</w:t>
            </w:r>
          </w:p>
        </w:tc>
        <w:tc>
          <w:tcPr>
            <w:tcW w:w="2557" w:type="dxa"/>
            <w:tcBorders>
              <w:top w:val="nil"/>
              <w:left w:val="nil"/>
              <w:bottom w:val="single" w:color="auto" w:sz="4" w:space="0"/>
              <w:right w:val="single" w:color="auto" w:sz="4" w:space="0"/>
            </w:tcBorders>
            <w:shd w:val="clear" w:color="auto" w:fill="auto"/>
            <w:vAlign w:val="center"/>
          </w:tcPr>
          <w:p w14:paraId="34AC65B3">
            <w:pPr>
              <w:spacing w:after="0" w:line="240" w:lineRule="auto"/>
              <w:jc w:val="center"/>
              <w:rPr>
                <w:rFonts w:hint="default" w:ascii="Arial" w:hAnsi="Arial" w:eastAsia="Times New Roman" w:cs="Arial"/>
                <w:b/>
                <w:bCs/>
                <w:color w:val="000000"/>
                <w:lang w:val="en-US" w:eastAsia="en-IN"/>
              </w:rPr>
            </w:pPr>
            <w:r>
              <w:rPr>
                <w:rFonts w:ascii="Arial" w:hAnsi="Arial" w:eastAsia="Times New Roman" w:cs="Arial"/>
                <w:b/>
                <w:bCs/>
                <w:color w:val="000000"/>
                <w:lang w:eastAsia="en-IN"/>
              </w:rPr>
              <w:t>Vikram</w:t>
            </w:r>
            <w:r>
              <w:rPr>
                <w:rFonts w:hint="default" w:ascii="Arial" w:hAnsi="Arial" w:eastAsia="Times New Roman" w:cs="Arial"/>
                <w:b/>
                <w:bCs/>
                <w:color w:val="000000"/>
                <w:lang w:val="en-US" w:eastAsia="en-IN"/>
              </w:rPr>
              <w:t xml:space="preserve"> Das</w:t>
            </w:r>
          </w:p>
        </w:tc>
        <w:tc>
          <w:tcPr>
            <w:tcW w:w="1824" w:type="dxa"/>
            <w:tcBorders>
              <w:top w:val="nil"/>
              <w:left w:val="nil"/>
              <w:bottom w:val="single" w:color="auto" w:sz="4" w:space="0"/>
              <w:right w:val="single" w:color="auto" w:sz="4" w:space="0"/>
            </w:tcBorders>
            <w:shd w:val="clear" w:color="auto" w:fill="auto"/>
            <w:vAlign w:val="center"/>
          </w:tcPr>
          <w:p w14:paraId="4BF207D7">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Delivery &amp; Distribution Head</w:t>
            </w:r>
          </w:p>
        </w:tc>
        <w:tc>
          <w:tcPr>
            <w:tcW w:w="1937" w:type="dxa"/>
            <w:tcBorders>
              <w:top w:val="nil"/>
              <w:left w:val="nil"/>
              <w:bottom w:val="single" w:color="auto" w:sz="4" w:space="0"/>
              <w:right w:val="single" w:color="auto" w:sz="4" w:space="0"/>
            </w:tcBorders>
            <w:shd w:val="clear" w:color="auto" w:fill="auto"/>
            <w:vAlign w:val="center"/>
          </w:tcPr>
          <w:p w14:paraId="3C037394">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single" w:color="auto" w:sz="4" w:space="0"/>
              <w:right w:val="single" w:color="auto" w:sz="8" w:space="0"/>
            </w:tcBorders>
            <w:shd w:val="clear" w:color="auto" w:fill="auto"/>
            <w:vAlign w:val="center"/>
          </w:tcPr>
          <w:p w14:paraId="4D419899">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130CE660">
        <w:trPr>
          <w:trHeight w:val="560" w:hRule="atLeast"/>
        </w:trPr>
        <w:tc>
          <w:tcPr>
            <w:tcW w:w="1937" w:type="dxa"/>
            <w:tcBorders>
              <w:top w:val="nil"/>
              <w:left w:val="single" w:color="auto" w:sz="8" w:space="0"/>
              <w:bottom w:val="nil"/>
              <w:right w:val="single" w:color="auto" w:sz="4" w:space="0"/>
            </w:tcBorders>
            <w:shd w:val="clear" w:color="auto" w:fill="auto"/>
            <w:vAlign w:val="center"/>
          </w:tcPr>
          <w:p w14:paraId="44ED24B3">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Finance Representative</w:t>
            </w:r>
          </w:p>
        </w:tc>
        <w:tc>
          <w:tcPr>
            <w:tcW w:w="2557" w:type="dxa"/>
            <w:tcBorders>
              <w:top w:val="nil"/>
              <w:left w:val="nil"/>
              <w:bottom w:val="nil"/>
              <w:right w:val="single" w:color="auto" w:sz="4" w:space="0"/>
            </w:tcBorders>
            <w:shd w:val="clear" w:color="auto" w:fill="auto"/>
            <w:vAlign w:val="center"/>
          </w:tcPr>
          <w:p w14:paraId="63B2C069">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Rohit Bansal</w:t>
            </w:r>
          </w:p>
        </w:tc>
        <w:tc>
          <w:tcPr>
            <w:tcW w:w="1824" w:type="dxa"/>
            <w:tcBorders>
              <w:top w:val="nil"/>
              <w:left w:val="nil"/>
              <w:bottom w:val="nil"/>
              <w:right w:val="single" w:color="auto" w:sz="4" w:space="0"/>
            </w:tcBorders>
            <w:shd w:val="clear" w:color="auto" w:fill="auto"/>
            <w:vAlign w:val="center"/>
          </w:tcPr>
          <w:p w14:paraId="2384EEFF">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Finance Controller</w:t>
            </w:r>
          </w:p>
        </w:tc>
        <w:tc>
          <w:tcPr>
            <w:tcW w:w="1937" w:type="dxa"/>
            <w:tcBorders>
              <w:top w:val="nil"/>
              <w:left w:val="nil"/>
              <w:bottom w:val="nil"/>
              <w:right w:val="single" w:color="auto" w:sz="4" w:space="0"/>
            </w:tcBorders>
            <w:shd w:val="clear" w:color="auto" w:fill="auto"/>
            <w:vAlign w:val="center"/>
          </w:tcPr>
          <w:p w14:paraId="5667A4AB">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 </w:t>
            </w:r>
          </w:p>
        </w:tc>
        <w:tc>
          <w:tcPr>
            <w:tcW w:w="1542" w:type="dxa"/>
            <w:tcBorders>
              <w:top w:val="nil"/>
              <w:left w:val="nil"/>
              <w:bottom w:val="nil"/>
              <w:right w:val="single" w:color="auto" w:sz="8" w:space="0"/>
            </w:tcBorders>
            <w:shd w:val="clear" w:color="auto" w:fill="auto"/>
            <w:vAlign w:val="center"/>
          </w:tcPr>
          <w:p w14:paraId="1D427035">
            <w:pPr>
              <w:spacing w:after="0" w:line="240" w:lineRule="auto"/>
              <w:jc w:val="center"/>
              <w:rPr>
                <w:rFonts w:ascii="Arial" w:hAnsi="Arial" w:eastAsia="Times New Roman" w:cs="Arial"/>
                <w:color w:val="000000"/>
                <w:lang w:eastAsia="en-IN"/>
              </w:rPr>
            </w:pPr>
            <w:r>
              <w:rPr>
                <w:rFonts w:ascii="Arial" w:hAnsi="Arial" w:eastAsia="Times New Roman" w:cs="Arial"/>
                <w:color w:val="000000"/>
                <w:lang w:eastAsia="en-IN"/>
              </w:rPr>
              <w:t>3/31/2025</w:t>
            </w:r>
          </w:p>
        </w:tc>
      </w:tr>
      <w:tr w14:paraId="6710E6D7">
        <w:trPr>
          <w:trHeight w:val="560" w:hRule="atLeast"/>
        </w:trPr>
        <w:tc>
          <w:tcPr>
            <w:tcW w:w="1937" w:type="dxa"/>
            <w:tcBorders>
              <w:top w:val="nil"/>
              <w:left w:val="single" w:color="auto" w:sz="8" w:space="0"/>
              <w:bottom w:val="single" w:color="auto" w:sz="8" w:space="0"/>
              <w:right w:val="single" w:color="auto" w:sz="4" w:space="0"/>
            </w:tcBorders>
            <w:shd w:val="clear" w:color="auto" w:fill="auto"/>
            <w:vAlign w:val="center"/>
          </w:tcPr>
          <w:p w14:paraId="1F712D3C">
            <w:pPr>
              <w:spacing w:after="0" w:line="240" w:lineRule="auto"/>
              <w:jc w:val="center"/>
              <w:rPr>
                <w:rFonts w:ascii="Arial" w:hAnsi="Arial" w:eastAsia="Times New Roman" w:cs="Arial"/>
                <w:b/>
                <w:bCs/>
                <w:color w:val="000000"/>
                <w:lang w:eastAsia="en-IN"/>
              </w:rPr>
            </w:pPr>
          </w:p>
        </w:tc>
        <w:tc>
          <w:tcPr>
            <w:tcW w:w="2557" w:type="dxa"/>
            <w:tcBorders>
              <w:top w:val="nil"/>
              <w:left w:val="nil"/>
              <w:bottom w:val="single" w:color="auto" w:sz="8" w:space="0"/>
              <w:right w:val="single" w:color="auto" w:sz="4" w:space="0"/>
            </w:tcBorders>
            <w:shd w:val="clear" w:color="auto" w:fill="auto"/>
            <w:vAlign w:val="center"/>
          </w:tcPr>
          <w:p w14:paraId="6997D01F">
            <w:pPr>
              <w:spacing w:after="0" w:line="240" w:lineRule="auto"/>
              <w:jc w:val="center"/>
              <w:rPr>
                <w:rFonts w:ascii="Arial" w:hAnsi="Arial" w:eastAsia="Times New Roman" w:cs="Arial"/>
                <w:b/>
                <w:bCs/>
                <w:color w:val="000000"/>
                <w:lang w:eastAsia="en-IN"/>
              </w:rPr>
            </w:pPr>
          </w:p>
        </w:tc>
        <w:tc>
          <w:tcPr>
            <w:tcW w:w="1824" w:type="dxa"/>
            <w:tcBorders>
              <w:top w:val="nil"/>
              <w:left w:val="nil"/>
              <w:bottom w:val="single" w:color="auto" w:sz="8" w:space="0"/>
              <w:right w:val="single" w:color="auto" w:sz="4" w:space="0"/>
            </w:tcBorders>
            <w:shd w:val="clear" w:color="auto" w:fill="auto"/>
            <w:vAlign w:val="center"/>
          </w:tcPr>
          <w:p w14:paraId="7EC7337C">
            <w:pPr>
              <w:spacing w:after="0" w:line="240" w:lineRule="auto"/>
              <w:jc w:val="center"/>
              <w:rPr>
                <w:rFonts w:ascii="Arial" w:hAnsi="Arial" w:eastAsia="Times New Roman" w:cs="Arial"/>
                <w:b/>
                <w:bCs/>
                <w:color w:val="000000"/>
                <w:lang w:eastAsia="en-IN"/>
              </w:rPr>
            </w:pPr>
          </w:p>
        </w:tc>
        <w:tc>
          <w:tcPr>
            <w:tcW w:w="1937" w:type="dxa"/>
            <w:tcBorders>
              <w:top w:val="nil"/>
              <w:left w:val="nil"/>
              <w:bottom w:val="single" w:color="auto" w:sz="8" w:space="0"/>
              <w:right w:val="single" w:color="auto" w:sz="4" w:space="0"/>
            </w:tcBorders>
            <w:shd w:val="clear" w:color="auto" w:fill="auto"/>
            <w:vAlign w:val="center"/>
          </w:tcPr>
          <w:p w14:paraId="006E4931">
            <w:pPr>
              <w:spacing w:after="0" w:line="240" w:lineRule="auto"/>
              <w:jc w:val="center"/>
              <w:rPr>
                <w:rFonts w:ascii="Arial" w:hAnsi="Arial" w:eastAsia="Times New Roman" w:cs="Arial"/>
                <w:b/>
                <w:bCs/>
                <w:color w:val="000000"/>
                <w:lang w:eastAsia="en-IN"/>
              </w:rPr>
            </w:pPr>
          </w:p>
        </w:tc>
        <w:tc>
          <w:tcPr>
            <w:tcW w:w="1542" w:type="dxa"/>
            <w:tcBorders>
              <w:top w:val="nil"/>
              <w:left w:val="nil"/>
              <w:bottom w:val="single" w:color="auto" w:sz="8" w:space="0"/>
              <w:right w:val="single" w:color="auto" w:sz="8" w:space="0"/>
            </w:tcBorders>
            <w:shd w:val="clear" w:color="auto" w:fill="auto"/>
            <w:vAlign w:val="center"/>
          </w:tcPr>
          <w:p w14:paraId="5A86F379">
            <w:pPr>
              <w:spacing w:after="0" w:line="240" w:lineRule="auto"/>
              <w:jc w:val="center"/>
              <w:rPr>
                <w:rFonts w:ascii="Arial" w:hAnsi="Arial" w:eastAsia="Times New Roman" w:cs="Arial"/>
                <w:color w:val="000000"/>
                <w:lang w:eastAsia="en-IN"/>
              </w:rPr>
            </w:pPr>
          </w:p>
        </w:tc>
      </w:tr>
    </w:tbl>
    <w:p w14:paraId="067FECFC">
      <w:pPr>
        <w:pStyle w:val="9"/>
        <w:numPr>
          <w:ilvl w:val="0"/>
          <w:numId w:val="0"/>
        </w:numPr>
        <w:tabs>
          <w:tab w:val="left" w:pos="327"/>
        </w:tabs>
        <w:spacing w:before="172"/>
        <w:ind w:leftChars="0"/>
        <w:outlineLvl w:val="1"/>
        <w:rPr>
          <w:rFonts w:ascii="Arial" w:hAnsi="Arial" w:cs="Arial"/>
          <w:b/>
          <w:sz w:val="24"/>
          <w:szCs w:val="24"/>
          <w:u w:val="single"/>
        </w:rPr>
      </w:pPr>
    </w:p>
    <w:p w14:paraId="3209765D">
      <w:pPr>
        <w:pStyle w:val="9"/>
        <w:numPr>
          <w:ilvl w:val="0"/>
          <w:numId w:val="2"/>
        </w:numPr>
        <w:tabs>
          <w:tab w:val="left" w:pos="327"/>
        </w:tabs>
        <w:spacing w:before="172"/>
        <w:ind w:left="0" w:leftChars="0" w:firstLine="0" w:firstLineChars="0"/>
        <w:outlineLvl w:val="1"/>
        <w:rPr>
          <w:rFonts w:ascii="Arial" w:hAnsi="Arial" w:cs="Arial"/>
          <w:b/>
          <w:sz w:val="24"/>
          <w:szCs w:val="24"/>
          <w:u w:val="single"/>
        </w:rPr>
      </w:pPr>
      <w:r>
        <w:rPr>
          <w:rFonts w:ascii="Arial" w:hAnsi="Arial" w:cs="Arial"/>
          <w:b/>
          <w:sz w:val="24"/>
          <w:szCs w:val="24"/>
          <w:u w:val="single"/>
        </w:rPr>
        <w:t>RACI Matrix :-</w:t>
      </w:r>
    </w:p>
    <w:p w14:paraId="3233D609">
      <w:pPr>
        <w:pStyle w:val="9"/>
        <w:numPr>
          <w:ilvl w:val="0"/>
          <w:numId w:val="0"/>
        </w:numPr>
        <w:tabs>
          <w:tab w:val="left" w:pos="327"/>
        </w:tabs>
        <w:spacing w:before="172"/>
        <w:ind w:leftChars="0"/>
        <w:outlineLvl w:val="1"/>
        <w:rPr>
          <w:rFonts w:ascii="Arial" w:hAnsi="Arial" w:cs="Arial"/>
          <w:b/>
          <w:sz w:val="24"/>
          <w:szCs w:val="24"/>
          <w:u w:val="single"/>
        </w:rPr>
      </w:pPr>
    </w:p>
    <w:tbl>
      <w:tblPr>
        <w:tblStyle w:val="4"/>
        <w:tblW w:w="8937" w:type="dxa"/>
        <w:tblInd w:w="-10" w:type="dxa"/>
        <w:tblLayout w:type="autofit"/>
        <w:tblCellMar>
          <w:top w:w="0" w:type="dxa"/>
          <w:left w:w="108" w:type="dxa"/>
          <w:bottom w:w="0" w:type="dxa"/>
          <w:right w:w="108" w:type="dxa"/>
        </w:tblCellMar>
      </w:tblPr>
      <w:tblGrid>
        <w:gridCol w:w="1525"/>
        <w:gridCol w:w="921"/>
        <w:gridCol w:w="992"/>
        <w:gridCol w:w="1002"/>
        <w:gridCol w:w="992"/>
        <w:gridCol w:w="881"/>
        <w:gridCol w:w="932"/>
        <w:gridCol w:w="982"/>
        <w:gridCol w:w="871"/>
      </w:tblGrid>
      <w:tr w14:paraId="286E3EFB">
        <w:trPr>
          <w:trHeight w:val="312" w:hRule="atLeast"/>
        </w:trPr>
        <w:tc>
          <w:tcPr>
            <w:tcW w:w="1525"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14:paraId="027BC437">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Task / Activity</w:t>
            </w:r>
          </w:p>
        </w:tc>
        <w:tc>
          <w:tcPr>
            <w:tcW w:w="921" w:type="dxa"/>
            <w:vMerge w:val="restart"/>
            <w:tcBorders>
              <w:top w:val="single" w:color="auto" w:sz="8" w:space="0"/>
              <w:left w:val="nil"/>
              <w:bottom w:val="single" w:color="000000" w:sz="8" w:space="0"/>
              <w:right w:val="nil"/>
            </w:tcBorders>
            <w:shd w:val="clear" w:color="auto" w:fill="auto"/>
            <w:vAlign w:val="bottom"/>
          </w:tcPr>
          <w:p w14:paraId="24BEAC8C">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Project Sponsor (Raj</w:t>
            </w:r>
            <w:r>
              <w:rPr>
                <w:rFonts w:hint="default" w:ascii="Arial" w:hAnsi="Arial" w:eastAsia="Times New Roman" w:cs="Arial"/>
                <w:b/>
                <w:bCs/>
                <w:color w:val="000000"/>
                <w:sz w:val="13"/>
                <w:szCs w:val="13"/>
                <w:lang w:val="en-US" w:eastAsia="en-IN"/>
              </w:rPr>
              <w:t xml:space="preserve"> Singh</w:t>
            </w:r>
            <w:r>
              <w:rPr>
                <w:rFonts w:ascii="Arial" w:hAnsi="Arial" w:eastAsia="Times New Roman" w:cs="Arial"/>
                <w:b/>
                <w:bCs/>
                <w:color w:val="000000"/>
                <w:sz w:val="13"/>
                <w:szCs w:val="13"/>
                <w:lang w:eastAsia="en-IN"/>
              </w:rPr>
              <w:t>)</w:t>
            </w:r>
          </w:p>
        </w:tc>
        <w:tc>
          <w:tcPr>
            <w:tcW w:w="992" w:type="dxa"/>
            <w:vMerge w:val="restart"/>
            <w:tcBorders>
              <w:top w:val="single" w:color="auto" w:sz="8" w:space="0"/>
              <w:left w:val="nil"/>
              <w:bottom w:val="single" w:color="000000" w:sz="8" w:space="0"/>
              <w:right w:val="nil"/>
            </w:tcBorders>
            <w:shd w:val="clear" w:color="auto" w:fill="auto"/>
            <w:vAlign w:val="bottom"/>
          </w:tcPr>
          <w:p w14:paraId="4CB0D579">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Business Owner (Anjali Sharma)</w:t>
            </w:r>
          </w:p>
        </w:tc>
        <w:tc>
          <w:tcPr>
            <w:tcW w:w="1002" w:type="dxa"/>
            <w:vMerge w:val="restart"/>
            <w:tcBorders>
              <w:top w:val="single" w:color="auto" w:sz="8" w:space="0"/>
              <w:left w:val="nil"/>
              <w:bottom w:val="single" w:color="000000" w:sz="8" w:space="0"/>
              <w:right w:val="nil"/>
            </w:tcBorders>
            <w:shd w:val="clear" w:color="auto" w:fill="auto"/>
            <w:vAlign w:val="bottom"/>
          </w:tcPr>
          <w:p w14:paraId="39EC78F3">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IT Manager (Sandeep Verma)</w:t>
            </w:r>
          </w:p>
        </w:tc>
        <w:tc>
          <w:tcPr>
            <w:tcW w:w="992" w:type="dxa"/>
            <w:vMerge w:val="restart"/>
            <w:tcBorders>
              <w:top w:val="single" w:color="auto" w:sz="8" w:space="0"/>
              <w:left w:val="nil"/>
              <w:bottom w:val="single" w:color="000000" w:sz="8" w:space="0"/>
              <w:right w:val="nil"/>
            </w:tcBorders>
            <w:shd w:val="clear" w:color="auto" w:fill="auto"/>
            <w:vAlign w:val="bottom"/>
          </w:tcPr>
          <w:p w14:paraId="1E66BC62">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Business Analyst (</w:t>
            </w:r>
            <w:r>
              <w:rPr>
                <w:rFonts w:hint="default" w:ascii="Arial" w:hAnsi="Arial" w:eastAsia="Times New Roman" w:cs="Arial"/>
                <w:b/>
                <w:bCs/>
                <w:color w:val="000000"/>
                <w:sz w:val="13"/>
                <w:szCs w:val="13"/>
                <w:lang w:val="en-US" w:eastAsia="en-IN"/>
              </w:rPr>
              <w:t>Sne</w:t>
            </w:r>
            <w:r>
              <w:rPr>
                <w:rFonts w:ascii="Arial" w:hAnsi="Arial" w:eastAsia="Times New Roman" w:cs="Arial"/>
                <w:b/>
                <w:bCs/>
                <w:color w:val="000000"/>
                <w:sz w:val="13"/>
                <w:szCs w:val="13"/>
                <w:lang w:eastAsia="en-IN"/>
              </w:rPr>
              <w:t>eha Kapoor)</w:t>
            </w:r>
          </w:p>
        </w:tc>
        <w:tc>
          <w:tcPr>
            <w:tcW w:w="720" w:type="dxa"/>
            <w:vMerge w:val="restart"/>
            <w:tcBorders>
              <w:top w:val="single" w:color="auto" w:sz="8" w:space="0"/>
              <w:left w:val="nil"/>
              <w:bottom w:val="single" w:color="000000" w:sz="8" w:space="0"/>
              <w:right w:val="nil"/>
            </w:tcBorders>
            <w:shd w:val="clear" w:color="auto" w:fill="auto"/>
            <w:vAlign w:val="bottom"/>
          </w:tcPr>
          <w:p w14:paraId="228F11D8">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Dev Lead (</w:t>
            </w:r>
            <w:r>
              <w:rPr>
                <w:rFonts w:hint="default" w:ascii="Arial" w:hAnsi="Arial" w:eastAsia="Times New Roman" w:cs="Arial"/>
                <w:b/>
                <w:bCs/>
                <w:color w:val="000000"/>
                <w:sz w:val="13"/>
                <w:szCs w:val="13"/>
                <w:lang w:val="en-US" w:eastAsia="en-IN"/>
              </w:rPr>
              <w:t xml:space="preserve">Rammesh </w:t>
            </w:r>
            <w:r>
              <w:rPr>
                <w:rFonts w:ascii="Arial" w:hAnsi="Arial" w:eastAsia="Times New Roman" w:cs="Arial"/>
                <w:b/>
                <w:bCs/>
                <w:color w:val="000000"/>
                <w:sz w:val="13"/>
                <w:szCs w:val="13"/>
                <w:lang w:eastAsia="en-IN"/>
              </w:rPr>
              <w:t>Rao)</w:t>
            </w:r>
          </w:p>
        </w:tc>
        <w:tc>
          <w:tcPr>
            <w:tcW w:w="932" w:type="dxa"/>
            <w:vMerge w:val="restart"/>
            <w:tcBorders>
              <w:top w:val="single" w:color="auto" w:sz="8" w:space="0"/>
              <w:left w:val="nil"/>
              <w:bottom w:val="single" w:color="000000" w:sz="8" w:space="0"/>
              <w:right w:val="nil"/>
            </w:tcBorders>
            <w:shd w:val="clear" w:color="auto" w:fill="auto"/>
            <w:vAlign w:val="bottom"/>
          </w:tcPr>
          <w:p w14:paraId="649832A3">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QA Manager (</w:t>
            </w:r>
            <w:r>
              <w:rPr>
                <w:rFonts w:hint="default" w:ascii="Arial" w:hAnsi="Arial" w:eastAsia="Times New Roman" w:cs="Arial"/>
                <w:b/>
                <w:bCs/>
                <w:color w:val="000000"/>
                <w:sz w:val="13"/>
                <w:szCs w:val="13"/>
                <w:lang w:val="en-US" w:eastAsia="en-IN"/>
              </w:rPr>
              <w:t>Ankita</w:t>
            </w:r>
            <w:r>
              <w:rPr>
                <w:rFonts w:ascii="Arial" w:hAnsi="Arial" w:eastAsia="Times New Roman" w:cs="Arial"/>
                <w:b/>
                <w:bCs/>
                <w:color w:val="000000"/>
                <w:sz w:val="13"/>
                <w:szCs w:val="13"/>
                <w:lang w:eastAsia="en-IN"/>
              </w:rPr>
              <w:t xml:space="preserve"> Nair)</w:t>
            </w:r>
          </w:p>
        </w:tc>
        <w:tc>
          <w:tcPr>
            <w:tcW w:w="982" w:type="dxa"/>
            <w:vMerge w:val="restart"/>
            <w:tcBorders>
              <w:top w:val="single" w:color="auto" w:sz="8" w:space="0"/>
              <w:left w:val="nil"/>
              <w:bottom w:val="single" w:color="000000" w:sz="8" w:space="0"/>
              <w:right w:val="nil"/>
            </w:tcBorders>
            <w:shd w:val="clear" w:color="auto" w:fill="auto"/>
            <w:vAlign w:val="bottom"/>
          </w:tcPr>
          <w:p w14:paraId="30C880BA">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 xml:space="preserve">Logistics Manager (Vikram </w:t>
            </w:r>
            <w:r>
              <w:rPr>
                <w:rFonts w:hint="default" w:ascii="Arial" w:hAnsi="Arial" w:eastAsia="Times New Roman" w:cs="Arial"/>
                <w:b/>
                <w:bCs/>
                <w:color w:val="000000"/>
                <w:sz w:val="13"/>
                <w:szCs w:val="13"/>
                <w:lang w:val="en-US" w:eastAsia="en-IN"/>
              </w:rPr>
              <w:t>Das</w:t>
            </w:r>
            <w:r>
              <w:rPr>
                <w:rFonts w:ascii="Arial" w:hAnsi="Arial" w:eastAsia="Times New Roman" w:cs="Arial"/>
                <w:b/>
                <w:bCs/>
                <w:color w:val="000000"/>
                <w:sz w:val="13"/>
                <w:szCs w:val="13"/>
                <w:lang w:eastAsia="en-IN"/>
              </w:rPr>
              <w:t>)</w:t>
            </w:r>
          </w:p>
        </w:tc>
        <w:tc>
          <w:tcPr>
            <w:tcW w:w="871" w:type="dxa"/>
            <w:vMerge w:val="restart"/>
            <w:tcBorders>
              <w:top w:val="single" w:color="auto" w:sz="8" w:space="0"/>
              <w:left w:val="nil"/>
              <w:bottom w:val="single" w:color="000000" w:sz="8" w:space="0"/>
              <w:right w:val="single" w:color="auto" w:sz="8" w:space="0"/>
            </w:tcBorders>
            <w:shd w:val="clear" w:color="auto" w:fill="auto"/>
            <w:vAlign w:val="bottom"/>
          </w:tcPr>
          <w:p w14:paraId="0004D862">
            <w:pPr>
              <w:spacing w:after="0" w:line="240" w:lineRule="auto"/>
              <w:jc w:val="center"/>
              <w:rPr>
                <w:rFonts w:ascii="Arial" w:hAnsi="Arial" w:eastAsia="Times New Roman" w:cs="Arial"/>
                <w:b/>
                <w:bCs/>
                <w:color w:val="000000"/>
                <w:sz w:val="13"/>
                <w:szCs w:val="13"/>
                <w:lang w:eastAsia="en-IN"/>
              </w:rPr>
            </w:pPr>
            <w:r>
              <w:rPr>
                <w:rFonts w:ascii="Arial" w:hAnsi="Arial" w:eastAsia="Times New Roman" w:cs="Arial"/>
                <w:b/>
                <w:bCs/>
                <w:color w:val="000000"/>
                <w:sz w:val="13"/>
                <w:szCs w:val="13"/>
                <w:lang w:eastAsia="en-IN"/>
              </w:rPr>
              <w:t>Finance (Rohit Bansal)</w:t>
            </w:r>
          </w:p>
        </w:tc>
      </w:tr>
      <w:tr w14:paraId="0C0ACF04">
        <w:trPr>
          <w:trHeight w:val="1140" w:hRule="atLeast"/>
        </w:trPr>
        <w:tc>
          <w:tcPr>
            <w:tcW w:w="1525" w:type="dxa"/>
            <w:vMerge w:val="continue"/>
            <w:tcBorders>
              <w:top w:val="single" w:color="auto" w:sz="8" w:space="0"/>
              <w:left w:val="single" w:color="auto" w:sz="8" w:space="0"/>
              <w:bottom w:val="single" w:color="000000" w:sz="8" w:space="0"/>
              <w:right w:val="single" w:color="auto" w:sz="8" w:space="0"/>
            </w:tcBorders>
            <w:vAlign w:val="center"/>
          </w:tcPr>
          <w:p w14:paraId="7FBAD4F8">
            <w:pPr>
              <w:spacing w:after="0" w:line="240" w:lineRule="auto"/>
              <w:rPr>
                <w:rFonts w:ascii="Arial" w:hAnsi="Arial" w:eastAsia="Times New Roman" w:cs="Arial"/>
                <w:b/>
                <w:bCs/>
                <w:color w:val="000000"/>
                <w:sz w:val="13"/>
                <w:szCs w:val="13"/>
                <w:lang w:eastAsia="en-IN"/>
              </w:rPr>
            </w:pPr>
          </w:p>
        </w:tc>
        <w:tc>
          <w:tcPr>
            <w:tcW w:w="921" w:type="dxa"/>
            <w:vMerge w:val="continue"/>
            <w:tcBorders>
              <w:top w:val="single" w:color="auto" w:sz="8" w:space="0"/>
              <w:left w:val="nil"/>
              <w:bottom w:val="single" w:color="000000" w:sz="8" w:space="0"/>
              <w:right w:val="nil"/>
            </w:tcBorders>
            <w:vAlign w:val="center"/>
          </w:tcPr>
          <w:p w14:paraId="48C4DE8B">
            <w:pPr>
              <w:spacing w:after="0" w:line="240" w:lineRule="auto"/>
              <w:rPr>
                <w:rFonts w:ascii="Arial" w:hAnsi="Arial" w:eastAsia="Times New Roman" w:cs="Arial"/>
                <w:b/>
                <w:bCs/>
                <w:color w:val="000000"/>
                <w:sz w:val="13"/>
                <w:szCs w:val="13"/>
                <w:lang w:eastAsia="en-IN"/>
              </w:rPr>
            </w:pPr>
          </w:p>
        </w:tc>
        <w:tc>
          <w:tcPr>
            <w:tcW w:w="992" w:type="dxa"/>
            <w:vMerge w:val="continue"/>
            <w:tcBorders>
              <w:top w:val="single" w:color="auto" w:sz="8" w:space="0"/>
              <w:left w:val="nil"/>
              <w:bottom w:val="single" w:color="000000" w:sz="8" w:space="0"/>
              <w:right w:val="nil"/>
            </w:tcBorders>
            <w:vAlign w:val="center"/>
          </w:tcPr>
          <w:p w14:paraId="24980223">
            <w:pPr>
              <w:spacing w:after="0" w:line="240" w:lineRule="auto"/>
              <w:rPr>
                <w:rFonts w:ascii="Arial" w:hAnsi="Arial" w:eastAsia="Times New Roman" w:cs="Arial"/>
                <w:b/>
                <w:bCs/>
                <w:color w:val="000000"/>
                <w:sz w:val="13"/>
                <w:szCs w:val="13"/>
                <w:lang w:eastAsia="en-IN"/>
              </w:rPr>
            </w:pPr>
          </w:p>
        </w:tc>
        <w:tc>
          <w:tcPr>
            <w:tcW w:w="1002" w:type="dxa"/>
            <w:vMerge w:val="continue"/>
            <w:tcBorders>
              <w:top w:val="single" w:color="auto" w:sz="8" w:space="0"/>
              <w:left w:val="nil"/>
              <w:bottom w:val="single" w:color="000000" w:sz="8" w:space="0"/>
              <w:right w:val="nil"/>
            </w:tcBorders>
            <w:vAlign w:val="center"/>
          </w:tcPr>
          <w:p w14:paraId="45CAB315">
            <w:pPr>
              <w:spacing w:after="0" w:line="240" w:lineRule="auto"/>
              <w:rPr>
                <w:rFonts w:ascii="Arial" w:hAnsi="Arial" w:eastAsia="Times New Roman" w:cs="Arial"/>
                <w:b/>
                <w:bCs/>
                <w:color w:val="000000"/>
                <w:sz w:val="13"/>
                <w:szCs w:val="13"/>
                <w:lang w:eastAsia="en-IN"/>
              </w:rPr>
            </w:pPr>
          </w:p>
        </w:tc>
        <w:tc>
          <w:tcPr>
            <w:tcW w:w="992" w:type="dxa"/>
            <w:vMerge w:val="continue"/>
            <w:tcBorders>
              <w:top w:val="single" w:color="auto" w:sz="8" w:space="0"/>
              <w:left w:val="nil"/>
              <w:bottom w:val="single" w:color="000000" w:sz="8" w:space="0"/>
              <w:right w:val="nil"/>
            </w:tcBorders>
            <w:vAlign w:val="center"/>
          </w:tcPr>
          <w:p w14:paraId="2FA7AAD3">
            <w:pPr>
              <w:spacing w:after="0" w:line="240" w:lineRule="auto"/>
              <w:rPr>
                <w:rFonts w:ascii="Arial" w:hAnsi="Arial" w:eastAsia="Times New Roman" w:cs="Arial"/>
                <w:b/>
                <w:bCs/>
                <w:color w:val="000000"/>
                <w:sz w:val="13"/>
                <w:szCs w:val="13"/>
                <w:lang w:eastAsia="en-IN"/>
              </w:rPr>
            </w:pPr>
          </w:p>
        </w:tc>
        <w:tc>
          <w:tcPr>
            <w:tcW w:w="720" w:type="dxa"/>
            <w:vMerge w:val="continue"/>
            <w:tcBorders>
              <w:top w:val="single" w:color="auto" w:sz="8" w:space="0"/>
              <w:left w:val="nil"/>
              <w:bottom w:val="single" w:color="000000" w:sz="8" w:space="0"/>
              <w:right w:val="nil"/>
            </w:tcBorders>
            <w:vAlign w:val="center"/>
          </w:tcPr>
          <w:p w14:paraId="2D98160D">
            <w:pPr>
              <w:spacing w:after="0" w:line="240" w:lineRule="auto"/>
              <w:rPr>
                <w:rFonts w:ascii="Arial" w:hAnsi="Arial" w:eastAsia="Times New Roman" w:cs="Arial"/>
                <w:b/>
                <w:bCs/>
                <w:color w:val="000000"/>
                <w:sz w:val="13"/>
                <w:szCs w:val="13"/>
                <w:lang w:eastAsia="en-IN"/>
              </w:rPr>
            </w:pPr>
          </w:p>
        </w:tc>
        <w:tc>
          <w:tcPr>
            <w:tcW w:w="932" w:type="dxa"/>
            <w:vMerge w:val="continue"/>
            <w:tcBorders>
              <w:top w:val="single" w:color="auto" w:sz="8" w:space="0"/>
              <w:left w:val="nil"/>
              <w:bottom w:val="single" w:color="000000" w:sz="8" w:space="0"/>
              <w:right w:val="nil"/>
            </w:tcBorders>
            <w:vAlign w:val="center"/>
          </w:tcPr>
          <w:p w14:paraId="6B34137F">
            <w:pPr>
              <w:spacing w:after="0" w:line="240" w:lineRule="auto"/>
              <w:rPr>
                <w:rFonts w:ascii="Arial" w:hAnsi="Arial" w:eastAsia="Times New Roman" w:cs="Arial"/>
                <w:b/>
                <w:bCs/>
                <w:color w:val="000000"/>
                <w:sz w:val="13"/>
                <w:szCs w:val="13"/>
                <w:lang w:eastAsia="en-IN"/>
              </w:rPr>
            </w:pPr>
          </w:p>
        </w:tc>
        <w:tc>
          <w:tcPr>
            <w:tcW w:w="982" w:type="dxa"/>
            <w:vMerge w:val="continue"/>
            <w:tcBorders>
              <w:top w:val="single" w:color="auto" w:sz="8" w:space="0"/>
              <w:left w:val="nil"/>
              <w:bottom w:val="single" w:color="000000" w:sz="8" w:space="0"/>
              <w:right w:val="nil"/>
            </w:tcBorders>
            <w:vAlign w:val="center"/>
          </w:tcPr>
          <w:p w14:paraId="5C3C0A46">
            <w:pPr>
              <w:spacing w:after="0" w:line="240" w:lineRule="auto"/>
              <w:rPr>
                <w:rFonts w:ascii="Arial" w:hAnsi="Arial" w:eastAsia="Times New Roman" w:cs="Arial"/>
                <w:b/>
                <w:bCs/>
                <w:color w:val="000000"/>
                <w:sz w:val="13"/>
                <w:szCs w:val="13"/>
                <w:lang w:eastAsia="en-IN"/>
              </w:rPr>
            </w:pPr>
          </w:p>
        </w:tc>
        <w:tc>
          <w:tcPr>
            <w:tcW w:w="871" w:type="dxa"/>
            <w:vMerge w:val="continue"/>
            <w:tcBorders>
              <w:top w:val="single" w:color="auto" w:sz="8" w:space="0"/>
              <w:left w:val="nil"/>
              <w:bottom w:val="single" w:color="000000" w:sz="8" w:space="0"/>
              <w:right w:val="single" w:color="auto" w:sz="8" w:space="0"/>
            </w:tcBorders>
            <w:vAlign w:val="center"/>
          </w:tcPr>
          <w:p w14:paraId="14EF50C9">
            <w:pPr>
              <w:spacing w:after="0" w:line="240" w:lineRule="auto"/>
              <w:rPr>
                <w:rFonts w:ascii="Arial" w:hAnsi="Arial" w:eastAsia="Times New Roman" w:cs="Arial"/>
                <w:b/>
                <w:bCs/>
                <w:color w:val="000000"/>
                <w:sz w:val="13"/>
                <w:szCs w:val="13"/>
                <w:lang w:eastAsia="en-IN"/>
              </w:rPr>
            </w:pPr>
          </w:p>
        </w:tc>
      </w:tr>
      <w:tr w14:paraId="7F5E370D">
        <w:trPr>
          <w:trHeight w:val="312" w:hRule="atLeast"/>
        </w:trPr>
        <w:tc>
          <w:tcPr>
            <w:tcW w:w="1525" w:type="dxa"/>
            <w:vMerge w:val="restart"/>
            <w:tcBorders>
              <w:top w:val="nil"/>
              <w:left w:val="single" w:color="auto" w:sz="8" w:space="0"/>
              <w:bottom w:val="single" w:color="000000" w:sz="4" w:space="0"/>
              <w:right w:val="single" w:color="auto" w:sz="8" w:space="0"/>
            </w:tcBorders>
            <w:shd w:val="clear" w:color="auto" w:fill="auto"/>
            <w:vAlign w:val="center"/>
          </w:tcPr>
          <w:p w14:paraId="6D7B2B1A">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Requirement Gathering</w:t>
            </w:r>
          </w:p>
        </w:tc>
        <w:tc>
          <w:tcPr>
            <w:tcW w:w="921" w:type="dxa"/>
            <w:vMerge w:val="restart"/>
            <w:tcBorders>
              <w:top w:val="nil"/>
              <w:left w:val="nil"/>
              <w:bottom w:val="single" w:color="000000" w:sz="4" w:space="0"/>
              <w:right w:val="single" w:color="auto" w:sz="4" w:space="0"/>
            </w:tcBorders>
            <w:shd w:val="clear" w:color="auto" w:fill="auto"/>
            <w:noWrap/>
            <w:vAlign w:val="center"/>
          </w:tcPr>
          <w:p w14:paraId="03EA1DB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A</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56681214">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1002" w:type="dxa"/>
            <w:vMerge w:val="restart"/>
            <w:tcBorders>
              <w:top w:val="nil"/>
              <w:left w:val="single" w:color="auto" w:sz="4" w:space="0"/>
              <w:bottom w:val="single" w:color="000000" w:sz="4" w:space="0"/>
              <w:right w:val="single" w:color="auto" w:sz="4" w:space="0"/>
            </w:tcBorders>
            <w:shd w:val="clear" w:color="auto" w:fill="auto"/>
            <w:noWrap/>
            <w:vAlign w:val="center"/>
          </w:tcPr>
          <w:p w14:paraId="360B25E5">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4E50CC38">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720" w:type="dxa"/>
            <w:vMerge w:val="restart"/>
            <w:tcBorders>
              <w:top w:val="nil"/>
              <w:left w:val="single" w:color="auto" w:sz="4" w:space="0"/>
              <w:bottom w:val="single" w:color="000000" w:sz="4" w:space="0"/>
              <w:right w:val="single" w:color="auto" w:sz="4" w:space="0"/>
            </w:tcBorders>
            <w:shd w:val="clear" w:color="auto" w:fill="auto"/>
            <w:noWrap/>
            <w:vAlign w:val="center"/>
          </w:tcPr>
          <w:p w14:paraId="7315FA4E">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3651155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82" w:type="dxa"/>
            <w:vMerge w:val="restart"/>
            <w:tcBorders>
              <w:top w:val="nil"/>
              <w:left w:val="single" w:color="auto" w:sz="4" w:space="0"/>
              <w:bottom w:val="single" w:color="000000" w:sz="4" w:space="0"/>
              <w:right w:val="single" w:color="auto" w:sz="4" w:space="0"/>
            </w:tcBorders>
            <w:shd w:val="clear" w:color="auto" w:fill="auto"/>
            <w:noWrap/>
            <w:vAlign w:val="center"/>
          </w:tcPr>
          <w:p w14:paraId="4ABFC70B">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871" w:type="dxa"/>
            <w:vMerge w:val="restart"/>
            <w:tcBorders>
              <w:top w:val="nil"/>
              <w:left w:val="single" w:color="auto" w:sz="4" w:space="0"/>
              <w:bottom w:val="single" w:color="000000" w:sz="4" w:space="0"/>
              <w:right w:val="single" w:color="auto" w:sz="8" w:space="0"/>
            </w:tcBorders>
            <w:shd w:val="clear" w:color="auto" w:fill="auto"/>
            <w:noWrap/>
            <w:vAlign w:val="center"/>
          </w:tcPr>
          <w:p w14:paraId="6AD79B57">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r>
      <w:tr w14:paraId="2B65A7BA">
        <w:trPr>
          <w:trHeight w:val="312" w:hRule="atLeast"/>
        </w:trPr>
        <w:tc>
          <w:tcPr>
            <w:tcW w:w="1525" w:type="dxa"/>
            <w:vMerge w:val="continue"/>
            <w:tcBorders>
              <w:top w:val="nil"/>
              <w:left w:val="single" w:color="auto" w:sz="8" w:space="0"/>
              <w:bottom w:val="single" w:color="000000" w:sz="4" w:space="0"/>
              <w:right w:val="single" w:color="auto" w:sz="8" w:space="0"/>
            </w:tcBorders>
            <w:vAlign w:val="center"/>
          </w:tcPr>
          <w:p w14:paraId="2BB7BB6F">
            <w:pPr>
              <w:spacing w:after="0" w:line="240" w:lineRule="auto"/>
              <w:rPr>
                <w:rFonts w:ascii="Arial" w:hAnsi="Arial" w:eastAsia="Times New Roman" w:cs="Arial"/>
                <w:b/>
                <w:color w:val="000000"/>
                <w:sz w:val="13"/>
                <w:szCs w:val="13"/>
                <w:lang w:eastAsia="en-IN"/>
              </w:rPr>
            </w:pPr>
          </w:p>
        </w:tc>
        <w:tc>
          <w:tcPr>
            <w:tcW w:w="921" w:type="dxa"/>
            <w:vMerge w:val="continue"/>
            <w:tcBorders>
              <w:top w:val="nil"/>
              <w:left w:val="nil"/>
              <w:bottom w:val="single" w:color="000000" w:sz="4" w:space="0"/>
              <w:right w:val="single" w:color="auto" w:sz="4" w:space="0"/>
            </w:tcBorders>
            <w:vAlign w:val="center"/>
          </w:tcPr>
          <w:p w14:paraId="191C6778">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2C0FF03D">
            <w:pPr>
              <w:spacing w:after="0" w:line="240" w:lineRule="auto"/>
              <w:rPr>
                <w:rFonts w:ascii="Arial" w:hAnsi="Arial" w:eastAsia="Times New Roman" w:cs="Arial"/>
                <w:b/>
                <w:color w:val="000000"/>
                <w:sz w:val="13"/>
                <w:szCs w:val="13"/>
                <w:lang w:eastAsia="en-IN"/>
              </w:rPr>
            </w:pPr>
          </w:p>
        </w:tc>
        <w:tc>
          <w:tcPr>
            <w:tcW w:w="1002" w:type="dxa"/>
            <w:vMerge w:val="continue"/>
            <w:tcBorders>
              <w:top w:val="nil"/>
              <w:left w:val="single" w:color="auto" w:sz="4" w:space="0"/>
              <w:bottom w:val="single" w:color="000000" w:sz="4" w:space="0"/>
              <w:right w:val="single" w:color="auto" w:sz="4" w:space="0"/>
            </w:tcBorders>
            <w:vAlign w:val="center"/>
          </w:tcPr>
          <w:p w14:paraId="2410A79B">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019886F7">
            <w:pPr>
              <w:spacing w:after="0" w:line="240" w:lineRule="auto"/>
              <w:rPr>
                <w:rFonts w:ascii="Arial" w:hAnsi="Arial" w:eastAsia="Times New Roman" w:cs="Arial"/>
                <w:b/>
                <w:color w:val="000000"/>
                <w:sz w:val="13"/>
                <w:szCs w:val="13"/>
                <w:lang w:eastAsia="en-IN"/>
              </w:rPr>
            </w:pPr>
          </w:p>
        </w:tc>
        <w:tc>
          <w:tcPr>
            <w:tcW w:w="720" w:type="dxa"/>
            <w:vMerge w:val="continue"/>
            <w:tcBorders>
              <w:top w:val="nil"/>
              <w:left w:val="single" w:color="auto" w:sz="4" w:space="0"/>
              <w:bottom w:val="single" w:color="000000" w:sz="4" w:space="0"/>
              <w:right w:val="single" w:color="auto" w:sz="4" w:space="0"/>
            </w:tcBorders>
            <w:vAlign w:val="center"/>
          </w:tcPr>
          <w:p w14:paraId="37981F41">
            <w:pPr>
              <w:spacing w:after="0" w:line="240" w:lineRule="auto"/>
              <w:rPr>
                <w:rFonts w:ascii="Arial" w:hAnsi="Arial" w:eastAsia="Times New Roman" w:cs="Arial"/>
                <w:b/>
                <w:color w:val="000000"/>
                <w:sz w:val="13"/>
                <w:szCs w:val="13"/>
                <w:lang w:eastAsia="en-IN"/>
              </w:rPr>
            </w:pPr>
          </w:p>
        </w:tc>
        <w:tc>
          <w:tcPr>
            <w:tcW w:w="932" w:type="dxa"/>
            <w:vMerge w:val="continue"/>
            <w:tcBorders>
              <w:top w:val="nil"/>
              <w:left w:val="single" w:color="auto" w:sz="4" w:space="0"/>
              <w:bottom w:val="single" w:color="000000" w:sz="4" w:space="0"/>
              <w:right w:val="single" w:color="auto" w:sz="4" w:space="0"/>
            </w:tcBorders>
            <w:vAlign w:val="center"/>
          </w:tcPr>
          <w:p w14:paraId="64E8004E">
            <w:pPr>
              <w:spacing w:after="0" w:line="240" w:lineRule="auto"/>
              <w:rPr>
                <w:rFonts w:ascii="Arial" w:hAnsi="Arial" w:eastAsia="Times New Roman" w:cs="Arial"/>
                <w:b/>
                <w:color w:val="000000"/>
                <w:sz w:val="13"/>
                <w:szCs w:val="13"/>
                <w:lang w:eastAsia="en-IN"/>
              </w:rPr>
            </w:pPr>
          </w:p>
        </w:tc>
        <w:tc>
          <w:tcPr>
            <w:tcW w:w="982" w:type="dxa"/>
            <w:vMerge w:val="continue"/>
            <w:tcBorders>
              <w:top w:val="nil"/>
              <w:left w:val="single" w:color="auto" w:sz="4" w:space="0"/>
              <w:bottom w:val="single" w:color="000000" w:sz="4" w:space="0"/>
              <w:right w:val="single" w:color="auto" w:sz="4" w:space="0"/>
            </w:tcBorders>
            <w:vAlign w:val="center"/>
          </w:tcPr>
          <w:p w14:paraId="7AF70C8D">
            <w:pPr>
              <w:spacing w:after="0" w:line="240" w:lineRule="auto"/>
              <w:rPr>
                <w:rFonts w:ascii="Arial" w:hAnsi="Arial" w:eastAsia="Times New Roman" w:cs="Arial"/>
                <w:b/>
                <w:color w:val="000000"/>
                <w:sz w:val="13"/>
                <w:szCs w:val="13"/>
                <w:lang w:eastAsia="en-IN"/>
              </w:rPr>
            </w:pPr>
          </w:p>
        </w:tc>
        <w:tc>
          <w:tcPr>
            <w:tcW w:w="871" w:type="dxa"/>
            <w:vMerge w:val="continue"/>
            <w:tcBorders>
              <w:top w:val="nil"/>
              <w:left w:val="single" w:color="auto" w:sz="4" w:space="0"/>
              <w:bottom w:val="single" w:color="000000" w:sz="4" w:space="0"/>
              <w:right w:val="single" w:color="auto" w:sz="8" w:space="0"/>
            </w:tcBorders>
            <w:vAlign w:val="center"/>
          </w:tcPr>
          <w:p w14:paraId="722B41A8">
            <w:pPr>
              <w:spacing w:after="0" w:line="240" w:lineRule="auto"/>
              <w:rPr>
                <w:rFonts w:ascii="Arial" w:hAnsi="Arial" w:eastAsia="Times New Roman" w:cs="Arial"/>
                <w:b/>
                <w:color w:val="000000"/>
                <w:sz w:val="13"/>
                <w:szCs w:val="13"/>
                <w:lang w:eastAsia="en-IN"/>
              </w:rPr>
            </w:pPr>
          </w:p>
        </w:tc>
      </w:tr>
      <w:tr w14:paraId="31D848C2">
        <w:trPr>
          <w:trHeight w:val="312" w:hRule="atLeast"/>
        </w:trPr>
        <w:tc>
          <w:tcPr>
            <w:tcW w:w="1525" w:type="dxa"/>
            <w:vMerge w:val="restart"/>
            <w:tcBorders>
              <w:top w:val="nil"/>
              <w:left w:val="single" w:color="auto" w:sz="8" w:space="0"/>
              <w:bottom w:val="single" w:color="000000" w:sz="4" w:space="0"/>
              <w:right w:val="single" w:color="auto" w:sz="8" w:space="0"/>
            </w:tcBorders>
            <w:shd w:val="clear" w:color="auto" w:fill="auto"/>
            <w:vAlign w:val="center"/>
          </w:tcPr>
          <w:p w14:paraId="1C60131D">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Solution Design &amp; Architecture</w:t>
            </w:r>
          </w:p>
        </w:tc>
        <w:tc>
          <w:tcPr>
            <w:tcW w:w="921" w:type="dxa"/>
            <w:vMerge w:val="restart"/>
            <w:tcBorders>
              <w:top w:val="nil"/>
              <w:left w:val="nil"/>
              <w:bottom w:val="single" w:color="000000" w:sz="4" w:space="0"/>
              <w:right w:val="single" w:color="auto" w:sz="4" w:space="0"/>
            </w:tcBorders>
            <w:shd w:val="clear" w:color="auto" w:fill="auto"/>
            <w:noWrap/>
            <w:vAlign w:val="center"/>
          </w:tcPr>
          <w:p w14:paraId="7947182A">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4F0EE05E">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1002" w:type="dxa"/>
            <w:vMerge w:val="restart"/>
            <w:tcBorders>
              <w:top w:val="nil"/>
              <w:left w:val="single" w:color="auto" w:sz="4" w:space="0"/>
              <w:bottom w:val="single" w:color="000000" w:sz="4" w:space="0"/>
              <w:right w:val="single" w:color="auto" w:sz="4" w:space="0"/>
            </w:tcBorders>
            <w:shd w:val="clear" w:color="auto" w:fill="auto"/>
            <w:noWrap/>
            <w:vAlign w:val="center"/>
          </w:tcPr>
          <w:p w14:paraId="316A84B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38B69775">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A</w:t>
            </w:r>
          </w:p>
        </w:tc>
        <w:tc>
          <w:tcPr>
            <w:tcW w:w="720" w:type="dxa"/>
            <w:vMerge w:val="restart"/>
            <w:tcBorders>
              <w:top w:val="nil"/>
              <w:left w:val="single" w:color="auto" w:sz="4" w:space="0"/>
              <w:bottom w:val="single" w:color="000000" w:sz="4" w:space="0"/>
              <w:right w:val="single" w:color="auto" w:sz="4" w:space="0"/>
            </w:tcBorders>
            <w:shd w:val="clear" w:color="auto" w:fill="auto"/>
            <w:noWrap/>
            <w:vAlign w:val="center"/>
          </w:tcPr>
          <w:p w14:paraId="368EBE3C">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5B47B746">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82" w:type="dxa"/>
            <w:vMerge w:val="restart"/>
            <w:tcBorders>
              <w:top w:val="nil"/>
              <w:left w:val="single" w:color="auto" w:sz="4" w:space="0"/>
              <w:bottom w:val="single" w:color="000000" w:sz="4" w:space="0"/>
              <w:right w:val="single" w:color="auto" w:sz="4" w:space="0"/>
            </w:tcBorders>
            <w:shd w:val="clear" w:color="auto" w:fill="auto"/>
            <w:noWrap/>
            <w:vAlign w:val="center"/>
          </w:tcPr>
          <w:p w14:paraId="70D58CF6">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871" w:type="dxa"/>
            <w:vMerge w:val="restart"/>
            <w:tcBorders>
              <w:top w:val="nil"/>
              <w:left w:val="single" w:color="auto" w:sz="4" w:space="0"/>
              <w:bottom w:val="single" w:color="000000" w:sz="4" w:space="0"/>
              <w:right w:val="single" w:color="auto" w:sz="8" w:space="0"/>
            </w:tcBorders>
            <w:shd w:val="clear" w:color="auto" w:fill="auto"/>
            <w:noWrap/>
            <w:vAlign w:val="center"/>
          </w:tcPr>
          <w:p w14:paraId="0238B973">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r>
      <w:tr w14:paraId="7088DCFA">
        <w:trPr>
          <w:trHeight w:val="492" w:hRule="atLeast"/>
        </w:trPr>
        <w:tc>
          <w:tcPr>
            <w:tcW w:w="1525" w:type="dxa"/>
            <w:vMerge w:val="continue"/>
            <w:tcBorders>
              <w:top w:val="nil"/>
              <w:left w:val="single" w:color="auto" w:sz="8" w:space="0"/>
              <w:bottom w:val="single" w:color="000000" w:sz="4" w:space="0"/>
              <w:right w:val="single" w:color="auto" w:sz="8" w:space="0"/>
            </w:tcBorders>
            <w:vAlign w:val="center"/>
          </w:tcPr>
          <w:p w14:paraId="2C382068">
            <w:pPr>
              <w:spacing w:after="0" w:line="240" w:lineRule="auto"/>
              <w:rPr>
                <w:rFonts w:ascii="Arial" w:hAnsi="Arial" w:eastAsia="Times New Roman" w:cs="Arial"/>
                <w:b/>
                <w:color w:val="000000"/>
                <w:sz w:val="13"/>
                <w:szCs w:val="13"/>
                <w:lang w:eastAsia="en-IN"/>
              </w:rPr>
            </w:pPr>
          </w:p>
        </w:tc>
        <w:tc>
          <w:tcPr>
            <w:tcW w:w="921" w:type="dxa"/>
            <w:vMerge w:val="continue"/>
            <w:tcBorders>
              <w:top w:val="nil"/>
              <w:left w:val="nil"/>
              <w:bottom w:val="single" w:color="000000" w:sz="4" w:space="0"/>
              <w:right w:val="single" w:color="auto" w:sz="4" w:space="0"/>
            </w:tcBorders>
            <w:vAlign w:val="center"/>
          </w:tcPr>
          <w:p w14:paraId="3B7CF7F2">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0B9660E4">
            <w:pPr>
              <w:spacing w:after="0" w:line="240" w:lineRule="auto"/>
              <w:rPr>
                <w:rFonts w:ascii="Arial" w:hAnsi="Arial" w:eastAsia="Times New Roman" w:cs="Arial"/>
                <w:b/>
                <w:color w:val="000000"/>
                <w:sz w:val="13"/>
                <w:szCs w:val="13"/>
                <w:lang w:eastAsia="en-IN"/>
              </w:rPr>
            </w:pPr>
          </w:p>
        </w:tc>
        <w:tc>
          <w:tcPr>
            <w:tcW w:w="1002" w:type="dxa"/>
            <w:vMerge w:val="continue"/>
            <w:tcBorders>
              <w:top w:val="nil"/>
              <w:left w:val="single" w:color="auto" w:sz="4" w:space="0"/>
              <w:bottom w:val="single" w:color="000000" w:sz="4" w:space="0"/>
              <w:right w:val="single" w:color="auto" w:sz="4" w:space="0"/>
            </w:tcBorders>
            <w:vAlign w:val="center"/>
          </w:tcPr>
          <w:p w14:paraId="35977F1C">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486FA251">
            <w:pPr>
              <w:spacing w:after="0" w:line="240" w:lineRule="auto"/>
              <w:rPr>
                <w:rFonts w:ascii="Arial" w:hAnsi="Arial" w:eastAsia="Times New Roman" w:cs="Arial"/>
                <w:b/>
                <w:color w:val="000000"/>
                <w:sz w:val="13"/>
                <w:szCs w:val="13"/>
                <w:lang w:eastAsia="en-IN"/>
              </w:rPr>
            </w:pPr>
          </w:p>
        </w:tc>
        <w:tc>
          <w:tcPr>
            <w:tcW w:w="720" w:type="dxa"/>
            <w:vMerge w:val="continue"/>
            <w:tcBorders>
              <w:top w:val="nil"/>
              <w:left w:val="single" w:color="auto" w:sz="4" w:space="0"/>
              <w:bottom w:val="single" w:color="000000" w:sz="4" w:space="0"/>
              <w:right w:val="single" w:color="auto" w:sz="4" w:space="0"/>
            </w:tcBorders>
            <w:vAlign w:val="center"/>
          </w:tcPr>
          <w:p w14:paraId="6D36EBE7">
            <w:pPr>
              <w:spacing w:after="0" w:line="240" w:lineRule="auto"/>
              <w:rPr>
                <w:rFonts w:ascii="Arial" w:hAnsi="Arial" w:eastAsia="Times New Roman" w:cs="Arial"/>
                <w:b/>
                <w:color w:val="000000"/>
                <w:sz w:val="13"/>
                <w:szCs w:val="13"/>
                <w:lang w:eastAsia="en-IN"/>
              </w:rPr>
            </w:pPr>
          </w:p>
        </w:tc>
        <w:tc>
          <w:tcPr>
            <w:tcW w:w="932" w:type="dxa"/>
            <w:vMerge w:val="continue"/>
            <w:tcBorders>
              <w:top w:val="nil"/>
              <w:left w:val="single" w:color="auto" w:sz="4" w:space="0"/>
              <w:bottom w:val="single" w:color="000000" w:sz="4" w:space="0"/>
              <w:right w:val="single" w:color="auto" w:sz="4" w:space="0"/>
            </w:tcBorders>
            <w:vAlign w:val="center"/>
          </w:tcPr>
          <w:p w14:paraId="33B84D00">
            <w:pPr>
              <w:spacing w:after="0" w:line="240" w:lineRule="auto"/>
              <w:rPr>
                <w:rFonts w:ascii="Arial" w:hAnsi="Arial" w:eastAsia="Times New Roman" w:cs="Arial"/>
                <w:b/>
                <w:color w:val="000000"/>
                <w:sz w:val="13"/>
                <w:szCs w:val="13"/>
                <w:lang w:eastAsia="en-IN"/>
              </w:rPr>
            </w:pPr>
          </w:p>
        </w:tc>
        <w:tc>
          <w:tcPr>
            <w:tcW w:w="982" w:type="dxa"/>
            <w:vMerge w:val="continue"/>
            <w:tcBorders>
              <w:top w:val="nil"/>
              <w:left w:val="single" w:color="auto" w:sz="4" w:space="0"/>
              <w:bottom w:val="single" w:color="000000" w:sz="4" w:space="0"/>
              <w:right w:val="single" w:color="auto" w:sz="4" w:space="0"/>
            </w:tcBorders>
            <w:vAlign w:val="center"/>
          </w:tcPr>
          <w:p w14:paraId="760A97C6">
            <w:pPr>
              <w:spacing w:after="0" w:line="240" w:lineRule="auto"/>
              <w:rPr>
                <w:rFonts w:ascii="Arial" w:hAnsi="Arial" w:eastAsia="Times New Roman" w:cs="Arial"/>
                <w:b/>
                <w:color w:val="000000"/>
                <w:sz w:val="13"/>
                <w:szCs w:val="13"/>
                <w:lang w:eastAsia="en-IN"/>
              </w:rPr>
            </w:pPr>
          </w:p>
        </w:tc>
        <w:tc>
          <w:tcPr>
            <w:tcW w:w="871" w:type="dxa"/>
            <w:vMerge w:val="continue"/>
            <w:tcBorders>
              <w:top w:val="nil"/>
              <w:left w:val="single" w:color="auto" w:sz="4" w:space="0"/>
              <w:bottom w:val="single" w:color="000000" w:sz="4" w:space="0"/>
              <w:right w:val="single" w:color="auto" w:sz="8" w:space="0"/>
            </w:tcBorders>
            <w:vAlign w:val="center"/>
          </w:tcPr>
          <w:p w14:paraId="512A21EB">
            <w:pPr>
              <w:spacing w:after="0" w:line="240" w:lineRule="auto"/>
              <w:rPr>
                <w:rFonts w:ascii="Arial" w:hAnsi="Arial" w:eastAsia="Times New Roman" w:cs="Arial"/>
                <w:b/>
                <w:color w:val="000000"/>
                <w:sz w:val="13"/>
                <w:szCs w:val="13"/>
                <w:lang w:eastAsia="en-IN"/>
              </w:rPr>
            </w:pPr>
          </w:p>
        </w:tc>
      </w:tr>
      <w:tr w14:paraId="480D2DBD">
        <w:trPr>
          <w:trHeight w:val="312" w:hRule="atLeast"/>
        </w:trPr>
        <w:tc>
          <w:tcPr>
            <w:tcW w:w="1525" w:type="dxa"/>
            <w:vMerge w:val="restart"/>
            <w:tcBorders>
              <w:top w:val="nil"/>
              <w:left w:val="single" w:color="auto" w:sz="8" w:space="0"/>
              <w:bottom w:val="single" w:color="000000" w:sz="4" w:space="0"/>
              <w:right w:val="single" w:color="auto" w:sz="8" w:space="0"/>
            </w:tcBorders>
            <w:shd w:val="clear" w:color="auto" w:fill="auto"/>
            <w:vAlign w:val="center"/>
          </w:tcPr>
          <w:p w14:paraId="27A3B864">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Software Development</w:t>
            </w:r>
          </w:p>
        </w:tc>
        <w:tc>
          <w:tcPr>
            <w:tcW w:w="921" w:type="dxa"/>
            <w:vMerge w:val="restart"/>
            <w:tcBorders>
              <w:top w:val="nil"/>
              <w:left w:val="nil"/>
              <w:bottom w:val="single" w:color="000000" w:sz="4" w:space="0"/>
              <w:right w:val="single" w:color="auto" w:sz="4" w:space="0"/>
            </w:tcBorders>
            <w:shd w:val="clear" w:color="auto" w:fill="auto"/>
            <w:noWrap/>
            <w:vAlign w:val="center"/>
          </w:tcPr>
          <w:p w14:paraId="5ED34830">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681B53D3">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1002" w:type="dxa"/>
            <w:vMerge w:val="restart"/>
            <w:tcBorders>
              <w:top w:val="nil"/>
              <w:left w:val="single" w:color="auto" w:sz="4" w:space="0"/>
              <w:bottom w:val="single" w:color="000000" w:sz="4" w:space="0"/>
              <w:right w:val="single" w:color="auto" w:sz="4" w:space="0"/>
            </w:tcBorders>
            <w:shd w:val="clear" w:color="auto" w:fill="auto"/>
            <w:noWrap/>
            <w:vAlign w:val="center"/>
          </w:tcPr>
          <w:p w14:paraId="2B7EC812">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598C9547">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720" w:type="dxa"/>
            <w:vMerge w:val="restart"/>
            <w:tcBorders>
              <w:top w:val="nil"/>
              <w:left w:val="single" w:color="auto" w:sz="4" w:space="0"/>
              <w:bottom w:val="single" w:color="000000" w:sz="4" w:space="0"/>
              <w:right w:val="single" w:color="auto" w:sz="4" w:space="0"/>
            </w:tcBorders>
            <w:shd w:val="clear" w:color="auto" w:fill="auto"/>
            <w:noWrap/>
            <w:vAlign w:val="center"/>
          </w:tcPr>
          <w:p w14:paraId="6CF5A82D">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2489B8AD">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82" w:type="dxa"/>
            <w:vMerge w:val="restart"/>
            <w:tcBorders>
              <w:top w:val="nil"/>
              <w:left w:val="single" w:color="auto" w:sz="4" w:space="0"/>
              <w:bottom w:val="single" w:color="000000" w:sz="4" w:space="0"/>
              <w:right w:val="single" w:color="auto" w:sz="4" w:space="0"/>
            </w:tcBorders>
            <w:shd w:val="clear" w:color="auto" w:fill="auto"/>
            <w:noWrap/>
            <w:vAlign w:val="center"/>
          </w:tcPr>
          <w:p w14:paraId="0B44435C">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871" w:type="dxa"/>
            <w:vMerge w:val="restart"/>
            <w:tcBorders>
              <w:top w:val="nil"/>
              <w:left w:val="single" w:color="auto" w:sz="4" w:space="0"/>
              <w:bottom w:val="single" w:color="000000" w:sz="4" w:space="0"/>
              <w:right w:val="single" w:color="auto" w:sz="8" w:space="0"/>
            </w:tcBorders>
            <w:shd w:val="clear" w:color="auto" w:fill="auto"/>
            <w:noWrap/>
            <w:vAlign w:val="center"/>
          </w:tcPr>
          <w:p w14:paraId="3E8047A7">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r>
      <w:tr w14:paraId="30F8D90B">
        <w:trPr>
          <w:trHeight w:val="342" w:hRule="atLeast"/>
        </w:trPr>
        <w:tc>
          <w:tcPr>
            <w:tcW w:w="1525" w:type="dxa"/>
            <w:vMerge w:val="continue"/>
            <w:tcBorders>
              <w:top w:val="nil"/>
              <w:left w:val="single" w:color="auto" w:sz="8" w:space="0"/>
              <w:bottom w:val="single" w:color="000000" w:sz="4" w:space="0"/>
              <w:right w:val="single" w:color="auto" w:sz="8" w:space="0"/>
            </w:tcBorders>
            <w:vAlign w:val="center"/>
          </w:tcPr>
          <w:p w14:paraId="22D68303">
            <w:pPr>
              <w:spacing w:after="0" w:line="240" w:lineRule="auto"/>
              <w:rPr>
                <w:rFonts w:ascii="Arial" w:hAnsi="Arial" w:eastAsia="Times New Roman" w:cs="Arial"/>
                <w:b/>
                <w:color w:val="000000"/>
                <w:sz w:val="13"/>
                <w:szCs w:val="13"/>
                <w:lang w:eastAsia="en-IN"/>
              </w:rPr>
            </w:pPr>
          </w:p>
        </w:tc>
        <w:tc>
          <w:tcPr>
            <w:tcW w:w="921" w:type="dxa"/>
            <w:vMerge w:val="continue"/>
            <w:tcBorders>
              <w:top w:val="nil"/>
              <w:left w:val="nil"/>
              <w:bottom w:val="single" w:color="000000" w:sz="4" w:space="0"/>
              <w:right w:val="single" w:color="auto" w:sz="4" w:space="0"/>
            </w:tcBorders>
            <w:vAlign w:val="center"/>
          </w:tcPr>
          <w:p w14:paraId="76AA912C">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10F0658F">
            <w:pPr>
              <w:spacing w:after="0" w:line="240" w:lineRule="auto"/>
              <w:rPr>
                <w:rFonts w:ascii="Arial" w:hAnsi="Arial" w:eastAsia="Times New Roman" w:cs="Arial"/>
                <w:b/>
                <w:color w:val="000000"/>
                <w:sz w:val="13"/>
                <w:szCs w:val="13"/>
                <w:lang w:eastAsia="en-IN"/>
              </w:rPr>
            </w:pPr>
          </w:p>
        </w:tc>
        <w:tc>
          <w:tcPr>
            <w:tcW w:w="1002" w:type="dxa"/>
            <w:vMerge w:val="continue"/>
            <w:tcBorders>
              <w:top w:val="nil"/>
              <w:left w:val="single" w:color="auto" w:sz="4" w:space="0"/>
              <w:bottom w:val="single" w:color="000000" w:sz="4" w:space="0"/>
              <w:right w:val="single" w:color="auto" w:sz="4" w:space="0"/>
            </w:tcBorders>
            <w:vAlign w:val="center"/>
          </w:tcPr>
          <w:p w14:paraId="131369A8">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5F453F58">
            <w:pPr>
              <w:spacing w:after="0" w:line="240" w:lineRule="auto"/>
              <w:rPr>
                <w:rFonts w:ascii="Arial" w:hAnsi="Arial" w:eastAsia="Times New Roman" w:cs="Arial"/>
                <w:b/>
                <w:color w:val="000000"/>
                <w:sz w:val="13"/>
                <w:szCs w:val="13"/>
                <w:lang w:eastAsia="en-IN"/>
              </w:rPr>
            </w:pPr>
          </w:p>
        </w:tc>
        <w:tc>
          <w:tcPr>
            <w:tcW w:w="720" w:type="dxa"/>
            <w:vMerge w:val="continue"/>
            <w:tcBorders>
              <w:top w:val="nil"/>
              <w:left w:val="single" w:color="auto" w:sz="4" w:space="0"/>
              <w:bottom w:val="single" w:color="000000" w:sz="4" w:space="0"/>
              <w:right w:val="single" w:color="auto" w:sz="4" w:space="0"/>
            </w:tcBorders>
            <w:vAlign w:val="center"/>
          </w:tcPr>
          <w:p w14:paraId="0F311A15">
            <w:pPr>
              <w:spacing w:after="0" w:line="240" w:lineRule="auto"/>
              <w:rPr>
                <w:rFonts w:ascii="Arial" w:hAnsi="Arial" w:eastAsia="Times New Roman" w:cs="Arial"/>
                <w:b/>
                <w:color w:val="000000"/>
                <w:sz w:val="13"/>
                <w:szCs w:val="13"/>
                <w:lang w:eastAsia="en-IN"/>
              </w:rPr>
            </w:pPr>
          </w:p>
        </w:tc>
        <w:tc>
          <w:tcPr>
            <w:tcW w:w="932" w:type="dxa"/>
            <w:vMerge w:val="continue"/>
            <w:tcBorders>
              <w:top w:val="nil"/>
              <w:left w:val="single" w:color="auto" w:sz="4" w:space="0"/>
              <w:bottom w:val="single" w:color="000000" w:sz="4" w:space="0"/>
              <w:right w:val="single" w:color="auto" w:sz="4" w:space="0"/>
            </w:tcBorders>
            <w:vAlign w:val="center"/>
          </w:tcPr>
          <w:p w14:paraId="7B4C825C">
            <w:pPr>
              <w:spacing w:after="0" w:line="240" w:lineRule="auto"/>
              <w:rPr>
                <w:rFonts w:ascii="Arial" w:hAnsi="Arial" w:eastAsia="Times New Roman" w:cs="Arial"/>
                <w:b/>
                <w:color w:val="000000"/>
                <w:sz w:val="13"/>
                <w:szCs w:val="13"/>
                <w:lang w:eastAsia="en-IN"/>
              </w:rPr>
            </w:pPr>
          </w:p>
        </w:tc>
        <w:tc>
          <w:tcPr>
            <w:tcW w:w="982" w:type="dxa"/>
            <w:vMerge w:val="continue"/>
            <w:tcBorders>
              <w:top w:val="nil"/>
              <w:left w:val="single" w:color="auto" w:sz="4" w:space="0"/>
              <w:bottom w:val="single" w:color="000000" w:sz="4" w:space="0"/>
              <w:right w:val="single" w:color="auto" w:sz="4" w:space="0"/>
            </w:tcBorders>
            <w:vAlign w:val="center"/>
          </w:tcPr>
          <w:p w14:paraId="1261E610">
            <w:pPr>
              <w:spacing w:after="0" w:line="240" w:lineRule="auto"/>
              <w:rPr>
                <w:rFonts w:ascii="Arial" w:hAnsi="Arial" w:eastAsia="Times New Roman" w:cs="Arial"/>
                <w:b/>
                <w:color w:val="000000"/>
                <w:sz w:val="13"/>
                <w:szCs w:val="13"/>
                <w:lang w:eastAsia="en-IN"/>
              </w:rPr>
            </w:pPr>
          </w:p>
        </w:tc>
        <w:tc>
          <w:tcPr>
            <w:tcW w:w="871" w:type="dxa"/>
            <w:vMerge w:val="continue"/>
            <w:tcBorders>
              <w:top w:val="nil"/>
              <w:left w:val="single" w:color="auto" w:sz="4" w:space="0"/>
              <w:bottom w:val="single" w:color="000000" w:sz="4" w:space="0"/>
              <w:right w:val="single" w:color="auto" w:sz="8" w:space="0"/>
            </w:tcBorders>
            <w:vAlign w:val="center"/>
          </w:tcPr>
          <w:p w14:paraId="35AA68C3">
            <w:pPr>
              <w:spacing w:after="0" w:line="240" w:lineRule="auto"/>
              <w:rPr>
                <w:rFonts w:ascii="Arial" w:hAnsi="Arial" w:eastAsia="Times New Roman" w:cs="Arial"/>
                <w:b/>
                <w:color w:val="000000"/>
                <w:sz w:val="13"/>
                <w:szCs w:val="13"/>
                <w:lang w:eastAsia="en-IN"/>
              </w:rPr>
            </w:pPr>
          </w:p>
        </w:tc>
      </w:tr>
      <w:tr w14:paraId="57C8F255">
        <w:trPr>
          <w:trHeight w:val="312" w:hRule="atLeast"/>
        </w:trPr>
        <w:tc>
          <w:tcPr>
            <w:tcW w:w="1525" w:type="dxa"/>
            <w:vMerge w:val="restart"/>
            <w:tcBorders>
              <w:top w:val="nil"/>
              <w:left w:val="single" w:color="auto" w:sz="8" w:space="0"/>
              <w:bottom w:val="single" w:color="000000" w:sz="4" w:space="0"/>
              <w:right w:val="single" w:color="auto" w:sz="8" w:space="0"/>
            </w:tcBorders>
            <w:shd w:val="clear" w:color="auto" w:fill="auto"/>
            <w:vAlign w:val="center"/>
          </w:tcPr>
          <w:p w14:paraId="520A6E01">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System Integration</w:t>
            </w:r>
          </w:p>
        </w:tc>
        <w:tc>
          <w:tcPr>
            <w:tcW w:w="921" w:type="dxa"/>
            <w:vMerge w:val="restart"/>
            <w:tcBorders>
              <w:top w:val="nil"/>
              <w:left w:val="nil"/>
              <w:bottom w:val="single" w:color="000000" w:sz="4" w:space="0"/>
              <w:right w:val="single" w:color="auto" w:sz="4" w:space="0"/>
            </w:tcBorders>
            <w:shd w:val="clear" w:color="auto" w:fill="auto"/>
            <w:noWrap/>
            <w:vAlign w:val="center"/>
          </w:tcPr>
          <w:p w14:paraId="7CDEC9AA">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6F154517">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1002" w:type="dxa"/>
            <w:vMerge w:val="restart"/>
            <w:tcBorders>
              <w:top w:val="nil"/>
              <w:left w:val="single" w:color="auto" w:sz="4" w:space="0"/>
              <w:bottom w:val="single" w:color="000000" w:sz="4" w:space="0"/>
              <w:right w:val="single" w:color="auto" w:sz="4" w:space="0"/>
            </w:tcBorders>
            <w:shd w:val="clear" w:color="auto" w:fill="auto"/>
            <w:noWrap/>
            <w:vAlign w:val="center"/>
          </w:tcPr>
          <w:p w14:paraId="741C50DD">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59339BB0">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720" w:type="dxa"/>
            <w:vMerge w:val="restart"/>
            <w:tcBorders>
              <w:top w:val="nil"/>
              <w:left w:val="single" w:color="auto" w:sz="4" w:space="0"/>
              <w:bottom w:val="single" w:color="000000" w:sz="4" w:space="0"/>
              <w:right w:val="single" w:color="auto" w:sz="4" w:space="0"/>
            </w:tcBorders>
            <w:shd w:val="clear" w:color="auto" w:fill="auto"/>
            <w:noWrap/>
            <w:vAlign w:val="center"/>
          </w:tcPr>
          <w:p w14:paraId="0F7441D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A</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37BD447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82" w:type="dxa"/>
            <w:vMerge w:val="restart"/>
            <w:tcBorders>
              <w:top w:val="nil"/>
              <w:left w:val="single" w:color="auto" w:sz="4" w:space="0"/>
              <w:bottom w:val="single" w:color="000000" w:sz="4" w:space="0"/>
              <w:right w:val="single" w:color="auto" w:sz="4" w:space="0"/>
            </w:tcBorders>
            <w:shd w:val="clear" w:color="auto" w:fill="auto"/>
            <w:noWrap/>
            <w:vAlign w:val="center"/>
          </w:tcPr>
          <w:p w14:paraId="40C0B465">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871" w:type="dxa"/>
            <w:vMerge w:val="restart"/>
            <w:tcBorders>
              <w:top w:val="nil"/>
              <w:left w:val="single" w:color="auto" w:sz="4" w:space="0"/>
              <w:bottom w:val="single" w:color="000000" w:sz="4" w:space="0"/>
              <w:right w:val="single" w:color="auto" w:sz="8" w:space="0"/>
            </w:tcBorders>
            <w:shd w:val="clear" w:color="auto" w:fill="auto"/>
            <w:noWrap/>
            <w:vAlign w:val="center"/>
          </w:tcPr>
          <w:p w14:paraId="4F71AE03">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r>
      <w:tr w14:paraId="19F3D013">
        <w:trPr>
          <w:trHeight w:val="312" w:hRule="atLeast"/>
        </w:trPr>
        <w:tc>
          <w:tcPr>
            <w:tcW w:w="1525" w:type="dxa"/>
            <w:vMerge w:val="continue"/>
            <w:tcBorders>
              <w:top w:val="nil"/>
              <w:left w:val="single" w:color="auto" w:sz="8" w:space="0"/>
              <w:bottom w:val="single" w:color="000000" w:sz="4" w:space="0"/>
              <w:right w:val="single" w:color="auto" w:sz="8" w:space="0"/>
            </w:tcBorders>
            <w:vAlign w:val="center"/>
          </w:tcPr>
          <w:p w14:paraId="55769643">
            <w:pPr>
              <w:spacing w:after="0" w:line="240" w:lineRule="auto"/>
              <w:rPr>
                <w:rFonts w:ascii="Arial" w:hAnsi="Arial" w:eastAsia="Times New Roman" w:cs="Arial"/>
                <w:b/>
                <w:color w:val="000000"/>
                <w:sz w:val="13"/>
                <w:szCs w:val="13"/>
                <w:lang w:eastAsia="en-IN"/>
              </w:rPr>
            </w:pPr>
          </w:p>
        </w:tc>
        <w:tc>
          <w:tcPr>
            <w:tcW w:w="921" w:type="dxa"/>
            <w:vMerge w:val="continue"/>
            <w:tcBorders>
              <w:top w:val="nil"/>
              <w:left w:val="nil"/>
              <w:bottom w:val="single" w:color="000000" w:sz="4" w:space="0"/>
              <w:right w:val="single" w:color="auto" w:sz="4" w:space="0"/>
            </w:tcBorders>
            <w:vAlign w:val="center"/>
          </w:tcPr>
          <w:p w14:paraId="52C7B0C2">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62D0F9A8">
            <w:pPr>
              <w:spacing w:after="0" w:line="240" w:lineRule="auto"/>
              <w:rPr>
                <w:rFonts w:ascii="Arial" w:hAnsi="Arial" w:eastAsia="Times New Roman" w:cs="Arial"/>
                <w:b/>
                <w:color w:val="000000"/>
                <w:sz w:val="13"/>
                <w:szCs w:val="13"/>
                <w:lang w:eastAsia="en-IN"/>
              </w:rPr>
            </w:pPr>
          </w:p>
        </w:tc>
        <w:tc>
          <w:tcPr>
            <w:tcW w:w="1002" w:type="dxa"/>
            <w:vMerge w:val="continue"/>
            <w:tcBorders>
              <w:top w:val="nil"/>
              <w:left w:val="single" w:color="auto" w:sz="4" w:space="0"/>
              <w:bottom w:val="single" w:color="000000" w:sz="4" w:space="0"/>
              <w:right w:val="single" w:color="auto" w:sz="4" w:space="0"/>
            </w:tcBorders>
            <w:vAlign w:val="center"/>
          </w:tcPr>
          <w:p w14:paraId="3807B751">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37EC4A5E">
            <w:pPr>
              <w:spacing w:after="0" w:line="240" w:lineRule="auto"/>
              <w:rPr>
                <w:rFonts w:ascii="Arial" w:hAnsi="Arial" w:eastAsia="Times New Roman" w:cs="Arial"/>
                <w:b/>
                <w:color w:val="000000"/>
                <w:sz w:val="13"/>
                <w:szCs w:val="13"/>
                <w:lang w:eastAsia="en-IN"/>
              </w:rPr>
            </w:pPr>
          </w:p>
        </w:tc>
        <w:tc>
          <w:tcPr>
            <w:tcW w:w="720" w:type="dxa"/>
            <w:vMerge w:val="continue"/>
            <w:tcBorders>
              <w:top w:val="nil"/>
              <w:left w:val="single" w:color="auto" w:sz="4" w:space="0"/>
              <w:bottom w:val="single" w:color="000000" w:sz="4" w:space="0"/>
              <w:right w:val="single" w:color="auto" w:sz="4" w:space="0"/>
            </w:tcBorders>
            <w:vAlign w:val="center"/>
          </w:tcPr>
          <w:p w14:paraId="02F33279">
            <w:pPr>
              <w:spacing w:after="0" w:line="240" w:lineRule="auto"/>
              <w:rPr>
                <w:rFonts w:ascii="Arial" w:hAnsi="Arial" w:eastAsia="Times New Roman" w:cs="Arial"/>
                <w:b/>
                <w:color w:val="000000"/>
                <w:sz w:val="13"/>
                <w:szCs w:val="13"/>
                <w:lang w:eastAsia="en-IN"/>
              </w:rPr>
            </w:pPr>
          </w:p>
        </w:tc>
        <w:tc>
          <w:tcPr>
            <w:tcW w:w="932" w:type="dxa"/>
            <w:vMerge w:val="continue"/>
            <w:tcBorders>
              <w:top w:val="nil"/>
              <w:left w:val="single" w:color="auto" w:sz="4" w:space="0"/>
              <w:bottom w:val="single" w:color="000000" w:sz="4" w:space="0"/>
              <w:right w:val="single" w:color="auto" w:sz="4" w:space="0"/>
            </w:tcBorders>
            <w:vAlign w:val="center"/>
          </w:tcPr>
          <w:p w14:paraId="605BD940">
            <w:pPr>
              <w:spacing w:after="0" w:line="240" w:lineRule="auto"/>
              <w:rPr>
                <w:rFonts w:ascii="Arial" w:hAnsi="Arial" w:eastAsia="Times New Roman" w:cs="Arial"/>
                <w:b/>
                <w:color w:val="000000"/>
                <w:sz w:val="13"/>
                <w:szCs w:val="13"/>
                <w:lang w:eastAsia="en-IN"/>
              </w:rPr>
            </w:pPr>
          </w:p>
        </w:tc>
        <w:tc>
          <w:tcPr>
            <w:tcW w:w="982" w:type="dxa"/>
            <w:vMerge w:val="continue"/>
            <w:tcBorders>
              <w:top w:val="nil"/>
              <w:left w:val="single" w:color="auto" w:sz="4" w:space="0"/>
              <w:bottom w:val="single" w:color="000000" w:sz="4" w:space="0"/>
              <w:right w:val="single" w:color="auto" w:sz="4" w:space="0"/>
            </w:tcBorders>
            <w:vAlign w:val="center"/>
          </w:tcPr>
          <w:p w14:paraId="7A45DF10">
            <w:pPr>
              <w:spacing w:after="0" w:line="240" w:lineRule="auto"/>
              <w:rPr>
                <w:rFonts w:ascii="Arial" w:hAnsi="Arial" w:eastAsia="Times New Roman" w:cs="Arial"/>
                <w:b/>
                <w:color w:val="000000"/>
                <w:sz w:val="13"/>
                <w:szCs w:val="13"/>
                <w:lang w:eastAsia="en-IN"/>
              </w:rPr>
            </w:pPr>
          </w:p>
        </w:tc>
        <w:tc>
          <w:tcPr>
            <w:tcW w:w="871" w:type="dxa"/>
            <w:vMerge w:val="continue"/>
            <w:tcBorders>
              <w:top w:val="nil"/>
              <w:left w:val="single" w:color="auto" w:sz="4" w:space="0"/>
              <w:bottom w:val="single" w:color="000000" w:sz="4" w:space="0"/>
              <w:right w:val="single" w:color="auto" w:sz="8" w:space="0"/>
            </w:tcBorders>
            <w:vAlign w:val="center"/>
          </w:tcPr>
          <w:p w14:paraId="6854B77F">
            <w:pPr>
              <w:spacing w:after="0" w:line="240" w:lineRule="auto"/>
              <w:rPr>
                <w:rFonts w:ascii="Arial" w:hAnsi="Arial" w:eastAsia="Times New Roman" w:cs="Arial"/>
                <w:b/>
                <w:color w:val="000000"/>
                <w:sz w:val="13"/>
                <w:szCs w:val="13"/>
                <w:lang w:eastAsia="en-IN"/>
              </w:rPr>
            </w:pPr>
          </w:p>
        </w:tc>
      </w:tr>
      <w:tr w14:paraId="25EB7EE5">
        <w:trPr>
          <w:trHeight w:val="312" w:hRule="atLeast"/>
        </w:trPr>
        <w:tc>
          <w:tcPr>
            <w:tcW w:w="1525" w:type="dxa"/>
            <w:vMerge w:val="restart"/>
            <w:tcBorders>
              <w:top w:val="nil"/>
              <w:left w:val="single" w:color="auto" w:sz="8" w:space="0"/>
              <w:bottom w:val="single" w:color="000000" w:sz="4" w:space="0"/>
              <w:right w:val="single" w:color="auto" w:sz="8" w:space="0"/>
            </w:tcBorders>
            <w:shd w:val="clear" w:color="auto" w:fill="auto"/>
            <w:vAlign w:val="center"/>
          </w:tcPr>
          <w:p w14:paraId="07E39265">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Testing &amp; Quality Assurance</w:t>
            </w:r>
          </w:p>
        </w:tc>
        <w:tc>
          <w:tcPr>
            <w:tcW w:w="921" w:type="dxa"/>
            <w:vMerge w:val="restart"/>
            <w:tcBorders>
              <w:top w:val="nil"/>
              <w:left w:val="nil"/>
              <w:bottom w:val="single" w:color="000000" w:sz="4" w:space="0"/>
              <w:right w:val="single" w:color="auto" w:sz="4" w:space="0"/>
            </w:tcBorders>
            <w:shd w:val="clear" w:color="auto" w:fill="auto"/>
            <w:noWrap/>
            <w:vAlign w:val="center"/>
          </w:tcPr>
          <w:p w14:paraId="5DD1267D">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1E7BAF05">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1002" w:type="dxa"/>
            <w:vMerge w:val="restart"/>
            <w:tcBorders>
              <w:top w:val="nil"/>
              <w:left w:val="single" w:color="auto" w:sz="4" w:space="0"/>
              <w:bottom w:val="single" w:color="000000" w:sz="4" w:space="0"/>
              <w:right w:val="single" w:color="auto" w:sz="4" w:space="0"/>
            </w:tcBorders>
            <w:shd w:val="clear" w:color="auto" w:fill="auto"/>
            <w:noWrap/>
            <w:vAlign w:val="center"/>
          </w:tcPr>
          <w:p w14:paraId="4C4EDDC0">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2C34FCFC">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720" w:type="dxa"/>
            <w:vMerge w:val="restart"/>
            <w:tcBorders>
              <w:top w:val="nil"/>
              <w:left w:val="single" w:color="auto" w:sz="4" w:space="0"/>
              <w:bottom w:val="single" w:color="000000" w:sz="4" w:space="0"/>
              <w:right w:val="single" w:color="auto" w:sz="4" w:space="0"/>
            </w:tcBorders>
            <w:shd w:val="clear" w:color="auto" w:fill="auto"/>
            <w:noWrap/>
            <w:vAlign w:val="center"/>
          </w:tcPr>
          <w:p w14:paraId="7742FE51">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1D356B6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982" w:type="dxa"/>
            <w:vMerge w:val="restart"/>
            <w:tcBorders>
              <w:top w:val="nil"/>
              <w:left w:val="single" w:color="auto" w:sz="4" w:space="0"/>
              <w:bottom w:val="single" w:color="000000" w:sz="4" w:space="0"/>
              <w:right w:val="single" w:color="auto" w:sz="4" w:space="0"/>
            </w:tcBorders>
            <w:shd w:val="clear" w:color="auto" w:fill="auto"/>
            <w:noWrap/>
            <w:vAlign w:val="center"/>
          </w:tcPr>
          <w:p w14:paraId="114B962D">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871" w:type="dxa"/>
            <w:vMerge w:val="restart"/>
            <w:tcBorders>
              <w:top w:val="nil"/>
              <w:left w:val="single" w:color="auto" w:sz="4" w:space="0"/>
              <w:bottom w:val="single" w:color="000000" w:sz="4" w:space="0"/>
              <w:right w:val="single" w:color="auto" w:sz="8" w:space="0"/>
            </w:tcBorders>
            <w:shd w:val="clear" w:color="auto" w:fill="auto"/>
            <w:noWrap/>
            <w:vAlign w:val="center"/>
          </w:tcPr>
          <w:p w14:paraId="79F10236">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r>
      <w:tr w14:paraId="3C99D3BB">
        <w:trPr>
          <w:trHeight w:val="355" w:hRule="atLeast"/>
        </w:trPr>
        <w:tc>
          <w:tcPr>
            <w:tcW w:w="1525" w:type="dxa"/>
            <w:vMerge w:val="continue"/>
            <w:tcBorders>
              <w:top w:val="nil"/>
              <w:left w:val="single" w:color="auto" w:sz="8" w:space="0"/>
              <w:bottom w:val="single" w:color="000000" w:sz="4" w:space="0"/>
              <w:right w:val="single" w:color="auto" w:sz="8" w:space="0"/>
            </w:tcBorders>
            <w:vAlign w:val="center"/>
          </w:tcPr>
          <w:p w14:paraId="05121570">
            <w:pPr>
              <w:spacing w:after="0" w:line="240" w:lineRule="auto"/>
              <w:rPr>
                <w:rFonts w:ascii="Arial" w:hAnsi="Arial" w:eastAsia="Times New Roman" w:cs="Arial"/>
                <w:b/>
                <w:color w:val="000000"/>
                <w:sz w:val="13"/>
                <w:szCs w:val="13"/>
                <w:lang w:eastAsia="en-IN"/>
              </w:rPr>
            </w:pPr>
          </w:p>
        </w:tc>
        <w:tc>
          <w:tcPr>
            <w:tcW w:w="921" w:type="dxa"/>
            <w:vMerge w:val="continue"/>
            <w:tcBorders>
              <w:top w:val="nil"/>
              <w:left w:val="nil"/>
              <w:bottom w:val="single" w:color="000000" w:sz="4" w:space="0"/>
              <w:right w:val="single" w:color="auto" w:sz="4" w:space="0"/>
            </w:tcBorders>
            <w:vAlign w:val="center"/>
          </w:tcPr>
          <w:p w14:paraId="44D1F462">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24176754">
            <w:pPr>
              <w:spacing w:after="0" w:line="240" w:lineRule="auto"/>
              <w:rPr>
                <w:rFonts w:ascii="Arial" w:hAnsi="Arial" w:eastAsia="Times New Roman" w:cs="Arial"/>
                <w:b/>
                <w:color w:val="000000"/>
                <w:sz w:val="13"/>
                <w:szCs w:val="13"/>
                <w:lang w:eastAsia="en-IN"/>
              </w:rPr>
            </w:pPr>
          </w:p>
        </w:tc>
        <w:tc>
          <w:tcPr>
            <w:tcW w:w="1002" w:type="dxa"/>
            <w:vMerge w:val="continue"/>
            <w:tcBorders>
              <w:top w:val="nil"/>
              <w:left w:val="single" w:color="auto" w:sz="4" w:space="0"/>
              <w:bottom w:val="single" w:color="000000" w:sz="4" w:space="0"/>
              <w:right w:val="single" w:color="auto" w:sz="4" w:space="0"/>
            </w:tcBorders>
            <w:vAlign w:val="center"/>
          </w:tcPr>
          <w:p w14:paraId="3925F10F">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0BE87A27">
            <w:pPr>
              <w:spacing w:after="0" w:line="240" w:lineRule="auto"/>
              <w:rPr>
                <w:rFonts w:ascii="Arial" w:hAnsi="Arial" w:eastAsia="Times New Roman" w:cs="Arial"/>
                <w:b/>
                <w:color w:val="000000"/>
                <w:sz w:val="13"/>
                <w:szCs w:val="13"/>
                <w:lang w:eastAsia="en-IN"/>
              </w:rPr>
            </w:pPr>
          </w:p>
        </w:tc>
        <w:tc>
          <w:tcPr>
            <w:tcW w:w="720" w:type="dxa"/>
            <w:vMerge w:val="continue"/>
            <w:tcBorders>
              <w:top w:val="nil"/>
              <w:left w:val="single" w:color="auto" w:sz="4" w:space="0"/>
              <w:bottom w:val="single" w:color="000000" w:sz="4" w:space="0"/>
              <w:right w:val="single" w:color="auto" w:sz="4" w:space="0"/>
            </w:tcBorders>
            <w:vAlign w:val="center"/>
          </w:tcPr>
          <w:p w14:paraId="19F9E73F">
            <w:pPr>
              <w:spacing w:after="0" w:line="240" w:lineRule="auto"/>
              <w:rPr>
                <w:rFonts w:ascii="Arial" w:hAnsi="Arial" w:eastAsia="Times New Roman" w:cs="Arial"/>
                <w:b/>
                <w:color w:val="000000"/>
                <w:sz w:val="13"/>
                <w:szCs w:val="13"/>
                <w:lang w:eastAsia="en-IN"/>
              </w:rPr>
            </w:pPr>
          </w:p>
        </w:tc>
        <w:tc>
          <w:tcPr>
            <w:tcW w:w="932" w:type="dxa"/>
            <w:vMerge w:val="continue"/>
            <w:tcBorders>
              <w:top w:val="nil"/>
              <w:left w:val="single" w:color="auto" w:sz="4" w:space="0"/>
              <w:bottom w:val="single" w:color="000000" w:sz="4" w:space="0"/>
              <w:right w:val="single" w:color="auto" w:sz="4" w:space="0"/>
            </w:tcBorders>
            <w:vAlign w:val="center"/>
          </w:tcPr>
          <w:p w14:paraId="0F352EBB">
            <w:pPr>
              <w:spacing w:after="0" w:line="240" w:lineRule="auto"/>
              <w:rPr>
                <w:rFonts w:ascii="Arial" w:hAnsi="Arial" w:eastAsia="Times New Roman" w:cs="Arial"/>
                <w:b/>
                <w:color w:val="000000"/>
                <w:sz w:val="13"/>
                <w:szCs w:val="13"/>
                <w:lang w:eastAsia="en-IN"/>
              </w:rPr>
            </w:pPr>
          </w:p>
        </w:tc>
        <w:tc>
          <w:tcPr>
            <w:tcW w:w="982" w:type="dxa"/>
            <w:vMerge w:val="continue"/>
            <w:tcBorders>
              <w:top w:val="nil"/>
              <w:left w:val="single" w:color="auto" w:sz="4" w:space="0"/>
              <w:bottom w:val="single" w:color="000000" w:sz="4" w:space="0"/>
              <w:right w:val="single" w:color="auto" w:sz="4" w:space="0"/>
            </w:tcBorders>
            <w:vAlign w:val="center"/>
          </w:tcPr>
          <w:p w14:paraId="08F28D2A">
            <w:pPr>
              <w:spacing w:after="0" w:line="240" w:lineRule="auto"/>
              <w:rPr>
                <w:rFonts w:ascii="Arial" w:hAnsi="Arial" w:eastAsia="Times New Roman" w:cs="Arial"/>
                <w:b/>
                <w:color w:val="000000"/>
                <w:sz w:val="13"/>
                <w:szCs w:val="13"/>
                <w:lang w:eastAsia="en-IN"/>
              </w:rPr>
            </w:pPr>
          </w:p>
        </w:tc>
        <w:tc>
          <w:tcPr>
            <w:tcW w:w="871" w:type="dxa"/>
            <w:vMerge w:val="continue"/>
            <w:tcBorders>
              <w:top w:val="nil"/>
              <w:left w:val="single" w:color="auto" w:sz="4" w:space="0"/>
              <w:bottom w:val="single" w:color="000000" w:sz="4" w:space="0"/>
              <w:right w:val="single" w:color="auto" w:sz="8" w:space="0"/>
            </w:tcBorders>
            <w:vAlign w:val="center"/>
          </w:tcPr>
          <w:p w14:paraId="515E42DD">
            <w:pPr>
              <w:spacing w:after="0" w:line="240" w:lineRule="auto"/>
              <w:rPr>
                <w:rFonts w:ascii="Arial" w:hAnsi="Arial" w:eastAsia="Times New Roman" w:cs="Arial"/>
                <w:b/>
                <w:color w:val="000000"/>
                <w:sz w:val="13"/>
                <w:szCs w:val="13"/>
                <w:lang w:eastAsia="en-IN"/>
              </w:rPr>
            </w:pPr>
          </w:p>
        </w:tc>
      </w:tr>
      <w:tr w14:paraId="0C873BAD">
        <w:trPr>
          <w:trHeight w:val="312" w:hRule="atLeast"/>
        </w:trPr>
        <w:tc>
          <w:tcPr>
            <w:tcW w:w="1525" w:type="dxa"/>
            <w:vMerge w:val="restart"/>
            <w:tcBorders>
              <w:top w:val="nil"/>
              <w:left w:val="single" w:color="auto" w:sz="8" w:space="0"/>
              <w:bottom w:val="single" w:color="000000" w:sz="4" w:space="0"/>
              <w:right w:val="single" w:color="auto" w:sz="8" w:space="0"/>
            </w:tcBorders>
            <w:shd w:val="clear" w:color="auto" w:fill="auto"/>
            <w:vAlign w:val="center"/>
          </w:tcPr>
          <w:p w14:paraId="24535F05">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Inventory Management Implementation</w:t>
            </w:r>
          </w:p>
        </w:tc>
        <w:tc>
          <w:tcPr>
            <w:tcW w:w="921" w:type="dxa"/>
            <w:vMerge w:val="restart"/>
            <w:tcBorders>
              <w:top w:val="nil"/>
              <w:left w:val="nil"/>
              <w:bottom w:val="single" w:color="000000" w:sz="4" w:space="0"/>
              <w:right w:val="single" w:color="auto" w:sz="4" w:space="0"/>
            </w:tcBorders>
            <w:shd w:val="clear" w:color="auto" w:fill="auto"/>
            <w:noWrap/>
            <w:vAlign w:val="center"/>
          </w:tcPr>
          <w:p w14:paraId="05694D23">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4AC5163D">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1002" w:type="dxa"/>
            <w:vMerge w:val="restart"/>
            <w:tcBorders>
              <w:top w:val="nil"/>
              <w:left w:val="single" w:color="auto" w:sz="4" w:space="0"/>
              <w:bottom w:val="single" w:color="000000" w:sz="4" w:space="0"/>
              <w:right w:val="single" w:color="auto" w:sz="4" w:space="0"/>
            </w:tcBorders>
            <w:shd w:val="clear" w:color="auto" w:fill="auto"/>
            <w:noWrap/>
            <w:vAlign w:val="center"/>
          </w:tcPr>
          <w:p w14:paraId="2C5F3BF4">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2CF94542">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720" w:type="dxa"/>
            <w:vMerge w:val="restart"/>
            <w:tcBorders>
              <w:top w:val="nil"/>
              <w:left w:val="single" w:color="auto" w:sz="4" w:space="0"/>
              <w:bottom w:val="single" w:color="000000" w:sz="4" w:space="0"/>
              <w:right w:val="single" w:color="auto" w:sz="4" w:space="0"/>
            </w:tcBorders>
            <w:shd w:val="clear" w:color="auto" w:fill="auto"/>
            <w:noWrap/>
            <w:vAlign w:val="center"/>
          </w:tcPr>
          <w:p w14:paraId="536DE5E2">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11F445D0">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82" w:type="dxa"/>
            <w:vMerge w:val="restart"/>
            <w:tcBorders>
              <w:top w:val="nil"/>
              <w:left w:val="single" w:color="auto" w:sz="4" w:space="0"/>
              <w:bottom w:val="single" w:color="000000" w:sz="4" w:space="0"/>
              <w:right w:val="single" w:color="auto" w:sz="4" w:space="0"/>
            </w:tcBorders>
            <w:shd w:val="clear" w:color="auto" w:fill="auto"/>
            <w:noWrap/>
            <w:vAlign w:val="center"/>
          </w:tcPr>
          <w:p w14:paraId="11CEE8D9">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A</w:t>
            </w:r>
          </w:p>
        </w:tc>
        <w:tc>
          <w:tcPr>
            <w:tcW w:w="871" w:type="dxa"/>
            <w:vMerge w:val="restart"/>
            <w:tcBorders>
              <w:top w:val="nil"/>
              <w:left w:val="single" w:color="auto" w:sz="4" w:space="0"/>
              <w:bottom w:val="single" w:color="000000" w:sz="4" w:space="0"/>
              <w:right w:val="single" w:color="auto" w:sz="8" w:space="0"/>
            </w:tcBorders>
            <w:shd w:val="clear" w:color="auto" w:fill="auto"/>
            <w:noWrap/>
            <w:vAlign w:val="center"/>
          </w:tcPr>
          <w:p w14:paraId="4AB04CE7">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r>
      <w:tr w14:paraId="10C1F293">
        <w:trPr>
          <w:trHeight w:val="650" w:hRule="atLeast"/>
        </w:trPr>
        <w:tc>
          <w:tcPr>
            <w:tcW w:w="1525" w:type="dxa"/>
            <w:vMerge w:val="continue"/>
            <w:tcBorders>
              <w:top w:val="nil"/>
              <w:left w:val="single" w:color="auto" w:sz="8" w:space="0"/>
              <w:bottom w:val="single" w:color="000000" w:sz="4" w:space="0"/>
              <w:right w:val="single" w:color="auto" w:sz="8" w:space="0"/>
            </w:tcBorders>
            <w:vAlign w:val="center"/>
          </w:tcPr>
          <w:p w14:paraId="4D75E786">
            <w:pPr>
              <w:spacing w:after="0" w:line="240" w:lineRule="auto"/>
              <w:rPr>
                <w:rFonts w:ascii="Arial" w:hAnsi="Arial" w:eastAsia="Times New Roman" w:cs="Arial"/>
                <w:b/>
                <w:color w:val="000000"/>
                <w:sz w:val="13"/>
                <w:szCs w:val="13"/>
                <w:lang w:eastAsia="en-IN"/>
              </w:rPr>
            </w:pPr>
          </w:p>
        </w:tc>
        <w:tc>
          <w:tcPr>
            <w:tcW w:w="921" w:type="dxa"/>
            <w:vMerge w:val="continue"/>
            <w:tcBorders>
              <w:top w:val="nil"/>
              <w:left w:val="nil"/>
              <w:bottom w:val="single" w:color="000000" w:sz="4" w:space="0"/>
              <w:right w:val="single" w:color="auto" w:sz="4" w:space="0"/>
            </w:tcBorders>
            <w:vAlign w:val="center"/>
          </w:tcPr>
          <w:p w14:paraId="6F8BBE64">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3D2A64C4">
            <w:pPr>
              <w:spacing w:after="0" w:line="240" w:lineRule="auto"/>
              <w:rPr>
                <w:rFonts w:ascii="Arial" w:hAnsi="Arial" w:eastAsia="Times New Roman" w:cs="Arial"/>
                <w:b/>
                <w:color w:val="000000"/>
                <w:sz w:val="13"/>
                <w:szCs w:val="13"/>
                <w:lang w:eastAsia="en-IN"/>
              </w:rPr>
            </w:pPr>
          </w:p>
        </w:tc>
        <w:tc>
          <w:tcPr>
            <w:tcW w:w="1002" w:type="dxa"/>
            <w:vMerge w:val="continue"/>
            <w:tcBorders>
              <w:top w:val="nil"/>
              <w:left w:val="single" w:color="auto" w:sz="4" w:space="0"/>
              <w:bottom w:val="single" w:color="000000" w:sz="4" w:space="0"/>
              <w:right w:val="single" w:color="auto" w:sz="4" w:space="0"/>
            </w:tcBorders>
            <w:vAlign w:val="center"/>
          </w:tcPr>
          <w:p w14:paraId="35B746E0">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68B6A848">
            <w:pPr>
              <w:spacing w:after="0" w:line="240" w:lineRule="auto"/>
              <w:rPr>
                <w:rFonts w:ascii="Arial" w:hAnsi="Arial" w:eastAsia="Times New Roman" w:cs="Arial"/>
                <w:b/>
                <w:color w:val="000000"/>
                <w:sz w:val="13"/>
                <w:szCs w:val="13"/>
                <w:lang w:eastAsia="en-IN"/>
              </w:rPr>
            </w:pPr>
          </w:p>
        </w:tc>
        <w:tc>
          <w:tcPr>
            <w:tcW w:w="720" w:type="dxa"/>
            <w:vMerge w:val="continue"/>
            <w:tcBorders>
              <w:top w:val="nil"/>
              <w:left w:val="single" w:color="auto" w:sz="4" w:space="0"/>
              <w:bottom w:val="single" w:color="000000" w:sz="4" w:space="0"/>
              <w:right w:val="single" w:color="auto" w:sz="4" w:space="0"/>
            </w:tcBorders>
            <w:vAlign w:val="center"/>
          </w:tcPr>
          <w:p w14:paraId="519E2211">
            <w:pPr>
              <w:spacing w:after="0" w:line="240" w:lineRule="auto"/>
              <w:rPr>
                <w:rFonts w:ascii="Arial" w:hAnsi="Arial" w:eastAsia="Times New Roman" w:cs="Arial"/>
                <w:b/>
                <w:color w:val="000000"/>
                <w:sz w:val="13"/>
                <w:szCs w:val="13"/>
                <w:lang w:eastAsia="en-IN"/>
              </w:rPr>
            </w:pPr>
          </w:p>
        </w:tc>
        <w:tc>
          <w:tcPr>
            <w:tcW w:w="932" w:type="dxa"/>
            <w:vMerge w:val="continue"/>
            <w:tcBorders>
              <w:top w:val="nil"/>
              <w:left w:val="single" w:color="auto" w:sz="4" w:space="0"/>
              <w:bottom w:val="single" w:color="000000" w:sz="4" w:space="0"/>
              <w:right w:val="single" w:color="auto" w:sz="4" w:space="0"/>
            </w:tcBorders>
            <w:vAlign w:val="center"/>
          </w:tcPr>
          <w:p w14:paraId="2EE4F735">
            <w:pPr>
              <w:spacing w:after="0" w:line="240" w:lineRule="auto"/>
              <w:rPr>
                <w:rFonts w:ascii="Arial" w:hAnsi="Arial" w:eastAsia="Times New Roman" w:cs="Arial"/>
                <w:b/>
                <w:color w:val="000000"/>
                <w:sz w:val="13"/>
                <w:szCs w:val="13"/>
                <w:lang w:eastAsia="en-IN"/>
              </w:rPr>
            </w:pPr>
          </w:p>
        </w:tc>
        <w:tc>
          <w:tcPr>
            <w:tcW w:w="982" w:type="dxa"/>
            <w:vMerge w:val="continue"/>
            <w:tcBorders>
              <w:top w:val="nil"/>
              <w:left w:val="single" w:color="auto" w:sz="4" w:space="0"/>
              <w:bottom w:val="single" w:color="000000" w:sz="4" w:space="0"/>
              <w:right w:val="single" w:color="auto" w:sz="4" w:space="0"/>
            </w:tcBorders>
            <w:vAlign w:val="center"/>
          </w:tcPr>
          <w:p w14:paraId="269F8A31">
            <w:pPr>
              <w:spacing w:after="0" w:line="240" w:lineRule="auto"/>
              <w:rPr>
                <w:rFonts w:ascii="Arial" w:hAnsi="Arial" w:eastAsia="Times New Roman" w:cs="Arial"/>
                <w:b/>
                <w:color w:val="000000"/>
                <w:sz w:val="13"/>
                <w:szCs w:val="13"/>
                <w:lang w:eastAsia="en-IN"/>
              </w:rPr>
            </w:pPr>
          </w:p>
        </w:tc>
        <w:tc>
          <w:tcPr>
            <w:tcW w:w="871" w:type="dxa"/>
            <w:vMerge w:val="continue"/>
            <w:tcBorders>
              <w:top w:val="nil"/>
              <w:left w:val="single" w:color="auto" w:sz="4" w:space="0"/>
              <w:bottom w:val="single" w:color="000000" w:sz="4" w:space="0"/>
              <w:right w:val="single" w:color="auto" w:sz="8" w:space="0"/>
            </w:tcBorders>
            <w:vAlign w:val="center"/>
          </w:tcPr>
          <w:p w14:paraId="1BE8DB71">
            <w:pPr>
              <w:spacing w:after="0" w:line="240" w:lineRule="auto"/>
              <w:rPr>
                <w:rFonts w:ascii="Arial" w:hAnsi="Arial" w:eastAsia="Times New Roman" w:cs="Arial"/>
                <w:b/>
                <w:color w:val="000000"/>
                <w:sz w:val="13"/>
                <w:szCs w:val="13"/>
                <w:lang w:eastAsia="en-IN"/>
              </w:rPr>
            </w:pPr>
          </w:p>
        </w:tc>
      </w:tr>
      <w:tr w14:paraId="625A2773">
        <w:trPr>
          <w:trHeight w:val="312" w:hRule="atLeast"/>
        </w:trPr>
        <w:tc>
          <w:tcPr>
            <w:tcW w:w="1525" w:type="dxa"/>
            <w:vMerge w:val="restart"/>
            <w:tcBorders>
              <w:top w:val="nil"/>
              <w:left w:val="single" w:color="auto" w:sz="8" w:space="0"/>
              <w:bottom w:val="single" w:color="000000" w:sz="4" w:space="0"/>
              <w:right w:val="single" w:color="auto" w:sz="8" w:space="0"/>
            </w:tcBorders>
            <w:shd w:val="clear" w:color="auto" w:fill="auto"/>
            <w:vAlign w:val="center"/>
          </w:tcPr>
          <w:p w14:paraId="2369C451">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Logistics &amp; Delivery Optimization</w:t>
            </w:r>
          </w:p>
        </w:tc>
        <w:tc>
          <w:tcPr>
            <w:tcW w:w="921" w:type="dxa"/>
            <w:vMerge w:val="restart"/>
            <w:tcBorders>
              <w:top w:val="nil"/>
              <w:left w:val="nil"/>
              <w:bottom w:val="single" w:color="000000" w:sz="4" w:space="0"/>
              <w:right w:val="single" w:color="auto" w:sz="4" w:space="0"/>
            </w:tcBorders>
            <w:shd w:val="clear" w:color="auto" w:fill="auto"/>
            <w:noWrap/>
            <w:vAlign w:val="center"/>
          </w:tcPr>
          <w:p w14:paraId="5EE04E1B">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581C438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A</w:t>
            </w:r>
          </w:p>
        </w:tc>
        <w:tc>
          <w:tcPr>
            <w:tcW w:w="1002" w:type="dxa"/>
            <w:vMerge w:val="restart"/>
            <w:tcBorders>
              <w:top w:val="nil"/>
              <w:left w:val="single" w:color="auto" w:sz="4" w:space="0"/>
              <w:bottom w:val="single" w:color="000000" w:sz="4" w:space="0"/>
              <w:right w:val="single" w:color="auto" w:sz="4" w:space="0"/>
            </w:tcBorders>
            <w:shd w:val="clear" w:color="auto" w:fill="auto"/>
            <w:noWrap/>
            <w:vAlign w:val="center"/>
          </w:tcPr>
          <w:p w14:paraId="17B98DB6">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92" w:type="dxa"/>
            <w:vMerge w:val="restart"/>
            <w:tcBorders>
              <w:top w:val="nil"/>
              <w:left w:val="single" w:color="auto" w:sz="4" w:space="0"/>
              <w:bottom w:val="single" w:color="000000" w:sz="4" w:space="0"/>
              <w:right w:val="single" w:color="auto" w:sz="4" w:space="0"/>
            </w:tcBorders>
            <w:shd w:val="clear" w:color="auto" w:fill="auto"/>
            <w:noWrap/>
            <w:vAlign w:val="center"/>
          </w:tcPr>
          <w:p w14:paraId="3A9DB7B5">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720" w:type="dxa"/>
            <w:vMerge w:val="restart"/>
            <w:tcBorders>
              <w:top w:val="nil"/>
              <w:left w:val="single" w:color="auto" w:sz="4" w:space="0"/>
              <w:bottom w:val="single" w:color="000000" w:sz="4" w:space="0"/>
              <w:right w:val="single" w:color="auto" w:sz="4" w:space="0"/>
            </w:tcBorders>
            <w:shd w:val="clear" w:color="auto" w:fill="auto"/>
            <w:noWrap/>
            <w:vAlign w:val="center"/>
          </w:tcPr>
          <w:p w14:paraId="6150B286">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932" w:type="dxa"/>
            <w:vMerge w:val="restart"/>
            <w:tcBorders>
              <w:top w:val="nil"/>
              <w:left w:val="single" w:color="auto" w:sz="4" w:space="0"/>
              <w:bottom w:val="single" w:color="000000" w:sz="4" w:space="0"/>
              <w:right w:val="single" w:color="auto" w:sz="4" w:space="0"/>
            </w:tcBorders>
            <w:shd w:val="clear" w:color="auto" w:fill="auto"/>
            <w:noWrap/>
            <w:vAlign w:val="center"/>
          </w:tcPr>
          <w:p w14:paraId="0774B958">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982" w:type="dxa"/>
            <w:vMerge w:val="restart"/>
            <w:tcBorders>
              <w:top w:val="nil"/>
              <w:left w:val="single" w:color="auto" w:sz="4" w:space="0"/>
              <w:bottom w:val="single" w:color="000000" w:sz="4" w:space="0"/>
              <w:right w:val="single" w:color="auto" w:sz="4" w:space="0"/>
            </w:tcBorders>
            <w:shd w:val="clear" w:color="auto" w:fill="auto"/>
            <w:noWrap/>
            <w:vAlign w:val="center"/>
          </w:tcPr>
          <w:p w14:paraId="1377BCB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c>
          <w:tcPr>
            <w:tcW w:w="871" w:type="dxa"/>
            <w:vMerge w:val="restart"/>
            <w:tcBorders>
              <w:top w:val="nil"/>
              <w:left w:val="single" w:color="auto" w:sz="4" w:space="0"/>
              <w:bottom w:val="single" w:color="000000" w:sz="4" w:space="0"/>
              <w:right w:val="single" w:color="auto" w:sz="8" w:space="0"/>
            </w:tcBorders>
            <w:shd w:val="clear" w:color="auto" w:fill="auto"/>
            <w:noWrap/>
            <w:vAlign w:val="center"/>
          </w:tcPr>
          <w:p w14:paraId="61108944">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r>
      <w:tr w14:paraId="3592E338">
        <w:trPr>
          <w:trHeight w:val="492" w:hRule="atLeast"/>
        </w:trPr>
        <w:tc>
          <w:tcPr>
            <w:tcW w:w="1525" w:type="dxa"/>
            <w:vMerge w:val="continue"/>
            <w:tcBorders>
              <w:top w:val="nil"/>
              <w:left w:val="single" w:color="auto" w:sz="8" w:space="0"/>
              <w:bottom w:val="single" w:color="000000" w:sz="4" w:space="0"/>
              <w:right w:val="single" w:color="auto" w:sz="8" w:space="0"/>
            </w:tcBorders>
            <w:vAlign w:val="center"/>
          </w:tcPr>
          <w:p w14:paraId="183EF206">
            <w:pPr>
              <w:spacing w:after="0" w:line="240" w:lineRule="auto"/>
              <w:rPr>
                <w:rFonts w:ascii="Arial" w:hAnsi="Arial" w:eastAsia="Times New Roman" w:cs="Arial"/>
                <w:b/>
                <w:color w:val="000000"/>
                <w:sz w:val="13"/>
                <w:szCs w:val="13"/>
                <w:lang w:eastAsia="en-IN"/>
              </w:rPr>
            </w:pPr>
          </w:p>
        </w:tc>
        <w:tc>
          <w:tcPr>
            <w:tcW w:w="921" w:type="dxa"/>
            <w:vMerge w:val="continue"/>
            <w:tcBorders>
              <w:top w:val="nil"/>
              <w:left w:val="nil"/>
              <w:bottom w:val="single" w:color="000000" w:sz="4" w:space="0"/>
              <w:right w:val="single" w:color="auto" w:sz="4" w:space="0"/>
            </w:tcBorders>
            <w:vAlign w:val="center"/>
          </w:tcPr>
          <w:p w14:paraId="3A1F2CC1">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2BFEACB0">
            <w:pPr>
              <w:spacing w:after="0" w:line="240" w:lineRule="auto"/>
              <w:rPr>
                <w:rFonts w:ascii="Arial" w:hAnsi="Arial" w:eastAsia="Times New Roman" w:cs="Arial"/>
                <w:b/>
                <w:color w:val="000000"/>
                <w:sz w:val="13"/>
                <w:szCs w:val="13"/>
                <w:lang w:eastAsia="en-IN"/>
              </w:rPr>
            </w:pPr>
          </w:p>
        </w:tc>
        <w:tc>
          <w:tcPr>
            <w:tcW w:w="1002" w:type="dxa"/>
            <w:vMerge w:val="continue"/>
            <w:tcBorders>
              <w:top w:val="nil"/>
              <w:left w:val="single" w:color="auto" w:sz="4" w:space="0"/>
              <w:bottom w:val="single" w:color="000000" w:sz="4" w:space="0"/>
              <w:right w:val="single" w:color="auto" w:sz="4" w:space="0"/>
            </w:tcBorders>
            <w:vAlign w:val="center"/>
          </w:tcPr>
          <w:p w14:paraId="1833E542">
            <w:pPr>
              <w:spacing w:after="0" w:line="240" w:lineRule="auto"/>
              <w:rPr>
                <w:rFonts w:ascii="Arial" w:hAnsi="Arial" w:eastAsia="Times New Roman" w:cs="Arial"/>
                <w:b/>
                <w:color w:val="000000"/>
                <w:sz w:val="13"/>
                <w:szCs w:val="13"/>
                <w:lang w:eastAsia="en-IN"/>
              </w:rPr>
            </w:pPr>
          </w:p>
        </w:tc>
        <w:tc>
          <w:tcPr>
            <w:tcW w:w="992" w:type="dxa"/>
            <w:vMerge w:val="continue"/>
            <w:tcBorders>
              <w:top w:val="nil"/>
              <w:left w:val="single" w:color="auto" w:sz="4" w:space="0"/>
              <w:bottom w:val="single" w:color="000000" w:sz="4" w:space="0"/>
              <w:right w:val="single" w:color="auto" w:sz="4" w:space="0"/>
            </w:tcBorders>
            <w:vAlign w:val="center"/>
          </w:tcPr>
          <w:p w14:paraId="38BFF997">
            <w:pPr>
              <w:spacing w:after="0" w:line="240" w:lineRule="auto"/>
              <w:rPr>
                <w:rFonts w:ascii="Arial" w:hAnsi="Arial" w:eastAsia="Times New Roman" w:cs="Arial"/>
                <w:b/>
                <w:color w:val="000000"/>
                <w:sz w:val="13"/>
                <w:szCs w:val="13"/>
                <w:lang w:eastAsia="en-IN"/>
              </w:rPr>
            </w:pPr>
          </w:p>
        </w:tc>
        <w:tc>
          <w:tcPr>
            <w:tcW w:w="720" w:type="dxa"/>
            <w:vMerge w:val="continue"/>
            <w:tcBorders>
              <w:top w:val="nil"/>
              <w:left w:val="single" w:color="auto" w:sz="4" w:space="0"/>
              <w:bottom w:val="single" w:color="000000" w:sz="4" w:space="0"/>
              <w:right w:val="single" w:color="auto" w:sz="4" w:space="0"/>
            </w:tcBorders>
            <w:vAlign w:val="center"/>
          </w:tcPr>
          <w:p w14:paraId="36BEEE0C">
            <w:pPr>
              <w:spacing w:after="0" w:line="240" w:lineRule="auto"/>
              <w:rPr>
                <w:rFonts w:ascii="Arial" w:hAnsi="Arial" w:eastAsia="Times New Roman" w:cs="Arial"/>
                <w:b/>
                <w:color w:val="000000"/>
                <w:sz w:val="13"/>
                <w:szCs w:val="13"/>
                <w:lang w:eastAsia="en-IN"/>
              </w:rPr>
            </w:pPr>
          </w:p>
        </w:tc>
        <w:tc>
          <w:tcPr>
            <w:tcW w:w="932" w:type="dxa"/>
            <w:vMerge w:val="continue"/>
            <w:tcBorders>
              <w:top w:val="nil"/>
              <w:left w:val="single" w:color="auto" w:sz="4" w:space="0"/>
              <w:bottom w:val="single" w:color="000000" w:sz="4" w:space="0"/>
              <w:right w:val="single" w:color="auto" w:sz="4" w:space="0"/>
            </w:tcBorders>
            <w:vAlign w:val="center"/>
          </w:tcPr>
          <w:p w14:paraId="127E0D00">
            <w:pPr>
              <w:spacing w:after="0" w:line="240" w:lineRule="auto"/>
              <w:rPr>
                <w:rFonts w:ascii="Arial" w:hAnsi="Arial" w:eastAsia="Times New Roman" w:cs="Arial"/>
                <w:b/>
                <w:color w:val="000000"/>
                <w:sz w:val="13"/>
                <w:szCs w:val="13"/>
                <w:lang w:eastAsia="en-IN"/>
              </w:rPr>
            </w:pPr>
          </w:p>
        </w:tc>
        <w:tc>
          <w:tcPr>
            <w:tcW w:w="982" w:type="dxa"/>
            <w:vMerge w:val="continue"/>
            <w:tcBorders>
              <w:top w:val="nil"/>
              <w:left w:val="single" w:color="auto" w:sz="4" w:space="0"/>
              <w:bottom w:val="single" w:color="000000" w:sz="4" w:space="0"/>
              <w:right w:val="single" w:color="auto" w:sz="4" w:space="0"/>
            </w:tcBorders>
            <w:vAlign w:val="center"/>
          </w:tcPr>
          <w:p w14:paraId="2FE8364A">
            <w:pPr>
              <w:spacing w:after="0" w:line="240" w:lineRule="auto"/>
              <w:rPr>
                <w:rFonts w:ascii="Arial" w:hAnsi="Arial" w:eastAsia="Times New Roman" w:cs="Arial"/>
                <w:b/>
                <w:color w:val="000000"/>
                <w:sz w:val="13"/>
                <w:szCs w:val="13"/>
                <w:lang w:eastAsia="en-IN"/>
              </w:rPr>
            </w:pPr>
          </w:p>
        </w:tc>
        <w:tc>
          <w:tcPr>
            <w:tcW w:w="871" w:type="dxa"/>
            <w:vMerge w:val="continue"/>
            <w:tcBorders>
              <w:top w:val="nil"/>
              <w:left w:val="single" w:color="auto" w:sz="4" w:space="0"/>
              <w:bottom w:val="single" w:color="000000" w:sz="4" w:space="0"/>
              <w:right w:val="single" w:color="auto" w:sz="8" w:space="0"/>
            </w:tcBorders>
            <w:vAlign w:val="center"/>
          </w:tcPr>
          <w:p w14:paraId="73E4C18A">
            <w:pPr>
              <w:spacing w:after="0" w:line="240" w:lineRule="auto"/>
              <w:rPr>
                <w:rFonts w:ascii="Arial" w:hAnsi="Arial" w:eastAsia="Times New Roman" w:cs="Arial"/>
                <w:b/>
                <w:color w:val="000000"/>
                <w:sz w:val="13"/>
                <w:szCs w:val="13"/>
                <w:lang w:eastAsia="en-IN"/>
              </w:rPr>
            </w:pPr>
          </w:p>
        </w:tc>
      </w:tr>
      <w:tr w14:paraId="2B354C0E">
        <w:trPr>
          <w:trHeight w:val="405" w:hRule="atLeast"/>
        </w:trPr>
        <w:tc>
          <w:tcPr>
            <w:tcW w:w="1525" w:type="dxa"/>
            <w:tcBorders>
              <w:top w:val="nil"/>
              <w:left w:val="single" w:color="auto" w:sz="8" w:space="0"/>
              <w:bottom w:val="single" w:color="000000" w:sz="8" w:space="0"/>
              <w:right w:val="single" w:color="auto" w:sz="8" w:space="0"/>
            </w:tcBorders>
            <w:shd w:val="clear" w:color="auto" w:fill="auto"/>
            <w:vAlign w:val="center"/>
          </w:tcPr>
          <w:p w14:paraId="2FF350D2">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Budget Approval</w:t>
            </w:r>
          </w:p>
        </w:tc>
        <w:tc>
          <w:tcPr>
            <w:tcW w:w="921" w:type="dxa"/>
            <w:tcBorders>
              <w:top w:val="nil"/>
              <w:left w:val="nil"/>
              <w:bottom w:val="single" w:color="000000" w:sz="8" w:space="0"/>
              <w:right w:val="single" w:color="auto" w:sz="4" w:space="0"/>
            </w:tcBorders>
            <w:shd w:val="clear" w:color="auto" w:fill="auto"/>
            <w:noWrap/>
            <w:vAlign w:val="center"/>
          </w:tcPr>
          <w:p w14:paraId="31374E50">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A</w:t>
            </w:r>
          </w:p>
        </w:tc>
        <w:tc>
          <w:tcPr>
            <w:tcW w:w="992" w:type="dxa"/>
            <w:tcBorders>
              <w:top w:val="nil"/>
              <w:left w:val="single" w:color="auto" w:sz="4" w:space="0"/>
              <w:bottom w:val="single" w:color="000000" w:sz="8" w:space="0"/>
              <w:right w:val="single" w:color="auto" w:sz="4" w:space="0"/>
            </w:tcBorders>
            <w:shd w:val="clear" w:color="auto" w:fill="auto"/>
            <w:noWrap/>
            <w:vAlign w:val="center"/>
          </w:tcPr>
          <w:p w14:paraId="340D80FA">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C</w:t>
            </w:r>
          </w:p>
        </w:tc>
        <w:tc>
          <w:tcPr>
            <w:tcW w:w="1002" w:type="dxa"/>
            <w:tcBorders>
              <w:top w:val="nil"/>
              <w:left w:val="single" w:color="auto" w:sz="4" w:space="0"/>
              <w:bottom w:val="single" w:color="000000" w:sz="8" w:space="0"/>
              <w:right w:val="single" w:color="auto" w:sz="4" w:space="0"/>
            </w:tcBorders>
            <w:shd w:val="clear" w:color="auto" w:fill="auto"/>
            <w:noWrap/>
            <w:vAlign w:val="center"/>
          </w:tcPr>
          <w:p w14:paraId="298DDA99">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92" w:type="dxa"/>
            <w:tcBorders>
              <w:top w:val="nil"/>
              <w:left w:val="single" w:color="auto" w:sz="4" w:space="0"/>
              <w:bottom w:val="single" w:color="000000" w:sz="8" w:space="0"/>
              <w:right w:val="single" w:color="auto" w:sz="4" w:space="0"/>
            </w:tcBorders>
            <w:shd w:val="clear" w:color="auto" w:fill="auto"/>
            <w:noWrap/>
            <w:vAlign w:val="center"/>
          </w:tcPr>
          <w:p w14:paraId="3E43FA23">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720" w:type="dxa"/>
            <w:tcBorders>
              <w:top w:val="nil"/>
              <w:left w:val="single" w:color="auto" w:sz="4" w:space="0"/>
              <w:bottom w:val="single" w:color="000000" w:sz="8" w:space="0"/>
              <w:right w:val="single" w:color="auto" w:sz="4" w:space="0"/>
            </w:tcBorders>
            <w:shd w:val="clear" w:color="auto" w:fill="auto"/>
            <w:noWrap/>
            <w:vAlign w:val="center"/>
          </w:tcPr>
          <w:p w14:paraId="194E58AF">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32" w:type="dxa"/>
            <w:tcBorders>
              <w:top w:val="nil"/>
              <w:left w:val="single" w:color="auto" w:sz="4" w:space="0"/>
              <w:bottom w:val="single" w:color="000000" w:sz="8" w:space="0"/>
              <w:right w:val="single" w:color="auto" w:sz="4" w:space="0"/>
            </w:tcBorders>
            <w:shd w:val="clear" w:color="auto" w:fill="auto"/>
            <w:noWrap/>
            <w:vAlign w:val="center"/>
          </w:tcPr>
          <w:p w14:paraId="7F8D7CB3">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982" w:type="dxa"/>
            <w:tcBorders>
              <w:top w:val="nil"/>
              <w:left w:val="single" w:color="auto" w:sz="4" w:space="0"/>
              <w:bottom w:val="single" w:color="000000" w:sz="8" w:space="0"/>
              <w:right w:val="single" w:color="auto" w:sz="4" w:space="0"/>
            </w:tcBorders>
            <w:shd w:val="clear" w:color="auto" w:fill="auto"/>
            <w:noWrap/>
            <w:vAlign w:val="center"/>
          </w:tcPr>
          <w:p w14:paraId="0C7B0BB0">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I</w:t>
            </w:r>
          </w:p>
        </w:tc>
        <w:tc>
          <w:tcPr>
            <w:tcW w:w="871" w:type="dxa"/>
            <w:tcBorders>
              <w:top w:val="nil"/>
              <w:left w:val="single" w:color="auto" w:sz="4" w:space="0"/>
              <w:bottom w:val="single" w:color="000000" w:sz="8" w:space="0"/>
              <w:right w:val="single" w:color="auto" w:sz="8" w:space="0"/>
            </w:tcBorders>
            <w:shd w:val="clear" w:color="auto" w:fill="auto"/>
            <w:noWrap/>
            <w:vAlign w:val="center"/>
          </w:tcPr>
          <w:p w14:paraId="306AA002">
            <w:pPr>
              <w:spacing w:after="0" w:line="240" w:lineRule="auto"/>
              <w:jc w:val="center"/>
              <w:rPr>
                <w:rFonts w:ascii="Arial" w:hAnsi="Arial" w:eastAsia="Times New Roman" w:cs="Arial"/>
                <w:b/>
                <w:color w:val="000000"/>
                <w:sz w:val="13"/>
                <w:szCs w:val="13"/>
                <w:lang w:eastAsia="en-IN"/>
              </w:rPr>
            </w:pPr>
            <w:r>
              <w:rPr>
                <w:rFonts w:ascii="Arial" w:hAnsi="Arial" w:eastAsia="Times New Roman" w:cs="Arial"/>
                <w:b/>
                <w:color w:val="000000"/>
                <w:sz w:val="13"/>
                <w:szCs w:val="13"/>
                <w:lang w:eastAsia="en-IN"/>
              </w:rPr>
              <w:t>R</w:t>
            </w:r>
          </w:p>
        </w:tc>
      </w:tr>
    </w:tbl>
    <w:p w14:paraId="480760CA">
      <w:pPr>
        <w:jc w:val="left"/>
        <w:rPr>
          <w:rFonts w:hint="default"/>
          <w:b/>
          <w:bCs/>
          <w:sz w:val="13"/>
          <w:szCs w:val="13"/>
          <w:u w:val="single"/>
          <w:lang w:val="en-US"/>
        </w:rPr>
      </w:pPr>
    </w:p>
    <w:p w14:paraId="5F5CC69F">
      <w:pPr>
        <w:jc w:val="left"/>
        <w:rPr>
          <w:rFonts w:hint="default"/>
          <w:b/>
          <w:bCs/>
          <w:sz w:val="13"/>
          <w:szCs w:val="13"/>
          <w:u w:val="single"/>
          <w:lang w:val="en-US"/>
        </w:rPr>
      </w:pPr>
    </w:p>
    <w:p w14:paraId="5F3FDE72">
      <w:pPr>
        <w:numPr>
          <w:ilvl w:val="0"/>
          <w:numId w:val="2"/>
        </w:numPr>
        <w:ind w:left="0" w:leftChars="0" w:firstLine="0" w:firstLineChars="0"/>
        <w:rPr>
          <w:b/>
          <w:bCs/>
        </w:rPr>
      </w:pPr>
      <w:r>
        <w:rPr>
          <w:b/>
          <w:bCs/>
        </w:rPr>
        <w:t>Introduction</w:t>
      </w:r>
    </w:p>
    <w:p w14:paraId="35020AF1">
      <w:pPr>
        <w:rPr>
          <w:b/>
          <w:bCs/>
        </w:rPr>
      </w:pPr>
      <w:r>
        <w:rPr>
          <w:b/>
          <w:bCs/>
        </w:rPr>
        <w:t>4.1 Business Goals</w:t>
      </w:r>
    </w:p>
    <w:p w14:paraId="079AC11D">
      <w:pPr>
        <w:numPr>
          <w:ilvl w:val="0"/>
          <w:numId w:val="3"/>
        </w:numPr>
      </w:pPr>
      <w:r>
        <w:rPr>
          <w:b/>
          <w:bCs/>
        </w:rPr>
        <w:t>Efficient Inventory Management</w:t>
      </w:r>
      <w:r>
        <w:t>: Create a robust system to manage real-time inventory, track product availability, and maintain an accurate record of stock across multiple manufacturing plants and warehouses.</w:t>
      </w:r>
    </w:p>
    <w:p w14:paraId="2843CB59">
      <w:pPr>
        <w:numPr>
          <w:ilvl w:val="0"/>
          <w:numId w:val="3"/>
        </w:numPr>
      </w:pPr>
      <w:r>
        <w:rPr>
          <w:b/>
          <w:bCs/>
        </w:rPr>
        <w:t>Faster Delivery</w:t>
      </w:r>
      <w:r>
        <w:t>: Optimize delivery processes to guarantee faster customer deliveries while ensuring product quality and minimizing transportation costs.</w:t>
      </w:r>
    </w:p>
    <w:p w14:paraId="35B303CB">
      <w:pPr>
        <w:rPr>
          <w:b/>
          <w:bCs/>
        </w:rPr>
      </w:pPr>
      <w:r>
        <w:rPr>
          <w:b/>
          <w:bCs/>
        </w:rPr>
        <w:t>4.2 Business Objectives</w:t>
      </w:r>
    </w:p>
    <w:p w14:paraId="7F4DFD6E">
      <w:pPr>
        <w:numPr>
          <w:ilvl w:val="0"/>
          <w:numId w:val="4"/>
        </w:numPr>
      </w:pPr>
      <w:r>
        <w:rPr>
          <w:b/>
          <w:bCs/>
        </w:rPr>
        <w:t>Real-time Inventory Tracking</w:t>
      </w:r>
      <w:r>
        <w:t>: Provide a system that updates product quantities in real time, ensuring accurate stock levels across all locations.</w:t>
      </w:r>
    </w:p>
    <w:p w14:paraId="0BA6AA1F">
      <w:pPr>
        <w:numPr>
          <w:ilvl w:val="0"/>
          <w:numId w:val="4"/>
        </w:numPr>
      </w:pPr>
      <w:r>
        <w:rPr>
          <w:b/>
          <w:bCs/>
        </w:rPr>
        <w:t>Automated Replenishment</w:t>
      </w:r>
      <w:r>
        <w:t>: Trigger automatic reordering when stock levels fall below predefined thresholds.</w:t>
      </w:r>
    </w:p>
    <w:p w14:paraId="46A8A0C3">
      <w:pPr>
        <w:numPr>
          <w:ilvl w:val="0"/>
          <w:numId w:val="4"/>
        </w:numPr>
      </w:pPr>
      <w:r>
        <w:rPr>
          <w:b/>
          <w:bCs/>
        </w:rPr>
        <w:t>Optimized Delivery Routes</w:t>
      </w:r>
      <w:r>
        <w:t>: Use software tools to optimize delivery routes, ensuring faster delivery times and reducing transportation costs.</w:t>
      </w:r>
    </w:p>
    <w:p w14:paraId="66DBACB7">
      <w:pPr>
        <w:numPr>
          <w:ilvl w:val="0"/>
          <w:numId w:val="4"/>
        </w:numPr>
      </w:pPr>
      <w:r>
        <w:rPr>
          <w:b/>
          <w:bCs/>
        </w:rPr>
        <w:t>Prioritize Orders</w:t>
      </w:r>
      <w:r>
        <w:t>: Implement a priority-based system to process orders faster based on their urgency or special requests.</w:t>
      </w:r>
    </w:p>
    <w:p w14:paraId="08E8C640">
      <w:pPr>
        <w:rPr>
          <w:b/>
          <w:bCs/>
        </w:rPr>
      </w:pPr>
      <w:r>
        <w:rPr>
          <w:b/>
          <w:bCs/>
        </w:rPr>
        <w:t>4.3 Business Rules</w:t>
      </w:r>
    </w:p>
    <w:p w14:paraId="15917D26">
      <w:pPr>
        <w:numPr>
          <w:ilvl w:val="0"/>
          <w:numId w:val="5"/>
        </w:numPr>
      </w:pPr>
      <w:r>
        <w:rPr>
          <w:b/>
          <w:bCs/>
        </w:rPr>
        <w:t>Stock Replenishment</w:t>
      </w:r>
      <w:r>
        <w:t>: When inventory reaches a certain low level, automatic notifications will trigger restocking requests to the nearest warehouse or manufacturing plant.</w:t>
      </w:r>
    </w:p>
    <w:p w14:paraId="4CB9AB78">
      <w:pPr>
        <w:numPr>
          <w:ilvl w:val="0"/>
          <w:numId w:val="5"/>
        </w:numPr>
      </w:pPr>
      <w:r>
        <w:rPr>
          <w:b/>
          <w:bCs/>
        </w:rPr>
        <w:t>Delivery Deadlines</w:t>
      </w:r>
      <w:r>
        <w:t>: Orders within 100 miles of the warehouse must be delivered within 48 hours. Orders beyond that distance will be delivered within 72 hours.</w:t>
      </w:r>
    </w:p>
    <w:p w14:paraId="51F07282">
      <w:pPr>
        <w:numPr>
          <w:ilvl w:val="0"/>
          <w:numId w:val="5"/>
        </w:numPr>
      </w:pPr>
      <w:r>
        <w:rPr>
          <w:b/>
          <w:bCs/>
        </w:rPr>
        <w:t>Shelf Life Management</w:t>
      </w:r>
      <w:r>
        <w:t>: Perishable products like ice cream and milk must have their expiration dates monitored in the system, with alerts for products nearing expiration.</w:t>
      </w:r>
    </w:p>
    <w:p w14:paraId="3BBCAFB7">
      <w:pPr>
        <w:numPr>
          <w:ilvl w:val="0"/>
          <w:numId w:val="5"/>
        </w:numPr>
      </w:pPr>
      <w:r>
        <w:rPr>
          <w:b/>
          <w:bCs/>
        </w:rPr>
        <w:t>Order Prioritization</w:t>
      </w:r>
      <w:r>
        <w:t>: Orders marked as high priority or express should be processed and shipped first, ahead of regular orders.</w:t>
      </w:r>
    </w:p>
    <w:p w14:paraId="5524ED10">
      <w:pPr>
        <w:numPr>
          <w:ilvl w:val="0"/>
          <w:numId w:val="5"/>
        </w:numPr>
      </w:pPr>
      <w:r>
        <w:rPr>
          <w:b/>
          <w:bCs/>
        </w:rPr>
        <w:t>Warehouse Capacity Management</w:t>
      </w:r>
      <w:r>
        <w:t>: The system must prevent overstocking by alerting when warehouse capacity is close to being reached.</w:t>
      </w:r>
    </w:p>
    <w:p w14:paraId="2B5340C6">
      <w:pPr>
        <w:rPr>
          <w:b/>
          <w:bCs/>
        </w:rPr>
      </w:pPr>
      <w:r>
        <w:rPr>
          <w:b/>
          <w:bCs/>
        </w:rPr>
        <w:t>4.4 Background</w:t>
      </w:r>
    </w:p>
    <w:p w14:paraId="6CC542EB">
      <w:r>
        <w:t>The company operates multiple manufacturing plants and warehouses located throughout the country, producing ice cream and milk-based products. Currently, inventory management is mostly manual, leading to inefficiencies, stockouts, and delayed deliveries. The existing system also lacks integration for optimizing delivery processes. This project seeks to replace the legacy system with an automated, real-time solution to improve inventory management and speed up deliveries.</w:t>
      </w:r>
    </w:p>
    <w:p w14:paraId="24DC6D5E">
      <w:pPr>
        <w:rPr>
          <w:b/>
          <w:bCs/>
        </w:rPr>
      </w:pPr>
      <w:r>
        <w:rPr>
          <w:b/>
          <w:bCs/>
        </w:rPr>
        <w:t>4.5 Project Objective</w:t>
      </w:r>
    </w:p>
    <w:p w14:paraId="3161E612">
      <w:r>
        <w:t>Develop a comprehensive software solution to:</w:t>
      </w:r>
    </w:p>
    <w:p w14:paraId="068DBBC8">
      <w:pPr>
        <w:numPr>
          <w:ilvl w:val="0"/>
          <w:numId w:val="6"/>
        </w:numPr>
      </w:pPr>
      <w:r>
        <w:t>Efficiently manage inventory across plants and warehouses.</w:t>
      </w:r>
    </w:p>
    <w:p w14:paraId="0C7B16B3">
      <w:pPr>
        <w:numPr>
          <w:ilvl w:val="0"/>
          <w:numId w:val="6"/>
        </w:numPr>
      </w:pPr>
      <w:r>
        <w:t>Optimize delivery routes and prioritize orders for faster delivery times.</w:t>
      </w:r>
    </w:p>
    <w:p w14:paraId="576C5304">
      <w:pPr>
        <w:numPr>
          <w:ilvl w:val="0"/>
          <w:numId w:val="6"/>
        </w:numPr>
      </w:pPr>
      <w:r>
        <w:t>Provide real-time visibility into stock levels, order statuses, and delivery progress.</w:t>
      </w:r>
    </w:p>
    <w:p w14:paraId="0F0F3C91">
      <w:pPr>
        <w:rPr>
          <w:b/>
          <w:bCs/>
        </w:rPr>
      </w:pPr>
      <w:r>
        <w:rPr>
          <w:b/>
          <w:bCs/>
        </w:rPr>
        <w:t>4.6 Project Scope</w:t>
      </w:r>
    </w:p>
    <w:p w14:paraId="0FFB333A">
      <w:r>
        <w:t>The scope of the project includes:</w:t>
      </w:r>
    </w:p>
    <w:p w14:paraId="1C58BB78">
      <w:pPr>
        <w:numPr>
          <w:ilvl w:val="0"/>
          <w:numId w:val="7"/>
        </w:numPr>
      </w:pPr>
      <w:r>
        <w:rPr>
          <w:b/>
          <w:bCs/>
        </w:rPr>
        <w:t>Inventory Management</w:t>
      </w:r>
      <w:r>
        <w:t>: Real-time tracking of stock, automated reorder triggers, and expiration tracking.</w:t>
      </w:r>
    </w:p>
    <w:p w14:paraId="53D1AE76">
      <w:pPr>
        <w:numPr>
          <w:ilvl w:val="0"/>
          <w:numId w:val="7"/>
        </w:numPr>
      </w:pPr>
      <w:r>
        <w:rPr>
          <w:b/>
          <w:bCs/>
        </w:rPr>
        <w:t>Delivery Management</w:t>
      </w:r>
      <w:r>
        <w:t>: Route optimization, priority handling of orders, and real-time delivery tracking.</w:t>
      </w:r>
    </w:p>
    <w:p w14:paraId="28F78924">
      <w:pPr>
        <w:numPr>
          <w:ilvl w:val="0"/>
          <w:numId w:val="7"/>
        </w:numPr>
      </w:pPr>
      <w:r>
        <w:rPr>
          <w:b/>
          <w:bCs/>
        </w:rPr>
        <w:t>User Roles</w:t>
      </w:r>
      <w:r>
        <w:t>: Different access levels for Admin, Warehouse Staff, and Delivery Staff.</w:t>
      </w:r>
    </w:p>
    <w:p w14:paraId="21992B96">
      <w:pPr>
        <w:numPr>
          <w:ilvl w:val="0"/>
          <w:numId w:val="7"/>
        </w:numPr>
      </w:pPr>
      <w:r>
        <w:rPr>
          <w:b/>
          <w:bCs/>
        </w:rPr>
        <w:t>Integration</w:t>
      </w:r>
      <w:r>
        <w:t>: The new system must integrate with existing order management and ERP systems.</w:t>
      </w:r>
    </w:p>
    <w:p w14:paraId="6B5A724B">
      <w:r>
        <w:pict>
          <v:rect id="_x0000_i1025" o:spt="1" style="height:1.5pt;width:0pt;" fillcolor="#A0A0A0" filled="t" stroked="f" coordsize="21600,21600" o:hr="t" o:hrstd="t" o:hralign="center">
            <v:path/>
            <v:fill on="t" focussize="0,0"/>
            <v:stroke on="f"/>
            <v:imagedata o:title=""/>
            <o:lock v:ext="edit"/>
            <w10:wrap type="none"/>
            <w10:anchorlock/>
          </v:rect>
        </w:pict>
      </w:r>
    </w:p>
    <w:p w14:paraId="1E17A65A">
      <w:pPr>
        <w:rPr>
          <w:b/>
          <w:bCs/>
        </w:rPr>
      </w:pPr>
      <w:r>
        <w:rPr>
          <w:b/>
          <w:bCs/>
        </w:rPr>
        <w:t>5. Assumptions</w:t>
      </w:r>
    </w:p>
    <w:p w14:paraId="638BB406">
      <w:pPr>
        <w:numPr>
          <w:ilvl w:val="0"/>
          <w:numId w:val="8"/>
        </w:numPr>
      </w:pPr>
      <w:r>
        <w:t>All plants and warehouses will have internet access for synchronization of data in real time.</w:t>
      </w:r>
    </w:p>
    <w:p w14:paraId="175531E1">
      <w:pPr>
        <w:numPr>
          <w:ilvl w:val="0"/>
          <w:numId w:val="8"/>
        </w:numPr>
      </w:pPr>
      <w:r>
        <w:t>Delivery staff will have GPS-enabled devices for route optimization.</w:t>
      </w:r>
    </w:p>
    <w:p w14:paraId="4F1AE1A8">
      <w:pPr>
        <w:numPr>
          <w:ilvl w:val="0"/>
          <w:numId w:val="8"/>
        </w:numPr>
      </w:pPr>
      <w:r>
        <w:t>The system will be compatible with existing warehouse and delivery infrastructure.</w:t>
      </w:r>
    </w:p>
    <w:p w14:paraId="6186D65E">
      <w:pPr>
        <w:numPr>
          <w:ilvl w:val="0"/>
          <w:numId w:val="8"/>
        </w:numPr>
      </w:pPr>
      <w:r>
        <w:t>Adequate training will be provided to all users to ensure effective use of the system.</w:t>
      </w:r>
    </w:p>
    <w:p w14:paraId="267F8E01">
      <w:r>
        <w:pict>
          <v:rect id="_x0000_i1026" o:spt="1" style="height:1.5pt;width:0pt;" fillcolor="#A0A0A0" filled="t" stroked="f" coordsize="21600,21600" o:hr="t" o:hrstd="t" o:hralign="center">
            <v:path/>
            <v:fill on="t" focussize="0,0"/>
            <v:stroke on="f"/>
            <v:imagedata o:title=""/>
            <o:lock v:ext="edit"/>
            <w10:wrap type="none"/>
            <w10:anchorlock/>
          </v:rect>
        </w:pict>
      </w:r>
    </w:p>
    <w:p w14:paraId="59ECF2B4">
      <w:pPr>
        <w:rPr>
          <w:b/>
          <w:bCs/>
        </w:rPr>
      </w:pPr>
      <w:r>
        <w:rPr>
          <w:b/>
          <w:bCs/>
        </w:rPr>
        <w:t>6. Constraints</w:t>
      </w:r>
    </w:p>
    <w:p w14:paraId="507E6083">
      <w:pPr>
        <w:numPr>
          <w:ilvl w:val="0"/>
          <w:numId w:val="9"/>
        </w:numPr>
      </w:pPr>
      <w:r>
        <w:rPr>
          <w:b/>
          <w:bCs/>
        </w:rPr>
        <w:t>Budget</w:t>
      </w:r>
      <w:r>
        <w:t>: The software development must remain within the allocated budget.</w:t>
      </w:r>
    </w:p>
    <w:p w14:paraId="1944E5DD">
      <w:pPr>
        <w:numPr>
          <w:ilvl w:val="0"/>
          <w:numId w:val="9"/>
        </w:numPr>
      </w:pPr>
      <w:r>
        <w:rPr>
          <w:b/>
          <w:bCs/>
        </w:rPr>
        <w:t>Timeline</w:t>
      </w:r>
      <w:r>
        <w:t>: The system must be completed and operational within 6 months.</w:t>
      </w:r>
    </w:p>
    <w:p w14:paraId="44F50193">
      <w:pPr>
        <w:numPr>
          <w:ilvl w:val="0"/>
          <w:numId w:val="9"/>
        </w:numPr>
      </w:pPr>
      <w:r>
        <w:rPr>
          <w:b/>
          <w:bCs/>
        </w:rPr>
        <w:t>Data Migration</w:t>
      </w:r>
      <w:r>
        <w:t>: All data from legacy systems must be accurately migrated to the new system.</w:t>
      </w:r>
    </w:p>
    <w:p w14:paraId="0258D462">
      <w:pPr>
        <w:numPr>
          <w:ilvl w:val="0"/>
          <w:numId w:val="9"/>
        </w:numPr>
      </w:pPr>
      <w:r>
        <w:rPr>
          <w:b/>
          <w:bCs/>
        </w:rPr>
        <w:t>Hardware Compatibility</w:t>
      </w:r>
      <w:r>
        <w:t>: The software must be compatible with existing hardware and equipment.</w:t>
      </w:r>
    </w:p>
    <w:p w14:paraId="47512BD9">
      <w:r>
        <w:pict>
          <v:rect id="_x0000_i1027" o:spt="1" style="height:1.5pt;width:0pt;" fillcolor="#A0A0A0" filled="t" stroked="f" coordsize="21600,21600" o:hr="t" o:hrstd="t" o:hralign="center">
            <v:path/>
            <v:fill on="t" focussize="0,0"/>
            <v:stroke on="f"/>
            <v:imagedata o:title=""/>
            <o:lock v:ext="edit"/>
            <w10:wrap type="none"/>
            <w10:anchorlock/>
          </v:rect>
        </w:pict>
      </w:r>
    </w:p>
    <w:p w14:paraId="7AED1EF8">
      <w:pPr>
        <w:rPr>
          <w:b/>
          <w:bCs/>
        </w:rPr>
      </w:pPr>
      <w:r>
        <w:rPr>
          <w:b/>
          <w:bCs/>
        </w:rPr>
        <w:t>7. Risk Identification and Mitigation Strategies</w:t>
      </w:r>
    </w:p>
    <w:p w14:paraId="07769963">
      <w:pPr>
        <w:ind w:left="420" w:leftChars="0"/>
        <w:jc w:val="left"/>
        <w:rPr>
          <w:b/>
          <w:bCs/>
        </w:rPr>
      </w:pPr>
      <w:r>
        <w:rPr>
          <w:b/>
          <w:bCs/>
        </w:rPr>
        <w:t>Technological Risks:</w:t>
      </w:r>
    </w:p>
    <w:p w14:paraId="043C50B1">
      <w:pPr>
        <w:numPr>
          <w:ilvl w:val="0"/>
          <w:numId w:val="10"/>
        </w:numPr>
        <w:ind w:left="840" w:leftChars="0"/>
        <w:jc w:val="left"/>
      </w:pPr>
      <w:r>
        <w:rPr>
          <w:b/>
          <w:bCs/>
        </w:rPr>
        <w:t>Risk</w:t>
      </w:r>
      <w:r>
        <w:t xml:space="preserve">: System integration challenges with legacy software. </w:t>
      </w:r>
    </w:p>
    <w:p w14:paraId="6F723DB5">
      <w:pPr>
        <w:numPr>
          <w:ilvl w:val="1"/>
          <w:numId w:val="10"/>
        </w:numPr>
        <w:ind w:left="1680" w:leftChars="0"/>
        <w:jc w:val="left"/>
      </w:pPr>
      <w:r>
        <w:rPr>
          <w:b/>
          <w:bCs/>
        </w:rPr>
        <w:t>Mitigation</w:t>
      </w:r>
      <w:r>
        <w:t>: Conduct thorough testing before integration, use phased implementation for smoother transition.</w:t>
      </w:r>
    </w:p>
    <w:p w14:paraId="770F1A35">
      <w:pPr>
        <w:widowControl w:val="0"/>
        <w:numPr>
          <w:ilvl w:val="0"/>
          <w:numId w:val="0"/>
        </w:numPr>
        <w:jc w:val="left"/>
      </w:pPr>
    </w:p>
    <w:p w14:paraId="713038BC">
      <w:pPr>
        <w:widowControl w:val="0"/>
        <w:numPr>
          <w:ilvl w:val="0"/>
          <w:numId w:val="0"/>
        </w:numPr>
        <w:jc w:val="left"/>
      </w:pPr>
    </w:p>
    <w:p w14:paraId="330D97EC">
      <w:pPr>
        <w:ind w:left="420" w:leftChars="0"/>
        <w:jc w:val="left"/>
        <w:rPr>
          <w:b/>
          <w:bCs/>
        </w:rPr>
      </w:pPr>
      <w:r>
        <w:rPr>
          <w:b/>
          <w:bCs/>
        </w:rPr>
        <w:t>Skills Risks:</w:t>
      </w:r>
    </w:p>
    <w:p w14:paraId="66AF97B3">
      <w:pPr>
        <w:numPr>
          <w:ilvl w:val="0"/>
          <w:numId w:val="11"/>
        </w:numPr>
        <w:ind w:left="840" w:leftChars="0"/>
        <w:jc w:val="left"/>
      </w:pPr>
      <w:r>
        <w:rPr>
          <w:b/>
          <w:bCs/>
        </w:rPr>
        <w:t>Risk</w:t>
      </w:r>
      <w:r>
        <w:t xml:space="preserve">: Lack of expertise in new software technologies. </w:t>
      </w:r>
    </w:p>
    <w:p w14:paraId="0F7172F5">
      <w:pPr>
        <w:numPr>
          <w:ilvl w:val="1"/>
          <w:numId w:val="11"/>
        </w:numPr>
        <w:ind w:left="1680" w:leftChars="0"/>
        <w:jc w:val="left"/>
      </w:pPr>
      <w:r>
        <w:rPr>
          <w:b/>
          <w:bCs/>
        </w:rPr>
        <w:t>Mitigation</w:t>
      </w:r>
      <w:r>
        <w:t>: Hire external consultants or provide intensive internal training for the team.</w:t>
      </w:r>
    </w:p>
    <w:p w14:paraId="278AB09D">
      <w:pPr>
        <w:ind w:left="420" w:leftChars="0"/>
        <w:jc w:val="left"/>
        <w:rPr>
          <w:b/>
          <w:bCs/>
        </w:rPr>
      </w:pPr>
      <w:r>
        <w:rPr>
          <w:b/>
          <w:bCs/>
        </w:rPr>
        <w:t>Political Risks:</w:t>
      </w:r>
    </w:p>
    <w:p w14:paraId="7914C92A">
      <w:pPr>
        <w:numPr>
          <w:ilvl w:val="0"/>
          <w:numId w:val="12"/>
        </w:numPr>
        <w:ind w:left="840" w:leftChars="0"/>
        <w:jc w:val="left"/>
      </w:pPr>
      <w:r>
        <w:rPr>
          <w:b/>
          <w:bCs/>
        </w:rPr>
        <w:t>Risk</w:t>
      </w:r>
      <w:r>
        <w:t xml:space="preserve">: Changes in regulatory compliance for food products or transportation. </w:t>
      </w:r>
    </w:p>
    <w:p w14:paraId="0E166527">
      <w:pPr>
        <w:numPr>
          <w:ilvl w:val="1"/>
          <w:numId w:val="12"/>
        </w:numPr>
        <w:ind w:left="1680" w:leftChars="0"/>
        <w:jc w:val="left"/>
      </w:pPr>
      <w:r>
        <w:rPr>
          <w:b/>
          <w:bCs/>
        </w:rPr>
        <w:t>Mitigation</w:t>
      </w:r>
      <w:r>
        <w:t>: Regularly review and adapt the software to comply with new laws.</w:t>
      </w:r>
    </w:p>
    <w:p w14:paraId="0BFD9113">
      <w:pPr>
        <w:ind w:left="420" w:leftChars="0"/>
        <w:jc w:val="left"/>
        <w:rPr>
          <w:b/>
          <w:bCs/>
        </w:rPr>
      </w:pPr>
      <w:r>
        <w:rPr>
          <w:b/>
          <w:bCs/>
        </w:rPr>
        <w:t>Business Risks:</w:t>
      </w:r>
    </w:p>
    <w:p w14:paraId="35B667E4">
      <w:pPr>
        <w:numPr>
          <w:ilvl w:val="0"/>
          <w:numId w:val="13"/>
        </w:numPr>
        <w:ind w:left="840" w:leftChars="0"/>
        <w:jc w:val="left"/>
      </w:pPr>
      <w:r>
        <w:rPr>
          <w:b/>
          <w:bCs/>
        </w:rPr>
        <w:t>Risk</w:t>
      </w:r>
      <w:r>
        <w:t xml:space="preserve">: Delays in product delivery may affect customer satisfaction. </w:t>
      </w:r>
    </w:p>
    <w:p w14:paraId="149767EB">
      <w:pPr>
        <w:numPr>
          <w:ilvl w:val="1"/>
          <w:numId w:val="13"/>
        </w:numPr>
        <w:ind w:left="1680" w:leftChars="0"/>
        <w:jc w:val="left"/>
      </w:pPr>
      <w:r>
        <w:rPr>
          <w:b/>
          <w:bCs/>
        </w:rPr>
        <w:t>Mitigation</w:t>
      </w:r>
      <w:r>
        <w:t>: Optimize inventory and delivery routes and use predictive analytics to anticipate delays.</w:t>
      </w:r>
    </w:p>
    <w:p w14:paraId="1884419A">
      <w:pPr>
        <w:ind w:left="420" w:leftChars="0"/>
        <w:jc w:val="left"/>
        <w:rPr>
          <w:b/>
          <w:bCs/>
        </w:rPr>
      </w:pPr>
      <w:r>
        <w:rPr>
          <w:b/>
          <w:bCs/>
        </w:rPr>
        <w:t>Requirements Risks:</w:t>
      </w:r>
    </w:p>
    <w:p w14:paraId="0358FB97">
      <w:pPr>
        <w:numPr>
          <w:ilvl w:val="0"/>
          <w:numId w:val="14"/>
        </w:numPr>
        <w:ind w:left="840" w:leftChars="0"/>
        <w:jc w:val="left"/>
      </w:pPr>
      <w:r>
        <w:rPr>
          <w:b/>
          <w:bCs/>
        </w:rPr>
        <w:t>Risk</w:t>
      </w:r>
      <w:r>
        <w:t xml:space="preserve">: Unclear or changing requirements. </w:t>
      </w:r>
    </w:p>
    <w:p w14:paraId="471A1977">
      <w:pPr>
        <w:numPr>
          <w:ilvl w:val="1"/>
          <w:numId w:val="14"/>
        </w:numPr>
        <w:ind w:left="1680" w:leftChars="0"/>
        <w:jc w:val="left"/>
      </w:pPr>
      <w:r>
        <w:rPr>
          <w:b/>
          <w:bCs/>
        </w:rPr>
        <w:t>Mitigation</w:t>
      </w:r>
      <w:r>
        <w:t>: Regular communication with stakeholders to gather and finalize clear business requirements.</w:t>
      </w:r>
    </w:p>
    <w:p w14:paraId="73BCD860">
      <w:pPr>
        <w:ind w:left="420" w:leftChars="0"/>
        <w:jc w:val="left"/>
        <w:rPr>
          <w:b/>
          <w:bCs/>
        </w:rPr>
      </w:pPr>
      <w:r>
        <w:rPr>
          <w:b/>
          <w:bCs/>
        </w:rPr>
        <w:t>Other Risks:</w:t>
      </w:r>
    </w:p>
    <w:p w14:paraId="363897A9">
      <w:pPr>
        <w:numPr>
          <w:ilvl w:val="0"/>
          <w:numId w:val="15"/>
        </w:numPr>
        <w:ind w:left="840" w:leftChars="0"/>
        <w:jc w:val="left"/>
      </w:pPr>
      <w:r>
        <w:rPr>
          <w:b/>
          <w:bCs/>
        </w:rPr>
        <w:t>Risk</w:t>
      </w:r>
      <w:r>
        <w:t xml:space="preserve">: Data security breaches. </w:t>
      </w:r>
    </w:p>
    <w:p w14:paraId="455DA213">
      <w:pPr>
        <w:numPr>
          <w:ilvl w:val="1"/>
          <w:numId w:val="15"/>
        </w:numPr>
        <w:ind w:left="1680" w:leftChars="0"/>
        <w:jc w:val="left"/>
      </w:pPr>
      <w:r>
        <w:rPr>
          <w:b/>
          <w:bCs/>
        </w:rPr>
        <w:t>Mitigation</w:t>
      </w:r>
      <w:r>
        <w:t>: Implement advanced encryption, access control, and regular audits.</w:t>
      </w:r>
    </w:p>
    <w:p w14:paraId="7A824C5D"/>
    <w:p w14:paraId="675E5880">
      <w:pPr>
        <w:rPr>
          <w:b/>
          <w:bCs/>
        </w:rPr>
      </w:pPr>
      <w:r>
        <w:rPr>
          <w:b/>
          <w:bCs/>
        </w:rPr>
        <w:t>8. Business Process Overview</w:t>
      </w:r>
    </w:p>
    <w:p w14:paraId="57076A38">
      <w:pPr>
        <w:ind w:left="420" w:leftChars="0"/>
        <w:jc w:val="left"/>
        <w:rPr>
          <w:b/>
          <w:bCs/>
        </w:rPr>
      </w:pPr>
      <w:r>
        <w:rPr>
          <w:b/>
          <w:bCs/>
        </w:rPr>
        <w:t>8.1 Legacy System (AS-IS)</w:t>
      </w:r>
    </w:p>
    <w:p w14:paraId="721F6BF2">
      <w:pPr>
        <w:numPr>
          <w:ilvl w:val="0"/>
          <w:numId w:val="16"/>
        </w:numPr>
        <w:ind w:left="840" w:leftChars="0"/>
        <w:jc w:val="left"/>
      </w:pPr>
      <w:r>
        <w:t>The current system is manually operated, which results in stockouts, overstocking, and delayed deliveries.</w:t>
      </w:r>
    </w:p>
    <w:p w14:paraId="275DAA35">
      <w:pPr>
        <w:numPr>
          <w:ilvl w:val="0"/>
          <w:numId w:val="16"/>
        </w:numPr>
        <w:ind w:left="840" w:leftChars="0"/>
        <w:jc w:val="left"/>
      </w:pPr>
      <w:r>
        <w:t>The system lacks automation in inventory management and does not provide real-time data on stock levels or delivery status.</w:t>
      </w:r>
    </w:p>
    <w:p w14:paraId="4CAC1997">
      <w:pPr>
        <w:numPr>
          <w:ilvl w:val="0"/>
          <w:numId w:val="16"/>
        </w:numPr>
        <w:ind w:left="840" w:leftChars="0"/>
        <w:jc w:val="left"/>
      </w:pPr>
      <w:r>
        <w:t>The delivery process is not optimized, leading to longer delivery times.</w:t>
      </w:r>
    </w:p>
    <w:p w14:paraId="2B241D6B">
      <w:pPr>
        <w:ind w:left="420" w:leftChars="0"/>
        <w:jc w:val="left"/>
        <w:rPr>
          <w:b/>
          <w:bCs/>
        </w:rPr>
      </w:pPr>
      <w:r>
        <w:rPr>
          <w:b/>
          <w:bCs/>
        </w:rPr>
        <w:t>8.2 Proposed Recommendations (TO-BE)</w:t>
      </w:r>
    </w:p>
    <w:p w14:paraId="0CD4F6C1">
      <w:pPr>
        <w:numPr>
          <w:ilvl w:val="0"/>
          <w:numId w:val="17"/>
        </w:numPr>
        <w:ind w:left="840" w:leftChars="0"/>
        <w:jc w:val="left"/>
      </w:pPr>
      <w:r>
        <w:rPr>
          <w:b/>
          <w:bCs/>
        </w:rPr>
        <w:t>Inventory Management</w:t>
      </w:r>
      <w:r>
        <w:t>: Implement automated inventory tracking with real-time stock updates and low-stock alerts.</w:t>
      </w:r>
    </w:p>
    <w:p w14:paraId="2ED5208B">
      <w:pPr>
        <w:numPr>
          <w:ilvl w:val="0"/>
          <w:numId w:val="17"/>
        </w:numPr>
        <w:ind w:left="840" w:leftChars="0"/>
        <w:jc w:val="left"/>
      </w:pPr>
      <w:r>
        <w:rPr>
          <w:b/>
          <w:bCs/>
        </w:rPr>
        <w:t>Order Fulfillment</w:t>
      </w:r>
      <w:r>
        <w:t>: Prioritize and process orders based on urgency and customer needs.</w:t>
      </w:r>
    </w:p>
    <w:p w14:paraId="1EC4A109">
      <w:pPr>
        <w:numPr>
          <w:ilvl w:val="0"/>
          <w:numId w:val="17"/>
        </w:numPr>
        <w:ind w:left="840" w:leftChars="0"/>
        <w:jc w:val="left"/>
      </w:pPr>
      <w:r>
        <w:rPr>
          <w:b/>
          <w:bCs/>
        </w:rPr>
        <w:t>Delivery Optimization</w:t>
      </w:r>
      <w:r>
        <w:t>: Use route optimization tools to ensure quicker deliveries with real-time tracking available for customers.</w:t>
      </w:r>
    </w:p>
    <w:p w14:paraId="6FD0BB4A">
      <w:pPr>
        <w:numPr>
          <w:ilvl w:val="0"/>
          <w:numId w:val="17"/>
        </w:numPr>
        <w:ind w:left="840" w:leftChars="0"/>
        <w:jc w:val="left"/>
      </w:pPr>
      <w:r>
        <w:rPr>
          <w:b/>
          <w:bCs/>
        </w:rPr>
        <w:t>User Access Control</w:t>
      </w:r>
      <w:r>
        <w:t>: Assign different user roles such as Admin, Warehouse Staff, and Delivery Staff, each with specific access permissions.</w:t>
      </w:r>
    </w:p>
    <w:p w14:paraId="5AA79D32"/>
    <w:p w14:paraId="3B304417">
      <w:pPr>
        <w:rPr>
          <w:b/>
          <w:bCs/>
        </w:rPr>
      </w:pPr>
      <w:r>
        <w:rPr>
          <w:b/>
          <w:bCs/>
        </w:rPr>
        <w:t>9. Business Requirements</w:t>
      </w:r>
    </w:p>
    <w:p w14:paraId="1587217A">
      <w:pPr>
        <w:numPr>
          <w:ilvl w:val="0"/>
          <w:numId w:val="18"/>
        </w:numPr>
      </w:pPr>
      <w:r>
        <w:rPr>
          <w:b/>
          <w:bCs/>
        </w:rPr>
        <w:t>Inventory Management:</w:t>
      </w:r>
    </w:p>
    <w:p w14:paraId="05E3464E">
      <w:pPr>
        <w:numPr>
          <w:ilvl w:val="1"/>
          <w:numId w:val="18"/>
        </w:numPr>
      </w:pPr>
      <w:r>
        <w:t>Real-time tracking of products across manufacturing plants and warehouses.</w:t>
      </w:r>
    </w:p>
    <w:p w14:paraId="77DDE71B">
      <w:pPr>
        <w:numPr>
          <w:ilvl w:val="1"/>
          <w:numId w:val="18"/>
        </w:numPr>
      </w:pPr>
      <w:r>
        <w:t>Ability to trigger automatic stock replenishment when stock reaches a minimum threshold.</w:t>
      </w:r>
    </w:p>
    <w:p w14:paraId="457F8AEE">
      <w:pPr>
        <w:numPr>
          <w:ilvl w:val="1"/>
          <w:numId w:val="18"/>
        </w:numPr>
      </w:pPr>
      <w:r>
        <w:t>Monitoring and alerting of product expiration for perishable goods like ice cream and milk.</w:t>
      </w:r>
    </w:p>
    <w:p w14:paraId="437972B7">
      <w:pPr>
        <w:numPr>
          <w:ilvl w:val="1"/>
          <w:numId w:val="18"/>
        </w:numPr>
      </w:pPr>
      <w:r>
        <w:t>Ability to generate real-time inventory reports and forecasts.</w:t>
      </w:r>
    </w:p>
    <w:p w14:paraId="56E3B33C">
      <w:pPr>
        <w:numPr>
          <w:ilvl w:val="0"/>
          <w:numId w:val="18"/>
        </w:numPr>
      </w:pPr>
      <w:r>
        <w:rPr>
          <w:b/>
          <w:bCs/>
        </w:rPr>
        <w:t>Delivery Management:</w:t>
      </w:r>
    </w:p>
    <w:p w14:paraId="402FB7A6">
      <w:pPr>
        <w:numPr>
          <w:ilvl w:val="1"/>
          <w:numId w:val="18"/>
        </w:numPr>
      </w:pPr>
      <w:r>
        <w:t>Route optimization to ensure the fastest delivery times.</w:t>
      </w:r>
    </w:p>
    <w:p w14:paraId="10009447">
      <w:pPr>
        <w:numPr>
          <w:ilvl w:val="1"/>
          <w:numId w:val="18"/>
        </w:numPr>
      </w:pPr>
      <w:r>
        <w:t>Real-time tracking for deliveries with notifications sent to customers.</w:t>
      </w:r>
    </w:p>
    <w:p w14:paraId="08B48353">
      <w:pPr>
        <w:numPr>
          <w:ilvl w:val="1"/>
          <w:numId w:val="18"/>
        </w:numPr>
      </w:pPr>
      <w:r>
        <w:t>Order prioritization system based on delivery urgency and quantity.</w:t>
      </w:r>
    </w:p>
    <w:p w14:paraId="6DAC5D86">
      <w:pPr>
        <w:numPr>
          <w:ilvl w:val="1"/>
          <w:numId w:val="18"/>
        </w:numPr>
      </w:pPr>
      <w:r>
        <w:t>Integration with GPS systems for accurate tracking of delivery progress.</w:t>
      </w:r>
    </w:p>
    <w:p w14:paraId="13F42029">
      <w:pPr>
        <w:numPr>
          <w:ilvl w:val="0"/>
          <w:numId w:val="18"/>
        </w:numPr>
      </w:pPr>
      <w:r>
        <w:rPr>
          <w:b/>
          <w:bCs/>
        </w:rPr>
        <w:t>User Roles:</w:t>
      </w:r>
    </w:p>
    <w:p w14:paraId="61198B75">
      <w:pPr>
        <w:numPr>
          <w:ilvl w:val="1"/>
          <w:numId w:val="18"/>
        </w:numPr>
      </w:pPr>
      <w:r>
        <w:t>Admins can access all system functions, including inventory management and reporting.</w:t>
      </w:r>
    </w:p>
    <w:p w14:paraId="1B05D68E">
      <w:pPr>
        <w:numPr>
          <w:ilvl w:val="1"/>
          <w:numId w:val="18"/>
        </w:numPr>
      </w:pPr>
      <w:r>
        <w:t>Warehouse staff can access inventory and order fulfillment features.</w:t>
      </w:r>
    </w:p>
    <w:p w14:paraId="6A864C90">
      <w:pPr>
        <w:numPr>
          <w:ilvl w:val="1"/>
          <w:numId w:val="18"/>
        </w:numPr>
      </w:pPr>
      <w:r>
        <w:t>Delivery staff can view delivery assignments, update status, and track routes.</w:t>
      </w:r>
    </w:p>
    <w:p w14:paraId="2022A593">
      <w:pPr>
        <w:numPr>
          <w:ilvl w:val="0"/>
          <w:numId w:val="18"/>
        </w:numPr>
      </w:pPr>
      <w:r>
        <w:rPr>
          <w:b/>
          <w:bCs/>
        </w:rPr>
        <w:t>System Integrations:</w:t>
      </w:r>
    </w:p>
    <w:p w14:paraId="1C547ECD">
      <w:pPr>
        <w:numPr>
          <w:ilvl w:val="1"/>
          <w:numId w:val="18"/>
        </w:numPr>
      </w:pPr>
      <w:r>
        <w:t>Integration with existing ERP (Enterprise resource planning) and order management systems.</w:t>
      </w:r>
    </w:p>
    <w:p w14:paraId="1E2081E3">
      <w:pPr>
        <w:numPr>
          <w:ilvl w:val="1"/>
          <w:numId w:val="18"/>
        </w:numPr>
      </w:pPr>
      <w:r>
        <w:t>Integration with GPS and route optimization tools for delivery management.</w:t>
      </w:r>
    </w:p>
    <w:p w14:paraId="4401A92C">
      <w:pPr>
        <w:ind w:left="1440"/>
      </w:pPr>
    </w:p>
    <w:p w14:paraId="179B584B">
      <w:pPr>
        <w:rPr>
          <w:b/>
          <w:bCs/>
        </w:rPr>
      </w:pPr>
      <w:r>
        <w:rPr>
          <w:b/>
          <w:bCs/>
        </w:rPr>
        <w:t>10. Timeline &amp; Milestones</w:t>
      </w:r>
    </w:p>
    <w:tbl>
      <w:tblPr>
        <w:tblStyle w:val="8"/>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8"/>
        <w:gridCol w:w="3048"/>
        <w:gridCol w:w="3049"/>
      </w:tblGrid>
      <w:tr w14:paraId="0CBF2068">
        <w:trPr>
          <w:trHeight w:val="100" w:hRule="atLeast"/>
        </w:trPr>
        <w:tc>
          <w:tcPr>
            <w:tcW w:w="3048" w:type="dxa"/>
            <w:vAlign w:val="center"/>
          </w:tcPr>
          <w:p w14:paraId="0208EF30">
            <w:pPr>
              <w:spacing w:after="160" w:line="259" w:lineRule="auto"/>
              <w:rPr>
                <w:b/>
                <w:bCs/>
              </w:rPr>
            </w:pPr>
            <w:r>
              <w:rPr>
                <w:b/>
                <w:bCs/>
              </w:rPr>
              <w:t>Phase</w:t>
            </w:r>
          </w:p>
        </w:tc>
        <w:tc>
          <w:tcPr>
            <w:tcW w:w="3048" w:type="dxa"/>
            <w:vAlign w:val="center"/>
          </w:tcPr>
          <w:p w14:paraId="22856E7B">
            <w:pPr>
              <w:spacing w:after="160" w:line="259" w:lineRule="auto"/>
              <w:rPr>
                <w:b/>
                <w:bCs/>
              </w:rPr>
            </w:pPr>
            <w:r>
              <w:rPr>
                <w:b/>
                <w:bCs/>
              </w:rPr>
              <w:t>Duration</w:t>
            </w:r>
          </w:p>
        </w:tc>
        <w:tc>
          <w:tcPr>
            <w:tcW w:w="3049" w:type="dxa"/>
            <w:vAlign w:val="center"/>
          </w:tcPr>
          <w:p w14:paraId="7A773BB0">
            <w:pPr>
              <w:spacing w:after="160" w:line="259" w:lineRule="auto"/>
              <w:rPr>
                <w:b/>
                <w:bCs/>
              </w:rPr>
            </w:pPr>
            <w:r>
              <w:rPr>
                <w:b/>
                <w:bCs/>
              </w:rPr>
              <w:t>Milestone</w:t>
            </w:r>
          </w:p>
        </w:tc>
      </w:tr>
      <w:tr w14:paraId="0773CA00">
        <w:trPr>
          <w:trHeight w:val="100" w:hRule="atLeast"/>
        </w:trPr>
        <w:tc>
          <w:tcPr>
            <w:tcW w:w="3048" w:type="dxa"/>
            <w:vAlign w:val="center"/>
          </w:tcPr>
          <w:p w14:paraId="3BDD9C38">
            <w:pPr>
              <w:spacing w:after="160" w:line="259" w:lineRule="auto"/>
            </w:pPr>
            <w:r>
              <w:t>Discovery &amp; Analysis</w:t>
            </w:r>
          </w:p>
        </w:tc>
        <w:tc>
          <w:tcPr>
            <w:tcW w:w="3048" w:type="dxa"/>
            <w:vAlign w:val="center"/>
          </w:tcPr>
          <w:p w14:paraId="73BD91B3">
            <w:pPr>
              <w:spacing w:after="160" w:line="259" w:lineRule="auto"/>
            </w:pPr>
            <w:r>
              <w:t>2 weeks</w:t>
            </w:r>
          </w:p>
        </w:tc>
        <w:tc>
          <w:tcPr>
            <w:tcW w:w="3049" w:type="dxa"/>
            <w:vAlign w:val="center"/>
          </w:tcPr>
          <w:p w14:paraId="71D092E2">
            <w:pPr>
              <w:spacing w:after="160" w:line="259" w:lineRule="auto"/>
            </w:pPr>
            <w:r>
              <w:t>Gather all requirements</w:t>
            </w:r>
          </w:p>
        </w:tc>
      </w:tr>
      <w:tr w14:paraId="6C3B3C21">
        <w:trPr>
          <w:trHeight w:val="105" w:hRule="atLeast"/>
        </w:trPr>
        <w:tc>
          <w:tcPr>
            <w:tcW w:w="3048" w:type="dxa"/>
            <w:vAlign w:val="center"/>
          </w:tcPr>
          <w:p w14:paraId="6586967C">
            <w:pPr>
              <w:spacing w:after="160" w:line="259" w:lineRule="auto"/>
            </w:pPr>
            <w:r>
              <w:t>Design &amp; Architecture</w:t>
            </w:r>
          </w:p>
        </w:tc>
        <w:tc>
          <w:tcPr>
            <w:tcW w:w="3048" w:type="dxa"/>
            <w:vAlign w:val="center"/>
          </w:tcPr>
          <w:p w14:paraId="1E463797">
            <w:pPr>
              <w:spacing w:after="160" w:line="259" w:lineRule="auto"/>
            </w:pPr>
            <w:r>
              <w:t>3 weeks</w:t>
            </w:r>
          </w:p>
        </w:tc>
        <w:tc>
          <w:tcPr>
            <w:tcW w:w="3049" w:type="dxa"/>
            <w:vAlign w:val="center"/>
          </w:tcPr>
          <w:p w14:paraId="0688E467">
            <w:pPr>
              <w:spacing w:after="160" w:line="259" w:lineRule="auto"/>
            </w:pPr>
            <w:r>
              <w:t>System design and architecture</w:t>
            </w:r>
          </w:p>
        </w:tc>
      </w:tr>
      <w:tr w14:paraId="7EBC0692">
        <w:trPr>
          <w:trHeight w:val="100" w:hRule="atLeast"/>
        </w:trPr>
        <w:tc>
          <w:tcPr>
            <w:tcW w:w="3048" w:type="dxa"/>
            <w:vAlign w:val="center"/>
          </w:tcPr>
          <w:p w14:paraId="7E77803F">
            <w:pPr>
              <w:spacing w:after="160" w:line="259" w:lineRule="auto"/>
            </w:pPr>
            <w:r>
              <w:t>Development</w:t>
            </w:r>
          </w:p>
        </w:tc>
        <w:tc>
          <w:tcPr>
            <w:tcW w:w="3048" w:type="dxa"/>
            <w:vAlign w:val="center"/>
          </w:tcPr>
          <w:p w14:paraId="57C241E9">
            <w:pPr>
              <w:spacing w:after="160" w:line="259" w:lineRule="auto"/>
            </w:pPr>
            <w:r>
              <w:t>8 weeks</w:t>
            </w:r>
          </w:p>
        </w:tc>
        <w:tc>
          <w:tcPr>
            <w:tcW w:w="3049" w:type="dxa"/>
            <w:vAlign w:val="center"/>
          </w:tcPr>
          <w:p w14:paraId="781A9A49">
            <w:pPr>
              <w:spacing w:after="160" w:line="259" w:lineRule="auto"/>
            </w:pPr>
            <w:r>
              <w:t>Core functionality developed</w:t>
            </w:r>
          </w:p>
        </w:tc>
      </w:tr>
      <w:tr w14:paraId="4576018D">
        <w:trPr>
          <w:trHeight w:val="100" w:hRule="atLeast"/>
        </w:trPr>
        <w:tc>
          <w:tcPr>
            <w:tcW w:w="3048" w:type="dxa"/>
            <w:vAlign w:val="center"/>
          </w:tcPr>
          <w:p w14:paraId="6A80C85F">
            <w:pPr>
              <w:spacing w:after="160" w:line="259" w:lineRule="auto"/>
            </w:pPr>
            <w:r>
              <w:t>Testing &amp; QA</w:t>
            </w:r>
          </w:p>
        </w:tc>
        <w:tc>
          <w:tcPr>
            <w:tcW w:w="3048" w:type="dxa"/>
            <w:vAlign w:val="center"/>
          </w:tcPr>
          <w:p w14:paraId="213225B9">
            <w:pPr>
              <w:spacing w:after="160" w:line="259" w:lineRule="auto"/>
            </w:pPr>
            <w:r>
              <w:t>4 weeks</w:t>
            </w:r>
          </w:p>
        </w:tc>
        <w:tc>
          <w:tcPr>
            <w:tcW w:w="3049" w:type="dxa"/>
            <w:vAlign w:val="center"/>
          </w:tcPr>
          <w:p w14:paraId="467712F3">
            <w:pPr>
              <w:spacing w:after="160" w:line="259" w:lineRule="auto"/>
            </w:pPr>
            <w:r>
              <w:t>Final testing and bug fixing</w:t>
            </w:r>
          </w:p>
        </w:tc>
      </w:tr>
      <w:tr w14:paraId="075BAFEE">
        <w:trPr>
          <w:trHeight w:val="100" w:hRule="atLeast"/>
        </w:trPr>
        <w:tc>
          <w:tcPr>
            <w:tcW w:w="3048" w:type="dxa"/>
            <w:vAlign w:val="center"/>
          </w:tcPr>
          <w:p w14:paraId="6BC5FE7B">
            <w:pPr>
              <w:spacing w:after="160" w:line="259" w:lineRule="auto"/>
            </w:pPr>
            <w:r>
              <w:t>Deployment &amp; Go-Live</w:t>
            </w:r>
          </w:p>
        </w:tc>
        <w:tc>
          <w:tcPr>
            <w:tcW w:w="3048" w:type="dxa"/>
            <w:vAlign w:val="center"/>
          </w:tcPr>
          <w:p w14:paraId="34400FB8">
            <w:pPr>
              <w:spacing w:after="160" w:line="259" w:lineRule="auto"/>
            </w:pPr>
            <w:r>
              <w:t>2 weeks</w:t>
            </w:r>
          </w:p>
        </w:tc>
        <w:tc>
          <w:tcPr>
            <w:tcW w:w="3049" w:type="dxa"/>
            <w:vAlign w:val="center"/>
          </w:tcPr>
          <w:p w14:paraId="3D21286A">
            <w:pPr>
              <w:spacing w:after="160" w:line="259" w:lineRule="auto"/>
            </w:pPr>
            <w:r>
              <w:t>System goes live</w:t>
            </w:r>
          </w:p>
        </w:tc>
      </w:tr>
    </w:tbl>
    <w:p w14:paraId="04349079"/>
    <w:p w14:paraId="17BB644E">
      <w:pPr>
        <w:rPr>
          <w:b/>
          <w:bCs/>
        </w:rPr>
      </w:pPr>
      <w:r>
        <w:rPr>
          <w:b/>
          <w:bCs/>
        </w:rPr>
        <w:t>1.9. Resource Plan</w:t>
      </w:r>
    </w:p>
    <w:p w14:paraId="24CDE98A"/>
    <w:tbl>
      <w:tblPr>
        <w:tblStyle w:val="8"/>
        <w:tblW w:w="9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915"/>
        <w:gridCol w:w="5187"/>
      </w:tblGrid>
      <w:tr w14:paraId="095CF7EB">
        <w:trPr>
          <w:trHeight w:val="372" w:hRule="atLeast"/>
        </w:trPr>
        <w:tc>
          <w:tcPr>
            <w:tcW w:w="0" w:type="auto"/>
            <w:vAlign w:val="center"/>
          </w:tcPr>
          <w:p w14:paraId="6812B5D5">
            <w:pPr>
              <w:spacing w:after="160" w:line="259" w:lineRule="auto"/>
              <w:rPr>
                <w:b/>
                <w:bCs/>
              </w:rPr>
            </w:pPr>
            <w:r>
              <w:rPr>
                <w:b/>
                <w:bCs/>
              </w:rPr>
              <w:t>Role</w:t>
            </w:r>
          </w:p>
        </w:tc>
        <w:tc>
          <w:tcPr>
            <w:tcW w:w="0" w:type="auto"/>
            <w:vAlign w:val="center"/>
          </w:tcPr>
          <w:p w14:paraId="2F202467">
            <w:pPr>
              <w:spacing w:after="160" w:line="259" w:lineRule="auto"/>
              <w:rPr>
                <w:b/>
                <w:bCs/>
              </w:rPr>
            </w:pPr>
            <w:r>
              <w:rPr>
                <w:b/>
                <w:bCs/>
              </w:rPr>
              <w:t>No. of Resources</w:t>
            </w:r>
          </w:p>
        </w:tc>
        <w:tc>
          <w:tcPr>
            <w:tcW w:w="0" w:type="auto"/>
            <w:vAlign w:val="center"/>
          </w:tcPr>
          <w:p w14:paraId="2682F39C">
            <w:pPr>
              <w:spacing w:after="160" w:line="259" w:lineRule="auto"/>
              <w:rPr>
                <w:b/>
                <w:bCs/>
              </w:rPr>
            </w:pPr>
            <w:r>
              <w:rPr>
                <w:b/>
                <w:bCs/>
              </w:rPr>
              <w:t>Skillsets Needed</w:t>
            </w:r>
          </w:p>
        </w:tc>
      </w:tr>
      <w:tr w14:paraId="2DBBBDC1">
        <w:trPr>
          <w:trHeight w:val="382" w:hRule="atLeast"/>
        </w:trPr>
        <w:tc>
          <w:tcPr>
            <w:tcW w:w="0" w:type="auto"/>
            <w:vAlign w:val="center"/>
          </w:tcPr>
          <w:p w14:paraId="2493D9A3">
            <w:pPr>
              <w:spacing w:after="160" w:line="259" w:lineRule="auto"/>
            </w:pPr>
            <w:r>
              <w:rPr>
                <w:b/>
                <w:bCs/>
              </w:rPr>
              <w:t>Project Manager</w:t>
            </w:r>
          </w:p>
        </w:tc>
        <w:tc>
          <w:tcPr>
            <w:tcW w:w="0" w:type="auto"/>
            <w:vAlign w:val="center"/>
          </w:tcPr>
          <w:p w14:paraId="286DCC01">
            <w:pPr>
              <w:spacing w:after="160" w:line="259" w:lineRule="auto"/>
            </w:pPr>
            <w:r>
              <w:t>1</w:t>
            </w:r>
          </w:p>
        </w:tc>
        <w:tc>
          <w:tcPr>
            <w:tcW w:w="0" w:type="auto"/>
            <w:vAlign w:val="center"/>
          </w:tcPr>
          <w:p w14:paraId="36C91BE9">
            <w:pPr>
              <w:spacing w:after="160" w:line="259" w:lineRule="auto"/>
            </w:pPr>
            <w:r>
              <w:t>Project management, stakeholder management</w:t>
            </w:r>
          </w:p>
        </w:tc>
      </w:tr>
      <w:tr w14:paraId="1C4C8792">
        <w:trPr>
          <w:trHeight w:val="372" w:hRule="atLeast"/>
        </w:trPr>
        <w:tc>
          <w:tcPr>
            <w:tcW w:w="0" w:type="auto"/>
            <w:vAlign w:val="center"/>
          </w:tcPr>
          <w:p w14:paraId="7DE67A11">
            <w:pPr>
              <w:spacing w:after="160" w:line="259" w:lineRule="auto"/>
            </w:pPr>
            <w:r>
              <w:rPr>
                <w:b/>
                <w:bCs/>
              </w:rPr>
              <w:t>Business Analyst</w:t>
            </w:r>
          </w:p>
        </w:tc>
        <w:tc>
          <w:tcPr>
            <w:tcW w:w="0" w:type="auto"/>
            <w:vAlign w:val="center"/>
          </w:tcPr>
          <w:p w14:paraId="3E7EAD73">
            <w:pPr>
              <w:spacing w:after="160" w:line="259" w:lineRule="auto"/>
            </w:pPr>
            <w:r>
              <w:t>1</w:t>
            </w:r>
          </w:p>
        </w:tc>
        <w:tc>
          <w:tcPr>
            <w:tcW w:w="0" w:type="auto"/>
            <w:vAlign w:val="center"/>
          </w:tcPr>
          <w:p w14:paraId="5313440E">
            <w:pPr>
              <w:spacing w:after="160" w:line="259" w:lineRule="auto"/>
            </w:pPr>
            <w:r>
              <w:t>Requirement gathering, documentation</w:t>
            </w:r>
          </w:p>
        </w:tc>
      </w:tr>
      <w:tr w14:paraId="3A4EB247">
        <w:trPr>
          <w:trHeight w:val="372" w:hRule="atLeast"/>
        </w:trPr>
        <w:tc>
          <w:tcPr>
            <w:tcW w:w="0" w:type="auto"/>
            <w:vAlign w:val="center"/>
          </w:tcPr>
          <w:p w14:paraId="79476A37">
            <w:pPr>
              <w:spacing w:after="160" w:line="259" w:lineRule="auto"/>
            </w:pPr>
            <w:r>
              <w:rPr>
                <w:b/>
                <w:bCs/>
              </w:rPr>
              <w:t>Development Team</w:t>
            </w:r>
          </w:p>
        </w:tc>
        <w:tc>
          <w:tcPr>
            <w:tcW w:w="0" w:type="auto"/>
            <w:vAlign w:val="center"/>
          </w:tcPr>
          <w:p w14:paraId="58D2C424">
            <w:pPr>
              <w:spacing w:after="160" w:line="259" w:lineRule="auto"/>
            </w:pPr>
            <w:r>
              <w:t>3-4</w:t>
            </w:r>
          </w:p>
        </w:tc>
        <w:tc>
          <w:tcPr>
            <w:tcW w:w="0" w:type="auto"/>
            <w:vAlign w:val="center"/>
          </w:tcPr>
          <w:p w14:paraId="65A494D3">
            <w:pPr>
              <w:spacing w:after="160" w:line="259" w:lineRule="auto"/>
            </w:pPr>
            <w:r>
              <w:t>Full-stack developers (front-end, back-end, databases)</w:t>
            </w:r>
          </w:p>
        </w:tc>
      </w:tr>
      <w:tr w14:paraId="0CFF9DFC">
        <w:trPr>
          <w:trHeight w:val="382" w:hRule="atLeast"/>
        </w:trPr>
        <w:tc>
          <w:tcPr>
            <w:tcW w:w="0" w:type="auto"/>
            <w:vAlign w:val="center"/>
          </w:tcPr>
          <w:p w14:paraId="6EB9E212">
            <w:pPr>
              <w:spacing w:after="160" w:line="259" w:lineRule="auto"/>
            </w:pPr>
            <w:r>
              <w:rPr>
                <w:b/>
                <w:bCs/>
              </w:rPr>
              <w:t>QA Engineer</w:t>
            </w:r>
          </w:p>
        </w:tc>
        <w:tc>
          <w:tcPr>
            <w:tcW w:w="0" w:type="auto"/>
            <w:vAlign w:val="center"/>
          </w:tcPr>
          <w:p w14:paraId="7B443491">
            <w:pPr>
              <w:spacing w:after="160" w:line="259" w:lineRule="auto"/>
            </w:pPr>
            <w:r>
              <w:t>2</w:t>
            </w:r>
          </w:p>
        </w:tc>
        <w:tc>
          <w:tcPr>
            <w:tcW w:w="0" w:type="auto"/>
            <w:vAlign w:val="center"/>
          </w:tcPr>
          <w:p w14:paraId="6B5FD93D">
            <w:pPr>
              <w:spacing w:after="160" w:line="259" w:lineRule="auto"/>
            </w:pPr>
            <w:r>
              <w:t>Testing, performance testing, bug tracking</w:t>
            </w:r>
          </w:p>
        </w:tc>
      </w:tr>
      <w:tr w14:paraId="60907638">
        <w:trPr>
          <w:trHeight w:val="372" w:hRule="atLeast"/>
        </w:trPr>
        <w:tc>
          <w:tcPr>
            <w:tcW w:w="0" w:type="auto"/>
            <w:vAlign w:val="center"/>
          </w:tcPr>
          <w:p w14:paraId="0CE99A5D">
            <w:pPr>
              <w:spacing w:after="160" w:line="259" w:lineRule="auto"/>
            </w:pPr>
            <w:r>
              <w:rPr>
                <w:b/>
                <w:bCs/>
              </w:rPr>
              <w:t>UI/UX Designer</w:t>
            </w:r>
          </w:p>
        </w:tc>
        <w:tc>
          <w:tcPr>
            <w:tcW w:w="0" w:type="auto"/>
            <w:vAlign w:val="center"/>
          </w:tcPr>
          <w:p w14:paraId="592EFCEC">
            <w:pPr>
              <w:spacing w:after="160" w:line="259" w:lineRule="auto"/>
            </w:pPr>
            <w:r>
              <w:t>1</w:t>
            </w:r>
          </w:p>
        </w:tc>
        <w:tc>
          <w:tcPr>
            <w:tcW w:w="0" w:type="auto"/>
            <w:vAlign w:val="center"/>
          </w:tcPr>
          <w:p w14:paraId="0CFBEDD8">
            <w:pPr>
              <w:spacing w:after="160" w:line="259" w:lineRule="auto"/>
            </w:pPr>
            <w:r>
              <w:t>Design of user interface and experience</w:t>
            </w:r>
          </w:p>
        </w:tc>
      </w:tr>
      <w:tr w14:paraId="25903460">
        <w:trPr>
          <w:trHeight w:val="372" w:hRule="atLeast"/>
        </w:trPr>
        <w:tc>
          <w:tcPr>
            <w:tcW w:w="0" w:type="auto"/>
            <w:vAlign w:val="center"/>
          </w:tcPr>
          <w:p w14:paraId="1EA26005">
            <w:pPr>
              <w:spacing w:after="160" w:line="259" w:lineRule="auto"/>
            </w:pPr>
            <w:r>
              <w:rPr>
                <w:b/>
                <w:bCs/>
              </w:rPr>
              <w:t>Logistics Expert</w:t>
            </w:r>
          </w:p>
        </w:tc>
        <w:tc>
          <w:tcPr>
            <w:tcW w:w="0" w:type="auto"/>
            <w:vAlign w:val="center"/>
          </w:tcPr>
          <w:p w14:paraId="2ABF801D">
            <w:pPr>
              <w:spacing w:after="160" w:line="259" w:lineRule="auto"/>
            </w:pPr>
            <w:r>
              <w:t>1</w:t>
            </w:r>
          </w:p>
        </w:tc>
        <w:tc>
          <w:tcPr>
            <w:tcW w:w="0" w:type="auto"/>
            <w:vAlign w:val="center"/>
          </w:tcPr>
          <w:p w14:paraId="6E138983">
            <w:pPr>
              <w:spacing w:after="160" w:line="259" w:lineRule="auto"/>
            </w:pPr>
            <w:r>
              <w:t>Expertise in delivery management systems</w:t>
            </w:r>
          </w:p>
        </w:tc>
      </w:tr>
    </w:tbl>
    <w:p w14:paraId="39C68330">
      <w:pPr>
        <w:jc w:val="left"/>
        <w:rPr>
          <w:rFonts w:hint="default"/>
          <w:b/>
          <w:bCs/>
          <w:sz w:val="13"/>
          <w:szCs w:val="13"/>
          <w:u w:val="single"/>
          <w:lang w:val="en-US"/>
        </w:rPr>
      </w:pPr>
    </w:p>
    <w:p w14:paraId="1AA0C80B">
      <w:pPr>
        <w:spacing w:before="100" w:beforeAutospacing="1" w:after="100" w:afterAutospacing="1" w:line="240" w:lineRule="auto"/>
        <w:outlineLvl w:val="2"/>
        <w:rPr>
          <w:rFonts w:ascii="Arial" w:hAnsi="Arial" w:eastAsia="Times New Roman" w:cs="Arial"/>
          <w:b/>
          <w:bCs/>
          <w:sz w:val="24"/>
          <w:szCs w:val="24"/>
          <w:u w:val="single"/>
          <w:lang w:eastAsia="en-IN"/>
        </w:rPr>
      </w:pPr>
      <w:r>
        <w:rPr>
          <w:rFonts w:hint="default" w:ascii="Arial" w:hAnsi="Arial" w:eastAsia="Times New Roman" w:cs="Arial"/>
          <w:b/>
          <w:bCs/>
          <w:sz w:val="27"/>
          <w:szCs w:val="27"/>
          <w:u w:val="single"/>
          <w:lang w:val="en-US" w:eastAsia="en-IN"/>
        </w:rPr>
        <w:t>1</w:t>
      </w:r>
      <w:r>
        <w:rPr>
          <w:rFonts w:ascii="Arial" w:hAnsi="Arial" w:eastAsia="Times New Roman" w:cs="Arial"/>
          <w:b/>
          <w:bCs/>
          <w:sz w:val="27"/>
          <w:szCs w:val="27"/>
          <w:u w:val="single"/>
          <w:lang w:eastAsia="en-IN"/>
        </w:rPr>
        <w:t>0. Appendices</w:t>
      </w:r>
    </w:p>
    <w:p w14:paraId="5B58DD18">
      <w:pPr>
        <w:spacing w:after="0" w:line="240" w:lineRule="auto"/>
        <w:rPr>
          <w:rFonts w:ascii="Arial" w:hAnsi="Arial" w:eastAsia="Times New Roman" w:cs="Arial"/>
          <w:sz w:val="24"/>
          <w:szCs w:val="24"/>
          <w:lang w:eastAsia="en-IN"/>
        </w:rPr>
      </w:pPr>
    </w:p>
    <w:p w14:paraId="7A8A12C4">
      <w:pPr>
        <w:spacing w:before="100" w:beforeAutospacing="1" w:after="100" w:afterAutospacing="1" w:line="240" w:lineRule="auto"/>
        <w:outlineLvl w:val="3"/>
        <w:rPr>
          <w:rFonts w:ascii="Arial" w:hAnsi="Arial" w:eastAsia="Times New Roman" w:cs="Arial"/>
          <w:b/>
          <w:bCs/>
          <w:sz w:val="24"/>
          <w:szCs w:val="24"/>
          <w:u w:val="single"/>
          <w:lang w:eastAsia="en-IN"/>
        </w:rPr>
      </w:pPr>
      <w:r>
        <w:rPr>
          <w:rFonts w:ascii="Arial" w:hAnsi="Arial" w:eastAsia="Times New Roman" w:cs="Arial"/>
          <w:b/>
          <w:bCs/>
          <w:sz w:val="24"/>
          <w:szCs w:val="24"/>
          <w:u w:val="single"/>
          <w:lang w:eastAsia="en-IN"/>
        </w:rPr>
        <w:t>10.2 Glossary of Terms</w:t>
      </w:r>
    </w:p>
    <w:p w14:paraId="480F8E84">
      <w:pPr>
        <w:numPr>
          <w:ilvl w:val="0"/>
          <w:numId w:val="19"/>
        </w:num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b/>
          <w:bCs/>
          <w:sz w:val="24"/>
          <w:szCs w:val="24"/>
          <w:lang w:eastAsia="en-IN"/>
        </w:rPr>
        <w:t>Demand Forecasting:</w:t>
      </w:r>
      <w:r>
        <w:rPr>
          <w:rFonts w:ascii="Arial" w:hAnsi="Arial" w:eastAsia="Times New Roman" w:cs="Arial"/>
          <w:sz w:val="24"/>
          <w:szCs w:val="24"/>
          <w:lang w:eastAsia="en-IN"/>
        </w:rPr>
        <w:t xml:space="preserve"> The process of predicting future inventory needs based on data.</w:t>
      </w:r>
    </w:p>
    <w:p w14:paraId="41CD0108">
      <w:pPr>
        <w:numPr>
          <w:ilvl w:val="0"/>
          <w:numId w:val="19"/>
        </w:num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b/>
          <w:bCs/>
          <w:sz w:val="24"/>
          <w:szCs w:val="24"/>
          <w:lang w:eastAsia="en-IN"/>
        </w:rPr>
        <w:t>Real-Time Tracking:</w:t>
      </w:r>
      <w:r>
        <w:rPr>
          <w:rFonts w:ascii="Arial" w:hAnsi="Arial" w:eastAsia="Times New Roman" w:cs="Arial"/>
          <w:sz w:val="24"/>
          <w:szCs w:val="24"/>
          <w:lang w:eastAsia="en-IN"/>
        </w:rPr>
        <w:t xml:space="preserve"> Live monitoring of stock levels across warehouses.</w:t>
      </w:r>
    </w:p>
    <w:p w14:paraId="440A4ADE">
      <w:pPr>
        <w:numPr>
          <w:ilvl w:val="0"/>
          <w:numId w:val="19"/>
        </w:num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b/>
          <w:bCs/>
          <w:sz w:val="24"/>
          <w:szCs w:val="24"/>
          <w:lang w:eastAsia="en-IN"/>
        </w:rPr>
        <w:t>Warehouse Management System (WMS):</w:t>
      </w:r>
      <w:r>
        <w:rPr>
          <w:rFonts w:ascii="Arial" w:hAnsi="Arial" w:eastAsia="Times New Roman" w:cs="Arial"/>
          <w:sz w:val="24"/>
          <w:szCs w:val="24"/>
          <w:lang w:eastAsia="en-IN"/>
        </w:rPr>
        <w:t xml:space="preserve"> Software for handling inventory and logistics.</w:t>
      </w:r>
    </w:p>
    <w:p w14:paraId="54C49202">
      <w:pPr>
        <w:numPr>
          <w:ilvl w:val="0"/>
          <w:numId w:val="19"/>
        </w:num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b/>
          <w:bCs/>
          <w:sz w:val="24"/>
          <w:szCs w:val="24"/>
          <w:lang w:eastAsia="en-IN"/>
        </w:rPr>
        <w:t>Order Fulfillment:</w:t>
      </w:r>
      <w:r>
        <w:rPr>
          <w:rFonts w:ascii="Arial" w:hAnsi="Arial" w:eastAsia="Times New Roman" w:cs="Arial"/>
          <w:sz w:val="24"/>
          <w:szCs w:val="24"/>
          <w:lang w:eastAsia="en-IN"/>
        </w:rPr>
        <w:t xml:space="preserve"> The process of receiving, processing, and delivering customer orders.</w:t>
      </w:r>
    </w:p>
    <w:p w14:paraId="1FD054A9">
      <w:pPr>
        <w:numPr>
          <w:ilvl w:val="0"/>
          <w:numId w:val="19"/>
        </w:num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b/>
          <w:bCs/>
          <w:sz w:val="24"/>
          <w:szCs w:val="24"/>
          <w:lang w:eastAsia="en-IN"/>
        </w:rPr>
        <w:t>Stock Optimization:</w:t>
      </w:r>
      <w:r>
        <w:rPr>
          <w:rFonts w:ascii="Arial" w:hAnsi="Arial" w:eastAsia="Times New Roman" w:cs="Arial"/>
          <w:sz w:val="24"/>
          <w:szCs w:val="24"/>
          <w:lang w:eastAsia="en-IN"/>
        </w:rPr>
        <w:t xml:space="preserve"> Maintaining ideal stock levels to prevent excess or shortage.</w:t>
      </w:r>
    </w:p>
    <w:p w14:paraId="72C866F7">
      <w:pPr>
        <w:spacing w:after="0" w:line="240" w:lineRule="auto"/>
        <w:rPr>
          <w:rFonts w:ascii="Arial" w:hAnsi="Arial" w:eastAsia="Times New Roman" w:cs="Arial"/>
          <w:sz w:val="24"/>
          <w:szCs w:val="24"/>
          <w:lang w:eastAsia="en-IN"/>
        </w:rPr>
      </w:pPr>
    </w:p>
    <w:p w14:paraId="4C9D9016">
      <w:pPr>
        <w:spacing w:before="100" w:beforeAutospacing="1" w:after="100" w:afterAutospacing="1" w:line="240" w:lineRule="auto"/>
        <w:outlineLvl w:val="3"/>
        <w:rPr>
          <w:rFonts w:ascii="Arial" w:hAnsi="Arial" w:eastAsia="Times New Roman" w:cs="Arial"/>
          <w:b/>
          <w:bCs/>
          <w:sz w:val="24"/>
          <w:szCs w:val="24"/>
          <w:u w:val="single"/>
          <w:lang w:eastAsia="en-IN"/>
        </w:rPr>
      </w:pPr>
      <w:r>
        <w:rPr>
          <w:rFonts w:ascii="Arial" w:hAnsi="Arial" w:eastAsia="Times New Roman" w:cs="Arial"/>
          <w:b/>
          <w:bCs/>
          <w:sz w:val="24"/>
          <w:szCs w:val="24"/>
          <w:u w:val="single"/>
          <w:lang w:eastAsia="en-IN"/>
        </w:rPr>
        <w:t>10.3 Related Documents</w:t>
      </w:r>
    </w:p>
    <w:p w14:paraId="40E285AC">
      <w:pPr>
        <w:numPr>
          <w:ilvl w:val="0"/>
          <w:numId w:val="20"/>
        </w:numPr>
        <w:spacing w:before="100" w:beforeAutospacing="1" w:after="100" w:afterAutospacing="1" w:line="240" w:lineRule="auto"/>
        <w:rPr>
          <w:rFonts w:ascii="Arial" w:hAnsi="Arial" w:eastAsia="Times New Roman" w:cs="Arial"/>
          <w:color w:val="C55A11" w:themeColor="accent2" w:themeShade="BF"/>
          <w:sz w:val="24"/>
          <w:szCs w:val="24"/>
          <w:u w:val="single"/>
          <w:lang w:eastAsia="en-IN"/>
        </w:rPr>
      </w:pPr>
      <w:r>
        <w:rPr>
          <w:rFonts w:ascii="Arial" w:hAnsi="Arial" w:eastAsia="Times New Roman" w:cs="Arial"/>
          <w:b/>
          <w:bCs/>
          <w:color w:val="C55A11" w:themeColor="accent2" w:themeShade="BF"/>
          <w:sz w:val="24"/>
          <w:szCs w:val="24"/>
          <w:u w:val="single"/>
          <w:lang w:eastAsia="en-IN"/>
        </w:rPr>
        <w:t>Enterprise ERP Integration Guide</w:t>
      </w:r>
    </w:p>
    <w:p w14:paraId="45B825A6">
      <w:pPr>
        <w:numPr>
          <w:ilvl w:val="0"/>
          <w:numId w:val="20"/>
        </w:numPr>
        <w:spacing w:before="100" w:beforeAutospacing="1" w:after="100" w:afterAutospacing="1" w:line="240" w:lineRule="auto"/>
        <w:rPr>
          <w:rFonts w:ascii="Arial" w:hAnsi="Arial" w:eastAsia="Times New Roman" w:cs="Arial"/>
          <w:color w:val="C55A11" w:themeColor="accent2" w:themeShade="BF"/>
          <w:sz w:val="24"/>
          <w:szCs w:val="24"/>
          <w:u w:val="single"/>
          <w:lang w:eastAsia="en-IN"/>
        </w:rPr>
      </w:pPr>
      <w:r>
        <w:rPr>
          <w:rFonts w:ascii="Arial" w:hAnsi="Arial" w:eastAsia="Times New Roman" w:cs="Arial"/>
          <w:b/>
          <w:bCs/>
          <w:color w:val="C55A11" w:themeColor="accent2" w:themeShade="BF"/>
          <w:sz w:val="24"/>
          <w:szCs w:val="24"/>
          <w:u w:val="single"/>
          <w:lang w:eastAsia="en-IN"/>
        </w:rPr>
        <w:t>Inventory Management System Functional Specification</w:t>
      </w:r>
    </w:p>
    <w:p w14:paraId="3D7AE95D">
      <w:pPr>
        <w:numPr>
          <w:ilvl w:val="0"/>
          <w:numId w:val="20"/>
        </w:numPr>
        <w:spacing w:before="100" w:beforeAutospacing="1" w:after="100" w:afterAutospacing="1" w:line="240" w:lineRule="auto"/>
        <w:rPr>
          <w:rFonts w:ascii="Arial" w:hAnsi="Arial" w:eastAsia="Times New Roman" w:cs="Arial"/>
          <w:color w:val="C55A11" w:themeColor="accent2" w:themeShade="BF"/>
          <w:sz w:val="24"/>
          <w:szCs w:val="24"/>
          <w:u w:val="single"/>
          <w:lang w:eastAsia="en-IN"/>
        </w:rPr>
      </w:pPr>
      <w:r>
        <w:rPr>
          <w:rFonts w:ascii="Arial" w:hAnsi="Arial" w:eastAsia="Times New Roman" w:cs="Arial"/>
          <w:b/>
          <w:bCs/>
          <w:color w:val="C55A11" w:themeColor="accent2" w:themeShade="BF"/>
          <w:sz w:val="24"/>
          <w:szCs w:val="24"/>
          <w:u w:val="single"/>
          <w:lang w:eastAsia="en-IN"/>
        </w:rPr>
        <w:t>AI Demand Forecasting Model Documentation</w:t>
      </w:r>
    </w:p>
    <w:p w14:paraId="4444E983">
      <w:pPr>
        <w:numPr>
          <w:ilvl w:val="0"/>
          <w:numId w:val="20"/>
        </w:numPr>
        <w:spacing w:before="100" w:beforeAutospacing="1" w:after="100" w:afterAutospacing="1" w:line="240" w:lineRule="auto"/>
        <w:rPr>
          <w:rFonts w:ascii="Arial" w:hAnsi="Arial" w:eastAsia="Times New Roman" w:cs="Arial"/>
          <w:color w:val="C55A11" w:themeColor="accent2" w:themeShade="BF"/>
          <w:sz w:val="24"/>
          <w:szCs w:val="24"/>
          <w:u w:val="single"/>
          <w:lang w:eastAsia="en-IN"/>
        </w:rPr>
      </w:pPr>
      <w:r>
        <w:rPr>
          <w:rFonts w:ascii="Arial" w:hAnsi="Arial" w:eastAsia="Times New Roman" w:cs="Arial"/>
          <w:b/>
          <w:bCs/>
          <w:color w:val="C55A11" w:themeColor="accent2" w:themeShade="BF"/>
          <w:sz w:val="24"/>
          <w:szCs w:val="24"/>
          <w:u w:val="single"/>
          <w:lang w:eastAsia="en-IN"/>
        </w:rPr>
        <w:t>Warehouse Logistics &amp; Routing Strategy Report</w:t>
      </w:r>
    </w:p>
    <w:p w14:paraId="712866FB">
      <w:pPr>
        <w:numPr>
          <w:ilvl w:val="0"/>
          <w:numId w:val="20"/>
        </w:numPr>
        <w:spacing w:before="100" w:beforeAutospacing="1" w:after="100" w:afterAutospacing="1" w:line="240" w:lineRule="auto"/>
        <w:rPr>
          <w:rFonts w:ascii="Arial" w:hAnsi="Arial" w:eastAsia="Times New Roman" w:cs="Arial"/>
          <w:color w:val="C55A11" w:themeColor="accent2" w:themeShade="BF"/>
          <w:sz w:val="24"/>
          <w:szCs w:val="24"/>
          <w:u w:val="single"/>
          <w:lang w:eastAsia="en-IN"/>
        </w:rPr>
      </w:pPr>
      <w:r>
        <w:rPr>
          <w:rFonts w:ascii="Arial" w:hAnsi="Arial" w:eastAsia="Times New Roman" w:cs="Arial"/>
          <w:b/>
          <w:bCs/>
          <w:color w:val="C55A11" w:themeColor="accent2" w:themeShade="BF"/>
          <w:sz w:val="24"/>
          <w:szCs w:val="24"/>
          <w:u w:val="single"/>
          <w:lang w:eastAsia="en-IN"/>
        </w:rPr>
        <w:t>User Training Manual for New System</w:t>
      </w:r>
    </w:p>
    <w:p w14:paraId="3C6E4719">
      <w:pPr>
        <w:jc w:val="left"/>
        <w:rPr>
          <w:rFonts w:hint="default"/>
          <w:b/>
          <w:bCs/>
          <w:sz w:val="13"/>
          <w:szCs w:val="13"/>
          <w:u w:val="single"/>
          <w:lang w:val="en-US"/>
        </w:rPr>
      </w:pPr>
    </w:p>
    <w:p w14:paraId="2CCF821E">
      <w:pPr>
        <w:jc w:val="left"/>
        <w:rPr>
          <w:rFonts w:hint="default"/>
          <w:b/>
          <w:bCs/>
          <w:sz w:val="13"/>
          <w:szCs w:val="13"/>
          <w:u w:val="single"/>
          <w:lang w:val="en-US"/>
        </w:rPr>
      </w:pPr>
    </w:p>
    <w:p w14:paraId="53DCA9DD">
      <w:pPr>
        <w:jc w:val="left"/>
        <w:rPr>
          <w:rFonts w:hint="default"/>
          <w:b/>
          <w:bCs/>
          <w:sz w:val="13"/>
          <w:szCs w:val="13"/>
          <w:u w:val="single"/>
          <w:lang w:val="en-US"/>
        </w:rPr>
      </w:pPr>
    </w:p>
    <w:p w14:paraId="201BF949">
      <w:pPr>
        <w:jc w:val="left"/>
        <w:rPr>
          <w:rFonts w:hint="default"/>
          <w:b/>
          <w:bCs/>
          <w:sz w:val="13"/>
          <w:szCs w:val="13"/>
          <w:u w:val="single"/>
          <w:lang w:val="en-US"/>
        </w:rPr>
      </w:pPr>
    </w:p>
    <w:p w14:paraId="7574D70C">
      <w:pPr>
        <w:jc w:val="left"/>
        <w:rPr>
          <w:rFonts w:hint="default"/>
          <w:b/>
          <w:bCs/>
          <w:sz w:val="13"/>
          <w:szCs w:val="13"/>
          <w:u w:val="single"/>
          <w:lang w:val="en-US"/>
        </w:rPr>
      </w:pPr>
    </w:p>
    <w:p w14:paraId="4FDE0ED3">
      <w:pPr>
        <w:jc w:val="left"/>
        <w:rPr>
          <w:rFonts w:hint="default"/>
          <w:b/>
          <w:bCs/>
          <w:sz w:val="13"/>
          <w:szCs w:val="13"/>
          <w:u w:val="single"/>
          <w:lang w:val="en-US"/>
        </w:rPr>
      </w:pPr>
    </w:p>
    <w:p w14:paraId="109C2828">
      <w:pPr>
        <w:jc w:val="left"/>
        <w:rPr>
          <w:rFonts w:hint="default"/>
          <w:b/>
          <w:bCs/>
          <w:sz w:val="13"/>
          <w:szCs w:val="13"/>
          <w:u w:val="single"/>
          <w:lang w:val="en-US"/>
        </w:rPr>
      </w:pPr>
    </w:p>
    <w:p w14:paraId="256D400F">
      <w:pPr>
        <w:jc w:val="left"/>
        <w:rPr>
          <w:rFonts w:hint="default"/>
          <w:b/>
          <w:bCs/>
          <w:sz w:val="13"/>
          <w:szCs w:val="13"/>
          <w:u w:val="single"/>
          <w:lang w:val="en-US"/>
        </w:rPr>
      </w:pPr>
    </w:p>
    <w:p w14:paraId="1933FD05">
      <w:pPr>
        <w:keepNext w:val="0"/>
        <w:keepLines w:val="0"/>
        <w:widowControl/>
        <w:suppressLineNumbers w:val="0"/>
        <w:jc w:val="left"/>
        <w:rPr>
          <w:rFonts w:ascii="Calibri" w:hAnsi="Calibri" w:eastAsia="SimSun" w:cs="Calibri"/>
          <w:b/>
          <w:bCs/>
          <w:color w:val="000000"/>
          <w:kern w:val="0"/>
          <w:sz w:val="22"/>
          <w:szCs w:val="22"/>
          <w:lang w:val="en-US" w:eastAsia="zh-CN" w:bidi="ar"/>
        </w:rPr>
      </w:pPr>
      <w:r>
        <w:rPr>
          <w:rFonts w:hint="default" w:ascii="Calibri" w:hAnsi="Calibri" w:eastAsia="SimSun" w:cs="Calibri"/>
          <w:b/>
          <w:bCs/>
          <w:color w:val="000000"/>
          <w:kern w:val="0"/>
          <w:sz w:val="22"/>
          <w:szCs w:val="22"/>
          <w:lang w:val="en-US" w:eastAsia="zh-CN" w:bidi="ar"/>
        </w:rPr>
        <w:t xml:space="preserve">Q2. </w:t>
      </w:r>
      <w:r>
        <w:rPr>
          <w:rFonts w:ascii="Calibri" w:hAnsi="Calibri" w:eastAsia="SimSun" w:cs="Calibri"/>
          <w:b/>
          <w:bCs/>
          <w:color w:val="000000"/>
          <w:kern w:val="0"/>
          <w:sz w:val="22"/>
          <w:szCs w:val="22"/>
          <w:lang w:val="en-US" w:eastAsia="zh-CN" w:bidi="ar"/>
        </w:rPr>
        <w:t>Prepare process flow diagram using your imagination.</w:t>
      </w:r>
    </w:p>
    <w:p w14:paraId="4C45BA20">
      <w:pPr>
        <w:keepNext w:val="0"/>
        <w:keepLines w:val="0"/>
        <w:widowControl/>
        <w:suppressLineNumbers w:val="0"/>
        <w:jc w:val="left"/>
        <w:rPr>
          <w:rFonts w:ascii="Calibri" w:hAnsi="Calibri" w:eastAsia="SimSun" w:cs="Calibri"/>
          <w:b/>
          <w:bCs/>
          <w:color w:val="000000"/>
          <w:kern w:val="0"/>
          <w:sz w:val="22"/>
          <w:szCs w:val="22"/>
          <w:lang w:val="en-US" w:eastAsia="zh-CN" w:bidi="ar"/>
        </w:rPr>
      </w:pPr>
    </w:p>
    <w:p w14:paraId="310C21F9">
      <w:pPr>
        <w:keepNext w:val="0"/>
        <w:keepLines w:val="0"/>
        <w:widowControl/>
        <w:suppressLineNumbers w:val="0"/>
        <w:jc w:val="left"/>
        <w:rPr>
          <w:rFonts w:hint="default" w:ascii="Calibri" w:hAnsi="Calibri" w:eastAsia="SimSun" w:cs="Calibri"/>
          <w:b/>
          <w:bCs/>
          <w:color w:val="000000"/>
          <w:kern w:val="0"/>
          <w:sz w:val="22"/>
          <w:szCs w:val="22"/>
          <w:u w:val="single"/>
          <w:lang w:val="en-US" w:eastAsia="zh-CN" w:bidi="ar"/>
        </w:rPr>
      </w:pPr>
      <w:r>
        <w:rPr>
          <w:rFonts w:hint="default" w:ascii="Calibri" w:hAnsi="Calibri" w:eastAsia="SimSun" w:cs="Calibri"/>
          <w:b/>
          <w:bCs/>
          <w:color w:val="000000"/>
          <w:kern w:val="0"/>
          <w:sz w:val="22"/>
          <w:szCs w:val="22"/>
          <w:u w:val="single"/>
          <w:lang w:val="en-US" w:eastAsia="zh-CN" w:bidi="ar"/>
        </w:rPr>
        <w:t>Answer- 2</w:t>
      </w:r>
    </w:p>
    <w:p w14:paraId="2C9669C8">
      <w:pPr>
        <w:jc w:val="left"/>
        <w:rPr>
          <w:rFonts w:hint="default"/>
          <w:b/>
          <w:bCs/>
          <w:sz w:val="13"/>
          <w:szCs w:val="13"/>
          <w:u w:val="single"/>
          <w:lang w:val="en-US"/>
        </w:rPr>
      </w:pPr>
    </w:p>
    <w:p w14:paraId="41352738">
      <w:pPr>
        <w:jc w:val="left"/>
        <w:rPr>
          <w:rFonts w:hint="default"/>
          <w:b/>
          <w:bCs/>
          <w:sz w:val="13"/>
          <w:szCs w:val="13"/>
          <w:u w:val="single"/>
          <w:lang w:val="en-US"/>
        </w:rPr>
      </w:pPr>
    </w:p>
    <w:p w14:paraId="317FC127">
      <w:pPr>
        <w:jc w:val="center"/>
        <w:rPr>
          <w:rFonts w:hint="default"/>
          <w:b/>
          <w:bCs/>
          <w:sz w:val="13"/>
          <w:szCs w:val="13"/>
          <w:u w:val="single"/>
          <w:lang w:val="en-US"/>
        </w:rPr>
      </w:pPr>
    </w:p>
    <w:p w14:paraId="66FD0260">
      <w:pPr>
        <w:jc w:val="center"/>
        <w:rPr>
          <w:rFonts w:hint="default"/>
          <w:b/>
          <w:bCs/>
          <w:sz w:val="13"/>
          <w:szCs w:val="13"/>
          <w:u w:val="single"/>
          <w:lang w:val="en-US"/>
        </w:rPr>
      </w:pPr>
    </w:p>
    <w:p w14:paraId="782FDCE7">
      <w:pPr>
        <w:jc w:val="center"/>
        <w:rPr>
          <w:rFonts w:hint="default"/>
          <w:b/>
          <w:bCs/>
          <w:sz w:val="13"/>
          <w:szCs w:val="13"/>
          <w:u w:val="single"/>
          <w:lang w:val="en-US"/>
        </w:rPr>
      </w:pPr>
    </w:p>
    <w:p w14:paraId="5C5C898A">
      <w:pPr>
        <w:jc w:val="center"/>
        <w:rPr>
          <w:rFonts w:hint="default"/>
          <w:b/>
          <w:bCs/>
          <w:sz w:val="13"/>
          <w:szCs w:val="13"/>
          <w:u w:val="single"/>
          <w:lang w:val="en-US"/>
        </w:rPr>
      </w:pPr>
      <w:r>
        <w:rPr>
          <w:rFonts w:hint="default"/>
          <w:b/>
          <w:bCs/>
          <w:sz w:val="13"/>
          <w:szCs w:val="13"/>
          <w:u w:val="single"/>
          <w:lang w:val="en-US"/>
        </w:rPr>
        <w:drawing>
          <wp:inline distT="0" distB="0" distL="114300" distR="114300">
            <wp:extent cx="3959225" cy="5520055"/>
            <wp:effectExtent l="0" t="0" r="3175" b="17145"/>
            <wp:docPr id="1" name="Picture 1" descr="Screenshot 2025-04-13 at 6.58.3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5-04-13 at 6.58.30 PM"/>
                    <pic:cNvPicPr>
                      <a:picLocks noChangeAspect="1"/>
                    </pic:cNvPicPr>
                  </pic:nvPicPr>
                  <pic:blipFill>
                    <a:blip r:embed="rId4"/>
                    <a:srcRect l="34016" t="23404" r="45370" b="15085"/>
                    <a:stretch>
                      <a:fillRect/>
                    </a:stretch>
                  </pic:blipFill>
                  <pic:spPr>
                    <a:xfrm>
                      <a:off x="0" y="0"/>
                      <a:ext cx="3959225" cy="5520055"/>
                    </a:xfrm>
                    <a:prstGeom prst="rect">
                      <a:avLst/>
                    </a:prstGeom>
                  </pic:spPr>
                </pic:pic>
              </a:graphicData>
            </a:graphic>
          </wp:inline>
        </w:drawing>
      </w:r>
    </w:p>
    <w:p w14:paraId="266A11F6">
      <w:pPr>
        <w:jc w:val="center"/>
        <w:rPr>
          <w:rFonts w:hint="default"/>
          <w:b/>
          <w:bCs/>
          <w:sz w:val="13"/>
          <w:szCs w:val="13"/>
          <w:u w:val="single"/>
          <w:lang w:val="en-US"/>
        </w:rPr>
      </w:pPr>
    </w:p>
    <w:p w14:paraId="5B37630C">
      <w:pPr>
        <w:jc w:val="center"/>
        <w:rPr>
          <w:rFonts w:hint="default"/>
          <w:b/>
          <w:bCs/>
          <w:sz w:val="13"/>
          <w:szCs w:val="13"/>
          <w:u w:val="single"/>
          <w:lang w:val="en-US"/>
        </w:rPr>
      </w:pPr>
    </w:p>
    <w:p w14:paraId="03C640AB">
      <w:pPr>
        <w:jc w:val="center"/>
        <w:rPr>
          <w:rFonts w:hint="default"/>
          <w:b/>
          <w:bCs/>
          <w:sz w:val="13"/>
          <w:szCs w:val="13"/>
          <w:u w:val="single"/>
          <w:lang w:val="en-US"/>
        </w:rPr>
      </w:pPr>
    </w:p>
    <w:p w14:paraId="73B6D8B1">
      <w:pPr>
        <w:jc w:val="center"/>
        <w:rPr>
          <w:rFonts w:hint="default"/>
          <w:b/>
          <w:bCs/>
          <w:sz w:val="13"/>
          <w:szCs w:val="13"/>
          <w:u w:val="single"/>
          <w:lang w:val="en-US"/>
        </w:rPr>
      </w:pPr>
    </w:p>
    <w:p w14:paraId="4C2110A2">
      <w:pPr>
        <w:jc w:val="center"/>
        <w:rPr>
          <w:rFonts w:hint="default"/>
          <w:b/>
          <w:bCs/>
          <w:sz w:val="13"/>
          <w:szCs w:val="13"/>
          <w:u w:val="single"/>
          <w:lang w:val="en-US"/>
        </w:rPr>
      </w:pPr>
    </w:p>
    <w:p w14:paraId="753B8F5C">
      <w:pPr>
        <w:jc w:val="center"/>
        <w:rPr>
          <w:rFonts w:hint="default"/>
          <w:b/>
          <w:bCs/>
          <w:sz w:val="13"/>
          <w:szCs w:val="13"/>
          <w:u w:val="single"/>
          <w:lang w:val="en-US"/>
        </w:rPr>
      </w:pPr>
    </w:p>
    <w:p w14:paraId="6E7AAA5C">
      <w:pPr>
        <w:jc w:val="center"/>
        <w:rPr>
          <w:rFonts w:hint="default"/>
          <w:b/>
          <w:bCs/>
          <w:sz w:val="13"/>
          <w:szCs w:val="13"/>
          <w:u w:val="single"/>
          <w:lang w:val="en-US"/>
        </w:rPr>
      </w:pPr>
    </w:p>
    <w:p w14:paraId="178C1A83">
      <w:pPr>
        <w:jc w:val="center"/>
        <w:rPr>
          <w:rFonts w:hint="default"/>
          <w:b/>
          <w:bCs/>
          <w:sz w:val="13"/>
          <w:szCs w:val="13"/>
          <w:u w:val="single"/>
          <w:lang w:val="en-US"/>
        </w:rPr>
      </w:pPr>
    </w:p>
    <w:p w14:paraId="0E5D5242">
      <w:pPr>
        <w:jc w:val="left"/>
        <w:rPr>
          <w:rFonts w:hint="default"/>
          <w:b/>
          <w:bCs/>
          <w:sz w:val="24"/>
          <w:szCs w:val="24"/>
          <w:u w:val="single"/>
          <w:lang w:val="en-US"/>
        </w:rPr>
      </w:pPr>
      <w:r>
        <w:rPr>
          <w:rFonts w:hint="default"/>
          <w:b/>
          <w:bCs/>
          <w:sz w:val="24"/>
          <w:szCs w:val="24"/>
          <w:u w:val="single"/>
          <w:lang w:val="en-US"/>
        </w:rPr>
        <w:t>ASSIGNMENT-2</w:t>
      </w:r>
    </w:p>
    <w:p w14:paraId="4E3FABB0">
      <w:pPr>
        <w:jc w:val="left"/>
        <w:rPr>
          <w:rFonts w:hint="default"/>
          <w:b/>
          <w:bCs/>
          <w:sz w:val="24"/>
          <w:szCs w:val="24"/>
          <w:u w:val="single"/>
          <w:lang w:val="en-US"/>
        </w:rPr>
      </w:pPr>
    </w:p>
    <w:p w14:paraId="30BCF263">
      <w:pPr>
        <w:rPr>
          <w:b/>
        </w:rPr>
      </w:pPr>
      <w:r>
        <w:rPr>
          <w:b/>
        </w:rPr>
        <w:t>1. Write an introduction letter to a client introducing yourself as a business analyst in charge of</w:t>
      </w:r>
    </w:p>
    <w:p w14:paraId="31233809">
      <w:pPr>
        <w:rPr>
          <w:b/>
        </w:rPr>
      </w:pPr>
      <w:r>
        <w:rPr>
          <w:b/>
        </w:rPr>
        <w:t>working with the client and his team to start the business understanding process.</w:t>
      </w:r>
    </w:p>
    <w:p w14:paraId="58D7615B">
      <w:pPr>
        <w:rPr>
          <w:b/>
        </w:rPr>
      </w:pPr>
      <w:r>
        <w:rPr>
          <w:b/>
        </w:rPr>
        <w:t>Answer:</w:t>
      </w:r>
    </w:p>
    <w:p w14:paraId="389804C5">
      <w:pPr>
        <w:rPr>
          <w:b/>
        </w:rPr>
      </w:pPr>
    </w:p>
    <w:p w14:paraId="7CF0FB13">
      <w:pPr>
        <w:rPr>
          <w:rFonts w:hint="default"/>
          <w:lang w:val="en-US"/>
        </w:rPr>
      </w:pPr>
      <w:r>
        <w:rPr>
          <w:rFonts w:hint="default"/>
          <w:lang w:val="en-US"/>
        </w:rPr>
        <w:t>Madhumita Sahoo</w:t>
      </w:r>
    </w:p>
    <w:p w14:paraId="1DC156C1">
      <w:r>
        <w:rPr>
          <w:rFonts w:hint="default"/>
          <w:lang w:val="en-US"/>
        </w:rPr>
        <w:t>Madhumita.sahoo96@gmail.com</w:t>
      </w:r>
      <w:r>
        <w:br w:type="textWrapping"/>
      </w:r>
      <w:r>
        <w:t>91xxxxxxxx</w:t>
      </w:r>
      <w:r>
        <w:br w:type="textWrapping"/>
      </w:r>
      <w:r>
        <w:rPr>
          <w:rFonts w:hint="default"/>
          <w:lang w:val="en-US"/>
        </w:rPr>
        <w:t>April 11</w:t>
      </w:r>
      <w:r>
        <w:t>, 2025</w:t>
      </w:r>
    </w:p>
    <w:p w14:paraId="11C843C8"/>
    <w:p w14:paraId="2D5FDE12">
      <w:pPr>
        <w:rPr>
          <w:rFonts w:hint="default"/>
          <w:lang w:val="en-US"/>
        </w:rPr>
      </w:pPr>
      <w:r>
        <w:rPr>
          <w:rFonts w:hint="default"/>
          <w:lang w:val="en-US"/>
        </w:rPr>
        <w:t>Ajay Singh</w:t>
      </w:r>
    </w:p>
    <w:p w14:paraId="054BDEBC">
      <w:r>
        <w:rPr>
          <w:rFonts w:hint="default"/>
          <w:lang w:val="en-US"/>
        </w:rPr>
        <w:t>Operations Manager</w:t>
      </w:r>
      <w:r>
        <w:br w:type="textWrapping"/>
      </w:r>
      <w:r>
        <w:rPr>
          <w:rFonts w:hint="default"/>
          <w:lang w:val="en-US"/>
        </w:rPr>
        <w:t xml:space="preserve">Dairy </w:t>
      </w:r>
      <w:r>
        <w:t>Company</w:t>
      </w:r>
      <w:r>
        <w:br w:type="textWrapping"/>
      </w:r>
    </w:p>
    <w:p w14:paraId="3703F8B6">
      <w:pPr>
        <w:rPr>
          <w:rFonts w:hint="default"/>
          <w:lang w:val="en-US" w:eastAsia="en-IN"/>
        </w:rPr>
      </w:pPr>
      <w:r>
        <w:rPr>
          <w:lang w:eastAsia="en-IN"/>
        </w:rPr>
        <w:t>Subject:</w:t>
      </w:r>
      <w:r>
        <w:rPr>
          <w:rFonts w:hint="default"/>
          <w:lang w:val="en-US" w:eastAsia="en-IN"/>
        </w:rPr>
        <w:t xml:space="preserve"> [</w:t>
      </w:r>
      <w:r>
        <w:rPr>
          <w:lang w:eastAsia="en-IN"/>
        </w:rPr>
        <w:t xml:space="preserve"> Introduction as Your Business Analyst for Demand Forecasting &amp; Inventory Management Project</w:t>
      </w:r>
      <w:r>
        <w:rPr>
          <w:rFonts w:hint="default"/>
          <w:lang w:val="en-US" w:eastAsia="en-IN"/>
        </w:rPr>
        <w:t>]</w:t>
      </w:r>
    </w:p>
    <w:p w14:paraId="4025D77C"/>
    <w:p w14:paraId="01A61070"/>
    <w:p w14:paraId="3A26AF38">
      <w:pPr>
        <w:rPr>
          <w:rFonts w:hint="default"/>
          <w:lang w:val="en-US"/>
        </w:rPr>
      </w:pPr>
      <w:r>
        <w:t xml:space="preserve">Dear </w:t>
      </w:r>
      <w:r>
        <w:rPr>
          <w:rFonts w:hint="default"/>
          <w:lang w:val="en-US"/>
        </w:rPr>
        <w:t>Ajay,</w:t>
      </w:r>
    </w:p>
    <w:p w14:paraId="1B070EED">
      <w:pPr>
        <w:rPr>
          <w:rFonts w:hint="default"/>
          <w:lang w:val="en-US"/>
        </w:rPr>
      </w:pPr>
    </w:p>
    <w:p w14:paraId="6358E3C8">
      <w:r>
        <w:t xml:space="preserve">I hope this message finds you well. </w:t>
      </w:r>
    </w:p>
    <w:p w14:paraId="6A33182F"/>
    <w:p w14:paraId="2F2FC98B">
      <w:r>
        <w:t xml:space="preserve">My name is </w:t>
      </w:r>
      <w:r>
        <w:rPr>
          <w:rFonts w:hint="default"/>
          <w:lang w:val="en-US"/>
        </w:rPr>
        <w:t xml:space="preserve">Madhumita Sahoo </w:t>
      </w:r>
      <w:r>
        <w:t xml:space="preserve"> and I am the Business Analyst </w:t>
      </w:r>
      <w:r>
        <w:rPr>
          <w:rFonts w:hint="default"/>
          <w:lang w:val="en-US"/>
        </w:rPr>
        <w:t xml:space="preserve">at Allsatate , </w:t>
      </w:r>
      <w:r>
        <w:t>assigned to work with you and your team on the upcoming project. I am excited to collaborate with you as we embark on the journey of understanding your business objectives and refining the requirements for the new Inventory and Delivery Management System for your ice cream and milk products.</w:t>
      </w:r>
    </w:p>
    <w:p w14:paraId="237B01DD"/>
    <w:p w14:paraId="070571EA">
      <w:r>
        <w:t>As a Business Analyst, my role will involve gathering vital information about your current processes and understanding the unique challenges your company faces. By working closely with you and your team, I aim to ensure that the new system aligns with your operational goals and enhances efficiency in inventory management and delivery.</w:t>
      </w:r>
    </w:p>
    <w:p w14:paraId="7377CEAF">
      <w:r>
        <w:t>Throughout this process, I will facilitate discussions, conduct interviews, and analyze data to capture the requirements accurately. I believe that open communication is key to a successful project, and I encourage your team to share their insights and perspectives. Together, we can identify opportunities for improvement and design a solution that meets your needs.</w:t>
      </w:r>
    </w:p>
    <w:p w14:paraId="0B749B41">
      <w:r>
        <w:t>I will be reaching out to schedule an initial meeting within the next few days to discuss the project scope and gather your input. If you have any questions or specific topics you would like to address during our meeting, please feel free to let me know.</w:t>
      </w:r>
    </w:p>
    <w:p w14:paraId="7A18341D">
      <w:r>
        <w:t>I look forward to working with you and your team, and I am confident that together we will create a system that adds significant value to your business.</w:t>
      </w:r>
    </w:p>
    <w:p w14:paraId="0E82873C">
      <w:r>
        <w:t>Thank you, and I look forward to our collaboration!</w:t>
      </w:r>
    </w:p>
    <w:p w14:paraId="29A0726E">
      <w:r>
        <w:t>Best regards,</w:t>
      </w:r>
    </w:p>
    <w:p w14:paraId="6441D432"/>
    <w:p w14:paraId="0596B58A"/>
    <w:p w14:paraId="72D51FF6">
      <w:pPr>
        <w:rPr>
          <w:rFonts w:hint="default"/>
          <w:lang w:val="en-US"/>
        </w:rPr>
      </w:pPr>
      <w:r>
        <w:rPr>
          <w:rFonts w:hint="default"/>
          <w:lang w:val="en-US"/>
        </w:rPr>
        <w:t>Madhumita Sahoo,</w:t>
      </w:r>
    </w:p>
    <w:p w14:paraId="472104F5">
      <w:r>
        <w:t>Business Analyst</w:t>
      </w:r>
      <w:r>
        <w:br w:type="textWrapping"/>
      </w:r>
      <w:r>
        <w:t>91xxxxxxxx</w:t>
      </w:r>
    </w:p>
    <w:p w14:paraId="46857278">
      <w:pPr>
        <w:jc w:val="left"/>
        <w:rPr>
          <w:rFonts w:hint="default"/>
          <w:b/>
          <w:bCs/>
          <w:sz w:val="24"/>
          <w:szCs w:val="24"/>
          <w:u w:val="single"/>
          <w:lang w:val="en-US"/>
        </w:rPr>
      </w:pPr>
    </w:p>
    <w:p w14:paraId="19A0C3BB">
      <w:pPr>
        <w:jc w:val="left"/>
        <w:rPr>
          <w:rFonts w:hint="default"/>
          <w:b/>
          <w:bCs/>
          <w:sz w:val="24"/>
          <w:szCs w:val="24"/>
          <w:u w:val="single"/>
          <w:lang w:val="en-US"/>
        </w:rPr>
      </w:pPr>
      <w:r>
        <w:rPr>
          <w:rFonts w:hint="default"/>
          <w:b/>
          <w:bCs/>
          <w:sz w:val="24"/>
          <w:szCs w:val="24"/>
          <w:u w:val="single"/>
          <w:lang w:val="en-US"/>
        </w:rPr>
        <w:t>Answer-2</w:t>
      </w:r>
    </w:p>
    <w:p w14:paraId="1CE53EBC">
      <w:pPr>
        <w:jc w:val="left"/>
        <w:rPr>
          <w:rFonts w:hint="default"/>
          <w:b/>
          <w:bCs/>
          <w:sz w:val="24"/>
          <w:szCs w:val="24"/>
          <w:u w:val="single"/>
          <w:lang w:val="en-US"/>
        </w:rPr>
      </w:pPr>
    </w:p>
    <w:p w14:paraId="380BCE33">
      <w:pPr>
        <w:rPr>
          <w:b/>
        </w:rPr>
      </w:pPr>
      <w:r>
        <w:rPr>
          <w:b/>
        </w:rPr>
        <w:t>Prepare a brief BRD and SRS for a project- Horoscope or Ticketing system or online store.</w:t>
      </w:r>
    </w:p>
    <w:p w14:paraId="48E7D0C8">
      <w:pPr>
        <w:rPr>
          <w:rFonts w:hint="default"/>
          <w:b/>
          <w:bCs/>
          <w:u w:val="single"/>
          <w:lang w:val="en-US"/>
        </w:rPr>
      </w:pPr>
    </w:p>
    <w:p w14:paraId="419D3CB3">
      <w:pPr>
        <w:rPr>
          <w:rFonts w:hint="default"/>
          <w:b/>
          <w:bCs/>
          <w:u w:val="single"/>
          <w:lang w:val="en-US"/>
        </w:rPr>
      </w:pPr>
    </w:p>
    <w:p w14:paraId="3E0B79E7">
      <w:pPr>
        <w:rPr>
          <w:rFonts w:hint="default"/>
          <w:b/>
          <w:bCs/>
          <w:u w:val="single"/>
          <w:lang w:val="en-US"/>
        </w:rPr>
      </w:pPr>
    </w:p>
    <w:p w14:paraId="225BDC58">
      <w:pPr>
        <w:rPr>
          <w:rFonts w:hint="default"/>
          <w:b/>
          <w:bCs/>
          <w:lang w:val="en-US"/>
        </w:rPr>
      </w:pPr>
      <w:r>
        <w:rPr>
          <w:rFonts w:hint="default"/>
          <w:b/>
          <w:bCs/>
          <w:lang w:val="en-US"/>
        </w:rPr>
        <w:t>Ti</w:t>
      </w:r>
      <w:r>
        <w:rPr>
          <w:b/>
          <w:bCs/>
          <w:lang w:val="en-US"/>
        </w:rPr>
        <w:t>tle</w:t>
      </w:r>
      <w:r>
        <w:rPr>
          <w:b/>
          <w:bCs/>
        </w:rPr>
        <w:t>: </w:t>
      </w:r>
      <w:r>
        <w:rPr>
          <w:rFonts w:hint="default"/>
          <w:b/>
          <w:bCs/>
          <w:lang w:val="en-US"/>
        </w:rPr>
        <w:t xml:space="preserve">Ticketing System </w:t>
      </w:r>
    </w:p>
    <w:p w14:paraId="26D9A69D">
      <w:pPr>
        <w:rPr>
          <w:b/>
          <w:bCs/>
        </w:rPr>
      </w:pPr>
      <w:r>
        <w:rPr>
          <w:b/>
          <w:bCs/>
        </w:rPr>
        <w:t>Version: 1.0</w:t>
      </w:r>
      <w:r>
        <w:rPr>
          <w:b/>
          <w:bCs/>
        </w:rPr>
        <w:br w:type="textWrapping"/>
      </w:r>
      <w:r>
        <w:rPr>
          <w:b/>
          <w:bCs/>
        </w:rPr>
        <w:t>Date: </w:t>
      </w:r>
      <w:r>
        <w:rPr>
          <w:rFonts w:hint="default"/>
          <w:b/>
          <w:bCs/>
          <w:lang w:val="en-US"/>
        </w:rPr>
        <w:t>April</w:t>
      </w:r>
      <w:r>
        <w:rPr>
          <w:b/>
          <w:bCs/>
        </w:rPr>
        <w:t xml:space="preserve"> 1</w:t>
      </w:r>
      <w:r>
        <w:rPr>
          <w:rFonts w:hint="default"/>
          <w:b/>
          <w:bCs/>
          <w:lang w:val="en-US"/>
        </w:rPr>
        <w:t>1</w:t>
      </w:r>
      <w:r>
        <w:rPr>
          <w:b/>
          <w:bCs/>
        </w:rPr>
        <w:t>, 2025</w:t>
      </w:r>
    </w:p>
    <w:p w14:paraId="00F70ACD">
      <w:pPr>
        <w:rPr>
          <w:b/>
          <w:bCs/>
        </w:rPr>
      </w:pPr>
      <w:r>
        <w:rPr>
          <w:b/>
          <w:bCs/>
        </w:rPr>
        <w:t>Prepared By: </w:t>
      </w:r>
      <w:r>
        <w:rPr>
          <w:rFonts w:hint="default"/>
          <w:b/>
          <w:bCs/>
          <w:lang w:val="en-US"/>
        </w:rPr>
        <w:t xml:space="preserve"> Madhumita Sahoo</w:t>
      </w:r>
      <w:r>
        <w:rPr>
          <w:b/>
          <w:bCs/>
        </w:rPr>
        <w:br w:type="textWrapping"/>
      </w:r>
      <w:r>
        <w:rPr>
          <w:b/>
          <w:bCs/>
        </w:rPr>
        <w:t>Role: Business Analyst</w:t>
      </w:r>
    </w:p>
    <w:p w14:paraId="1A0F1085"/>
    <w:p w14:paraId="04C4E8B8">
      <w:pPr>
        <w:rPr>
          <w:b/>
          <w:bCs/>
        </w:rPr>
      </w:pPr>
      <w:r>
        <w:rPr>
          <w:b/>
          <w:bCs/>
        </w:rPr>
        <w:t>Business Requirements Document (BRD)</w:t>
      </w:r>
    </w:p>
    <w:p w14:paraId="1C9D0AA0">
      <w:pPr>
        <w:rPr>
          <w:rFonts w:hint="default"/>
          <w:b/>
          <w:bCs/>
          <w:u w:val="single"/>
          <w:lang w:val="en-US"/>
        </w:rPr>
      </w:pPr>
    </w:p>
    <w:p w14:paraId="3623CBDB">
      <w:pPr>
        <w:rPr>
          <w:rFonts w:hint="default"/>
          <w:b/>
          <w:bCs/>
          <w:u w:val="single"/>
          <w:lang w:val="en-US"/>
        </w:rPr>
      </w:pPr>
    </w:p>
    <w:p w14:paraId="15DD7864">
      <w:pPr>
        <w:rPr>
          <w:rFonts w:hint="default"/>
          <w:b/>
          <w:bCs/>
          <w:u w:val="single"/>
          <w:lang w:val="en-US"/>
        </w:rPr>
      </w:pPr>
    </w:p>
    <w:p w14:paraId="33659A06">
      <w:pPr>
        <w:rPr>
          <w:rFonts w:hint="default"/>
          <w:b/>
          <w:bCs/>
          <w:u w:val="single"/>
          <w:lang w:val="en-US"/>
        </w:rPr>
      </w:pPr>
    </w:p>
    <w:p w14:paraId="24B02F73">
      <w:pPr>
        <w:rPr>
          <w:rFonts w:hint="default"/>
          <w:b/>
          <w:bCs/>
          <w:u w:val="single"/>
          <w:lang w:val="en-US"/>
        </w:rPr>
      </w:pPr>
    </w:p>
    <w:tbl>
      <w:tblPr>
        <w:tblStyle w:val="8"/>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103"/>
        <w:gridCol w:w="2687"/>
        <w:gridCol w:w="2833"/>
      </w:tblGrid>
      <w:tr w14:paraId="275E6ED8">
        <w:trPr>
          <w:trHeight w:val="291" w:hRule="atLeast"/>
        </w:trPr>
        <w:tc>
          <w:tcPr>
            <w:tcW w:w="8560" w:type="dxa"/>
            <w:gridSpan w:val="4"/>
            <w:noWrap/>
          </w:tcPr>
          <w:p w14:paraId="65CBBDBA">
            <w:pPr>
              <w:spacing w:before="100" w:beforeAutospacing="1" w:after="100" w:afterAutospacing="1" w:line="240" w:lineRule="auto"/>
              <w:jc w:val="center"/>
              <w:rPr>
                <w:rFonts w:ascii="Arial" w:hAnsi="Arial" w:eastAsia="Times New Roman" w:cs="Arial"/>
                <w:b/>
                <w:bCs/>
                <w:sz w:val="24"/>
                <w:szCs w:val="24"/>
                <w:lang w:eastAsia="en-IN"/>
              </w:rPr>
            </w:pPr>
            <w:r>
              <w:rPr>
                <w:rFonts w:ascii="Arial" w:hAnsi="Arial" w:eastAsia="Times New Roman" w:cs="Arial"/>
                <w:b/>
                <w:bCs/>
                <w:sz w:val="24"/>
                <w:szCs w:val="24"/>
                <w:lang w:eastAsia="en-IN"/>
              </w:rPr>
              <w:t>Functional requirement</w:t>
            </w:r>
          </w:p>
        </w:tc>
      </w:tr>
      <w:tr w14:paraId="60915124">
        <w:trPr>
          <w:trHeight w:val="291" w:hRule="atLeast"/>
        </w:trPr>
        <w:tc>
          <w:tcPr>
            <w:tcW w:w="901" w:type="dxa"/>
          </w:tcPr>
          <w:p w14:paraId="7E36E440">
            <w:pPr>
              <w:spacing w:before="100" w:beforeAutospacing="1" w:after="100" w:afterAutospacing="1" w:line="24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ID</w:t>
            </w:r>
          </w:p>
        </w:tc>
        <w:tc>
          <w:tcPr>
            <w:tcW w:w="2103" w:type="dxa"/>
          </w:tcPr>
          <w:p w14:paraId="69E06D9F">
            <w:pPr>
              <w:spacing w:before="100" w:beforeAutospacing="1" w:after="100" w:afterAutospacing="1" w:line="24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Req Name</w:t>
            </w:r>
          </w:p>
        </w:tc>
        <w:tc>
          <w:tcPr>
            <w:tcW w:w="2723" w:type="dxa"/>
          </w:tcPr>
          <w:p w14:paraId="19DA0231">
            <w:pPr>
              <w:spacing w:before="100" w:beforeAutospacing="1" w:after="100" w:afterAutospacing="1" w:line="24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Req Description</w:t>
            </w:r>
          </w:p>
        </w:tc>
        <w:tc>
          <w:tcPr>
            <w:tcW w:w="2833" w:type="dxa"/>
          </w:tcPr>
          <w:p w14:paraId="2269AD90">
            <w:pPr>
              <w:spacing w:before="100" w:beforeAutospacing="1" w:after="100" w:afterAutospacing="1" w:line="24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Priority</w:t>
            </w:r>
          </w:p>
        </w:tc>
      </w:tr>
      <w:tr w14:paraId="4B34E709">
        <w:trPr>
          <w:trHeight w:val="1125" w:hRule="atLeast"/>
        </w:trPr>
        <w:tc>
          <w:tcPr>
            <w:tcW w:w="901" w:type="dxa"/>
          </w:tcPr>
          <w:p w14:paraId="143E4824">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F001</w:t>
            </w:r>
          </w:p>
        </w:tc>
        <w:tc>
          <w:tcPr>
            <w:tcW w:w="2103" w:type="dxa"/>
          </w:tcPr>
          <w:p w14:paraId="7F8380AA">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User Login</w:t>
            </w:r>
          </w:p>
        </w:tc>
        <w:tc>
          <w:tcPr>
            <w:tcW w:w="2723" w:type="dxa"/>
          </w:tcPr>
          <w:p w14:paraId="6787E236">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allow users to log in using a username and password.</w:t>
            </w:r>
          </w:p>
        </w:tc>
        <w:tc>
          <w:tcPr>
            <w:tcW w:w="2833" w:type="dxa"/>
          </w:tcPr>
          <w:p w14:paraId="3D35DD61">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79619374">
        <w:trPr>
          <w:trHeight w:val="1125" w:hRule="atLeast"/>
        </w:trPr>
        <w:tc>
          <w:tcPr>
            <w:tcW w:w="901" w:type="dxa"/>
          </w:tcPr>
          <w:p w14:paraId="571ACA15">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F002</w:t>
            </w:r>
          </w:p>
        </w:tc>
        <w:tc>
          <w:tcPr>
            <w:tcW w:w="2103" w:type="dxa"/>
          </w:tcPr>
          <w:p w14:paraId="2B4D2074">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Role-Based Access</w:t>
            </w:r>
          </w:p>
        </w:tc>
        <w:tc>
          <w:tcPr>
            <w:tcW w:w="2723" w:type="dxa"/>
          </w:tcPr>
          <w:p w14:paraId="3BFF99E4">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provide different access levels for admins, support agents, and customers.</w:t>
            </w:r>
          </w:p>
        </w:tc>
        <w:tc>
          <w:tcPr>
            <w:tcW w:w="2833" w:type="dxa"/>
          </w:tcPr>
          <w:p w14:paraId="2466015E">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2BF91B38">
        <w:trPr>
          <w:trHeight w:val="1125" w:hRule="atLeast"/>
        </w:trPr>
        <w:tc>
          <w:tcPr>
            <w:tcW w:w="901" w:type="dxa"/>
          </w:tcPr>
          <w:p w14:paraId="76C8ECBD">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F003</w:t>
            </w:r>
          </w:p>
        </w:tc>
        <w:tc>
          <w:tcPr>
            <w:tcW w:w="2103" w:type="dxa"/>
          </w:tcPr>
          <w:p w14:paraId="2ADF5022">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Ticket Creation</w:t>
            </w:r>
          </w:p>
        </w:tc>
        <w:tc>
          <w:tcPr>
            <w:tcW w:w="2723" w:type="dxa"/>
          </w:tcPr>
          <w:p w14:paraId="04AB93AF">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Users shall be able to create new support tickets by providing issue details.</w:t>
            </w:r>
          </w:p>
        </w:tc>
        <w:tc>
          <w:tcPr>
            <w:tcW w:w="2833" w:type="dxa"/>
          </w:tcPr>
          <w:p w14:paraId="2E55AFC0">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6ED40063">
        <w:trPr>
          <w:trHeight w:val="1125" w:hRule="atLeast"/>
        </w:trPr>
        <w:tc>
          <w:tcPr>
            <w:tcW w:w="901" w:type="dxa"/>
          </w:tcPr>
          <w:p w14:paraId="276ABC4F">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F004</w:t>
            </w:r>
          </w:p>
        </w:tc>
        <w:tc>
          <w:tcPr>
            <w:tcW w:w="2103" w:type="dxa"/>
          </w:tcPr>
          <w:p w14:paraId="473132DA">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Ticket Tracking</w:t>
            </w:r>
          </w:p>
        </w:tc>
        <w:tc>
          <w:tcPr>
            <w:tcW w:w="2723" w:type="dxa"/>
          </w:tcPr>
          <w:p w14:paraId="2CD17595">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Users shall be able to view the status of their submitted tickets.</w:t>
            </w:r>
          </w:p>
        </w:tc>
        <w:tc>
          <w:tcPr>
            <w:tcW w:w="2833" w:type="dxa"/>
          </w:tcPr>
          <w:p w14:paraId="4657ADBB">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2</w:t>
            </w:r>
          </w:p>
        </w:tc>
      </w:tr>
      <w:tr w14:paraId="043D7A0C">
        <w:trPr>
          <w:trHeight w:val="1125" w:hRule="atLeast"/>
        </w:trPr>
        <w:tc>
          <w:tcPr>
            <w:tcW w:w="901" w:type="dxa"/>
          </w:tcPr>
          <w:p w14:paraId="52A598E7">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F005</w:t>
            </w:r>
          </w:p>
        </w:tc>
        <w:tc>
          <w:tcPr>
            <w:tcW w:w="2103" w:type="dxa"/>
          </w:tcPr>
          <w:p w14:paraId="5DFAC0FC">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Ticket Assignment</w:t>
            </w:r>
          </w:p>
        </w:tc>
        <w:tc>
          <w:tcPr>
            <w:tcW w:w="2723" w:type="dxa"/>
          </w:tcPr>
          <w:p w14:paraId="592BA90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Admins shall assign tickets to support agents based on availability.</w:t>
            </w:r>
          </w:p>
        </w:tc>
        <w:tc>
          <w:tcPr>
            <w:tcW w:w="2833" w:type="dxa"/>
          </w:tcPr>
          <w:p w14:paraId="22F33E8B">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029A8F49">
        <w:trPr>
          <w:trHeight w:val="843" w:hRule="atLeast"/>
        </w:trPr>
        <w:tc>
          <w:tcPr>
            <w:tcW w:w="901" w:type="dxa"/>
          </w:tcPr>
          <w:p w14:paraId="0043294D">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F006</w:t>
            </w:r>
          </w:p>
        </w:tc>
        <w:tc>
          <w:tcPr>
            <w:tcW w:w="2103" w:type="dxa"/>
          </w:tcPr>
          <w:p w14:paraId="49088DA8">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Email Notifications</w:t>
            </w:r>
          </w:p>
        </w:tc>
        <w:tc>
          <w:tcPr>
            <w:tcW w:w="2723" w:type="dxa"/>
          </w:tcPr>
          <w:p w14:paraId="74F76752">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send email updates on ticket status changes.</w:t>
            </w:r>
          </w:p>
        </w:tc>
        <w:tc>
          <w:tcPr>
            <w:tcW w:w="2833" w:type="dxa"/>
          </w:tcPr>
          <w:p w14:paraId="0440B91E">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2</w:t>
            </w:r>
          </w:p>
        </w:tc>
      </w:tr>
      <w:tr w14:paraId="27D2D7D8">
        <w:trPr>
          <w:trHeight w:val="1125" w:hRule="atLeast"/>
        </w:trPr>
        <w:tc>
          <w:tcPr>
            <w:tcW w:w="901" w:type="dxa"/>
          </w:tcPr>
          <w:p w14:paraId="0D4FE3FF">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F007</w:t>
            </w:r>
          </w:p>
        </w:tc>
        <w:tc>
          <w:tcPr>
            <w:tcW w:w="2103" w:type="dxa"/>
          </w:tcPr>
          <w:p w14:paraId="0D29C8BB">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Ticket Prioritization</w:t>
            </w:r>
          </w:p>
        </w:tc>
        <w:tc>
          <w:tcPr>
            <w:tcW w:w="2723" w:type="dxa"/>
          </w:tcPr>
          <w:p w14:paraId="3E7D1A40">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Tickets shall have priority levels (Low, Medium, High, Critical).</w:t>
            </w:r>
          </w:p>
        </w:tc>
        <w:tc>
          <w:tcPr>
            <w:tcW w:w="2833" w:type="dxa"/>
          </w:tcPr>
          <w:p w14:paraId="76A72E80">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2</w:t>
            </w:r>
          </w:p>
        </w:tc>
      </w:tr>
      <w:tr w14:paraId="41FCB239">
        <w:trPr>
          <w:trHeight w:val="843" w:hRule="atLeast"/>
        </w:trPr>
        <w:tc>
          <w:tcPr>
            <w:tcW w:w="901" w:type="dxa"/>
          </w:tcPr>
          <w:p w14:paraId="3B954E37">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F008</w:t>
            </w:r>
          </w:p>
        </w:tc>
        <w:tc>
          <w:tcPr>
            <w:tcW w:w="2103" w:type="dxa"/>
          </w:tcPr>
          <w:p w14:paraId="049E608E">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Ticket Resolution</w:t>
            </w:r>
          </w:p>
        </w:tc>
        <w:tc>
          <w:tcPr>
            <w:tcW w:w="2723" w:type="dxa"/>
          </w:tcPr>
          <w:p w14:paraId="4C594CA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Support agents shall update tickets with resolutions before closing them.</w:t>
            </w:r>
          </w:p>
        </w:tc>
        <w:tc>
          <w:tcPr>
            <w:tcW w:w="2833" w:type="dxa"/>
            <w:noWrap/>
          </w:tcPr>
          <w:p w14:paraId="7F5C3A2D">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36016B84">
        <w:trPr>
          <w:trHeight w:val="843" w:hRule="atLeast"/>
        </w:trPr>
        <w:tc>
          <w:tcPr>
            <w:tcW w:w="901" w:type="dxa"/>
          </w:tcPr>
          <w:p w14:paraId="05178A1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F009</w:t>
            </w:r>
          </w:p>
        </w:tc>
        <w:tc>
          <w:tcPr>
            <w:tcW w:w="2103" w:type="dxa"/>
          </w:tcPr>
          <w:p w14:paraId="4DA78740">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Ticket History</w:t>
            </w:r>
          </w:p>
        </w:tc>
        <w:tc>
          <w:tcPr>
            <w:tcW w:w="2723" w:type="dxa"/>
          </w:tcPr>
          <w:p w14:paraId="2792125A">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Users shall be able to view past tickets and their resolutions.</w:t>
            </w:r>
          </w:p>
        </w:tc>
        <w:tc>
          <w:tcPr>
            <w:tcW w:w="2833" w:type="dxa"/>
            <w:noWrap/>
          </w:tcPr>
          <w:p w14:paraId="7335C536">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3</w:t>
            </w:r>
          </w:p>
        </w:tc>
      </w:tr>
      <w:tr w14:paraId="218F0BFD">
        <w:trPr>
          <w:trHeight w:val="1135" w:hRule="atLeast"/>
        </w:trPr>
        <w:tc>
          <w:tcPr>
            <w:tcW w:w="901" w:type="dxa"/>
          </w:tcPr>
          <w:p w14:paraId="7FCAD1D5">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F010</w:t>
            </w:r>
          </w:p>
        </w:tc>
        <w:tc>
          <w:tcPr>
            <w:tcW w:w="2103" w:type="dxa"/>
          </w:tcPr>
          <w:p w14:paraId="471342B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Reporting &amp; Analytics</w:t>
            </w:r>
          </w:p>
        </w:tc>
        <w:tc>
          <w:tcPr>
            <w:tcW w:w="2723" w:type="dxa"/>
          </w:tcPr>
          <w:p w14:paraId="4ADF0571">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Admins shall generate reports on ticket resolution time, agent performance, and issue trends.</w:t>
            </w:r>
          </w:p>
        </w:tc>
        <w:tc>
          <w:tcPr>
            <w:tcW w:w="2833" w:type="dxa"/>
            <w:noWrap/>
          </w:tcPr>
          <w:p w14:paraId="7232C83D">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3</w:t>
            </w:r>
          </w:p>
        </w:tc>
      </w:tr>
      <w:tr w14:paraId="1D862F2B">
        <w:trPr>
          <w:trHeight w:val="291" w:hRule="atLeast"/>
        </w:trPr>
        <w:tc>
          <w:tcPr>
            <w:tcW w:w="901" w:type="dxa"/>
          </w:tcPr>
          <w:p w14:paraId="1E085176">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 </w:t>
            </w:r>
          </w:p>
        </w:tc>
        <w:tc>
          <w:tcPr>
            <w:tcW w:w="2103" w:type="dxa"/>
          </w:tcPr>
          <w:p w14:paraId="79C52123">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 </w:t>
            </w:r>
          </w:p>
        </w:tc>
        <w:tc>
          <w:tcPr>
            <w:tcW w:w="2723" w:type="dxa"/>
          </w:tcPr>
          <w:p w14:paraId="4DD7210D">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 </w:t>
            </w:r>
          </w:p>
        </w:tc>
        <w:tc>
          <w:tcPr>
            <w:tcW w:w="2833" w:type="dxa"/>
            <w:noWrap/>
          </w:tcPr>
          <w:p w14:paraId="02E5FDF5">
            <w:pPr>
              <w:spacing w:before="100" w:beforeAutospacing="1" w:after="100" w:afterAutospacing="1" w:line="240" w:lineRule="auto"/>
              <w:jc w:val="center"/>
              <w:rPr>
                <w:rFonts w:ascii="Arial" w:hAnsi="Arial" w:eastAsia="Times New Roman" w:cs="Arial"/>
                <w:sz w:val="24"/>
                <w:szCs w:val="24"/>
                <w:lang w:eastAsia="en-IN"/>
              </w:rPr>
            </w:pPr>
          </w:p>
        </w:tc>
      </w:tr>
      <w:tr w14:paraId="75155C2A">
        <w:trPr>
          <w:trHeight w:val="291" w:hRule="atLeast"/>
        </w:trPr>
        <w:tc>
          <w:tcPr>
            <w:tcW w:w="8560" w:type="dxa"/>
            <w:gridSpan w:val="4"/>
            <w:noWrap/>
          </w:tcPr>
          <w:p w14:paraId="6221A1C3">
            <w:pPr>
              <w:spacing w:before="100" w:beforeAutospacing="1" w:after="100" w:afterAutospacing="1" w:line="240" w:lineRule="auto"/>
              <w:jc w:val="center"/>
              <w:rPr>
                <w:rFonts w:ascii="Arial" w:hAnsi="Arial" w:eastAsia="Times New Roman" w:cs="Arial"/>
                <w:b/>
                <w:bCs/>
                <w:sz w:val="24"/>
                <w:szCs w:val="24"/>
                <w:lang w:eastAsia="en-IN"/>
              </w:rPr>
            </w:pPr>
            <w:r>
              <w:rPr>
                <w:rFonts w:ascii="Arial" w:hAnsi="Arial" w:eastAsia="Times New Roman" w:cs="Arial"/>
                <w:b/>
                <w:bCs/>
                <w:sz w:val="24"/>
                <w:szCs w:val="24"/>
                <w:lang w:eastAsia="en-IN"/>
              </w:rPr>
              <w:t>Non-functional requirement specification</w:t>
            </w:r>
          </w:p>
        </w:tc>
      </w:tr>
      <w:tr w14:paraId="41C159D1">
        <w:trPr>
          <w:trHeight w:val="281" w:hRule="atLeast"/>
        </w:trPr>
        <w:tc>
          <w:tcPr>
            <w:tcW w:w="901" w:type="dxa"/>
          </w:tcPr>
          <w:p w14:paraId="053BE285">
            <w:pPr>
              <w:spacing w:before="100" w:beforeAutospacing="1" w:after="100" w:afterAutospacing="1" w:line="24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Req ID</w:t>
            </w:r>
          </w:p>
        </w:tc>
        <w:tc>
          <w:tcPr>
            <w:tcW w:w="2103" w:type="dxa"/>
          </w:tcPr>
          <w:p w14:paraId="34AB0A0A">
            <w:pPr>
              <w:spacing w:before="100" w:beforeAutospacing="1" w:after="100" w:afterAutospacing="1" w:line="24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Req Name</w:t>
            </w:r>
          </w:p>
        </w:tc>
        <w:tc>
          <w:tcPr>
            <w:tcW w:w="2723" w:type="dxa"/>
          </w:tcPr>
          <w:p w14:paraId="5FA2460D">
            <w:pPr>
              <w:spacing w:before="100" w:beforeAutospacing="1" w:after="100" w:afterAutospacing="1" w:line="240" w:lineRule="auto"/>
              <w:rPr>
                <w:rFonts w:ascii="Arial" w:hAnsi="Arial" w:eastAsia="Times New Roman" w:cs="Arial"/>
                <w:b/>
                <w:bCs/>
                <w:sz w:val="24"/>
                <w:szCs w:val="24"/>
                <w:lang w:eastAsia="en-IN"/>
              </w:rPr>
            </w:pPr>
            <w:r>
              <w:rPr>
                <w:rFonts w:ascii="Arial" w:hAnsi="Arial" w:eastAsia="Times New Roman" w:cs="Arial"/>
                <w:b/>
                <w:bCs/>
                <w:sz w:val="24"/>
                <w:szCs w:val="24"/>
                <w:lang w:eastAsia="en-IN"/>
              </w:rPr>
              <w:t>Req Description</w:t>
            </w:r>
          </w:p>
        </w:tc>
        <w:tc>
          <w:tcPr>
            <w:tcW w:w="2833" w:type="dxa"/>
          </w:tcPr>
          <w:p w14:paraId="5C79E729">
            <w:pPr>
              <w:spacing w:before="100" w:beforeAutospacing="1" w:after="100" w:afterAutospacing="1" w:line="240" w:lineRule="auto"/>
              <w:jc w:val="center"/>
              <w:rPr>
                <w:rFonts w:ascii="Arial" w:hAnsi="Arial" w:eastAsia="Times New Roman" w:cs="Arial"/>
                <w:b/>
                <w:bCs/>
                <w:sz w:val="24"/>
                <w:szCs w:val="24"/>
                <w:lang w:eastAsia="en-IN"/>
              </w:rPr>
            </w:pPr>
            <w:r>
              <w:rPr>
                <w:rFonts w:ascii="Arial" w:hAnsi="Arial" w:eastAsia="Times New Roman" w:cs="Arial"/>
                <w:b/>
                <w:bCs/>
                <w:sz w:val="24"/>
                <w:szCs w:val="24"/>
                <w:lang w:eastAsia="en-IN"/>
              </w:rPr>
              <w:t>Priority</w:t>
            </w:r>
          </w:p>
        </w:tc>
      </w:tr>
      <w:tr w14:paraId="6717452B">
        <w:trPr>
          <w:trHeight w:val="562" w:hRule="atLeast"/>
        </w:trPr>
        <w:tc>
          <w:tcPr>
            <w:tcW w:w="901" w:type="dxa"/>
          </w:tcPr>
          <w:p w14:paraId="7778F890">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NF001</w:t>
            </w:r>
          </w:p>
        </w:tc>
        <w:tc>
          <w:tcPr>
            <w:tcW w:w="2103" w:type="dxa"/>
          </w:tcPr>
          <w:p w14:paraId="5494B53E">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System Availability</w:t>
            </w:r>
          </w:p>
        </w:tc>
        <w:tc>
          <w:tcPr>
            <w:tcW w:w="2723" w:type="dxa"/>
          </w:tcPr>
          <w:p w14:paraId="247D8854">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have 99.9% uptime availability.</w:t>
            </w:r>
          </w:p>
        </w:tc>
        <w:tc>
          <w:tcPr>
            <w:tcW w:w="2833" w:type="dxa"/>
          </w:tcPr>
          <w:p w14:paraId="425100A7">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23BDB145">
        <w:trPr>
          <w:trHeight w:val="1125" w:hRule="atLeast"/>
        </w:trPr>
        <w:tc>
          <w:tcPr>
            <w:tcW w:w="901" w:type="dxa"/>
          </w:tcPr>
          <w:p w14:paraId="46437FD0">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NF002</w:t>
            </w:r>
          </w:p>
        </w:tc>
        <w:tc>
          <w:tcPr>
            <w:tcW w:w="2103" w:type="dxa"/>
          </w:tcPr>
          <w:p w14:paraId="6499BD16">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Performance</w:t>
            </w:r>
          </w:p>
        </w:tc>
        <w:tc>
          <w:tcPr>
            <w:tcW w:w="2723" w:type="dxa"/>
          </w:tcPr>
          <w:p w14:paraId="5B9E845C">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handle up to 10,000 concurrent users without performance degradation.</w:t>
            </w:r>
          </w:p>
        </w:tc>
        <w:tc>
          <w:tcPr>
            <w:tcW w:w="2833" w:type="dxa"/>
          </w:tcPr>
          <w:p w14:paraId="14F65E1A">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08E322E1">
        <w:trPr>
          <w:trHeight w:val="1125" w:hRule="atLeast"/>
        </w:trPr>
        <w:tc>
          <w:tcPr>
            <w:tcW w:w="901" w:type="dxa"/>
          </w:tcPr>
          <w:p w14:paraId="4D8EA4C2">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NF003</w:t>
            </w:r>
          </w:p>
        </w:tc>
        <w:tc>
          <w:tcPr>
            <w:tcW w:w="2103" w:type="dxa"/>
          </w:tcPr>
          <w:p w14:paraId="742126AF">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Security</w:t>
            </w:r>
          </w:p>
        </w:tc>
        <w:tc>
          <w:tcPr>
            <w:tcW w:w="2723" w:type="dxa"/>
          </w:tcPr>
          <w:p w14:paraId="4AD5EC5C">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All data shall be encrypted, and user authentication shall follow multi-factor authentication (MFA).</w:t>
            </w:r>
          </w:p>
        </w:tc>
        <w:tc>
          <w:tcPr>
            <w:tcW w:w="2833" w:type="dxa"/>
          </w:tcPr>
          <w:p w14:paraId="72B0613A">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29F989A1">
        <w:trPr>
          <w:trHeight w:val="1125" w:hRule="atLeast"/>
        </w:trPr>
        <w:tc>
          <w:tcPr>
            <w:tcW w:w="901" w:type="dxa"/>
          </w:tcPr>
          <w:p w14:paraId="64D9D3FE">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NF004</w:t>
            </w:r>
          </w:p>
        </w:tc>
        <w:tc>
          <w:tcPr>
            <w:tcW w:w="2103" w:type="dxa"/>
          </w:tcPr>
          <w:p w14:paraId="278A46B5">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Scalability</w:t>
            </w:r>
          </w:p>
        </w:tc>
        <w:tc>
          <w:tcPr>
            <w:tcW w:w="2723" w:type="dxa"/>
          </w:tcPr>
          <w:p w14:paraId="5080C070">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support future growth and additional features without performance issues.</w:t>
            </w:r>
          </w:p>
        </w:tc>
        <w:tc>
          <w:tcPr>
            <w:tcW w:w="2833" w:type="dxa"/>
          </w:tcPr>
          <w:p w14:paraId="354E52C7">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2</w:t>
            </w:r>
          </w:p>
        </w:tc>
      </w:tr>
      <w:tr w14:paraId="4E3BEB49">
        <w:trPr>
          <w:trHeight w:val="562" w:hRule="atLeast"/>
        </w:trPr>
        <w:tc>
          <w:tcPr>
            <w:tcW w:w="901" w:type="dxa"/>
          </w:tcPr>
          <w:p w14:paraId="6E1FBDDF">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NF005</w:t>
            </w:r>
          </w:p>
        </w:tc>
        <w:tc>
          <w:tcPr>
            <w:tcW w:w="2103" w:type="dxa"/>
          </w:tcPr>
          <w:p w14:paraId="627F215B">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Response Time</w:t>
            </w:r>
          </w:p>
        </w:tc>
        <w:tc>
          <w:tcPr>
            <w:tcW w:w="2723" w:type="dxa"/>
          </w:tcPr>
          <w:p w14:paraId="48CD327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respond to user actions within 2 seconds.</w:t>
            </w:r>
          </w:p>
        </w:tc>
        <w:tc>
          <w:tcPr>
            <w:tcW w:w="2833" w:type="dxa"/>
          </w:tcPr>
          <w:p w14:paraId="41654FFF">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2</w:t>
            </w:r>
          </w:p>
        </w:tc>
      </w:tr>
      <w:tr w14:paraId="2BC2A759">
        <w:trPr>
          <w:trHeight w:val="843" w:hRule="atLeast"/>
        </w:trPr>
        <w:tc>
          <w:tcPr>
            <w:tcW w:w="901" w:type="dxa"/>
          </w:tcPr>
          <w:p w14:paraId="546ECDB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NF006</w:t>
            </w:r>
          </w:p>
        </w:tc>
        <w:tc>
          <w:tcPr>
            <w:tcW w:w="2103" w:type="dxa"/>
          </w:tcPr>
          <w:p w14:paraId="342FB56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Compliance</w:t>
            </w:r>
          </w:p>
        </w:tc>
        <w:tc>
          <w:tcPr>
            <w:tcW w:w="2723" w:type="dxa"/>
          </w:tcPr>
          <w:p w14:paraId="5EAE2247">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comply with GDPR and other relevant data protection regulations.</w:t>
            </w:r>
          </w:p>
        </w:tc>
        <w:tc>
          <w:tcPr>
            <w:tcW w:w="2833" w:type="dxa"/>
          </w:tcPr>
          <w:p w14:paraId="1EFA5752">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1</w:t>
            </w:r>
          </w:p>
        </w:tc>
      </w:tr>
      <w:tr w14:paraId="4EBD3F0C">
        <w:trPr>
          <w:trHeight w:val="843" w:hRule="atLeast"/>
        </w:trPr>
        <w:tc>
          <w:tcPr>
            <w:tcW w:w="901" w:type="dxa"/>
          </w:tcPr>
          <w:p w14:paraId="72975AB5">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NF007</w:t>
            </w:r>
          </w:p>
        </w:tc>
        <w:tc>
          <w:tcPr>
            <w:tcW w:w="2103" w:type="dxa"/>
          </w:tcPr>
          <w:p w14:paraId="6712091F">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Cross-Platform Support</w:t>
            </w:r>
          </w:p>
        </w:tc>
        <w:tc>
          <w:tcPr>
            <w:tcW w:w="2723" w:type="dxa"/>
          </w:tcPr>
          <w:p w14:paraId="4DA5A448">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be accessible via web, mobile, and desktop applications.</w:t>
            </w:r>
          </w:p>
        </w:tc>
        <w:tc>
          <w:tcPr>
            <w:tcW w:w="2833" w:type="dxa"/>
          </w:tcPr>
          <w:p w14:paraId="6248CDE8">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3</w:t>
            </w:r>
          </w:p>
        </w:tc>
      </w:tr>
      <w:tr w14:paraId="5A234EDC">
        <w:trPr>
          <w:trHeight w:val="1125" w:hRule="atLeast"/>
        </w:trPr>
        <w:tc>
          <w:tcPr>
            <w:tcW w:w="901" w:type="dxa"/>
          </w:tcPr>
          <w:p w14:paraId="2841A02F">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NF008</w:t>
            </w:r>
          </w:p>
        </w:tc>
        <w:tc>
          <w:tcPr>
            <w:tcW w:w="2103" w:type="dxa"/>
          </w:tcPr>
          <w:p w14:paraId="3B28F740">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Backup &amp; Recovery</w:t>
            </w:r>
          </w:p>
        </w:tc>
        <w:tc>
          <w:tcPr>
            <w:tcW w:w="2723" w:type="dxa"/>
          </w:tcPr>
          <w:p w14:paraId="706EC2E6">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perform automated daily backups and allow recovery within 30 minutes.</w:t>
            </w:r>
          </w:p>
        </w:tc>
        <w:tc>
          <w:tcPr>
            <w:tcW w:w="2833" w:type="dxa"/>
          </w:tcPr>
          <w:p w14:paraId="6EFB1FFE">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2</w:t>
            </w:r>
          </w:p>
        </w:tc>
      </w:tr>
      <w:tr w14:paraId="3648ACE1">
        <w:trPr>
          <w:trHeight w:val="436" w:hRule="atLeast"/>
        </w:trPr>
        <w:tc>
          <w:tcPr>
            <w:tcW w:w="901" w:type="dxa"/>
            <w:vMerge w:val="restart"/>
          </w:tcPr>
          <w:p w14:paraId="3E5F9F49">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NF009</w:t>
            </w:r>
          </w:p>
        </w:tc>
        <w:tc>
          <w:tcPr>
            <w:tcW w:w="2103" w:type="dxa"/>
            <w:vMerge w:val="restart"/>
          </w:tcPr>
          <w:p w14:paraId="48B4E88D">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User Experience</w:t>
            </w:r>
          </w:p>
        </w:tc>
        <w:tc>
          <w:tcPr>
            <w:tcW w:w="2723" w:type="dxa"/>
            <w:vMerge w:val="restart"/>
          </w:tcPr>
          <w:p w14:paraId="2E338BF7">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UI shall be intuitive and easy to navigate for all user roles.</w:t>
            </w:r>
          </w:p>
        </w:tc>
        <w:tc>
          <w:tcPr>
            <w:tcW w:w="2833" w:type="dxa"/>
            <w:vMerge w:val="restart"/>
          </w:tcPr>
          <w:p w14:paraId="57BC5013">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3</w:t>
            </w:r>
          </w:p>
        </w:tc>
      </w:tr>
      <w:tr w14:paraId="43B26533">
        <w:trPr>
          <w:trHeight w:val="458" w:hRule="atLeast"/>
        </w:trPr>
        <w:tc>
          <w:tcPr>
            <w:tcW w:w="901" w:type="dxa"/>
            <w:vMerge w:val="continue"/>
          </w:tcPr>
          <w:p w14:paraId="020130B7">
            <w:pPr>
              <w:spacing w:before="100" w:beforeAutospacing="1" w:after="100" w:afterAutospacing="1" w:line="240" w:lineRule="auto"/>
              <w:rPr>
                <w:rFonts w:ascii="Arial" w:hAnsi="Arial" w:eastAsia="Times New Roman" w:cs="Arial"/>
                <w:sz w:val="24"/>
                <w:szCs w:val="24"/>
                <w:lang w:eastAsia="en-IN"/>
              </w:rPr>
            </w:pPr>
          </w:p>
        </w:tc>
        <w:tc>
          <w:tcPr>
            <w:tcW w:w="2103" w:type="dxa"/>
            <w:vMerge w:val="continue"/>
          </w:tcPr>
          <w:p w14:paraId="66657A10">
            <w:pPr>
              <w:spacing w:before="100" w:beforeAutospacing="1" w:after="100" w:afterAutospacing="1" w:line="240" w:lineRule="auto"/>
              <w:rPr>
                <w:rFonts w:ascii="Arial" w:hAnsi="Arial" w:eastAsia="Times New Roman" w:cs="Arial"/>
                <w:sz w:val="24"/>
                <w:szCs w:val="24"/>
                <w:lang w:eastAsia="en-IN"/>
              </w:rPr>
            </w:pPr>
          </w:p>
        </w:tc>
        <w:tc>
          <w:tcPr>
            <w:tcW w:w="2723" w:type="dxa"/>
            <w:vMerge w:val="continue"/>
          </w:tcPr>
          <w:p w14:paraId="1D311925">
            <w:pPr>
              <w:spacing w:before="100" w:beforeAutospacing="1" w:after="100" w:afterAutospacing="1" w:line="240" w:lineRule="auto"/>
              <w:rPr>
                <w:rFonts w:ascii="Arial" w:hAnsi="Arial" w:eastAsia="Times New Roman" w:cs="Arial"/>
                <w:sz w:val="24"/>
                <w:szCs w:val="24"/>
                <w:lang w:eastAsia="en-IN"/>
              </w:rPr>
            </w:pPr>
          </w:p>
        </w:tc>
        <w:tc>
          <w:tcPr>
            <w:tcW w:w="2833" w:type="dxa"/>
            <w:vMerge w:val="continue"/>
          </w:tcPr>
          <w:p w14:paraId="1301CD8E">
            <w:pPr>
              <w:spacing w:before="100" w:beforeAutospacing="1" w:after="100" w:afterAutospacing="1" w:line="240" w:lineRule="auto"/>
              <w:jc w:val="center"/>
              <w:rPr>
                <w:rFonts w:ascii="Arial" w:hAnsi="Arial" w:eastAsia="Times New Roman" w:cs="Arial"/>
                <w:sz w:val="24"/>
                <w:szCs w:val="24"/>
                <w:lang w:eastAsia="en-IN"/>
              </w:rPr>
            </w:pPr>
          </w:p>
        </w:tc>
      </w:tr>
      <w:tr w14:paraId="3933DBBC">
        <w:trPr>
          <w:trHeight w:val="436" w:hRule="atLeast"/>
        </w:trPr>
        <w:tc>
          <w:tcPr>
            <w:tcW w:w="901" w:type="dxa"/>
            <w:vMerge w:val="restart"/>
            <w:noWrap/>
          </w:tcPr>
          <w:p w14:paraId="395F3BBE">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NF010</w:t>
            </w:r>
          </w:p>
        </w:tc>
        <w:tc>
          <w:tcPr>
            <w:tcW w:w="2103" w:type="dxa"/>
            <w:vMerge w:val="restart"/>
            <w:noWrap/>
          </w:tcPr>
          <w:p w14:paraId="1AB50EDC">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Logging &amp; Monitoring</w:t>
            </w:r>
          </w:p>
        </w:tc>
        <w:tc>
          <w:tcPr>
            <w:tcW w:w="2723" w:type="dxa"/>
            <w:vMerge w:val="restart"/>
          </w:tcPr>
          <w:p w14:paraId="3A2B85E0">
            <w:pPr>
              <w:spacing w:before="100" w:beforeAutospacing="1" w:after="100" w:afterAutospacing="1" w:line="240" w:lineRule="auto"/>
              <w:rPr>
                <w:rFonts w:ascii="Arial" w:hAnsi="Arial" w:eastAsia="Times New Roman" w:cs="Arial"/>
                <w:sz w:val="24"/>
                <w:szCs w:val="24"/>
                <w:lang w:eastAsia="en-IN"/>
              </w:rPr>
            </w:pPr>
            <w:r>
              <w:rPr>
                <w:rFonts w:ascii="Arial" w:hAnsi="Arial" w:eastAsia="Times New Roman" w:cs="Arial"/>
                <w:sz w:val="24"/>
                <w:szCs w:val="24"/>
                <w:lang w:eastAsia="en-IN"/>
              </w:rPr>
              <w:t>The system shall maintain logs of all activities for audit and troubleshooting.</w:t>
            </w:r>
          </w:p>
        </w:tc>
        <w:tc>
          <w:tcPr>
            <w:tcW w:w="2833" w:type="dxa"/>
            <w:vMerge w:val="restart"/>
            <w:noWrap/>
          </w:tcPr>
          <w:p w14:paraId="6A10DE87">
            <w:pPr>
              <w:spacing w:before="100" w:beforeAutospacing="1" w:after="100" w:afterAutospacing="1" w:line="240" w:lineRule="auto"/>
              <w:jc w:val="center"/>
              <w:rPr>
                <w:rFonts w:ascii="Arial" w:hAnsi="Arial" w:eastAsia="Times New Roman" w:cs="Arial"/>
                <w:sz w:val="24"/>
                <w:szCs w:val="24"/>
                <w:lang w:eastAsia="en-IN"/>
              </w:rPr>
            </w:pPr>
            <w:r>
              <w:rPr>
                <w:rFonts w:ascii="Arial" w:hAnsi="Arial" w:eastAsia="Times New Roman" w:cs="Arial"/>
                <w:sz w:val="24"/>
                <w:szCs w:val="24"/>
                <w:lang w:eastAsia="en-IN"/>
              </w:rPr>
              <w:t>3</w:t>
            </w:r>
          </w:p>
        </w:tc>
      </w:tr>
      <w:tr w14:paraId="15FD607A">
        <w:trPr>
          <w:trHeight w:val="458" w:hRule="atLeast"/>
        </w:trPr>
        <w:tc>
          <w:tcPr>
            <w:tcW w:w="901" w:type="dxa"/>
            <w:vMerge w:val="continue"/>
          </w:tcPr>
          <w:p w14:paraId="26D4557F">
            <w:pPr>
              <w:spacing w:before="100" w:beforeAutospacing="1" w:after="100" w:afterAutospacing="1" w:line="240" w:lineRule="auto"/>
              <w:rPr>
                <w:rFonts w:ascii="Arial" w:hAnsi="Arial" w:eastAsia="Times New Roman" w:cs="Arial"/>
                <w:sz w:val="24"/>
                <w:szCs w:val="24"/>
                <w:lang w:eastAsia="en-IN"/>
              </w:rPr>
            </w:pPr>
          </w:p>
        </w:tc>
        <w:tc>
          <w:tcPr>
            <w:tcW w:w="2103" w:type="dxa"/>
            <w:vMerge w:val="continue"/>
          </w:tcPr>
          <w:p w14:paraId="73BE87E6">
            <w:pPr>
              <w:spacing w:before="100" w:beforeAutospacing="1" w:after="100" w:afterAutospacing="1" w:line="240" w:lineRule="auto"/>
              <w:rPr>
                <w:rFonts w:ascii="Arial" w:hAnsi="Arial" w:eastAsia="Times New Roman" w:cs="Arial"/>
                <w:sz w:val="24"/>
                <w:szCs w:val="24"/>
                <w:lang w:eastAsia="en-IN"/>
              </w:rPr>
            </w:pPr>
          </w:p>
        </w:tc>
        <w:tc>
          <w:tcPr>
            <w:tcW w:w="2723" w:type="dxa"/>
            <w:vMerge w:val="continue"/>
          </w:tcPr>
          <w:p w14:paraId="16055E2C">
            <w:pPr>
              <w:spacing w:before="100" w:beforeAutospacing="1" w:after="100" w:afterAutospacing="1" w:line="240" w:lineRule="auto"/>
              <w:rPr>
                <w:rFonts w:ascii="Arial" w:hAnsi="Arial" w:eastAsia="Times New Roman" w:cs="Arial"/>
                <w:sz w:val="24"/>
                <w:szCs w:val="24"/>
                <w:lang w:eastAsia="en-IN"/>
              </w:rPr>
            </w:pPr>
          </w:p>
        </w:tc>
        <w:tc>
          <w:tcPr>
            <w:tcW w:w="2833" w:type="dxa"/>
            <w:vMerge w:val="continue"/>
          </w:tcPr>
          <w:p w14:paraId="5206835E">
            <w:pPr>
              <w:spacing w:before="100" w:beforeAutospacing="1" w:after="100" w:afterAutospacing="1" w:line="240" w:lineRule="auto"/>
              <w:jc w:val="center"/>
              <w:rPr>
                <w:rFonts w:ascii="Arial" w:hAnsi="Arial" w:eastAsia="Times New Roman" w:cs="Arial"/>
                <w:sz w:val="24"/>
                <w:szCs w:val="24"/>
                <w:lang w:eastAsia="en-IN"/>
              </w:rPr>
            </w:pPr>
          </w:p>
        </w:tc>
      </w:tr>
    </w:tbl>
    <w:p w14:paraId="6EA40AFB">
      <w:pPr>
        <w:rPr>
          <w:rFonts w:hint="default"/>
          <w:b/>
          <w:bCs/>
          <w:u w:val="single"/>
          <w:lang w:val="en-US"/>
        </w:rPr>
      </w:pPr>
    </w:p>
    <w:p w14:paraId="17D979B7"/>
    <w:p w14:paraId="7AC5B068"/>
    <w:p w14:paraId="386A833D"/>
    <w:p w14:paraId="34CA85BB">
      <w:pPr>
        <w:pStyle w:val="5"/>
        <w:numPr>
          <w:ilvl w:val="0"/>
          <w:numId w:val="0"/>
        </w:numPr>
        <w:ind w:left="360"/>
        <w:rPr>
          <w:b/>
          <w:u w:val="double"/>
        </w:rPr>
      </w:pPr>
      <w:r>
        <w:rPr>
          <w:b/>
          <w:u w:val="double"/>
        </w:rPr>
        <w:t>Document Revisions :-</w:t>
      </w:r>
    </w:p>
    <w:tbl>
      <w:tblPr>
        <w:tblStyle w:val="4"/>
        <w:tblW w:w="9079" w:type="dxa"/>
        <w:tblInd w:w="-10" w:type="dxa"/>
        <w:tblLayout w:type="autofit"/>
        <w:tblCellMar>
          <w:top w:w="0" w:type="dxa"/>
          <w:left w:w="108" w:type="dxa"/>
          <w:bottom w:w="0" w:type="dxa"/>
          <w:right w:w="108" w:type="dxa"/>
        </w:tblCellMar>
      </w:tblPr>
      <w:tblGrid>
        <w:gridCol w:w="971"/>
        <w:gridCol w:w="2243"/>
        <w:gridCol w:w="2902"/>
        <w:gridCol w:w="2963"/>
      </w:tblGrid>
      <w:tr w14:paraId="25E88E44">
        <w:trPr>
          <w:trHeight w:val="599" w:hRule="atLeast"/>
        </w:trPr>
        <w:tc>
          <w:tcPr>
            <w:tcW w:w="962" w:type="dxa"/>
            <w:tcBorders>
              <w:top w:val="single" w:color="auto" w:sz="8" w:space="0"/>
              <w:left w:val="single" w:color="auto" w:sz="8" w:space="0"/>
              <w:bottom w:val="single" w:color="auto" w:sz="8" w:space="0"/>
              <w:right w:val="single" w:color="auto" w:sz="4" w:space="0"/>
            </w:tcBorders>
            <w:shd w:val="clear" w:color="auto" w:fill="auto"/>
            <w:vAlign w:val="center"/>
          </w:tcPr>
          <w:p w14:paraId="57D7B32C">
            <w:pPr>
              <w:spacing w:after="0" w:line="240" w:lineRule="auto"/>
              <w:jc w:val="center"/>
              <w:rPr>
                <w:rFonts w:ascii="Calibri" w:hAnsi="Calibri" w:eastAsia="Times New Roman" w:cs="Times New Roman"/>
                <w:b/>
                <w:bCs/>
                <w:color w:val="000000"/>
                <w:lang w:eastAsia="en-IN"/>
              </w:rPr>
            </w:pPr>
          </w:p>
          <w:p w14:paraId="7BA30AB0">
            <w:pPr>
              <w:spacing w:after="0" w:line="240" w:lineRule="auto"/>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Version</w:t>
            </w:r>
          </w:p>
        </w:tc>
        <w:tc>
          <w:tcPr>
            <w:tcW w:w="2245" w:type="dxa"/>
            <w:tcBorders>
              <w:top w:val="single" w:color="auto" w:sz="8" w:space="0"/>
              <w:left w:val="nil"/>
              <w:bottom w:val="single" w:color="auto" w:sz="8" w:space="0"/>
              <w:right w:val="single" w:color="auto" w:sz="4" w:space="0"/>
            </w:tcBorders>
            <w:shd w:val="clear" w:color="auto" w:fill="auto"/>
            <w:vAlign w:val="center"/>
          </w:tcPr>
          <w:p w14:paraId="598B9CEB">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Date</w:t>
            </w:r>
          </w:p>
        </w:tc>
        <w:tc>
          <w:tcPr>
            <w:tcW w:w="2906" w:type="dxa"/>
            <w:tcBorders>
              <w:top w:val="single" w:color="auto" w:sz="8" w:space="0"/>
              <w:left w:val="nil"/>
              <w:bottom w:val="single" w:color="auto" w:sz="8" w:space="0"/>
              <w:right w:val="single" w:color="auto" w:sz="4" w:space="0"/>
            </w:tcBorders>
            <w:shd w:val="clear" w:color="auto" w:fill="auto"/>
            <w:vAlign w:val="center"/>
          </w:tcPr>
          <w:p w14:paraId="09D0E958">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Author</w:t>
            </w:r>
          </w:p>
        </w:tc>
        <w:tc>
          <w:tcPr>
            <w:tcW w:w="2966" w:type="dxa"/>
            <w:tcBorders>
              <w:top w:val="single" w:color="auto" w:sz="8" w:space="0"/>
              <w:left w:val="nil"/>
              <w:bottom w:val="single" w:color="auto" w:sz="8" w:space="0"/>
              <w:right w:val="single" w:color="auto" w:sz="8" w:space="0"/>
            </w:tcBorders>
            <w:shd w:val="clear" w:color="auto" w:fill="auto"/>
            <w:vAlign w:val="center"/>
          </w:tcPr>
          <w:p w14:paraId="33452503">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Changes Made</w:t>
            </w:r>
          </w:p>
        </w:tc>
      </w:tr>
      <w:tr w14:paraId="27200FBE">
        <w:trPr>
          <w:trHeight w:val="599" w:hRule="atLeast"/>
        </w:trPr>
        <w:tc>
          <w:tcPr>
            <w:tcW w:w="962" w:type="dxa"/>
            <w:tcBorders>
              <w:top w:val="nil"/>
              <w:left w:val="single" w:color="auto" w:sz="8" w:space="0"/>
              <w:bottom w:val="single" w:color="auto" w:sz="4" w:space="0"/>
              <w:right w:val="single" w:color="auto" w:sz="4" w:space="0"/>
            </w:tcBorders>
            <w:shd w:val="clear" w:color="auto" w:fill="auto"/>
            <w:vAlign w:val="center"/>
          </w:tcPr>
          <w:p w14:paraId="022FAAB9">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1</w:t>
            </w:r>
          </w:p>
        </w:tc>
        <w:tc>
          <w:tcPr>
            <w:tcW w:w="2245" w:type="dxa"/>
            <w:tcBorders>
              <w:top w:val="nil"/>
              <w:left w:val="nil"/>
              <w:bottom w:val="single" w:color="auto" w:sz="4" w:space="0"/>
              <w:right w:val="single" w:color="auto" w:sz="4" w:space="0"/>
            </w:tcBorders>
            <w:shd w:val="clear" w:color="auto" w:fill="auto"/>
            <w:vAlign w:val="center"/>
          </w:tcPr>
          <w:p w14:paraId="27A6D688">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3/30/2025</w:t>
            </w:r>
          </w:p>
        </w:tc>
        <w:tc>
          <w:tcPr>
            <w:tcW w:w="2906" w:type="dxa"/>
            <w:tcBorders>
              <w:top w:val="nil"/>
              <w:left w:val="nil"/>
              <w:bottom w:val="single" w:color="auto" w:sz="4" w:space="0"/>
              <w:right w:val="single" w:color="auto" w:sz="4" w:space="0"/>
            </w:tcBorders>
            <w:shd w:val="clear" w:color="auto" w:fill="auto"/>
            <w:vAlign w:val="center"/>
          </w:tcPr>
          <w:p w14:paraId="302F11E3">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2966" w:type="dxa"/>
            <w:tcBorders>
              <w:top w:val="nil"/>
              <w:left w:val="nil"/>
              <w:bottom w:val="single" w:color="auto" w:sz="4" w:space="0"/>
              <w:right w:val="single" w:color="auto" w:sz="8" w:space="0"/>
            </w:tcBorders>
            <w:shd w:val="clear" w:color="auto" w:fill="auto"/>
            <w:vAlign w:val="center"/>
          </w:tcPr>
          <w:p w14:paraId="5F110D7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Initial draft of the Ticketing System BRD</w:t>
            </w:r>
          </w:p>
        </w:tc>
      </w:tr>
      <w:tr w14:paraId="01D541B3">
        <w:trPr>
          <w:trHeight w:val="589" w:hRule="atLeast"/>
        </w:trPr>
        <w:tc>
          <w:tcPr>
            <w:tcW w:w="962" w:type="dxa"/>
            <w:tcBorders>
              <w:top w:val="nil"/>
              <w:left w:val="single" w:color="auto" w:sz="8" w:space="0"/>
              <w:bottom w:val="single" w:color="auto" w:sz="4" w:space="0"/>
              <w:right w:val="single" w:color="auto" w:sz="4" w:space="0"/>
            </w:tcBorders>
            <w:shd w:val="clear" w:color="auto" w:fill="auto"/>
            <w:vAlign w:val="center"/>
          </w:tcPr>
          <w:p w14:paraId="0BDEFC9A">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1.1</w:t>
            </w:r>
          </w:p>
        </w:tc>
        <w:tc>
          <w:tcPr>
            <w:tcW w:w="2245" w:type="dxa"/>
            <w:tcBorders>
              <w:top w:val="nil"/>
              <w:left w:val="nil"/>
              <w:bottom w:val="single" w:color="auto" w:sz="4" w:space="0"/>
              <w:right w:val="single" w:color="auto" w:sz="4" w:space="0"/>
            </w:tcBorders>
            <w:shd w:val="clear" w:color="auto" w:fill="auto"/>
            <w:vAlign w:val="center"/>
          </w:tcPr>
          <w:p w14:paraId="764CF659">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3/31/2025</w:t>
            </w:r>
          </w:p>
        </w:tc>
        <w:tc>
          <w:tcPr>
            <w:tcW w:w="2906" w:type="dxa"/>
            <w:tcBorders>
              <w:top w:val="nil"/>
              <w:left w:val="nil"/>
              <w:bottom w:val="single" w:color="auto" w:sz="4" w:space="0"/>
              <w:right w:val="single" w:color="auto" w:sz="4" w:space="0"/>
            </w:tcBorders>
            <w:shd w:val="clear" w:color="auto" w:fill="auto"/>
            <w:vAlign w:val="center"/>
          </w:tcPr>
          <w:p w14:paraId="22743176">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2966" w:type="dxa"/>
            <w:tcBorders>
              <w:top w:val="nil"/>
              <w:left w:val="nil"/>
              <w:bottom w:val="single" w:color="auto" w:sz="4" w:space="0"/>
              <w:right w:val="single" w:color="auto" w:sz="8" w:space="0"/>
            </w:tcBorders>
            <w:shd w:val="clear" w:color="auto" w:fill="auto"/>
            <w:vAlign w:val="center"/>
          </w:tcPr>
          <w:p w14:paraId="76BCE9C0">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Added functional and non-functional requirements</w:t>
            </w:r>
          </w:p>
        </w:tc>
      </w:tr>
      <w:tr w14:paraId="40AA48EC">
        <w:trPr>
          <w:trHeight w:val="589" w:hRule="atLeast"/>
        </w:trPr>
        <w:tc>
          <w:tcPr>
            <w:tcW w:w="962" w:type="dxa"/>
            <w:tcBorders>
              <w:top w:val="nil"/>
              <w:left w:val="single" w:color="auto" w:sz="8" w:space="0"/>
              <w:bottom w:val="single" w:color="auto" w:sz="4" w:space="0"/>
              <w:right w:val="single" w:color="auto" w:sz="4" w:space="0"/>
            </w:tcBorders>
            <w:shd w:val="clear" w:color="auto" w:fill="auto"/>
            <w:vAlign w:val="center"/>
          </w:tcPr>
          <w:p w14:paraId="2DE8571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1.2</w:t>
            </w:r>
          </w:p>
        </w:tc>
        <w:tc>
          <w:tcPr>
            <w:tcW w:w="2245" w:type="dxa"/>
            <w:tcBorders>
              <w:top w:val="nil"/>
              <w:left w:val="nil"/>
              <w:bottom w:val="single" w:color="auto" w:sz="4" w:space="0"/>
              <w:right w:val="single" w:color="auto" w:sz="4" w:space="0"/>
            </w:tcBorders>
            <w:shd w:val="clear" w:color="auto" w:fill="auto"/>
            <w:vAlign w:val="center"/>
          </w:tcPr>
          <w:p w14:paraId="2250D0B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4/1/2025</w:t>
            </w:r>
          </w:p>
        </w:tc>
        <w:tc>
          <w:tcPr>
            <w:tcW w:w="2906" w:type="dxa"/>
            <w:tcBorders>
              <w:top w:val="nil"/>
              <w:left w:val="nil"/>
              <w:bottom w:val="single" w:color="auto" w:sz="4" w:space="0"/>
              <w:right w:val="single" w:color="auto" w:sz="4" w:space="0"/>
            </w:tcBorders>
            <w:shd w:val="clear" w:color="auto" w:fill="auto"/>
            <w:vAlign w:val="center"/>
          </w:tcPr>
          <w:p w14:paraId="78050E2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2966" w:type="dxa"/>
            <w:tcBorders>
              <w:top w:val="nil"/>
              <w:left w:val="nil"/>
              <w:bottom w:val="single" w:color="auto" w:sz="4" w:space="0"/>
              <w:right w:val="single" w:color="auto" w:sz="8" w:space="0"/>
            </w:tcBorders>
            <w:shd w:val="clear" w:color="auto" w:fill="auto"/>
            <w:vAlign w:val="center"/>
          </w:tcPr>
          <w:p w14:paraId="0F29D9C0">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Updated process flow and RACI matrix</w:t>
            </w:r>
          </w:p>
        </w:tc>
      </w:tr>
      <w:tr w14:paraId="5161E3F6">
        <w:trPr>
          <w:trHeight w:val="608" w:hRule="atLeast"/>
        </w:trPr>
        <w:tc>
          <w:tcPr>
            <w:tcW w:w="962" w:type="dxa"/>
            <w:tcBorders>
              <w:top w:val="nil"/>
              <w:left w:val="single" w:color="auto" w:sz="8" w:space="0"/>
              <w:bottom w:val="single" w:color="auto" w:sz="8" w:space="0"/>
              <w:right w:val="single" w:color="auto" w:sz="4" w:space="0"/>
            </w:tcBorders>
            <w:shd w:val="clear" w:color="auto" w:fill="auto"/>
            <w:vAlign w:val="center"/>
          </w:tcPr>
          <w:p w14:paraId="41469740">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1.3</w:t>
            </w:r>
          </w:p>
        </w:tc>
        <w:tc>
          <w:tcPr>
            <w:tcW w:w="2245" w:type="dxa"/>
            <w:tcBorders>
              <w:top w:val="nil"/>
              <w:left w:val="nil"/>
              <w:bottom w:val="single" w:color="auto" w:sz="8" w:space="0"/>
              <w:right w:val="single" w:color="auto" w:sz="4" w:space="0"/>
            </w:tcBorders>
            <w:shd w:val="clear" w:color="auto" w:fill="auto"/>
            <w:vAlign w:val="center"/>
          </w:tcPr>
          <w:p w14:paraId="4996AC67">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c>
          <w:tcPr>
            <w:tcW w:w="2906" w:type="dxa"/>
            <w:tcBorders>
              <w:top w:val="nil"/>
              <w:left w:val="nil"/>
              <w:bottom w:val="single" w:color="auto" w:sz="8" w:space="0"/>
              <w:right w:val="single" w:color="auto" w:sz="4" w:space="0"/>
            </w:tcBorders>
            <w:shd w:val="clear" w:color="auto" w:fill="auto"/>
            <w:vAlign w:val="center"/>
          </w:tcPr>
          <w:p w14:paraId="562FF254">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2966" w:type="dxa"/>
            <w:tcBorders>
              <w:top w:val="nil"/>
              <w:left w:val="nil"/>
              <w:bottom w:val="single" w:color="auto" w:sz="8" w:space="0"/>
              <w:right w:val="single" w:color="auto" w:sz="8" w:space="0"/>
            </w:tcBorders>
            <w:shd w:val="clear" w:color="auto" w:fill="auto"/>
            <w:vAlign w:val="center"/>
          </w:tcPr>
          <w:p w14:paraId="77B0E5D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Added risk assessment and mitigation strategies</w:t>
            </w:r>
          </w:p>
        </w:tc>
      </w:tr>
    </w:tbl>
    <w:p w14:paraId="4A808A9C">
      <w:pPr>
        <w:rPr>
          <w:rFonts w:ascii="Arial" w:hAnsi="Arial" w:cs="Arial"/>
          <w:b/>
          <w:u w:val="double"/>
        </w:rPr>
      </w:pPr>
    </w:p>
    <w:p w14:paraId="7AA507F9">
      <w:pPr>
        <w:rPr>
          <w:rFonts w:ascii="Arial" w:hAnsi="Arial" w:cs="Arial"/>
          <w:b/>
          <w:u w:val="double"/>
        </w:rPr>
      </w:pPr>
      <w:r>
        <w:rPr>
          <w:rFonts w:ascii="Arial" w:hAnsi="Arial" w:cs="Arial"/>
          <w:b/>
          <w:u w:val="double"/>
        </w:rPr>
        <w:t>2. Document Approvals</w:t>
      </w:r>
    </w:p>
    <w:tbl>
      <w:tblPr>
        <w:tblStyle w:val="4"/>
        <w:tblW w:w="8957" w:type="dxa"/>
        <w:tblInd w:w="-10" w:type="dxa"/>
        <w:tblLayout w:type="autofit"/>
        <w:tblCellMar>
          <w:top w:w="0" w:type="dxa"/>
          <w:left w:w="108" w:type="dxa"/>
          <w:bottom w:w="0" w:type="dxa"/>
          <w:right w:w="108" w:type="dxa"/>
        </w:tblCellMar>
      </w:tblPr>
      <w:tblGrid>
        <w:gridCol w:w="1542"/>
        <w:gridCol w:w="1788"/>
        <w:gridCol w:w="2265"/>
        <w:gridCol w:w="2289"/>
        <w:gridCol w:w="1073"/>
      </w:tblGrid>
      <w:tr w14:paraId="603312D2">
        <w:trPr>
          <w:trHeight w:val="323" w:hRule="atLeast"/>
        </w:trPr>
        <w:tc>
          <w:tcPr>
            <w:tcW w:w="1275" w:type="dxa"/>
            <w:tcBorders>
              <w:top w:val="single" w:color="auto" w:sz="8" w:space="0"/>
              <w:left w:val="single" w:color="auto" w:sz="8" w:space="0"/>
              <w:bottom w:val="single" w:color="auto" w:sz="8" w:space="0"/>
              <w:right w:val="single" w:color="auto" w:sz="4" w:space="0"/>
            </w:tcBorders>
            <w:shd w:val="clear" w:color="auto" w:fill="auto"/>
            <w:vAlign w:val="center"/>
          </w:tcPr>
          <w:p w14:paraId="73ABDF83">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Role</w:t>
            </w:r>
          </w:p>
        </w:tc>
        <w:tc>
          <w:tcPr>
            <w:tcW w:w="1864" w:type="dxa"/>
            <w:tcBorders>
              <w:top w:val="single" w:color="auto" w:sz="8" w:space="0"/>
              <w:left w:val="nil"/>
              <w:bottom w:val="single" w:color="auto" w:sz="8" w:space="0"/>
              <w:right w:val="single" w:color="auto" w:sz="4" w:space="0"/>
            </w:tcBorders>
            <w:shd w:val="clear" w:color="auto" w:fill="auto"/>
            <w:vAlign w:val="center"/>
          </w:tcPr>
          <w:p w14:paraId="5532B529">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Name</w:t>
            </w:r>
          </w:p>
        </w:tc>
        <w:tc>
          <w:tcPr>
            <w:tcW w:w="2411" w:type="dxa"/>
            <w:tcBorders>
              <w:top w:val="single" w:color="auto" w:sz="8" w:space="0"/>
              <w:left w:val="nil"/>
              <w:bottom w:val="single" w:color="auto" w:sz="8" w:space="0"/>
              <w:right w:val="single" w:color="auto" w:sz="4" w:space="0"/>
            </w:tcBorders>
            <w:shd w:val="clear" w:color="auto" w:fill="auto"/>
            <w:vAlign w:val="center"/>
          </w:tcPr>
          <w:p w14:paraId="233FE2FD">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Title</w:t>
            </w:r>
          </w:p>
        </w:tc>
        <w:tc>
          <w:tcPr>
            <w:tcW w:w="2464" w:type="dxa"/>
            <w:tcBorders>
              <w:top w:val="single" w:color="auto" w:sz="8" w:space="0"/>
              <w:left w:val="nil"/>
              <w:bottom w:val="single" w:color="auto" w:sz="8" w:space="0"/>
              <w:right w:val="single" w:color="auto" w:sz="4" w:space="0"/>
            </w:tcBorders>
            <w:shd w:val="clear" w:color="auto" w:fill="auto"/>
            <w:vAlign w:val="center"/>
          </w:tcPr>
          <w:p w14:paraId="3E238A01">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Signature</w:t>
            </w:r>
          </w:p>
        </w:tc>
        <w:tc>
          <w:tcPr>
            <w:tcW w:w="943" w:type="dxa"/>
            <w:tcBorders>
              <w:top w:val="single" w:color="auto" w:sz="8" w:space="0"/>
              <w:left w:val="nil"/>
              <w:bottom w:val="single" w:color="auto" w:sz="8" w:space="0"/>
              <w:right w:val="single" w:color="auto" w:sz="8" w:space="0"/>
            </w:tcBorders>
            <w:shd w:val="clear" w:color="auto" w:fill="auto"/>
            <w:vAlign w:val="center"/>
          </w:tcPr>
          <w:p w14:paraId="5227520D">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Date</w:t>
            </w:r>
          </w:p>
        </w:tc>
      </w:tr>
      <w:tr w14:paraId="526CCA08">
        <w:trPr>
          <w:trHeight w:val="625" w:hRule="atLeast"/>
        </w:trPr>
        <w:tc>
          <w:tcPr>
            <w:tcW w:w="1275" w:type="dxa"/>
            <w:tcBorders>
              <w:top w:val="nil"/>
              <w:left w:val="single" w:color="auto" w:sz="8" w:space="0"/>
              <w:bottom w:val="single" w:color="auto" w:sz="4" w:space="0"/>
              <w:right w:val="single" w:color="auto" w:sz="4" w:space="0"/>
            </w:tcBorders>
            <w:shd w:val="clear" w:color="auto" w:fill="auto"/>
            <w:vAlign w:val="center"/>
          </w:tcPr>
          <w:p w14:paraId="3EEE2825">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Project Sponsor</w:t>
            </w:r>
          </w:p>
        </w:tc>
        <w:tc>
          <w:tcPr>
            <w:tcW w:w="1864" w:type="dxa"/>
            <w:tcBorders>
              <w:top w:val="nil"/>
              <w:left w:val="nil"/>
              <w:bottom w:val="single" w:color="auto" w:sz="4" w:space="0"/>
              <w:right w:val="single" w:color="auto" w:sz="4" w:space="0"/>
            </w:tcBorders>
            <w:shd w:val="clear" w:color="auto" w:fill="auto"/>
            <w:vAlign w:val="center"/>
          </w:tcPr>
          <w:p w14:paraId="5EACEF8F">
            <w:pPr>
              <w:spacing w:after="0" w:line="240" w:lineRule="auto"/>
              <w:jc w:val="center"/>
              <w:rPr>
                <w:rFonts w:hint="default" w:ascii="Calibri" w:hAnsi="Calibri" w:eastAsia="Times New Roman" w:cs="Times New Roman"/>
                <w:b/>
                <w:color w:val="000000"/>
                <w:lang w:val="en-US" w:eastAsia="en-IN"/>
              </w:rPr>
            </w:pPr>
            <w:r>
              <w:rPr>
                <w:rFonts w:hint="default" w:ascii="Calibri" w:hAnsi="Calibri" w:eastAsia="Times New Roman" w:cs="Times New Roman"/>
                <w:b/>
                <w:color w:val="000000"/>
                <w:lang w:val="en-US" w:eastAsia="en-IN"/>
              </w:rPr>
              <w:t>Akshay rout</w:t>
            </w:r>
          </w:p>
        </w:tc>
        <w:tc>
          <w:tcPr>
            <w:tcW w:w="2411" w:type="dxa"/>
            <w:tcBorders>
              <w:top w:val="nil"/>
              <w:left w:val="nil"/>
              <w:bottom w:val="single" w:color="auto" w:sz="4" w:space="0"/>
              <w:right w:val="single" w:color="auto" w:sz="4" w:space="0"/>
            </w:tcBorders>
            <w:shd w:val="clear" w:color="auto" w:fill="auto"/>
            <w:vAlign w:val="center"/>
          </w:tcPr>
          <w:p w14:paraId="66B924C4">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CEO, XYZ Solutions</w:t>
            </w:r>
          </w:p>
        </w:tc>
        <w:tc>
          <w:tcPr>
            <w:tcW w:w="2464" w:type="dxa"/>
            <w:tcBorders>
              <w:top w:val="nil"/>
              <w:left w:val="nil"/>
              <w:bottom w:val="single" w:color="auto" w:sz="4" w:space="0"/>
              <w:right w:val="single" w:color="auto" w:sz="4" w:space="0"/>
            </w:tcBorders>
            <w:shd w:val="clear" w:color="auto" w:fill="auto"/>
            <w:vAlign w:val="center"/>
          </w:tcPr>
          <w:p w14:paraId="6DA1C6A6">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4" w:space="0"/>
              <w:right w:val="single" w:color="auto" w:sz="8" w:space="0"/>
            </w:tcBorders>
            <w:shd w:val="clear" w:color="auto" w:fill="auto"/>
            <w:vAlign w:val="center"/>
          </w:tcPr>
          <w:p w14:paraId="02A3055E">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r w14:paraId="1EE4F0D2">
        <w:trPr>
          <w:trHeight w:val="616" w:hRule="atLeast"/>
        </w:trPr>
        <w:tc>
          <w:tcPr>
            <w:tcW w:w="1275" w:type="dxa"/>
            <w:tcBorders>
              <w:top w:val="nil"/>
              <w:left w:val="single" w:color="auto" w:sz="8" w:space="0"/>
              <w:bottom w:val="single" w:color="auto" w:sz="4" w:space="0"/>
              <w:right w:val="single" w:color="auto" w:sz="4" w:space="0"/>
            </w:tcBorders>
            <w:shd w:val="clear" w:color="auto" w:fill="auto"/>
            <w:vAlign w:val="center"/>
          </w:tcPr>
          <w:p w14:paraId="2A22E601">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Owner</w:t>
            </w:r>
          </w:p>
        </w:tc>
        <w:tc>
          <w:tcPr>
            <w:tcW w:w="1864" w:type="dxa"/>
            <w:tcBorders>
              <w:top w:val="nil"/>
              <w:left w:val="nil"/>
              <w:bottom w:val="single" w:color="auto" w:sz="4" w:space="0"/>
              <w:right w:val="single" w:color="auto" w:sz="4" w:space="0"/>
            </w:tcBorders>
            <w:shd w:val="clear" w:color="auto" w:fill="auto"/>
            <w:vAlign w:val="center"/>
          </w:tcPr>
          <w:p w14:paraId="44C37226">
            <w:pPr>
              <w:spacing w:after="0" w:line="240" w:lineRule="auto"/>
              <w:jc w:val="center"/>
              <w:rPr>
                <w:rFonts w:hint="default" w:ascii="Calibri" w:hAnsi="Calibri" w:eastAsia="Times New Roman" w:cs="Times New Roman"/>
                <w:b/>
                <w:color w:val="000000"/>
                <w:lang w:val="en-US" w:eastAsia="en-IN"/>
              </w:rPr>
            </w:pPr>
            <w:r>
              <w:rPr>
                <w:rFonts w:ascii="Calibri" w:hAnsi="Calibri" w:eastAsia="Times New Roman" w:cs="Times New Roman"/>
                <w:b/>
                <w:color w:val="000000"/>
                <w:lang w:eastAsia="en-IN"/>
              </w:rPr>
              <w:t>Shama</w:t>
            </w:r>
            <w:r>
              <w:rPr>
                <w:rFonts w:hint="default" w:ascii="Calibri" w:hAnsi="Calibri" w:eastAsia="Times New Roman" w:cs="Times New Roman"/>
                <w:b/>
                <w:color w:val="000000"/>
                <w:lang w:val="en-US" w:eastAsia="en-IN"/>
              </w:rPr>
              <w:t xml:space="preserve"> Irfan</w:t>
            </w:r>
          </w:p>
        </w:tc>
        <w:tc>
          <w:tcPr>
            <w:tcW w:w="2411" w:type="dxa"/>
            <w:tcBorders>
              <w:top w:val="nil"/>
              <w:left w:val="nil"/>
              <w:bottom w:val="single" w:color="auto" w:sz="4" w:space="0"/>
              <w:right w:val="single" w:color="auto" w:sz="4" w:space="0"/>
            </w:tcBorders>
            <w:shd w:val="clear" w:color="auto" w:fill="auto"/>
            <w:vAlign w:val="center"/>
          </w:tcPr>
          <w:p w14:paraId="399DB85B">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Head of Customer Support</w:t>
            </w:r>
          </w:p>
        </w:tc>
        <w:tc>
          <w:tcPr>
            <w:tcW w:w="2464" w:type="dxa"/>
            <w:tcBorders>
              <w:top w:val="nil"/>
              <w:left w:val="nil"/>
              <w:bottom w:val="single" w:color="auto" w:sz="4" w:space="0"/>
              <w:right w:val="single" w:color="auto" w:sz="4" w:space="0"/>
            </w:tcBorders>
            <w:shd w:val="clear" w:color="auto" w:fill="auto"/>
            <w:vAlign w:val="center"/>
          </w:tcPr>
          <w:p w14:paraId="200F9B92">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4" w:space="0"/>
              <w:right w:val="single" w:color="auto" w:sz="8" w:space="0"/>
            </w:tcBorders>
            <w:shd w:val="clear" w:color="auto" w:fill="auto"/>
            <w:vAlign w:val="center"/>
          </w:tcPr>
          <w:p w14:paraId="10506F40">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r w14:paraId="1216FF4C">
        <w:trPr>
          <w:trHeight w:val="616" w:hRule="atLeast"/>
        </w:trPr>
        <w:tc>
          <w:tcPr>
            <w:tcW w:w="1275" w:type="dxa"/>
            <w:tcBorders>
              <w:top w:val="nil"/>
              <w:left w:val="single" w:color="auto" w:sz="8" w:space="0"/>
              <w:bottom w:val="single" w:color="auto" w:sz="4" w:space="0"/>
              <w:right w:val="single" w:color="auto" w:sz="4" w:space="0"/>
            </w:tcBorders>
            <w:shd w:val="clear" w:color="auto" w:fill="auto"/>
            <w:vAlign w:val="center"/>
          </w:tcPr>
          <w:p w14:paraId="77BCE0E6">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1864" w:type="dxa"/>
            <w:tcBorders>
              <w:top w:val="nil"/>
              <w:left w:val="nil"/>
              <w:bottom w:val="single" w:color="auto" w:sz="4" w:space="0"/>
              <w:right w:val="single" w:color="auto" w:sz="4" w:space="0"/>
            </w:tcBorders>
            <w:shd w:val="clear" w:color="auto" w:fill="auto"/>
            <w:vAlign w:val="center"/>
          </w:tcPr>
          <w:p w14:paraId="457C3B69">
            <w:pPr>
              <w:spacing w:after="0" w:line="240" w:lineRule="auto"/>
              <w:jc w:val="center"/>
              <w:rPr>
                <w:rFonts w:hint="default" w:ascii="Calibri" w:hAnsi="Calibri" w:eastAsia="Times New Roman" w:cs="Times New Roman"/>
                <w:b/>
                <w:color w:val="000000"/>
                <w:lang w:val="en-US" w:eastAsia="en-IN"/>
              </w:rPr>
            </w:pPr>
            <w:r>
              <w:rPr>
                <w:rFonts w:hint="default" w:ascii="Calibri" w:hAnsi="Calibri" w:eastAsia="Times New Roman" w:cs="Times New Roman"/>
                <w:b/>
                <w:color w:val="000000"/>
                <w:lang w:val="en-US" w:eastAsia="en-IN"/>
              </w:rPr>
              <w:t>Madhumita sahoo</w:t>
            </w:r>
          </w:p>
        </w:tc>
        <w:tc>
          <w:tcPr>
            <w:tcW w:w="2411" w:type="dxa"/>
            <w:tcBorders>
              <w:top w:val="nil"/>
              <w:left w:val="nil"/>
              <w:bottom w:val="single" w:color="auto" w:sz="4" w:space="0"/>
              <w:right w:val="single" w:color="auto" w:sz="4" w:space="0"/>
            </w:tcBorders>
            <w:shd w:val="clear" w:color="auto" w:fill="auto"/>
            <w:vAlign w:val="center"/>
          </w:tcPr>
          <w:p w14:paraId="15157114">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Lead Business Analyst</w:t>
            </w:r>
          </w:p>
        </w:tc>
        <w:tc>
          <w:tcPr>
            <w:tcW w:w="2464" w:type="dxa"/>
            <w:tcBorders>
              <w:top w:val="nil"/>
              <w:left w:val="nil"/>
              <w:bottom w:val="single" w:color="auto" w:sz="4" w:space="0"/>
              <w:right w:val="single" w:color="auto" w:sz="4" w:space="0"/>
            </w:tcBorders>
            <w:shd w:val="clear" w:color="auto" w:fill="auto"/>
            <w:vAlign w:val="center"/>
          </w:tcPr>
          <w:p w14:paraId="113042C7">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4" w:space="0"/>
              <w:right w:val="single" w:color="auto" w:sz="8" w:space="0"/>
            </w:tcBorders>
            <w:shd w:val="clear" w:color="auto" w:fill="auto"/>
            <w:vAlign w:val="center"/>
          </w:tcPr>
          <w:p w14:paraId="77D16A7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r w14:paraId="3AB453C4">
        <w:trPr>
          <w:trHeight w:val="616" w:hRule="atLeast"/>
        </w:trPr>
        <w:tc>
          <w:tcPr>
            <w:tcW w:w="1275" w:type="dxa"/>
            <w:tcBorders>
              <w:top w:val="nil"/>
              <w:left w:val="single" w:color="auto" w:sz="8" w:space="0"/>
              <w:bottom w:val="single" w:color="auto" w:sz="4" w:space="0"/>
              <w:right w:val="single" w:color="auto" w:sz="4" w:space="0"/>
            </w:tcBorders>
            <w:shd w:val="clear" w:color="auto" w:fill="auto"/>
            <w:vAlign w:val="center"/>
          </w:tcPr>
          <w:p w14:paraId="380CE14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Solution Architect</w:t>
            </w:r>
          </w:p>
        </w:tc>
        <w:tc>
          <w:tcPr>
            <w:tcW w:w="1864" w:type="dxa"/>
            <w:tcBorders>
              <w:top w:val="nil"/>
              <w:left w:val="nil"/>
              <w:bottom w:val="single" w:color="auto" w:sz="4" w:space="0"/>
              <w:right w:val="single" w:color="auto" w:sz="4" w:space="0"/>
            </w:tcBorders>
            <w:shd w:val="clear" w:color="auto" w:fill="auto"/>
            <w:vAlign w:val="center"/>
          </w:tcPr>
          <w:p w14:paraId="6C9F25FC">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Arjun Reddy</w:t>
            </w:r>
          </w:p>
        </w:tc>
        <w:tc>
          <w:tcPr>
            <w:tcW w:w="2411" w:type="dxa"/>
            <w:tcBorders>
              <w:top w:val="nil"/>
              <w:left w:val="nil"/>
              <w:bottom w:val="single" w:color="auto" w:sz="4" w:space="0"/>
              <w:right w:val="single" w:color="auto" w:sz="4" w:space="0"/>
            </w:tcBorders>
            <w:shd w:val="clear" w:color="auto" w:fill="auto"/>
            <w:vAlign w:val="center"/>
          </w:tcPr>
          <w:p w14:paraId="44F809DB">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Solution Architect</w:t>
            </w:r>
          </w:p>
        </w:tc>
        <w:tc>
          <w:tcPr>
            <w:tcW w:w="2464" w:type="dxa"/>
            <w:tcBorders>
              <w:top w:val="nil"/>
              <w:left w:val="nil"/>
              <w:bottom w:val="single" w:color="auto" w:sz="4" w:space="0"/>
              <w:right w:val="single" w:color="auto" w:sz="4" w:space="0"/>
            </w:tcBorders>
            <w:shd w:val="clear" w:color="auto" w:fill="auto"/>
            <w:vAlign w:val="center"/>
          </w:tcPr>
          <w:p w14:paraId="7D66BC2A">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4" w:space="0"/>
              <w:right w:val="single" w:color="auto" w:sz="8" w:space="0"/>
            </w:tcBorders>
            <w:shd w:val="clear" w:color="auto" w:fill="auto"/>
            <w:vAlign w:val="center"/>
          </w:tcPr>
          <w:p w14:paraId="34608C65">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r w14:paraId="4A71C627">
        <w:trPr>
          <w:trHeight w:val="616" w:hRule="atLeast"/>
        </w:trPr>
        <w:tc>
          <w:tcPr>
            <w:tcW w:w="1275" w:type="dxa"/>
            <w:tcBorders>
              <w:top w:val="nil"/>
              <w:left w:val="single" w:color="auto" w:sz="8" w:space="0"/>
              <w:bottom w:val="single" w:color="auto" w:sz="4" w:space="0"/>
              <w:right w:val="single" w:color="auto" w:sz="4" w:space="0"/>
            </w:tcBorders>
            <w:shd w:val="clear" w:color="auto" w:fill="auto"/>
            <w:vAlign w:val="center"/>
          </w:tcPr>
          <w:p w14:paraId="4F3A3C7B">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Development Lead</w:t>
            </w:r>
          </w:p>
        </w:tc>
        <w:tc>
          <w:tcPr>
            <w:tcW w:w="1864" w:type="dxa"/>
            <w:tcBorders>
              <w:top w:val="nil"/>
              <w:left w:val="nil"/>
              <w:bottom w:val="single" w:color="auto" w:sz="4" w:space="0"/>
              <w:right w:val="single" w:color="auto" w:sz="4" w:space="0"/>
            </w:tcBorders>
            <w:shd w:val="clear" w:color="auto" w:fill="auto"/>
            <w:vAlign w:val="center"/>
          </w:tcPr>
          <w:p w14:paraId="782AB6C5">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Vikram Singh</w:t>
            </w:r>
          </w:p>
        </w:tc>
        <w:tc>
          <w:tcPr>
            <w:tcW w:w="2411" w:type="dxa"/>
            <w:tcBorders>
              <w:top w:val="nil"/>
              <w:left w:val="nil"/>
              <w:bottom w:val="single" w:color="auto" w:sz="4" w:space="0"/>
              <w:right w:val="single" w:color="auto" w:sz="4" w:space="0"/>
            </w:tcBorders>
            <w:shd w:val="clear" w:color="auto" w:fill="auto"/>
            <w:vAlign w:val="center"/>
          </w:tcPr>
          <w:p w14:paraId="72042499">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Technical Lead</w:t>
            </w:r>
          </w:p>
        </w:tc>
        <w:tc>
          <w:tcPr>
            <w:tcW w:w="2464" w:type="dxa"/>
            <w:tcBorders>
              <w:top w:val="nil"/>
              <w:left w:val="nil"/>
              <w:bottom w:val="single" w:color="auto" w:sz="4" w:space="0"/>
              <w:right w:val="single" w:color="auto" w:sz="4" w:space="0"/>
            </w:tcBorders>
            <w:shd w:val="clear" w:color="auto" w:fill="auto"/>
            <w:vAlign w:val="center"/>
          </w:tcPr>
          <w:p w14:paraId="1FC1BFB0">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4" w:space="0"/>
              <w:right w:val="single" w:color="auto" w:sz="8" w:space="0"/>
            </w:tcBorders>
            <w:shd w:val="clear" w:color="auto" w:fill="auto"/>
            <w:vAlign w:val="center"/>
          </w:tcPr>
          <w:p w14:paraId="0D51AC7A">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r w14:paraId="37C67715">
        <w:trPr>
          <w:trHeight w:val="616" w:hRule="atLeast"/>
        </w:trPr>
        <w:tc>
          <w:tcPr>
            <w:tcW w:w="1275" w:type="dxa"/>
            <w:tcBorders>
              <w:top w:val="nil"/>
              <w:left w:val="single" w:color="auto" w:sz="8" w:space="0"/>
              <w:bottom w:val="single" w:color="auto" w:sz="4" w:space="0"/>
              <w:right w:val="single" w:color="auto" w:sz="4" w:space="0"/>
            </w:tcBorders>
            <w:shd w:val="clear" w:color="auto" w:fill="auto"/>
            <w:vAlign w:val="center"/>
          </w:tcPr>
          <w:p w14:paraId="741AEC3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QA Lead</w:t>
            </w:r>
          </w:p>
        </w:tc>
        <w:tc>
          <w:tcPr>
            <w:tcW w:w="1864" w:type="dxa"/>
            <w:tcBorders>
              <w:top w:val="nil"/>
              <w:left w:val="nil"/>
              <w:bottom w:val="single" w:color="auto" w:sz="4" w:space="0"/>
              <w:right w:val="single" w:color="auto" w:sz="4" w:space="0"/>
            </w:tcBorders>
            <w:shd w:val="clear" w:color="auto" w:fill="auto"/>
            <w:vAlign w:val="center"/>
          </w:tcPr>
          <w:p w14:paraId="13624C7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Ritu Joshi</w:t>
            </w:r>
          </w:p>
        </w:tc>
        <w:tc>
          <w:tcPr>
            <w:tcW w:w="2411" w:type="dxa"/>
            <w:tcBorders>
              <w:top w:val="nil"/>
              <w:left w:val="nil"/>
              <w:bottom w:val="single" w:color="auto" w:sz="4" w:space="0"/>
              <w:right w:val="single" w:color="auto" w:sz="4" w:space="0"/>
            </w:tcBorders>
            <w:shd w:val="clear" w:color="auto" w:fill="auto"/>
            <w:vAlign w:val="center"/>
          </w:tcPr>
          <w:p w14:paraId="49F87513">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Quality Assurance Manager</w:t>
            </w:r>
          </w:p>
        </w:tc>
        <w:tc>
          <w:tcPr>
            <w:tcW w:w="2464" w:type="dxa"/>
            <w:tcBorders>
              <w:top w:val="nil"/>
              <w:left w:val="nil"/>
              <w:bottom w:val="single" w:color="auto" w:sz="4" w:space="0"/>
              <w:right w:val="single" w:color="auto" w:sz="4" w:space="0"/>
            </w:tcBorders>
            <w:shd w:val="clear" w:color="auto" w:fill="auto"/>
            <w:vAlign w:val="center"/>
          </w:tcPr>
          <w:p w14:paraId="1436D69B">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4" w:space="0"/>
              <w:right w:val="single" w:color="auto" w:sz="8" w:space="0"/>
            </w:tcBorders>
            <w:shd w:val="clear" w:color="auto" w:fill="auto"/>
            <w:vAlign w:val="center"/>
          </w:tcPr>
          <w:p w14:paraId="19DC49FE">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r w14:paraId="0ABA1B6B">
        <w:trPr>
          <w:trHeight w:val="517" w:hRule="atLeast"/>
        </w:trPr>
        <w:tc>
          <w:tcPr>
            <w:tcW w:w="1275" w:type="dxa"/>
            <w:tcBorders>
              <w:top w:val="nil"/>
              <w:left w:val="single" w:color="auto" w:sz="8" w:space="0"/>
              <w:bottom w:val="single" w:color="auto" w:sz="4" w:space="0"/>
              <w:right w:val="single" w:color="auto" w:sz="4" w:space="0"/>
            </w:tcBorders>
            <w:shd w:val="clear" w:color="auto" w:fill="auto"/>
            <w:vAlign w:val="center"/>
          </w:tcPr>
          <w:p w14:paraId="6C327B9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IT Security</w:t>
            </w:r>
          </w:p>
        </w:tc>
        <w:tc>
          <w:tcPr>
            <w:tcW w:w="1864" w:type="dxa"/>
            <w:tcBorders>
              <w:top w:val="nil"/>
              <w:left w:val="nil"/>
              <w:bottom w:val="single" w:color="auto" w:sz="4" w:space="0"/>
              <w:right w:val="single" w:color="auto" w:sz="4" w:space="0"/>
            </w:tcBorders>
            <w:shd w:val="clear" w:color="auto" w:fill="auto"/>
            <w:vAlign w:val="center"/>
          </w:tcPr>
          <w:p w14:paraId="48FDE79E">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Sandeep Reddy</w:t>
            </w:r>
          </w:p>
        </w:tc>
        <w:tc>
          <w:tcPr>
            <w:tcW w:w="2411" w:type="dxa"/>
            <w:tcBorders>
              <w:top w:val="nil"/>
              <w:left w:val="nil"/>
              <w:bottom w:val="single" w:color="auto" w:sz="4" w:space="0"/>
              <w:right w:val="single" w:color="auto" w:sz="4" w:space="0"/>
            </w:tcBorders>
            <w:shd w:val="clear" w:color="auto" w:fill="auto"/>
            <w:vAlign w:val="center"/>
          </w:tcPr>
          <w:p w14:paraId="7E59BC54">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Security Analyst</w:t>
            </w:r>
          </w:p>
        </w:tc>
        <w:tc>
          <w:tcPr>
            <w:tcW w:w="2464" w:type="dxa"/>
            <w:tcBorders>
              <w:top w:val="nil"/>
              <w:left w:val="nil"/>
              <w:bottom w:val="single" w:color="auto" w:sz="4" w:space="0"/>
              <w:right w:val="single" w:color="auto" w:sz="4" w:space="0"/>
            </w:tcBorders>
            <w:shd w:val="clear" w:color="auto" w:fill="auto"/>
            <w:vAlign w:val="center"/>
          </w:tcPr>
          <w:p w14:paraId="350935B5">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4" w:space="0"/>
              <w:right w:val="single" w:color="auto" w:sz="8" w:space="0"/>
            </w:tcBorders>
            <w:shd w:val="clear" w:color="auto" w:fill="auto"/>
            <w:vAlign w:val="center"/>
          </w:tcPr>
          <w:p w14:paraId="711571D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r w14:paraId="1113AED4">
        <w:trPr>
          <w:trHeight w:val="635" w:hRule="atLeast"/>
        </w:trPr>
        <w:tc>
          <w:tcPr>
            <w:tcW w:w="1275" w:type="dxa"/>
            <w:tcBorders>
              <w:top w:val="nil"/>
              <w:left w:val="single" w:color="auto" w:sz="8" w:space="0"/>
              <w:bottom w:val="single" w:color="auto" w:sz="8" w:space="0"/>
              <w:right w:val="single" w:color="auto" w:sz="4" w:space="0"/>
            </w:tcBorders>
            <w:shd w:val="clear" w:color="auto" w:fill="auto"/>
            <w:vAlign w:val="center"/>
          </w:tcPr>
          <w:p w14:paraId="2147FE2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Compliance Officer</w:t>
            </w:r>
          </w:p>
        </w:tc>
        <w:tc>
          <w:tcPr>
            <w:tcW w:w="1864" w:type="dxa"/>
            <w:tcBorders>
              <w:top w:val="nil"/>
              <w:left w:val="nil"/>
              <w:bottom w:val="single" w:color="auto" w:sz="8" w:space="0"/>
              <w:right w:val="single" w:color="auto" w:sz="4" w:space="0"/>
            </w:tcBorders>
            <w:shd w:val="clear" w:color="auto" w:fill="auto"/>
            <w:vAlign w:val="center"/>
          </w:tcPr>
          <w:p w14:paraId="1B66AC0E">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Vikram Patel</w:t>
            </w:r>
          </w:p>
        </w:tc>
        <w:tc>
          <w:tcPr>
            <w:tcW w:w="2411" w:type="dxa"/>
            <w:tcBorders>
              <w:top w:val="nil"/>
              <w:left w:val="nil"/>
              <w:bottom w:val="single" w:color="auto" w:sz="8" w:space="0"/>
              <w:right w:val="single" w:color="auto" w:sz="4" w:space="0"/>
            </w:tcBorders>
            <w:shd w:val="clear" w:color="auto" w:fill="auto"/>
            <w:vAlign w:val="center"/>
          </w:tcPr>
          <w:p w14:paraId="1CE692CC">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Compliance &amp; Risk Manager</w:t>
            </w:r>
          </w:p>
        </w:tc>
        <w:tc>
          <w:tcPr>
            <w:tcW w:w="2464" w:type="dxa"/>
            <w:tcBorders>
              <w:top w:val="nil"/>
              <w:left w:val="nil"/>
              <w:bottom w:val="single" w:color="auto" w:sz="8" w:space="0"/>
              <w:right w:val="single" w:color="auto" w:sz="4" w:space="0"/>
            </w:tcBorders>
            <w:shd w:val="clear" w:color="auto" w:fill="auto"/>
            <w:vAlign w:val="center"/>
          </w:tcPr>
          <w:p w14:paraId="6C0F56EC">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__________</w:t>
            </w:r>
          </w:p>
        </w:tc>
        <w:tc>
          <w:tcPr>
            <w:tcW w:w="943" w:type="dxa"/>
            <w:tcBorders>
              <w:top w:val="nil"/>
              <w:left w:val="nil"/>
              <w:bottom w:val="single" w:color="auto" w:sz="8" w:space="0"/>
              <w:right w:val="single" w:color="auto" w:sz="8" w:space="0"/>
            </w:tcBorders>
            <w:shd w:val="clear" w:color="auto" w:fill="auto"/>
            <w:vAlign w:val="center"/>
          </w:tcPr>
          <w:p w14:paraId="06A9F39A">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4/2/2025</w:t>
            </w:r>
          </w:p>
        </w:tc>
      </w:tr>
    </w:tbl>
    <w:p w14:paraId="5CA8E20A">
      <w:pPr>
        <w:rPr>
          <w:rFonts w:ascii="Arial" w:hAnsi="Arial" w:cs="Arial"/>
        </w:rPr>
      </w:pPr>
    </w:p>
    <w:p w14:paraId="09B40C47">
      <w:pPr>
        <w:rPr>
          <w:rFonts w:ascii="Arial" w:hAnsi="Arial" w:cs="Arial"/>
          <w:b/>
          <w:u w:val="double"/>
        </w:rPr>
      </w:pPr>
      <w:r>
        <w:rPr>
          <w:rFonts w:ascii="Arial" w:hAnsi="Arial" w:cs="Arial"/>
          <w:b/>
          <w:u w:val="double"/>
        </w:rPr>
        <w:t>3. RASCI Chart</w:t>
      </w:r>
    </w:p>
    <w:tbl>
      <w:tblPr>
        <w:tblStyle w:val="4"/>
        <w:tblW w:w="9057" w:type="dxa"/>
        <w:tblInd w:w="-10" w:type="dxa"/>
        <w:tblLayout w:type="autofit"/>
        <w:tblCellMar>
          <w:top w:w="0" w:type="dxa"/>
          <w:left w:w="108" w:type="dxa"/>
          <w:bottom w:w="0" w:type="dxa"/>
          <w:right w:w="108" w:type="dxa"/>
        </w:tblCellMar>
      </w:tblPr>
      <w:tblGrid>
        <w:gridCol w:w="1756"/>
        <w:gridCol w:w="1542"/>
        <w:gridCol w:w="1476"/>
        <w:gridCol w:w="1542"/>
        <w:gridCol w:w="1239"/>
        <w:gridCol w:w="1539"/>
      </w:tblGrid>
      <w:tr w14:paraId="528BFABC">
        <w:trPr>
          <w:trHeight w:val="331" w:hRule="atLeast"/>
        </w:trPr>
        <w:tc>
          <w:tcPr>
            <w:tcW w:w="1723" w:type="dxa"/>
            <w:tcBorders>
              <w:top w:val="single" w:color="auto" w:sz="8" w:space="0"/>
              <w:left w:val="single" w:color="auto" w:sz="8" w:space="0"/>
              <w:bottom w:val="single" w:color="auto" w:sz="8" w:space="0"/>
              <w:right w:val="single" w:color="auto" w:sz="4" w:space="0"/>
            </w:tcBorders>
            <w:shd w:val="clear" w:color="auto" w:fill="auto"/>
            <w:vAlign w:val="center"/>
          </w:tcPr>
          <w:p w14:paraId="5633FD34">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Task / Activity</w:t>
            </w:r>
          </w:p>
        </w:tc>
        <w:tc>
          <w:tcPr>
            <w:tcW w:w="1268" w:type="dxa"/>
            <w:tcBorders>
              <w:top w:val="single" w:color="auto" w:sz="8" w:space="0"/>
              <w:left w:val="nil"/>
              <w:bottom w:val="single" w:color="auto" w:sz="8" w:space="0"/>
              <w:right w:val="single" w:color="auto" w:sz="4" w:space="0"/>
            </w:tcBorders>
            <w:shd w:val="clear" w:color="auto" w:fill="auto"/>
            <w:vAlign w:val="center"/>
          </w:tcPr>
          <w:p w14:paraId="1ECE92F1">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Responsible (R)</w:t>
            </w:r>
          </w:p>
        </w:tc>
        <w:tc>
          <w:tcPr>
            <w:tcW w:w="1662" w:type="dxa"/>
            <w:tcBorders>
              <w:top w:val="single" w:color="auto" w:sz="8" w:space="0"/>
              <w:left w:val="nil"/>
              <w:bottom w:val="single" w:color="auto" w:sz="8" w:space="0"/>
              <w:right w:val="single" w:color="auto" w:sz="4" w:space="0"/>
            </w:tcBorders>
            <w:shd w:val="clear" w:color="auto" w:fill="auto"/>
            <w:vAlign w:val="center"/>
          </w:tcPr>
          <w:p w14:paraId="58634AA5">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Accountable (A)</w:t>
            </w:r>
          </w:p>
        </w:tc>
        <w:tc>
          <w:tcPr>
            <w:tcW w:w="1369" w:type="dxa"/>
            <w:tcBorders>
              <w:top w:val="single" w:color="auto" w:sz="8" w:space="0"/>
              <w:left w:val="nil"/>
              <w:bottom w:val="single" w:color="auto" w:sz="8" w:space="0"/>
              <w:right w:val="single" w:color="auto" w:sz="4" w:space="0"/>
            </w:tcBorders>
            <w:shd w:val="clear" w:color="auto" w:fill="auto"/>
            <w:vAlign w:val="center"/>
          </w:tcPr>
          <w:p w14:paraId="4F33A8D2">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Support (S)</w:t>
            </w:r>
          </w:p>
        </w:tc>
        <w:tc>
          <w:tcPr>
            <w:tcW w:w="1165" w:type="dxa"/>
            <w:tcBorders>
              <w:top w:val="single" w:color="auto" w:sz="8" w:space="0"/>
              <w:left w:val="nil"/>
              <w:bottom w:val="single" w:color="auto" w:sz="8" w:space="0"/>
              <w:right w:val="single" w:color="auto" w:sz="4" w:space="0"/>
            </w:tcBorders>
            <w:shd w:val="clear" w:color="auto" w:fill="auto"/>
            <w:vAlign w:val="center"/>
          </w:tcPr>
          <w:p w14:paraId="51E8EFB3">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Consulted (C)</w:t>
            </w:r>
          </w:p>
        </w:tc>
        <w:tc>
          <w:tcPr>
            <w:tcW w:w="1870" w:type="dxa"/>
            <w:tcBorders>
              <w:top w:val="single" w:color="auto" w:sz="8" w:space="0"/>
              <w:left w:val="nil"/>
              <w:bottom w:val="single" w:color="auto" w:sz="8" w:space="0"/>
              <w:right w:val="single" w:color="auto" w:sz="8" w:space="0"/>
            </w:tcBorders>
            <w:shd w:val="clear" w:color="auto" w:fill="auto"/>
            <w:vAlign w:val="center"/>
          </w:tcPr>
          <w:p w14:paraId="2A90DC44">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Informed (I)</w:t>
            </w:r>
          </w:p>
        </w:tc>
      </w:tr>
      <w:tr w14:paraId="6D1C8B62">
        <w:trPr>
          <w:trHeight w:val="1264" w:hRule="atLeast"/>
        </w:trPr>
        <w:tc>
          <w:tcPr>
            <w:tcW w:w="1723" w:type="dxa"/>
            <w:tcBorders>
              <w:top w:val="nil"/>
              <w:left w:val="single" w:color="auto" w:sz="8" w:space="0"/>
              <w:bottom w:val="single" w:color="auto" w:sz="4" w:space="0"/>
              <w:right w:val="single" w:color="auto" w:sz="4" w:space="0"/>
            </w:tcBorders>
            <w:shd w:val="clear" w:color="auto" w:fill="auto"/>
            <w:vAlign w:val="center"/>
          </w:tcPr>
          <w:p w14:paraId="27EEED0F">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Requirement Gathering</w:t>
            </w:r>
          </w:p>
        </w:tc>
        <w:tc>
          <w:tcPr>
            <w:tcW w:w="1268" w:type="dxa"/>
            <w:tcBorders>
              <w:top w:val="nil"/>
              <w:left w:val="nil"/>
              <w:bottom w:val="single" w:color="auto" w:sz="4" w:space="0"/>
              <w:right w:val="single" w:color="auto" w:sz="4" w:space="0"/>
            </w:tcBorders>
            <w:shd w:val="clear" w:color="auto" w:fill="auto"/>
            <w:vAlign w:val="center"/>
          </w:tcPr>
          <w:p w14:paraId="0B87643C">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1662" w:type="dxa"/>
            <w:tcBorders>
              <w:top w:val="nil"/>
              <w:left w:val="nil"/>
              <w:bottom w:val="single" w:color="auto" w:sz="4" w:space="0"/>
              <w:right w:val="single" w:color="auto" w:sz="4" w:space="0"/>
            </w:tcBorders>
            <w:shd w:val="clear" w:color="auto" w:fill="auto"/>
            <w:vAlign w:val="center"/>
          </w:tcPr>
          <w:p w14:paraId="51025D68">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Project Sponsor</w:t>
            </w:r>
          </w:p>
        </w:tc>
        <w:tc>
          <w:tcPr>
            <w:tcW w:w="1369" w:type="dxa"/>
            <w:tcBorders>
              <w:top w:val="nil"/>
              <w:left w:val="nil"/>
              <w:bottom w:val="single" w:color="auto" w:sz="4" w:space="0"/>
              <w:right w:val="single" w:color="auto" w:sz="4" w:space="0"/>
            </w:tcBorders>
            <w:shd w:val="clear" w:color="auto" w:fill="auto"/>
            <w:vAlign w:val="center"/>
          </w:tcPr>
          <w:p w14:paraId="0F144158">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Development Team</w:t>
            </w:r>
          </w:p>
        </w:tc>
        <w:tc>
          <w:tcPr>
            <w:tcW w:w="1165" w:type="dxa"/>
            <w:tcBorders>
              <w:top w:val="nil"/>
              <w:left w:val="nil"/>
              <w:bottom w:val="single" w:color="auto" w:sz="4" w:space="0"/>
              <w:right w:val="single" w:color="auto" w:sz="4" w:space="0"/>
            </w:tcBorders>
            <w:shd w:val="clear" w:color="auto" w:fill="auto"/>
            <w:vAlign w:val="center"/>
          </w:tcPr>
          <w:p w14:paraId="0DE808A4">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Owner, Customer Support</w:t>
            </w:r>
          </w:p>
        </w:tc>
        <w:tc>
          <w:tcPr>
            <w:tcW w:w="1870" w:type="dxa"/>
            <w:tcBorders>
              <w:top w:val="nil"/>
              <w:left w:val="nil"/>
              <w:bottom w:val="single" w:color="auto" w:sz="4" w:space="0"/>
              <w:right w:val="single" w:color="auto" w:sz="8" w:space="0"/>
            </w:tcBorders>
            <w:shd w:val="clear" w:color="auto" w:fill="auto"/>
            <w:vAlign w:val="center"/>
          </w:tcPr>
          <w:p w14:paraId="3F2D2B49">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Stakeholders</w:t>
            </w:r>
          </w:p>
        </w:tc>
      </w:tr>
      <w:tr w14:paraId="7EB7B0B1">
        <w:trPr>
          <w:trHeight w:val="943" w:hRule="atLeast"/>
        </w:trPr>
        <w:tc>
          <w:tcPr>
            <w:tcW w:w="1723" w:type="dxa"/>
            <w:tcBorders>
              <w:top w:val="nil"/>
              <w:left w:val="single" w:color="auto" w:sz="8" w:space="0"/>
              <w:bottom w:val="single" w:color="auto" w:sz="4" w:space="0"/>
              <w:right w:val="single" w:color="auto" w:sz="4" w:space="0"/>
            </w:tcBorders>
            <w:shd w:val="clear" w:color="auto" w:fill="auto"/>
            <w:vAlign w:val="center"/>
          </w:tcPr>
          <w:p w14:paraId="601EFDE5">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System Design &amp; Architecture</w:t>
            </w:r>
          </w:p>
        </w:tc>
        <w:tc>
          <w:tcPr>
            <w:tcW w:w="1268" w:type="dxa"/>
            <w:tcBorders>
              <w:top w:val="nil"/>
              <w:left w:val="nil"/>
              <w:bottom w:val="single" w:color="auto" w:sz="4" w:space="0"/>
              <w:right w:val="single" w:color="auto" w:sz="4" w:space="0"/>
            </w:tcBorders>
            <w:shd w:val="clear" w:color="auto" w:fill="auto"/>
            <w:vAlign w:val="center"/>
          </w:tcPr>
          <w:p w14:paraId="062A1F25">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Solution Architect</w:t>
            </w:r>
          </w:p>
        </w:tc>
        <w:tc>
          <w:tcPr>
            <w:tcW w:w="1662" w:type="dxa"/>
            <w:tcBorders>
              <w:top w:val="nil"/>
              <w:left w:val="nil"/>
              <w:bottom w:val="single" w:color="auto" w:sz="4" w:space="0"/>
              <w:right w:val="single" w:color="auto" w:sz="4" w:space="0"/>
            </w:tcBorders>
            <w:shd w:val="clear" w:color="auto" w:fill="auto"/>
            <w:vAlign w:val="center"/>
          </w:tcPr>
          <w:p w14:paraId="5C4BC576">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CTO</w:t>
            </w:r>
          </w:p>
        </w:tc>
        <w:tc>
          <w:tcPr>
            <w:tcW w:w="1369" w:type="dxa"/>
            <w:tcBorders>
              <w:top w:val="nil"/>
              <w:left w:val="nil"/>
              <w:bottom w:val="single" w:color="auto" w:sz="4" w:space="0"/>
              <w:right w:val="single" w:color="auto" w:sz="4" w:space="0"/>
            </w:tcBorders>
            <w:shd w:val="clear" w:color="auto" w:fill="auto"/>
            <w:vAlign w:val="center"/>
          </w:tcPr>
          <w:p w14:paraId="2B2A3CE4">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Development Team</w:t>
            </w:r>
          </w:p>
        </w:tc>
        <w:tc>
          <w:tcPr>
            <w:tcW w:w="1165" w:type="dxa"/>
            <w:tcBorders>
              <w:top w:val="nil"/>
              <w:left w:val="nil"/>
              <w:bottom w:val="single" w:color="auto" w:sz="4" w:space="0"/>
              <w:right w:val="single" w:color="auto" w:sz="4" w:space="0"/>
            </w:tcBorders>
            <w:shd w:val="clear" w:color="auto" w:fill="auto"/>
            <w:vAlign w:val="center"/>
          </w:tcPr>
          <w:p w14:paraId="3AAE8EAC">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 IT Security</w:t>
            </w:r>
          </w:p>
        </w:tc>
        <w:tc>
          <w:tcPr>
            <w:tcW w:w="1870" w:type="dxa"/>
            <w:tcBorders>
              <w:top w:val="nil"/>
              <w:left w:val="nil"/>
              <w:bottom w:val="single" w:color="auto" w:sz="4" w:space="0"/>
              <w:right w:val="single" w:color="auto" w:sz="8" w:space="0"/>
            </w:tcBorders>
            <w:shd w:val="clear" w:color="auto" w:fill="auto"/>
            <w:vAlign w:val="center"/>
          </w:tcPr>
          <w:p w14:paraId="46F05AE7">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Project Sponsor</w:t>
            </w:r>
          </w:p>
        </w:tc>
      </w:tr>
      <w:tr w14:paraId="36D280A5">
        <w:trPr>
          <w:trHeight w:val="632" w:hRule="atLeast"/>
        </w:trPr>
        <w:tc>
          <w:tcPr>
            <w:tcW w:w="1723" w:type="dxa"/>
            <w:tcBorders>
              <w:top w:val="nil"/>
              <w:left w:val="single" w:color="auto" w:sz="8" w:space="0"/>
              <w:bottom w:val="single" w:color="auto" w:sz="4" w:space="0"/>
              <w:right w:val="single" w:color="auto" w:sz="4" w:space="0"/>
            </w:tcBorders>
            <w:shd w:val="clear" w:color="auto" w:fill="auto"/>
            <w:vAlign w:val="center"/>
          </w:tcPr>
          <w:p w14:paraId="0E0694D5">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Development &amp; Coding</w:t>
            </w:r>
          </w:p>
        </w:tc>
        <w:tc>
          <w:tcPr>
            <w:tcW w:w="1268" w:type="dxa"/>
            <w:tcBorders>
              <w:top w:val="nil"/>
              <w:left w:val="nil"/>
              <w:bottom w:val="single" w:color="auto" w:sz="4" w:space="0"/>
              <w:right w:val="single" w:color="auto" w:sz="4" w:space="0"/>
            </w:tcBorders>
            <w:shd w:val="clear" w:color="auto" w:fill="auto"/>
            <w:vAlign w:val="center"/>
          </w:tcPr>
          <w:p w14:paraId="76A04FA3">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Development Team</w:t>
            </w:r>
          </w:p>
        </w:tc>
        <w:tc>
          <w:tcPr>
            <w:tcW w:w="1662" w:type="dxa"/>
            <w:tcBorders>
              <w:top w:val="nil"/>
              <w:left w:val="nil"/>
              <w:bottom w:val="single" w:color="auto" w:sz="4" w:space="0"/>
              <w:right w:val="single" w:color="auto" w:sz="4" w:space="0"/>
            </w:tcBorders>
            <w:shd w:val="clear" w:color="auto" w:fill="auto"/>
            <w:vAlign w:val="center"/>
          </w:tcPr>
          <w:p w14:paraId="0A734407">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Technical Lead</w:t>
            </w:r>
          </w:p>
        </w:tc>
        <w:tc>
          <w:tcPr>
            <w:tcW w:w="1369" w:type="dxa"/>
            <w:tcBorders>
              <w:top w:val="nil"/>
              <w:left w:val="nil"/>
              <w:bottom w:val="single" w:color="auto" w:sz="4" w:space="0"/>
              <w:right w:val="single" w:color="auto" w:sz="4" w:space="0"/>
            </w:tcBorders>
            <w:shd w:val="clear" w:color="auto" w:fill="auto"/>
            <w:vAlign w:val="center"/>
          </w:tcPr>
          <w:p w14:paraId="7AAB4593">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QA Team</w:t>
            </w:r>
          </w:p>
        </w:tc>
        <w:tc>
          <w:tcPr>
            <w:tcW w:w="1165" w:type="dxa"/>
            <w:tcBorders>
              <w:top w:val="nil"/>
              <w:left w:val="nil"/>
              <w:bottom w:val="single" w:color="auto" w:sz="4" w:space="0"/>
              <w:right w:val="single" w:color="auto" w:sz="4" w:space="0"/>
            </w:tcBorders>
            <w:shd w:val="clear" w:color="auto" w:fill="auto"/>
            <w:vAlign w:val="center"/>
          </w:tcPr>
          <w:p w14:paraId="1B8AAEB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1870" w:type="dxa"/>
            <w:tcBorders>
              <w:top w:val="nil"/>
              <w:left w:val="nil"/>
              <w:bottom w:val="single" w:color="auto" w:sz="4" w:space="0"/>
              <w:right w:val="single" w:color="auto" w:sz="8" w:space="0"/>
            </w:tcBorders>
            <w:shd w:val="clear" w:color="auto" w:fill="auto"/>
            <w:vAlign w:val="center"/>
          </w:tcPr>
          <w:p w14:paraId="661C8326">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Stakeholders</w:t>
            </w:r>
          </w:p>
        </w:tc>
      </w:tr>
      <w:tr w14:paraId="1DFCFF4E">
        <w:trPr>
          <w:trHeight w:val="632" w:hRule="atLeast"/>
        </w:trPr>
        <w:tc>
          <w:tcPr>
            <w:tcW w:w="1723" w:type="dxa"/>
            <w:tcBorders>
              <w:top w:val="nil"/>
              <w:left w:val="single" w:color="auto" w:sz="8" w:space="0"/>
              <w:bottom w:val="single" w:color="auto" w:sz="4" w:space="0"/>
              <w:right w:val="single" w:color="auto" w:sz="4" w:space="0"/>
            </w:tcBorders>
            <w:shd w:val="clear" w:color="auto" w:fill="auto"/>
            <w:vAlign w:val="center"/>
          </w:tcPr>
          <w:p w14:paraId="300B71A8">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Testing &amp; Quality Assurance</w:t>
            </w:r>
          </w:p>
        </w:tc>
        <w:tc>
          <w:tcPr>
            <w:tcW w:w="1268" w:type="dxa"/>
            <w:tcBorders>
              <w:top w:val="nil"/>
              <w:left w:val="nil"/>
              <w:bottom w:val="single" w:color="auto" w:sz="4" w:space="0"/>
              <w:right w:val="single" w:color="auto" w:sz="4" w:space="0"/>
            </w:tcBorders>
            <w:shd w:val="clear" w:color="auto" w:fill="auto"/>
            <w:vAlign w:val="center"/>
          </w:tcPr>
          <w:p w14:paraId="1B76A531">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QA Team</w:t>
            </w:r>
          </w:p>
        </w:tc>
        <w:tc>
          <w:tcPr>
            <w:tcW w:w="1662" w:type="dxa"/>
            <w:tcBorders>
              <w:top w:val="nil"/>
              <w:left w:val="nil"/>
              <w:bottom w:val="single" w:color="auto" w:sz="4" w:space="0"/>
              <w:right w:val="single" w:color="auto" w:sz="4" w:space="0"/>
            </w:tcBorders>
            <w:shd w:val="clear" w:color="auto" w:fill="auto"/>
            <w:vAlign w:val="center"/>
          </w:tcPr>
          <w:p w14:paraId="496781BE">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QA Lead</w:t>
            </w:r>
          </w:p>
        </w:tc>
        <w:tc>
          <w:tcPr>
            <w:tcW w:w="1369" w:type="dxa"/>
            <w:tcBorders>
              <w:top w:val="nil"/>
              <w:left w:val="nil"/>
              <w:bottom w:val="single" w:color="auto" w:sz="4" w:space="0"/>
              <w:right w:val="single" w:color="auto" w:sz="4" w:space="0"/>
            </w:tcBorders>
            <w:shd w:val="clear" w:color="auto" w:fill="auto"/>
            <w:vAlign w:val="center"/>
          </w:tcPr>
          <w:p w14:paraId="10078935">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Development Team</w:t>
            </w:r>
          </w:p>
        </w:tc>
        <w:tc>
          <w:tcPr>
            <w:tcW w:w="1165" w:type="dxa"/>
            <w:tcBorders>
              <w:top w:val="nil"/>
              <w:left w:val="nil"/>
              <w:bottom w:val="single" w:color="auto" w:sz="4" w:space="0"/>
              <w:right w:val="single" w:color="auto" w:sz="4" w:space="0"/>
            </w:tcBorders>
            <w:shd w:val="clear" w:color="auto" w:fill="auto"/>
            <w:vAlign w:val="center"/>
          </w:tcPr>
          <w:p w14:paraId="088E6C55">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1870" w:type="dxa"/>
            <w:tcBorders>
              <w:top w:val="nil"/>
              <w:left w:val="nil"/>
              <w:bottom w:val="single" w:color="auto" w:sz="4" w:space="0"/>
              <w:right w:val="single" w:color="auto" w:sz="8" w:space="0"/>
            </w:tcBorders>
            <w:shd w:val="clear" w:color="auto" w:fill="auto"/>
            <w:vAlign w:val="center"/>
          </w:tcPr>
          <w:p w14:paraId="24CB18F6">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Stakeholders</w:t>
            </w:r>
          </w:p>
        </w:tc>
      </w:tr>
      <w:tr w14:paraId="68EF73E8">
        <w:trPr>
          <w:trHeight w:val="632" w:hRule="atLeast"/>
        </w:trPr>
        <w:tc>
          <w:tcPr>
            <w:tcW w:w="1723" w:type="dxa"/>
            <w:tcBorders>
              <w:top w:val="nil"/>
              <w:left w:val="single" w:color="auto" w:sz="8" w:space="0"/>
              <w:bottom w:val="single" w:color="auto" w:sz="4" w:space="0"/>
              <w:right w:val="single" w:color="auto" w:sz="4" w:space="0"/>
            </w:tcBorders>
            <w:shd w:val="clear" w:color="auto" w:fill="auto"/>
            <w:vAlign w:val="center"/>
          </w:tcPr>
          <w:p w14:paraId="7976210E">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Security Compliance</w:t>
            </w:r>
          </w:p>
        </w:tc>
        <w:tc>
          <w:tcPr>
            <w:tcW w:w="1268" w:type="dxa"/>
            <w:tcBorders>
              <w:top w:val="nil"/>
              <w:left w:val="nil"/>
              <w:bottom w:val="single" w:color="auto" w:sz="4" w:space="0"/>
              <w:right w:val="single" w:color="auto" w:sz="4" w:space="0"/>
            </w:tcBorders>
            <w:shd w:val="clear" w:color="auto" w:fill="auto"/>
            <w:vAlign w:val="center"/>
          </w:tcPr>
          <w:p w14:paraId="29D08BB1">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IT Security Team</w:t>
            </w:r>
          </w:p>
        </w:tc>
        <w:tc>
          <w:tcPr>
            <w:tcW w:w="1662" w:type="dxa"/>
            <w:tcBorders>
              <w:top w:val="nil"/>
              <w:left w:val="nil"/>
              <w:bottom w:val="single" w:color="auto" w:sz="4" w:space="0"/>
              <w:right w:val="single" w:color="auto" w:sz="4" w:space="0"/>
            </w:tcBorders>
            <w:shd w:val="clear" w:color="auto" w:fill="auto"/>
            <w:vAlign w:val="center"/>
          </w:tcPr>
          <w:p w14:paraId="36A8B693">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Compliance Officer</w:t>
            </w:r>
          </w:p>
        </w:tc>
        <w:tc>
          <w:tcPr>
            <w:tcW w:w="1369" w:type="dxa"/>
            <w:tcBorders>
              <w:top w:val="nil"/>
              <w:left w:val="nil"/>
              <w:bottom w:val="single" w:color="auto" w:sz="4" w:space="0"/>
              <w:right w:val="single" w:color="auto" w:sz="4" w:space="0"/>
            </w:tcBorders>
            <w:shd w:val="clear" w:color="auto" w:fill="auto"/>
            <w:vAlign w:val="center"/>
          </w:tcPr>
          <w:p w14:paraId="0F9A2FDB">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Development Team</w:t>
            </w:r>
          </w:p>
        </w:tc>
        <w:tc>
          <w:tcPr>
            <w:tcW w:w="1165" w:type="dxa"/>
            <w:tcBorders>
              <w:top w:val="nil"/>
              <w:left w:val="nil"/>
              <w:bottom w:val="single" w:color="auto" w:sz="4" w:space="0"/>
              <w:right w:val="single" w:color="auto" w:sz="4" w:space="0"/>
            </w:tcBorders>
            <w:shd w:val="clear" w:color="auto" w:fill="auto"/>
            <w:vAlign w:val="center"/>
          </w:tcPr>
          <w:p w14:paraId="6F971B10">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Solution Architect</w:t>
            </w:r>
          </w:p>
        </w:tc>
        <w:tc>
          <w:tcPr>
            <w:tcW w:w="1870" w:type="dxa"/>
            <w:tcBorders>
              <w:top w:val="nil"/>
              <w:left w:val="nil"/>
              <w:bottom w:val="single" w:color="auto" w:sz="4" w:space="0"/>
              <w:right w:val="single" w:color="auto" w:sz="8" w:space="0"/>
            </w:tcBorders>
            <w:shd w:val="clear" w:color="auto" w:fill="auto"/>
            <w:vAlign w:val="center"/>
          </w:tcPr>
          <w:p w14:paraId="1B05D124">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Project Sponsor</w:t>
            </w:r>
          </w:p>
        </w:tc>
      </w:tr>
      <w:tr w14:paraId="744C2C7D">
        <w:trPr>
          <w:trHeight w:val="632" w:hRule="atLeast"/>
        </w:trPr>
        <w:tc>
          <w:tcPr>
            <w:tcW w:w="1723" w:type="dxa"/>
            <w:tcBorders>
              <w:top w:val="nil"/>
              <w:left w:val="single" w:color="auto" w:sz="8" w:space="0"/>
              <w:bottom w:val="single" w:color="auto" w:sz="4" w:space="0"/>
              <w:right w:val="single" w:color="auto" w:sz="4" w:space="0"/>
            </w:tcBorders>
            <w:shd w:val="clear" w:color="auto" w:fill="auto"/>
            <w:vAlign w:val="center"/>
          </w:tcPr>
          <w:p w14:paraId="19814087">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User Training &amp; Documentation</w:t>
            </w:r>
          </w:p>
        </w:tc>
        <w:tc>
          <w:tcPr>
            <w:tcW w:w="1268" w:type="dxa"/>
            <w:tcBorders>
              <w:top w:val="nil"/>
              <w:left w:val="nil"/>
              <w:bottom w:val="single" w:color="auto" w:sz="4" w:space="0"/>
              <w:right w:val="single" w:color="auto" w:sz="4" w:space="0"/>
            </w:tcBorders>
            <w:shd w:val="clear" w:color="auto" w:fill="auto"/>
            <w:vAlign w:val="center"/>
          </w:tcPr>
          <w:p w14:paraId="48A39DF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Analyst</w:t>
            </w:r>
          </w:p>
        </w:tc>
        <w:tc>
          <w:tcPr>
            <w:tcW w:w="1662" w:type="dxa"/>
            <w:tcBorders>
              <w:top w:val="nil"/>
              <w:left w:val="nil"/>
              <w:bottom w:val="single" w:color="auto" w:sz="4" w:space="0"/>
              <w:right w:val="single" w:color="auto" w:sz="4" w:space="0"/>
            </w:tcBorders>
            <w:shd w:val="clear" w:color="auto" w:fill="auto"/>
            <w:vAlign w:val="center"/>
          </w:tcPr>
          <w:p w14:paraId="189E9849">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Business Owner</w:t>
            </w:r>
          </w:p>
        </w:tc>
        <w:tc>
          <w:tcPr>
            <w:tcW w:w="1369" w:type="dxa"/>
            <w:tcBorders>
              <w:top w:val="nil"/>
              <w:left w:val="nil"/>
              <w:bottom w:val="single" w:color="auto" w:sz="4" w:space="0"/>
              <w:right w:val="single" w:color="auto" w:sz="4" w:space="0"/>
            </w:tcBorders>
            <w:shd w:val="clear" w:color="auto" w:fill="auto"/>
            <w:vAlign w:val="center"/>
          </w:tcPr>
          <w:p w14:paraId="2F311669">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Support Team</w:t>
            </w:r>
          </w:p>
        </w:tc>
        <w:tc>
          <w:tcPr>
            <w:tcW w:w="1165" w:type="dxa"/>
            <w:tcBorders>
              <w:top w:val="nil"/>
              <w:left w:val="nil"/>
              <w:bottom w:val="single" w:color="auto" w:sz="4" w:space="0"/>
              <w:right w:val="single" w:color="auto" w:sz="4" w:space="0"/>
            </w:tcBorders>
            <w:shd w:val="clear" w:color="auto" w:fill="auto"/>
            <w:vAlign w:val="center"/>
          </w:tcPr>
          <w:p w14:paraId="1ED3004A">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End Users</w:t>
            </w:r>
          </w:p>
        </w:tc>
        <w:tc>
          <w:tcPr>
            <w:tcW w:w="1870" w:type="dxa"/>
            <w:tcBorders>
              <w:top w:val="nil"/>
              <w:left w:val="nil"/>
              <w:bottom w:val="single" w:color="auto" w:sz="4" w:space="0"/>
              <w:right w:val="single" w:color="auto" w:sz="8" w:space="0"/>
            </w:tcBorders>
            <w:shd w:val="clear" w:color="auto" w:fill="auto"/>
            <w:vAlign w:val="center"/>
          </w:tcPr>
          <w:p w14:paraId="245097F6">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Stakeholders</w:t>
            </w:r>
          </w:p>
        </w:tc>
      </w:tr>
      <w:tr w14:paraId="231B9388">
        <w:trPr>
          <w:trHeight w:val="632" w:hRule="atLeast"/>
        </w:trPr>
        <w:tc>
          <w:tcPr>
            <w:tcW w:w="1723" w:type="dxa"/>
            <w:tcBorders>
              <w:top w:val="nil"/>
              <w:left w:val="single" w:color="auto" w:sz="8" w:space="0"/>
              <w:bottom w:val="single" w:color="auto" w:sz="4" w:space="0"/>
              <w:right w:val="single" w:color="auto" w:sz="4" w:space="0"/>
            </w:tcBorders>
            <w:shd w:val="clear" w:color="auto" w:fill="auto"/>
            <w:vAlign w:val="center"/>
          </w:tcPr>
          <w:p w14:paraId="4A88C048">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Deployment &amp; Go-Live</w:t>
            </w:r>
          </w:p>
        </w:tc>
        <w:tc>
          <w:tcPr>
            <w:tcW w:w="1268" w:type="dxa"/>
            <w:tcBorders>
              <w:top w:val="nil"/>
              <w:left w:val="nil"/>
              <w:bottom w:val="single" w:color="auto" w:sz="4" w:space="0"/>
              <w:right w:val="single" w:color="auto" w:sz="4" w:space="0"/>
            </w:tcBorders>
            <w:shd w:val="clear" w:color="auto" w:fill="auto"/>
            <w:vAlign w:val="center"/>
          </w:tcPr>
          <w:p w14:paraId="71AC99F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DevOps Team</w:t>
            </w:r>
          </w:p>
        </w:tc>
        <w:tc>
          <w:tcPr>
            <w:tcW w:w="1662" w:type="dxa"/>
            <w:tcBorders>
              <w:top w:val="nil"/>
              <w:left w:val="nil"/>
              <w:bottom w:val="single" w:color="auto" w:sz="4" w:space="0"/>
              <w:right w:val="single" w:color="auto" w:sz="4" w:space="0"/>
            </w:tcBorders>
            <w:shd w:val="clear" w:color="auto" w:fill="auto"/>
            <w:vAlign w:val="center"/>
          </w:tcPr>
          <w:p w14:paraId="2839475B">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Technical Lead</w:t>
            </w:r>
          </w:p>
        </w:tc>
        <w:tc>
          <w:tcPr>
            <w:tcW w:w="1369" w:type="dxa"/>
            <w:tcBorders>
              <w:top w:val="nil"/>
              <w:left w:val="nil"/>
              <w:bottom w:val="single" w:color="auto" w:sz="4" w:space="0"/>
              <w:right w:val="single" w:color="auto" w:sz="4" w:space="0"/>
            </w:tcBorders>
            <w:shd w:val="clear" w:color="auto" w:fill="auto"/>
            <w:vAlign w:val="center"/>
          </w:tcPr>
          <w:p w14:paraId="69AF276F">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Support Team</w:t>
            </w:r>
          </w:p>
        </w:tc>
        <w:tc>
          <w:tcPr>
            <w:tcW w:w="1165" w:type="dxa"/>
            <w:tcBorders>
              <w:top w:val="nil"/>
              <w:left w:val="nil"/>
              <w:bottom w:val="single" w:color="auto" w:sz="4" w:space="0"/>
              <w:right w:val="single" w:color="auto" w:sz="4" w:space="0"/>
            </w:tcBorders>
            <w:shd w:val="clear" w:color="auto" w:fill="auto"/>
            <w:vAlign w:val="center"/>
          </w:tcPr>
          <w:p w14:paraId="4CF7430D">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IT Security</w:t>
            </w:r>
          </w:p>
        </w:tc>
        <w:tc>
          <w:tcPr>
            <w:tcW w:w="1870" w:type="dxa"/>
            <w:tcBorders>
              <w:top w:val="nil"/>
              <w:left w:val="nil"/>
              <w:bottom w:val="single" w:color="auto" w:sz="4" w:space="0"/>
              <w:right w:val="single" w:color="auto" w:sz="8" w:space="0"/>
            </w:tcBorders>
            <w:shd w:val="clear" w:color="auto" w:fill="auto"/>
            <w:vAlign w:val="center"/>
          </w:tcPr>
          <w:p w14:paraId="6E71D65E">
            <w:pPr>
              <w:spacing w:after="0" w:line="240" w:lineRule="auto"/>
              <w:jc w:val="center"/>
              <w:rPr>
                <w:rFonts w:ascii="Calibri" w:hAnsi="Calibri" w:eastAsia="Times New Roman" w:cs="Times New Roman"/>
                <w:b/>
                <w:color w:val="000000"/>
                <w:lang w:eastAsia="en-IN"/>
              </w:rPr>
            </w:pPr>
            <w:r>
              <w:rPr>
                <w:rFonts w:ascii="Calibri" w:hAnsi="Calibri" w:eastAsia="Times New Roman" w:cs="Times New Roman"/>
                <w:b/>
                <w:color w:val="000000"/>
                <w:lang w:eastAsia="en-IN"/>
              </w:rPr>
              <w:t>Stakeholders</w:t>
            </w:r>
          </w:p>
        </w:tc>
      </w:tr>
      <w:tr w14:paraId="76BD068F">
        <w:trPr>
          <w:trHeight w:val="963" w:hRule="atLeast"/>
        </w:trPr>
        <w:tc>
          <w:tcPr>
            <w:tcW w:w="1723" w:type="dxa"/>
            <w:tcBorders>
              <w:top w:val="nil"/>
              <w:left w:val="single" w:color="auto" w:sz="8" w:space="0"/>
              <w:bottom w:val="single" w:color="auto" w:sz="8" w:space="0"/>
              <w:right w:val="single" w:color="auto" w:sz="4" w:space="0"/>
            </w:tcBorders>
            <w:shd w:val="clear" w:color="auto" w:fill="auto"/>
            <w:vAlign w:val="center"/>
          </w:tcPr>
          <w:p w14:paraId="06B0536A">
            <w:pPr>
              <w:spacing w:after="0" w:line="240" w:lineRule="auto"/>
              <w:jc w:val="center"/>
              <w:rPr>
                <w:rFonts w:ascii="Calibri" w:hAnsi="Calibri" w:eastAsia="Times New Roman" w:cs="Times New Roman"/>
                <w:b/>
                <w:bCs/>
                <w:color w:val="000000"/>
                <w:lang w:eastAsia="en-IN"/>
              </w:rPr>
            </w:pPr>
            <w:r>
              <w:rPr>
                <w:rFonts w:ascii="Calibri" w:hAnsi="Calibri" w:eastAsia="Times New Roman" w:cs="Times New Roman"/>
                <w:b/>
                <w:bCs/>
                <w:color w:val="000000"/>
                <w:lang w:eastAsia="en-IN"/>
              </w:rPr>
              <w:t>Ongoing Maintenance &amp; Support</w:t>
            </w:r>
          </w:p>
        </w:tc>
        <w:tc>
          <w:tcPr>
            <w:tcW w:w="1268" w:type="dxa"/>
            <w:tcBorders>
              <w:top w:val="nil"/>
              <w:left w:val="nil"/>
              <w:bottom w:val="single" w:color="auto" w:sz="8" w:space="0"/>
              <w:right w:val="single" w:color="auto" w:sz="4" w:space="0"/>
            </w:tcBorders>
            <w:shd w:val="clear" w:color="auto" w:fill="auto"/>
            <w:vAlign w:val="center"/>
          </w:tcPr>
          <w:p w14:paraId="4C6D2DFE">
            <w:pPr>
              <w:spacing w:after="0" w:line="240" w:lineRule="auto"/>
              <w:jc w:val="center"/>
              <w:rPr>
                <w:rFonts w:ascii="Calibri" w:hAnsi="Calibri" w:eastAsia="Times New Roman" w:cs="Times New Roman"/>
                <w:color w:val="000000"/>
                <w:lang w:eastAsia="en-IN"/>
              </w:rPr>
            </w:pPr>
            <w:r>
              <w:rPr>
                <w:rFonts w:ascii="Calibri" w:hAnsi="Calibri" w:eastAsia="Times New Roman" w:cs="Times New Roman"/>
                <w:color w:val="000000"/>
                <w:lang w:eastAsia="en-IN"/>
              </w:rPr>
              <w:t>Support Team</w:t>
            </w:r>
          </w:p>
        </w:tc>
        <w:tc>
          <w:tcPr>
            <w:tcW w:w="1662" w:type="dxa"/>
            <w:tcBorders>
              <w:top w:val="nil"/>
              <w:left w:val="nil"/>
              <w:bottom w:val="single" w:color="auto" w:sz="8" w:space="0"/>
              <w:right w:val="single" w:color="auto" w:sz="4" w:space="0"/>
            </w:tcBorders>
            <w:shd w:val="clear" w:color="auto" w:fill="auto"/>
            <w:vAlign w:val="center"/>
          </w:tcPr>
          <w:p w14:paraId="15E16187">
            <w:pPr>
              <w:spacing w:after="0" w:line="240" w:lineRule="auto"/>
              <w:jc w:val="center"/>
              <w:rPr>
                <w:rFonts w:ascii="Calibri" w:hAnsi="Calibri" w:eastAsia="Times New Roman" w:cs="Times New Roman"/>
                <w:color w:val="000000"/>
                <w:lang w:eastAsia="en-IN"/>
              </w:rPr>
            </w:pPr>
            <w:r>
              <w:rPr>
                <w:rFonts w:ascii="Calibri" w:hAnsi="Calibri" w:eastAsia="Times New Roman" w:cs="Times New Roman"/>
                <w:color w:val="000000"/>
                <w:lang w:eastAsia="en-IN"/>
              </w:rPr>
              <w:t>Business Owner</w:t>
            </w:r>
          </w:p>
        </w:tc>
        <w:tc>
          <w:tcPr>
            <w:tcW w:w="1369" w:type="dxa"/>
            <w:tcBorders>
              <w:top w:val="nil"/>
              <w:left w:val="nil"/>
              <w:bottom w:val="single" w:color="auto" w:sz="8" w:space="0"/>
              <w:right w:val="single" w:color="auto" w:sz="4" w:space="0"/>
            </w:tcBorders>
            <w:shd w:val="clear" w:color="auto" w:fill="auto"/>
            <w:vAlign w:val="center"/>
          </w:tcPr>
          <w:p w14:paraId="39ECED81">
            <w:pPr>
              <w:spacing w:after="0" w:line="240" w:lineRule="auto"/>
              <w:jc w:val="center"/>
              <w:rPr>
                <w:rFonts w:ascii="Calibri" w:hAnsi="Calibri" w:eastAsia="Times New Roman" w:cs="Times New Roman"/>
                <w:color w:val="000000"/>
                <w:lang w:eastAsia="en-IN"/>
              </w:rPr>
            </w:pPr>
            <w:r>
              <w:rPr>
                <w:rFonts w:ascii="Calibri" w:hAnsi="Calibri" w:eastAsia="Times New Roman" w:cs="Times New Roman"/>
                <w:color w:val="000000"/>
                <w:lang w:eastAsia="en-IN"/>
              </w:rPr>
              <w:t>Development Team</w:t>
            </w:r>
          </w:p>
        </w:tc>
        <w:tc>
          <w:tcPr>
            <w:tcW w:w="1165" w:type="dxa"/>
            <w:tcBorders>
              <w:top w:val="nil"/>
              <w:left w:val="nil"/>
              <w:bottom w:val="single" w:color="auto" w:sz="8" w:space="0"/>
              <w:right w:val="single" w:color="auto" w:sz="4" w:space="0"/>
            </w:tcBorders>
            <w:shd w:val="clear" w:color="auto" w:fill="auto"/>
            <w:vAlign w:val="center"/>
          </w:tcPr>
          <w:p w14:paraId="33E243EE">
            <w:pPr>
              <w:spacing w:after="0" w:line="240" w:lineRule="auto"/>
              <w:jc w:val="center"/>
              <w:rPr>
                <w:rFonts w:ascii="Calibri" w:hAnsi="Calibri" w:eastAsia="Times New Roman" w:cs="Times New Roman"/>
                <w:color w:val="000000"/>
                <w:lang w:eastAsia="en-IN"/>
              </w:rPr>
            </w:pPr>
            <w:r>
              <w:rPr>
                <w:rFonts w:ascii="Calibri" w:hAnsi="Calibri" w:eastAsia="Times New Roman" w:cs="Times New Roman"/>
                <w:color w:val="000000"/>
                <w:lang w:eastAsia="en-IN"/>
              </w:rPr>
              <w:t>IT Security, Business Analyst</w:t>
            </w:r>
          </w:p>
        </w:tc>
        <w:tc>
          <w:tcPr>
            <w:tcW w:w="1870" w:type="dxa"/>
            <w:tcBorders>
              <w:top w:val="nil"/>
              <w:left w:val="nil"/>
              <w:bottom w:val="single" w:color="auto" w:sz="8" w:space="0"/>
              <w:right w:val="single" w:color="auto" w:sz="8" w:space="0"/>
            </w:tcBorders>
            <w:shd w:val="clear" w:color="auto" w:fill="auto"/>
            <w:vAlign w:val="center"/>
          </w:tcPr>
          <w:p w14:paraId="329E1089">
            <w:pPr>
              <w:spacing w:after="0" w:line="240" w:lineRule="auto"/>
              <w:jc w:val="center"/>
              <w:rPr>
                <w:rFonts w:ascii="Calibri" w:hAnsi="Calibri" w:eastAsia="Times New Roman" w:cs="Times New Roman"/>
                <w:color w:val="000000"/>
                <w:lang w:eastAsia="en-IN"/>
              </w:rPr>
            </w:pPr>
            <w:r>
              <w:rPr>
                <w:rFonts w:ascii="Calibri" w:hAnsi="Calibri" w:eastAsia="Times New Roman" w:cs="Times New Roman"/>
                <w:color w:val="000000"/>
                <w:lang w:eastAsia="en-IN"/>
              </w:rPr>
              <w:t>Stakeholders</w:t>
            </w:r>
          </w:p>
        </w:tc>
      </w:tr>
    </w:tbl>
    <w:p w14:paraId="5C3A0893">
      <w:pPr>
        <w:rPr>
          <w:rFonts w:ascii="Arial" w:hAnsi="Arial" w:cs="Arial"/>
        </w:rPr>
      </w:pPr>
    </w:p>
    <w:p w14:paraId="1B5E2A2D">
      <w:pPr>
        <w:spacing w:before="100" w:beforeAutospacing="1" w:after="100" w:afterAutospacing="1" w:line="240" w:lineRule="auto"/>
        <w:outlineLvl w:val="2"/>
        <w:rPr>
          <w:rFonts w:ascii="Times New Roman" w:hAnsi="Times New Roman" w:eastAsia="Times New Roman" w:cs="Times New Roman"/>
          <w:b/>
          <w:bCs/>
          <w:sz w:val="27"/>
          <w:szCs w:val="27"/>
          <w:u w:val="none"/>
          <w:lang w:eastAsia="en-IN"/>
        </w:rPr>
      </w:pPr>
      <w:r>
        <w:rPr>
          <w:rFonts w:ascii="Times New Roman" w:hAnsi="Times New Roman" w:eastAsia="Times New Roman" w:cs="Times New Roman"/>
          <w:b/>
          <w:bCs/>
          <w:sz w:val="27"/>
          <w:szCs w:val="27"/>
          <w:u w:val="none"/>
          <w:lang w:eastAsia="en-IN"/>
        </w:rPr>
        <w:t>4. Introduction</w:t>
      </w:r>
    </w:p>
    <w:p w14:paraId="0A2F5D9C">
      <w:p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Ticketing System project aims to streamline issue tracking, automate ticket resolution, and enhance customer service efficiency. This document outlines the functional and non-functional requirements, scope, risks, and assumptions related to the project.</w:t>
      </w:r>
    </w:p>
    <w:p w14:paraId="6449447E">
      <w:pPr>
        <w:spacing w:before="100" w:beforeAutospacing="1" w:after="100" w:afterAutospacing="1" w:line="240" w:lineRule="auto"/>
        <w:outlineLvl w:val="3"/>
        <w:rPr>
          <w:rFonts w:ascii="Times New Roman" w:hAnsi="Times New Roman" w:eastAsia="Times New Roman" w:cs="Times New Roman"/>
          <w:b/>
          <w:bCs/>
          <w:sz w:val="24"/>
          <w:szCs w:val="24"/>
          <w:u w:val="none"/>
          <w:lang w:eastAsia="en-IN"/>
        </w:rPr>
      </w:pPr>
      <w:r>
        <w:rPr>
          <w:rFonts w:ascii="Times New Roman" w:hAnsi="Times New Roman" w:eastAsia="Times New Roman" w:cs="Times New Roman"/>
          <w:b/>
          <w:bCs/>
          <w:sz w:val="24"/>
          <w:szCs w:val="24"/>
          <w:u w:val="none"/>
          <w:lang w:eastAsia="en-IN"/>
        </w:rPr>
        <w:t>4.1 Business Goals</w:t>
      </w:r>
    </w:p>
    <w:p w14:paraId="33C1098F">
      <w:pPr>
        <w:numPr>
          <w:ilvl w:val="0"/>
          <w:numId w:val="21"/>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Improve response time for customer queries and technical issues.</w:t>
      </w:r>
    </w:p>
    <w:p w14:paraId="4B5D0B80">
      <w:pPr>
        <w:numPr>
          <w:ilvl w:val="0"/>
          <w:numId w:val="21"/>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Automate ticket assignment and tracking for efficient issue resolution.</w:t>
      </w:r>
    </w:p>
    <w:p w14:paraId="56C60F04">
      <w:pPr>
        <w:numPr>
          <w:ilvl w:val="0"/>
          <w:numId w:val="21"/>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Reduce manual workload and improve operational efficiency.</w:t>
      </w:r>
    </w:p>
    <w:p w14:paraId="0F3DC60B">
      <w:pPr>
        <w:numPr>
          <w:ilvl w:val="0"/>
          <w:numId w:val="21"/>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Enhance customer satisfaction through faster issue resolution.</w:t>
      </w:r>
    </w:p>
    <w:p w14:paraId="5C2C64E9">
      <w:pPr>
        <w:numPr>
          <w:ilvl w:val="0"/>
          <w:numId w:val="21"/>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Provide data-driven insights for continuous service improvement.</w:t>
      </w:r>
    </w:p>
    <w:p w14:paraId="6DF1A89C">
      <w:pPr>
        <w:spacing w:before="100" w:beforeAutospacing="1" w:after="100" w:afterAutospacing="1" w:line="240" w:lineRule="auto"/>
        <w:outlineLvl w:val="3"/>
        <w:rPr>
          <w:rFonts w:ascii="Times New Roman" w:hAnsi="Times New Roman" w:eastAsia="Times New Roman" w:cs="Times New Roman"/>
          <w:b/>
          <w:bCs/>
          <w:sz w:val="24"/>
          <w:szCs w:val="24"/>
          <w:u w:val="none"/>
          <w:lang w:eastAsia="en-IN"/>
        </w:rPr>
      </w:pPr>
      <w:r>
        <w:rPr>
          <w:rFonts w:ascii="Times New Roman" w:hAnsi="Times New Roman" w:eastAsia="Times New Roman" w:cs="Times New Roman"/>
          <w:b/>
          <w:bCs/>
          <w:sz w:val="24"/>
          <w:szCs w:val="24"/>
          <w:u w:val="none"/>
          <w:lang w:eastAsia="en-IN"/>
        </w:rPr>
        <w:t>4.2 Business Objectives</w:t>
      </w:r>
    </w:p>
    <w:p w14:paraId="03578C02">
      <w:pPr>
        <w:numPr>
          <w:ilvl w:val="0"/>
          <w:numId w:val="22"/>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Implement a centralized ticketing system for all customer requests.</w:t>
      </w:r>
    </w:p>
    <w:p w14:paraId="0B20786F">
      <w:pPr>
        <w:numPr>
          <w:ilvl w:val="0"/>
          <w:numId w:val="22"/>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Automate ticket categorization, priority setting, and escalation.</w:t>
      </w:r>
    </w:p>
    <w:p w14:paraId="2BE3D4EE">
      <w:pPr>
        <w:numPr>
          <w:ilvl w:val="0"/>
          <w:numId w:val="22"/>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Ensure seamless integration with existing CRM and ITSM tools.</w:t>
      </w:r>
    </w:p>
    <w:p w14:paraId="30D19390">
      <w:pPr>
        <w:numPr>
          <w:ilvl w:val="0"/>
          <w:numId w:val="22"/>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Provide real-time status updates to customers and support teams.</w:t>
      </w:r>
    </w:p>
    <w:p w14:paraId="2720D33A">
      <w:pPr>
        <w:numPr>
          <w:ilvl w:val="0"/>
          <w:numId w:val="22"/>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Enable reporting and analytics to identify trends and optimize operations.</w:t>
      </w:r>
    </w:p>
    <w:p w14:paraId="6AE82FEE">
      <w:pPr>
        <w:spacing w:before="100" w:beforeAutospacing="1" w:after="100" w:afterAutospacing="1" w:line="240" w:lineRule="auto"/>
        <w:outlineLvl w:val="3"/>
        <w:rPr>
          <w:rFonts w:ascii="Times New Roman" w:hAnsi="Times New Roman" w:eastAsia="Times New Roman" w:cs="Times New Roman"/>
          <w:b/>
          <w:bCs/>
          <w:sz w:val="24"/>
          <w:szCs w:val="24"/>
          <w:u w:val="none"/>
          <w:lang w:eastAsia="en-IN"/>
        </w:rPr>
      </w:pPr>
      <w:r>
        <w:rPr>
          <w:rFonts w:ascii="Times New Roman" w:hAnsi="Times New Roman" w:eastAsia="Times New Roman" w:cs="Times New Roman"/>
          <w:b/>
          <w:bCs/>
          <w:sz w:val="24"/>
          <w:szCs w:val="24"/>
          <w:u w:val="none"/>
          <w:lang w:eastAsia="en-IN"/>
        </w:rPr>
        <w:t>4.3 Business Rules</w:t>
      </w:r>
    </w:p>
    <w:p w14:paraId="1B00B1C1">
      <w:pPr>
        <w:numPr>
          <w:ilvl w:val="0"/>
          <w:numId w:val="23"/>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Tickets will be categorized based on predefined priority levels.</w:t>
      </w:r>
    </w:p>
    <w:p w14:paraId="1B82CABD">
      <w:pPr>
        <w:numPr>
          <w:ilvl w:val="0"/>
          <w:numId w:val="23"/>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Urgent tickets will be escalated automatically if not resolved within SLA.</w:t>
      </w:r>
    </w:p>
    <w:p w14:paraId="12A1231E">
      <w:pPr>
        <w:numPr>
          <w:ilvl w:val="0"/>
          <w:numId w:val="23"/>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Agents must update ticket status after every interaction.</w:t>
      </w:r>
    </w:p>
    <w:p w14:paraId="7121862A">
      <w:pPr>
        <w:numPr>
          <w:ilvl w:val="0"/>
          <w:numId w:val="23"/>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Customers will receive automated email/SMS notifications for ticket updates.</w:t>
      </w:r>
    </w:p>
    <w:p w14:paraId="38CD9569">
      <w:pPr>
        <w:numPr>
          <w:ilvl w:val="0"/>
          <w:numId w:val="23"/>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Tickets cannot be closed without customer acknowledgment (where applicable).</w:t>
      </w:r>
    </w:p>
    <w:p w14:paraId="2E3955C4">
      <w:pPr>
        <w:spacing w:before="100" w:beforeAutospacing="1" w:after="100" w:afterAutospacing="1" w:line="240" w:lineRule="auto"/>
        <w:outlineLvl w:val="3"/>
        <w:rPr>
          <w:rFonts w:ascii="Times New Roman" w:hAnsi="Times New Roman" w:eastAsia="Times New Roman" w:cs="Times New Roman"/>
          <w:b/>
          <w:bCs/>
          <w:sz w:val="24"/>
          <w:szCs w:val="24"/>
          <w:u w:val="none"/>
          <w:lang w:eastAsia="en-IN"/>
        </w:rPr>
      </w:pPr>
      <w:r>
        <w:rPr>
          <w:rFonts w:ascii="Times New Roman" w:hAnsi="Times New Roman" w:eastAsia="Times New Roman" w:cs="Times New Roman"/>
          <w:b/>
          <w:bCs/>
          <w:sz w:val="24"/>
          <w:szCs w:val="24"/>
          <w:u w:val="none"/>
          <w:lang w:eastAsia="en-IN"/>
        </w:rPr>
        <w:t>4.4 Background</w:t>
      </w:r>
    </w:p>
    <w:p w14:paraId="368FFB52">
      <w:p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organization currently lacks a structured system for managing customer complaints and IT service requests. The manual process leads to delays, miscommunication, and unresolved issues. Implementing an automated ticketing system will address these inefficiencies.</w:t>
      </w:r>
    </w:p>
    <w:p w14:paraId="41DFC19C">
      <w:pPr>
        <w:spacing w:before="100" w:beforeAutospacing="1" w:after="100" w:afterAutospacing="1" w:line="240" w:lineRule="auto"/>
        <w:outlineLvl w:val="3"/>
        <w:rPr>
          <w:rFonts w:ascii="Times New Roman" w:hAnsi="Times New Roman" w:eastAsia="Times New Roman" w:cs="Times New Roman"/>
          <w:b/>
          <w:bCs/>
          <w:sz w:val="24"/>
          <w:szCs w:val="24"/>
          <w:u w:val="none"/>
          <w:lang w:eastAsia="en-IN"/>
        </w:rPr>
      </w:pPr>
      <w:r>
        <w:rPr>
          <w:rFonts w:ascii="Times New Roman" w:hAnsi="Times New Roman" w:eastAsia="Times New Roman" w:cs="Times New Roman"/>
          <w:b/>
          <w:bCs/>
          <w:sz w:val="24"/>
          <w:szCs w:val="24"/>
          <w:u w:val="none"/>
          <w:lang w:eastAsia="en-IN"/>
        </w:rPr>
        <w:t>4.5 Project Objective</w:t>
      </w:r>
    </w:p>
    <w:p w14:paraId="4C21040A">
      <w:p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To develop a robust ticketing system that automates issue tracking, enhances customer support efficiency, and ensures timely resolution of reported problems through a structured and scalable platform.</w:t>
      </w:r>
    </w:p>
    <w:p w14:paraId="243A0045">
      <w:pPr>
        <w:spacing w:before="100" w:beforeAutospacing="1" w:after="100" w:afterAutospacing="1" w:line="240" w:lineRule="auto"/>
        <w:outlineLvl w:val="3"/>
        <w:rPr>
          <w:rFonts w:ascii="Times New Roman" w:hAnsi="Times New Roman" w:eastAsia="Times New Roman" w:cs="Times New Roman"/>
          <w:b/>
          <w:bCs/>
          <w:sz w:val="24"/>
          <w:szCs w:val="24"/>
          <w:u w:val="none"/>
          <w:lang w:eastAsia="en-IN"/>
        </w:rPr>
      </w:pPr>
      <w:r>
        <w:rPr>
          <w:rFonts w:ascii="Times New Roman" w:hAnsi="Times New Roman" w:eastAsia="Times New Roman" w:cs="Times New Roman"/>
          <w:b/>
          <w:bCs/>
          <w:sz w:val="24"/>
          <w:szCs w:val="24"/>
          <w:u w:val="none"/>
          <w:lang w:eastAsia="en-IN"/>
        </w:rPr>
        <w:t>4.6 Project Scope</w:t>
      </w:r>
    </w:p>
    <w:p w14:paraId="50378932">
      <w:pPr>
        <w:spacing w:before="100" w:beforeAutospacing="1" w:after="100" w:afterAutospacing="1" w:line="240" w:lineRule="auto"/>
        <w:ind w:left="720"/>
        <w:rPr>
          <w:rFonts w:ascii="Times New Roman" w:hAnsi="Times New Roman" w:eastAsia="Times New Roman" w:cs="Times New Roman"/>
          <w:b/>
          <w:sz w:val="24"/>
          <w:szCs w:val="24"/>
          <w:lang w:eastAsia="en-IN"/>
        </w:rPr>
      </w:pPr>
      <w:r>
        <w:rPr>
          <w:rFonts w:ascii="Times New Roman" w:hAnsi="Times New Roman" w:eastAsia="Times New Roman" w:cs="Times New Roman"/>
          <w:b/>
          <w:sz w:val="24"/>
          <w:szCs w:val="24"/>
          <w:lang w:eastAsia="en-IN"/>
        </w:rPr>
        <w:t>4.6.1 In-Scope Functionality</w:t>
      </w:r>
    </w:p>
    <w:p w14:paraId="09F0C29F">
      <w:pPr>
        <w:numPr>
          <w:ilvl w:val="0"/>
          <w:numId w:val="2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User authentication and role-based access.</w:t>
      </w:r>
    </w:p>
    <w:p w14:paraId="71AB6F36">
      <w:pPr>
        <w:numPr>
          <w:ilvl w:val="0"/>
          <w:numId w:val="2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Ticket creation, assignment, and escalation workflows.</w:t>
      </w:r>
    </w:p>
    <w:p w14:paraId="14895665">
      <w:pPr>
        <w:numPr>
          <w:ilvl w:val="0"/>
          <w:numId w:val="2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Automated notifications and SLA tracking.</w:t>
      </w:r>
    </w:p>
    <w:p w14:paraId="390EBB02">
      <w:pPr>
        <w:numPr>
          <w:ilvl w:val="0"/>
          <w:numId w:val="2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Integration with CRM and ITSM tools.</w:t>
      </w:r>
    </w:p>
    <w:p w14:paraId="353179C8">
      <w:pPr>
        <w:numPr>
          <w:ilvl w:val="0"/>
          <w:numId w:val="2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Reporting and analytics dashboard.</w:t>
      </w:r>
    </w:p>
    <w:p w14:paraId="0F07480F">
      <w:pPr>
        <w:spacing w:before="100" w:beforeAutospacing="1" w:after="100" w:afterAutospacing="1" w:line="240" w:lineRule="auto"/>
        <w:outlineLvl w:val="4"/>
        <w:rPr>
          <w:rFonts w:ascii="Times New Roman" w:hAnsi="Times New Roman" w:eastAsia="Times New Roman" w:cs="Times New Roman"/>
          <w:b/>
          <w:bCs/>
          <w:sz w:val="20"/>
          <w:szCs w:val="20"/>
          <w:lang w:eastAsia="en-IN"/>
        </w:rPr>
      </w:pPr>
      <w:r>
        <w:rPr>
          <w:rFonts w:ascii="Times New Roman" w:hAnsi="Times New Roman" w:eastAsia="Times New Roman" w:cs="Times New Roman"/>
          <w:b/>
          <w:bCs/>
          <w:sz w:val="20"/>
          <w:szCs w:val="20"/>
          <w:lang w:eastAsia="en-IN"/>
        </w:rPr>
        <w:t>4.6.2 Out-Scope Functionality</w:t>
      </w:r>
    </w:p>
    <w:p w14:paraId="185EBA5F">
      <w:pPr>
        <w:numPr>
          <w:ilvl w:val="0"/>
          <w:numId w:val="25"/>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Social media ticket integration.</w:t>
      </w:r>
    </w:p>
    <w:p w14:paraId="59B5BD2E">
      <w:pPr>
        <w:numPr>
          <w:ilvl w:val="0"/>
          <w:numId w:val="25"/>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AI-powered chatbot for self-service support (future enhancement).</w:t>
      </w:r>
    </w:p>
    <w:p w14:paraId="29CFFC83">
      <w:pPr>
        <w:numPr>
          <w:ilvl w:val="0"/>
          <w:numId w:val="25"/>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Multi-language support beyond English (future consideration).</w:t>
      </w:r>
    </w:p>
    <w:p w14:paraId="24460A16">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pict>
          <v:rect id="_x0000_i1033" o:spt="1" style="height:1.5pt;width:0pt;" fillcolor="#A0A0A0" filled="t" stroked="f" coordsize="21600,21600" o:hr="t" o:hrstd="t" o:hralign="center">
            <v:path/>
            <v:fill on="t" focussize="0,0"/>
            <v:stroke on="f"/>
            <v:imagedata o:title=""/>
            <o:lock v:ext="edit"/>
            <w10:wrap type="none"/>
            <w10:anchorlock/>
          </v:rect>
        </w:pict>
      </w:r>
    </w:p>
    <w:p w14:paraId="50F58E44">
      <w:pPr>
        <w:spacing w:before="100" w:beforeAutospacing="1" w:after="100" w:afterAutospacing="1" w:line="240" w:lineRule="auto"/>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5. Assumptions</w:t>
      </w:r>
    </w:p>
    <w:p w14:paraId="504E1104">
      <w:pPr>
        <w:numPr>
          <w:ilvl w:val="0"/>
          <w:numId w:val="26"/>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Users will have access to the internet and required credentials.</w:t>
      </w:r>
    </w:p>
    <w:p w14:paraId="2C7F6986">
      <w:pPr>
        <w:numPr>
          <w:ilvl w:val="0"/>
          <w:numId w:val="26"/>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Integration with third-party systems will be feasible.</w:t>
      </w:r>
    </w:p>
    <w:p w14:paraId="2F9CF3EE">
      <w:pPr>
        <w:numPr>
          <w:ilvl w:val="0"/>
          <w:numId w:val="26"/>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Users will undergo training for smooth adoption.</w:t>
      </w:r>
    </w:p>
    <w:p w14:paraId="2F7146A5">
      <w:pPr>
        <w:numPr>
          <w:ilvl w:val="0"/>
          <w:numId w:val="26"/>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System performance will meet standard SLA requirements.</w:t>
      </w:r>
    </w:p>
    <w:p w14:paraId="57BF82BD">
      <w:pPr>
        <w:spacing w:before="100" w:beforeAutospacing="1" w:after="100" w:afterAutospacing="1" w:line="240" w:lineRule="auto"/>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6. Constraints</w:t>
      </w:r>
    </w:p>
    <w:p w14:paraId="68E69310">
      <w:pPr>
        <w:numPr>
          <w:ilvl w:val="0"/>
          <w:numId w:val="27"/>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Budget limitations for additional third-party tool integrations.</w:t>
      </w:r>
    </w:p>
    <w:p w14:paraId="4400DF11">
      <w:pPr>
        <w:numPr>
          <w:ilvl w:val="0"/>
          <w:numId w:val="27"/>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Limited support for non-web-based ticketing requests.</w:t>
      </w:r>
    </w:p>
    <w:p w14:paraId="6BC2CE03">
      <w:pPr>
        <w:numPr>
          <w:ilvl w:val="0"/>
          <w:numId w:val="27"/>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Compliance with internal IT security policies and GDPR regulations.</w:t>
      </w:r>
    </w:p>
    <w:p w14:paraId="284624DD">
      <w:pPr>
        <w:numPr>
          <w:ilvl w:val="0"/>
          <w:numId w:val="27"/>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Dependence on external vendors for CRM/ITSM integration.</w:t>
      </w:r>
    </w:p>
    <w:p w14:paraId="1EAA5C3A">
      <w:pPr>
        <w:spacing w:after="0" w:line="240" w:lineRule="auto"/>
        <w:rPr>
          <w:rFonts w:ascii="Times New Roman" w:hAnsi="Times New Roman" w:eastAsia="Times New Roman" w:cs="Times New Roman"/>
          <w:sz w:val="24"/>
          <w:szCs w:val="24"/>
          <w:lang w:eastAsia="en-IN"/>
        </w:rPr>
      </w:pPr>
    </w:p>
    <w:p w14:paraId="1C3018E5">
      <w:pPr>
        <w:spacing w:before="100" w:beforeAutospacing="1" w:after="100" w:afterAutospacing="1" w:line="240" w:lineRule="auto"/>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7. Risks</w:t>
      </w:r>
    </w:p>
    <w:p w14:paraId="39BA4C86">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7.1 Technological Risks</w:t>
      </w:r>
    </w:p>
    <w:p w14:paraId="1CD1EC4B">
      <w:pPr>
        <w:numPr>
          <w:ilvl w:val="0"/>
          <w:numId w:val="28"/>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Integration challenges with legacy systems.</w:t>
      </w:r>
    </w:p>
    <w:p w14:paraId="38855FD3">
      <w:pPr>
        <w:numPr>
          <w:ilvl w:val="0"/>
          <w:numId w:val="28"/>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System downtime affecting ticket resolution.</w:t>
      </w:r>
    </w:p>
    <w:p w14:paraId="4C35F4D9">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7.2 Skills Risks</w:t>
      </w:r>
    </w:p>
    <w:p w14:paraId="377EC3D6">
      <w:pPr>
        <w:numPr>
          <w:ilvl w:val="0"/>
          <w:numId w:val="29"/>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Lack of trained staff to operate the system effectively.</w:t>
      </w:r>
    </w:p>
    <w:p w14:paraId="6D4344D5">
      <w:pPr>
        <w:numPr>
          <w:ilvl w:val="0"/>
          <w:numId w:val="29"/>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Resistance to change from employees.</w:t>
      </w:r>
    </w:p>
    <w:p w14:paraId="13A6C68D">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7.3 Political Risks</w:t>
      </w:r>
    </w:p>
    <w:p w14:paraId="0E285543">
      <w:pPr>
        <w:numPr>
          <w:ilvl w:val="0"/>
          <w:numId w:val="30"/>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Conflicting priorities within IT and customer support teams.</w:t>
      </w:r>
    </w:p>
    <w:p w14:paraId="499E9AA8">
      <w:pPr>
        <w:numPr>
          <w:ilvl w:val="0"/>
          <w:numId w:val="30"/>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Resistance from departments reluctant to automate processes.</w:t>
      </w:r>
    </w:p>
    <w:p w14:paraId="11CB7102">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7.4 Business Risks</w:t>
      </w:r>
    </w:p>
    <w:p w14:paraId="171ED413">
      <w:pPr>
        <w:numPr>
          <w:ilvl w:val="0"/>
          <w:numId w:val="31"/>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Increased workload during system transition phase.</w:t>
      </w:r>
    </w:p>
    <w:p w14:paraId="6E919C3E">
      <w:pPr>
        <w:numPr>
          <w:ilvl w:val="0"/>
          <w:numId w:val="31"/>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Delays in adoption affecting customer satisfaction.</w:t>
      </w:r>
    </w:p>
    <w:p w14:paraId="5E1FEB65">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7.5 Requirements Risks</w:t>
      </w:r>
    </w:p>
    <w:p w14:paraId="5FBE9687">
      <w:pPr>
        <w:numPr>
          <w:ilvl w:val="0"/>
          <w:numId w:val="32"/>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Changes in requirements after development starts.</w:t>
      </w:r>
    </w:p>
    <w:p w14:paraId="60C7F6FA">
      <w:pPr>
        <w:numPr>
          <w:ilvl w:val="0"/>
          <w:numId w:val="32"/>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Incomplete understanding of user needs leading to rework.</w:t>
      </w:r>
    </w:p>
    <w:p w14:paraId="24C60258">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7.6 Other Risks</w:t>
      </w:r>
    </w:p>
    <w:p w14:paraId="2EE74F73">
      <w:pPr>
        <w:numPr>
          <w:ilvl w:val="0"/>
          <w:numId w:val="33"/>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Data privacy concerns while storing sensitive customer data.</w:t>
      </w:r>
    </w:p>
    <w:p w14:paraId="03C9F78F">
      <w:pPr>
        <w:numPr>
          <w:ilvl w:val="0"/>
          <w:numId w:val="33"/>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Scalability issues if the system needs expansion.</w:t>
      </w:r>
    </w:p>
    <w:p w14:paraId="4312DCBA">
      <w:pPr>
        <w:spacing w:after="0" w:line="240" w:lineRule="auto"/>
        <w:rPr>
          <w:rFonts w:ascii="Times New Roman" w:hAnsi="Times New Roman" w:eastAsia="Times New Roman" w:cs="Times New Roman"/>
          <w:sz w:val="24"/>
          <w:szCs w:val="24"/>
          <w:lang w:eastAsia="en-IN"/>
        </w:rPr>
      </w:pPr>
    </w:p>
    <w:p w14:paraId="6636E8C0">
      <w:pPr>
        <w:spacing w:before="100" w:beforeAutospacing="1" w:after="100" w:afterAutospacing="1" w:line="240" w:lineRule="auto"/>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8. Business Process Overview</w:t>
      </w:r>
    </w:p>
    <w:p w14:paraId="62EC5368">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8.1 Legacy System (AS-IS)</w:t>
      </w:r>
    </w:p>
    <w:p w14:paraId="1189585A">
      <w:pPr>
        <w:numPr>
          <w:ilvl w:val="0"/>
          <w:numId w:val="3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Manual ticket logging via emails and phone calls.</w:t>
      </w:r>
    </w:p>
    <w:p w14:paraId="4B5B34F3">
      <w:pPr>
        <w:numPr>
          <w:ilvl w:val="0"/>
          <w:numId w:val="3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Delays in ticket resolution due to lack of automation.</w:t>
      </w:r>
    </w:p>
    <w:p w14:paraId="1C296AC3">
      <w:pPr>
        <w:numPr>
          <w:ilvl w:val="0"/>
          <w:numId w:val="34"/>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Poor tracking and reporting of resolved/unresolved tickets.</w:t>
      </w:r>
    </w:p>
    <w:p w14:paraId="383825D2">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8.2 Proposed Recommendations (TO-BE)</w:t>
      </w:r>
    </w:p>
    <w:p w14:paraId="182DB9B4">
      <w:pPr>
        <w:numPr>
          <w:ilvl w:val="0"/>
          <w:numId w:val="35"/>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Automated ticket assignment and escalation.</w:t>
      </w:r>
    </w:p>
    <w:p w14:paraId="28ACACB0">
      <w:pPr>
        <w:numPr>
          <w:ilvl w:val="0"/>
          <w:numId w:val="35"/>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Centralized dashboard for real-time tracking.</w:t>
      </w:r>
    </w:p>
    <w:p w14:paraId="4D549955">
      <w:pPr>
        <w:numPr>
          <w:ilvl w:val="0"/>
          <w:numId w:val="35"/>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SLA-based ticket prioritization.</w:t>
      </w:r>
    </w:p>
    <w:p w14:paraId="60EB4EA8">
      <w:pPr>
        <w:spacing w:after="0" w:line="240" w:lineRule="auto"/>
        <w:rPr>
          <w:rFonts w:ascii="Times New Roman" w:hAnsi="Times New Roman" w:eastAsia="Times New Roman" w:cs="Times New Roman"/>
          <w:sz w:val="24"/>
          <w:szCs w:val="24"/>
          <w:lang w:eastAsia="en-IN"/>
        </w:rPr>
      </w:pPr>
    </w:p>
    <w:p w14:paraId="79066E5C">
      <w:pPr>
        <w:spacing w:before="100" w:beforeAutospacing="1" w:after="100" w:afterAutospacing="1" w:line="240" w:lineRule="auto"/>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9. Business Requirements</w:t>
      </w:r>
    </w:p>
    <w:p w14:paraId="75A624E4">
      <w:p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business requirements will define system capabilities, user interactions, and performance expectations.</w:t>
      </w:r>
    </w:p>
    <w:p w14:paraId="1A31AA73">
      <w:pPr>
        <w:spacing w:after="0" w:line="240" w:lineRule="auto"/>
        <w:rPr>
          <w:rFonts w:ascii="Times New Roman" w:hAnsi="Times New Roman" w:eastAsia="Times New Roman" w:cs="Times New Roman"/>
          <w:sz w:val="24"/>
          <w:szCs w:val="24"/>
          <w:lang w:eastAsia="en-IN"/>
        </w:rPr>
      </w:pPr>
    </w:p>
    <w:p w14:paraId="04D0CD15">
      <w:pPr>
        <w:spacing w:before="100" w:beforeAutospacing="1" w:after="100" w:afterAutospacing="1" w:line="240" w:lineRule="auto"/>
        <w:outlineLvl w:val="2"/>
        <w:rPr>
          <w:rFonts w:ascii="Times New Roman" w:hAnsi="Times New Roman" w:eastAsia="Times New Roman" w:cs="Times New Roman"/>
          <w:b/>
          <w:bCs/>
          <w:sz w:val="27"/>
          <w:szCs w:val="27"/>
          <w:lang w:eastAsia="en-IN"/>
        </w:rPr>
      </w:pPr>
      <w:r>
        <w:rPr>
          <w:rFonts w:ascii="Times New Roman" w:hAnsi="Times New Roman" w:eastAsia="Times New Roman" w:cs="Times New Roman"/>
          <w:b/>
          <w:bCs/>
          <w:sz w:val="27"/>
          <w:szCs w:val="27"/>
          <w:lang w:eastAsia="en-IN"/>
        </w:rPr>
        <w:t>10. Appendices</w:t>
      </w:r>
    </w:p>
    <w:p w14:paraId="5AA3238A">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10.1 List of Acronyms</w:t>
      </w:r>
    </w:p>
    <w:p w14:paraId="39A3B284">
      <w:pPr>
        <w:numPr>
          <w:ilvl w:val="0"/>
          <w:numId w:val="36"/>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SLA</w:t>
      </w:r>
      <w:r>
        <w:rPr>
          <w:rFonts w:ascii="Times New Roman" w:hAnsi="Times New Roman" w:eastAsia="Times New Roman" w:cs="Times New Roman"/>
          <w:sz w:val="24"/>
          <w:szCs w:val="24"/>
          <w:lang w:eastAsia="en-IN"/>
        </w:rPr>
        <w:t xml:space="preserve"> – Service Level Agreement</w:t>
      </w:r>
    </w:p>
    <w:p w14:paraId="18C9F9F2">
      <w:pPr>
        <w:numPr>
          <w:ilvl w:val="0"/>
          <w:numId w:val="36"/>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CRM</w:t>
      </w:r>
      <w:r>
        <w:rPr>
          <w:rFonts w:ascii="Times New Roman" w:hAnsi="Times New Roman" w:eastAsia="Times New Roman" w:cs="Times New Roman"/>
          <w:sz w:val="24"/>
          <w:szCs w:val="24"/>
          <w:lang w:eastAsia="en-IN"/>
        </w:rPr>
        <w:t xml:space="preserve"> – Customer Relationship Management</w:t>
      </w:r>
    </w:p>
    <w:p w14:paraId="78B4FA9E">
      <w:pPr>
        <w:numPr>
          <w:ilvl w:val="0"/>
          <w:numId w:val="36"/>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ITSM</w:t>
      </w:r>
      <w:r>
        <w:rPr>
          <w:rFonts w:ascii="Times New Roman" w:hAnsi="Times New Roman" w:eastAsia="Times New Roman" w:cs="Times New Roman"/>
          <w:sz w:val="24"/>
          <w:szCs w:val="24"/>
          <w:lang w:eastAsia="en-IN"/>
        </w:rPr>
        <w:t xml:space="preserve"> – IT Service Management</w:t>
      </w:r>
    </w:p>
    <w:p w14:paraId="6D5BD314">
      <w:pPr>
        <w:spacing w:before="100" w:beforeAutospacing="1" w:after="100" w:afterAutospacing="1" w:line="240" w:lineRule="auto"/>
        <w:outlineLvl w:val="3"/>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10.2 Glossary of Terms</w:t>
      </w:r>
    </w:p>
    <w:p w14:paraId="243CA252">
      <w:pPr>
        <w:numPr>
          <w:ilvl w:val="0"/>
          <w:numId w:val="37"/>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Ticket</w:t>
      </w:r>
      <w:r>
        <w:rPr>
          <w:rFonts w:ascii="Times New Roman" w:hAnsi="Times New Roman" w:eastAsia="Times New Roman" w:cs="Times New Roman"/>
          <w:sz w:val="24"/>
          <w:szCs w:val="24"/>
          <w:lang w:eastAsia="en-IN"/>
        </w:rPr>
        <w:t xml:space="preserve"> – A customer request or issue logged in the system.</w:t>
      </w:r>
    </w:p>
    <w:p w14:paraId="5F648486">
      <w:pPr>
        <w:numPr>
          <w:ilvl w:val="0"/>
          <w:numId w:val="37"/>
        </w:numPr>
        <w:spacing w:before="100" w:beforeAutospacing="1" w:after="100" w:afterAutospacing="1"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Escalation</w:t>
      </w:r>
      <w:r>
        <w:rPr>
          <w:rFonts w:ascii="Times New Roman" w:hAnsi="Times New Roman" w:eastAsia="Times New Roman" w:cs="Times New Roman"/>
          <w:sz w:val="24"/>
          <w:szCs w:val="24"/>
          <w:lang w:eastAsia="en-IN"/>
        </w:rPr>
        <w:t xml:space="preserve"> – Automatic prioritization of unresolved high-priority tickets.</w:t>
      </w:r>
    </w:p>
    <w:p w14:paraId="50189741">
      <w:pPr>
        <w:rPr>
          <w:rFonts w:hint="default"/>
          <w:b/>
          <w:bCs/>
          <w:u w:val="single"/>
          <w:lang w:val="en-US"/>
        </w:rPr>
      </w:pPr>
    </w:p>
    <w:p w14:paraId="2C676000">
      <w:pPr>
        <w:rPr>
          <w:rFonts w:hint="default"/>
          <w:b/>
          <w:bCs/>
          <w:u w:val="single"/>
          <w:lang w:val="en-US"/>
        </w:rPr>
      </w:pPr>
    </w:p>
    <w:p w14:paraId="59F0D2BE">
      <w:pPr>
        <w:rPr>
          <w:rFonts w:hint="default"/>
          <w:b/>
          <w:bCs/>
          <w:u w:val="single"/>
          <w:lang w:val="en-US"/>
        </w:rPr>
      </w:pPr>
    </w:p>
    <w:p w14:paraId="0AF23169">
      <w:pPr>
        <w:rPr>
          <w:rFonts w:hint="default"/>
          <w:b/>
          <w:bCs/>
          <w:u w:val="single"/>
          <w:lang w:val="en-US"/>
        </w:rPr>
      </w:pPr>
    </w:p>
    <w:p w14:paraId="3030CD51">
      <w:pPr>
        <w:rPr>
          <w:rFonts w:hint="default"/>
          <w:b/>
          <w:bCs/>
          <w:u w:val="single"/>
          <w:lang w:val="en-US"/>
        </w:rPr>
      </w:pPr>
      <w:r>
        <w:rPr>
          <w:rFonts w:hint="default"/>
          <w:b/>
          <w:bCs/>
          <w:u w:val="single"/>
          <w:lang w:val="en-US"/>
        </w:rPr>
        <w:t xml:space="preserve">Answer-3 </w:t>
      </w:r>
    </w:p>
    <w:p w14:paraId="6F134E4C"/>
    <w:p w14:paraId="150270ED">
      <w:pPr>
        <w:rPr>
          <w:rFonts w:hint="default"/>
          <w:lang w:val="en-US"/>
        </w:rPr>
      </w:pPr>
      <w:r>
        <w:rPr>
          <w:rFonts w:hint="default"/>
          <w:lang w:val="en-US"/>
        </w:rPr>
        <w:t xml:space="preserve">ERD </w:t>
      </w:r>
    </w:p>
    <w:p w14:paraId="34610408">
      <w:pPr>
        <w:rPr>
          <w:rFonts w:hint="default"/>
          <w:lang w:val="en-US"/>
        </w:rPr>
      </w:pPr>
    </w:p>
    <w:p w14:paraId="66E25A21">
      <w:pPr>
        <w:rPr>
          <w:rFonts w:hint="default"/>
          <w:lang w:val="en-US"/>
        </w:rPr>
      </w:pPr>
    </w:p>
    <w:p w14:paraId="5033816B">
      <w:pPr>
        <w:rPr>
          <w:rFonts w:hint="default"/>
          <w:lang w:val="en-US"/>
        </w:rPr>
      </w:pPr>
      <w:r>
        <w:rPr>
          <w:rFonts w:ascii="Arial" w:hAnsi="Arial" w:cs="Arial"/>
          <w:lang w:eastAsia="en-IN"/>
        </w:rPr>
        <w:drawing>
          <wp:inline distT="0" distB="0" distL="0" distR="0">
            <wp:extent cx="5911850" cy="4660900"/>
            <wp:effectExtent l="0" t="0" r="6350" b="12700"/>
            <wp:docPr id="2" name="Picture 2" descr="C:\Users\Admin\Downloads\ChatGPT Image Mar 31, 2025, 11_01_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Downloads\ChatGPT Image Mar 31, 2025, 11_01_57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11850" cy="4660900"/>
                    </a:xfrm>
                    <a:prstGeom prst="rect">
                      <a:avLst/>
                    </a:prstGeom>
                    <a:noFill/>
                    <a:ln>
                      <a:noFill/>
                    </a:ln>
                  </pic:spPr>
                </pic:pic>
              </a:graphicData>
            </a:graphic>
          </wp:inline>
        </w:drawing>
      </w:r>
    </w:p>
    <w:p w14:paraId="10A2BBD6">
      <w:pPr>
        <w:rPr>
          <w:b/>
        </w:rPr>
      </w:pPr>
    </w:p>
    <w:p w14:paraId="4A902191">
      <w:pPr>
        <w:spacing w:before="100" w:beforeAutospacing="1" w:after="100" w:afterAutospacing="1" w:line="240" w:lineRule="auto"/>
        <w:rPr>
          <w:rFonts w:ascii="Times New Roman" w:hAnsi="Times New Roman" w:eastAsia="Times New Roman" w:cs="Times New Roman"/>
          <w:sz w:val="24"/>
          <w:szCs w:val="24"/>
          <w:lang w:eastAsia="en-IN"/>
        </w:rPr>
      </w:pPr>
    </w:p>
    <w:p w14:paraId="7BDB1E1C">
      <w:pPr>
        <w:spacing w:before="100" w:beforeAutospacing="1" w:after="100" w:afterAutospacing="1" w:line="240" w:lineRule="auto"/>
        <w:rPr>
          <w:rFonts w:ascii="Times New Roman" w:hAnsi="Times New Roman" w:eastAsia="Times New Roman" w:cs="Times New Roman"/>
          <w:sz w:val="24"/>
          <w:szCs w:val="24"/>
          <w:lang w:eastAsia="en-IN"/>
        </w:rPr>
      </w:pPr>
    </w:p>
    <w:p w14:paraId="36A20C00">
      <w:pPr>
        <w:jc w:val="left"/>
        <w:rPr>
          <w:rFonts w:hint="default"/>
          <w:b/>
          <w:bCs/>
          <w:sz w:val="24"/>
          <w:szCs w:val="24"/>
          <w:u w:val="single"/>
          <w:lang w:val="en-US"/>
        </w:rPr>
      </w:pPr>
    </w:p>
    <w:p w14:paraId="6E919AD6">
      <w:pPr>
        <w:jc w:val="left"/>
        <w:rPr>
          <w:rFonts w:hint="default"/>
          <w:b/>
          <w:bCs/>
          <w:sz w:val="24"/>
          <w:szCs w:val="24"/>
          <w:u w:val="single"/>
          <w:lang w:val="en-US"/>
        </w:rPr>
      </w:pPr>
    </w:p>
    <w:p w14:paraId="77069D15">
      <w:pPr>
        <w:jc w:val="left"/>
        <w:rPr>
          <w:rFonts w:hint="default"/>
          <w:b/>
          <w:bCs/>
          <w:sz w:val="24"/>
          <w:szCs w:val="24"/>
          <w:u w:val="single"/>
          <w:lang w:val="en-US"/>
        </w:rPr>
      </w:pPr>
      <w:r>
        <w:rPr>
          <w:rFonts w:hint="default"/>
          <w:b/>
          <w:bCs/>
          <w:sz w:val="24"/>
          <w:szCs w:val="24"/>
          <w:u w:val="single"/>
          <w:lang w:val="en-US"/>
        </w:rPr>
        <w:t xml:space="preserve">Answer-4 </w:t>
      </w:r>
    </w:p>
    <w:p w14:paraId="5EB5F603">
      <w:pPr>
        <w:jc w:val="left"/>
        <w:rPr>
          <w:rFonts w:hint="default"/>
          <w:b/>
          <w:bCs/>
          <w:sz w:val="24"/>
          <w:szCs w:val="24"/>
          <w:u w:val="single"/>
          <w:lang w:val="en-US"/>
        </w:rPr>
      </w:pPr>
    </w:p>
    <w:p w14:paraId="61D4D106">
      <w:pPr>
        <w:jc w:val="left"/>
        <w:rPr>
          <w:rFonts w:hint="default"/>
          <w:b/>
          <w:bCs/>
          <w:sz w:val="24"/>
          <w:szCs w:val="24"/>
          <w:u w:val="single"/>
          <w:lang w:val="en-US"/>
        </w:rPr>
      </w:pPr>
    </w:p>
    <w:p w14:paraId="2D8D365C">
      <w:pPr>
        <w:autoSpaceDE w:val="0"/>
        <w:autoSpaceDN w:val="0"/>
        <w:adjustRightInd w:val="0"/>
        <w:spacing w:after="0" w:line="240" w:lineRule="auto"/>
        <w:rPr>
          <w:rFonts w:ascii="Arial" w:hAnsi="Arial" w:cs="Arial"/>
          <w:b/>
          <w:color w:val="000000"/>
          <w:sz w:val="24"/>
          <w:szCs w:val="24"/>
          <w:u w:val="none"/>
        </w:rPr>
      </w:pPr>
      <w:r>
        <w:rPr>
          <w:rFonts w:ascii="Arial" w:hAnsi="Arial" w:cs="Arial"/>
          <w:b/>
          <w:color w:val="000000"/>
          <w:sz w:val="24"/>
          <w:szCs w:val="24"/>
          <w:u w:val="none"/>
        </w:rPr>
        <w:t>User story of shopping from e</w:t>
      </w:r>
      <w:r>
        <w:rPr>
          <w:rFonts w:hint="default" w:ascii="Arial" w:hAnsi="Arial" w:cs="Arial"/>
          <w:b/>
          <w:color w:val="000000"/>
          <w:sz w:val="24"/>
          <w:szCs w:val="24"/>
          <w:u w:val="none"/>
          <w:lang w:val="en-US"/>
        </w:rPr>
        <w:t>-</w:t>
      </w:r>
      <w:r>
        <w:rPr>
          <w:rFonts w:ascii="Arial" w:hAnsi="Arial" w:cs="Arial"/>
          <w:b/>
          <w:color w:val="000000"/>
          <w:sz w:val="24"/>
          <w:szCs w:val="24"/>
          <w:u w:val="none"/>
        </w:rPr>
        <w:t xml:space="preserve">commerce. </w:t>
      </w:r>
    </w:p>
    <w:p w14:paraId="6AAEA036">
      <w:pPr>
        <w:autoSpaceDE w:val="0"/>
        <w:autoSpaceDN w:val="0"/>
        <w:adjustRightInd w:val="0"/>
        <w:spacing w:after="0" w:line="240" w:lineRule="auto"/>
        <w:rPr>
          <w:rFonts w:ascii="Arial" w:hAnsi="Arial" w:cs="Arial"/>
          <w:b/>
          <w:color w:val="000000"/>
          <w:sz w:val="24"/>
          <w:szCs w:val="24"/>
          <w:u w:val="none"/>
        </w:rPr>
      </w:pPr>
    </w:p>
    <w:p w14:paraId="678EDF92">
      <w:pPr>
        <w:autoSpaceDE w:val="0"/>
        <w:autoSpaceDN w:val="0"/>
        <w:adjustRightInd w:val="0"/>
        <w:spacing w:after="0" w:line="240" w:lineRule="auto"/>
        <w:rPr>
          <w:rFonts w:ascii="Arial" w:hAnsi="Arial" w:cs="Arial"/>
          <w:b/>
          <w:color w:val="000000"/>
          <w:sz w:val="24"/>
          <w:szCs w:val="24"/>
          <w:u w:val="double"/>
        </w:rPr>
      </w:pPr>
    </w:p>
    <w:tbl>
      <w:tblPr>
        <w:tblStyle w:val="4"/>
        <w:tblW w:w="8276" w:type="dxa"/>
        <w:tblInd w:w="0" w:type="dxa"/>
        <w:tblLayout w:type="autofit"/>
        <w:tblCellMar>
          <w:top w:w="0" w:type="dxa"/>
          <w:left w:w="108" w:type="dxa"/>
          <w:bottom w:w="0" w:type="dxa"/>
          <w:right w:w="108" w:type="dxa"/>
        </w:tblCellMar>
      </w:tblPr>
      <w:tblGrid>
        <w:gridCol w:w="1273"/>
        <w:gridCol w:w="637"/>
        <w:gridCol w:w="636"/>
        <w:gridCol w:w="1274"/>
        <w:gridCol w:w="636"/>
        <w:gridCol w:w="1273"/>
        <w:gridCol w:w="637"/>
        <w:gridCol w:w="636"/>
        <w:gridCol w:w="1274"/>
      </w:tblGrid>
      <w:tr w14:paraId="2EA57561">
        <w:trPr>
          <w:trHeight w:val="359" w:hRule="atLeast"/>
        </w:trPr>
        <w:tc>
          <w:tcPr>
            <w:tcW w:w="1273" w:type="dxa"/>
            <w:vMerge w:val="restart"/>
            <w:tcBorders>
              <w:top w:val="single" w:color="000000" w:sz="8" w:space="0"/>
              <w:left w:val="single" w:color="000000" w:sz="8" w:space="0"/>
              <w:bottom w:val="single" w:color="000000" w:sz="8" w:space="0"/>
              <w:right w:val="single" w:color="000000" w:sz="4" w:space="0"/>
            </w:tcBorders>
            <w:shd w:val="clear" w:color="auto" w:fill="auto"/>
            <w:noWrap/>
            <w:vAlign w:val="center"/>
          </w:tcPr>
          <w:p w14:paraId="0082A3B2">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User Story 1</w:t>
            </w:r>
          </w:p>
        </w:tc>
        <w:tc>
          <w:tcPr>
            <w:tcW w:w="1273" w:type="dxa"/>
            <w:gridSpan w:val="2"/>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021374">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TASK 1</w:t>
            </w:r>
          </w:p>
        </w:tc>
        <w:tc>
          <w:tcPr>
            <w:tcW w:w="1274" w:type="dxa"/>
            <w:vMerge w:val="restart"/>
            <w:tcBorders>
              <w:top w:val="single" w:color="000000" w:sz="8" w:space="0"/>
              <w:left w:val="nil"/>
              <w:bottom w:val="single" w:color="000000" w:sz="8" w:space="0"/>
              <w:right w:val="single" w:color="000000" w:sz="8" w:space="0"/>
            </w:tcBorders>
            <w:shd w:val="clear" w:color="auto" w:fill="auto"/>
            <w:noWrap/>
            <w:vAlign w:val="center"/>
          </w:tcPr>
          <w:p w14:paraId="41C5B818">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Priority: High</w:t>
            </w:r>
          </w:p>
        </w:tc>
        <w:tc>
          <w:tcPr>
            <w:tcW w:w="636" w:type="dxa"/>
            <w:tcBorders>
              <w:top w:val="nil"/>
              <w:left w:val="nil"/>
              <w:bottom w:val="nil"/>
              <w:right w:val="single" w:color="auto" w:sz="4" w:space="0"/>
            </w:tcBorders>
            <w:shd w:val="clear" w:color="auto" w:fill="auto"/>
            <w:noWrap/>
            <w:vAlign w:val="bottom"/>
          </w:tcPr>
          <w:p w14:paraId="2221326D">
            <w:pPr>
              <w:spacing w:after="0" w:line="240" w:lineRule="auto"/>
              <w:jc w:val="center"/>
              <w:rPr>
                <w:rFonts w:ascii="Arial" w:hAnsi="Arial" w:eastAsia="Times New Roman" w:cs="Arial"/>
                <w:b/>
                <w:bCs/>
                <w:color w:val="000000"/>
                <w:lang w:eastAsia="en-IN"/>
              </w:rPr>
            </w:pPr>
          </w:p>
        </w:tc>
        <w:tc>
          <w:tcPr>
            <w:tcW w:w="12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761ABCB">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User Story 2</w:t>
            </w:r>
          </w:p>
        </w:tc>
        <w:tc>
          <w:tcPr>
            <w:tcW w:w="127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3D87CDC">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TASK 2</w:t>
            </w:r>
          </w:p>
        </w:tc>
        <w:tc>
          <w:tcPr>
            <w:tcW w:w="127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C95D6EA">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Priority: High</w:t>
            </w:r>
          </w:p>
        </w:tc>
      </w:tr>
      <w:tr w14:paraId="3490BADB">
        <w:trPr>
          <w:trHeight w:val="359" w:hRule="atLeast"/>
        </w:trPr>
        <w:tc>
          <w:tcPr>
            <w:tcW w:w="1273" w:type="dxa"/>
            <w:vMerge w:val="continue"/>
            <w:tcBorders>
              <w:top w:val="single" w:color="000000" w:sz="8" w:space="0"/>
              <w:left w:val="single" w:color="000000" w:sz="8" w:space="0"/>
              <w:bottom w:val="single" w:color="000000" w:sz="8" w:space="0"/>
              <w:right w:val="single" w:color="000000" w:sz="4" w:space="0"/>
            </w:tcBorders>
            <w:vAlign w:val="center"/>
          </w:tcPr>
          <w:p w14:paraId="53E19BE8">
            <w:pPr>
              <w:spacing w:after="0" w:line="240" w:lineRule="auto"/>
              <w:rPr>
                <w:rFonts w:ascii="Arial" w:hAnsi="Arial" w:eastAsia="Times New Roman" w:cs="Arial"/>
                <w:b/>
                <w:bCs/>
                <w:color w:val="000000"/>
                <w:lang w:eastAsia="en-IN"/>
              </w:rPr>
            </w:pPr>
          </w:p>
        </w:tc>
        <w:tc>
          <w:tcPr>
            <w:tcW w:w="1273" w:type="dxa"/>
            <w:gridSpan w:val="2"/>
            <w:vMerge w:val="continue"/>
            <w:tcBorders>
              <w:top w:val="single" w:color="000000" w:sz="8" w:space="0"/>
              <w:left w:val="single" w:color="000000" w:sz="8" w:space="0"/>
              <w:bottom w:val="single" w:color="000000" w:sz="8" w:space="0"/>
              <w:right w:val="single" w:color="000000" w:sz="8" w:space="0"/>
            </w:tcBorders>
            <w:vAlign w:val="center"/>
          </w:tcPr>
          <w:p w14:paraId="146A9545">
            <w:pPr>
              <w:spacing w:after="0" w:line="240" w:lineRule="auto"/>
              <w:rPr>
                <w:rFonts w:ascii="Arial" w:hAnsi="Arial" w:eastAsia="Times New Roman" w:cs="Arial"/>
                <w:b/>
                <w:bCs/>
                <w:color w:val="000000"/>
                <w:lang w:eastAsia="en-IN"/>
              </w:rPr>
            </w:pPr>
          </w:p>
        </w:tc>
        <w:tc>
          <w:tcPr>
            <w:tcW w:w="1274" w:type="dxa"/>
            <w:vMerge w:val="continue"/>
            <w:tcBorders>
              <w:top w:val="single" w:color="000000" w:sz="8" w:space="0"/>
              <w:left w:val="nil"/>
              <w:bottom w:val="single" w:color="000000" w:sz="8" w:space="0"/>
              <w:right w:val="single" w:color="000000" w:sz="8" w:space="0"/>
            </w:tcBorders>
            <w:vAlign w:val="center"/>
          </w:tcPr>
          <w:p w14:paraId="04C92430">
            <w:pPr>
              <w:spacing w:after="0" w:line="240" w:lineRule="auto"/>
              <w:rPr>
                <w:rFonts w:ascii="Arial" w:hAnsi="Arial" w:eastAsia="Times New Roman" w:cs="Arial"/>
                <w:b/>
                <w:bCs/>
                <w:color w:val="000000"/>
                <w:lang w:eastAsia="en-IN"/>
              </w:rPr>
            </w:pPr>
          </w:p>
        </w:tc>
        <w:tc>
          <w:tcPr>
            <w:tcW w:w="636" w:type="dxa"/>
            <w:tcBorders>
              <w:top w:val="nil"/>
              <w:left w:val="nil"/>
              <w:bottom w:val="nil"/>
              <w:right w:val="single" w:color="auto" w:sz="4" w:space="0"/>
            </w:tcBorders>
            <w:shd w:val="clear" w:color="auto" w:fill="auto"/>
            <w:noWrap/>
            <w:vAlign w:val="bottom"/>
          </w:tcPr>
          <w:p w14:paraId="36E4D3CC">
            <w:pPr>
              <w:spacing w:after="0" w:line="240" w:lineRule="auto"/>
              <w:jc w:val="center"/>
              <w:rPr>
                <w:rFonts w:ascii="Arial" w:hAnsi="Arial" w:eastAsia="Times New Roman" w:cs="Arial"/>
                <w:b/>
                <w:bCs/>
                <w:color w:val="000000"/>
                <w:lang w:eastAsia="en-IN"/>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14:paraId="6508BE8B">
            <w:pPr>
              <w:spacing w:after="0" w:line="240" w:lineRule="auto"/>
              <w:rPr>
                <w:rFonts w:ascii="Arial" w:hAnsi="Arial" w:eastAsia="Times New Roman" w:cs="Arial"/>
                <w:b/>
                <w:bCs/>
                <w:color w:val="000000"/>
                <w:lang w:eastAsia="en-IN"/>
              </w:rPr>
            </w:pPr>
          </w:p>
        </w:tc>
        <w:tc>
          <w:tcPr>
            <w:tcW w:w="1273" w:type="dxa"/>
            <w:gridSpan w:val="2"/>
            <w:vMerge w:val="continue"/>
            <w:tcBorders>
              <w:top w:val="single" w:color="auto" w:sz="4" w:space="0"/>
              <w:left w:val="single" w:color="auto" w:sz="4" w:space="0"/>
              <w:bottom w:val="single" w:color="auto" w:sz="4" w:space="0"/>
              <w:right w:val="single" w:color="auto" w:sz="4" w:space="0"/>
            </w:tcBorders>
            <w:vAlign w:val="center"/>
          </w:tcPr>
          <w:p w14:paraId="7D601B0B">
            <w:pPr>
              <w:spacing w:after="0" w:line="240" w:lineRule="auto"/>
              <w:rPr>
                <w:rFonts w:ascii="Arial" w:hAnsi="Arial" w:eastAsia="Times New Roman" w:cs="Arial"/>
                <w:b/>
                <w:bCs/>
                <w:color w:val="000000"/>
                <w:lang w:eastAsia="en-IN"/>
              </w:rPr>
            </w:pPr>
          </w:p>
        </w:tc>
        <w:tc>
          <w:tcPr>
            <w:tcW w:w="1274" w:type="dxa"/>
            <w:vMerge w:val="continue"/>
            <w:tcBorders>
              <w:top w:val="single" w:color="auto" w:sz="4" w:space="0"/>
              <w:left w:val="single" w:color="auto" w:sz="4" w:space="0"/>
              <w:bottom w:val="single" w:color="auto" w:sz="4" w:space="0"/>
              <w:right w:val="single" w:color="auto" w:sz="4" w:space="0"/>
            </w:tcBorders>
            <w:vAlign w:val="center"/>
          </w:tcPr>
          <w:p w14:paraId="22615BBD">
            <w:pPr>
              <w:spacing w:after="0" w:line="240" w:lineRule="auto"/>
              <w:rPr>
                <w:rFonts w:ascii="Arial" w:hAnsi="Arial" w:eastAsia="Times New Roman" w:cs="Arial"/>
                <w:b/>
                <w:bCs/>
                <w:color w:val="000000"/>
                <w:lang w:eastAsia="en-IN"/>
              </w:rPr>
            </w:pPr>
          </w:p>
        </w:tc>
      </w:tr>
      <w:tr w14:paraId="351DBCC3">
        <w:trPr>
          <w:trHeight w:val="359" w:hRule="atLeast"/>
        </w:trPr>
        <w:tc>
          <w:tcPr>
            <w:tcW w:w="3820" w:type="dxa"/>
            <w:gridSpan w:val="4"/>
            <w:vMerge w:val="restart"/>
            <w:tcBorders>
              <w:top w:val="nil"/>
              <w:left w:val="single" w:color="000000" w:sz="8" w:space="0"/>
              <w:bottom w:val="single" w:color="000000" w:sz="4" w:space="0"/>
              <w:right w:val="single" w:color="000000" w:sz="8" w:space="0"/>
            </w:tcBorders>
            <w:shd w:val="clear" w:color="auto" w:fill="auto"/>
          </w:tcPr>
          <w:p w14:paraId="6A953147">
            <w:pPr>
              <w:spacing w:after="0" w:line="240" w:lineRule="auto"/>
              <w:rPr>
                <w:rFonts w:hint="default" w:eastAsia="Times New Roman" w:cs="Arial" w:asciiTheme="minorAscii" w:hAnsiTheme="minorAscii"/>
                <w:b/>
                <w:color w:val="000000"/>
                <w:lang w:eastAsia="en-IN"/>
              </w:rPr>
            </w:pPr>
            <w:r>
              <w:rPr>
                <w:rFonts w:hint="default" w:eastAsia="Times New Roman" w:cs="Times New Roman" w:asciiTheme="minorAscii" w:hAnsiTheme="minorAscii"/>
                <w:b/>
                <w:color w:val="000000"/>
                <w:lang w:eastAsia="en-IN"/>
              </w:rPr>
              <w:t>AS A CUSTOMER, I WANT TO REGISTER ON THE PLATFORM, SO THAT I CAN USE THE APP TO SHOP</w:t>
            </w:r>
          </w:p>
        </w:tc>
        <w:tc>
          <w:tcPr>
            <w:tcW w:w="636" w:type="dxa"/>
            <w:tcBorders>
              <w:top w:val="nil"/>
              <w:left w:val="nil"/>
              <w:bottom w:val="nil"/>
              <w:right w:val="single" w:color="auto" w:sz="4" w:space="0"/>
            </w:tcBorders>
            <w:shd w:val="clear" w:color="auto" w:fill="auto"/>
            <w:noWrap/>
            <w:vAlign w:val="bottom"/>
          </w:tcPr>
          <w:p w14:paraId="061E1D60">
            <w:pPr>
              <w:spacing w:after="0" w:line="240" w:lineRule="auto"/>
              <w:rPr>
                <w:rFonts w:hint="default" w:eastAsia="Times New Roman" w:cs="Arial" w:asciiTheme="minorAscii" w:hAnsiTheme="minorAscii"/>
                <w:b/>
                <w:color w:val="000000"/>
                <w:lang w:eastAsia="en-IN"/>
              </w:rPr>
            </w:pPr>
          </w:p>
        </w:tc>
        <w:tc>
          <w:tcPr>
            <w:tcW w:w="382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38C8EBEB">
            <w:pPr>
              <w:spacing w:after="0" w:line="240" w:lineRule="auto"/>
              <w:rPr>
                <w:rFonts w:hint="default" w:eastAsia="Times New Roman" w:cs="Arial" w:asciiTheme="minorAscii" w:hAnsiTheme="minorAscii"/>
                <w:b/>
                <w:color w:val="000000"/>
                <w:lang w:eastAsia="en-IN"/>
              </w:rPr>
            </w:pPr>
            <w:r>
              <w:rPr>
                <w:rFonts w:hint="default" w:eastAsia="Times New Roman" w:cs="Arial" w:asciiTheme="minorAscii" w:hAnsiTheme="minorAscii"/>
                <w:b/>
                <w:color w:val="000000"/>
                <w:lang w:eastAsia="en-IN"/>
              </w:rPr>
              <w:t>AS A CUSTOMER, I WANT TO LOG IN USING</w:t>
            </w:r>
            <w:r>
              <w:rPr>
                <w:rFonts w:hint="default" w:eastAsia="Times New Roman" w:cs="Arial" w:asciiTheme="minorAscii" w:hAnsiTheme="minorAscii"/>
                <w:b/>
                <w:color w:val="000000"/>
                <w:lang w:val="en-US" w:eastAsia="en-IN"/>
              </w:rPr>
              <w:t xml:space="preserve"> </w:t>
            </w:r>
            <w:r>
              <w:rPr>
                <w:rFonts w:hint="default" w:eastAsia="Times New Roman" w:cs="Arial" w:asciiTheme="minorAscii" w:hAnsiTheme="minorAscii"/>
                <w:b/>
                <w:color w:val="000000"/>
                <w:lang w:eastAsia="en-IN"/>
              </w:rPr>
              <w:t>MY REGISTERED CREDENTIALS, SO THAT I CAN ACCESS MY ACCOUNT.</w:t>
            </w:r>
          </w:p>
        </w:tc>
      </w:tr>
      <w:tr w14:paraId="770BCAF9">
        <w:trPr>
          <w:trHeight w:val="349" w:hRule="atLeast"/>
        </w:trPr>
        <w:tc>
          <w:tcPr>
            <w:tcW w:w="3820" w:type="dxa"/>
            <w:gridSpan w:val="4"/>
            <w:vMerge w:val="continue"/>
            <w:tcBorders>
              <w:top w:val="nil"/>
              <w:left w:val="single" w:color="000000" w:sz="8" w:space="0"/>
              <w:bottom w:val="single" w:color="000000" w:sz="4" w:space="0"/>
              <w:right w:val="single" w:color="000000" w:sz="8" w:space="0"/>
            </w:tcBorders>
            <w:vAlign w:val="center"/>
          </w:tcPr>
          <w:p w14:paraId="7C251E6E">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0EA5268A">
            <w:pPr>
              <w:spacing w:after="0" w:line="240" w:lineRule="auto"/>
              <w:rPr>
                <w:rFonts w:ascii="Arial" w:hAnsi="Arial" w:eastAsia="Times New Roman" w:cs="Arial"/>
                <w:b/>
                <w:color w:val="00000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5264CA78">
            <w:pPr>
              <w:spacing w:after="0" w:line="240" w:lineRule="auto"/>
              <w:rPr>
                <w:rFonts w:ascii="Arial" w:hAnsi="Arial" w:eastAsia="Times New Roman" w:cs="Arial"/>
                <w:b/>
                <w:color w:val="000000"/>
                <w:lang w:eastAsia="en-IN"/>
              </w:rPr>
            </w:pPr>
          </w:p>
        </w:tc>
      </w:tr>
      <w:tr w14:paraId="1A1131A7">
        <w:trPr>
          <w:trHeight w:val="349" w:hRule="atLeast"/>
        </w:trPr>
        <w:tc>
          <w:tcPr>
            <w:tcW w:w="3820" w:type="dxa"/>
            <w:gridSpan w:val="4"/>
            <w:vMerge w:val="continue"/>
            <w:tcBorders>
              <w:top w:val="nil"/>
              <w:left w:val="single" w:color="000000" w:sz="8" w:space="0"/>
              <w:bottom w:val="single" w:color="000000" w:sz="4" w:space="0"/>
              <w:right w:val="single" w:color="000000" w:sz="8" w:space="0"/>
            </w:tcBorders>
            <w:vAlign w:val="center"/>
          </w:tcPr>
          <w:p w14:paraId="6FC6B192">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7549A743">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5136509A">
            <w:pPr>
              <w:spacing w:after="0" w:line="240" w:lineRule="auto"/>
              <w:rPr>
                <w:rFonts w:ascii="Arial" w:hAnsi="Arial" w:eastAsia="Times New Roman" w:cs="Arial"/>
                <w:b/>
                <w:color w:val="000000"/>
                <w:lang w:eastAsia="en-IN"/>
              </w:rPr>
            </w:pPr>
          </w:p>
        </w:tc>
      </w:tr>
      <w:tr w14:paraId="236F1392">
        <w:trPr>
          <w:trHeight w:val="349" w:hRule="atLeast"/>
        </w:trPr>
        <w:tc>
          <w:tcPr>
            <w:tcW w:w="3820" w:type="dxa"/>
            <w:gridSpan w:val="4"/>
            <w:vMerge w:val="continue"/>
            <w:tcBorders>
              <w:top w:val="nil"/>
              <w:left w:val="single" w:color="000000" w:sz="8" w:space="0"/>
              <w:bottom w:val="single" w:color="000000" w:sz="4" w:space="0"/>
              <w:right w:val="single" w:color="000000" w:sz="8" w:space="0"/>
            </w:tcBorders>
            <w:vAlign w:val="center"/>
          </w:tcPr>
          <w:p w14:paraId="796A08AE">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54B9C9DF">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7998F876">
            <w:pPr>
              <w:spacing w:after="0" w:line="240" w:lineRule="auto"/>
              <w:rPr>
                <w:rFonts w:ascii="Arial" w:hAnsi="Arial" w:eastAsia="Times New Roman" w:cs="Arial"/>
                <w:b/>
                <w:color w:val="000000"/>
                <w:lang w:eastAsia="en-IN"/>
              </w:rPr>
            </w:pPr>
          </w:p>
        </w:tc>
      </w:tr>
      <w:tr w14:paraId="0A3B723F">
        <w:trPr>
          <w:trHeight w:val="349" w:hRule="atLeast"/>
        </w:trPr>
        <w:tc>
          <w:tcPr>
            <w:tcW w:w="3820" w:type="dxa"/>
            <w:gridSpan w:val="4"/>
            <w:vMerge w:val="continue"/>
            <w:tcBorders>
              <w:top w:val="nil"/>
              <w:left w:val="single" w:color="000000" w:sz="8" w:space="0"/>
              <w:bottom w:val="single" w:color="000000" w:sz="4" w:space="0"/>
              <w:right w:val="single" w:color="000000" w:sz="8" w:space="0"/>
            </w:tcBorders>
            <w:vAlign w:val="center"/>
          </w:tcPr>
          <w:p w14:paraId="7CBD63B0">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671F7EC4">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517D3729">
            <w:pPr>
              <w:spacing w:after="0" w:line="240" w:lineRule="auto"/>
              <w:rPr>
                <w:rFonts w:ascii="Arial" w:hAnsi="Arial" w:eastAsia="Times New Roman" w:cs="Arial"/>
                <w:b/>
                <w:color w:val="000000"/>
                <w:lang w:eastAsia="en-IN"/>
              </w:rPr>
            </w:pPr>
          </w:p>
        </w:tc>
      </w:tr>
      <w:tr w14:paraId="21F55049">
        <w:trPr>
          <w:trHeight w:val="359" w:hRule="atLeast"/>
        </w:trPr>
        <w:tc>
          <w:tcPr>
            <w:tcW w:w="1910" w:type="dxa"/>
            <w:gridSpan w:val="2"/>
            <w:vMerge w:val="restart"/>
            <w:tcBorders>
              <w:top w:val="single" w:color="000000" w:sz="8" w:space="0"/>
              <w:left w:val="single" w:color="000000" w:sz="8" w:space="0"/>
              <w:bottom w:val="single" w:color="000000" w:sz="8" w:space="0"/>
              <w:right w:val="single" w:color="000000" w:sz="4" w:space="0"/>
            </w:tcBorders>
            <w:shd w:val="clear" w:color="auto" w:fill="auto"/>
            <w:noWrap/>
            <w:vAlign w:val="center"/>
          </w:tcPr>
          <w:p w14:paraId="1FB40B48">
            <w:pPr>
              <w:spacing w:after="0" w:line="240" w:lineRule="auto"/>
              <w:rPr>
                <w:rFonts w:ascii="Arial" w:hAnsi="Arial" w:eastAsia="Times New Roman" w:cs="Arial"/>
                <w:b/>
                <w:color w:val="000000"/>
                <w:lang w:eastAsia="en-IN"/>
              </w:rPr>
            </w:pPr>
            <w:r>
              <w:rPr>
                <w:rFonts w:ascii="Arial" w:hAnsi="Arial" w:eastAsia="Times New Roman" w:cs="Arial"/>
                <w:b/>
                <w:color w:val="000000"/>
                <w:lang w:eastAsia="en-IN"/>
              </w:rPr>
              <w:t>BV:</w:t>
            </w:r>
            <w:r>
              <w:rPr>
                <w:rFonts w:hint="default" w:ascii="Arial" w:hAnsi="Arial" w:eastAsia="Times New Roman" w:cs="Arial"/>
                <w:b/>
                <w:color w:val="000000"/>
                <w:lang w:val="en-US" w:eastAsia="en-IN"/>
              </w:rPr>
              <w:t>5</w:t>
            </w:r>
            <w:r>
              <w:rPr>
                <w:rFonts w:ascii="Arial" w:hAnsi="Arial" w:eastAsia="Times New Roman" w:cs="Arial"/>
                <w:b/>
                <w:color w:val="000000"/>
                <w:lang w:eastAsia="en-IN"/>
              </w:rPr>
              <w:t>00</w:t>
            </w:r>
          </w:p>
        </w:tc>
        <w:tc>
          <w:tcPr>
            <w:tcW w:w="1910" w:type="dxa"/>
            <w:gridSpan w:val="2"/>
            <w:vMerge w:val="restart"/>
            <w:tcBorders>
              <w:top w:val="single" w:color="000000" w:sz="8" w:space="0"/>
              <w:left w:val="single" w:color="000000" w:sz="4" w:space="0"/>
              <w:bottom w:val="single" w:color="000000" w:sz="8" w:space="0"/>
              <w:right w:val="single" w:color="000000" w:sz="8" w:space="0"/>
            </w:tcBorders>
            <w:shd w:val="clear" w:color="auto" w:fill="auto"/>
            <w:noWrap/>
            <w:vAlign w:val="center"/>
          </w:tcPr>
          <w:p w14:paraId="3B999B6E">
            <w:pPr>
              <w:spacing w:after="0" w:line="240" w:lineRule="auto"/>
              <w:jc w:val="center"/>
              <w:rPr>
                <w:rFonts w:ascii="Arial" w:hAnsi="Arial" w:eastAsia="Times New Roman" w:cs="Arial"/>
                <w:b/>
                <w:color w:val="000000"/>
                <w:lang w:eastAsia="en-IN"/>
              </w:rPr>
            </w:pPr>
            <w:r>
              <w:rPr>
                <w:rFonts w:ascii="Arial" w:hAnsi="Arial" w:eastAsia="Times New Roman" w:cs="Arial"/>
                <w:b/>
                <w:color w:val="000000"/>
                <w:lang w:eastAsia="en-IN"/>
              </w:rPr>
              <w:t>CP:2</w:t>
            </w:r>
          </w:p>
        </w:tc>
        <w:tc>
          <w:tcPr>
            <w:tcW w:w="636" w:type="dxa"/>
            <w:tcBorders>
              <w:top w:val="nil"/>
              <w:left w:val="nil"/>
              <w:bottom w:val="nil"/>
              <w:right w:val="single" w:color="auto" w:sz="4" w:space="0"/>
            </w:tcBorders>
            <w:shd w:val="clear" w:color="auto" w:fill="auto"/>
            <w:noWrap/>
            <w:vAlign w:val="bottom"/>
          </w:tcPr>
          <w:p w14:paraId="0EA79D52">
            <w:pPr>
              <w:spacing w:after="0" w:line="240" w:lineRule="auto"/>
              <w:jc w:val="center"/>
              <w:rPr>
                <w:rFonts w:ascii="Arial" w:hAnsi="Arial" w:eastAsia="Times New Roman" w:cs="Arial"/>
                <w:b/>
                <w:color w:val="000000"/>
                <w:lang w:eastAsia="en-IN"/>
              </w:rPr>
            </w:pPr>
          </w:p>
        </w:tc>
        <w:tc>
          <w:tcPr>
            <w:tcW w:w="191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6DDBEEA">
            <w:pPr>
              <w:spacing w:after="0" w:line="240" w:lineRule="auto"/>
              <w:rPr>
                <w:rFonts w:ascii="Arial" w:hAnsi="Arial" w:eastAsia="Times New Roman" w:cs="Arial"/>
                <w:b/>
                <w:color w:val="000000"/>
                <w:lang w:eastAsia="en-IN"/>
              </w:rPr>
            </w:pPr>
            <w:r>
              <w:rPr>
                <w:rFonts w:ascii="Arial" w:hAnsi="Arial" w:eastAsia="Times New Roman" w:cs="Arial"/>
                <w:b/>
                <w:color w:val="000000"/>
                <w:lang w:eastAsia="en-IN"/>
              </w:rPr>
              <w:t>BV:</w:t>
            </w:r>
            <w:r>
              <w:rPr>
                <w:rFonts w:hint="default" w:ascii="Arial" w:hAnsi="Arial" w:eastAsia="Times New Roman" w:cs="Arial"/>
                <w:b/>
                <w:color w:val="000000"/>
                <w:lang w:val="en-US" w:eastAsia="en-IN"/>
              </w:rPr>
              <w:t>5</w:t>
            </w:r>
            <w:r>
              <w:rPr>
                <w:rFonts w:ascii="Arial" w:hAnsi="Arial" w:eastAsia="Times New Roman" w:cs="Arial"/>
                <w:b/>
                <w:color w:val="000000"/>
                <w:lang w:eastAsia="en-IN"/>
              </w:rPr>
              <w:t>00</w:t>
            </w:r>
          </w:p>
        </w:tc>
        <w:tc>
          <w:tcPr>
            <w:tcW w:w="191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058DF15">
            <w:pPr>
              <w:spacing w:after="0" w:line="240" w:lineRule="auto"/>
              <w:jc w:val="center"/>
              <w:rPr>
                <w:rFonts w:ascii="Arial" w:hAnsi="Arial" w:eastAsia="Times New Roman" w:cs="Arial"/>
                <w:b/>
                <w:color w:val="000000"/>
                <w:lang w:eastAsia="en-IN"/>
              </w:rPr>
            </w:pPr>
            <w:r>
              <w:rPr>
                <w:rFonts w:ascii="Arial" w:hAnsi="Arial" w:eastAsia="Times New Roman" w:cs="Arial"/>
                <w:b/>
                <w:color w:val="000000"/>
                <w:lang w:eastAsia="en-IN"/>
              </w:rPr>
              <w:t>CP:2</w:t>
            </w:r>
          </w:p>
        </w:tc>
      </w:tr>
      <w:tr w14:paraId="243CBFE6">
        <w:trPr>
          <w:trHeight w:val="359" w:hRule="atLeast"/>
        </w:trPr>
        <w:tc>
          <w:tcPr>
            <w:tcW w:w="1910" w:type="dxa"/>
            <w:gridSpan w:val="2"/>
            <w:vMerge w:val="continue"/>
            <w:tcBorders>
              <w:top w:val="single" w:color="000000" w:sz="8" w:space="0"/>
              <w:left w:val="single" w:color="000000" w:sz="8" w:space="0"/>
              <w:bottom w:val="single" w:color="000000" w:sz="8" w:space="0"/>
              <w:right w:val="single" w:color="000000" w:sz="4" w:space="0"/>
            </w:tcBorders>
            <w:vAlign w:val="center"/>
          </w:tcPr>
          <w:p w14:paraId="4BF5D1C4">
            <w:pPr>
              <w:spacing w:after="0" w:line="240" w:lineRule="auto"/>
              <w:rPr>
                <w:rFonts w:ascii="Arial" w:hAnsi="Arial" w:eastAsia="Times New Roman" w:cs="Arial"/>
                <w:b/>
                <w:color w:val="000000"/>
                <w:lang w:eastAsia="en-IN"/>
              </w:rPr>
            </w:pPr>
          </w:p>
        </w:tc>
        <w:tc>
          <w:tcPr>
            <w:tcW w:w="1910" w:type="dxa"/>
            <w:gridSpan w:val="2"/>
            <w:vMerge w:val="continue"/>
            <w:tcBorders>
              <w:top w:val="single" w:color="000000" w:sz="8" w:space="0"/>
              <w:left w:val="single" w:color="000000" w:sz="4" w:space="0"/>
              <w:bottom w:val="single" w:color="000000" w:sz="8" w:space="0"/>
              <w:right w:val="single" w:color="000000" w:sz="8" w:space="0"/>
            </w:tcBorders>
            <w:vAlign w:val="center"/>
          </w:tcPr>
          <w:p w14:paraId="371E96C2">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68AD1F3C">
            <w:pPr>
              <w:spacing w:after="0" w:line="240" w:lineRule="auto"/>
              <w:jc w:val="center"/>
              <w:rPr>
                <w:rFonts w:ascii="Arial" w:hAnsi="Arial" w:eastAsia="Times New Roman" w:cs="Arial"/>
                <w:b/>
                <w:color w:val="000000"/>
                <w:lang w:eastAsia="en-IN"/>
              </w:rPr>
            </w:pPr>
          </w:p>
        </w:tc>
        <w:tc>
          <w:tcPr>
            <w:tcW w:w="1910" w:type="dxa"/>
            <w:gridSpan w:val="2"/>
            <w:vMerge w:val="continue"/>
            <w:tcBorders>
              <w:top w:val="single" w:color="auto" w:sz="4" w:space="0"/>
              <w:left w:val="single" w:color="auto" w:sz="4" w:space="0"/>
              <w:bottom w:val="single" w:color="auto" w:sz="4" w:space="0"/>
              <w:right w:val="single" w:color="auto" w:sz="4" w:space="0"/>
            </w:tcBorders>
            <w:vAlign w:val="center"/>
          </w:tcPr>
          <w:p w14:paraId="308ED20A">
            <w:pPr>
              <w:spacing w:after="0" w:line="240" w:lineRule="auto"/>
              <w:rPr>
                <w:rFonts w:ascii="Arial" w:hAnsi="Arial" w:eastAsia="Times New Roman" w:cs="Arial"/>
                <w:b/>
                <w:color w:val="000000"/>
                <w:lang w:eastAsia="en-IN"/>
              </w:rPr>
            </w:pPr>
          </w:p>
        </w:tc>
        <w:tc>
          <w:tcPr>
            <w:tcW w:w="1910" w:type="dxa"/>
            <w:gridSpan w:val="2"/>
            <w:vMerge w:val="continue"/>
            <w:tcBorders>
              <w:top w:val="single" w:color="auto" w:sz="4" w:space="0"/>
              <w:left w:val="single" w:color="auto" w:sz="4" w:space="0"/>
              <w:bottom w:val="single" w:color="auto" w:sz="4" w:space="0"/>
              <w:right w:val="single" w:color="auto" w:sz="4" w:space="0"/>
            </w:tcBorders>
            <w:vAlign w:val="center"/>
          </w:tcPr>
          <w:p w14:paraId="21E29353">
            <w:pPr>
              <w:spacing w:after="0" w:line="240" w:lineRule="auto"/>
              <w:rPr>
                <w:rFonts w:ascii="Arial" w:hAnsi="Arial" w:eastAsia="Times New Roman" w:cs="Arial"/>
                <w:b/>
                <w:color w:val="000000"/>
                <w:lang w:eastAsia="en-IN"/>
              </w:rPr>
            </w:pPr>
          </w:p>
        </w:tc>
      </w:tr>
      <w:tr w14:paraId="331FB050">
        <w:trPr>
          <w:trHeight w:val="359" w:hRule="atLeast"/>
        </w:trPr>
        <w:tc>
          <w:tcPr>
            <w:tcW w:w="3820" w:type="dxa"/>
            <w:gridSpan w:val="4"/>
            <w:vMerge w:val="restart"/>
            <w:tcBorders>
              <w:top w:val="nil"/>
              <w:left w:val="single" w:color="000000" w:sz="8" w:space="0"/>
              <w:bottom w:val="single" w:color="000000" w:sz="8" w:space="0"/>
              <w:right w:val="single" w:color="000000" w:sz="8" w:space="0"/>
            </w:tcBorders>
            <w:shd w:val="clear" w:color="auto" w:fill="auto"/>
          </w:tcPr>
          <w:p w14:paraId="412CCF5B">
            <w:pPr>
              <w:spacing w:after="0" w:line="240" w:lineRule="auto"/>
              <w:rPr>
                <w:rFonts w:ascii="Arial" w:hAnsi="Arial" w:eastAsia="Times New Roman" w:cs="Arial"/>
                <w:b/>
                <w:color w:val="000000"/>
                <w:lang w:eastAsia="en-IN"/>
              </w:rPr>
            </w:pPr>
            <w:r>
              <w:rPr>
                <w:rFonts w:ascii="Arial" w:hAnsi="Arial" w:eastAsia="Times New Roman" w:cs="Arial"/>
                <w:b/>
                <w:color w:val="000000"/>
                <w:lang w:eastAsia="en-IN"/>
              </w:rPr>
              <w:t>Acceptance Criteria:</w:t>
            </w:r>
            <w:r>
              <w:rPr>
                <w:rFonts w:ascii="Arial" w:hAnsi="Arial" w:eastAsia="Times New Roman" w:cs="Arial"/>
                <w:b/>
                <w:color w:val="000000"/>
                <w:lang w:eastAsia="en-IN"/>
              </w:rPr>
              <w:br w:type="textWrapping"/>
            </w:r>
            <w:r>
              <w:rPr>
                <w:rFonts w:ascii="Arial" w:hAnsi="Arial" w:eastAsia="Times New Roman" w:cs="Arial"/>
                <w:b/>
                <w:color w:val="000000"/>
                <w:lang w:eastAsia="en-IN"/>
              </w:rPr>
              <w:t>User must be able to input valid personal information.</w:t>
            </w:r>
            <w:r>
              <w:rPr>
                <w:rFonts w:ascii="Arial" w:hAnsi="Arial" w:eastAsia="Times New Roman" w:cs="Arial"/>
                <w:b/>
                <w:color w:val="000000"/>
                <w:lang w:eastAsia="en-IN"/>
              </w:rPr>
              <w:br w:type="textWrapping"/>
            </w:r>
            <w:r>
              <w:rPr>
                <w:rFonts w:ascii="Arial" w:hAnsi="Arial" w:eastAsia="Times New Roman" w:cs="Arial"/>
                <w:b/>
                <w:color w:val="000000"/>
                <w:lang w:eastAsia="en-IN"/>
              </w:rPr>
              <w:t>A confirmation email/SMS is sent upon successful registration.</w:t>
            </w:r>
            <w:r>
              <w:rPr>
                <w:rFonts w:ascii="Arial" w:hAnsi="Arial" w:eastAsia="Times New Roman" w:cs="Arial"/>
                <w:b/>
                <w:color w:val="000000"/>
                <w:lang w:eastAsia="en-IN"/>
              </w:rPr>
              <w:br w:type="textWrapping"/>
            </w:r>
            <w:r>
              <w:rPr>
                <w:rFonts w:ascii="Arial" w:hAnsi="Arial" w:eastAsia="Times New Roman" w:cs="Arial"/>
                <w:b/>
                <w:color w:val="000000"/>
                <w:lang w:eastAsia="en-IN"/>
              </w:rPr>
              <w:t>Registration must ensure unique user identification.</w:t>
            </w:r>
          </w:p>
        </w:tc>
        <w:tc>
          <w:tcPr>
            <w:tcW w:w="636" w:type="dxa"/>
            <w:tcBorders>
              <w:top w:val="nil"/>
              <w:left w:val="nil"/>
              <w:bottom w:val="nil"/>
              <w:right w:val="single" w:color="auto" w:sz="4" w:space="0"/>
            </w:tcBorders>
            <w:shd w:val="clear" w:color="auto" w:fill="auto"/>
            <w:noWrap/>
            <w:vAlign w:val="bottom"/>
          </w:tcPr>
          <w:p w14:paraId="1C803B19">
            <w:pPr>
              <w:spacing w:after="0" w:line="240" w:lineRule="auto"/>
              <w:rPr>
                <w:rFonts w:ascii="Arial" w:hAnsi="Arial" w:eastAsia="Times New Roman" w:cs="Arial"/>
                <w:b/>
                <w:color w:val="000000"/>
                <w:lang w:eastAsia="en-IN"/>
              </w:rPr>
            </w:pPr>
          </w:p>
        </w:tc>
        <w:tc>
          <w:tcPr>
            <w:tcW w:w="382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2D321513">
            <w:pPr>
              <w:spacing w:after="0" w:line="240" w:lineRule="auto"/>
              <w:rPr>
                <w:rFonts w:ascii="Arial" w:hAnsi="Arial" w:eastAsia="Times New Roman" w:cs="Arial"/>
                <w:b/>
                <w:color w:val="000000"/>
                <w:lang w:eastAsia="en-IN"/>
              </w:rPr>
            </w:pPr>
            <w:r>
              <w:rPr>
                <w:rFonts w:ascii="Arial" w:hAnsi="Arial" w:eastAsia="Times New Roman" w:cs="Arial"/>
                <w:b/>
                <w:color w:val="000000"/>
                <w:lang w:eastAsia="en-IN"/>
              </w:rPr>
              <w:t>Acceptance Criteria:</w:t>
            </w:r>
            <w:r>
              <w:rPr>
                <w:rFonts w:ascii="Arial" w:hAnsi="Arial" w:eastAsia="Times New Roman" w:cs="Arial"/>
                <w:b/>
                <w:color w:val="000000"/>
                <w:lang w:eastAsia="en-IN"/>
              </w:rPr>
              <w:br w:type="textWrapping"/>
            </w:r>
            <w:r>
              <w:rPr>
                <w:rFonts w:ascii="Arial" w:hAnsi="Arial" w:eastAsia="Times New Roman" w:cs="Arial"/>
                <w:b/>
                <w:color w:val="000000"/>
                <w:lang w:eastAsia="en-IN"/>
              </w:rPr>
              <w:t>User must be able to log in using email/phone and password.</w:t>
            </w:r>
            <w:r>
              <w:rPr>
                <w:rFonts w:ascii="Arial" w:hAnsi="Arial" w:eastAsia="Times New Roman" w:cs="Arial"/>
                <w:b/>
                <w:color w:val="000000"/>
                <w:lang w:eastAsia="en-IN"/>
              </w:rPr>
              <w:br w:type="textWrapping"/>
            </w:r>
            <w:r>
              <w:rPr>
                <w:rFonts w:ascii="Arial" w:hAnsi="Arial" w:eastAsia="Times New Roman" w:cs="Arial"/>
                <w:b/>
                <w:color w:val="000000"/>
                <w:lang w:eastAsia="en-IN"/>
              </w:rPr>
              <w:t>Two-factor authentication should be available.</w:t>
            </w:r>
            <w:r>
              <w:rPr>
                <w:rFonts w:ascii="Arial" w:hAnsi="Arial" w:eastAsia="Times New Roman" w:cs="Arial"/>
                <w:b/>
                <w:color w:val="000000"/>
                <w:lang w:eastAsia="en-IN"/>
              </w:rPr>
              <w:br w:type="textWrapping"/>
            </w:r>
            <w:r>
              <w:rPr>
                <w:rFonts w:ascii="Arial" w:hAnsi="Arial" w:eastAsia="Times New Roman" w:cs="Arial"/>
                <w:b/>
                <w:color w:val="000000"/>
                <w:lang w:eastAsia="en-IN"/>
              </w:rPr>
              <w:t>Incorrect credentials should display an error message.</w:t>
            </w:r>
          </w:p>
        </w:tc>
      </w:tr>
      <w:tr w14:paraId="4C0593C2">
        <w:trPr>
          <w:trHeight w:val="359" w:hRule="atLeast"/>
        </w:trPr>
        <w:tc>
          <w:tcPr>
            <w:tcW w:w="3820" w:type="dxa"/>
            <w:gridSpan w:val="4"/>
            <w:vMerge w:val="continue"/>
            <w:tcBorders>
              <w:top w:val="nil"/>
              <w:left w:val="single" w:color="000000" w:sz="8" w:space="0"/>
              <w:bottom w:val="single" w:color="000000" w:sz="8" w:space="0"/>
              <w:right w:val="single" w:color="000000" w:sz="8" w:space="0"/>
            </w:tcBorders>
            <w:vAlign w:val="center"/>
          </w:tcPr>
          <w:p w14:paraId="6BB951E6">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7A8DD3ED">
            <w:pPr>
              <w:spacing w:after="0" w:line="240" w:lineRule="auto"/>
              <w:rPr>
                <w:rFonts w:ascii="Arial" w:hAnsi="Arial" w:eastAsia="Times New Roman" w:cs="Arial"/>
                <w:b/>
                <w:color w:val="00000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64D1B862">
            <w:pPr>
              <w:spacing w:after="0" w:line="240" w:lineRule="auto"/>
              <w:rPr>
                <w:rFonts w:ascii="Arial" w:hAnsi="Arial" w:eastAsia="Times New Roman" w:cs="Arial"/>
                <w:b/>
                <w:color w:val="000000"/>
                <w:lang w:eastAsia="en-IN"/>
              </w:rPr>
            </w:pPr>
          </w:p>
        </w:tc>
      </w:tr>
      <w:tr w14:paraId="063A0511">
        <w:trPr>
          <w:trHeight w:val="359" w:hRule="atLeast"/>
        </w:trPr>
        <w:tc>
          <w:tcPr>
            <w:tcW w:w="3820" w:type="dxa"/>
            <w:gridSpan w:val="4"/>
            <w:vMerge w:val="continue"/>
            <w:tcBorders>
              <w:top w:val="nil"/>
              <w:left w:val="single" w:color="000000" w:sz="8" w:space="0"/>
              <w:bottom w:val="single" w:color="000000" w:sz="8" w:space="0"/>
              <w:right w:val="single" w:color="000000" w:sz="8" w:space="0"/>
            </w:tcBorders>
            <w:vAlign w:val="center"/>
          </w:tcPr>
          <w:p w14:paraId="306D0C50">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2259CB95">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0C116FF4">
            <w:pPr>
              <w:spacing w:after="0" w:line="240" w:lineRule="auto"/>
              <w:rPr>
                <w:rFonts w:ascii="Arial" w:hAnsi="Arial" w:eastAsia="Times New Roman" w:cs="Arial"/>
                <w:b/>
                <w:color w:val="000000"/>
                <w:lang w:eastAsia="en-IN"/>
              </w:rPr>
            </w:pPr>
          </w:p>
        </w:tc>
      </w:tr>
      <w:tr w14:paraId="062A9864">
        <w:trPr>
          <w:trHeight w:val="359" w:hRule="atLeast"/>
        </w:trPr>
        <w:tc>
          <w:tcPr>
            <w:tcW w:w="3820" w:type="dxa"/>
            <w:gridSpan w:val="4"/>
            <w:vMerge w:val="continue"/>
            <w:tcBorders>
              <w:top w:val="nil"/>
              <w:left w:val="single" w:color="000000" w:sz="8" w:space="0"/>
              <w:bottom w:val="single" w:color="000000" w:sz="8" w:space="0"/>
              <w:right w:val="single" w:color="000000" w:sz="8" w:space="0"/>
            </w:tcBorders>
            <w:vAlign w:val="center"/>
          </w:tcPr>
          <w:p w14:paraId="7FF0EC5C">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756D0B3C">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20C64A48">
            <w:pPr>
              <w:spacing w:after="0" w:line="240" w:lineRule="auto"/>
              <w:rPr>
                <w:rFonts w:ascii="Arial" w:hAnsi="Arial" w:eastAsia="Times New Roman" w:cs="Arial"/>
                <w:b/>
                <w:color w:val="000000"/>
                <w:lang w:eastAsia="en-IN"/>
              </w:rPr>
            </w:pPr>
          </w:p>
        </w:tc>
      </w:tr>
      <w:tr w14:paraId="484C200D">
        <w:trPr>
          <w:trHeight w:val="359" w:hRule="atLeast"/>
        </w:trPr>
        <w:tc>
          <w:tcPr>
            <w:tcW w:w="3820" w:type="dxa"/>
            <w:gridSpan w:val="4"/>
            <w:vMerge w:val="continue"/>
            <w:tcBorders>
              <w:top w:val="nil"/>
              <w:left w:val="single" w:color="000000" w:sz="8" w:space="0"/>
              <w:bottom w:val="single" w:color="000000" w:sz="8" w:space="0"/>
              <w:right w:val="single" w:color="000000" w:sz="8" w:space="0"/>
            </w:tcBorders>
            <w:vAlign w:val="center"/>
          </w:tcPr>
          <w:p w14:paraId="0E006015">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1B1437AC">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1C94CF8E">
            <w:pPr>
              <w:spacing w:after="0" w:line="240" w:lineRule="auto"/>
              <w:rPr>
                <w:rFonts w:ascii="Arial" w:hAnsi="Arial" w:eastAsia="Times New Roman" w:cs="Arial"/>
                <w:b/>
                <w:color w:val="000000"/>
                <w:lang w:eastAsia="en-IN"/>
              </w:rPr>
            </w:pPr>
          </w:p>
        </w:tc>
      </w:tr>
      <w:tr w14:paraId="7495CAB1">
        <w:trPr>
          <w:trHeight w:val="359" w:hRule="atLeast"/>
        </w:trPr>
        <w:tc>
          <w:tcPr>
            <w:tcW w:w="3820" w:type="dxa"/>
            <w:gridSpan w:val="4"/>
            <w:vMerge w:val="continue"/>
            <w:tcBorders>
              <w:top w:val="nil"/>
              <w:left w:val="single" w:color="000000" w:sz="8" w:space="0"/>
              <w:bottom w:val="single" w:color="000000" w:sz="8" w:space="0"/>
              <w:right w:val="single" w:color="000000" w:sz="8" w:space="0"/>
            </w:tcBorders>
            <w:vAlign w:val="center"/>
          </w:tcPr>
          <w:p w14:paraId="2D320A67">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42C22182">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1D80A105">
            <w:pPr>
              <w:spacing w:after="0" w:line="240" w:lineRule="auto"/>
              <w:rPr>
                <w:rFonts w:ascii="Arial" w:hAnsi="Arial" w:eastAsia="Times New Roman" w:cs="Arial"/>
                <w:b/>
                <w:color w:val="000000"/>
                <w:lang w:eastAsia="en-IN"/>
              </w:rPr>
            </w:pPr>
          </w:p>
        </w:tc>
      </w:tr>
      <w:tr w14:paraId="1152993C">
        <w:trPr>
          <w:trHeight w:val="381" w:hRule="atLeast"/>
        </w:trPr>
        <w:tc>
          <w:tcPr>
            <w:tcW w:w="3820" w:type="dxa"/>
            <w:gridSpan w:val="4"/>
            <w:vMerge w:val="continue"/>
            <w:tcBorders>
              <w:top w:val="nil"/>
              <w:left w:val="single" w:color="000000" w:sz="8" w:space="0"/>
              <w:bottom w:val="single" w:color="000000" w:sz="8" w:space="0"/>
              <w:right w:val="single" w:color="000000" w:sz="8" w:space="0"/>
            </w:tcBorders>
            <w:vAlign w:val="center"/>
          </w:tcPr>
          <w:p w14:paraId="2AC29079">
            <w:pPr>
              <w:spacing w:after="0" w:line="240" w:lineRule="auto"/>
              <w:rPr>
                <w:rFonts w:ascii="Arial" w:hAnsi="Arial" w:eastAsia="Times New Roman" w:cs="Arial"/>
                <w:b/>
                <w:color w:val="000000"/>
                <w:lang w:eastAsia="en-IN"/>
              </w:rPr>
            </w:pPr>
          </w:p>
        </w:tc>
        <w:tc>
          <w:tcPr>
            <w:tcW w:w="636" w:type="dxa"/>
            <w:tcBorders>
              <w:top w:val="nil"/>
              <w:left w:val="nil"/>
              <w:bottom w:val="nil"/>
              <w:right w:val="single" w:color="auto" w:sz="4" w:space="0"/>
            </w:tcBorders>
            <w:shd w:val="clear" w:color="auto" w:fill="auto"/>
            <w:noWrap/>
            <w:vAlign w:val="bottom"/>
          </w:tcPr>
          <w:p w14:paraId="3B9E73CF">
            <w:pPr>
              <w:spacing w:after="0" w:line="240" w:lineRule="auto"/>
              <w:rPr>
                <w:rFonts w:ascii="Times New Roman" w:hAnsi="Times New Roman" w:eastAsia="Times New Roman" w:cs="Times New Roman"/>
                <w:b/>
                <w:sz w:val="20"/>
                <w:szCs w:val="20"/>
                <w:lang w:eastAsia="en-IN"/>
              </w:rPr>
            </w:pPr>
          </w:p>
        </w:tc>
        <w:tc>
          <w:tcPr>
            <w:tcW w:w="3820" w:type="dxa"/>
            <w:gridSpan w:val="4"/>
            <w:vMerge w:val="continue"/>
            <w:tcBorders>
              <w:top w:val="single" w:color="auto" w:sz="4" w:space="0"/>
              <w:left w:val="single" w:color="auto" w:sz="4" w:space="0"/>
              <w:bottom w:val="single" w:color="auto" w:sz="4" w:space="0"/>
              <w:right w:val="single" w:color="auto" w:sz="4" w:space="0"/>
            </w:tcBorders>
            <w:vAlign w:val="center"/>
          </w:tcPr>
          <w:p w14:paraId="6064B3B6">
            <w:pPr>
              <w:spacing w:after="0" w:line="240" w:lineRule="auto"/>
              <w:rPr>
                <w:rFonts w:ascii="Arial" w:hAnsi="Arial" w:eastAsia="Times New Roman" w:cs="Arial"/>
                <w:b/>
                <w:color w:val="000000"/>
                <w:lang w:eastAsia="en-IN"/>
              </w:rPr>
            </w:pPr>
          </w:p>
        </w:tc>
      </w:tr>
    </w:tbl>
    <w:p w14:paraId="61A64005">
      <w:pPr>
        <w:autoSpaceDE w:val="0"/>
        <w:autoSpaceDN w:val="0"/>
        <w:adjustRightInd w:val="0"/>
        <w:spacing w:after="0" w:line="240" w:lineRule="auto"/>
        <w:rPr>
          <w:rFonts w:ascii="Arial" w:hAnsi="Arial" w:cs="Arial"/>
          <w:b/>
          <w:color w:val="000000"/>
          <w:sz w:val="24"/>
          <w:szCs w:val="24"/>
          <w:u w:val="double"/>
        </w:rPr>
      </w:pPr>
    </w:p>
    <w:p w14:paraId="795AA99A">
      <w:pPr>
        <w:autoSpaceDE w:val="0"/>
        <w:autoSpaceDN w:val="0"/>
        <w:adjustRightInd w:val="0"/>
        <w:spacing w:after="0" w:line="240" w:lineRule="auto"/>
        <w:rPr>
          <w:rFonts w:ascii="Times New Roman" w:hAnsi="Times New Roman" w:cs="Times New Roman"/>
          <w:b/>
          <w:color w:val="000000"/>
          <w:sz w:val="24"/>
          <w:szCs w:val="24"/>
        </w:rPr>
      </w:pPr>
    </w:p>
    <w:p w14:paraId="50F7544D">
      <w:pPr>
        <w:autoSpaceDE w:val="0"/>
        <w:autoSpaceDN w:val="0"/>
        <w:adjustRightInd w:val="0"/>
        <w:spacing w:after="0" w:line="240" w:lineRule="auto"/>
        <w:rPr>
          <w:rFonts w:ascii="Times New Roman" w:hAnsi="Times New Roman" w:cs="Times New Roman"/>
          <w:b/>
          <w:color w:val="000000"/>
          <w:sz w:val="24"/>
          <w:szCs w:val="24"/>
        </w:rPr>
      </w:pPr>
    </w:p>
    <w:tbl>
      <w:tblPr>
        <w:tblStyle w:val="4"/>
        <w:tblW w:w="8296" w:type="dxa"/>
        <w:tblInd w:w="0" w:type="dxa"/>
        <w:tblLayout w:type="autofit"/>
        <w:tblCellMar>
          <w:top w:w="0" w:type="dxa"/>
          <w:left w:w="108" w:type="dxa"/>
          <w:bottom w:w="0" w:type="dxa"/>
          <w:right w:w="108" w:type="dxa"/>
        </w:tblCellMar>
      </w:tblPr>
      <w:tblGrid>
        <w:gridCol w:w="1276"/>
        <w:gridCol w:w="639"/>
        <w:gridCol w:w="637"/>
        <w:gridCol w:w="1277"/>
        <w:gridCol w:w="638"/>
        <w:gridCol w:w="1276"/>
        <w:gridCol w:w="639"/>
        <w:gridCol w:w="637"/>
        <w:gridCol w:w="1277"/>
      </w:tblGrid>
      <w:tr w14:paraId="1F43F75B">
        <w:trPr>
          <w:trHeight w:val="323" w:hRule="atLeast"/>
        </w:trPr>
        <w:tc>
          <w:tcPr>
            <w:tcW w:w="1276"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48ACDB">
            <w:pPr>
              <w:spacing w:after="0" w:line="240" w:lineRule="auto"/>
              <w:jc w:val="center"/>
              <w:rPr>
                <w:rFonts w:ascii="Arial" w:hAnsi="Arial" w:eastAsia="Times New Roman" w:cs="Arial"/>
                <w:b/>
                <w:bCs/>
                <w:color w:val="000000"/>
                <w:lang w:eastAsia="en-IN"/>
              </w:rPr>
            </w:pPr>
            <w:r>
              <w:rPr>
                <w:rFonts w:ascii="Arial" w:hAnsi="Arial" w:eastAsia="Times New Roman" w:cs="Arial"/>
                <w:b/>
                <w:bCs/>
                <w:color w:val="000000"/>
                <w:lang w:eastAsia="en-IN"/>
              </w:rPr>
              <w:t>User Story 3</w:t>
            </w:r>
          </w:p>
        </w:tc>
        <w:tc>
          <w:tcPr>
            <w:tcW w:w="1276"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3ACB7F54">
            <w:pPr>
              <w:spacing w:after="0" w:line="240" w:lineRule="auto"/>
              <w:jc w:val="center"/>
              <w:rPr>
                <w:rFonts w:ascii="Arial" w:hAnsi="Arial" w:eastAsia="Times New Roman" w:cs="Arial"/>
                <w:b/>
                <w:color w:val="000000"/>
                <w:lang w:eastAsia="en-IN"/>
              </w:rPr>
            </w:pPr>
            <w:r>
              <w:rPr>
                <w:rFonts w:ascii="Arial" w:hAnsi="Arial" w:eastAsia="Times New Roman" w:cs="Arial"/>
                <w:b/>
                <w:color w:val="000000"/>
                <w:lang w:eastAsia="en-IN"/>
              </w:rPr>
              <w:t>TASK 3</w:t>
            </w:r>
          </w:p>
        </w:tc>
        <w:tc>
          <w:tcPr>
            <w:tcW w:w="1277"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21EA9F56">
            <w:pPr>
              <w:spacing w:after="0" w:line="240" w:lineRule="auto"/>
              <w:jc w:val="center"/>
              <w:rPr>
                <w:rFonts w:ascii="Aptos Narrow" w:hAnsi="Aptos Narrow" w:eastAsia="Times New Roman" w:cs="Arial"/>
                <w:b/>
                <w:bCs/>
                <w:color w:val="000000"/>
                <w:lang w:eastAsia="en-IN"/>
              </w:rPr>
            </w:pPr>
            <w:r>
              <w:rPr>
                <w:rFonts w:ascii="Aptos Narrow" w:hAnsi="Aptos Narrow" w:eastAsia="Times New Roman" w:cs="Arial"/>
                <w:b/>
                <w:bCs/>
                <w:color w:val="000000"/>
                <w:lang w:eastAsia="en-IN"/>
              </w:rPr>
              <w:t>Priority: High</w:t>
            </w:r>
          </w:p>
        </w:tc>
        <w:tc>
          <w:tcPr>
            <w:tcW w:w="638" w:type="dxa"/>
            <w:tcBorders>
              <w:top w:val="nil"/>
              <w:left w:val="nil"/>
              <w:bottom w:val="nil"/>
              <w:right w:val="single" w:color="auto" w:sz="4" w:space="0"/>
            </w:tcBorders>
            <w:shd w:val="clear" w:color="auto" w:fill="auto"/>
            <w:noWrap/>
            <w:vAlign w:val="bottom"/>
          </w:tcPr>
          <w:p w14:paraId="5743521B">
            <w:pPr>
              <w:spacing w:after="0" w:line="240" w:lineRule="auto"/>
              <w:jc w:val="center"/>
              <w:rPr>
                <w:rFonts w:ascii="Aptos Narrow" w:hAnsi="Aptos Narrow" w:eastAsia="Times New Roman" w:cs="Arial"/>
                <w:b/>
                <w:bCs/>
                <w:color w:val="000000"/>
                <w:lang w:eastAsia="en-IN"/>
              </w:rPr>
            </w:pPr>
          </w:p>
        </w:tc>
        <w:tc>
          <w:tcPr>
            <w:tcW w:w="12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10FC665">
            <w:pPr>
              <w:spacing w:after="0" w:line="240" w:lineRule="auto"/>
              <w:jc w:val="center"/>
              <w:rPr>
                <w:rFonts w:ascii="Aptos Narrow" w:hAnsi="Aptos Narrow" w:eastAsia="Times New Roman" w:cs="Arial"/>
                <w:b/>
                <w:bCs/>
                <w:color w:val="000000"/>
                <w:lang w:eastAsia="en-IN"/>
              </w:rPr>
            </w:pPr>
            <w:r>
              <w:rPr>
                <w:rFonts w:ascii="Aptos Narrow" w:hAnsi="Aptos Narrow" w:eastAsia="Times New Roman" w:cs="Arial"/>
                <w:b/>
                <w:bCs/>
                <w:color w:val="000000"/>
                <w:lang w:eastAsia="en-IN"/>
              </w:rPr>
              <w:t>User Story 4</w:t>
            </w:r>
          </w:p>
        </w:tc>
        <w:tc>
          <w:tcPr>
            <w:tcW w:w="127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7E25592">
            <w:pPr>
              <w:spacing w:after="0" w:line="240" w:lineRule="auto"/>
              <w:jc w:val="center"/>
              <w:rPr>
                <w:rFonts w:ascii="Arial" w:hAnsi="Arial" w:eastAsia="Times New Roman" w:cs="Arial"/>
                <w:b/>
                <w:color w:val="000000"/>
                <w:lang w:eastAsia="en-IN"/>
              </w:rPr>
            </w:pPr>
            <w:r>
              <w:rPr>
                <w:rFonts w:ascii="Arial" w:hAnsi="Arial" w:eastAsia="Times New Roman" w:cs="Arial"/>
                <w:b/>
                <w:color w:val="000000"/>
                <w:lang w:eastAsia="en-IN"/>
              </w:rPr>
              <w:t>TASK 5</w:t>
            </w:r>
          </w:p>
        </w:tc>
        <w:tc>
          <w:tcPr>
            <w:tcW w:w="127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A67A0CC">
            <w:pPr>
              <w:spacing w:after="0" w:line="240" w:lineRule="auto"/>
              <w:jc w:val="center"/>
              <w:rPr>
                <w:rFonts w:ascii="Aptos Narrow" w:hAnsi="Aptos Narrow" w:eastAsia="Times New Roman" w:cs="Arial"/>
                <w:b/>
                <w:bCs/>
                <w:color w:val="000000"/>
                <w:lang w:eastAsia="en-IN"/>
              </w:rPr>
            </w:pPr>
            <w:r>
              <w:rPr>
                <w:rFonts w:ascii="Aptos Narrow" w:hAnsi="Aptos Narrow" w:eastAsia="Times New Roman" w:cs="Arial"/>
                <w:b/>
                <w:bCs/>
                <w:color w:val="000000"/>
                <w:lang w:eastAsia="en-IN"/>
              </w:rPr>
              <w:t>Priority: High</w:t>
            </w:r>
          </w:p>
        </w:tc>
      </w:tr>
      <w:tr w14:paraId="3DD65EC6">
        <w:trPr>
          <w:trHeight w:val="323" w:hRule="atLeast"/>
        </w:trPr>
        <w:tc>
          <w:tcPr>
            <w:tcW w:w="1276" w:type="dxa"/>
            <w:vMerge w:val="continue"/>
            <w:tcBorders>
              <w:top w:val="single" w:color="000000" w:sz="8" w:space="0"/>
              <w:left w:val="single" w:color="000000" w:sz="8" w:space="0"/>
              <w:bottom w:val="single" w:color="000000" w:sz="8" w:space="0"/>
              <w:right w:val="single" w:color="000000" w:sz="8" w:space="0"/>
            </w:tcBorders>
            <w:vAlign w:val="center"/>
          </w:tcPr>
          <w:p w14:paraId="06B877AC">
            <w:pPr>
              <w:spacing w:after="0" w:line="240" w:lineRule="auto"/>
              <w:rPr>
                <w:rFonts w:ascii="Arial" w:hAnsi="Arial" w:eastAsia="Times New Roman" w:cs="Arial"/>
                <w:b/>
                <w:bCs/>
                <w:color w:val="000000"/>
                <w:lang w:eastAsia="en-IN"/>
              </w:rPr>
            </w:pPr>
          </w:p>
        </w:tc>
        <w:tc>
          <w:tcPr>
            <w:tcW w:w="1276" w:type="dxa"/>
            <w:gridSpan w:val="2"/>
            <w:vMerge w:val="continue"/>
            <w:tcBorders>
              <w:top w:val="single" w:color="auto" w:sz="8" w:space="0"/>
              <w:left w:val="single" w:color="auto" w:sz="4" w:space="0"/>
              <w:bottom w:val="single" w:color="auto" w:sz="4" w:space="0"/>
              <w:right w:val="single" w:color="auto" w:sz="4" w:space="0"/>
            </w:tcBorders>
            <w:vAlign w:val="center"/>
          </w:tcPr>
          <w:p w14:paraId="4CFC8687">
            <w:pPr>
              <w:spacing w:after="0" w:line="240" w:lineRule="auto"/>
              <w:rPr>
                <w:rFonts w:ascii="Arial" w:hAnsi="Arial" w:eastAsia="Times New Roman" w:cs="Arial"/>
                <w:b/>
                <w:color w:val="000000"/>
                <w:lang w:eastAsia="en-IN"/>
              </w:rPr>
            </w:pPr>
          </w:p>
        </w:tc>
        <w:tc>
          <w:tcPr>
            <w:tcW w:w="1277" w:type="dxa"/>
            <w:vMerge w:val="continue"/>
            <w:tcBorders>
              <w:top w:val="single" w:color="auto" w:sz="8" w:space="0"/>
              <w:left w:val="single" w:color="auto" w:sz="4" w:space="0"/>
              <w:bottom w:val="single" w:color="auto" w:sz="4" w:space="0"/>
              <w:right w:val="single" w:color="000000" w:sz="8" w:space="0"/>
            </w:tcBorders>
            <w:vAlign w:val="center"/>
          </w:tcPr>
          <w:p w14:paraId="6B778430">
            <w:pPr>
              <w:spacing w:after="0" w:line="240" w:lineRule="auto"/>
              <w:rPr>
                <w:rFonts w:ascii="Aptos Narrow" w:hAnsi="Aptos Narrow" w:eastAsia="Times New Roman" w:cs="Arial"/>
                <w:b/>
                <w:bCs/>
                <w:color w:val="000000"/>
                <w:lang w:eastAsia="en-IN"/>
              </w:rPr>
            </w:pPr>
          </w:p>
        </w:tc>
        <w:tc>
          <w:tcPr>
            <w:tcW w:w="638" w:type="dxa"/>
            <w:tcBorders>
              <w:top w:val="nil"/>
              <w:left w:val="nil"/>
              <w:bottom w:val="nil"/>
              <w:right w:val="single" w:color="auto" w:sz="4" w:space="0"/>
            </w:tcBorders>
            <w:shd w:val="clear" w:color="auto" w:fill="auto"/>
            <w:noWrap/>
            <w:vAlign w:val="bottom"/>
          </w:tcPr>
          <w:p w14:paraId="78FDA37F">
            <w:pPr>
              <w:spacing w:after="0" w:line="240" w:lineRule="auto"/>
              <w:jc w:val="center"/>
              <w:rPr>
                <w:rFonts w:ascii="Aptos Narrow" w:hAnsi="Aptos Narrow" w:eastAsia="Times New Roman" w:cs="Arial"/>
                <w:b/>
                <w:bCs/>
                <w:color w:val="000000"/>
                <w:lang w:eastAsia="en-IN"/>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223229DF">
            <w:pPr>
              <w:spacing w:after="0" w:line="240" w:lineRule="auto"/>
              <w:rPr>
                <w:rFonts w:ascii="Aptos Narrow" w:hAnsi="Aptos Narrow" w:eastAsia="Times New Roman" w:cs="Arial"/>
                <w:b/>
                <w:bCs/>
                <w:color w:val="000000"/>
                <w:lang w:eastAsia="en-IN"/>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224B7051">
            <w:pPr>
              <w:spacing w:after="0" w:line="240" w:lineRule="auto"/>
              <w:rPr>
                <w:rFonts w:ascii="Arial" w:hAnsi="Arial" w:eastAsia="Times New Roman" w:cs="Arial"/>
                <w:b/>
                <w:color w:val="000000"/>
                <w:lang w:eastAsia="en-IN"/>
              </w:rPr>
            </w:pPr>
          </w:p>
        </w:tc>
        <w:tc>
          <w:tcPr>
            <w:tcW w:w="1277" w:type="dxa"/>
            <w:vMerge w:val="continue"/>
            <w:tcBorders>
              <w:top w:val="single" w:color="auto" w:sz="4" w:space="0"/>
              <w:left w:val="single" w:color="auto" w:sz="4" w:space="0"/>
              <w:bottom w:val="single" w:color="auto" w:sz="4" w:space="0"/>
              <w:right w:val="single" w:color="auto" w:sz="4" w:space="0"/>
            </w:tcBorders>
            <w:vAlign w:val="center"/>
          </w:tcPr>
          <w:p w14:paraId="2CFC8F2A">
            <w:pPr>
              <w:spacing w:after="0" w:line="240" w:lineRule="auto"/>
              <w:rPr>
                <w:rFonts w:ascii="Aptos Narrow" w:hAnsi="Aptos Narrow" w:eastAsia="Times New Roman" w:cs="Arial"/>
                <w:b/>
                <w:bCs/>
                <w:color w:val="000000"/>
                <w:lang w:eastAsia="en-IN"/>
              </w:rPr>
            </w:pPr>
          </w:p>
        </w:tc>
      </w:tr>
      <w:tr w14:paraId="3CDEC964">
        <w:trPr>
          <w:trHeight w:val="323" w:hRule="atLeast"/>
        </w:trPr>
        <w:tc>
          <w:tcPr>
            <w:tcW w:w="3829"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6240D4EF">
            <w:pPr>
              <w:spacing w:after="0" w:line="240" w:lineRule="auto"/>
              <w:rPr>
                <w:rFonts w:ascii="Arial" w:hAnsi="Arial" w:eastAsia="Times New Roman" w:cs="Arial"/>
                <w:b/>
                <w:color w:val="000000"/>
                <w:lang w:eastAsia="en-IN"/>
              </w:rPr>
            </w:pPr>
            <w:r>
              <w:rPr>
                <w:rFonts w:hint="default" w:eastAsia="Times New Roman" w:cs="Arial" w:asciiTheme="minorAscii" w:hAnsiTheme="minorAscii"/>
                <w:b/>
                <w:color w:val="000000"/>
                <w:lang w:eastAsia="en-IN"/>
              </w:rPr>
              <w:t>AS A CUSTOMER, I WANT TO BROWSE PRODUCTS, SO THAT I CAN EXPLORE AVAILABLE ITEMS.</w:t>
            </w:r>
          </w:p>
        </w:tc>
        <w:tc>
          <w:tcPr>
            <w:tcW w:w="638" w:type="dxa"/>
            <w:tcBorders>
              <w:top w:val="nil"/>
              <w:left w:val="nil"/>
              <w:bottom w:val="nil"/>
              <w:right w:val="single" w:color="auto" w:sz="4" w:space="0"/>
            </w:tcBorders>
            <w:shd w:val="clear" w:color="auto" w:fill="auto"/>
            <w:noWrap/>
            <w:vAlign w:val="bottom"/>
          </w:tcPr>
          <w:p w14:paraId="0163DCFC">
            <w:pPr>
              <w:spacing w:after="0" w:line="240" w:lineRule="auto"/>
              <w:rPr>
                <w:rFonts w:ascii="Arial" w:hAnsi="Arial" w:eastAsia="Times New Roman" w:cs="Arial"/>
                <w:b/>
                <w:color w:val="000000"/>
                <w:lang w:eastAsia="en-IN"/>
              </w:rPr>
            </w:pPr>
          </w:p>
        </w:tc>
        <w:tc>
          <w:tcPr>
            <w:tcW w:w="3829"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245C120D">
            <w:pPr>
              <w:spacing w:after="0" w:line="240" w:lineRule="auto"/>
              <w:rPr>
                <w:rFonts w:ascii="Arial" w:hAnsi="Arial" w:eastAsia="Times New Roman" w:cs="Arial"/>
                <w:b/>
                <w:color w:val="000000"/>
                <w:lang w:eastAsia="en-IN"/>
              </w:rPr>
            </w:pPr>
            <w:r>
              <w:rPr>
                <w:rFonts w:hint="default" w:eastAsia="Times New Roman" w:cs="Arial" w:asciiTheme="minorAscii" w:hAnsiTheme="minorAscii"/>
                <w:b/>
                <w:color w:val="000000"/>
                <w:lang w:eastAsia="en-IN"/>
              </w:rPr>
              <w:t>AS A CUSTOMER, I WANT TO VIEW PRODUCT DETAILS, SO THAT I CAN MAKE AN INFORMED PURCHASE DECISION.</w:t>
            </w:r>
          </w:p>
        </w:tc>
      </w:tr>
      <w:tr w14:paraId="24A391FF">
        <w:trPr>
          <w:trHeight w:val="314" w:hRule="atLeast"/>
        </w:trPr>
        <w:tc>
          <w:tcPr>
            <w:tcW w:w="3829" w:type="dxa"/>
            <w:gridSpan w:val="4"/>
            <w:vMerge w:val="continue"/>
            <w:tcBorders>
              <w:top w:val="single" w:color="auto" w:sz="4" w:space="0"/>
              <w:left w:val="single" w:color="auto" w:sz="8" w:space="0"/>
              <w:bottom w:val="single" w:color="auto" w:sz="4" w:space="0"/>
              <w:right w:val="single" w:color="000000" w:sz="8" w:space="0"/>
            </w:tcBorders>
            <w:vAlign w:val="center"/>
          </w:tcPr>
          <w:p w14:paraId="1C2FE740">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59138DF2">
            <w:pPr>
              <w:spacing w:after="0" w:line="240" w:lineRule="auto"/>
              <w:rPr>
                <w:rFonts w:ascii="Arial" w:hAnsi="Arial" w:eastAsia="Times New Roman" w:cs="Arial"/>
                <w:b/>
                <w:color w:val="00000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7F211D87">
            <w:pPr>
              <w:spacing w:after="0" w:line="240" w:lineRule="auto"/>
              <w:rPr>
                <w:rFonts w:ascii="Arial" w:hAnsi="Arial" w:eastAsia="Times New Roman" w:cs="Arial"/>
                <w:b/>
                <w:color w:val="000000"/>
                <w:lang w:eastAsia="en-IN"/>
              </w:rPr>
            </w:pPr>
          </w:p>
        </w:tc>
      </w:tr>
      <w:tr w14:paraId="387B9FA3">
        <w:trPr>
          <w:trHeight w:val="314" w:hRule="atLeast"/>
        </w:trPr>
        <w:tc>
          <w:tcPr>
            <w:tcW w:w="3829" w:type="dxa"/>
            <w:gridSpan w:val="4"/>
            <w:vMerge w:val="continue"/>
            <w:tcBorders>
              <w:top w:val="single" w:color="auto" w:sz="4" w:space="0"/>
              <w:left w:val="single" w:color="auto" w:sz="8" w:space="0"/>
              <w:bottom w:val="single" w:color="auto" w:sz="4" w:space="0"/>
              <w:right w:val="single" w:color="000000" w:sz="8" w:space="0"/>
            </w:tcBorders>
            <w:vAlign w:val="center"/>
          </w:tcPr>
          <w:p w14:paraId="76B073F3">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795DC54F">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606A0D9C">
            <w:pPr>
              <w:spacing w:after="0" w:line="240" w:lineRule="auto"/>
              <w:rPr>
                <w:rFonts w:ascii="Arial" w:hAnsi="Arial" w:eastAsia="Times New Roman" w:cs="Arial"/>
                <w:b/>
                <w:color w:val="000000"/>
                <w:lang w:eastAsia="en-IN"/>
              </w:rPr>
            </w:pPr>
          </w:p>
        </w:tc>
      </w:tr>
      <w:tr w14:paraId="69B341B4">
        <w:trPr>
          <w:trHeight w:val="314" w:hRule="atLeast"/>
        </w:trPr>
        <w:tc>
          <w:tcPr>
            <w:tcW w:w="3829" w:type="dxa"/>
            <w:gridSpan w:val="4"/>
            <w:vMerge w:val="continue"/>
            <w:tcBorders>
              <w:top w:val="single" w:color="auto" w:sz="4" w:space="0"/>
              <w:left w:val="single" w:color="auto" w:sz="8" w:space="0"/>
              <w:bottom w:val="single" w:color="auto" w:sz="4" w:space="0"/>
              <w:right w:val="single" w:color="000000" w:sz="8" w:space="0"/>
            </w:tcBorders>
            <w:vAlign w:val="center"/>
          </w:tcPr>
          <w:p w14:paraId="5AEE4FA1">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7453C68A">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12DCBCA5">
            <w:pPr>
              <w:spacing w:after="0" w:line="240" w:lineRule="auto"/>
              <w:rPr>
                <w:rFonts w:ascii="Arial" w:hAnsi="Arial" w:eastAsia="Times New Roman" w:cs="Arial"/>
                <w:b/>
                <w:color w:val="000000"/>
                <w:lang w:eastAsia="en-IN"/>
              </w:rPr>
            </w:pPr>
          </w:p>
        </w:tc>
      </w:tr>
      <w:tr w14:paraId="6B7F520C">
        <w:trPr>
          <w:trHeight w:val="314" w:hRule="atLeast"/>
        </w:trPr>
        <w:tc>
          <w:tcPr>
            <w:tcW w:w="3829" w:type="dxa"/>
            <w:gridSpan w:val="4"/>
            <w:vMerge w:val="continue"/>
            <w:tcBorders>
              <w:top w:val="single" w:color="auto" w:sz="4" w:space="0"/>
              <w:left w:val="single" w:color="auto" w:sz="8" w:space="0"/>
              <w:bottom w:val="single" w:color="auto" w:sz="4" w:space="0"/>
              <w:right w:val="single" w:color="000000" w:sz="8" w:space="0"/>
            </w:tcBorders>
            <w:vAlign w:val="center"/>
          </w:tcPr>
          <w:p w14:paraId="754BFF31">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081A0F27">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2A49D522">
            <w:pPr>
              <w:spacing w:after="0" w:line="240" w:lineRule="auto"/>
              <w:rPr>
                <w:rFonts w:ascii="Arial" w:hAnsi="Arial" w:eastAsia="Times New Roman" w:cs="Arial"/>
                <w:b/>
                <w:color w:val="000000"/>
                <w:lang w:eastAsia="en-IN"/>
              </w:rPr>
            </w:pPr>
          </w:p>
        </w:tc>
      </w:tr>
      <w:tr w14:paraId="733381EB">
        <w:trPr>
          <w:trHeight w:val="314" w:hRule="atLeast"/>
        </w:trPr>
        <w:tc>
          <w:tcPr>
            <w:tcW w:w="1915"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60E651FC">
            <w:pPr>
              <w:spacing w:after="0" w:line="240" w:lineRule="auto"/>
              <w:rPr>
                <w:rFonts w:ascii="Arial" w:hAnsi="Arial" w:eastAsia="Times New Roman" w:cs="Arial"/>
                <w:b/>
                <w:color w:val="000000"/>
                <w:lang w:eastAsia="en-IN"/>
              </w:rPr>
            </w:pPr>
            <w:r>
              <w:rPr>
                <w:rFonts w:ascii="Arial" w:hAnsi="Arial" w:eastAsia="Times New Roman" w:cs="Arial"/>
                <w:b/>
                <w:color w:val="000000"/>
                <w:lang w:eastAsia="en-IN"/>
              </w:rPr>
              <w:t>BV:</w:t>
            </w:r>
            <w:r>
              <w:rPr>
                <w:rFonts w:hint="default" w:ascii="Arial" w:hAnsi="Arial" w:eastAsia="Times New Roman" w:cs="Arial"/>
                <w:b/>
                <w:color w:val="000000"/>
                <w:lang w:val="en-US" w:eastAsia="en-IN"/>
              </w:rPr>
              <w:t>5</w:t>
            </w:r>
            <w:r>
              <w:rPr>
                <w:rFonts w:ascii="Arial" w:hAnsi="Arial" w:eastAsia="Times New Roman" w:cs="Arial"/>
                <w:b/>
                <w:color w:val="000000"/>
                <w:lang w:eastAsia="en-IN"/>
              </w:rPr>
              <w:t>00</w:t>
            </w:r>
          </w:p>
        </w:tc>
        <w:tc>
          <w:tcPr>
            <w:tcW w:w="1914"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5E9A7AA5">
            <w:pPr>
              <w:spacing w:after="0" w:line="240" w:lineRule="auto"/>
              <w:jc w:val="center"/>
              <w:rPr>
                <w:rFonts w:ascii="Arial" w:hAnsi="Arial" w:eastAsia="Times New Roman" w:cs="Arial"/>
                <w:b/>
                <w:color w:val="000000"/>
                <w:lang w:eastAsia="en-IN"/>
              </w:rPr>
            </w:pPr>
            <w:r>
              <w:rPr>
                <w:rFonts w:ascii="Arial" w:hAnsi="Arial" w:eastAsia="Times New Roman" w:cs="Arial"/>
                <w:b/>
                <w:color w:val="000000"/>
                <w:lang w:eastAsia="en-IN"/>
              </w:rPr>
              <w:t>CP:5</w:t>
            </w:r>
          </w:p>
        </w:tc>
        <w:tc>
          <w:tcPr>
            <w:tcW w:w="638" w:type="dxa"/>
            <w:tcBorders>
              <w:top w:val="nil"/>
              <w:left w:val="nil"/>
              <w:bottom w:val="nil"/>
              <w:right w:val="single" w:color="auto" w:sz="4" w:space="0"/>
            </w:tcBorders>
            <w:shd w:val="clear" w:color="auto" w:fill="auto"/>
            <w:noWrap/>
            <w:vAlign w:val="bottom"/>
          </w:tcPr>
          <w:p w14:paraId="3824E114">
            <w:pPr>
              <w:spacing w:after="0" w:line="240" w:lineRule="auto"/>
              <w:jc w:val="center"/>
              <w:rPr>
                <w:rFonts w:ascii="Arial" w:hAnsi="Arial" w:eastAsia="Times New Roman" w:cs="Arial"/>
                <w:b/>
                <w:color w:val="000000"/>
                <w:lang w:eastAsia="en-IN"/>
              </w:rPr>
            </w:pPr>
          </w:p>
        </w:tc>
        <w:tc>
          <w:tcPr>
            <w:tcW w:w="191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854950E">
            <w:pPr>
              <w:spacing w:after="0" w:line="240" w:lineRule="auto"/>
              <w:rPr>
                <w:rFonts w:ascii="Arial" w:hAnsi="Arial" w:eastAsia="Times New Roman" w:cs="Arial"/>
                <w:b/>
                <w:color w:val="000000"/>
                <w:lang w:eastAsia="en-IN"/>
              </w:rPr>
            </w:pPr>
            <w:r>
              <w:rPr>
                <w:rFonts w:ascii="Arial" w:hAnsi="Arial" w:eastAsia="Times New Roman" w:cs="Arial"/>
                <w:b/>
                <w:color w:val="000000"/>
                <w:lang w:eastAsia="en-IN"/>
              </w:rPr>
              <w:t>BV:</w:t>
            </w:r>
            <w:r>
              <w:rPr>
                <w:rFonts w:hint="default" w:ascii="Arial" w:hAnsi="Arial" w:eastAsia="Times New Roman" w:cs="Arial"/>
                <w:b/>
                <w:color w:val="000000"/>
                <w:lang w:val="en-US" w:eastAsia="en-IN"/>
              </w:rPr>
              <w:t>5</w:t>
            </w:r>
            <w:r>
              <w:rPr>
                <w:rFonts w:ascii="Arial" w:hAnsi="Arial" w:eastAsia="Times New Roman" w:cs="Arial"/>
                <w:b/>
                <w:color w:val="000000"/>
                <w:lang w:eastAsia="en-IN"/>
              </w:rPr>
              <w:t>00</w:t>
            </w:r>
          </w:p>
        </w:tc>
        <w:tc>
          <w:tcPr>
            <w:tcW w:w="1914"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B6DA544">
            <w:pPr>
              <w:spacing w:after="0" w:line="240" w:lineRule="auto"/>
              <w:jc w:val="center"/>
              <w:rPr>
                <w:rFonts w:ascii="Arial" w:hAnsi="Arial" w:eastAsia="Times New Roman" w:cs="Arial"/>
                <w:b/>
                <w:color w:val="000000"/>
                <w:lang w:eastAsia="en-IN"/>
              </w:rPr>
            </w:pPr>
            <w:r>
              <w:rPr>
                <w:rFonts w:ascii="Arial" w:hAnsi="Arial" w:eastAsia="Times New Roman" w:cs="Arial"/>
                <w:b/>
                <w:color w:val="000000"/>
                <w:lang w:eastAsia="en-IN"/>
              </w:rPr>
              <w:t>CP:3</w:t>
            </w:r>
          </w:p>
        </w:tc>
      </w:tr>
      <w:tr w14:paraId="5B4C0C2D">
        <w:trPr>
          <w:trHeight w:val="314" w:hRule="atLeast"/>
        </w:trPr>
        <w:tc>
          <w:tcPr>
            <w:tcW w:w="1915" w:type="dxa"/>
            <w:gridSpan w:val="2"/>
            <w:vMerge w:val="continue"/>
            <w:tcBorders>
              <w:top w:val="single" w:color="auto" w:sz="4" w:space="0"/>
              <w:left w:val="single" w:color="auto" w:sz="8" w:space="0"/>
              <w:bottom w:val="single" w:color="auto" w:sz="4" w:space="0"/>
              <w:right w:val="single" w:color="auto" w:sz="4" w:space="0"/>
            </w:tcBorders>
            <w:vAlign w:val="center"/>
          </w:tcPr>
          <w:p w14:paraId="34C8BB94">
            <w:pPr>
              <w:spacing w:after="0" w:line="240" w:lineRule="auto"/>
              <w:rPr>
                <w:rFonts w:ascii="Arial" w:hAnsi="Arial" w:eastAsia="Times New Roman" w:cs="Arial"/>
                <w:b/>
                <w:color w:val="000000"/>
                <w:lang w:eastAsia="en-IN"/>
              </w:rPr>
            </w:pPr>
          </w:p>
        </w:tc>
        <w:tc>
          <w:tcPr>
            <w:tcW w:w="1914" w:type="dxa"/>
            <w:gridSpan w:val="2"/>
            <w:vMerge w:val="continue"/>
            <w:tcBorders>
              <w:top w:val="single" w:color="auto" w:sz="4" w:space="0"/>
              <w:left w:val="single" w:color="auto" w:sz="4" w:space="0"/>
              <w:bottom w:val="single" w:color="auto" w:sz="4" w:space="0"/>
              <w:right w:val="single" w:color="000000" w:sz="8" w:space="0"/>
            </w:tcBorders>
            <w:vAlign w:val="center"/>
          </w:tcPr>
          <w:p w14:paraId="178739B8">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73606E95">
            <w:pPr>
              <w:spacing w:after="0" w:line="240" w:lineRule="auto"/>
              <w:jc w:val="center"/>
              <w:rPr>
                <w:rFonts w:ascii="Arial" w:hAnsi="Arial" w:eastAsia="Times New Roman" w:cs="Arial"/>
                <w:b/>
                <w:color w:val="000000"/>
                <w:lang w:eastAsia="en-IN"/>
              </w:rPr>
            </w:pPr>
          </w:p>
        </w:tc>
        <w:tc>
          <w:tcPr>
            <w:tcW w:w="1915" w:type="dxa"/>
            <w:gridSpan w:val="2"/>
            <w:vMerge w:val="continue"/>
            <w:tcBorders>
              <w:top w:val="single" w:color="auto" w:sz="4" w:space="0"/>
              <w:left w:val="single" w:color="auto" w:sz="4" w:space="0"/>
              <w:bottom w:val="single" w:color="auto" w:sz="4" w:space="0"/>
              <w:right w:val="single" w:color="auto" w:sz="4" w:space="0"/>
            </w:tcBorders>
            <w:vAlign w:val="center"/>
          </w:tcPr>
          <w:p w14:paraId="4201F9B2">
            <w:pPr>
              <w:spacing w:after="0" w:line="240" w:lineRule="auto"/>
              <w:rPr>
                <w:rFonts w:ascii="Arial" w:hAnsi="Arial" w:eastAsia="Times New Roman" w:cs="Arial"/>
                <w:b/>
                <w:color w:val="000000"/>
                <w:lang w:eastAsia="en-IN"/>
              </w:rPr>
            </w:pPr>
          </w:p>
        </w:tc>
        <w:tc>
          <w:tcPr>
            <w:tcW w:w="1914" w:type="dxa"/>
            <w:gridSpan w:val="2"/>
            <w:vMerge w:val="continue"/>
            <w:tcBorders>
              <w:top w:val="single" w:color="auto" w:sz="4" w:space="0"/>
              <w:left w:val="single" w:color="auto" w:sz="4" w:space="0"/>
              <w:bottom w:val="single" w:color="auto" w:sz="4" w:space="0"/>
              <w:right w:val="single" w:color="auto" w:sz="4" w:space="0"/>
            </w:tcBorders>
            <w:vAlign w:val="center"/>
          </w:tcPr>
          <w:p w14:paraId="4956FACD">
            <w:pPr>
              <w:spacing w:after="0" w:line="240" w:lineRule="auto"/>
              <w:rPr>
                <w:rFonts w:ascii="Arial" w:hAnsi="Arial" w:eastAsia="Times New Roman" w:cs="Arial"/>
                <w:b/>
                <w:color w:val="000000"/>
                <w:lang w:eastAsia="en-IN"/>
              </w:rPr>
            </w:pPr>
          </w:p>
        </w:tc>
      </w:tr>
      <w:tr w14:paraId="3212ED4A">
        <w:trPr>
          <w:trHeight w:val="314" w:hRule="atLeast"/>
        </w:trPr>
        <w:tc>
          <w:tcPr>
            <w:tcW w:w="3829"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2C31FA11">
            <w:pPr>
              <w:spacing w:after="0" w:line="240" w:lineRule="auto"/>
              <w:rPr>
                <w:rFonts w:ascii="Arial" w:hAnsi="Arial" w:eastAsia="Times New Roman" w:cs="Arial"/>
                <w:b/>
                <w:color w:val="000000"/>
                <w:lang w:eastAsia="en-IN"/>
              </w:rPr>
            </w:pPr>
            <w:r>
              <w:rPr>
                <w:rFonts w:ascii="Arial" w:hAnsi="Arial" w:eastAsia="Times New Roman" w:cs="Arial"/>
                <w:b/>
                <w:color w:val="000000"/>
                <w:lang w:eastAsia="en-IN"/>
              </w:rPr>
              <w:t>Acceptance Criteria:                                                                                          Users can view product categories and search for products.</w:t>
            </w:r>
            <w:r>
              <w:rPr>
                <w:rFonts w:ascii="Arial" w:hAnsi="Arial" w:eastAsia="Times New Roman" w:cs="Arial"/>
                <w:b/>
                <w:color w:val="000000"/>
                <w:lang w:eastAsia="en-IN"/>
              </w:rPr>
              <w:br w:type="textWrapping"/>
            </w:r>
            <w:r>
              <w:rPr>
                <w:rFonts w:ascii="Arial" w:hAnsi="Arial" w:eastAsia="Times New Roman" w:cs="Arial"/>
                <w:b/>
                <w:color w:val="000000"/>
                <w:lang w:eastAsia="en-IN"/>
              </w:rPr>
              <w:t>Product images, descriptions, and prices must be displayed.</w:t>
            </w:r>
            <w:r>
              <w:rPr>
                <w:rFonts w:ascii="Arial" w:hAnsi="Arial" w:eastAsia="Times New Roman" w:cs="Arial"/>
                <w:b/>
                <w:color w:val="000000"/>
                <w:lang w:eastAsia="en-IN"/>
              </w:rPr>
              <w:br w:type="textWrapping"/>
            </w:r>
            <w:r>
              <w:rPr>
                <w:rFonts w:ascii="Arial" w:hAnsi="Arial" w:eastAsia="Times New Roman" w:cs="Arial"/>
                <w:b/>
                <w:color w:val="000000"/>
                <w:lang w:eastAsia="en-IN"/>
              </w:rPr>
              <w:t>Filters and sorting options should be available.</w:t>
            </w:r>
          </w:p>
        </w:tc>
        <w:tc>
          <w:tcPr>
            <w:tcW w:w="638" w:type="dxa"/>
            <w:tcBorders>
              <w:top w:val="nil"/>
              <w:left w:val="nil"/>
              <w:bottom w:val="nil"/>
              <w:right w:val="single" w:color="auto" w:sz="4" w:space="0"/>
            </w:tcBorders>
            <w:shd w:val="clear" w:color="auto" w:fill="auto"/>
            <w:noWrap/>
            <w:vAlign w:val="bottom"/>
          </w:tcPr>
          <w:p w14:paraId="69F969D1">
            <w:pPr>
              <w:spacing w:after="0" w:line="240" w:lineRule="auto"/>
              <w:rPr>
                <w:rFonts w:ascii="Arial" w:hAnsi="Arial" w:eastAsia="Times New Roman" w:cs="Arial"/>
                <w:b/>
                <w:color w:val="000000"/>
                <w:lang w:eastAsia="en-IN"/>
              </w:rPr>
            </w:pPr>
          </w:p>
        </w:tc>
        <w:tc>
          <w:tcPr>
            <w:tcW w:w="3829"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2126C98A">
            <w:pPr>
              <w:spacing w:after="240" w:line="240" w:lineRule="auto"/>
              <w:rPr>
                <w:rFonts w:ascii="Arial" w:hAnsi="Arial" w:eastAsia="Times New Roman" w:cs="Arial"/>
                <w:b/>
                <w:color w:val="000000"/>
                <w:lang w:eastAsia="en-IN"/>
              </w:rPr>
            </w:pPr>
            <w:r>
              <w:rPr>
                <w:rFonts w:ascii="Arial" w:hAnsi="Arial" w:eastAsia="Times New Roman" w:cs="Arial"/>
                <w:b/>
                <w:color w:val="000000"/>
                <w:lang w:eastAsia="en-IN"/>
              </w:rPr>
              <w:t>Acceptance Criteria:</w:t>
            </w:r>
            <w:r>
              <w:rPr>
                <w:rFonts w:ascii="Arial" w:hAnsi="Arial" w:eastAsia="Times New Roman" w:cs="Arial"/>
                <w:b/>
                <w:color w:val="000000"/>
                <w:lang w:eastAsia="en-IN"/>
              </w:rPr>
              <w:br w:type="textWrapping"/>
            </w:r>
            <w:r>
              <w:rPr>
                <w:rFonts w:ascii="Arial" w:hAnsi="Arial" w:eastAsia="Times New Roman" w:cs="Arial"/>
                <w:b/>
                <w:color w:val="000000"/>
                <w:lang w:eastAsia="en-IN"/>
              </w:rPr>
              <w:t>Clicking on a product should open its detailed page.</w:t>
            </w:r>
            <w:r>
              <w:rPr>
                <w:rFonts w:ascii="Arial" w:hAnsi="Arial" w:eastAsia="Times New Roman" w:cs="Arial"/>
                <w:b/>
                <w:color w:val="000000"/>
                <w:lang w:eastAsia="en-IN"/>
              </w:rPr>
              <w:br w:type="textWrapping"/>
            </w:r>
            <w:r>
              <w:rPr>
                <w:rFonts w:ascii="Arial" w:hAnsi="Arial" w:eastAsia="Times New Roman" w:cs="Arial"/>
                <w:b/>
                <w:color w:val="000000"/>
                <w:lang w:eastAsia="en-IN"/>
              </w:rPr>
              <w:t>Users should see high-quality images, specifications, and reviews.</w:t>
            </w:r>
            <w:r>
              <w:rPr>
                <w:rFonts w:ascii="Arial" w:hAnsi="Arial" w:eastAsia="Times New Roman" w:cs="Arial"/>
                <w:b/>
                <w:color w:val="000000"/>
                <w:lang w:eastAsia="en-IN"/>
              </w:rPr>
              <w:br w:type="textWrapping"/>
            </w:r>
            <w:r>
              <w:rPr>
                <w:rFonts w:ascii="Arial" w:hAnsi="Arial" w:eastAsia="Times New Roman" w:cs="Arial"/>
                <w:b/>
                <w:color w:val="000000"/>
                <w:lang w:eastAsia="en-IN"/>
              </w:rPr>
              <w:t>"Add to Wishlist" and "Add to Cart" options should be available.</w:t>
            </w:r>
          </w:p>
        </w:tc>
      </w:tr>
      <w:tr w14:paraId="7CDDC848">
        <w:trPr>
          <w:trHeight w:val="557" w:hRule="atLeast"/>
        </w:trPr>
        <w:tc>
          <w:tcPr>
            <w:tcW w:w="3829" w:type="dxa"/>
            <w:gridSpan w:val="4"/>
            <w:vMerge w:val="continue"/>
            <w:tcBorders>
              <w:top w:val="single" w:color="auto" w:sz="4" w:space="0"/>
              <w:left w:val="single" w:color="auto" w:sz="8" w:space="0"/>
              <w:bottom w:val="single" w:color="000000" w:sz="8" w:space="0"/>
              <w:right w:val="single" w:color="000000" w:sz="8" w:space="0"/>
            </w:tcBorders>
            <w:vAlign w:val="center"/>
          </w:tcPr>
          <w:p w14:paraId="66E82D5C">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5D0FE38C">
            <w:pPr>
              <w:spacing w:after="240" w:line="240" w:lineRule="auto"/>
              <w:rPr>
                <w:rFonts w:ascii="Arial" w:hAnsi="Arial" w:eastAsia="Times New Roman" w:cs="Arial"/>
                <w:b/>
                <w:color w:val="00000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3C181759">
            <w:pPr>
              <w:spacing w:after="0" w:line="240" w:lineRule="auto"/>
              <w:rPr>
                <w:rFonts w:ascii="Arial" w:hAnsi="Arial" w:eastAsia="Times New Roman" w:cs="Arial"/>
                <w:b/>
                <w:color w:val="000000"/>
                <w:lang w:eastAsia="en-IN"/>
              </w:rPr>
            </w:pPr>
          </w:p>
        </w:tc>
      </w:tr>
      <w:tr w14:paraId="75A01514">
        <w:trPr>
          <w:trHeight w:val="323" w:hRule="atLeast"/>
        </w:trPr>
        <w:tc>
          <w:tcPr>
            <w:tcW w:w="3829" w:type="dxa"/>
            <w:gridSpan w:val="4"/>
            <w:vMerge w:val="continue"/>
            <w:tcBorders>
              <w:top w:val="single" w:color="auto" w:sz="4" w:space="0"/>
              <w:left w:val="single" w:color="auto" w:sz="8" w:space="0"/>
              <w:bottom w:val="single" w:color="000000" w:sz="8" w:space="0"/>
              <w:right w:val="single" w:color="000000" w:sz="8" w:space="0"/>
            </w:tcBorders>
            <w:vAlign w:val="center"/>
          </w:tcPr>
          <w:p w14:paraId="000AC519">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6F188090">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42D7F6EF">
            <w:pPr>
              <w:spacing w:after="0" w:line="240" w:lineRule="auto"/>
              <w:rPr>
                <w:rFonts w:ascii="Arial" w:hAnsi="Arial" w:eastAsia="Times New Roman" w:cs="Arial"/>
                <w:b/>
                <w:color w:val="000000"/>
                <w:lang w:eastAsia="en-IN"/>
              </w:rPr>
            </w:pPr>
          </w:p>
        </w:tc>
      </w:tr>
      <w:tr w14:paraId="4451F384">
        <w:trPr>
          <w:trHeight w:val="323" w:hRule="atLeast"/>
        </w:trPr>
        <w:tc>
          <w:tcPr>
            <w:tcW w:w="3829" w:type="dxa"/>
            <w:gridSpan w:val="4"/>
            <w:vMerge w:val="continue"/>
            <w:tcBorders>
              <w:top w:val="single" w:color="auto" w:sz="4" w:space="0"/>
              <w:left w:val="single" w:color="auto" w:sz="8" w:space="0"/>
              <w:bottom w:val="single" w:color="000000" w:sz="8" w:space="0"/>
              <w:right w:val="single" w:color="000000" w:sz="8" w:space="0"/>
            </w:tcBorders>
            <w:vAlign w:val="center"/>
          </w:tcPr>
          <w:p w14:paraId="71CD120A">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672FA832">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64DD3BAC">
            <w:pPr>
              <w:spacing w:after="0" w:line="240" w:lineRule="auto"/>
              <w:rPr>
                <w:rFonts w:ascii="Arial" w:hAnsi="Arial" w:eastAsia="Times New Roman" w:cs="Arial"/>
                <w:b/>
                <w:color w:val="000000"/>
                <w:lang w:eastAsia="en-IN"/>
              </w:rPr>
            </w:pPr>
          </w:p>
        </w:tc>
      </w:tr>
      <w:tr w14:paraId="5DBE80AE">
        <w:trPr>
          <w:trHeight w:val="323" w:hRule="atLeast"/>
        </w:trPr>
        <w:tc>
          <w:tcPr>
            <w:tcW w:w="3829" w:type="dxa"/>
            <w:gridSpan w:val="4"/>
            <w:vMerge w:val="continue"/>
            <w:tcBorders>
              <w:top w:val="single" w:color="auto" w:sz="4" w:space="0"/>
              <w:left w:val="single" w:color="auto" w:sz="8" w:space="0"/>
              <w:bottom w:val="single" w:color="000000" w:sz="8" w:space="0"/>
              <w:right w:val="single" w:color="000000" w:sz="8" w:space="0"/>
            </w:tcBorders>
            <w:vAlign w:val="center"/>
          </w:tcPr>
          <w:p w14:paraId="6C6C9657">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1A02BBC3">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1D7002F3">
            <w:pPr>
              <w:spacing w:after="0" w:line="240" w:lineRule="auto"/>
              <w:rPr>
                <w:rFonts w:ascii="Arial" w:hAnsi="Arial" w:eastAsia="Times New Roman" w:cs="Arial"/>
                <w:b/>
                <w:color w:val="000000"/>
                <w:lang w:eastAsia="en-IN"/>
              </w:rPr>
            </w:pPr>
          </w:p>
        </w:tc>
      </w:tr>
      <w:tr w14:paraId="1584D482">
        <w:trPr>
          <w:trHeight w:val="323" w:hRule="atLeast"/>
        </w:trPr>
        <w:tc>
          <w:tcPr>
            <w:tcW w:w="3829" w:type="dxa"/>
            <w:gridSpan w:val="4"/>
            <w:vMerge w:val="continue"/>
            <w:tcBorders>
              <w:top w:val="single" w:color="auto" w:sz="4" w:space="0"/>
              <w:left w:val="single" w:color="auto" w:sz="8" w:space="0"/>
              <w:bottom w:val="single" w:color="000000" w:sz="8" w:space="0"/>
              <w:right w:val="single" w:color="000000" w:sz="8" w:space="0"/>
            </w:tcBorders>
            <w:vAlign w:val="center"/>
          </w:tcPr>
          <w:p w14:paraId="4EC5AAE9">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6C51058E">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625AFD45">
            <w:pPr>
              <w:spacing w:after="0" w:line="240" w:lineRule="auto"/>
              <w:rPr>
                <w:rFonts w:ascii="Arial" w:hAnsi="Arial" w:eastAsia="Times New Roman" w:cs="Arial"/>
                <w:b/>
                <w:color w:val="000000"/>
                <w:lang w:eastAsia="en-IN"/>
              </w:rPr>
            </w:pPr>
          </w:p>
        </w:tc>
      </w:tr>
      <w:tr w14:paraId="75DB3708">
        <w:trPr>
          <w:trHeight w:val="566" w:hRule="atLeast"/>
        </w:trPr>
        <w:tc>
          <w:tcPr>
            <w:tcW w:w="3829" w:type="dxa"/>
            <w:gridSpan w:val="4"/>
            <w:vMerge w:val="continue"/>
            <w:tcBorders>
              <w:top w:val="single" w:color="auto" w:sz="4" w:space="0"/>
              <w:left w:val="single" w:color="auto" w:sz="8" w:space="0"/>
              <w:bottom w:val="single" w:color="000000" w:sz="8" w:space="0"/>
              <w:right w:val="single" w:color="000000" w:sz="8" w:space="0"/>
            </w:tcBorders>
            <w:vAlign w:val="center"/>
          </w:tcPr>
          <w:p w14:paraId="53581298">
            <w:pPr>
              <w:spacing w:after="0" w:line="240" w:lineRule="auto"/>
              <w:rPr>
                <w:rFonts w:ascii="Arial" w:hAnsi="Arial" w:eastAsia="Times New Roman" w:cs="Arial"/>
                <w:b/>
                <w:color w:val="000000"/>
                <w:lang w:eastAsia="en-IN"/>
              </w:rPr>
            </w:pPr>
          </w:p>
        </w:tc>
        <w:tc>
          <w:tcPr>
            <w:tcW w:w="638" w:type="dxa"/>
            <w:tcBorders>
              <w:top w:val="nil"/>
              <w:left w:val="nil"/>
              <w:bottom w:val="nil"/>
              <w:right w:val="single" w:color="auto" w:sz="4" w:space="0"/>
            </w:tcBorders>
            <w:shd w:val="clear" w:color="auto" w:fill="auto"/>
            <w:noWrap/>
            <w:vAlign w:val="bottom"/>
          </w:tcPr>
          <w:p w14:paraId="0380EE50">
            <w:pPr>
              <w:spacing w:after="0" w:line="240" w:lineRule="auto"/>
              <w:rPr>
                <w:rFonts w:ascii="Times New Roman" w:hAnsi="Times New Roman" w:eastAsia="Times New Roman" w:cs="Times New Roman"/>
                <w:b/>
                <w:sz w:val="20"/>
                <w:szCs w:val="20"/>
                <w:lang w:eastAsia="en-IN"/>
              </w:rPr>
            </w:pPr>
          </w:p>
        </w:tc>
        <w:tc>
          <w:tcPr>
            <w:tcW w:w="3829" w:type="dxa"/>
            <w:gridSpan w:val="4"/>
            <w:vMerge w:val="continue"/>
            <w:tcBorders>
              <w:top w:val="single" w:color="auto" w:sz="4" w:space="0"/>
              <w:left w:val="single" w:color="auto" w:sz="4" w:space="0"/>
              <w:bottom w:val="single" w:color="auto" w:sz="4" w:space="0"/>
              <w:right w:val="single" w:color="auto" w:sz="4" w:space="0"/>
            </w:tcBorders>
            <w:vAlign w:val="center"/>
          </w:tcPr>
          <w:p w14:paraId="3DD42B46">
            <w:pPr>
              <w:spacing w:after="0" w:line="240" w:lineRule="auto"/>
              <w:rPr>
                <w:rFonts w:ascii="Arial" w:hAnsi="Arial" w:eastAsia="Times New Roman" w:cs="Arial"/>
                <w:b/>
                <w:color w:val="000000"/>
                <w:lang w:eastAsia="en-IN"/>
              </w:rPr>
            </w:pPr>
          </w:p>
        </w:tc>
      </w:tr>
    </w:tbl>
    <w:p w14:paraId="3BB1AEFE">
      <w:pPr>
        <w:autoSpaceDE w:val="0"/>
        <w:autoSpaceDN w:val="0"/>
        <w:adjustRightInd w:val="0"/>
        <w:spacing w:after="0" w:line="240" w:lineRule="auto"/>
        <w:rPr>
          <w:rFonts w:ascii="Times New Roman" w:hAnsi="Times New Roman" w:cs="Times New Roman"/>
          <w:b/>
          <w:color w:val="000000"/>
          <w:sz w:val="24"/>
          <w:szCs w:val="24"/>
        </w:rPr>
      </w:pPr>
    </w:p>
    <w:tbl>
      <w:tblPr>
        <w:tblStyle w:val="4"/>
        <w:tblW w:w="8317" w:type="dxa"/>
        <w:tblInd w:w="0" w:type="dxa"/>
        <w:tblLayout w:type="autofit"/>
        <w:tblCellMar>
          <w:top w:w="0" w:type="dxa"/>
          <w:left w:w="108" w:type="dxa"/>
          <w:bottom w:w="0" w:type="dxa"/>
          <w:right w:w="108" w:type="dxa"/>
        </w:tblCellMar>
      </w:tblPr>
      <w:tblGrid>
        <w:gridCol w:w="1279"/>
        <w:gridCol w:w="641"/>
        <w:gridCol w:w="638"/>
        <w:gridCol w:w="1281"/>
        <w:gridCol w:w="639"/>
        <w:gridCol w:w="1279"/>
        <w:gridCol w:w="641"/>
        <w:gridCol w:w="638"/>
        <w:gridCol w:w="1281"/>
      </w:tblGrid>
      <w:tr w14:paraId="142F21A5">
        <w:trPr>
          <w:trHeight w:val="328" w:hRule="atLeast"/>
        </w:trPr>
        <w:tc>
          <w:tcPr>
            <w:tcW w:w="1279"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0669E14F">
            <w:pPr>
              <w:spacing w:after="0" w:line="240" w:lineRule="auto"/>
              <w:jc w:val="center"/>
              <w:rPr>
                <w:rFonts w:ascii="Aptos Narrow" w:hAnsi="Aptos Narrow" w:eastAsia="Times New Roman" w:cs="Times New Roman"/>
                <w:b/>
                <w:bCs/>
                <w:color w:val="000000"/>
                <w:lang w:eastAsia="en-IN"/>
              </w:rPr>
            </w:pPr>
            <w:r>
              <w:rPr>
                <w:rFonts w:ascii="Aptos Narrow" w:hAnsi="Aptos Narrow" w:eastAsia="Times New Roman" w:cs="Times New Roman"/>
                <w:b/>
                <w:bCs/>
                <w:color w:val="000000"/>
                <w:lang w:eastAsia="en-IN"/>
              </w:rPr>
              <w:t>User Story 5</w:t>
            </w:r>
          </w:p>
        </w:tc>
        <w:tc>
          <w:tcPr>
            <w:tcW w:w="1279"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57A6396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w:t>
            </w:r>
          </w:p>
        </w:tc>
        <w:tc>
          <w:tcPr>
            <w:tcW w:w="1281"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5503597E">
            <w:pPr>
              <w:spacing w:after="0" w:line="240" w:lineRule="auto"/>
              <w:jc w:val="center"/>
              <w:rPr>
                <w:rFonts w:ascii="Aptos Narrow" w:hAnsi="Aptos Narrow" w:eastAsia="Times New Roman" w:cs="Times New Roman"/>
                <w:b/>
                <w:bCs/>
                <w:color w:val="000000"/>
                <w:lang w:eastAsia="en-IN"/>
              </w:rPr>
            </w:pPr>
            <w:r>
              <w:rPr>
                <w:rFonts w:ascii="Aptos Narrow" w:hAnsi="Aptos Narrow" w:eastAsia="Times New Roman" w:cs="Times New Roman"/>
                <w:b/>
                <w:bCs/>
                <w:color w:val="000000"/>
                <w:lang w:eastAsia="en-IN"/>
              </w:rPr>
              <w:t>Priority: High</w:t>
            </w:r>
          </w:p>
        </w:tc>
        <w:tc>
          <w:tcPr>
            <w:tcW w:w="639" w:type="dxa"/>
            <w:tcBorders>
              <w:top w:val="nil"/>
              <w:left w:val="nil"/>
              <w:bottom w:val="nil"/>
              <w:right w:val="single" w:color="auto" w:sz="4" w:space="0"/>
            </w:tcBorders>
            <w:shd w:val="clear" w:color="auto" w:fill="auto"/>
            <w:noWrap/>
            <w:vAlign w:val="bottom"/>
          </w:tcPr>
          <w:p w14:paraId="66E95D83">
            <w:pPr>
              <w:spacing w:after="0" w:line="240" w:lineRule="auto"/>
              <w:jc w:val="center"/>
              <w:rPr>
                <w:rFonts w:ascii="Aptos Narrow" w:hAnsi="Aptos Narrow" w:eastAsia="Times New Roman" w:cs="Times New Roman"/>
                <w:b/>
                <w:bCs/>
                <w:color w:val="000000"/>
                <w:lang w:eastAsia="en-IN"/>
              </w:rPr>
            </w:pPr>
          </w:p>
        </w:tc>
        <w:tc>
          <w:tcPr>
            <w:tcW w:w="127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E8227CB">
            <w:pPr>
              <w:spacing w:after="0" w:line="240" w:lineRule="auto"/>
              <w:jc w:val="center"/>
              <w:rPr>
                <w:rFonts w:ascii="Aptos Narrow" w:hAnsi="Aptos Narrow" w:eastAsia="Times New Roman" w:cs="Times New Roman"/>
                <w:b/>
                <w:bCs/>
                <w:color w:val="000000"/>
                <w:lang w:eastAsia="en-IN"/>
              </w:rPr>
            </w:pPr>
            <w:r>
              <w:rPr>
                <w:rFonts w:ascii="Aptos Narrow" w:hAnsi="Aptos Narrow" w:eastAsia="Times New Roman" w:cs="Times New Roman"/>
                <w:b/>
                <w:bCs/>
                <w:color w:val="000000"/>
                <w:lang w:eastAsia="en-IN"/>
              </w:rPr>
              <w:t>User Story 6</w:t>
            </w:r>
          </w:p>
        </w:tc>
        <w:tc>
          <w:tcPr>
            <w:tcW w:w="127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DBA426D">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13</w:t>
            </w:r>
          </w:p>
        </w:tc>
        <w:tc>
          <w:tcPr>
            <w:tcW w:w="12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5321D75">
            <w:pPr>
              <w:spacing w:after="0" w:line="240" w:lineRule="auto"/>
              <w:jc w:val="center"/>
              <w:rPr>
                <w:rFonts w:ascii="Aptos Narrow" w:hAnsi="Aptos Narrow" w:eastAsia="Times New Roman" w:cs="Times New Roman"/>
                <w:b/>
                <w:bCs/>
                <w:color w:val="000000"/>
                <w:lang w:eastAsia="en-IN"/>
              </w:rPr>
            </w:pPr>
            <w:r>
              <w:rPr>
                <w:rFonts w:ascii="Aptos Narrow" w:hAnsi="Aptos Narrow" w:eastAsia="Times New Roman" w:cs="Times New Roman"/>
                <w:b/>
                <w:bCs/>
                <w:color w:val="000000"/>
                <w:lang w:eastAsia="en-IN"/>
              </w:rPr>
              <w:t>Priority: High</w:t>
            </w:r>
          </w:p>
        </w:tc>
      </w:tr>
      <w:tr w14:paraId="52089C35">
        <w:trPr>
          <w:trHeight w:val="328" w:hRule="atLeast"/>
        </w:trPr>
        <w:tc>
          <w:tcPr>
            <w:tcW w:w="1279" w:type="dxa"/>
            <w:vMerge w:val="continue"/>
            <w:tcBorders>
              <w:top w:val="single" w:color="auto" w:sz="8" w:space="0"/>
              <w:left w:val="single" w:color="auto" w:sz="8" w:space="0"/>
              <w:bottom w:val="single" w:color="auto" w:sz="4" w:space="0"/>
              <w:right w:val="single" w:color="auto" w:sz="4" w:space="0"/>
            </w:tcBorders>
            <w:vAlign w:val="center"/>
          </w:tcPr>
          <w:p w14:paraId="24E72473">
            <w:pPr>
              <w:spacing w:after="0" w:line="240" w:lineRule="auto"/>
              <w:rPr>
                <w:rFonts w:ascii="Aptos Narrow" w:hAnsi="Aptos Narrow" w:eastAsia="Times New Roman" w:cs="Times New Roman"/>
                <w:b/>
                <w:bCs/>
                <w:color w:val="000000"/>
                <w:lang w:eastAsia="en-IN"/>
              </w:rPr>
            </w:pPr>
          </w:p>
        </w:tc>
        <w:tc>
          <w:tcPr>
            <w:tcW w:w="1279" w:type="dxa"/>
            <w:gridSpan w:val="2"/>
            <w:vMerge w:val="continue"/>
            <w:tcBorders>
              <w:top w:val="single" w:color="auto" w:sz="8" w:space="0"/>
              <w:left w:val="single" w:color="auto" w:sz="4" w:space="0"/>
              <w:bottom w:val="single" w:color="auto" w:sz="4" w:space="0"/>
              <w:right w:val="single" w:color="auto" w:sz="4" w:space="0"/>
            </w:tcBorders>
            <w:vAlign w:val="center"/>
          </w:tcPr>
          <w:p w14:paraId="296B75F9">
            <w:pPr>
              <w:spacing w:after="0" w:line="240" w:lineRule="auto"/>
              <w:rPr>
                <w:rFonts w:ascii="Aptos Narrow" w:hAnsi="Aptos Narrow" w:eastAsia="Times New Roman" w:cs="Times New Roman"/>
                <w:b/>
                <w:color w:val="000000"/>
                <w:lang w:eastAsia="en-IN"/>
              </w:rPr>
            </w:pPr>
          </w:p>
        </w:tc>
        <w:tc>
          <w:tcPr>
            <w:tcW w:w="1281" w:type="dxa"/>
            <w:vMerge w:val="continue"/>
            <w:tcBorders>
              <w:top w:val="single" w:color="auto" w:sz="8" w:space="0"/>
              <w:left w:val="single" w:color="auto" w:sz="4" w:space="0"/>
              <w:bottom w:val="single" w:color="auto" w:sz="4" w:space="0"/>
              <w:right w:val="single" w:color="000000" w:sz="8" w:space="0"/>
            </w:tcBorders>
            <w:vAlign w:val="center"/>
          </w:tcPr>
          <w:p w14:paraId="3CFF423A">
            <w:pPr>
              <w:spacing w:after="0" w:line="240" w:lineRule="auto"/>
              <w:rPr>
                <w:rFonts w:ascii="Aptos Narrow" w:hAnsi="Aptos Narrow" w:eastAsia="Times New Roman" w:cs="Times New Roman"/>
                <w:b/>
                <w:bCs/>
                <w:color w:val="000000"/>
                <w:lang w:eastAsia="en-IN"/>
              </w:rPr>
            </w:pPr>
          </w:p>
        </w:tc>
        <w:tc>
          <w:tcPr>
            <w:tcW w:w="639" w:type="dxa"/>
            <w:tcBorders>
              <w:top w:val="nil"/>
              <w:left w:val="nil"/>
              <w:bottom w:val="nil"/>
              <w:right w:val="single" w:color="auto" w:sz="4" w:space="0"/>
            </w:tcBorders>
            <w:shd w:val="clear" w:color="auto" w:fill="auto"/>
            <w:noWrap/>
            <w:vAlign w:val="bottom"/>
          </w:tcPr>
          <w:p w14:paraId="65FDDC07">
            <w:pPr>
              <w:spacing w:after="0" w:line="240" w:lineRule="auto"/>
              <w:jc w:val="center"/>
              <w:rPr>
                <w:rFonts w:ascii="Aptos Narrow" w:hAnsi="Aptos Narrow" w:eastAsia="Times New Roman" w:cs="Times New Roman"/>
                <w:b/>
                <w:bCs/>
                <w:color w:val="000000"/>
                <w:lang w:eastAsia="en-IN"/>
              </w:rPr>
            </w:pPr>
          </w:p>
        </w:tc>
        <w:tc>
          <w:tcPr>
            <w:tcW w:w="1279" w:type="dxa"/>
            <w:vMerge w:val="continue"/>
            <w:tcBorders>
              <w:top w:val="single" w:color="auto" w:sz="4" w:space="0"/>
              <w:left w:val="single" w:color="auto" w:sz="4" w:space="0"/>
              <w:bottom w:val="single" w:color="auto" w:sz="4" w:space="0"/>
              <w:right w:val="single" w:color="auto" w:sz="4" w:space="0"/>
            </w:tcBorders>
            <w:vAlign w:val="center"/>
          </w:tcPr>
          <w:p w14:paraId="4118EA22">
            <w:pPr>
              <w:spacing w:after="0" w:line="240" w:lineRule="auto"/>
              <w:rPr>
                <w:rFonts w:ascii="Aptos Narrow" w:hAnsi="Aptos Narrow" w:eastAsia="Times New Roman" w:cs="Times New Roman"/>
                <w:b/>
                <w:bCs/>
                <w:color w:val="000000"/>
                <w:lang w:eastAsia="en-IN"/>
              </w:rPr>
            </w:pPr>
          </w:p>
        </w:tc>
        <w:tc>
          <w:tcPr>
            <w:tcW w:w="1279" w:type="dxa"/>
            <w:gridSpan w:val="2"/>
            <w:vMerge w:val="continue"/>
            <w:tcBorders>
              <w:top w:val="single" w:color="auto" w:sz="4" w:space="0"/>
              <w:left w:val="single" w:color="auto" w:sz="4" w:space="0"/>
              <w:bottom w:val="single" w:color="auto" w:sz="4" w:space="0"/>
              <w:right w:val="single" w:color="auto" w:sz="4" w:space="0"/>
            </w:tcBorders>
            <w:vAlign w:val="center"/>
          </w:tcPr>
          <w:p w14:paraId="4BF02701">
            <w:pPr>
              <w:spacing w:after="0" w:line="240" w:lineRule="auto"/>
              <w:rPr>
                <w:rFonts w:ascii="Aptos Narrow" w:hAnsi="Aptos Narrow" w:eastAsia="Times New Roman" w:cs="Times New Roman"/>
                <w:b/>
                <w:color w:val="000000"/>
                <w:lang w:eastAsia="en-IN"/>
              </w:rPr>
            </w:pPr>
          </w:p>
        </w:tc>
        <w:tc>
          <w:tcPr>
            <w:tcW w:w="1281" w:type="dxa"/>
            <w:vMerge w:val="continue"/>
            <w:tcBorders>
              <w:top w:val="single" w:color="auto" w:sz="4" w:space="0"/>
              <w:left w:val="single" w:color="auto" w:sz="4" w:space="0"/>
              <w:bottom w:val="single" w:color="auto" w:sz="4" w:space="0"/>
              <w:right w:val="single" w:color="auto" w:sz="4" w:space="0"/>
            </w:tcBorders>
            <w:vAlign w:val="center"/>
          </w:tcPr>
          <w:p w14:paraId="40664BB1">
            <w:pPr>
              <w:spacing w:after="0" w:line="240" w:lineRule="auto"/>
              <w:rPr>
                <w:rFonts w:ascii="Aptos Narrow" w:hAnsi="Aptos Narrow" w:eastAsia="Times New Roman" w:cs="Times New Roman"/>
                <w:b/>
                <w:bCs/>
                <w:color w:val="000000"/>
                <w:lang w:eastAsia="en-IN"/>
              </w:rPr>
            </w:pPr>
          </w:p>
        </w:tc>
      </w:tr>
      <w:tr w14:paraId="0AD581AB">
        <w:trPr>
          <w:trHeight w:val="318" w:hRule="atLeast"/>
        </w:trPr>
        <w:tc>
          <w:tcPr>
            <w:tcW w:w="3839"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2D41DE40">
            <w:pPr>
              <w:spacing w:after="0" w:line="240" w:lineRule="auto"/>
              <w:rPr>
                <w:rFonts w:ascii="Aptos Narrow" w:hAnsi="Aptos Narrow" w:eastAsia="Times New Roman" w:cs="Times New Roman"/>
                <w:b/>
                <w:color w:val="000000"/>
                <w:lang w:eastAsia="en-IN"/>
              </w:rPr>
            </w:pPr>
            <w:r>
              <w:rPr>
                <w:rFonts w:hint="default" w:eastAsia="Times New Roman" w:cs="Times New Roman" w:asciiTheme="minorAscii" w:hAnsiTheme="minorAscii"/>
                <w:b/>
                <w:color w:val="000000"/>
                <w:lang w:eastAsia="en-IN"/>
              </w:rPr>
              <w:t>AS A CUSTOMER, I WANT TO ADD PRODUCTS TO MY CART, SO THAT I CAN PURCHASE MULTIPLE ITEMS IN ONE TRANSACTION.</w:t>
            </w:r>
          </w:p>
        </w:tc>
        <w:tc>
          <w:tcPr>
            <w:tcW w:w="639" w:type="dxa"/>
            <w:tcBorders>
              <w:top w:val="nil"/>
              <w:left w:val="nil"/>
              <w:bottom w:val="nil"/>
              <w:right w:val="single" w:color="auto" w:sz="4" w:space="0"/>
            </w:tcBorders>
            <w:shd w:val="clear" w:color="auto" w:fill="auto"/>
            <w:noWrap/>
            <w:vAlign w:val="bottom"/>
          </w:tcPr>
          <w:p w14:paraId="58B4854D">
            <w:pPr>
              <w:spacing w:after="0" w:line="240" w:lineRule="auto"/>
              <w:rPr>
                <w:rFonts w:ascii="Aptos Narrow" w:hAnsi="Aptos Narrow" w:eastAsia="Times New Roman" w:cs="Times New Roman"/>
                <w:b/>
                <w:color w:val="000000"/>
                <w:lang w:eastAsia="en-IN"/>
              </w:rPr>
            </w:pPr>
          </w:p>
        </w:tc>
        <w:tc>
          <w:tcPr>
            <w:tcW w:w="3839"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29EE7A2D">
            <w:pPr>
              <w:spacing w:after="0" w:line="240" w:lineRule="auto"/>
              <w:rPr>
                <w:rFonts w:ascii="Aptos Narrow" w:hAnsi="Aptos Narrow" w:eastAsia="Times New Roman" w:cs="Times New Roman"/>
                <w:b/>
                <w:color w:val="000000"/>
                <w:lang w:eastAsia="en-IN"/>
              </w:rPr>
            </w:pPr>
            <w:r>
              <w:rPr>
                <w:rFonts w:hint="default" w:eastAsia="Times New Roman" w:cs="Times New Roman" w:asciiTheme="minorAscii" w:hAnsiTheme="minorAscii"/>
                <w:b/>
                <w:color w:val="000000"/>
                <w:lang w:eastAsia="en-IN"/>
              </w:rPr>
              <w:t>AS A CUSTOMER, I WANT TO APPLY DISCOUNT COUPONS, SO THAT I CAN SAVE MONEY ON MY PURCHASE.</w:t>
            </w:r>
          </w:p>
        </w:tc>
      </w:tr>
      <w:tr w14:paraId="230FFF9A">
        <w:trPr>
          <w:trHeight w:val="318" w:hRule="atLeast"/>
        </w:trPr>
        <w:tc>
          <w:tcPr>
            <w:tcW w:w="3839" w:type="dxa"/>
            <w:gridSpan w:val="4"/>
            <w:vMerge w:val="continue"/>
            <w:tcBorders>
              <w:top w:val="single" w:color="auto" w:sz="4" w:space="0"/>
              <w:left w:val="single" w:color="auto" w:sz="8" w:space="0"/>
              <w:bottom w:val="single" w:color="auto" w:sz="4" w:space="0"/>
              <w:right w:val="single" w:color="000000" w:sz="8" w:space="0"/>
            </w:tcBorders>
            <w:vAlign w:val="center"/>
          </w:tcPr>
          <w:p w14:paraId="0E8D9BC1">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0F5B737D">
            <w:pPr>
              <w:spacing w:after="0" w:line="240" w:lineRule="auto"/>
              <w:rPr>
                <w:rFonts w:ascii="Aptos Narrow" w:hAnsi="Aptos Narrow" w:eastAsia="Times New Roman" w:cs="Times New Roman"/>
                <w:b/>
                <w:color w:val="00000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404C295C">
            <w:pPr>
              <w:spacing w:after="0" w:line="240" w:lineRule="auto"/>
              <w:rPr>
                <w:rFonts w:ascii="Aptos Narrow" w:hAnsi="Aptos Narrow" w:eastAsia="Times New Roman" w:cs="Times New Roman"/>
                <w:b/>
                <w:color w:val="000000"/>
                <w:lang w:eastAsia="en-IN"/>
              </w:rPr>
            </w:pPr>
          </w:p>
        </w:tc>
      </w:tr>
      <w:tr w14:paraId="492320D9">
        <w:trPr>
          <w:trHeight w:val="318" w:hRule="atLeast"/>
        </w:trPr>
        <w:tc>
          <w:tcPr>
            <w:tcW w:w="3839" w:type="dxa"/>
            <w:gridSpan w:val="4"/>
            <w:vMerge w:val="continue"/>
            <w:tcBorders>
              <w:top w:val="single" w:color="auto" w:sz="4" w:space="0"/>
              <w:left w:val="single" w:color="auto" w:sz="8" w:space="0"/>
              <w:bottom w:val="single" w:color="auto" w:sz="4" w:space="0"/>
              <w:right w:val="single" w:color="000000" w:sz="8" w:space="0"/>
            </w:tcBorders>
            <w:vAlign w:val="center"/>
          </w:tcPr>
          <w:p w14:paraId="04339FB7">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062050DC">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786BA26E">
            <w:pPr>
              <w:spacing w:after="0" w:line="240" w:lineRule="auto"/>
              <w:rPr>
                <w:rFonts w:ascii="Aptos Narrow" w:hAnsi="Aptos Narrow" w:eastAsia="Times New Roman" w:cs="Times New Roman"/>
                <w:b/>
                <w:color w:val="000000"/>
                <w:lang w:eastAsia="en-IN"/>
              </w:rPr>
            </w:pPr>
          </w:p>
        </w:tc>
      </w:tr>
      <w:tr w14:paraId="73B44707">
        <w:trPr>
          <w:trHeight w:val="318" w:hRule="atLeast"/>
        </w:trPr>
        <w:tc>
          <w:tcPr>
            <w:tcW w:w="3839" w:type="dxa"/>
            <w:gridSpan w:val="4"/>
            <w:vMerge w:val="continue"/>
            <w:tcBorders>
              <w:top w:val="single" w:color="auto" w:sz="4" w:space="0"/>
              <w:left w:val="single" w:color="auto" w:sz="8" w:space="0"/>
              <w:bottom w:val="single" w:color="auto" w:sz="4" w:space="0"/>
              <w:right w:val="single" w:color="000000" w:sz="8" w:space="0"/>
            </w:tcBorders>
            <w:vAlign w:val="center"/>
          </w:tcPr>
          <w:p w14:paraId="6BB79004">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6ADF1546">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3334740D">
            <w:pPr>
              <w:spacing w:after="0" w:line="240" w:lineRule="auto"/>
              <w:rPr>
                <w:rFonts w:ascii="Aptos Narrow" w:hAnsi="Aptos Narrow" w:eastAsia="Times New Roman" w:cs="Times New Roman"/>
                <w:b/>
                <w:color w:val="000000"/>
                <w:lang w:eastAsia="en-IN"/>
              </w:rPr>
            </w:pPr>
          </w:p>
        </w:tc>
      </w:tr>
      <w:tr w14:paraId="3757013B">
        <w:trPr>
          <w:trHeight w:val="318" w:hRule="atLeast"/>
        </w:trPr>
        <w:tc>
          <w:tcPr>
            <w:tcW w:w="3839" w:type="dxa"/>
            <w:gridSpan w:val="4"/>
            <w:vMerge w:val="continue"/>
            <w:tcBorders>
              <w:top w:val="single" w:color="auto" w:sz="4" w:space="0"/>
              <w:left w:val="single" w:color="auto" w:sz="8" w:space="0"/>
              <w:bottom w:val="single" w:color="auto" w:sz="4" w:space="0"/>
              <w:right w:val="single" w:color="000000" w:sz="8" w:space="0"/>
            </w:tcBorders>
            <w:vAlign w:val="center"/>
          </w:tcPr>
          <w:p w14:paraId="7D75EED9">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7DC009F0">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742595D5">
            <w:pPr>
              <w:spacing w:after="0" w:line="240" w:lineRule="auto"/>
              <w:rPr>
                <w:rFonts w:ascii="Aptos Narrow" w:hAnsi="Aptos Narrow" w:eastAsia="Times New Roman" w:cs="Times New Roman"/>
                <w:b/>
                <w:color w:val="000000"/>
                <w:lang w:eastAsia="en-IN"/>
              </w:rPr>
            </w:pPr>
          </w:p>
        </w:tc>
      </w:tr>
      <w:tr w14:paraId="03B83B6D">
        <w:trPr>
          <w:trHeight w:val="318" w:hRule="atLeast"/>
        </w:trPr>
        <w:tc>
          <w:tcPr>
            <w:tcW w:w="1920"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2C0577B1">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5</w:t>
            </w:r>
            <w:r>
              <w:rPr>
                <w:rFonts w:ascii="Aptos Narrow" w:hAnsi="Aptos Narrow" w:eastAsia="Times New Roman" w:cs="Times New Roman"/>
                <w:b/>
                <w:color w:val="000000"/>
                <w:lang w:eastAsia="en-IN"/>
              </w:rPr>
              <w:t>00</w:t>
            </w:r>
          </w:p>
        </w:tc>
        <w:tc>
          <w:tcPr>
            <w:tcW w:w="1919"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506F47CE">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CP:8</w:t>
            </w:r>
          </w:p>
        </w:tc>
        <w:tc>
          <w:tcPr>
            <w:tcW w:w="639" w:type="dxa"/>
            <w:tcBorders>
              <w:top w:val="nil"/>
              <w:left w:val="nil"/>
              <w:bottom w:val="nil"/>
              <w:right w:val="single" w:color="auto" w:sz="4" w:space="0"/>
            </w:tcBorders>
            <w:shd w:val="clear" w:color="auto" w:fill="auto"/>
            <w:noWrap/>
            <w:vAlign w:val="bottom"/>
          </w:tcPr>
          <w:p w14:paraId="0C412C3E">
            <w:pPr>
              <w:spacing w:after="0" w:line="240" w:lineRule="auto"/>
              <w:jc w:val="center"/>
              <w:rPr>
                <w:rFonts w:ascii="Aptos Narrow" w:hAnsi="Aptos Narrow" w:eastAsia="Times New Roman" w:cs="Times New Roman"/>
                <w:b/>
                <w:color w:val="000000"/>
                <w:lang w:eastAsia="en-IN"/>
              </w:rPr>
            </w:pPr>
          </w:p>
        </w:tc>
        <w:tc>
          <w:tcPr>
            <w:tcW w:w="192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084AD0E">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5</w:t>
            </w:r>
            <w:r>
              <w:rPr>
                <w:rFonts w:ascii="Aptos Narrow" w:hAnsi="Aptos Narrow" w:eastAsia="Times New Roman" w:cs="Times New Roman"/>
                <w:b/>
                <w:color w:val="000000"/>
                <w:lang w:eastAsia="en-IN"/>
              </w:rPr>
              <w:t>00</w:t>
            </w:r>
          </w:p>
        </w:tc>
        <w:tc>
          <w:tcPr>
            <w:tcW w:w="191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46A7B0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CP:13</w:t>
            </w:r>
          </w:p>
        </w:tc>
      </w:tr>
      <w:tr w14:paraId="074643FF">
        <w:trPr>
          <w:trHeight w:val="318" w:hRule="atLeast"/>
        </w:trPr>
        <w:tc>
          <w:tcPr>
            <w:tcW w:w="1920" w:type="dxa"/>
            <w:gridSpan w:val="2"/>
            <w:vMerge w:val="continue"/>
            <w:tcBorders>
              <w:top w:val="single" w:color="auto" w:sz="4" w:space="0"/>
              <w:left w:val="single" w:color="auto" w:sz="8" w:space="0"/>
              <w:bottom w:val="single" w:color="auto" w:sz="4" w:space="0"/>
              <w:right w:val="single" w:color="auto" w:sz="4" w:space="0"/>
            </w:tcBorders>
            <w:vAlign w:val="center"/>
          </w:tcPr>
          <w:p w14:paraId="00599760">
            <w:pPr>
              <w:spacing w:after="0" w:line="240" w:lineRule="auto"/>
              <w:rPr>
                <w:rFonts w:ascii="Aptos Narrow" w:hAnsi="Aptos Narrow" w:eastAsia="Times New Roman" w:cs="Times New Roman"/>
                <w:b/>
                <w:color w:val="000000"/>
                <w:lang w:eastAsia="en-IN"/>
              </w:rPr>
            </w:pPr>
          </w:p>
        </w:tc>
        <w:tc>
          <w:tcPr>
            <w:tcW w:w="1919" w:type="dxa"/>
            <w:gridSpan w:val="2"/>
            <w:vMerge w:val="continue"/>
            <w:tcBorders>
              <w:top w:val="single" w:color="auto" w:sz="4" w:space="0"/>
              <w:left w:val="single" w:color="auto" w:sz="4" w:space="0"/>
              <w:bottom w:val="single" w:color="auto" w:sz="4" w:space="0"/>
              <w:right w:val="single" w:color="000000" w:sz="8" w:space="0"/>
            </w:tcBorders>
            <w:vAlign w:val="center"/>
          </w:tcPr>
          <w:p w14:paraId="59532882">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698282A7">
            <w:pPr>
              <w:spacing w:after="0" w:line="240" w:lineRule="auto"/>
              <w:jc w:val="center"/>
              <w:rPr>
                <w:rFonts w:ascii="Aptos Narrow" w:hAnsi="Aptos Narrow" w:eastAsia="Times New Roman" w:cs="Times New Roman"/>
                <w:b/>
                <w:color w:val="000000"/>
                <w:lang w:eastAsia="en-IN"/>
              </w:rPr>
            </w:pPr>
          </w:p>
        </w:tc>
        <w:tc>
          <w:tcPr>
            <w:tcW w:w="1920" w:type="dxa"/>
            <w:gridSpan w:val="2"/>
            <w:vMerge w:val="continue"/>
            <w:tcBorders>
              <w:top w:val="single" w:color="auto" w:sz="4" w:space="0"/>
              <w:left w:val="single" w:color="auto" w:sz="4" w:space="0"/>
              <w:bottom w:val="single" w:color="auto" w:sz="4" w:space="0"/>
              <w:right w:val="single" w:color="auto" w:sz="4" w:space="0"/>
            </w:tcBorders>
            <w:vAlign w:val="center"/>
          </w:tcPr>
          <w:p w14:paraId="4F5D8803">
            <w:pPr>
              <w:spacing w:after="0" w:line="240" w:lineRule="auto"/>
              <w:rPr>
                <w:rFonts w:ascii="Aptos Narrow" w:hAnsi="Aptos Narrow" w:eastAsia="Times New Roman" w:cs="Times New Roman"/>
                <w:b/>
                <w:color w:val="000000"/>
                <w:lang w:eastAsia="en-IN"/>
              </w:rPr>
            </w:pPr>
          </w:p>
        </w:tc>
        <w:tc>
          <w:tcPr>
            <w:tcW w:w="1919" w:type="dxa"/>
            <w:gridSpan w:val="2"/>
            <w:vMerge w:val="continue"/>
            <w:tcBorders>
              <w:top w:val="single" w:color="auto" w:sz="4" w:space="0"/>
              <w:left w:val="single" w:color="auto" w:sz="4" w:space="0"/>
              <w:bottom w:val="single" w:color="auto" w:sz="4" w:space="0"/>
              <w:right w:val="single" w:color="auto" w:sz="4" w:space="0"/>
            </w:tcBorders>
            <w:vAlign w:val="center"/>
          </w:tcPr>
          <w:p w14:paraId="28F9973D">
            <w:pPr>
              <w:spacing w:after="0" w:line="240" w:lineRule="auto"/>
              <w:rPr>
                <w:rFonts w:ascii="Aptos Narrow" w:hAnsi="Aptos Narrow" w:eastAsia="Times New Roman" w:cs="Times New Roman"/>
                <w:b/>
                <w:color w:val="000000"/>
                <w:lang w:eastAsia="en-IN"/>
              </w:rPr>
            </w:pPr>
          </w:p>
        </w:tc>
      </w:tr>
      <w:tr w14:paraId="2E8879DE">
        <w:trPr>
          <w:trHeight w:val="318" w:hRule="atLeast"/>
        </w:trPr>
        <w:tc>
          <w:tcPr>
            <w:tcW w:w="3839"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227973C7">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be able to add/remove products from the cart.</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The cart should display total price, discounts, and estimated delivery time.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Quantity selection should be available.</w:t>
            </w:r>
          </w:p>
        </w:tc>
        <w:tc>
          <w:tcPr>
            <w:tcW w:w="639" w:type="dxa"/>
            <w:tcBorders>
              <w:top w:val="nil"/>
              <w:left w:val="nil"/>
              <w:bottom w:val="nil"/>
              <w:right w:val="single" w:color="auto" w:sz="4" w:space="0"/>
            </w:tcBorders>
            <w:shd w:val="clear" w:color="auto" w:fill="auto"/>
            <w:noWrap/>
            <w:vAlign w:val="bottom"/>
          </w:tcPr>
          <w:p w14:paraId="4B334171">
            <w:pPr>
              <w:spacing w:after="0" w:line="240" w:lineRule="auto"/>
              <w:rPr>
                <w:rFonts w:ascii="Aptos Narrow" w:hAnsi="Aptos Narrow" w:eastAsia="Times New Roman" w:cs="Times New Roman"/>
                <w:b/>
                <w:color w:val="000000"/>
                <w:lang w:eastAsia="en-IN"/>
              </w:rPr>
            </w:pPr>
          </w:p>
        </w:tc>
        <w:tc>
          <w:tcPr>
            <w:tcW w:w="3839"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7149ED9B">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enter and apply valid coupon codes.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Discount should reflect in the order total.</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Expired or invalid coupons should show error messages.</w:t>
            </w:r>
          </w:p>
        </w:tc>
      </w:tr>
      <w:tr w14:paraId="1EA078FD">
        <w:trPr>
          <w:trHeight w:val="328" w:hRule="atLeast"/>
        </w:trPr>
        <w:tc>
          <w:tcPr>
            <w:tcW w:w="3839" w:type="dxa"/>
            <w:gridSpan w:val="4"/>
            <w:vMerge w:val="continue"/>
            <w:tcBorders>
              <w:top w:val="single" w:color="auto" w:sz="4" w:space="0"/>
              <w:left w:val="single" w:color="auto" w:sz="8" w:space="0"/>
              <w:bottom w:val="single" w:color="000000" w:sz="8" w:space="0"/>
              <w:right w:val="single" w:color="000000" w:sz="8" w:space="0"/>
            </w:tcBorders>
            <w:vAlign w:val="center"/>
          </w:tcPr>
          <w:p w14:paraId="64B6C6F9">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170D1C8E">
            <w:pPr>
              <w:spacing w:after="0" w:line="240" w:lineRule="auto"/>
              <w:rPr>
                <w:rFonts w:ascii="Aptos Narrow" w:hAnsi="Aptos Narrow" w:eastAsia="Times New Roman" w:cs="Times New Roman"/>
                <w:b/>
                <w:color w:val="00000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4C88DCD0">
            <w:pPr>
              <w:spacing w:after="0" w:line="240" w:lineRule="auto"/>
              <w:rPr>
                <w:rFonts w:ascii="Aptos Narrow" w:hAnsi="Aptos Narrow" w:eastAsia="Times New Roman" w:cs="Times New Roman"/>
                <w:b/>
                <w:color w:val="000000"/>
                <w:lang w:eastAsia="en-IN"/>
              </w:rPr>
            </w:pPr>
          </w:p>
        </w:tc>
      </w:tr>
      <w:tr w14:paraId="48A7F7A2">
        <w:trPr>
          <w:trHeight w:val="328" w:hRule="atLeast"/>
        </w:trPr>
        <w:tc>
          <w:tcPr>
            <w:tcW w:w="3839" w:type="dxa"/>
            <w:gridSpan w:val="4"/>
            <w:vMerge w:val="continue"/>
            <w:tcBorders>
              <w:top w:val="single" w:color="auto" w:sz="4" w:space="0"/>
              <w:left w:val="single" w:color="auto" w:sz="8" w:space="0"/>
              <w:bottom w:val="single" w:color="000000" w:sz="8" w:space="0"/>
              <w:right w:val="single" w:color="000000" w:sz="8" w:space="0"/>
            </w:tcBorders>
            <w:vAlign w:val="center"/>
          </w:tcPr>
          <w:p w14:paraId="5DA60C06">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4A8C1E16">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0D2F43BD">
            <w:pPr>
              <w:spacing w:after="0" w:line="240" w:lineRule="auto"/>
              <w:rPr>
                <w:rFonts w:ascii="Aptos Narrow" w:hAnsi="Aptos Narrow" w:eastAsia="Times New Roman" w:cs="Times New Roman"/>
                <w:b/>
                <w:color w:val="000000"/>
                <w:lang w:eastAsia="en-IN"/>
              </w:rPr>
            </w:pPr>
          </w:p>
        </w:tc>
      </w:tr>
      <w:tr w14:paraId="03A614AF">
        <w:trPr>
          <w:trHeight w:val="328" w:hRule="atLeast"/>
        </w:trPr>
        <w:tc>
          <w:tcPr>
            <w:tcW w:w="3839" w:type="dxa"/>
            <w:gridSpan w:val="4"/>
            <w:vMerge w:val="continue"/>
            <w:tcBorders>
              <w:top w:val="single" w:color="auto" w:sz="4" w:space="0"/>
              <w:left w:val="single" w:color="auto" w:sz="8" w:space="0"/>
              <w:bottom w:val="single" w:color="000000" w:sz="8" w:space="0"/>
              <w:right w:val="single" w:color="000000" w:sz="8" w:space="0"/>
            </w:tcBorders>
            <w:vAlign w:val="center"/>
          </w:tcPr>
          <w:p w14:paraId="2D54753E">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27276E9B">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298FC552">
            <w:pPr>
              <w:spacing w:after="0" w:line="240" w:lineRule="auto"/>
              <w:rPr>
                <w:rFonts w:ascii="Aptos Narrow" w:hAnsi="Aptos Narrow" w:eastAsia="Times New Roman" w:cs="Times New Roman"/>
                <w:b/>
                <w:color w:val="000000"/>
                <w:lang w:eastAsia="en-IN"/>
              </w:rPr>
            </w:pPr>
          </w:p>
        </w:tc>
      </w:tr>
      <w:tr w14:paraId="0D975238">
        <w:trPr>
          <w:trHeight w:val="328" w:hRule="atLeast"/>
        </w:trPr>
        <w:tc>
          <w:tcPr>
            <w:tcW w:w="3839" w:type="dxa"/>
            <w:gridSpan w:val="4"/>
            <w:vMerge w:val="continue"/>
            <w:tcBorders>
              <w:top w:val="single" w:color="auto" w:sz="4" w:space="0"/>
              <w:left w:val="single" w:color="auto" w:sz="8" w:space="0"/>
              <w:bottom w:val="single" w:color="000000" w:sz="8" w:space="0"/>
              <w:right w:val="single" w:color="000000" w:sz="8" w:space="0"/>
            </w:tcBorders>
            <w:vAlign w:val="center"/>
          </w:tcPr>
          <w:p w14:paraId="5BCC014F">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65AE8B76">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17FAB9B1">
            <w:pPr>
              <w:spacing w:after="0" w:line="240" w:lineRule="auto"/>
              <w:rPr>
                <w:rFonts w:ascii="Aptos Narrow" w:hAnsi="Aptos Narrow" w:eastAsia="Times New Roman" w:cs="Times New Roman"/>
                <w:b/>
                <w:color w:val="000000"/>
                <w:lang w:eastAsia="en-IN"/>
              </w:rPr>
            </w:pPr>
          </w:p>
        </w:tc>
      </w:tr>
      <w:tr w14:paraId="5F7A020C">
        <w:trPr>
          <w:trHeight w:val="328" w:hRule="atLeast"/>
        </w:trPr>
        <w:tc>
          <w:tcPr>
            <w:tcW w:w="3839" w:type="dxa"/>
            <w:gridSpan w:val="4"/>
            <w:vMerge w:val="continue"/>
            <w:tcBorders>
              <w:top w:val="single" w:color="auto" w:sz="4" w:space="0"/>
              <w:left w:val="single" w:color="auto" w:sz="8" w:space="0"/>
              <w:bottom w:val="single" w:color="000000" w:sz="8" w:space="0"/>
              <w:right w:val="single" w:color="000000" w:sz="8" w:space="0"/>
            </w:tcBorders>
            <w:vAlign w:val="center"/>
          </w:tcPr>
          <w:p w14:paraId="1DF58F60">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56E46372">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1E48A5C3">
            <w:pPr>
              <w:spacing w:after="0" w:line="240" w:lineRule="auto"/>
              <w:rPr>
                <w:rFonts w:ascii="Aptos Narrow" w:hAnsi="Aptos Narrow" w:eastAsia="Times New Roman" w:cs="Times New Roman"/>
                <w:b/>
                <w:color w:val="000000"/>
                <w:lang w:eastAsia="en-IN"/>
              </w:rPr>
            </w:pPr>
          </w:p>
        </w:tc>
      </w:tr>
      <w:tr w14:paraId="22F001D1">
        <w:trPr>
          <w:trHeight w:val="348" w:hRule="atLeast"/>
        </w:trPr>
        <w:tc>
          <w:tcPr>
            <w:tcW w:w="3839" w:type="dxa"/>
            <w:gridSpan w:val="4"/>
            <w:vMerge w:val="continue"/>
            <w:tcBorders>
              <w:top w:val="single" w:color="auto" w:sz="4" w:space="0"/>
              <w:left w:val="single" w:color="auto" w:sz="8" w:space="0"/>
              <w:bottom w:val="single" w:color="000000" w:sz="8" w:space="0"/>
              <w:right w:val="single" w:color="000000" w:sz="8" w:space="0"/>
            </w:tcBorders>
            <w:vAlign w:val="center"/>
          </w:tcPr>
          <w:p w14:paraId="635D7588">
            <w:pPr>
              <w:spacing w:after="0" w:line="240" w:lineRule="auto"/>
              <w:rPr>
                <w:rFonts w:ascii="Aptos Narrow" w:hAnsi="Aptos Narrow" w:eastAsia="Times New Roman" w:cs="Times New Roman"/>
                <w:b/>
                <w:color w:val="000000"/>
                <w:lang w:eastAsia="en-IN"/>
              </w:rPr>
            </w:pPr>
          </w:p>
        </w:tc>
        <w:tc>
          <w:tcPr>
            <w:tcW w:w="639" w:type="dxa"/>
            <w:tcBorders>
              <w:top w:val="nil"/>
              <w:left w:val="nil"/>
              <w:bottom w:val="nil"/>
              <w:right w:val="single" w:color="auto" w:sz="4" w:space="0"/>
            </w:tcBorders>
            <w:shd w:val="clear" w:color="auto" w:fill="auto"/>
            <w:noWrap/>
            <w:vAlign w:val="bottom"/>
          </w:tcPr>
          <w:p w14:paraId="614D6E78">
            <w:pPr>
              <w:spacing w:after="0" w:line="240" w:lineRule="auto"/>
              <w:rPr>
                <w:rFonts w:ascii="Times New Roman" w:hAnsi="Times New Roman" w:eastAsia="Times New Roman" w:cs="Times New Roman"/>
                <w:b/>
                <w:sz w:val="20"/>
                <w:szCs w:val="20"/>
                <w:lang w:eastAsia="en-IN"/>
              </w:rPr>
            </w:pPr>
          </w:p>
        </w:tc>
        <w:tc>
          <w:tcPr>
            <w:tcW w:w="3839" w:type="dxa"/>
            <w:gridSpan w:val="4"/>
            <w:vMerge w:val="continue"/>
            <w:tcBorders>
              <w:top w:val="single" w:color="auto" w:sz="4" w:space="0"/>
              <w:left w:val="single" w:color="auto" w:sz="4" w:space="0"/>
              <w:bottom w:val="single" w:color="auto" w:sz="4" w:space="0"/>
              <w:right w:val="single" w:color="auto" w:sz="4" w:space="0"/>
            </w:tcBorders>
            <w:vAlign w:val="center"/>
          </w:tcPr>
          <w:p w14:paraId="7004E2A8">
            <w:pPr>
              <w:spacing w:after="0" w:line="240" w:lineRule="auto"/>
              <w:rPr>
                <w:rFonts w:ascii="Aptos Narrow" w:hAnsi="Aptos Narrow" w:eastAsia="Times New Roman" w:cs="Times New Roman"/>
                <w:b/>
                <w:color w:val="000000"/>
                <w:lang w:eastAsia="en-IN"/>
              </w:rPr>
            </w:pPr>
          </w:p>
        </w:tc>
      </w:tr>
    </w:tbl>
    <w:p w14:paraId="64A9094D">
      <w:pPr>
        <w:autoSpaceDE w:val="0"/>
        <w:autoSpaceDN w:val="0"/>
        <w:adjustRightInd w:val="0"/>
        <w:spacing w:after="0" w:line="240" w:lineRule="auto"/>
        <w:rPr>
          <w:rFonts w:ascii="Times New Roman" w:hAnsi="Times New Roman" w:cs="Times New Roman"/>
          <w:b/>
          <w:color w:val="000000"/>
          <w:sz w:val="24"/>
          <w:szCs w:val="24"/>
        </w:rPr>
      </w:pPr>
    </w:p>
    <w:tbl>
      <w:tblPr>
        <w:tblStyle w:val="4"/>
        <w:tblW w:w="8337" w:type="dxa"/>
        <w:tblInd w:w="0" w:type="dxa"/>
        <w:tblLayout w:type="autofit"/>
        <w:tblCellMar>
          <w:top w:w="0" w:type="dxa"/>
          <w:left w:w="108" w:type="dxa"/>
          <w:bottom w:w="0" w:type="dxa"/>
          <w:right w:w="108" w:type="dxa"/>
        </w:tblCellMar>
      </w:tblPr>
      <w:tblGrid>
        <w:gridCol w:w="1282"/>
        <w:gridCol w:w="642"/>
        <w:gridCol w:w="640"/>
        <w:gridCol w:w="1284"/>
        <w:gridCol w:w="641"/>
        <w:gridCol w:w="1282"/>
        <w:gridCol w:w="642"/>
        <w:gridCol w:w="640"/>
        <w:gridCol w:w="1284"/>
      </w:tblGrid>
      <w:tr w14:paraId="5A06771C">
        <w:trPr>
          <w:trHeight w:val="331" w:hRule="atLeast"/>
        </w:trPr>
        <w:tc>
          <w:tcPr>
            <w:tcW w:w="1282"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3946D3AE">
            <w:pPr>
              <w:spacing w:after="0" w:line="240" w:lineRule="auto"/>
              <w:jc w:val="center"/>
              <w:rPr>
                <w:rFonts w:ascii="Aptos Narrow" w:hAnsi="Aptos Narrow" w:eastAsia="Times New Roman" w:cs="Times New Roman"/>
                <w:b/>
                <w:bCs/>
                <w:color w:val="000000"/>
                <w:lang w:eastAsia="en-IN"/>
              </w:rPr>
            </w:pPr>
            <w:r>
              <w:rPr>
                <w:rFonts w:ascii="Aptos Narrow" w:hAnsi="Aptos Narrow" w:eastAsia="Times New Roman" w:cs="Times New Roman"/>
                <w:b/>
                <w:bCs/>
                <w:color w:val="000000"/>
                <w:lang w:eastAsia="en-IN"/>
              </w:rPr>
              <w:t>User Story 7</w:t>
            </w:r>
          </w:p>
        </w:tc>
        <w:tc>
          <w:tcPr>
            <w:tcW w:w="1282"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44FD23EC">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21</w:t>
            </w:r>
          </w:p>
        </w:tc>
        <w:tc>
          <w:tcPr>
            <w:tcW w:w="1284"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7F14D06D">
            <w:pPr>
              <w:spacing w:after="0" w:line="240" w:lineRule="auto"/>
              <w:jc w:val="center"/>
              <w:rPr>
                <w:rFonts w:ascii="Aptos Narrow" w:hAnsi="Aptos Narrow" w:eastAsia="Times New Roman" w:cs="Times New Roman"/>
                <w:b/>
                <w:bCs/>
                <w:color w:val="000000"/>
                <w:lang w:eastAsia="en-IN"/>
              </w:rPr>
            </w:pPr>
            <w:r>
              <w:rPr>
                <w:rFonts w:ascii="Aptos Narrow" w:hAnsi="Aptos Narrow" w:eastAsia="Times New Roman" w:cs="Times New Roman"/>
                <w:b/>
                <w:bCs/>
                <w:color w:val="000000"/>
                <w:lang w:eastAsia="en-IN"/>
              </w:rPr>
              <w:t>Priority: High</w:t>
            </w:r>
          </w:p>
        </w:tc>
        <w:tc>
          <w:tcPr>
            <w:tcW w:w="641" w:type="dxa"/>
            <w:tcBorders>
              <w:top w:val="nil"/>
              <w:left w:val="nil"/>
              <w:bottom w:val="nil"/>
              <w:right w:val="single" w:color="auto" w:sz="4" w:space="0"/>
            </w:tcBorders>
            <w:shd w:val="clear" w:color="auto" w:fill="auto"/>
            <w:noWrap/>
            <w:vAlign w:val="bottom"/>
          </w:tcPr>
          <w:p w14:paraId="795F0596">
            <w:pPr>
              <w:spacing w:after="0" w:line="240" w:lineRule="auto"/>
              <w:jc w:val="center"/>
              <w:rPr>
                <w:rFonts w:ascii="Aptos Narrow" w:hAnsi="Aptos Narrow" w:eastAsia="Times New Roman" w:cs="Times New Roman"/>
                <w:b/>
                <w:bCs/>
                <w:color w:val="000000"/>
                <w:lang w:eastAsia="en-IN"/>
              </w:rPr>
            </w:pPr>
          </w:p>
        </w:tc>
        <w:tc>
          <w:tcPr>
            <w:tcW w:w="128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D55881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8</w:t>
            </w:r>
          </w:p>
        </w:tc>
        <w:tc>
          <w:tcPr>
            <w:tcW w:w="128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24D747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34</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9AE0D2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r>
      <w:tr w14:paraId="5AF10D31">
        <w:trPr>
          <w:trHeight w:val="331" w:hRule="atLeast"/>
        </w:trPr>
        <w:tc>
          <w:tcPr>
            <w:tcW w:w="1282" w:type="dxa"/>
            <w:vMerge w:val="continue"/>
            <w:tcBorders>
              <w:top w:val="single" w:color="auto" w:sz="8" w:space="0"/>
              <w:left w:val="single" w:color="auto" w:sz="8" w:space="0"/>
              <w:bottom w:val="single" w:color="auto" w:sz="4" w:space="0"/>
              <w:right w:val="single" w:color="auto" w:sz="4" w:space="0"/>
            </w:tcBorders>
            <w:vAlign w:val="center"/>
          </w:tcPr>
          <w:p w14:paraId="3A9ADB97">
            <w:pPr>
              <w:spacing w:after="0" w:line="240" w:lineRule="auto"/>
              <w:rPr>
                <w:rFonts w:ascii="Aptos Narrow" w:hAnsi="Aptos Narrow" w:eastAsia="Times New Roman" w:cs="Times New Roman"/>
                <w:b/>
                <w:bCs/>
                <w:color w:val="000000"/>
                <w:lang w:eastAsia="en-IN"/>
              </w:rPr>
            </w:pPr>
          </w:p>
        </w:tc>
        <w:tc>
          <w:tcPr>
            <w:tcW w:w="1282" w:type="dxa"/>
            <w:gridSpan w:val="2"/>
            <w:vMerge w:val="continue"/>
            <w:tcBorders>
              <w:top w:val="single" w:color="auto" w:sz="8" w:space="0"/>
              <w:left w:val="single" w:color="auto" w:sz="4" w:space="0"/>
              <w:bottom w:val="single" w:color="auto" w:sz="4" w:space="0"/>
              <w:right w:val="single" w:color="auto" w:sz="4" w:space="0"/>
            </w:tcBorders>
            <w:vAlign w:val="center"/>
          </w:tcPr>
          <w:p w14:paraId="0419DA1A">
            <w:pPr>
              <w:spacing w:after="0" w:line="240" w:lineRule="auto"/>
              <w:rPr>
                <w:rFonts w:ascii="Aptos Narrow" w:hAnsi="Aptos Narrow" w:eastAsia="Times New Roman" w:cs="Times New Roman"/>
                <w:b/>
                <w:color w:val="000000"/>
                <w:lang w:eastAsia="en-IN"/>
              </w:rPr>
            </w:pPr>
          </w:p>
        </w:tc>
        <w:tc>
          <w:tcPr>
            <w:tcW w:w="1284" w:type="dxa"/>
            <w:vMerge w:val="continue"/>
            <w:tcBorders>
              <w:top w:val="single" w:color="auto" w:sz="8" w:space="0"/>
              <w:left w:val="single" w:color="auto" w:sz="4" w:space="0"/>
              <w:bottom w:val="single" w:color="auto" w:sz="4" w:space="0"/>
              <w:right w:val="single" w:color="000000" w:sz="8" w:space="0"/>
            </w:tcBorders>
            <w:vAlign w:val="center"/>
          </w:tcPr>
          <w:p w14:paraId="514726D4">
            <w:pPr>
              <w:spacing w:after="0" w:line="240" w:lineRule="auto"/>
              <w:rPr>
                <w:rFonts w:ascii="Aptos Narrow" w:hAnsi="Aptos Narrow" w:eastAsia="Times New Roman" w:cs="Times New Roman"/>
                <w:b/>
                <w:bCs/>
                <w:color w:val="000000"/>
                <w:lang w:eastAsia="en-IN"/>
              </w:rPr>
            </w:pPr>
          </w:p>
        </w:tc>
        <w:tc>
          <w:tcPr>
            <w:tcW w:w="641" w:type="dxa"/>
            <w:tcBorders>
              <w:top w:val="nil"/>
              <w:left w:val="nil"/>
              <w:bottom w:val="nil"/>
              <w:right w:val="single" w:color="auto" w:sz="4" w:space="0"/>
            </w:tcBorders>
            <w:shd w:val="clear" w:color="auto" w:fill="auto"/>
            <w:noWrap/>
            <w:vAlign w:val="bottom"/>
          </w:tcPr>
          <w:p w14:paraId="51D124DB">
            <w:pPr>
              <w:spacing w:after="0" w:line="240" w:lineRule="auto"/>
              <w:jc w:val="center"/>
              <w:rPr>
                <w:rFonts w:ascii="Aptos Narrow" w:hAnsi="Aptos Narrow" w:eastAsia="Times New Roman" w:cs="Times New Roman"/>
                <w:b/>
                <w:color w:val="000000"/>
                <w:lang w:eastAsia="en-IN"/>
              </w:rPr>
            </w:pPr>
          </w:p>
        </w:tc>
        <w:tc>
          <w:tcPr>
            <w:tcW w:w="1282" w:type="dxa"/>
            <w:vMerge w:val="continue"/>
            <w:tcBorders>
              <w:top w:val="single" w:color="auto" w:sz="4" w:space="0"/>
              <w:left w:val="single" w:color="auto" w:sz="4" w:space="0"/>
              <w:bottom w:val="single" w:color="auto" w:sz="4" w:space="0"/>
              <w:right w:val="single" w:color="auto" w:sz="4" w:space="0"/>
            </w:tcBorders>
            <w:vAlign w:val="center"/>
          </w:tcPr>
          <w:p w14:paraId="7E1F1077">
            <w:pPr>
              <w:spacing w:after="0" w:line="240" w:lineRule="auto"/>
              <w:rPr>
                <w:rFonts w:ascii="Aptos Narrow" w:hAnsi="Aptos Narrow" w:eastAsia="Times New Roman" w:cs="Times New Roman"/>
                <w:b/>
                <w:color w:val="000000"/>
                <w:lang w:eastAsia="en-IN"/>
              </w:rPr>
            </w:pPr>
          </w:p>
        </w:tc>
        <w:tc>
          <w:tcPr>
            <w:tcW w:w="1282" w:type="dxa"/>
            <w:gridSpan w:val="2"/>
            <w:vMerge w:val="continue"/>
            <w:tcBorders>
              <w:top w:val="single" w:color="auto" w:sz="4" w:space="0"/>
              <w:left w:val="single" w:color="auto" w:sz="4" w:space="0"/>
              <w:bottom w:val="single" w:color="auto" w:sz="4" w:space="0"/>
              <w:right w:val="single" w:color="auto" w:sz="4" w:space="0"/>
            </w:tcBorders>
            <w:vAlign w:val="center"/>
          </w:tcPr>
          <w:p w14:paraId="2C6E0403">
            <w:pPr>
              <w:spacing w:after="0" w:line="240" w:lineRule="auto"/>
              <w:rPr>
                <w:rFonts w:ascii="Aptos Narrow" w:hAnsi="Aptos Narrow" w:eastAsia="Times New Roman" w:cs="Times New Roman"/>
                <w:b/>
                <w:color w:val="000000"/>
                <w:lang w:eastAsia="en-IN"/>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14:paraId="599251B2">
            <w:pPr>
              <w:spacing w:after="0" w:line="240" w:lineRule="auto"/>
              <w:rPr>
                <w:rFonts w:ascii="Aptos Narrow" w:hAnsi="Aptos Narrow" w:eastAsia="Times New Roman" w:cs="Times New Roman"/>
                <w:b/>
                <w:color w:val="000000"/>
                <w:lang w:eastAsia="en-IN"/>
              </w:rPr>
            </w:pPr>
          </w:p>
        </w:tc>
      </w:tr>
      <w:tr w14:paraId="6DDF72EC">
        <w:trPr>
          <w:trHeight w:val="321" w:hRule="atLeast"/>
        </w:trPr>
        <w:tc>
          <w:tcPr>
            <w:tcW w:w="3848"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6B07FFB3">
            <w:pPr>
              <w:spacing w:after="0" w:line="240" w:lineRule="auto"/>
              <w:rPr>
                <w:rFonts w:ascii="Aptos Narrow" w:hAnsi="Aptos Narrow" w:eastAsia="Times New Roman" w:cs="Times New Roman"/>
                <w:b/>
                <w:color w:val="000000"/>
                <w:lang w:eastAsia="en-IN"/>
              </w:rPr>
            </w:pPr>
            <w:r>
              <w:rPr>
                <w:rFonts w:hint="default" w:eastAsia="Times New Roman" w:cs="Times New Roman" w:asciiTheme="minorAscii" w:hAnsiTheme="minorAscii"/>
                <w:b/>
                <w:color w:val="000000"/>
                <w:lang w:eastAsia="en-IN"/>
              </w:rPr>
              <w:t>AS A CUSTOMER, I WANT TO ENTER MY DELIVERY ADDRESS, SO THAT I CAN RECEIVE MY ORDER AT THE CORRECT LOCATION.</w:t>
            </w:r>
          </w:p>
        </w:tc>
        <w:tc>
          <w:tcPr>
            <w:tcW w:w="641" w:type="dxa"/>
            <w:tcBorders>
              <w:top w:val="nil"/>
              <w:left w:val="nil"/>
              <w:bottom w:val="nil"/>
              <w:right w:val="single" w:color="auto" w:sz="4" w:space="0"/>
            </w:tcBorders>
            <w:shd w:val="clear" w:color="auto" w:fill="auto"/>
            <w:noWrap/>
            <w:vAlign w:val="bottom"/>
          </w:tcPr>
          <w:p w14:paraId="75D9BB14">
            <w:pPr>
              <w:spacing w:after="0" w:line="240" w:lineRule="auto"/>
              <w:rPr>
                <w:rFonts w:ascii="Aptos Narrow" w:hAnsi="Aptos Narrow" w:eastAsia="Times New Roman" w:cs="Times New Roman"/>
                <w:b/>
                <w:color w:val="000000"/>
                <w:lang w:eastAsia="en-IN"/>
              </w:rPr>
            </w:pPr>
          </w:p>
        </w:tc>
        <w:tc>
          <w:tcPr>
            <w:tcW w:w="3848"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083C8959">
            <w:pPr>
              <w:spacing w:after="0" w:line="240" w:lineRule="auto"/>
              <w:rPr>
                <w:rFonts w:hint="default" w:eastAsia="Times New Roman" w:cs="Times New Roman" w:asciiTheme="minorAscii" w:hAnsiTheme="minorAscii"/>
                <w:b/>
                <w:color w:val="000000"/>
                <w:lang w:eastAsia="en-IN"/>
              </w:rPr>
            </w:pPr>
            <w:r>
              <w:rPr>
                <w:rFonts w:hint="default" w:eastAsia="Times New Roman" w:cs="Times New Roman" w:asciiTheme="minorAscii" w:hAnsiTheme="minorAscii"/>
                <w:b/>
                <w:color w:val="000000"/>
                <w:lang w:eastAsia="en-IN"/>
              </w:rPr>
              <w:t>AS A CUSTOMER, I WANT TO SELECT A PAYMENT METHOD, SO THAT I CAN COMPLETE MY PURCHASE SECURELY.</w:t>
            </w:r>
          </w:p>
        </w:tc>
      </w:tr>
      <w:tr w14:paraId="0429BF80">
        <w:trPr>
          <w:trHeight w:val="321" w:hRule="atLeast"/>
        </w:trPr>
        <w:tc>
          <w:tcPr>
            <w:tcW w:w="3848" w:type="dxa"/>
            <w:gridSpan w:val="4"/>
            <w:vMerge w:val="continue"/>
            <w:tcBorders>
              <w:top w:val="single" w:color="auto" w:sz="4" w:space="0"/>
              <w:left w:val="single" w:color="auto" w:sz="8" w:space="0"/>
              <w:bottom w:val="single" w:color="auto" w:sz="4" w:space="0"/>
              <w:right w:val="single" w:color="000000" w:sz="8" w:space="0"/>
            </w:tcBorders>
            <w:vAlign w:val="center"/>
          </w:tcPr>
          <w:p w14:paraId="5B152E04">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76C416F5">
            <w:pPr>
              <w:spacing w:after="0" w:line="240" w:lineRule="auto"/>
              <w:rPr>
                <w:rFonts w:ascii="Aptos Narrow" w:hAnsi="Aptos Narrow" w:eastAsia="Times New Roman" w:cs="Times New Roman"/>
                <w:b/>
                <w:color w:val="00000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0533FF0A">
            <w:pPr>
              <w:spacing w:after="0" w:line="240" w:lineRule="auto"/>
              <w:rPr>
                <w:rFonts w:ascii="Aptos Narrow" w:hAnsi="Aptos Narrow" w:eastAsia="Times New Roman" w:cs="Times New Roman"/>
                <w:b/>
                <w:color w:val="000000"/>
                <w:lang w:eastAsia="en-IN"/>
              </w:rPr>
            </w:pPr>
          </w:p>
        </w:tc>
      </w:tr>
      <w:tr w14:paraId="5ACD7B70">
        <w:trPr>
          <w:trHeight w:val="321" w:hRule="atLeast"/>
        </w:trPr>
        <w:tc>
          <w:tcPr>
            <w:tcW w:w="3848" w:type="dxa"/>
            <w:gridSpan w:val="4"/>
            <w:vMerge w:val="continue"/>
            <w:tcBorders>
              <w:top w:val="single" w:color="auto" w:sz="4" w:space="0"/>
              <w:left w:val="single" w:color="auto" w:sz="8" w:space="0"/>
              <w:bottom w:val="single" w:color="auto" w:sz="4" w:space="0"/>
              <w:right w:val="single" w:color="000000" w:sz="8" w:space="0"/>
            </w:tcBorders>
            <w:vAlign w:val="center"/>
          </w:tcPr>
          <w:p w14:paraId="51F2383B">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64130689">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655FD074">
            <w:pPr>
              <w:spacing w:after="0" w:line="240" w:lineRule="auto"/>
              <w:rPr>
                <w:rFonts w:ascii="Aptos Narrow" w:hAnsi="Aptos Narrow" w:eastAsia="Times New Roman" w:cs="Times New Roman"/>
                <w:b/>
                <w:color w:val="000000"/>
                <w:lang w:eastAsia="en-IN"/>
              </w:rPr>
            </w:pPr>
          </w:p>
        </w:tc>
      </w:tr>
      <w:tr w14:paraId="7823854B">
        <w:trPr>
          <w:trHeight w:val="321" w:hRule="atLeast"/>
        </w:trPr>
        <w:tc>
          <w:tcPr>
            <w:tcW w:w="3848" w:type="dxa"/>
            <w:gridSpan w:val="4"/>
            <w:vMerge w:val="continue"/>
            <w:tcBorders>
              <w:top w:val="single" w:color="auto" w:sz="4" w:space="0"/>
              <w:left w:val="single" w:color="auto" w:sz="8" w:space="0"/>
              <w:bottom w:val="single" w:color="auto" w:sz="4" w:space="0"/>
              <w:right w:val="single" w:color="000000" w:sz="8" w:space="0"/>
            </w:tcBorders>
            <w:vAlign w:val="center"/>
          </w:tcPr>
          <w:p w14:paraId="72ADF7CB">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7BBCA5E3">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7D4FF9C4">
            <w:pPr>
              <w:spacing w:after="0" w:line="240" w:lineRule="auto"/>
              <w:rPr>
                <w:rFonts w:ascii="Aptos Narrow" w:hAnsi="Aptos Narrow" w:eastAsia="Times New Roman" w:cs="Times New Roman"/>
                <w:b/>
                <w:color w:val="000000"/>
                <w:lang w:eastAsia="en-IN"/>
              </w:rPr>
            </w:pPr>
          </w:p>
        </w:tc>
      </w:tr>
      <w:tr w14:paraId="3EFC07D4">
        <w:trPr>
          <w:trHeight w:val="321" w:hRule="atLeast"/>
        </w:trPr>
        <w:tc>
          <w:tcPr>
            <w:tcW w:w="3848" w:type="dxa"/>
            <w:gridSpan w:val="4"/>
            <w:vMerge w:val="continue"/>
            <w:tcBorders>
              <w:top w:val="single" w:color="auto" w:sz="4" w:space="0"/>
              <w:left w:val="single" w:color="auto" w:sz="8" w:space="0"/>
              <w:bottom w:val="single" w:color="auto" w:sz="4" w:space="0"/>
              <w:right w:val="single" w:color="000000" w:sz="8" w:space="0"/>
            </w:tcBorders>
            <w:vAlign w:val="center"/>
          </w:tcPr>
          <w:p w14:paraId="5BF197EF">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0FE36F23">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2F0B7D5A">
            <w:pPr>
              <w:spacing w:after="0" w:line="240" w:lineRule="auto"/>
              <w:rPr>
                <w:rFonts w:ascii="Aptos Narrow" w:hAnsi="Aptos Narrow" w:eastAsia="Times New Roman" w:cs="Times New Roman"/>
                <w:b/>
                <w:color w:val="000000"/>
                <w:lang w:eastAsia="en-IN"/>
              </w:rPr>
            </w:pPr>
          </w:p>
        </w:tc>
      </w:tr>
      <w:tr w14:paraId="26765B52">
        <w:trPr>
          <w:trHeight w:val="321" w:hRule="atLeast"/>
        </w:trPr>
        <w:tc>
          <w:tcPr>
            <w:tcW w:w="1924"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7F58FF49">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5</w:t>
            </w:r>
            <w:r>
              <w:rPr>
                <w:rFonts w:ascii="Aptos Narrow" w:hAnsi="Aptos Narrow" w:eastAsia="Times New Roman" w:cs="Times New Roman"/>
                <w:b/>
                <w:color w:val="000000"/>
                <w:lang w:eastAsia="en-IN"/>
              </w:rPr>
              <w:t>00</w:t>
            </w:r>
          </w:p>
        </w:tc>
        <w:tc>
          <w:tcPr>
            <w:tcW w:w="1924"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0E509ED1">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CP:08</w:t>
            </w:r>
          </w:p>
        </w:tc>
        <w:tc>
          <w:tcPr>
            <w:tcW w:w="641" w:type="dxa"/>
            <w:tcBorders>
              <w:top w:val="nil"/>
              <w:left w:val="nil"/>
              <w:bottom w:val="nil"/>
              <w:right w:val="single" w:color="auto" w:sz="4" w:space="0"/>
            </w:tcBorders>
            <w:shd w:val="clear" w:color="auto" w:fill="auto"/>
            <w:noWrap/>
            <w:vAlign w:val="bottom"/>
          </w:tcPr>
          <w:p w14:paraId="1C2FE70F">
            <w:pPr>
              <w:spacing w:after="0" w:line="240" w:lineRule="auto"/>
              <w:jc w:val="center"/>
              <w:rPr>
                <w:rFonts w:ascii="Aptos Narrow" w:hAnsi="Aptos Narrow" w:eastAsia="Times New Roman" w:cs="Times New Roman"/>
                <w:b/>
                <w:color w:val="000000"/>
                <w:lang w:eastAsia="en-IN"/>
              </w:rPr>
            </w:pPr>
          </w:p>
        </w:tc>
        <w:tc>
          <w:tcPr>
            <w:tcW w:w="1924"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CBE9CA8">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BV:500</w:t>
            </w:r>
          </w:p>
        </w:tc>
        <w:tc>
          <w:tcPr>
            <w:tcW w:w="1924"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CC1707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r>
      <w:tr w14:paraId="643A08AD">
        <w:trPr>
          <w:trHeight w:val="321" w:hRule="atLeast"/>
        </w:trPr>
        <w:tc>
          <w:tcPr>
            <w:tcW w:w="1924" w:type="dxa"/>
            <w:gridSpan w:val="2"/>
            <w:vMerge w:val="continue"/>
            <w:tcBorders>
              <w:top w:val="single" w:color="auto" w:sz="4" w:space="0"/>
              <w:left w:val="single" w:color="auto" w:sz="8" w:space="0"/>
              <w:bottom w:val="single" w:color="auto" w:sz="4" w:space="0"/>
              <w:right w:val="single" w:color="auto" w:sz="4" w:space="0"/>
            </w:tcBorders>
            <w:vAlign w:val="center"/>
          </w:tcPr>
          <w:p w14:paraId="13BD8625">
            <w:pPr>
              <w:spacing w:after="0" w:line="240" w:lineRule="auto"/>
              <w:rPr>
                <w:rFonts w:ascii="Aptos Narrow" w:hAnsi="Aptos Narrow" w:eastAsia="Times New Roman" w:cs="Times New Roman"/>
                <w:b/>
                <w:color w:val="000000"/>
                <w:lang w:eastAsia="en-IN"/>
              </w:rPr>
            </w:pPr>
          </w:p>
        </w:tc>
        <w:tc>
          <w:tcPr>
            <w:tcW w:w="1924" w:type="dxa"/>
            <w:gridSpan w:val="2"/>
            <w:vMerge w:val="continue"/>
            <w:tcBorders>
              <w:top w:val="single" w:color="auto" w:sz="4" w:space="0"/>
              <w:left w:val="single" w:color="auto" w:sz="4" w:space="0"/>
              <w:bottom w:val="single" w:color="auto" w:sz="4" w:space="0"/>
              <w:right w:val="single" w:color="000000" w:sz="8" w:space="0"/>
            </w:tcBorders>
            <w:vAlign w:val="center"/>
          </w:tcPr>
          <w:p w14:paraId="136EF764">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53E14D73">
            <w:pPr>
              <w:spacing w:after="0" w:line="240" w:lineRule="auto"/>
              <w:jc w:val="center"/>
              <w:rPr>
                <w:rFonts w:ascii="Aptos Narrow" w:hAnsi="Aptos Narrow" w:eastAsia="Times New Roman" w:cs="Times New Roman"/>
                <w:b/>
                <w:color w:val="000000"/>
                <w:lang w:eastAsia="en-IN"/>
              </w:rPr>
            </w:pPr>
          </w:p>
        </w:tc>
        <w:tc>
          <w:tcPr>
            <w:tcW w:w="1924" w:type="dxa"/>
            <w:gridSpan w:val="2"/>
            <w:vMerge w:val="continue"/>
            <w:tcBorders>
              <w:top w:val="single" w:color="auto" w:sz="4" w:space="0"/>
              <w:left w:val="single" w:color="auto" w:sz="4" w:space="0"/>
              <w:bottom w:val="single" w:color="auto" w:sz="4" w:space="0"/>
              <w:right w:val="single" w:color="auto" w:sz="4" w:space="0"/>
            </w:tcBorders>
            <w:vAlign w:val="center"/>
          </w:tcPr>
          <w:p w14:paraId="6834B29D">
            <w:pPr>
              <w:spacing w:after="0" w:line="240" w:lineRule="auto"/>
              <w:rPr>
                <w:rFonts w:ascii="Aptos Narrow" w:hAnsi="Aptos Narrow" w:eastAsia="Times New Roman" w:cs="Times New Roman"/>
                <w:b/>
                <w:color w:val="000000"/>
                <w:lang w:eastAsia="en-IN"/>
              </w:rPr>
            </w:pPr>
          </w:p>
        </w:tc>
        <w:tc>
          <w:tcPr>
            <w:tcW w:w="1924" w:type="dxa"/>
            <w:gridSpan w:val="2"/>
            <w:vMerge w:val="continue"/>
            <w:tcBorders>
              <w:top w:val="single" w:color="auto" w:sz="4" w:space="0"/>
              <w:left w:val="single" w:color="auto" w:sz="4" w:space="0"/>
              <w:bottom w:val="single" w:color="auto" w:sz="4" w:space="0"/>
              <w:right w:val="single" w:color="auto" w:sz="4" w:space="0"/>
            </w:tcBorders>
            <w:vAlign w:val="center"/>
          </w:tcPr>
          <w:p w14:paraId="2C0321CA">
            <w:pPr>
              <w:spacing w:after="0" w:line="240" w:lineRule="auto"/>
              <w:rPr>
                <w:rFonts w:ascii="Aptos Narrow" w:hAnsi="Aptos Narrow" w:eastAsia="Times New Roman" w:cs="Times New Roman"/>
                <w:b/>
                <w:color w:val="000000"/>
                <w:lang w:eastAsia="en-IN"/>
              </w:rPr>
            </w:pPr>
          </w:p>
        </w:tc>
      </w:tr>
      <w:tr w14:paraId="0C1DB54C">
        <w:trPr>
          <w:trHeight w:val="559" w:hRule="atLeast"/>
        </w:trPr>
        <w:tc>
          <w:tcPr>
            <w:tcW w:w="3848"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7BE09FB8">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must input a valid address with a postal code.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Address should be saved for future use.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Google Maps API should be integrated for easy address selection.</w:t>
            </w:r>
          </w:p>
        </w:tc>
        <w:tc>
          <w:tcPr>
            <w:tcW w:w="641" w:type="dxa"/>
            <w:tcBorders>
              <w:top w:val="nil"/>
              <w:left w:val="nil"/>
              <w:bottom w:val="nil"/>
              <w:right w:val="single" w:color="auto" w:sz="4" w:space="0"/>
            </w:tcBorders>
            <w:shd w:val="clear" w:color="auto" w:fill="auto"/>
            <w:noWrap/>
            <w:vAlign w:val="bottom"/>
          </w:tcPr>
          <w:p w14:paraId="07C00210">
            <w:pPr>
              <w:spacing w:after="240" w:line="240" w:lineRule="auto"/>
              <w:rPr>
                <w:rFonts w:ascii="Aptos Narrow" w:hAnsi="Aptos Narrow" w:eastAsia="Times New Roman" w:cs="Times New Roman"/>
                <w:b/>
                <w:color w:val="000000"/>
                <w:lang w:eastAsia="en-IN"/>
              </w:rPr>
            </w:pPr>
          </w:p>
        </w:tc>
        <w:tc>
          <w:tcPr>
            <w:tcW w:w="3848"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20789E27">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                                                                                         Payment options should include Credit/Debit cards, UPI, and Wallets.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Payment gateway should be secure with SSL encryption.</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Payment failures should prompt retry options.</w:t>
            </w:r>
          </w:p>
        </w:tc>
      </w:tr>
      <w:tr w14:paraId="1C39E682">
        <w:trPr>
          <w:trHeight w:val="569" w:hRule="atLeast"/>
        </w:trPr>
        <w:tc>
          <w:tcPr>
            <w:tcW w:w="3848" w:type="dxa"/>
            <w:gridSpan w:val="4"/>
            <w:vMerge w:val="continue"/>
            <w:tcBorders>
              <w:top w:val="single" w:color="auto" w:sz="4" w:space="0"/>
              <w:left w:val="single" w:color="auto" w:sz="8" w:space="0"/>
              <w:bottom w:val="single" w:color="000000" w:sz="8" w:space="0"/>
              <w:right w:val="single" w:color="000000" w:sz="8" w:space="0"/>
            </w:tcBorders>
            <w:vAlign w:val="center"/>
          </w:tcPr>
          <w:p w14:paraId="4C8159C9">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2C804710">
            <w:pPr>
              <w:spacing w:after="240" w:line="240" w:lineRule="auto"/>
              <w:rPr>
                <w:rFonts w:ascii="Aptos Narrow" w:hAnsi="Aptos Narrow" w:eastAsia="Times New Roman" w:cs="Times New Roman"/>
                <w:b/>
                <w:color w:val="00000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541A4788">
            <w:pPr>
              <w:spacing w:after="0" w:line="240" w:lineRule="auto"/>
              <w:rPr>
                <w:rFonts w:ascii="Aptos Narrow" w:hAnsi="Aptos Narrow" w:eastAsia="Times New Roman" w:cs="Times New Roman"/>
                <w:b/>
                <w:color w:val="000000"/>
                <w:lang w:eastAsia="en-IN"/>
              </w:rPr>
            </w:pPr>
          </w:p>
        </w:tc>
      </w:tr>
      <w:tr w14:paraId="380AF925">
        <w:trPr>
          <w:trHeight w:val="331" w:hRule="atLeast"/>
        </w:trPr>
        <w:tc>
          <w:tcPr>
            <w:tcW w:w="3848" w:type="dxa"/>
            <w:gridSpan w:val="4"/>
            <w:vMerge w:val="continue"/>
            <w:tcBorders>
              <w:top w:val="single" w:color="auto" w:sz="4" w:space="0"/>
              <w:left w:val="single" w:color="auto" w:sz="8" w:space="0"/>
              <w:bottom w:val="single" w:color="000000" w:sz="8" w:space="0"/>
              <w:right w:val="single" w:color="000000" w:sz="8" w:space="0"/>
            </w:tcBorders>
            <w:vAlign w:val="center"/>
          </w:tcPr>
          <w:p w14:paraId="4B6CC58D">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54D21A62">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56240377">
            <w:pPr>
              <w:spacing w:after="0" w:line="240" w:lineRule="auto"/>
              <w:rPr>
                <w:rFonts w:ascii="Aptos Narrow" w:hAnsi="Aptos Narrow" w:eastAsia="Times New Roman" w:cs="Times New Roman"/>
                <w:b/>
                <w:color w:val="000000"/>
                <w:lang w:eastAsia="en-IN"/>
              </w:rPr>
            </w:pPr>
          </w:p>
        </w:tc>
      </w:tr>
      <w:tr w14:paraId="622BD8F2">
        <w:trPr>
          <w:trHeight w:val="331" w:hRule="atLeast"/>
        </w:trPr>
        <w:tc>
          <w:tcPr>
            <w:tcW w:w="3848" w:type="dxa"/>
            <w:gridSpan w:val="4"/>
            <w:vMerge w:val="continue"/>
            <w:tcBorders>
              <w:top w:val="single" w:color="auto" w:sz="4" w:space="0"/>
              <w:left w:val="single" w:color="auto" w:sz="8" w:space="0"/>
              <w:bottom w:val="single" w:color="000000" w:sz="8" w:space="0"/>
              <w:right w:val="single" w:color="000000" w:sz="8" w:space="0"/>
            </w:tcBorders>
            <w:vAlign w:val="center"/>
          </w:tcPr>
          <w:p w14:paraId="4FD8C0BF">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057BA2CF">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06595A10">
            <w:pPr>
              <w:spacing w:after="0" w:line="240" w:lineRule="auto"/>
              <w:rPr>
                <w:rFonts w:ascii="Aptos Narrow" w:hAnsi="Aptos Narrow" w:eastAsia="Times New Roman" w:cs="Times New Roman"/>
                <w:b/>
                <w:color w:val="000000"/>
                <w:lang w:eastAsia="en-IN"/>
              </w:rPr>
            </w:pPr>
          </w:p>
        </w:tc>
      </w:tr>
      <w:tr w14:paraId="7692CC7F">
        <w:trPr>
          <w:trHeight w:val="331" w:hRule="atLeast"/>
        </w:trPr>
        <w:tc>
          <w:tcPr>
            <w:tcW w:w="3848" w:type="dxa"/>
            <w:gridSpan w:val="4"/>
            <w:vMerge w:val="continue"/>
            <w:tcBorders>
              <w:top w:val="single" w:color="auto" w:sz="4" w:space="0"/>
              <w:left w:val="single" w:color="auto" w:sz="8" w:space="0"/>
              <w:bottom w:val="single" w:color="000000" w:sz="8" w:space="0"/>
              <w:right w:val="single" w:color="000000" w:sz="8" w:space="0"/>
            </w:tcBorders>
            <w:vAlign w:val="center"/>
          </w:tcPr>
          <w:p w14:paraId="79592382">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19430EBE">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542E2C3F">
            <w:pPr>
              <w:spacing w:after="0" w:line="240" w:lineRule="auto"/>
              <w:rPr>
                <w:rFonts w:ascii="Aptos Narrow" w:hAnsi="Aptos Narrow" w:eastAsia="Times New Roman" w:cs="Times New Roman"/>
                <w:b/>
                <w:color w:val="000000"/>
                <w:lang w:eastAsia="en-IN"/>
              </w:rPr>
            </w:pPr>
          </w:p>
        </w:tc>
      </w:tr>
      <w:tr w14:paraId="4A1122A6">
        <w:trPr>
          <w:trHeight w:val="331" w:hRule="atLeast"/>
        </w:trPr>
        <w:tc>
          <w:tcPr>
            <w:tcW w:w="3848" w:type="dxa"/>
            <w:gridSpan w:val="4"/>
            <w:vMerge w:val="continue"/>
            <w:tcBorders>
              <w:top w:val="single" w:color="auto" w:sz="4" w:space="0"/>
              <w:left w:val="single" w:color="auto" w:sz="8" w:space="0"/>
              <w:bottom w:val="single" w:color="000000" w:sz="8" w:space="0"/>
              <w:right w:val="single" w:color="000000" w:sz="8" w:space="0"/>
            </w:tcBorders>
            <w:vAlign w:val="center"/>
          </w:tcPr>
          <w:p w14:paraId="31E36C2F">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6572F205">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0CC0524E">
            <w:pPr>
              <w:spacing w:after="0" w:line="240" w:lineRule="auto"/>
              <w:rPr>
                <w:rFonts w:ascii="Aptos Narrow" w:hAnsi="Aptos Narrow" w:eastAsia="Times New Roman" w:cs="Times New Roman"/>
                <w:b/>
                <w:color w:val="000000"/>
                <w:lang w:eastAsia="en-IN"/>
              </w:rPr>
            </w:pPr>
          </w:p>
        </w:tc>
      </w:tr>
      <w:tr w14:paraId="74E68C10">
        <w:trPr>
          <w:trHeight w:val="350" w:hRule="atLeast"/>
        </w:trPr>
        <w:tc>
          <w:tcPr>
            <w:tcW w:w="3848" w:type="dxa"/>
            <w:gridSpan w:val="4"/>
            <w:vMerge w:val="continue"/>
            <w:tcBorders>
              <w:top w:val="single" w:color="auto" w:sz="4" w:space="0"/>
              <w:left w:val="single" w:color="auto" w:sz="8" w:space="0"/>
              <w:bottom w:val="single" w:color="000000" w:sz="8" w:space="0"/>
              <w:right w:val="single" w:color="000000" w:sz="8" w:space="0"/>
            </w:tcBorders>
            <w:vAlign w:val="center"/>
          </w:tcPr>
          <w:p w14:paraId="13F9A930">
            <w:pPr>
              <w:spacing w:after="0" w:line="240" w:lineRule="auto"/>
              <w:rPr>
                <w:rFonts w:ascii="Aptos Narrow" w:hAnsi="Aptos Narrow" w:eastAsia="Times New Roman" w:cs="Times New Roman"/>
                <w:b/>
                <w:color w:val="000000"/>
                <w:lang w:eastAsia="en-IN"/>
              </w:rPr>
            </w:pPr>
          </w:p>
        </w:tc>
        <w:tc>
          <w:tcPr>
            <w:tcW w:w="641" w:type="dxa"/>
            <w:tcBorders>
              <w:top w:val="nil"/>
              <w:left w:val="nil"/>
              <w:bottom w:val="nil"/>
              <w:right w:val="single" w:color="auto" w:sz="4" w:space="0"/>
            </w:tcBorders>
            <w:shd w:val="clear" w:color="auto" w:fill="auto"/>
            <w:noWrap/>
            <w:vAlign w:val="bottom"/>
          </w:tcPr>
          <w:p w14:paraId="45EFE780">
            <w:pPr>
              <w:spacing w:after="0" w:line="240" w:lineRule="auto"/>
              <w:rPr>
                <w:rFonts w:ascii="Times New Roman" w:hAnsi="Times New Roman" w:eastAsia="Times New Roman" w:cs="Times New Roman"/>
                <w:b/>
                <w:sz w:val="20"/>
                <w:szCs w:val="20"/>
                <w:lang w:eastAsia="en-IN"/>
              </w:rPr>
            </w:pPr>
          </w:p>
        </w:tc>
        <w:tc>
          <w:tcPr>
            <w:tcW w:w="3848" w:type="dxa"/>
            <w:gridSpan w:val="4"/>
            <w:vMerge w:val="continue"/>
            <w:tcBorders>
              <w:top w:val="single" w:color="auto" w:sz="4" w:space="0"/>
              <w:left w:val="single" w:color="auto" w:sz="4" w:space="0"/>
              <w:bottom w:val="single" w:color="auto" w:sz="4" w:space="0"/>
              <w:right w:val="single" w:color="auto" w:sz="4" w:space="0"/>
            </w:tcBorders>
            <w:vAlign w:val="center"/>
          </w:tcPr>
          <w:p w14:paraId="2B1DA5B5">
            <w:pPr>
              <w:spacing w:after="0" w:line="240" w:lineRule="auto"/>
              <w:rPr>
                <w:rFonts w:ascii="Aptos Narrow" w:hAnsi="Aptos Narrow" w:eastAsia="Times New Roman" w:cs="Times New Roman"/>
                <w:b/>
                <w:color w:val="000000"/>
                <w:lang w:eastAsia="en-IN"/>
              </w:rPr>
            </w:pPr>
          </w:p>
        </w:tc>
      </w:tr>
    </w:tbl>
    <w:p w14:paraId="07D3C7A2">
      <w:pPr>
        <w:autoSpaceDE w:val="0"/>
        <w:autoSpaceDN w:val="0"/>
        <w:adjustRightInd w:val="0"/>
        <w:spacing w:after="0" w:line="240" w:lineRule="auto"/>
        <w:rPr>
          <w:rFonts w:ascii="Times New Roman" w:hAnsi="Times New Roman" w:cs="Times New Roman"/>
          <w:b/>
          <w:color w:val="000000"/>
          <w:sz w:val="24"/>
          <w:szCs w:val="24"/>
        </w:rPr>
      </w:pPr>
    </w:p>
    <w:p w14:paraId="21E8BFD3">
      <w:pPr>
        <w:autoSpaceDE w:val="0"/>
        <w:autoSpaceDN w:val="0"/>
        <w:adjustRightInd w:val="0"/>
        <w:spacing w:after="0" w:line="240" w:lineRule="auto"/>
        <w:rPr>
          <w:rFonts w:ascii="Times New Roman" w:hAnsi="Times New Roman" w:cs="Times New Roman"/>
          <w:b/>
          <w:color w:val="000000"/>
          <w:sz w:val="24"/>
          <w:szCs w:val="24"/>
        </w:rPr>
      </w:pPr>
    </w:p>
    <w:p w14:paraId="6DB8CB74">
      <w:pPr>
        <w:autoSpaceDE w:val="0"/>
        <w:autoSpaceDN w:val="0"/>
        <w:adjustRightInd w:val="0"/>
        <w:spacing w:after="0" w:line="240" w:lineRule="auto"/>
        <w:rPr>
          <w:rFonts w:ascii="Times New Roman" w:hAnsi="Times New Roman" w:cs="Times New Roman"/>
          <w:b/>
          <w:color w:val="000000"/>
          <w:sz w:val="24"/>
          <w:szCs w:val="24"/>
        </w:rPr>
      </w:pPr>
    </w:p>
    <w:p w14:paraId="709241EC">
      <w:pPr>
        <w:autoSpaceDE w:val="0"/>
        <w:autoSpaceDN w:val="0"/>
        <w:adjustRightInd w:val="0"/>
        <w:spacing w:after="0" w:line="240" w:lineRule="auto"/>
        <w:rPr>
          <w:rFonts w:ascii="Times New Roman" w:hAnsi="Times New Roman" w:cs="Times New Roman"/>
          <w:b/>
          <w:color w:val="000000"/>
          <w:sz w:val="24"/>
          <w:szCs w:val="24"/>
        </w:rPr>
      </w:pPr>
    </w:p>
    <w:p w14:paraId="357D75C5">
      <w:pPr>
        <w:autoSpaceDE w:val="0"/>
        <w:autoSpaceDN w:val="0"/>
        <w:adjustRightInd w:val="0"/>
        <w:spacing w:after="0" w:line="240" w:lineRule="auto"/>
        <w:rPr>
          <w:rFonts w:ascii="Times New Roman" w:hAnsi="Times New Roman" w:cs="Times New Roman"/>
          <w:b/>
          <w:color w:val="000000"/>
          <w:sz w:val="24"/>
          <w:szCs w:val="24"/>
        </w:rPr>
      </w:pPr>
    </w:p>
    <w:tbl>
      <w:tblPr>
        <w:tblStyle w:val="4"/>
        <w:tblW w:w="8496" w:type="dxa"/>
        <w:tblInd w:w="0" w:type="dxa"/>
        <w:tblLayout w:type="autofit"/>
        <w:tblCellMar>
          <w:top w:w="0" w:type="dxa"/>
          <w:left w:w="108" w:type="dxa"/>
          <w:bottom w:w="0" w:type="dxa"/>
          <w:right w:w="108" w:type="dxa"/>
        </w:tblCellMar>
      </w:tblPr>
      <w:tblGrid>
        <w:gridCol w:w="1307"/>
        <w:gridCol w:w="653"/>
        <w:gridCol w:w="654"/>
        <w:gridCol w:w="1308"/>
        <w:gridCol w:w="652"/>
        <w:gridCol w:w="1307"/>
        <w:gridCol w:w="653"/>
        <w:gridCol w:w="654"/>
        <w:gridCol w:w="1308"/>
      </w:tblGrid>
      <w:tr w14:paraId="79578B44">
        <w:trPr>
          <w:trHeight w:val="270" w:hRule="atLeast"/>
        </w:trPr>
        <w:tc>
          <w:tcPr>
            <w:tcW w:w="1307"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4FD1A19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9</w:t>
            </w:r>
          </w:p>
        </w:tc>
        <w:tc>
          <w:tcPr>
            <w:tcW w:w="1307"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37940681">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55</w:t>
            </w:r>
          </w:p>
        </w:tc>
        <w:tc>
          <w:tcPr>
            <w:tcW w:w="1308"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1E9964A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c>
          <w:tcPr>
            <w:tcW w:w="652" w:type="dxa"/>
            <w:tcBorders>
              <w:top w:val="nil"/>
              <w:left w:val="nil"/>
              <w:bottom w:val="nil"/>
              <w:right w:val="single" w:color="auto" w:sz="4" w:space="0"/>
            </w:tcBorders>
            <w:shd w:val="clear" w:color="auto" w:fill="auto"/>
            <w:noWrap/>
            <w:vAlign w:val="bottom"/>
          </w:tcPr>
          <w:p w14:paraId="5B6D10A0">
            <w:pPr>
              <w:spacing w:after="0" w:line="240" w:lineRule="auto"/>
              <w:jc w:val="center"/>
              <w:rPr>
                <w:rFonts w:ascii="Aptos Narrow" w:hAnsi="Aptos Narrow" w:eastAsia="Times New Roman" w:cs="Times New Roman"/>
                <w:b/>
                <w:color w:val="000000"/>
                <w:lang w:eastAsia="en-IN"/>
              </w:rPr>
            </w:pPr>
          </w:p>
        </w:tc>
        <w:tc>
          <w:tcPr>
            <w:tcW w:w="1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BD6796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10</w:t>
            </w:r>
          </w:p>
        </w:tc>
        <w:tc>
          <w:tcPr>
            <w:tcW w:w="1307"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CBF6721">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89</w:t>
            </w:r>
          </w:p>
        </w:tc>
        <w:tc>
          <w:tcPr>
            <w:tcW w:w="130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C26E19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r>
      <w:tr w14:paraId="2E0229F1">
        <w:trPr>
          <w:trHeight w:val="253" w:hRule="atLeast"/>
        </w:trPr>
        <w:tc>
          <w:tcPr>
            <w:tcW w:w="1307" w:type="dxa"/>
            <w:vMerge w:val="continue"/>
            <w:tcBorders>
              <w:top w:val="single" w:color="auto" w:sz="8" w:space="0"/>
              <w:left w:val="single" w:color="auto" w:sz="8" w:space="0"/>
              <w:bottom w:val="single" w:color="auto" w:sz="4" w:space="0"/>
              <w:right w:val="single" w:color="auto" w:sz="4" w:space="0"/>
            </w:tcBorders>
            <w:vAlign w:val="center"/>
          </w:tcPr>
          <w:p w14:paraId="2F06A184">
            <w:pPr>
              <w:spacing w:after="0" w:line="240" w:lineRule="auto"/>
              <w:rPr>
                <w:rFonts w:ascii="Aptos Narrow" w:hAnsi="Aptos Narrow" w:eastAsia="Times New Roman" w:cs="Times New Roman"/>
                <w:b/>
                <w:color w:val="000000"/>
                <w:lang w:eastAsia="en-IN"/>
              </w:rPr>
            </w:pPr>
          </w:p>
        </w:tc>
        <w:tc>
          <w:tcPr>
            <w:tcW w:w="1307" w:type="dxa"/>
            <w:gridSpan w:val="2"/>
            <w:vMerge w:val="continue"/>
            <w:tcBorders>
              <w:top w:val="single" w:color="auto" w:sz="8" w:space="0"/>
              <w:left w:val="single" w:color="auto" w:sz="4" w:space="0"/>
              <w:bottom w:val="single" w:color="auto" w:sz="4" w:space="0"/>
              <w:right w:val="single" w:color="auto" w:sz="4" w:space="0"/>
            </w:tcBorders>
            <w:vAlign w:val="center"/>
          </w:tcPr>
          <w:p w14:paraId="1F0E02DA">
            <w:pPr>
              <w:spacing w:after="0" w:line="240" w:lineRule="auto"/>
              <w:rPr>
                <w:rFonts w:ascii="Aptos Narrow" w:hAnsi="Aptos Narrow" w:eastAsia="Times New Roman" w:cs="Times New Roman"/>
                <w:b/>
                <w:color w:val="000000"/>
                <w:lang w:eastAsia="en-IN"/>
              </w:rPr>
            </w:pPr>
          </w:p>
        </w:tc>
        <w:tc>
          <w:tcPr>
            <w:tcW w:w="1308" w:type="dxa"/>
            <w:vMerge w:val="continue"/>
            <w:tcBorders>
              <w:top w:val="single" w:color="auto" w:sz="8" w:space="0"/>
              <w:left w:val="single" w:color="auto" w:sz="4" w:space="0"/>
              <w:bottom w:val="single" w:color="auto" w:sz="4" w:space="0"/>
              <w:right w:val="single" w:color="000000" w:sz="8" w:space="0"/>
            </w:tcBorders>
            <w:vAlign w:val="center"/>
          </w:tcPr>
          <w:p w14:paraId="31866BEE">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09A669CA">
            <w:pPr>
              <w:spacing w:after="0" w:line="240" w:lineRule="auto"/>
              <w:jc w:val="center"/>
              <w:rPr>
                <w:rFonts w:ascii="Aptos Narrow" w:hAnsi="Aptos Narrow" w:eastAsia="Times New Roman" w:cs="Times New Roman"/>
                <w:b/>
                <w:color w:val="000000"/>
                <w:lang w:eastAsia="en-IN"/>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14:paraId="7089E9F4">
            <w:pPr>
              <w:spacing w:after="0" w:line="240" w:lineRule="auto"/>
              <w:rPr>
                <w:rFonts w:ascii="Aptos Narrow" w:hAnsi="Aptos Narrow" w:eastAsia="Times New Roman" w:cs="Times New Roman"/>
                <w:b/>
                <w:color w:val="000000"/>
                <w:lang w:eastAsia="en-IN"/>
              </w:rPr>
            </w:pPr>
          </w:p>
        </w:tc>
        <w:tc>
          <w:tcPr>
            <w:tcW w:w="1307" w:type="dxa"/>
            <w:gridSpan w:val="2"/>
            <w:vMerge w:val="continue"/>
            <w:tcBorders>
              <w:top w:val="single" w:color="auto" w:sz="4" w:space="0"/>
              <w:left w:val="single" w:color="auto" w:sz="4" w:space="0"/>
              <w:bottom w:val="single" w:color="auto" w:sz="4" w:space="0"/>
              <w:right w:val="single" w:color="auto" w:sz="4" w:space="0"/>
            </w:tcBorders>
            <w:vAlign w:val="center"/>
          </w:tcPr>
          <w:p w14:paraId="2F71A6A8">
            <w:pPr>
              <w:spacing w:after="0" w:line="240" w:lineRule="auto"/>
              <w:rPr>
                <w:rFonts w:ascii="Aptos Narrow" w:hAnsi="Aptos Narrow" w:eastAsia="Times New Roman" w:cs="Times New Roman"/>
                <w:b/>
                <w:color w:val="000000"/>
                <w:lang w:eastAsia="en-IN"/>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607EDA01">
            <w:pPr>
              <w:spacing w:after="0" w:line="240" w:lineRule="auto"/>
              <w:rPr>
                <w:rFonts w:ascii="Aptos Narrow" w:hAnsi="Aptos Narrow" w:eastAsia="Times New Roman" w:cs="Times New Roman"/>
                <w:b/>
                <w:color w:val="000000"/>
                <w:lang w:eastAsia="en-IN"/>
              </w:rPr>
            </w:pPr>
          </w:p>
        </w:tc>
      </w:tr>
      <w:tr w14:paraId="674E75B7">
        <w:trPr>
          <w:trHeight w:val="255" w:hRule="atLeast"/>
        </w:trPr>
        <w:tc>
          <w:tcPr>
            <w:tcW w:w="3922"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5F205FB1">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RECEIVE AN ORDER CONFIRMATION, SO THAT I CAN TRACK MY PURCHASE.</w:t>
            </w:r>
          </w:p>
        </w:tc>
        <w:tc>
          <w:tcPr>
            <w:tcW w:w="652" w:type="dxa"/>
            <w:tcBorders>
              <w:top w:val="nil"/>
              <w:left w:val="nil"/>
              <w:bottom w:val="nil"/>
              <w:right w:val="single" w:color="auto" w:sz="4" w:space="0"/>
            </w:tcBorders>
            <w:shd w:val="clear" w:color="auto" w:fill="auto"/>
            <w:noWrap/>
            <w:vAlign w:val="bottom"/>
          </w:tcPr>
          <w:p w14:paraId="584A70FF">
            <w:pPr>
              <w:spacing w:after="0" w:line="240" w:lineRule="auto"/>
              <w:rPr>
                <w:rFonts w:ascii="Aptos Narrow" w:hAnsi="Aptos Narrow" w:eastAsia="Times New Roman" w:cs="Times New Roman"/>
                <w:b/>
                <w:color w:val="000000"/>
                <w:lang w:eastAsia="en-IN"/>
              </w:rPr>
            </w:pPr>
          </w:p>
        </w:tc>
        <w:tc>
          <w:tcPr>
            <w:tcW w:w="3922"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11634BD3">
            <w:pPr>
              <w:spacing w:after="0" w:line="240" w:lineRule="auto"/>
              <w:rPr>
                <w:rFonts w:ascii="Aptos Narrow" w:hAnsi="Aptos Narrow" w:eastAsia="Times New Roman" w:cs="Times New Roman"/>
                <w:b/>
                <w:color w:val="000000"/>
                <w:lang w:eastAsia="en-IN"/>
              </w:rPr>
            </w:pPr>
            <w:r>
              <w:rPr>
                <w:rFonts w:hint="default" w:eastAsia="Times New Roman" w:cs="Times New Roman" w:asciiTheme="minorAscii" w:hAnsiTheme="minorAscii"/>
                <w:b/>
                <w:color w:val="000000"/>
                <w:lang w:eastAsia="en-IN"/>
              </w:rPr>
              <w:t>AS A CUSTOMER, I WANT TO TRACK MY ORDER STATUS, SO THAT I KNOW WHEN TO EXPECT DELIVERY.</w:t>
            </w:r>
          </w:p>
        </w:tc>
      </w:tr>
      <w:tr w14:paraId="6F95A010">
        <w:trPr>
          <w:trHeight w:val="253"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20FDCC80">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11FEE645">
            <w:pPr>
              <w:spacing w:after="0" w:line="240" w:lineRule="auto"/>
              <w:rPr>
                <w:rFonts w:ascii="Aptos Narrow" w:hAnsi="Aptos Narrow" w:eastAsia="Times New Roman" w:cs="Times New Roman"/>
                <w:b/>
                <w:color w:val="00000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2AE03F48">
            <w:pPr>
              <w:spacing w:after="0" w:line="240" w:lineRule="auto"/>
              <w:rPr>
                <w:rFonts w:ascii="Aptos Narrow" w:hAnsi="Aptos Narrow" w:eastAsia="Times New Roman" w:cs="Times New Roman"/>
                <w:b/>
                <w:color w:val="000000"/>
                <w:lang w:eastAsia="en-IN"/>
              </w:rPr>
            </w:pPr>
          </w:p>
        </w:tc>
      </w:tr>
      <w:tr w14:paraId="5C20E0E4">
        <w:trPr>
          <w:trHeight w:val="253"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697959BE">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6228A9FB">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2346DB94">
            <w:pPr>
              <w:spacing w:after="0" w:line="240" w:lineRule="auto"/>
              <w:rPr>
                <w:rFonts w:ascii="Aptos Narrow" w:hAnsi="Aptos Narrow" w:eastAsia="Times New Roman" w:cs="Times New Roman"/>
                <w:b/>
                <w:color w:val="000000"/>
                <w:lang w:eastAsia="en-IN"/>
              </w:rPr>
            </w:pPr>
          </w:p>
        </w:tc>
      </w:tr>
      <w:tr w14:paraId="67EDB538">
        <w:trPr>
          <w:trHeight w:val="253"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2C068B79">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3AAE55B8">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00137F5D">
            <w:pPr>
              <w:spacing w:after="0" w:line="240" w:lineRule="auto"/>
              <w:rPr>
                <w:rFonts w:ascii="Aptos Narrow" w:hAnsi="Aptos Narrow" w:eastAsia="Times New Roman" w:cs="Times New Roman"/>
                <w:b/>
                <w:color w:val="000000"/>
                <w:lang w:eastAsia="en-IN"/>
              </w:rPr>
            </w:pPr>
          </w:p>
        </w:tc>
      </w:tr>
      <w:tr w14:paraId="4033C975">
        <w:trPr>
          <w:trHeight w:val="253"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602B410C">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0B5443EE">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7CF8D815">
            <w:pPr>
              <w:spacing w:after="0" w:line="240" w:lineRule="auto"/>
              <w:rPr>
                <w:rFonts w:ascii="Aptos Narrow" w:hAnsi="Aptos Narrow" w:eastAsia="Times New Roman" w:cs="Times New Roman"/>
                <w:b/>
                <w:color w:val="000000"/>
                <w:lang w:eastAsia="en-IN"/>
              </w:rPr>
            </w:pPr>
          </w:p>
        </w:tc>
      </w:tr>
      <w:tr w14:paraId="756B756E">
        <w:trPr>
          <w:trHeight w:val="253" w:hRule="atLeast"/>
        </w:trPr>
        <w:tc>
          <w:tcPr>
            <w:tcW w:w="1960"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1B5DA454">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BV:500</w:t>
            </w:r>
          </w:p>
        </w:tc>
        <w:tc>
          <w:tcPr>
            <w:tcW w:w="1962"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2956B74E">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c>
          <w:tcPr>
            <w:tcW w:w="652" w:type="dxa"/>
            <w:tcBorders>
              <w:top w:val="nil"/>
              <w:left w:val="nil"/>
              <w:bottom w:val="nil"/>
              <w:right w:val="single" w:color="auto" w:sz="4" w:space="0"/>
            </w:tcBorders>
            <w:shd w:val="clear" w:color="auto" w:fill="auto"/>
            <w:noWrap/>
            <w:vAlign w:val="bottom"/>
          </w:tcPr>
          <w:p w14:paraId="377511F5">
            <w:pPr>
              <w:spacing w:after="0" w:line="240" w:lineRule="auto"/>
              <w:jc w:val="center"/>
              <w:rPr>
                <w:rFonts w:ascii="Aptos Narrow" w:hAnsi="Aptos Narrow" w:eastAsia="Times New Roman" w:cs="Times New Roman"/>
                <w:b/>
                <w:color w:val="000000"/>
                <w:lang w:eastAsia="en-IN"/>
              </w:rPr>
            </w:pPr>
          </w:p>
        </w:tc>
        <w:tc>
          <w:tcPr>
            <w:tcW w:w="196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84D5FE9">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BV:500</w:t>
            </w:r>
          </w:p>
        </w:tc>
        <w:tc>
          <w:tcPr>
            <w:tcW w:w="196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C448A5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r>
      <w:tr w14:paraId="28C2069B">
        <w:trPr>
          <w:trHeight w:val="90" w:hRule="atLeast"/>
        </w:trPr>
        <w:tc>
          <w:tcPr>
            <w:tcW w:w="1960" w:type="dxa"/>
            <w:gridSpan w:val="2"/>
            <w:vMerge w:val="continue"/>
            <w:tcBorders>
              <w:top w:val="single" w:color="auto" w:sz="4" w:space="0"/>
              <w:left w:val="single" w:color="auto" w:sz="8" w:space="0"/>
              <w:bottom w:val="single" w:color="auto" w:sz="4" w:space="0"/>
              <w:right w:val="single" w:color="auto" w:sz="4" w:space="0"/>
            </w:tcBorders>
            <w:vAlign w:val="center"/>
          </w:tcPr>
          <w:p w14:paraId="4F24160B">
            <w:pPr>
              <w:spacing w:after="0" w:line="240" w:lineRule="auto"/>
              <w:rPr>
                <w:rFonts w:ascii="Aptos Narrow" w:hAnsi="Aptos Narrow" w:eastAsia="Times New Roman" w:cs="Times New Roman"/>
                <w:b/>
                <w:color w:val="000000"/>
                <w:lang w:eastAsia="en-IN"/>
              </w:rPr>
            </w:pPr>
          </w:p>
        </w:tc>
        <w:tc>
          <w:tcPr>
            <w:tcW w:w="1962" w:type="dxa"/>
            <w:gridSpan w:val="2"/>
            <w:vMerge w:val="continue"/>
            <w:tcBorders>
              <w:top w:val="single" w:color="auto" w:sz="4" w:space="0"/>
              <w:left w:val="single" w:color="auto" w:sz="4" w:space="0"/>
              <w:bottom w:val="single" w:color="auto" w:sz="4" w:space="0"/>
              <w:right w:val="single" w:color="000000" w:sz="8" w:space="0"/>
            </w:tcBorders>
            <w:vAlign w:val="center"/>
          </w:tcPr>
          <w:p w14:paraId="13153089">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4BEBF47F">
            <w:pPr>
              <w:spacing w:after="0" w:line="240" w:lineRule="auto"/>
              <w:jc w:val="center"/>
              <w:rPr>
                <w:rFonts w:ascii="Aptos Narrow" w:hAnsi="Aptos Narrow" w:eastAsia="Times New Roman" w:cs="Times New Roman"/>
                <w:b/>
                <w:color w:val="000000"/>
                <w:lang w:eastAsia="en-IN"/>
              </w:rPr>
            </w:pPr>
          </w:p>
        </w:tc>
        <w:tc>
          <w:tcPr>
            <w:tcW w:w="1960" w:type="dxa"/>
            <w:gridSpan w:val="2"/>
            <w:vMerge w:val="continue"/>
            <w:tcBorders>
              <w:top w:val="single" w:color="auto" w:sz="4" w:space="0"/>
              <w:left w:val="single" w:color="auto" w:sz="4" w:space="0"/>
              <w:bottom w:val="single" w:color="auto" w:sz="4" w:space="0"/>
              <w:right w:val="single" w:color="auto" w:sz="4" w:space="0"/>
            </w:tcBorders>
            <w:vAlign w:val="center"/>
          </w:tcPr>
          <w:p w14:paraId="1FF51E39">
            <w:pPr>
              <w:spacing w:after="0" w:line="240" w:lineRule="auto"/>
              <w:rPr>
                <w:rFonts w:ascii="Aptos Narrow" w:hAnsi="Aptos Narrow" w:eastAsia="Times New Roman" w:cs="Times New Roman"/>
                <w:b/>
                <w:color w:val="000000"/>
                <w:lang w:eastAsia="en-IN"/>
              </w:rPr>
            </w:pPr>
          </w:p>
        </w:tc>
        <w:tc>
          <w:tcPr>
            <w:tcW w:w="1962" w:type="dxa"/>
            <w:gridSpan w:val="2"/>
            <w:vMerge w:val="continue"/>
            <w:tcBorders>
              <w:top w:val="single" w:color="auto" w:sz="4" w:space="0"/>
              <w:left w:val="single" w:color="auto" w:sz="4" w:space="0"/>
              <w:bottom w:val="single" w:color="auto" w:sz="4" w:space="0"/>
              <w:right w:val="single" w:color="auto" w:sz="4" w:space="0"/>
            </w:tcBorders>
            <w:vAlign w:val="center"/>
          </w:tcPr>
          <w:p w14:paraId="3632DBAD">
            <w:pPr>
              <w:spacing w:after="0" w:line="240" w:lineRule="auto"/>
              <w:rPr>
                <w:rFonts w:ascii="Aptos Narrow" w:hAnsi="Aptos Narrow" w:eastAsia="Times New Roman" w:cs="Times New Roman"/>
                <w:b/>
                <w:color w:val="000000"/>
                <w:lang w:eastAsia="en-IN"/>
              </w:rPr>
            </w:pPr>
          </w:p>
        </w:tc>
      </w:tr>
      <w:tr w14:paraId="1493539E">
        <w:trPr>
          <w:trHeight w:val="255" w:hRule="atLeast"/>
        </w:trPr>
        <w:tc>
          <w:tcPr>
            <w:tcW w:w="3922"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0D29747C">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 confirmation email/SMS should be sent after a successful order.</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receive a tracking ID.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The estimated delivery date should be displayed.</w:t>
            </w:r>
          </w:p>
        </w:tc>
        <w:tc>
          <w:tcPr>
            <w:tcW w:w="652" w:type="dxa"/>
            <w:tcBorders>
              <w:top w:val="nil"/>
              <w:left w:val="nil"/>
              <w:bottom w:val="nil"/>
              <w:right w:val="single" w:color="auto" w:sz="4" w:space="0"/>
            </w:tcBorders>
            <w:shd w:val="clear" w:color="auto" w:fill="auto"/>
            <w:noWrap/>
            <w:vAlign w:val="bottom"/>
          </w:tcPr>
          <w:p w14:paraId="1C467427">
            <w:pPr>
              <w:spacing w:after="240" w:line="240" w:lineRule="auto"/>
              <w:rPr>
                <w:rFonts w:ascii="Aptos Narrow" w:hAnsi="Aptos Narrow" w:eastAsia="Times New Roman" w:cs="Times New Roman"/>
                <w:b/>
                <w:color w:val="000000"/>
                <w:lang w:eastAsia="en-IN"/>
              </w:rPr>
            </w:pPr>
          </w:p>
        </w:tc>
        <w:tc>
          <w:tcPr>
            <w:tcW w:w="3922"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3863B04C">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Order status should include "Processing," "Shipped," "Out for Delivery," and "Delivered."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 tracking link should be available.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Push notifications should update the user about status changes.</w:t>
            </w:r>
          </w:p>
        </w:tc>
      </w:tr>
      <w:tr w14:paraId="3448EB7F">
        <w:trPr>
          <w:trHeight w:val="253"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0A054A99">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25C46508">
            <w:pPr>
              <w:spacing w:after="0" w:line="240" w:lineRule="auto"/>
              <w:rPr>
                <w:rFonts w:ascii="Aptos Narrow" w:hAnsi="Aptos Narrow" w:eastAsia="Times New Roman" w:cs="Times New Roman"/>
                <w:b/>
                <w:color w:val="00000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5FC19D8B">
            <w:pPr>
              <w:spacing w:after="0" w:line="240" w:lineRule="auto"/>
              <w:rPr>
                <w:rFonts w:ascii="Aptos Narrow" w:hAnsi="Aptos Narrow" w:eastAsia="Times New Roman" w:cs="Times New Roman"/>
                <w:b/>
                <w:color w:val="000000"/>
                <w:lang w:eastAsia="en-IN"/>
              </w:rPr>
            </w:pPr>
          </w:p>
        </w:tc>
      </w:tr>
      <w:tr w14:paraId="0F73E600">
        <w:trPr>
          <w:trHeight w:val="253"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02008C05">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25856D11">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37E7BEA2">
            <w:pPr>
              <w:spacing w:after="0" w:line="240" w:lineRule="auto"/>
              <w:rPr>
                <w:rFonts w:ascii="Aptos Narrow" w:hAnsi="Aptos Narrow" w:eastAsia="Times New Roman" w:cs="Times New Roman"/>
                <w:b/>
                <w:color w:val="000000"/>
                <w:lang w:eastAsia="en-IN"/>
              </w:rPr>
            </w:pPr>
          </w:p>
        </w:tc>
      </w:tr>
      <w:tr w14:paraId="45B1EBB3">
        <w:trPr>
          <w:trHeight w:val="253"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3FE5793B">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0DC8F9B0">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7F6290D8">
            <w:pPr>
              <w:spacing w:after="0" w:line="240" w:lineRule="auto"/>
              <w:rPr>
                <w:rFonts w:ascii="Aptos Narrow" w:hAnsi="Aptos Narrow" w:eastAsia="Times New Roman" w:cs="Times New Roman"/>
                <w:b/>
                <w:color w:val="000000"/>
                <w:lang w:eastAsia="en-IN"/>
              </w:rPr>
            </w:pPr>
          </w:p>
        </w:tc>
      </w:tr>
      <w:tr w14:paraId="4BA545D8">
        <w:trPr>
          <w:trHeight w:val="253"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4F7D9038">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70365633">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1E909807">
            <w:pPr>
              <w:spacing w:after="0" w:line="240" w:lineRule="auto"/>
              <w:rPr>
                <w:rFonts w:ascii="Aptos Narrow" w:hAnsi="Aptos Narrow" w:eastAsia="Times New Roman" w:cs="Times New Roman"/>
                <w:b/>
                <w:color w:val="000000"/>
                <w:lang w:eastAsia="en-IN"/>
              </w:rPr>
            </w:pPr>
          </w:p>
        </w:tc>
      </w:tr>
      <w:tr w14:paraId="561BE004">
        <w:trPr>
          <w:trHeight w:val="253"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1598EFC6">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357569EB">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220E62B4">
            <w:pPr>
              <w:spacing w:after="0" w:line="240" w:lineRule="auto"/>
              <w:rPr>
                <w:rFonts w:ascii="Aptos Narrow" w:hAnsi="Aptos Narrow" w:eastAsia="Times New Roman" w:cs="Times New Roman"/>
                <w:b/>
                <w:color w:val="000000"/>
                <w:lang w:eastAsia="en-IN"/>
              </w:rPr>
            </w:pPr>
          </w:p>
        </w:tc>
      </w:tr>
      <w:tr w14:paraId="749B46B1">
        <w:trPr>
          <w:trHeight w:val="253"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7CA3EB24">
            <w:pPr>
              <w:spacing w:after="0" w:line="240" w:lineRule="auto"/>
              <w:rPr>
                <w:rFonts w:ascii="Aptos Narrow" w:hAnsi="Aptos Narrow" w:eastAsia="Times New Roman" w:cs="Times New Roman"/>
                <w:b/>
                <w:color w:val="000000"/>
                <w:lang w:eastAsia="en-IN"/>
              </w:rPr>
            </w:pPr>
          </w:p>
        </w:tc>
        <w:tc>
          <w:tcPr>
            <w:tcW w:w="652" w:type="dxa"/>
            <w:tcBorders>
              <w:top w:val="nil"/>
              <w:left w:val="nil"/>
              <w:bottom w:val="nil"/>
              <w:right w:val="single" w:color="auto" w:sz="4" w:space="0"/>
            </w:tcBorders>
            <w:shd w:val="clear" w:color="auto" w:fill="auto"/>
            <w:noWrap/>
            <w:vAlign w:val="bottom"/>
          </w:tcPr>
          <w:p w14:paraId="1963F89A">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323F1C6C">
            <w:pPr>
              <w:spacing w:after="0" w:line="240" w:lineRule="auto"/>
              <w:rPr>
                <w:rFonts w:ascii="Aptos Narrow" w:hAnsi="Aptos Narrow" w:eastAsia="Times New Roman" w:cs="Times New Roman"/>
                <w:b/>
                <w:color w:val="000000"/>
                <w:lang w:eastAsia="en-IN"/>
              </w:rPr>
            </w:pPr>
          </w:p>
        </w:tc>
      </w:tr>
    </w:tbl>
    <w:p w14:paraId="73F678E2">
      <w:pPr>
        <w:autoSpaceDE w:val="0"/>
        <w:autoSpaceDN w:val="0"/>
        <w:adjustRightInd w:val="0"/>
        <w:spacing w:after="0" w:line="240" w:lineRule="auto"/>
        <w:rPr>
          <w:rFonts w:ascii="Times New Roman" w:hAnsi="Times New Roman" w:cs="Times New Roman"/>
          <w:b/>
          <w:color w:val="000000"/>
          <w:sz w:val="24"/>
          <w:szCs w:val="24"/>
        </w:rPr>
      </w:pPr>
    </w:p>
    <w:tbl>
      <w:tblPr>
        <w:tblStyle w:val="4"/>
        <w:tblW w:w="8497" w:type="dxa"/>
        <w:tblInd w:w="0" w:type="dxa"/>
        <w:tblLayout w:type="autofit"/>
        <w:tblCellMar>
          <w:top w:w="0" w:type="dxa"/>
          <w:left w:w="108" w:type="dxa"/>
          <w:bottom w:w="0" w:type="dxa"/>
          <w:right w:w="108" w:type="dxa"/>
        </w:tblCellMar>
      </w:tblPr>
      <w:tblGrid>
        <w:gridCol w:w="1307"/>
        <w:gridCol w:w="654"/>
        <w:gridCol w:w="653"/>
        <w:gridCol w:w="1308"/>
        <w:gridCol w:w="653"/>
        <w:gridCol w:w="1307"/>
        <w:gridCol w:w="654"/>
        <w:gridCol w:w="653"/>
        <w:gridCol w:w="1308"/>
      </w:tblGrid>
      <w:tr w14:paraId="761AFA6A">
        <w:trPr>
          <w:trHeight w:val="248" w:hRule="atLeast"/>
        </w:trPr>
        <w:tc>
          <w:tcPr>
            <w:tcW w:w="1307"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346A0AC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11</w:t>
            </w:r>
          </w:p>
        </w:tc>
        <w:tc>
          <w:tcPr>
            <w:tcW w:w="1307"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31BAC83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144</w:t>
            </w:r>
          </w:p>
        </w:tc>
        <w:tc>
          <w:tcPr>
            <w:tcW w:w="1308" w:type="dxa"/>
            <w:vMerge w:val="restart"/>
            <w:tcBorders>
              <w:top w:val="single" w:color="auto" w:sz="8" w:space="0"/>
              <w:left w:val="single" w:color="auto" w:sz="4" w:space="0"/>
              <w:bottom w:val="single" w:color="000000" w:sz="4" w:space="0"/>
              <w:right w:val="single" w:color="000000" w:sz="8" w:space="0"/>
            </w:tcBorders>
            <w:shd w:val="clear" w:color="auto" w:fill="auto"/>
            <w:noWrap/>
            <w:vAlign w:val="center"/>
          </w:tcPr>
          <w:p w14:paraId="749A084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c>
          <w:tcPr>
            <w:tcW w:w="653" w:type="dxa"/>
            <w:tcBorders>
              <w:top w:val="nil"/>
              <w:left w:val="nil"/>
              <w:bottom w:val="nil"/>
              <w:right w:val="single" w:color="auto" w:sz="4" w:space="0"/>
            </w:tcBorders>
            <w:shd w:val="clear" w:color="auto" w:fill="auto"/>
            <w:noWrap/>
            <w:vAlign w:val="bottom"/>
          </w:tcPr>
          <w:p w14:paraId="7EC0DD4B">
            <w:pPr>
              <w:spacing w:after="0" w:line="240" w:lineRule="auto"/>
              <w:jc w:val="center"/>
              <w:rPr>
                <w:rFonts w:ascii="Aptos Narrow" w:hAnsi="Aptos Narrow" w:eastAsia="Times New Roman" w:cs="Times New Roman"/>
                <w:b/>
                <w:color w:val="000000"/>
                <w:lang w:eastAsia="en-IN"/>
              </w:rPr>
            </w:pPr>
          </w:p>
        </w:tc>
        <w:tc>
          <w:tcPr>
            <w:tcW w:w="130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554E05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12</w:t>
            </w:r>
          </w:p>
        </w:tc>
        <w:tc>
          <w:tcPr>
            <w:tcW w:w="1307"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1CDD474">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233</w:t>
            </w:r>
          </w:p>
        </w:tc>
        <w:tc>
          <w:tcPr>
            <w:tcW w:w="130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ACD71B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r>
      <w:tr w14:paraId="773E6271">
        <w:trPr>
          <w:trHeight w:val="248" w:hRule="atLeast"/>
        </w:trPr>
        <w:tc>
          <w:tcPr>
            <w:tcW w:w="1307" w:type="dxa"/>
            <w:vMerge w:val="continue"/>
            <w:tcBorders>
              <w:top w:val="single" w:color="auto" w:sz="8" w:space="0"/>
              <w:left w:val="single" w:color="auto" w:sz="8" w:space="0"/>
              <w:bottom w:val="single" w:color="auto" w:sz="4" w:space="0"/>
              <w:right w:val="single" w:color="auto" w:sz="4" w:space="0"/>
            </w:tcBorders>
            <w:vAlign w:val="center"/>
          </w:tcPr>
          <w:p w14:paraId="3C9357D2">
            <w:pPr>
              <w:spacing w:after="0" w:line="240" w:lineRule="auto"/>
              <w:rPr>
                <w:rFonts w:ascii="Aptos Narrow" w:hAnsi="Aptos Narrow" w:eastAsia="Times New Roman" w:cs="Times New Roman"/>
                <w:b/>
                <w:color w:val="000000"/>
                <w:lang w:eastAsia="en-IN"/>
              </w:rPr>
            </w:pPr>
          </w:p>
        </w:tc>
        <w:tc>
          <w:tcPr>
            <w:tcW w:w="1307" w:type="dxa"/>
            <w:gridSpan w:val="2"/>
            <w:vMerge w:val="continue"/>
            <w:tcBorders>
              <w:top w:val="single" w:color="auto" w:sz="8" w:space="0"/>
              <w:left w:val="single" w:color="auto" w:sz="4" w:space="0"/>
              <w:bottom w:val="single" w:color="auto" w:sz="4" w:space="0"/>
              <w:right w:val="single" w:color="auto" w:sz="4" w:space="0"/>
            </w:tcBorders>
            <w:vAlign w:val="center"/>
          </w:tcPr>
          <w:p w14:paraId="10F8BA5B">
            <w:pPr>
              <w:spacing w:after="0" w:line="240" w:lineRule="auto"/>
              <w:rPr>
                <w:rFonts w:ascii="Aptos Narrow" w:hAnsi="Aptos Narrow" w:eastAsia="Times New Roman" w:cs="Times New Roman"/>
                <w:b/>
                <w:color w:val="000000"/>
                <w:lang w:eastAsia="en-IN"/>
              </w:rPr>
            </w:pPr>
          </w:p>
        </w:tc>
        <w:tc>
          <w:tcPr>
            <w:tcW w:w="1308" w:type="dxa"/>
            <w:vMerge w:val="continue"/>
            <w:tcBorders>
              <w:top w:val="single" w:color="auto" w:sz="8" w:space="0"/>
              <w:left w:val="single" w:color="auto" w:sz="4" w:space="0"/>
              <w:bottom w:val="single" w:color="000000" w:sz="4" w:space="0"/>
              <w:right w:val="single" w:color="000000" w:sz="8" w:space="0"/>
            </w:tcBorders>
            <w:vAlign w:val="center"/>
          </w:tcPr>
          <w:p w14:paraId="515C7703">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6840FF0F">
            <w:pPr>
              <w:spacing w:after="0" w:line="240" w:lineRule="auto"/>
              <w:jc w:val="center"/>
              <w:rPr>
                <w:rFonts w:ascii="Aptos Narrow" w:hAnsi="Aptos Narrow" w:eastAsia="Times New Roman" w:cs="Times New Roman"/>
                <w:b/>
                <w:color w:val="000000"/>
                <w:lang w:eastAsia="en-IN"/>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14:paraId="31DBEB96">
            <w:pPr>
              <w:spacing w:after="0" w:line="240" w:lineRule="auto"/>
              <w:rPr>
                <w:rFonts w:ascii="Aptos Narrow" w:hAnsi="Aptos Narrow" w:eastAsia="Times New Roman" w:cs="Times New Roman"/>
                <w:b/>
                <w:color w:val="000000"/>
                <w:lang w:eastAsia="en-IN"/>
              </w:rPr>
            </w:pPr>
          </w:p>
        </w:tc>
        <w:tc>
          <w:tcPr>
            <w:tcW w:w="1307" w:type="dxa"/>
            <w:gridSpan w:val="2"/>
            <w:vMerge w:val="continue"/>
            <w:tcBorders>
              <w:top w:val="single" w:color="auto" w:sz="4" w:space="0"/>
              <w:left w:val="single" w:color="auto" w:sz="4" w:space="0"/>
              <w:bottom w:val="single" w:color="auto" w:sz="4" w:space="0"/>
              <w:right w:val="single" w:color="auto" w:sz="4" w:space="0"/>
            </w:tcBorders>
            <w:vAlign w:val="center"/>
          </w:tcPr>
          <w:p w14:paraId="353BD07C">
            <w:pPr>
              <w:spacing w:after="0" w:line="240" w:lineRule="auto"/>
              <w:rPr>
                <w:rFonts w:ascii="Aptos Narrow" w:hAnsi="Aptos Narrow" w:eastAsia="Times New Roman" w:cs="Times New Roman"/>
                <w:b/>
                <w:color w:val="000000"/>
                <w:lang w:eastAsia="en-IN"/>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5FF954B5">
            <w:pPr>
              <w:spacing w:after="0" w:line="240" w:lineRule="auto"/>
              <w:rPr>
                <w:rFonts w:ascii="Aptos Narrow" w:hAnsi="Aptos Narrow" w:eastAsia="Times New Roman" w:cs="Times New Roman"/>
                <w:b/>
                <w:color w:val="000000"/>
                <w:lang w:eastAsia="en-IN"/>
              </w:rPr>
            </w:pPr>
          </w:p>
        </w:tc>
      </w:tr>
      <w:tr w14:paraId="73D8135E">
        <w:trPr>
          <w:trHeight w:val="250" w:hRule="atLeast"/>
        </w:trPr>
        <w:tc>
          <w:tcPr>
            <w:tcW w:w="3922"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321E6B20">
            <w:pPr>
              <w:spacing w:after="0" w:line="240" w:lineRule="auto"/>
              <w:rPr>
                <w:rFonts w:ascii="Aptos Narrow" w:hAnsi="Aptos Narrow" w:eastAsia="Times New Roman" w:cs="Times New Roman"/>
                <w:b/>
                <w:color w:val="000000"/>
                <w:lang w:eastAsia="en-IN"/>
              </w:rPr>
            </w:pPr>
            <w:r>
              <w:rPr>
                <w:rFonts w:hint="default" w:eastAsia="Times New Roman" w:cs="Times New Roman" w:asciiTheme="minorAscii" w:hAnsiTheme="minorAscii"/>
                <w:b/>
                <w:color w:val="000000"/>
                <w:lang w:eastAsia="en-IN"/>
              </w:rPr>
              <w:t>AS A CUSTOMER, I WANT TO CANCEL MY ORDER BEFORE IT IS SHIPPED, SO THAT I CAN CHANGE MY PURCHASE DECISION.</w:t>
            </w:r>
          </w:p>
        </w:tc>
        <w:tc>
          <w:tcPr>
            <w:tcW w:w="653" w:type="dxa"/>
            <w:tcBorders>
              <w:top w:val="nil"/>
              <w:left w:val="nil"/>
              <w:bottom w:val="nil"/>
              <w:right w:val="single" w:color="auto" w:sz="4" w:space="0"/>
            </w:tcBorders>
            <w:shd w:val="clear" w:color="auto" w:fill="auto"/>
            <w:noWrap/>
            <w:vAlign w:val="bottom"/>
          </w:tcPr>
          <w:p w14:paraId="1FD8EDE3">
            <w:pPr>
              <w:spacing w:after="0" w:line="240" w:lineRule="auto"/>
              <w:rPr>
                <w:rFonts w:ascii="Aptos Narrow" w:hAnsi="Aptos Narrow" w:eastAsia="Times New Roman" w:cs="Times New Roman"/>
                <w:b/>
                <w:color w:val="000000"/>
                <w:lang w:eastAsia="en-IN"/>
              </w:rPr>
            </w:pPr>
          </w:p>
        </w:tc>
        <w:tc>
          <w:tcPr>
            <w:tcW w:w="3922"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49333168">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RETURN A PRODUCT, SO THAT I CAN GET A REPLACEMENT OR REFUND.</w:t>
            </w:r>
          </w:p>
        </w:tc>
      </w:tr>
      <w:tr w14:paraId="5A8040F7">
        <w:trPr>
          <w:trHeight w:val="248"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73BD4EC0">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7E93998B">
            <w:pPr>
              <w:spacing w:after="0" w:line="240" w:lineRule="auto"/>
              <w:rPr>
                <w:rFonts w:ascii="Aptos Narrow" w:hAnsi="Aptos Narrow" w:eastAsia="Times New Roman" w:cs="Times New Roman"/>
                <w:b/>
                <w:color w:val="00000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32F8978F">
            <w:pPr>
              <w:spacing w:after="0" w:line="240" w:lineRule="auto"/>
              <w:rPr>
                <w:rFonts w:ascii="Aptos Narrow" w:hAnsi="Aptos Narrow" w:eastAsia="Times New Roman" w:cs="Times New Roman"/>
                <w:b/>
                <w:color w:val="000000"/>
                <w:lang w:eastAsia="en-IN"/>
              </w:rPr>
            </w:pPr>
          </w:p>
        </w:tc>
      </w:tr>
      <w:tr w14:paraId="4F892B1A">
        <w:trPr>
          <w:trHeight w:val="248"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21F15D52">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49ECFFCF">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69AB901A">
            <w:pPr>
              <w:spacing w:after="0" w:line="240" w:lineRule="auto"/>
              <w:rPr>
                <w:rFonts w:ascii="Aptos Narrow" w:hAnsi="Aptos Narrow" w:eastAsia="Times New Roman" w:cs="Times New Roman"/>
                <w:b/>
                <w:color w:val="000000"/>
                <w:lang w:eastAsia="en-IN"/>
              </w:rPr>
            </w:pPr>
          </w:p>
        </w:tc>
      </w:tr>
      <w:tr w14:paraId="2C76B5B6">
        <w:trPr>
          <w:trHeight w:val="248"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03B45443">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302A0C5E">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5C925A50">
            <w:pPr>
              <w:spacing w:after="0" w:line="240" w:lineRule="auto"/>
              <w:rPr>
                <w:rFonts w:ascii="Aptos Narrow" w:hAnsi="Aptos Narrow" w:eastAsia="Times New Roman" w:cs="Times New Roman"/>
                <w:b/>
                <w:color w:val="000000"/>
                <w:lang w:eastAsia="en-IN"/>
              </w:rPr>
            </w:pPr>
          </w:p>
        </w:tc>
      </w:tr>
      <w:tr w14:paraId="492A4A51">
        <w:trPr>
          <w:trHeight w:val="248" w:hRule="atLeast"/>
        </w:trPr>
        <w:tc>
          <w:tcPr>
            <w:tcW w:w="3922" w:type="dxa"/>
            <w:gridSpan w:val="4"/>
            <w:vMerge w:val="continue"/>
            <w:tcBorders>
              <w:top w:val="single" w:color="auto" w:sz="4" w:space="0"/>
              <w:left w:val="single" w:color="auto" w:sz="8" w:space="0"/>
              <w:bottom w:val="single" w:color="auto" w:sz="4" w:space="0"/>
              <w:right w:val="single" w:color="000000" w:sz="8" w:space="0"/>
            </w:tcBorders>
            <w:vAlign w:val="center"/>
          </w:tcPr>
          <w:p w14:paraId="28420420">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3C596BA3">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0C82EA65">
            <w:pPr>
              <w:spacing w:after="0" w:line="240" w:lineRule="auto"/>
              <w:rPr>
                <w:rFonts w:ascii="Aptos Narrow" w:hAnsi="Aptos Narrow" w:eastAsia="Times New Roman" w:cs="Times New Roman"/>
                <w:b/>
                <w:color w:val="000000"/>
                <w:lang w:eastAsia="en-IN"/>
              </w:rPr>
            </w:pPr>
          </w:p>
        </w:tc>
      </w:tr>
      <w:tr w14:paraId="3096AEDD">
        <w:trPr>
          <w:trHeight w:val="257" w:hRule="atLeast"/>
        </w:trPr>
        <w:tc>
          <w:tcPr>
            <w:tcW w:w="1961"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4695AF87">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61"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598CB1FE">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c>
          <w:tcPr>
            <w:tcW w:w="653" w:type="dxa"/>
            <w:tcBorders>
              <w:top w:val="nil"/>
              <w:left w:val="nil"/>
              <w:bottom w:val="nil"/>
              <w:right w:val="single" w:color="auto" w:sz="4" w:space="0"/>
            </w:tcBorders>
            <w:shd w:val="clear" w:color="auto" w:fill="auto"/>
            <w:noWrap/>
            <w:vAlign w:val="bottom"/>
          </w:tcPr>
          <w:p w14:paraId="10DEC182">
            <w:pPr>
              <w:spacing w:after="0" w:line="240" w:lineRule="auto"/>
              <w:jc w:val="center"/>
              <w:rPr>
                <w:rFonts w:ascii="Aptos Narrow" w:hAnsi="Aptos Narrow" w:eastAsia="Times New Roman" w:cs="Times New Roman"/>
                <w:b/>
                <w:color w:val="000000"/>
                <w:lang w:eastAsia="en-IN"/>
              </w:rPr>
            </w:pPr>
          </w:p>
        </w:tc>
        <w:tc>
          <w:tcPr>
            <w:tcW w:w="196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45F9F87">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6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3C696DC">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r>
      <w:tr w14:paraId="136001DD">
        <w:trPr>
          <w:trHeight w:val="257" w:hRule="atLeast"/>
        </w:trPr>
        <w:tc>
          <w:tcPr>
            <w:tcW w:w="1961" w:type="dxa"/>
            <w:gridSpan w:val="2"/>
            <w:vMerge w:val="continue"/>
            <w:tcBorders>
              <w:top w:val="single" w:color="auto" w:sz="4" w:space="0"/>
              <w:left w:val="single" w:color="auto" w:sz="8" w:space="0"/>
              <w:bottom w:val="single" w:color="auto" w:sz="4" w:space="0"/>
              <w:right w:val="single" w:color="auto" w:sz="4" w:space="0"/>
            </w:tcBorders>
            <w:vAlign w:val="center"/>
          </w:tcPr>
          <w:p w14:paraId="2C12B820">
            <w:pPr>
              <w:spacing w:after="0" w:line="240" w:lineRule="auto"/>
              <w:rPr>
                <w:rFonts w:ascii="Aptos Narrow" w:hAnsi="Aptos Narrow" w:eastAsia="Times New Roman" w:cs="Times New Roman"/>
                <w:b/>
                <w:color w:val="000000"/>
                <w:lang w:eastAsia="en-IN"/>
              </w:rPr>
            </w:pPr>
          </w:p>
        </w:tc>
        <w:tc>
          <w:tcPr>
            <w:tcW w:w="1961" w:type="dxa"/>
            <w:gridSpan w:val="2"/>
            <w:vMerge w:val="continue"/>
            <w:tcBorders>
              <w:top w:val="single" w:color="auto" w:sz="4" w:space="0"/>
              <w:left w:val="single" w:color="auto" w:sz="4" w:space="0"/>
              <w:bottom w:val="single" w:color="auto" w:sz="4" w:space="0"/>
              <w:right w:val="single" w:color="000000" w:sz="8" w:space="0"/>
            </w:tcBorders>
            <w:vAlign w:val="center"/>
          </w:tcPr>
          <w:p w14:paraId="19882AF9">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5203B8B1">
            <w:pPr>
              <w:spacing w:after="0" w:line="240" w:lineRule="auto"/>
              <w:jc w:val="center"/>
              <w:rPr>
                <w:rFonts w:ascii="Aptos Narrow" w:hAnsi="Aptos Narrow" w:eastAsia="Times New Roman" w:cs="Times New Roman"/>
                <w:b/>
                <w:color w:val="000000"/>
                <w:lang w:eastAsia="en-IN"/>
              </w:rPr>
            </w:pPr>
          </w:p>
        </w:tc>
        <w:tc>
          <w:tcPr>
            <w:tcW w:w="1961" w:type="dxa"/>
            <w:gridSpan w:val="2"/>
            <w:vMerge w:val="continue"/>
            <w:tcBorders>
              <w:top w:val="single" w:color="auto" w:sz="4" w:space="0"/>
              <w:left w:val="single" w:color="auto" w:sz="4" w:space="0"/>
              <w:bottom w:val="single" w:color="auto" w:sz="4" w:space="0"/>
              <w:right w:val="single" w:color="auto" w:sz="4" w:space="0"/>
            </w:tcBorders>
            <w:vAlign w:val="center"/>
          </w:tcPr>
          <w:p w14:paraId="24829887">
            <w:pPr>
              <w:spacing w:after="0" w:line="240" w:lineRule="auto"/>
              <w:rPr>
                <w:rFonts w:ascii="Aptos Narrow" w:hAnsi="Aptos Narrow" w:eastAsia="Times New Roman" w:cs="Times New Roman"/>
                <w:b/>
                <w:color w:val="000000"/>
                <w:lang w:eastAsia="en-IN"/>
              </w:rPr>
            </w:pPr>
          </w:p>
        </w:tc>
        <w:tc>
          <w:tcPr>
            <w:tcW w:w="1961" w:type="dxa"/>
            <w:gridSpan w:val="2"/>
            <w:vMerge w:val="continue"/>
            <w:tcBorders>
              <w:top w:val="single" w:color="auto" w:sz="4" w:space="0"/>
              <w:left w:val="single" w:color="auto" w:sz="4" w:space="0"/>
              <w:bottom w:val="single" w:color="auto" w:sz="4" w:space="0"/>
              <w:right w:val="single" w:color="auto" w:sz="4" w:space="0"/>
            </w:tcBorders>
            <w:vAlign w:val="center"/>
          </w:tcPr>
          <w:p w14:paraId="3A6F6658">
            <w:pPr>
              <w:spacing w:after="0" w:line="240" w:lineRule="auto"/>
              <w:rPr>
                <w:rFonts w:ascii="Aptos Narrow" w:hAnsi="Aptos Narrow" w:eastAsia="Times New Roman" w:cs="Times New Roman"/>
                <w:b/>
                <w:color w:val="000000"/>
                <w:lang w:eastAsia="en-IN"/>
              </w:rPr>
            </w:pPr>
          </w:p>
        </w:tc>
      </w:tr>
      <w:tr w14:paraId="3CEED59C">
        <w:trPr>
          <w:trHeight w:val="250" w:hRule="atLeast"/>
        </w:trPr>
        <w:tc>
          <w:tcPr>
            <w:tcW w:w="3922"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1693A89A">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cancel an order within a specified time.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Refund should be initiated if payment was made.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receive a cancellation confirmation.</w:t>
            </w:r>
          </w:p>
        </w:tc>
        <w:tc>
          <w:tcPr>
            <w:tcW w:w="653" w:type="dxa"/>
            <w:tcBorders>
              <w:top w:val="nil"/>
              <w:left w:val="nil"/>
              <w:bottom w:val="nil"/>
              <w:right w:val="single" w:color="auto" w:sz="4" w:space="0"/>
            </w:tcBorders>
            <w:shd w:val="clear" w:color="auto" w:fill="auto"/>
            <w:noWrap/>
            <w:vAlign w:val="bottom"/>
          </w:tcPr>
          <w:p w14:paraId="501FC69E">
            <w:pPr>
              <w:spacing w:after="240" w:line="240" w:lineRule="auto"/>
              <w:rPr>
                <w:rFonts w:ascii="Aptos Narrow" w:hAnsi="Aptos Narrow" w:eastAsia="Times New Roman" w:cs="Times New Roman"/>
                <w:b/>
                <w:color w:val="000000"/>
                <w:lang w:eastAsia="en-IN"/>
              </w:rPr>
            </w:pPr>
          </w:p>
        </w:tc>
        <w:tc>
          <w:tcPr>
            <w:tcW w:w="3922"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376E8907">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initiate a return request within the return period.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The return process should include reason selection and image upload.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 return pickup schedule should be displayed.</w:t>
            </w:r>
          </w:p>
        </w:tc>
      </w:tr>
      <w:tr w14:paraId="0F18E725">
        <w:trPr>
          <w:trHeight w:val="248"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5DF093EB">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48C68C39">
            <w:pPr>
              <w:spacing w:after="240" w:line="240" w:lineRule="auto"/>
              <w:rPr>
                <w:rFonts w:ascii="Aptos Narrow" w:hAnsi="Aptos Narrow" w:eastAsia="Times New Roman" w:cs="Times New Roman"/>
                <w:b/>
                <w:color w:val="00000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41CB42B7">
            <w:pPr>
              <w:spacing w:after="0" w:line="240" w:lineRule="auto"/>
              <w:rPr>
                <w:rFonts w:ascii="Aptos Narrow" w:hAnsi="Aptos Narrow" w:eastAsia="Times New Roman" w:cs="Times New Roman"/>
                <w:b/>
                <w:color w:val="000000"/>
                <w:lang w:eastAsia="en-IN"/>
              </w:rPr>
            </w:pPr>
          </w:p>
        </w:tc>
      </w:tr>
      <w:tr w14:paraId="46749AF4">
        <w:trPr>
          <w:trHeight w:val="248"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0089C230">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412156F0">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4A0BB4D2">
            <w:pPr>
              <w:spacing w:after="0" w:line="240" w:lineRule="auto"/>
              <w:rPr>
                <w:rFonts w:ascii="Aptos Narrow" w:hAnsi="Aptos Narrow" w:eastAsia="Times New Roman" w:cs="Times New Roman"/>
                <w:b/>
                <w:color w:val="000000"/>
                <w:lang w:eastAsia="en-IN"/>
              </w:rPr>
            </w:pPr>
          </w:p>
        </w:tc>
      </w:tr>
      <w:tr w14:paraId="5C5F5542">
        <w:trPr>
          <w:trHeight w:val="257"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7F136637">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0EC645D7">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237F5B38">
            <w:pPr>
              <w:spacing w:after="0" w:line="240" w:lineRule="auto"/>
              <w:rPr>
                <w:rFonts w:ascii="Aptos Narrow" w:hAnsi="Aptos Narrow" w:eastAsia="Times New Roman" w:cs="Times New Roman"/>
                <w:b/>
                <w:color w:val="000000"/>
                <w:lang w:eastAsia="en-IN"/>
              </w:rPr>
            </w:pPr>
          </w:p>
        </w:tc>
      </w:tr>
      <w:tr w14:paraId="24F36AFA">
        <w:trPr>
          <w:trHeight w:val="257"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11C13C93">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51BBF489">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33848F5D">
            <w:pPr>
              <w:spacing w:after="0" w:line="240" w:lineRule="auto"/>
              <w:rPr>
                <w:rFonts w:ascii="Aptos Narrow" w:hAnsi="Aptos Narrow" w:eastAsia="Times New Roman" w:cs="Times New Roman"/>
                <w:b/>
                <w:color w:val="000000"/>
                <w:lang w:eastAsia="en-IN"/>
              </w:rPr>
            </w:pPr>
          </w:p>
        </w:tc>
      </w:tr>
      <w:tr w14:paraId="5C02541E">
        <w:trPr>
          <w:trHeight w:val="257"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29430001">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678C0E34">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1D63203C">
            <w:pPr>
              <w:spacing w:after="0" w:line="240" w:lineRule="auto"/>
              <w:rPr>
                <w:rFonts w:ascii="Aptos Narrow" w:hAnsi="Aptos Narrow" w:eastAsia="Times New Roman" w:cs="Times New Roman"/>
                <w:b/>
                <w:color w:val="000000"/>
                <w:lang w:eastAsia="en-IN"/>
              </w:rPr>
            </w:pPr>
          </w:p>
        </w:tc>
      </w:tr>
      <w:tr w14:paraId="23B69B60">
        <w:trPr>
          <w:trHeight w:val="257" w:hRule="atLeast"/>
        </w:trPr>
        <w:tc>
          <w:tcPr>
            <w:tcW w:w="3922" w:type="dxa"/>
            <w:gridSpan w:val="4"/>
            <w:vMerge w:val="continue"/>
            <w:tcBorders>
              <w:top w:val="single" w:color="auto" w:sz="4" w:space="0"/>
              <w:left w:val="single" w:color="auto" w:sz="8" w:space="0"/>
              <w:bottom w:val="single" w:color="000000" w:sz="8" w:space="0"/>
              <w:right w:val="single" w:color="000000" w:sz="8" w:space="0"/>
            </w:tcBorders>
            <w:vAlign w:val="center"/>
          </w:tcPr>
          <w:p w14:paraId="6713A3A9">
            <w:pPr>
              <w:spacing w:after="0" w:line="240" w:lineRule="auto"/>
              <w:rPr>
                <w:rFonts w:ascii="Aptos Narrow" w:hAnsi="Aptos Narrow" w:eastAsia="Times New Roman" w:cs="Times New Roman"/>
                <w:b/>
                <w:color w:val="000000"/>
                <w:lang w:eastAsia="en-IN"/>
              </w:rPr>
            </w:pPr>
          </w:p>
        </w:tc>
        <w:tc>
          <w:tcPr>
            <w:tcW w:w="653" w:type="dxa"/>
            <w:tcBorders>
              <w:top w:val="nil"/>
              <w:left w:val="nil"/>
              <w:bottom w:val="nil"/>
              <w:right w:val="single" w:color="auto" w:sz="4" w:space="0"/>
            </w:tcBorders>
            <w:shd w:val="clear" w:color="auto" w:fill="auto"/>
            <w:noWrap/>
            <w:vAlign w:val="bottom"/>
          </w:tcPr>
          <w:p w14:paraId="6A6F0F5F">
            <w:pPr>
              <w:spacing w:after="0" w:line="240" w:lineRule="auto"/>
              <w:rPr>
                <w:rFonts w:ascii="Times New Roman" w:hAnsi="Times New Roman" w:eastAsia="Times New Roman" w:cs="Times New Roman"/>
                <w:b/>
                <w:sz w:val="20"/>
                <w:szCs w:val="20"/>
                <w:lang w:eastAsia="en-IN"/>
              </w:rPr>
            </w:pPr>
          </w:p>
        </w:tc>
        <w:tc>
          <w:tcPr>
            <w:tcW w:w="3922" w:type="dxa"/>
            <w:gridSpan w:val="4"/>
            <w:vMerge w:val="continue"/>
            <w:tcBorders>
              <w:top w:val="single" w:color="auto" w:sz="4" w:space="0"/>
              <w:left w:val="single" w:color="auto" w:sz="4" w:space="0"/>
              <w:bottom w:val="single" w:color="auto" w:sz="4" w:space="0"/>
              <w:right w:val="single" w:color="auto" w:sz="4" w:space="0"/>
            </w:tcBorders>
            <w:vAlign w:val="center"/>
          </w:tcPr>
          <w:p w14:paraId="4C14698D">
            <w:pPr>
              <w:spacing w:after="0" w:line="240" w:lineRule="auto"/>
              <w:rPr>
                <w:rFonts w:ascii="Aptos Narrow" w:hAnsi="Aptos Narrow" w:eastAsia="Times New Roman" w:cs="Times New Roman"/>
                <w:b/>
                <w:color w:val="000000"/>
                <w:lang w:eastAsia="en-IN"/>
              </w:rPr>
            </w:pPr>
          </w:p>
        </w:tc>
      </w:tr>
    </w:tbl>
    <w:p w14:paraId="35A6817C">
      <w:pPr>
        <w:autoSpaceDE w:val="0"/>
        <w:autoSpaceDN w:val="0"/>
        <w:adjustRightInd w:val="0"/>
        <w:spacing w:after="0" w:line="240" w:lineRule="auto"/>
        <w:rPr>
          <w:rFonts w:ascii="Times New Roman" w:hAnsi="Times New Roman" w:cs="Times New Roman"/>
          <w:b/>
          <w:color w:val="000000"/>
          <w:sz w:val="24"/>
          <w:szCs w:val="24"/>
        </w:rPr>
      </w:pPr>
    </w:p>
    <w:tbl>
      <w:tblPr>
        <w:tblStyle w:val="4"/>
        <w:tblW w:w="8536" w:type="dxa"/>
        <w:tblInd w:w="0" w:type="dxa"/>
        <w:tblLayout w:type="autofit"/>
        <w:tblCellMar>
          <w:top w:w="0" w:type="dxa"/>
          <w:left w:w="108" w:type="dxa"/>
          <w:bottom w:w="0" w:type="dxa"/>
          <w:right w:w="108" w:type="dxa"/>
        </w:tblCellMar>
      </w:tblPr>
      <w:tblGrid>
        <w:gridCol w:w="1313"/>
        <w:gridCol w:w="657"/>
        <w:gridCol w:w="656"/>
        <w:gridCol w:w="1314"/>
        <w:gridCol w:w="656"/>
        <w:gridCol w:w="1313"/>
        <w:gridCol w:w="657"/>
        <w:gridCol w:w="656"/>
        <w:gridCol w:w="1314"/>
      </w:tblGrid>
      <w:tr w14:paraId="68248749">
        <w:trPr>
          <w:trHeight w:val="366" w:hRule="atLeast"/>
        </w:trPr>
        <w:tc>
          <w:tcPr>
            <w:tcW w:w="1313"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0BBCF21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13</w:t>
            </w:r>
          </w:p>
        </w:tc>
        <w:tc>
          <w:tcPr>
            <w:tcW w:w="1313"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5F7C5DB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610</w:t>
            </w:r>
          </w:p>
        </w:tc>
        <w:tc>
          <w:tcPr>
            <w:tcW w:w="1314" w:type="dxa"/>
            <w:vMerge w:val="restart"/>
            <w:tcBorders>
              <w:top w:val="single" w:color="auto" w:sz="8" w:space="0"/>
              <w:left w:val="single" w:color="auto" w:sz="4" w:space="0"/>
              <w:bottom w:val="single" w:color="000000" w:sz="4" w:space="0"/>
              <w:right w:val="single" w:color="000000" w:sz="8" w:space="0"/>
            </w:tcBorders>
            <w:shd w:val="clear" w:color="auto" w:fill="auto"/>
            <w:noWrap/>
            <w:vAlign w:val="center"/>
          </w:tcPr>
          <w:p w14:paraId="0AA057B6">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c>
          <w:tcPr>
            <w:tcW w:w="656" w:type="dxa"/>
            <w:tcBorders>
              <w:top w:val="nil"/>
              <w:left w:val="nil"/>
              <w:bottom w:val="nil"/>
              <w:right w:val="single" w:color="auto" w:sz="4" w:space="0"/>
            </w:tcBorders>
            <w:shd w:val="clear" w:color="auto" w:fill="auto"/>
            <w:noWrap/>
            <w:vAlign w:val="bottom"/>
          </w:tcPr>
          <w:p w14:paraId="0C0138D7">
            <w:pPr>
              <w:spacing w:after="0" w:line="240" w:lineRule="auto"/>
              <w:jc w:val="center"/>
              <w:rPr>
                <w:rFonts w:ascii="Aptos Narrow" w:hAnsi="Aptos Narrow" w:eastAsia="Times New Roman" w:cs="Times New Roman"/>
                <w:b/>
                <w:color w:val="000000"/>
                <w:lang w:eastAsia="en-IN"/>
              </w:rPr>
            </w:pPr>
          </w:p>
        </w:tc>
        <w:tc>
          <w:tcPr>
            <w:tcW w:w="13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270341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14</w:t>
            </w:r>
          </w:p>
        </w:tc>
        <w:tc>
          <w:tcPr>
            <w:tcW w:w="131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F153A3B">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610</w:t>
            </w:r>
          </w:p>
        </w:tc>
        <w:tc>
          <w:tcPr>
            <w:tcW w:w="131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D40F55E">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r>
      <w:tr w14:paraId="0CF7C75E">
        <w:trPr>
          <w:trHeight w:val="366" w:hRule="atLeast"/>
        </w:trPr>
        <w:tc>
          <w:tcPr>
            <w:tcW w:w="1313" w:type="dxa"/>
            <w:vMerge w:val="continue"/>
            <w:tcBorders>
              <w:top w:val="single" w:color="auto" w:sz="8" w:space="0"/>
              <w:left w:val="single" w:color="auto" w:sz="8" w:space="0"/>
              <w:bottom w:val="single" w:color="auto" w:sz="4" w:space="0"/>
              <w:right w:val="single" w:color="auto" w:sz="4" w:space="0"/>
            </w:tcBorders>
            <w:vAlign w:val="center"/>
          </w:tcPr>
          <w:p w14:paraId="5D50B061">
            <w:pPr>
              <w:spacing w:after="0" w:line="240" w:lineRule="auto"/>
              <w:rPr>
                <w:rFonts w:ascii="Aptos Narrow" w:hAnsi="Aptos Narrow" w:eastAsia="Times New Roman" w:cs="Times New Roman"/>
                <w:b/>
                <w:color w:val="000000"/>
                <w:lang w:eastAsia="en-IN"/>
              </w:rPr>
            </w:pPr>
          </w:p>
        </w:tc>
        <w:tc>
          <w:tcPr>
            <w:tcW w:w="1313" w:type="dxa"/>
            <w:gridSpan w:val="2"/>
            <w:vMerge w:val="continue"/>
            <w:tcBorders>
              <w:top w:val="single" w:color="auto" w:sz="8" w:space="0"/>
              <w:left w:val="single" w:color="auto" w:sz="4" w:space="0"/>
              <w:bottom w:val="single" w:color="auto" w:sz="4" w:space="0"/>
              <w:right w:val="single" w:color="auto" w:sz="4" w:space="0"/>
            </w:tcBorders>
            <w:vAlign w:val="center"/>
          </w:tcPr>
          <w:p w14:paraId="5264C517">
            <w:pPr>
              <w:spacing w:after="0" w:line="240" w:lineRule="auto"/>
              <w:rPr>
                <w:rFonts w:ascii="Aptos Narrow" w:hAnsi="Aptos Narrow" w:eastAsia="Times New Roman" w:cs="Times New Roman"/>
                <w:b/>
                <w:color w:val="000000"/>
                <w:lang w:eastAsia="en-IN"/>
              </w:rPr>
            </w:pPr>
          </w:p>
        </w:tc>
        <w:tc>
          <w:tcPr>
            <w:tcW w:w="1314" w:type="dxa"/>
            <w:vMerge w:val="continue"/>
            <w:tcBorders>
              <w:top w:val="single" w:color="auto" w:sz="8" w:space="0"/>
              <w:left w:val="single" w:color="auto" w:sz="4" w:space="0"/>
              <w:bottom w:val="single" w:color="000000" w:sz="4" w:space="0"/>
              <w:right w:val="single" w:color="000000" w:sz="8" w:space="0"/>
            </w:tcBorders>
            <w:vAlign w:val="center"/>
          </w:tcPr>
          <w:p w14:paraId="416AF1E5">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4BDE97B3">
            <w:pPr>
              <w:spacing w:after="0" w:line="240" w:lineRule="auto"/>
              <w:jc w:val="center"/>
              <w:rPr>
                <w:rFonts w:ascii="Aptos Narrow" w:hAnsi="Aptos Narrow" w:eastAsia="Times New Roman" w:cs="Times New Roman"/>
                <w:b/>
                <w:color w:val="000000"/>
                <w:lang w:eastAsia="en-IN"/>
              </w:rPr>
            </w:pPr>
          </w:p>
        </w:tc>
        <w:tc>
          <w:tcPr>
            <w:tcW w:w="1313" w:type="dxa"/>
            <w:vMerge w:val="continue"/>
            <w:tcBorders>
              <w:top w:val="single" w:color="auto" w:sz="4" w:space="0"/>
              <w:left w:val="single" w:color="auto" w:sz="4" w:space="0"/>
              <w:bottom w:val="single" w:color="auto" w:sz="4" w:space="0"/>
              <w:right w:val="single" w:color="auto" w:sz="4" w:space="0"/>
            </w:tcBorders>
            <w:vAlign w:val="center"/>
          </w:tcPr>
          <w:p w14:paraId="165B2D52">
            <w:pPr>
              <w:spacing w:after="0" w:line="240" w:lineRule="auto"/>
              <w:rPr>
                <w:rFonts w:ascii="Aptos Narrow" w:hAnsi="Aptos Narrow" w:eastAsia="Times New Roman" w:cs="Times New Roman"/>
                <w:b/>
                <w:color w:val="000000"/>
                <w:lang w:eastAsia="en-IN"/>
              </w:rPr>
            </w:pPr>
          </w:p>
        </w:tc>
        <w:tc>
          <w:tcPr>
            <w:tcW w:w="1313" w:type="dxa"/>
            <w:gridSpan w:val="2"/>
            <w:vMerge w:val="continue"/>
            <w:tcBorders>
              <w:top w:val="single" w:color="auto" w:sz="4" w:space="0"/>
              <w:left w:val="single" w:color="auto" w:sz="4" w:space="0"/>
              <w:bottom w:val="single" w:color="auto" w:sz="4" w:space="0"/>
              <w:right w:val="single" w:color="auto" w:sz="4" w:space="0"/>
            </w:tcBorders>
            <w:vAlign w:val="center"/>
          </w:tcPr>
          <w:p w14:paraId="27E771EA">
            <w:pPr>
              <w:spacing w:after="0" w:line="240" w:lineRule="auto"/>
              <w:rPr>
                <w:rFonts w:ascii="Aptos Narrow" w:hAnsi="Aptos Narrow" w:eastAsia="Times New Roman" w:cs="Times New Roman"/>
                <w:b/>
                <w:color w:val="000000"/>
                <w:lang w:eastAsia="en-IN"/>
              </w:rPr>
            </w:pPr>
          </w:p>
        </w:tc>
        <w:tc>
          <w:tcPr>
            <w:tcW w:w="1314" w:type="dxa"/>
            <w:vMerge w:val="continue"/>
            <w:tcBorders>
              <w:top w:val="single" w:color="auto" w:sz="4" w:space="0"/>
              <w:left w:val="single" w:color="auto" w:sz="4" w:space="0"/>
              <w:bottom w:val="single" w:color="auto" w:sz="4" w:space="0"/>
              <w:right w:val="single" w:color="auto" w:sz="4" w:space="0"/>
            </w:tcBorders>
            <w:vAlign w:val="center"/>
          </w:tcPr>
          <w:p w14:paraId="1B4E4BBB">
            <w:pPr>
              <w:spacing w:after="0" w:line="240" w:lineRule="auto"/>
              <w:rPr>
                <w:rFonts w:ascii="Aptos Narrow" w:hAnsi="Aptos Narrow" w:eastAsia="Times New Roman" w:cs="Times New Roman"/>
                <w:b/>
                <w:color w:val="000000"/>
                <w:lang w:eastAsia="en-IN"/>
              </w:rPr>
            </w:pPr>
          </w:p>
        </w:tc>
      </w:tr>
      <w:tr w14:paraId="31A233B6">
        <w:trPr>
          <w:trHeight w:val="355" w:hRule="atLeast"/>
        </w:trPr>
        <w:tc>
          <w:tcPr>
            <w:tcW w:w="3940"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1CB6B15D">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REVIEW MY PURCHASE HISTORY, SO THAT I CAN TRACK MY PAST ORDERS.</w:t>
            </w:r>
          </w:p>
        </w:tc>
        <w:tc>
          <w:tcPr>
            <w:tcW w:w="656" w:type="dxa"/>
            <w:tcBorders>
              <w:top w:val="nil"/>
              <w:left w:val="nil"/>
              <w:bottom w:val="nil"/>
              <w:right w:val="single" w:color="auto" w:sz="4" w:space="0"/>
            </w:tcBorders>
            <w:shd w:val="clear" w:color="auto" w:fill="auto"/>
            <w:noWrap/>
            <w:vAlign w:val="bottom"/>
          </w:tcPr>
          <w:p w14:paraId="57F8877F">
            <w:pPr>
              <w:spacing w:after="0" w:line="240" w:lineRule="auto"/>
              <w:rPr>
                <w:rFonts w:ascii="Aptos Narrow" w:hAnsi="Aptos Narrow" w:eastAsia="Times New Roman" w:cs="Times New Roman"/>
                <w:b/>
                <w:color w:val="000000"/>
                <w:lang w:eastAsia="en-IN"/>
              </w:rPr>
            </w:pPr>
          </w:p>
        </w:tc>
        <w:tc>
          <w:tcPr>
            <w:tcW w:w="394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0D4955C3">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CONTACT CUSTOMER SUPPORT, SO THAT I CAN RESOLVE MY QUERIES.</w:t>
            </w:r>
          </w:p>
        </w:tc>
      </w:tr>
      <w:tr w14:paraId="1B999418">
        <w:trPr>
          <w:trHeight w:val="355" w:hRule="atLeast"/>
        </w:trPr>
        <w:tc>
          <w:tcPr>
            <w:tcW w:w="3940" w:type="dxa"/>
            <w:gridSpan w:val="4"/>
            <w:vMerge w:val="continue"/>
            <w:tcBorders>
              <w:top w:val="single" w:color="auto" w:sz="4" w:space="0"/>
              <w:left w:val="single" w:color="auto" w:sz="8" w:space="0"/>
              <w:bottom w:val="single" w:color="auto" w:sz="4" w:space="0"/>
              <w:right w:val="single" w:color="000000" w:sz="8" w:space="0"/>
            </w:tcBorders>
            <w:vAlign w:val="center"/>
          </w:tcPr>
          <w:p w14:paraId="6252E8F5">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3C99B085">
            <w:pPr>
              <w:spacing w:after="0" w:line="240" w:lineRule="auto"/>
              <w:rPr>
                <w:rFonts w:ascii="Aptos Narrow" w:hAnsi="Aptos Narrow" w:eastAsia="Times New Roman" w:cs="Times New Roman"/>
                <w:b/>
                <w:color w:val="00000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5F5B7342">
            <w:pPr>
              <w:spacing w:after="0" w:line="240" w:lineRule="auto"/>
              <w:rPr>
                <w:rFonts w:ascii="Aptos Narrow" w:hAnsi="Aptos Narrow" w:eastAsia="Times New Roman" w:cs="Times New Roman"/>
                <w:b/>
                <w:color w:val="000000"/>
                <w:lang w:eastAsia="en-IN"/>
              </w:rPr>
            </w:pPr>
          </w:p>
        </w:tc>
      </w:tr>
      <w:tr w14:paraId="206D68E1">
        <w:trPr>
          <w:trHeight w:val="355" w:hRule="atLeast"/>
        </w:trPr>
        <w:tc>
          <w:tcPr>
            <w:tcW w:w="3940" w:type="dxa"/>
            <w:gridSpan w:val="4"/>
            <w:vMerge w:val="continue"/>
            <w:tcBorders>
              <w:top w:val="single" w:color="auto" w:sz="4" w:space="0"/>
              <w:left w:val="single" w:color="auto" w:sz="8" w:space="0"/>
              <w:bottom w:val="single" w:color="auto" w:sz="4" w:space="0"/>
              <w:right w:val="single" w:color="000000" w:sz="8" w:space="0"/>
            </w:tcBorders>
            <w:vAlign w:val="center"/>
          </w:tcPr>
          <w:p w14:paraId="441F6C62">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01141C81">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7B124D2C">
            <w:pPr>
              <w:spacing w:after="0" w:line="240" w:lineRule="auto"/>
              <w:rPr>
                <w:rFonts w:ascii="Aptos Narrow" w:hAnsi="Aptos Narrow" w:eastAsia="Times New Roman" w:cs="Times New Roman"/>
                <w:b/>
                <w:color w:val="000000"/>
                <w:lang w:eastAsia="en-IN"/>
              </w:rPr>
            </w:pPr>
          </w:p>
        </w:tc>
      </w:tr>
      <w:tr w14:paraId="20A4CBF4">
        <w:trPr>
          <w:trHeight w:val="355" w:hRule="atLeast"/>
        </w:trPr>
        <w:tc>
          <w:tcPr>
            <w:tcW w:w="3940" w:type="dxa"/>
            <w:gridSpan w:val="4"/>
            <w:vMerge w:val="continue"/>
            <w:tcBorders>
              <w:top w:val="single" w:color="auto" w:sz="4" w:space="0"/>
              <w:left w:val="single" w:color="auto" w:sz="8" w:space="0"/>
              <w:bottom w:val="single" w:color="auto" w:sz="4" w:space="0"/>
              <w:right w:val="single" w:color="000000" w:sz="8" w:space="0"/>
            </w:tcBorders>
            <w:vAlign w:val="center"/>
          </w:tcPr>
          <w:p w14:paraId="0BAC4A73">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5C00767C">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19A671B8">
            <w:pPr>
              <w:spacing w:after="0" w:line="240" w:lineRule="auto"/>
              <w:rPr>
                <w:rFonts w:ascii="Aptos Narrow" w:hAnsi="Aptos Narrow" w:eastAsia="Times New Roman" w:cs="Times New Roman"/>
                <w:b/>
                <w:color w:val="000000"/>
                <w:lang w:eastAsia="en-IN"/>
              </w:rPr>
            </w:pPr>
          </w:p>
        </w:tc>
      </w:tr>
      <w:tr w14:paraId="0A1FFE6A">
        <w:trPr>
          <w:trHeight w:val="355" w:hRule="atLeast"/>
        </w:trPr>
        <w:tc>
          <w:tcPr>
            <w:tcW w:w="3940" w:type="dxa"/>
            <w:gridSpan w:val="4"/>
            <w:vMerge w:val="continue"/>
            <w:tcBorders>
              <w:top w:val="single" w:color="auto" w:sz="4" w:space="0"/>
              <w:left w:val="single" w:color="auto" w:sz="8" w:space="0"/>
              <w:bottom w:val="single" w:color="auto" w:sz="4" w:space="0"/>
              <w:right w:val="single" w:color="000000" w:sz="8" w:space="0"/>
            </w:tcBorders>
            <w:vAlign w:val="center"/>
          </w:tcPr>
          <w:p w14:paraId="310B04CE">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73657C8E">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1999D32C">
            <w:pPr>
              <w:spacing w:after="0" w:line="240" w:lineRule="auto"/>
              <w:rPr>
                <w:rFonts w:ascii="Aptos Narrow" w:hAnsi="Aptos Narrow" w:eastAsia="Times New Roman" w:cs="Times New Roman"/>
                <w:b/>
                <w:color w:val="000000"/>
                <w:lang w:eastAsia="en-IN"/>
              </w:rPr>
            </w:pPr>
          </w:p>
        </w:tc>
      </w:tr>
      <w:tr w14:paraId="7DB79A3A">
        <w:trPr>
          <w:trHeight w:val="355" w:hRule="atLeast"/>
        </w:trPr>
        <w:tc>
          <w:tcPr>
            <w:tcW w:w="1970"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7DEDA3CA">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70"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6205333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c>
          <w:tcPr>
            <w:tcW w:w="656" w:type="dxa"/>
            <w:tcBorders>
              <w:top w:val="nil"/>
              <w:left w:val="nil"/>
              <w:bottom w:val="nil"/>
              <w:right w:val="single" w:color="auto" w:sz="4" w:space="0"/>
            </w:tcBorders>
            <w:shd w:val="clear" w:color="auto" w:fill="auto"/>
            <w:noWrap/>
            <w:vAlign w:val="bottom"/>
          </w:tcPr>
          <w:p w14:paraId="4588BACD">
            <w:pPr>
              <w:spacing w:after="0" w:line="240" w:lineRule="auto"/>
              <w:jc w:val="center"/>
              <w:rPr>
                <w:rFonts w:ascii="Aptos Narrow" w:hAnsi="Aptos Narrow" w:eastAsia="Times New Roman" w:cs="Times New Roman"/>
                <w:b/>
                <w:color w:val="000000"/>
                <w:lang w:eastAsia="en-IN"/>
              </w:rPr>
            </w:pPr>
          </w:p>
        </w:tc>
        <w:tc>
          <w:tcPr>
            <w:tcW w:w="197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A318AB4">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2</w:t>
            </w:r>
            <w:r>
              <w:rPr>
                <w:rFonts w:ascii="Aptos Narrow" w:hAnsi="Aptos Narrow" w:eastAsia="Times New Roman" w:cs="Times New Roman"/>
                <w:b/>
                <w:color w:val="000000"/>
                <w:lang w:eastAsia="en-IN"/>
              </w:rPr>
              <w:t>00</w:t>
            </w:r>
          </w:p>
        </w:tc>
        <w:tc>
          <w:tcPr>
            <w:tcW w:w="197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3AA8CB6">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r>
      <w:tr w14:paraId="4A678B9F">
        <w:trPr>
          <w:trHeight w:val="355" w:hRule="atLeast"/>
        </w:trPr>
        <w:tc>
          <w:tcPr>
            <w:tcW w:w="1970" w:type="dxa"/>
            <w:gridSpan w:val="2"/>
            <w:vMerge w:val="continue"/>
            <w:tcBorders>
              <w:top w:val="single" w:color="auto" w:sz="4" w:space="0"/>
              <w:left w:val="single" w:color="auto" w:sz="8" w:space="0"/>
              <w:bottom w:val="single" w:color="auto" w:sz="4" w:space="0"/>
              <w:right w:val="single" w:color="auto" w:sz="4" w:space="0"/>
            </w:tcBorders>
            <w:vAlign w:val="center"/>
          </w:tcPr>
          <w:p w14:paraId="328836B3">
            <w:pPr>
              <w:spacing w:after="0" w:line="240" w:lineRule="auto"/>
              <w:rPr>
                <w:rFonts w:ascii="Aptos Narrow" w:hAnsi="Aptos Narrow" w:eastAsia="Times New Roman" w:cs="Times New Roman"/>
                <w:b/>
                <w:color w:val="000000"/>
                <w:lang w:eastAsia="en-IN"/>
              </w:rPr>
            </w:pPr>
          </w:p>
        </w:tc>
        <w:tc>
          <w:tcPr>
            <w:tcW w:w="1970" w:type="dxa"/>
            <w:gridSpan w:val="2"/>
            <w:vMerge w:val="continue"/>
            <w:tcBorders>
              <w:top w:val="single" w:color="auto" w:sz="4" w:space="0"/>
              <w:left w:val="single" w:color="auto" w:sz="4" w:space="0"/>
              <w:bottom w:val="single" w:color="auto" w:sz="4" w:space="0"/>
              <w:right w:val="single" w:color="000000" w:sz="8" w:space="0"/>
            </w:tcBorders>
            <w:vAlign w:val="center"/>
          </w:tcPr>
          <w:p w14:paraId="32C3ED76">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7FC5A708">
            <w:pPr>
              <w:spacing w:after="0" w:line="240" w:lineRule="auto"/>
              <w:jc w:val="center"/>
              <w:rPr>
                <w:rFonts w:ascii="Aptos Narrow" w:hAnsi="Aptos Narrow" w:eastAsia="Times New Roman" w:cs="Times New Roman"/>
                <w:b/>
                <w:color w:val="000000"/>
                <w:lang w:eastAsia="en-IN"/>
              </w:rPr>
            </w:pPr>
          </w:p>
        </w:tc>
        <w:tc>
          <w:tcPr>
            <w:tcW w:w="1970" w:type="dxa"/>
            <w:gridSpan w:val="2"/>
            <w:vMerge w:val="continue"/>
            <w:tcBorders>
              <w:top w:val="single" w:color="auto" w:sz="4" w:space="0"/>
              <w:left w:val="single" w:color="auto" w:sz="4" w:space="0"/>
              <w:bottom w:val="single" w:color="auto" w:sz="4" w:space="0"/>
              <w:right w:val="single" w:color="auto" w:sz="4" w:space="0"/>
            </w:tcBorders>
            <w:vAlign w:val="center"/>
          </w:tcPr>
          <w:p w14:paraId="04B72CFB">
            <w:pPr>
              <w:spacing w:after="0" w:line="240" w:lineRule="auto"/>
              <w:rPr>
                <w:rFonts w:ascii="Aptos Narrow" w:hAnsi="Aptos Narrow" w:eastAsia="Times New Roman" w:cs="Times New Roman"/>
                <w:b/>
                <w:color w:val="000000"/>
                <w:lang w:eastAsia="en-IN"/>
              </w:rPr>
            </w:pPr>
          </w:p>
        </w:tc>
        <w:tc>
          <w:tcPr>
            <w:tcW w:w="1970" w:type="dxa"/>
            <w:gridSpan w:val="2"/>
            <w:vMerge w:val="continue"/>
            <w:tcBorders>
              <w:top w:val="single" w:color="auto" w:sz="4" w:space="0"/>
              <w:left w:val="single" w:color="auto" w:sz="4" w:space="0"/>
              <w:bottom w:val="single" w:color="auto" w:sz="4" w:space="0"/>
              <w:right w:val="single" w:color="auto" w:sz="4" w:space="0"/>
            </w:tcBorders>
            <w:vAlign w:val="center"/>
          </w:tcPr>
          <w:p w14:paraId="1DF24CF0">
            <w:pPr>
              <w:spacing w:after="0" w:line="240" w:lineRule="auto"/>
              <w:rPr>
                <w:rFonts w:ascii="Aptos Narrow" w:hAnsi="Aptos Narrow" w:eastAsia="Times New Roman" w:cs="Times New Roman"/>
                <w:b/>
                <w:color w:val="000000"/>
                <w:lang w:eastAsia="en-IN"/>
              </w:rPr>
            </w:pPr>
          </w:p>
        </w:tc>
      </w:tr>
      <w:tr w14:paraId="2C331CB8">
        <w:trPr>
          <w:trHeight w:val="355" w:hRule="atLeast"/>
        </w:trPr>
        <w:tc>
          <w:tcPr>
            <w:tcW w:w="3940"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04E3CB3F">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be able to view order details, including invoices.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Filter by date and status should be available.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Reordering option should be available for previous purchases.</w:t>
            </w:r>
          </w:p>
        </w:tc>
        <w:tc>
          <w:tcPr>
            <w:tcW w:w="656" w:type="dxa"/>
            <w:tcBorders>
              <w:top w:val="nil"/>
              <w:left w:val="nil"/>
              <w:bottom w:val="nil"/>
              <w:right w:val="single" w:color="auto" w:sz="4" w:space="0"/>
            </w:tcBorders>
            <w:shd w:val="clear" w:color="auto" w:fill="auto"/>
            <w:noWrap/>
            <w:vAlign w:val="bottom"/>
          </w:tcPr>
          <w:p w14:paraId="5B491D5C">
            <w:pPr>
              <w:spacing w:after="0" w:line="240" w:lineRule="auto"/>
              <w:rPr>
                <w:rFonts w:ascii="Aptos Narrow" w:hAnsi="Aptos Narrow" w:eastAsia="Times New Roman" w:cs="Times New Roman"/>
                <w:b/>
                <w:color w:val="000000"/>
                <w:lang w:eastAsia="en-IN"/>
              </w:rPr>
            </w:pPr>
          </w:p>
        </w:tc>
        <w:tc>
          <w:tcPr>
            <w:tcW w:w="394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04D7774C">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access chat, email, and phone support.</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 ticketing system should log complaints and queries.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FAQ and chatbot support should be available for common issues.</w:t>
            </w:r>
          </w:p>
        </w:tc>
      </w:tr>
      <w:tr w14:paraId="00C5F4A1">
        <w:trPr>
          <w:trHeight w:val="366" w:hRule="atLeast"/>
        </w:trPr>
        <w:tc>
          <w:tcPr>
            <w:tcW w:w="3940" w:type="dxa"/>
            <w:gridSpan w:val="4"/>
            <w:vMerge w:val="continue"/>
            <w:tcBorders>
              <w:top w:val="single" w:color="auto" w:sz="4" w:space="0"/>
              <w:left w:val="single" w:color="auto" w:sz="8" w:space="0"/>
              <w:bottom w:val="single" w:color="000000" w:sz="8" w:space="0"/>
              <w:right w:val="single" w:color="000000" w:sz="8" w:space="0"/>
            </w:tcBorders>
            <w:vAlign w:val="center"/>
          </w:tcPr>
          <w:p w14:paraId="3316DB19">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087E2D7C">
            <w:pPr>
              <w:spacing w:after="0" w:line="240" w:lineRule="auto"/>
              <w:rPr>
                <w:rFonts w:ascii="Aptos Narrow" w:hAnsi="Aptos Narrow" w:eastAsia="Times New Roman" w:cs="Times New Roman"/>
                <w:b/>
                <w:color w:val="00000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7DAA5948">
            <w:pPr>
              <w:spacing w:after="0" w:line="240" w:lineRule="auto"/>
              <w:rPr>
                <w:rFonts w:ascii="Aptos Narrow" w:hAnsi="Aptos Narrow" w:eastAsia="Times New Roman" w:cs="Times New Roman"/>
                <w:b/>
                <w:color w:val="000000"/>
                <w:lang w:eastAsia="en-IN"/>
              </w:rPr>
            </w:pPr>
          </w:p>
        </w:tc>
      </w:tr>
      <w:tr w14:paraId="32A4EB5F">
        <w:trPr>
          <w:trHeight w:val="366" w:hRule="atLeast"/>
        </w:trPr>
        <w:tc>
          <w:tcPr>
            <w:tcW w:w="3940" w:type="dxa"/>
            <w:gridSpan w:val="4"/>
            <w:vMerge w:val="continue"/>
            <w:tcBorders>
              <w:top w:val="single" w:color="auto" w:sz="4" w:space="0"/>
              <w:left w:val="single" w:color="auto" w:sz="8" w:space="0"/>
              <w:bottom w:val="single" w:color="000000" w:sz="8" w:space="0"/>
              <w:right w:val="single" w:color="000000" w:sz="8" w:space="0"/>
            </w:tcBorders>
            <w:vAlign w:val="center"/>
          </w:tcPr>
          <w:p w14:paraId="674986EA">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334F9687">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6DA28059">
            <w:pPr>
              <w:spacing w:after="0" w:line="240" w:lineRule="auto"/>
              <w:rPr>
                <w:rFonts w:ascii="Aptos Narrow" w:hAnsi="Aptos Narrow" w:eastAsia="Times New Roman" w:cs="Times New Roman"/>
                <w:b/>
                <w:color w:val="000000"/>
                <w:lang w:eastAsia="en-IN"/>
              </w:rPr>
            </w:pPr>
          </w:p>
        </w:tc>
      </w:tr>
      <w:tr w14:paraId="3D888253">
        <w:trPr>
          <w:trHeight w:val="366" w:hRule="atLeast"/>
        </w:trPr>
        <w:tc>
          <w:tcPr>
            <w:tcW w:w="3940" w:type="dxa"/>
            <w:gridSpan w:val="4"/>
            <w:vMerge w:val="continue"/>
            <w:tcBorders>
              <w:top w:val="single" w:color="auto" w:sz="4" w:space="0"/>
              <w:left w:val="single" w:color="auto" w:sz="8" w:space="0"/>
              <w:bottom w:val="single" w:color="000000" w:sz="8" w:space="0"/>
              <w:right w:val="single" w:color="000000" w:sz="8" w:space="0"/>
            </w:tcBorders>
            <w:vAlign w:val="center"/>
          </w:tcPr>
          <w:p w14:paraId="735F08B7">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0209086D">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3E914C6E">
            <w:pPr>
              <w:spacing w:after="0" w:line="240" w:lineRule="auto"/>
              <w:rPr>
                <w:rFonts w:ascii="Aptos Narrow" w:hAnsi="Aptos Narrow" w:eastAsia="Times New Roman" w:cs="Times New Roman"/>
                <w:b/>
                <w:color w:val="000000"/>
                <w:lang w:eastAsia="en-IN"/>
              </w:rPr>
            </w:pPr>
          </w:p>
        </w:tc>
      </w:tr>
      <w:tr w14:paraId="1AB72914">
        <w:trPr>
          <w:trHeight w:val="366" w:hRule="atLeast"/>
        </w:trPr>
        <w:tc>
          <w:tcPr>
            <w:tcW w:w="3940" w:type="dxa"/>
            <w:gridSpan w:val="4"/>
            <w:vMerge w:val="continue"/>
            <w:tcBorders>
              <w:top w:val="single" w:color="auto" w:sz="4" w:space="0"/>
              <w:left w:val="single" w:color="auto" w:sz="8" w:space="0"/>
              <w:bottom w:val="single" w:color="000000" w:sz="8" w:space="0"/>
              <w:right w:val="single" w:color="000000" w:sz="8" w:space="0"/>
            </w:tcBorders>
            <w:vAlign w:val="center"/>
          </w:tcPr>
          <w:p w14:paraId="0C11054A">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2C53372F">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1DA925DC">
            <w:pPr>
              <w:spacing w:after="0" w:line="240" w:lineRule="auto"/>
              <w:rPr>
                <w:rFonts w:ascii="Aptos Narrow" w:hAnsi="Aptos Narrow" w:eastAsia="Times New Roman" w:cs="Times New Roman"/>
                <w:b/>
                <w:color w:val="000000"/>
                <w:lang w:eastAsia="en-IN"/>
              </w:rPr>
            </w:pPr>
          </w:p>
        </w:tc>
      </w:tr>
      <w:tr w14:paraId="1805D7FC">
        <w:trPr>
          <w:trHeight w:val="366" w:hRule="atLeast"/>
        </w:trPr>
        <w:tc>
          <w:tcPr>
            <w:tcW w:w="3940" w:type="dxa"/>
            <w:gridSpan w:val="4"/>
            <w:vMerge w:val="continue"/>
            <w:tcBorders>
              <w:top w:val="single" w:color="auto" w:sz="4" w:space="0"/>
              <w:left w:val="single" w:color="auto" w:sz="8" w:space="0"/>
              <w:bottom w:val="single" w:color="000000" w:sz="8" w:space="0"/>
              <w:right w:val="single" w:color="000000" w:sz="8" w:space="0"/>
            </w:tcBorders>
            <w:vAlign w:val="center"/>
          </w:tcPr>
          <w:p w14:paraId="4D64E90D">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3C581A25">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0C27504E">
            <w:pPr>
              <w:spacing w:after="0" w:line="240" w:lineRule="auto"/>
              <w:rPr>
                <w:rFonts w:ascii="Aptos Narrow" w:hAnsi="Aptos Narrow" w:eastAsia="Times New Roman" w:cs="Times New Roman"/>
                <w:b/>
                <w:color w:val="000000"/>
                <w:lang w:eastAsia="en-IN"/>
              </w:rPr>
            </w:pPr>
          </w:p>
        </w:tc>
      </w:tr>
      <w:tr w14:paraId="544AA323">
        <w:trPr>
          <w:trHeight w:val="389" w:hRule="atLeast"/>
        </w:trPr>
        <w:tc>
          <w:tcPr>
            <w:tcW w:w="3940" w:type="dxa"/>
            <w:gridSpan w:val="4"/>
            <w:vMerge w:val="continue"/>
            <w:tcBorders>
              <w:top w:val="single" w:color="auto" w:sz="4" w:space="0"/>
              <w:left w:val="single" w:color="auto" w:sz="8" w:space="0"/>
              <w:bottom w:val="single" w:color="000000" w:sz="8" w:space="0"/>
              <w:right w:val="single" w:color="000000" w:sz="8" w:space="0"/>
            </w:tcBorders>
            <w:vAlign w:val="center"/>
          </w:tcPr>
          <w:p w14:paraId="680AEA02">
            <w:pPr>
              <w:spacing w:after="0" w:line="240" w:lineRule="auto"/>
              <w:rPr>
                <w:rFonts w:ascii="Aptos Narrow" w:hAnsi="Aptos Narrow" w:eastAsia="Times New Roman" w:cs="Times New Roman"/>
                <w:b/>
                <w:color w:val="000000"/>
                <w:lang w:eastAsia="en-IN"/>
              </w:rPr>
            </w:pPr>
          </w:p>
        </w:tc>
        <w:tc>
          <w:tcPr>
            <w:tcW w:w="656" w:type="dxa"/>
            <w:tcBorders>
              <w:top w:val="nil"/>
              <w:left w:val="nil"/>
              <w:bottom w:val="nil"/>
              <w:right w:val="single" w:color="auto" w:sz="4" w:space="0"/>
            </w:tcBorders>
            <w:shd w:val="clear" w:color="auto" w:fill="auto"/>
            <w:noWrap/>
            <w:vAlign w:val="bottom"/>
          </w:tcPr>
          <w:p w14:paraId="68981DEF">
            <w:pPr>
              <w:spacing w:after="0" w:line="240" w:lineRule="auto"/>
              <w:rPr>
                <w:rFonts w:ascii="Times New Roman" w:hAnsi="Times New Roman" w:eastAsia="Times New Roman" w:cs="Times New Roman"/>
                <w:b/>
                <w:sz w:val="20"/>
                <w:szCs w:val="20"/>
                <w:lang w:eastAsia="en-IN"/>
              </w:rPr>
            </w:pPr>
          </w:p>
        </w:tc>
        <w:tc>
          <w:tcPr>
            <w:tcW w:w="3940" w:type="dxa"/>
            <w:gridSpan w:val="4"/>
            <w:vMerge w:val="continue"/>
            <w:tcBorders>
              <w:top w:val="single" w:color="auto" w:sz="4" w:space="0"/>
              <w:left w:val="single" w:color="auto" w:sz="4" w:space="0"/>
              <w:bottom w:val="single" w:color="auto" w:sz="4" w:space="0"/>
              <w:right w:val="single" w:color="auto" w:sz="4" w:space="0"/>
            </w:tcBorders>
            <w:vAlign w:val="center"/>
          </w:tcPr>
          <w:p w14:paraId="4F38B472">
            <w:pPr>
              <w:spacing w:after="0" w:line="240" w:lineRule="auto"/>
              <w:rPr>
                <w:rFonts w:ascii="Aptos Narrow" w:hAnsi="Aptos Narrow" w:eastAsia="Times New Roman" w:cs="Times New Roman"/>
                <w:b/>
                <w:color w:val="000000"/>
                <w:lang w:eastAsia="en-IN"/>
              </w:rPr>
            </w:pPr>
          </w:p>
        </w:tc>
      </w:tr>
    </w:tbl>
    <w:p w14:paraId="6EAC27D1">
      <w:pPr>
        <w:autoSpaceDE w:val="0"/>
        <w:autoSpaceDN w:val="0"/>
        <w:adjustRightInd w:val="0"/>
        <w:spacing w:after="0" w:line="240" w:lineRule="auto"/>
        <w:rPr>
          <w:rFonts w:ascii="Times New Roman" w:hAnsi="Times New Roman" w:cs="Times New Roman"/>
          <w:b/>
          <w:color w:val="000000"/>
          <w:sz w:val="24"/>
          <w:szCs w:val="24"/>
        </w:rPr>
      </w:pPr>
    </w:p>
    <w:p w14:paraId="4906B21D">
      <w:pPr>
        <w:autoSpaceDE w:val="0"/>
        <w:autoSpaceDN w:val="0"/>
        <w:adjustRightInd w:val="0"/>
        <w:spacing w:after="0" w:line="240" w:lineRule="auto"/>
        <w:rPr>
          <w:rFonts w:ascii="Times New Roman" w:hAnsi="Times New Roman" w:cs="Times New Roman"/>
          <w:b/>
          <w:color w:val="000000"/>
          <w:sz w:val="24"/>
          <w:szCs w:val="24"/>
        </w:rPr>
      </w:pPr>
    </w:p>
    <w:p w14:paraId="4F319391">
      <w:pPr>
        <w:autoSpaceDE w:val="0"/>
        <w:autoSpaceDN w:val="0"/>
        <w:adjustRightInd w:val="0"/>
        <w:spacing w:after="0" w:line="240" w:lineRule="auto"/>
        <w:rPr>
          <w:rFonts w:ascii="Times New Roman" w:hAnsi="Times New Roman" w:cs="Times New Roman"/>
          <w:b/>
          <w:color w:val="000000"/>
          <w:sz w:val="24"/>
          <w:szCs w:val="24"/>
        </w:rPr>
      </w:pPr>
    </w:p>
    <w:p w14:paraId="3494E50A">
      <w:pPr>
        <w:autoSpaceDE w:val="0"/>
        <w:autoSpaceDN w:val="0"/>
        <w:adjustRightInd w:val="0"/>
        <w:spacing w:after="0" w:line="240" w:lineRule="auto"/>
        <w:rPr>
          <w:rFonts w:ascii="Times New Roman" w:hAnsi="Times New Roman" w:cs="Times New Roman"/>
          <w:b/>
          <w:color w:val="000000"/>
          <w:sz w:val="24"/>
          <w:szCs w:val="24"/>
        </w:rPr>
      </w:pPr>
    </w:p>
    <w:tbl>
      <w:tblPr>
        <w:tblStyle w:val="4"/>
        <w:tblW w:w="8577" w:type="dxa"/>
        <w:tblInd w:w="0" w:type="dxa"/>
        <w:tblLayout w:type="autofit"/>
        <w:tblCellMar>
          <w:top w:w="0" w:type="dxa"/>
          <w:left w:w="108" w:type="dxa"/>
          <w:bottom w:w="0" w:type="dxa"/>
          <w:right w:w="108" w:type="dxa"/>
        </w:tblCellMar>
      </w:tblPr>
      <w:tblGrid>
        <w:gridCol w:w="1319"/>
        <w:gridCol w:w="661"/>
        <w:gridCol w:w="658"/>
        <w:gridCol w:w="1321"/>
        <w:gridCol w:w="659"/>
        <w:gridCol w:w="1319"/>
        <w:gridCol w:w="661"/>
        <w:gridCol w:w="658"/>
        <w:gridCol w:w="1321"/>
      </w:tblGrid>
      <w:tr w14:paraId="5935F559">
        <w:trPr>
          <w:trHeight w:val="331" w:hRule="atLeast"/>
        </w:trPr>
        <w:tc>
          <w:tcPr>
            <w:tcW w:w="1319" w:type="dxa"/>
            <w:vMerge w:val="restart"/>
            <w:tcBorders>
              <w:top w:val="single" w:color="auto" w:sz="8" w:space="0"/>
              <w:left w:val="single" w:color="auto" w:sz="8" w:space="0"/>
              <w:bottom w:val="single" w:color="000000" w:sz="4" w:space="0"/>
              <w:right w:val="single" w:color="000000" w:sz="4" w:space="0"/>
            </w:tcBorders>
            <w:shd w:val="clear" w:color="auto" w:fill="auto"/>
            <w:noWrap/>
            <w:vAlign w:val="center"/>
          </w:tcPr>
          <w:p w14:paraId="537B83FB">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15</w:t>
            </w:r>
          </w:p>
        </w:tc>
        <w:tc>
          <w:tcPr>
            <w:tcW w:w="1319" w:type="dxa"/>
            <w:gridSpan w:val="2"/>
            <w:vMerge w:val="restart"/>
            <w:tcBorders>
              <w:top w:val="single" w:color="auto" w:sz="8" w:space="0"/>
              <w:left w:val="single" w:color="auto" w:sz="4" w:space="0"/>
              <w:bottom w:val="single" w:color="000000" w:sz="4" w:space="0"/>
              <w:right w:val="single" w:color="000000" w:sz="4" w:space="0"/>
            </w:tcBorders>
            <w:shd w:val="clear" w:color="auto" w:fill="auto"/>
            <w:noWrap/>
            <w:vAlign w:val="center"/>
          </w:tcPr>
          <w:p w14:paraId="1D6BFD0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987</w:t>
            </w:r>
          </w:p>
        </w:tc>
        <w:tc>
          <w:tcPr>
            <w:tcW w:w="1321" w:type="dxa"/>
            <w:vMerge w:val="restart"/>
            <w:tcBorders>
              <w:top w:val="single" w:color="auto" w:sz="8" w:space="0"/>
              <w:left w:val="single" w:color="auto" w:sz="4" w:space="0"/>
              <w:bottom w:val="single" w:color="000000" w:sz="4" w:space="0"/>
              <w:right w:val="single" w:color="000000" w:sz="8" w:space="0"/>
            </w:tcBorders>
            <w:shd w:val="clear" w:color="auto" w:fill="auto"/>
            <w:noWrap/>
            <w:vAlign w:val="center"/>
          </w:tcPr>
          <w:p w14:paraId="525EF38B">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c>
          <w:tcPr>
            <w:tcW w:w="659" w:type="dxa"/>
            <w:tcBorders>
              <w:top w:val="nil"/>
              <w:left w:val="nil"/>
              <w:bottom w:val="nil"/>
              <w:right w:val="single" w:color="auto" w:sz="4" w:space="0"/>
            </w:tcBorders>
            <w:shd w:val="clear" w:color="auto" w:fill="auto"/>
            <w:noWrap/>
            <w:vAlign w:val="bottom"/>
          </w:tcPr>
          <w:p w14:paraId="46BE6858">
            <w:pPr>
              <w:spacing w:after="0" w:line="240" w:lineRule="auto"/>
              <w:jc w:val="center"/>
              <w:rPr>
                <w:rFonts w:ascii="Aptos Narrow" w:hAnsi="Aptos Narrow" w:eastAsia="Times New Roman" w:cs="Times New Roman"/>
                <w:b/>
                <w:color w:val="000000"/>
                <w:lang w:eastAsia="en-IN"/>
              </w:rPr>
            </w:pPr>
          </w:p>
        </w:tc>
        <w:tc>
          <w:tcPr>
            <w:tcW w:w="131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823A3D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16</w:t>
            </w:r>
          </w:p>
        </w:tc>
        <w:tc>
          <w:tcPr>
            <w:tcW w:w="131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34FAB9E">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1597</w:t>
            </w:r>
          </w:p>
        </w:tc>
        <w:tc>
          <w:tcPr>
            <w:tcW w:w="132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634F8B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Medium</w:t>
            </w:r>
          </w:p>
        </w:tc>
      </w:tr>
      <w:tr w14:paraId="15F9F899">
        <w:trPr>
          <w:trHeight w:val="331" w:hRule="atLeast"/>
        </w:trPr>
        <w:tc>
          <w:tcPr>
            <w:tcW w:w="1319" w:type="dxa"/>
            <w:vMerge w:val="continue"/>
            <w:tcBorders>
              <w:top w:val="single" w:color="auto" w:sz="8" w:space="0"/>
              <w:left w:val="single" w:color="auto" w:sz="8" w:space="0"/>
              <w:bottom w:val="single" w:color="000000" w:sz="4" w:space="0"/>
              <w:right w:val="single" w:color="000000" w:sz="4" w:space="0"/>
            </w:tcBorders>
            <w:vAlign w:val="center"/>
          </w:tcPr>
          <w:p w14:paraId="26585B39">
            <w:pPr>
              <w:spacing w:after="0" w:line="240" w:lineRule="auto"/>
              <w:rPr>
                <w:rFonts w:ascii="Aptos Narrow" w:hAnsi="Aptos Narrow" w:eastAsia="Times New Roman" w:cs="Times New Roman"/>
                <w:b/>
                <w:color w:val="000000"/>
                <w:lang w:eastAsia="en-IN"/>
              </w:rPr>
            </w:pPr>
          </w:p>
        </w:tc>
        <w:tc>
          <w:tcPr>
            <w:tcW w:w="1319" w:type="dxa"/>
            <w:gridSpan w:val="2"/>
            <w:vMerge w:val="continue"/>
            <w:tcBorders>
              <w:top w:val="single" w:color="auto" w:sz="8" w:space="0"/>
              <w:left w:val="single" w:color="auto" w:sz="4" w:space="0"/>
              <w:bottom w:val="single" w:color="000000" w:sz="4" w:space="0"/>
              <w:right w:val="single" w:color="000000" w:sz="4" w:space="0"/>
            </w:tcBorders>
            <w:vAlign w:val="center"/>
          </w:tcPr>
          <w:p w14:paraId="14E40A7A">
            <w:pPr>
              <w:spacing w:after="0" w:line="240" w:lineRule="auto"/>
              <w:rPr>
                <w:rFonts w:ascii="Aptos Narrow" w:hAnsi="Aptos Narrow" w:eastAsia="Times New Roman" w:cs="Times New Roman"/>
                <w:b/>
                <w:color w:val="000000"/>
                <w:lang w:eastAsia="en-IN"/>
              </w:rPr>
            </w:pPr>
          </w:p>
        </w:tc>
        <w:tc>
          <w:tcPr>
            <w:tcW w:w="1321" w:type="dxa"/>
            <w:vMerge w:val="continue"/>
            <w:tcBorders>
              <w:top w:val="single" w:color="auto" w:sz="8" w:space="0"/>
              <w:left w:val="single" w:color="auto" w:sz="4" w:space="0"/>
              <w:bottom w:val="single" w:color="000000" w:sz="4" w:space="0"/>
              <w:right w:val="single" w:color="000000" w:sz="8" w:space="0"/>
            </w:tcBorders>
            <w:vAlign w:val="center"/>
          </w:tcPr>
          <w:p w14:paraId="603C3E0E">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62241406">
            <w:pPr>
              <w:spacing w:after="0" w:line="240" w:lineRule="auto"/>
              <w:jc w:val="center"/>
              <w:rPr>
                <w:rFonts w:ascii="Aptos Narrow" w:hAnsi="Aptos Narrow" w:eastAsia="Times New Roman" w:cs="Times New Roman"/>
                <w:b/>
                <w:color w:val="000000"/>
                <w:lang w:eastAsia="en-IN"/>
              </w:rPr>
            </w:pPr>
          </w:p>
        </w:tc>
        <w:tc>
          <w:tcPr>
            <w:tcW w:w="1319" w:type="dxa"/>
            <w:vMerge w:val="continue"/>
            <w:tcBorders>
              <w:top w:val="single" w:color="auto" w:sz="4" w:space="0"/>
              <w:left w:val="single" w:color="auto" w:sz="4" w:space="0"/>
              <w:bottom w:val="single" w:color="auto" w:sz="4" w:space="0"/>
              <w:right w:val="single" w:color="auto" w:sz="4" w:space="0"/>
            </w:tcBorders>
            <w:vAlign w:val="center"/>
          </w:tcPr>
          <w:p w14:paraId="2FFEE208">
            <w:pPr>
              <w:spacing w:after="0" w:line="240" w:lineRule="auto"/>
              <w:rPr>
                <w:rFonts w:ascii="Aptos Narrow" w:hAnsi="Aptos Narrow" w:eastAsia="Times New Roman" w:cs="Times New Roman"/>
                <w:b/>
                <w:color w:val="000000"/>
                <w:lang w:eastAsia="en-IN"/>
              </w:rPr>
            </w:pPr>
          </w:p>
        </w:tc>
        <w:tc>
          <w:tcPr>
            <w:tcW w:w="1319" w:type="dxa"/>
            <w:gridSpan w:val="2"/>
            <w:vMerge w:val="continue"/>
            <w:tcBorders>
              <w:top w:val="single" w:color="auto" w:sz="4" w:space="0"/>
              <w:left w:val="single" w:color="auto" w:sz="4" w:space="0"/>
              <w:bottom w:val="single" w:color="auto" w:sz="4" w:space="0"/>
              <w:right w:val="single" w:color="auto" w:sz="4" w:space="0"/>
            </w:tcBorders>
            <w:vAlign w:val="center"/>
          </w:tcPr>
          <w:p w14:paraId="77A4C065">
            <w:pPr>
              <w:spacing w:after="0" w:line="240" w:lineRule="auto"/>
              <w:rPr>
                <w:rFonts w:ascii="Aptos Narrow" w:hAnsi="Aptos Narrow" w:eastAsia="Times New Roman" w:cs="Times New Roman"/>
                <w:b/>
                <w:color w:val="000000"/>
                <w:lang w:eastAsia="en-IN"/>
              </w:rPr>
            </w:pPr>
          </w:p>
        </w:tc>
        <w:tc>
          <w:tcPr>
            <w:tcW w:w="1321" w:type="dxa"/>
            <w:vMerge w:val="continue"/>
            <w:tcBorders>
              <w:top w:val="single" w:color="auto" w:sz="4" w:space="0"/>
              <w:left w:val="single" w:color="auto" w:sz="4" w:space="0"/>
              <w:bottom w:val="single" w:color="auto" w:sz="4" w:space="0"/>
              <w:right w:val="single" w:color="auto" w:sz="4" w:space="0"/>
            </w:tcBorders>
            <w:vAlign w:val="center"/>
          </w:tcPr>
          <w:p w14:paraId="1F70D7F0">
            <w:pPr>
              <w:spacing w:after="0" w:line="240" w:lineRule="auto"/>
              <w:rPr>
                <w:rFonts w:ascii="Aptos Narrow" w:hAnsi="Aptos Narrow" w:eastAsia="Times New Roman" w:cs="Times New Roman"/>
                <w:b/>
                <w:color w:val="000000"/>
                <w:lang w:eastAsia="en-IN"/>
              </w:rPr>
            </w:pPr>
          </w:p>
        </w:tc>
      </w:tr>
      <w:tr w14:paraId="5804FABE">
        <w:trPr>
          <w:trHeight w:val="322" w:hRule="atLeast"/>
        </w:trPr>
        <w:tc>
          <w:tcPr>
            <w:tcW w:w="3959" w:type="dxa"/>
            <w:gridSpan w:val="4"/>
            <w:vMerge w:val="restart"/>
            <w:tcBorders>
              <w:top w:val="single" w:color="auto" w:sz="4" w:space="0"/>
              <w:left w:val="single" w:color="auto" w:sz="8" w:space="0"/>
              <w:bottom w:val="single" w:color="000000" w:sz="4" w:space="0"/>
              <w:right w:val="single" w:color="000000" w:sz="8" w:space="0"/>
            </w:tcBorders>
            <w:shd w:val="clear" w:color="auto" w:fill="auto"/>
          </w:tcPr>
          <w:p w14:paraId="1360708F">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GIVE PRODUCT RATINGS AND REVIEWS, SO THAT I CAN SHARE MY SHOPPING EXPERIENCE.</w:t>
            </w:r>
          </w:p>
        </w:tc>
        <w:tc>
          <w:tcPr>
            <w:tcW w:w="659" w:type="dxa"/>
            <w:tcBorders>
              <w:top w:val="nil"/>
              <w:left w:val="nil"/>
              <w:bottom w:val="nil"/>
              <w:right w:val="single" w:color="auto" w:sz="4" w:space="0"/>
            </w:tcBorders>
            <w:shd w:val="clear" w:color="auto" w:fill="auto"/>
            <w:noWrap/>
            <w:vAlign w:val="bottom"/>
          </w:tcPr>
          <w:p w14:paraId="11380826">
            <w:pPr>
              <w:spacing w:after="0" w:line="240" w:lineRule="auto"/>
              <w:rPr>
                <w:rFonts w:ascii="Aptos Narrow" w:hAnsi="Aptos Narrow" w:eastAsia="Times New Roman" w:cs="Times New Roman"/>
                <w:b/>
                <w:color w:val="000000"/>
                <w:lang w:eastAsia="en-IN"/>
              </w:rPr>
            </w:pPr>
          </w:p>
        </w:tc>
        <w:tc>
          <w:tcPr>
            <w:tcW w:w="3959"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4D8195E7">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RECEIVE PERSONALIZED PRODUCT RECOMMENDATIONS, SO THAT I CAN FIND RELEVANT PRODUCTS EASILY.</w:t>
            </w:r>
          </w:p>
        </w:tc>
      </w:tr>
      <w:tr w14:paraId="5C2F6CF3">
        <w:trPr>
          <w:trHeight w:val="322" w:hRule="atLeast"/>
        </w:trPr>
        <w:tc>
          <w:tcPr>
            <w:tcW w:w="3959" w:type="dxa"/>
            <w:gridSpan w:val="4"/>
            <w:vMerge w:val="continue"/>
            <w:tcBorders>
              <w:top w:val="single" w:color="auto" w:sz="4" w:space="0"/>
              <w:left w:val="single" w:color="auto" w:sz="8" w:space="0"/>
              <w:bottom w:val="single" w:color="000000" w:sz="4" w:space="0"/>
              <w:right w:val="single" w:color="000000" w:sz="8" w:space="0"/>
            </w:tcBorders>
            <w:vAlign w:val="center"/>
          </w:tcPr>
          <w:p w14:paraId="4333DBA3">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48840AE6">
            <w:pPr>
              <w:spacing w:after="0" w:line="240" w:lineRule="auto"/>
              <w:rPr>
                <w:rFonts w:ascii="Aptos Narrow" w:hAnsi="Aptos Narrow" w:eastAsia="Times New Roman" w:cs="Times New Roman"/>
                <w:b/>
                <w:color w:val="00000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63FEAEF2">
            <w:pPr>
              <w:spacing w:after="0" w:line="240" w:lineRule="auto"/>
              <w:rPr>
                <w:rFonts w:ascii="Aptos Narrow" w:hAnsi="Aptos Narrow" w:eastAsia="Times New Roman" w:cs="Times New Roman"/>
                <w:b/>
                <w:color w:val="000000"/>
                <w:lang w:eastAsia="en-IN"/>
              </w:rPr>
            </w:pPr>
          </w:p>
        </w:tc>
      </w:tr>
      <w:tr w14:paraId="2B83DE0D">
        <w:trPr>
          <w:trHeight w:val="322" w:hRule="atLeast"/>
        </w:trPr>
        <w:tc>
          <w:tcPr>
            <w:tcW w:w="3959" w:type="dxa"/>
            <w:gridSpan w:val="4"/>
            <w:vMerge w:val="continue"/>
            <w:tcBorders>
              <w:top w:val="single" w:color="auto" w:sz="4" w:space="0"/>
              <w:left w:val="single" w:color="auto" w:sz="8" w:space="0"/>
              <w:bottom w:val="single" w:color="000000" w:sz="4" w:space="0"/>
              <w:right w:val="single" w:color="000000" w:sz="8" w:space="0"/>
            </w:tcBorders>
            <w:vAlign w:val="center"/>
          </w:tcPr>
          <w:p w14:paraId="03F1B823">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39A12A72">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2996508A">
            <w:pPr>
              <w:spacing w:after="0" w:line="240" w:lineRule="auto"/>
              <w:rPr>
                <w:rFonts w:ascii="Aptos Narrow" w:hAnsi="Aptos Narrow" w:eastAsia="Times New Roman" w:cs="Times New Roman"/>
                <w:b/>
                <w:color w:val="000000"/>
                <w:lang w:eastAsia="en-IN"/>
              </w:rPr>
            </w:pPr>
          </w:p>
        </w:tc>
      </w:tr>
      <w:tr w14:paraId="47ADDAC5">
        <w:trPr>
          <w:trHeight w:val="322" w:hRule="atLeast"/>
        </w:trPr>
        <w:tc>
          <w:tcPr>
            <w:tcW w:w="3959" w:type="dxa"/>
            <w:gridSpan w:val="4"/>
            <w:vMerge w:val="continue"/>
            <w:tcBorders>
              <w:top w:val="single" w:color="auto" w:sz="4" w:space="0"/>
              <w:left w:val="single" w:color="auto" w:sz="8" w:space="0"/>
              <w:bottom w:val="single" w:color="000000" w:sz="4" w:space="0"/>
              <w:right w:val="single" w:color="000000" w:sz="8" w:space="0"/>
            </w:tcBorders>
            <w:vAlign w:val="center"/>
          </w:tcPr>
          <w:p w14:paraId="42689AB5">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1B552EE3">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4EB2737F">
            <w:pPr>
              <w:spacing w:after="0" w:line="240" w:lineRule="auto"/>
              <w:rPr>
                <w:rFonts w:ascii="Aptos Narrow" w:hAnsi="Aptos Narrow" w:eastAsia="Times New Roman" w:cs="Times New Roman"/>
                <w:b/>
                <w:color w:val="000000"/>
                <w:lang w:eastAsia="en-IN"/>
              </w:rPr>
            </w:pPr>
          </w:p>
        </w:tc>
      </w:tr>
      <w:tr w14:paraId="1759B4F0">
        <w:trPr>
          <w:trHeight w:val="322" w:hRule="atLeast"/>
        </w:trPr>
        <w:tc>
          <w:tcPr>
            <w:tcW w:w="3959" w:type="dxa"/>
            <w:gridSpan w:val="4"/>
            <w:vMerge w:val="continue"/>
            <w:tcBorders>
              <w:top w:val="single" w:color="auto" w:sz="4" w:space="0"/>
              <w:left w:val="single" w:color="auto" w:sz="8" w:space="0"/>
              <w:bottom w:val="single" w:color="000000" w:sz="4" w:space="0"/>
              <w:right w:val="single" w:color="000000" w:sz="8" w:space="0"/>
            </w:tcBorders>
            <w:vAlign w:val="center"/>
          </w:tcPr>
          <w:p w14:paraId="4E129135">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3056174F">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11BE90A7">
            <w:pPr>
              <w:spacing w:after="0" w:line="240" w:lineRule="auto"/>
              <w:rPr>
                <w:rFonts w:ascii="Aptos Narrow" w:hAnsi="Aptos Narrow" w:eastAsia="Times New Roman" w:cs="Times New Roman"/>
                <w:b/>
                <w:color w:val="000000"/>
                <w:lang w:eastAsia="en-IN"/>
              </w:rPr>
            </w:pPr>
          </w:p>
        </w:tc>
      </w:tr>
      <w:tr w14:paraId="7D54EF74">
        <w:trPr>
          <w:trHeight w:val="322" w:hRule="atLeast"/>
        </w:trPr>
        <w:tc>
          <w:tcPr>
            <w:tcW w:w="1980" w:type="dxa"/>
            <w:gridSpan w:val="2"/>
            <w:vMerge w:val="restart"/>
            <w:tcBorders>
              <w:top w:val="single" w:color="auto" w:sz="4" w:space="0"/>
              <w:left w:val="single" w:color="auto" w:sz="8" w:space="0"/>
              <w:bottom w:val="single" w:color="000000" w:sz="4" w:space="0"/>
              <w:right w:val="single" w:color="000000" w:sz="4" w:space="0"/>
            </w:tcBorders>
            <w:shd w:val="clear" w:color="auto" w:fill="auto"/>
            <w:noWrap/>
            <w:vAlign w:val="center"/>
          </w:tcPr>
          <w:p w14:paraId="353716F9">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5</w:t>
            </w:r>
            <w:r>
              <w:rPr>
                <w:rFonts w:ascii="Aptos Narrow" w:hAnsi="Aptos Narrow" w:eastAsia="Times New Roman" w:cs="Times New Roman"/>
                <w:b/>
                <w:color w:val="000000"/>
                <w:lang w:eastAsia="en-IN"/>
              </w:rPr>
              <w:t>00</w:t>
            </w:r>
          </w:p>
        </w:tc>
        <w:tc>
          <w:tcPr>
            <w:tcW w:w="1979" w:type="dxa"/>
            <w:gridSpan w:val="2"/>
            <w:vMerge w:val="restart"/>
            <w:tcBorders>
              <w:top w:val="single" w:color="auto" w:sz="4" w:space="0"/>
              <w:left w:val="single" w:color="auto" w:sz="4" w:space="0"/>
              <w:bottom w:val="single" w:color="000000" w:sz="4" w:space="0"/>
              <w:right w:val="single" w:color="000000" w:sz="8" w:space="0"/>
            </w:tcBorders>
            <w:shd w:val="clear" w:color="auto" w:fill="auto"/>
            <w:noWrap/>
            <w:vAlign w:val="center"/>
          </w:tcPr>
          <w:p w14:paraId="36C5949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c>
          <w:tcPr>
            <w:tcW w:w="659" w:type="dxa"/>
            <w:tcBorders>
              <w:top w:val="nil"/>
              <w:left w:val="nil"/>
              <w:bottom w:val="nil"/>
              <w:right w:val="single" w:color="auto" w:sz="4" w:space="0"/>
            </w:tcBorders>
            <w:shd w:val="clear" w:color="auto" w:fill="auto"/>
            <w:noWrap/>
            <w:vAlign w:val="bottom"/>
          </w:tcPr>
          <w:p w14:paraId="610736B5">
            <w:pPr>
              <w:spacing w:after="0" w:line="240" w:lineRule="auto"/>
              <w:jc w:val="center"/>
              <w:rPr>
                <w:rFonts w:ascii="Aptos Narrow" w:hAnsi="Aptos Narrow" w:eastAsia="Times New Roman" w:cs="Times New Roman"/>
                <w:b/>
                <w:color w:val="000000"/>
                <w:lang w:eastAsia="en-IN"/>
              </w:rPr>
            </w:pPr>
          </w:p>
        </w:tc>
        <w:tc>
          <w:tcPr>
            <w:tcW w:w="1980"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7D67232">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7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326C03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r>
      <w:tr w14:paraId="40CD46EF">
        <w:trPr>
          <w:trHeight w:val="322" w:hRule="atLeast"/>
        </w:trPr>
        <w:tc>
          <w:tcPr>
            <w:tcW w:w="1980" w:type="dxa"/>
            <w:gridSpan w:val="2"/>
            <w:vMerge w:val="continue"/>
            <w:tcBorders>
              <w:top w:val="single" w:color="auto" w:sz="4" w:space="0"/>
              <w:left w:val="single" w:color="auto" w:sz="8" w:space="0"/>
              <w:bottom w:val="single" w:color="000000" w:sz="4" w:space="0"/>
              <w:right w:val="single" w:color="000000" w:sz="4" w:space="0"/>
            </w:tcBorders>
            <w:vAlign w:val="center"/>
          </w:tcPr>
          <w:p w14:paraId="363C98DE">
            <w:pPr>
              <w:spacing w:after="0" w:line="240" w:lineRule="auto"/>
              <w:rPr>
                <w:rFonts w:ascii="Aptos Narrow" w:hAnsi="Aptos Narrow" w:eastAsia="Times New Roman" w:cs="Times New Roman"/>
                <w:b/>
                <w:color w:val="000000"/>
                <w:lang w:eastAsia="en-IN"/>
              </w:rPr>
            </w:pPr>
          </w:p>
        </w:tc>
        <w:tc>
          <w:tcPr>
            <w:tcW w:w="1979" w:type="dxa"/>
            <w:gridSpan w:val="2"/>
            <w:vMerge w:val="continue"/>
            <w:tcBorders>
              <w:top w:val="single" w:color="auto" w:sz="4" w:space="0"/>
              <w:left w:val="single" w:color="auto" w:sz="4" w:space="0"/>
              <w:bottom w:val="single" w:color="000000" w:sz="4" w:space="0"/>
              <w:right w:val="single" w:color="000000" w:sz="8" w:space="0"/>
            </w:tcBorders>
            <w:vAlign w:val="center"/>
          </w:tcPr>
          <w:p w14:paraId="044D24C3">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5A11045E">
            <w:pPr>
              <w:spacing w:after="0" w:line="240" w:lineRule="auto"/>
              <w:jc w:val="center"/>
              <w:rPr>
                <w:rFonts w:ascii="Aptos Narrow" w:hAnsi="Aptos Narrow" w:eastAsia="Times New Roman" w:cs="Times New Roman"/>
                <w:b/>
                <w:color w:val="000000"/>
                <w:lang w:eastAsia="en-IN"/>
              </w:rPr>
            </w:pPr>
          </w:p>
        </w:tc>
        <w:tc>
          <w:tcPr>
            <w:tcW w:w="1980" w:type="dxa"/>
            <w:gridSpan w:val="2"/>
            <w:vMerge w:val="continue"/>
            <w:tcBorders>
              <w:top w:val="single" w:color="auto" w:sz="4" w:space="0"/>
              <w:left w:val="single" w:color="auto" w:sz="4" w:space="0"/>
              <w:bottom w:val="single" w:color="auto" w:sz="4" w:space="0"/>
              <w:right w:val="single" w:color="auto" w:sz="4" w:space="0"/>
            </w:tcBorders>
            <w:vAlign w:val="center"/>
          </w:tcPr>
          <w:p w14:paraId="7791515E">
            <w:pPr>
              <w:spacing w:after="0" w:line="240" w:lineRule="auto"/>
              <w:rPr>
                <w:rFonts w:ascii="Aptos Narrow" w:hAnsi="Aptos Narrow" w:eastAsia="Times New Roman" w:cs="Times New Roman"/>
                <w:b/>
                <w:color w:val="000000"/>
                <w:lang w:eastAsia="en-IN"/>
              </w:rPr>
            </w:pPr>
          </w:p>
        </w:tc>
        <w:tc>
          <w:tcPr>
            <w:tcW w:w="1979" w:type="dxa"/>
            <w:gridSpan w:val="2"/>
            <w:vMerge w:val="continue"/>
            <w:tcBorders>
              <w:top w:val="single" w:color="auto" w:sz="4" w:space="0"/>
              <w:left w:val="single" w:color="auto" w:sz="4" w:space="0"/>
              <w:bottom w:val="single" w:color="auto" w:sz="4" w:space="0"/>
              <w:right w:val="single" w:color="auto" w:sz="4" w:space="0"/>
            </w:tcBorders>
            <w:vAlign w:val="center"/>
          </w:tcPr>
          <w:p w14:paraId="00F4933C">
            <w:pPr>
              <w:spacing w:after="0" w:line="240" w:lineRule="auto"/>
              <w:rPr>
                <w:rFonts w:ascii="Aptos Narrow" w:hAnsi="Aptos Narrow" w:eastAsia="Times New Roman" w:cs="Times New Roman"/>
                <w:b/>
                <w:color w:val="000000"/>
                <w:lang w:eastAsia="en-IN"/>
              </w:rPr>
            </w:pPr>
          </w:p>
        </w:tc>
      </w:tr>
      <w:tr w14:paraId="3527402E">
        <w:trPr>
          <w:trHeight w:val="322" w:hRule="atLeast"/>
        </w:trPr>
        <w:tc>
          <w:tcPr>
            <w:tcW w:w="3959"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1B065BEB">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give star ratings and write detailed reviews.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Reviews should be moderated before publishing.</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Verified purchase tags should be added to reviews.</w:t>
            </w:r>
          </w:p>
        </w:tc>
        <w:tc>
          <w:tcPr>
            <w:tcW w:w="659" w:type="dxa"/>
            <w:tcBorders>
              <w:top w:val="nil"/>
              <w:left w:val="nil"/>
              <w:bottom w:val="nil"/>
              <w:right w:val="single" w:color="auto" w:sz="4" w:space="0"/>
            </w:tcBorders>
            <w:shd w:val="clear" w:color="auto" w:fill="auto"/>
            <w:noWrap/>
            <w:vAlign w:val="bottom"/>
          </w:tcPr>
          <w:p w14:paraId="6629A3F3">
            <w:pPr>
              <w:spacing w:after="0" w:line="240" w:lineRule="auto"/>
              <w:rPr>
                <w:rFonts w:ascii="Aptos Narrow" w:hAnsi="Aptos Narrow" w:eastAsia="Times New Roman" w:cs="Times New Roman"/>
                <w:b/>
                <w:color w:val="000000"/>
                <w:lang w:eastAsia="en-IN"/>
              </w:rPr>
            </w:pPr>
          </w:p>
        </w:tc>
        <w:tc>
          <w:tcPr>
            <w:tcW w:w="3959"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5E30C293">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AI-based recommendations based on browsing and purchase history.</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be able to like/dislike recommendations.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Trending products should be displayed.</w:t>
            </w:r>
          </w:p>
        </w:tc>
      </w:tr>
      <w:tr w14:paraId="38F6F6C8">
        <w:trPr>
          <w:trHeight w:val="571" w:hRule="atLeast"/>
        </w:trPr>
        <w:tc>
          <w:tcPr>
            <w:tcW w:w="3959" w:type="dxa"/>
            <w:gridSpan w:val="4"/>
            <w:vMerge w:val="continue"/>
            <w:tcBorders>
              <w:top w:val="single" w:color="auto" w:sz="4" w:space="0"/>
              <w:left w:val="single" w:color="auto" w:sz="8" w:space="0"/>
              <w:bottom w:val="single" w:color="000000" w:sz="8" w:space="0"/>
              <w:right w:val="single" w:color="000000" w:sz="8" w:space="0"/>
            </w:tcBorders>
            <w:vAlign w:val="center"/>
          </w:tcPr>
          <w:p w14:paraId="115B5FEB">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735A4DDE">
            <w:pPr>
              <w:spacing w:after="240" w:line="240" w:lineRule="auto"/>
              <w:rPr>
                <w:rFonts w:ascii="Aptos Narrow" w:hAnsi="Aptos Narrow" w:eastAsia="Times New Roman" w:cs="Times New Roman"/>
                <w:b/>
                <w:color w:val="00000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7D9E4DB3">
            <w:pPr>
              <w:spacing w:after="0" w:line="240" w:lineRule="auto"/>
              <w:rPr>
                <w:rFonts w:ascii="Aptos Narrow" w:hAnsi="Aptos Narrow" w:eastAsia="Times New Roman" w:cs="Times New Roman"/>
                <w:b/>
                <w:color w:val="000000"/>
                <w:lang w:eastAsia="en-IN"/>
              </w:rPr>
            </w:pPr>
          </w:p>
        </w:tc>
      </w:tr>
      <w:tr w14:paraId="45AC0E5C">
        <w:trPr>
          <w:trHeight w:val="331" w:hRule="atLeast"/>
        </w:trPr>
        <w:tc>
          <w:tcPr>
            <w:tcW w:w="3959" w:type="dxa"/>
            <w:gridSpan w:val="4"/>
            <w:vMerge w:val="continue"/>
            <w:tcBorders>
              <w:top w:val="single" w:color="auto" w:sz="4" w:space="0"/>
              <w:left w:val="single" w:color="auto" w:sz="8" w:space="0"/>
              <w:bottom w:val="single" w:color="000000" w:sz="8" w:space="0"/>
              <w:right w:val="single" w:color="000000" w:sz="8" w:space="0"/>
            </w:tcBorders>
            <w:vAlign w:val="center"/>
          </w:tcPr>
          <w:p w14:paraId="7006398B">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0653C62D">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04418ACF">
            <w:pPr>
              <w:spacing w:after="0" w:line="240" w:lineRule="auto"/>
              <w:rPr>
                <w:rFonts w:ascii="Aptos Narrow" w:hAnsi="Aptos Narrow" w:eastAsia="Times New Roman" w:cs="Times New Roman"/>
                <w:b/>
                <w:color w:val="000000"/>
                <w:lang w:eastAsia="en-IN"/>
              </w:rPr>
            </w:pPr>
          </w:p>
        </w:tc>
      </w:tr>
      <w:tr w14:paraId="11697B92">
        <w:trPr>
          <w:trHeight w:val="331" w:hRule="atLeast"/>
        </w:trPr>
        <w:tc>
          <w:tcPr>
            <w:tcW w:w="3959" w:type="dxa"/>
            <w:gridSpan w:val="4"/>
            <w:vMerge w:val="continue"/>
            <w:tcBorders>
              <w:top w:val="single" w:color="auto" w:sz="4" w:space="0"/>
              <w:left w:val="single" w:color="auto" w:sz="8" w:space="0"/>
              <w:bottom w:val="single" w:color="000000" w:sz="8" w:space="0"/>
              <w:right w:val="single" w:color="000000" w:sz="8" w:space="0"/>
            </w:tcBorders>
            <w:vAlign w:val="center"/>
          </w:tcPr>
          <w:p w14:paraId="79A9E850">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41102481">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56E36CBD">
            <w:pPr>
              <w:spacing w:after="0" w:line="240" w:lineRule="auto"/>
              <w:rPr>
                <w:rFonts w:ascii="Aptos Narrow" w:hAnsi="Aptos Narrow" w:eastAsia="Times New Roman" w:cs="Times New Roman"/>
                <w:b/>
                <w:color w:val="000000"/>
                <w:lang w:eastAsia="en-IN"/>
              </w:rPr>
            </w:pPr>
          </w:p>
        </w:tc>
      </w:tr>
      <w:tr w14:paraId="689937B8">
        <w:trPr>
          <w:trHeight w:val="331" w:hRule="atLeast"/>
        </w:trPr>
        <w:tc>
          <w:tcPr>
            <w:tcW w:w="3959" w:type="dxa"/>
            <w:gridSpan w:val="4"/>
            <w:vMerge w:val="continue"/>
            <w:tcBorders>
              <w:top w:val="single" w:color="auto" w:sz="4" w:space="0"/>
              <w:left w:val="single" w:color="auto" w:sz="8" w:space="0"/>
              <w:bottom w:val="single" w:color="000000" w:sz="8" w:space="0"/>
              <w:right w:val="single" w:color="000000" w:sz="8" w:space="0"/>
            </w:tcBorders>
            <w:vAlign w:val="center"/>
          </w:tcPr>
          <w:p w14:paraId="0F306E96">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4A6E8683">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3A518198">
            <w:pPr>
              <w:spacing w:after="0" w:line="240" w:lineRule="auto"/>
              <w:rPr>
                <w:rFonts w:ascii="Aptos Narrow" w:hAnsi="Aptos Narrow" w:eastAsia="Times New Roman" w:cs="Times New Roman"/>
                <w:b/>
                <w:color w:val="000000"/>
                <w:lang w:eastAsia="en-IN"/>
              </w:rPr>
            </w:pPr>
          </w:p>
        </w:tc>
      </w:tr>
      <w:tr w14:paraId="565594D0">
        <w:trPr>
          <w:trHeight w:val="331" w:hRule="atLeast"/>
        </w:trPr>
        <w:tc>
          <w:tcPr>
            <w:tcW w:w="3959" w:type="dxa"/>
            <w:gridSpan w:val="4"/>
            <w:vMerge w:val="continue"/>
            <w:tcBorders>
              <w:top w:val="single" w:color="auto" w:sz="4" w:space="0"/>
              <w:left w:val="single" w:color="auto" w:sz="8" w:space="0"/>
              <w:bottom w:val="single" w:color="000000" w:sz="8" w:space="0"/>
              <w:right w:val="single" w:color="000000" w:sz="8" w:space="0"/>
            </w:tcBorders>
            <w:vAlign w:val="center"/>
          </w:tcPr>
          <w:p w14:paraId="1F408713">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66EBE3A8">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2AAE5C86">
            <w:pPr>
              <w:spacing w:after="0" w:line="240" w:lineRule="auto"/>
              <w:rPr>
                <w:rFonts w:ascii="Aptos Narrow" w:hAnsi="Aptos Narrow" w:eastAsia="Times New Roman" w:cs="Times New Roman"/>
                <w:b/>
                <w:color w:val="000000"/>
                <w:lang w:eastAsia="en-IN"/>
              </w:rPr>
            </w:pPr>
          </w:p>
        </w:tc>
      </w:tr>
      <w:tr w14:paraId="5865CE56">
        <w:trPr>
          <w:trHeight w:val="351" w:hRule="atLeast"/>
        </w:trPr>
        <w:tc>
          <w:tcPr>
            <w:tcW w:w="3959" w:type="dxa"/>
            <w:gridSpan w:val="4"/>
            <w:vMerge w:val="continue"/>
            <w:tcBorders>
              <w:top w:val="single" w:color="auto" w:sz="4" w:space="0"/>
              <w:left w:val="single" w:color="auto" w:sz="8" w:space="0"/>
              <w:bottom w:val="single" w:color="000000" w:sz="8" w:space="0"/>
              <w:right w:val="single" w:color="000000" w:sz="8" w:space="0"/>
            </w:tcBorders>
            <w:vAlign w:val="center"/>
          </w:tcPr>
          <w:p w14:paraId="4D1A6141">
            <w:pPr>
              <w:spacing w:after="0" w:line="240" w:lineRule="auto"/>
              <w:rPr>
                <w:rFonts w:ascii="Aptos Narrow" w:hAnsi="Aptos Narrow" w:eastAsia="Times New Roman" w:cs="Times New Roman"/>
                <w:b/>
                <w:color w:val="000000"/>
                <w:lang w:eastAsia="en-IN"/>
              </w:rPr>
            </w:pPr>
          </w:p>
        </w:tc>
        <w:tc>
          <w:tcPr>
            <w:tcW w:w="659" w:type="dxa"/>
            <w:tcBorders>
              <w:top w:val="nil"/>
              <w:left w:val="nil"/>
              <w:bottom w:val="nil"/>
              <w:right w:val="single" w:color="auto" w:sz="4" w:space="0"/>
            </w:tcBorders>
            <w:shd w:val="clear" w:color="auto" w:fill="auto"/>
            <w:noWrap/>
            <w:vAlign w:val="bottom"/>
          </w:tcPr>
          <w:p w14:paraId="6669208D">
            <w:pPr>
              <w:spacing w:after="0" w:line="240" w:lineRule="auto"/>
              <w:rPr>
                <w:rFonts w:ascii="Times New Roman" w:hAnsi="Times New Roman" w:eastAsia="Times New Roman" w:cs="Times New Roman"/>
                <w:b/>
                <w:sz w:val="20"/>
                <w:szCs w:val="20"/>
                <w:lang w:eastAsia="en-IN"/>
              </w:rPr>
            </w:pPr>
          </w:p>
        </w:tc>
        <w:tc>
          <w:tcPr>
            <w:tcW w:w="3959" w:type="dxa"/>
            <w:gridSpan w:val="4"/>
            <w:vMerge w:val="continue"/>
            <w:tcBorders>
              <w:top w:val="single" w:color="auto" w:sz="4" w:space="0"/>
              <w:left w:val="single" w:color="auto" w:sz="4" w:space="0"/>
              <w:bottom w:val="single" w:color="auto" w:sz="4" w:space="0"/>
              <w:right w:val="single" w:color="auto" w:sz="4" w:space="0"/>
            </w:tcBorders>
            <w:vAlign w:val="center"/>
          </w:tcPr>
          <w:p w14:paraId="1BADC97E">
            <w:pPr>
              <w:spacing w:after="0" w:line="240" w:lineRule="auto"/>
              <w:rPr>
                <w:rFonts w:ascii="Aptos Narrow" w:hAnsi="Aptos Narrow" w:eastAsia="Times New Roman" w:cs="Times New Roman"/>
                <w:b/>
                <w:color w:val="000000"/>
                <w:lang w:eastAsia="en-IN"/>
              </w:rPr>
            </w:pPr>
          </w:p>
        </w:tc>
      </w:tr>
    </w:tbl>
    <w:p w14:paraId="47CF842D">
      <w:pPr>
        <w:autoSpaceDE w:val="0"/>
        <w:autoSpaceDN w:val="0"/>
        <w:adjustRightInd w:val="0"/>
        <w:spacing w:after="0" w:line="240" w:lineRule="auto"/>
        <w:rPr>
          <w:rFonts w:ascii="Times New Roman" w:hAnsi="Times New Roman" w:cs="Times New Roman"/>
          <w:b/>
          <w:color w:val="000000"/>
          <w:sz w:val="24"/>
          <w:szCs w:val="24"/>
        </w:rPr>
      </w:pPr>
    </w:p>
    <w:tbl>
      <w:tblPr>
        <w:tblStyle w:val="4"/>
        <w:tblW w:w="8558" w:type="dxa"/>
        <w:tblInd w:w="0" w:type="dxa"/>
        <w:tblLayout w:type="autofit"/>
        <w:tblCellMar>
          <w:top w:w="0" w:type="dxa"/>
          <w:left w:w="108" w:type="dxa"/>
          <w:bottom w:w="0" w:type="dxa"/>
          <w:right w:w="108" w:type="dxa"/>
        </w:tblCellMar>
      </w:tblPr>
      <w:tblGrid>
        <w:gridCol w:w="1316"/>
        <w:gridCol w:w="659"/>
        <w:gridCol w:w="657"/>
        <w:gridCol w:w="1318"/>
        <w:gridCol w:w="658"/>
        <w:gridCol w:w="1316"/>
        <w:gridCol w:w="659"/>
        <w:gridCol w:w="657"/>
        <w:gridCol w:w="1318"/>
      </w:tblGrid>
      <w:tr w14:paraId="22A7A3ED">
        <w:trPr>
          <w:trHeight w:val="329" w:hRule="atLeast"/>
        </w:trPr>
        <w:tc>
          <w:tcPr>
            <w:tcW w:w="1316"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3D50429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21</w:t>
            </w:r>
          </w:p>
        </w:tc>
        <w:tc>
          <w:tcPr>
            <w:tcW w:w="1316"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4895186C">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17711</w:t>
            </w:r>
          </w:p>
        </w:tc>
        <w:tc>
          <w:tcPr>
            <w:tcW w:w="1318"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27728774">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58" w:type="dxa"/>
            <w:tcBorders>
              <w:top w:val="nil"/>
              <w:left w:val="nil"/>
              <w:bottom w:val="nil"/>
              <w:right w:val="single" w:color="auto" w:sz="4" w:space="0"/>
            </w:tcBorders>
            <w:shd w:val="clear" w:color="auto" w:fill="auto"/>
            <w:noWrap/>
            <w:vAlign w:val="bottom"/>
          </w:tcPr>
          <w:p w14:paraId="57EE0150">
            <w:pPr>
              <w:spacing w:after="0" w:line="240" w:lineRule="auto"/>
              <w:jc w:val="center"/>
              <w:rPr>
                <w:rFonts w:ascii="Aptos Narrow" w:hAnsi="Aptos Narrow" w:eastAsia="Times New Roman" w:cs="Times New Roman"/>
                <w:b/>
                <w:color w:val="000000"/>
                <w:lang w:eastAsia="en-IN"/>
              </w:rPr>
            </w:pP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D12AEE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22</w:t>
            </w:r>
          </w:p>
        </w:tc>
        <w:tc>
          <w:tcPr>
            <w:tcW w:w="131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B274E84">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28657</w:t>
            </w:r>
          </w:p>
        </w:tc>
        <w:tc>
          <w:tcPr>
            <w:tcW w:w="131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2EC40D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73BF0C75">
        <w:trPr>
          <w:trHeight w:val="329" w:hRule="atLeast"/>
        </w:trPr>
        <w:tc>
          <w:tcPr>
            <w:tcW w:w="1316" w:type="dxa"/>
            <w:vMerge w:val="continue"/>
            <w:tcBorders>
              <w:top w:val="single" w:color="auto" w:sz="8" w:space="0"/>
              <w:left w:val="single" w:color="auto" w:sz="8" w:space="0"/>
              <w:bottom w:val="single" w:color="auto" w:sz="4" w:space="0"/>
              <w:right w:val="single" w:color="auto" w:sz="4" w:space="0"/>
            </w:tcBorders>
            <w:vAlign w:val="center"/>
          </w:tcPr>
          <w:p w14:paraId="37C8E7C8">
            <w:pPr>
              <w:spacing w:after="0" w:line="240" w:lineRule="auto"/>
              <w:rPr>
                <w:rFonts w:ascii="Aptos Narrow" w:hAnsi="Aptos Narrow" w:eastAsia="Times New Roman" w:cs="Times New Roman"/>
                <w:b/>
                <w:color w:val="000000"/>
                <w:lang w:eastAsia="en-IN"/>
              </w:rPr>
            </w:pPr>
          </w:p>
        </w:tc>
        <w:tc>
          <w:tcPr>
            <w:tcW w:w="1316" w:type="dxa"/>
            <w:gridSpan w:val="2"/>
            <w:vMerge w:val="continue"/>
            <w:tcBorders>
              <w:top w:val="single" w:color="auto" w:sz="8" w:space="0"/>
              <w:left w:val="single" w:color="auto" w:sz="4" w:space="0"/>
              <w:bottom w:val="single" w:color="auto" w:sz="4" w:space="0"/>
              <w:right w:val="single" w:color="auto" w:sz="4" w:space="0"/>
            </w:tcBorders>
            <w:vAlign w:val="center"/>
          </w:tcPr>
          <w:p w14:paraId="143C7FC9">
            <w:pPr>
              <w:spacing w:after="0" w:line="240" w:lineRule="auto"/>
              <w:rPr>
                <w:rFonts w:ascii="Aptos Narrow" w:hAnsi="Aptos Narrow" w:eastAsia="Times New Roman" w:cs="Times New Roman"/>
                <w:b/>
                <w:color w:val="000000"/>
                <w:lang w:eastAsia="en-IN"/>
              </w:rPr>
            </w:pPr>
          </w:p>
        </w:tc>
        <w:tc>
          <w:tcPr>
            <w:tcW w:w="1318" w:type="dxa"/>
            <w:vMerge w:val="continue"/>
            <w:tcBorders>
              <w:top w:val="single" w:color="auto" w:sz="8" w:space="0"/>
              <w:left w:val="single" w:color="auto" w:sz="4" w:space="0"/>
              <w:bottom w:val="single" w:color="auto" w:sz="4" w:space="0"/>
              <w:right w:val="single" w:color="000000" w:sz="8" w:space="0"/>
            </w:tcBorders>
            <w:vAlign w:val="center"/>
          </w:tcPr>
          <w:p w14:paraId="5FC8CEC5">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7380D8E8">
            <w:pPr>
              <w:spacing w:after="0" w:line="240" w:lineRule="auto"/>
              <w:jc w:val="center"/>
              <w:rPr>
                <w:rFonts w:ascii="Aptos Narrow" w:hAnsi="Aptos Narrow" w:eastAsia="Times New Roman" w:cs="Times New Roman"/>
                <w:b/>
                <w:color w:val="000000"/>
                <w:lang w:eastAsia="en-IN"/>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14:paraId="74988E80">
            <w:pPr>
              <w:spacing w:after="0" w:line="240" w:lineRule="auto"/>
              <w:rPr>
                <w:rFonts w:ascii="Aptos Narrow" w:hAnsi="Aptos Narrow" w:eastAsia="Times New Roman" w:cs="Times New Roman"/>
                <w:b/>
                <w:color w:val="000000"/>
                <w:lang w:eastAsia="en-IN"/>
              </w:rPr>
            </w:pPr>
          </w:p>
        </w:tc>
        <w:tc>
          <w:tcPr>
            <w:tcW w:w="1316" w:type="dxa"/>
            <w:gridSpan w:val="2"/>
            <w:vMerge w:val="continue"/>
            <w:tcBorders>
              <w:top w:val="single" w:color="auto" w:sz="4" w:space="0"/>
              <w:left w:val="single" w:color="auto" w:sz="4" w:space="0"/>
              <w:bottom w:val="single" w:color="auto" w:sz="4" w:space="0"/>
              <w:right w:val="single" w:color="auto" w:sz="4" w:space="0"/>
            </w:tcBorders>
            <w:vAlign w:val="center"/>
          </w:tcPr>
          <w:p w14:paraId="6B069302">
            <w:pPr>
              <w:spacing w:after="0" w:line="240" w:lineRule="auto"/>
              <w:rPr>
                <w:rFonts w:ascii="Aptos Narrow" w:hAnsi="Aptos Narrow" w:eastAsia="Times New Roman" w:cs="Times New Roman"/>
                <w:b/>
                <w:color w:val="000000"/>
                <w:lang w:eastAsia="en-IN"/>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14:paraId="426ECAF9">
            <w:pPr>
              <w:spacing w:after="0" w:line="240" w:lineRule="auto"/>
              <w:rPr>
                <w:rFonts w:ascii="Aptos Narrow" w:hAnsi="Aptos Narrow" w:eastAsia="Times New Roman" w:cs="Times New Roman"/>
                <w:b/>
                <w:color w:val="000000"/>
                <w:lang w:eastAsia="en-IN"/>
              </w:rPr>
            </w:pPr>
          </w:p>
        </w:tc>
      </w:tr>
      <w:tr w14:paraId="0CD92321">
        <w:trPr>
          <w:trHeight w:val="319" w:hRule="atLeast"/>
        </w:trPr>
        <w:tc>
          <w:tcPr>
            <w:tcW w:w="3950"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30C162D2">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REFER FRIENDS TO THE PLATFORM, SO THAT I CAN EARN REWARDS.</w:t>
            </w:r>
          </w:p>
        </w:tc>
        <w:tc>
          <w:tcPr>
            <w:tcW w:w="658" w:type="dxa"/>
            <w:tcBorders>
              <w:top w:val="nil"/>
              <w:left w:val="nil"/>
              <w:bottom w:val="nil"/>
              <w:right w:val="single" w:color="auto" w:sz="4" w:space="0"/>
            </w:tcBorders>
            <w:shd w:val="clear" w:color="auto" w:fill="auto"/>
            <w:noWrap/>
            <w:vAlign w:val="bottom"/>
          </w:tcPr>
          <w:p w14:paraId="56D78929">
            <w:pPr>
              <w:spacing w:after="0" w:line="240" w:lineRule="auto"/>
              <w:rPr>
                <w:rFonts w:ascii="Aptos Narrow" w:hAnsi="Aptos Narrow" w:eastAsia="Times New Roman" w:cs="Times New Roman"/>
                <w:b/>
                <w:color w:val="000000"/>
                <w:lang w:eastAsia="en-IN"/>
              </w:rPr>
            </w:pPr>
          </w:p>
        </w:tc>
        <w:tc>
          <w:tcPr>
            <w:tcW w:w="395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5272874D">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TRACK MY REFUNDS, SO THAT I KNOW WHEN I WILL RECEIVE MY MONEY BACK.</w:t>
            </w:r>
          </w:p>
        </w:tc>
      </w:tr>
      <w:tr w14:paraId="29E33020">
        <w:trPr>
          <w:trHeight w:val="319"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5A1F76C6">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73B41F86">
            <w:pPr>
              <w:spacing w:after="0" w:line="240" w:lineRule="auto"/>
              <w:rPr>
                <w:rFonts w:ascii="Aptos Narrow" w:hAnsi="Aptos Narrow" w:eastAsia="Times New Roman" w:cs="Times New Roman"/>
                <w:b/>
                <w:color w:val="00000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1423EAC7">
            <w:pPr>
              <w:spacing w:after="0" w:line="240" w:lineRule="auto"/>
              <w:rPr>
                <w:rFonts w:ascii="Aptos Narrow" w:hAnsi="Aptos Narrow" w:eastAsia="Times New Roman" w:cs="Times New Roman"/>
                <w:b/>
                <w:color w:val="000000"/>
                <w:lang w:eastAsia="en-IN"/>
              </w:rPr>
            </w:pPr>
          </w:p>
        </w:tc>
      </w:tr>
      <w:tr w14:paraId="7A5A3F63">
        <w:trPr>
          <w:trHeight w:val="319"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60789414">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4F3BE9BF">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628CDC31">
            <w:pPr>
              <w:spacing w:after="0" w:line="240" w:lineRule="auto"/>
              <w:rPr>
                <w:rFonts w:ascii="Aptos Narrow" w:hAnsi="Aptos Narrow" w:eastAsia="Times New Roman" w:cs="Times New Roman"/>
                <w:b/>
                <w:color w:val="000000"/>
                <w:lang w:eastAsia="en-IN"/>
              </w:rPr>
            </w:pPr>
          </w:p>
        </w:tc>
      </w:tr>
      <w:tr w14:paraId="3EC41EC5">
        <w:trPr>
          <w:trHeight w:val="319"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76FCAF54">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378C1EDB">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757C865E">
            <w:pPr>
              <w:spacing w:after="0" w:line="240" w:lineRule="auto"/>
              <w:rPr>
                <w:rFonts w:ascii="Aptos Narrow" w:hAnsi="Aptos Narrow" w:eastAsia="Times New Roman" w:cs="Times New Roman"/>
                <w:b/>
                <w:color w:val="000000"/>
                <w:lang w:eastAsia="en-IN"/>
              </w:rPr>
            </w:pPr>
          </w:p>
        </w:tc>
      </w:tr>
      <w:tr w14:paraId="4C34DEFC">
        <w:trPr>
          <w:trHeight w:val="319"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13126381">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3CB916EA">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7DBFE2BD">
            <w:pPr>
              <w:spacing w:after="0" w:line="240" w:lineRule="auto"/>
              <w:rPr>
                <w:rFonts w:ascii="Aptos Narrow" w:hAnsi="Aptos Narrow" w:eastAsia="Times New Roman" w:cs="Times New Roman"/>
                <w:b/>
                <w:color w:val="000000"/>
                <w:lang w:eastAsia="en-IN"/>
              </w:rPr>
            </w:pPr>
          </w:p>
        </w:tc>
      </w:tr>
      <w:tr w14:paraId="38510E2C">
        <w:trPr>
          <w:trHeight w:val="319" w:hRule="atLeast"/>
        </w:trPr>
        <w:tc>
          <w:tcPr>
            <w:tcW w:w="1975"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7BA81688">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2</w:t>
            </w:r>
            <w:r>
              <w:rPr>
                <w:rFonts w:ascii="Aptos Narrow" w:hAnsi="Aptos Narrow" w:eastAsia="Times New Roman" w:cs="Times New Roman"/>
                <w:b/>
                <w:color w:val="000000"/>
                <w:lang w:eastAsia="en-IN"/>
              </w:rPr>
              <w:t>00</w:t>
            </w:r>
          </w:p>
        </w:tc>
        <w:tc>
          <w:tcPr>
            <w:tcW w:w="1975"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4BB751A1">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c>
          <w:tcPr>
            <w:tcW w:w="658" w:type="dxa"/>
            <w:tcBorders>
              <w:top w:val="nil"/>
              <w:left w:val="nil"/>
              <w:bottom w:val="nil"/>
              <w:right w:val="single" w:color="auto" w:sz="4" w:space="0"/>
            </w:tcBorders>
            <w:shd w:val="clear" w:color="auto" w:fill="auto"/>
            <w:noWrap/>
            <w:vAlign w:val="bottom"/>
          </w:tcPr>
          <w:p w14:paraId="073EA67D">
            <w:pPr>
              <w:spacing w:after="0" w:line="240" w:lineRule="auto"/>
              <w:jc w:val="center"/>
              <w:rPr>
                <w:rFonts w:ascii="Aptos Narrow" w:hAnsi="Aptos Narrow" w:eastAsia="Times New Roman" w:cs="Times New Roman"/>
                <w:b/>
                <w:color w:val="000000"/>
                <w:lang w:eastAsia="en-IN"/>
              </w:rPr>
            </w:pPr>
          </w:p>
        </w:tc>
        <w:tc>
          <w:tcPr>
            <w:tcW w:w="197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DC34FD3">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7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6526CA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r>
      <w:tr w14:paraId="59ADA6AC">
        <w:trPr>
          <w:trHeight w:val="319" w:hRule="atLeast"/>
        </w:trPr>
        <w:tc>
          <w:tcPr>
            <w:tcW w:w="1975" w:type="dxa"/>
            <w:gridSpan w:val="2"/>
            <w:vMerge w:val="continue"/>
            <w:tcBorders>
              <w:top w:val="single" w:color="auto" w:sz="4" w:space="0"/>
              <w:left w:val="single" w:color="auto" w:sz="8" w:space="0"/>
              <w:bottom w:val="single" w:color="auto" w:sz="4" w:space="0"/>
              <w:right w:val="single" w:color="auto" w:sz="4" w:space="0"/>
            </w:tcBorders>
            <w:vAlign w:val="center"/>
          </w:tcPr>
          <w:p w14:paraId="74A6065E">
            <w:pPr>
              <w:spacing w:after="0" w:line="240" w:lineRule="auto"/>
              <w:rPr>
                <w:rFonts w:ascii="Aptos Narrow" w:hAnsi="Aptos Narrow" w:eastAsia="Times New Roman" w:cs="Times New Roman"/>
                <w:b/>
                <w:color w:val="000000"/>
                <w:lang w:eastAsia="en-IN"/>
              </w:rPr>
            </w:pPr>
          </w:p>
        </w:tc>
        <w:tc>
          <w:tcPr>
            <w:tcW w:w="1975" w:type="dxa"/>
            <w:gridSpan w:val="2"/>
            <w:vMerge w:val="continue"/>
            <w:tcBorders>
              <w:top w:val="single" w:color="auto" w:sz="4" w:space="0"/>
              <w:left w:val="single" w:color="auto" w:sz="4" w:space="0"/>
              <w:bottom w:val="single" w:color="auto" w:sz="4" w:space="0"/>
              <w:right w:val="single" w:color="000000" w:sz="8" w:space="0"/>
            </w:tcBorders>
            <w:vAlign w:val="center"/>
          </w:tcPr>
          <w:p w14:paraId="7D3728FE">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0ABE5957">
            <w:pPr>
              <w:spacing w:after="0" w:line="240" w:lineRule="auto"/>
              <w:jc w:val="center"/>
              <w:rPr>
                <w:rFonts w:ascii="Aptos Narrow" w:hAnsi="Aptos Narrow" w:eastAsia="Times New Roman" w:cs="Times New Roman"/>
                <w:b/>
                <w:color w:val="000000"/>
                <w:lang w:eastAsia="en-IN"/>
              </w:rPr>
            </w:pPr>
          </w:p>
        </w:tc>
        <w:tc>
          <w:tcPr>
            <w:tcW w:w="1975" w:type="dxa"/>
            <w:gridSpan w:val="2"/>
            <w:vMerge w:val="continue"/>
            <w:tcBorders>
              <w:top w:val="single" w:color="auto" w:sz="4" w:space="0"/>
              <w:left w:val="single" w:color="auto" w:sz="4" w:space="0"/>
              <w:bottom w:val="single" w:color="auto" w:sz="4" w:space="0"/>
              <w:right w:val="single" w:color="auto" w:sz="4" w:space="0"/>
            </w:tcBorders>
            <w:vAlign w:val="center"/>
          </w:tcPr>
          <w:p w14:paraId="4435676C">
            <w:pPr>
              <w:spacing w:after="0" w:line="240" w:lineRule="auto"/>
              <w:rPr>
                <w:rFonts w:ascii="Aptos Narrow" w:hAnsi="Aptos Narrow" w:eastAsia="Times New Roman" w:cs="Times New Roman"/>
                <w:b/>
                <w:color w:val="000000"/>
                <w:lang w:eastAsia="en-IN"/>
              </w:rPr>
            </w:pPr>
          </w:p>
        </w:tc>
        <w:tc>
          <w:tcPr>
            <w:tcW w:w="1975" w:type="dxa"/>
            <w:gridSpan w:val="2"/>
            <w:vMerge w:val="continue"/>
            <w:tcBorders>
              <w:top w:val="single" w:color="auto" w:sz="4" w:space="0"/>
              <w:left w:val="single" w:color="auto" w:sz="4" w:space="0"/>
              <w:bottom w:val="single" w:color="auto" w:sz="4" w:space="0"/>
              <w:right w:val="single" w:color="auto" w:sz="4" w:space="0"/>
            </w:tcBorders>
            <w:vAlign w:val="center"/>
          </w:tcPr>
          <w:p w14:paraId="5DE85055">
            <w:pPr>
              <w:spacing w:after="0" w:line="240" w:lineRule="auto"/>
              <w:rPr>
                <w:rFonts w:ascii="Aptos Narrow" w:hAnsi="Aptos Narrow" w:eastAsia="Times New Roman" w:cs="Times New Roman"/>
                <w:b/>
                <w:color w:val="000000"/>
                <w:lang w:eastAsia="en-IN"/>
              </w:rPr>
            </w:pPr>
          </w:p>
        </w:tc>
      </w:tr>
      <w:tr w14:paraId="15FE8A5A">
        <w:trPr>
          <w:trHeight w:val="319" w:hRule="atLeast"/>
        </w:trPr>
        <w:tc>
          <w:tcPr>
            <w:tcW w:w="3950"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2A40DD33">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get a unique referral code.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Referrals should be tracked and rewards should be issued.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Fraud detection should be in place for misuse.</w:t>
            </w:r>
          </w:p>
        </w:tc>
        <w:tc>
          <w:tcPr>
            <w:tcW w:w="658" w:type="dxa"/>
            <w:tcBorders>
              <w:top w:val="nil"/>
              <w:left w:val="nil"/>
              <w:bottom w:val="nil"/>
              <w:right w:val="single" w:color="auto" w:sz="4" w:space="0"/>
            </w:tcBorders>
            <w:shd w:val="clear" w:color="auto" w:fill="auto"/>
            <w:noWrap/>
            <w:vAlign w:val="bottom"/>
          </w:tcPr>
          <w:p w14:paraId="0CC28897">
            <w:pPr>
              <w:spacing w:after="0" w:line="240" w:lineRule="auto"/>
              <w:rPr>
                <w:rFonts w:ascii="Aptos Narrow" w:hAnsi="Aptos Narrow" w:eastAsia="Times New Roman" w:cs="Times New Roman"/>
                <w:b/>
                <w:color w:val="000000"/>
                <w:lang w:eastAsia="en-IN"/>
              </w:rPr>
            </w:pPr>
          </w:p>
        </w:tc>
        <w:tc>
          <w:tcPr>
            <w:tcW w:w="395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4EDC7722">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see refund status in their order history.</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Estimated time for refunds should be displayed.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Notifications should be sent when a refund is processed.</w:t>
            </w:r>
          </w:p>
        </w:tc>
      </w:tr>
      <w:tr w14:paraId="014D16E9">
        <w:trPr>
          <w:trHeight w:val="329"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26FA3857">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02C66821">
            <w:pPr>
              <w:spacing w:after="0" w:line="240" w:lineRule="auto"/>
              <w:rPr>
                <w:rFonts w:ascii="Aptos Narrow" w:hAnsi="Aptos Narrow" w:eastAsia="Times New Roman" w:cs="Times New Roman"/>
                <w:b/>
                <w:color w:val="00000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64F77E6A">
            <w:pPr>
              <w:spacing w:after="0" w:line="240" w:lineRule="auto"/>
              <w:rPr>
                <w:rFonts w:ascii="Aptos Narrow" w:hAnsi="Aptos Narrow" w:eastAsia="Times New Roman" w:cs="Times New Roman"/>
                <w:b/>
                <w:color w:val="000000"/>
                <w:lang w:eastAsia="en-IN"/>
              </w:rPr>
            </w:pPr>
          </w:p>
        </w:tc>
      </w:tr>
      <w:tr w14:paraId="13F82940">
        <w:trPr>
          <w:trHeight w:val="329"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2AC984E2">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0A4D0E52">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46040E71">
            <w:pPr>
              <w:spacing w:after="0" w:line="240" w:lineRule="auto"/>
              <w:rPr>
                <w:rFonts w:ascii="Aptos Narrow" w:hAnsi="Aptos Narrow" w:eastAsia="Times New Roman" w:cs="Times New Roman"/>
                <w:b/>
                <w:color w:val="000000"/>
                <w:lang w:eastAsia="en-IN"/>
              </w:rPr>
            </w:pPr>
          </w:p>
        </w:tc>
      </w:tr>
      <w:tr w14:paraId="55E3CBA2">
        <w:trPr>
          <w:trHeight w:val="329"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21F22792">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4015BD02">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36AEED07">
            <w:pPr>
              <w:spacing w:after="0" w:line="240" w:lineRule="auto"/>
              <w:rPr>
                <w:rFonts w:ascii="Aptos Narrow" w:hAnsi="Aptos Narrow" w:eastAsia="Times New Roman" w:cs="Times New Roman"/>
                <w:b/>
                <w:color w:val="000000"/>
                <w:lang w:eastAsia="en-IN"/>
              </w:rPr>
            </w:pPr>
          </w:p>
        </w:tc>
      </w:tr>
      <w:tr w14:paraId="5ACD9365">
        <w:trPr>
          <w:trHeight w:val="329"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2CF16183">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2D7F4DB4">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4ED0940E">
            <w:pPr>
              <w:spacing w:after="0" w:line="240" w:lineRule="auto"/>
              <w:rPr>
                <w:rFonts w:ascii="Aptos Narrow" w:hAnsi="Aptos Narrow" w:eastAsia="Times New Roman" w:cs="Times New Roman"/>
                <w:b/>
                <w:color w:val="000000"/>
                <w:lang w:eastAsia="en-IN"/>
              </w:rPr>
            </w:pPr>
          </w:p>
        </w:tc>
      </w:tr>
      <w:tr w14:paraId="73520A9A">
        <w:trPr>
          <w:trHeight w:val="329"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2B965849">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4AEDAC4E">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5C0178BF">
            <w:pPr>
              <w:spacing w:after="0" w:line="240" w:lineRule="auto"/>
              <w:rPr>
                <w:rFonts w:ascii="Aptos Narrow" w:hAnsi="Aptos Narrow" w:eastAsia="Times New Roman" w:cs="Times New Roman"/>
                <w:b/>
                <w:color w:val="000000"/>
                <w:lang w:eastAsia="en-IN"/>
              </w:rPr>
            </w:pPr>
          </w:p>
        </w:tc>
      </w:tr>
      <w:tr w14:paraId="43C57A88">
        <w:trPr>
          <w:trHeight w:val="349"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0ADAD5C3">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04C1BE54">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57FBC957">
            <w:pPr>
              <w:spacing w:after="0" w:line="240" w:lineRule="auto"/>
              <w:rPr>
                <w:rFonts w:ascii="Aptos Narrow" w:hAnsi="Aptos Narrow" w:eastAsia="Times New Roman" w:cs="Times New Roman"/>
                <w:b/>
                <w:color w:val="000000"/>
                <w:lang w:eastAsia="en-IN"/>
              </w:rPr>
            </w:pPr>
          </w:p>
        </w:tc>
      </w:tr>
    </w:tbl>
    <w:p w14:paraId="4C57F9E9">
      <w:pPr>
        <w:autoSpaceDE w:val="0"/>
        <w:autoSpaceDN w:val="0"/>
        <w:adjustRightInd w:val="0"/>
        <w:spacing w:after="0" w:line="240" w:lineRule="auto"/>
        <w:rPr>
          <w:rFonts w:ascii="Times New Roman" w:hAnsi="Times New Roman" w:cs="Times New Roman"/>
          <w:b/>
          <w:color w:val="000000"/>
          <w:sz w:val="24"/>
          <w:szCs w:val="24"/>
        </w:rPr>
      </w:pPr>
    </w:p>
    <w:tbl>
      <w:tblPr>
        <w:tblStyle w:val="4"/>
        <w:tblW w:w="8558" w:type="dxa"/>
        <w:tblInd w:w="0" w:type="dxa"/>
        <w:tblLayout w:type="autofit"/>
        <w:tblCellMar>
          <w:top w:w="0" w:type="dxa"/>
          <w:left w:w="108" w:type="dxa"/>
          <w:bottom w:w="0" w:type="dxa"/>
          <w:right w:w="108" w:type="dxa"/>
        </w:tblCellMar>
      </w:tblPr>
      <w:tblGrid>
        <w:gridCol w:w="1316"/>
        <w:gridCol w:w="659"/>
        <w:gridCol w:w="657"/>
        <w:gridCol w:w="1318"/>
        <w:gridCol w:w="658"/>
        <w:gridCol w:w="1316"/>
        <w:gridCol w:w="659"/>
        <w:gridCol w:w="657"/>
        <w:gridCol w:w="1318"/>
      </w:tblGrid>
      <w:tr w14:paraId="594B3F00">
        <w:trPr>
          <w:trHeight w:val="365" w:hRule="atLeast"/>
        </w:trPr>
        <w:tc>
          <w:tcPr>
            <w:tcW w:w="1316"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2E27D56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23</w:t>
            </w:r>
          </w:p>
        </w:tc>
        <w:tc>
          <w:tcPr>
            <w:tcW w:w="1316"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664863AB">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46368</w:t>
            </w:r>
          </w:p>
        </w:tc>
        <w:tc>
          <w:tcPr>
            <w:tcW w:w="1318"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04DA2B03">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58" w:type="dxa"/>
            <w:tcBorders>
              <w:top w:val="nil"/>
              <w:left w:val="nil"/>
              <w:bottom w:val="nil"/>
              <w:right w:val="single" w:color="auto" w:sz="4" w:space="0"/>
            </w:tcBorders>
            <w:shd w:val="clear" w:color="auto" w:fill="auto"/>
            <w:noWrap/>
            <w:vAlign w:val="bottom"/>
          </w:tcPr>
          <w:p w14:paraId="1642BFFF">
            <w:pPr>
              <w:spacing w:after="0" w:line="240" w:lineRule="auto"/>
              <w:jc w:val="center"/>
              <w:rPr>
                <w:rFonts w:ascii="Aptos Narrow" w:hAnsi="Aptos Narrow" w:eastAsia="Times New Roman" w:cs="Times New Roman"/>
                <w:b/>
                <w:color w:val="000000"/>
                <w:lang w:eastAsia="en-IN"/>
              </w:rPr>
            </w:pP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F28D90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24</w:t>
            </w:r>
          </w:p>
        </w:tc>
        <w:tc>
          <w:tcPr>
            <w:tcW w:w="1316"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2BB0723">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75025</w:t>
            </w:r>
          </w:p>
        </w:tc>
        <w:tc>
          <w:tcPr>
            <w:tcW w:w="131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A8930F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5D5C2FBE">
        <w:trPr>
          <w:trHeight w:val="365" w:hRule="atLeast"/>
        </w:trPr>
        <w:tc>
          <w:tcPr>
            <w:tcW w:w="1316" w:type="dxa"/>
            <w:vMerge w:val="continue"/>
            <w:tcBorders>
              <w:top w:val="single" w:color="auto" w:sz="8" w:space="0"/>
              <w:left w:val="single" w:color="auto" w:sz="8" w:space="0"/>
              <w:bottom w:val="single" w:color="auto" w:sz="4" w:space="0"/>
              <w:right w:val="single" w:color="auto" w:sz="4" w:space="0"/>
            </w:tcBorders>
            <w:vAlign w:val="center"/>
          </w:tcPr>
          <w:p w14:paraId="5065CD37">
            <w:pPr>
              <w:spacing w:after="0" w:line="240" w:lineRule="auto"/>
              <w:rPr>
                <w:rFonts w:ascii="Aptos Narrow" w:hAnsi="Aptos Narrow" w:eastAsia="Times New Roman" w:cs="Times New Roman"/>
                <w:b/>
                <w:color w:val="000000"/>
                <w:lang w:eastAsia="en-IN"/>
              </w:rPr>
            </w:pPr>
          </w:p>
        </w:tc>
        <w:tc>
          <w:tcPr>
            <w:tcW w:w="1316" w:type="dxa"/>
            <w:gridSpan w:val="2"/>
            <w:vMerge w:val="continue"/>
            <w:tcBorders>
              <w:top w:val="single" w:color="auto" w:sz="8" w:space="0"/>
              <w:left w:val="single" w:color="auto" w:sz="4" w:space="0"/>
              <w:bottom w:val="single" w:color="auto" w:sz="4" w:space="0"/>
              <w:right w:val="single" w:color="auto" w:sz="4" w:space="0"/>
            </w:tcBorders>
            <w:vAlign w:val="center"/>
          </w:tcPr>
          <w:p w14:paraId="24CDF3A0">
            <w:pPr>
              <w:spacing w:after="0" w:line="240" w:lineRule="auto"/>
              <w:rPr>
                <w:rFonts w:ascii="Aptos Narrow" w:hAnsi="Aptos Narrow" w:eastAsia="Times New Roman" w:cs="Times New Roman"/>
                <w:b/>
                <w:color w:val="000000"/>
                <w:lang w:eastAsia="en-IN"/>
              </w:rPr>
            </w:pPr>
          </w:p>
        </w:tc>
        <w:tc>
          <w:tcPr>
            <w:tcW w:w="1318" w:type="dxa"/>
            <w:vMerge w:val="continue"/>
            <w:tcBorders>
              <w:top w:val="single" w:color="auto" w:sz="8" w:space="0"/>
              <w:left w:val="single" w:color="auto" w:sz="4" w:space="0"/>
              <w:bottom w:val="single" w:color="auto" w:sz="4" w:space="0"/>
              <w:right w:val="single" w:color="000000" w:sz="8" w:space="0"/>
            </w:tcBorders>
            <w:vAlign w:val="center"/>
          </w:tcPr>
          <w:p w14:paraId="66AE8960">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648E0447">
            <w:pPr>
              <w:spacing w:after="0" w:line="240" w:lineRule="auto"/>
              <w:jc w:val="center"/>
              <w:rPr>
                <w:rFonts w:ascii="Aptos Narrow" w:hAnsi="Aptos Narrow" w:eastAsia="Times New Roman" w:cs="Times New Roman"/>
                <w:b/>
                <w:color w:val="000000"/>
                <w:lang w:eastAsia="en-IN"/>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14:paraId="039499AA">
            <w:pPr>
              <w:spacing w:after="0" w:line="240" w:lineRule="auto"/>
              <w:rPr>
                <w:rFonts w:ascii="Aptos Narrow" w:hAnsi="Aptos Narrow" w:eastAsia="Times New Roman" w:cs="Times New Roman"/>
                <w:b/>
                <w:color w:val="000000"/>
                <w:lang w:eastAsia="en-IN"/>
              </w:rPr>
            </w:pPr>
          </w:p>
        </w:tc>
        <w:tc>
          <w:tcPr>
            <w:tcW w:w="1316" w:type="dxa"/>
            <w:gridSpan w:val="2"/>
            <w:vMerge w:val="continue"/>
            <w:tcBorders>
              <w:top w:val="single" w:color="auto" w:sz="4" w:space="0"/>
              <w:left w:val="single" w:color="auto" w:sz="4" w:space="0"/>
              <w:bottom w:val="single" w:color="auto" w:sz="4" w:space="0"/>
              <w:right w:val="single" w:color="auto" w:sz="4" w:space="0"/>
            </w:tcBorders>
            <w:vAlign w:val="center"/>
          </w:tcPr>
          <w:p w14:paraId="1194B529">
            <w:pPr>
              <w:spacing w:after="0" w:line="240" w:lineRule="auto"/>
              <w:rPr>
                <w:rFonts w:ascii="Aptos Narrow" w:hAnsi="Aptos Narrow" w:eastAsia="Times New Roman" w:cs="Times New Roman"/>
                <w:b/>
                <w:color w:val="000000"/>
                <w:lang w:eastAsia="en-IN"/>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14:paraId="1CD3ABA6">
            <w:pPr>
              <w:spacing w:after="0" w:line="240" w:lineRule="auto"/>
              <w:rPr>
                <w:rFonts w:ascii="Aptos Narrow" w:hAnsi="Aptos Narrow" w:eastAsia="Times New Roman" w:cs="Times New Roman"/>
                <w:b/>
                <w:color w:val="000000"/>
                <w:lang w:eastAsia="en-IN"/>
              </w:rPr>
            </w:pPr>
          </w:p>
        </w:tc>
      </w:tr>
      <w:tr w14:paraId="60991AA5">
        <w:trPr>
          <w:trHeight w:val="354" w:hRule="atLeast"/>
        </w:trPr>
        <w:tc>
          <w:tcPr>
            <w:tcW w:w="3950"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440CCEBB">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MANAGE MY SAVED PAYMENT METHODS, SO THAT I CAN MAKE CHECKOUT EASIER.</w:t>
            </w:r>
          </w:p>
        </w:tc>
        <w:tc>
          <w:tcPr>
            <w:tcW w:w="658" w:type="dxa"/>
            <w:tcBorders>
              <w:top w:val="nil"/>
              <w:left w:val="nil"/>
              <w:bottom w:val="nil"/>
              <w:right w:val="single" w:color="auto" w:sz="4" w:space="0"/>
            </w:tcBorders>
            <w:shd w:val="clear" w:color="auto" w:fill="auto"/>
            <w:noWrap/>
            <w:vAlign w:val="bottom"/>
          </w:tcPr>
          <w:p w14:paraId="0CF37743">
            <w:pPr>
              <w:spacing w:after="0" w:line="240" w:lineRule="auto"/>
              <w:rPr>
                <w:rFonts w:ascii="Aptos Narrow" w:hAnsi="Aptos Narrow" w:eastAsia="Times New Roman" w:cs="Times New Roman"/>
                <w:b/>
                <w:color w:val="000000"/>
                <w:lang w:eastAsia="en-IN"/>
              </w:rPr>
            </w:pPr>
          </w:p>
        </w:tc>
        <w:tc>
          <w:tcPr>
            <w:tcW w:w="395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7BED8AAC">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SUBSCRIBE TO NEWSLETTERS, SO THAT I CAN STAY UPDATED ON NEW OFFERS</w:t>
            </w:r>
          </w:p>
        </w:tc>
      </w:tr>
      <w:tr w14:paraId="04F60F0A">
        <w:trPr>
          <w:trHeight w:val="354"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7B78695A">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707583AC">
            <w:pPr>
              <w:spacing w:after="0" w:line="240" w:lineRule="auto"/>
              <w:rPr>
                <w:rFonts w:ascii="Aptos Narrow" w:hAnsi="Aptos Narrow" w:eastAsia="Times New Roman" w:cs="Times New Roman"/>
                <w:b/>
                <w:color w:val="00000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5E4B7C14">
            <w:pPr>
              <w:spacing w:after="0" w:line="240" w:lineRule="auto"/>
              <w:rPr>
                <w:rFonts w:ascii="Aptos Narrow" w:hAnsi="Aptos Narrow" w:eastAsia="Times New Roman" w:cs="Times New Roman"/>
                <w:b/>
                <w:color w:val="000000"/>
                <w:lang w:eastAsia="en-IN"/>
              </w:rPr>
            </w:pPr>
          </w:p>
        </w:tc>
      </w:tr>
      <w:tr w14:paraId="5C11385A">
        <w:trPr>
          <w:trHeight w:val="354"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689529F7">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3772AEDF">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5F7451A2">
            <w:pPr>
              <w:spacing w:after="0" w:line="240" w:lineRule="auto"/>
              <w:rPr>
                <w:rFonts w:ascii="Aptos Narrow" w:hAnsi="Aptos Narrow" w:eastAsia="Times New Roman" w:cs="Times New Roman"/>
                <w:b/>
                <w:color w:val="000000"/>
                <w:lang w:eastAsia="en-IN"/>
              </w:rPr>
            </w:pPr>
          </w:p>
        </w:tc>
      </w:tr>
      <w:tr w14:paraId="18C68583">
        <w:trPr>
          <w:trHeight w:val="354"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59A8938B">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7E9FF2EA">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47E668A7">
            <w:pPr>
              <w:spacing w:after="0" w:line="240" w:lineRule="auto"/>
              <w:rPr>
                <w:rFonts w:ascii="Aptos Narrow" w:hAnsi="Aptos Narrow" w:eastAsia="Times New Roman" w:cs="Times New Roman"/>
                <w:b/>
                <w:color w:val="000000"/>
                <w:lang w:eastAsia="en-IN"/>
              </w:rPr>
            </w:pPr>
          </w:p>
        </w:tc>
      </w:tr>
      <w:tr w14:paraId="05DC3C45">
        <w:trPr>
          <w:trHeight w:val="354" w:hRule="atLeast"/>
        </w:trPr>
        <w:tc>
          <w:tcPr>
            <w:tcW w:w="3950" w:type="dxa"/>
            <w:gridSpan w:val="4"/>
            <w:vMerge w:val="continue"/>
            <w:tcBorders>
              <w:top w:val="single" w:color="auto" w:sz="4" w:space="0"/>
              <w:left w:val="single" w:color="auto" w:sz="8" w:space="0"/>
              <w:bottom w:val="single" w:color="auto" w:sz="4" w:space="0"/>
              <w:right w:val="single" w:color="000000" w:sz="8" w:space="0"/>
            </w:tcBorders>
            <w:vAlign w:val="center"/>
          </w:tcPr>
          <w:p w14:paraId="28CCC269">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07DA4BA5">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7DA8A7C6">
            <w:pPr>
              <w:spacing w:after="0" w:line="240" w:lineRule="auto"/>
              <w:rPr>
                <w:rFonts w:ascii="Aptos Narrow" w:hAnsi="Aptos Narrow" w:eastAsia="Times New Roman" w:cs="Times New Roman"/>
                <w:b/>
                <w:color w:val="000000"/>
                <w:lang w:eastAsia="en-IN"/>
              </w:rPr>
            </w:pPr>
          </w:p>
        </w:tc>
      </w:tr>
      <w:tr w14:paraId="2C53CB6F">
        <w:trPr>
          <w:trHeight w:val="354" w:hRule="atLeast"/>
        </w:trPr>
        <w:tc>
          <w:tcPr>
            <w:tcW w:w="1975"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0A87F1BF">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75"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4230A3E3">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c>
          <w:tcPr>
            <w:tcW w:w="658" w:type="dxa"/>
            <w:tcBorders>
              <w:top w:val="nil"/>
              <w:left w:val="nil"/>
              <w:bottom w:val="nil"/>
              <w:right w:val="single" w:color="auto" w:sz="4" w:space="0"/>
            </w:tcBorders>
            <w:shd w:val="clear" w:color="auto" w:fill="auto"/>
            <w:noWrap/>
            <w:vAlign w:val="bottom"/>
          </w:tcPr>
          <w:p w14:paraId="575C314B">
            <w:pPr>
              <w:spacing w:after="0" w:line="240" w:lineRule="auto"/>
              <w:jc w:val="center"/>
              <w:rPr>
                <w:rFonts w:ascii="Aptos Narrow" w:hAnsi="Aptos Narrow" w:eastAsia="Times New Roman" w:cs="Times New Roman"/>
                <w:b/>
                <w:color w:val="000000"/>
                <w:lang w:eastAsia="en-IN"/>
              </w:rPr>
            </w:pPr>
          </w:p>
        </w:tc>
        <w:tc>
          <w:tcPr>
            <w:tcW w:w="197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9C34FC8">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BV:500</w:t>
            </w:r>
          </w:p>
        </w:tc>
        <w:tc>
          <w:tcPr>
            <w:tcW w:w="197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4CEB9FB">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CP:05</w:t>
            </w:r>
          </w:p>
        </w:tc>
      </w:tr>
      <w:tr w14:paraId="52A64B2A">
        <w:trPr>
          <w:trHeight w:val="354" w:hRule="atLeast"/>
        </w:trPr>
        <w:tc>
          <w:tcPr>
            <w:tcW w:w="1975" w:type="dxa"/>
            <w:gridSpan w:val="2"/>
            <w:vMerge w:val="continue"/>
            <w:tcBorders>
              <w:top w:val="single" w:color="auto" w:sz="4" w:space="0"/>
              <w:left w:val="single" w:color="auto" w:sz="8" w:space="0"/>
              <w:bottom w:val="single" w:color="auto" w:sz="4" w:space="0"/>
              <w:right w:val="single" w:color="auto" w:sz="4" w:space="0"/>
            </w:tcBorders>
            <w:vAlign w:val="center"/>
          </w:tcPr>
          <w:p w14:paraId="244A5E34">
            <w:pPr>
              <w:spacing w:after="0" w:line="240" w:lineRule="auto"/>
              <w:rPr>
                <w:rFonts w:ascii="Aptos Narrow" w:hAnsi="Aptos Narrow" w:eastAsia="Times New Roman" w:cs="Times New Roman"/>
                <w:b/>
                <w:color w:val="000000"/>
                <w:lang w:eastAsia="en-IN"/>
              </w:rPr>
            </w:pPr>
          </w:p>
        </w:tc>
        <w:tc>
          <w:tcPr>
            <w:tcW w:w="1975" w:type="dxa"/>
            <w:gridSpan w:val="2"/>
            <w:vMerge w:val="continue"/>
            <w:tcBorders>
              <w:top w:val="single" w:color="auto" w:sz="4" w:space="0"/>
              <w:left w:val="single" w:color="auto" w:sz="4" w:space="0"/>
              <w:bottom w:val="single" w:color="auto" w:sz="4" w:space="0"/>
              <w:right w:val="single" w:color="000000" w:sz="8" w:space="0"/>
            </w:tcBorders>
            <w:vAlign w:val="center"/>
          </w:tcPr>
          <w:p w14:paraId="6516F56E">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183C9159">
            <w:pPr>
              <w:spacing w:after="0" w:line="240" w:lineRule="auto"/>
              <w:jc w:val="center"/>
              <w:rPr>
                <w:rFonts w:ascii="Aptos Narrow" w:hAnsi="Aptos Narrow" w:eastAsia="Times New Roman" w:cs="Times New Roman"/>
                <w:b/>
                <w:color w:val="000000"/>
                <w:lang w:eastAsia="en-IN"/>
              </w:rPr>
            </w:pPr>
          </w:p>
        </w:tc>
        <w:tc>
          <w:tcPr>
            <w:tcW w:w="1975" w:type="dxa"/>
            <w:gridSpan w:val="2"/>
            <w:vMerge w:val="continue"/>
            <w:tcBorders>
              <w:top w:val="single" w:color="auto" w:sz="4" w:space="0"/>
              <w:left w:val="single" w:color="auto" w:sz="4" w:space="0"/>
              <w:bottom w:val="single" w:color="auto" w:sz="4" w:space="0"/>
              <w:right w:val="single" w:color="auto" w:sz="4" w:space="0"/>
            </w:tcBorders>
            <w:vAlign w:val="center"/>
          </w:tcPr>
          <w:p w14:paraId="3542EA47">
            <w:pPr>
              <w:spacing w:after="0" w:line="240" w:lineRule="auto"/>
              <w:rPr>
                <w:rFonts w:ascii="Aptos Narrow" w:hAnsi="Aptos Narrow" w:eastAsia="Times New Roman" w:cs="Times New Roman"/>
                <w:b/>
                <w:color w:val="000000"/>
                <w:lang w:eastAsia="en-IN"/>
              </w:rPr>
            </w:pPr>
          </w:p>
        </w:tc>
        <w:tc>
          <w:tcPr>
            <w:tcW w:w="1975" w:type="dxa"/>
            <w:gridSpan w:val="2"/>
            <w:vMerge w:val="continue"/>
            <w:tcBorders>
              <w:top w:val="single" w:color="auto" w:sz="4" w:space="0"/>
              <w:left w:val="single" w:color="auto" w:sz="4" w:space="0"/>
              <w:bottom w:val="single" w:color="auto" w:sz="4" w:space="0"/>
              <w:right w:val="single" w:color="auto" w:sz="4" w:space="0"/>
            </w:tcBorders>
            <w:vAlign w:val="center"/>
          </w:tcPr>
          <w:p w14:paraId="0942F71E">
            <w:pPr>
              <w:spacing w:after="0" w:line="240" w:lineRule="auto"/>
              <w:rPr>
                <w:rFonts w:ascii="Aptos Narrow" w:hAnsi="Aptos Narrow" w:eastAsia="Times New Roman" w:cs="Times New Roman"/>
                <w:b/>
                <w:color w:val="000000"/>
                <w:lang w:eastAsia="en-IN"/>
              </w:rPr>
            </w:pPr>
          </w:p>
        </w:tc>
      </w:tr>
      <w:tr w14:paraId="5C17B7E9">
        <w:trPr>
          <w:trHeight w:val="619" w:hRule="atLeast"/>
        </w:trPr>
        <w:tc>
          <w:tcPr>
            <w:tcW w:w="3950"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17C50DB5">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add, edit, and remove payment methods.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Secure encryption should be used.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 default payment method can be set.</w:t>
            </w:r>
            <w:r>
              <w:rPr>
                <w:rFonts w:ascii="Aptos Narrow" w:hAnsi="Aptos Narrow" w:eastAsia="Times New Roman" w:cs="Times New Roman"/>
                <w:b/>
                <w:color w:val="000000"/>
                <w:lang w:eastAsia="en-IN"/>
              </w:rPr>
              <w:br w:type="textWrapping"/>
            </w:r>
          </w:p>
        </w:tc>
        <w:tc>
          <w:tcPr>
            <w:tcW w:w="658" w:type="dxa"/>
            <w:tcBorders>
              <w:top w:val="nil"/>
              <w:left w:val="nil"/>
              <w:bottom w:val="nil"/>
              <w:right w:val="single" w:color="auto" w:sz="4" w:space="0"/>
            </w:tcBorders>
            <w:shd w:val="clear" w:color="auto" w:fill="auto"/>
            <w:noWrap/>
            <w:vAlign w:val="bottom"/>
          </w:tcPr>
          <w:p w14:paraId="400B3AFB">
            <w:pPr>
              <w:spacing w:after="240" w:line="240" w:lineRule="auto"/>
              <w:rPr>
                <w:rFonts w:ascii="Aptos Narrow" w:hAnsi="Aptos Narrow" w:eastAsia="Times New Roman" w:cs="Times New Roman"/>
                <w:b/>
                <w:color w:val="000000"/>
                <w:lang w:eastAsia="en-IN"/>
              </w:rPr>
            </w:pPr>
          </w:p>
        </w:tc>
        <w:tc>
          <w:tcPr>
            <w:tcW w:w="3950"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74C32355">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opt-in or out of promotional emails.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Email categories should be available (Deals, New Arrivals, etc.).</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GDPR compliance should be ensured.</w:t>
            </w:r>
          </w:p>
        </w:tc>
      </w:tr>
      <w:tr w14:paraId="4A7F677A">
        <w:trPr>
          <w:trHeight w:val="365"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27891815">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08682F1B">
            <w:pPr>
              <w:spacing w:after="0" w:line="240" w:lineRule="auto"/>
              <w:rPr>
                <w:rFonts w:ascii="Aptos Narrow" w:hAnsi="Aptos Narrow" w:eastAsia="Times New Roman" w:cs="Times New Roman"/>
                <w:b/>
                <w:color w:val="00000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0BF38A99">
            <w:pPr>
              <w:spacing w:after="0" w:line="240" w:lineRule="auto"/>
              <w:rPr>
                <w:rFonts w:ascii="Aptos Narrow" w:hAnsi="Aptos Narrow" w:eastAsia="Times New Roman" w:cs="Times New Roman"/>
                <w:b/>
                <w:color w:val="000000"/>
                <w:lang w:eastAsia="en-IN"/>
              </w:rPr>
            </w:pPr>
          </w:p>
        </w:tc>
      </w:tr>
      <w:tr w14:paraId="57B940FE">
        <w:trPr>
          <w:trHeight w:val="365"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3EC47892">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1CEF1D61">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0EFB4975">
            <w:pPr>
              <w:spacing w:after="0" w:line="240" w:lineRule="auto"/>
              <w:rPr>
                <w:rFonts w:ascii="Aptos Narrow" w:hAnsi="Aptos Narrow" w:eastAsia="Times New Roman" w:cs="Times New Roman"/>
                <w:b/>
                <w:color w:val="000000"/>
                <w:lang w:eastAsia="en-IN"/>
              </w:rPr>
            </w:pPr>
          </w:p>
        </w:tc>
      </w:tr>
      <w:tr w14:paraId="4783100D">
        <w:trPr>
          <w:trHeight w:val="365"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4B3CD63E">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222DC636">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5D1CFBC7">
            <w:pPr>
              <w:spacing w:after="0" w:line="240" w:lineRule="auto"/>
              <w:rPr>
                <w:rFonts w:ascii="Aptos Narrow" w:hAnsi="Aptos Narrow" w:eastAsia="Times New Roman" w:cs="Times New Roman"/>
                <w:b/>
                <w:color w:val="000000"/>
                <w:lang w:eastAsia="en-IN"/>
              </w:rPr>
            </w:pPr>
          </w:p>
        </w:tc>
      </w:tr>
      <w:tr w14:paraId="67A558C7">
        <w:trPr>
          <w:trHeight w:val="365"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5F8C1F2F">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0A428F2D">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2867FDDF">
            <w:pPr>
              <w:spacing w:after="0" w:line="240" w:lineRule="auto"/>
              <w:rPr>
                <w:rFonts w:ascii="Aptos Narrow" w:hAnsi="Aptos Narrow" w:eastAsia="Times New Roman" w:cs="Times New Roman"/>
                <w:b/>
                <w:color w:val="000000"/>
                <w:lang w:eastAsia="en-IN"/>
              </w:rPr>
            </w:pPr>
          </w:p>
        </w:tc>
      </w:tr>
      <w:tr w14:paraId="726E83C0">
        <w:trPr>
          <w:trHeight w:val="365"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555D3D15">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31FCE7FC">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67A4244B">
            <w:pPr>
              <w:spacing w:after="0" w:line="240" w:lineRule="auto"/>
              <w:rPr>
                <w:rFonts w:ascii="Aptos Narrow" w:hAnsi="Aptos Narrow" w:eastAsia="Times New Roman" w:cs="Times New Roman"/>
                <w:b/>
                <w:color w:val="000000"/>
                <w:lang w:eastAsia="en-IN"/>
              </w:rPr>
            </w:pPr>
          </w:p>
        </w:tc>
      </w:tr>
      <w:tr w14:paraId="7F9E119D">
        <w:trPr>
          <w:trHeight w:val="388" w:hRule="atLeast"/>
        </w:trPr>
        <w:tc>
          <w:tcPr>
            <w:tcW w:w="3950" w:type="dxa"/>
            <w:gridSpan w:val="4"/>
            <w:vMerge w:val="continue"/>
            <w:tcBorders>
              <w:top w:val="single" w:color="auto" w:sz="4" w:space="0"/>
              <w:left w:val="single" w:color="auto" w:sz="8" w:space="0"/>
              <w:bottom w:val="single" w:color="000000" w:sz="8" w:space="0"/>
              <w:right w:val="single" w:color="000000" w:sz="8" w:space="0"/>
            </w:tcBorders>
            <w:vAlign w:val="center"/>
          </w:tcPr>
          <w:p w14:paraId="75F4F066">
            <w:pPr>
              <w:spacing w:after="0" w:line="240" w:lineRule="auto"/>
              <w:rPr>
                <w:rFonts w:ascii="Aptos Narrow" w:hAnsi="Aptos Narrow" w:eastAsia="Times New Roman" w:cs="Times New Roman"/>
                <w:b/>
                <w:color w:val="000000"/>
                <w:lang w:eastAsia="en-IN"/>
              </w:rPr>
            </w:pPr>
          </w:p>
        </w:tc>
        <w:tc>
          <w:tcPr>
            <w:tcW w:w="658" w:type="dxa"/>
            <w:tcBorders>
              <w:top w:val="nil"/>
              <w:left w:val="nil"/>
              <w:bottom w:val="nil"/>
              <w:right w:val="single" w:color="auto" w:sz="4" w:space="0"/>
            </w:tcBorders>
            <w:shd w:val="clear" w:color="auto" w:fill="auto"/>
            <w:noWrap/>
            <w:vAlign w:val="bottom"/>
          </w:tcPr>
          <w:p w14:paraId="169C9FEE">
            <w:pPr>
              <w:spacing w:after="0" w:line="240" w:lineRule="auto"/>
              <w:rPr>
                <w:rFonts w:ascii="Times New Roman" w:hAnsi="Times New Roman" w:eastAsia="Times New Roman" w:cs="Times New Roman"/>
                <w:b/>
                <w:sz w:val="20"/>
                <w:szCs w:val="20"/>
                <w:lang w:eastAsia="en-IN"/>
              </w:rPr>
            </w:pPr>
          </w:p>
        </w:tc>
        <w:tc>
          <w:tcPr>
            <w:tcW w:w="3950" w:type="dxa"/>
            <w:gridSpan w:val="4"/>
            <w:vMerge w:val="continue"/>
            <w:tcBorders>
              <w:top w:val="single" w:color="auto" w:sz="4" w:space="0"/>
              <w:left w:val="single" w:color="auto" w:sz="4" w:space="0"/>
              <w:bottom w:val="single" w:color="auto" w:sz="4" w:space="0"/>
              <w:right w:val="single" w:color="auto" w:sz="4" w:space="0"/>
            </w:tcBorders>
            <w:vAlign w:val="center"/>
          </w:tcPr>
          <w:p w14:paraId="1DE7BCA1">
            <w:pPr>
              <w:spacing w:after="0" w:line="240" w:lineRule="auto"/>
              <w:rPr>
                <w:rFonts w:ascii="Aptos Narrow" w:hAnsi="Aptos Narrow" w:eastAsia="Times New Roman" w:cs="Times New Roman"/>
                <w:b/>
                <w:color w:val="000000"/>
                <w:lang w:eastAsia="en-IN"/>
              </w:rPr>
            </w:pPr>
          </w:p>
        </w:tc>
      </w:tr>
    </w:tbl>
    <w:p w14:paraId="1641BB02">
      <w:pPr>
        <w:autoSpaceDE w:val="0"/>
        <w:autoSpaceDN w:val="0"/>
        <w:adjustRightInd w:val="0"/>
        <w:spacing w:after="0" w:line="240" w:lineRule="auto"/>
        <w:rPr>
          <w:rFonts w:hint="default" w:ascii="Times New Roman Bold" w:hAnsi="Times New Roman Bold" w:cs="Times New Roman Bold"/>
          <w:b/>
          <w:color w:val="000000"/>
          <w:sz w:val="24"/>
          <w:szCs w:val="24"/>
        </w:rPr>
      </w:pPr>
    </w:p>
    <w:p w14:paraId="6A0E6855">
      <w:pPr>
        <w:autoSpaceDE w:val="0"/>
        <w:autoSpaceDN w:val="0"/>
        <w:adjustRightInd w:val="0"/>
        <w:spacing w:after="0" w:line="240" w:lineRule="auto"/>
        <w:rPr>
          <w:rFonts w:ascii="Times New Roman" w:hAnsi="Times New Roman" w:cs="Times New Roman"/>
          <w:b/>
          <w:color w:val="000000"/>
          <w:sz w:val="24"/>
          <w:szCs w:val="24"/>
        </w:rPr>
      </w:pPr>
    </w:p>
    <w:p w14:paraId="067AA28C">
      <w:pPr>
        <w:autoSpaceDE w:val="0"/>
        <w:autoSpaceDN w:val="0"/>
        <w:adjustRightInd w:val="0"/>
        <w:spacing w:after="0" w:line="240" w:lineRule="auto"/>
        <w:rPr>
          <w:rFonts w:ascii="Times New Roman" w:hAnsi="Times New Roman" w:cs="Times New Roman"/>
          <w:b/>
          <w:color w:val="000000"/>
          <w:sz w:val="24"/>
          <w:szCs w:val="24"/>
        </w:rPr>
      </w:pPr>
    </w:p>
    <w:p w14:paraId="76541264">
      <w:pPr>
        <w:autoSpaceDE w:val="0"/>
        <w:autoSpaceDN w:val="0"/>
        <w:adjustRightInd w:val="0"/>
        <w:spacing w:after="0" w:line="240" w:lineRule="auto"/>
        <w:rPr>
          <w:rFonts w:ascii="Times New Roman" w:hAnsi="Times New Roman" w:cs="Times New Roman"/>
          <w:b/>
          <w:color w:val="000000"/>
          <w:sz w:val="24"/>
          <w:szCs w:val="24"/>
        </w:rPr>
      </w:pPr>
    </w:p>
    <w:tbl>
      <w:tblPr>
        <w:tblStyle w:val="4"/>
        <w:tblW w:w="8616" w:type="dxa"/>
        <w:tblInd w:w="0" w:type="dxa"/>
        <w:tblLayout w:type="autofit"/>
        <w:tblCellMar>
          <w:top w:w="0" w:type="dxa"/>
          <w:left w:w="108" w:type="dxa"/>
          <w:bottom w:w="0" w:type="dxa"/>
          <w:right w:w="108" w:type="dxa"/>
        </w:tblCellMar>
      </w:tblPr>
      <w:tblGrid>
        <w:gridCol w:w="1325"/>
        <w:gridCol w:w="664"/>
        <w:gridCol w:w="661"/>
        <w:gridCol w:w="1327"/>
        <w:gridCol w:w="662"/>
        <w:gridCol w:w="1325"/>
        <w:gridCol w:w="664"/>
        <w:gridCol w:w="661"/>
        <w:gridCol w:w="1327"/>
      </w:tblGrid>
      <w:tr w14:paraId="6AC279C5">
        <w:trPr>
          <w:trHeight w:val="248" w:hRule="atLeast"/>
        </w:trPr>
        <w:tc>
          <w:tcPr>
            <w:tcW w:w="1325"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6A754C5D">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25</w:t>
            </w:r>
          </w:p>
        </w:tc>
        <w:tc>
          <w:tcPr>
            <w:tcW w:w="1325"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71309E54">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121393</w:t>
            </w:r>
          </w:p>
        </w:tc>
        <w:tc>
          <w:tcPr>
            <w:tcW w:w="1327"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04468B2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2" w:type="dxa"/>
            <w:tcBorders>
              <w:top w:val="nil"/>
              <w:left w:val="nil"/>
              <w:bottom w:val="nil"/>
              <w:right w:val="single" w:color="auto" w:sz="4" w:space="0"/>
            </w:tcBorders>
            <w:shd w:val="clear" w:color="auto" w:fill="auto"/>
            <w:noWrap/>
            <w:vAlign w:val="bottom"/>
          </w:tcPr>
          <w:p w14:paraId="627C67C1">
            <w:pPr>
              <w:spacing w:after="0" w:line="240" w:lineRule="auto"/>
              <w:jc w:val="center"/>
              <w:rPr>
                <w:rFonts w:ascii="Aptos Narrow" w:hAnsi="Aptos Narrow" w:eastAsia="Times New Roman" w:cs="Times New Roman"/>
                <w:b/>
                <w:color w:val="000000"/>
                <w:lang w:eastAsia="en-IN"/>
              </w:rPr>
            </w:pPr>
          </w:p>
        </w:tc>
        <w:tc>
          <w:tcPr>
            <w:tcW w:w="13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FCFED6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26</w:t>
            </w:r>
          </w:p>
        </w:tc>
        <w:tc>
          <w:tcPr>
            <w:tcW w:w="1325"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2D432B3">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196418</w:t>
            </w:r>
          </w:p>
        </w:tc>
        <w:tc>
          <w:tcPr>
            <w:tcW w:w="132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C0E369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52A4CF5C">
        <w:trPr>
          <w:trHeight w:val="248" w:hRule="atLeast"/>
        </w:trPr>
        <w:tc>
          <w:tcPr>
            <w:tcW w:w="1325" w:type="dxa"/>
            <w:vMerge w:val="continue"/>
            <w:tcBorders>
              <w:top w:val="single" w:color="auto" w:sz="8" w:space="0"/>
              <w:left w:val="single" w:color="auto" w:sz="8" w:space="0"/>
              <w:bottom w:val="single" w:color="auto" w:sz="4" w:space="0"/>
              <w:right w:val="single" w:color="auto" w:sz="4" w:space="0"/>
            </w:tcBorders>
            <w:vAlign w:val="center"/>
          </w:tcPr>
          <w:p w14:paraId="6887FE96">
            <w:pPr>
              <w:spacing w:after="0" w:line="240" w:lineRule="auto"/>
              <w:rPr>
                <w:rFonts w:ascii="Aptos Narrow" w:hAnsi="Aptos Narrow" w:eastAsia="Times New Roman" w:cs="Times New Roman"/>
                <w:b/>
                <w:color w:val="000000"/>
                <w:lang w:eastAsia="en-IN"/>
              </w:rPr>
            </w:pPr>
          </w:p>
        </w:tc>
        <w:tc>
          <w:tcPr>
            <w:tcW w:w="1325" w:type="dxa"/>
            <w:gridSpan w:val="2"/>
            <w:vMerge w:val="continue"/>
            <w:tcBorders>
              <w:top w:val="single" w:color="auto" w:sz="8" w:space="0"/>
              <w:left w:val="single" w:color="auto" w:sz="4" w:space="0"/>
              <w:bottom w:val="single" w:color="auto" w:sz="4" w:space="0"/>
              <w:right w:val="single" w:color="auto" w:sz="4" w:space="0"/>
            </w:tcBorders>
            <w:vAlign w:val="center"/>
          </w:tcPr>
          <w:p w14:paraId="558F21E3">
            <w:pPr>
              <w:spacing w:after="0" w:line="240" w:lineRule="auto"/>
              <w:rPr>
                <w:rFonts w:ascii="Aptos Narrow" w:hAnsi="Aptos Narrow" w:eastAsia="Times New Roman" w:cs="Times New Roman"/>
                <w:b/>
                <w:color w:val="000000"/>
                <w:lang w:eastAsia="en-IN"/>
              </w:rPr>
            </w:pPr>
          </w:p>
        </w:tc>
        <w:tc>
          <w:tcPr>
            <w:tcW w:w="1327" w:type="dxa"/>
            <w:vMerge w:val="continue"/>
            <w:tcBorders>
              <w:top w:val="single" w:color="auto" w:sz="8" w:space="0"/>
              <w:left w:val="single" w:color="auto" w:sz="4" w:space="0"/>
              <w:bottom w:val="single" w:color="auto" w:sz="4" w:space="0"/>
              <w:right w:val="single" w:color="000000" w:sz="8" w:space="0"/>
            </w:tcBorders>
            <w:vAlign w:val="center"/>
          </w:tcPr>
          <w:p w14:paraId="50DE930D">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4F0471B2">
            <w:pPr>
              <w:spacing w:after="0" w:line="240" w:lineRule="auto"/>
              <w:jc w:val="center"/>
              <w:rPr>
                <w:rFonts w:ascii="Aptos Narrow" w:hAnsi="Aptos Narrow" w:eastAsia="Times New Roman" w:cs="Times New Roman"/>
                <w:b/>
                <w:color w:val="000000"/>
                <w:lang w:eastAsia="en-IN"/>
              </w:rPr>
            </w:pPr>
          </w:p>
        </w:tc>
        <w:tc>
          <w:tcPr>
            <w:tcW w:w="1325" w:type="dxa"/>
            <w:vMerge w:val="continue"/>
            <w:tcBorders>
              <w:top w:val="single" w:color="auto" w:sz="4" w:space="0"/>
              <w:left w:val="single" w:color="auto" w:sz="4" w:space="0"/>
              <w:bottom w:val="single" w:color="auto" w:sz="4" w:space="0"/>
              <w:right w:val="single" w:color="auto" w:sz="4" w:space="0"/>
            </w:tcBorders>
            <w:vAlign w:val="center"/>
          </w:tcPr>
          <w:p w14:paraId="5E6BBE37">
            <w:pPr>
              <w:spacing w:after="0" w:line="240" w:lineRule="auto"/>
              <w:rPr>
                <w:rFonts w:ascii="Aptos Narrow" w:hAnsi="Aptos Narrow" w:eastAsia="Times New Roman" w:cs="Times New Roman"/>
                <w:b/>
                <w:color w:val="000000"/>
                <w:lang w:eastAsia="en-IN"/>
              </w:rPr>
            </w:pPr>
          </w:p>
        </w:tc>
        <w:tc>
          <w:tcPr>
            <w:tcW w:w="1325" w:type="dxa"/>
            <w:gridSpan w:val="2"/>
            <w:vMerge w:val="continue"/>
            <w:tcBorders>
              <w:top w:val="single" w:color="auto" w:sz="4" w:space="0"/>
              <w:left w:val="single" w:color="auto" w:sz="4" w:space="0"/>
              <w:bottom w:val="single" w:color="auto" w:sz="4" w:space="0"/>
              <w:right w:val="single" w:color="auto" w:sz="4" w:space="0"/>
            </w:tcBorders>
            <w:vAlign w:val="center"/>
          </w:tcPr>
          <w:p w14:paraId="25FC36F8">
            <w:pPr>
              <w:spacing w:after="0" w:line="240" w:lineRule="auto"/>
              <w:rPr>
                <w:rFonts w:ascii="Aptos Narrow" w:hAnsi="Aptos Narrow" w:eastAsia="Times New Roman" w:cs="Times New Roman"/>
                <w:b/>
                <w:color w:val="000000"/>
                <w:lang w:eastAsia="en-IN"/>
              </w:rPr>
            </w:pPr>
          </w:p>
        </w:tc>
        <w:tc>
          <w:tcPr>
            <w:tcW w:w="1327" w:type="dxa"/>
            <w:vMerge w:val="continue"/>
            <w:tcBorders>
              <w:top w:val="single" w:color="auto" w:sz="4" w:space="0"/>
              <w:left w:val="single" w:color="auto" w:sz="4" w:space="0"/>
              <w:bottom w:val="single" w:color="auto" w:sz="4" w:space="0"/>
              <w:right w:val="single" w:color="auto" w:sz="4" w:space="0"/>
            </w:tcBorders>
            <w:vAlign w:val="center"/>
          </w:tcPr>
          <w:p w14:paraId="3FFC2B25">
            <w:pPr>
              <w:spacing w:after="0" w:line="240" w:lineRule="auto"/>
              <w:rPr>
                <w:rFonts w:ascii="Aptos Narrow" w:hAnsi="Aptos Narrow" w:eastAsia="Times New Roman" w:cs="Times New Roman"/>
                <w:b/>
                <w:color w:val="000000"/>
                <w:lang w:eastAsia="en-IN"/>
              </w:rPr>
            </w:pPr>
          </w:p>
        </w:tc>
      </w:tr>
      <w:tr w14:paraId="4BCE403F">
        <w:trPr>
          <w:trHeight w:val="248" w:hRule="atLeast"/>
        </w:trPr>
        <w:tc>
          <w:tcPr>
            <w:tcW w:w="3977"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12E012C7">
            <w:pPr>
              <w:spacing w:after="0" w:line="240" w:lineRule="auto"/>
              <w:rPr>
                <w:rFonts w:ascii="Aptos Narrow" w:hAnsi="Aptos Narrow" w:eastAsia="Times New Roman" w:cs="Times New Roman"/>
                <w:b/>
                <w:color w:val="000000"/>
                <w:lang w:eastAsia="en-IN"/>
              </w:rPr>
            </w:pPr>
            <w:r>
              <w:rPr>
                <w:rFonts w:hint="default" w:eastAsia="Times New Roman" w:cs="Times New Roman" w:asciiTheme="minorAscii" w:hAnsiTheme="minorAscii"/>
                <w:b/>
                <w:color w:val="000000"/>
                <w:lang w:eastAsia="en-IN"/>
              </w:rPr>
              <w:t>AS A CUSTOMER, I WANT TO SET UP AUTO-REORDER FOR ESSENTIAL PRODUCTS, SO THAT I NEVER RUN OUT.</w:t>
            </w:r>
          </w:p>
        </w:tc>
        <w:tc>
          <w:tcPr>
            <w:tcW w:w="662" w:type="dxa"/>
            <w:tcBorders>
              <w:top w:val="nil"/>
              <w:left w:val="nil"/>
              <w:bottom w:val="nil"/>
              <w:right w:val="single" w:color="auto" w:sz="4" w:space="0"/>
            </w:tcBorders>
            <w:shd w:val="clear" w:color="auto" w:fill="auto"/>
            <w:noWrap/>
            <w:vAlign w:val="bottom"/>
          </w:tcPr>
          <w:p w14:paraId="00A5A27F">
            <w:pPr>
              <w:spacing w:after="0" w:line="240" w:lineRule="auto"/>
              <w:rPr>
                <w:rFonts w:ascii="Aptos Narrow" w:hAnsi="Aptos Narrow" w:eastAsia="Times New Roman" w:cs="Times New Roman"/>
                <w:b/>
                <w:color w:val="000000"/>
                <w:lang w:eastAsia="en-IN"/>
              </w:rPr>
            </w:pPr>
          </w:p>
        </w:tc>
        <w:tc>
          <w:tcPr>
            <w:tcW w:w="3977"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0A273B44">
            <w:pPr>
              <w:spacing w:after="0" w:line="240" w:lineRule="auto"/>
              <w:rPr>
                <w:rFonts w:ascii="Aptos Narrow" w:hAnsi="Aptos Narrow" w:eastAsia="Times New Roman" w:cs="Times New Roman"/>
                <w:b/>
                <w:color w:val="000000"/>
                <w:lang w:eastAsia="en-IN"/>
              </w:rPr>
            </w:pPr>
            <w:r>
              <w:rPr>
                <w:rFonts w:hint="default" w:eastAsia="Times New Roman" w:cs="Times New Roman" w:asciiTheme="minorAscii" w:hAnsiTheme="minorAscii"/>
                <w:b/>
                <w:color w:val="000000"/>
                <w:lang w:eastAsia="en-IN"/>
              </w:rPr>
              <w:t>AS A CUSTOMER, I WANT TO VIEW PRODUCT COMPARISONS, SO THAT I CAN CHOOSE THE BEST OPTION.</w:t>
            </w:r>
          </w:p>
        </w:tc>
      </w:tr>
      <w:tr w14:paraId="013F55A4">
        <w:trPr>
          <w:trHeight w:val="257" w:hRule="atLeast"/>
        </w:trPr>
        <w:tc>
          <w:tcPr>
            <w:tcW w:w="3977" w:type="dxa"/>
            <w:gridSpan w:val="4"/>
            <w:vMerge w:val="continue"/>
            <w:tcBorders>
              <w:top w:val="single" w:color="auto" w:sz="4" w:space="0"/>
              <w:left w:val="single" w:color="auto" w:sz="8" w:space="0"/>
              <w:bottom w:val="single" w:color="auto" w:sz="4" w:space="0"/>
              <w:right w:val="single" w:color="000000" w:sz="8" w:space="0"/>
            </w:tcBorders>
            <w:vAlign w:val="center"/>
          </w:tcPr>
          <w:p w14:paraId="6796731F">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286B376D">
            <w:pPr>
              <w:spacing w:after="240" w:line="240" w:lineRule="auto"/>
              <w:rPr>
                <w:rFonts w:ascii="Aptos Narrow" w:hAnsi="Aptos Narrow" w:eastAsia="Times New Roman" w:cs="Times New Roman"/>
                <w:b/>
                <w:color w:val="00000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4EEF145C">
            <w:pPr>
              <w:spacing w:after="0" w:line="240" w:lineRule="auto"/>
              <w:rPr>
                <w:rFonts w:ascii="Aptos Narrow" w:hAnsi="Aptos Narrow" w:eastAsia="Times New Roman" w:cs="Times New Roman"/>
                <w:b/>
                <w:color w:val="000000"/>
                <w:lang w:eastAsia="en-IN"/>
              </w:rPr>
            </w:pPr>
          </w:p>
        </w:tc>
      </w:tr>
      <w:tr w14:paraId="137974FC">
        <w:trPr>
          <w:trHeight w:val="257" w:hRule="atLeast"/>
        </w:trPr>
        <w:tc>
          <w:tcPr>
            <w:tcW w:w="3977" w:type="dxa"/>
            <w:gridSpan w:val="4"/>
            <w:vMerge w:val="continue"/>
            <w:tcBorders>
              <w:top w:val="single" w:color="auto" w:sz="4" w:space="0"/>
              <w:left w:val="single" w:color="auto" w:sz="8" w:space="0"/>
              <w:bottom w:val="single" w:color="auto" w:sz="4" w:space="0"/>
              <w:right w:val="single" w:color="000000" w:sz="8" w:space="0"/>
            </w:tcBorders>
            <w:vAlign w:val="center"/>
          </w:tcPr>
          <w:p w14:paraId="18C2124D">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42094D19">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50139892">
            <w:pPr>
              <w:spacing w:after="0" w:line="240" w:lineRule="auto"/>
              <w:rPr>
                <w:rFonts w:ascii="Aptos Narrow" w:hAnsi="Aptos Narrow" w:eastAsia="Times New Roman" w:cs="Times New Roman"/>
                <w:b/>
                <w:color w:val="000000"/>
                <w:lang w:eastAsia="en-IN"/>
              </w:rPr>
            </w:pPr>
          </w:p>
        </w:tc>
      </w:tr>
      <w:tr w14:paraId="4BC00D2F">
        <w:trPr>
          <w:trHeight w:val="257" w:hRule="atLeast"/>
        </w:trPr>
        <w:tc>
          <w:tcPr>
            <w:tcW w:w="3977" w:type="dxa"/>
            <w:gridSpan w:val="4"/>
            <w:vMerge w:val="continue"/>
            <w:tcBorders>
              <w:top w:val="single" w:color="auto" w:sz="4" w:space="0"/>
              <w:left w:val="single" w:color="auto" w:sz="8" w:space="0"/>
              <w:bottom w:val="single" w:color="auto" w:sz="4" w:space="0"/>
              <w:right w:val="single" w:color="000000" w:sz="8" w:space="0"/>
            </w:tcBorders>
            <w:vAlign w:val="center"/>
          </w:tcPr>
          <w:p w14:paraId="1993FCB8">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0414CA50">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39E66D9C">
            <w:pPr>
              <w:spacing w:after="0" w:line="240" w:lineRule="auto"/>
              <w:rPr>
                <w:rFonts w:ascii="Aptos Narrow" w:hAnsi="Aptos Narrow" w:eastAsia="Times New Roman" w:cs="Times New Roman"/>
                <w:b/>
                <w:color w:val="000000"/>
                <w:lang w:eastAsia="en-IN"/>
              </w:rPr>
            </w:pPr>
          </w:p>
        </w:tc>
      </w:tr>
      <w:tr w14:paraId="18EB6981">
        <w:trPr>
          <w:trHeight w:val="248" w:hRule="atLeast"/>
        </w:trPr>
        <w:tc>
          <w:tcPr>
            <w:tcW w:w="3977" w:type="dxa"/>
            <w:gridSpan w:val="4"/>
            <w:vMerge w:val="continue"/>
            <w:tcBorders>
              <w:top w:val="single" w:color="auto" w:sz="4" w:space="0"/>
              <w:left w:val="single" w:color="auto" w:sz="8" w:space="0"/>
              <w:bottom w:val="single" w:color="auto" w:sz="4" w:space="0"/>
              <w:right w:val="single" w:color="000000" w:sz="8" w:space="0"/>
            </w:tcBorders>
            <w:vAlign w:val="center"/>
          </w:tcPr>
          <w:p w14:paraId="46307CCC">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431AC6AF">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0B051E53">
            <w:pPr>
              <w:spacing w:after="0" w:line="240" w:lineRule="auto"/>
              <w:rPr>
                <w:rFonts w:ascii="Aptos Narrow" w:hAnsi="Aptos Narrow" w:eastAsia="Times New Roman" w:cs="Times New Roman"/>
                <w:b/>
                <w:color w:val="000000"/>
                <w:lang w:eastAsia="en-IN"/>
              </w:rPr>
            </w:pPr>
          </w:p>
        </w:tc>
      </w:tr>
      <w:tr w14:paraId="51780614">
        <w:trPr>
          <w:trHeight w:val="248" w:hRule="atLeast"/>
        </w:trPr>
        <w:tc>
          <w:tcPr>
            <w:tcW w:w="1989"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09B1D02E">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BV:500</w:t>
            </w:r>
          </w:p>
        </w:tc>
        <w:tc>
          <w:tcPr>
            <w:tcW w:w="1988"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57F3D54C">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CP:03</w:t>
            </w:r>
          </w:p>
        </w:tc>
        <w:tc>
          <w:tcPr>
            <w:tcW w:w="662" w:type="dxa"/>
            <w:tcBorders>
              <w:top w:val="nil"/>
              <w:left w:val="nil"/>
              <w:bottom w:val="nil"/>
              <w:right w:val="single" w:color="auto" w:sz="4" w:space="0"/>
            </w:tcBorders>
            <w:shd w:val="clear" w:color="auto" w:fill="auto"/>
            <w:noWrap/>
            <w:vAlign w:val="bottom"/>
          </w:tcPr>
          <w:p w14:paraId="205A716A">
            <w:pPr>
              <w:spacing w:after="0" w:line="240" w:lineRule="auto"/>
              <w:jc w:val="center"/>
              <w:rPr>
                <w:rFonts w:ascii="Aptos Narrow" w:hAnsi="Aptos Narrow" w:eastAsia="Times New Roman" w:cs="Times New Roman"/>
                <w:b/>
                <w:color w:val="000000"/>
                <w:lang w:eastAsia="en-IN"/>
              </w:rPr>
            </w:pPr>
          </w:p>
        </w:tc>
        <w:tc>
          <w:tcPr>
            <w:tcW w:w="1989"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0EB03F1">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BV:500</w:t>
            </w:r>
          </w:p>
        </w:tc>
        <w:tc>
          <w:tcPr>
            <w:tcW w:w="198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8EEB78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CP:08</w:t>
            </w:r>
          </w:p>
        </w:tc>
      </w:tr>
      <w:tr w14:paraId="5F7BA253">
        <w:trPr>
          <w:trHeight w:val="248" w:hRule="atLeast"/>
        </w:trPr>
        <w:tc>
          <w:tcPr>
            <w:tcW w:w="1989" w:type="dxa"/>
            <w:gridSpan w:val="2"/>
            <w:vMerge w:val="continue"/>
            <w:tcBorders>
              <w:top w:val="single" w:color="auto" w:sz="4" w:space="0"/>
              <w:left w:val="single" w:color="auto" w:sz="8" w:space="0"/>
              <w:bottom w:val="single" w:color="auto" w:sz="4" w:space="0"/>
              <w:right w:val="single" w:color="auto" w:sz="4" w:space="0"/>
            </w:tcBorders>
            <w:vAlign w:val="center"/>
          </w:tcPr>
          <w:p w14:paraId="08695259">
            <w:pPr>
              <w:spacing w:after="0" w:line="240" w:lineRule="auto"/>
              <w:rPr>
                <w:rFonts w:ascii="Aptos Narrow" w:hAnsi="Aptos Narrow" w:eastAsia="Times New Roman" w:cs="Times New Roman"/>
                <w:b/>
                <w:color w:val="000000"/>
                <w:lang w:eastAsia="en-IN"/>
              </w:rPr>
            </w:pPr>
          </w:p>
        </w:tc>
        <w:tc>
          <w:tcPr>
            <w:tcW w:w="1988" w:type="dxa"/>
            <w:gridSpan w:val="2"/>
            <w:vMerge w:val="continue"/>
            <w:tcBorders>
              <w:top w:val="single" w:color="auto" w:sz="4" w:space="0"/>
              <w:left w:val="single" w:color="auto" w:sz="4" w:space="0"/>
              <w:bottom w:val="single" w:color="auto" w:sz="4" w:space="0"/>
              <w:right w:val="single" w:color="000000" w:sz="8" w:space="0"/>
            </w:tcBorders>
            <w:vAlign w:val="center"/>
          </w:tcPr>
          <w:p w14:paraId="38A07E23">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31242862">
            <w:pPr>
              <w:spacing w:after="0" w:line="240" w:lineRule="auto"/>
              <w:jc w:val="center"/>
              <w:rPr>
                <w:rFonts w:ascii="Aptos Narrow" w:hAnsi="Aptos Narrow" w:eastAsia="Times New Roman" w:cs="Times New Roman"/>
                <w:b/>
                <w:color w:val="000000"/>
                <w:lang w:eastAsia="en-IN"/>
              </w:rPr>
            </w:pPr>
          </w:p>
        </w:tc>
        <w:tc>
          <w:tcPr>
            <w:tcW w:w="1989" w:type="dxa"/>
            <w:gridSpan w:val="2"/>
            <w:vMerge w:val="continue"/>
            <w:tcBorders>
              <w:top w:val="single" w:color="auto" w:sz="4" w:space="0"/>
              <w:left w:val="single" w:color="auto" w:sz="4" w:space="0"/>
              <w:bottom w:val="single" w:color="auto" w:sz="4" w:space="0"/>
              <w:right w:val="single" w:color="auto" w:sz="4" w:space="0"/>
            </w:tcBorders>
            <w:vAlign w:val="center"/>
          </w:tcPr>
          <w:p w14:paraId="2AB7F43D">
            <w:pPr>
              <w:spacing w:after="0" w:line="240" w:lineRule="auto"/>
              <w:rPr>
                <w:rFonts w:ascii="Aptos Narrow" w:hAnsi="Aptos Narrow" w:eastAsia="Times New Roman" w:cs="Times New Roman"/>
                <w:b/>
                <w:color w:val="000000"/>
                <w:lang w:eastAsia="en-IN"/>
              </w:rPr>
            </w:pPr>
          </w:p>
        </w:tc>
        <w:tc>
          <w:tcPr>
            <w:tcW w:w="1988" w:type="dxa"/>
            <w:gridSpan w:val="2"/>
            <w:vMerge w:val="continue"/>
            <w:tcBorders>
              <w:top w:val="single" w:color="auto" w:sz="4" w:space="0"/>
              <w:left w:val="single" w:color="auto" w:sz="4" w:space="0"/>
              <w:bottom w:val="single" w:color="auto" w:sz="4" w:space="0"/>
              <w:right w:val="single" w:color="auto" w:sz="4" w:space="0"/>
            </w:tcBorders>
            <w:vAlign w:val="center"/>
          </w:tcPr>
          <w:p w14:paraId="216E6753">
            <w:pPr>
              <w:spacing w:after="0" w:line="240" w:lineRule="auto"/>
              <w:rPr>
                <w:rFonts w:ascii="Aptos Narrow" w:hAnsi="Aptos Narrow" w:eastAsia="Times New Roman" w:cs="Times New Roman"/>
                <w:b/>
                <w:color w:val="000000"/>
                <w:lang w:eastAsia="en-IN"/>
              </w:rPr>
            </w:pPr>
          </w:p>
        </w:tc>
      </w:tr>
      <w:tr w14:paraId="5DC0E424">
        <w:trPr>
          <w:trHeight w:val="248" w:hRule="atLeast"/>
        </w:trPr>
        <w:tc>
          <w:tcPr>
            <w:tcW w:w="3977"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6FE2EDE5">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choose reorder frequency.</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Auto-payment should be enabled for subscribed products.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Notifications should be sent before auto-reordering.</w:t>
            </w:r>
          </w:p>
        </w:tc>
        <w:tc>
          <w:tcPr>
            <w:tcW w:w="662" w:type="dxa"/>
            <w:tcBorders>
              <w:top w:val="nil"/>
              <w:left w:val="nil"/>
              <w:bottom w:val="nil"/>
              <w:right w:val="single" w:color="auto" w:sz="4" w:space="0"/>
            </w:tcBorders>
            <w:shd w:val="clear" w:color="auto" w:fill="auto"/>
            <w:noWrap/>
            <w:vAlign w:val="bottom"/>
          </w:tcPr>
          <w:p w14:paraId="1B93282D">
            <w:pPr>
              <w:spacing w:after="0" w:line="240" w:lineRule="auto"/>
              <w:rPr>
                <w:rFonts w:ascii="Aptos Narrow" w:hAnsi="Aptos Narrow" w:eastAsia="Times New Roman" w:cs="Times New Roman"/>
                <w:b/>
                <w:color w:val="000000"/>
                <w:lang w:eastAsia="en-IN"/>
              </w:rPr>
            </w:pPr>
          </w:p>
        </w:tc>
        <w:tc>
          <w:tcPr>
            <w:tcW w:w="3977"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7A6DBAA3">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compare up to 5 products side by side.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Feature highlights and differences should be displayed.</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Price and rating comparison should be included.</w:t>
            </w:r>
          </w:p>
        </w:tc>
      </w:tr>
      <w:tr w14:paraId="1783426F">
        <w:trPr>
          <w:trHeight w:val="248" w:hRule="atLeast"/>
        </w:trPr>
        <w:tc>
          <w:tcPr>
            <w:tcW w:w="3977" w:type="dxa"/>
            <w:gridSpan w:val="4"/>
            <w:vMerge w:val="continue"/>
            <w:tcBorders>
              <w:top w:val="single" w:color="auto" w:sz="4" w:space="0"/>
              <w:left w:val="single" w:color="auto" w:sz="8" w:space="0"/>
              <w:bottom w:val="single" w:color="000000" w:sz="8" w:space="0"/>
              <w:right w:val="single" w:color="000000" w:sz="8" w:space="0"/>
            </w:tcBorders>
            <w:vAlign w:val="center"/>
          </w:tcPr>
          <w:p w14:paraId="6B643A2C">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328042E8">
            <w:pPr>
              <w:spacing w:after="240" w:line="240" w:lineRule="auto"/>
              <w:rPr>
                <w:rFonts w:ascii="Aptos Narrow" w:hAnsi="Aptos Narrow" w:eastAsia="Times New Roman" w:cs="Times New Roman"/>
                <w:b/>
                <w:color w:val="00000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4A747B65">
            <w:pPr>
              <w:spacing w:after="0" w:line="240" w:lineRule="auto"/>
              <w:rPr>
                <w:rFonts w:ascii="Aptos Narrow" w:hAnsi="Aptos Narrow" w:eastAsia="Times New Roman" w:cs="Times New Roman"/>
                <w:b/>
                <w:color w:val="000000"/>
                <w:lang w:eastAsia="en-IN"/>
              </w:rPr>
            </w:pPr>
          </w:p>
        </w:tc>
      </w:tr>
      <w:tr w14:paraId="62A23446">
        <w:trPr>
          <w:trHeight w:val="248" w:hRule="atLeast"/>
        </w:trPr>
        <w:tc>
          <w:tcPr>
            <w:tcW w:w="3977" w:type="dxa"/>
            <w:gridSpan w:val="4"/>
            <w:vMerge w:val="continue"/>
            <w:tcBorders>
              <w:top w:val="single" w:color="auto" w:sz="4" w:space="0"/>
              <w:left w:val="single" w:color="auto" w:sz="8" w:space="0"/>
              <w:bottom w:val="single" w:color="000000" w:sz="8" w:space="0"/>
              <w:right w:val="single" w:color="000000" w:sz="8" w:space="0"/>
            </w:tcBorders>
            <w:vAlign w:val="center"/>
          </w:tcPr>
          <w:p w14:paraId="57B9AD56">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0D0F81C0">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55DFC584">
            <w:pPr>
              <w:spacing w:after="0" w:line="240" w:lineRule="auto"/>
              <w:rPr>
                <w:rFonts w:ascii="Aptos Narrow" w:hAnsi="Aptos Narrow" w:eastAsia="Times New Roman" w:cs="Times New Roman"/>
                <w:b/>
                <w:color w:val="000000"/>
                <w:lang w:eastAsia="en-IN"/>
              </w:rPr>
            </w:pPr>
          </w:p>
        </w:tc>
      </w:tr>
      <w:tr w14:paraId="57EB0FA9">
        <w:trPr>
          <w:trHeight w:val="257" w:hRule="atLeast"/>
        </w:trPr>
        <w:tc>
          <w:tcPr>
            <w:tcW w:w="3977" w:type="dxa"/>
            <w:gridSpan w:val="4"/>
            <w:vMerge w:val="continue"/>
            <w:tcBorders>
              <w:top w:val="single" w:color="auto" w:sz="4" w:space="0"/>
              <w:left w:val="single" w:color="auto" w:sz="8" w:space="0"/>
              <w:bottom w:val="single" w:color="000000" w:sz="8" w:space="0"/>
              <w:right w:val="single" w:color="000000" w:sz="8" w:space="0"/>
            </w:tcBorders>
            <w:vAlign w:val="center"/>
          </w:tcPr>
          <w:p w14:paraId="4DA45368">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3B62F6DB">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333AA596">
            <w:pPr>
              <w:spacing w:after="0" w:line="240" w:lineRule="auto"/>
              <w:rPr>
                <w:rFonts w:ascii="Aptos Narrow" w:hAnsi="Aptos Narrow" w:eastAsia="Times New Roman" w:cs="Times New Roman"/>
                <w:b/>
                <w:color w:val="000000"/>
                <w:lang w:eastAsia="en-IN"/>
              </w:rPr>
            </w:pPr>
          </w:p>
        </w:tc>
      </w:tr>
      <w:tr w14:paraId="32DCB5E9">
        <w:trPr>
          <w:trHeight w:val="257" w:hRule="atLeast"/>
        </w:trPr>
        <w:tc>
          <w:tcPr>
            <w:tcW w:w="3977" w:type="dxa"/>
            <w:gridSpan w:val="4"/>
            <w:vMerge w:val="continue"/>
            <w:tcBorders>
              <w:top w:val="single" w:color="auto" w:sz="4" w:space="0"/>
              <w:left w:val="single" w:color="auto" w:sz="8" w:space="0"/>
              <w:bottom w:val="single" w:color="000000" w:sz="8" w:space="0"/>
              <w:right w:val="single" w:color="000000" w:sz="8" w:space="0"/>
            </w:tcBorders>
            <w:vAlign w:val="center"/>
          </w:tcPr>
          <w:p w14:paraId="553EF85B">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6589648E">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0F2A485D">
            <w:pPr>
              <w:spacing w:after="0" w:line="240" w:lineRule="auto"/>
              <w:rPr>
                <w:rFonts w:ascii="Aptos Narrow" w:hAnsi="Aptos Narrow" w:eastAsia="Times New Roman" w:cs="Times New Roman"/>
                <w:b/>
                <w:color w:val="000000"/>
                <w:lang w:eastAsia="en-IN"/>
              </w:rPr>
            </w:pPr>
          </w:p>
        </w:tc>
      </w:tr>
      <w:tr w14:paraId="3E7C9572">
        <w:trPr>
          <w:trHeight w:val="257" w:hRule="atLeast"/>
        </w:trPr>
        <w:tc>
          <w:tcPr>
            <w:tcW w:w="3977" w:type="dxa"/>
            <w:gridSpan w:val="4"/>
            <w:vMerge w:val="continue"/>
            <w:tcBorders>
              <w:top w:val="single" w:color="auto" w:sz="4" w:space="0"/>
              <w:left w:val="single" w:color="auto" w:sz="8" w:space="0"/>
              <w:bottom w:val="single" w:color="000000" w:sz="8" w:space="0"/>
              <w:right w:val="single" w:color="000000" w:sz="8" w:space="0"/>
            </w:tcBorders>
            <w:vAlign w:val="center"/>
          </w:tcPr>
          <w:p w14:paraId="44749B04">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4A481C07">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0E1B2B4C">
            <w:pPr>
              <w:spacing w:after="0" w:line="240" w:lineRule="auto"/>
              <w:rPr>
                <w:rFonts w:ascii="Aptos Narrow" w:hAnsi="Aptos Narrow" w:eastAsia="Times New Roman" w:cs="Times New Roman"/>
                <w:b/>
                <w:color w:val="000000"/>
                <w:lang w:eastAsia="en-IN"/>
              </w:rPr>
            </w:pPr>
          </w:p>
        </w:tc>
      </w:tr>
      <w:tr w14:paraId="6A05C2B1">
        <w:trPr>
          <w:trHeight w:val="257" w:hRule="atLeast"/>
        </w:trPr>
        <w:tc>
          <w:tcPr>
            <w:tcW w:w="3977" w:type="dxa"/>
            <w:gridSpan w:val="4"/>
            <w:vMerge w:val="continue"/>
            <w:tcBorders>
              <w:top w:val="single" w:color="auto" w:sz="4" w:space="0"/>
              <w:left w:val="single" w:color="auto" w:sz="8" w:space="0"/>
              <w:bottom w:val="single" w:color="000000" w:sz="8" w:space="0"/>
              <w:right w:val="single" w:color="000000" w:sz="8" w:space="0"/>
            </w:tcBorders>
            <w:vAlign w:val="center"/>
          </w:tcPr>
          <w:p w14:paraId="050F8A98">
            <w:pPr>
              <w:spacing w:after="0" w:line="240" w:lineRule="auto"/>
              <w:rPr>
                <w:rFonts w:ascii="Aptos Narrow" w:hAnsi="Aptos Narrow" w:eastAsia="Times New Roman" w:cs="Times New Roman"/>
                <w:b/>
                <w:color w:val="000000"/>
                <w:lang w:eastAsia="en-IN"/>
              </w:rPr>
            </w:pPr>
          </w:p>
        </w:tc>
        <w:tc>
          <w:tcPr>
            <w:tcW w:w="662" w:type="dxa"/>
            <w:tcBorders>
              <w:top w:val="nil"/>
              <w:left w:val="nil"/>
              <w:bottom w:val="nil"/>
              <w:right w:val="single" w:color="auto" w:sz="4" w:space="0"/>
            </w:tcBorders>
            <w:shd w:val="clear" w:color="auto" w:fill="auto"/>
            <w:noWrap/>
            <w:vAlign w:val="bottom"/>
          </w:tcPr>
          <w:p w14:paraId="05BA83FB">
            <w:pPr>
              <w:spacing w:after="0" w:line="240" w:lineRule="auto"/>
              <w:rPr>
                <w:rFonts w:ascii="Times New Roman" w:hAnsi="Times New Roman" w:eastAsia="Times New Roman" w:cs="Times New Roman"/>
                <w:b/>
                <w:sz w:val="20"/>
                <w:szCs w:val="20"/>
                <w:lang w:eastAsia="en-IN"/>
              </w:rPr>
            </w:pPr>
          </w:p>
        </w:tc>
        <w:tc>
          <w:tcPr>
            <w:tcW w:w="3977" w:type="dxa"/>
            <w:gridSpan w:val="4"/>
            <w:vMerge w:val="continue"/>
            <w:tcBorders>
              <w:top w:val="single" w:color="auto" w:sz="4" w:space="0"/>
              <w:left w:val="single" w:color="auto" w:sz="4" w:space="0"/>
              <w:bottom w:val="single" w:color="auto" w:sz="4" w:space="0"/>
              <w:right w:val="single" w:color="auto" w:sz="4" w:space="0"/>
            </w:tcBorders>
            <w:vAlign w:val="center"/>
          </w:tcPr>
          <w:p w14:paraId="665B1E34">
            <w:pPr>
              <w:spacing w:after="0" w:line="240" w:lineRule="auto"/>
              <w:rPr>
                <w:rFonts w:ascii="Aptos Narrow" w:hAnsi="Aptos Narrow" w:eastAsia="Times New Roman" w:cs="Times New Roman"/>
                <w:b/>
                <w:color w:val="000000"/>
                <w:lang w:eastAsia="en-IN"/>
              </w:rPr>
            </w:pPr>
          </w:p>
        </w:tc>
      </w:tr>
    </w:tbl>
    <w:p w14:paraId="168F951E">
      <w:pPr>
        <w:autoSpaceDE w:val="0"/>
        <w:autoSpaceDN w:val="0"/>
        <w:adjustRightInd w:val="0"/>
        <w:spacing w:after="0" w:line="240" w:lineRule="auto"/>
        <w:rPr>
          <w:rFonts w:ascii="Times New Roman" w:hAnsi="Times New Roman" w:cs="Times New Roman"/>
          <w:b/>
          <w:color w:val="000000"/>
          <w:sz w:val="24"/>
          <w:szCs w:val="24"/>
        </w:rPr>
      </w:pPr>
    </w:p>
    <w:tbl>
      <w:tblPr>
        <w:tblStyle w:val="4"/>
        <w:tblW w:w="8655" w:type="dxa"/>
        <w:tblInd w:w="0" w:type="dxa"/>
        <w:tblLayout w:type="autofit"/>
        <w:tblCellMar>
          <w:top w:w="0" w:type="dxa"/>
          <w:left w:w="108" w:type="dxa"/>
          <w:bottom w:w="0" w:type="dxa"/>
          <w:right w:w="108" w:type="dxa"/>
        </w:tblCellMar>
      </w:tblPr>
      <w:tblGrid>
        <w:gridCol w:w="1331"/>
        <w:gridCol w:w="667"/>
        <w:gridCol w:w="664"/>
        <w:gridCol w:w="1333"/>
        <w:gridCol w:w="665"/>
        <w:gridCol w:w="1331"/>
        <w:gridCol w:w="667"/>
        <w:gridCol w:w="664"/>
        <w:gridCol w:w="1333"/>
      </w:tblGrid>
      <w:tr w14:paraId="643A746F">
        <w:trPr>
          <w:trHeight w:val="327" w:hRule="atLeast"/>
        </w:trPr>
        <w:tc>
          <w:tcPr>
            <w:tcW w:w="1331"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4F4909BC">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27</w:t>
            </w:r>
          </w:p>
        </w:tc>
        <w:tc>
          <w:tcPr>
            <w:tcW w:w="1331"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44C2D39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 xml:space="preserve">TASK 317811 </w:t>
            </w:r>
          </w:p>
        </w:tc>
        <w:tc>
          <w:tcPr>
            <w:tcW w:w="1333"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6056B366">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5" w:type="dxa"/>
            <w:tcBorders>
              <w:top w:val="nil"/>
              <w:left w:val="nil"/>
              <w:bottom w:val="nil"/>
              <w:right w:val="single" w:color="auto" w:sz="4" w:space="0"/>
            </w:tcBorders>
            <w:shd w:val="clear" w:color="auto" w:fill="auto"/>
            <w:noWrap/>
            <w:vAlign w:val="bottom"/>
          </w:tcPr>
          <w:p w14:paraId="010C3A73">
            <w:pPr>
              <w:spacing w:after="0" w:line="240" w:lineRule="auto"/>
              <w:jc w:val="center"/>
              <w:rPr>
                <w:rFonts w:ascii="Aptos Narrow" w:hAnsi="Aptos Narrow" w:eastAsia="Times New Roman" w:cs="Times New Roman"/>
                <w:b/>
                <w:color w:val="000000"/>
                <w:lang w:eastAsia="en-IN"/>
              </w:rPr>
            </w:pPr>
          </w:p>
        </w:tc>
        <w:tc>
          <w:tcPr>
            <w:tcW w:w="133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4ED186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28</w:t>
            </w:r>
          </w:p>
        </w:tc>
        <w:tc>
          <w:tcPr>
            <w:tcW w:w="133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19B4B2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514229</w:t>
            </w:r>
          </w:p>
        </w:tc>
        <w:tc>
          <w:tcPr>
            <w:tcW w:w="133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DDA395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19136764">
        <w:trPr>
          <w:trHeight w:val="327" w:hRule="atLeast"/>
        </w:trPr>
        <w:tc>
          <w:tcPr>
            <w:tcW w:w="1331" w:type="dxa"/>
            <w:vMerge w:val="continue"/>
            <w:tcBorders>
              <w:top w:val="single" w:color="auto" w:sz="8" w:space="0"/>
              <w:left w:val="single" w:color="auto" w:sz="8" w:space="0"/>
              <w:bottom w:val="single" w:color="auto" w:sz="4" w:space="0"/>
              <w:right w:val="single" w:color="auto" w:sz="4" w:space="0"/>
            </w:tcBorders>
            <w:vAlign w:val="center"/>
          </w:tcPr>
          <w:p w14:paraId="3DC056F7">
            <w:pPr>
              <w:spacing w:after="0" w:line="240" w:lineRule="auto"/>
              <w:rPr>
                <w:rFonts w:ascii="Aptos Narrow" w:hAnsi="Aptos Narrow" w:eastAsia="Times New Roman" w:cs="Times New Roman"/>
                <w:b/>
                <w:color w:val="000000"/>
                <w:lang w:eastAsia="en-IN"/>
              </w:rPr>
            </w:pPr>
          </w:p>
        </w:tc>
        <w:tc>
          <w:tcPr>
            <w:tcW w:w="1331" w:type="dxa"/>
            <w:gridSpan w:val="2"/>
            <w:vMerge w:val="continue"/>
            <w:tcBorders>
              <w:top w:val="single" w:color="auto" w:sz="8" w:space="0"/>
              <w:left w:val="single" w:color="auto" w:sz="4" w:space="0"/>
              <w:bottom w:val="single" w:color="auto" w:sz="4" w:space="0"/>
              <w:right w:val="single" w:color="auto" w:sz="4" w:space="0"/>
            </w:tcBorders>
            <w:vAlign w:val="center"/>
          </w:tcPr>
          <w:p w14:paraId="0928BC51">
            <w:pPr>
              <w:spacing w:after="0" w:line="240" w:lineRule="auto"/>
              <w:rPr>
                <w:rFonts w:ascii="Aptos Narrow" w:hAnsi="Aptos Narrow" w:eastAsia="Times New Roman" w:cs="Times New Roman"/>
                <w:b/>
                <w:color w:val="000000"/>
                <w:lang w:eastAsia="en-IN"/>
              </w:rPr>
            </w:pPr>
          </w:p>
        </w:tc>
        <w:tc>
          <w:tcPr>
            <w:tcW w:w="1333" w:type="dxa"/>
            <w:vMerge w:val="continue"/>
            <w:tcBorders>
              <w:top w:val="single" w:color="auto" w:sz="8" w:space="0"/>
              <w:left w:val="single" w:color="auto" w:sz="4" w:space="0"/>
              <w:bottom w:val="single" w:color="auto" w:sz="4" w:space="0"/>
              <w:right w:val="single" w:color="000000" w:sz="8" w:space="0"/>
            </w:tcBorders>
            <w:vAlign w:val="center"/>
          </w:tcPr>
          <w:p w14:paraId="748B1FF5">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1932A601">
            <w:pPr>
              <w:spacing w:after="0" w:line="240" w:lineRule="auto"/>
              <w:jc w:val="center"/>
              <w:rPr>
                <w:rFonts w:ascii="Aptos Narrow" w:hAnsi="Aptos Narrow" w:eastAsia="Times New Roman" w:cs="Times New Roman"/>
                <w:b/>
                <w:color w:val="000000"/>
                <w:lang w:eastAsia="en-IN"/>
              </w:rPr>
            </w:pPr>
          </w:p>
        </w:tc>
        <w:tc>
          <w:tcPr>
            <w:tcW w:w="1331" w:type="dxa"/>
            <w:vMerge w:val="continue"/>
            <w:tcBorders>
              <w:top w:val="single" w:color="auto" w:sz="4" w:space="0"/>
              <w:left w:val="single" w:color="auto" w:sz="4" w:space="0"/>
              <w:bottom w:val="single" w:color="auto" w:sz="4" w:space="0"/>
              <w:right w:val="single" w:color="auto" w:sz="4" w:space="0"/>
            </w:tcBorders>
            <w:vAlign w:val="center"/>
          </w:tcPr>
          <w:p w14:paraId="3E4D4B17">
            <w:pPr>
              <w:spacing w:after="0" w:line="240" w:lineRule="auto"/>
              <w:rPr>
                <w:rFonts w:ascii="Aptos Narrow" w:hAnsi="Aptos Narrow" w:eastAsia="Times New Roman" w:cs="Times New Roman"/>
                <w:b/>
                <w:color w:val="000000"/>
                <w:lang w:eastAsia="en-IN"/>
              </w:rPr>
            </w:pPr>
          </w:p>
        </w:tc>
        <w:tc>
          <w:tcPr>
            <w:tcW w:w="1331" w:type="dxa"/>
            <w:gridSpan w:val="2"/>
            <w:vMerge w:val="continue"/>
            <w:tcBorders>
              <w:top w:val="single" w:color="auto" w:sz="4" w:space="0"/>
              <w:left w:val="single" w:color="auto" w:sz="4" w:space="0"/>
              <w:bottom w:val="single" w:color="auto" w:sz="4" w:space="0"/>
              <w:right w:val="single" w:color="auto" w:sz="4" w:space="0"/>
            </w:tcBorders>
            <w:vAlign w:val="center"/>
          </w:tcPr>
          <w:p w14:paraId="4035A178">
            <w:pPr>
              <w:spacing w:after="0" w:line="240" w:lineRule="auto"/>
              <w:rPr>
                <w:rFonts w:ascii="Aptos Narrow" w:hAnsi="Aptos Narrow" w:eastAsia="Times New Roman" w:cs="Times New Roman"/>
                <w:b/>
                <w:color w:val="000000"/>
                <w:lang w:eastAsia="en-IN"/>
              </w:rPr>
            </w:pPr>
          </w:p>
        </w:tc>
        <w:tc>
          <w:tcPr>
            <w:tcW w:w="1333" w:type="dxa"/>
            <w:vMerge w:val="continue"/>
            <w:tcBorders>
              <w:top w:val="single" w:color="auto" w:sz="4" w:space="0"/>
              <w:left w:val="single" w:color="auto" w:sz="4" w:space="0"/>
              <w:bottom w:val="single" w:color="auto" w:sz="4" w:space="0"/>
              <w:right w:val="single" w:color="auto" w:sz="4" w:space="0"/>
            </w:tcBorders>
            <w:vAlign w:val="center"/>
          </w:tcPr>
          <w:p w14:paraId="5BAAF423">
            <w:pPr>
              <w:spacing w:after="0" w:line="240" w:lineRule="auto"/>
              <w:rPr>
                <w:rFonts w:ascii="Aptos Narrow" w:hAnsi="Aptos Narrow" w:eastAsia="Times New Roman" w:cs="Times New Roman"/>
                <w:b/>
                <w:color w:val="000000"/>
                <w:lang w:eastAsia="en-IN"/>
              </w:rPr>
            </w:pPr>
          </w:p>
        </w:tc>
      </w:tr>
      <w:tr w14:paraId="5AE3EEA3">
        <w:trPr>
          <w:trHeight w:val="317" w:hRule="atLeast"/>
        </w:trPr>
        <w:tc>
          <w:tcPr>
            <w:tcW w:w="3995"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3A3FB782">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BUY GIFT CARDS, SO THAT I CAN GIFT ONLINE SHOPPING CREDIT.</w:t>
            </w:r>
          </w:p>
        </w:tc>
        <w:tc>
          <w:tcPr>
            <w:tcW w:w="665" w:type="dxa"/>
            <w:tcBorders>
              <w:top w:val="nil"/>
              <w:left w:val="nil"/>
              <w:bottom w:val="nil"/>
              <w:right w:val="single" w:color="auto" w:sz="4" w:space="0"/>
            </w:tcBorders>
            <w:shd w:val="clear" w:color="auto" w:fill="auto"/>
            <w:noWrap/>
            <w:vAlign w:val="bottom"/>
          </w:tcPr>
          <w:p w14:paraId="7CF53DAB">
            <w:pPr>
              <w:spacing w:after="0" w:line="240" w:lineRule="auto"/>
              <w:rPr>
                <w:rFonts w:ascii="Aptos Narrow" w:hAnsi="Aptos Narrow" w:eastAsia="Times New Roman" w:cs="Times New Roman"/>
                <w:b/>
                <w:color w:val="000000"/>
                <w:lang w:eastAsia="en-IN"/>
              </w:rPr>
            </w:pPr>
          </w:p>
        </w:tc>
        <w:tc>
          <w:tcPr>
            <w:tcW w:w="3995"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4DE10F4C">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REQUEST AN INVOICE, SO THAT I CAN USE IT FOR TAX OR BUSINESS PURPOSES.</w:t>
            </w:r>
          </w:p>
        </w:tc>
      </w:tr>
      <w:tr w14:paraId="0E18A1F0">
        <w:trPr>
          <w:trHeight w:val="317" w:hRule="atLeast"/>
        </w:trPr>
        <w:tc>
          <w:tcPr>
            <w:tcW w:w="3995" w:type="dxa"/>
            <w:gridSpan w:val="4"/>
            <w:vMerge w:val="continue"/>
            <w:tcBorders>
              <w:top w:val="single" w:color="auto" w:sz="4" w:space="0"/>
              <w:left w:val="single" w:color="auto" w:sz="8" w:space="0"/>
              <w:bottom w:val="single" w:color="auto" w:sz="4" w:space="0"/>
              <w:right w:val="single" w:color="000000" w:sz="8" w:space="0"/>
            </w:tcBorders>
            <w:vAlign w:val="center"/>
          </w:tcPr>
          <w:p w14:paraId="6FF00577">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10660110">
            <w:pPr>
              <w:spacing w:after="0" w:line="240" w:lineRule="auto"/>
              <w:rPr>
                <w:rFonts w:ascii="Aptos Narrow" w:hAnsi="Aptos Narrow" w:eastAsia="Times New Roman" w:cs="Times New Roman"/>
                <w:b/>
                <w:color w:val="00000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17208CED">
            <w:pPr>
              <w:spacing w:after="0" w:line="240" w:lineRule="auto"/>
              <w:rPr>
                <w:rFonts w:ascii="Aptos Narrow" w:hAnsi="Aptos Narrow" w:eastAsia="Times New Roman" w:cs="Times New Roman"/>
                <w:b/>
                <w:color w:val="000000"/>
                <w:lang w:eastAsia="en-IN"/>
              </w:rPr>
            </w:pPr>
          </w:p>
        </w:tc>
      </w:tr>
      <w:tr w14:paraId="2C639CAE">
        <w:trPr>
          <w:trHeight w:val="317" w:hRule="atLeast"/>
        </w:trPr>
        <w:tc>
          <w:tcPr>
            <w:tcW w:w="3995" w:type="dxa"/>
            <w:gridSpan w:val="4"/>
            <w:vMerge w:val="continue"/>
            <w:tcBorders>
              <w:top w:val="single" w:color="auto" w:sz="4" w:space="0"/>
              <w:left w:val="single" w:color="auto" w:sz="8" w:space="0"/>
              <w:bottom w:val="single" w:color="auto" w:sz="4" w:space="0"/>
              <w:right w:val="single" w:color="000000" w:sz="8" w:space="0"/>
            </w:tcBorders>
            <w:vAlign w:val="center"/>
          </w:tcPr>
          <w:p w14:paraId="1617AFC9">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77995E8C">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333CA42A">
            <w:pPr>
              <w:spacing w:after="0" w:line="240" w:lineRule="auto"/>
              <w:rPr>
                <w:rFonts w:ascii="Aptos Narrow" w:hAnsi="Aptos Narrow" w:eastAsia="Times New Roman" w:cs="Times New Roman"/>
                <w:b/>
                <w:color w:val="000000"/>
                <w:lang w:eastAsia="en-IN"/>
              </w:rPr>
            </w:pPr>
          </w:p>
        </w:tc>
      </w:tr>
      <w:tr w14:paraId="5F3068E4">
        <w:trPr>
          <w:trHeight w:val="317" w:hRule="atLeast"/>
        </w:trPr>
        <w:tc>
          <w:tcPr>
            <w:tcW w:w="3995" w:type="dxa"/>
            <w:gridSpan w:val="4"/>
            <w:vMerge w:val="continue"/>
            <w:tcBorders>
              <w:top w:val="single" w:color="auto" w:sz="4" w:space="0"/>
              <w:left w:val="single" w:color="auto" w:sz="8" w:space="0"/>
              <w:bottom w:val="single" w:color="auto" w:sz="4" w:space="0"/>
              <w:right w:val="single" w:color="000000" w:sz="8" w:space="0"/>
            </w:tcBorders>
            <w:vAlign w:val="center"/>
          </w:tcPr>
          <w:p w14:paraId="38BFA7B4">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240C2495">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0330596E">
            <w:pPr>
              <w:spacing w:after="0" w:line="240" w:lineRule="auto"/>
              <w:rPr>
                <w:rFonts w:ascii="Aptos Narrow" w:hAnsi="Aptos Narrow" w:eastAsia="Times New Roman" w:cs="Times New Roman"/>
                <w:b/>
                <w:color w:val="000000"/>
                <w:lang w:eastAsia="en-IN"/>
              </w:rPr>
            </w:pPr>
          </w:p>
        </w:tc>
      </w:tr>
      <w:tr w14:paraId="2C7ECE09">
        <w:trPr>
          <w:trHeight w:val="317" w:hRule="atLeast"/>
        </w:trPr>
        <w:tc>
          <w:tcPr>
            <w:tcW w:w="3995" w:type="dxa"/>
            <w:gridSpan w:val="4"/>
            <w:vMerge w:val="continue"/>
            <w:tcBorders>
              <w:top w:val="single" w:color="auto" w:sz="4" w:space="0"/>
              <w:left w:val="single" w:color="auto" w:sz="8" w:space="0"/>
              <w:bottom w:val="single" w:color="auto" w:sz="4" w:space="0"/>
              <w:right w:val="single" w:color="000000" w:sz="8" w:space="0"/>
            </w:tcBorders>
            <w:vAlign w:val="center"/>
          </w:tcPr>
          <w:p w14:paraId="0FAD296B">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2640B78E">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7E1B42BE">
            <w:pPr>
              <w:spacing w:after="0" w:line="240" w:lineRule="auto"/>
              <w:rPr>
                <w:rFonts w:ascii="Aptos Narrow" w:hAnsi="Aptos Narrow" w:eastAsia="Times New Roman" w:cs="Times New Roman"/>
                <w:b/>
                <w:color w:val="000000"/>
                <w:lang w:eastAsia="en-IN"/>
              </w:rPr>
            </w:pPr>
          </w:p>
        </w:tc>
      </w:tr>
      <w:tr w14:paraId="3E0A7260">
        <w:trPr>
          <w:trHeight w:val="317" w:hRule="atLeast"/>
        </w:trPr>
        <w:tc>
          <w:tcPr>
            <w:tcW w:w="1998"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7529D263">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BV:500</w:t>
            </w:r>
          </w:p>
        </w:tc>
        <w:tc>
          <w:tcPr>
            <w:tcW w:w="1997"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19C449D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CP:08</w:t>
            </w:r>
          </w:p>
        </w:tc>
        <w:tc>
          <w:tcPr>
            <w:tcW w:w="665" w:type="dxa"/>
            <w:tcBorders>
              <w:top w:val="nil"/>
              <w:left w:val="nil"/>
              <w:bottom w:val="nil"/>
              <w:right w:val="single" w:color="auto" w:sz="4" w:space="0"/>
            </w:tcBorders>
            <w:shd w:val="clear" w:color="auto" w:fill="auto"/>
            <w:noWrap/>
            <w:vAlign w:val="bottom"/>
          </w:tcPr>
          <w:p w14:paraId="0BE81506">
            <w:pPr>
              <w:spacing w:after="0" w:line="240" w:lineRule="auto"/>
              <w:jc w:val="center"/>
              <w:rPr>
                <w:rFonts w:ascii="Aptos Narrow" w:hAnsi="Aptos Narrow" w:eastAsia="Times New Roman" w:cs="Times New Roman"/>
                <w:b/>
                <w:color w:val="000000"/>
                <w:lang w:eastAsia="en-IN"/>
              </w:rPr>
            </w:pPr>
          </w:p>
        </w:tc>
        <w:tc>
          <w:tcPr>
            <w:tcW w:w="199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CC40CC0">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97"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5C1DE9D">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CP:01</w:t>
            </w:r>
          </w:p>
        </w:tc>
      </w:tr>
      <w:tr w14:paraId="7FFD4369">
        <w:trPr>
          <w:trHeight w:val="317" w:hRule="atLeast"/>
        </w:trPr>
        <w:tc>
          <w:tcPr>
            <w:tcW w:w="1998" w:type="dxa"/>
            <w:gridSpan w:val="2"/>
            <w:vMerge w:val="continue"/>
            <w:tcBorders>
              <w:top w:val="single" w:color="auto" w:sz="4" w:space="0"/>
              <w:left w:val="single" w:color="auto" w:sz="8" w:space="0"/>
              <w:bottom w:val="single" w:color="auto" w:sz="4" w:space="0"/>
              <w:right w:val="single" w:color="auto" w:sz="4" w:space="0"/>
            </w:tcBorders>
            <w:vAlign w:val="center"/>
          </w:tcPr>
          <w:p w14:paraId="7B3F4C07">
            <w:pPr>
              <w:spacing w:after="0" w:line="240" w:lineRule="auto"/>
              <w:rPr>
                <w:rFonts w:ascii="Aptos Narrow" w:hAnsi="Aptos Narrow" w:eastAsia="Times New Roman" w:cs="Times New Roman"/>
                <w:b/>
                <w:color w:val="000000"/>
                <w:lang w:eastAsia="en-IN"/>
              </w:rPr>
            </w:pPr>
          </w:p>
        </w:tc>
        <w:tc>
          <w:tcPr>
            <w:tcW w:w="1997" w:type="dxa"/>
            <w:gridSpan w:val="2"/>
            <w:vMerge w:val="continue"/>
            <w:tcBorders>
              <w:top w:val="single" w:color="auto" w:sz="4" w:space="0"/>
              <w:left w:val="single" w:color="auto" w:sz="4" w:space="0"/>
              <w:bottom w:val="single" w:color="auto" w:sz="4" w:space="0"/>
              <w:right w:val="single" w:color="000000" w:sz="8" w:space="0"/>
            </w:tcBorders>
            <w:vAlign w:val="center"/>
          </w:tcPr>
          <w:p w14:paraId="02358D08">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579FCEC0">
            <w:pPr>
              <w:spacing w:after="0" w:line="240" w:lineRule="auto"/>
              <w:jc w:val="center"/>
              <w:rPr>
                <w:rFonts w:ascii="Aptos Narrow" w:hAnsi="Aptos Narrow" w:eastAsia="Times New Roman" w:cs="Times New Roman"/>
                <w:b/>
                <w:color w:val="000000"/>
                <w:lang w:eastAsia="en-IN"/>
              </w:rPr>
            </w:pPr>
          </w:p>
        </w:tc>
        <w:tc>
          <w:tcPr>
            <w:tcW w:w="1998" w:type="dxa"/>
            <w:gridSpan w:val="2"/>
            <w:vMerge w:val="continue"/>
            <w:tcBorders>
              <w:top w:val="single" w:color="auto" w:sz="4" w:space="0"/>
              <w:left w:val="single" w:color="auto" w:sz="4" w:space="0"/>
              <w:bottom w:val="single" w:color="auto" w:sz="4" w:space="0"/>
              <w:right w:val="single" w:color="auto" w:sz="4" w:space="0"/>
            </w:tcBorders>
            <w:vAlign w:val="center"/>
          </w:tcPr>
          <w:p w14:paraId="406B6A38">
            <w:pPr>
              <w:spacing w:after="0" w:line="240" w:lineRule="auto"/>
              <w:rPr>
                <w:rFonts w:ascii="Aptos Narrow" w:hAnsi="Aptos Narrow" w:eastAsia="Times New Roman" w:cs="Times New Roman"/>
                <w:b/>
                <w:color w:val="000000"/>
                <w:lang w:eastAsia="en-IN"/>
              </w:rPr>
            </w:pPr>
          </w:p>
        </w:tc>
        <w:tc>
          <w:tcPr>
            <w:tcW w:w="1997" w:type="dxa"/>
            <w:gridSpan w:val="2"/>
            <w:vMerge w:val="continue"/>
            <w:tcBorders>
              <w:top w:val="single" w:color="auto" w:sz="4" w:space="0"/>
              <w:left w:val="single" w:color="auto" w:sz="4" w:space="0"/>
              <w:bottom w:val="single" w:color="auto" w:sz="4" w:space="0"/>
              <w:right w:val="single" w:color="auto" w:sz="4" w:space="0"/>
            </w:tcBorders>
            <w:vAlign w:val="center"/>
          </w:tcPr>
          <w:p w14:paraId="540844AD">
            <w:pPr>
              <w:spacing w:after="0" w:line="240" w:lineRule="auto"/>
              <w:rPr>
                <w:rFonts w:ascii="Aptos Narrow" w:hAnsi="Aptos Narrow" w:eastAsia="Times New Roman" w:cs="Times New Roman"/>
                <w:b/>
                <w:color w:val="000000"/>
                <w:lang w:eastAsia="en-IN"/>
              </w:rPr>
            </w:pPr>
          </w:p>
        </w:tc>
      </w:tr>
      <w:tr w14:paraId="24FD13BE">
        <w:trPr>
          <w:trHeight w:val="553" w:hRule="atLeast"/>
        </w:trPr>
        <w:tc>
          <w:tcPr>
            <w:tcW w:w="3995" w:type="dxa"/>
            <w:gridSpan w:val="4"/>
            <w:vMerge w:val="restart"/>
            <w:tcBorders>
              <w:top w:val="single" w:color="auto" w:sz="4" w:space="0"/>
              <w:left w:val="single" w:color="auto" w:sz="8" w:space="0"/>
              <w:bottom w:val="single" w:color="000000" w:sz="8" w:space="0"/>
              <w:right w:val="single" w:color="000000" w:sz="8" w:space="0"/>
            </w:tcBorders>
            <w:shd w:val="clear" w:color="auto" w:fill="auto"/>
          </w:tcPr>
          <w:p w14:paraId="393D3012">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purchase and send digital gift cards.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Gift card balance should be viewable.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Expiry dates and usage terms should be displayed.</w:t>
            </w:r>
          </w:p>
        </w:tc>
        <w:tc>
          <w:tcPr>
            <w:tcW w:w="665" w:type="dxa"/>
            <w:tcBorders>
              <w:top w:val="nil"/>
              <w:left w:val="nil"/>
              <w:bottom w:val="nil"/>
              <w:right w:val="single" w:color="auto" w:sz="4" w:space="0"/>
            </w:tcBorders>
            <w:shd w:val="clear" w:color="auto" w:fill="auto"/>
            <w:noWrap/>
            <w:vAlign w:val="bottom"/>
          </w:tcPr>
          <w:p w14:paraId="1232C6B7">
            <w:pPr>
              <w:spacing w:after="240" w:line="240" w:lineRule="auto"/>
              <w:rPr>
                <w:rFonts w:ascii="Aptos Narrow" w:hAnsi="Aptos Narrow" w:eastAsia="Times New Roman" w:cs="Times New Roman"/>
                <w:b/>
                <w:color w:val="000000"/>
                <w:lang w:eastAsia="en-IN"/>
              </w:rPr>
            </w:pPr>
          </w:p>
        </w:tc>
        <w:tc>
          <w:tcPr>
            <w:tcW w:w="3995"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57429613">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receive a PDF invoice via email.</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Invoice should contain GST details if applicable.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Bulk invoice download should be available.</w:t>
            </w:r>
          </w:p>
        </w:tc>
      </w:tr>
      <w:tr w14:paraId="5A6BF291">
        <w:trPr>
          <w:trHeight w:val="563" w:hRule="atLeast"/>
        </w:trPr>
        <w:tc>
          <w:tcPr>
            <w:tcW w:w="3995" w:type="dxa"/>
            <w:gridSpan w:val="4"/>
            <w:vMerge w:val="continue"/>
            <w:tcBorders>
              <w:top w:val="single" w:color="auto" w:sz="4" w:space="0"/>
              <w:left w:val="single" w:color="auto" w:sz="8" w:space="0"/>
              <w:bottom w:val="single" w:color="000000" w:sz="8" w:space="0"/>
              <w:right w:val="single" w:color="000000" w:sz="8" w:space="0"/>
            </w:tcBorders>
            <w:vAlign w:val="center"/>
          </w:tcPr>
          <w:p w14:paraId="3EEB10D1">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45D0044F">
            <w:pPr>
              <w:spacing w:after="240" w:line="240" w:lineRule="auto"/>
              <w:rPr>
                <w:rFonts w:ascii="Aptos Narrow" w:hAnsi="Aptos Narrow" w:eastAsia="Times New Roman" w:cs="Times New Roman"/>
                <w:b/>
                <w:color w:val="00000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2E50FBA9">
            <w:pPr>
              <w:spacing w:after="0" w:line="240" w:lineRule="auto"/>
              <w:rPr>
                <w:rFonts w:ascii="Aptos Narrow" w:hAnsi="Aptos Narrow" w:eastAsia="Times New Roman" w:cs="Times New Roman"/>
                <w:b/>
                <w:color w:val="000000"/>
                <w:lang w:eastAsia="en-IN"/>
              </w:rPr>
            </w:pPr>
          </w:p>
        </w:tc>
      </w:tr>
      <w:tr w14:paraId="34DAB22A">
        <w:trPr>
          <w:trHeight w:val="327" w:hRule="atLeast"/>
        </w:trPr>
        <w:tc>
          <w:tcPr>
            <w:tcW w:w="3995" w:type="dxa"/>
            <w:gridSpan w:val="4"/>
            <w:vMerge w:val="continue"/>
            <w:tcBorders>
              <w:top w:val="single" w:color="auto" w:sz="4" w:space="0"/>
              <w:left w:val="single" w:color="auto" w:sz="8" w:space="0"/>
              <w:bottom w:val="single" w:color="000000" w:sz="8" w:space="0"/>
              <w:right w:val="single" w:color="000000" w:sz="8" w:space="0"/>
            </w:tcBorders>
            <w:vAlign w:val="center"/>
          </w:tcPr>
          <w:p w14:paraId="643AC4E1">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77855C45">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316B29EF">
            <w:pPr>
              <w:spacing w:after="0" w:line="240" w:lineRule="auto"/>
              <w:rPr>
                <w:rFonts w:ascii="Aptos Narrow" w:hAnsi="Aptos Narrow" w:eastAsia="Times New Roman" w:cs="Times New Roman"/>
                <w:b/>
                <w:color w:val="000000"/>
                <w:lang w:eastAsia="en-IN"/>
              </w:rPr>
            </w:pPr>
          </w:p>
        </w:tc>
      </w:tr>
      <w:tr w14:paraId="0564A404">
        <w:trPr>
          <w:trHeight w:val="327" w:hRule="atLeast"/>
        </w:trPr>
        <w:tc>
          <w:tcPr>
            <w:tcW w:w="3995" w:type="dxa"/>
            <w:gridSpan w:val="4"/>
            <w:vMerge w:val="continue"/>
            <w:tcBorders>
              <w:top w:val="single" w:color="auto" w:sz="4" w:space="0"/>
              <w:left w:val="single" w:color="auto" w:sz="8" w:space="0"/>
              <w:bottom w:val="single" w:color="000000" w:sz="8" w:space="0"/>
              <w:right w:val="single" w:color="000000" w:sz="8" w:space="0"/>
            </w:tcBorders>
            <w:vAlign w:val="center"/>
          </w:tcPr>
          <w:p w14:paraId="5704FD8B">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7861C8A3">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2C4A147F">
            <w:pPr>
              <w:spacing w:after="0" w:line="240" w:lineRule="auto"/>
              <w:rPr>
                <w:rFonts w:ascii="Aptos Narrow" w:hAnsi="Aptos Narrow" w:eastAsia="Times New Roman" w:cs="Times New Roman"/>
                <w:b/>
                <w:color w:val="000000"/>
                <w:lang w:eastAsia="en-IN"/>
              </w:rPr>
            </w:pPr>
          </w:p>
        </w:tc>
      </w:tr>
      <w:tr w14:paraId="63CB8F7D">
        <w:trPr>
          <w:trHeight w:val="327" w:hRule="atLeast"/>
        </w:trPr>
        <w:tc>
          <w:tcPr>
            <w:tcW w:w="3995" w:type="dxa"/>
            <w:gridSpan w:val="4"/>
            <w:vMerge w:val="continue"/>
            <w:tcBorders>
              <w:top w:val="single" w:color="auto" w:sz="4" w:space="0"/>
              <w:left w:val="single" w:color="auto" w:sz="8" w:space="0"/>
              <w:bottom w:val="single" w:color="000000" w:sz="8" w:space="0"/>
              <w:right w:val="single" w:color="000000" w:sz="8" w:space="0"/>
            </w:tcBorders>
            <w:vAlign w:val="center"/>
          </w:tcPr>
          <w:p w14:paraId="5443A104">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6A50E9DD">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6F2DD600">
            <w:pPr>
              <w:spacing w:after="0" w:line="240" w:lineRule="auto"/>
              <w:rPr>
                <w:rFonts w:ascii="Aptos Narrow" w:hAnsi="Aptos Narrow" w:eastAsia="Times New Roman" w:cs="Times New Roman"/>
                <w:b/>
                <w:color w:val="000000"/>
                <w:lang w:eastAsia="en-IN"/>
              </w:rPr>
            </w:pPr>
          </w:p>
        </w:tc>
      </w:tr>
      <w:tr w14:paraId="054ED20E">
        <w:trPr>
          <w:trHeight w:val="327" w:hRule="atLeast"/>
        </w:trPr>
        <w:tc>
          <w:tcPr>
            <w:tcW w:w="3995" w:type="dxa"/>
            <w:gridSpan w:val="4"/>
            <w:vMerge w:val="continue"/>
            <w:tcBorders>
              <w:top w:val="single" w:color="auto" w:sz="4" w:space="0"/>
              <w:left w:val="single" w:color="auto" w:sz="8" w:space="0"/>
              <w:bottom w:val="single" w:color="000000" w:sz="8" w:space="0"/>
              <w:right w:val="single" w:color="000000" w:sz="8" w:space="0"/>
            </w:tcBorders>
            <w:vAlign w:val="center"/>
          </w:tcPr>
          <w:p w14:paraId="0B11F8BC">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1D6B71E5">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1F230918">
            <w:pPr>
              <w:spacing w:after="0" w:line="240" w:lineRule="auto"/>
              <w:rPr>
                <w:rFonts w:ascii="Aptos Narrow" w:hAnsi="Aptos Narrow" w:eastAsia="Times New Roman" w:cs="Times New Roman"/>
                <w:b/>
                <w:color w:val="000000"/>
                <w:lang w:eastAsia="en-IN"/>
              </w:rPr>
            </w:pPr>
          </w:p>
        </w:tc>
      </w:tr>
      <w:tr w14:paraId="362CD309">
        <w:trPr>
          <w:trHeight w:val="346" w:hRule="atLeast"/>
        </w:trPr>
        <w:tc>
          <w:tcPr>
            <w:tcW w:w="3995" w:type="dxa"/>
            <w:gridSpan w:val="4"/>
            <w:vMerge w:val="continue"/>
            <w:tcBorders>
              <w:top w:val="single" w:color="auto" w:sz="4" w:space="0"/>
              <w:left w:val="single" w:color="auto" w:sz="8" w:space="0"/>
              <w:bottom w:val="single" w:color="000000" w:sz="8" w:space="0"/>
              <w:right w:val="single" w:color="000000" w:sz="8" w:space="0"/>
            </w:tcBorders>
            <w:vAlign w:val="center"/>
          </w:tcPr>
          <w:p w14:paraId="3B7F78BF">
            <w:pPr>
              <w:spacing w:after="0" w:line="240" w:lineRule="auto"/>
              <w:rPr>
                <w:rFonts w:ascii="Aptos Narrow" w:hAnsi="Aptos Narrow" w:eastAsia="Times New Roman" w:cs="Times New Roman"/>
                <w:b/>
                <w:color w:val="000000"/>
                <w:lang w:eastAsia="en-IN"/>
              </w:rPr>
            </w:pPr>
          </w:p>
        </w:tc>
        <w:tc>
          <w:tcPr>
            <w:tcW w:w="665" w:type="dxa"/>
            <w:tcBorders>
              <w:top w:val="nil"/>
              <w:left w:val="nil"/>
              <w:bottom w:val="nil"/>
              <w:right w:val="single" w:color="auto" w:sz="4" w:space="0"/>
            </w:tcBorders>
            <w:shd w:val="clear" w:color="auto" w:fill="auto"/>
            <w:noWrap/>
            <w:vAlign w:val="bottom"/>
          </w:tcPr>
          <w:p w14:paraId="6E15BC1E">
            <w:pPr>
              <w:spacing w:after="0" w:line="240" w:lineRule="auto"/>
              <w:rPr>
                <w:rFonts w:ascii="Times New Roman" w:hAnsi="Times New Roman" w:eastAsia="Times New Roman" w:cs="Times New Roman"/>
                <w:b/>
                <w:sz w:val="20"/>
                <w:szCs w:val="20"/>
                <w:lang w:eastAsia="en-IN"/>
              </w:rPr>
            </w:pPr>
          </w:p>
        </w:tc>
        <w:tc>
          <w:tcPr>
            <w:tcW w:w="3995" w:type="dxa"/>
            <w:gridSpan w:val="4"/>
            <w:vMerge w:val="continue"/>
            <w:tcBorders>
              <w:top w:val="single" w:color="auto" w:sz="4" w:space="0"/>
              <w:left w:val="single" w:color="auto" w:sz="4" w:space="0"/>
              <w:bottom w:val="single" w:color="auto" w:sz="4" w:space="0"/>
              <w:right w:val="single" w:color="auto" w:sz="4" w:space="0"/>
            </w:tcBorders>
            <w:vAlign w:val="center"/>
          </w:tcPr>
          <w:p w14:paraId="6D0502CB">
            <w:pPr>
              <w:spacing w:after="0" w:line="240" w:lineRule="auto"/>
              <w:rPr>
                <w:rFonts w:ascii="Aptos Narrow" w:hAnsi="Aptos Narrow" w:eastAsia="Times New Roman" w:cs="Times New Roman"/>
                <w:b/>
                <w:color w:val="000000"/>
                <w:lang w:eastAsia="en-IN"/>
              </w:rPr>
            </w:pPr>
          </w:p>
        </w:tc>
      </w:tr>
    </w:tbl>
    <w:p w14:paraId="7255170A">
      <w:pPr>
        <w:autoSpaceDE w:val="0"/>
        <w:autoSpaceDN w:val="0"/>
        <w:adjustRightInd w:val="0"/>
        <w:spacing w:after="0" w:line="240" w:lineRule="auto"/>
        <w:rPr>
          <w:rFonts w:ascii="Times New Roman" w:hAnsi="Times New Roman" w:cs="Times New Roman"/>
          <w:b/>
          <w:color w:val="000000"/>
          <w:sz w:val="24"/>
          <w:szCs w:val="24"/>
        </w:rPr>
      </w:pPr>
    </w:p>
    <w:p w14:paraId="4B1BFC7E">
      <w:pPr>
        <w:autoSpaceDE w:val="0"/>
        <w:autoSpaceDN w:val="0"/>
        <w:adjustRightInd w:val="0"/>
        <w:spacing w:after="0" w:line="240" w:lineRule="auto"/>
        <w:rPr>
          <w:rFonts w:ascii="Times New Roman" w:hAnsi="Times New Roman" w:cs="Times New Roman"/>
          <w:b/>
          <w:color w:val="000000"/>
          <w:sz w:val="24"/>
          <w:szCs w:val="24"/>
        </w:rPr>
      </w:pPr>
    </w:p>
    <w:p w14:paraId="676613AB">
      <w:pPr>
        <w:autoSpaceDE w:val="0"/>
        <w:autoSpaceDN w:val="0"/>
        <w:adjustRightInd w:val="0"/>
        <w:spacing w:after="0" w:line="240" w:lineRule="auto"/>
        <w:rPr>
          <w:rFonts w:ascii="Times New Roman" w:hAnsi="Times New Roman" w:cs="Times New Roman"/>
          <w:b/>
          <w:color w:val="000000"/>
          <w:sz w:val="24"/>
          <w:szCs w:val="24"/>
        </w:rPr>
      </w:pPr>
    </w:p>
    <w:p w14:paraId="466FB2E3">
      <w:pPr>
        <w:autoSpaceDE w:val="0"/>
        <w:autoSpaceDN w:val="0"/>
        <w:adjustRightInd w:val="0"/>
        <w:spacing w:after="0" w:line="240" w:lineRule="auto"/>
        <w:rPr>
          <w:rFonts w:ascii="Times New Roman" w:hAnsi="Times New Roman" w:cs="Times New Roman"/>
          <w:b/>
          <w:color w:val="000000"/>
          <w:sz w:val="24"/>
          <w:szCs w:val="24"/>
        </w:rPr>
      </w:pPr>
    </w:p>
    <w:p w14:paraId="4ADD2D27">
      <w:pPr>
        <w:autoSpaceDE w:val="0"/>
        <w:autoSpaceDN w:val="0"/>
        <w:adjustRightInd w:val="0"/>
        <w:spacing w:after="0" w:line="240" w:lineRule="auto"/>
        <w:rPr>
          <w:rFonts w:ascii="Times New Roman" w:hAnsi="Times New Roman" w:cs="Times New Roman"/>
          <w:b/>
          <w:color w:val="000000"/>
          <w:sz w:val="24"/>
          <w:szCs w:val="24"/>
        </w:rPr>
      </w:pPr>
    </w:p>
    <w:p w14:paraId="329D7956">
      <w:pPr>
        <w:autoSpaceDE w:val="0"/>
        <w:autoSpaceDN w:val="0"/>
        <w:adjustRightInd w:val="0"/>
        <w:spacing w:after="0" w:line="240" w:lineRule="auto"/>
        <w:rPr>
          <w:rFonts w:ascii="Times New Roman" w:hAnsi="Times New Roman" w:cs="Times New Roman"/>
          <w:b/>
          <w:color w:val="000000"/>
          <w:sz w:val="24"/>
          <w:szCs w:val="24"/>
        </w:rPr>
      </w:pPr>
    </w:p>
    <w:p w14:paraId="7354D165">
      <w:pPr>
        <w:autoSpaceDE w:val="0"/>
        <w:autoSpaceDN w:val="0"/>
        <w:adjustRightInd w:val="0"/>
        <w:spacing w:after="0" w:line="240" w:lineRule="auto"/>
        <w:rPr>
          <w:rFonts w:ascii="Times New Roman" w:hAnsi="Times New Roman" w:cs="Times New Roman"/>
          <w:b/>
          <w:color w:val="000000"/>
          <w:sz w:val="24"/>
          <w:szCs w:val="24"/>
        </w:rPr>
      </w:pPr>
    </w:p>
    <w:tbl>
      <w:tblPr>
        <w:tblStyle w:val="4"/>
        <w:tblW w:w="8636" w:type="dxa"/>
        <w:tblInd w:w="0" w:type="dxa"/>
        <w:tblLayout w:type="autofit"/>
        <w:tblCellMar>
          <w:top w:w="0" w:type="dxa"/>
          <w:left w:w="108" w:type="dxa"/>
          <w:bottom w:w="0" w:type="dxa"/>
          <w:right w:w="108" w:type="dxa"/>
        </w:tblCellMar>
      </w:tblPr>
      <w:tblGrid>
        <w:gridCol w:w="1328"/>
        <w:gridCol w:w="665"/>
        <w:gridCol w:w="663"/>
        <w:gridCol w:w="1330"/>
        <w:gridCol w:w="664"/>
        <w:gridCol w:w="1328"/>
        <w:gridCol w:w="665"/>
        <w:gridCol w:w="663"/>
        <w:gridCol w:w="1330"/>
      </w:tblGrid>
      <w:tr w14:paraId="46CE37B8">
        <w:trPr>
          <w:trHeight w:val="331" w:hRule="atLeast"/>
        </w:trPr>
        <w:tc>
          <w:tcPr>
            <w:tcW w:w="1328"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41C7B8F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29</w:t>
            </w:r>
          </w:p>
        </w:tc>
        <w:tc>
          <w:tcPr>
            <w:tcW w:w="1328"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44E5C584">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832040</w:t>
            </w:r>
          </w:p>
        </w:tc>
        <w:tc>
          <w:tcPr>
            <w:tcW w:w="1330"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49AB8A1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4" w:type="dxa"/>
            <w:tcBorders>
              <w:top w:val="nil"/>
              <w:left w:val="nil"/>
              <w:bottom w:val="nil"/>
              <w:right w:val="single" w:color="auto" w:sz="4" w:space="0"/>
            </w:tcBorders>
            <w:shd w:val="clear" w:color="auto" w:fill="auto"/>
            <w:noWrap/>
            <w:vAlign w:val="bottom"/>
          </w:tcPr>
          <w:p w14:paraId="32D3A399">
            <w:pPr>
              <w:spacing w:after="0" w:line="240" w:lineRule="auto"/>
              <w:jc w:val="center"/>
              <w:rPr>
                <w:rFonts w:ascii="Aptos Narrow" w:hAnsi="Aptos Narrow" w:eastAsia="Times New Roman" w:cs="Times New Roman"/>
                <w:b/>
                <w:color w:val="000000"/>
                <w:lang w:eastAsia="en-IN"/>
              </w:rPr>
            </w:pPr>
          </w:p>
        </w:tc>
        <w:tc>
          <w:tcPr>
            <w:tcW w:w="13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2C3E67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User Story 30</w:t>
            </w:r>
          </w:p>
        </w:tc>
        <w:tc>
          <w:tcPr>
            <w:tcW w:w="132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F31CF1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1346269</w:t>
            </w:r>
            <w:r>
              <w:rPr>
                <w:rFonts w:ascii="Aptos Narrow" w:hAnsi="Aptos Narrow" w:eastAsia="Times New Roman" w:cs="Times New Roman"/>
                <w:b/>
                <w:color w:val="000000"/>
                <w:lang w:eastAsia="en-IN"/>
              </w:rPr>
              <w:tab/>
            </w:r>
          </w:p>
        </w:tc>
        <w:tc>
          <w:tcPr>
            <w:tcW w:w="13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9AE32B1">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0C2A677B">
        <w:trPr>
          <w:trHeight w:val="331" w:hRule="atLeast"/>
        </w:trPr>
        <w:tc>
          <w:tcPr>
            <w:tcW w:w="1328" w:type="dxa"/>
            <w:vMerge w:val="continue"/>
            <w:tcBorders>
              <w:top w:val="single" w:color="auto" w:sz="8" w:space="0"/>
              <w:left w:val="single" w:color="auto" w:sz="8" w:space="0"/>
              <w:bottom w:val="single" w:color="auto" w:sz="4" w:space="0"/>
              <w:right w:val="single" w:color="auto" w:sz="4" w:space="0"/>
            </w:tcBorders>
            <w:vAlign w:val="center"/>
          </w:tcPr>
          <w:p w14:paraId="568A5766">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8" w:space="0"/>
              <w:left w:val="single" w:color="auto" w:sz="4" w:space="0"/>
              <w:bottom w:val="single" w:color="auto" w:sz="4" w:space="0"/>
              <w:right w:val="single" w:color="auto" w:sz="4" w:space="0"/>
            </w:tcBorders>
            <w:vAlign w:val="center"/>
          </w:tcPr>
          <w:p w14:paraId="67F968F9">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8" w:space="0"/>
              <w:left w:val="single" w:color="auto" w:sz="4" w:space="0"/>
              <w:bottom w:val="single" w:color="auto" w:sz="4" w:space="0"/>
              <w:right w:val="single" w:color="000000" w:sz="8" w:space="0"/>
            </w:tcBorders>
            <w:vAlign w:val="center"/>
          </w:tcPr>
          <w:p w14:paraId="70B88747">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4A78C05">
            <w:pPr>
              <w:spacing w:after="0" w:line="240" w:lineRule="auto"/>
              <w:jc w:val="center"/>
              <w:rPr>
                <w:rFonts w:ascii="Aptos Narrow" w:hAnsi="Aptos Narrow" w:eastAsia="Times New Roman" w:cs="Times New Roman"/>
                <w:b/>
                <w:color w:val="000000"/>
                <w:lang w:eastAsia="en-IN"/>
              </w:rPr>
            </w:pPr>
          </w:p>
        </w:tc>
        <w:tc>
          <w:tcPr>
            <w:tcW w:w="1328" w:type="dxa"/>
            <w:vMerge w:val="continue"/>
            <w:tcBorders>
              <w:top w:val="single" w:color="auto" w:sz="4" w:space="0"/>
              <w:left w:val="single" w:color="auto" w:sz="4" w:space="0"/>
              <w:bottom w:val="single" w:color="auto" w:sz="4" w:space="0"/>
              <w:right w:val="single" w:color="auto" w:sz="4" w:space="0"/>
            </w:tcBorders>
            <w:vAlign w:val="center"/>
          </w:tcPr>
          <w:p w14:paraId="06B3FE9C">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4" w:space="0"/>
              <w:left w:val="single" w:color="auto" w:sz="4" w:space="0"/>
              <w:bottom w:val="single" w:color="auto" w:sz="4" w:space="0"/>
              <w:right w:val="single" w:color="auto" w:sz="4" w:space="0"/>
            </w:tcBorders>
            <w:vAlign w:val="center"/>
          </w:tcPr>
          <w:p w14:paraId="2EFF7737">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6E06B99F">
            <w:pPr>
              <w:spacing w:after="0" w:line="240" w:lineRule="auto"/>
              <w:rPr>
                <w:rFonts w:ascii="Aptos Narrow" w:hAnsi="Aptos Narrow" w:eastAsia="Times New Roman" w:cs="Times New Roman"/>
                <w:b/>
                <w:color w:val="000000"/>
                <w:lang w:eastAsia="en-IN"/>
              </w:rPr>
            </w:pPr>
          </w:p>
        </w:tc>
      </w:tr>
      <w:tr w14:paraId="1FAB2A0F">
        <w:trPr>
          <w:trHeight w:val="321" w:hRule="atLeast"/>
        </w:trPr>
        <w:tc>
          <w:tcPr>
            <w:tcW w:w="3986"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02519886">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USE DARK MODE, SO THAT I CAN SHOP COMFORTABLY AT NIGHT.</w:t>
            </w:r>
          </w:p>
        </w:tc>
        <w:tc>
          <w:tcPr>
            <w:tcW w:w="664" w:type="dxa"/>
            <w:tcBorders>
              <w:top w:val="nil"/>
              <w:left w:val="nil"/>
              <w:bottom w:val="nil"/>
              <w:right w:val="single" w:color="auto" w:sz="4" w:space="0"/>
            </w:tcBorders>
            <w:shd w:val="clear" w:color="auto" w:fill="auto"/>
            <w:noWrap/>
            <w:vAlign w:val="bottom"/>
          </w:tcPr>
          <w:p w14:paraId="474F3D36">
            <w:pPr>
              <w:spacing w:after="0" w:line="240" w:lineRule="auto"/>
              <w:rPr>
                <w:rFonts w:ascii="Aptos Narrow" w:hAnsi="Aptos Narrow" w:eastAsia="Times New Roman" w:cs="Times New Roman"/>
                <w:b/>
                <w:color w:val="000000"/>
                <w:lang w:eastAsia="en-IN"/>
              </w:rPr>
            </w:pPr>
          </w:p>
        </w:tc>
        <w:tc>
          <w:tcPr>
            <w:tcW w:w="3986"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69D9CEB2">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AS A CUSTOMER, I WANT TO LOG OUT SECURELY, SO THAT MY ACCOUNT REMAINS PROTECTED.</w:t>
            </w:r>
            <w:r>
              <w:rPr>
                <w:rFonts w:ascii="Aptos Narrow" w:hAnsi="Aptos Narrow" w:eastAsia="Times New Roman" w:cs="Times New Roman"/>
                <w:b/>
                <w:color w:val="000000"/>
                <w:lang w:eastAsia="en-IN"/>
              </w:rPr>
              <w:br w:type="textWrapping"/>
            </w:r>
          </w:p>
        </w:tc>
      </w:tr>
      <w:tr w14:paraId="69EB494B">
        <w:trPr>
          <w:trHeight w:val="56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0D6E5763">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6D077346">
            <w:pPr>
              <w:spacing w:after="240" w:line="240" w:lineRule="auto"/>
              <w:rPr>
                <w:rFonts w:ascii="Aptos Narrow" w:hAnsi="Aptos Narrow" w:eastAsia="Times New Roman" w:cs="Times New Roman"/>
                <w:b/>
                <w:color w:val="00000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0A2CDE24">
            <w:pPr>
              <w:spacing w:after="0" w:line="240" w:lineRule="auto"/>
              <w:rPr>
                <w:rFonts w:ascii="Aptos Narrow" w:hAnsi="Aptos Narrow" w:eastAsia="Times New Roman" w:cs="Times New Roman"/>
                <w:b/>
                <w:color w:val="000000"/>
                <w:lang w:eastAsia="en-IN"/>
              </w:rPr>
            </w:pPr>
          </w:p>
        </w:tc>
      </w:tr>
      <w:tr w14:paraId="78D46318">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5375CD0D">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484E0602">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3F147C84">
            <w:pPr>
              <w:spacing w:after="0" w:line="240" w:lineRule="auto"/>
              <w:rPr>
                <w:rFonts w:ascii="Aptos Narrow" w:hAnsi="Aptos Narrow" w:eastAsia="Times New Roman" w:cs="Times New Roman"/>
                <w:b/>
                <w:color w:val="000000"/>
                <w:lang w:eastAsia="en-IN"/>
              </w:rPr>
            </w:pPr>
          </w:p>
        </w:tc>
      </w:tr>
      <w:tr w14:paraId="5E3590C6">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6AE5B128">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032FD5F4">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63EC5E03">
            <w:pPr>
              <w:spacing w:after="0" w:line="240" w:lineRule="auto"/>
              <w:rPr>
                <w:rFonts w:ascii="Aptos Narrow" w:hAnsi="Aptos Narrow" w:eastAsia="Times New Roman" w:cs="Times New Roman"/>
                <w:b/>
                <w:color w:val="000000"/>
                <w:lang w:eastAsia="en-IN"/>
              </w:rPr>
            </w:pPr>
          </w:p>
        </w:tc>
      </w:tr>
      <w:tr w14:paraId="1CD1E314">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443E0647">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18252580">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403CB7F0">
            <w:pPr>
              <w:spacing w:after="0" w:line="240" w:lineRule="auto"/>
              <w:rPr>
                <w:rFonts w:ascii="Aptos Narrow" w:hAnsi="Aptos Narrow" w:eastAsia="Times New Roman" w:cs="Times New Roman"/>
                <w:b/>
                <w:color w:val="000000"/>
                <w:lang w:eastAsia="en-IN"/>
              </w:rPr>
            </w:pPr>
          </w:p>
        </w:tc>
      </w:tr>
      <w:tr w14:paraId="14DEC12A">
        <w:trPr>
          <w:trHeight w:val="321" w:hRule="atLeast"/>
        </w:trPr>
        <w:tc>
          <w:tcPr>
            <w:tcW w:w="1993"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4E7BE65F">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93"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2F937F3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c>
          <w:tcPr>
            <w:tcW w:w="664" w:type="dxa"/>
            <w:tcBorders>
              <w:top w:val="nil"/>
              <w:left w:val="nil"/>
              <w:bottom w:val="nil"/>
              <w:right w:val="single" w:color="auto" w:sz="4" w:space="0"/>
            </w:tcBorders>
            <w:shd w:val="clear" w:color="auto" w:fill="auto"/>
            <w:noWrap/>
            <w:vAlign w:val="bottom"/>
          </w:tcPr>
          <w:p w14:paraId="10DCF103">
            <w:pPr>
              <w:spacing w:after="0" w:line="240" w:lineRule="auto"/>
              <w:jc w:val="center"/>
              <w:rPr>
                <w:rFonts w:ascii="Aptos Narrow" w:hAnsi="Aptos Narrow" w:eastAsia="Times New Roman" w:cs="Times New Roman"/>
                <w:b/>
                <w:color w:val="000000"/>
                <w:lang w:eastAsia="en-IN"/>
              </w:rPr>
            </w:pP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403AF28">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50</w:t>
            </w: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A11B5D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CP:08</w:t>
            </w:r>
          </w:p>
        </w:tc>
      </w:tr>
      <w:tr w14:paraId="528DEA61">
        <w:trPr>
          <w:trHeight w:val="321" w:hRule="atLeast"/>
        </w:trPr>
        <w:tc>
          <w:tcPr>
            <w:tcW w:w="1993" w:type="dxa"/>
            <w:gridSpan w:val="2"/>
            <w:vMerge w:val="continue"/>
            <w:tcBorders>
              <w:top w:val="single" w:color="auto" w:sz="4" w:space="0"/>
              <w:left w:val="single" w:color="auto" w:sz="8" w:space="0"/>
              <w:bottom w:val="single" w:color="auto" w:sz="4" w:space="0"/>
              <w:right w:val="single" w:color="auto" w:sz="4" w:space="0"/>
            </w:tcBorders>
            <w:vAlign w:val="center"/>
          </w:tcPr>
          <w:p w14:paraId="4A8DA4A0">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000000" w:sz="8" w:space="0"/>
            </w:tcBorders>
            <w:vAlign w:val="center"/>
          </w:tcPr>
          <w:p w14:paraId="5EC64270">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7AE6DFE">
            <w:pPr>
              <w:spacing w:after="0" w:line="240" w:lineRule="auto"/>
              <w:jc w:val="center"/>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2FF6E58C">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4845EA5F">
            <w:pPr>
              <w:spacing w:after="0" w:line="240" w:lineRule="auto"/>
              <w:rPr>
                <w:rFonts w:ascii="Aptos Narrow" w:hAnsi="Aptos Narrow" w:eastAsia="Times New Roman" w:cs="Times New Roman"/>
                <w:b/>
                <w:color w:val="000000"/>
                <w:lang w:eastAsia="en-IN"/>
              </w:rPr>
            </w:pPr>
          </w:p>
        </w:tc>
      </w:tr>
      <w:tr w14:paraId="1E3874F9">
        <w:trPr>
          <w:trHeight w:val="1824" w:hRule="atLeast"/>
        </w:trPr>
        <w:tc>
          <w:tcPr>
            <w:tcW w:w="3986" w:type="dxa"/>
            <w:gridSpan w:val="4"/>
            <w:tcBorders>
              <w:top w:val="single" w:color="auto" w:sz="4" w:space="0"/>
              <w:left w:val="single" w:color="auto" w:sz="8" w:space="0"/>
              <w:bottom w:val="single" w:color="000000" w:sz="8" w:space="0"/>
              <w:right w:val="single" w:color="000000" w:sz="8" w:space="0"/>
            </w:tcBorders>
            <w:shd w:val="clear" w:color="auto" w:fill="auto"/>
          </w:tcPr>
          <w:p w14:paraId="4131A1C0">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should be able to toggle dark/light mode.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UI should be optimized for readability.</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The setting should be saved across sessions.</w:t>
            </w:r>
          </w:p>
        </w:tc>
        <w:tc>
          <w:tcPr>
            <w:tcW w:w="664" w:type="dxa"/>
            <w:tcBorders>
              <w:top w:val="nil"/>
              <w:left w:val="nil"/>
              <w:bottom w:val="nil"/>
              <w:right w:val="single" w:color="auto" w:sz="4" w:space="0"/>
            </w:tcBorders>
            <w:shd w:val="clear" w:color="auto" w:fill="auto"/>
            <w:noWrap/>
            <w:vAlign w:val="bottom"/>
          </w:tcPr>
          <w:p w14:paraId="1A19D5C2">
            <w:pPr>
              <w:spacing w:after="240" w:line="240" w:lineRule="auto"/>
              <w:rPr>
                <w:rFonts w:ascii="Aptos Narrow" w:hAnsi="Aptos Narrow" w:eastAsia="Times New Roman" w:cs="Times New Roman"/>
                <w:b/>
                <w:color w:val="000000"/>
                <w:lang w:eastAsia="en-IN"/>
              </w:rPr>
            </w:pPr>
          </w:p>
        </w:tc>
        <w:tc>
          <w:tcPr>
            <w:tcW w:w="3986" w:type="dxa"/>
            <w:gridSpan w:val="4"/>
            <w:tcBorders>
              <w:top w:val="single" w:color="auto" w:sz="4" w:space="0"/>
              <w:left w:val="single" w:color="auto" w:sz="4" w:space="0"/>
              <w:bottom w:val="single" w:color="auto" w:sz="4" w:space="0"/>
              <w:right w:val="single" w:color="auto" w:sz="4" w:space="0"/>
            </w:tcBorders>
            <w:shd w:val="clear" w:color="auto" w:fill="auto"/>
          </w:tcPr>
          <w:p w14:paraId="59493A9A">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Users can log out from all devices.</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Session timeout should be configurable.</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A confirmation message should be shown before logout.</w:t>
            </w:r>
          </w:p>
        </w:tc>
      </w:tr>
    </w:tbl>
    <w:p w14:paraId="5EE7FF1F">
      <w:pPr>
        <w:jc w:val="left"/>
        <w:rPr>
          <w:rFonts w:hint="default"/>
          <w:b/>
          <w:bCs/>
          <w:sz w:val="24"/>
          <w:szCs w:val="24"/>
          <w:u w:val="single"/>
          <w:lang w:val="en-US"/>
        </w:rPr>
      </w:pPr>
    </w:p>
    <w:tbl>
      <w:tblPr>
        <w:tblStyle w:val="4"/>
        <w:tblW w:w="8636" w:type="dxa"/>
        <w:tblInd w:w="0" w:type="dxa"/>
        <w:tblLayout w:type="autofit"/>
        <w:tblCellMar>
          <w:top w:w="0" w:type="dxa"/>
          <w:left w:w="108" w:type="dxa"/>
          <w:bottom w:w="0" w:type="dxa"/>
          <w:right w:w="108" w:type="dxa"/>
        </w:tblCellMar>
      </w:tblPr>
      <w:tblGrid>
        <w:gridCol w:w="1328"/>
        <w:gridCol w:w="665"/>
        <w:gridCol w:w="663"/>
        <w:gridCol w:w="1330"/>
        <w:gridCol w:w="664"/>
        <w:gridCol w:w="1328"/>
        <w:gridCol w:w="665"/>
        <w:gridCol w:w="663"/>
        <w:gridCol w:w="1330"/>
      </w:tblGrid>
      <w:tr w14:paraId="30BD9CEA">
        <w:trPr>
          <w:trHeight w:val="331" w:hRule="atLeast"/>
        </w:trPr>
        <w:tc>
          <w:tcPr>
            <w:tcW w:w="1328"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75E798C2">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 xml:space="preserve">User Story </w:t>
            </w:r>
            <w:r>
              <w:rPr>
                <w:rFonts w:hint="default" w:ascii="Aptos Narrow" w:hAnsi="Aptos Narrow" w:eastAsia="Times New Roman" w:cs="Times New Roman"/>
                <w:b/>
                <w:color w:val="000000"/>
                <w:lang w:val="en-US" w:eastAsia="en-IN"/>
              </w:rPr>
              <w:t>31</w:t>
            </w:r>
          </w:p>
        </w:tc>
        <w:tc>
          <w:tcPr>
            <w:tcW w:w="1328"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6F3CF8D6">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832040</w:t>
            </w:r>
          </w:p>
        </w:tc>
        <w:tc>
          <w:tcPr>
            <w:tcW w:w="1330"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2D2EE33B">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4" w:type="dxa"/>
            <w:tcBorders>
              <w:top w:val="nil"/>
              <w:left w:val="nil"/>
              <w:bottom w:val="nil"/>
              <w:right w:val="single" w:color="auto" w:sz="4" w:space="0"/>
            </w:tcBorders>
            <w:shd w:val="clear" w:color="auto" w:fill="auto"/>
            <w:noWrap/>
            <w:vAlign w:val="bottom"/>
          </w:tcPr>
          <w:p w14:paraId="0E2A0441">
            <w:pPr>
              <w:spacing w:after="0" w:line="240" w:lineRule="auto"/>
              <w:jc w:val="center"/>
              <w:rPr>
                <w:rFonts w:ascii="Aptos Narrow" w:hAnsi="Aptos Narrow" w:eastAsia="Times New Roman" w:cs="Times New Roman"/>
                <w:b/>
                <w:color w:val="000000"/>
                <w:lang w:eastAsia="en-IN"/>
              </w:rPr>
            </w:pPr>
          </w:p>
        </w:tc>
        <w:tc>
          <w:tcPr>
            <w:tcW w:w="13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4A384AC">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User Story 3</w:t>
            </w:r>
            <w:r>
              <w:rPr>
                <w:rFonts w:hint="default" w:ascii="Aptos Narrow" w:hAnsi="Aptos Narrow" w:eastAsia="Times New Roman" w:cs="Times New Roman"/>
                <w:b/>
                <w:color w:val="000000"/>
                <w:lang w:val="en-US" w:eastAsia="en-IN"/>
              </w:rPr>
              <w:t>2</w:t>
            </w:r>
          </w:p>
        </w:tc>
        <w:tc>
          <w:tcPr>
            <w:tcW w:w="132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FF1D9A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1346269</w:t>
            </w:r>
            <w:r>
              <w:rPr>
                <w:rFonts w:ascii="Aptos Narrow" w:hAnsi="Aptos Narrow" w:eastAsia="Times New Roman" w:cs="Times New Roman"/>
                <w:b/>
                <w:color w:val="000000"/>
                <w:lang w:eastAsia="en-IN"/>
              </w:rPr>
              <w:tab/>
            </w:r>
          </w:p>
        </w:tc>
        <w:tc>
          <w:tcPr>
            <w:tcW w:w="13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C4C401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7170EC2F">
        <w:trPr>
          <w:trHeight w:val="331" w:hRule="atLeast"/>
        </w:trPr>
        <w:tc>
          <w:tcPr>
            <w:tcW w:w="1328" w:type="dxa"/>
            <w:vMerge w:val="continue"/>
            <w:tcBorders>
              <w:top w:val="single" w:color="auto" w:sz="8" w:space="0"/>
              <w:left w:val="single" w:color="auto" w:sz="8" w:space="0"/>
              <w:bottom w:val="single" w:color="auto" w:sz="4" w:space="0"/>
              <w:right w:val="single" w:color="auto" w:sz="4" w:space="0"/>
            </w:tcBorders>
            <w:vAlign w:val="center"/>
          </w:tcPr>
          <w:p w14:paraId="1796960C">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8" w:space="0"/>
              <w:left w:val="single" w:color="auto" w:sz="4" w:space="0"/>
              <w:bottom w:val="single" w:color="auto" w:sz="4" w:space="0"/>
              <w:right w:val="single" w:color="auto" w:sz="4" w:space="0"/>
            </w:tcBorders>
            <w:vAlign w:val="center"/>
          </w:tcPr>
          <w:p w14:paraId="535C9AC1">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8" w:space="0"/>
              <w:left w:val="single" w:color="auto" w:sz="4" w:space="0"/>
              <w:bottom w:val="single" w:color="auto" w:sz="4" w:space="0"/>
              <w:right w:val="single" w:color="000000" w:sz="8" w:space="0"/>
            </w:tcBorders>
            <w:vAlign w:val="center"/>
          </w:tcPr>
          <w:p w14:paraId="4591B744">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1BA21C22">
            <w:pPr>
              <w:spacing w:after="0" w:line="240" w:lineRule="auto"/>
              <w:jc w:val="center"/>
              <w:rPr>
                <w:rFonts w:ascii="Aptos Narrow" w:hAnsi="Aptos Narrow" w:eastAsia="Times New Roman" w:cs="Times New Roman"/>
                <w:b/>
                <w:color w:val="000000"/>
                <w:lang w:eastAsia="en-IN"/>
              </w:rPr>
            </w:pPr>
          </w:p>
        </w:tc>
        <w:tc>
          <w:tcPr>
            <w:tcW w:w="1328" w:type="dxa"/>
            <w:vMerge w:val="continue"/>
            <w:tcBorders>
              <w:top w:val="single" w:color="auto" w:sz="4" w:space="0"/>
              <w:left w:val="single" w:color="auto" w:sz="4" w:space="0"/>
              <w:bottom w:val="single" w:color="auto" w:sz="4" w:space="0"/>
              <w:right w:val="single" w:color="auto" w:sz="4" w:space="0"/>
            </w:tcBorders>
            <w:vAlign w:val="center"/>
          </w:tcPr>
          <w:p w14:paraId="41404FCB">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4" w:space="0"/>
              <w:left w:val="single" w:color="auto" w:sz="4" w:space="0"/>
              <w:bottom w:val="single" w:color="auto" w:sz="4" w:space="0"/>
              <w:right w:val="single" w:color="auto" w:sz="4" w:space="0"/>
            </w:tcBorders>
            <w:vAlign w:val="center"/>
          </w:tcPr>
          <w:p w14:paraId="4D34C17F">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7B72C8A0">
            <w:pPr>
              <w:spacing w:after="0" w:line="240" w:lineRule="auto"/>
              <w:rPr>
                <w:rFonts w:ascii="Aptos Narrow" w:hAnsi="Aptos Narrow" w:eastAsia="Times New Roman" w:cs="Times New Roman"/>
                <w:b/>
                <w:color w:val="000000"/>
                <w:lang w:eastAsia="en-IN"/>
              </w:rPr>
            </w:pPr>
          </w:p>
        </w:tc>
      </w:tr>
      <w:tr w14:paraId="671911B7">
        <w:trPr>
          <w:trHeight w:val="321" w:hRule="atLeast"/>
        </w:trPr>
        <w:tc>
          <w:tcPr>
            <w:tcW w:w="3986"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4F314FCC">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 xml:space="preserve">AS A CUSTOMER, I WANT TO </w:t>
            </w:r>
            <w:r>
              <w:rPr>
                <w:rFonts w:hint="default" w:ascii="Aptos Narrow" w:hAnsi="Aptos Narrow" w:eastAsia="Times New Roman" w:cs="Times New Roman"/>
                <w:b/>
                <w:color w:val="000000"/>
                <w:lang w:val="en-US" w:eastAsia="en-IN"/>
              </w:rPr>
              <w:t>CANCEL MY ORDER.</w:t>
            </w:r>
          </w:p>
        </w:tc>
        <w:tc>
          <w:tcPr>
            <w:tcW w:w="664" w:type="dxa"/>
            <w:tcBorders>
              <w:top w:val="nil"/>
              <w:left w:val="nil"/>
              <w:bottom w:val="nil"/>
              <w:right w:val="single" w:color="auto" w:sz="4" w:space="0"/>
            </w:tcBorders>
            <w:shd w:val="clear" w:color="auto" w:fill="auto"/>
            <w:noWrap/>
            <w:vAlign w:val="bottom"/>
          </w:tcPr>
          <w:p w14:paraId="330A47C8">
            <w:pPr>
              <w:spacing w:after="0" w:line="240" w:lineRule="auto"/>
              <w:rPr>
                <w:rFonts w:ascii="Aptos Narrow" w:hAnsi="Aptos Narrow" w:eastAsia="Times New Roman" w:cs="Times New Roman"/>
                <w:b/>
                <w:color w:val="000000"/>
                <w:lang w:eastAsia="en-IN"/>
              </w:rPr>
            </w:pPr>
          </w:p>
        </w:tc>
        <w:tc>
          <w:tcPr>
            <w:tcW w:w="3986"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7B374507">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w:t>
            </w:r>
            <w:r>
              <w:rPr>
                <w:rFonts w:hint="default" w:ascii="Aptos Narrow" w:hAnsi="Aptos Narrow" w:eastAsia="Times New Roman" w:cs="Times New Roman"/>
                <w:b/>
                <w:color w:val="000000"/>
                <w:lang w:val="en-US" w:eastAsia="en-IN"/>
              </w:rPr>
              <w:t>S A MANUFACTURER , I WANT TO MARK ITEMS OUT OF STOCK.</w:t>
            </w:r>
            <w:r>
              <w:rPr>
                <w:rFonts w:ascii="Aptos Narrow" w:hAnsi="Aptos Narrow" w:eastAsia="Times New Roman" w:cs="Times New Roman"/>
                <w:b/>
                <w:color w:val="000000"/>
                <w:lang w:eastAsia="en-IN"/>
              </w:rPr>
              <w:br w:type="textWrapping"/>
            </w:r>
          </w:p>
        </w:tc>
      </w:tr>
      <w:tr w14:paraId="7EFCC30E">
        <w:trPr>
          <w:trHeight w:val="56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620ED579">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7E8B6EFF">
            <w:pPr>
              <w:spacing w:after="240" w:line="240" w:lineRule="auto"/>
              <w:rPr>
                <w:rFonts w:ascii="Aptos Narrow" w:hAnsi="Aptos Narrow" w:eastAsia="Times New Roman" w:cs="Times New Roman"/>
                <w:b/>
                <w:color w:val="00000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2A714546">
            <w:pPr>
              <w:spacing w:after="0" w:line="240" w:lineRule="auto"/>
              <w:rPr>
                <w:rFonts w:ascii="Aptos Narrow" w:hAnsi="Aptos Narrow" w:eastAsia="Times New Roman" w:cs="Times New Roman"/>
                <w:b/>
                <w:color w:val="000000"/>
                <w:lang w:eastAsia="en-IN"/>
              </w:rPr>
            </w:pPr>
          </w:p>
        </w:tc>
      </w:tr>
      <w:tr w14:paraId="5F0541FE">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614A46CE">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0E58F0B0">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786674B7">
            <w:pPr>
              <w:spacing w:after="0" w:line="240" w:lineRule="auto"/>
              <w:rPr>
                <w:rFonts w:ascii="Aptos Narrow" w:hAnsi="Aptos Narrow" w:eastAsia="Times New Roman" w:cs="Times New Roman"/>
                <w:b/>
                <w:color w:val="000000"/>
                <w:lang w:eastAsia="en-IN"/>
              </w:rPr>
            </w:pPr>
          </w:p>
        </w:tc>
      </w:tr>
      <w:tr w14:paraId="15FDBD7B">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5A5FCFB3">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4693CF3">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29569FA9">
            <w:pPr>
              <w:spacing w:after="0" w:line="240" w:lineRule="auto"/>
              <w:rPr>
                <w:rFonts w:ascii="Aptos Narrow" w:hAnsi="Aptos Narrow" w:eastAsia="Times New Roman" w:cs="Times New Roman"/>
                <w:b/>
                <w:color w:val="000000"/>
                <w:lang w:eastAsia="en-IN"/>
              </w:rPr>
            </w:pPr>
          </w:p>
        </w:tc>
      </w:tr>
      <w:tr w14:paraId="00C94AED">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1DB017DD">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7DC2897">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54EF5EB9">
            <w:pPr>
              <w:spacing w:after="0" w:line="240" w:lineRule="auto"/>
              <w:rPr>
                <w:rFonts w:ascii="Aptos Narrow" w:hAnsi="Aptos Narrow" w:eastAsia="Times New Roman" w:cs="Times New Roman"/>
                <w:b/>
                <w:color w:val="000000"/>
                <w:lang w:eastAsia="en-IN"/>
              </w:rPr>
            </w:pPr>
          </w:p>
        </w:tc>
      </w:tr>
      <w:tr w14:paraId="3E9B41DC">
        <w:trPr>
          <w:trHeight w:val="321" w:hRule="atLeast"/>
        </w:trPr>
        <w:tc>
          <w:tcPr>
            <w:tcW w:w="1993"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671CC903">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100</w:t>
            </w:r>
          </w:p>
        </w:tc>
        <w:tc>
          <w:tcPr>
            <w:tcW w:w="1993"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539ABB12">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CP:0</w:t>
            </w:r>
            <w:r>
              <w:rPr>
                <w:rFonts w:hint="default" w:ascii="Aptos Narrow" w:hAnsi="Aptos Narrow" w:eastAsia="Times New Roman" w:cs="Times New Roman"/>
                <w:b/>
                <w:color w:val="000000"/>
                <w:lang w:val="en-US" w:eastAsia="en-IN"/>
              </w:rPr>
              <w:t>5</w:t>
            </w:r>
          </w:p>
        </w:tc>
        <w:tc>
          <w:tcPr>
            <w:tcW w:w="664" w:type="dxa"/>
            <w:tcBorders>
              <w:top w:val="nil"/>
              <w:left w:val="nil"/>
              <w:bottom w:val="nil"/>
              <w:right w:val="single" w:color="auto" w:sz="4" w:space="0"/>
            </w:tcBorders>
            <w:shd w:val="clear" w:color="auto" w:fill="auto"/>
            <w:noWrap/>
            <w:vAlign w:val="bottom"/>
          </w:tcPr>
          <w:p w14:paraId="59ABAB5B">
            <w:pPr>
              <w:spacing w:after="0" w:line="240" w:lineRule="auto"/>
              <w:jc w:val="center"/>
              <w:rPr>
                <w:rFonts w:ascii="Aptos Narrow" w:hAnsi="Aptos Narrow" w:eastAsia="Times New Roman" w:cs="Times New Roman"/>
                <w:b/>
                <w:color w:val="000000"/>
                <w:lang w:eastAsia="en-IN"/>
              </w:rPr>
            </w:pP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CB02D16">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F14A74B">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CP:0</w:t>
            </w:r>
            <w:r>
              <w:rPr>
                <w:rFonts w:hint="default" w:ascii="Aptos Narrow" w:hAnsi="Aptos Narrow" w:eastAsia="Times New Roman" w:cs="Times New Roman"/>
                <w:b/>
                <w:color w:val="000000"/>
                <w:lang w:val="en-US" w:eastAsia="en-IN"/>
              </w:rPr>
              <w:t>2</w:t>
            </w:r>
          </w:p>
        </w:tc>
      </w:tr>
      <w:tr w14:paraId="41665A1F">
        <w:trPr>
          <w:trHeight w:val="321" w:hRule="atLeast"/>
        </w:trPr>
        <w:tc>
          <w:tcPr>
            <w:tcW w:w="1993" w:type="dxa"/>
            <w:gridSpan w:val="2"/>
            <w:vMerge w:val="continue"/>
            <w:tcBorders>
              <w:top w:val="single" w:color="auto" w:sz="4" w:space="0"/>
              <w:left w:val="single" w:color="auto" w:sz="8" w:space="0"/>
              <w:bottom w:val="single" w:color="auto" w:sz="4" w:space="0"/>
              <w:right w:val="single" w:color="auto" w:sz="4" w:space="0"/>
            </w:tcBorders>
            <w:vAlign w:val="center"/>
          </w:tcPr>
          <w:p w14:paraId="4312A609">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000000" w:sz="8" w:space="0"/>
            </w:tcBorders>
            <w:vAlign w:val="center"/>
          </w:tcPr>
          <w:p w14:paraId="14C5AE4C">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50751E71">
            <w:pPr>
              <w:spacing w:after="0" w:line="240" w:lineRule="auto"/>
              <w:jc w:val="center"/>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27EF290A">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41A5959D">
            <w:pPr>
              <w:spacing w:after="0" w:line="240" w:lineRule="auto"/>
              <w:rPr>
                <w:rFonts w:ascii="Aptos Narrow" w:hAnsi="Aptos Narrow" w:eastAsia="Times New Roman" w:cs="Times New Roman"/>
                <w:b/>
                <w:color w:val="000000"/>
                <w:lang w:eastAsia="en-IN"/>
              </w:rPr>
            </w:pPr>
          </w:p>
        </w:tc>
      </w:tr>
      <w:tr w14:paraId="431AEA6F">
        <w:trPr>
          <w:trHeight w:val="1824" w:hRule="atLeast"/>
        </w:trPr>
        <w:tc>
          <w:tcPr>
            <w:tcW w:w="3986" w:type="dxa"/>
            <w:gridSpan w:val="4"/>
            <w:tcBorders>
              <w:top w:val="single" w:color="auto" w:sz="4" w:space="0"/>
              <w:left w:val="single" w:color="auto" w:sz="8" w:space="0"/>
              <w:bottom w:val="single" w:color="000000" w:sz="8" w:space="0"/>
              <w:right w:val="single" w:color="000000" w:sz="8" w:space="0"/>
            </w:tcBorders>
            <w:shd w:val="clear" w:color="auto" w:fill="auto"/>
          </w:tcPr>
          <w:p w14:paraId="18CDBE68">
            <w:pPr>
              <w:spacing w:after="24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 xml:space="preserve">Users should </w:t>
            </w:r>
            <w:r>
              <w:rPr>
                <w:rFonts w:hint="default" w:ascii="Aptos Narrow" w:hAnsi="Aptos Narrow" w:eastAsia="Times New Roman" w:cs="Times New Roman"/>
                <w:b/>
                <w:color w:val="000000"/>
                <w:lang w:val="en-US" w:eastAsia="en-IN"/>
              </w:rPr>
              <w:t xml:space="preserve">be able to cancel their order. </w:t>
            </w:r>
          </w:p>
          <w:p w14:paraId="7C640588">
            <w:pPr>
              <w:spacing w:after="24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6C95F8C4">
            <w:pPr>
              <w:spacing w:after="240" w:line="240" w:lineRule="auto"/>
              <w:rPr>
                <w:rFonts w:ascii="Aptos Narrow" w:hAnsi="Aptos Narrow" w:eastAsia="Times New Roman" w:cs="Times New Roman"/>
                <w:b/>
                <w:color w:val="000000"/>
                <w:lang w:eastAsia="en-IN"/>
              </w:rPr>
            </w:pPr>
          </w:p>
        </w:tc>
        <w:tc>
          <w:tcPr>
            <w:tcW w:w="3986" w:type="dxa"/>
            <w:gridSpan w:val="4"/>
            <w:tcBorders>
              <w:top w:val="single" w:color="auto" w:sz="4" w:space="0"/>
              <w:left w:val="single" w:color="auto" w:sz="4" w:space="0"/>
              <w:bottom w:val="single" w:color="auto" w:sz="4" w:space="0"/>
              <w:right w:val="single" w:color="auto" w:sz="4" w:space="0"/>
            </w:tcBorders>
            <w:shd w:val="clear" w:color="auto" w:fill="auto"/>
          </w:tcPr>
          <w:p w14:paraId="0603C254">
            <w:pPr>
              <w:spacing w:after="24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en-IN"/>
              </w:rPr>
              <w:t>Manufacturer should be able to mark the items out of stock.</w:t>
            </w:r>
          </w:p>
        </w:tc>
      </w:tr>
    </w:tbl>
    <w:p w14:paraId="4B00B3F2">
      <w:pPr>
        <w:jc w:val="left"/>
        <w:rPr>
          <w:rFonts w:hint="default"/>
          <w:b/>
          <w:bCs/>
          <w:sz w:val="24"/>
          <w:szCs w:val="24"/>
          <w:u w:val="single"/>
          <w:lang w:val="en-US"/>
        </w:rPr>
      </w:pPr>
    </w:p>
    <w:p w14:paraId="17B605F7">
      <w:pPr>
        <w:jc w:val="left"/>
        <w:rPr>
          <w:rFonts w:hint="default"/>
          <w:b/>
          <w:bCs/>
          <w:sz w:val="24"/>
          <w:szCs w:val="24"/>
          <w:u w:val="single"/>
          <w:lang w:val="en-US"/>
        </w:rPr>
      </w:pPr>
    </w:p>
    <w:p w14:paraId="4AB7E93D">
      <w:pPr>
        <w:jc w:val="left"/>
        <w:rPr>
          <w:rFonts w:hint="default"/>
          <w:b/>
          <w:bCs/>
          <w:sz w:val="24"/>
          <w:szCs w:val="24"/>
          <w:u w:val="single"/>
          <w:lang w:val="en-US"/>
        </w:rPr>
      </w:pPr>
    </w:p>
    <w:p w14:paraId="1D2BD0E9">
      <w:pPr>
        <w:jc w:val="left"/>
        <w:rPr>
          <w:rFonts w:hint="default"/>
          <w:b/>
          <w:bCs/>
          <w:sz w:val="24"/>
          <w:szCs w:val="24"/>
          <w:u w:val="single"/>
          <w:lang w:val="en-US"/>
        </w:rPr>
      </w:pPr>
    </w:p>
    <w:p w14:paraId="4D187F4F">
      <w:pPr>
        <w:jc w:val="left"/>
        <w:rPr>
          <w:rFonts w:hint="default"/>
          <w:b/>
          <w:bCs/>
          <w:sz w:val="24"/>
          <w:szCs w:val="24"/>
          <w:u w:val="single"/>
          <w:lang w:val="en-US"/>
        </w:rPr>
      </w:pPr>
    </w:p>
    <w:p w14:paraId="2AFC66E5">
      <w:pPr>
        <w:jc w:val="left"/>
        <w:rPr>
          <w:rFonts w:hint="default"/>
          <w:b/>
          <w:bCs/>
          <w:sz w:val="24"/>
          <w:szCs w:val="24"/>
          <w:u w:val="single"/>
          <w:lang w:val="en-US"/>
        </w:rPr>
      </w:pPr>
    </w:p>
    <w:p w14:paraId="47DFEEE9">
      <w:pPr>
        <w:jc w:val="left"/>
        <w:rPr>
          <w:rFonts w:hint="default"/>
          <w:b/>
          <w:bCs/>
          <w:sz w:val="24"/>
          <w:szCs w:val="24"/>
          <w:u w:val="single"/>
          <w:lang w:val="en-US"/>
        </w:rPr>
      </w:pPr>
    </w:p>
    <w:p w14:paraId="2D2C74CD">
      <w:pPr>
        <w:jc w:val="left"/>
        <w:rPr>
          <w:rFonts w:hint="default"/>
          <w:b/>
          <w:bCs/>
          <w:sz w:val="24"/>
          <w:szCs w:val="24"/>
          <w:u w:val="single"/>
          <w:lang w:val="en-US"/>
        </w:rPr>
      </w:pPr>
    </w:p>
    <w:p w14:paraId="36299B65">
      <w:pPr>
        <w:jc w:val="left"/>
        <w:rPr>
          <w:rFonts w:hint="default"/>
          <w:b/>
          <w:bCs/>
          <w:sz w:val="24"/>
          <w:szCs w:val="24"/>
          <w:u w:val="single"/>
          <w:lang w:val="en-US"/>
        </w:rPr>
      </w:pPr>
    </w:p>
    <w:p w14:paraId="240D90C3">
      <w:pPr>
        <w:jc w:val="left"/>
        <w:rPr>
          <w:rFonts w:hint="default"/>
          <w:b/>
          <w:bCs/>
          <w:sz w:val="24"/>
          <w:szCs w:val="24"/>
          <w:u w:val="single"/>
          <w:lang w:val="en-US"/>
        </w:rPr>
      </w:pPr>
    </w:p>
    <w:p w14:paraId="01F3528B">
      <w:pPr>
        <w:jc w:val="left"/>
        <w:rPr>
          <w:rFonts w:hint="default"/>
          <w:b/>
          <w:bCs/>
          <w:sz w:val="24"/>
          <w:szCs w:val="24"/>
          <w:u w:val="single"/>
          <w:lang w:val="en-US"/>
        </w:rPr>
      </w:pPr>
    </w:p>
    <w:p w14:paraId="4DF1EAA2">
      <w:pPr>
        <w:jc w:val="left"/>
        <w:rPr>
          <w:rFonts w:hint="default"/>
          <w:b/>
          <w:bCs/>
          <w:sz w:val="24"/>
          <w:szCs w:val="24"/>
          <w:u w:val="single"/>
          <w:lang w:val="en-US"/>
        </w:rPr>
      </w:pPr>
    </w:p>
    <w:tbl>
      <w:tblPr>
        <w:tblStyle w:val="4"/>
        <w:tblW w:w="8636" w:type="dxa"/>
        <w:tblInd w:w="0" w:type="dxa"/>
        <w:tblLayout w:type="autofit"/>
        <w:tblCellMar>
          <w:top w:w="0" w:type="dxa"/>
          <w:left w:w="108" w:type="dxa"/>
          <w:bottom w:w="0" w:type="dxa"/>
          <w:right w:w="108" w:type="dxa"/>
        </w:tblCellMar>
      </w:tblPr>
      <w:tblGrid>
        <w:gridCol w:w="1328"/>
        <w:gridCol w:w="665"/>
        <w:gridCol w:w="663"/>
        <w:gridCol w:w="1330"/>
        <w:gridCol w:w="664"/>
        <w:gridCol w:w="1328"/>
        <w:gridCol w:w="665"/>
        <w:gridCol w:w="663"/>
        <w:gridCol w:w="1330"/>
      </w:tblGrid>
      <w:tr w14:paraId="5F50CD4C">
        <w:trPr>
          <w:trHeight w:val="331" w:hRule="atLeast"/>
        </w:trPr>
        <w:tc>
          <w:tcPr>
            <w:tcW w:w="1328"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23550CB1">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 xml:space="preserve">User Story </w:t>
            </w:r>
            <w:r>
              <w:rPr>
                <w:rFonts w:hint="default" w:ascii="Aptos Narrow" w:hAnsi="Aptos Narrow" w:eastAsia="Times New Roman" w:cs="Times New Roman"/>
                <w:b/>
                <w:color w:val="000000"/>
                <w:lang w:val="en-US" w:eastAsia="en-IN"/>
              </w:rPr>
              <w:t>33</w:t>
            </w:r>
          </w:p>
        </w:tc>
        <w:tc>
          <w:tcPr>
            <w:tcW w:w="1328"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2E61E4F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832040</w:t>
            </w:r>
          </w:p>
        </w:tc>
        <w:tc>
          <w:tcPr>
            <w:tcW w:w="1330"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23F69383">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4" w:type="dxa"/>
            <w:tcBorders>
              <w:top w:val="nil"/>
              <w:left w:val="nil"/>
              <w:bottom w:val="nil"/>
              <w:right w:val="single" w:color="auto" w:sz="4" w:space="0"/>
            </w:tcBorders>
            <w:shd w:val="clear" w:color="auto" w:fill="auto"/>
            <w:noWrap/>
            <w:vAlign w:val="bottom"/>
          </w:tcPr>
          <w:p w14:paraId="1DB7D417">
            <w:pPr>
              <w:spacing w:after="0" w:line="240" w:lineRule="auto"/>
              <w:jc w:val="center"/>
              <w:rPr>
                <w:rFonts w:ascii="Aptos Narrow" w:hAnsi="Aptos Narrow" w:eastAsia="Times New Roman" w:cs="Times New Roman"/>
                <w:b/>
                <w:color w:val="000000"/>
                <w:lang w:eastAsia="en-IN"/>
              </w:rPr>
            </w:pPr>
          </w:p>
        </w:tc>
        <w:tc>
          <w:tcPr>
            <w:tcW w:w="13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A27061C">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User Story 3</w:t>
            </w:r>
            <w:r>
              <w:rPr>
                <w:rFonts w:hint="default" w:ascii="Aptos Narrow" w:hAnsi="Aptos Narrow" w:eastAsia="Times New Roman" w:cs="Times New Roman"/>
                <w:b/>
                <w:color w:val="000000"/>
                <w:lang w:val="en-US" w:eastAsia="en-IN"/>
              </w:rPr>
              <w:t>4</w:t>
            </w:r>
          </w:p>
        </w:tc>
        <w:tc>
          <w:tcPr>
            <w:tcW w:w="132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1EE241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1346269</w:t>
            </w:r>
            <w:r>
              <w:rPr>
                <w:rFonts w:ascii="Aptos Narrow" w:hAnsi="Aptos Narrow" w:eastAsia="Times New Roman" w:cs="Times New Roman"/>
                <w:b/>
                <w:color w:val="000000"/>
                <w:lang w:eastAsia="en-IN"/>
              </w:rPr>
              <w:tab/>
            </w:r>
          </w:p>
        </w:tc>
        <w:tc>
          <w:tcPr>
            <w:tcW w:w="13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DBDC80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5186EA93">
        <w:trPr>
          <w:trHeight w:val="331" w:hRule="atLeast"/>
        </w:trPr>
        <w:tc>
          <w:tcPr>
            <w:tcW w:w="1328" w:type="dxa"/>
            <w:vMerge w:val="continue"/>
            <w:tcBorders>
              <w:top w:val="single" w:color="auto" w:sz="8" w:space="0"/>
              <w:left w:val="single" w:color="auto" w:sz="8" w:space="0"/>
              <w:bottom w:val="single" w:color="auto" w:sz="4" w:space="0"/>
              <w:right w:val="single" w:color="auto" w:sz="4" w:space="0"/>
            </w:tcBorders>
            <w:vAlign w:val="center"/>
          </w:tcPr>
          <w:p w14:paraId="2EB5AF41">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8" w:space="0"/>
              <w:left w:val="single" w:color="auto" w:sz="4" w:space="0"/>
              <w:bottom w:val="single" w:color="auto" w:sz="4" w:space="0"/>
              <w:right w:val="single" w:color="auto" w:sz="4" w:space="0"/>
            </w:tcBorders>
            <w:vAlign w:val="center"/>
          </w:tcPr>
          <w:p w14:paraId="20DD0B45">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8" w:space="0"/>
              <w:left w:val="single" w:color="auto" w:sz="4" w:space="0"/>
              <w:bottom w:val="single" w:color="auto" w:sz="4" w:space="0"/>
              <w:right w:val="single" w:color="000000" w:sz="8" w:space="0"/>
            </w:tcBorders>
            <w:vAlign w:val="center"/>
          </w:tcPr>
          <w:p w14:paraId="508B7950">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69ADB270">
            <w:pPr>
              <w:spacing w:after="0" w:line="240" w:lineRule="auto"/>
              <w:jc w:val="center"/>
              <w:rPr>
                <w:rFonts w:ascii="Aptos Narrow" w:hAnsi="Aptos Narrow" w:eastAsia="Times New Roman" w:cs="Times New Roman"/>
                <w:b/>
                <w:color w:val="000000"/>
                <w:lang w:eastAsia="en-IN"/>
              </w:rPr>
            </w:pPr>
          </w:p>
        </w:tc>
        <w:tc>
          <w:tcPr>
            <w:tcW w:w="1328" w:type="dxa"/>
            <w:vMerge w:val="continue"/>
            <w:tcBorders>
              <w:top w:val="single" w:color="auto" w:sz="4" w:space="0"/>
              <w:left w:val="single" w:color="auto" w:sz="4" w:space="0"/>
              <w:bottom w:val="single" w:color="auto" w:sz="4" w:space="0"/>
              <w:right w:val="single" w:color="auto" w:sz="4" w:space="0"/>
            </w:tcBorders>
            <w:vAlign w:val="center"/>
          </w:tcPr>
          <w:p w14:paraId="0EC35F92">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4" w:space="0"/>
              <w:left w:val="single" w:color="auto" w:sz="4" w:space="0"/>
              <w:bottom w:val="single" w:color="auto" w:sz="4" w:space="0"/>
              <w:right w:val="single" w:color="auto" w:sz="4" w:space="0"/>
            </w:tcBorders>
            <w:vAlign w:val="center"/>
          </w:tcPr>
          <w:p w14:paraId="0717427E">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29777291">
            <w:pPr>
              <w:spacing w:after="0" w:line="240" w:lineRule="auto"/>
              <w:rPr>
                <w:rFonts w:ascii="Aptos Narrow" w:hAnsi="Aptos Narrow" w:eastAsia="Times New Roman" w:cs="Times New Roman"/>
                <w:b/>
                <w:color w:val="000000"/>
                <w:lang w:eastAsia="en-IN"/>
              </w:rPr>
            </w:pPr>
          </w:p>
        </w:tc>
      </w:tr>
      <w:tr w14:paraId="70EB199A">
        <w:trPr>
          <w:trHeight w:val="321" w:hRule="atLeast"/>
        </w:trPr>
        <w:tc>
          <w:tcPr>
            <w:tcW w:w="3986"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0CCD01E0">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AS A CUSTOMER, I</w:t>
            </w:r>
            <w:r>
              <w:rPr>
                <w:rFonts w:hint="default" w:ascii="Aptos Narrow" w:hAnsi="Aptos Narrow" w:eastAsia="Times New Roman" w:cs="Times New Roman"/>
                <w:b/>
                <w:color w:val="000000"/>
                <w:lang w:val="en-US" w:eastAsia="en-IN"/>
              </w:rPr>
              <w:t xml:space="preserve"> WANT TO MAKE A QUICK PURCHASE WITHOUT MAKING AN ACCOUNT FOR THE FIRST PURCHASE </w:t>
            </w:r>
          </w:p>
        </w:tc>
        <w:tc>
          <w:tcPr>
            <w:tcW w:w="664" w:type="dxa"/>
            <w:tcBorders>
              <w:top w:val="nil"/>
              <w:left w:val="nil"/>
              <w:bottom w:val="nil"/>
              <w:right w:val="single" w:color="auto" w:sz="4" w:space="0"/>
            </w:tcBorders>
            <w:shd w:val="clear" w:color="auto" w:fill="auto"/>
            <w:noWrap/>
            <w:vAlign w:val="bottom"/>
          </w:tcPr>
          <w:p w14:paraId="3540EDB4">
            <w:pPr>
              <w:spacing w:after="0" w:line="240" w:lineRule="auto"/>
              <w:rPr>
                <w:rFonts w:ascii="Aptos Narrow" w:hAnsi="Aptos Narrow" w:eastAsia="Times New Roman" w:cs="Times New Roman"/>
                <w:b/>
                <w:color w:val="000000"/>
                <w:lang w:eastAsia="en-IN"/>
              </w:rPr>
            </w:pPr>
          </w:p>
        </w:tc>
        <w:tc>
          <w:tcPr>
            <w:tcW w:w="3986"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7CA84355">
            <w:pPr>
              <w:spacing w:after="24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w:t>
            </w:r>
            <w:r>
              <w:rPr>
                <w:rFonts w:hint="default" w:ascii="Aptos Narrow" w:hAnsi="Aptos Narrow" w:eastAsia="Times New Roman" w:cs="Times New Roman"/>
                <w:b/>
                <w:color w:val="000000"/>
                <w:lang w:val="en-US" w:eastAsia="en-IN"/>
              </w:rPr>
              <w:t xml:space="preserve">S CUSTOMER I WANT VIEW MY PAST ORDERS SO THAT I CAN REORDER </w:t>
            </w:r>
          </w:p>
        </w:tc>
      </w:tr>
      <w:tr w14:paraId="4F38E565">
        <w:trPr>
          <w:trHeight w:val="56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5D46EB5C">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5F783B7A">
            <w:pPr>
              <w:spacing w:after="240" w:line="240" w:lineRule="auto"/>
              <w:rPr>
                <w:rFonts w:ascii="Aptos Narrow" w:hAnsi="Aptos Narrow" w:eastAsia="Times New Roman" w:cs="Times New Roman"/>
                <w:b/>
                <w:color w:val="00000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29E8D49A">
            <w:pPr>
              <w:spacing w:after="0" w:line="240" w:lineRule="auto"/>
              <w:rPr>
                <w:rFonts w:ascii="Aptos Narrow" w:hAnsi="Aptos Narrow" w:eastAsia="Times New Roman" w:cs="Times New Roman"/>
                <w:b/>
                <w:color w:val="000000"/>
                <w:lang w:eastAsia="en-IN"/>
              </w:rPr>
            </w:pPr>
          </w:p>
        </w:tc>
      </w:tr>
      <w:tr w14:paraId="6FB33972">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5FF21187">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64446F75">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7644243B">
            <w:pPr>
              <w:spacing w:after="0" w:line="240" w:lineRule="auto"/>
              <w:rPr>
                <w:rFonts w:ascii="Aptos Narrow" w:hAnsi="Aptos Narrow" w:eastAsia="Times New Roman" w:cs="Times New Roman"/>
                <w:b/>
                <w:color w:val="000000"/>
                <w:lang w:eastAsia="en-IN"/>
              </w:rPr>
            </w:pPr>
          </w:p>
        </w:tc>
      </w:tr>
      <w:tr w14:paraId="49DEAF2F">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339F0C09">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BB7F758">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27BC9BB2">
            <w:pPr>
              <w:spacing w:after="0" w:line="240" w:lineRule="auto"/>
              <w:rPr>
                <w:rFonts w:ascii="Aptos Narrow" w:hAnsi="Aptos Narrow" w:eastAsia="Times New Roman" w:cs="Times New Roman"/>
                <w:b/>
                <w:color w:val="000000"/>
                <w:lang w:eastAsia="en-IN"/>
              </w:rPr>
            </w:pPr>
          </w:p>
        </w:tc>
      </w:tr>
      <w:tr w14:paraId="19FCFB1D">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2EFE3E8A">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72A4EA85">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7739DF36">
            <w:pPr>
              <w:spacing w:after="0" w:line="240" w:lineRule="auto"/>
              <w:rPr>
                <w:rFonts w:ascii="Aptos Narrow" w:hAnsi="Aptos Narrow" w:eastAsia="Times New Roman" w:cs="Times New Roman"/>
                <w:b/>
                <w:color w:val="000000"/>
                <w:lang w:eastAsia="en-IN"/>
              </w:rPr>
            </w:pPr>
          </w:p>
        </w:tc>
      </w:tr>
      <w:tr w14:paraId="0483FDE4">
        <w:trPr>
          <w:trHeight w:val="321" w:hRule="atLeast"/>
        </w:trPr>
        <w:tc>
          <w:tcPr>
            <w:tcW w:w="1993"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5A839530">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93"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26DE289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c>
          <w:tcPr>
            <w:tcW w:w="664" w:type="dxa"/>
            <w:tcBorders>
              <w:top w:val="nil"/>
              <w:left w:val="nil"/>
              <w:bottom w:val="nil"/>
              <w:right w:val="single" w:color="auto" w:sz="4" w:space="0"/>
            </w:tcBorders>
            <w:shd w:val="clear" w:color="auto" w:fill="auto"/>
            <w:noWrap/>
            <w:vAlign w:val="bottom"/>
          </w:tcPr>
          <w:p w14:paraId="21C37EEB">
            <w:pPr>
              <w:spacing w:after="0" w:line="240" w:lineRule="auto"/>
              <w:jc w:val="center"/>
              <w:rPr>
                <w:rFonts w:ascii="Aptos Narrow" w:hAnsi="Aptos Narrow" w:eastAsia="Times New Roman" w:cs="Times New Roman"/>
                <w:b/>
                <w:color w:val="000000"/>
                <w:lang w:eastAsia="en-IN"/>
              </w:rPr>
            </w:pP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82C20D1">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200</w:t>
            </w: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227D63D">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CP:08</w:t>
            </w:r>
          </w:p>
        </w:tc>
      </w:tr>
      <w:tr w14:paraId="03FB1839">
        <w:trPr>
          <w:trHeight w:val="321" w:hRule="atLeast"/>
        </w:trPr>
        <w:tc>
          <w:tcPr>
            <w:tcW w:w="1993" w:type="dxa"/>
            <w:gridSpan w:val="2"/>
            <w:vMerge w:val="continue"/>
            <w:tcBorders>
              <w:top w:val="single" w:color="auto" w:sz="4" w:space="0"/>
              <w:left w:val="single" w:color="auto" w:sz="8" w:space="0"/>
              <w:bottom w:val="single" w:color="auto" w:sz="4" w:space="0"/>
              <w:right w:val="single" w:color="auto" w:sz="4" w:space="0"/>
            </w:tcBorders>
            <w:vAlign w:val="center"/>
          </w:tcPr>
          <w:p w14:paraId="5860B866">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000000" w:sz="8" w:space="0"/>
            </w:tcBorders>
            <w:vAlign w:val="center"/>
          </w:tcPr>
          <w:p w14:paraId="00F73D1F">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E0ED64F">
            <w:pPr>
              <w:spacing w:after="0" w:line="240" w:lineRule="auto"/>
              <w:jc w:val="center"/>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1A1A0602">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0306F364">
            <w:pPr>
              <w:spacing w:after="0" w:line="240" w:lineRule="auto"/>
              <w:rPr>
                <w:rFonts w:ascii="Aptos Narrow" w:hAnsi="Aptos Narrow" w:eastAsia="Times New Roman" w:cs="Times New Roman"/>
                <w:b/>
                <w:color w:val="000000"/>
                <w:lang w:eastAsia="en-IN"/>
              </w:rPr>
            </w:pPr>
          </w:p>
        </w:tc>
      </w:tr>
      <w:tr w14:paraId="53D89D10">
        <w:trPr>
          <w:trHeight w:val="1824" w:hRule="atLeast"/>
        </w:trPr>
        <w:tc>
          <w:tcPr>
            <w:tcW w:w="3986" w:type="dxa"/>
            <w:gridSpan w:val="4"/>
            <w:tcBorders>
              <w:top w:val="single" w:color="auto" w:sz="4" w:space="0"/>
              <w:left w:val="single" w:color="auto" w:sz="8" w:space="0"/>
              <w:bottom w:val="single" w:color="000000" w:sz="8" w:space="0"/>
              <w:right w:val="single" w:color="000000" w:sz="8" w:space="0"/>
            </w:tcBorders>
            <w:shd w:val="clear" w:color="auto" w:fill="auto"/>
          </w:tcPr>
          <w:p w14:paraId="5E20FBA5">
            <w:pPr>
              <w:spacing w:after="24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ascii="Aptos Narrow" w:hAnsi="Aptos Narrow" w:eastAsia="Times New Roman" w:cs="Times New Roman"/>
                <w:b/>
                <w:color w:val="000000"/>
                <w:lang w:eastAsia="en-IN"/>
              </w:rPr>
              <w:t xml:space="preserve">Users should </w:t>
            </w:r>
            <w:r>
              <w:rPr>
                <w:rFonts w:hint="default" w:ascii="Aptos Narrow" w:hAnsi="Aptos Narrow" w:eastAsia="Times New Roman" w:cs="Times New Roman"/>
                <w:b/>
                <w:color w:val="000000"/>
                <w:lang w:val="en-US" w:eastAsia="en-IN"/>
              </w:rPr>
              <w:t>be able to purchase their first order without creating an account</w:t>
            </w:r>
          </w:p>
          <w:p w14:paraId="49678217">
            <w:pPr>
              <w:spacing w:after="24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736E94CD">
            <w:pPr>
              <w:spacing w:after="240" w:line="240" w:lineRule="auto"/>
              <w:rPr>
                <w:rFonts w:ascii="Aptos Narrow" w:hAnsi="Aptos Narrow" w:eastAsia="Times New Roman" w:cs="Times New Roman"/>
                <w:b/>
                <w:color w:val="000000"/>
                <w:lang w:eastAsia="en-IN"/>
              </w:rPr>
            </w:pPr>
          </w:p>
        </w:tc>
        <w:tc>
          <w:tcPr>
            <w:tcW w:w="3986" w:type="dxa"/>
            <w:gridSpan w:val="4"/>
            <w:tcBorders>
              <w:top w:val="single" w:color="auto" w:sz="4" w:space="0"/>
              <w:left w:val="single" w:color="auto" w:sz="4" w:space="0"/>
              <w:bottom w:val="single" w:color="auto" w:sz="4" w:space="0"/>
              <w:right w:val="single" w:color="auto" w:sz="4" w:space="0"/>
            </w:tcBorders>
            <w:shd w:val="clear" w:color="auto" w:fill="auto"/>
          </w:tcPr>
          <w:p w14:paraId="4FDB75E0">
            <w:pPr>
              <w:spacing w:after="24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en-IN"/>
              </w:rPr>
              <w:t xml:space="preserve">User should be able to view the list of past orders to save time and reorder the same order. </w:t>
            </w:r>
          </w:p>
          <w:p w14:paraId="501D7F4A">
            <w:pPr>
              <w:spacing w:after="240" w:line="240" w:lineRule="auto"/>
              <w:rPr>
                <w:rFonts w:hint="default" w:ascii="Aptos Narrow" w:hAnsi="Aptos Narrow" w:eastAsia="Times New Roman" w:cs="Times New Roman"/>
                <w:b/>
                <w:color w:val="000000"/>
                <w:lang w:val="en-US" w:eastAsia="en-IN"/>
              </w:rPr>
            </w:pPr>
            <w:r>
              <w:rPr>
                <w:rFonts w:hint="default" w:ascii="Aptos Narrow" w:hAnsi="Aptos Narrow" w:eastAsia="Times New Roman" w:cs="Times New Roman"/>
                <w:b/>
                <w:color w:val="000000"/>
                <w:lang w:val="en-US" w:eastAsia="zh-CN"/>
              </w:rPr>
              <w:t xml:space="preserve">Clicking on an order shows detailed information, including items </w:t>
            </w:r>
          </w:p>
          <w:p w14:paraId="42A7722E">
            <w:pPr>
              <w:spacing w:after="240" w:line="240" w:lineRule="auto"/>
              <w:rPr>
                <w:rFonts w:hint="default" w:ascii="Aptos Narrow" w:hAnsi="Aptos Narrow" w:eastAsia="Times New Roman" w:cs="Times New Roman"/>
                <w:b/>
                <w:color w:val="000000"/>
                <w:lang w:val="en-US" w:eastAsia="en-IN"/>
              </w:rPr>
            </w:pPr>
            <w:r>
              <w:rPr>
                <w:rFonts w:hint="default" w:ascii="Aptos Narrow" w:hAnsi="Aptos Narrow" w:eastAsia="Times New Roman" w:cs="Times New Roman"/>
                <w:b/>
                <w:color w:val="000000"/>
                <w:lang w:val="en-US" w:eastAsia="zh-CN"/>
              </w:rPr>
              <w:t>and total cost</w:t>
            </w:r>
          </w:p>
          <w:p w14:paraId="0A77FA45">
            <w:pPr>
              <w:spacing w:after="240" w:line="240" w:lineRule="auto"/>
              <w:rPr>
                <w:rFonts w:hint="default" w:ascii="Aptos Narrow" w:hAnsi="Aptos Narrow" w:eastAsia="Times New Roman" w:cs="Times New Roman"/>
                <w:b/>
                <w:color w:val="000000"/>
                <w:lang w:val="en-US" w:eastAsia="en-IN"/>
              </w:rPr>
            </w:pPr>
          </w:p>
        </w:tc>
      </w:tr>
    </w:tbl>
    <w:p w14:paraId="0E204155">
      <w:pPr>
        <w:jc w:val="left"/>
        <w:rPr>
          <w:rFonts w:hint="default"/>
          <w:b/>
          <w:bCs/>
          <w:sz w:val="24"/>
          <w:szCs w:val="24"/>
          <w:u w:val="single"/>
          <w:lang w:val="en-US"/>
        </w:rPr>
      </w:pPr>
    </w:p>
    <w:tbl>
      <w:tblPr>
        <w:tblStyle w:val="4"/>
        <w:tblW w:w="8636" w:type="dxa"/>
        <w:tblInd w:w="0" w:type="dxa"/>
        <w:tblLayout w:type="autofit"/>
        <w:tblCellMar>
          <w:top w:w="0" w:type="dxa"/>
          <w:left w:w="108" w:type="dxa"/>
          <w:bottom w:w="0" w:type="dxa"/>
          <w:right w:w="108" w:type="dxa"/>
        </w:tblCellMar>
      </w:tblPr>
      <w:tblGrid>
        <w:gridCol w:w="1328"/>
        <w:gridCol w:w="665"/>
        <w:gridCol w:w="663"/>
        <w:gridCol w:w="1330"/>
        <w:gridCol w:w="664"/>
        <w:gridCol w:w="1328"/>
        <w:gridCol w:w="665"/>
        <w:gridCol w:w="663"/>
        <w:gridCol w:w="1330"/>
      </w:tblGrid>
      <w:tr w14:paraId="20479897">
        <w:trPr>
          <w:trHeight w:val="331" w:hRule="atLeast"/>
        </w:trPr>
        <w:tc>
          <w:tcPr>
            <w:tcW w:w="1328"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48726F0A">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 xml:space="preserve">User Story </w:t>
            </w:r>
            <w:r>
              <w:rPr>
                <w:rFonts w:hint="default" w:ascii="Aptos Narrow" w:hAnsi="Aptos Narrow" w:eastAsia="Times New Roman" w:cs="Times New Roman"/>
                <w:b/>
                <w:color w:val="000000"/>
                <w:lang w:val="en-US" w:eastAsia="en-IN"/>
              </w:rPr>
              <w:t>35</w:t>
            </w:r>
          </w:p>
        </w:tc>
        <w:tc>
          <w:tcPr>
            <w:tcW w:w="1328"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3B067C4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832040</w:t>
            </w:r>
          </w:p>
        </w:tc>
        <w:tc>
          <w:tcPr>
            <w:tcW w:w="1330"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3DC0996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4" w:type="dxa"/>
            <w:tcBorders>
              <w:top w:val="nil"/>
              <w:left w:val="nil"/>
              <w:bottom w:val="nil"/>
              <w:right w:val="single" w:color="auto" w:sz="4" w:space="0"/>
            </w:tcBorders>
            <w:shd w:val="clear" w:color="auto" w:fill="auto"/>
            <w:noWrap/>
            <w:vAlign w:val="bottom"/>
          </w:tcPr>
          <w:p w14:paraId="2CAAB8C5">
            <w:pPr>
              <w:spacing w:after="0" w:line="240" w:lineRule="auto"/>
              <w:jc w:val="center"/>
              <w:rPr>
                <w:rFonts w:ascii="Aptos Narrow" w:hAnsi="Aptos Narrow" w:eastAsia="Times New Roman" w:cs="Times New Roman"/>
                <w:b/>
                <w:color w:val="000000"/>
                <w:lang w:eastAsia="en-IN"/>
              </w:rPr>
            </w:pPr>
          </w:p>
        </w:tc>
        <w:tc>
          <w:tcPr>
            <w:tcW w:w="13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F5A9BD3">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User Story 3</w:t>
            </w:r>
            <w:r>
              <w:rPr>
                <w:rFonts w:hint="default" w:ascii="Aptos Narrow" w:hAnsi="Aptos Narrow" w:eastAsia="Times New Roman" w:cs="Times New Roman"/>
                <w:b/>
                <w:color w:val="000000"/>
                <w:lang w:val="en-US" w:eastAsia="en-IN"/>
              </w:rPr>
              <w:t>6</w:t>
            </w:r>
          </w:p>
        </w:tc>
        <w:tc>
          <w:tcPr>
            <w:tcW w:w="132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6FE40BF">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1346269</w:t>
            </w:r>
            <w:r>
              <w:rPr>
                <w:rFonts w:ascii="Aptos Narrow" w:hAnsi="Aptos Narrow" w:eastAsia="Times New Roman" w:cs="Times New Roman"/>
                <w:b/>
                <w:color w:val="000000"/>
                <w:lang w:eastAsia="en-IN"/>
              </w:rPr>
              <w:tab/>
            </w:r>
          </w:p>
        </w:tc>
        <w:tc>
          <w:tcPr>
            <w:tcW w:w="13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0C9BE0A">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0EADB02D">
        <w:trPr>
          <w:trHeight w:val="331" w:hRule="atLeast"/>
        </w:trPr>
        <w:tc>
          <w:tcPr>
            <w:tcW w:w="1328" w:type="dxa"/>
            <w:vMerge w:val="continue"/>
            <w:tcBorders>
              <w:top w:val="single" w:color="auto" w:sz="8" w:space="0"/>
              <w:left w:val="single" w:color="auto" w:sz="8" w:space="0"/>
              <w:bottom w:val="single" w:color="auto" w:sz="4" w:space="0"/>
              <w:right w:val="single" w:color="auto" w:sz="4" w:space="0"/>
            </w:tcBorders>
            <w:vAlign w:val="center"/>
          </w:tcPr>
          <w:p w14:paraId="7C77E1A5">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8" w:space="0"/>
              <w:left w:val="single" w:color="auto" w:sz="4" w:space="0"/>
              <w:bottom w:val="single" w:color="auto" w:sz="4" w:space="0"/>
              <w:right w:val="single" w:color="auto" w:sz="4" w:space="0"/>
            </w:tcBorders>
            <w:vAlign w:val="center"/>
          </w:tcPr>
          <w:p w14:paraId="21667E39">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8" w:space="0"/>
              <w:left w:val="single" w:color="auto" w:sz="4" w:space="0"/>
              <w:bottom w:val="single" w:color="auto" w:sz="4" w:space="0"/>
              <w:right w:val="single" w:color="000000" w:sz="8" w:space="0"/>
            </w:tcBorders>
            <w:vAlign w:val="center"/>
          </w:tcPr>
          <w:p w14:paraId="144BA674">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07850417">
            <w:pPr>
              <w:spacing w:after="0" w:line="240" w:lineRule="auto"/>
              <w:jc w:val="center"/>
              <w:rPr>
                <w:rFonts w:ascii="Aptos Narrow" w:hAnsi="Aptos Narrow" w:eastAsia="Times New Roman" w:cs="Times New Roman"/>
                <w:b/>
                <w:color w:val="000000"/>
                <w:lang w:eastAsia="en-IN"/>
              </w:rPr>
            </w:pPr>
          </w:p>
        </w:tc>
        <w:tc>
          <w:tcPr>
            <w:tcW w:w="1328" w:type="dxa"/>
            <w:vMerge w:val="continue"/>
            <w:tcBorders>
              <w:top w:val="single" w:color="auto" w:sz="4" w:space="0"/>
              <w:left w:val="single" w:color="auto" w:sz="4" w:space="0"/>
              <w:bottom w:val="single" w:color="auto" w:sz="4" w:space="0"/>
              <w:right w:val="single" w:color="auto" w:sz="4" w:space="0"/>
            </w:tcBorders>
            <w:vAlign w:val="center"/>
          </w:tcPr>
          <w:p w14:paraId="22EF70EB">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4" w:space="0"/>
              <w:left w:val="single" w:color="auto" w:sz="4" w:space="0"/>
              <w:bottom w:val="single" w:color="auto" w:sz="4" w:space="0"/>
              <w:right w:val="single" w:color="auto" w:sz="4" w:space="0"/>
            </w:tcBorders>
            <w:vAlign w:val="center"/>
          </w:tcPr>
          <w:p w14:paraId="2C98B89D">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5FFB2229">
            <w:pPr>
              <w:spacing w:after="0" w:line="240" w:lineRule="auto"/>
              <w:rPr>
                <w:rFonts w:ascii="Aptos Narrow" w:hAnsi="Aptos Narrow" w:eastAsia="Times New Roman" w:cs="Times New Roman"/>
                <w:b/>
                <w:color w:val="000000"/>
                <w:lang w:eastAsia="en-IN"/>
              </w:rPr>
            </w:pPr>
          </w:p>
        </w:tc>
      </w:tr>
      <w:tr w14:paraId="73704E09">
        <w:trPr>
          <w:trHeight w:val="321" w:hRule="atLeast"/>
        </w:trPr>
        <w:tc>
          <w:tcPr>
            <w:tcW w:w="3986"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3EC51ED6">
            <w:pPr>
              <w:spacing w:after="240" w:line="240" w:lineRule="auto"/>
              <w:rPr>
                <w:rFonts w:hint="default" w:ascii="Aptos Narrow" w:hAnsi="Aptos Narrow" w:eastAsia="Times New Roman" w:cs="Times New Roman"/>
                <w:b/>
                <w:color w:val="000000"/>
                <w:lang w:val="en-US" w:eastAsia="en-IN"/>
              </w:rPr>
            </w:pPr>
            <w:r>
              <w:rPr>
                <w:rFonts w:hint="default" w:ascii="Aptos Narrow" w:hAnsi="Aptos Narrow" w:eastAsia="Times New Roman" w:cs="Times New Roman"/>
                <w:b/>
                <w:color w:val="000000"/>
                <w:lang w:val="en-US" w:eastAsia="zh-CN"/>
              </w:rPr>
              <w:t xml:space="preserve">AS A GLOBAL CUSTOMER, </w:t>
            </w:r>
          </w:p>
          <w:p w14:paraId="39A5F9DC">
            <w:pPr>
              <w:spacing w:after="240" w:line="240" w:lineRule="auto"/>
              <w:rPr>
                <w:rFonts w:hint="default" w:ascii="Aptos Narrow" w:hAnsi="Aptos Narrow" w:eastAsia="Times New Roman" w:cs="Times New Roman"/>
                <w:b/>
                <w:color w:val="000000"/>
                <w:lang w:val="en-US" w:eastAsia="en-IN"/>
              </w:rPr>
            </w:pPr>
            <w:r>
              <w:rPr>
                <w:rFonts w:hint="default" w:ascii="Aptos Narrow" w:hAnsi="Aptos Narrow" w:eastAsia="Times New Roman" w:cs="Times New Roman"/>
                <w:b/>
                <w:color w:val="000000"/>
                <w:lang w:val="en-US" w:eastAsia="zh-CN"/>
              </w:rPr>
              <w:t xml:space="preserve">I WANT TO VIEW THE SITE IN MY PREFERRED LANGUAGE SO THAT I CAN SHOP </w:t>
            </w:r>
          </w:p>
          <w:p w14:paraId="544B3A10">
            <w:pPr>
              <w:spacing w:after="240" w:line="240" w:lineRule="auto"/>
              <w:rPr>
                <w:rFonts w:hint="default" w:ascii="Aptos Narrow" w:hAnsi="Aptos Narrow" w:eastAsia="Times New Roman" w:cs="Times New Roman"/>
                <w:b/>
                <w:color w:val="000000"/>
                <w:lang w:val="en-US" w:eastAsia="en-IN"/>
              </w:rPr>
            </w:pPr>
            <w:r>
              <w:rPr>
                <w:rFonts w:hint="default" w:ascii="Aptos Narrow" w:hAnsi="Aptos Narrow" w:eastAsia="Times New Roman" w:cs="Times New Roman"/>
                <w:b/>
                <w:color w:val="000000"/>
                <w:lang w:val="en-US" w:eastAsia="zh-CN"/>
              </w:rPr>
              <w:t>COMFORTABLY</w:t>
            </w:r>
          </w:p>
          <w:p w14:paraId="48D163C2">
            <w:pPr>
              <w:spacing w:after="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69DC17C7">
            <w:pPr>
              <w:spacing w:after="0" w:line="240" w:lineRule="auto"/>
              <w:rPr>
                <w:rFonts w:ascii="Aptos Narrow" w:hAnsi="Aptos Narrow" w:eastAsia="Times New Roman" w:cs="Times New Roman"/>
                <w:b/>
                <w:color w:val="000000"/>
                <w:lang w:eastAsia="en-IN"/>
              </w:rPr>
            </w:pPr>
          </w:p>
        </w:tc>
        <w:tc>
          <w:tcPr>
            <w:tcW w:w="3986"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09F93807">
            <w:pPr>
              <w:spacing w:after="24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A</w:t>
            </w:r>
            <w:r>
              <w:rPr>
                <w:rFonts w:hint="default" w:ascii="Aptos Narrow" w:hAnsi="Aptos Narrow" w:eastAsia="Times New Roman" w:cs="Times New Roman"/>
                <w:b/>
                <w:color w:val="000000"/>
                <w:lang w:val="en-US" w:eastAsia="en-IN"/>
              </w:rPr>
              <w:t>S A MANUFACTURER , I WANT TO MARK ITEMS OUT OF STOCK.</w:t>
            </w:r>
            <w:r>
              <w:rPr>
                <w:rFonts w:ascii="Aptos Narrow" w:hAnsi="Aptos Narrow" w:eastAsia="Times New Roman" w:cs="Times New Roman"/>
                <w:b/>
                <w:color w:val="000000"/>
                <w:lang w:eastAsia="en-IN"/>
              </w:rPr>
              <w:br w:type="textWrapping"/>
            </w:r>
          </w:p>
        </w:tc>
      </w:tr>
      <w:tr w14:paraId="4134E169">
        <w:trPr>
          <w:trHeight w:val="56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39DB2526">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7124779">
            <w:pPr>
              <w:spacing w:after="240" w:line="240" w:lineRule="auto"/>
              <w:rPr>
                <w:rFonts w:ascii="Aptos Narrow" w:hAnsi="Aptos Narrow" w:eastAsia="Times New Roman" w:cs="Times New Roman"/>
                <w:b/>
                <w:color w:val="00000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608D5AB0">
            <w:pPr>
              <w:spacing w:after="0" w:line="240" w:lineRule="auto"/>
              <w:rPr>
                <w:rFonts w:ascii="Aptos Narrow" w:hAnsi="Aptos Narrow" w:eastAsia="Times New Roman" w:cs="Times New Roman"/>
                <w:b/>
                <w:color w:val="000000"/>
                <w:lang w:eastAsia="en-IN"/>
              </w:rPr>
            </w:pPr>
          </w:p>
        </w:tc>
      </w:tr>
      <w:tr w14:paraId="154454D0">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00A327CC">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35BD194B">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77512220">
            <w:pPr>
              <w:spacing w:after="0" w:line="240" w:lineRule="auto"/>
              <w:rPr>
                <w:rFonts w:ascii="Aptos Narrow" w:hAnsi="Aptos Narrow" w:eastAsia="Times New Roman" w:cs="Times New Roman"/>
                <w:b/>
                <w:color w:val="000000"/>
                <w:lang w:eastAsia="en-IN"/>
              </w:rPr>
            </w:pPr>
          </w:p>
        </w:tc>
      </w:tr>
      <w:tr w14:paraId="1789B94A">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57D41012">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25DE7A93">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0174762D">
            <w:pPr>
              <w:spacing w:after="0" w:line="240" w:lineRule="auto"/>
              <w:rPr>
                <w:rFonts w:ascii="Aptos Narrow" w:hAnsi="Aptos Narrow" w:eastAsia="Times New Roman" w:cs="Times New Roman"/>
                <w:b/>
                <w:color w:val="000000"/>
                <w:lang w:eastAsia="en-IN"/>
              </w:rPr>
            </w:pPr>
          </w:p>
        </w:tc>
      </w:tr>
      <w:tr w14:paraId="148BD565">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15657487">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4D8F82FB">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32ABAA17">
            <w:pPr>
              <w:spacing w:after="0" w:line="240" w:lineRule="auto"/>
              <w:rPr>
                <w:rFonts w:ascii="Aptos Narrow" w:hAnsi="Aptos Narrow" w:eastAsia="Times New Roman" w:cs="Times New Roman"/>
                <w:b/>
                <w:color w:val="000000"/>
                <w:lang w:eastAsia="en-IN"/>
              </w:rPr>
            </w:pPr>
          </w:p>
        </w:tc>
      </w:tr>
      <w:tr w14:paraId="73DB4E2F">
        <w:trPr>
          <w:trHeight w:val="321" w:hRule="atLeast"/>
        </w:trPr>
        <w:tc>
          <w:tcPr>
            <w:tcW w:w="1993"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1614ED16">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5</w:t>
            </w:r>
            <w:r>
              <w:rPr>
                <w:rFonts w:ascii="Aptos Narrow" w:hAnsi="Aptos Narrow" w:eastAsia="Times New Roman" w:cs="Times New Roman"/>
                <w:b/>
                <w:color w:val="000000"/>
                <w:lang w:eastAsia="en-IN"/>
              </w:rPr>
              <w:t>00</w:t>
            </w:r>
          </w:p>
        </w:tc>
        <w:tc>
          <w:tcPr>
            <w:tcW w:w="1993"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599EFBF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c>
          <w:tcPr>
            <w:tcW w:w="664" w:type="dxa"/>
            <w:tcBorders>
              <w:top w:val="nil"/>
              <w:left w:val="nil"/>
              <w:bottom w:val="nil"/>
              <w:right w:val="single" w:color="auto" w:sz="4" w:space="0"/>
            </w:tcBorders>
            <w:shd w:val="clear" w:color="auto" w:fill="auto"/>
            <w:noWrap/>
            <w:vAlign w:val="bottom"/>
          </w:tcPr>
          <w:p w14:paraId="7DD65352">
            <w:pPr>
              <w:spacing w:after="0" w:line="240" w:lineRule="auto"/>
              <w:jc w:val="center"/>
              <w:rPr>
                <w:rFonts w:ascii="Aptos Narrow" w:hAnsi="Aptos Narrow" w:eastAsia="Times New Roman" w:cs="Times New Roman"/>
                <w:b/>
                <w:color w:val="000000"/>
                <w:lang w:eastAsia="en-IN"/>
              </w:rPr>
            </w:pP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8C6BA2E">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500</w:t>
            </w: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1CC467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CP:08</w:t>
            </w:r>
          </w:p>
        </w:tc>
      </w:tr>
      <w:tr w14:paraId="6F022CE0">
        <w:trPr>
          <w:trHeight w:val="321" w:hRule="atLeast"/>
        </w:trPr>
        <w:tc>
          <w:tcPr>
            <w:tcW w:w="1993" w:type="dxa"/>
            <w:gridSpan w:val="2"/>
            <w:vMerge w:val="continue"/>
            <w:tcBorders>
              <w:top w:val="single" w:color="auto" w:sz="4" w:space="0"/>
              <w:left w:val="single" w:color="auto" w:sz="8" w:space="0"/>
              <w:bottom w:val="single" w:color="auto" w:sz="4" w:space="0"/>
              <w:right w:val="single" w:color="auto" w:sz="4" w:space="0"/>
            </w:tcBorders>
            <w:vAlign w:val="center"/>
          </w:tcPr>
          <w:p w14:paraId="1022CCCD">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000000" w:sz="8" w:space="0"/>
            </w:tcBorders>
            <w:vAlign w:val="center"/>
          </w:tcPr>
          <w:p w14:paraId="3AE8D1A2">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4AE6F07E">
            <w:pPr>
              <w:spacing w:after="0" w:line="240" w:lineRule="auto"/>
              <w:jc w:val="center"/>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7E567D62">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5DCDEA74">
            <w:pPr>
              <w:spacing w:after="0" w:line="240" w:lineRule="auto"/>
              <w:rPr>
                <w:rFonts w:ascii="Aptos Narrow" w:hAnsi="Aptos Narrow" w:eastAsia="Times New Roman" w:cs="Times New Roman"/>
                <w:b/>
                <w:color w:val="000000"/>
                <w:lang w:eastAsia="en-IN"/>
              </w:rPr>
            </w:pPr>
          </w:p>
        </w:tc>
      </w:tr>
      <w:tr w14:paraId="1DFCF6FB">
        <w:trPr>
          <w:trHeight w:val="1824" w:hRule="atLeast"/>
        </w:trPr>
        <w:tc>
          <w:tcPr>
            <w:tcW w:w="3986" w:type="dxa"/>
            <w:gridSpan w:val="4"/>
            <w:tcBorders>
              <w:top w:val="single" w:color="auto" w:sz="4" w:space="0"/>
              <w:left w:val="single" w:color="auto" w:sz="8" w:space="0"/>
              <w:bottom w:val="single" w:color="000000" w:sz="8" w:space="0"/>
              <w:right w:val="single" w:color="000000" w:sz="8" w:space="0"/>
            </w:tcBorders>
            <w:shd w:val="clear" w:color="auto" w:fill="auto"/>
          </w:tcPr>
          <w:p w14:paraId="44C58AFC">
            <w:pPr>
              <w:spacing w:after="240" w:line="240" w:lineRule="auto"/>
              <w:rPr>
                <w:rFonts w:hint="default" w:ascii="Aptos Narrow" w:hAnsi="Aptos Narrow" w:eastAsia="Times New Roman" w:cs="Times New Roman"/>
                <w:b/>
                <w:color w:val="000000"/>
                <w:lang w:val="en-US" w:eastAsia="zh-C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en-IN"/>
              </w:rPr>
              <w:t>U</w:t>
            </w:r>
            <w:r>
              <w:rPr>
                <w:rFonts w:hint="default" w:ascii="Aptos Narrow" w:hAnsi="Aptos Narrow" w:eastAsia="Times New Roman" w:cs="Times New Roman"/>
                <w:b/>
                <w:color w:val="000000"/>
                <w:lang w:val="en-US" w:eastAsia="zh-CN"/>
              </w:rPr>
              <w:t xml:space="preserve">sers can select their preferred language from a dropdown menu. </w:t>
            </w:r>
          </w:p>
          <w:p w14:paraId="3FCF32DB">
            <w:pPr>
              <w:spacing w:after="240" w:line="240" w:lineRule="auto"/>
              <w:rPr>
                <w:rFonts w:hint="default" w:ascii="Aptos Narrow" w:hAnsi="Aptos Narrow" w:eastAsia="Times New Roman" w:cs="Times New Roman"/>
                <w:b/>
                <w:color w:val="000000"/>
                <w:lang w:val="en-US" w:eastAsia="en-IN"/>
              </w:rPr>
            </w:pPr>
            <w:r>
              <w:rPr>
                <w:rFonts w:hint="default" w:ascii="Aptos Narrow" w:hAnsi="Aptos Narrow" w:eastAsia="Times New Roman" w:cs="Times New Roman"/>
                <w:b/>
                <w:color w:val="000000"/>
                <w:lang w:val="en-US" w:eastAsia="zh-CN"/>
              </w:rPr>
              <w:t>All text content updates dynamically based on the selected language.</w:t>
            </w:r>
          </w:p>
          <w:p w14:paraId="2EA5A091">
            <w:pPr>
              <w:spacing w:after="240" w:line="240" w:lineRule="auto"/>
              <w:rPr>
                <w:rFonts w:hint="default" w:ascii="Aptos Narrow" w:hAnsi="Aptos Narrow" w:eastAsia="Times New Roman" w:cs="Times New Roman"/>
                <w:b/>
                <w:color w:val="000000"/>
                <w:lang w:val="en-US" w:eastAsia="en-IN"/>
              </w:rPr>
            </w:pPr>
          </w:p>
          <w:p w14:paraId="5ECB1DD6">
            <w:pPr>
              <w:spacing w:after="24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21F9B1A1">
            <w:pPr>
              <w:spacing w:after="240" w:line="240" w:lineRule="auto"/>
              <w:rPr>
                <w:rFonts w:ascii="Aptos Narrow" w:hAnsi="Aptos Narrow" w:eastAsia="Times New Roman" w:cs="Times New Roman"/>
                <w:b/>
                <w:color w:val="000000"/>
                <w:lang w:eastAsia="en-IN"/>
              </w:rPr>
            </w:pPr>
          </w:p>
        </w:tc>
        <w:tc>
          <w:tcPr>
            <w:tcW w:w="3986" w:type="dxa"/>
            <w:gridSpan w:val="4"/>
            <w:tcBorders>
              <w:top w:val="single" w:color="auto" w:sz="4" w:space="0"/>
              <w:left w:val="single" w:color="auto" w:sz="4" w:space="0"/>
              <w:bottom w:val="single" w:color="auto" w:sz="4" w:space="0"/>
              <w:right w:val="single" w:color="auto" w:sz="4" w:space="0"/>
            </w:tcBorders>
            <w:shd w:val="clear" w:color="auto" w:fill="auto"/>
          </w:tcPr>
          <w:p w14:paraId="3EBFC674">
            <w:pPr>
              <w:spacing w:after="24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en-IN"/>
              </w:rPr>
              <w:t>Manufacturer should be able to mark the items out of stock.</w:t>
            </w:r>
          </w:p>
        </w:tc>
      </w:tr>
    </w:tbl>
    <w:p w14:paraId="6FCA16D6">
      <w:pPr>
        <w:jc w:val="left"/>
        <w:rPr>
          <w:rFonts w:hint="default"/>
          <w:b/>
          <w:bCs/>
          <w:sz w:val="24"/>
          <w:szCs w:val="24"/>
          <w:u w:val="single"/>
          <w:lang w:val="en-US"/>
        </w:rPr>
      </w:pPr>
    </w:p>
    <w:tbl>
      <w:tblPr>
        <w:tblStyle w:val="4"/>
        <w:tblW w:w="8636" w:type="dxa"/>
        <w:tblInd w:w="0" w:type="dxa"/>
        <w:tblLayout w:type="autofit"/>
        <w:tblCellMar>
          <w:top w:w="0" w:type="dxa"/>
          <w:left w:w="108" w:type="dxa"/>
          <w:bottom w:w="0" w:type="dxa"/>
          <w:right w:w="108" w:type="dxa"/>
        </w:tblCellMar>
      </w:tblPr>
      <w:tblGrid>
        <w:gridCol w:w="1328"/>
        <w:gridCol w:w="665"/>
        <w:gridCol w:w="663"/>
        <w:gridCol w:w="1330"/>
        <w:gridCol w:w="664"/>
        <w:gridCol w:w="1328"/>
        <w:gridCol w:w="665"/>
        <w:gridCol w:w="663"/>
        <w:gridCol w:w="1330"/>
      </w:tblGrid>
      <w:tr w14:paraId="67F62AD6">
        <w:trPr>
          <w:trHeight w:val="331" w:hRule="atLeast"/>
        </w:trPr>
        <w:tc>
          <w:tcPr>
            <w:tcW w:w="1328"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66F83FA9">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 xml:space="preserve">User Story </w:t>
            </w:r>
            <w:r>
              <w:rPr>
                <w:rFonts w:hint="default" w:ascii="Aptos Narrow" w:hAnsi="Aptos Narrow" w:eastAsia="Times New Roman" w:cs="Times New Roman"/>
                <w:b/>
                <w:color w:val="000000"/>
                <w:lang w:val="en-US" w:eastAsia="en-IN"/>
              </w:rPr>
              <w:t>37</w:t>
            </w:r>
          </w:p>
        </w:tc>
        <w:tc>
          <w:tcPr>
            <w:tcW w:w="1328"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1BE2EA4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832040</w:t>
            </w:r>
          </w:p>
        </w:tc>
        <w:tc>
          <w:tcPr>
            <w:tcW w:w="1330"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772C6DF8">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4" w:type="dxa"/>
            <w:tcBorders>
              <w:top w:val="nil"/>
              <w:left w:val="nil"/>
              <w:bottom w:val="nil"/>
              <w:right w:val="single" w:color="auto" w:sz="4" w:space="0"/>
            </w:tcBorders>
            <w:shd w:val="clear" w:color="auto" w:fill="auto"/>
            <w:noWrap/>
            <w:vAlign w:val="bottom"/>
          </w:tcPr>
          <w:p w14:paraId="1D1AABAD">
            <w:pPr>
              <w:spacing w:after="0" w:line="240" w:lineRule="auto"/>
              <w:jc w:val="center"/>
              <w:rPr>
                <w:rFonts w:ascii="Aptos Narrow" w:hAnsi="Aptos Narrow" w:eastAsia="Times New Roman" w:cs="Times New Roman"/>
                <w:b/>
                <w:color w:val="000000"/>
                <w:lang w:eastAsia="en-IN"/>
              </w:rPr>
            </w:pPr>
          </w:p>
        </w:tc>
        <w:tc>
          <w:tcPr>
            <w:tcW w:w="13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3089C5A">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User Story 3</w:t>
            </w:r>
            <w:r>
              <w:rPr>
                <w:rFonts w:hint="default" w:ascii="Aptos Narrow" w:hAnsi="Aptos Narrow" w:eastAsia="Times New Roman" w:cs="Times New Roman"/>
                <w:b/>
                <w:color w:val="000000"/>
                <w:lang w:val="en-US" w:eastAsia="en-IN"/>
              </w:rPr>
              <w:t>8</w:t>
            </w:r>
          </w:p>
        </w:tc>
        <w:tc>
          <w:tcPr>
            <w:tcW w:w="132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02070BE">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1346269</w:t>
            </w:r>
            <w:r>
              <w:rPr>
                <w:rFonts w:ascii="Aptos Narrow" w:hAnsi="Aptos Narrow" w:eastAsia="Times New Roman" w:cs="Times New Roman"/>
                <w:b/>
                <w:color w:val="000000"/>
                <w:lang w:eastAsia="en-IN"/>
              </w:rPr>
              <w:tab/>
            </w:r>
          </w:p>
        </w:tc>
        <w:tc>
          <w:tcPr>
            <w:tcW w:w="13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CFF3BAC">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1D9FF7FD">
        <w:trPr>
          <w:trHeight w:val="331" w:hRule="atLeast"/>
        </w:trPr>
        <w:tc>
          <w:tcPr>
            <w:tcW w:w="1328" w:type="dxa"/>
            <w:vMerge w:val="continue"/>
            <w:tcBorders>
              <w:top w:val="single" w:color="auto" w:sz="8" w:space="0"/>
              <w:left w:val="single" w:color="auto" w:sz="8" w:space="0"/>
              <w:bottom w:val="single" w:color="auto" w:sz="4" w:space="0"/>
              <w:right w:val="single" w:color="auto" w:sz="4" w:space="0"/>
            </w:tcBorders>
            <w:vAlign w:val="center"/>
          </w:tcPr>
          <w:p w14:paraId="6CD6BF8E">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8" w:space="0"/>
              <w:left w:val="single" w:color="auto" w:sz="4" w:space="0"/>
              <w:bottom w:val="single" w:color="auto" w:sz="4" w:space="0"/>
              <w:right w:val="single" w:color="auto" w:sz="4" w:space="0"/>
            </w:tcBorders>
            <w:vAlign w:val="center"/>
          </w:tcPr>
          <w:p w14:paraId="6B331595">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8" w:space="0"/>
              <w:left w:val="single" w:color="auto" w:sz="4" w:space="0"/>
              <w:bottom w:val="single" w:color="auto" w:sz="4" w:space="0"/>
              <w:right w:val="single" w:color="000000" w:sz="8" w:space="0"/>
            </w:tcBorders>
            <w:vAlign w:val="center"/>
          </w:tcPr>
          <w:p w14:paraId="1EFF06DE">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104A516F">
            <w:pPr>
              <w:spacing w:after="0" w:line="240" w:lineRule="auto"/>
              <w:jc w:val="center"/>
              <w:rPr>
                <w:rFonts w:ascii="Aptos Narrow" w:hAnsi="Aptos Narrow" w:eastAsia="Times New Roman" w:cs="Times New Roman"/>
                <w:b/>
                <w:color w:val="000000"/>
                <w:lang w:eastAsia="en-IN"/>
              </w:rPr>
            </w:pPr>
          </w:p>
        </w:tc>
        <w:tc>
          <w:tcPr>
            <w:tcW w:w="1328" w:type="dxa"/>
            <w:vMerge w:val="continue"/>
            <w:tcBorders>
              <w:top w:val="single" w:color="auto" w:sz="4" w:space="0"/>
              <w:left w:val="single" w:color="auto" w:sz="4" w:space="0"/>
              <w:bottom w:val="single" w:color="auto" w:sz="4" w:space="0"/>
              <w:right w:val="single" w:color="auto" w:sz="4" w:space="0"/>
            </w:tcBorders>
            <w:vAlign w:val="center"/>
          </w:tcPr>
          <w:p w14:paraId="47F25757">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4" w:space="0"/>
              <w:left w:val="single" w:color="auto" w:sz="4" w:space="0"/>
              <w:bottom w:val="single" w:color="auto" w:sz="4" w:space="0"/>
              <w:right w:val="single" w:color="auto" w:sz="4" w:space="0"/>
            </w:tcBorders>
            <w:vAlign w:val="center"/>
          </w:tcPr>
          <w:p w14:paraId="197DD221">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52812DE4">
            <w:pPr>
              <w:spacing w:after="0" w:line="240" w:lineRule="auto"/>
              <w:rPr>
                <w:rFonts w:ascii="Aptos Narrow" w:hAnsi="Aptos Narrow" w:eastAsia="Times New Roman" w:cs="Times New Roman"/>
                <w:b/>
                <w:color w:val="000000"/>
                <w:lang w:eastAsia="en-IN"/>
              </w:rPr>
            </w:pPr>
          </w:p>
        </w:tc>
      </w:tr>
      <w:tr w14:paraId="32DCF709">
        <w:trPr>
          <w:trHeight w:val="321" w:hRule="atLeast"/>
        </w:trPr>
        <w:tc>
          <w:tcPr>
            <w:tcW w:w="3986"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52F253A2">
            <w:pPr>
              <w:keepNext w:val="0"/>
              <w:keepLines w:val="0"/>
              <w:widowControl/>
              <w:suppressLineNumbers w:val="0"/>
              <w:jc w:val="left"/>
              <w:rPr>
                <w:b/>
                <w:bCs/>
                <w:sz w:val="20"/>
                <w:szCs w:val="20"/>
              </w:rPr>
            </w:pPr>
            <w:r>
              <w:rPr>
                <w:rFonts w:ascii="Calibri" w:hAnsi="Calibri" w:eastAsia="SimSun" w:cs="Calibri"/>
                <w:b/>
                <w:bCs/>
                <w:color w:val="000000"/>
                <w:kern w:val="0"/>
                <w:sz w:val="20"/>
                <w:szCs w:val="20"/>
                <w:lang w:val="en-US" w:eastAsia="zh-CN" w:bidi="ar"/>
              </w:rPr>
              <w:t xml:space="preserve">AS A CUSTOMER, </w:t>
            </w:r>
          </w:p>
          <w:p w14:paraId="0D2D53EE">
            <w:pPr>
              <w:keepNext w:val="0"/>
              <w:keepLines w:val="0"/>
              <w:widowControl/>
              <w:suppressLineNumbers w:val="0"/>
              <w:jc w:val="left"/>
              <w:rPr>
                <w:b/>
                <w:bCs/>
                <w:sz w:val="20"/>
                <w:szCs w:val="20"/>
              </w:rPr>
            </w:pPr>
            <w:r>
              <w:rPr>
                <w:rFonts w:hint="default" w:ascii="Calibri" w:hAnsi="Calibri" w:eastAsia="SimSun" w:cs="Calibri"/>
                <w:b/>
                <w:bCs/>
                <w:color w:val="000000"/>
                <w:kern w:val="0"/>
                <w:sz w:val="20"/>
                <w:szCs w:val="20"/>
                <w:lang w:val="en-US" w:eastAsia="zh-CN" w:bidi="ar"/>
              </w:rPr>
              <w:t>I WANT TO APPLY PROMO CODES DURING CHECKOUT SO THAT I CAN SAVE MONEY</w:t>
            </w:r>
          </w:p>
          <w:p w14:paraId="296BB988">
            <w:pPr>
              <w:spacing w:after="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3300D603">
            <w:pPr>
              <w:spacing w:after="0" w:line="240" w:lineRule="auto"/>
              <w:rPr>
                <w:rFonts w:ascii="Aptos Narrow" w:hAnsi="Aptos Narrow" w:eastAsia="Times New Roman" w:cs="Times New Roman"/>
                <w:b/>
                <w:color w:val="000000"/>
                <w:lang w:eastAsia="en-IN"/>
              </w:rPr>
            </w:pPr>
          </w:p>
        </w:tc>
        <w:tc>
          <w:tcPr>
            <w:tcW w:w="3986"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1E01BD77">
            <w:pPr>
              <w:keepNext w:val="0"/>
              <w:keepLines w:val="0"/>
              <w:widowControl/>
              <w:suppressLineNumbers w:val="0"/>
              <w:jc w:val="left"/>
              <w:rPr>
                <w:b/>
                <w:bCs/>
                <w:sz w:val="20"/>
                <w:szCs w:val="20"/>
              </w:rPr>
            </w:pPr>
            <w:r>
              <w:rPr>
                <w:rFonts w:ascii="Calibri" w:hAnsi="Calibri" w:eastAsia="SimSun" w:cs="Calibri"/>
                <w:b/>
                <w:bCs/>
                <w:color w:val="000000"/>
                <w:kern w:val="0"/>
                <w:sz w:val="20"/>
                <w:szCs w:val="20"/>
                <w:lang w:val="en-US" w:eastAsia="zh-CN" w:bidi="ar"/>
              </w:rPr>
              <w:t xml:space="preserve">AS A CUSTOMER, </w:t>
            </w:r>
          </w:p>
          <w:p w14:paraId="56005B6E">
            <w:pPr>
              <w:keepNext w:val="0"/>
              <w:keepLines w:val="0"/>
              <w:widowControl/>
              <w:suppressLineNumbers w:val="0"/>
              <w:jc w:val="left"/>
              <w:rPr>
                <w:b/>
                <w:bCs/>
                <w:sz w:val="20"/>
                <w:szCs w:val="20"/>
              </w:rPr>
            </w:pPr>
            <w:r>
              <w:rPr>
                <w:rFonts w:hint="default" w:ascii="Calibri" w:hAnsi="Calibri" w:eastAsia="SimSun" w:cs="Calibri"/>
                <w:b/>
                <w:bCs/>
                <w:color w:val="000000"/>
                <w:kern w:val="0"/>
                <w:sz w:val="20"/>
                <w:szCs w:val="20"/>
                <w:lang w:val="en-US" w:eastAsia="zh-CN" w:bidi="ar"/>
              </w:rPr>
              <w:t xml:space="preserve">I WANT TO SEE RELATED ITEMS FREQUENTLY PURCHASED WITH THE PRODUCT SO </w:t>
            </w:r>
          </w:p>
          <w:p w14:paraId="2B0F6EDD">
            <w:pPr>
              <w:keepNext w:val="0"/>
              <w:keepLines w:val="0"/>
              <w:widowControl/>
              <w:suppressLineNumbers w:val="0"/>
              <w:jc w:val="left"/>
              <w:rPr>
                <w:b/>
                <w:bCs/>
                <w:sz w:val="20"/>
                <w:szCs w:val="20"/>
              </w:rPr>
            </w:pPr>
            <w:r>
              <w:rPr>
                <w:rFonts w:hint="default" w:ascii="Calibri" w:hAnsi="Calibri" w:eastAsia="SimSun" w:cs="Calibri"/>
                <w:b/>
                <w:bCs/>
                <w:color w:val="000000"/>
                <w:kern w:val="0"/>
                <w:sz w:val="20"/>
                <w:szCs w:val="20"/>
                <w:lang w:val="en-US" w:eastAsia="zh-CN" w:bidi="ar"/>
              </w:rPr>
              <w:t>THAT I CAN BUNDLE MY PURCHASE</w:t>
            </w:r>
          </w:p>
          <w:p w14:paraId="6AD3ECB1">
            <w:pPr>
              <w:spacing w:after="240" w:line="240" w:lineRule="auto"/>
              <w:rPr>
                <w:rFonts w:ascii="Aptos Narrow" w:hAnsi="Aptos Narrow" w:eastAsia="Times New Roman" w:cs="Times New Roman"/>
                <w:b/>
                <w:bCs/>
                <w:color w:val="000000"/>
                <w:sz w:val="20"/>
                <w:szCs w:val="20"/>
                <w:lang w:eastAsia="en-IN"/>
              </w:rPr>
            </w:pPr>
          </w:p>
        </w:tc>
      </w:tr>
      <w:tr w14:paraId="4E875386">
        <w:trPr>
          <w:trHeight w:val="56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061AED9C">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72F8AE75">
            <w:pPr>
              <w:spacing w:after="240" w:line="240" w:lineRule="auto"/>
              <w:rPr>
                <w:rFonts w:ascii="Aptos Narrow" w:hAnsi="Aptos Narrow" w:eastAsia="Times New Roman" w:cs="Times New Roman"/>
                <w:b/>
                <w:color w:val="00000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0C5ED845">
            <w:pPr>
              <w:spacing w:after="0" w:line="240" w:lineRule="auto"/>
              <w:rPr>
                <w:rFonts w:ascii="Aptos Narrow" w:hAnsi="Aptos Narrow" w:eastAsia="Times New Roman" w:cs="Times New Roman"/>
                <w:b/>
                <w:color w:val="000000"/>
                <w:lang w:eastAsia="en-IN"/>
              </w:rPr>
            </w:pPr>
          </w:p>
        </w:tc>
      </w:tr>
      <w:tr w14:paraId="5C8ADFB1">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208E253B">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297614A3">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19BCC8E7">
            <w:pPr>
              <w:spacing w:after="0" w:line="240" w:lineRule="auto"/>
              <w:rPr>
                <w:rFonts w:ascii="Aptos Narrow" w:hAnsi="Aptos Narrow" w:eastAsia="Times New Roman" w:cs="Times New Roman"/>
                <w:b/>
                <w:color w:val="000000"/>
                <w:lang w:eastAsia="en-IN"/>
              </w:rPr>
            </w:pPr>
          </w:p>
        </w:tc>
      </w:tr>
      <w:tr w14:paraId="56027EEC">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5E9448E9">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03572F5C">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28479B37">
            <w:pPr>
              <w:spacing w:after="0" w:line="240" w:lineRule="auto"/>
              <w:rPr>
                <w:rFonts w:ascii="Aptos Narrow" w:hAnsi="Aptos Narrow" w:eastAsia="Times New Roman" w:cs="Times New Roman"/>
                <w:b/>
                <w:color w:val="000000"/>
                <w:lang w:eastAsia="en-IN"/>
              </w:rPr>
            </w:pPr>
          </w:p>
        </w:tc>
      </w:tr>
      <w:tr w14:paraId="4D9BC52F">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723B012A">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5BE1ECEC">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4B656F71">
            <w:pPr>
              <w:spacing w:after="0" w:line="240" w:lineRule="auto"/>
              <w:rPr>
                <w:rFonts w:ascii="Aptos Narrow" w:hAnsi="Aptos Narrow" w:eastAsia="Times New Roman" w:cs="Times New Roman"/>
                <w:b/>
                <w:color w:val="000000"/>
                <w:lang w:eastAsia="en-IN"/>
              </w:rPr>
            </w:pPr>
          </w:p>
        </w:tc>
      </w:tr>
      <w:tr w14:paraId="660B37A0">
        <w:trPr>
          <w:trHeight w:val="321" w:hRule="atLeast"/>
        </w:trPr>
        <w:tc>
          <w:tcPr>
            <w:tcW w:w="1993"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27167DD5">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100</w:t>
            </w:r>
          </w:p>
        </w:tc>
        <w:tc>
          <w:tcPr>
            <w:tcW w:w="1993"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7116A420">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c>
          <w:tcPr>
            <w:tcW w:w="664" w:type="dxa"/>
            <w:tcBorders>
              <w:top w:val="nil"/>
              <w:left w:val="nil"/>
              <w:bottom w:val="nil"/>
              <w:right w:val="single" w:color="auto" w:sz="4" w:space="0"/>
            </w:tcBorders>
            <w:shd w:val="clear" w:color="auto" w:fill="auto"/>
            <w:noWrap/>
            <w:vAlign w:val="bottom"/>
          </w:tcPr>
          <w:p w14:paraId="7BB243A6">
            <w:pPr>
              <w:spacing w:after="0" w:line="240" w:lineRule="auto"/>
              <w:jc w:val="center"/>
              <w:rPr>
                <w:rFonts w:ascii="Aptos Narrow" w:hAnsi="Aptos Narrow" w:eastAsia="Times New Roman" w:cs="Times New Roman"/>
                <w:b/>
                <w:color w:val="000000"/>
                <w:lang w:eastAsia="en-IN"/>
              </w:rPr>
            </w:pP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FEFF3D1">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E0648B5">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CP:08</w:t>
            </w:r>
          </w:p>
        </w:tc>
      </w:tr>
      <w:tr w14:paraId="01BA9E49">
        <w:trPr>
          <w:trHeight w:val="321" w:hRule="atLeast"/>
        </w:trPr>
        <w:tc>
          <w:tcPr>
            <w:tcW w:w="1993" w:type="dxa"/>
            <w:gridSpan w:val="2"/>
            <w:vMerge w:val="continue"/>
            <w:tcBorders>
              <w:top w:val="single" w:color="auto" w:sz="4" w:space="0"/>
              <w:left w:val="single" w:color="auto" w:sz="8" w:space="0"/>
              <w:bottom w:val="single" w:color="auto" w:sz="4" w:space="0"/>
              <w:right w:val="single" w:color="auto" w:sz="4" w:space="0"/>
            </w:tcBorders>
            <w:vAlign w:val="center"/>
          </w:tcPr>
          <w:p w14:paraId="56D2EF21">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000000" w:sz="8" w:space="0"/>
            </w:tcBorders>
            <w:vAlign w:val="center"/>
          </w:tcPr>
          <w:p w14:paraId="29F50CED">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5EC12811">
            <w:pPr>
              <w:spacing w:after="0" w:line="240" w:lineRule="auto"/>
              <w:jc w:val="center"/>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73FAA2B7">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39E951DB">
            <w:pPr>
              <w:spacing w:after="0" w:line="240" w:lineRule="auto"/>
              <w:rPr>
                <w:rFonts w:ascii="Aptos Narrow" w:hAnsi="Aptos Narrow" w:eastAsia="Times New Roman" w:cs="Times New Roman"/>
                <w:b/>
                <w:color w:val="000000"/>
                <w:lang w:eastAsia="en-IN"/>
              </w:rPr>
            </w:pPr>
          </w:p>
        </w:tc>
      </w:tr>
      <w:tr w14:paraId="784A4EB3">
        <w:trPr>
          <w:trHeight w:val="1824" w:hRule="atLeast"/>
        </w:trPr>
        <w:tc>
          <w:tcPr>
            <w:tcW w:w="3986" w:type="dxa"/>
            <w:gridSpan w:val="4"/>
            <w:tcBorders>
              <w:top w:val="single" w:color="auto" w:sz="4" w:space="0"/>
              <w:left w:val="single" w:color="auto" w:sz="8" w:space="0"/>
              <w:bottom w:val="single" w:color="000000" w:sz="8" w:space="0"/>
              <w:right w:val="single" w:color="000000" w:sz="8" w:space="0"/>
            </w:tcBorders>
            <w:shd w:val="clear" w:color="auto" w:fill="auto"/>
          </w:tcPr>
          <w:p w14:paraId="4DC2B568">
            <w:pPr>
              <w:spacing w:after="24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zh-CN"/>
              </w:rPr>
              <w:t xml:space="preserve">Users can enter promo codes at checkout. </w:t>
            </w:r>
          </w:p>
          <w:p w14:paraId="27990E18">
            <w:pPr>
              <w:spacing w:after="240" w:line="240" w:lineRule="auto"/>
              <w:rPr>
                <w:rFonts w:hint="default" w:ascii="Aptos Narrow" w:hAnsi="Aptos Narrow" w:eastAsia="Times New Roman" w:cs="Times New Roman"/>
                <w:b/>
                <w:color w:val="000000"/>
                <w:lang w:val="en-US" w:eastAsia="en-IN"/>
              </w:rPr>
            </w:pPr>
            <w:r>
              <w:rPr>
                <w:rFonts w:hint="default" w:ascii="Aptos Narrow" w:hAnsi="Aptos Narrow" w:eastAsia="Times New Roman" w:cs="Times New Roman"/>
                <w:b/>
                <w:color w:val="000000"/>
                <w:lang w:val="en-US" w:eastAsia="zh-CN"/>
              </w:rPr>
              <w:t>Discounts are applied correctly, and the updated total is displayed</w:t>
            </w:r>
          </w:p>
          <w:p w14:paraId="5F248BD6">
            <w:pPr>
              <w:spacing w:after="240" w:line="240" w:lineRule="auto"/>
              <w:rPr>
                <w:rFonts w:hint="default" w:ascii="Aptos Narrow" w:hAnsi="Aptos Narrow" w:eastAsia="Times New Roman" w:cs="Times New Roman"/>
                <w:b/>
                <w:color w:val="000000"/>
                <w:lang w:val="en-US" w:eastAsia="en-IN"/>
              </w:rPr>
            </w:pPr>
          </w:p>
          <w:p w14:paraId="597A0F5C">
            <w:pPr>
              <w:spacing w:after="24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7AB84628">
            <w:pPr>
              <w:spacing w:after="240" w:line="240" w:lineRule="auto"/>
              <w:rPr>
                <w:rFonts w:ascii="Aptos Narrow" w:hAnsi="Aptos Narrow" w:eastAsia="Times New Roman" w:cs="Times New Roman"/>
                <w:b/>
                <w:color w:val="000000"/>
                <w:lang w:eastAsia="en-IN"/>
              </w:rPr>
            </w:pPr>
          </w:p>
        </w:tc>
        <w:tc>
          <w:tcPr>
            <w:tcW w:w="3986" w:type="dxa"/>
            <w:gridSpan w:val="4"/>
            <w:tcBorders>
              <w:top w:val="single" w:color="auto" w:sz="4" w:space="0"/>
              <w:left w:val="single" w:color="auto" w:sz="4" w:space="0"/>
              <w:bottom w:val="single" w:color="auto" w:sz="4" w:space="0"/>
              <w:right w:val="single" w:color="auto" w:sz="4" w:space="0"/>
            </w:tcBorders>
            <w:shd w:val="clear" w:color="auto" w:fill="auto"/>
          </w:tcPr>
          <w:p w14:paraId="0A400D21">
            <w:pPr>
              <w:spacing w:after="240" w:line="240" w:lineRule="auto"/>
              <w:rPr>
                <w:rFonts w:hint="default" w:ascii="Aptos Narrow" w:hAnsi="Aptos Narrow" w:eastAsia="Times New Roman" w:cs="Times New Roman"/>
                <w:b/>
                <w:color w:val="000000"/>
                <w:lang w:val="en-US" w:eastAsia="zh-C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zh-CN"/>
              </w:rPr>
              <w:t xml:space="preserve">Frequently bought together items are displayed dynamically on the product page. </w:t>
            </w:r>
          </w:p>
          <w:p w14:paraId="58932698">
            <w:pPr>
              <w:spacing w:after="240" w:line="240" w:lineRule="auto"/>
            </w:pPr>
            <w:r>
              <w:rPr>
                <w:rFonts w:hint="default" w:ascii="Aptos Narrow" w:hAnsi="Aptos Narrow" w:eastAsia="Times New Roman" w:cs="Times New Roman"/>
                <w:b/>
                <w:color w:val="000000"/>
                <w:lang w:val="en-US" w:eastAsia="zh-CN"/>
              </w:rPr>
              <w:t>Users can add all items to the cart with one click.</w:t>
            </w:r>
          </w:p>
          <w:p w14:paraId="213C5B2C">
            <w:pPr>
              <w:spacing w:after="240" w:line="240" w:lineRule="auto"/>
              <w:rPr>
                <w:rFonts w:hint="default" w:ascii="Aptos Narrow" w:hAnsi="Aptos Narrow" w:eastAsia="Times New Roman" w:cs="Times New Roman"/>
                <w:b/>
                <w:color w:val="000000"/>
                <w:lang w:val="en-US" w:eastAsia="en-IN"/>
              </w:rPr>
            </w:pPr>
          </w:p>
        </w:tc>
      </w:tr>
    </w:tbl>
    <w:p w14:paraId="71784B30">
      <w:pPr>
        <w:jc w:val="left"/>
        <w:rPr>
          <w:rFonts w:hint="default"/>
          <w:b/>
          <w:bCs/>
          <w:sz w:val="24"/>
          <w:szCs w:val="24"/>
          <w:u w:val="single"/>
          <w:lang w:val="en-US"/>
        </w:rPr>
      </w:pPr>
    </w:p>
    <w:tbl>
      <w:tblPr>
        <w:tblStyle w:val="4"/>
        <w:tblW w:w="8636" w:type="dxa"/>
        <w:tblInd w:w="0" w:type="dxa"/>
        <w:tblLayout w:type="autofit"/>
        <w:tblCellMar>
          <w:top w:w="0" w:type="dxa"/>
          <w:left w:w="108" w:type="dxa"/>
          <w:bottom w:w="0" w:type="dxa"/>
          <w:right w:w="108" w:type="dxa"/>
        </w:tblCellMar>
      </w:tblPr>
      <w:tblGrid>
        <w:gridCol w:w="1328"/>
        <w:gridCol w:w="665"/>
        <w:gridCol w:w="663"/>
        <w:gridCol w:w="1330"/>
        <w:gridCol w:w="664"/>
        <w:gridCol w:w="1328"/>
        <w:gridCol w:w="665"/>
        <w:gridCol w:w="663"/>
        <w:gridCol w:w="1330"/>
      </w:tblGrid>
      <w:tr w14:paraId="5B4FF711">
        <w:trPr>
          <w:trHeight w:val="331" w:hRule="atLeast"/>
        </w:trPr>
        <w:tc>
          <w:tcPr>
            <w:tcW w:w="1328"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7CCB79F8">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 xml:space="preserve">User Story </w:t>
            </w:r>
            <w:r>
              <w:rPr>
                <w:rFonts w:hint="default" w:ascii="Aptos Narrow" w:hAnsi="Aptos Narrow" w:eastAsia="Times New Roman" w:cs="Times New Roman"/>
                <w:b/>
                <w:color w:val="000000"/>
                <w:lang w:val="en-US" w:eastAsia="en-IN"/>
              </w:rPr>
              <w:t>39</w:t>
            </w:r>
          </w:p>
        </w:tc>
        <w:tc>
          <w:tcPr>
            <w:tcW w:w="1328" w:type="dxa"/>
            <w:gridSpan w:val="2"/>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23648533">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832040</w:t>
            </w:r>
          </w:p>
        </w:tc>
        <w:tc>
          <w:tcPr>
            <w:tcW w:w="1330" w:type="dxa"/>
            <w:vMerge w:val="restart"/>
            <w:tcBorders>
              <w:top w:val="single" w:color="auto" w:sz="8" w:space="0"/>
              <w:left w:val="single" w:color="auto" w:sz="4" w:space="0"/>
              <w:bottom w:val="single" w:color="auto" w:sz="4" w:space="0"/>
              <w:right w:val="single" w:color="000000" w:sz="8" w:space="0"/>
            </w:tcBorders>
            <w:shd w:val="clear" w:color="auto" w:fill="auto"/>
            <w:noWrap/>
            <w:vAlign w:val="center"/>
          </w:tcPr>
          <w:p w14:paraId="46CB255C">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c>
          <w:tcPr>
            <w:tcW w:w="664" w:type="dxa"/>
            <w:tcBorders>
              <w:top w:val="nil"/>
              <w:left w:val="nil"/>
              <w:bottom w:val="nil"/>
              <w:right w:val="single" w:color="auto" w:sz="4" w:space="0"/>
            </w:tcBorders>
            <w:shd w:val="clear" w:color="auto" w:fill="auto"/>
            <w:noWrap/>
            <w:vAlign w:val="bottom"/>
          </w:tcPr>
          <w:p w14:paraId="3394C4AA">
            <w:pPr>
              <w:spacing w:after="0" w:line="240" w:lineRule="auto"/>
              <w:jc w:val="center"/>
              <w:rPr>
                <w:rFonts w:ascii="Aptos Narrow" w:hAnsi="Aptos Narrow" w:eastAsia="Times New Roman" w:cs="Times New Roman"/>
                <w:b/>
                <w:color w:val="000000"/>
                <w:lang w:eastAsia="en-IN"/>
              </w:rPr>
            </w:pPr>
          </w:p>
        </w:tc>
        <w:tc>
          <w:tcPr>
            <w:tcW w:w="132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AC22334">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 xml:space="preserve">User Story </w:t>
            </w:r>
            <w:r>
              <w:rPr>
                <w:rFonts w:hint="default" w:ascii="Aptos Narrow" w:hAnsi="Aptos Narrow" w:eastAsia="Times New Roman" w:cs="Times New Roman"/>
                <w:b/>
                <w:color w:val="000000"/>
                <w:lang w:val="en-US" w:eastAsia="en-IN"/>
              </w:rPr>
              <w:t>40</w:t>
            </w:r>
          </w:p>
        </w:tc>
        <w:tc>
          <w:tcPr>
            <w:tcW w:w="132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B562A09">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TASK 1346269</w:t>
            </w:r>
            <w:r>
              <w:rPr>
                <w:rFonts w:ascii="Aptos Narrow" w:hAnsi="Aptos Narrow" w:eastAsia="Times New Roman" w:cs="Times New Roman"/>
                <w:b/>
                <w:color w:val="000000"/>
                <w:lang w:eastAsia="en-IN"/>
              </w:rPr>
              <w:tab/>
            </w:r>
          </w:p>
        </w:tc>
        <w:tc>
          <w:tcPr>
            <w:tcW w:w="133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1E0D482">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Priority: Low</w:t>
            </w:r>
          </w:p>
        </w:tc>
      </w:tr>
      <w:tr w14:paraId="320B3B77">
        <w:trPr>
          <w:trHeight w:val="331" w:hRule="atLeast"/>
        </w:trPr>
        <w:tc>
          <w:tcPr>
            <w:tcW w:w="1328" w:type="dxa"/>
            <w:vMerge w:val="continue"/>
            <w:tcBorders>
              <w:top w:val="single" w:color="auto" w:sz="8" w:space="0"/>
              <w:left w:val="single" w:color="auto" w:sz="8" w:space="0"/>
              <w:bottom w:val="single" w:color="auto" w:sz="4" w:space="0"/>
              <w:right w:val="single" w:color="auto" w:sz="4" w:space="0"/>
            </w:tcBorders>
            <w:vAlign w:val="center"/>
          </w:tcPr>
          <w:p w14:paraId="3FFCC14F">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8" w:space="0"/>
              <w:left w:val="single" w:color="auto" w:sz="4" w:space="0"/>
              <w:bottom w:val="single" w:color="auto" w:sz="4" w:space="0"/>
              <w:right w:val="single" w:color="auto" w:sz="4" w:space="0"/>
            </w:tcBorders>
            <w:vAlign w:val="center"/>
          </w:tcPr>
          <w:p w14:paraId="4F8A94FE">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8" w:space="0"/>
              <w:left w:val="single" w:color="auto" w:sz="4" w:space="0"/>
              <w:bottom w:val="single" w:color="auto" w:sz="4" w:space="0"/>
              <w:right w:val="single" w:color="000000" w:sz="8" w:space="0"/>
            </w:tcBorders>
            <w:vAlign w:val="center"/>
          </w:tcPr>
          <w:p w14:paraId="0029DF65">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70268038">
            <w:pPr>
              <w:spacing w:after="0" w:line="240" w:lineRule="auto"/>
              <w:jc w:val="center"/>
              <w:rPr>
                <w:rFonts w:ascii="Aptos Narrow" w:hAnsi="Aptos Narrow" w:eastAsia="Times New Roman" w:cs="Times New Roman"/>
                <w:b/>
                <w:color w:val="000000"/>
                <w:lang w:eastAsia="en-IN"/>
              </w:rPr>
            </w:pPr>
          </w:p>
        </w:tc>
        <w:tc>
          <w:tcPr>
            <w:tcW w:w="1328" w:type="dxa"/>
            <w:vMerge w:val="continue"/>
            <w:tcBorders>
              <w:top w:val="single" w:color="auto" w:sz="4" w:space="0"/>
              <w:left w:val="single" w:color="auto" w:sz="4" w:space="0"/>
              <w:bottom w:val="single" w:color="auto" w:sz="4" w:space="0"/>
              <w:right w:val="single" w:color="auto" w:sz="4" w:space="0"/>
            </w:tcBorders>
            <w:vAlign w:val="center"/>
          </w:tcPr>
          <w:p w14:paraId="30C1DEAC">
            <w:pPr>
              <w:spacing w:after="0" w:line="240" w:lineRule="auto"/>
              <w:rPr>
                <w:rFonts w:ascii="Aptos Narrow" w:hAnsi="Aptos Narrow" w:eastAsia="Times New Roman" w:cs="Times New Roman"/>
                <w:b/>
                <w:color w:val="000000"/>
                <w:lang w:eastAsia="en-IN"/>
              </w:rPr>
            </w:pPr>
          </w:p>
        </w:tc>
        <w:tc>
          <w:tcPr>
            <w:tcW w:w="1328" w:type="dxa"/>
            <w:gridSpan w:val="2"/>
            <w:vMerge w:val="continue"/>
            <w:tcBorders>
              <w:top w:val="single" w:color="auto" w:sz="4" w:space="0"/>
              <w:left w:val="single" w:color="auto" w:sz="4" w:space="0"/>
              <w:bottom w:val="single" w:color="auto" w:sz="4" w:space="0"/>
              <w:right w:val="single" w:color="auto" w:sz="4" w:space="0"/>
            </w:tcBorders>
            <w:vAlign w:val="center"/>
          </w:tcPr>
          <w:p w14:paraId="7C7A6EDE">
            <w:pPr>
              <w:spacing w:after="0" w:line="240" w:lineRule="auto"/>
              <w:rPr>
                <w:rFonts w:ascii="Aptos Narrow" w:hAnsi="Aptos Narrow" w:eastAsia="Times New Roman" w:cs="Times New Roman"/>
                <w:b/>
                <w:color w:val="000000"/>
                <w:lang w:eastAsia="en-IN"/>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0F35E370">
            <w:pPr>
              <w:spacing w:after="0" w:line="240" w:lineRule="auto"/>
              <w:rPr>
                <w:rFonts w:ascii="Aptos Narrow" w:hAnsi="Aptos Narrow" w:eastAsia="Times New Roman" w:cs="Times New Roman"/>
                <w:b/>
                <w:color w:val="000000"/>
                <w:lang w:eastAsia="en-IN"/>
              </w:rPr>
            </w:pPr>
          </w:p>
        </w:tc>
      </w:tr>
      <w:tr w14:paraId="6C84871F">
        <w:trPr>
          <w:trHeight w:val="321" w:hRule="atLeast"/>
        </w:trPr>
        <w:tc>
          <w:tcPr>
            <w:tcW w:w="3986" w:type="dxa"/>
            <w:gridSpan w:val="4"/>
            <w:vMerge w:val="restart"/>
            <w:tcBorders>
              <w:top w:val="single" w:color="auto" w:sz="4" w:space="0"/>
              <w:left w:val="single" w:color="auto" w:sz="8" w:space="0"/>
              <w:bottom w:val="single" w:color="auto" w:sz="4" w:space="0"/>
              <w:right w:val="single" w:color="000000" w:sz="8" w:space="0"/>
            </w:tcBorders>
            <w:shd w:val="clear" w:color="auto" w:fill="auto"/>
          </w:tcPr>
          <w:p w14:paraId="053220DC">
            <w:pPr>
              <w:keepNext w:val="0"/>
              <w:keepLines w:val="0"/>
              <w:widowControl/>
              <w:suppressLineNumbers w:val="0"/>
              <w:jc w:val="left"/>
            </w:pPr>
            <w:r>
              <w:rPr>
                <w:rFonts w:ascii="Calibri" w:hAnsi="Calibri" w:eastAsia="SimSun" w:cs="Calibri"/>
                <w:b/>
                <w:bCs/>
                <w:color w:val="000000"/>
                <w:kern w:val="0"/>
                <w:sz w:val="20"/>
                <w:szCs w:val="20"/>
                <w:lang w:val="en-US" w:eastAsia="zh-CN" w:bidi="ar"/>
              </w:rPr>
              <w:t>AS A CUSTOMER</w:t>
            </w:r>
            <w:r>
              <w:rPr>
                <w:rFonts w:ascii="Calibri" w:hAnsi="Calibri" w:eastAsia="SimSun" w:cs="Calibri"/>
                <w:color w:val="000000"/>
                <w:kern w:val="0"/>
                <w:sz w:val="24"/>
                <w:szCs w:val="24"/>
                <w:lang w:val="en-US" w:eastAsia="zh-CN" w:bidi="ar"/>
              </w:rPr>
              <w:t xml:space="preserve">, </w:t>
            </w:r>
          </w:p>
          <w:p w14:paraId="0849374B">
            <w:pPr>
              <w:keepNext w:val="0"/>
              <w:keepLines w:val="0"/>
              <w:widowControl/>
              <w:suppressLineNumbers w:val="0"/>
              <w:jc w:val="left"/>
              <w:rPr>
                <w:rFonts w:ascii="Calibri" w:hAnsi="Calibri" w:eastAsia="SimSun" w:cs="Calibri"/>
                <w:b/>
                <w:bCs/>
                <w:color w:val="000000"/>
                <w:kern w:val="0"/>
                <w:sz w:val="20"/>
                <w:szCs w:val="20"/>
                <w:lang w:val="en-US" w:eastAsia="zh-CN" w:bidi="ar"/>
              </w:rPr>
            </w:pPr>
            <w:r>
              <w:rPr>
                <w:rFonts w:hint="default" w:ascii="Calibri" w:hAnsi="Calibri" w:eastAsia="SimSun" w:cs="Calibri"/>
                <w:b/>
                <w:bCs/>
                <w:color w:val="000000"/>
                <w:kern w:val="0"/>
                <w:sz w:val="20"/>
                <w:szCs w:val="20"/>
                <w:lang w:val="en-US" w:eastAsia="zh-CN" w:bidi="ar"/>
              </w:rPr>
              <w:t xml:space="preserve">I WANT TO SCHEDULE A DELIVERY TIME SO THAT I CAN RECEIVE MY ORDER AT A </w:t>
            </w:r>
          </w:p>
          <w:p w14:paraId="036302AC">
            <w:pPr>
              <w:keepNext w:val="0"/>
              <w:keepLines w:val="0"/>
              <w:widowControl/>
              <w:suppressLineNumbers w:val="0"/>
              <w:jc w:val="left"/>
              <w:rPr>
                <w:rFonts w:ascii="Calibri" w:hAnsi="Calibri" w:eastAsia="SimSun" w:cs="Calibri"/>
                <w:b/>
                <w:bCs/>
                <w:color w:val="000000"/>
                <w:kern w:val="0"/>
                <w:sz w:val="20"/>
                <w:szCs w:val="20"/>
                <w:lang w:val="en-US" w:eastAsia="zh-CN" w:bidi="ar"/>
              </w:rPr>
            </w:pPr>
            <w:r>
              <w:rPr>
                <w:rFonts w:hint="default" w:ascii="Calibri" w:hAnsi="Calibri" w:eastAsia="SimSun" w:cs="Calibri"/>
                <w:b/>
                <w:bCs/>
                <w:color w:val="000000"/>
                <w:kern w:val="0"/>
                <w:sz w:val="20"/>
                <w:szCs w:val="20"/>
                <w:lang w:val="en-US" w:eastAsia="zh-CN" w:bidi="ar"/>
              </w:rPr>
              <w:t>CONVENIENT TIME</w:t>
            </w:r>
          </w:p>
          <w:p w14:paraId="38D62B1B">
            <w:pPr>
              <w:keepNext w:val="0"/>
              <w:keepLines w:val="0"/>
              <w:widowControl/>
              <w:suppressLineNumbers w:val="0"/>
              <w:jc w:val="left"/>
              <w:rPr>
                <w:b/>
                <w:bCs/>
                <w:sz w:val="20"/>
                <w:szCs w:val="20"/>
              </w:rPr>
            </w:pPr>
          </w:p>
          <w:p w14:paraId="76812EA6">
            <w:pPr>
              <w:spacing w:after="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7C0080A7">
            <w:pPr>
              <w:spacing w:after="0" w:line="240" w:lineRule="auto"/>
              <w:rPr>
                <w:rFonts w:ascii="Aptos Narrow" w:hAnsi="Aptos Narrow" w:eastAsia="Times New Roman" w:cs="Times New Roman"/>
                <w:b/>
                <w:color w:val="000000"/>
                <w:lang w:eastAsia="en-IN"/>
              </w:rPr>
            </w:pPr>
          </w:p>
        </w:tc>
        <w:tc>
          <w:tcPr>
            <w:tcW w:w="3986"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14:paraId="2CE78E08">
            <w:pPr>
              <w:keepNext w:val="0"/>
              <w:keepLines w:val="0"/>
              <w:widowControl/>
              <w:suppressLineNumbers w:val="0"/>
              <w:jc w:val="left"/>
              <w:rPr>
                <w:rFonts w:hint="default" w:ascii="Calibri" w:hAnsi="Calibri" w:eastAsia="SimSun" w:cs="Calibri"/>
                <w:b/>
                <w:bCs/>
                <w:color w:val="000000"/>
                <w:kern w:val="0"/>
                <w:sz w:val="20"/>
                <w:szCs w:val="20"/>
                <w:lang w:val="en-US" w:eastAsia="zh-CN" w:bidi="ar"/>
              </w:rPr>
            </w:pPr>
            <w:r>
              <w:rPr>
                <w:rFonts w:ascii="Calibri" w:hAnsi="Calibri" w:eastAsia="SimSun" w:cs="Calibri"/>
                <w:b/>
                <w:bCs/>
                <w:color w:val="000000"/>
                <w:kern w:val="0"/>
                <w:sz w:val="20"/>
                <w:szCs w:val="20"/>
                <w:lang w:val="en-US" w:eastAsia="zh-CN" w:bidi="ar"/>
              </w:rPr>
              <w:t xml:space="preserve"> </w:t>
            </w:r>
            <w:r>
              <w:rPr>
                <w:rFonts w:hint="default" w:ascii="Calibri" w:hAnsi="Calibri" w:eastAsia="SimSun" w:cs="Calibri"/>
                <w:b/>
                <w:bCs/>
                <w:color w:val="000000"/>
                <w:kern w:val="0"/>
                <w:sz w:val="20"/>
                <w:szCs w:val="20"/>
                <w:lang w:val="en-US" w:eastAsia="zh-CN" w:bidi="ar"/>
              </w:rPr>
              <w:t xml:space="preserve">AS A CUSTOMER, </w:t>
            </w:r>
          </w:p>
          <w:p w14:paraId="22A06C3C">
            <w:pPr>
              <w:keepNext w:val="0"/>
              <w:keepLines w:val="0"/>
              <w:widowControl/>
              <w:suppressLineNumbers w:val="0"/>
              <w:jc w:val="left"/>
              <w:rPr>
                <w:rFonts w:hint="default" w:ascii="Calibri" w:hAnsi="Calibri" w:eastAsia="SimSun" w:cs="Calibri"/>
                <w:b/>
                <w:bCs/>
                <w:color w:val="000000"/>
                <w:kern w:val="0"/>
                <w:sz w:val="20"/>
                <w:szCs w:val="20"/>
                <w:lang w:val="en-US" w:eastAsia="zh-CN" w:bidi="ar"/>
              </w:rPr>
            </w:pPr>
            <w:r>
              <w:rPr>
                <w:rFonts w:hint="default" w:ascii="Calibri" w:hAnsi="Calibri" w:eastAsia="SimSun" w:cs="Calibri"/>
                <w:b/>
                <w:bCs/>
                <w:color w:val="000000"/>
                <w:kern w:val="0"/>
                <w:sz w:val="20"/>
                <w:szCs w:val="20"/>
                <w:lang w:val="en-US" w:eastAsia="zh-CN" w:bidi="ar"/>
              </w:rPr>
              <w:t xml:space="preserve">I WANT TO SEE THE SHIPPING COST BEFORE COMPLETING MY PURCHASE SO THAT I </w:t>
            </w:r>
          </w:p>
          <w:p w14:paraId="29A01A49">
            <w:pPr>
              <w:keepNext w:val="0"/>
              <w:keepLines w:val="0"/>
              <w:widowControl/>
              <w:suppressLineNumbers w:val="0"/>
              <w:jc w:val="left"/>
              <w:rPr>
                <w:rFonts w:hint="default" w:ascii="Calibri" w:hAnsi="Calibri" w:eastAsia="SimSun" w:cs="Calibri"/>
                <w:b/>
                <w:bCs/>
                <w:color w:val="000000"/>
                <w:kern w:val="0"/>
                <w:sz w:val="20"/>
                <w:szCs w:val="20"/>
                <w:lang w:val="en-US" w:eastAsia="zh-CN" w:bidi="ar"/>
              </w:rPr>
            </w:pPr>
            <w:r>
              <w:rPr>
                <w:rFonts w:hint="default" w:ascii="Calibri" w:hAnsi="Calibri" w:eastAsia="SimSun" w:cs="Calibri"/>
                <w:b/>
                <w:bCs/>
                <w:color w:val="000000"/>
                <w:kern w:val="0"/>
                <w:sz w:val="20"/>
                <w:szCs w:val="20"/>
                <w:lang w:val="en-US" w:eastAsia="zh-CN" w:bidi="ar"/>
              </w:rPr>
              <w:t>KNOW THE TOTAL EXPENSE.</w:t>
            </w:r>
          </w:p>
          <w:p w14:paraId="3825B1C1">
            <w:pPr>
              <w:spacing w:after="240" w:line="240" w:lineRule="auto"/>
              <w:rPr>
                <w:rFonts w:ascii="Aptos Narrow" w:hAnsi="Aptos Narrow" w:eastAsia="Times New Roman" w:cs="Times New Roman"/>
                <w:b/>
                <w:bCs/>
                <w:color w:val="000000"/>
                <w:sz w:val="20"/>
                <w:szCs w:val="20"/>
                <w:lang w:eastAsia="en-IN"/>
              </w:rPr>
            </w:pPr>
          </w:p>
        </w:tc>
      </w:tr>
      <w:tr w14:paraId="4950580F">
        <w:trPr>
          <w:trHeight w:val="56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2BBBACBD">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6E2C7C31">
            <w:pPr>
              <w:spacing w:after="240" w:line="240" w:lineRule="auto"/>
              <w:rPr>
                <w:rFonts w:ascii="Aptos Narrow" w:hAnsi="Aptos Narrow" w:eastAsia="Times New Roman" w:cs="Times New Roman"/>
                <w:b/>
                <w:color w:val="00000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7340FC0C">
            <w:pPr>
              <w:spacing w:after="0" w:line="240" w:lineRule="auto"/>
              <w:rPr>
                <w:rFonts w:ascii="Aptos Narrow" w:hAnsi="Aptos Narrow" w:eastAsia="Times New Roman" w:cs="Times New Roman"/>
                <w:b/>
                <w:color w:val="000000"/>
                <w:lang w:eastAsia="en-IN"/>
              </w:rPr>
            </w:pPr>
          </w:p>
        </w:tc>
      </w:tr>
      <w:tr w14:paraId="1A571234">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4BE8ABDC">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4F8AC965">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751DDAC7">
            <w:pPr>
              <w:spacing w:after="0" w:line="240" w:lineRule="auto"/>
              <w:rPr>
                <w:rFonts w:ascii="Aptos Narrow" w:hAnsi="Aptos Narrow" w:eastAsia="Times New Roman" w:cs="Times New Roman"/>
                <w:b/>
                <w:color w:val="000000"/>
                <w:lang w:eastAsia="en-IN"/>
              </w:rPr>
            </w:pPr>
          </w:p>
        </w:tc>
      </w:tr>
      <w:tr w14:paraId="6CBAD35B">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115953C4">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5CD227BB">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33DFB4EB">
            <w:pPr>
              <w:spacing w:after="0" w:line="240" w:lineRule="auto"/>
              <w:rPr>
                <w:rFonts w:ascii="Aptos Narrow" w:hAnsi="Aptos Narrow" w:eastAsia="Times New Roman" w:cs="Times New Roman"/>
                <w:b/>
                <w:color w:val="000000"/>
                <w:lang w:eastAsia="en-IN"/>
              </w:rPr>
            </w:pPr>
          </w:p>
        </w:tc>
      </w:tr>
      <w:tr w14:paraId="6BE165F7">
        <w:trPr>
          <w:trHeight w:val="321" w:hRule="atLeast"/>
        </w:trPr>
        <w:tc>
          <w:tcPr>
            <w:tcW w:w="3986" w:type="dxa"/>
            <w:gridSpan w:val="4"/>
            <w:vMerge w:val="continue"/>
            <w:tcBorders>
              <w:top w:val="single" w:color="auto" w:sz="4" w:space="0"/>
              <w:left w:val="single" w:color="auto" w:sz="8" w:space="0"/>
              <w:bottom w:val="single" w:color="auto" w:sz="4" w:space="0"/>
              <w:right w:val="single" w:color="000000" w:sz="8" w:space="0"/>
            </w:tcBorders>
            <w:vAlign w:val="center"/>
          </w:tcPr>
          <w:p w14:paraId="1089655B">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5431516D">
            <w:pPr>
              <w:spacing w:after="0" w:line="240" w:lineRule="auto"/>
              <w:rPr>
                <w:rFonts w:ascii="Times New Roman" w:hAnsi="Times New Roman" w:eastAsia="Times New Roman" w:cs="Times New Roman"/>
                <w:b/>
                <w:sz w:val="20"/>
                <w:szCs w:val="20"/>
                <w:lang w:eastAsia="en-IN"/>
              </w:rPr>
            </w:pPr>
          </w:p>
        </w:tc>
        <w:tc>
          <w:tcPr>
            <w:tcW w:w="3986" w:type="dxa"/>
            <w:gridSpan w:val="4"/>
            <w:vMerge w:val="continue"/>
            <w:tcBorders>
              <w:top w:val="single" w:color="auto" w:sz="4" w:space="0"/>
              <w:left w:val="single" w:color="auto" w:sz="4" w:space="0"/>
              <w:bottom w:val="single" w:color="auto" w:sz="4" w:space="0"/>
              <w:right w:val="single" w:color="auto" w:sz="4" w:space="0"/>
            </w:tcBorders>
            <w:vAlign w:val="center"/>
          </w:tcPr>
          <w:p w14:paraId="2B2A964F">
            <w:pPr>
              <w:spacing w:after="0" w:line="240" w:lineRule="auto"/>
              <w:rPr>
                <w:rFonts w:ascii="Aptos Narrow" w:hAnsi="Aptos Narrow" w:eastAsia="Times New Roman" w:cs="Times New Roman"/>
                <w:b/>
                <w:color w:val="000000"/>
                <w:lang w:eastAsia="en-IN"/>
              </w:rPr>
            </w:pPr>
          </w:p>
        </w:tc>
      </w:tr>
      <w:tr w14:paraId="1A62D517">
        <w:trPr>
          <w:trHeight w:val="321" w:hRule="atLeast"/>
        </w:trPr>
        <w:tc>
          <w:tcPr>
            <w:tcW w:w="1993" w:type="dxa"/>
            <w:gridSpan w:val="2"/>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54723361">
            <w:pPr>
              <w:spacing w:after="0" w:line="240" w:lineRule="auto"/>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BV:</w:t>
            </w:r>
            <w:r>
              <w:rPr>
                <w:rFonts w:hint="default" w:ascii="Aptos Narrow" w:hAnsi="Aptos Narrow" w:eastAsia="Times New Roman" w:cs="Times New Roman"/>
                <w:b/>
                <w:color w:val="000000"/>
                <w:lang w:val="en-US" w:eastAsia="en-IN"/>
              </w:rPr>
              <w:t>100</w:t>
            </w:r>
          </w:p>
        </w:tc>
        <w:tc>
          <w:tcPr>
            <w:tcW w:w="1993" w:type="dxa"/>
            <w:gridSpan w:val="2"/>
            <w:vMerge w:val="restart"/>
            <w:tcBorders>
              <w:top w:val="single" w:color="auto" w:sz="4" w:space="0"/>
              <w:left w:val="single" w:color="auto" w:sz="4" w:space="0"/>
              <w:bottom w:val="single" w:color="auto" w:sz="4" w:space="0"/>
              <w:right w:val="single" w:color="000000" w:sz="8" w:space="0"/>
            </w:tcBorders>
            <w:shd w:val="clear" w:color="auto" w:fill="auto"/>
            <w:noWrap/>
            <w:vAlign w:val="center"/>
          </w:tcPr>
          <w:p w14:paraId="5C57A197">
            <w:pPr>
              <w:spacing w:after="0" w:line="240" w:lineRule="auto"/>
              <w:jc w:val="center"/>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CP:02</w:t>
            </w:r>
          </w:p>
        </w:tc>
        <w:tc>
          <w:tcPr>
            <w:tcW w:w="664" w:type="dxa"/>
            <w:tcBorders>
              <w:top w:val="nil"/>
              <w:left w:val="nil"/>
              <w:bottom w:val="nil"/>
              <w:right w:val="single" w:color="auto" w:sz="4" w:space="0"/>
            </w:tcBorders>
            <w:shd w:val="clear" w:color="auto" w:fill="auto"/>
            <w:noWrap/>
            <w:vAlign w:val="bottom"/>
          </w:tcPr>
          <w:p w14:paraId="4729B07B">
            <w:pPr>
              <w:spacing w:after="0" w:line="240" w:lineRule="auto"/>
              <w:jc w:val="center"/>
              <w:rPr>
                <w:rFonts w:ascii="Aptos Narrow" w:hAnsi="Aptos Narrow" w:eastAsia="Times New Roman" w:cs="Times New Roman"/>
                <w:b/>
                <w:color w:val="000000"/>
                <w:lang w:eastAsia="en-IN"/>
              </w:rPr>
            </w:pP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147637A">
            <w:pPr>
              <w:spacing w:after="0" w:line="240" w:lineRule="auto"/>
              <w:rPr>
                <w:rFonts w:ascii="Aptos Narrow" w:hAnsi="Aptos Narrow" w:eastAsia="Times New Roman" w:cs="Times New Roman"/>
                <w:b/>
                <w:color w:val="000000"/>
                <w:lang w:eastAsia="en-IN"/>
              </w:rPr>
            </w:pPr>
            <w:r>
              <w:rPr>
                <w:rFonts w:ascii="Aptos Narrow" w:hAnsi="Aptos Narrow" w:eastAsia="Times New Roman" w:cs="Times New Roman"/>
                <w:b/>
                <w:color w:val="000000"/>
                <w:lang w:eastAsia="en-IN"/>
              </w:rPr>
              <w:t>BV:100</w:t>
            </w:r>
          </w:p>
        </w:tc>
        <w:tc>
          <w:tcPr>
            <w:tcW w:w="1993"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2C76DDA">
            <w:pPr>
              <w:spacing w:after="0" w:line="240" w:lineRule="auto"/>
              <w:jc w:val="center"/>
              <w:rPr>
                <w:rFonts w:hint="default" w:ascii="Aptos Narrow" w:hAnsi="Aptos Narrow" w:eastAsia="Times New Roman" w:cs="Times New Roman"/>
                <w:b/>
                <w:color w:val="000000"/>
                <w:lang w:val="en-US" w:eastAsia="en-IN"/>
              </w:rPr>
            </w:pPr>
            <w:r>
              <w:rPr>
                <w:rFonts w:ascii="Aptos Narrow" w:hAnsi="Aptos Narrow" w:eastAsia="Times New Roman" w:cs="Times New Roman"/>
                <w:b/>
                <w:color w:val="000000"/>
                <w:lang w:eastAsia="en-IN"/>
              </w:rPr>
              <w:t>CP:0</w:t>
            </w:r>
            <w:r>
              <w:rPr>
                <w:rFonts w:hint="default" w:ascii="Aptos Narrow" w:hAnsi="Aptos Narrow" w:eastAsia="Times New Roman" w:cs="Times New Roman"/>
                <w:b/>
                <w:color w:val="000000"/>
                <w:lang w:val="en-US" w:eastAsia="en-IN"/>
              </w:rPr>
              <w:t>5</w:t>
            </w:r>
          </w:p>
        </w:tc>
      </w:tr>
      <w:tr w14:paraId="78AC5CAC">
        <w:trPr>
          <w:trHeight w:val="321" w:hRule="atLeast"/>
        </w:trPr>
        <w:tc>
          <w:tcPr>
            <w:tcW w:w="1993" w:type="dxa"/>
            <w:gridSpan w:val="2"/>
            <w:vMerge w:val="continue"/>
            <w:tcBorders>
              <w:top w:val="single" w:color="auto" w:sz="4" w:space="0"/>
              <w:left w:val="single" w:color="auto" w:sz="8" w:space="0"/>
              <w:bottom w:val="single" w:color="auto" w:sz="4" w:space="0"/>
              <w:right w:val="single" w:color="auto" w:sz="4" w:space="0"/>
            </w:tcBorders>
            <w:vAlign w:val="center"/>
          </w:tcPr>
          <w:p w14:paraId="1F7D2269">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000000" w:sz="8" w:space="0"/>
            </w:tcBorders>
            <w:vAlign w:val="center"/>
          </w:tcPr>
          <w:p w14:paraId="49DA29F0">
            <w:pPr>
              <w:spacing w:after="0" w:line="240" w:lineRule="auto"/>
              <w:rPr>
                <w:rFonts w:ascii="Aptos Narrow" w:hAnsi="Aptos Narrow" w:eastAsia="Times New Roman" w:cs="Times New Roman"/>
                <w:b/>
                <w:color w:val="000000"/>
                <w:lang w:eastAsia="en-IN"/>
              </w:rPr>
            </w:pPr>
          </w:p>
        </w:tc>
        <w:tc>
          <w:tcPr>
            <w:tcW w:w="664" w:type="dxa"/>
            <w:tcBorders>
              <w:top w:val="nil"/>
              <w:left w:val="nil"/>
              <w:bottom w:val="nil"/>
              <w:right w:val="single" w:color="auto" w:sz="4" w:space="0"/>
            </w:tcBorders>
            <w:shd w:val="clear" w:color="auto" w:fill="auto"/>
            <w:noWrap/>
            <w:vAlign w:val="bottom"/>
          </w:tcPr>
          <w:p w14:paraId="78EF367E">
            <w:pPr>
              <w:spacing w:after="0" w:line="240" w:lineRule="auto"/>
              <w:jc w:val="center"/>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5F2544C7">
            <w:pPr>
              <w:spacing w:after="0" w:line="240" w:lineRule="auto"/>
              <w:rPr>
                <w:rFonts w:ascii="Aptos Narrow" w:hAnsi="Aptos Narrow" w:eastAsia="Times New Roman" w:cs="Times New Roman"/>
                <w:b/>
                <w:color w:val="000000"/>
                <w:lang w:eastAsia="en-IN"/>
              </w:rPr>
            </w:pPr>
          </w:p>
        </w:tc>
        <w:tc>
          <w:tcPr>
            <w:tcW w:w="1993" w:type="dxa"/>
            <w:gridSpan w:val="2"/>
            <w:vMerge w:val="continue"/>
            <w:tcBorders>
              <w:top w:val="single" w:color="auto" w:sz="4" w:space="0"/>
              <w:left w:val="single" w:color="auto" w:sz="4" w:space="0"/>
              <w:bottom w:val="single" w:color="auto" w:sz="4" w:space="0"/>
              <w:right w:val="single" w:color="auto" w:sz="4" w:space="0"/>
            </w:tcBorders>
            <w:vAlign w:val="center"/>
          </w:tcPr>
          <w:p w14:paraId="49F6F734">
            <w:pPr>
              <w:spacing w:after="0" w:line="240" w:lineRule="auto"/>
              <w:rPr>
                <w:rFonts w:ascii="Aptos Narrow" w:hAnsi="Aptos Narrow" w:eastAsia="Times New Roman" w:cs="Times New Roman"/>
                <w:b/>
                <w:color w:val="000000"/>
                <w:lang w:eastAsia="en-IN"/>
              </w:rPr>
            </w:pPr>
          </w:p>
        </w:tc>
      </w:tr>
      <w:tr w14:paraId="296A5FD1">
        <w:trPr>
          <w:trHeight w:val="1824" w:hRule="atLeast"/>
        </w:trPr>
        <w:tc>
          <w:tcPr>
            <w:tcW w:w="3986" w:type="dxa"/>
            <w:gridSpan w:val="4"/>
            <w:tcBorders>
              <w:top w:val="single" w:color="auto" w:sz="4" w:space="0"/>
              <w:left w:val="single" w:color="auto" w:sz="8" w:space="0"/>
              <w:bottom w:val="single" w:color="000000" w:sz="8" w:space="0"/>
              <w:right w:val="single" w:color="000000" w:sz="8" w:space="0"/>
            </w:tcBorders>
            <w:shd w:val="clear" w:color="auto" w:fill="auto"/>
          </w:tcPr>
          <w:p w14:paraId="51772653">
            <w:pPr>
              <w:spacing w:after="240" w:line="240" w:lineRule="auto"/>
              <w:rPr>
                <w:rFonts w:hint="default" w:ascii="Aptos Narrow" w:hAnsi="Aptos Narrow" w:eastAsia="Times New Roman" w:cs="Times New Roman"/>
                <w:b/>
                <w:color w:val="000000"/>
                <w:lang w:val="en-US" w:eastAsia="zh-C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en-IN"/>
              </w:rPr>
              <w:t>U</w:t>
            </w:r>
            <w:r>
              <w:rPr>
                <w:rFonts w:hint="default" w:ascii="Aptos Narrow" w:hAnsi="Aptos Narrow" w:eastAsia="Times New Roman" w:cs="Times New Roman"/>
                <w:b/>
                <w:color w:val="000000"/>
                <w:lang w:val="en-US" w:eastAsia="zh-CN"/>
              </w:rPr>
              <w:t xml:space="preserve">sers can select preferred delivery dates and time slots during checkout. </w:t>
            </w:r>
          </w:p>
          <w:p w14:paraId="203D187B">
            <w:pPr>
              <w:spacing w:after="240" w:line="240" w:lineRule="auto"/>
              <w:rPr>
                <w:rFonts w:hint="default" w:ascii="Aptos Narrow" w:hAnsi="Aptos Narrow" w:eastAsia="Times New Roman" w:cs="Times New Roman"/>
                <w:b/>
                <w:color w:val="000000"/>
                <w:lang w:val="en-US" w:eastAsia="zh-CN"/>
              </w:rPr>
            </w:pPr>
            <w:r>
              <w:rPr>
                <w:rFonts w:hint="default" w:ascii="Aptos Narrow" w:hAnsi="Aptos Narrow" w:eastAsia="Times New Roman" w:cs="Times New Roman"/>
                <w:b/>
                <w:color w:val="000000"/>
                <w:lang w:val="en-US" w:eastAsia="zh-CN"/>
              </w:rPr>
              <w:t>Delivery preferences are confirmed in the order summary</w:t>
            </w:r>
          </w:p>
          <w:p w14:paraId="1F1789C7">
            <w:pPr>
              <w:spacing w:after="240" w:line="240" w:lineRule="auto"/>
              <w:rPr>
                <w:rFonts w:hint="default" w:ascii="Aptos Narrow" w:hAnsi="Aptos Narrow" w:eastAsia="Times New Roman" w:cs="Times New Roman"/>
                <w:b/>
                <w:color w:val="000000"/>
                <w:lang w:val="en-US" w:eastAsia="en-IN"/>
              </w:rPr>
            </w:pPr>
          </w:p>
          <w:p w14:paraId="277A4DC9">
            <w:pPr>
              <w:spacing w:after="240" w:line="240" w:lineRule="auto"/>
              <w:rPr>
                <w:rFonts w:hint="default" w:ascii="Aptos Narrow" w:hAnsi="Aptos Narrow" w:eastAsia="Times New Roman" w:cs="Times New Roman"/>
                <w:b/>
                <w:color w:val="000000"/>
                <w:lang w:val="en-US" w:eastAsia="en-IN"/>
              </w:rPr>
            </w:pPr>
          </w:p>
          <w:p w14:paraId="059799C4">
            <w:pPr>
              <w:spacing w:after="240" w:line="240" w:lineRule="auto"/>
              <w:rPr>
                <w:rFonts w:hint="default" w:ascii="Aptos Narrow" w:hAnsi="Aptos Narrow" w:eastAsia="Times New Roman" w:cs="Times New Roman"/>
                <w:b/>
                <w:color w:val="000000"/>
                <w:lang w:val="en-US" w:eastAsia="en-IN"/>
              </w:rPr>
            </w:pPr>
          </w:p>
        </w:tc>
        <w:tc>
          <w:tcPr>
            <w:tcW w:w="664" w:type="dxa"/>
            <w:tcBorders>
              <w:top w:val="nil"/>
              <w:left w:val="nil"/>
              <w:bottom w:val="nil"/>
              <w:right w:val="single" w:color="auto" w:sz="4" w:space="0"/>
            </w:tcBorders>
            <w:shd w:val="clear" w:color="auto" w:fill="auto"/>
            <w:noWrap/>
            <w:vAlign w:val="bottom"/>
          </w:tcPr>
          <w:p w14:paraId="312A1E0B">
            <w:pPr>
              <w:spacing w:after="240" w:line="240" w:lineRule="auto"/>
              <w:rPr>
                <w:rFonts w:ascii="Aptos Narrow" w:hAnsi="Aptos Narrow" w:eastAsia="Times New Roman" w:cs="Times New Roman"/>
                <w:b/>
                <w:color w:val="000000"/>
                <w:lang w:eastAsia="en-IN"/>
              </w:rPr>
            </w:pPr>
          </w:p>
        </w:tc>
        <w:tc>
          <w:tcPr>
            <w:tcW w:w="3986" w:type="dxa"/>
            <w:gridSpan w:val="4"/>
            <w:tcBorders>
              <w:top w:val="single" w:color="auto" w:sz="4" w:space="0"/>
              <w:left w:val="single" w:color="auto" w:sz="4" w:space="0"/>
              <w:bottom w:val="single" w:color="auto" w:sz="4" w:space="0"/>
              <w:right w:val="single" w:color="auto" w:sz="4" w:space="0"/>
            </w:tcBorders>
            <w:shd w:val="clear" w:color="auto" w:fill="auto"/>
          </w:tcPr>
          <w:p w14:paraId="039ED3DE">
            <w:pPr>
              <w:spacing w:after="240" w:line="240" w:lineRule="auto"/>
              <w:rPr>
                <w:rFonts w:hint="default" w:ascii="Aptos Narrow" w:hAnsi="Aptos Narrow" w:eastAsia="Times New Roman" w:cs="Times New Roman"/>
                <w:b/>
                <w:color w:val="000000"/>
                <w:lang w:val="en-US" w:eastAsia="zh-CN"/>
              </w:rPr>
            </w:pPr>
            <w:r>
              <w:rPr>
                <w:rFonts w:ascii="Aptos Narrow" w:hAnsi="Aptos Narrow" w:eastAsia="Times New Roman" w:cs="Times New Roman"/>
                <w:b/>
                <w:color w:val="000000"/>
                <w:lang w:eastAsia="en-IN"/>
              </w:rPr>
              <w:t>Acceptance Criteria:</w:t>
            </w:r>
            <w:r>
              <w:rPr>
                <w:rFonts w:ascii="Aptos Narrow" w:hAnsi="Aptos Narrow" w:eastAsia="Times New Roman" w:cs="Times New Roman"/>
                <w:b/>
                <w:color w:val="000000"/>
                <w:lang w:eastAsia="en-IN"/>
              </w:rPr>
              <w:br w:type="textWrapping"/>
            </w:r>
            <w:r>
              <w:rPr>
                <w:rFonts w:hint="default" w:ascii="Aptos Narrow" w:hAnsi="Aptos Narrow" w:eastAsia="Times New Roman" w:cs="Times New Roman"/>
                <w:b/>
                <w:color w:val="000000"/>
                <w:lang w:val="en-US" w:eastAsia="zh-CN"/>
              </w:rPr>
              <w:t xml:space="preserve">Shipping costs are calculated dynamically based on the delivery location. </w:t>
            </w:r>
          </w:p>
          <w:p w14:paraId="2B023EF0">
            <w:pPr>
              <w:spacing w:after="240" w:line="240" w:lineRule="auto"/>
              <w:rPr>
                <w:rFonts w:hint="default" w:ascii="Aptos Narrow" w:hAnsi="Aptos Narrow" w:eastAsia="Times New Roman" w:cs="Times New Roman"/>
                <w:b/>
                <w:color w:val="000000"/>
                <w:lang w:val="en-US" w:eastAsia="zh-CN"/>
              </w:rPr>
            </w:pPr>
            <w:r>
              <w:rPr>
                <w:rFonts w:hint="default" w:ascii="Aptos Narrow" w:hAnsi="Aptos Narrow" w:eastAsia="Times New Roman" w:cs="Times New Roman"/>
                <w:b/>
                <w:color w:val="000000"/>
                <w:lang w:val="en-US" w:eastAsia="zh-CN"/>
              </w:rPr>
              <w:t>The total cost, including shipping, is displayed in the cart.</w:t>
            </w:r>
          </w:p>
          <w:p w14:paraId="4C57A3A2">
            <w:pPr>
              <w:spacing w:after="240" w:line="240" w:lineRule="auto"/>
            </w:pPr>
          </w:p>
          <w:p w14:paraId="5C5D4E4C">
            <w:pPr>
              <w:spacing w:after="240" w:line="240" w:lineRule="auto"/>
              <w:rPr>
                <w:rFonts w:hint="default" w:ascii="Aptos Narrow" w:hAnsi="Aptos Narrow" w:eastAsia="Times New Roman" w:cs="Times New Roman"/>
                <w:b/>
                <w:color w:val="000000"/>
                <w:lang w:val="en-US" w:eastAsia="en-IN"/>
              </w:rPr>
            </w:pPr>
          </w:p>
        </w:tc>
      </w:tr>
    </w:tbl>
    <w:p w14:paraId="2A231EAA">
      <w:pPr>
        <w:jc w:val="left"/>
        <w:rPr>
          <w:rFonts w:hint="default"/>
          <w:b/>
          <w:bCs/>
          <w:sz w:val="24"/>
          <w:szCs w:val="24"/>
          <w:u w:val="single"/>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SimHei">
    <w:altName w:val="汉仪中黑KW"/>
    <w:panose1 w:val="02010600030101010101"/>
    <w:charset w:val="00"/>
    <w:family w:val="auto"/>
    <w:pitch w:val="default"/>
    <w:sig w:usb0="00000001" w:usb1="080E0000" w:usb2="00000010" w:usb3="00000000" w:csb0="00040000" w:csb1="00000000"/>
  </w:font>
  <w:font w:name="Courier New">
    <w:panose1 w:val="02070609020205020404"/>
    <w:charset w:val="00"/>
    <w:family w:val="modern"/>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imSun">
    <w:altName w:val="汉仪书宋二KW"/>
    <w:panose1 w:val="02010600030101010101"/>
    <w:charset w:val="86"/>
    <w:family w:val="auto"/>
    <w:pitch w:val="default"/>
    <w:sig w:usb0="00000000" w:usb1="00000000" w:usb2="00000016" w:usb3="00000000" w:csb0="00040001" w:csb1="00000000"/>
  </w:font>
  <w:font w:name="Trebuchet MS">
    <w:panose1 w:val="020B0603020202020204"/>
    <w:charset w:val="00"/>
    <w:family w:val="swiss"/>
    <w:pitch w:val="default"/>
    <w:sig w:usb0="00000287" w:usb1="00000000" w:usb2="00000000" w:usb3="00000000" w:csb0="2000009F" w:csb1="00000000"/>
  </w:font>
  <w:font w:name="Symbol">
    <w:altName w:val="Kingsoft Sign"/>
    <w:panose1 w:val="00000000000000000000"/>
    <w:charset w:val="00"/>
    <w:family w:val="auto"/>
    <w:pitch w:val="default"/>
    <w:sig w:usb0="00000000" w:usb1="00000000" w:usb2="00000000" w:usb3="00000000" w:csb0="00000000" w:csb1="00000000"/>
  </w:font>
  <w:font w:name="Aptos Narrow">
    <w:altName w:val="Helvetica Neue"/>
    <w:panose1 w:val="00000000000000000000"/>
    <w:charset w:val="00"/>
    <w:family w:val="roman"/>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Arial Unicode MS">
    <w:panose1 w:val="020B0604020202020204"/>
    <w:charset w:val="86"/>
    <w:family w:val="auto"/>
    <w:pitch w:val="default"/>
    <w:sig w:usb0="FFFFFFFF" w:usb1="E9FFFFFF" w:usb2="0000003F" w:usb3="00000000" w:csb0="603F01FF" w:csb1="FFFF0000"/>
  </w:font>
  <w:font w:name="Times New Roman Regular">
    <w:panose1 w:val="02020603050405020304"/>
    <w:charset w:val="00"/>
    <w:family w:val="auto"/>
    <w:pitch w:val="default"/>
    <w:sig w:usb0="E0002AEF" w:usb1="C0007841" w:usb2="00000009" w:usb3="00000000" w:csb0="400001FF" w:csb1="FFFF0000"/>
  </w:font>
  <w:font w:name="Times New Roman Bold">
    <w:panose1 w:val="02020603050405020304"/>
    <w:charset w:val="00"/>
    <w:family w:val="auto"/>
    <w:pitch w:val="default"/>
    <w:sig w:usb0="E0002AEF" w:usb1="C0007841" w:usb2="00000009" w:usb3="00000000" w:csb0="400001FF" w:csb1="FFFF0000"/>
  </w:font>
  <w:font w:name="Arial Rounded MT Bold">
    <w:panose1 w:val="020F0704030504030204"/>
    <w:charset w:val="00"/>
    <w:family w:val="auto"/>
    <w:pitch w:val="default"/>
    <w:sig w:usb0="00000003" w:usb1="00000000" w:usb2="00000000" w:usb3="00000000" w:csb0="20000001" w:csb1="00000000"/>
  </w:font>
  <w:font w:name="Arial Hebrew Scholar Regular">
    <w:panose1 w:val="00000000000000000000"/>
    <w:charset w:val="00"/>
    <w:family w:val="auto"/>
    <w:pitch w:val="default"/>
    <w:sig w:usb0="80000843" w:usb1="40000002" w:usb2="00000000" w:usb3="00000000" w:csb0="00000001" w:csb1="00000000"/>
  </w:font>
  <w:font w:name="Avenir Next Condensed Regular">
    <w:panose1 w:val="020B0806020202020204"/>
    <w:charset w:val="00"/>
    <w:family w:val="auto"/>
    <w:pitch w:val="default"/>
    <w:sig w:usb0="8000002F" w:usb1="5000204A" w:usb2="00000000" w:usb3="00000000" w:csb0="0000009B" w:csb1="00000000"/>
  </w:font>
  <w:font w:name="Bodoni 72 Smallcaps">
    <w:panose1 w:val="00000400000000000000"/>
    <w:charset w:val="00"/>
    <w:family w:val="auto"/>
    <w:pitch w:val="default"/>
    <w:sig w:usb0="00000003" w:usb1="00000000" w:usb2="00000000" w:usb3="00000000" w:csb0="00000001" w:csb1="00000000"/>
  </w:font>
  <w:font w:name="Arial Black">
    <w:panose1 w:val="020B0A04020102020204"/>
    <w:charset w:val="00"/>
    <w:family w:val="auto"/>
    <w:pitch w:val="default"/>
    <w:sig w:usb0="00000287" w:usb1="00000000" w:usb2="00000000" w:usb3="00000000" w:csb0="2000009F" w:csb1="DFD70000"/>
  </w:font>
  <w:font w:name="Bold">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Symbol">
    <w:altName w:val="Kingsoft Sign"/>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FAA02E"/>
    <w:multiLevelType w:val="singleLevel"/>
    <w:tmpl w:val="BEFAA02E"/>
    <w:lvl w:ilvl="0" w:tentative="0">
      <w:start w:val="1"/>
      <w:numFmt w:val="decimal"/>
      <w:suff w:val="space"/>
      <w:lvlText w:val="%1."/>
      <w:lvlJc w:val="left"/>
    </w:lvl>
  </w:abstractNum>
  <w:abstractNum w:abstractNumId="1">
    <w:nsid w:val="023134F7"/>
    <w:multiLevelType w:val="multilevel"/>
    <w:tmpl w:val="023134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3E34DC5"/>
    <w:multiLevelType w:val="multilevel"/>
    <w:tmpl w:val="03E34DC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5D26FE9"/>
    <w:multiLevelType w:val="multilevel"/>
    <w:tmpl w:val="05D26FE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7CC3E68"/>
    <w:multiLevelType w:val="multilevel"/>
    <w:tmpl w:val="07CC3E6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A632FE0"/>
    <w:multiLevelType w:val="multilevel"/>
    <w:tmpl w:val="0A632FE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AD0098B"/>
    <w:multiLevelType w:val="multilevel"/>
    <w:tmpl w:val="0AD0098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DC4518E"/>
    <w:multiLevelType w:val="multilevel"/>
    <w:tmpl w:val="0DC451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5B16BC0"/>
    <w:multiLevelType w:val="multilevel"/>
    <w:tmpl w:val="15B16B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8F36A23"/>
    <w:multiLevelType w:val="multilevel"/>
    <w:tmpl w:val="18F36A2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1B025157"/>
    <w:multiLevelType w:val="multilevel"/>
    <w:tmpl w:val="1B02515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1CF64914"/>
    <w:multiLevelType w:val="multilevel"/>
    <w:tmpl w:val="1CF649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2D33946"/>
    <w:multiLevelType w:val="multilevel"/>
    <w:tmpl w:val="22D339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2A3E5116"/>
    <w:multiLevelType w:val="multilevel"/>
    <w:tmpl w:val="2A3E5116"/>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3ED4472"/>
    <w:multiLevelType w:val="multilevel"/>
    <w:tmpl w:val="33ED44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355116D7"/>
    <w:multiLevelType w:val="multilevel"/>
    <w:tmpl w:val="355116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397B753F"/>
    <w:multiLevelType w:val="multilevel"/>
    <w:tmpl w:val="397B75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39855987"/>
    <w:multiLevelType w:val="multilevel"/>
    <w:tmpl w:val="398559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3B667BCF"/>
    <w:multiLevelType w:val="multilevel"/>
    <w:tmpl w:val="3B667B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3BAD2547"/>
    <w:multiLevelType w:val="multilevel"/>
    <w:tmpl w:val="3BAD254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3D0E707C"/>
    <w:multiLevelType w:val="multilevel"/>
    <w:tmpl w:val="3D0E70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414F3490"/>
    <w:multiLevelType w:val="multilevel"/>
    <w:tmpl w:val="414F349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42B8586B"/>
    <w:multiLevelType w:val="multilevel"/>
    <w:tmpl w:val="42B8586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44385AE8"/>
    <w:multiLevelType w:val="multilevel"/>
    <w:tmpl w:val="44385A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4B210860"/>
    <w:multiLevelType w:val="multilevel"/>
    <w:tmpl w:val="4B21086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52513AE8"/>
    <w:multiLevelType w:val="multilevel"/>
    <w:tmpl w:val="52513A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525E142B"/>
    <w:multiLevelType w:val="multilevel"/>
    <w:tmpl w:val="525E14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59276D66"/>
    <w:multiLevelType w:val="multilevel"/>
    <w:tmpl w:val="59276D6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5A9D0101"/>
    <w:multiLevelType w:val="multilevel"/>
    <w:tmpl w:val="5A9D01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60F570D3"/>
    <w:multiLevelType w:val="multilevel"/>
    <w:tmpl w:val="60F570D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66714B1A"/>
    <w:multiLevelType w:val="multilevel"/>
    <w:tmpl w:val="66714B1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67FF69D7"/>
    <w:multiLevelType w:val="multilevel"/>
    <w:tmpl w:val="67FF69D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B0B41DB"/>
    <w:multiLevelType w:val="multilevel"/>
    <w:tmpl w:val="6B0B41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6B770029"/>
    <w:multiLevelType w:val="multilevel"/>
    <w:tmpl w:val="6B7700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6D216586"/>
    <w:multiLevelType w:val="multilevel"/>
    <w:tmpl w:val="6D21658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743028C7"/>
    <w:multiLevelType w:val="multilevel"/>
    <w:tmpl w:val="743028C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76F528B2"/>
    <w:multiLevelType w:val="singleLevel"/>
    <w:tmpl w:val="76F528B2"/>
    <w:lvl w:ilvl="0" w:tentative="0">
      <w:start w:val="1"/>
      <w:numFmt w:val="bullet"/>
      <w:pStyle w:val="5"/>
      <w:lvlText w:val=""/>
      <w:lvlJc w:val="left"/>
      <w:pPr>
        <w:tabs>
          <w:tab w:val="left" w:pos="360"/>
        </w:tabs>
        <w:ind w:left="360" w:hanging="360" w:hangingChars="200"/>
      </w:pPr>
      <w:rPr>
        <w:rFonts w:hint="default" w:ascii="Wingdings" w:hAnsi="Wingdings"/>
      </w:rPr>
    </w:lvl>
  </w:abstractNum>
  <w:num w:numId="1">
    <w:abstractNumId w:val="36"/>
  </w:num>
  <w:num w:numId="2">
    <w:abstractNumId w:val="0"/>
  </w:num>
  <w:num w:numId="3">
    <w:abstractNumId w:val="28"/>
  </w:num>
  <w:num w:numId="4">
    <w:abstractNumId w:val="19"/>
  </w:num>
  <w:num w:numId="5">
    <w:abstractNumId w:val="2"/>
  </w:num>
  <w:num w:numId="6">
    <w:abstractNumId w:val="23"/>
  </w:num>
  <w:num w:numId="7">
    <w:abstractNumId w:val="27"/>
  </w:num>
  <w:num w:numId="8">
    <w:abstractNumId w:val="18"/>
  </w:num>
  <w:num w:numId="9">
    <w:abstractNumId w:val="9"/>
  </w:num>
  <w:num w:numId="10">
    <w:abstractNumId w:val="24"/>
  </w:num>
  <w:num w:numId="11">
    <w:abstractNumId w:val="12"/>
  </w:num>
  <w:num w:numId="12">
    <w:abstractNumId w:val="15"/>
  </w:num>
  <w:num w:numId="13">
    <w:abstractNumId w:val="14"/>
  </w:num>
  <w:num w:numId="14">
    <w:abstractNumId w:val="22"/>
  </w:num>
  <w:num w:numId="15">
    <w:abstractNumId w:val="17"/>
  </w:num>
  <w:num w:numId="16">
    <w:abstractNumId w:val="30"/>
  </w:num>
  <w:num w:numId="17">
    <w:abstractNumId w:val="33"/>
  </w:num>
  <w:num w:numId="18">
    <w:abstractNumId w:val="13"/>
  </w:num>
  <w:num w:numId="19">
    <w:abstractNumId w:val="31"/>
  </w:num>
  <w:num w:numId="20">
    <w:abstractNumId w:val="6"/>
  </w:num>
  <w:num w:numId="21">
    <w:abstractNumId w:val="11"/>
  </w:num>
  <w:num w:numId="22">
    <w:abstractNumId w:val="20"/>
  </w:num>
  <w:num w:numId="23">
    <w:abstractNumId w:val="35"/>
  </w:num>
  <w:num w:numId="24">
    <w:abstractNumId w:val="29"/>
  </w:num>
  <w:num w:numId="25">
    <w:abstractNumId w:val="16"/>
  </w:num>
  <w:num w:numId="26">
    <w:abstractNumId w:val="4"/>
  </w:num>
  <w:num w:numId="27">
    <w:abstractNumId w:val="1"/>
  </w:num>
  <w:num w:numId="28">
    <w:abstractNumId w:val="5"/>
  </w:num>
  <w:num w:numId="29">
    <w:abstractNumId w:val="26"/>
  </w:num>
  <w:num w:numId="30">
    <w:abstractNumId w:val="32"/>
  </w:num>
  <w:num w:numId="31">
    <w:abstractNumId w:val="7"/>
  </w:num>
  <w:num w:numId="32">
    <w:abstractNumId w:val="8"/>
  </w:num>
  <w:num w:numId="33">
    <w:abstractNumId w:val="3"/>
  </w:num>
  <w:num w:numId="34">
    <w:abstractNumId w:val="10"/>
  </w:num>
  <w:num w:numId="35">
    <w:abstractNumId w:val="21"/>
  </w:num>
  <w:num w:numId="36">
    <w:abstractNumId w:val="34"/>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EF8990"/>
    <w:rsid w:val="3FFF0415"/>
    <w:rsid w:val="56F9A62B"/>
    <w:rsid w:val="7BBDD5E4"/>
    <w:rsid w:val="7BEF8990"/>
    <w:rsid w:val="7CEF01D9"/>
    <w:rsid w:val="7EFB887E"/>
    <w:rsid w:val="7F3B6281"/>
    <w:rsid w:val="BFF8F40D"/>
    <w:rsid w:val="E7FF2E45"/>
    <w:rsid w:val="EFCE4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en-IN"/>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List Bullet"/>
    <w:basedOn w:val="1"/>
    <w:uiPriority w:val="0"/>
    <w:pPr>
      <w:numPr>
        <w:ilvl w:val="0"/>
        <w:numId w:val="1"/>
      </w:numPr>
    </w:p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character" w:styleId="7">
    <w:name w:val="Strong"/>
    <w:basedOn w:val="3"/>
    <w:qFormat/>
    <w:uiPriority w:val="22"/>
    <w:rPr>
      <w:b/>
      <w:bCs/>
    </w:rPr>
  </w:style>
  <w:style w:type="table" w:styleId="8">
    <w:name w:val="Table Grid"/>
    <w:basedOn w:val="4"/>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widowControl w:val="0"/>
      <w:autoSpaceDE w:val="0"/>
      <w:autoSpaceDN w:val="0"/>
      <w:spacing w:before="9" w:after="0" w:line="240" w:lineRule="auto"/>
      <w:ind w:left="412" w:hanging="268"/>
    </w:pPr>
    <w:rPr>
      <w:rFonts w:ascii="Trebuchet MS" w:hAnsi="Trebuchet MS" w:eastAsia="Trebuchet MS" w:cs="Trebuchet MS"/>
      <w:lang w:val="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1</TotalTime>
  <ScaleCrop>false</ScaleCrop>
  <LinksUpToDate>false</LinksUpToDate>
  <CharactersWithSpaces>0</CharactersWithSpaces>
  <Application>WPS Office_6.13.0.8707_F1E327BC-269C-435d-A152-05C5408002CA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2025-04-13T08:40:00Z</dcterms:created>
  <dc:creator>Madhumita Sahoo</dc:creator>
  <cp:lastModifiedBy>Madhumita Sahoo</cp:lastModifiedBy>
  <dcterms:modified xsi:type="dcterms:W3CDTF">2025-04-13T22:14:01Z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1FBD69F658067BAF2443FA6708DF0E56_41</vt:lpwstr>
  </property>
</Properties>
</file>