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18" w:rsidRPr="001A79DF" w:rsidRDefault="00B61DDD" w:rsidP="00DC61A9">
      <w:pPr>
        <w:pStyle w:val="Heading1"/>
      </w:pPr>
      <w:r>
        <w:t>Mohammad Imran</w:t>
      </w:r>
    </w:p>
    <w:p w:rsidR="00856818" w:rsidRPr="001A79DF" w:rsidRDefault="00375E1B" w:rsidP="00DC61A9">
      <w:pPr>
        <w:pStyle w:val="Heading1"/>
      </w:pPr>
      <w:r>
        <w:t>Mob</w:t>
      </w:r>
      <w:r w:rsidR="00B61DDD">
        <w:t xml:space="preserve">: 7905894933 </w:t>
      </w:r>
      <w:r w:rsidR="000B6D26" w:rsidRPr="001A79DF">
        <w:t>E-mail:</w:t>
      </w:r>
      <w:r w:rsidR="000B6D26" w:rsidRPr="001A79DF">
        <w:rPr>
          <w:spacing w:val="-7"/>
        </w:rPr>
        <w:t xml:space="preserve"> </w:t>
      </w:r>
      <w:hyperlink r:id="rId8" w:history="1">
        <w:r w:rsidR="00B61DDD" w:rsidRPr="008058A9">
          <w:rPr>
            <w:rStyle w:val="Hyperlink"/>
            <w:rFonts w:asciiTheme="minorHAnsi" w:hAnsiTheme="minorHAnsi" w:cstheme="minorHAnsi"/>
            <w:u w:color="0000FF"/>
          </w:rPr>
          <w:t>Iahmad726@gmail.com</w:t>
        </w:r>
      </w:hyperlink>
    </w:p>
    <w:p w:rsidR="00856818" w:rsidRPr="001A79DF" w:rsidRDefault="005830A2">
      <w:pPr>
        <w:pStyle w:val="BodyText"/>
        <w:spacing w:before="9"/>
        <w:ind w:left="0" w:firstLine="0"/>
        <w:rPr>
          <w:rFonts w:asciiTheme="minorHAnsi" w:hAnsiTheme="minorHAnsi" w:cstheme="minorHAnsi"/>
          <w:sz w:val="22"/>
          <w:szCs w:val="22"/>
        </w:rPr>
      </w:pPr>
      <w:r>
        <w:rPr>
          <w:rFonts w:asciiTheme="minorHAnsi" w:hAnsiTheme="minorHAnsi" w:cstheme="minorHAnsi"/>
          <w:noProof/>
          <w:sz w:val="22"/>
          <w:szCs w:val="22"/>
          <w:lang w:val="en-IN" w:eastAsia="en-IN"/>
        </w:rPr>
        <mc:AlternateContent>
          <mc:Choice Requires="wps">
            <w:drawing>
              <wp:anchor distT="0" distB="0" distL="0" distR="0" simplePos="0" relativeHeight="251657728" behindDoc="1" locked="0" layoutInCell="1" allowOverlap="1">
                <wp:simplePos x="0" y="0"/>
                <wp:positionH relativeFrom="page">
                  <wp:posOffset>537845</wp:posOffset>
                </wp:positionH>
                <wp:positionV relativeFrom="paragraph">
                  <wp:posOffset>128905</wp:posOffset>
                </wp:positionV>
                <wp:extent cx="625094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940" cy="1270"/>
                        </a:xfrm>
                        <a:custGeom>
                          <a:avLst/>
                          <a:gdLst>
                            <a:gd name="T0" fmla="+- 0 847 847"/>
                            <a:gd name="T1" fmla="*/ T0 w 9844"/>
                            <a:gd name="T2" fmla="+- 0 10691 847"/>
                            <a:gd name="T3" fmla="*/ T2 w 9844"/>
                          </a:gdLst>
                          <a:ahLst/>
                          <a:cxnLst>
                            <a:cxn ang="0">
                              <a:pos x="T1" y="0"/>
                            </a:cxn>
                            <a:cxn ang="0">
                              <a:pos x="T3" y="0"/>
                            </a:cxn>
                          </a:cxnLst>
                          <a:rect l="0" t="0" r="r" b="b"/>
                          <a:pathLst>
                            <a:path w="9844">
                              <a:moveTo>
                                <a:pt x="0" y="0"/>
                              </a:moveTo>
                              <a:lnTo>
                                <a:pt x="9844" y="0"/>
                              </a:lnTo>
                            </a:path>
                          </a:pathLst>
                        </a:custGeom>
                        <a:noFill/>
                        <a:ln w="9525">
                          <a:solidFill>
                            <a:srgbClr val="46AA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5577" id="Freeform 2" o:spid="_x0000_s1026" style="position:absolute;margin-left:42.35pt;margin-top:10.15pt;width:492.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" path="m,l9844,e" filled="f" strokecolor="#46aac5">
                <v:path arrowok="t" o:connecttype="custom" o:connectlocs="0,0;6250940,0" o:connectangles="0,0"/>
                <w10:wrap type="topAndBottom" anchorx="page"/>
              </v:shape>
            </w:pict>
          </mc:Fallback>
        </mc:AlternateContent>
      </w:r>
    </w:p>
    <w:p w:rsidR="00856818" w:rsidRPr="001A79DF" w:rsidRDefault="005B5EB6" w:rsidP="00137444">
      <w:pPr>
        <w:pStyle w:val="Heading1"/>
        <w:spacing w:before="117" w:line="293" w:lineRule="exact"/>
        <w:ind w:left="0"/>
        <w:rPr>
          <w:rFonts w:asciiTheme="minorHAnsi" w:hAnsiTheme="minorHAnsi" w:cstheme="minorHAnsi"/>
          <w:sz w:val="22"/>
          <w:szCs w:val="22"/>
          <w:u w:val="none"/>
        </w:rPr>
      </w:pPr>
      <w:r>
        <w:rPr>
          <w:rFonts w:asciiTheme="minorHAnsi" w:hAnsiTheme="minorHAnsi" w:cstheme="minorHAnsi"/>
          <w:sz w:val="22"/>
          <w:szCs w:val="22"/>
          <w:u w:val="none"/>
        </w:rPr>
        <w:t xml:space="preserve"> </w:t>
      </w:r>
      <w:r w:rsidR="000B6D26" w:rsidRPr="001A79DF">
        <w:rPr>
          <w:rFonts w:asciiTheme="minorHAnsi" w:hAnsiTheme="minorHAnsi" w:cstheme="minorHAnsi"/>
          <w:sz w:val="22"/>
          <w:szCs w:val="22"/>
        </w:rPr>
        <w:t>PROFESSIONAL</w:t>
      </w:r>
      <w:r w:rsidR="000B6D26" w:rsidRPr="001A79DF">
        <w:rPr>
          <w:rFonts w:asciiTheme="minorHAnsi" w:hAnsiTheme="minorHAnsi" w:cstheme="minorHAnsi"/>
          <w:spacing w:val="-8"/>
          <w:sz w:val="22"/>
          <w:szCs w:val="22"/>
        </w:rPr>
        <w:t xml:space="preserve"> </w:t>
      </w:r>
      <w:r w:rsidR="000B6D26" w:rsidRPr="001A79DF">
        <w:rPr>
          <w:rFonts w:asciiTheme="minorHAnsi" w:hAnsiTheme="minorHAnsi" w:cstheme="minorHAnsi"/>
          <w:sz w:val="22"/>
          <w:szCs w:val="22"/>
        </w:rPr>
        <w:t>SUMMARY</w:t>
      </w:r>
    </w:p>
    <w:p w:rsidR="00401398" w:rsidRPr="0030408F" w:rsidRDefault="0030408F" w:rsidP="0030408F">
      <w:pPr>
        <w:pStyle w:val="BodyText"/>
        <w:spacing w:before="0"/>
        <w:ind w:left="116" w:right="449" w:firstLine="0"/>
        <w:rPr>
          <w:rFonts w:asciiTheme="minorHAnsi" w:hAnsiTheme="minorHAnsi" w:cstheme="minorHAnsi"/>
          <w:sz w:val="22"/>
          <w:szCs w:val="22"/>
        </w:rPr>
      </w:pPr>
      <w:r w:rsidRPr="0030408F">
        <w:rPr>
          <w:rFonts w:asciiTheme="minorHAnsi" w:hAnsiTheme="minorHAnsi" w:cstheme="minorHAnsi"/>
          <w:sz w:val="22"/>
          <w:szCs w:val="22"/>
        </w:rPr>
        <w:t>Practicing Business Analysis with good exposure of handling multiple IT projects in different domains. Excellent at stakeholder</w:t>
      </w:r>
      <w:r w:rsidRPr="0030408F">
        <w:rPr>
          <w:rFonts w:asciiTheme="minorHAnsi" w:hAnsiTheme="minorHAnsi" w:cstheme="minorHAnsi"/>
          <w:spacing w:val="1"/>
          <w:sz w:val="22"/>
          <w:szCs w:val="22"/>
        </w:rPr>
        <w:t xml:space="preserve"> </w:t>
      </w:r>
      <w:r w:rsidRPr="0030408F">
        <w:rPr>
          <w:rFonts w:asciiTheme="minorHAnsi" w:hAnsiTheme="minorHAnsi" w:cstheme="minorHAnsi"/>
          <w:sz w:val="22"/>
          <w:szCs w:val="22"/>
        </w:rPr>
        <w:t>engagement, project delivery, people skills, acted as front face to interact with stakeholders regarding requirement gathering and</w:t>
      </w:r>
      <w:r w:rsidRPr="0030408F">
        <w:rPr>
          <w:rFonts w:asciiTheme="minorHAnsi" w:hAnsiTheme="minorHAnsi" w:cstheme="minorHAnsi"/>
          <w:spacing w:val="-43"/>
          <w:sz w:val="22"/>
          <w:szCs w:val="22"/>
        </w:rPr>
        <w:t xml:space="preserve"> </w:t>
      </w:r>
      <w:r w:rsidRPr="0030408F">
        <w:rPr>
          <w:rFonts w:asciiTheme="minorHAnsi" w:hAnsiTheme="minorHAnsi" w:cstheme="minorHAnsi"/>
          <w:sz w:val="22"/>
          <w:szCs w:val="22"/>
        </w:rPr>
        <w:t>conflict</w:t>
      </w:r>
      <w:r w:rsidRPr="0030408F">
        <w:rPr>
          <w:rFonts w:asciiTheme="minorHAnsi" w:hAnsiTheme="minorHAnsi" w:cstheme="minorHAnsi"/>
          <w:spacing w:val="-1"/>
          <w:sz w:val="22"/>
          <w:szCs w:val="22"/>
        </w:rPr>
        <w:t xml:space="preserve"> </w:t>
      </w:r>
      <w:r w:rsidRPr="0030408F">
        <w:rPr>
          <w:rFonts w:asciiTheme="minorHAnsi" w:hAnsiTheme="minorHAnsi" w:cstheme="minorHAnsi"/>
          <w:sz w:val="22"/>
          <w:szCs w:val="22"/>
        </w:rPr>
        <w:t>resolution.</w:t>
      </w:r>
      <w:r w:rsidRPr="0030408F">
        <w:rPr>
          <w:rFonts w:asciiTheme="minorHAnsi" w:hAnsiTheme="minorHAnsi" w:cstheme="minorHAnsi"/>
          <w:sz w:val="22"/>
          <w:szCs w:val="22"/>
        </w:rPr>
        <w:t xml:space="preserve"> </w:t>
      </w:r>
      <w:r w:rsidR="00401398" w:rsidRPr="0030408F">
        <w:rPr>
          <w:sz w:val="22"/>
          <w:szCs w:val="22"/>
        </w:rPr>
        <w:t>Adept at supporting financial partnership strategy, stakeholder engagement, business planning, and strategic growth initiatives. Proficient in SQL, Power BI, Excel, and Agile tools such as JIRA and Confluence.</w:t>
      </w:r>
    </w:p>
    <w:p w:rsidR="00856818" w:rsidRPr="001A79DF" w:rsidRDefault="00856818">
      <w:pPr>
        <w:pStyle w:val="BodyText"/>
        <w:spacing w:before="7"/>
        <w:ind w:left="0" w:firstLine="0"/>
        <w:rPr>
          <w:rFonts w:asciiTheme="minorHAnsi" w:hAnsiTheme="minorHAnsi" w:cstheme="minorHAnsi"/>
          <w:sz w:val="22"/>
          <w:szCs w:val="22"/>
        </w:rPr>
      </w:pPr>
    </w:p>
    <w:p w:rsidR="00856818" w:rsidRPr="001A79DF" w:rsidRDefault="000B6D26">
      <w:pPr>
        <w:pStyle w:val="Heading1"/>
        <w:spacing w:before="1"/>
        <w:ind w:left="116"/>
        <w:rPr>
          <w:rFonts w:asciiTheme="minorHAnsi" w:hAnsiTheme="minorHAnsi" w:cstheme="minorHAnsi"/>
          <w:sz w:val="22"/>
          <w:szCs w:val="22"/>
          <w:u w:val="none"/>
        </w:rPr>
      </w:pPr>
      <w:r w:rsidRPr="001A79DF">
        <w:rPr>
          <w:rFonts w:asciiTheme="minorHAnsi" w:hAnsiTheme="minorHAnsi" w:cstheme="minorHAnsi"/>
          <w:sz w:val="22"/>
          <w:szCs w:val="22"/>
        </w:rPr>
        <w:t>CORE</w:t>
      </w:r>
      <w:r w:rsidRPr="001A79DF">
        <w:rPr>
          <w:rFonts w:asciiTheme="minorHAnsi" w:hAnsiTheme="minorHAnsi" w:cstheme="minorHAnsi"/>
          <w:spacing w:val="-3"/>
          <w:sz w:val="22"/>
          <w:szCs w:val="22"/>
        </w:rPr>
        <w:t xml:space="preserve"> </w:t>
      </w:r>
      <w:r w:rsidRPr="001A79DF">
        <w:rPr>
          <w:rFonts w:asciiTheme="minorHAnsi" w:hAnsiTheme="minorHAnsi" w:cstheme="minorHAnsi"/>
          <w:sz w:val="22"/>
          <w:szCs w:val="22"/>
        </w:rPr>
        <w:t>QUALIFICATION</w:t>
      </w:r>
    </w:p>
    <w:p w:rsidR="00856818" w:rsidRPr="001A79DF" w:rsidRDefault="000B6D26">
      <w:pPr>
        <w:pStyle w:val="ListParagraph"/>
        <w:numPr>
          <w:ilvl w:val="0"/>
          <w:numId w:val="2"/>
        </w:numPr>
        <w:tabs>
          <w:tab w:val="left" w:pos="618"/>
          <w:tab w:val="left" w:pos="619"/>
        </w:tabs>
        <w:spacing w:before="80"/>
        <w:rPr>
          <w:rFonts w:asciiTheme="minorHAnsi" w:hAnsiTheme="minorHAnsi" w:cstheme="minorHAnsi"/>
        </w:rPr>
      </w:pPr>
      <w:r w:rsidRPr="001A79DF">
        <w:rPr>
          <w:rFonts w:asciiTheme="minorHAnsi" w:hAnsiTheme="minorHAnsi" w:cstheme="minorHAnsi"/>
        </w:rPr>
        <w:t>Business</w:t>
      </w:r>
      <w:r w:rsidRPr="001A79DF">
        <w:rPr>
          <w:rFonts w:asciiTheme="minorHAnsi" w:hAnsiTheme="minorHAnsi" w:cstheme="minorHAnsi"/>
          <w:spacing w:val="-3"/>
        </w:rPr>
        <w:t xml:space="preserve"> </w:t>
      </w:r>
      <w:r w:rsidRPr="001A79DF">
        <w:rPr>
          <w:rFonts w:asciiTheme="minorHAnsi" w:hAnsiTheme="minorHAnsi" w:cstheme="minorHAnsi"/>
        </w:rPr>
        <w:t>Analyst</w:t>
      </w:r>
      <w:r w:rsidRPr="001A79DF">
        <w:rPr>
          <w:rFonts w:asciiTheme="minorHAnsi" w:hAnsiTheme="minorHAnsi" w:cstheme="minorHAnsi"/>
          <w:spacing w:val="-2"/>
        </w:rPr>
        <w:t xml:space="preserve"> </w:t>
      </w:r>
      <w:r w:rsidRPr="001A79DF">
        <w:rPr>
          <w:rFonts w:asciiTheme="minorHAnsi" w:hAnsiTheme="minorHAnsi" w:cstheme="minorHAnsi"/>
        </w:rPr>
        <w:t>having</w:t>
      </w:r>
      <w:r w:rsidRPr="001A79DF">
        <w:rPr>
          <w:rFonts w:asciiTheme="minorHAnsi" w:hAnsiTheme="minorHAnsi" w:cstheme="minorHAnsi"/>
          <w:spacing w:val="-2"/>
        </w:rPr>
        <w:t xml:space="preserve"> </w:t>
      </w:r>
      <w:r w:rsidR="00D07F47" w:rsidRPr="001A79DF">
        <w:rPr>
          <w:rFonts w:asciiTheme="minorHAnsi" w:hAnsiTheme="minorHAnsi" w:cstheme="minorHAnsi"/>
        </w:rPr>
        <w:t>3</w:t>
      </w:r>
      <w:r w:rsidRPr="001A79DF">
        <w:rPr>
          <w:rFonts w:asciiTheme="minorHAnsi" w:hAnsiTheme="minorHAnsi" w:cstheme="minorHAnsi"/>
          <w:spacing w:val="-3"/>
        </w:rPr>
        <w:t xml:space="preserve"> </w:t>
      </w:r>
      <w:r w:rsidRPr="001A79DF">
        <w:rPr>
          <w:rFonts w:asciiTheme="minorHAnsi" w:hAnsiTheme="minorHAnsi" w:cstheme="minorHAnsi"/>
        </w:rPr>
        <w:t>years</w:t>
      </w:r>
      <w:r w:rsidRPr="001A79DF">
        <w:rPr>
          <w:rFonts w:asciiTheme="minorHAnsi" w:hAnsiTheme="minorHAnsi" w:cstheme="minorHAnsi"/>
          <w:spacing w:val="-2"/>
        </w:rPr>
        <w:t xml:space="preserve"> </w:t>
      </w:r>
      <w:r w:rsidRPr="001A79DF">
        <w:rPr>
          <w:rFonts w:asciiTheme="minorHAnsi" w:hAnsiTheme="minorHAnsi" w:cstheme="minorHAnsi"/>
        </w:rPr>
        <w:t>of</w:t>
      </w:r>
      <w:r w:rsidRPr="001A79DF">
        <w:rPr>
          <w:rFonts w:asciiTheme="minorHAnsi" w:hAnsiTheme="minorHAnsi" w:cstheme="minorHAnsi"/>
          <w:spacing w:val="-5"/>
        </w:rPr>
        <w:t xml:space="preserve"> </w:t>
      </w:r>
      <w:r w:rsidRPr="001A79DF">
        <w:rPr>
          <w:rFonts w:asciiTheme="minorHAnsi" w:hAnsiTheme="minorHAnsi" w:cstheme="minorHAnsi"/>
        </w:rPr>
        <w:t>experience</w:t>
      </w:r>
      <w:r w:rsidRPr="001A79DF">
        <w:rPr>
          <w:rFonts w:asciiTheme="minorHAnsi" w:hAnsiTheme="minorHAnsi" w:cstheme="minorHAnsi"/>
          <w:spacing w:val="-3"/>
        </w:rPr>
        <w:t xml:space="preserve"> </w:t>
      </w:r>
      <w:r w:rsidRPr="001A79DF">
        <w:rPr>
          <w:rFonts w:asciiTheme="minorHAnsi" w:hAnsiTheme="minorHAnsi" w:cstheme="minorHAnsi"/>
        </w:rPr>
        <w:t>delivering</w:t>
      </w:r>
      <w:r w:rsidRPr="001A79DF">
        <w:rPr>
          <w:rFonts w:asciiTheme="minorHAnsi" w:hAnsiTheme="minorHAnsi" w:cstheme="minorHAnsi"/>
          <w:spacing w:val="-4"/>
        </w:rPr>
        <w:t xml:space="preserve"> </w:t>
      </w:r>
      <w:r w:rsidRPr="001A79DF">
        <w:rPr>
          <w:rFonts w:asciiTheme="minorHAnsi" w:hAnsiTheme="minorHAnsi" w:cstheme="minorHAnsi"/>
        </w:rPr>
        <w:t>successful IT</w:t>
      </w:r>
      <w:r w:rsidRPr="001A79DF">
        <w:rPr>
          <w:rFonts w:asciiTheme="minorHAnsi" w:hAnsiTheme="minorHAnsi" w:cstheme="minorHAnsi"/>
          <w:spacing w:val="-3"/>
        </w:rPr>
        <w:t xml:space="preserve"> </w:t>
      </w:r>
      <w:r w:rsidRPr="001A79DF">
        <w:rPr>
          <w:rFonts w:asciiTheme="minorHAnsi" w:hAnsiTheme="minorHAnsi" w:cstheme="minorHAnsi"/>
        </w:rPr>
        <w:t>Project(s).</w:t>
      </w:r>
    </w:p>
    <w:p w:rsidR="00856818" w:rsidRPr="001A79DF" w:rsidRDefault="000B6D26">
      <w:pPr>
        <w:pStyle w:val="ListParagraph"/>
        <w:numPr>
          <w:ilvl w:val="0"/>
          <w:numId w:val="2"/>
        </w:numPr>
        <w:tabs>
          <w:tab w:val="left" w:pos="618"/>
          <w:tab w:val="left" w:pos="619"/>
        </w:tabs>
        <w:spacing w:before="78"/>
        <w:rPr>
          <w:rFonts w:asciiTheme="minorHAnsi" w:hAnsiTheme="minorHAnsi" w:cstheme="minorHAnsi"/>
        </w:rPr>
      </w:pPr>
      <w:r w:rsidRPr="001A79DF">
        <w:rPr>
          <w:rFonts w:asciiTheme="minorHAnsi" w:hAnsiTheme="minorHAnsi" w:cstheme="minorHAnsi"/>
        </w:rPr>
        <w:t>Requirement</w:t>
      </w:r>
      <w:r w:rsidRPr="001A79DF">
        <w:rPr>
          <w:rFonts w:asciiTheme="minorHAnsi" w:hAnsiTheme="minorHAnsi" w:cstheme="minorHAnsi"/>
          <w:spacing w:val="-3"/>
        </w:rPr>
        <w:t xml:space="preserve"> </w:t>
      </w:r>
      <w:r w:rsidRPr="001A79DF">
        <w:rPr>
          <w:rFonts w:asciiTheme="minorHAnsi" w:hAnsiTheme="minorHAnsi" w:cstheme="minorHAnsi"/>
        </w:rPr>
        <w:t>Gathering,</w:t>
      </w:r>
      <w:r w:rsidRPr="001A79DF">
        <w:rPr>
          <w:rFonts w:asciiTheme="minorHAnsi" w:hAnsiTheme="minorHAnsi" w:cstheme="minorHAnsi"/>
          <w:spacing w:val="-3"/>
        </w:rPr>
        <w:t xml:space="preserve"> </w:t>
      </w:r>
      <w:r w:rsidRPr="001A79DF">
        <w:rPr>
          <w:rFonts w:asciiTheme="minorHAnsi" w:hAnsiTheme="minorHAnsi" w:cstheme="minorHAnsi"/>
        </w:rPr>
        <w:t>scope</w:t>
      </w:r>
      <w:r w:rsidRPr="001A79DF">
        <w:rPr>
          <w:rFonts w:asciiTheme="minorHAnsi" w:hAnsiTheme="minorHAnsi" w:cstheme="minorHAnsi"/>
          <w:spacing w:val="-3"/>
        </w:rPr>
        <w:t xml:space="preserve"> </w:t>
      </w:r>
      <w:r w:rsidRPr="001A79DF">
        <w:rPr>
          <w:rFonts w:asciiTheme="minorHAnsi" w:hAnsiTheme="minorHAnsi" w:cstheme="minorHAnsi"/>
        </w:rPr>
        <w:t>analysis,</w:t>
      </w:r>
      <w:r w:rsidRPr="001A79DF">
        <w:rPr>
          <w:rFonts w:asciiTheme="minorHAnsi" w:hAnsiTheme="minorHAnsi" w:cstheme="minorHAnsi"/>
          <w:spacing w:val="-3"/>
        </w:rPr>
        <w:t xml:space="preserve"> </w:t>
      </w:r>
      <w:r w:rsidRPr="001A79DF">
        <w:rPr>
          <w:rFonts w:asciiTheme="minorHAnsi" w:hAnsiTheme="minorHAnsi" w:cstheme="minorHAnsi"/>
        </w:rPr>
        <w:t>documentation</w:t>
      </w:r>
      <w:r w:rsidRPr="001A79DF">
        <w:rPr>
          <w:rFonts w:asciiTheme="minorHAnsi" w:hAnsiTheme="minorHAnsi" w:cstheme="minorHAnsi"/>
          <w:spacing w:val="1"/>
        </w:rPr>
        <w:t xml:space="preserve"> </w:t>
      </w:r>
      <w:r w:rsidRPr="001A79DF">
        <w:rPr>
          <w:rFonts w:asciiTheme="minorHAnsi" w:hAnsiTheme="minorHAnsi" w:cstheme="minorHAnsi"/>
        </w:rPr>
        <w:t>and</w:t>
      </w:r>
      <w:r w:rsidRPr="001A79DF">
        <w:rPr>
          <w:rFonts w:asciiTheme="minorHAnsi" w:hAnsiTheme="minorHAnsi" w:cstheme="minorHAnsi"/>
          <w:spacing w:val="-3"/>
        </w:rPr>
        <w:t xml:space="preserve"> </w:t>
      </w:r>
      <w:r w:rsidRPr="001A79DF">
        <w:rPr>
          <w:rFonts w:asciiTheme="minorHAnsi" w:hAnsiTheme="minorHAnsi" w:cstheme="minorHAnsi"/>
        </w:rPr>
        <w:t>supporting</w:t>
      </w:r>
      <w:r w:rsidRPr="001A79DF">
        <w:rPr>
          <w:rFonts w:asciiTheme="minorHAnsi" w:hAnsiTheme="minorHAnsi" w:cstheme="minorHAnsi"/>
          <w:spacing w:val="-3"/>
        </w:rPr>
        <w:t xml:space="preserve"> </w:t>
      </w:r>
      <w:r w:rsidRPr="001A79DF">
        <w:rPr>
          <w:rFonts w:asciiTheme="minorHAnsi" w:hAnsiTheme="minorHAnsi" w:cstheme="minorHAnsi"/>
        </w:rPr>
        <w:t>the</w:t>
      </w:r>
      <w:r w:rsidRPr="001A79DF">
        <w:rPr>
          <w:rFonts w:asciiTheme="minorHAnsi" w:hAnsiTheme="minorHAnsi" w:cstheme="minorHAnsi"/>
          <w:spacing w:val="-4"/>
        </w:rPr>
        <w:t xml:space="preserve"> </w:t>
      </w:r>
      <w:r w:rsidRPr="001A79DF">
        <w:rPr>
          <w:rFonts w:asciiTheme="minorHAnsi" w:hAnsiTheme="minorHAnsi" w:cstheme="minorHAnsi"/>
        </w:rPr>
        <w:t>team in</w:t>
      </w:r>
      <w:r w:rsidRPr="001A79DF">
        <w:rPr>
          <w:rFonts w:asciiTheme="minorHAnsi" w:hAnsiTheme="minorHAnsi" w:cstheme="minorHAnsi"/>
          <w:spacing w:val="-3"/>
        </w:rPr>
        <w:t xml:space="preserve"> </w:t>
      </w:r>
      <w:r w:rsidRPr="001A79DF">
        <w:rPr>
          <w:rFonts w:asciiTheme="minorHAnsi" w:hAnsiTheme="minorHAnsi" w:cstheme="minorHAnsi"/>
        </w:rPr>
        <w:t>SDLC.</w:t>
      </w:r>
    </w:p>
    <w:p w:rsidR="00856818" w:rsidRPr="001A79DF" w:rsidRDefault="000B6D26">
      <w:pPr>
        <w:pStyle w:val="ListParagraph"/>
        <w:numPr>
          <w:ilvl w:val="0"/>
          <w:numId w:val="2"/>
        </w:numPr>
        <w:tabs>
          <w:tab w:val="left" w:pos="618"/>
          <w:tab w:val="left" w:pos="619"/>
        </w:tabs>
        <w:spacing w:before="82"/>
        <w:ind w:right="356"/>
        <w:rPr>
          <w:rFonts w:asciiTheme="minorHAnsi" w:hAnsiTheme="minorHAnsi" w:cstheme="minorHAnsi"/>
        </w:rPr>
      </w:pPr>
      <w:r w:rsidRPr="001A79DF">
        <w:rPr>
          <w:rFonts w:asciiTheme="minorHAnsi" w:hAnsiTheme="minorHAnsi" w:cstheme="minorHAnsi"/>
        </w:rPr>
        <w:t>Good</w:t>
      </w:r>
      <w:r w:rsidRPr="001A79DF">
        <w:rPr>
          <w:rFonts w:asciiTheme="minorHAnsi" w:hAnsiTheme="minorHAnsi" w:cstheme="minorHAnsi"/>
          <w:spacing w:val="19"/>
        </w:rPr>
        <w:t xml:space="preserve"> </w:t>
      </w:r>
      <w:r w:rsidRPr="001A79DF">
        <w:rPr>
          <w:rFonts w:asciiTheme="minorHAnsi" w:hAnsiTheme="minorHAnsi" w:cstheme="minorHAnsi"/>
        </w:rPr>
        <w:t>exposure</w:t>
      </w:r>
      <w:r w:rsidRPr="001A79DF">
        <w:rPr>
          <w:rFonts w:asciiTheme="minorHAnsi" w:hAnsiTheme="minorHAnsi" w:cstheme="minorHAnsi"/>
          <w:spacing w:val="21"/>
        </w:rPr>
        <w:t xml:space="preserve"> </w:t>
      </w:r>
      <w:r w:rsidRPr="001A79DF">
        <w:rPr>
          <w:rFonts w:asciiTheme="minorHAnsi" w:hAnsiTheme="minorHAnsi" w:cstheme="minorHAnsi"/>
        </w:rPr>
        <w:t>of</w:t>
      </w:r>
      <w:r w:rsidRPr="001A79DF">
        <w:rPr>
          <w:rFonts w:asciiTheme="minorHAnsi" w:hAnsiTheme="minorHAnsi" w:cstheme="minorHAnsi"/>
          <w:spacing w:val="18"/>
        </w:rPr>
        <w:t xml:space="preserve"> </w:t>
      </w:r>
      <w:r w:rsidRPr="001A79DF">
        <w:rPr>
          <w:rFonts w:asciiTheme="minorHAnsi" w:hAnsiTheme="minorHAnsi" w:cstheme="minorHAnsi"/>
        </w:rPr>
        <w:t>handling</w:t>
      </w:r>
      <w:r w:rsidRPr="001A79DF">
        <w:rPr>
          <w:rFonts w:asciiTheme="minorHAnsi" w:hAnsiTheme="minorHAnsi" w:cstheme="minorHAnsi"/>
          <w:spacing w:val="19"/>
        </w:rPr>
        <w:t xml:space="preserve"> </w:t>
      </w:r>
      <w:r w:rsidRPr="001A79DF">
        <w:rPr>
          <w:rFonts w:asciiTheme="minorHAnsi" w:hAnsiTheme="minorHAnsi" w:cstheme="minorHAnsi"/>
        </w:rPr>
        <w:t>BA</w:t>
      </w:r>
      <w:r w:rsidRPr="001A79DF">
        <w:rPr>
          <w:rFonts w:asciiTheme="minorHAnsi" w:hAnsiTheme="minorHAnsi" w:cstheme="minorHAnsi"/>
          <w:spacing w:val="19"/>
        </w:rPr>
        <w:t xml:space="preserve"> </w:t>
      </w:r>
      <w:r w:rsidRPr="001A79DF">
        <w:rPr>
          <w:rFonts w:asciiTheme="minorHAnsi" w:hAnsiTheme="minorHAnsi" w:cstheme="minorHAnsi"/>
        </w:rPr>
        <w:t>tools</w:t>
      </w:r>
      <w:r w:rsidRPr="001A79DF">
        <w:rPr>
          <w:rFonts w:asciiTheme="minorHAnsi" w:hAnsiTheme="minorHAnsi" w:cstheme="minorHAnsi"/>
          <w:spacing w:val="22"/>
        </w:rPr>
        <w:t xml:space="preserve"> </w:t>
      </w:r>
      <w:r w:rsidRPr="001A79DF">
        <w:rPr>
          <w:rFonts w:asciiTheme="minorHAnsi" w:hAnsiTheme="minorHAnsi" w:cstheme="minorHAnsi"/>
        </w:rPr>
        <w:t>such</w:t>
      </w:r>
      <w:r w:rsidRPr="001A79DF">
        <w:rPr>
          <w:rFonts w:asciiTheme="minorHAnsi" w:hAnsiTheme="minorHAnsi" w:cstheme="minorHAnsi"/>
          <w:spacing w:val="20"/>
        </w:rPr>
        <w:t xml:space="preserve"> </w:t>
      </w:r>
      <w:r w:rsidRPr="001A79DF">
        <w:rPr>
          <w:rFonts w:asciiTheme="minorHAnsi" w:hAnsiTheme="minorHAnsi" w:cstheme="minorHAnsi"/>
        </w:rPr>
        <w:t>as</w:t>
      </w:r>
      <w:r w:rsidRPr="001A79DF">
        <w:rPr>
          <w:rFonts w:asciiTheme="minorHAnsi" w:hAnsiTheme="minorHAnsi" w:cstheme="minorHAnsi"/>
          <w:spacing w:val="19"/>
        </w:rPr>
        <w:t xml:space="preserve"> </w:t>
      </w:r>
      <w:r w:rsidRPr="001A79DF">
        <w:rPr>
          <w:rFonts w:asciiTheme="minorHAnsi" w:hAnsiTheme="minorHAnsi" w:cstheme="minorHAnsi"/>
        </w:rPr>
        <w:t>Jira,</w:t>
      </w:r>
      <w:r w:rsidRPr="001A79DF">
        <w:rPr>
          <w:rFonts w:asciiTheme="minorHAnsi" w:hAnsiTheme="minorHAnsi" w:cstheme="minorHAnsi"/>
          <w:spacing w:val="20"/>
        </w:rPr>
        <w:t xml:space="preserve"> </w:t>
      </w:r>
      <w:r w:rsidRPr="001A79DF">
        <w:rPr>
          <w:rFonts w:asciiTheme="minorHAnsi" w:hAnsiTheme="minorHAnsi" w:cstheme="minorHAnsi"/>
        </w:rPr>
        <w:t>Confluence,</w:t>
      </w:r>
      <w:r w:rsidRPr="001A79DF">
        <w:rPr>
          <w:rFonts w:asciiTheme="minorHAnsi" w:hAnsiTheme="minorHAnsi" w:cstheme="minorHAnsi"/>
          <w:spacing w:val="20"/>
        </w:rPr>
        <w:t xml:space="preserve"> </w:t>
      </w:r>
      <w:r w:rsidRPr="001A79DF">
        <w:rPr>
          <w:rFonts w:asciiTheme="minorHAnsi" w:hAnsiTheme="minorHAnsi" w:cstheme="minorHAnsi"/>
        </w:rPr>
        <w:t>Trello,</w:t>
      </w:r>
      <w:r w:rsidRPr="001A79DF">
        <w:rPr>
          <w:rFonts w:asciiTheme="minorHAnsi" w:hAnsiTheme="minorHAnsi" w:cstheme="minorHAnsi"/>
          <w:spacing w:val="23"/>
        </w:rPr>
        <w:t xml:space="preserve"> </w:t>
      </w:r>
      <w:r w:rsidRPr="001A79DF">
        <w:rPr>
          <w:rFonts w:asciiTheme="minorHAnsi" w:hAnsiTheme="minorHAnsi" w:cstheme="minorHAnsi"/>
        </w:rPr>
        <w:t>BizAgi</w:t>
      </w:r>
      <w:r w:rsidRPr="001A79DF">
        <w:rPr>
          <w:rFonts w:asciiTheme="minorHAnsi" w:hAnsiTheme="minorHAnsi" w:cstheme="minorHAnsi"/>
          <w:spacing w:val="21"/>
        </w:rPr>
        <w:t xml:space="preserve"> </w:t>
      </w:r>
      <w:r w:rsidRPr="001A79DF">
        <w:rPr>
          <w:rFonts w:asciiTheme="minorHAnsi" w:hAnsiTheme="minorHAnsi" w:cstheme="minorHAnsi"/>
        </w:rPr>
        <w:t>Modeler,</w:t>
      </w:r>
      <w:r w:rsidRPr="001A79DF">
        <w:rPr>
          <w:rFonts w:asciiTheme="minorHAnsi" w:hAnsiTheme="minorHAnsi" w:cstheme="minorHAnsi"/>
          <w:spacing w:val="20"/>
        </w:rPr>
        <w:t xml:space="preserve"> </w:t>
      </w:r>
      <w:r w:rsidRPr="001A79DF">
        <w:rPr>
          <w:rFonts w:asciiTheme="minorHAnsi" w:hAnsiTheme="minorHAnsi" w:cstheme="minorHAnsi"/>
        </w:rPr>
        <w:t>Star</w:t>
      </w:r>
      <w:r w:rsidRPr="001A79DF">
        <w:rPr>
          <w:rFonts w:asciiTheme="minorHAnsi" w:hAnsiTheme="minorHAnsi" w:cstheme="minorHAnsi"/>
          <w:spacing w:val="20"/>
        </w:rPr>
        <w:t xml:space="preserve"> </w:t>
      </w:r>
      <w:r w:rsidRPr="001A79DF">
        <w:rPr>
          <w:rFonts w:asciiTheme="minorHAnsi" w:hAnsiTheme="minorHAnsi" w:cstheme="minorHAnsi"/>
        </w:rPr>
        <w:t>UML,</w:t>
      </w:r>
      <w:r w:rsidRPr="001A79DF">
        <w:rPr>
          <w:rFonts w:asciiTheme="minorHAnsi" w:hAnsiTheme="minorHAnsi" w:cstheme="minorHAnsi"/>
          <w:spacing w:val="20"/>
        </w:rPr>
        <w:t xml:space="preserve"> </w:t>
      </w:r>
      <w:r w:rsidRPr="001A79DF">
        <w:rPr>
          <w:rFonts w:asciiTheme="minorHAnsi" w:hAnsiTheme="minorHAnsi" w:cstheme="minorHAnsi"/>
        </w:rPr>
        <w:t>Balsamiq,</w:t>
      </w:r>
      <w:r w:rsidRPr="001A79DF">
        <w:rPr>
          <w:rFonts w:asciiTheme="minorHAnsi" w:hAnsiTheme="minorHAnsi" w:cstheme="minorHAnsi"/>
          <w:spacing w:val="20"/>
        </w:rPr>
        <w:t xml:space="preserve"> </w:t>
      </w:r>
      <w:r w:rsidRPr="001A79DF">
        <w:rPr>
          <w:rFonts w:asciiTheme="minorHAnsi" w:hAnsiTheme="minorHAnsi" w:cstheme="minorHAnsi"/>
        </w:rPr>
        <w:t>EdrawMax</w:t>
      </w:r>
      <w:r w:rsidRPr="001A79DF">
        <w:rPr>
          <w:rFonts w:asciiTheme="minorHAnsi" w:hAnsiTheme="minorHAnsi" w:cstheme="minorHAnsi"/>
          <w:spacing w:val="21"/>
        </w:rPr>
        <w:t xml:space="preserve"> </w:t>
      </w:r>
      <w:r w:rsidRPr="001A79DF">
        <w:rPr>
          <w:rFonts w:asciiTheme="minorHAnsi" w:hAnsiTheme="minorHAnsi" w:cstheme="minorHAnsi"/>
        </w:rPr>
        <w:t>and</w:t>
      </w:r>
      <w:r w:rsidRPr="001A79DF">
        <w:rPr>
          <w:rFonts w:asciiTheme="minorHAnsi" w:hAnsiTheme="minorHAnsi" w:cstheme="minorHAnsi"/>
          <w:spacing w:val="1"/>
        </w:rPr>
        <w:t xml:space="preserve"> </w:t>
      </w:r>
      <w:r w:rsidRPr="001A79DF">
        <w:rPr>
          <w:rFonts w:asciiTheme="minorHAnsi" w:hAnsiTheme="minorHAnsi" w:cstheme="minorHAnsi"/>
        </w:rPr>
        <w:t>Microsoft</w:t>
      </w:r>
      <w:r w:rsidRPr="001A79DF">
        <w:rPr>
          <w:rFonts w:asciiTheme="minorHAnsi" w:hAnsiTheme="minorHAnsi" w:cstheme="minorHAnsi"/>
          <w:spacing w:val="-1"/>
        </w:rPr>
        <w:t xml:space="preserve"> </w:t>
      </w:r>
      <w:r w:rsidRPr="001A79DF">
        <w:rPr>
          <w:rFonts w:asciiTheme="minorHAnsi" w:hAnsiTheme="minorHAnsi" w:cstheme="minorHAnsi"/>
        </w:rPr>
        <w:t>Office</w:t>
      </w:r>
      <w:r w:rsidRPr="001A79DF">
        <w:rPr>
          <w:rFonts w:asciiTheme="minorHAnsi" w:hAnsiTheme="minorHAnsi" w:cstheme="minorHAnsi"/>
          <w:spacing w:val="1"/>
        </w:rPr>
        <w:t xml:space="preserve"> </w:t>
      </w:r>
      <w:r w:rsidRPr="001A79DF">
        <w:rPr>
          <w:rFonts w:asciiTheme="minorHAnsi" w:hAnsiTheme="minorHAnsi" w:cstheme="minorHAnsi"/>
        </w:rPr>
        <w:t>for</w:t>
      </w:r>
      <w:r w:rsidRPr="001A79DF">
        <w:rPr>
          <w:rFonts w:asciiTheme="minorHAnsi" w:hAnsiTheme="minorHAnsi" w:cstheme="minorHAnsi"/>
          <w:spacing w:val="1"/>
        </w:rPr>
        <w:t xml:space="preserve"> </w:t>
      </w:r>
      <w:r w:rsidRPr="001A79DF">
        <w:rPr>
          <w:rFonts w:asciiTheme="minorHAnsi" w:hAnsiTheme="minorHAnsi" w:cstheme="minorHAnsi"/>
        </w:rPr>
        <w:t>Project</w:t>
      </w:r>
      <w:r w:rsidRPr="001A79DF">
        <w:rPr>
          <w:rFonts w:asciiTheme="minorHAnsi" w:hAnsiTheme="minorHAnsi" w:cstheme="minorHAnsi"/>
          <w:spacing w:val="1"/>
        </w:rPr>
        <w:t xml:space="preserve"> </w:t>
      </w:r>
      <w:r w:rsidRPr="001A79DF">
        <w:rPr>
          <w:rFonts w:asciiTheme="minorHAnsi" w:hAnsiTheme="minorHAnsi" w:cstheme="minorHAnsi"/>
        </w:rPr>
        <w:t>documentation and Execution.</w:t>
      </w:r>
    </w:p>
    <w:p w:rsidR="00856818" w:rsidRPr="001A79DF" w:rsidRDefault="000B6D26">
      <w:pPr>
        <w:pStyle w:val="ListParagraph"/>
        <w:numPr>
          <w:ilvl w:val="0"/>
          <w:numId w:val="2"/>
        </w:numPr>
        <w:tabs>
          <w:tab w:val="left" w:pos="618"/>
          <w:tab w:val="left" w:pos="619"/>
        </w:tabs>
        <w:spacing w:before="80"/>
        <w:ind w:right="358"/>
        <w:rPr>
          <w:rFonts w:asciiTheme="minorHAnsi" w:hAnsiTheme="minorHAnsi" w:cstheme="minorHAnsi"/>
        </w:rPr>
      </w:pPr>
      <w:r w:rsidRPr="001A79DF">
        <w:rPr>
          <w:rFonts w:asciiTheme="minorHAnsi" w:hAnsiTheme="minorHAnsi" w:cstheme="minorHAnsi"/>
        </w:rPr>
        <w:t>Strong</w:t>
      </w:r>
      <w:r w:rsidRPr="001A79DF">
        <w:rPr>
          <w:rFonts w:asciiTheme="minorHAnsi" w:hAnsiTheme="minorHAnsi" w:cstheme="minorHAnsi"/>
          <w:spacing w:val="-1"/>
        </w:rPr>
        <w:t xml:space="preserve"> </w:t>
      </w:r>
      <w:r w:rsidRPr="001A79DF">
        <w:rPr>
          <w:rFonts w:asciiTheme="minorHAnsi" w:hAnsiTheme="minorHAnsi" w:cstheme="minorHAnsi"/>
        </w:rPr>
        <w:t>experience</w:t>
      </w:r>
      <w:r w:rsidRPr="001A79DF">
        <w:rPr>
          <w:rFonts w:asciiTheme="minorHAnsi" w:hAnsiTheme="minorHAnsi" w:cstheme="minorHAnsi"/>
          <w:spacing w:val="1"/>
        </w:rPr>
        <w:t xml:space="preserve"> </w:t>
      </w:r>
      <w:r w:rsidRPr="001A79DF">
        <w:rPr>
          <w:rFonts w:asciiTheme="minorHAnsi" w:hAnsiTheme="minorHAnsi" w:cstheme="minorHAnsi"/>
        </w:rPr>
        <w:t>in</w:t>
      </w:r>
      <w:r w:rsidRPr="001A79DF">
        <w:rPr>
          <w:rFonts w:asciiTheme="minorHAnsi" w:hAnsiTheme="minorHAnsi" w:cstheme="minorHAnsi"/>
          <w:spacing w:val="1"/>
        </w:rPr>
        <w:t xml:space="preserve"> </w:t>
      </w:r>
      <w:r w:rsidRPr="001A79DF">
        <w:rPr>
          <w:rFonts w:asciiTheme="minorHAnsi" w:hAnsiTheme="minorHAnsi" w:cstheme="minorHAnsi"/>
        </w:rPr>
        <w:t>preparing,</w:t>
      </w:r>
      <w:r w:rsidRPr="001A79DF">
        <w:rPr>
          <w:rFonts w:asciiTheme="minorHAnsi" w:hAnsiTheme="minorHAnsi" w:cstheme="minorHAnsi"/>
          <w:spacing w:val="1"/>
        </w:rPr>
        <w:t xml:space="preserve"> </w:t>
      </w:r>
      <w:r w:rsidRPr="001A79DF">
        <w:rPr>
          <w:rFonts w:asciiTheme="minorHAnsi" w:hAnsiTheme="minorHAnsi" w:cstheme="minorHAnsi"/>
        </w:rPr>
        <w:t>reviewing</w:t>
      </w:r>
      <w:r w:rsidRPr="001A79DF">
        <w:rPr>
          <w:rFonts w:asciiTheme="minorHAnsi" w:hAnsiTheme="minorHAnsi" w:cstheme="minorHAnsi"/>
          <w:spacing w:val="1"/>
        </w:rPr>
        <w:t xml:space="preserve"> </w:t>
      </w:r>
      <w:r w:rsidRPr="001A79DF">
        <w:rPr>
          <w:rFonts w:asciiTheme="minorHAnsi" w:hAnsiTheme="minorHAnsi" w:cstheme="minorHAnsi"/>
        </w:rPr>
        <w:t>and</w:t>
      </w:r>
      <w:r w:rsidRPr="001A79DF">
        <w:rPr>
          <w:rFonts w:asciiTheme="minorHAnsi" w:hAnsiTheme="minorHAnsi" w:cstheme="minorHAnsi"/>
          <w:spacing w:val="1"/>
        </w:rPr>
        <w:t xml:space="preserve"> </w:t>
      </w:r>
      <w:r w:rsidRPr="001A79DF">
        <w:rPr>
          <w:rFonts w:asciiTheme="minorHAnsi" w:hAnsiTheme="minorHAnsi" w:cstheme="minorHAnsi"/>
        </w:rPr>
        <w:t>modifying documents</w:t>
      </w:r>
      <w:r w:rsidRPr="001A79DF">
        <w:rPr>
          <w:rFonts w:asciiTheme="minorHAnsi" w:hAnsiTheme="minorHAnsi" w:cstheme="minorHAnsi"/>
          <w:spacing w:val="2"/>
        </w:rPr>
        <w:t xml:space="preserve"> </w:t>
      </w:r>
      <w:r w:rsidRPr="001A79DF">
        <w:rPr>
          <w:rFonts w:asciiTheme="minorHAnsi" w:hAnsiTheme="minorHAnsi" w:cstheme="minorHAnsi"/>
        </w:rPr>
        <w:t>like</w:t>
      </w:r>
      <w:r w:rsidRPr="001A79DF">
        <w:rPr>
          <w:rFonts w:asciiTheme="minorHAnsi" w:hAnsiTheme="minorHAnsi" w:cstheme="minorHAnsi"/>
          <w:spacing w:val="2"/>
        </w:rPr>
        <w:t xml:space="preserve"> </w:t>
      </w:r>
      <w:r w:rsidRPr="001A79DF">
        <w:rPr>
          <w:rFonts w:asciiTheme="minorHAnsi" w:hAnsiTheme="minorHAnsi" w:cstheme="minorHAnsi"/>
        </w:rPr>
        <w:t>Business Requirement</w:t>
      </w:r>
      <w:r w:rsidRPr="001A79DF">
        <w:rPr>
          <w:rFonts w:asciiTheme="minorHAnsi" w:hAnsiTheme="minorHAnsi" w:cstheme="minorHAnsi"/>
          <w:spacing w:val="1"/>
        </w:rPr>
        <w:t xml:space="preserve"> </w:t>
      </w:r>
      <w:r w:rsidRPr="001A79DF">
        <w:rPr>
          <w:rFonts w:asciiTheme="minorHAnsi" w:hAnsiTheme="minorHAnsi" w:cstheme="minorHAnsi"/>
        </w:rPr>
        <w:t>Documents</w:t>
      </w:r>
      <w:r w:rsidRPr="001A79DF">
        <w:rPr>
          <w:rFonts w:asciiTheme="minorHAnsi" w:hAnsiTheme="minorHAnsi" w:cstheme="minorHAnsi"/>
          <w:spacing w:val="2"/>
        </w:rPr>
        <w:t xml:space="preserve"> </w:t>
      </w:r>
      <w:r w:rsidRPr="001A79DF">
        <w:rPr>
          <w:rFonts w:asciiTheme="minorHAnsi" w:hAnsiTheme="minorHAnsi" w:cstheme="minorHAnsi"/>
        </w:rPr>
        <w:t>(BRD),</w:t>
      </w:r>
      <w:r w:rsidRPr="001A79DF">
        <w:rPr>
          <w:rFonts w:asciiTheme="minorHAnsi" w:hAnsiTheme="minorHAnsi" w:cstheme="minorHAnsi"/>
          <w:spacing w:val="1"/>
        </w:rPr>
        <w:t xml:space="preserve"> </w:t>
      </w:r>
      <w:r w:rsidRPr="001A79DF">
        <w:rPr>
          <w:rFonts w:asciiTheme="minorHAnsi" w:hAnsiTheme="minorHAnsi" w:cstheme="minorHAnsi"/>
        </w:rPr>
        <w:t>Test</w:t>
      </w:r>
      <w:r w:rsidRPr="001A79DF">
        <w:rPr>
          <w:rFonts w:asciiTheme="minorHAnsi" w:hAnsiTheme="minorHAnsi" w:cstheme="minorHAnsi"/>
          <w:spacing w:val="1"/>
        </w:rPr>
        <w:t xml:space="preserve"> </w:t>
      </w:r>
      <w:r w:rsidRPr="001A79DF">
        <w:rPr>
          <w:rFonts w:asciiTheme="minorHAnsi" w:hAnsiTheme="minorHAnsi" w:cstheme="minorHAnsi"/>
        </w:rPr>
        <w:t>Case</w:t>
      </w:r>
      <w:r w:rsidRPr="001A79DF">
        <w:rPr>
          <w:rFonts w:asciiTheme="minorHAnsi" w:hAnsiTheme="minorHAnsi" w:cstheme="minorHAnsi"/>
          <w:spacing w:val="1"/>
        </w:rPr>
        <w:t xml:space="preserve"> </w:t>
      </w:r>
      <w:r w:rsidR="00D07F47" w:rsidRPr="001A79DF">
        <w:rPr>
          <w:rFonts w:asciiTheme="minorHAnsi" w:hAnsiTheme="minorHAnsi" w:cstheme="minorHAnsi"/>
        </w:rPr>
        <w:t>Scenario</w:t>
      </w:r>
      <w:r w:rsidRPr="001A79DF">
        <w:rPr>
          <w:rFonts w:asciiTheme="minorHAnsi" w:hAnsiTheme="minorHAnsi" w:cstheme="minorHAnsi"/>
        </w:rPr>
        <w:t>,</w:t>
      </w:r>
      <w:r w:rsidRPr="001A79DF">
        <w:rPr>
          <w:rFonts w:asciiTheme="minorHAnsi" w:hAnsiTheme="minorHAnsi" w:cstheme="minorHAnsi"/>
          <w:spacing w:val="-1"/>
        </w:rPr>
        <w:t xml:space="preserve"> </w:t>
      </w:r>
      <w:r w:rsidRPr="001A79DF">
        <w:rPr>
          <w:rFonts w:asciiTheme="minorHAnsi" w:hAnsiTheme="minorHAnsi" w:cstheme="minorHAnsi"/>
        </w:rPr>
        <w:t>User Manuals,</w:t>
      </w:r>
      <w:r w:rsidRPr="001A79DF">
        <w:rPr>
          <w:rFonts w:asciiTheme="minorHAnsi" w:hAnsiTheme="minorHAnsi" w:cstheme="minorHAnsi"/>
          <w:spacing w:val="3"/>
        </w:rPr>
        <w:t xml:space="preserve"> </w:t>
      </w:r>
      <w:r w:rsidRPr="001A79DF">
        <w:rPr>
          <w:rFonts w:asciiTheme="minorHAnsi" w:hAnsiTheme="minorHAnsi" w:cstheme="minorHAnsi"/>
        </w:rPr>
        <w:t>PRD</w:t>
      </w:r>
      <w:r w:rsidRPr="001A79DF">
        <w:rPr>
          <w:rFonts w:asciiTheme="minorHAnsi" w:hAnsiTheme="minorHAnsi" w:cstheme="minorHAnsi"/>
          <w:spacing w:val="-1"/>
        </w:rPr>
        <w:t xml:space="preserve"> </w:t>
      </w:r>
      <w:r w:rsidRPr="001A79DF">
        <w:rPr>
          <w:rFonts w:asciiTheme="minorHAnsi" w:hAnsiTheme="minorHAnsi" w:cstheme="minorHAnsi"/>
        </w:rPr>
        <w:t>and many more.</w:t>
      </w:r>
    </w:p>
    <w:p w:rsidR="00856818" w:rsidRPr="001A79DF" w:rsidRDefault="000B6D26">
      <w:pPr>
        <w:pStyle w:val="ListParagraph"/>
        <w:numPr>
          <w:ilvl w:val="0"/>
          <w:numId w:val="2"/>
        </w:numPr>
        <w:tabs>
          <w:tab w:val="left" w:pos="618"/>
          <w:tab w:val="left" w:pos="619"/>
        </w:tabs>
        <w:spacing w:before="79"/>
        <w:rPr>
          <w:rFonts w:asciiTheme="minorHAnsi" w:hAnsiTheme="minorHAnsi" w:cstheme="minorHAnsi"/>
        </w:rPr>
      </w:pPr>
      <w:r w:rsidRPr="001A79DF">
        <w:rPr>
          <w:rFonts w:asciiTheme="minorHAnsi" w:hAnsiTheme="minorHAnsi" w:cstheme="minorHAnsi"/>
        </w:rPr>
        <w:t>Created</w:t>
      </w:r>
      <w:r w:rsidRPr="001A79DF">
        <w:rPr>
          <w:rFonts w:asciiTheme="minorHAnsi" w:hAnsiTheme="minorHAnsi" w:cstheme="minorHAnsi"/>
          <w:spacing w:val="-3"/>
        </w:rPr>
        <w:t xml:space="preserve"> </w:t>
      </w:r>
      <w:r w:rsidRPr="001A79DF">
        <w:rPr>
          <w:rFonts w:asciiTheme="minorHAnsi" w:hAnsiTheme="minorHAnsi" w:cstheme="minorHAnsi"/>
        </w:rPr>
        <w:t>Wireframe</w:t>
      </w:r>
      <w:r w:rsidRPr="001A79DF">
        <w:rPr>
          <w:rFonts w:asciiTheme="minorHAnsi" w:hAnsiTheme="minorHAnsi" w:cstheme="minorHAnsi"/>
          <w:spacing w:val="-3"/>
        </w:rPr>
        <w:t xml:space="preserve"> </w:t>
      </w:r>
      <w:r w:rsidRPr="001A79DF">
        <w:rPr>
          <w:rFonts w:asciiTheme="minorHAnsi" w:hAnsiTheme="minorHAnsi" w:cstheme="minorHAnsi"/>
        </w:rPr>
        <w:t>to</w:t>
      </w:r>
      <w:r w:rsidRPr="001A79DF">
        <w:rPr>
          <w:rFonts w:asciiTheme="minorHAnsi" w:hAnsiTheme="minorHAnsi" w:cstheme="minorHAnsi"/>
          <w:spacing w:val="-3"/>
        </w:rPr>
        <w:t xml:space="preserve"> </w:t>
      </w:r>
      <w:r w:rsidRPr="001A79DF">
        <w:rPr>
          <w:rFonts w:asciiTheme="minorHAnsi" w:hAnsiTheme="minorHAnsi" w:cstheme="minorHAnsi"/>
        </w:rPr>
        <w:t>capture</w:t>
      </w:r>
      <w:r w:rsidRPr="001A79DF">
        <w:rPr>
          <w:rFonts w:asciiTheme="minorHAnsi" w:hAnsiTheme="minorHAnsi" w:cstheme="minorHAnsi"/>
          <w:spacing w:val="-3"/>
        </w:rPr>
        <w:t xml:space="preserve"> </w:t>
      </w:r>
      <w:r w:rsidRPr="001A79DF">
        <w:rPr>
          <w:rFonts w:asciiTheme="minorHAnsi" w:hAnsiTheme="minorHAnsi" w:cstheme="minorHAnsi"/>
        </w:rPr>
        <w:t>requirement</w:t>
      </w:r>
      <w:r w:rsidRPr="001A79DF">
        <w:rPr>
          <w:rFonts w:asciiTheme="minorHAnsi" w:hAnsiTheme="minorHAnsi" w:cstheme="minorHAnsi"/>
          <w:spacing w:val="-2"/>
        </w:rPr>
        <w:t xml:space="preserve"> </w:t>
      </w:r>
      <w:r w:rsidRPr="001A79DF">
        <w:rPr>
          <w:rFonts w:asciiTheme="minorHAnsi" w:hAnsiTheme="minorHAnsi" w:cstheme="minorHAnsi"/>
        </w:rPr>
        <w:t>and</w:t>
      </w:r>
      <w:r w:rsidRPr="001A79DF">
        <w:rPr>
          <w:rFonts w:asciiTheme="minorHAnsi" w:hAnsiTheme="minorHAnsi" w:cstheme="minorHAnsi"/>
          <w:spacing w:val="-3"/>
        </w:rPr>
        <w:t xml:space="preserve"> </w:t>
      </w:r>
      <w:r w:rsidRPr="001A79DF">
        <w:rPr>
          <w:rFonts w:asciiTheme="minorHAnsi" w:hAnsiTheme="minorHAnsi" w:cstheme="minorHAnsi"/>
        </w:rPr>
        <w:t>guided</w:t>
      </w:r>
      <w:r w:rsidRPr="001A79DF">
        <w:rPr>
          <w:rFonts w:asciiTheme="minorHAnsi" w:hAnsiTheme="minorHAnsi" w:cstheme="minorHAnsi"/>
          <w:spacing w:val="-2"/>
        </w:rPr>
        <w:t xml:space="preserve"> </w:t>
      </w:r>
      <w:r w:rsidR="00D07F47" w:rsidRPr="001A79DF">
        <w:rPr>
          <w:rFonts w:asciiTheme="minorHAnsi" w:hAnsiTheme="minorHAnsi" w:cstheme="minorHAnsi"/>
        </w:rPr>
        <w:t>designing</w:t>
      </w:r>
      <w:r w:rsidRPr="001A79DF">
        <w:rPr>
          <w:rFonts w:asciiTheme="minorHAnsi" w:hAnsiTheme="minorHAnsi" w:cstheme="minorHAnsi"/>
          <w:spacing w:val="-3"/>
        </w:rPr>
        <w:t xml:space="preserve"> </w:t>
      </w:r>
      <w:r w:rsidRPr="001A79DF">
        <w:rPr>
          <w:rFonts w:asciiTheme="minorHAnsi" w:hAnsiTheme="minorHAnsi" w:cstheme="minorHAnsi"/>
        </w:rPr>
        <w:t>team</w:t>
      </w:r>
      <w:r w:rsidRPr="001A79DF">
        <w:rPr>
          <w:rFonts w:asciiTheme="minorHAnsi" w:hAnsiTheme="minorHAnsi" w:cstheme="minorHAnsi"/>
          <w:spacing w:val="-4"/>
        </w:rPr>
        <w:t xml:space="preserve"> </w:t>
      </w:r>
      <w:r w:rsidRPr="001A79DF">
        <w:rPr>
          <w:rFonts w:asciiTheme="minorHAnsi" w:hAnsiTheme="minorHAnsi" w:cstheme="minorHAnsi"/>
        </w:rPr>
        <w:t>(UI-UX)</w:t>
      </w:r>
      <w:r w:rsidRPr="001A79DF">
        <w:rPr>
          <w:rFonts w:asciiTheme="minorHAnsi" w:hAnsiTheme="minorHAnsi" w:cstheme="minorHAnsi"/>
          <w:spacing w:val="-3"/>
        </w:rPr>
        <w:t xml:space="preserve"> </w:t>
      </w:r>
      <w:r w:rsidRPr="001A79DF">
        <w:rPr>
          <w:rFonts w:asciiTheme="minorHAnsi" w:hAnsiTheme="minorHAnsi" w:cstheme="minorHAnsi"/>
        </w:rPr>
        <w:t>to</w:t>
      </w:r>
      <w:r w:rsidRPr="001A79DF">
        <w:rPr>
          <w:rFonts w:asciiTheme="minorHAnsi" w:hAnsiTheme="minorHAnsi" w:cstheme="minorHAnsi"/>
          <w:spacing w:val="-2"/>
        </w:rPr>
        <w:t xml:space="preserve"> </w:t>
      </w:r>
      <w:r w:rsidRPr="001A79DF">
        <w:rPr>
          <w:rFonts w:asciiTheme="minorHAnsi" w:hAnsiTheme="minorHAnsi" w:cstheme="minorHAnsi"/>
        </w:rPr>
        <w:t>ensure</w:t>
      </w:r>
      <w:r w:rsidRPr="001A79DF">
        <w:rPr>
          <w:rFonts w:asciiTheme="minorHAnsi" w:hAnsiTheme="minorHAnsi" w:cstheme="minorHAnsi"/>
          <w:spacing w:val="-2"/>
        </w:rPr>
        <w:t xml:space="preserve"> </w:t>
      </w:r>
      <w:r w:rsidRPr="001A79DF">
        <w:rPr>
          <w:rFonts w:asciiTheme="minorHAnsi" w:hAnsiTheme="minorHAnsi" w:cstheme="minorHAnsi"/>
        </w:rPr>
        <w:t>better</w:t>
      </w:r>
      <w:r w:rsidRPr="001A79DF">
        <w:rPr>
          <w:rFonts w:asciiTheme="minorHAnsi" w:hAnsiTheme="minorHAnsi" w:cstheme="minorHAnsi"/>
          <w:spacing w:val="-2"/>
        </w:rPr>
        <w:t xml:space="preserve"> </w:t>
      </w:r>
      <w:r w:rsidRPr="001A79DF">
        <w:rPr>
          <w:rFonts w:asciiTheme="minorHAnsi" w:hAnsiTheme="minorHAnsi" w:cstheme="minorHAnsi"/>
        </w:rPr>
        <w:t>user</w:t>
      </w:r>
      <w:r w:rsidRPr="001A79DF">
        <w:rPr>
          <w:rFonts w:asciiTheme="minorHAnsi" w:hAnsiTheme="minorHAnsi" w:cstheme="minorHAnsi"/>
          <w:spacing w:val="-3"/>
        </w:rPr>
        <w:t xml:space="preserve"> </w:t>
      </w:r>
      <w:r w:rsidRPr="001A79DF">
        <w:rPr>
          <w:rFonts w:asciiTheme="minorHAnsi" w:hAnsiTheme="minorHAnsi" w:cstheme="minorHAnsi"/>
        </w:rPr>
        <w:t>experience.</w:t>
      </w:r>
    </w:p>
    <w:p w:rsidR="00856818" w:rsidRPr="001A79DF" w:rsidRDefault="000B6D26">
      <w:pPr>
        <w:pStyle w:val="ListParagraph"/>
        <w:numPr>
          <w:ilvl w:val="0"/>
          <w:numId w:val="2"/>
        </w:numPr>
        <w:tabs>
          <w:tab w:val="left" w:pos="618"/>
          <w:tab w:val="left" w:pos="619"/>
        </w:tabs>
        <w:rPr>
          <w:rFonts w:asciiTheme="minorHAnsi" w:hAnsiTheme="minorHAnsi" w:cstheme="minorHAnsi"/>
        </w:rPr>
      </w:pPr>
      <w:r w:rsidRPr="001A79DF">
        <w:rPr>
          <w:rFonts w:asciiTheme="minorHAnsi" w:hAnsiTheme="minorHAnsi" w:cstheme="minorHAnsi"/>
        </w:rPr>
        <w:t>Strong</w:t>
      </w:r>
      <w:r w:rsidRPr="001A79DF">
        <w:rPr>
          <w:rFonts w:asciiTheme="minorHAnsi" w:hAnsiTheme="minorHAnsi" w:cstheme="minorHAnsi"/>
          <w:spacing w:val="-4"/>
        </w:rPr>
        <w:t xml:space="preserve"> </w:t>
      </w:r>
      <w:r w:rsidRPr="001A79DF">
        <w:rPr>
          <w:rFonts w:asciiTheme="minorHAnsi" w:hAnsiTheme="minorHAnsi" w:cstheme="minorHAnsi"/>
        </w:rPr>
        <w:t>Interpersonal</w:t>
      </w:r>
      <w:r w:rsidRPr="001A79DF">
        <w:rPr>
          <w:rFonts w:asciiTheme="minorHAnsi" w:hAnsiTheme="minorHAnsi" w:cstheme="minorHAnsi"/>
          <w:spacing w:val="-3"/>
        </w:rPr>
        <w:t xml:space="preserve"> </w:t>
      </w:r>
      <w:r w:rsidRPr="001A79DF">
        <w:rPr>
          <w:rFonts w:asciiTheme="minorHAnsi" w:hAnsiTheme="minorHAnsi" w:cstheme="minorHAnsi"/>
        </w:rPr>
        <w:t>skills</w:t>
      </w:r>
      <w:r w:rsidRPr="001A79DF">
        <w:rPr>
          <w:rFonts w:asciiTheme="minorHAnsi" w:hAnsiTheme="minorHAnsi" w:cstheme="minorHAnsi"/>
          <w:spacing w:val="-2"/>
        </w:rPr>
        <w:t xml:space="preserve"> </w:t>
      </w:r>
      <w:r w:rsidRPr="001A79DF">
        <w:rPr>
          <w:rFonts w:asciiTheme="minorHAnsi" w:hAnsiTheme="minorHAnsi" w:cstheme="minorHAnsi"/>
        </w:rPr>
        <w:t>in</w:t>
      </w:r>
      <w:r w:rsidRPr="001A79DF">
        <w:rPr>
          <w:rFonts w:asciiTheme="minorHAnsi" w:hAnsiTheme="minorHAnsi" w:cstheme="minorHAnsi"/>
          <w:spacing w:val="-4"/>
        </w:rPr>
        <w:t xml:space="preserve"> </w:t>
      </w:r>
      <w:r w:rsidRPr="001A79DF">
        <w:rPr>
          <w:rFonts w:asciiTheme="minorHAnsi" w:hAnsiTheme="minorHAnsi" w:cstheme="minorHAnsi"/>
        </w:rPr>
        <w:t>stakeholder</w:t>
      </w:r>
      <w:r w:rsidRPr="001A79DF">
        <w:rPr>
          <w:rFonts w:asciiTheme="minorHAnsi" w:hAnsiTheme="minorHAnsi" w:cstheme="minorHAnsi"/>
          <w:spacing w:val="-2"/>
        </w:rPr>
        <w:t xml:space="preserve"> </w:t>
      </w:r>
      <w:r w:rsidRPr="001A79DF">
        <w:rPr>
          <w:rFonts w:asciiTheme="minorHAnsi" w:hAnsiTheme="minorHAnsi" w:cstheme="minorHAnsi"/>
        </w:rPr>
        <w:t>conflict</w:t>
      </w:r>
      <w:r w:rsidRPr="001A79DF">
        <w:rPr>
          <w:rFonts w:asciiTheme="minorHAnsi" w:hAnsiTheme="minorHAnsi" w:cstheme="minorHAnsi"/>
          <w:spacing w:val="-3"/>
        </w:rPr>
        <w:t xml:space="preserve"> </w:t>
      </w:r>
      <w:r w:rsidRPr="001A79DF">
        <w:rPr>
          <w:rFonts w:asciiTheme="minorHAnsi" w:hAnsiTheme="minorHAnsi" w:cstheme="minorHAnsi"/>
        </w:rPr>
        <w:t>resolution</w:t>
      </w:r>
      <w:r w:rsidRPr="001A79DF">
        <w:rPr>
          <w:rFonts w:asciiTheme="minorHAnsi" w:hAnsiTheme="minorHAnsi" w:cstheme="minorHAnsi"/>
          <w:spacing w:val="-2"/>
        </w:rPr>
        <w:t xml:space="preserve"> </w:t>
      </w:r>
      <w:r w:rsidRPr="001A79DF">
        <w:rPr>
          <w:rFonts w:asciiTheme="minorHAnsi" w:hAnsiTheme="minorHAnsi" w:cstheme="minorHAnsi"/>
        </w:rPr>
        <w:t>and</w:t>
      </w:r>
      <w:r w:rsidRPr="001A79DF">
        <w:rPr>
          <w:rFonts w:asciiTheme="minorHAnsi" w:hAnsiTheme="minorHAnsi" w:cstheme="minorHAnsi"/>
          <w:spacing w:val="-3"/>
        </w:rPr>
        <w:t xml:space="preserve"> </w:t>
      </w:r>
      <w:r w:rsidRPr="001A79DF">
        <w:rPr>
          <w:rFonts w:asciiTheme="minorHAnsi" w:hAnsiTheme="minorHAnsi" w:cstheme="minorHAnsi"/>
        </w:rPr>
        <w:t>negotiation</w:t>
      </w:r>
      <w:r w:rsidRPr="001A79DF">
        <w:rPr>
          <w:rFonts w:asciiTheme="minorHAnsi" w:hAnsiTheme="minorHAnsi" w:cstheme="minorHAnsi"/>
          <w:spacing w:val="-1"/>
        </w:rPr>
        <w:t xml:space="preserve"> </w:t>
      </w:r>
      <w:r w:rsidRPr="001A79DF">
        <w:rPr>
          <w:rFonts w:asciiTheme="minorHAnsi" w:hAnsiTheme="minorHAnsi" w:cstheme="minorHAnsi"/>
        </w:rPr>
        <w:t>to</w:t>
      </w:r>
      <w:r w:rsidRPr="001A79DF">
        <w:rPr>
          <w:rFonts w:asciiTheme="minorHAnsi" w:hAnsiTheme="minorHAnsi" w:cstheme="minorHAnsi"/>
          <w:spacing w:val="-3"/>
        </w:rPr>
        <w:t xml:space="preserve"> </w:t>
      </w:r>
      <w:r w:rsidRPr="001A79DF">
        <w:rPr>
          <w:rFonts w:asciiTheme="minorHAnsi" w:hAnsiTheme="minorHAnsi" w:cstheme="minorHAnsi"/>
        </w:rPr>
        <w:t>handle</w:t>
      </w:r>
      <w:r w:rsidRPr="001A79DF">
        <w:rPr>
          <w:rFonts w:asciiTheme="minorHAnsi" w:hAnsiTheme="minorHAnsi" w:cstheme="minorHAnsi"/>
          <w:spacing w:val="-4"/>
        </w:rPr>
        <w:t xml:space="preserve"> </w:t>
      </w:r>
      <w:r w:rsidRPr="001A79DF">
        <w:rPr>
          <w:rFonts w:asciiTheme="minorHAnsi" w:hAnsiTheme="minorHAnsi" w:cstheme="minorHAnsi"/>
        </w:rPr>
        <w:t>change</w:t>
      </w:r>
      <w:r w:rsidRPr="001A79DF">
        <w:rPr>
          <w:rFonts w:asciiTheme="minorHAnsi" w:hAnsiTheme="minorHAnsi" w:cstheme="minorHAnsi"/>
          <w:spacing w:val="-5"/>
        </w:rPr>
        <w:t xml:space="preserve"> </w:t>
      </w:r>
      <w:r w:rsidRPr="001A79DF">
        <w:rPr>
          <w:rFonts w:asciiTheme="minorHAnsi" w:hAnsiTheme="minorHAnsi" w:cstheme="minorHAnsi"/>
        </w:rPr>
        <w:t>request.</w:t>
      </w:r>
    </w:p>
    <w:p w:rsidR="00856818" w:rsidRPr="001A79DF" w:rsidRDefault="000B6D26">
      <w:pPr>
        <w:pStyle w:val="ListParagraph"/>
        <w:numPr>
          <w:ilvl w:val="0"/>
          <w:numId w:val="2"/>
        </w:numPr>
        <w:tabs>
          <w:tab w:val="left" w:pos="618"/>
          <w:tab w:val="left" w:pos="619"/>
        </w:tabs>
        <w:spacing w:before="79" w:line="242" w:lineRule="auto"/>
        <w:ind w:right="368"/>
        <w:rPr>
          <w:rFonts w:asciiTheme="minorHAnsi" w:hAnsiTheme="minorHAnsi" w:cstheme="minorHAnsi"/>
        </w:rPr>
      </w:pPr>
      <w:r w:rsidRPr="001A79DF">
        <w:rPr>
          <w:rFonts w:asciiTheme="minorHAnsi" w:hAnsiTheme="minorHAnsi" w:cstheme="minorHAnsi"/>
        </w:rPr>
        <w:t>Strong</w:t>
      </w:r>
      <w:r w:rsidRPr="001A79DF">
        <w:rPr>
          <w:rFonts w:asciiTheme="minorHAnsi" w:hAnsiTheme="minorHAnsi" w:cstheme="minorHAnsi"/>
          <w:spacing w:val="27"/>
        </w:rPr>
        <w:t xml:space="preserve"> </w:t>
      </w:r>
      <w:r w:rsidRPr="001A79DF">
        <w:rPr>
          <w:rFonts w:asciiTheme="minorHAnsi" w:hAnsiTheme="minorHAnsi" w:cstheme="minorHAnsi"/>
        </w:rPr>
        <w:t>background</w:t>
      </w:r>
      <w:r w:rsidRPr="001A79DF">
        <w:rPr>
          <w:rFonts w:asciiTheme="minorHAnsi" w:hAnsiTheme="minorHAnsi" w:cstheme="minorHAnsi"/>
          <w:spacing w:val="27"/>
        </w:rPr>
        <w:t xml:space="preserve"> </w:t>
      </w:r>
      <w:r w:rsidRPr="001A79DF">
        <w:rPr>
          <w:rFonts w:asciiTheme="minorHAnsi" w:hAnsiTheme="minorHAnsi" w:cstheme="minorHAnsi"/>
        </w:rPr>
        <w:t>of</w:t>
      </w:r>
      <w:r w:rsidRPr="001A79DF">
        <w:rPr>
          <w:rFonts w:asciiTheme="minorHAnsi" w:hAnsiTheme="minorHAnsi" w:cstheme="minorHAnsi"/>
          <w:spacing w:val="26"/>
        </w:rPr>
        <w:t xml:space="preserve"> </w:t>
      </w:r>
      <w:r w:rsidRPr="001A79DF">
        <w:rPr>
          <w:rFonts w:asciiTheme="minorHAnsi" w:hAnsiTheme="minorHAnsi" w:cstheme="minorHAnsi"/>
        </w:rPr>
        <w:t>engaging</w:t>
      </w:r>
      <w:r w:rsidRPr="001A79DF">
        <w:rPr>
          <w:rFonts w:asciiTheme="minorHAnsi" w:hAnsiTheme="minorHAnsi" w:cstheme="minorHAnsi"/>
          <w:spacing w:val="27"/>
        </w:rPr>
        <w:t xml:space="preserve"> </w:t>
      </w:r>
      <w:r w:rsidRPr="001A79DF">
        <w:rPr>
          <w:rFonts w:asciiTheme="minorHAnsi" w:hAnsiTheme="minorHAnsi" w:cstheme="minorHAnsi"/>
        </w:rPr>
        <w:t>with</w:t>
      </w:r>
      <w:r w:rsidRPr="001A79DF">
        <w:rPr>
          <w:rFonts w:asciiTheme="minorHAnsi" w:hAnsiTheme="minorHAnsi" w:cstheme="minorHAnsi"/>
          <w:spacing w:val="28"/>
        </w:rPr>
        <w:t xml:space="preserve"> </w:t>
      </w:r>
      <w:r w:rsidRPr="001A79DF">
        <w:rPr>
          <w:rFonts w:asciiTheme="minorHAnsi" w:hAnsiTheme="minorHAnsi" w:cstheme="minorHAnsi"/>
        </w:rPr>
        <w:t>internal</w:t>
      </w:r>
      <w:r w:rsidRPr="001A79DF">
        <w:rPr>
          <w:rFonts w:asciiTheme="minorHAnsi" w:hAnsiTheme="minorHAnsi" w:cstheme="minorHAnsi"/>
          <w:spacing w:val="27"/>
        </w:rPr>
        <w:t xml:space="preserve"> </w:t>
      </w:r>
      <w:r w:rsidRPr="001A79DF">
        <w:rPr>
          <w:rFonts w:asciiTheme="minorHAnsi" w:hAnsiTheme="minorHAnsi" w:cstheme="minorHAnsi"/>
        </w:rPr>
        <w:t>and</w:t>
      </w:r>
      <w:r w:rsidRPr="001A79DF">
        <w:rPr>
          <w:rFonts w:asciiTheme="minorHAnsi" w:hAnsiTheme="minorHAnsi" w:cstheme="minorHAnsi"/>
          <w:spacing w:val="27"/>
        </w:rPr>
        <w:t xml:space="preserve"> </w:t>
      </w:r>
      <w:r w:rsidRPr="001A79DF">
        <w:rPr>
          <w:rFonts w:asciiTheme="minorHAnsi" w:hAnsiTheme="minorHAnsi" w:cstheme="minorHAnsi"/>
        </w:rPr>
        <w:t>external</w:t>
      </w:r>
      <w:r w:rsidRPr="001A79DF">
        <w:rPr>
          <w:rFonts w:asciiTheme="minorHAnsi" w:hAnsiTheme="minorHAnsi" w:cstheme="minorHAnsi"/>
          <w:spacing w:val="27"/>
        </w:rPr>
        <w:t xml:space="preserve"> </w:t>
      </w:r>
      <w:r w:rsidRPr="001A79DF">
        <w:rPr>
          <w:rFonts w:asciiTheme="minorHAnsi" w:hAnsiTheme="minorHAnsi" w:cstheme="minorHAnsi"/>
        </w:rPr>
        <w:t>stakeholders,</w:t>
      </w:r>
      <w:r w:rsidRPr="001A79DF">
        <w:rPr>
          <w:rFonts w:asciiTheme="minorHAnsi" w:hAnsiTheme="minorHAnsi" w:cstheme="minorHAnsi"/>
          <w:spacing w:val="27"/>
        </w:rPr>
        <w:t xml:space="preserve"> </w:t>
      </w:r>
      <w:r w:rsidRPr="001A79DF">
        <w:rPr>
          <w:rFonts w:asciiTheme="minorHAnsi" w:hAnsiTheme="minorHAnsi" w:cstheme="minorHAnsi"/>
        </w:rPr>
        <w:t>helping</w:t>
      </w:r>
      <w:r w:rsidRPr="001A79DF">
        <w:rPr>
          <w:rFonts w:asciiTheme="minorHAnsi" w:hAnsiTheme="minorHAnsi" w:cstheme="minorHAnsi"/>
          <w:spacing w:val="24"/>
        </w:rPr>
        <w:t xml:space="preserve"> </w:t>
      </w:r>
      <w:r w:rsidRPr="001A79DF">
        <w:rPr>
          <w:rFonts w:asciiTheme="minorHAnsi" w:hAnsiTheme="minorHAnsi" w:cstheme="minorHAnsi"/>
        </w:rPr>
        <w:t>team</w:t>
      </w:r>
      <w:r w:rsidRPr="001A79DF">
        <w:rPr>
          <w:rFonts w:asciiTheme="minorHAnsi" w:hAnsiTheme="minorHAnsi" w:cstheme="minorHAnsi"/>
          <w:spacing w:val="26"/>
        </w:rPr>
        <w:t xml:space="preserve"> </w:t>
      </w:r>
      <w:r w:rsidRPr="001A79DF">
        <w:rPr>
          <w:rFonts w:asciiTheme="minorHAnsi" w:hAnsiTheme="minorHAnsi" w:cstheme="minorHAnsi"/>
        </w:rPr>
        <w:t>understand</w:t>
      </w:r>
      <w:r w:rsidRPr="001A79DF">
        <w:rPr>
          <w:rFonts w:asciiTheme="minorHAnsi" w:hAnsiTheme="minorHAnsi" w:cstheme="minorHAnsi"/>
          <w:spacing w:val="25"/>
        </w:rPr>
        <w:t xml:space="preserve"> </w:t>
      </w:r>
      <w:r w:rsidRPr="001A79DF">
        <w:rPr>
          <w:rFonts w:asciiTheme="minorHAnsi" w:hAnsiTheme="minorHAnsi" w:cstheme="minorHAnsi"/>
        </w:rPr>
        <w:t>and</w:t>
      </w:r>
      <w:r w:rsidRPr="001A79DF">
        <w:rPr>
          <w:rFonts w:asciiTheme="minorHAnsi" w:hAnsiTheme="minorHAnsi" w:cstheme="minorHAnsi"/>
          <w:spacing w:val="25"/>
        </w:rPr>
        <w:t xml:space="preserve"> </w:t>
      </w:r>
      <w:r w:rsidRPr="001A79DF">
        <w:rPr>
          <w:rFonts w:asciiTheme="minorHAnsi" w:hAnsiTheme="minorHAnsi" w:cstheme="minorHAnsi"/>
        </w:rPr>
        <w:t>identifying</w:t>
      </w:r>
      <w:r w:rsidRPr="001A79DF">
        <w:rPr>
          <w:rFonts w:asciiTheme="minorHAnsi" w:hAnsiTheme="minorHAnsi" w:cstheme="minorHAnsi"/>
          <w:spacing w:val="-43"/>
        </w:rPr>
        <w:t xml:space="preserve"> </w:t>
      </w:r>
      <w:r w:rsidRPr="001A79DF">
        <w:rPr>
          <w:rFonts w:asciiTheme="minorHAnsi" w:hAnsiTheme="minorHAnsi" w:cstheme="minorHAnsi"/>
        </w:rPr>
        <w:t>requirements.</w:t>
      </w:r>
    </w:p>
    <w:p w:rsidR="00856818" w:rsidRPr="001A79DF" w:rsidRDefault="000B6D26">
      <w:pPr>
        <w:pStyle w:val="Heading1"/>
        <w:spacing w:before="129"/>
        <w:rPr>
          <w:rFonts w:asciiTheme="minorHAnsi" w:hAnsiTheme="minorHAnsi" w:cstheme="minorHAnsi"/>
          <w:sz w:val="22"/>
          <w:szCs w:val="22"/>
          <w:u w:val="none"/>
        </w:rPr>
      </w:pPr>
      <w:r w:rsidRPr="001A79DF">
        <w:rPr>
          <w:rFonts w:asciiTheme="minorHAnsi" w:hAnsiTheme="minorHAnsi" w:cstheme="minorHAnsi"/>
          <w:sz w:val="22"/>
          <w:szCs w:val="22"/>
        </w:rPr>
        <w:t>KEY</w:t>
      </w:r>
      <w:r w:rsidRPr="001A79DF">
        <w:rPr>
          <w:rFonts w:asciiTheme="minorHAnsi" w:hAnsiTheme="minorHAnsi" w:cstheme="minorHAnsi"/>
          <w:spacing w:val="-2"/>
          <w:sz w:val="22"/>
          <w:szCs w:val="22"/>
        </w:rPr>
        <w:t xml:space="preserve"> </w:t>
      </w:r>
      <w:r w:rsidRPr="001A79DF">
        <w:rPr>
          <w:rFonts w:asciiTheme="minorHAnsi" w:hAnsiTheme="minorHAnsi" w:cstheme="minorHAnsi"/>
          <w:sz w:val="22"/>
          <w:szCs w:val="22"/>
        </w:rPr>
        <w:t>SKILLS</w:t>
      </w:r>
    </w:p>
    <w:p w:rsidR="00856818" w:rsidRPr="001A79DF" w:rsidRDefault="000B6D26">
      <w:pPr>
        <w:pStyle w:val="ListParagraph"/>
        <w:numPr>
          <w:ilvl w:val="0"/>
          <w:numId w:val="1"/>
        </w:numPr>
        <w:tabs>
          <w:tab w:val="left" w:pos="506"/>
        </w:tabs>
        <w:spacing w:before="2"/>
        <w:ind w:hanging="289"/>
        <w:rPr>
          <w:rFonts w:asciiTheme="minorHAnsi" w:hAnsiTheme="minorHAnsi" w:cstheme="minorHAnsi"/>
        </w:rPr>
      </w:pPr>
      <w:r w:rsidRPr="001A79DF">
        <w:rPr>
          <w:rFonts w:asciiTheme="minorHAnsi" w:hAnsiTheme="minorHAnsi" w:cstheme="minorHAnsi"/>
          <w:b/>
        </w:rPr>
        <w:t>Elicitation</w:t>
      </w:r>
      <w:r w:rsidRPr="001A79DF">
        <w:rPr>
          <w:rFonts w:asciiTheme="minorHAnsi" w:hAnsiTheme="minorHAnsi" w:cstheme="minorHAnsi"/>
          <w:b/>
          <w:spacing w:val="-7"/>
        </w:rPr>
        <w:t xml:space="preserve"> </w:t>
      </w:r>
      <w:r w:rsidRPr="001A79DF">
        <w:rPr>
          <w:rFonts w:asciiTheme="minorHAnsi" w:hAnsiTheme="minorHAnsi" w:cstheme="minorHAnsi"/>
          <w:b/>
        </w:rPr>
        <w:t>techniques:</w:t>
      </w:r>
      <w:r w:rsidRPr="001A79DF">
        <w:rPr>
          <w:rFonts w:asciiTheme="minorHAnsi" w:hAnsiTheme="minorHAnsi" w:cstheme="minorHAnsi"/>
          <w:b/>
          <w:spacing w:val="-4"/>
        </w:rPr>
        <w:t xml:space="preserve"> </w:t>
      </w:r>
      <w:r w:rsidRPr="001A79DF">
        <w:rPr>
          <w:rFonts w:asciiTheme="minorHAnsi" w:hAnsiTheme="minorHAnsi" w:cstheme="minorHAnsi"/>
        </w:rPr>
        <w:t>Story</w:t>
      </w:r>
      <w:r w:rsidRPr="001A79DF">
        <w:rPr>
          <w:rFonts w:asciiTheme="minorHAnsi" w:hAnsiTheme="minorHAnsi" w:cstheme="minorHAnsi"/>
          <w:spacing w:val="-7"/>
        </w:rPr>
        <w:t xml:space="preserve"> </w:t>
      </w:r>
      <w:r w:rsidRPr="001A79DF">
        <w:rPr>
          <w:rFonts w:asciiTheme="minorHAnsi" w:hAnsiTheme="minorHAnsi" w:cstheme="minorHAnsi"/>
        </w:rPr>
        <w:t>boarding,</w:t>
      </w:r>
      <w:r w:rsidRPr="001A79DF">
        <w:rPr>
          <w:rFonts w:asciiTheme="minorHAnsi" w:hAnsiTheme="minorHAnsi" w:cstheme="minorHAnsi"/>
          <w:spacing w:val="-7"/>
        </w:rPr>
        <w:t xml:space="preserve"> </w:t>
      </w:r>
      <w:r w:rsidRPr="001A79DF">
        <w:rPr>
          <w:rFonts w:asciiTheme="minorHAnsi" w:hAnsiTheme="minorHAnsi" w:cstheme="minorHAnsi"/>
        </w:rPr>
        <w:t>Interviews,</w:t>
      </w:r>
      <w:r w:rsidRPr="001A79DF">
        <w:rPr>
          <w:rFonts w:asciiTheme="minorHAnsi" w:hAnsiTheme="minorHAnsi" w:cstheme="minorHAnsi"/>
          <w:spacing w:val="-7"/>
        </w:rPr>
        <w:t xml:space="preserve"> </w:t>
      </w:r>
      <w:r w:rsidRPr="001A79DF">
        <w:rPr>
          <w:rFonts w:asciiTheme="minorHAnsi" w:hAnsiTheme="minorHAnsi" w:cstheme="minorHAnsi"/>
        </w:rPr>
        <w:t>Requirements</w:t>
      </w:r>
      <w:r w:rsidRPr="001A79DF">
        <w:rPr>
          <w:rFonts w:asciiTheme="minorHAnsi" w:hAnsiTheme="minorHAnsi" w:cstheme="minorHAnsi"/>
          <w:spacing w:val="-4"/>
        </w:rPr>
        <w:t xml:space="preserve"> </w:t>
      </w:r>
      <w:r w:rsidRPr="001A79DF">
        <w:rPr>
          <w:rFonts w:asciiTheme="minorHAnsi" w:hAnsiTheme="minorHAnsi" w:cstheme="minorHAnsi"/>
        </w:rPr>
        <w:t>Workshops,</w:t>
      </w:r>
      <w:r w:rsidRPr="001A79DF">
        <w:rPr>
          <w:rFonts w:asciiTheme="minorHAnsi" w:hAnsiTheme="minorHAnsi" w:cstheme="minorHAnsi"/>
          <w:spacing w:val="-7"/>
        </w:rPr>
        <w:t xml:space="preserve"> </w:t>
      </w:r>
      <w:r w:rsidRPr="001A79DF">
        <w:rPr>
          <w:rFonts w:asciiTheme="minorHAnsi" w:hAnsiTheme="minorHAnsi" w:cstheme="minorHAnsi"/>
        </w:rPr>
        <w:t>Focus</w:t>
      </w:r>
      <w:r w:rsidRPr="001A79DF">
        <w:rPr>
          <w:rFonts w:asciiTheme="minorHAnsi" w:hAnsiTheme="minorHAnsi" w:cstheme="minorHAnsi"/>
          <w:spacing w:val="-5"/>
        </w:rPr>
        <w:t xml:space="preserve"> </w:t>
      </w:r>
      <w:r w:rsidRPr="001A79DF">
        <w:rPr>
          <w:rFonts w:asciiTheme="minorHAnsi" w:hAnsiTheme="minorHAnsi" w:cstheme="minorHAnsi"/>
        </w:rPr>
        <w:t>Groups,</w:t>
      </w:r>
      <w:r w:rsidRPr="001A79DF">
        <w:rPr>
          <w:rFonts w:asciiTheme="minorHAnsi" w:hAnsiTheme="minorHAnsi" w:cstheme="minorHAnsi"/>
          <w:spacing w:val="-7"/>
        </w:rPr>
        <w:t xml:space="preserve"> </w:t>
      </w:r>
      <w:r w:rsidRPr="001A79DF">
        <w:rPr>
          <w:rFonts w:asciiTheme="minorHAnsi" w:hAnsiTheme="minorHAnsi" w:cstheme="minorHAnsi"/>
        </w:rPr>
        <w:t>Observation,</w:t>
      </w:r>
      <w:r w:rsidRPr="001A79DF">
        <w:rPr>
          <w:rFonts w:asciiTheme="minorHAnsi" w:hAnsiTheme="minorHAnsi" w:cstheme="minorHAnsi"/>
          <w:spacing w:val="-7"/>
        </w:rPr>
        <w:t xml:space="preserve"> </w:t>
      </w:r>
      <w:r w:rsidRPr="001A79DF">
        <w:rPr>
          <w:rFonts w:asciiTheme="minorHAnsi" w:hAnsiTheme="minorHAnsi" w:cstheme="minorHAnsi"/>
        </w:rPr>
        <w:t>Surveys</w:t>
      </w:r>
    </w:p>
    <w:p w:rsidR="00856818" w:rsidRPr="001A79DF" w:rsidRDefault="000B6D26">
      <w:pPr>
        <w:pStyle w:val="ListParagraph"/>
        <w:numPr>
          <w:ilvl w:val="0"/>
          <w:numId w:val="1"/>
        </w:numPr>
        <w:tabs>
          <w:tab w:val="left" w:pos="506"/>
        </w:tabs>
        <w:spacing w:before="58"/>
        <w:ind w:right="817"/>
        <w:rPr>
          <w:rFonts w:asciiTheme="minorHAnsi" w:hAnsiTheme="minorHAnsi" w:cstheme="minorHAnsi"/>
        </w:rPr>
      </w:pPr>
      <w:r w:rsidRPr="001A79DF">
        <w:rPr>
          <w:rFonts w:asciiTheme="minorHAnsi" w:hAnsiTheme="minorHAnsi" w:cstheme="minorHAnsi"/>
          <w:b/>
        </w:rPr>
        <w:t>Requirements</w:t>
      </w:r>
      <w:r w:rsidRPr="001A79DF">
        <w:rPr>
          <w:rFonts w:asciiTheme="minorHAnsi" w:hAnsiTheme="minorHAnsi" w:cstheme="minorHAnsi"/>
          <w:b/>
          <w:spacing w:val="12"/>
        </w:rPr>
        <w:t xml:space="preserve"> </w:t>
      </w:r>
      <w:r w:rsidRPr="001A79DF">
        <w:rPr>
          <w:rFonts w:asciiTheme="minorHAnsi" w:hAnsiTheme="minorHAnsi" w:cstheme="minorHAnsi"/>
          <w:b/>
        </w:rPr>
        <w:t>Analysis:</w:t>
      </w:r>
      <w:r w:rsidRPr="001A79DF">
        <w:rPr>
          <w:rFonts w:asciiTheme="minorHAnsi" w:hAnsiTheme="minorHAnsi" w:cstheme="minorHAnsi"/>
          <w:b/>
          <w:spacing w:val="-3"/>
        </w:rPr>
        <w:t xml:space="preserve"> </w:t>
      </w:r>
      <w:r w:rsidRPr="001A79DF">
        <w:rPr>
          <w:rFonts w:asciiTheme="minorHAnsi" w:hAnsiTheme="minorHAnsi" w:cstheme="minorHAnsi"/>
        </w:rPr>
        <w:t>Requirements</w:t>
      </w:r>
      <w:r w:rsidRPr="001A79DF">
        <w:rPr>
          <w:rFonts w:asciiTheme="minorHAnsi" w:hAnsiTheme="minorHAnsi" w:cstheme="minorHAnsi"/>
          <w:spacing w:val="11"/>
        </w:rPr>
        <w:t xml:space="preserve"> </w:t>
      </w:r>
      <w:r w:rsidRPr="001A79DF">
        <w:rPr>
          <w:rFonts w:asciiTheme="minorHAnsi" w:hAnsiTheme="minorHAnsi" w:cstheme="minorHAnsi"/>
        </w:rPr>
        <w:t>verification,</w:t>
      </w:r>
      <w:r w:rsidRPr="001A79DF">
        <w:rPr>
          <w:rFonts w:asciiTheme="minorHAnsi" w:hAnsiTheme="minorHAnsi" w:cstheme="minorHAnsi"/>
          <w:spacing w:val="9"/>
        </w:rPr>
        <w:t xml:space="preserve"> </w:t>
      </w:r>
      <w:r w:rsidRPr="001A79DF">
        <w:rPr>
          <w:rFonts w:asciiTheme="minorHAnsi" w:hAnsiTheme="minorHAnsi" w:cstheme="minorHAnsi"/>
        </w:rPr>
        <w:t>validation,</w:t>
      </w:r>
      <w:r w:rsidRPr="001A79DF">
        <w:rPr>
          <w:rFonts w:asciiTheme="minorHAnsi" w:hAnsiTheme="minorHAnsi" w:cstheme="minorHAnsi"/>
          <w:spacing w:val="10"/>
        </w:rPr>
        <w:t xml:space="preserve"> </w:t>
      </w:r>
      <w:r w:rsidRPr="001A79DF">
        <w:rPr>
          <w:rFonts w:asciiTheme="minorHAnsi" w:hAnsiTheme="minorHAnsi" w:cstheme="minorHAnsi"/>
        </w:rPr>
        <w:t>prioritization,</w:t>
      </w:r>
      <w:r w:rsidRPr="001A79DF">
        <w:rPr>
          <w:rFonts w:asciiTheme="minorHAnsi" w:hAnsiTheme="minorHAnsi" w:cstheme="minorHAnsi"/>
          <w:spacing w:val="9"/>
        </w:rPr>
        <w:t xml:space="preserve"> </w:t>
      </w:r>
      <w:r w:rsidRPr="001A79DF">
        <w:rPr>
          <w:rFonts w:asciiTheme="minorHAnsi" w:hAnsiTheme="minorHAnsi" w:cstheme="minorHAnsi"/>
        </w:rPr>
        <w:t>change</w:t>
      </w:r>
      <w:r w:rsidRPr="001A79DF">
        <w:rPr>
          <w:rFonts w:asciiTheme="minorHAnsi" w:hAnsiTheme="minorHAnsi" w:cstheme="minorHAnsi"/>
          <w:spacing w:val="8"/>
        </w:rPr>
        <w:t xml:space="preserve"> </w:t>
      </w:r>
      <w:r w:rsidRPr="001A79DF">
        <w:rPr>
          <w:rFonts w:asciiTheme="minorHAnsi" w:hAnsiTheme="minorHAnsi" w:cstheme="minorHAnsi"/>
        </w:rPr>
        <w:t>management,</w:t>
      </w:r>
      <w:r w:rsidRPr="001A79DF">
        <w:rPr>
          <w:rFonts w:asciiTheme="minorHAnsi" w:hAnsiTheme="minorHAnsi" w:cstheme="minorHAnsi"/>
          <w:spacing w:val="10"/>
        </w:rPr>
        <w:t xml:space="preserve"> </w:t>
      </w:r>
      <w:r w:rsidRPr="001A79DF">
        <w:rPr>
          <w:rFonts w:asciiTheme="minorHAnsi" w:hAnsiTheme="minorHAnsi" w:cstheme="minorHAnsi"/>
        </w:rPr>
        <w:t>gap</w:t>
      </w:r>
      <w:r w:rsidRPr="001A79DF">
        <w:rPr>
          <w:rFonts w:asciiTheme="minorHAnsi" w:hAnsiTheme="minorHAnsi" w:cstheme="minorHAnsi"/>
          <w:spacing w:val="9"/>
        </w:rPr>
        <w:t xml:space="preserve"> </w:t>
      </w:r>
      <w:r w:rsidRPr="001A79DF">
        <w:rPr>
          <w:rFonts w:asciiTheme="minorHAnsi" w:hAnsiTheme="minorHAnsi" w:cstheme="minorHAnsi"/>
        </w:rPr>
        <w:t>analysis,</w:t>
      </w:r>
      <w:r w:rsidRPr="001A79DF">
        <w:rPr>
          <w:rFonts w:asciiTheme="minorHAnsi" w:hAnsiTheme="minorHAnsi" w:cstheme="minorHAnsi"/>
          <w:spacing w:val="10"/>
        </w:rPr>
        <w:t xml:space="preserve"> </w:t>
      </w:r>
      <w:r w:rsidRPr="001A79DF">
        <w:rPr>
          <w:rFonts w:asciiTheme="minorHAnsi" w:hAnsiTheme="minorHAnsi" w:cstheme="minorHAnsi"/>
        </w:rPr>
        <w:t>impact</w:t>
      </w:r>
      <w:r w:rsidRPr="001A79DF">
        <w:rPr>
          <w:rFonts w:asciiTheme="minorHAnsi" w:hAnsiTheme="minorHAnsi" w:cstheme="minorHAnsi"/>
          <w:spacing w:val="-42"/>
        </w:rPr>
        <w:t xml:space="preserve"> </w:t>
      </w:r>
      <w:r w:rsidRPr="001A79DF">
        <w:rPr>
          <w:rFonts w:asciiTheme="minorHAnsi" w:hAnsiTheme="minorHAnsi" w:cstheme="minorHAnsi"/>
        </w:rPr>
        <w:t>analysis</w:t>
      </w:r>
    </w:p>
    <w:p w:rsidR="00856818" w:rsidRPr="001A79DF" w:rsidRDefault="000B6D26">
      <w:pPr>
        <w:pStyle w:val="ListParagraph"/>
        <w:numPr>
          <w:ilvl w:val="0"/>
          <w:numId w:val="1"/>
        </w:numPr>
        <w:tabs>
          <w:tab w:val="left" w:pos="506"/>
        </w:tabs>
        <w:spacing w:before="61"/>
        <w:ind w:hanging="289"/>
        <w:rPr>
          <w:rFonts w:asciiTheme="minorHAnsi" w:hAnsiTheme="minorHAnsi" w:cstheme="minorHAnsi"/>
        </w:rPr>
      </w:pPr>
      <w:r w:rsidRPr="001A79DF">
        <w:rPr>
          <w:rFonts w:asciiTheme="minorHAnsi" w:hAnsiTheme="minorHAnsi" w:cstheme="minorHAnsi"/>
          <w:b/>
        </w:rPr>
        <w:t>Requirements</w:t>
      </w:r>
      <w:r w:rsidRPr="001A79DF">
        <w:rPr>
          <w:rFonts w:asciiTheme="minorHAnsi" w:hAnsiTheme="minorHAnsi" w:cstheme="minorHAnsi"/>
          <w:b/>
          <w:spacing w:val="-3"/>
        </w:rPr>
        <w:t xml:space="preserve"> </w:t>
      </w:r>
      <w:r w:rsidRPr="001A79DF">
        <w:rPr>
          <w:rFonts w:asciiTheme="minorHAnsi" w:hAnsiTheme="minorHAnsi" w:cstheme="minorHAnsi"/>
          <w:b/>
        </w:rPr>
        <w:t xml:space="preserve">Modelling: </w:t>
      </w:r>
      <w:r w:rsidRPr="001A79DF">
        <w:rPr>
          <w:rFonts w:asciiTheme="minorHAnsi" w:hAnsiTheme="minorHAnsi" w:cstheme="minorHAnsi"/>
        </w:rPr>
        <w:t>Flow</w:t>
      </w:r>
      <w:r w:rsidRPr="001A79DF">
        <w:rPr>
          <w:rFonts w:asciiTheme="minorHAnsi" w:hAnsiTheme="minorHAnsi" w:cstheme="minorHAnsi"/>
          <w:spacing w:val="-5"/>
        </w:rPr>
        <w:t xml:space="preserve"> </w:t>
      </w:r>
      <w:r w:rsidRPr="001A79DF">
        <w:rPr>
          <w:rFonts w:asciiTheme="minorHAnsi" w:hAnsiTheme="minorHAnsi" w:cstheme="minorHAnsi"/>
        </w:rPr>
        <w:t>charts,</w:t>
      </w:r>
      <w:r w:rsidRPr="001A79DF">
        <w:rPr>
          <w:rFonts w:asciiTheme="minorHAnsi" w:hAnsiTheme="minorHAnsi" w:cstheme="minorHAnsi"/>
          <w:spacing w:val="-3"/>
        </w:rPr>
        <w:t xml:space="preserve"> </w:t>
      </w:r>
      <w:r w:rsidRPr="001A79DF">
        <w:rPr>
          <w:rFonts w:asciiTheme="minorHAnsi" w:hAnsiTheme="minorHAnsi" w:cstheme="minorHAnsi"/>
        </w:rPr>
        <w:t>process</w:t>
      </w:r>
      <w:r w:rsidRPr="001A79DF">
        <w:rPr>
          <w:rFonts w:asciiTheme="minorHAnsi" w:hAnsiTheme="minorHAnsi" w:cstheme="minorHAnsi"/>
          <w:spacing w:val="-4"/>
        </w:rPr>
        <w:t xml:space="preserve"> </w:t>
      </w:r>
      <w:r w:rsidRPr="001A79DF">
        <w:rPr>
          <w:rFonts w:asciiTheme="minorHAnsi" w:hAnsiTheme="minorHAnsi" w:cstheme="minorHAnsi"/>
        </w:rPr>
        <w:t>models,</w:t>
      </w:r>
      <w:r w:rsidRPr="001A79DF">
        <w:rPr>
          <w:rFonts w:asciiTheme="minorHAnsi" w:hAnsiTheme="minorHAnsi" w:cstheme="minorHAnsi"/>
          <w:spacing w:val="-3"/>
        </w:rPr>
        <w:t xml:space="preserve"> </w:t>
      </w:r>
      <w:r w:rsidRPr="001A79DF">
        <w:rPr>
          <w:rFonts w:asciiTheme="minorHAnsi" w:hAnsiTheme="minorHAnsi" w:cstheme="minorHAnsi"/>
        </w:rPr>
        <w:t>use</w:t>
      </w:r>
      <w:r w:rsidRPr="001A79DF">
        <w:rPr>
          <w:rFonts w:asciiTheme="minorHAnsi" w:hAnsiTheme="minorHAnsi" w:cstheme="minorHAnsi"/>
          <w:spacing w:val="-10"/>
        </w:rPr>
        <w:t xml:space="preserve"> </w:t>
      </w:r>
      <w:r w:rsidRPr="001A79DF">
        <w:rPr>
          <w:rFonts w:asciiTheme="minorHAnsi" w:hAnsiTheme="minorHAnsi" w:cstheme="minorHAnsi"/>
        </w:rPr>
        <w:t>case</w:t>
      </w:r>
      <w:r w:rsidRPr="001A79DF">
        <w:rPr>
          <w:rFonts w:asciiTheme="minorHAnsi" w:hAnsiTheme="minorHAnsi" w:cstheme="minorHAnsi"/>
          <w:spacing w:val="-5"/>
        </w:rPr>
        <w:t xml:space="preserve"> </w:t>
      </w:r>
      <w:r w:rsidRPr="001A79DF">
        <w:rPr>
          <w:rFonts w:asciiTheme="minorHAnsi" w:hAnsiTheme="minorHAnsi" w:cstheme="minorHAnsi"/>
        </w:rPr>
        <w:t>diagram,</w:t>
      </w:r>
      <w:r w:rsidRPr="001A79DF">
        <w:rPr>
          <w:rFonts w:asciiTheme="minorHAnsi" w:hAnsiTheme="minorHAnsi" w:cstheme="minorHAnsi"/>
          <w:spacing w:val="-5"/>
        </w:rPr>
        <w:t xml:space="preserve"> </w:t>
      </w:r>
      <w:r w:rsidRPr="001A79DF">
        <w:rPr>
          <w:rFonts w:asciiTheme="minorHAnsi" w:hAnsiTheme="minorHAnsi" w:cstheme="minorHAnsi"/>
        </w:rPr>
        <w:t>data</w:t>
      </w:r>
      <w:r w:rsidRPr="001A79DF">
        <w:rPr>
          <w:rFonts w:asciiTheme="minorHAnsi" w:hAnsiTheme="minorHAnsi" w:cstheme="minorHAnsi"/>
          <w:spacing w:val="-3"/>
        </w:rPr>
        <w:t xml:space="preserve"> </w:t>
      </w:r>
      <w:r w:rsidRPr="001A79DF">
        <w:rPr>
          <w:rFonts w:asciiTheme="minorHAnsi" w:hAnsiTheme="minorHAnsi" w:cstheme="minorHAnsi"/>
        </w:rPr>
        <w:t>flow</w:t>
      </w:r>
      <w:r w:rsidRPr="001A79DF">
        <w:rPr>
          <w:rFonts w:asciiTheme="minorHAnsi" w:hAnsiTheme="minorHAnsi" w:cstheme="minorHAnsi"/>
          <w:spacing w:val="-6"/>
        </w:rPr>
        <w:t xml:space="preserve"> </w:t>
      </w:r>
      <w:r w:rsidRPr="001A79DF">
        <w:rPr>
          <w:rFonts w:asciiTheme="minorHAnsi" w:hAnsiTheme="minorHAnsi" w:cstheme="minorHAnsi"/>
        </w:rPr>
        <w:t>diagram,</w:t>
      </w:r>
      <w:r w:rsidRPr="001A79DF">
        <w:rPr>
          <w:rFonts w:asciiTheme="minorHAnsi" w:hAnsiTheme="minorHAnsi" w:cstheme="minorHAnsi"/>
          <w:spacing w:val="-3"/>
        </w:rPr>
        <w:t xml:space="preserve"> </w:t>
      </w:r>
      <w:r w:rsidRPr="001A79DF">
        <w:rPr>
          <w:rFonts w:asciiTheme="minorHAnsi" w:hAnsiTheme="minorHAnsi" w:cstheme="minorHAnsi"/>
        </w:rPr>
        <w:t>ERD,</w:t>
      </w:r>
      <w:r w:rsidRPr="001A79DF">
        <w:rPr>
          <w:rFonts w:asciiTheme="minorHAnsi" w:hAnsiTheme="minorHAnsi" w:cstheme="minorHAnsi"/>
          <w:spacing w:val="-5"/>
        </w:rPr>
        <w:t xml:space="preserve"> </w:t>
      </w:r>
      <w:r w:rsidRPr="001A79DF">
        <w:rPr>
          <w:rFonts w:asciiTheme="minorHAnsi" w:hAnsiTheme="minorHAnsi" w:cstheme="minorHAnsi"/>
        </w:rPr>
        <w:t>UI</w:t>
      </w:r>
      <w:r w:rsidRPr="001A79DF">
        <w:rPr>
          <w:rFonts w:asciiTheme="minorHAnsi" w:hAnsiTheme="minorHAnsi" w:cstheme="minorHAnsi"/>
          <w:spacing w:val="-5"/>
        </w:rPr>
        <w:t xml:space="preserve"> </w:t>
      </w:r>
      <w:r w:rsidRPr="001A79DF">
        <w:rPr>
          <w:rFonts w:asciiTheme="minorHAnsi" w:hAnsiTheme="minorHAnsi" w:cstheme="minorHAnsi"/>
        </w:rPr>
        <w:t>mock-ups, personas</w:t>
      </w:r>
    </w:p>
    <w:p w:rsidR="00856818" w:rsidRPr="001A79DF" w:rsidRDefault="000B6D26">
      <w:pPr>
        <w:pStyle w:val="ListParagraph"/>
        <w:numPr>
          <w:ilvl w:val="0"/>
          <w:numId w:val="1"/>
        </w:numPr>
        <w:tabs>
          <w:tab w:val="left" w:pos="506"/>
        </w:tabs>
        <w:spacing w:before="61"/>
        <w:ind w:hanging="289"/>
        <w:rPr>
          <w:rFonts w:asciiTheme="minorHAnsi" w:hAnsiTheme="minorHAnsi" w:cstheme="minorHAnsi"/>
        </w:rPr>
      </w:pPr>
      <w:r w:rsidRPr="001A79DF">
        <w:rPr>
          <w:rFonts w:asciiTheme="minorHAnsi" w:hAnsiTheme="minorHAnsi" w:cstheme="minorHAnsi"/>
          <w:b/>
        </w:rPr>
        <w:t>Documentation</w:t>
      </w:r>
      <w:r w:rsidRPr="001A79DF">
        <w:rPr>
          <w:rFonts w:asciiTheme="minorHAnsi" w:hAnsiTheme="minorHAnsi" w:cstheme="minorHAnsi"/>
          <w:b/>
          <w:spacing w:val="-6"/>
        </w:rPr>
        <w:t xml:space="preserve"> </w:t>
      </w:r>
      <w:r w:rsidRPr="001A79DF">
        <w:rPr>
          <w:rFonts w:asciiTheme="minorHAnsi" w:hAnsiTheme="minorHAnsi" w:cstheme="minorHAnsi"/>
          <w:b/>
        </w:rPr>
        <w:t>techniques:</w:t>
      </w:r>
      <w:r w:rsidRPr="001A79DF">
        <w:rPr>
          <w:rFonts w:asciiTheme="minorHAnsi" w:hAnsiTheme="minorHAnsi" w:cstheme="minorHAnsi"/>
          <w:b/>
          <w:spacing w:val="-7"/>
        </w:rPr>
        <w:t xml:space="preserve"> </w:t>
      </w:r>
      <w:r w:rsidRPr="001A79DF">
        <w:rPr>
          <w:rFonts w:asciiTheme="minorHAnsi" w:hAnsiTheme="minorHAnsi" w:cstheme="minorHAnsi"/>
        </w:rPr>
        <w:t>BRD,</w:t>
      </w:r>
      <w:r w:rsidRPr="001A79DF">
        <w:rPr>
          <w:rFonts w:asciiTheme="minorHAnsi" w:hAnsiTheme="minorHAnsi" w:cstheme="minorHAnsi"/>
          <w:spacing w:val="-7"/>
        </w:rPr>
        <w:t xml:space="preserve"> </w:t>
      </w:r>
      <w:r w:rsidRPr="001A79DF">
        <w:rPr>
          <w:rFonts w:asciiTheme="minorHAnsi" w:hAnsiTheme="minorHAnsi" w:cstheme="minorHAnsi"/>
        </w:rPr>
        <w:t>FRD,</w:t>
      </w:r>
      <w:r w:rsidRPr="001A79DF">
        <w:rPr>
          <w:rFonts w:asciiTheme="minorHAnsi" w:hAnsiTheme="minorHAnsi" w:cstheme="minorHAnsi"/>
          <w:spacing w:val="-6"/>
        </w:rPr>
        <w:t xml:space="preserve"> </w:t>
      </w:r>
      <w:r w:rsidRPr="001A79DF">
        <w:rPr>
          <w:rFonts w:asciiTheme="minorHAnsi" w:hAnsiTheme="minorHAnsi" w:cstheme="minorHAnsi"/>
        </w:rPr>
        <w:t>Data</w:t>
      </w:r>
      <w:r w:rsidRPr="001A79DF">
        <w:rPr>
          <w:rFonts w:asciiTheme="minorHAnsi" w:hAnsiTheme="minorHAnsi" w:cstheme="minorHAnsi"/>
          <w:spacing w:val="-6"/>
        </w:rPr>
        <w:t xml:space="preserve"> </w:t>
      </w:r>
      <w:r w:rsidRPr="001A79DF">
        <w:rPr>
          <w:rFonts w:asciiTheme="minorHAnsi" w:hAnsiTheme="minorHAnsi" w:cstheme="minorHAnsi"/>
        </w:rPr>
        <w:t>Dictionary,</w:t>
      </w:r>
      <w:r w:rsidRPr="001A79DF">
        <w:rPr>
          <w:rFonts w:asciiTheme="minorHAnsi" w:hAnsiTheme="minorHAnsi" w:cstheme="minorHAnsi"/>
          <w:spacing w:val="-6"/>
        </w:rPr>
        <w:t xml:space="preserve"> </w:t>
      </w:r>
      <w:r w:rsidRPr="001A79DF">
        <w:rPr>
          <w:rFonts w:asciiTheme="minorHAnsi" w:hAnsiTheme="minorHAnsi" w:cstheme="minorHAnsi"/>
        </w:rPr>
        <w:t>Use</w:t>
      </w:r>
      <w:r w:rsidRPr="001A79DF">
        <w:rPr>
          <w:rFonts w:asciiTheme="minorHAnsi" w:hAnsiTheme="minorHAnsi" w:cstheme="minorHAnsi"/>
          <w:spacing w:val="-9"/>
        </w:rPr>
        <w:t xml:space="preserve"> </w:t>
      </w:r>
      <w:r w:rsidRPr="001A79DF">
        <w:rPr>
          <w:rFonts w:asciiTheme="minorHAnsi" w:hAnsiTheme="minorHAnsi" w:cstheme="minorHAnsi"/>
        </w:rPr>
        <w:t>Case</w:t>
      </w:r>
      <w:r w:rsidRPr="001A79DF">
        <w:rPr>
          <w:rFonts w:asciiTheme="minorHAnsi" w:hAnsiTheme="minorHAnsi" w:cstheme="minorHAnsi"/>
          <w:spacing w:val="-6"/>
        </w:rPr>
        <w:t xml:space="preserve"> </w:t>
      </w:r>
      <w:r w:rsidRPr="001A79DF">
        <w:rPr>
          <w:rFonts w:asciiTheme="minorHAnsi" w:hAnsiTheme="minorHAnsi" w:cstheme="minorHAnsi"/>
        </w:rPr>
        <w:t>Specifications,</w:t>
      </w:r>
      <w:r w:rsidRPr="001A79DF">
        <w:rPr>
          <w:rFonts w:asciiTheme="minorHAnsi" w:hAnsiTheme="minorHAnsi" w:cstheme="minorHAnsi"/>
          <w:spacing w:val="-8"/>
        </w:rPr>
        <w:t xml:space="preserve"> </w:t>
      </w:r>
      <w:r w:rsidRPr="001A79DF">
        <w:rPr>
          <w:rFonts w:asciiTheme="minorHAnsi" w:hAnsiTheme="minorHAnsi" w:cstheme="minorHAnsi"/>
        </w:rPr>
        <w:t>User</w:t>
      </w:r>
      <w:r w:rsidRPr="001A79DF">
        <w:rPr>
          <w:rFonts w:asciiTheme="minorHAnsi" w:hAnsiTheme="minorHAnsi" w:cstheme="minorHAnsi"/>
          <w:spacing w:val="-6"/>
        </w:rPr>
        <w:t xml:space="preserve"> </w:t>
      </w:r>
      <w:r w:rsidRPr="001A79DF">
        <w:rPr>
          <w:rFonts w:asciiTheme="minorHAnsi" w:hAnsiTheme="minorHAnsi" w:cstheme="minorHAnsi"/>
        </w:rPr>
        <w:t>Stories,</w:t>
      </w:r>
      <w:r w:rsidRPr="001A79DF">
        <w:rPr>
          <w:rFonts w:asciiTheme="minorHAnsi" w:hAnsiTheme="minorHAnsi" w:cstheme="minorHAnsi"/>
          <w:spacing w:val="-4"/>
        </w:rPr>
        <w:t xml:space="preserve"> </w:t>
      </w:r>
      <w:r w:rsidRPr="001A79DF">
        <w:rPr>
          <w:rFonts w:asciiTheme="minorHAnsi" w:hAnsiTheme="minorHAnsi" w:cstheme="minorHAnsi"/>
        </w:rPr>
        <w:t>etc.</w:t>
      </w:r>
    </w:p>
    <w:p w:rsidR="00856818" w:rsidRPr="001A79DF" w:rsidRDefault="000B6D26">
      <w:pPr>
        <w:pStyle w:val="ListParagraph"/>
        <w:numPr>
          <w:ilvl w:val="0"/>
          <w:numId w:val="1"/>
        </w:numPr>
        <w:tabs>
          <w:tab w:val="left" w:pos="506"/>
        </w:tabs>
        <w:spacing w:before="61"/>
        <w:ind w:hanging="289"/>
        <w:rPr>
          <w:rFonts w:asciiTheme="minorHAnsi" w:hAnsiTheme="minorHAnsi" w:cstheme="minorHAnsi"/>
        </w:rPr>
      </w:pPr>
      <w:r w:rsidRPr="001A79DF">
        <w:rPr>
          <w:rFonts w:asciiTheme="minorHAnsi" w:hAnsiTheme="minorHAnsi" w:cstheme="minorHAnsi"/>
          <w:b/>
        </w:rPr>
        <w:t>Interpersonal:</w:t>
      </w:r>
      <w:r w:rsidRPr="001A79DF">
        <w:rPr>
          <w:rFonts w:asciiTheme="minorHAnsi" w:hAnsiTheme="minorHAnsi" w:cstheme="minorHAnsi"/>
          <w:b/>
          <w:spacing w:val="-3"/>
        </w:rPr>
        <w:t xml:space="preserve"> </w:t>
      </w:r>
      <w:r w:rsidRPr="001A79DF">
        <w:rPr>
          <w:rFonts w:asciiTheme="minorHAnsi" w:hAnsiTheme="minorHAnsi" w:cstheme="minorHAnsi"/>
        </w:rPr>
        <w:t>Stakeholder</w:t>
      </w:r>
      <w:r w:rsidRPr="001A79DF">
        <w:rPr>
          <w:rFonts w:asciiTheme="minorHAnsi" w:hAnsiTheme="minorHAnsi" w:cstheme="minorHAnsi"/>
          <w:spacing w:val="-5"/>
        </w:rPr>
        <w:t xml:space="preserve"> </w:t>
      </w:r>
      <w:r w:rsidRPr="001A79DF">
        <w:rPr>
          <w:rFonts w:asciiTheme="minorHAnsi" w:hAnsiTheme="minorHAnsi" w:cstheme="minorHAnsi"/>
        </w:rPr>
        <w:t>management,</w:t>
      </w:r>
      <w:r w:rsidRPr="001A79DF">
        <w:rPr>
          <w:rFonts w:asciiTheme="minorHAnsi" w:hAnsiTheme="minorHAnsi" w:cstheme="minorHAnsi"/>
          <w:spacing w:val="-3"/>
        </w:rPr>
        <w:t xml:space="preserve"> </w:t>
      </w:r>
      <w:r w:rsidRPr="001A79DF">
        <w:rPr>
          <w:rFonts w:asciiTheme="minorHAnsi" w:hAnsiTheme="minorHAnsi" w:cstheme="minorHAnsi"/>
        </w:rPr>
        <w:t>guiding</w:t>
      </w:r>
      <w:r w:rsidRPr="001A79DF">
        <w:rPr>
          <w:rFonts w:asciiTheme="minorHAnsi" w:hAnsiTheme="minorHAnsi" w:cstheme="minorHAnsi"/>
          <w:spacing w:val="-8"/>
        </w:rPr>
        <w:t xml:space="preserve"> </w:t>
      </w:r>
      <w:r w:rsidRPr="001A79DF">
        <w:rPr>
          <w:rFonts w:asciiTheme="minorHAnsi" w:hAnsiTheme="minorHAnsi" w:cstheme="minorHAnsi"/>
        </w:rPr>
        <w:t>the</w:t>
      </w:r>
      <w:r w:rsidRPr="001A79DF">
        <w:rPr>
          <w:rFonts w:asciiTheme="minorHAnsi" w:hAnsiTheme="minorHAnsi" w:cstheme="minorHAnsi"/>
          <w:spacing w:val="-8"/>
        </w:rPr>
        <w:t xml:space="preserve"> </w:t>
      </w:r>
      <w:r w:rsidRPr="001A79DF">
        <w:rPr>
          <w:rFonts w:asciiTheme="minorHAnsi" w:hAnsiTheme="minorHAnsi" w:cstheme="minorHAnsi"/>
        </w:rPr>
        <w:t>team</w:t>
      </w:r>
      <w:r w:rsidRPr="001A79DF">
        <w:rPr>
          <w:rFonts w:asciiTheme="minorHAnsi" w:hAnsiTheme="minorHAnsi" w:cstheme="minorHAnsi"/>
          <w:spacing w:val="-3"/>
        </w:rPr>
        <w:t xml:space="preserve"> </w:t>
      </w:r>
      <w:r w:rsidRPr="001A79DF">
        <w:rPr>
          <w:rFonts w:asciiTheme="minorHAnsi" w:hAnsiTheme="minorHAnsi" w:cstheme="minorHAnsi"/>
        </w:rPr>
        <w:t>of</w:t>
      </w:r>
      <w:r w:rsidRPr="001A79DF">
        <w:rPr>
          <w:rFonts w:asciiTheme="minorHAnsi" w:hAnsiTheme="minorHAnsi" w:cstheme="minorHAnsi"/>
          <w:spacing w:val="-8"/>
        </w:rPr>
        <w:t xml:space="preserve"> </w:t>
      </w:r>
      <w:r w:rsidRPr="001A79DF">
        <w:rPr>
          <w:rFonts w:asciiTheme="minorHAnsi" w:hAnsiTheme="minorHAnsi" w:cstheme="minorHAnsi"/>
        </w:rPr>
        <w:t>developers</w:t>
      </w:r>
      <w:r w:rsidRPr="001A79DF">
        <w:rPr>
          <w:rFonts w:asciiTheme="minorHAnsi" w:hAnsiTheme="minorHAnsi" w:cstheme="minorHAnsi"/>
          <w:spacing w:val="-4"/>
        </w:rPr>
        <w:t xml:space="preserve"> </w:t>
      </w:r>
      <w:r w:rsidRPr="001A79DF">
        <w:rPr>
          <w:rFonts w:asciiTheme="minorHAnsi" w:hAnsiTheme="minorHAnsi" w:cstheme="minorHAnsi"/>
        </w:rPr>
        <w:t>&amp;</w:t>
      </w:r>
      <w:r w:rsidRPr="001A79DF">
        <w:rPr>
          <w:rFonts w:asciiTheme="minorHAnsi" w:hAnsiTheme="minorHAnsi" w:cstheme="minorHAnsi"/>
          <w:spacing w:val="-5"/>
        </w:rPr>
        <w:t xml:space="preserve"> </w:t>
      </w:r>
      <w:r w:rsidRPr="001A79DF">
        <w:rPr>
          <w:rFonts w:asciiTheme="minorHAnsi" w:hAnsiTheme="minorHAnsi" w:cstheme="minorHAnsi"/>
        </w:rPr>
        <w:t>testers,</w:t>
      </w:r>
      <w:r w:rsidRPr="001A79DF">
        <w:rPr>
          <w:rFonts w:asciiTheme="minorHAnsi" w:hAnsiTheme="minorHAnsi" w:cstheme="minorHAnsi"/>
          <w:spacing w:val="-7"/>
        </w:rPr>
        <w:t xml:space="preserve"> </w:t>
      </w:r>
      <w:r w:rsidRPr="001A79DF">
        <w:rPr>
          <w:rFonts w:asciiTheme="minorHAnsi" w:hAnsiTheme="minorHAnsi" w:cstheme="minorHAnsi"/>
        </w:rPr>
        <w:t>negotiation,</w:t>
      </w:r>
      <w:r w:rsidRPr="001A79DF">
        <w:rPr>
          <w:rFonts w:asciiTheme="minorHAnsi" w:hAnsiTheme="minorHAnsi" w:cstheme="minorHAnsi"/>
          <w:spacing w:val="-3"/>
        </w:rPr>
        <w:t xml:space="preserve"> </w:t>
      </w:r>
      <w:r w:rsidRPr="001A79DF">
        <w:rPr>
          <w:rFonts w:asciiTheme="minorHAnsi" w:hAnsiTheme="minorHAnsi" w:cstheme="minorHAnsi"/>
        </w:rPr>
        <w:t>conflict</w:t>
      </w:r>
      <w:r w:rsidRPr="001A79DF">
        <w:rPr>
          <w:rFonts w:asciiTheme="minorHAnsi" w:hAnsiTheme="minorHAnsi" w:cstheme="minorHAnsi"/>
          <w:spacing w:val="-5"/>
        </w:rPr>
        <w:t xml:space="preserve"> </w:t>
      </w:r>
      <w:r w:rsidRPr="001A79DF">
        <w:rPr>
          <w:rFonts w:asciiTheme="minorHAnsi" w:hAnsiTheme="minorHAnsi" w:cstheme="minorHAnsi"/>
        </w:rPr>
        <w:t>resolution</w:t>
      </w:r>
    </w:p>
    <w:p w:rsidR="00856818" w:rsidRPr="001A79DF" w:rsidRDefault="000B6D26">
      <w:pPr>
        <w:pStyle w:val="ListParagraph"/>
        <w:numPr>
          <w:ilvl w:val="0"/>
          <w:numId w:val="1"/>
        </w:numPr>
        <w:tabs>
          <w:tab w:val="left" w:pos="506"/>
        </w:tabs>
        <w:spacing w:before="58"/>
        <w:ind w:hanging="289"/>
        <w:rPr>
          <w:rFonts w:asciiTheme="minorHAnsi" w:hAnsiTheme="minorHAnsi" w:cstheme="minorHAnsi"/>
        </w:rPr>
      </w:pPr>
      <w:r w:rsidRPr="001A79DF">
        <w:rPr>
          <w:rFonts w:asciiTheme="minorHAnsi" w:hAnsiTheme="minorHAnsi" w:cstheme="minorHAnsi"/>
          <w:b/>
        </w:rPr>
        <w:t>Communication:</w:t>
      </w:r>
      <w:r w:rsidRPr="001A79DF">
        <w:rPr>
          <w:rFonts w:asciiTheme="minorHAnsi" w:hAnsiTheme="minorHAnsi" w:cstheme="minorHAnsi"/>
          <w:b/>
          <w:spacing w:val="-4"/>
        </w:rPr>
        <w:t xml:space="preserve"> </w:t>
      </w:r>
      <w:r w:rsidRPr="001A79DF">
        <w:rPr>
          <w:rFonts w:asciiTheme="minorHAnsi" w:hAnsiTheme="minorHAnsi" w:cstheme="minorHAnsi"/>
        </w:rPr>
        <w:t>Excellent</w:t>
      </w:r>
      <w:r w:rsidRPr="001A79DF">
        <w:rPr>
          <w:rFonts w:asciiTheme="minorHAnsi" w:hAnsiTheme="minorHAnsi" w:cstheme="minorHAnsi"/>
          <w:spacing w:val="-5"/>
        </w:rPr>
        <w:t xml:space="preserve"> </w:t>
      </w:r>
      <w:r w:rsidRPr="001A79DF">
        <w:rPr>
          <w:rFonts w:asciiTheme="minorHAnsi" w:hAnsiTheme="minorHAnsi" w:cstheme="minorHAnsi"/>
        </w:rPr>
        <w:t>written,</w:t>
      </w:r>
      <w:r w:rsidRPr="001A79DF">
        <w:rPr>
          <w:rFonts w:asciiTheme="minorHAnsi" w:hAnsiTheme="minorHAnsi" w:cstheme="minorHAnsi"/>
          <w:spacing w:val="-4"/>
        </w:rPr>
        <w:t xml:space="preserve"> </w:t>
      </w:r>
      <w:r w:rsidRPr="001A79DF">
        <w:rPr>
          <w:rFonts w:asciiTheme="minorHAnsi" w:hAnsiTheme="minorHAnsi" w:cstheme="minorHAnsi"/>
        </w:rPr>
        <w:t>verbal,</w:t>
      </w:r>
      <w:r w:rsidRPr="001A79DF">
        <w:rPr>
          <w:rFonts w:asciiTheme="minorHAnsi" w:hAnsiTheme="minorHAnsi" w:cstheme="minorHAnsi"/>
          <w:spacing w:val="-8"/>
        </w:rPr>
        <w:t xml:space="preserve"> </w:t>
      </w:r>
      <w:r w:rsidRPr="001A79DF">
        <w:rPr>
          <w:rFonts w:asciiTheme="minorHAnsi" w:hAnsiTheme="minorHAnsi" w:cstheme="minorHAnsi"/>
        </w:rPr>
        <w:t>non-verbal</w:t>
      </w:r>
      <w:r w:rsidRPr="001A79DF">
        <w:rPr>
          <w:rFonts w:asciiTheme="minorHAnsi" w:hAnsiTheme="minorHAnsi" w:cstheme="minorHAnsi"/>
          <w:spacing w:val="-5"/>
        </w:rPr>
        <w:t xml:space="preserve"> </w:t>
      </w:r>
      <w:r w:rsidRPr="001A79DF">
        <w:rPr>
          <w:rFonts w:asciiTheme="minorHAnsi" w:hAnsiTheme="minorHAnsi" w:cstheme="minorHAnsi"/>
        </w:rPr>
        <w:t>communication,</w:t>
      </w:r>
      <w:r w:rsidRPr="001A79DF">
        <w:rPr>
          <w:rFonts w:asciiTheme="minorHAnsi" w:hAnsiTheme="minorHAnsi" w:cstheme="minorHAnsi"/>
          <w:spacing w:val="-5"/>
        </w:rPr>
        <w:t xml:space="preserve"> </w:t>
      </w:r>
      <w:r w:rsidRPr="001A79DF">
        <w:rPr>
          <w:rFonts w:asciiTheme="minorHAnsi" w:hAnsiTheme="minorHAnsi" w:cstheme="minorHAnsi"/>
        </w:rPr>
        <w:t>and</w:t>
      </w:r>
      <w:r w:rsidRPr="001A79DF">
        <w:rPr>
          <w:rFonts w:asciiTheme="minorHAnsi" w:hAnsiTheme="minorHAnsi" w:cstheme="minorHAnsi"/>
          <w:spacing w:val="-7"/>
        </w:rPr>
        <w:t xml:space="preserve"> </w:t>
      </w:r>
      <w:r w:rsidRPr="001A79DF">
        <w:rPr>
          <w:rFonts w:asciiTheme="minorHAnsi" w:hAnsiTheme="minorHAnsi" w:cstheme="minorHAnsi"/>
        </w:rPr>
        <w:t>very</w:t>
      </w:r>
      <w:r w:rsidRPr="001A79DF">
        <w:rPr>
          <w:rFonts w:asciiTheme="minorHAnsi" w:hAnsiTheme="minorHAnsi" w:cstheme="minorHAnsi"/>
          <w:spacing w:val="-5"/>
        </w:rPr>
        <w:t xml:space="preserve"> </w:t>
      </w:r>
      <w:r w:rsidRPr="001A79DF">
        <w:rPr>
          <w:rFonts w:asciiTheme="minorHAnsi" w:hAnsiTheme="minorHAnsi" w:cstheme="minorHAnsi"/>
        </w:rPr>
        <w:t>good</w:t>
      </w:r>
      <w:r w:rsidRPr="001A79DF">
        <w:rPr>
          <w:rFonts w:asciiTheme="minorHAnsi" w:hAnsiTheme="minorHAnsi" w:cstheme="minorHAnsi"/>
          <w:spacing w:val="-9"/>
        </w:rPr>
        <w:t xml:space="preserve"> </w:t>
      </w:r>
      <w:r w:rsidRPr="001A79DF">
        <w:rPr>
          <w:rFonts w:asciiTheme="minorHAnsi" w:hAnsiTheme="minorHAnsi" w:cstheme="minorHAnsi"/>
        </w:rPr>
        <w:t>presentation</w:t>
      </w:r>
      <w:r w:rsidRPr="001A79DF">
        <w:rPr>
          <w:rFonts w:asciiTheme="minorHAnsi" w:hAnsiTheme="minorHAnsi" w:cstheme="minorHAnsi"/>
          <w:spacing w:val="-4"/>
        </w:rPr>
        <w:t xml:space="preserve"> </w:t>
      </w:r>
      <w:r w:rsidRPr="001A79DF">
        <w:rPr>
          <w:rFonts w:asciiTheme="minorHAnsi" w:hAnsiTheme="minorHAnsi" w:cstheme="minorHAnsi"/>
        </w:rPr>
        <w:t>skills</w:t>
      </w:r>
    </w:p>
    <w:p w:rsidR="00856818" w:rsidRPr="001A79DF" w:rsidRDefault="000B6D26">
      <w:pPr>
        <w:pStyle w:val="Heading1"/>
        <w:spacing w:before="124"/>
        <w:rPr>
          <w:rFonts w:asciiTheme="minorHAnsi" w:hAnsiTheme="minorHAnsi" w:cstheme="minorHAnsi"/>
          <w:sz w:val="22"/>
          <w:szCs w:val="22"/>
          <w:u w:val="none"/>
        </w:rPr>
      </w:pPr>
      <w:r w:rsidRPr="001A79DF">
        <w:rPr>
          <w:rFonts w:asciiTheme="minorHAnsi" w:hAnsiTheme="minorHAnsi" w:cstheme="minorHAnsi"/>
          <w:sz w:val="22"/>
          <w:szCs w:val="22"/>
        </w:rPr>
        <w:t>TOOLS</w:t>
      </w:r>
      <w:r w:rsidRPr="001A79DF">
        <w:rPr>
          <w:rFonts w:asciiTheme="minorHAnsi" w:hAnsiTheme="minorHAnsi" w:cstheme="minorHAnsi"/>
          <w:spacing w:val="-9"/>
          <w:sz w:val="22"/>
          <w:szCs w:val="22"/>
        </w:rPr>
        <w:t xml:space="preserve"> </w:t>
      </w:r>
      <w:r w:rsidRPr="001A79DF">
        <w:rPr>
          <w:rFonts w:asciiTheme="minorHAnsi" w:hAnsiTheme="minorHAnsi" w:cstheme="minorHAnsi"/>
          <w:sz w:val="22"/>
          <w:szCs w:val="22"/>
        </w:rPr>
        <w:t>AND</w:t>
      </w:r>
      <w:r w:rsidRPr="001A79DF">
        <w:rPr>
          <w:rFonts w:asciiTheme="minorHAnsi" w:hAnsiTheme="minorHAnsi" w:cstheme="minorHAnsi"/>
          <w:spacing w:val="-5"/>
          <w:sz w:val="22"/>
          <w:szCs w:val="22"/>
        </w:rPr>
        <w:t xml:space="preserve"> </w:t>
      </w:r>
      <w:r w:rsidRPr="001A79DF">
        <w:rPr>
          <w:rFonts w:asciiTheme="minorHAnsi" w:hAnsiTheme="minorHAnsi" w:cstheme="minorHAnsi"/>
          <w:sz w:val="22"/>
          <w:szCs w:val="22"/>
        </w:rPr>
        <w:t>METHODOLOGY</w:t>
      </w:r>
    </w:p>
    <w:p w:rsidR="00856818" w:rsidRPr="001A79DF" w:rsidRDefault="00856818">
      <w:pPr>
        <w:pStyle w:val="BodyText"/>
        <w:spacing w:before="9"/>
        <w:ind w:left="0" w:firstLine="0"/>
        <w:rPr>
          <w:rFonts w:asciiTheme="minorHAnsi" w:hAnsiTheme="minorHAnsi" w:cstheme="minorHAnsi"/>
          <w:b/>
          <w:sz w:val="22"/>
          <w:szCs w:val="22"/>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9166"/>
      </w:tblGrid>
      <w:tr w:rsidR="00856818" w:rsidRPr="001A79DF" w:rsidTr="002410DE">
        <w:trPr>
          <w:trHeight w:val="513"/>
        </w:trPr>
        <w:tc>
          <w:tcPr>
            <w:tcW w:w="1385" w:type="dxa"/>
          </w:tcPr>
          <w:p w:rsidR="00856818" w:rsidRPr="001A79DF" w:rsidRDefault="000B6D26">
            <w:pPr>
              <w:pStyle w:val="TableParagraph"/>
              <w:ind w:right="0"/>
              <w:jc w:val="left"/>
              <w:rPr>
                <w:rFonts w:asciiTheme="minorHAnsi" w:hAnsiTheme="minorHAnsi" w:cstheme="minorHAnsi"/>
              </w:rPr>
            </w:pPr>
            <w:r w:rsidRPr="001A79DF">
              <w:rPr>
                <w:rFonts w:asciiTheme="minorHAnsi" w:hAnsiTheme="minorHAnsi" w:cstheme="minorHAnsi"/>
              </w:rPr>
              <w:t>BA</w:t>
            </w:r>
            <w:r w:rsidRPr="001A79DF">
              <w:rPr>
                <w:rFonts w:asciiTheme="minorHAnsi" w:hAnsiTheme="minorHAnsi" w:cstheme="minorHAnsi"/>
                <w:spacing w:val="-5"/>
              </w:rPr>
              <w:t xml:space="preserve"> </w:t>
            </w:r>
            <w:r w:rsidRPr="001A79DF">
              <w:rPr>
                <w:rFonts w:asciiTheme="minorHAnsi" w:hAnsiTheme="minorHAnsi" w:cstheme="minorHAnsi"/>
              </w:rPr>
              <w:t>Tools</w:t>
            </w:r>
          </w:p>
        </w:tc>
        <w:tc>
          <w:tcPr>
            <w:tcW w:w="9166" w:type="dxa"/>
          </w:tcPr>
          <w:p w:rsidR="00856818" w:rsidRPr="001A79DF" w:rsidRDefault="000B6D26">
            <w:pPr>
              <w:pStyle w:val="TableParagraph"/>
              <w:spacing w:before="6" w:line="236" w:lineRule="exact"/>
              <w:ind w:right="0"/>
              <w:jc w:val="left"/>
              <w:rPr>
                <w:rFonts w:asciiTheme="minorHAnsi" w:hAnsiTheme="minorHAnsi" w:cstheme="minorHAnsi"/>
              </w:rPr>
            </w:pPr>
            <w:r w:rsidRPr="001A79DF">
              <w:rPr>
                <w:rFonts w:asciiTheme="minorHAnsi" w:hAnsiTheme="minorHAnsi" w:cstheme="minorHAnsi"/>
              </w:rPr>
              <w:t>MS</w:t>
            </w:r>
            <w:r w:rsidRPr="001A79DF">
              <w:rPr>
                <w:rFonts w:asciiTheme="minorHAnsi" w:hAnsiTheme="minorHAnsi" w:cstheme="minorHAnsi"/>
                <w:spacing w:val="-8"/>
              </w:rPr>
              <w:t xml:space="preserve"> </w:t>
            </w:r>
            <w:r w:rsidRPr="001A79DF">
              <w:rPr>
                <w:rFonts w:asciiTheme="minorHAnsi" w:hAnsiTheme="minorHAnsi" w:cstheme="minorHAnsi"/>
              </w:rPr>
              <w:t>Office,</w:t>
            </w:r>
            <w:r w:rsidRPr="001A79DF">
              <w:rPr>
                <w:rFonts w:asciiTheme="minorHAnsi" w:hAnsiTheme="minorHAnsi" w:cstheme="minorHAnsi"/>
                <w:spacing w:val="-5"/>
              </w:rPr>
              <w:t xml:space="preserve"> </w:t>
            </w:r>
            <w:r w:rsidRPr="001A79DF">
              <w:rPr>
                <w:rFonts w:asciiTheme="minorHAnsi" w:hAnsiTheme="minorHAnsi" w:cstheme="minorHAnsi"/>
              </w:rPr>
              <w:t>Advanced</w:t>
            </w:r>
            <w:r w:rsidRPr="001A79DF">
              <w:rPr>
                <w:rFonts w:asciiTheme="minorHAnsi" w:hAnsiTheme="minorHAnsi" w:cstheme="minorHAnsi"/>
                <w:spacing w:val="-5"/>
              </w:rPr>
              <w:t xml:space="preserve"> </w:t>
            </w:r>
            <w:r w:rsidRPr="001A79DF">
              <w:rPr>
                <w:rFonts w:asciiTheme="minorHAnsi" w:hAnsiTheme="minorHAnsi" w:cstheme="minorHAnsi"/>
              </w:rPr>
              <w:t>Excel,</w:t>
            </w:r>
            <w:r w:rsidRPr="001A79DF">
              <w:rPr>
                <w:rFonts w:asciiTheme="minorHAnsi" w:hAnsiTheme="minorHAnsi" w:cstheme="minorHAnsi"/>
                <w:spacing w:val="-5"/>
              </w:rPr>
              <w:t xml:space="preserve"> </w:t>
            </w:r>
            <w:r w:rsidRPr="001A79DF">
              <w:rPr>
                <w:rFonts w:asciiTheme="minorHAnsi" w:hAnsiTheme="minorHAnsi" w:cstheme="minorHAnsi"/>
              </w:rPr>
              <w:t>BizAgi</w:t>
            </w:r>
            <w:r w:rsidRPr="001A79DF">
              <w:rPr>
                <w:rFonts w:asciiTheme="minorHAnsi" w:hAnsiTheme="minorHAnsi" w:cstheme="minorHAnsi"/>
                <w:spacing w:val="-6"/>
              </w:rPr>
              <w:t xml:space="preserve"> </w:t>
            </w:r>
            <w:r w:rsidRPr="001A79DF">
              <w:rPr>
                <w:rFonts w:asciiTheme="minorHAnsi" w:hAnsiTheme="minorHAnsi" w:cstheme="minorHAnsi"/>
              </w:rPr>
              <w:t>Modeler</w:t>
            </w:r>
            <w:r w:rsidRPr="001A79DF">
              <w:rPr>
                <w:rFonts w:asciiTheme="minorHAnsi" w:hAnsiTheme="minorHAnsi" w:cstheme="minorHAnsi"/>
                <w:spacing w:val="-2"/>
              </w:rPr>
              <w:t xml:space="preserve"> </w:t>
            </w:r>
            <w:r w:rsidRPr="001A79DF">
              <w:rPr>
                <w:rFonts w:asciiTheme="minorHAnsi" w:hAnsiTheme="minorHAnsi" w:cstheme="minorHAnsi"/>
              </w:rPr>
              <w:t>(process</w:t>
            </w:r>
            <w:r w:rsidRPr="001A79DF">
              <w:rPr>
                <w:rFonts w:asciiTheme="minorHAnsi" w:hAnsiTheme="minorHAnsi" w:cstheme="minorHAnsi"/>
                <w:spacing w:val="-4"/>
              </w:rPr>
              <w:t xml:space="preserve"> </w:t>
            </w:r>
            <w:r w:rsidRPr="001A79DF">
              <w:rPr>
                <w:rFonts w:asciiTheme="minorHAnsi" w:hAnsiTheme="minorHAnsi" w:cstheme="minorHAnsi"/>
              </w:rPr>
              <w:t>modelling),</w:t>
            </w:r>
            <w:r w:rsidRPr="001A79DF">
              <w:rPr>
                <w:rFonts w:asciiTheme="minorHAnsi" w:hAnsiTheme="minorHAnsi" w:cstheme="minorHAnsi"/>
                <w:spacing w:val="-5"/>
              </w:rPr>
              <w:t xml:space="preserve"> </w:t>
            </w:r>
            <w:r w:rsidRPr="001A79DF">
              <w:rPr>
                <w:rFonts w:asciiTheme="minorHAnsi" w:hAnsiTheme="minorHAnsi" w:cstheme="minorHAnsi"/>
              </w:rPr>
              <w:t>Star</w:t>
            </w:r>
            <w:r w:rsidRPr="001A79DF">
              <w:rPr>
                <w:rFonts w:asciiTheme="minorHAnsi" w:hAnsiTheme="minorHAnsi" w:cstheme="minorHAnsi"/>
                <w:spacing w:val="-5"/>
              </w:rPr>
              <w:t xml:space="preserve"> </w:t>
            </w:r>
            <w:r w:rsidRPr="001A79DF">
              <w:rPr>
                <w:rFonts w:asciiTheme="minorHAnsi" w:hAnsiTheme="minorHAnsi" w:cstheme="minorHAnsi"/>
              </w:rPr>
              <w:t>UML,</w:t>
            </w:r>
            <w:r w:rsidRPr="001A79DF">
              <w:rPr>
                <w:rFonts w:asciiTheme="minorHAnsi" w:hAnsiTheme="minorHAnsi" w:cstheme="minorHAnsi"/>
                <w:spacing w:val="-4"/>
              </w:rPr>
              <w:t xml:space="preserve"> </w:t>
            </w:r>
            <w:r w:rsidRPr="001A79DF">
              <w:rPr>
                <w:rFonts w:asciiTheme="minorHAnsi" w:hAnsiTheme="minorHAnsi" w:cstheme="minorHAnsi"/>
              </w:rPr>
              <w:t>Balsamiq</w:t>
            </w:r>
          </w:p>
          <w:p w:rsidR="00856818" w:rsidRPr="001A79DF" w:rsidRDefault="000B6D26">
            <w:pPr>
              <w:pStyle w:val="TableParagraph"/>
              <w:spacing w:before="0" w:line="251" w:lineRule="exact"/>
              <w:ind w:right="0"/>
              <w:jc w:val="left"/>
              <w:rPr>
                <w:rFonts w:asciiTheme="minorHAnsi" w:hAnsiTheme="minorHAnsi" w:cstheme="minorHAnsi"/>
              </w:rPr>
            </w:pPr>
            <w:r w:rsidRPr="001A79DF">
              <w:rPr>
                <w:rFonts w:asciiTheme="minorHAnsi" w:hAnsiTheme="minorHAnsi" w:cstheme="minorHAnsi"/>
              </w:rPr>
              <w:t>Mockups3</w:t>
            </w:r>
            <w:r w:rsidRPr="001A79DF">
              <w:rPr>
                <w:rFonts w:asciiTheme="minorHAnsi" w:hAnsiTheme="minorHAnsi" w:cstheme="minorHAnsi"/>
                <w:spacing w:val="-8"/>
              </w:rPr>
              <w:t xml:space="preserve"> </w:t>
            </w:r>
            <w:r w:rsidRPr="001A79DF">
              <w:rPr>
                <w:rFonts w:asciiTheme="minorHAnsi" w:hAnsiTheme="minorHAnsi" w:cstheme="minorHAnsi"/>
              </w:rPr>
              <w:t>(Rapid</w:t>
            </w:r>
            <w:r w:rsidRPr="001A79DF">
              <w:rPr>
                <w:rFonts w:asciiTheme="minorHAnsi" w:hAnsiTheme="minorHAnsi" w:cstheme="minorHAnsi"/>
                <w:spacing w:val="-4"/>
              </w:rPr>
              <w:t xml:space="preserve"> </w:t>
            </w:r>
            <w:r w:rsidRPr="001A79DF">
              <w:rPr>
                <w:rFonts w:asciiTheme="minorHAnsi" w:hAnsiTheme="minorHAnsi" w:cstheme="minorHAnsi"/>
              </w:rPr>
              <w:t>Wireframing),</w:t>
            </w:r>
            <w:r w:rsidRPr="001A79DF">
              <w:rPr>
                <w:rFonts w:asciiTheme="minorHAnsi" w:hAnsiTheme="minorHAnsi" w:cstheme="minorHAnsi"/>
                <w:spacing w:val="-5"/>
              </w:rPr>
              <w:t xml:space="preserve"> </w:t>
            </w:r>
            <w:r w:rsidRPr="001A79DF">
              <w:rPr>
                <w:rFonts w:asciiTheme="minorHAnsi" w:hAnsiTheme="minorHAnsi" w:cstheme="minorHAnsi"/>
              </w:rPr>
              <w:t>EdrawMax</w:t>
            </w:r>
            <w:r w:rsidRPr="001A79DF">
              <w:rPr>
                <w:rFonts w:asciiTheme="minorHAnsi" w:hAnsiTheme="minorHAnsi" w:cstheme="minorHAnsi"/>
                <w:spacing w:val="-4"/>
              </w:rPr>
              <w:t xml:space="preserve"> </w:t>
            </w:r>
            <w:r w:rsidRPr="001A79DF">
              <w:rPr>
                <w:rFonts w:asciiTheme="minorHAnsi" w:hAnsiTheme="minorHAnsi" w:cstheme="minorHAnsi"/>
              </w:rPr>
              <w:t>(flowcharts),</w:t>
            </w:r>
            <w:r w:rsidRPr="001A79DF">
              <w:rPr>
                <w:rFonts w:asciiTheme="minorHAnsi" w:hAnsiTheme="minorHAnsi" w:cstheme="minorHAnsi"/>
                <w:spacing w:val="-5"/>
              </w:rPr>
              <w:t xml:space="preserve"> </w:t>
            </w:r>
            <w:r w:rsidRPr="001A79DF">
              <w:rPr>
                <w:rFonts w:asciiTheme="minorHAnsi" w:hAnsiTheme="minorHAnsi" w:cstheme="minorHAnsi"/>
              </w:rPr>
              <w:t>Trello,</w:t>
            </w:r>
            <w:r w:rsidRPr="001A79DF">
              <w:rPr>
                <w:rFonts w:asciiTheme="minorHAnsi" w:hAnsiTheme="minorHAnsi" w:cstheme="minorHAnsi"/>
                <w:spacing w:val="-1"/>
              </w:rPr>
              <w:t xml:space="preserve"> </w:t>
            </w:r>
            <w:r w:rsidRPr="001A79DF">
              <w:rPr>
                <w:rFonts w:asciiTheme="minorHAnsi" w:hAnsiTheme="minorHAnsi" w:cstheme="minorHAnsi"/>
              </w:rPr>
              <w:t>Jira,</w:t>
            </w:r>
            <w:r w:rsidRPr="001A79DF">
              <w:rPr>
                <w:rFonts w:asciiTheme="minorHAnsi" w:hAnsiTheme="minorHAnsi" w:cstheme="minorHAnsi"/>
                <w:spacing w:val="-5"/>
              </w:rPr>
              <w:t xml:space="preserve"> </w:t>
            </w:r>
            <w:r w:rsidRPr="001A79DF">
              <w:rPr>
                <w:rFonts w:asciiTheme="minorHAnsi" w:hAnsiTheme="minorHAnsi" w:cstheme="minorHAnsi"/>
              </w:rPr>
              <w:t>Confluence,</w:t>
            </w:r>
            <w:r w:rsidRPr="001A79DF">
              <w:rPr>
                <w:rFonts w:asciiTheme="minorHAnsi" w:hAnsiTheme="minorHAnsi" w:cstheme="minorHAnsi"/>
                <w:spacing w:val="-6"/>
              </w:rPr>
              <w:t xml:space="preserve"> </w:t>
            </w:r>
            <w:r w:rsidRPr="001A79DF">
              <w:rPr>
                <w:rFonts w:asciiTheme="minorHAnsi" w:hAnsiTheme="minorHAnsi" w:cstheme="minorHAnsi"/>
              </w:rPr>
              <w:t>SQL</w:t>
            </w:r>
            <w:r w:rsidRPr="001A79DF">
              <w:rPr>
                <w:rFonts w:asciiTheme="minorHAnsi" w:hAnsiTheme="minorHAnsi" w:cstheme="minorHAnsi"/>
                <w:spacing w:val="-11"/>
              </w:rPr>
              <w:t xml:space="preserve"> </w:t>
            </w:r>
            <w:r w:rsidRPr="001A79DF">
              <w:rPr>
                <w:rFonts w:asciiTheme="minorHAnsi" w:hAnsiTheme="minorHAnsi" w:cstheme="minorHAnsi"/>
              </w:rPr>
              <w:t>etc.</w:t>
            </w:r>
          </w:p>
        </w:tc>
      </w:tr>
      <w:tr w:rsidR="00856818" w:rsidRPr="001A79DF" w:rsidTr="002410DE">
        <w:trPr>
          <w:trHeight w:val="244"/>
        </w:trPr>
        <w:tc>
          <w:tcPr>
            <w:tcW w:w="1385" w:type="dxa"/>
          </w:tcPr>
          <w:p w:rsidR="00856818" w:rsidRPr="001A79DF" w:rsidRDefault="000B6D26">
            <w:pPr>
              <w:pStyle w:val="TableParagraph"/>
              <w:spacing w:before="0" w:line="224" w:lineRule="exact"/>
              <w:ind w:right="0"/>
              <w:jc w:val="left"/>
              <w:rPr>
                <w:rFonts w:asciiTheme="minorHAnsi" w:hAnsiTheme="minorHAnsi" w:cstheme="minorHAnsi"/>
              </w:rPr>
            </w:pPr>
            <w:r w:rsidRPr="001A79DF">
              <w:rPr>
                <w:rFonts w:asciiTheme="minorHAnsi" w:hAnsiTheme="minorHAnsi" w:cstheme="minorHAnsi"/>
              </w:rPr>
              <w:t>Methodology</w:t>
            </w:r>
          </w:p>
        </w:tc>
        <w:tc>
          <w:tcPr>
            <w:tcW w:w="9166" w:type="dxa"/>
          </w:tcPr>
          <w:p w:rsidR="00856818" w:rsidRPr="001A79DF" w:rsidRDefault="000B6D26">
            <w:pPr>
              <w:pStyle w:val="TableParagraph"/>
              <w:spacing w:before="0" w:line="224" w:lineRule="exact"/>
              <w:ind w:right="0"/>
              <w:jc w:val="left"/>
              <w:rPr>
                <w:rFonts w:asciiTheme="minorHAnsi" w:hAnsiTheme="minorHAnsi" w:cstheme="minorHAnsi"/>
              </w:rPr>
            </w:pPr>
            <w:r w:rsidRPr="001A79DF">
              <w:rPr>
                <w:rFonts w:asciiTheme="minorHAnsi" w:hAnsiTheme="minorHAnsi" w:cstheme="minorHAnsi"/>
              </w:rPr>
              <w:t>Agile</w:t>
            </w:r>
            <w:r w:rsidRPr="001A79DF">
              <w:rPr>
                <w:rFonts w:asciiTheme="minorHAnsi" w:hAnsiTheme="minorHAnsi" w:cstheme="minorHAnsi"/>
                <w:spacing w:val="-7"/>
              </w:rPr>
              <w:t xml:space="preserve"> </w:t>
            </w:r>
            <w:r w:rsidRPr="001A79DF">
              <w:rPr>
                <w:rFonts w:asciiTheme="minorHAnsi" w:hAnsiTheme="minorHAnsi" w:cstheme="minorHAnsi"/>
              </w:rPr>
              <w:t>(Scrum),</w:t>
            </w:r>
            <w:r w:rsidRPr="001A79DF">
              <w:rPr>
                <w:rFonts w:asciiTheme="minorHAnsi" w:hAnsiTheme="minorHAnsi" w:cstheme="minorHAnsi"/>
                <w:spacing w:val="-5"/>
              </w:rPr>
              <w:t xml:space="preserve"> </w:t>
            </w:r>
            <w:r w:rsidRPr="001A79DF">
              <w:rPr>
                <w:rFonts w:asciiTheme="minorHAnsi" w:hAnsiTheme="minorHAnsi" w:cstheme="minorHAnsi"/>
              </w:rPr>
              <w:t>Iterative</w:t>
            </w:r>
            <w:r w:rsidRPr="001A79DF">
              <w:rPr>
                <w:rFonts w:asciiTheme="minorHAnsi" w:hAnsiTheme="minorHAnsi" w:cstheme="minorHAnsi"/>
                <w:spacing w:val="-8"/>
              </w:rPr>
              <w:t xml:space="preserve"> </w:t>
            </w:r>
            <w:r w:rsidRPr="001A79DF">
              <w:rPr>
                <w:rFonts w:asciiTheme="minorHAnsi" w:hAnsiTheme="minorHAnsi" w:cstheme="minorHAnsi"/>
              </w:rPr>
              <w:t>waterfall,</w:t>
            </w:r>
            <w:r w:rsidRPr="001A79DF">
              <w:rPr>
                <w:rFonts w:asciiTheme="minorHAnsi" w:hAnsiTheme="minorHAnsi" w:cstheme="minorHAnsi"/>
                <w:spacing w:val="-5"/>
              </w:rPr>
              <w:t xml:space="preserve"> </w:t>
            </w:r>
            <w:r w:rsidRPr="001A79DF">
              <w:rPr>
                <w:rFonts w:asciiTheme="minorHAnsi" w:hAnsiTheme="minorHAnsi" w:cstheme="minorHAnsi"/>
              </w:rPr>
              <w:t>Waterfall</w:t>
            </w:r>
          </w:p>
        </w:tc>
      </w:tr>
    </w:tbl>
    <w:p w:rsidR="00856818" w:rsidRPr="001A79DF" w:rsidRDefault="00856818">
      <w:pPr>
        <w:pStyle w:val="BodyText"/>
        <w:spacing w:before="9"/>
        <w:ind w:left="0" w:firstLine="0"/>
        <w:rPr>
          <w:rFonts w:asciiTheme="minorHAnsi" w:hAnsiTheme="minorHAnsi" w:cstheme="minorHAnsi"/>
          <w:b/>
          <w:sz w:val="22"/>
          <w:szCs w:val="22"/>
        </w:rPr>
      </w:pPr>
    </w:p>
    <w:p w:rsidR="00856818" w:rsidRPr="001A79DF" w:rsidRDefault="000B6D26">
      <w:pPr>
        <w:ind w:left="217"/>
        <w:rPr>
          <w:rFonts w:asciiTheme="minorHAnsi" w:hAnsiTheme="minorHAnsi" w:cstheme="minorHAnsi"/>
          <w:b/>
        </w:rPr>
      </w:pPr>
      <w:r w:rsidRPr="001A79DF">
        <w:rPr>
          <w:rFonts w:asciiTheme="minorHAnsi" w:hAnsiTheme="minorHAnsi" w:cstheme="minorHAnsi"/>
          <w:b/>
          <w:u w:val="single"/>
        </w:rPr>
        <w:t>PROFESSIONAL</w:t>
      </w:r>
      <w:r w:rsidRPr="001A79DF">
        <w:rPr>
          <w:rFonts w:asciiTheme="minorHAnsi" w:hAnsiTheme="minorHAnsi" w:cstheme="minorHAnsi"/>
          <w:b/>
          <w:spacing w:val="-8"/>
          <w:u w:val="single"/>
        </w:rPr>
        <w:t xml:space="preserve"> </w:t>
      </w:r>
      <w:r w:rsidRPr="001A79DF">
        <w:rPr>
          <w:rFonts w:asciiTheme="minorHAnsi" w:hAnsiTheme="minorHAnsi" w:cstheme="minorHAnsi"/>
          <w:b/>
          <w:u w:val="single"/>
        </w:rPr>
        <w:t>EXPERIENCE</w:t>
      </w:r>
    </w:p>
    <w:p w:rsidR="00856818" w:rsidRPr="001A79DF" w:rsidRDefault="00856818">
      <w:pPr>
        <w:pStyle w:val="BodyText"/>
        <w:spacing w:before="11"/>
        <w:ind w:left="0" w:firstLine="0"/>
        <w:rPr>
          <w:rFonts w:asciiTheme="minorHAnsi" w:hAnsiTheme="minorHAnsi" w:cstheme="minorHAnsi"/>
          <w:b/>
          <w:sz w:val="22"/>
          <w:szCs w:val="22"/>
        </w:rPr>
      </w:pPr>
    </w:p>
    <w:p w:rsidR="005E197C" w:rsidRDefault="005B5EB6" w:rsidP="005B5EB6">
      <w:pPr>
        <w:pStyle w:val="ListParagraph"/>
        <w:ind w:left="284" w:hanging="27"/>
        <w:rPr>
          <w:b/>
        </w:rPr>
      </w:pPr>
      <w:r>
        <w:rPr>
          <w:b/>
        </w:rPr>
        <w:t xml:space="preserve">Project - </w:t>
      </w:r>
      <w:r w:rsidR="00CF3BE3" w:rsidRPr="00CF3BE3">
        <w:rPr>
          <w:b/>
        </w:rPr>
        <w:t>Digitization of Home Loan Pre-Approval via Mobile App (Agile Project)</w:t>
      </w:r>
    </w:p>
    <w:p w:rsidR="00025994" w:rsidRDefault="00025994" w:rsidP="005B5EB6">
      <w:pPr>
        <w:pStyle w:val="ListParagraph"/>
        <w:ind w:left="284" w:hanging="27"/>
        <w:rPr>
          <w:rFonts w:asciiTheme="minorHAnsi" w:hAnsiTheme="minorHAnsi" w:cstheme="minorHAnsi"/>
          <w:color w:val="22405F"/>
        </w:rPr>
      </w:pPr>
    </w:p>
    <w:p w:rsidR="00856818" w:rsidRPr="001A79DF" w:rsidRDefault="00C668FB" w:rsidP="007009E8">
      <w:pPr>
        <w:pStyle w:val="Heading1"/>
      </w:pPr>
      <w:r>
        <w:rPr>
          <w:color w:val="365F91"/>
        </w:rPr>
        <w:t xml:space="preserve">HDFC Bank as a Business Analyst </w:t>
      </w:r>
      <w:r w:rsidR="007009E8">
        <w:rPr>
          <w:color w:val="365F91"/>
        </w:rPr>
        <w:t>S</w:t>
      </w:r>
      <w:r w:rsidR="00137444">
        <w:rPr>
          <w:color w:val="365F91"/>
        </w:rPr>
        <w:t>eptember</w:t>
      </w:r>
      <w:r w:rsidR="000B6D26" w:rsidRPr="001A79DF">
        <w:rPr>
          <w:color w:val="365F91"/>
          <w:spacing w:val="-6"/>
        </w:rPr>
        <w:t xml:space="preserve"> </w:t>
      </w:r>
      <w:r w:rsidR="009C11AE">
        <w:rPr>
          <w:color w:val="365F91"/>
        </w:rPr>
        <w:t>2023</w:t>
      </w:r>
      <w:r w:rsidR="000B6D26" w:rsidRPr="001A79DF">
        <w:rPr>
          <w:color w:val="365F91"/>
          <w:spacing w:val="-6"/>
        </w:rPr>
        <w:t xml:space="preserve"> </w:t>
      </w:r>
      <w:r w:rsidR="000B6D26" w:rsidRPr="001A79DF">
        <w:rPr>
          <w:color w:val="365F91"/>
        </w:rPr>
        <w:t>–</w:t>
      </w:r>
      <w:r w:rsidR="000B6D26" w:rsidRPr="001A79DF">
        <w:rPr>
          <w:color w:val="365F91"/>
          <w:spacing w:val="-7"/>
        </w:rPr>
        <w:t xml:space="preserve"> </w:t>
      </w:r>
      <w:r w:rsidR="009C11AE">
        <w:rPr>
          <w:color w:val="365F91"/>
        </w:rPr>
        <w:t>September 2024</w:t>
      </w:r>
      <w:r w:rsidR="00DF2FFB">
        <w:rPr>
          <w:color w:val="365F91"/>
        </w:rPr>
        <w:t>.</w:t>
      </w:r>
    </w:p>
    <w:p w:rsidR="00401398" w:rsidRDefault="00CF3BE3" w:rsidP="00CF3BE3">
      <w:pPr>
        <w:pStyle w:val="ListParagraph"/>
        <w:numPr>
          <w:ilvl w:val="0"/>
          <w:numId w:val="5"/>
        </w:numPr>
        <w:ind w:left="567" w:hanging="283"/>
      </w:pPr>
      <w:r w:rsidRPr="00CF3BE3">
        <w:t>Created User Stories for all key functionalities such as PAN validation, CIBIL integration, and document upload using JIRA. Maintained the Product Backlog and defined Acceptance Criteria to ensure Definition of Ready (DoR).</w:t>
      </w:r>
    </w:p>
    <w:p w:rsidR="00CF3BE3" w:rsidRDefault="00CF3BE3" w:rsidP="00CF3BE3">
      <w:pPr>
        <w:pStyle w:val="ListParagraph"/>
        <w:numPr>
          <w:ilvl w:val="0"/>
          <w:numId w:val="5"/>
        </w:numPr>
        <w:ind w:left="567" w:hanging="283"/>
      </w:pPr>
      <w:r w:rsidRPr="00CF3BE3">
        <w:t>Participated in Sprint Planning Meetings and worked with the Product Owner and Dev Team to estimate story points and assign sprint goals.</w:t>
      </w:r>
    </w:p>
    <w:p w:rsidR="00CF3BE3" w:rsidRDefault="00401398" w:rsidP="00CF3BE3">
      <w:pPr>
        <w:pStyle w:val="ListParagraph"/>
        <w:numPr>
          <w:ilvl w:val="0"/>
          <w:numId w:val="5"/>
        </w:numPr>
        <w:ind w:left="567"/>
      </w:pPr>
      <w:r>
        <w:t>Used SQL and Excel for analyzing customer data and performance of financial partnerships.</w:t>
      </w:r>
    </w:p>
    <w:p w:rsidR="00CF3BE3" w:rsidRDefault="00CF3BE3" w:rsidP="00CF3BE3">
      <w:pPr>
        <w:pStyle w:val="ListParagraph"/>
        <w:numPr>
          <w:ilvl w:val="0"/>
          <w:numId w:val="5"/>
        </w:numPr>
        <w:ind w:left="567"/>
      </w:pPr>
      <w:r w:rsidRPr="00CF3BE3">
        <w:t>Facilitated Daily Stand-Ups and maintained Sprint Board to track progress and resolve impediments.</w:t>
      </w:r>
    </w:p>
    <w:p w:rsidR="00CF3BE3" w:rsidRDefault="00CF3BE3" w:rsidP="00CF3BE3">
      <w:pPr>
        <w:pStyle w:val="ListParagraph"/>
        <w:numPr>
          <w:ilvl w:val="0"/>
          <w:numId w:val="5"/>
        </w:numPr>
        <w:ind w:left="567"/>
      </w:pPr>
      <w:r w:rsidRPr="00CF3BE3">
        <w:t>Used Burndown Charts and Velocity Reports to update stakeholders on sprint progress and product roadmap milestones.</w:t>
      </w:r>
    </w:p>
    <w:p w:rsidR="00CF3BE3" w:rsidRDefault="00CF3BE3" w:rsidP="00CF3BE3">
      <w:pPr>
        <w:pStyle w:val="ListParagraph"/>
        <w:numPr>
          <w:ilvl w:val="0"/>
          <w:numId w:val="5"/>
        </w:numPr>
        <w:ind w:left="567"/>
      </w:pPr>
      <w:r w:rsidRPr="00CF3BE3">
        <w:t>Collaborated with UX designers to improve the User Interface for Loan Pre-Approval Flow a</w:t>
      </w:r>
      <w:r w:rsidR="00943981">
        <w:t>nd ensured regulatory.</w:t>
      </w:r>
      <w:bookmarkStart w:id="0" w:name="_GoBack"/>
      <w:bookmarkEnd w:id="0"/>
    </w:p>
    <w:p w:rsidR="00024627" w:rsidRDefault="005B5EB6" w:rsidP="00CF3BE3">
      <w:pPr>
        <w:rPr>
          <w:rFonts w:asciiTheme="minorHAnsi" w:hAnsiTheme="minorHAnsi" w:cstheme="minorHAnsi"/>
        </w:rPr>
      </w:pPr>
      <w:r>
        <w:rPr>
          <w:rFonts w:asciiTheme="minorHAnsi" w:hAnsiTheme="minorHAnsi" w:cstheme="minorHAnsi"/>
        </w:rPr>
        <w:t xml:space="preserve">  </w:t>
      </w:r>
    </w:p>
    <w:p w:rsidR="00C668FB" w:rsidRPr="00943981" w:rsidRDefault="005B5EB6" w:rsidP="00943981">
      <w:pPr>
        <w:ind w:firstLine="207"/>
        <w:rPr>
          <w:b/>
        </w:rPr>
      </w:pPr>
      <w:r w:rsidRPr="00943981">
        <w:rPr>
          <w:b/>
        </w:rPr>
        <w:lastRenderedPageBreak/>
        <w:t xml:space="preserve">Project - </w:t>
      </w:r>
      <w:r w:rsidR="00CF3BE3" w:rsidRPr="00943981">
        <w:rPr>
          <w:b/>
        </w:rPr>
        <w:t xml:space="preserve">Automation of Home Loan </w:t>
      </w:r>
      <w:r w:rsidR="00330A08" w:rsidRPr="00943981">
        <w:rPr>
          <w:b/>
        </w:rPr>
        <w:t>from Login to</w:t>
      </w:r>
      <w:r w:rsidR="0030408F" w:rsidRPr="00943981">
        <w:rPr>
          <w:b/>
        </w:rPr>
        <w:t xml:space="preserve"> </w:t>
      </w:r>
      <w:r w:rsidR="00CF3BE3" w:rsidRPr="00943981">
        <w:rPr>
          <w:b/>
        </w:rPr>
        <w:t>Disbursement Workflow (Waterfall Project)</w:t>
      </w:r>
    </w:p>
    <w:p w:rsidR="00C668FB" w:rsidRPr="00C668FB" w:rsidRDefault="00C668FB" w:rsidP="00C668FB">
      <w:pPr>
        <w:rPr>
          <w:b/>
        </w:rPr>
      </w:pPr>
    </w:p>
    <w:p w:rsidR="00856818" w:rsidRPr="00C668FB" w:rsidRDefault="00C668FB" w:rsidP="00FE641D">
      <w:pPr>
        <w:pStyle w:val="Heading1"/>
        <w:rPr>
          <w:sz w:val="22"/>
          <w:szCs w:val="22"/>
          <w:u w:val="none"/>
        </w:rPr>
      </w:pPr>
      <w:r>
        <w:rPr>
          <w:color w:val="365F91"/>
        </w:rPr>
        <w:t xml:space="preserve">4B Broker Network Ltd as a Business Analyst </w:t>
      </w:r>
      <w:r w:rsidR="000B6D26" w:rsidRPr="00C668FB">
        <w:rPr>
          <w:color w:val="365F91"/>
        </w:rPr>
        <w:t>May</w:t>
      </w:r>
      <w:r w:rsidR="000B6D26" w:rsidRPr="00C668FB">
        <w:rPr>
          <w:color w:val="365F91"/>
          <w:spacing w:val="-4"/>
        </w:rPr>
        <w:t xml:space="preserve"> </w:t>
      </w:r>
      <w:r w:rsidR="00791D10" w:rsidRPr="00C668FB">
        <w:rPr>
          <w:color w:val="365F91"/>
        </w:rPr>
        <w:t>2022</w:t>
      </w:r>
      <w:r w:rsidR="000B6D26" w:rsidRPr="00C668FB">
        <w:rPr>
          <w:color w:val="365F91"/>
          <w:spacing w:val="-4"/>
        </w:rPr>
        <w:t xml:space="preserve"> </w:t>
      </w:r>
      <w:r w:rsidR="000B6D26" w:rsidRPr="00C668FB">
        <w:rPr>
          <w:color w:val="365F91"/>
        </w:rPr>
        <w:t>–</w:t>
      </w:r>
      <w:r w:rsidR="000B6D26" w:rsidRPr="00C668FB">
        <w:rPr>
          <w:color w:val="365F91"/>
          <w:spacing w:val="-5"/>
        </w:rPr>
        <w:t xml:space="preserve"> </w:t>
      </w:r>
      <w:r w:rsidR="00A138CF" w:rsidRPr="00C668FB">
        <w:rPr>
          <w:color w:val="365F91"/>
        </w:rPr>
        <w:t>July</w:t>
      </w:r>
      <w:r w:rsidR="00791D10" w:rsidRPr="00C668FB">
        <w:rPr>
          <w:color w:val="365F91"/>
        </w:rPr>
        <w:t xml:space="preserve"> 2023</w:t>
      </w:r>
      <w:r w:rsidR="00DF2FFB" w:rsidRPr="00C668FB">
        <w:rPr>
          <w:color w:val="365F91"/>
        </w:rPr>
        <w:t>.</w:t>
      </w:r>
    </w:p>
    <w:p w:rsidR="00CF3BE3" w:rsidRDefault="00CF3BE3" w:rsidP="00CF3BE3">
      <w:pPr>
        <w:pStyle w:val="ListParagraph"/>
        <w:numPr>
          <w:ilvl w:val="0"/>
          <w:numId w:val="2"/>
        </w:numPr>
        <w:tabs>
          <w:tab w:val="left" w:pos="618"/>
          <w:tab w:val="left" w:pos="619"/>
        </w:tabs>
        <w:spacing w:before="76"/>
        <w:ind w:right="231"/>
      </w:pPr>
      <w:r w:rsidRPr="00CF3BE3">
        <w:t>Gathered and documented business requirements from internal stakeholders (loan disbursement team, risk, legal) through interviews and workshops.</w:t>
      </w:r>
    </w:p>
    <w:p w:rsidR="00CF3BE3" w:rsidRDefault="00CF3BE3" w:rsidP="00CF3BE3">
      <w:pPr>
        <w:pStyle w:val="ListParagraph"/>
        <w:numPr>
          <w:ilvl w:val="0"/>
          <w:numId w:val="2"/>
        </w:numPr>
        <w:tabs>
          <w:tab w:val="left" w:pos="618"/>
          <w:tab w:val="left" w:pos="619"/>
        </w:tabs>
        <w:spacing w:before="76"/>
        <w:ind w:right="231"/>
      </w:pPr>
      <w:r w:rsidRPr="00CF3BE3">
        <w:t>Prepared comprehensive Business Requirement Document (BRD) and Functional Requirement Document (FRD) capturing all key stages of loan disbursement — sanction, legal verification, technical checks, and final disbursement.</w:t>
      </w:r>
    </w:p>
    <w:p w:rsidR="00CF3BE3" w:rsidRDefault="00CF3BE3" w:rsidP="00CF3BE3">
      <w:pPr>
        <w:pStyle w:val="ListParagraph"/>
        <w:numPr>
          <w:ilvl w:val="0"/>
          <w:numId w:val="2"/>
        </w:numPr>
        <w:tabs>
          <w:tab w:val="left" w:pos="618"/>
          <w:tab w:val="left" w:pos="619"/>
        </w:tabs>
        <w:spacing w:before="76"/>
        <w:ind w:right="231"/>
      </w:pPr>
      <w:r w:rsidRPr="00CF3BE3">
        <w:t>Collaborated with the IT vendor to define Scope of Work (SOW), prepared Use Case Diagrams, and ensured all requirements were traceable using a Requirement Traceability Matrix (RTM).</w:t>
      </w:r>
    </w:p>
    <w:p w:rsidR="00856818" w:rsidRDefault="000B6D26" w:rsidP="00CF3BE3">
      <w:pPr>
        <w:pStyle w:val="ListParagraph"/>
        <w:numPr>
          <w:ilvl w:val="0"/>
          <w:numId w:val="2"/>
        </w:numPr>
        <w:tabs>
          <w:tab w:val="left" w:pos="618"/>
          <w:tab w:val="left" w:pos="619"/>
        </w:tabs>
        <w:spacing w:before="76"/>
        <w:ind w:right="231"/>
      </w:pPr>
      <w:r w:rsidRPr="00CF3BE3">
        <w:t>Engaged</w:t>
      </w:r>
      <w:r w:rsidRPr="00CF3BE3">
        <w:rPr>
          <w:spacing w:val="38"/>
        </w:rPr>
        <w:t xml:space="preserve"> </w:t>
      </w:r>
      <w:r w:rsidRPr="00CF3BE3">
        <w:t>with</w:t>
      </w:r>
      <w:r w:rsidRPr="00CF3BE3">
        <w:rPr>
          <w:spacing w:val="38"/>
        </w:rPr>
        <w:t xml:space="preserve"> </w:t>
      </w:r>
      <w:r w:rsidRPr="00CF3BE3">
        <w:t>the</w:t>
      </w:r>
      <w:r w:rsidRPr="00CF3BE3">
        <w:rPr>
          <w:spacing w:val="37"/>
        </w:rPr>
        <w:t xml:space="preserve"> </w:t>
      </w:r>
      <w:r w:rsidRPr="00CF3BE3">
        <w:t>different</w:t>
      </w:r>
      <w:r w:rsidRPr="00CF3BE3">
        <w:rPr>
          <w:spacing w:val="40"/>
        </w:rPr>
        <w:t xml:space="preserve"> </w:t>
      </w:r>
      <w:r w:rsidRPr="00CF3BE3">
        <w:t>business</w:t>
      </w:r>
      <w:r w:rsidRPr="00CF3BE3">
        <w:rPr>
          <w:spacing w:val="39"/>
        </w:rPr>
        <w:t xml:space="preserve"> </w:t>
      </w:r>
      <w:r w:rsidRPr="00CF3BE3">
        <w:t>stakeholders</w:t>
      </w:r>
      <w:r w:rsidRPr="00CF3BE3">
        <w:rPr>
          <w:spacing w:val="39"/>
        </w:rPr>
        <w:t xml:space="preserve"> </w:t>
      </w:r>
      <w:r w:rsidRPr="00CF3BE3">
        <w:t>regarding</w:t>
      </w:r>
      <w:r w:rsidRPr="00CF3BE3">
        <w:rPr>
          <w:spacing w:val="37"/>
        </w:rPr>
        <w:t xml:space="preserve"> </w:t>
      </w:r>
      <w:r w:rsidRPr="00CF3BE3">
        <w:t>requirement</w:t>
      </w:r>
      <w:r w:rsidRPr="00CF3BE3">
        <w:rPr>
          <w:spacing w:val="38"/>
        </w:rPr>
        <w:t xml:space="preserve"> </w:t>
      </w:r>
      <w:r w:rsidRPr="00CF3BE3">
        <w:t>gathering</w:t>
      </w:r>
      <w:r w:rsidRPr="00CF3BE3">
        <w:rPr>
          <w:spacing w:val="39"/>
        </w:rPr>
        <w:t xml:space="preserve"> </w:t>
      </w:r>
      <w:r w:rsidRPr="00CF3BE3">
        <w:t>for</w:t>
      </w:r>
      <w:r w:rsidRPr="00CF3BE3">
        <w:rPr>
          <w:spacing w:val="37"/>
        </w:rPr>
        <w:t xml:space="preserve"> </w:t>
      </w:r>
      <w:r w:rsidRPr="00CF3BE3">
        <w:t>creating</w:t>
      </w:r>
      <w:r w:rsidRPr="00CF3BE3">
        <w:rPr>
          <w:spacing w:val="37"/>
        </w:rPr>
        <w:t xml:space="preserve"> </w:t>
      </w:r>
      <w:r w:rsidRPr="00CF3BE3">
        <w:t>current</w:t>
      </w:r>
      <w:r w:rsidRPr="00CF3BE3">
        <w:rPr>
          <w:spacing w:val="38"/>
        </w:rPr>
        <w:t xml:space="preserve"> </w:t>
      </w:r>
      <w:r w:rsidRPr="00CF3BE3">
        <w:t>state</w:t>
      </w:r>
      <w:r w:rsidRPr="00CF3BE3">
        <w:rPr>
          <w:spacing w:val="37"/>
        </w:rPr>
        <w:t xml:space="preserve"> </w:t>
      </w:r>
      <w:r w:rsidRPr="00CF3BE3">
        <w:t>document,</w:t>
      </w:r>
      <w:r w:rsidRPr="00CF3BE3">
        <w:rPr>
          <w:spacing w:val="1"/>
        </w:rPr>
        <w:t xml:space="preserve"> </w:t>
      </w:r>
      <w:r w:rsidR="00D07F47" w:rsidRPr="00CF3BE3">
        <w:t>analyzing</w:t>
      </w:r>
      <w:r w:rsidRPr="00CF3BE3">
        <w:rPr>
          <w:spacing w:val="-2"/>
        </w:rPr>
        <w:t xml:space="preserve"> </w:t>
      </w:r>
      <w:r w:rsidRPr="00CF3BE3">
        <w:t>with</w:t>
      </w:r>
      <w:r w:rsidRPr="00CF3BE3">
        <w:rPr>
          <w:spacing w:val="1"/>
        </w:rPr>
        <w:t xml:space="preserve"> </w:t>
      </w:r>
      <w:r w:rsidRPr="00CF3BE3">
        <w:t>the</w:t>
      </w:r>
      <w:r w:rsidRPr="00CF3BE3">
        <w:rPr>
          <w:spacing w:val="-1"/>
        </w:rPr>
        <w:t xml:space="preserve"> </w:t>
      </w:r>
      <w:r w:rsidRPr="00CF3BE3">
        <w:t>team</w:t>
      </w:r>
      <w:r w:rsidRPr="00CF3BE3">
        <w:rPr>
          <w:spacing w:val="-1"/>
        </w:rPr>
        <w:t xml:space="preserve"> </w:t>
      </w:r>
      <w:r w:rsidRPr="00CF3BE3">
        <w:t>and creating</w:t>
      </w:r>
      <w:r w:rsidRPr="00CF3BE3">
        <w:rPr>
          <w:spacing w:val="-1"/>
        </w:rPr>
        <w:t xml:space="preserve"> </w:t>
      </w:r>
      <w:r w:rsidRPr="00CF3BE3">
        <w:t>process flow</w:t>
      </w:r>
      <w:r w:rsidRPr="00CF3BE3">
        <w:rPr>
          <w:spacing w:val="-2"/>
        </w:rPr>
        <w:t xml:space="preserve"> </w:t>
      </w:r>
      <w:r w:rsidRPr="00CF3BE3">
        <w:t>diagram</w:t>
      </w:r>
      <w:r w:rsidR="00FF13B5">
        <w:t>.</w:t>
      </w:r>
    </w:p>
    <w:p w:rsidR="00856818" w:rsidRPr="00CF3BE3" w:rsidRDefault="00FF13B5" w:rsidP="00FF13B5">
      <w:pPr>
        <w:pStyle w:val="ListParagraph"/>
        <w:numPr>
          <w:ilvl w:val="0"/>
          <w:numId w:val="2"/>
        </w:numPr>
        <w:tabs>
          <w:tab w:val="left" w:pos="618"/>
          <w:tab w:val="left" w:pos="619"/>
        </w:tabs>
        <w:spacing w:before="76"/>
        <w:ind w:right="231"/>
      </w:pPr>
      <w:r w:rsidRPr="00FF13B5">
        <w:t>Coordinated with system architects to design workflow automation for legal document verification, sanction condition checks, and disbursement triggers.</w:t>
      </w:r>
    </w:p>
    <w:p w:rsidR="00856818" w:rsidRPr="00CF3BE3" w:rsidRDefault="000B6D26">
      <w:pPr>
        <w:pStyle w:val="ListParagraph"/>
        <w:numPr>
          <w:ilvl w:val="0"/>
          <w:numId w:val="2"/>
        </w:numPr>
        <w:tabs>
          <w:tab w:val="left" w:pos="618"/>
          <w:tab w:val="left" w:pos="619"/>
        </w:tabs>
        <w:spacing w:before="79"/>
      </w:pPr>
      <w:r w:rsidRPr="00CF3BE3">
        <w:t>Conducting</w:t>
      </w:r>
      <w:r w:rsidRPr="00CF3BE3">
        <w:rPr>
          <w:spacing w:val="-4"/>
        </w:rPr>
        <w:t xml:space="preserve"> </w:t>
      </w:r>
      <w:r w:rsidRPr="00CF3BE3">
        <w:t>review</w:t>
      </w:r>
      <w:r w:rsidRPr="00CF3BE3">
        <w:rPr>
          <w:spacing w:val="-2"/>
        </w:rPr>
        <w:t xml:space="preserve"> </w:t>
      </w:r>
      <w:r w:rsidRPr="00CF3BE3">
        <w:t>meeting</w:t>
      </w:r>
      <w:r w:rsidRPr="00CF3BE3">
        <w:rPr>
          <w:spacing w:val="-3"/>
        </w:rPr>
        <w:t xml:space="preserve"> </w:t>
      </w:r>
      <w:r w:rsidRPr="00CF3BE3">
        <w:t>for</w:t>
      </w:r>
      <w:r w:rsidRPr="00CF3BE3">
        <w:rPr>
          <w:spacing w:val="-3"/>
        </w:rPr>
        <w:t xml:space="preserve"> </w:t>
      </w:r>
      <w:r w:rsidRPr="00CF3BE3">
        <w:t>ensuring</w:t>
      </w:r>
      <w:r w:rsidRPr="00CF3BE3">
        <w:rPr>
          <w:spacing w:val="-4"/>
        </w:rPr>
        <w:t xml:space="preserve"> </w:t>
      </w:r>
      <w:r w:rsidRPr="00CF3BE3">
        <w:t>stakeholder</w:t>
      </w:r>
      <w:r w:rsidRPr="00CF3BE3">
        <w:rPr>
          <w:spacing w:val="-2"/>
        </w:rPr>
        <w:t xml:space="preserve"> </w:t>
      </w:r>
      <w:r w:rsidRPr="00CF3BE3">
        <w:t>satisfaction</w:t>
      </w:r>
      <w:r w:rsidRPr="00CF3BE3">
        <w:rPr>
          <w:spacing w:val="-3"/>
        </w:rPr>
        <w:t xml:space="preserve"> </w:t>
      </w:r>
      <w:r w:rsidRPr="00CF3BE3">
        <w:t>and</w:t>
      </w:r>
      <w:r w:rsidRPr="00CF3BE3">
        <w:rPr>
          <w:spacing w:val="-3"/>
        </w:rPr>
        <w:t xml:space="preserve"> </w:t>
      </w:r>
      <w:r w:rsidRPr="00CF3BE3">
        <w:t>timely</w:t>
      </w:r>
      <w:r w:rsidRPr="00CF3BE3">
        <w:rPr>
          <w:spacing w:val="-2"/>
        </w:rPr>
        <w:t xml:space="preserve"> </w:t>
      </w:r>
      <w:r w:rsidRPr="00CF3BE3">
        <w:t>delivery</w:t>
      </w:r>
      <w:r w:rsidRPr="00CF3BE3">
        <w:rPr>
          <w:spacing w:val="-3"/>
        </w:rPr>
        <w:t xml:space="preserve"> </w:t>
      </w:r>
      <w:r w:rsidRPr="00CF3BE3">
        <w:t>of</w:t>
      </w:r>
      <w:r w:rsidRPr="00CF3BE3">
        <w:rPr>
          <w:spacing w:val="-5"/>
        </w:rPr>
        <w:t xml:space="preserve"> </w:t>
      </w:r>
      <w:r w:rsidRPr="00CF3BE3">
        <w:t>solution</w:t>
      </w:r>
    </w:p>
    <w:p w:rsidR="00401398" w:rsidRPr="00CF3BE3" w:rsidRDefault="00FF13B5" w:rsidP="00FF13B5">
      <w:pPr>
        <w:pStyle w:val="ListParagraph"/>
        <w:numPr>
          <w:ilvl w:val="0"/>
          <w:numId w:val="2"/>
        </w:numPr>
      </w:pPr>
      <w:r w:rsidRPr="00FF13B5">
        <w:t xml:space="preserve">Post-Go Live, handled escalations and assisted in preparing Change Request documents based on operational </w:t>
      </w:r>
    </w:p>
    <w:p w:rsidR="00401398" w:rsidRPr="00CF3BE3" w:rsidRDefault="00401398" w:rsidP="00401398">
      <w:pPr>
        <w:pStyle w:val="ListParagraph"/>
        <w:numPr>
          <w:ilvl w:val="0"/>
          <w:numId w:val="2"/>
        </w:numPr>
      </w:pPr>
      <w:r w:rsidRPr="00CF3BE3">
        <w:t>D</w:t>
      </w:r>
      <w:r w:rsidR="003D50A1" w:rsidRPr="00CF3BE3">
        <w:t>eveloped dashboards using data v</w:t>
      </w:r>
      <w:r w:rsidR="00FF13B5">
        <w:t xml:space="preserve">isualization (Power BI, Tableau) </w:t>
      </w:r>
      <w:r w:rsidRPr="00CF3BE3">
        <w:t>and supported strategic presentations for senior leadership and investors.</w:t>
      </w:r>
    </w:p>
    <w:p w:rsidR="00856818" w:rsidRPr="001A79DF" w:rsidRDefault="00856818" w:rsidP="00D80F07">
      <w:pPr>
        <w:pStyle w:val="Heading1"/>
        <w:ind w:left="0"/>
        <w:rPr>
          <w:rFonts w:asciiTheme="minorHAnsi" w:hAnsiTheme="minorHAnsi" w:cstheme="minorHAnsi"/>
          <w:sz w:val="22"/>
          <w:szCs w:val="22"/>
          <w:u w:val="none"/>
        </w:rPr>
      </w:pPr>
    </w:p>
    <w:p w:rsidR="00856818" w:rsidRPr="00C668FB" w:rsidRDefault="00C668FB" w:rsidP="00C668FB">
      <w:pPr>
        <w:pStyle w:val="Heading1"/>
        <w:rPr>
          <w:rFonts w:asciiTheme="minorHAnsi" w:hAnsiTheme="minorHAnsi" w:cstheme="minorHAnsi"/>
          <w:sz w:val="22"/>
          <w:szCs w:val="22"/>
        </w:rPr>
      </w:pPr>
      <w:r>
        <w:rPr>
          <w:color w:val="365F91"/>
        </w:rPr>
        <w:t>Brick Eagle Affordable Finance as Jr. Consultant (Operation) O</w:t>
      </w:r>
      <w:r w:rsidR="00791D10" w:rsidRPr="00D80F07">
        <w:rPr>
          <w:color w:val="365F91"/>
        </w:rPr>
        <w:t>ctober</w:t>
      </w:r>
      <w:r w:rsidR="000B6D26" w:rsidRPr="00D80F07">
        <w:rPr>
          <w:color w:val="365F91"/>
          <w:spacing w:val="-5"/>
        </w:rPr>
        <w:t xml:space="preserve"> </w:t>
      </w:r>
      <w:r w:rsidR="00791D10" w:rsidRPr="00D80F07">
        <w:rPr>
          <w:color w:val="365F91"/>
        </w:rPr>
        <w:t>2021</w:t>
      </w:r>
      <w:r w:rsidR="000B6D26" w:rsidRPr="00D80F07">
        <w:rPr>
          <w:color w:val="365F91"/>
          <w:spacing w:val="-5"/>
        </w:rPr>
        <w:t xml:space="preserve"> </w:t>
      </w:r>
      <w:r w:rsidR="000B6D26" w:rsidRPr="00D80F07">
        <w:rPr>
          <w:color w:val="365F91"/>
        </w:rPr>
        <w:t>–</w:t>
      </w:r>
      <w:r w:rsidR="000B6D26" w:rsidRPr="00D80F07">
        <w:rPr>
          <w:color w:val="365F91"/>
          <w:spacing w:val="-5"/>
        </w:rPr>
        <w:t xml:space="preserve"> </w:t>
      </w:r>
      <w:r w:rsidR="000B6D26" w:rsidRPr="00D80F07">
        <w:rPr>
          <w:color w:val="365F91"/>
        </w:rPr>
        <w:t>May</w:t>
      </w:r>
      <w:r w:rsidR="000B6D26" w:rsidRPr="00D80F07">
        <w:rPr>
          <w:color w:val="365F91"/>
          <w:spacing w:val="-1"/>
        </w:rPr>
        <w:t xml:space="preserve"> </w:t>
      </w:r>
      <w:r w:rsidR="00791D10" w:rsidRPr="00D80F07">
        <w:rPr>
          <w:color w:val="365F91"/>
        </w:rPr>
        <w:t>2022</w:t>
      </w:r>
      <w:r w:rsidR="00B114D0">
        <w:rPr>
          <w:color w:val="365F91"/>
        </w:rPr>
        <w:t>.</w:t>
      </w:r>
    </w:p>
    <w:p w:rsidR="00A95FA3" w:rsidRDefault="00A95FA3" w:rsidP="00A95FA3">
      <w:pPr>
        <w:pStyle w:val="ListParagraph"/>
        <w:numPr>
          <w:ilvl w:val="0"/>
          <w:numId w:val="7"/>
        </w:numPr>
        <w:ind w:left="567" w:hanging="283"/>
      </w:pPr>
      <w:r>
        <w:t>Loan servicing m</w:t>
      </w:r>
      <w:r w:rsidRPr="00A95FA3">
        <w:t xml:space="preserve">anaging ongoing loan accounts, including payment processing, interest rate adjustments, and </w:t>
      </w:r>
    </w:p>
    <w:p w:rsidR="00A95FA3" w:rsidRPr="00A95FA3" w:rsidRDefault="00A95FA3" w:rsidP="00A95FA3">
      <w:pPr>
        <w:pStyle w:val="ListParagraph"/>
        <w:ind w:left="567" w:firstLine="0"/>
      </w:pPr>
      <w:r w:rsidRPr="00A95FA3">
        <w:t>escrow account management.</w:t>
      </w:r>
    </w:p>
    <w:p w:rsidR="00A95FA3" w:rsidRPr="00A95FA3" w:rsidRDefault="00A95FA3" w:rsidP="00A95FA3">
      <w:pPr>
        <w:pStyle w:val="ListParagraph"/>
        <w:numPr>
          <w:ilvl w:val="0"/>
          <w:numId w:val="7"/>
        </w:numPr>
        <w:ind w:left="567" w:hanging="283"/>
      </w:pPr>
      <w:r>
        <w:t>Risk assessment i</w:t>
      </w:r>
      <w:r w:rsidRPr="00A95FA3">
        <w:t>dentifying and mitigating risks associated with loan portfolios.</w:t>
      </w:r>
    </w:p>
    <w:p w:rsidR="00A95FA3" w:rsidRPr="00A95FA3" w:rsidRDefault="00A95FA3" w:rsidP="00A95FA3">
      <w:pPr>
        <w:pStyle w:val="ListParagraph"/>
        <w:numPr>
          <w:ilvl w:val="0"/>
          <w:numId w:val="7"/>
        </w:numPr>
        <w:ind w:left="567" w:hanging="283"/>
      </w:pPr>
      <w:r>
        <w:t>Quality Control and c</w:t>
      </w:r>
      <w:r w:rsidRPr="00A95FA3">
        <w:t>onducting regular checks to ensure compliance with internal policies and external regulations.</w:t>
      </w:r>
    </w:p>
    <w:p w:rsidR="00A95FA3" w:rsidRPr="00A95FA3" w:rsidRDefault="00A95FA3" w:rsidP="00A95FA3">
      <w:pPr>
        <w:pStyle w:val="ListParagraph"/>
        <w:numPr>
          <w:ilvl w:val="0"/>
          <w:numId w:val="7"/>
        </w:numPr>
        <w:ind w:left="567" w:hanging="283"/>
      </w:pPr>
      <w:r>
        <w:t>Policy development a</w:t>
      </w:r>
      <w:r w:rsidRPr="00A95FA3">
        <w:t>ssisting in creating and updating loan servicing policies and procedures.</w:t>
      </w:r>
    </w:p>
    <w:p w:rsidR="00A95FA3" w:rsidRPr="00A95FA3" w:rsidRDefault="00A95FA3" w:rsidP="00A95FA3">
      <w:pPr>
        <w:pStyle w:val="ListParagraph"/>
        <w:numPr>
          <w:ilvl w:val="0"/>
          <w:numId w:val="7"/>
        </w:numPr>
        <w:ind w:left="567" w:hanging="283"/>
      </w:pPr>
      <w:r>
        <w:t>Training and support p</w:t>
      </w:r>
      <w:r w:rsidRPr="00A95FA3">
        <w:t>roviding training to team members on loan processing systems and best practices.</w:t>
      </w:r>
    </w:p>
    <w:p w:rsidR="00856818" w:rsidRDefault="003D50A1" w:rsidP="00515BFF">
      <w:pPr>
        <w:pStyle w:val="ListParagraph"/>
        <w:numPr>
          <w:ilvl w:val="0"/>
          <w:numId w:val="7"/>
        </w:numPr>
        <w:ind w:left="567" w:hanging="283"/>
      </w:pPr>
      <w:r>
        <w:t xml:space="preserve">Data analytics of </w:t>
      </w:r>
      <w:r w:rsidR="00A95FA3" w:rsidRPr="00A95FA3">
        <w:t>loan data to identify trends and improve operational efficiency</w:t>
      </w:r>
      <w:r w:rsidR="00515BFF">
        <w:t>.</w:t>
      </w:r>
    </w:p>
    <w:p w:rsidR="00A95FA3" w:rsidRPr="001A79DF" w:rsidRDefault="00A95FA3" w:rsidP="00A95FA3">
      <w:pPr>
        <w:pStyle w:val="ListParagraph"/>
        <w:ind w:left="567" w:firstLine="0"/>
      </w:pPr>
    </w:p>
    <w:p w:rsidR="00856818" w:rsidRPr="00B114D0" w:rsidRDefault="005B68F3" w:rsidP="005B68F3">
      <w:pPr>
        <w:pStyle w:val="Heading1"/>
        <w:rPr>
          <w:rFonts w:asciiTheme="minorHAnsi" w:hAnsiTheme="minorHAnsi" w:cstheme="minorHAnsi"/>
          <w:sz w:val="22"/>
          <w:szCs w:val="22"/>
        </w:rPr>
      </w:pPr>
      <w:r>
        <w:rPr>
          <w:color w:val="365F91"/>
        </w:rPr>
        <w:t xml:space="preserve">Bajaj Housing Development Finance as an Assistant Manager </w:t>
      </w:r>
      <w:r w:rsidR="0036214B">
        <w:rPr>
          <w:color w:val="365F91"/>
        </w:rPr>
        <w:t xml:space="preserve">(Operation) </w:t>
      </w:r>
      <w:r>
        <w:rPr>
          <w:color w:val="365F91"/>
        </w:rPr>
        <w:t>A</w:t>
      </w:r>
      <w:r w:rsidR="00F42654" w:rsidRPr="00B114D0">
        <w:rPr>
          <w:color w:val="365F91"/>
        </w:rPr>
        <w:t>ugust</w:t>
      </w:r>
      <w:r w:rsidR="000B6D26" w:rsidRPr="00B114D0">
        <w:rPr>
          <w:color w:val="365F91"/>
          <w:spacing w:val="-1"/>
        </w:rPr>
        <w:t xml:space="preserve"> </w:t>
      </w:r>
      <w:r w:rsidR="00D07F47" w:rsidRPr="00B114D0">
        <w:rPr>
          <w:color w:val="365F91"/>
        </w:rPr>
        <w:t>2018</w:t>
      </w:r>
      <w:r w:rsidR="000B6D26" w:rsidRPr="00B114D0">
        <w:rPr>
          <w:color w:val="365F91"/>
          <w:spacing w:val="-4"/>
        </w:rPr>
        <w:t xml:space="preserve"> </w:t>
      </w:r>
      <w:r w:rsidR="000B6D26" w:rsidRPr="00B114D0">
        <w:rPr>
          <w:color w:val="365F91"/>
        </w:rPr>
        <w:t>–</w:t>
      </w:r>
      <w:r w:rsidR="000B6D26" w:rsidRPr="00B114D0">
        <w:rPr>
          <w:color w:val="365F91"/>
          <w:spacing w:val="-5"/>
        </w:rPr>
        <w:t xml:space="preserve"> </w:t>
      </w:r>
      <w:r w:rsidR="00D07F47" w:rsidRPr="00B114D0">
        <w:rPr>
          <w:color w:val="365F91"/>
        </w:rPr>
        <w:t>December</w:t>
      </w:r>
      <w:r w:rsidR="000B6D26" w:rsidRPr="00B114D0">
        <w:rPr>
          <w:color w:val="365F91"/>
          <w:spacing w:val="-6"/>
        </w:rPr>
        <w:t xml:space="preserve"> </w:t>
      </w:r>
      <w:r w:rsidR="000B6D26" w:rsidRPr="00B114D0">
        <w:rPr>
          <w:color w:val="365F91"/>
        </w:rPr>
        <w:t>2020</w:t>
      </w:r>
      <w:r w:rsidR="00B114D0" w:rsidRPr="00B114D0">
        <w:rPr>
          <w:color w:val="365F91"/>
        </w:rPr>
        <w:t>.</w:t>
      </w:r>
    </w:p>
    <w:p w:rsidR="008178F5" w:rsidRDefault="008178F5" w:rsidP="008178F5">
      <w:pPr>
        <w:pStyle w:val="ListParagraph"/>
        <w:numPr>
          <w:ilvl w:val="0"/>
          <w:numId w:val="2"/>
        </w:numPr>
        <w:tabs>
          <w:tab w:val="left" w:pos="717"/>
          <w:tab w:val="left" w:pos="718"/>
        </w:tabs>
        <w:spacing w:before="79"/>
        <w:rPr>
          <w:rFonts w:asciiTheme="minorHAnsi" w:hAnsiTheme="minorHAnsi" w:cstheme="minorHAnsi"/>
        </w:rPr>
      </w:pPr>
      <w:r w:rsidRPr="008178F5">
        <w:rPr>
          <w:rFonts w:asciiTheme="minorHAnsi" w:hAnsiTheme="minorHAnsi" w:cstheme="minorHAnsi"/>
        </w:rPr>
        <w:t xml:space="preserve">Reviewing and verifying loan applications for accuracy and compliance with company policies. </w:t>
      </w:r>
    </w:p>
    <w:p w:rsidR="008178F5" w:rsidRDefault="008178F5" w:rsidP="008178F5">
      <w:pPr>
        <w:pStyle w:val="ListParagraph"/>
        <w:numPr>
          <w:ilvl w:val="0"/>
          <w:numId w:val="2"/>
        </w:numPr>
        <w:tabs>
          <w:tab w:val="left" w:pos="717"/>
          <w:tab w:val="left" w:pos="718"/>
        </w:tabs>
        <w:rPr>
          <w:rFonts w:asciiTheme="minorHAnsi" w:hAnsiTheme="minorHAnsi" w:cstheme="minorHAnsi"/>
        </w:rPr>
      </w:pPr>
      <w:r w:rsidRPr="008178F5">
        <w:rPr>
          <w:rFonts w:asciiTheme="minorHAnsi" w:hAnsiTheme="minorHAnsi" w:cstheme="minorHAnsi"/>
        </w:rPr>
        <w:t xml:space="preserve">Ensuring all necessary documents are completed, signed, and maintained accurately. </w:t>
      </w:r>
    </w:p>
    <w:p w:rsidR="00FF2223" w:rsidRPr="00515BFF" w:rsidRDefault="008178F5" w:rsidP="008178F5">
      <w:pPr>
        <w:pStyle w:val="ListParagraph"/>
        <w:numPr>
          <w:ilvl w:val="0"/>
          <w:numId w:val="2"/>
        </w:numPr>
        <w:tabs>
          <w:tab w:val="left" w:pos="717"/>
          <w:tab w:val="left" w:pos="718"/>
        </w:tabs>
        <w:rPr>
          <w:rFonts w:asciiTheme="minorHAnsi" w:hAnsiTheme="minorHAnsi" w:cstheme="minorHAnsi"/>
        </w:rPr>
      </w:pPr>
      <w:r>
        <w:t>Performing detailed audits of loan files and preparing reports.</w:t>
      </w:r>
    </w:p>
    <w:p w:rsidR="00515BFF" w:rsidRPr="008178F5" w:rsidRDefault="00515BFF" w:rsidP="008178F5">
      <w:pPr>
        <w:pStyle w:val="ListParagraph"/>
        <w:numPr>
          <w:ilvl w:val="0"/>
          <w:numId w:val="2"/>
        </w:numPr>
        <w:tabs>
          <w:tab w:val="left" w:pos="717"/>
          <w:tab w:val="left" w:pos="718"/>
        </w:tabs>
        <w:rPr>
          <w:rFonts w:asciiTheme="minorHAnsi" w:hAnsiTheme="minorHAnsi" w:cstheme="minorHAnsi"/>
        </w:rPr>
      </w:pPr>
      <w:r>
        <w:t>Customer Retention d</w:t>
      </w:r>
      <w:r w:rsidRPr="00A95FA3">
        <w:t>eveloping strategies to retain customers through excellent service and tailored loan solutions.</w:t>
      </w:r>
    </w:p>
    <w:p w:rsidR="008178F5" w:rsidRDefault="008178F5" w:rsidP="008178F5">
      <w:pPr>
        <w:pStyle w:val="ListParagraph"/>
        <w:numPr>
          <w:ilvl w:val="0"/>
          <w:numId w:val="2"/>
        </w:numPr>
        <w:tabs>
          <w:tab w:val="left" w:pos="717"/>
          <w:tab w:val="left" w:pos="718"/>
        </w:tabs>
        <w:rPr>
          <w:rFonts w:asciiTheme="minorHAnsi" w:hAnsiTheme="minorHAnsi" w:cstheme="minorHAnsi"/>
        </w:rPr>
      </w:pPr>
      <w:r w:rsidRPr="008178F5">
        <w:rPr>
          <w:rFonts w:asciiTheme="minorHAnsi" w:hAnsiTheme="minorHAnsi" w:cstheme="minorHAnsi"/>
        </w:rPr>
        <w:t>Collaborating with loan officers, underwriters, and other departments to facilitate loan processing and closing.</w:t>
      </w:r>
    </w:p>
    <w:p w:rsidR="00FF2223" w:rsidRDefault="00FF2223" w:rsidP="00FF2223">
      <w:pPr>
        <w:tabs>
          <w:tab w:val="left" w:pos="717"/>
          <w:tab w:val="left" w:pos="718"/>
        </w:tabs>
        <w:ind w:left="355"/>
        <w:rPr>
          <w:b/>
        </w:rPr>
      </w:pPr>
    </w:p>
    <w:p w:rsidR="00FF2223" w:rsidRPr="00C668FB" w:rsidRDefault="00FF2223" w:rsidP="00FF2223">
      <w:pPr>
        <w:tabs>
          <w:tab w:val="left" w:pos="717"/>
          <w:tab w:val="left" w:pos="718"/>
        </w:tabs>
        <w:ind w:left="355"/>
        <w:rPr>
          <w:rFonts w:asciiTheme="minorHAnsi" w:hAnsiTheme="minorHAnsi" w:cstheme="minorHAnsi"/>
          <w:u w:val="single"/>
        </w:rPr>
      </w:pPr>
      <w:r w:rsidRPr="00C668FB">
        <w:rPr>
          <w:b/>
          <w:u w:val="single"/>
        </w:rPr>
        <w:t>Certifications</w:t>
      </w:r>
    </w:p>
    <w:p w:rsidR="00FF2223" w:rsidRPr="00FF2223" w:rsidRDefault="00FF2223" w:rsidP="00FF2223">
      <w:pPr>
        <w:pStyle w:val="ListParagraph"/>
        <w:numPr>
          <w:ilvl w:val="0"/>
          <w:numId w:val="2"/>
        </w:numPr>
        <w:tabs>
          <w:tab w:val="left" w:pos="717"/>
          <w:tab w:val="left" w:pos="718"/>
        </w:tabs>
        <w:ind w:left="717" w:hanging="362"/>
        <w:rPr>
          <w:rFonts w:asciiTheme="minorHAnsi" w:hAnsiTheme="minorHAnsi" w:cstheme="minorHAnsi"/>
        </w:rPr>
      </w:pPr>
      <w:r>
        <w:t>Power BI for Business Analytics – Coursera.</w:t>
      </w:r>
    </w:p>
    <w:p w:rsidR="00FF2223" w:rsidRPr="00FF2223" w:rsidRDefault="00FF2223" w:rsidP="00FF2223">
      <w:pPr>
        <w:pStyle w:val="ListParagraph"/>
        <w:numPr>
          <w:ilvl w:val="0"/>
          <w:numId w:val="2"/>
        </w:numPr>
        <w:tabs>
          <w:tab w:val="left" w:pos="717"/>
          <w:tab w:val="left" w:pos="718"/>
        </w:tabs>
        <w:ind w:left="717" w:hanging="362"/>
        <w:rPr>
          <w:rFonts w:asciiTheme="minorHAnsi" w:hAnsiTheme="minorHAnsi" w:cstheme="minorHAnsi"/>
        </w:rPr>
      </w:pPr>
      <w:r>
        <w:t xml:space="preserve"> Advanced Excel for Financial Analysis – Udemy.</w:t>
      </w:r>
    </w:p>
    <w:p w:rsidR="00FF2223" w:rsidRPr="00FB790C" w:rsidRDefault="00FF2223" w:rsidP="00FB790C">
      <w:pPr>
        <w:pStyle w:val="ListParagraph"/>
        <w:numPr>
          <w:ilvl w:val="0"/>
          <w:numId w:val="2"/>
        </w:numPr>
        <w:tabs>
          <w:tab w:val="left" w:pos="717"/>
          <w:tab w:val="left" w:pos="718"/>
        </w:tabs>
        <w:ind w:left="717" w:hanging="362"/>
        <w:rPr>
          <w:rFonts w:asciiTheme="minorHAnsi" w:hAnsiTheme="minorHAnsi" w:cstheme="minorHAnsi"/>
        </w:rPr>
      </w:pPr>
      <w:r>
        <w:t>SQL for Business Analysts – Simplilearn.</w:t>
      </w:r>
    </w:p>
    <w:p w:rsidR="00FB790C" w:rsidRPr="00FB790C" w:rsidRDefault="00FB790C" w:rsidP="00FB790C">
      <w:pPr>
        <w:pStyle w:val="ListParagraph"/>
        <w:numPr>
          <w:ilvl w:val="0"/>
          <w:numId w:val="2"/>
        </w:numPr>
        <w:tabs>
          <w:tab w:val="left" w:pos="717"/>
          <w:tab w:val="left" w:pos="718"/>
        </w:tabs>
        <w:ind w:left="717" w:hanging="362"/>
        <w:rPr>
          <w:rFonts w:asciiTheme="minorHAnsi" w:hAnsiTheme="minorHAnsi" w:cstheme="minorHAnsi"/>
        </w:rPr>
      </w:pPr>
      <w:r>
        <w:rPr>
          <w:rFonts w:asciiTheme="minorHAnsi" w:hAnsiTheme="minorHAnsi" w:cstheme="minorHAnsi"/>
        </w:rPr>
        <w:t>Certified Business Analyst, IIBA [EEP].</w:t>
      </w:r>
    </w:p>
    <w:p w:rsidR="00FF2223" w:rsidRDefault="00FF2223" w:rsidP="00FF2223"/>
    <w:p w:rsidR="00A138CF" w:rsidRPr="00AD4945" w:rsidRDefault="00A138CF" w:rsidP="00A138CF">
      <w:pPr>
        <w:pStyle w:val="Heading1"/>
        <w:rPr>
          <w:sz w:val="22"/>
          <w:u w:val="none"/>
        </w:rPr>
      </w:pPr>
      <w:r w:rsidRPr="004667D9">
        <w:rPr>
          <w:sz w:val="22"/>
        </w:rPr>
        <w:t>Education</w:t>
      </w:r>
      <w:r>
        <w:rPr>
          <w:sz w:val="22"/>
          <w:u w:val="none"/>
        </w:rPr>
        <w:t xml:space="preserve"> -</w:t>
      </w:r>
    </w:p>
    <w:tbl>
      <w:tblPr>
        <w:tblpPr w:leftFromText="180" w:rightFromText="180"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1843"/>
        <w:gridCol w:w="3402"/>
        <w:gridCol w:w="1559"/>
        <w:gridCol w:w="1559"/>
      </w:tblGrid>
      <w:tr w:rsidR="00A138CF" w:rsidTr="000C5865">
        <w:trPr>
          <w:trHeight w:val="261"/>
        </w:trPr>
        <w:tc>
          <w:tcPr>
            <w:tcW w:w="1990" w:type="dxa"/>
          </w:tcPr>
          <w:p w:rsidR="00A138CF" w:rsidRPr="003F192A" w:rsidRDefault="00A138CF" w:rsidP="000C5865">
            <w:pPr>
              <w:pStyle w:val="Heading1"/>
              <w:jc w:val="center"/>
              <w:rPr>
                <w:u w:val="none"/>
              </w:rPr>
            </w:pPr>
            <w:r w:rsidRPr="003F192A">
              <w:rPr>
                <w:sz w:val="22"/>
                <w:u w:val="none"/>
              </w:rPr>
              <w:t>Qualification</w:t>
            </w:r>
          </w:p>
        </w:tc>
        <w:tc>
          <w:tcPr>
            <w:tcW w:w="1843" w:type="dxa"/>
          </w:tcPr>
          <w:p w:rsidR="00A138CF" w:rsidRPr="003F192A" w:rsidRDefault="00A138CF" w:rsidP="000C5865">
            <w:pPr>
              <w:pStyle w:val="Heading1"/>
              <w:jc w:val="center"/>
              <w:rPr>
                <w:sz w:val="22"/>
                <w:u w:val="none"/>
              </w:rPr>
            </w:pPr>
            <w:r w:rsidRPr="003F192A">
              <w:rPr>
                <w:sz w:val="22"/>
                <w:u w:val="none"/>
              </w:rPr>
              <w:t>Course</w:t>
            </w:r>
          </w:p>
        </w:tc>
        <w:tc>
          <w:tcPr>
            <w:tcW w:w="3402" w:type="dxa"/>
          </w:tcPr>
          <w:p w:rsidR="00A138CF" w:rsidRPr="003F192A" w:rsidRDefault="00A138CF" w:rsidP="000C5865">
            <w:pPr>
              <w:pStyle w:val="Heading1"/>
              <w:jc w:val="center"/>
              <w:rPr>
                <w:sz w:val="22"/>
                <w:u w:val="none"/>
              </w:rPr>
            </w:pPr>
            <w:r w:rsidRPr="003F192A">
              <w:rPr>
                <w:sz w:val="22"/>
                <w:u w:val="none"/>
              </w:rPr>
              <w:t>University/Board</w:t>
            </w:r>
          </w:p>
        </w:tc>
        <w:tc>
          <w:tcPr>
            <w:tcW w:w="1559" w:type="dxa"/>
          </w:tcPr>
          <w:p w:rsidR="00A138CF" w:rsidRPr="003F192A" w:rsidRDefault="00A138CF" w:rsidP="000C5865">
            <w:pPr>
              <w:pStyle w:val="Heading1"/>
              <w:jc w:val="center"/>
              <w:rPr>
                <w:sz w:val="22"/>
                <w:u w:val="none"/>
              </w:rPr>
            </w:pPr>
            <w:r w:rsidRPr="003F192A">
              <w:rPr>
                <w:sz w:val="22"/>
                <w:u w:val="none"/>
              </w:rPr>
              <w:t>Year</w:t>
            </w:r>
          </w:p>
        </w:tc>
        <w:tc>
          <w:tcPr>
            <w:tcW w:w="1559" w:type="dxa"/>
          </w:tcPr>
          <w:p w:rsidR="00A138CF" w:rsidRPr="00C0516A" w:rsidRDefault="00A138CF" w:rsidP="000C5865">
            <w:pPr>
              <w:pStyle w:val="Heading1"/>
              <w:jc w:val="center"/>
              <w:rPr>
                <w:sz w:val="22"/>
                <w:u w:val="none"/>
              </w:rPr>
            </w:pPr>
            <w:r w:rsidRPr="00C0516A">
              <w:rPr>
                <w:sz w:val="22"/>
                <w:u w:val="none"/>
              </w:rPr>
              <w:t>Marks</w:t>
            </w:r>
          </w:p>
        </w:tc>
      </w:tr>
      <w:tr w:rsidR="00A138CF" w:rsidTr="000C5865">
        <w:trPr>
          <w:trHeight w:val="265"/>
        </w:trPr>
        <w:tc>
          <w:tcPr>
            <w:tcW w:w="1990" w:type="dxa"/>
          </w:tcPr>
          <w:p w:rsidR="00A138CF" w:rsidRDefault="00A138CF" w:rsidP="000C5865">
            <w:pPr>
              <w:pStyle w:val="TableParagraph"/>
              <w:spacing w:line="246" w:lineRule="exact"/>
              <w:rPr>
                <w:color w:val="1F1F1F"/>
                <w:spacing w:val="-2"/>
              </w:rPr>
            </w:pPr>
            <w:r>
              <w:rPr>
                <w:color w:val="1F1F1F"/>
                <w:spacing w:val="-2"/>
              </w:rPr>
              <w:t>Post- Graduation</w:t>
            </w:r>
          </w:p>
        </w:tc>
        <w:tc>
          <w:tcPr>
            <w:tcW w:w="1843" w:type="dxa"/>
          </w:tcPr>
          <w:p w:rsidR="00A138CF" w:rsidRDefault="00A138CF" w:rsidP="000C5865">
            <w:pPr>
              <w:pStyle w:val="TableParagraph"/>
              <w:spacing w:line="246" w:lineRule="exact"/>
              <w:ind w:left="0"/>
            </w:pPr>
            <w:r>
              <w:t>MBA (Fin)</w:t>
            </w:r>
          </w:p>
        </w:tc>
        <w:tc>
          <w:tcPr>
            <w:tcW w:w="3402" w:type="dxa"/>
          </w:tcPr>
          <w:p w:rsidR="00A138CF" w:rsidRDefault="00A138CF" w:rsidP="000C5865">
            <w:pPr>
              <w:pStyle w:val="TableParagraph"/>
              <w:spacing w:line="246" w:lineRule="exact"/>
              <w:ind w:left="0"/>
            </w:pPr>
            <w:r>
              <w:t>Integral University Lucknow</w:t>
            </w:r>
          </w:p>
        </w:tc>
        <w:tc>
          <w:tcPr>
            <w:tcW w:w="1559" w:type="dxa"/>
          </w:tcPr>
          <w:p w:rsidR="00A138CF" w:rsidRDefault="00A138CF" w:rsidP="000C5865">
            <w:pPr>
              <w:pStyle w:val="TableParagraph"/>
              <w:spacing w:line="246" w:lineRule="exact"/>
              <w:ind w:left="0"/>
            </w:pPr>
            <w:r>
              <w:t>2016-18</w:t>
            </w:r>
          </w:p>
        </w:tc>
        <w:tc>
          <w:tcPr>
            <w:tcW w:w="1559" w:type="dxa"/>
          </w:tcPr>
          <w:p w:rsidR="00A138CF" w:rsidRDefault="00A138CF" w:rsidP="000C5865">
            <w:pPr>
              <w:pStyle w:val="TableParagraph"/>
              <w:spacing w:line="246" w:lineRule="exact"/>
              <w:ind w:left="0"/>
            </w:pPr>
            <w:r>
              <w:t>76.98%</w:t>
            </w:r>
          </w:p>
        </w:tc>
      </w:tr>
      <w:tr w:rsidR="00A138CF" w:rsidTr="000C5865">
        <w:trPr>
          <w:trHeight w:val="265"/>
        </w:trPr>
        <w:tc>
          <w:tcPr>
            <w:tcW w:w="1990" w:type="dxa"/>
          </w:tcPr>
          <w:p w:rsidR="00A138CF" w:rsidRDefault="00A138CF" w:rsidP="000C5865">
            <w:pPr>
              <w:pStyle w:val="TableParagraph"/>
              <w:spacing w:line="246" w:lineRule="exact"/>
              <w:rPr>
                <w:color w:val="1F1F1F"/>
              </w:rPr>
            </w:pPr>
            <w:r>
              <w:rPr>
                <w:color w:val="1F1F1F"/>
              </w:rPr>
              <w:t>Graduation</w:t>
            </w:r>
          </w:p>
        </w:tc>
        <w:tc>
          <w:tcPr>
            <w:tcW w:w="1843" w:type="dxa"/>
          </w:tcPr>
          <w:p w:rsidR="00A138CF" w:rsidRDefault="00A138CF" w:rsidP="000C5865">
            <w:pPr>
              <w:pStyle w:val="TableParagraph"/>
              <w:spacing w:line="246" w:lineRule="exact"/>
              <w:rPr>
                <w:color w:val="1F1F1F"/>
              </w:rPr>
            </w:pPr>
            <w:r>
              <w:rPr>
                <w:color w:val="1F1F1F"/>
              </w:rPr>
              <w:t>B.Com (Fin)</w:t>
            </w:r>
          </w:p>
        </w:tc>
        <w:tc>
          <w:tcPr>
            <w:tcW w:w="3402" w:type="dxa"/>
          </w:tcPr>
          <w:p w:rsidR="00A138CF" w:rsidRDefault="00A138CF" w:rsidP="000C5865">
            <w:pPr>
              <w:pStyle w:val="TableParagraph"/>
              <w:spacing w:line="246" w:lineRule="exact"/>
              <w:ind w:left="0"/>
            </w:pPr>
            <w:r>
              <w:t>Central University of Allahabad</w:t>
            </w:r>
          </w:p>
        </w:tc>
        <w:tc>
          <w:tcPr>
            <w:tcW w:w="1559" w:type="dxa"/>
          </w:tcPr>
          <w:p w:rsidR="00A138CF" w:rsidRDefault="00A138CF" w:rsidP="000C5865">
            <w:pPr>
              <w:pStyle w:val="TableParagraph"/>
              <w:spacing w:line="246" w:lineRule="exact"/>
              <w:ind w:left="0"/>
            </w:pPr>
            <w:r>
              <w:t>2011-14</w:t>
            </w:r>
          </w:p>
        </w:tc>
        <w:tc>
          <w:tcPr>
            <w:tcW w:w="1559" w:type="dxa"/>
          </w:tcPr>
          <w:p w:rsidR="00A138CF" w:rsidRDefault="00A138CF" w:rsidP="000C5865">
            <w:pPr>
              <w:pStyle w:val="TableParagraph"/>
              <w:spacing w:line="246" w:lineRule="exact"/>
              <w:ind w:left="0"/>
            </w:pPr>
            <w:r>
              <w:t>62.58%</w:t>
            </w:r>
          </w:p>
        </w:tc>
      </w:tr>
      <w:tr w:rsidR="00A138CF" w:rsidTr="000C5865">
        <w:trPr>
          <w:trHeight w:val="268"/>
        </w:trPr>
        <w:tc>
          <w:tcPr>
            <w:tcW w:w="1990" w:type="dxa"/>
          </w:tcPr>
          <w:p w:rsidR="00A138CF" w:rsidRDefault="00A138CF" w:rsidP="000C5865">
            <w:pPr>
              <w:pStyle w:val="TableParagraph"/>
              <w:rPr>
                <w:color w:val="1F1F1F"/>
                <w:spacing w:val="-2"/>
              </w:rPr>
            </w:pPr>
            <w:r>
              <w:rPr>
                <w:color w:val="1F1F1F"/>
                <w:spacing w:val="-2"/>
              </w:rPr>
              <w:t>12th</w:t>
            </w:r>
          </w:p>
        </w:tc>
        <w:tc>
          <w:tcPr>
            <w:tcW w:w="1843" w:type="dxa"/>
          </w:tcPr>
          <w:p w:rsidR="00A138CF" w:rsidRDefault="00A138CF" w:rsidP="000C5865">
            <w:pPr>
              <w:pStyle w:val="TableParagraph"/>
              <w:ind w:left="0"/>
            </w:pPr>
            <w:r>
              <w:t>CBSE (Commerce)</w:t>
            </w:r>
          </w:p>
        </w:tc>
        <w:tc>
          <w:tcPr>
            <w:tcW w:w="3402" w:type="dxa"/>
          </w:tcPr>
          <w:p w:rsidR="00A138CF" w:rsidRDefault="00A138CF" w:rsidP="000C5865">
            <w:pPr>
              <w:pStyle w:val="TableParagraph"/>
              <w:ind w:left="235"/>
            </w:pPr>
            <w:r>
              <w:t>Ewing Christian College</w:t>
            </w:r>
          </w:p>
        </w:tc>
        <w:tc>
          <w:tcPr>
            <w:tcW w:w="1559" w:type="dxa"/>
          </w:tcPr>
          <w:p w:rsidR="00A138CF" w:rsidRDefault="00A138CF" w:rsidP="000C5865">
            <w:pPr>
              <w:pStyle w:val="TableParagraph"/>
              <w:ind w:left="0"/>
            </w:pPr>
            <w:r>
              <w:t>2010-11</w:t>
            </w:r>
          </w:p>
        </w:tc>
        <w:tc>
          <w:tcPr>
            <w:tcW w:w="1559" w:type="dxa"/>
          </w:tcPr>
          <w:p w:rsidR="00A138CF" w:rsidRDefault="00A138CF" w:rsidP="000C5865">
            <w:pPr>
              <w:pStyle w:val="TableParagraph"/>
              <w:ind w:left="0"/>
            </w:pPr>
            <w:r>
              <w:t>62.89%</w:t>
            </w:r>
          </w:p>
        </w:tc>
      </w:tr>
    </w:tbl>
    <w:p w:rsidR="00A138CF" w:rsidRPr="00B114D0" w:rsidRDefault="00A138CF" w:rsidP="00A138CF">
      <w:pPr>
        <w:pStyle w:val="ListParagraph"/>
        <w:tabs>
          <w:tab w:val="left" w:pos="717"/>
          <w:tab w:val="left" w:pos="718"/>
        </w:tabs>
        <w:ind w:left="717" w:firstLine="0"/>
        <w:rPr>
          <w:rFonts w:asciiTheme="minorHAnsi" w:hAnsiTheme="minorHAnsi" w:cstheme="minorHAnsi"/>
        </w:rPr>
      </w:pPr>
    </w:p>
    <w:p w:rsidR="000772A1" w:rsidRDefault="000772A1"/>
    <w:sectPr w:rsidR="000772A1">
      <w:pgSz w:w="11920" w:h="16850"/>
      <w:pgMar w:top="540" w:right="30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BA" w:rsidRDefault="009F5FBA" w:rsidP="001A79DF">
      <w:r>
        <w:separator/>
      </w:r>
    </w:p>
  </w:endnote>
  <w:endnote w:type="continuationSeparator" w:id="0">
    <w:p w:rsidR="009F5FBA" w:rsidRDefault="009F5FBA" w:rsidP="001A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BA" w:rsidRDefault="009F5FBA" w:rsidP="001A79DF">
      <w:r>
        <w:separator/>
      </w:r>
    </w:p>
  </w:footnote>
  <w:footnote w:type="continuationSeparator" w:id="0">
    <w:p w:rsidR="009F5FBA" w:rsidRDefault="009F5FBA" w:rsidP="001A7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2E5"/>
    <w:multiLevelType w:val="hybridMultilevel"/>
    <w:tmpl w:val="1C486BD0"/>
    <w:lvl w:ilvl="0" w:tplc="A988740E">
      <w:numFmt w:val="bullet"/>
      <w:lvlText w:val="•"/>
      <w:lvlJc w:val="left"/>
      <w:pPr>
        <w:ind w:left="505" w:hanging="288"/>
      </w:pPr>
      <w:rPr>
        <w:rFonts w:hint="default"/>
        <w:w w:val="98"/>
        <w:lang w:val="en-US" w:eastAsia="en-US" w:bidi="ar-SA"/>
      </w:rPr>
    </w:lvl>
    <w:lvl w:ilvl="1" w:tplc="A988740E">
      <w:numFmt w:val="bullet"/>
      <w:lvlText w:val="•"/>
      <w:lvlJc w:val="left"/>
      <w:pPr>
        <w:ind w:left="1561" w:hanging="288"/>
      </w:pPr>
      <w:rPr>
        <w:rFonts w:hint="default"/>
        <w:lang w:val="en-US" w:eastAsia="en-US" w:bidi="ar-SA"/>
      </w:rPr>
    </w:lvl>
    <w:lvl w:ilvl="2" w:tplc="AB08EBD4">
      <w:numFmt w:val="bullet"/>
      <w:lvlText w:val="•"/>
      <w:lvlJc w:val="left"/>
      <w:pPr>
        <w:ind w:left="2622" w:hanging="288"/>
      </w:pPr>
      <w:rPr>
        <w:rFonts w:hint="default"/>
        <w:lang w:val="en-US" w:eastAsia="en-US" w:bidi="ar-SA"/>
      </w:rPr>
    </w:lvl>
    <w:lvl w:ilvl="3" w:tplc="B6626CCE">
      <w:numFmt w:val="bullet"/>
      <w:lvlText w:val="•"/>
      <w:lvlJc w:val="left"/>
      <w:pPr>
        <w:ind w:left="3683" w:hanging="288"/>
      </w:pPr>
      <w:rPr>
        <w:rFonts w:hint="default"/>
        <w:lang w:val="en-US" w:eastAsia="en-US" w:bidi="ar-SA"/>
      </w:rPr>
    </w:lvl>
    <w:lvl w:ilvl="4" w:tplc="B060E144">
      <w:numFmt w:val="bullet"/>
      <w:lvlText w:val="•"/>
      <w:lvlJc w:val="left"/>
      <w:pPr>
        <w:ind w:left="4744" w:hanging="288"/>
      </w:pPr>
      <w:rPr>
        <w:rFonts w:hint="default"/>
        <w:lang w:val="en-US" w:eastAsia="en-US" w:bidi="ar-SA"/>
      </w:rPr>
    </w:lvl>
    <w:lvl w:ilvl="5" w:tplc="6FFA33CC">
      <w:numFmt w:val="bullet"/>
      <w:lvlText w:val="•"/>
      <w:lvlJc w:val="left"/>
      <w:pPr>
        <w:ind w:left="5805" w:hanging="288"/>
      </w:pPr>
      <w:rPr>
        <w:rFonts w:hint="default"/>
        <w:lang w:val="en-US" w:eastAsia="en-US" w:bidi="ar-SA"/>
      </w:rPr>
    </w:lvl>
    <w:lvl w:ilvl="6" w:tplc="91AE6A0C">
      <w:numFmt w:val="bullet"/>
      <w:lvlText w:val="•"/>
      <w:lvlJc w:val="left"/>
      <w:pPr>
        <w:ind w:left="6866" w:hanging="288"/>
      </w:pPr>
      <w:rPr>
        <w:rFonts w:hint="default"/>
        <w:lang w:val="en-US" w:eastAsia="en-US" w:bidi="ar-SA"/>
      </w:rPr>
    </w:lvl>
    <w:lvl w:ilvl="7" w:tplc="C6E83310">
      <w:numFmt w:val="bullet"/>
      <w:lvlText w:val="•"/>
      <w:lvlJc w:val="left"/>
      <w:pPr>
        <w:ind w:left="7927" w:hanging="288"/>
      </w:pPr>
      <w:rPr>
        <w:rFonts w:hint="default"/>
        <w:lang w:val="en-US" w:eastAsia="en-US" w:bidi="ar-SA"/>
      </w:rPr>
    </w:lvl>
    <w:lvl w:ilvl="8" w:tplc="59F80870">
      <w:numFmt w:val="bullet"/>
      <w:lvlText w:val="•"/>
      <w:lvlJc w:val="left"/>
      <w:pPr>
        <w:ind w:left="8988" w:hanging="288"/>
      </w:pPr>
      <w:rPr>
        <w:rFonts w:hint="default"/>
        <w:lang w:val="en-US" w:eastAsia="en-US" w:bidi="ar-SA"/>
      </w:rPr>
    </w:lvl>
  </w:abstractNum>
  <w:abstractNum w:abstractNumId="1" w15:restartNumberingAfterBreak="0">
    <w:nsid w:val="112B61AF"/>
    <w:multiLevelType w:val="hybridMultilevel"/>
    <w:tmpl w:val="7B92267E"/>
    <w:lvl w:ilvl="0" w:tplc="1B108EAC">
      <w:numFmt w:val="bullet"/>
      <w:lvlText w:val=""/>
      <w:lvlJc w:val="left"/>
      <w:pPr>
        <w:ind w:left="618" w:hanging="361"/>
      </w:pPr>
      <w:rPr>
        <w:rFonts w:ascii="Symbol" w:eastAsia="Symbol" w:hAnsi="Symbol" w:cs="Symbol" w:hint="default"/>
        <w:w w:val="99"/>
        <w:sz w:val="20"/>
        <w:szCs w:val="20"/>
        <w:lang w:val="en-US" w:eastAsia="en-US" w:bidi="ar-SA"/>
      </w:rPr>
    </w:lvl>
    <w:lvl w:ilvl="1" w:tplc="C12C45F0">
      <w:numFmt w:val="bullet"/>
      <w:lvlText w:val="•"/>
      <w:lvlJc w:val="left"/>
      <w:pPr>
        <w:ind w:left="1669" w:hanging="361"/>
      </w:pPr>
      <w:rPr>
        <w:rFonts w:hint="default"/>
        <w:lang w:val="en-US" w:eastAsia="en-US" w:bidi="ar-SA"/>
      </w:rPr>
    </w:lvl>
    <w:lvl w:ilvl="2" w:tplc="6B16C168">
      <w:numFmt w:val="bullet"/>
      <w:lvlText w:val="•"/>
      <w:lvlJc w:val="left"/>
      <w:pPr>
        <w:ind w:left="2718" w:hanging="361"/>
      </w:pPr>
      <w:rPr>
        <w:rFonts w:hint="default"/>
        <w:lang w:val="en-US" w:eastAsia="en-US" w:bidi="ar-SA"/>
      </w:rPr>
    </w:lvl>
    <w:lvl w:ilvl="3" w:tplc="59325736">
      <w:numFmt w:val="bullet"/>
      <w:lvlText w:val="•"/>
      <w:lvlJc w:val="left"/>
      <w:pPr>
        <w:ind w:left="3767" w:hanging="361"/>
      </w:pPr>
      <w:rPr>
        <w:rFonts w:hint="default"/>
        <w:lang w:val="en-US" w:eastAsia="en-US" w:bidi="ar-SA"/>
      </w:rPr>
    </w:lvl>
    <w:lvl w:ilvl="4" w:tplc="14E4ADAA">
      <w:numFmt w:val="bullet"/>
      <w:lvlText w:val="•"/>
      <w:lvlJc w:val="left"/>
      <w:pPr>
        <w:ind w:left="4816" w:hanging="361"/>
      </w:pPr>
      <w:rPr>
        <w:rFonts w:hint="default"/>
        <w:lang w:val="en-US" w:eastAsia="en-US" w:bidi="ar-SA"/>
      </w:rPr>
    </w:lvl>
    <w:lvl w:ilvl="5" w:tplc="D6A070B0">
      <w:numFmt w:val="bullet"/>
      <w:lvlText w:val="•"/>
      <w:lvlJc w:val="left"/>
      <w:pPr>
        <w:ind w:left="5865" w:hanging="361"/>
      </w:pPr>
      <w:rPr>
        <w:rFonts w:hint="default"/>
        <w:lang w:val="en-US" w:eastAsia="en-US" w:bidi="ar-SA"/>
      </w:rPr>
    </w:lvl>
    <w:lvl w:ilvl="6" w:tplc="A598536A">
      <w:numFmt w:val="bullet"/>
      <w:lvlText w:val="•"/>
      <w:lvlJc w:val="left"/>
      <w:pPr>
        <w:ind w:left="6914" w:hanging="361"/>
      </w:pPr>
      <w:rPr>
        <w:rFonts w:hint="default"/>
        <w:lang w:val="en-US" w:eastAsia="en-US" w:bidi="ar-SA"/>
      </w:rPr>
    </w:lvl>
    <w:lvl w:ilvl="7" w:tplc="615C7DAA">
      <w:numFmt w:val="bullet"/>
      <w:lvlText w:val="•"/>
      <w:lvlJc w:val="left"/>
      <w:pPr>
        <w:ind w:left="7963" w:hanging="361"/>
      </w:pPr>
      <w:rPr>
        <w:rFonts w:hint="default"/>
        <w:lang w:val="en-US" w:eastAsia="en-US" w:bidi="ar-SA"/>
      </w:rPr>
    </w:lvl>
    <w:lvl w:ilvl="8" w:tplc="803E5230">
      <w:numFmt w:val="bullet"/>
      <w:lvlText w:val="•"/>
      <w:lvlJc w:val="left"/>
      <w:pPr>
        <w:ind w:left="9012" w:hanging="361"/>
      </w:pPr>
      <w:rPr>
        <w:rFonts w:hint="default"/>
        <w:lang w:val="en-US" w:eastAsia="en-US" w:bidi="ar-SA"/>
      </w:rPr>
    </w:lvl>
  </w:abstractNum>
  <w:abstractNum w:abstractNumId="2" w15:restartNumberingAfterBreak="0">
    <w:nsid w:val="2B6C1C77"/>
    <w:multiLevelType w:val="hybridMultilevel"/>
    <w:tmpl w:val="724A0958"/>
    <w:lvl w:ilvl="0" w:tplc="40090001">
      <w:start w:val="1"/>
      <w:numFmt w:val="bullet"/>
      <w:lvlText w:val=""/>
      <w:lvlJc w:val="left"/>
      <w:pPr>
        <w:ind w:left="937" w:hanging="360"/>
      </w:pPr>
      <w:rPr>
        <w:rFonts w:ascii="Symbol" w:hAnsi="Symbol" w:hint="default"/>
      </w:rPr>
    </w:lvl>
    <w:lvl w:ilvl="1" w:tplc="40090003" w:tentative="1">
      <w:start w:val="1"/>
      <w:numFmt w:val="bullet"/>
      <w:lvlText w:val="o"/>
      <w:lvlJc w:val="left"/>
      <w:pPr>
        <w:ind w:left="1657" w:hanging="360"/>
      </w:pPr>
      <w:rPr>
        <w:rFonts w:ascii="Courier New" w:hAnsi="Courier New" w:cs="Courier New" w:hint="default"/>
      </w:rPr>
    </w:lvl>
    <w:lvl w:ilvl="2" w:tplc="40090005" w:tentative="1">
      <w:start w:val="1"/>
      <w:numFmt w:val="bullet"/>
      <w:lvlText w:val=""/>
      <w:lvlJc w:val="left"/>
      <w:pPr>
        <w:ind w:left="2377" w:hanging="360"/>
      </w:pPr>
      <w:rPr>
        <w:rFonts w:ascii="Wingdings" w:hAnsi="Wingdings" w:hint="default"/>
      </w:rPr>
    </w:lvl>
    <w:lvl w:ilvl="3" w:tplc="40090001" w:tentative="1">
      <w:start w:val="1"/>
      <w:numFmt w:val="bullet"/>
      <w:lvlText w:val=""/>
      <w:lvlJc w:val="left"/>
      <w:pPr>
        <w:ind w:left="3097" w:hanging="360"/>
      </w:pPr>
      <w:rPr>
        <w:rFonts w:ascii="Symbol" w:hAnsi="Symbol" w:hint="default"/>
      </w:rPr>
    </w:lvl>
    <w:lvl w:ilvl="4" w:tplc="40090003" w:tentative="1">
      <w:start w:val="1"/>
      <w:numFmt w:val="bullet"/>
      <w:lvlText w:val="o"/>
      <w:lvlJc w:val="left"/>
      <w:pPr>
        <w:ind w:left="3817" w:hanging="360"/>
      </w:pPr>
      <w:rPr>
        <w:rFonts w:ascii="Courier New" w:hAnsi="Courier New" w:cs="Courier New" w:hint="default"/>
      </w:rPr>
    </w:lvl>
    <w:lvl w:ilvl="5" w:tplc="40090005" w:tentative="1">
      <w:start w:val="1"/>
      <w:numFmt w:val="bullet"/>
      <w:lvlText w:val=""/>
      <w:lvlJc w:val="left"/>
      <w:pPr>
        <w:ind w:left="4537" w:hanging="360"/>
      </w:pPr>
      <w:rPr>
        <w:rFonts w:ascii="Wingdings" w:hAnsi="Wingdings" w:hint="default"/>
      </w:rPr>
    </w:lvl>
    <w:lvl w:ilvl="6" w:tplc="40090001" w:tentative="1">
      <w:start w:val="1"/>
      <w:numFmt w:val="bullet"/>
      <w:lvlText w:val=""/>
      <w:lvlJc w:val="left"/>
      <w:pPr>
        <w:ind w:left="5257" w:hanging="360"/>
      </w:pPr>
      <w:rPr>
        <w:rFonts w:ascii="Symbol" w:hAnsi="Symbol" w:hint="default"/>
      </w:rPr>
    </w:lvl>
    <w:lvl w:ilvl="7" w:tplc="40090003" w:tentative="1">
      <w:start w:val="1"/>
      <w:numFmt w:val="bullet"/>
      <w:lvlText w:val="o"/>
      <w:lvlJc w:val="left"/>
      <w:pPr>
        <w:ind w:left="5977" w:hanging="360"/>
      </w:pPr>
      <w:rPr>
        <w:rFonts w:ascii="Courier New" w:hAnsi="Courier New" w:cs="Courier New" w:hint="default"/>
      </w:rPr>
    </w:lvl>
    <w:lvl w:ilvl="8" w:tplc="40090005" w:tentative="1">
      <w:start w:val="1"/>
      <w:numFmt w:val="bullet"/>
      <w:lvlText w:val=""/>
      <w:lvlJc w:val="left"/>
      <w:pPr>
        <w:ind w:left="6697" w:hanging="360"/>
      </w:pPr>
      <w:rPr>
        <w:rFonts w:ascii="Wingdings" w:hAnsi="Wingdings" w:hint="default"/>
      </w:rPr>
    </w:lvl>
  </w:abstractNum>
  <w:abstractNum w:abstractNumId="3" w15:restartNumberingAfterBreak="0">
    <w:nsid w:val="2E27521A"/>
    <w:multiLevelType w:val="hybridMultilevel"/>
    <w:tmpl w:val="05144C82"/>
    <w:lvl w:ilvl="0" w:tplc="A988740E">
      <w:numFmt w:val="bullet"/>
      <w:lvlText w:val="•"/>
      <w:lvlJc w:val="left"/>
      <w:pPr>
        <w:ind w:left="977" w:hanging="360"/>
      </w:pPr>
      <w:rPr>
        <w:rFonts w:hint="default"/>
        <w:lang w:val="en-US" w:eastAsia="en-US" w:bidi="ar-SA"/>
      </w:rPr>
    </w:lvl>
    <w:lvl w:ilvl="1" w:tplc="40090003" w:tentative="1">
      <w:start w:val="1"/>
      <w:numFmt w:val="bullet"/>
      <w:lvlText w:val="o"/>
      <w:lvlJc w:val="left"/>
      <w:pPr>
        <w:ind w:left="1697" w:hanging="360"/>
      </w:pPr>
      <w:rPr>
        <w:rFonts w:ascii="Courier New" w:hAnsi="Courier New" w:cs="Courier New" w:hint="default"/>
      </w:rPr>
    </w:lvl>
    <w:lvl w:ilvl="2" w:tplc="40090005" w:tentative="1">
      <w:start w:val="1"/>
      <w:numFmt w:val="bullet"/>
      <w:lvlText w:val=""/>
      <w:lvlJc w:val="left"/>
      <w:pPr>
        <w:ind w:left="2417" w:hanging="360"/>
      </w:pPr>
      <w:rPr>
        <w:rFonts w:ascii="Wingdings" w:hAnsi="Wingdings" w:hint="default"/>
      </w:rPr>
    </w:lvl>
    <w:lvl w:ilvl="3" w:tplc="40090001" w:tentative="1">
      <w:start w:val="1"/>
      <w:numFmt w:val="bullet"/>
      <w:lvlText w:val=""/>
      <w:lvlJc w:val="left"/>
      <w:pPr>
        <w:ind w:left="3137" w:hanging="360"/>
      </w:pPr>
      <w:rPr>
        <w:rFonts w:ascii="Symbol" w:hAnsi="Symbol" w:hint="default"/>
      </w:rPr>
    </w:lvl>
    <w:lvl w:ilvl="4" w:tplc="40090003" w:tentative="1">
      <w:start w:val="1"/>
      <w:numFmt w:val="bullet"/>
      <w:lvlText w:val="o"/>
      <w:lvlJc w:val="left"/>
      <w:pPr>
        <w:ind w:left="3857" w:hanging="360"/>
      </w:pPr>
      <w:rPr>
        <w:rFonts w:ascii="Courier New" w:hAnsi="Courier New" w:cs="Courier New" w:hint="default"/>
      </w:rPr>
    </w:lvl>
    <w:lvl w:ilvl="5" w:tplc="40090005" w:tentative="1">
      <w:start w:val="1"/>
      <w:numFmt w:val="bullet"/>
      <w:lvlText w:val=""/>
      <w:lvlJc w:val="left"/>
      <w:pPr>
        <w:ind w:left="4577" w:hanging="360"/>
      </w:pPr>
      <w:rPr>
        <w:rFonts w:ascii="Wingdings" w:hAnsi="Wingdings" w:hint="default"/>
      </w:rPr>
    </w:lvl>
    <w:lvl w:ilvl="6" w:tplc="40090001" w:tentative="1">
      <w:start w:val="1"/>
      <w:numFmt w:val="bullet"/>
      <w:lvlText w:val=""/>
      <w:lvlJc w:val="left"/>
      <w:pPr>
        <w:ind w:left="5297" w:hanging="360"/>
      </w:pPr>
      <w:rPr>
        <w:rFonts w:ascii="Symbol" w:hAnsi="Symbol" w:hint="default"/>
      </w:rPr>
    </w:lvl>
    <w:lvl w:ilvl="7" w:tplc="40090003" w:tentative="1">
      <w:start w:val="1"/>
      <w:numFmt w:val="bullet"/>
      <w:lvlText w:val="o"/>
      <w:lvlJc w:val="left"/>
      <w:pPr>
        <w:ind w:left="6017" w:hanging="360"/>
      </w:pPr>
      <w:rPr>
        <w:rFonts w:ascii="Courier New" w:hAnsi="Courier New" w:cs="Courier New" w:hint="default"/>
      </w:rPr>
    </w:lvl>
    <w:lvl w:ilvl="8" w:tplc="40090005" w:tentative="1">
      <w:start w:val="1"/>
      <w:numFmt w:val="bullet"/>
      <w:lvlText w:val=""/>
      <w:lvlJc w:val="left"/>
      <w:pPr>
        <w:ind w:left="6737" w:hanging="360"/>
      </w:pPr>
      <w:rPr>
        <w:rFonts w:ascii="Wingdings" w:hAnsi="Wingdings" w:hint="default"/>
      </w:rPr>
    </w:lvl>
  </w:abstractNum>
  <w:abstractNum w:abstractNumId="4" w15:restartNumberingAfterBreak="0">
    <w:nsid w:val="6E3B107D"/>
    <w:multiLevelType w:val="hybridMultilevel"/>
    <w:tmpl w:val="8A3C947C"/>
    <w:lvl w:ilvl="0" w:tplc="A988740E">
      <w:numFmt w:val="bullet"/>
      <w:lvlText w:val="•"/>
      <w:lvlJc w:val="left"/>
      <w:pPr>
        <w:ind w:left="1338" w:hanging="360"/>
      </w:pPr>
      <w:rPr>
        <w:rFonts w:hint="default"/>
        <w:lang w:val="en-US" w:eastAsia="en-US" w:bidi="ar-SA"/>
      </w:rPr>
    </w:lvl>
    <w:lvl w:ilvl="1" w:tplc="40090003" w:tentative="1">
      <w:start w:val="1"/>
      <w:numFmt w:val="bullet"/>
      <w:lvlText w:val="o"/>
      <w:lvlJc w:val="left"/>
      <w:pPr>
        <w:ind w:left="2058" w:hanging="360"/>
      </w:pPr>
      <w:rPr>
        <w:rFonts w:ascii="Courier New" w:hAnsi="Courier New" w:cs="Courier New" w:hint="default"/>
      </w:rPr>
    </w:lvl>
    <w:lvl w:ilvl="2" w:tplc="40090005" w:tentative="1">
      <w:start w:val="1"/>
      <w:numFmt w:val="bullet"/>
      <w:lvlText w:val=""/>
      <w:lvlJc w:val="left"/>
      <w:pPr>
        <w:ind w:left="2778" w:hanging="360"/>
      </w:pPr>
      <w:rPr>
        <w:rFonts w:ascii="Wingdings" w:hAnsi="Wingdings" w:hint="default"/>
      </w:rPr>
    </w:lvl>
    <w:lvl w:ilvl="3" w:tplc="40090001" w:tentative="1">
      <w:start w:val="1"/>
      <w:numFmt w:val="bullet"/>
      <w:lvlText w:val=""/>
      <w:lvlJc w:val="left"/>
      <w:pPr>
        <w:ind w:left="3498" w:hanging="360"/>
      </w:pPr>
      <w:rPr>
        <w:rFonts w:ascii="Symbol" w:hAnsi="Symbol" w:hint="default"/>
      </w:rPr>
    </w:lvl>
    <w:lvl w:ilvl="4" w:tplc="40090003" w:tentative="1">
      <w:start w:val="1"/>
      <w:numFmt w:val="bullet"/>
      <w:lvlText w:val="o"/>
      <w:lvlJc w:val="left"/>
      <w:pPr>
        <w:ind w:left="4218" w:hanging="360"/>
      </w:pPr>
      <w:rPr>
        <w:rFonts w:ascii="Courier New" w:hAnsi="Courier New" w:cs="Courier New" w:hint="default"/>
      </w:rPr>
    </w:lvl>
    <w:lvl w:ilvl="5" w:tplc="40090005" w:tentative="1">
      <w:start w:val="1"/>
      <w:numFmt w:val="bullet"/>
      <w:lvlText w:val=""/>
      <w:lvlJc w:val="left"/>
      <w:pPr>
        <w:ind w:left="4938" w:hanging="360"/>
      </w:pPr>
      <w:rPr>
        <w:rFonts w:ascii="Wingdings" w:hAnsi="Wingdings" w:hint="default"/>
      </w:rPr>
    </w:lvl>
    <w:lvl w:ilvl="6" w:tplc="40090001" w:tentative="1">
      <w:start w:val="1"/>
      <w:numFmt w:val="bullet"/>
      <w:lvlText w:val=""/>
      <w:lvlJc w:val="left"/>
      <w:pPr>
        <w:ind w:left="5658" w:hanging="360"/>
      </w:pPr>
      <w:rPr>
        <w:rFonts w:ascii="Symbol" w:hAnsi="Symbol" w:hint="default"/>
      </w:rPr>
    </w:lvl>
    <w:lvl w:ilvl="7" w:tplc="40090003" w:tentative="1">
      <w:start w:val="1"/>
      <w:numFmt w:val="bullet"/>
      <w:lvlText w:val="o"/>
      <w:lvlJc w:val="left"/>
      <w:pPr>
        <w:ind w:left="6378" w:hanging="360"/>
      </w:pPr>
      <w:rPr>
        <w:rFonts w:ascii="Courier New" w:hAnsi="Courier New" w:cs="Courier New" w:hint="default"/>
      </w:rPr>
    </w:lvl>
    <w:lvl w:ilvl="8" w:tplc="40090005" w:tentative="1">
      <w:start w:val="1"/>
      <w:numFmt w:val="bullet"/>
      <w:lvlText w:val=""/>
      <w:lvlJc w:val="left"/>
      <w:pPr>
        <w:ind w:left="7098" w:hanging="360"/>
      </w:pPr>
      <w:rPr>
        <w:rFonts w:ascii="Wingdings" w:hAnsi="Wingdings" w:hint="default"/>
      </w:rPr>
    </w:lvl>
  </w:abstractNum>
  <w:abstractNum w:abstractNumId="5" w15:restartNumberingAfterBreak="0">
    <w:nsid w:val="75517D96"/>
    <w:multiLevelType w:val="hybridMultilevel"/>
    <w:tmpl w:val="57782CEC"/>
    <w:lvl w:ilvl="0" w:tplc="A988740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7315F2"/>
    <w:multiLevelType w:val="hybridMultilevel"/>
    <w:tmpl w:val="72D60618"/>
    <w:lvl w:ilvl="0" w:tplc="40090001">
      <w:start w:val="1"/>
      <w:numFmt w:val="bullet"/>
      <w:lvlText w:val=""/>
      <w:lvlJc w:val="left"/>
      <w:pPr>
        <w:ind w:left="937" w:hanging="360"/>
      </w:pPr>
      <w:rPr>
        <w:rFonts w:ascii="Symbol" w:hAnsi="Symbol" w:hint="default"/>
      </w:rPr>
    </w:lvl>
    <w:lvl w:ilvl="1" w:tplc="40090003" w:tentative="1">
      <w:start w:val="1"/>
      <w:numFmt w:val="bullet"/>
      <w:lvlText w:val="o"/>
      <w:lvlJc w:val="left"/>
      <w:pPr>
        <w:ind w:left="1657" w:hanging="360"/>
      </w:pPr>
      <w:rPr>
        <w:rFonts w:ascii="Courier New" w:hAnsi="Courier New" w:cs="Courier New" w:hint="default"/>
      </w:rPr>
    </w:lvl>
    <w:lvl w:ilvl="2" w:tplc="40090005" w:tentative="1">
      <w:start w:val="1"/>
      <w:numFmt w:val="bullet"/>
      <w:lvlText w:val=""/>
      <w:lvlJc w:val="left"/>
      <w:pPr>
        <w:ind w:left="2377" w:hanging="360"/>
      </w:pPr>
      <w:rPr>
        <w:rFonts w:ascii="Wingdings" w:hAnsi="Wingdings" w:hint="default"/>
      </w:rPr>
    </w:lvl>
    <w:lvl w:ilvl="3" w:tplc="40090001" w:tentative="1">
      <w:start w:val="1"/>
      <w:numFmt w:val="bullet"/>
      <w:lvlText w:val=""/>
      <w:lvlJc w:val="left"/>
      <w:pPr>
        <w:ind w:left="3097" w:hanging="360"/>
      </w:pPr>
      <w:rPr>
        <w:rFonts w:ascii="Symbol" w:hAnsi="Symbol" w:hint="default"/>
      </w:rPr>
    </w:lvl>
    <w:lvl w:ilvl="4" w:tplc="40090003" w:tentative="1">
      <w:start w:val="1"/>
      <w:numFmt w:val="bullet"/>
      <w:lvlText w:val="o"/>
      <w:lvlJc w:val="left"/>
      <w:pPr>
        <w:ind w:left="3817" w:hanging="360"/>
      </w:pPr>
      <w:rPr>
        <w:rFonts w:ascii="Courier New" w:hAnsi="Courier New" w:cs="Courier New" w:hint="default"/>
      </w:rPr>
    </w:lvl>
    <w:lvl w:ilvl="5" w:tplc="40090005" w:tentative="1">
      <w:start w:val="1"/>
      <w:numFmt w:val="bullet"/>
      <w:lvlText w:val=""/>
      <w:lvlJc w:val="left"/>
      <w:pPr>
        <w:ind w:left="4537" w:hanging="360"/>
      </w:pPr>
      <w:rPr>
        <w:rFonts w:ascii="Wingdings" w:hAnsi="Wingdings" w:hint="default"/>
      </w:rPr>
    </w:lvl>
    <w:lvl w:ilvl="6" w:tplc="40090001" w:tentative="1">
      <w:start w:val="1"/>
      <w:numFmt w:val="bullet"/>
      <w:lvlText w:val=""/>
      <w:lvlJc w:val="left"/>
      <w:pPr>
        <w:ind w:left="5257" w:hanging="360"/>
      </w:pPr>
      <w:rPr>
        <w:rFonts w:ascii="Symbol" w:hAnsi="Symbol" w:hint="default"/>
      </w:rPr>
    </w:lvl>
    <w:lvl w:ilvl="7" w:tplc="40090003" w:tentative="1">
      <w:start w:val="1"/>
      <w:numFmt w:val="bullet"/>
      <w:lvlText w:val="o"/>
      <w:lvlJc w:val="left"/>
      <w:pPr>
        <w:ind w:left="5977" w:hanging="360"/>
      </w:pPr>
      <w:rPr>
        <w:rFonts w:ascii="Courier New" w:hAnsi="Courier New" w:cs="Courier New" w:hint="default"/>
      </w:rPr>
    </w:lvl>
    <w:lvl w:ilvl="8" w:tplc="40090005" w:tentative="1">
      <w:start w:val="1"/>
      <w:numFmt w:val="bullet"/>
      <w:lvlText w:val=""/>
      <w:lvlJc w:val="left"/>
      <w:pPr>
        <w:ind w:left="6697"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18"/>
    <w:rsid w:val="00024627"/>
    <w:rsid w:val="00025994"/>
    <w:rsid w:val="000539D1"/>
    <w:rsid w:val="00061B70"/>
    <w:rsid w:val="000772A1"/>
    <w:rsid w:val="000B6D26"/>
    <w:rsid w:val="00137444"/>
    <w:rsid w:val="00196FA4"/>
    <w:rsid w:val="001A79DF"/>
    <w:rsid w:val="001C249E"/>
    <w:rsid w:val="002410DE"/>
    <w:rsid w:val="002A1851"/>
    <w:rsid w:val="0030408F"/>
    <w:rsid w:val="00330A08"/>
    <w:rsid w:val="0036214B"/>
    <w:rsid w:val="00375E1B"/>
    <w:rsid w:val="003D50A1"/>
    <w:rsid w:val="00401398"/>
    <w:rsid w:val="00515BFF"/>
    <w:rsid w:val="005404F9"/>
    <w:rsid w:val="005830A2"/>
    <w:rsid w:val="005B5EB6"/>
    <w:rsid w:val="005B68F3"/>
    <w:rsid w:val="005E197C"/>
    <w:rsid w:val="00693620"/>
    <w:rsid w:val="006E2DDF"/>
    <w:rsid w:val="006E53D5"/>
    <w:rsid w:val="007009E8"/>
    <w:rsid w:val="00791D10"/>
    <w:rsid w:val="008178F5"/>
    <w:rsid w:val="00845E10"/>
    <w:rsid w:val="00856818"/>
    <w:rsid w:val="008C12A9"/>
    <w:rsid w:val="00943981"/>
    <w:rsid w:val="00951D81"/>
    <w:rsid w:val="009B74D3"/>
    <w:rsid w:val="009C11AE"/>
    <w:rsid w:val="009F5FBA"/>
    <w:rsid w:val="00A138CF"/>
    <w:rsid w:val="00A83546"/>
    <w:rsid w:val="00A95FA3"/>
    <w:rsid w:val="00B114D0"/>
    <w:rsid w:val="00B61DDD"/>
    <w:rsid w:val="00B91639"/>
    <w:rsid w:val="00C668FB"/>
    <w:rsid w:val="00C73DE4"/>
    <w:rsid w:val="00CF3BE3"/>
    <w:rsid w:val="00D07F47"/>
    <w:rsid w:val="00D80F07"/>
    <w:rsid w:val="00DC61A9"/>
    <w:rsid w:val="00DF1226"/>
    <w:rsid w:val="00DF2FFB"/>
    <w:rsid w:val="00EB691F"/>
    <w:rsid w:val="00F42654"/>
    <w:rsid w:val="00FB790C"/>
    <w:rsid w:val="00FE641D"/>
    <w:rsid w:val="00FF13B5"/>
    <w:rsid w:val="00FF22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94946-7AB7-41B6-9F45-407B026A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2223"/>
    <w:rPr>
      <w:rFonts w:ascii="Calibri" w:eastAsia="Calibri" w:hAnsi="Calibri" w:cs="Calibri"/>
    </w:rPr>
  </w:style>
  <w:style w:type="paragraph" w:styleId="Heading1">
    <w:name w:val="heading 1"/>
    <w:basedOn w:val="Normal"/>
    <w:link w:val="Heading1Char"/>
    <w:uiPriority w:val="1"/>
    <w:qFormat/>
    <w:pPr>
      <w:ind w:left="217"/>
      <w:outlineLvl w:val="0"/>
    </w:pPr>
    <w:rPr>
      <w:b/>
      <w:bCs/>
      <w:sz w:val="24"/>
      <w:szCs w:val="24"/>
      <w:u w:val="single" w:color="000000"/>
    </w:rPr>
  </w:style>
  <w:style w:type="paragraph" w:styleId="Heading2">
    <w:name w:val="heading 2"/>
    <w:basedOn w:val="Normal"/>
    <w:next w:val="Normal"/>
    <w:link w:val="Heading2Char"/>
    <w:uiPriority w:val="9"/>
    <w:unhideWhenUsed/>
    <w:qFormat/>
    <w:rsid w:val="009C11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618" w:hanging="361"/>
    </w:pPr>
    <w:rPr>
      <w:sz w:val="20"/>
      <w:szCs w:val="20"/>
    </w:rPr>
  </w:style>
  <w:style w:type="paragraph" w:styleId="Title">
    <w:name w:val="Title"/>
    <w:basedOn w:val="Normal"/>
    <w:uiPriority w:val="1"/>
    <w:qFormat/>
    <w:pPr>
      <w:spacing w:before="76"/>
      <w:ind w:left="1753" w:right="3353"/>
      <w:jc w:val="center"/>
    </w:pPr>
    <w:rPr>
      <w:rFonts w:ascii="Cambria" w:eastAsia="Cambria" w:hAnsi="Cambria" w:cs="Cambria"/>
      <w:b/>
      <w:bCs/>
      <w:sz w:val="26"/>
      <w:szCs w:val="26"/>
    </w:rPr>
  </w:style>
  <w:style w:type="paragraph" w:styleId="ListParagraph">
    <w:name w:val="List Paragraph"/>
    <w:basedOn w:val="Normal"/>
    <w:uiPriority w:val="1"/>
    <w:qFormat/>
    <w:pPr>
      <w:spacing w:before="81"/>
      <w:ind w:left="618" w:hanging="361"/>
    </w:pPr>
  </w:style>
  <w:style w:type="paragraph" w:customStyle="1" w:styleId="TableParagraph">
    <w:name w:val="Table Paragraph"/>
    <w:basedOn w:val="Normal"/>
    <w:uiPriority w:val="1"/>
    <w:qFormat/>
    <w:pPr>
      <w:spacing w:before="1"/>
      <w:ind w:left="112" w:right="86"/>
      <w:jc w:val="center"/>
    </w:pPr>
  </w:style>
  <w:style w:type="character" w:styleId="Hyperlink">
    <w:name w:val="Hyperlink"/>
    <w:basedOn w:val="DefaultParagraphFont"/>
    <w:uiPriority w:val="99"/>
    <w:unhideWhenUsed/>
    <w:rsid w:val="00D07F47"/>
    <w:rPr>
      <w:color w:val="0000FF" w:themeColor="hyperlink"/>
      <w:u w:val="single"/>
    </w:rPr>
  </w:style>
  <w:style w:type="paragraph" w:styleId="Header">
    <w:name w:val="header"/>
    <w:basedOn w:val="Normal"/>
    <w:link w:val="HeaderChar"/>
    <w:uiPriority w:val="99"/>
    <w:unhideWhenUsed/>
    <w:rsid w:val="001A79DF"/>
    <w:pPr>
      <w:tabs>
        <w:tab w:val="center" w:pos="4513"/>
        <w:tab w:val="right" w:pos="9026"/>
      </w:tabs>
    </w:pPr>
  </w:style>
  <w:style w:type="character" w:customStyle="1" w:styleId="HeaderChar">
    <w:name w:val="Header Char"/>
    <w:basedOn w:val="DefaultParagraphFont"/>
    <w:link w:val="Header"/>
    <w:uiPriority w:val="99"/>
    <w:rsid w:val="001A79DF"/>
    <w:rPr>
      <w:rFonts w:ascii="Calibri" w:eastAsia="Calibri" w:hAnsi="Calibri" w:cs="Calibri"/>
    </w:rPr>
  </w:style>
  <w:style w:type="paragraph" w:styleId="Footer">
    <w:name w:val="footer"/>
    <w:basedOn w:val="Normal"/>
    <w:link w:val="FooterChar"/>
    <w:uiPriority w:val="99"/>
    <w:unhideWhenUsed/>
    <w:rsid w:val="001A79DF"/>
    <w:pPr>
      <w:tabs>
        <w:tab w:val="center" w:pos="4513"/>
        <w:tab w:val="right" w:pos="9026"/>
      </w:tabs>
    </w:pPr>
  </w:style>
  <w:style w:type="character" w:customStyle="1" w:styleId="FooterChar">
    <w:name w:val="Footer Char"/>
    <w:basedOn w:val="DefaultParagraphFont"/>
    <w:link w:val="Footer"/>
    <w:uiPriority w:val="99"/>
    <w:rsid w:val="001A79DF"/>
    <w:rPr>
      <w:rFonts w:ascii="Calibri" w:eastAsia="Calibri" w:hAnsi="Calibri" w:cs="Calibri"/>
    </w:rPr>
  </w:style>
  <w:style w:type="character" w:customStyle="1" w:styleId="Heading1Char">
    <w:name w:val="Heading 1 Char"/>
    <w:basedOn w:val="DefaultParagraphFont"/>
    <w:link w:val="Heading1"/>
    <w:uiPriority w:val="1"/>
    <w:rsid w:val="009C11AE"/>
    <w:rPr>
      <w:rFonts w:ascii="Calibri" w:eastAsia="Calibri" w:hAnsi="Calibri" w:cs="Calibri"/>
      <w:b/>
      <w:bCs/>
      <w:sz w:val="24"/>
      <w:szCs w:val="24"/>
      <w:u w:val="single" w:color="000000"/>
    </w:rPr>
  </w:style>
  <w:style w:type="character" w:customStyle="1" w:styleId="Heading2Char">
    <w:name w:val="Heading 2 Char"/>
    <w:basedOn w:val="DefaultParagraphFont"/>
    <w:link w:val="Heading2"/>
    <w:uiPriority w:val="9"/>
    <w:rsid w:val="009C11A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B691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974382">
      <w:bodyDiv w:val="1"/>
      <w:marLeft w:val="0"/>
      <w:marRight w:val="0"/>
      <w:marTop w:val="0"/>
      <w:marBottom w:val="0"/>
      <w:divBdr>
        <w:top w:val="none" w:sz="0" w:space="0" w:color="auto"/>
        <w:left w:val="none" w:sz="0" w:space="0" w:color="auto"/>
        <w:bottom w:val="none" w:sz="0" w:space="0" w:color="auto"/>
        <w:right w:val="none" w:sz="0" w:space="0" w:color="auto"/>
      </w:divBdr>
      <w:divsChild>
        <w:div w:id="1837648904">
          <w:marLeft w:val="0"/>
          <w:marRight w:val="0"/>
          <w:marTop w:val="0"/>
          <w:marBottom w:val="0"/>
          <w:divBdr>
            <w:top w:val="none" w:sz="0" w:space="0" w:color="auto"/>
            <w:left w:val="none" w:sz="0" w:space="0" w:color="auto"/>
            <w:bottom w:val="none" w:sz="0" w:space="0" w:color="auto"/>
            <w:right w:val="none" w:sz="0" w:space="0" w:color="auto"/>
          </w:divBdr>
        </w:div>
        <w:div w:id="873998341">
          <w:marLeft w:val="0"/>
          <w:marRight w:val="0"/>
          <w:marTop w:val="0"/>
          <w:marBottom w:val="0"/>
          <w:divBdr>
            <w:top w:val="none" w:sz="0" w:space="0" w:color="auto"/>
            <w:left w:val="none" w:sz="0" w:space="0" w:color="auto"/>
            <w:bottom w:val="none" w:sz="0" w:space="0" w:color="auto"/>
            <w:right w:val="none" w:sz="0" w:space="0" w:color="auto"/>
          </w:divBdr>
          <w:divsChild>
            <w:div w:id="2126341500">
              <w:marLeft w:val="0"/>
              <w:marRight w:val="0"/>
              <w:marTop w:val="150"/>
              <w:marBottom w:val="0"/>
              <w:divBdr>
                <w:top w:val="none" w:sz="0" w:space="0" w:color="auto"/>
                <w:left w:val="none" w:sz="0" w:space="0" w:color="auto"/>
                <w:bottom w:val="none" w:sz="0" w:space="0" w:color="auto"/>
                <w:right w:val="none" w:sz="0" w:space="0" w:color="auto"/>
              </w:divBdr>
            </w:div>
            <w:div w:id="1451512448">
              <w:marLeft w:val="0"/>
              <w:marRight w:val="0"/>
              <w:marTop w:val="300"/>
              <w:marBottom w:val="0"/>
              <w:divBdr>
                <w:top w:val="none" w:sz="0" w:space="0" w:color="auto"/>
                <w:left w:val="none" w:sz="0" w:space="0" w:color="auto"/>
                <w:bottom w:val="none" w:sz="0" w:space="0" w:color="auto"/>
                <w:right w:val="none" w:sz="0" w:space="0" w:color="auto"/>
              </w:divBdr>
              <w:divsChild>
                <w:div w:id="1679428844">
                  <w:marLeft w:val="0"/>
                  <w:marRight w:val="0"/>
                  <w:marTop w:val="120"/>
                  <w:marBottom w:val="0"/>
                  <w:divBdr>
                    <w:top w:val="none" w:sz="0" w:space="0" w:color="auto"/>
                    <w:left w:val="none" w:sz="0" w:space="0" w:color="auto"/>
                    <w:bottom w:val="none" w:sz="0" w:space="0" w:color="auto"/>
                    <w:right w:val="none" w:sz="0" w:space="0" w:color="auto"/>
                  </w:divBdr>
                </w:div>
                <w:div w:id="961573473">
                  <w:marLeft w:val="0"/>
                  <w:marRight w:val="0"/>
                  <w:marTop w:val="120"/>
                  <w:marBottom w:val="0"/>
                  <w:divBdr>
                    <w:top w:val="none" w:sz="0" w:space="0" w:color="auto"/>
                    <w:left w:val="none" w:sz="0" w:space="0" w:color="auto"/>
                    <w:bottom w:val="none" w:sz="0" w:space="0" w:color="auto"/>
                    <w:right w:val="none" w:sz="0" w:space="0" w:color="auto"/>
                  </w:divBdr>
                </w:div>
                <w:div w:id="311369351">
                  <w:marLeft w:val="0"/>
                  <w:marRight w:val="0"/>
                  <w:marTop w:val="120"/>
                  <w:marBottom w:val="0"/>
                  <w:divBdr>
                    <w:top w:val="none" w:sz="0" w:space="0" w:color="auto"/>
                    <w:left w:val="none" w:sz="0" w:space="0" w:color="auto"/>
                    <w:bottom w:val="none" w:sz="0" w:space="0" w:color="auto"/>
                    <w:right w:val="none" w:sz="0" w:space="0" w:color="auto"/>
                  </w:divBdr>
                </w:div>
                <w:div w:id="739013535">
                  <w:marLeft w:val="0"/>
                  <w:marRight w:val="0"/>
                  <w:marTop w:val="120"/>
                  <w:marBottom w:val="0"/>
                  <w:divBdr>
                    <w:top w:val="none" w:sz="0" w:space="0" w:color="auto"/>
                    <w:left w:val="none" w:sz="0" w:space="0" w:color="auto"/>
                    <w:bottom w:val="none" w:sz="0" w:space="0" w:color="auto"/>
                    <w:right w:val="none" w:sz="0" w:space="0" w:color="auto"/>
                  </w:divBdr>
                </w:div>
                <w:div w:id="1158425128">
                  <w:marLeft w:val="0"/>
                  <w:marRight w:val="0"/>
                  <w:marTop w:val="120"/>
                  <w:marBottom w:val="0"/>
                  <w:divBdr>
                    <w:top w:val="none" w:sz="0" w:space="0" w:color="auto"/>
                    <w:left w:val="none" w:sz="0" w:space="0" w:color="auto"/>
                    <w:bottom w:val="none" w:sz="0" w:space="0" w:color="auto"/>
                    <w:right w:val="none" w:sz="0" w:space="0" w:color="auto"/>
                  </w:divBdr>
                </w:div>
              </w:divsChild>
            </w:div>
            <w:div w:id="1746417719">
              <w:marLeft w:val="0"/>
              <w:marRight w:val="0"/>
              <w:marTop w:val="300"/>
              <w:marBottom w:val="0"/>
              <w:divBdr>
                <w:top w:val="none" w:sz="0" w:space="0" w:color="auto"/>
                <w:left w:val="none" w:sz="0" w:space="0" w:color="auto"/>
                <w:bottom w:val="none" w:sz="0" w:space="0" w:color="auto"/>
                <w:right w:val="none" w:sz="0" w:space="0" w:color="auto"/>
              </w:divBdr>
              <w:divsChild>
                <w:div w:id="731393815">
                  <w:marLeft w:val="0"/>
                  <w:marRight w:val="0"/>
                  <w:marTop w:val="0"/>
                  <w:marBottom w:val="0"/>
                  <w:divBdr>
                    <w:top w:val="none" w:sz="0" w:space="0" w:color="auto"/>
                    <w:left w:val="none" w:sz="0" w:space="0" w:color="auto"/>
                    <w:bottom w:val="none" w:sz="0" w:space="0" w:color="auto"/>
                    <w:right w:val="none" w:sz="0" w:space="0" w:color="auto"/>
                  </w:divBdr>
                </w:div>
                <w:div w:id="1738048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9658022">
          <w:marLeft w:val="0"/>
          <w:marRight w:val="0"/>
          <w:marTop w:val="300"/>
          <w:marBottom w:val="0"/>
          <w:divBdr>
            <w:top w:val="none" w:sz="0" w:space="0" w:color="auto"/>
            <w:left w:val="none" w:sz="0" w:space="0" w:color="auto"/>
            <w:bottom w:val="none" w:sz="0" w:space="0" w:color="auto"/>
            <w:right w:val="none" w:sz="0" w:space="0" w:color="auto"/>
          </w:divBdr>
          <w:divsChild>
            <w:div w:id="1225220535">
              <w:marLeft w:val="0"/>
              <w:marRight w:val="0"/>
              <w:marTop w:val="0"/>
              <w:marBottom w:val="0"/>
              <w:divBdr>
                <w:top w:val="none" w:sz="0" w:space="0" w:color="auto"/>
                <w:left w:val="none" w:sz="0" w:space="0" w:color="auto"/>
                <w:bottom w:val="none" w:sz="0" w:space="0" w:color="auto"/>
                <w:right w:val="none" w:sz="0" w:space="0" w:color="auto"/>
              </w:divBdr>
            </w:div>
            <w:div w:id="1186364766">
              <w:marLeft w:val="0"/>
              <w:marRight w:val="0"/>
              <w:marTop w:val="90"/>
              <w:marBottom w:val="0"/>
              <w:divBdr>
                <w:top w:val="none" w:sz="0" w:space="0" w:color="auto"/>
                <w:left w:val="none" w:sz="0" w:space="0" w:color="auto"/>
                <w:bottom w:val="none" w:sz="0" w:space="0" w:color="auto"/>
                <w:right w:val="none" w:sz="0" w:space="0" w:color="auto"/>
              </w:divBdr>
            </w:div>
            <w:div w:id="796023030">
              <w:marLeft w:val="0"/>
              <w:marRight w:val="0"/>
              <w:marTop w:val="0"/>
              <w:marBottom w:val="0"/>
              <w:divBdr>
                <w:top w:val="none" w:sz="0" w:space="0" w:color="auto"/>
                <w:left w:val="none" w:sz="0" w:space="0" w:color="auto"/>
                <w:bottom w:val="none" w:sz="0" w:space="0" w:color="auto"/>
                <w:right w:val="none" w:sz="0" w:space="0" w:color="auto"/>
              </w:divBdr>
            </w:div>
            <w:div w:id="1778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hmad72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328E-9ED3-4667-B5CB-A873E81B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1402258</dc:creator>
  <cp:lastModifiedBy>Microsoft account</cp:lastModifiedBy>
  <cp:revision>40</cp:revision>
  <cp:lastPrinted>2025-04-09T15:06:00Z</cp:lastPrinted>
  <dcterms:created xsi:type="dcterms:W3CDTF">2025-04-09T14:44:00Z</dcterms:created>
  <dcterms:modified xsi:type="dcterms:W3CDTF">2025-04-10T15:08:00Z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2024-04-14T00:00:00Z</vt:filetime>
  </property>
  <property fmtid="{D5CDD505-2E9C-101B-9397-08002B2CF9AE}" pid="3" name="Creator">
    <vt:lpwstr>Microsoft® Word 2019</vt:lpwstr>
  </property>
  <property fmtid="{D5CDD505-2E9C-101B-9397-08002B2CF9AE}" pid="4" name="LastSaved">
    <vt:filetime>2024-10-17T00:00:00Z</vt:filetime>
  </property>
</Properties>
</file>