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9BB9" w14:textId="0D8996FB" w:rsidR="00981F2B" w:rsidRDefault="00DE1872">
      <w:pPr>
        <w:pStyle w:val="BodyText"/>
        <w:rPr>
          <w:b/>
          <w:sz w:val="30"/>
        </w:rPr>
      </w:pPr>
      <w:bookmarkStart w:id="0" w:name="_Hlk188564969"/>
      <w:r>
        <w:pict w14:anchorId="76FF1117">
          <v:group id="_x0000_s1026" style="position:absolute;margin-left:-21.7pt;margin-top:.5pt;width:591.5pt;height:840.05pt;z-index:-251658240;mso-position-horizontal-relative:page;mso-position-vertical-relative:page" coordorigin="20,20" coordsize="11830,16801">
            <v:shape id="_x0000_s1027" style="position:absolute;left:30;top:30;width:3331;height:16781" coordorigin="30,30" coordsize="3331,16781" path="m3121,16811r-2851,l194,16799r-66,-36l76,16709r-34,-68l30,16562,30,279,42,200,76,132,128,78,194,43,270,30r2851,l3197,43r66,35l3315,132r34,68l3361,279r,16283l3349,16641r-34,68l3263,16763r-66,36l3121,16811xe" fillcolor="#333d50" stroked="f">
              <v:path arrowok="t"/>
            </v:shape>
            <v:shape id="_x0000_s1028" style="position:absolute;left:20;top:20;width:3351;height:16801" coordorigin="20,20" coordsize="3351,16801" o:spt="100" adj="0,,0" path="m3121,16821r-2851,l268,16820r-76,-12l191,16808r-2,-1l123,16771r-2,-1l69,16716r-2,-3l33,16645r-1,-3l20,16563,20,278,32,199r1,-3l67,128r2,-3l121,71r2,-1l189,35r3,-1l268,21r2,-1l3121,20r2,1l3199,34r2,1l3211,39,272,39r-2,1l271,40,201,51r-3,l196,52r1,l136,85r-1,l132,86r1,l85,136r,l83,139r,l52,201r-1,l51,204r,l40,279r,l39,16561r1,1l40,16562r11,75l51,16637r,3l52,16640r31,62l83,16702r2,3l85,16705r48,50l133,16755r2,1l136,16756r61,34l195,16790r4,1l202,16791r69,10l270,16801r1,1l3212,16802r-10,5l3200,16808r-2,l3122,16820r-1,1xm271,40r-1,l272,39r-1,1xm3120,40l271,40r1,-1l3119,39r1,1xm3194,52l3119,39r2,1l3211,40r22,11l3192,51r2,1xm3211,40r-90,l3119,39r92,l3211,40xm196,52r2,-1l197,52r-1,xm197,52r1,-1l201,51r-4,1xm3195,52r-1,l3192,51r3,1xm3235,52r-40,l3192,51r41,l3235,52xm197,52r-1,l197,52r,xm3257,86l3194,52r1,l3235,52r32,18l3270,71r13,14l3256,85r1,1xm132,86r3,-1l134,86r-2,xm134,86r1,-1l136,85r-2,1xm3258,86r-1,l3256,85r2,1xm3284,86r-26,l3256,85r27,l3284,86xm133,86r-1,l134,86r-1,xm3307,138l3257,86r1,l3284,86r38,39l3324,128r4,8l3306,136r1,2xm83,139r2,-3l84,138r-1,1xm84,138r1,-2l85,136r-1,2xm3308,139r-1,-1l3306,136r2,3xm3329,139r-21,l3306,136r22,l3329,139xm83,139r,l84,138r-1,1xm3340,203r-33,-65l3308,139r21,l3358,196r,3l3359,201r-20,l3340,203xm51,204r,-3l51,203r,1xm51,203r,-2l52,201r-1,2xm3340,204r,-1l3339,201r1,3xm3359,204r-19,l3339,201r20,l3359,204xm51,204r,l51,203r,1xm3371,280r-20,l3351,279r,l3340,203r,1l3359,204r11,74l3371,280xm40,280r,-1l40,279r,1xm3351,280r,-1l3351,279r,1xm40,280r-1,l40,280r,xm3371,16562r-20,l3351,16561r,-16281l3351,280r20,l3371,16562xm40,16561r-1,l40,16561r,xm3351,16561r,l3351,16561r,xm40,16562r,l40,16561r,1xm3340,16638r11,-77l3351,16562r20,l3370,16563r-11,74l3340,16637r,1xm51,16640r,-3l51,16638r,2xm51,16638r,-1l51,16637r,1xm3339,16640r1,-2l3340,16637r-1,3xm3359,16640r-20,l3340,16637r19,l3359,16640xm52,16640r-1,l51,16638r1,2xm3307,16703r33,-65l3339,16640r20,l3358,16642r,3l3329,16702r-21,l3307,16703xm85,16705r-2,-3l84,16703r1,2xm84,16703r-1,-1l83,16702r1,1xm3306,16705r1,-2l3308,16702r-2,3xm3328,16705r-22,l3308,16702r21,l3328,16705xm85,16705r,l84,16703r1,2xm3257,16755r50,-52l3306,16705r22,l3324,16713r-2,3l3284,16755r-26,l3257,16755xm135,16756r-2,-1l134,16755r1,1xm134,16755r-1,l133,16755r1,xm3256,16756r1,-1l3258,16755r-2,1xm3283,16756r-27,l3258,16755r26,l3283,16756xm136,16756r-1,l134,16755r2,1xm3194,16790r63,-35l3256,16756r27,l3270,16770r-2,1l3234,16790r-39,l3194,16790xm199,16791r-4,-1l197,16790r2,1xm197,16790r-2,l197,16790r,xm3192,16791r2,-1l3195,16790r-3,1xm3232,16791r-40,l3195,16790r39,l3232,16791xm202,16791r-3,l197,16790r5,1xm3119,16802r75,-12l3192,16791r40,l3213,16801r-92,l3119,16802xm271,16802r-1,-1l271,16801r,1xm3119,16802r-2848,l271,16801r2849,l3119,16802xm3212,16802r-93,l3121,16801r92,l3212,16802xe" fillcolor="#2c528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91;top:432;width:2770;height:1512">
              <v:imagedata r:id="rId8" o:title=""/>
            </v:shape>
            <v:shape id="_x0000_s1030" type="#_x0000_t75" style="position:absolute;left:252;top:2071;width:3020;height:3759">
              <v:imagedata r:id="rId9" o:title=""/>
            </v:shape>
            <v:shape id="_x0000_s1031" type="#_x0000_t75" style="position:absolute;left:302;top:13500;width:2832;height:1760">
              <v:imagedata r:id="rId10" o:title=""/>
            </v:shape>
            <v:shape id="_x0000_s1032" type="#_x0000_t75" style="position:absolute;left:108;top:7855;width:3128;height:4460">
              <v:imagedata r:id="rId11" o:title=""/>
            </v:shape>
            <v:shape id="_x0000_s1033" style="position:absolute;left:3404;top:61;width:8436;height:5096" coordorigin="3404,61" coordsize="8436,5096" path="m11727,5157r-8211,l3472,5148r-35,-24l3412,5088r-8,-44l3404,174r8,-44l3437,94r35,-24l3516,61r8211,l11771,70r36,24l11831,130r9,44l11840,5044r-9,44l11807,5124r-36,24l11727,5157xe" fillcolor="#f0f0f0" stroked="f">
              <v:path arrowok="t"/>
            </v:shape>
            <v:shape id="_x0000_s1034" style="position:absolute;left:3394;top:51;width:8455;height:5116" coordorigin="3395,51" coordsize="8455,5116" o:spt="100" adj="0,,0" path="m11727,5167r-8211,l3514,5166r-44,-9l3468,5157r-1,-1l3432,5132r-2,-1l3429,5129r-25,-36l3403,5092r,-2l3395,5046r,-4874l3403,128r,-2l3404,125r25,-36l3430,87r2,-1l3467,62r1,-1l3470,61r44,-9l3516,51r8211,l11729,52r44,9l11775,61r1,1l11789,70r-8271,l3516,71r1,l3481,78r-4,l3474,79r1,l3446,99r-1,l3442,102r1,l3422,132r-1,l3420,135r1,l3414,174r,l3413,5042r1,2l3414,5044r7,39l3420,5083r1,3l3422,5086r21,30l3442,5116r3,3l3446,5119r29,20l3474,5139r3,1l3481,5140r36,7l3516,5147r2,1l11789,5148r-13,8l11775,5157r-2,l11729,5166r-2,1xm3517,71r-1,l3518,70r-1,1xm11726,71r-8209,l3518,70r8207,l11726,71xm11767,79r-42,-9l11727,71r62,l11800,78r-34,l11767,79xm11789,71r-62,l11725,70r64,l11789,71xm3474,79r3,-1l3476,79r-2,xm3476,79r1,-1l3481,78r-5,1xm11769,79r-2,l11766,78r3,1xm11802,79r-33,l11766,78r34,l11802,79xm3475,79r-1,l3476,79r-1,xm11800,101r-33,-22l11769,79r33,l11812,86r2,1l11815,89r7,10l11799,99r1,2xm11802,102r-2,-1l11799,99r3,3xm11824,102r-22,l11799,99r23,l11824,102xm3442,102r3,-3l3444,101r-2,1xm3444,101r1,-2l3446,99r-2,2xm11842,135r-19,l11822,132r-1,l11800,101r2,1l11824,102r15,23l11840,126r,2l11841,132r-19,l11822,134r20,l11842,135xm3443,102r-1,l3444,101r-1,1xm3420,135r1,-3l3421,134r-1,1xm3421,134r,-2l3422,132r-1,2xm11823,135r-1,-1l11822,132r1,3xm11850,176r-19,l11830,174r,l11822,134r1,1l11842,135r7,37l11850,176xm3421,135r-1,l3421,134r,1xm3414,175r,-1l3414,174r,1xm11830,175r,-1l11830,174r,1xm3414,176r-1,l3414,175r,1xm11850,5044r-20,l11831,5042r-1,-4867l11831,176r19,l11850,5044xm11830,5043r,-1l11831,5042r-1,1xm3414,5043r-1,-1l3414,5042r,1xm11822,5084r8,-41l11830,5044r20,l11849,5046r-7,37l11823,5083r-1,1xm3414,5044r,l3414,5043r,1xm3421,5086r-1,-3l3421,5084r,2xm3421,5084r-1,-1l3421,5083r,1xm11822,5086r,-2l11823,5083r-1,3xm11841,5086r-19,l11823,5083r19,l11841,5086xm3422,5086r-1,l3421,5084r1,2xm11800,5117r22,-33l11822,5086r19,l11840,5090r,2l11839,5093r-15,23l11802,5116r-2,1xm11799,5119r1,-2l11802,5116r-3,3xm11822,5119r-23,l11802,5116r22,l11822,5119xm3445,5119r-3,-3l3444,5117r1,2xm3444,5117r-2,-1l3443,5116r1,1xm3446,5119r-1,l3444,5117r2,2xm11767,5139r33,-22l11799,5119r23,l11815,5129r-1,2l11812,5132r-10,7l11769,5139r-2,xm3477,5140r-3,-1l3476,5139r1,1xm3476,5139r-2,l3475,5139r1,xm11766,5140r1,-1l11769,5139r-3,1xm11800,5140r-34,l11769,5139r33,l11800,5140xm11725,5148r42,-9l11766,5140r34,l11789,5147r-62,l11725,5148xm3481,5140r-4,l3476,5139r5,1xm3518,5148r-2,-1l3517,5147r1,1xm11725,5148r-8207,l3517,5147r8209,l11725,5148xm11789,5148r-64,l11727,5147r62,l11789,5148xe" fillcolor="#2d528f" stroked="f">
              <v:stroke joinstyle="round"/>
              <v:formulas/>
              <v:path arrowok="t" o:connecttype="segments"/>
            </v:shape>
            <v:shape id="_x0000_s1035" style="position:absolute;left:250;top:5259;width:3061;height:2437" coordorigin="250,5259" coordsize="3061,2437" o:spt="100" adj="0,,0" path="m3311,7696r-3061,l250,5259r3061,l3311,5269r-3041,l260,5279r10,l270,7676r-10,l270,7686r3041,l3311,7696xm270,5279r-10,l270,5269r,10xm3291,5279r-3021,l270,5269r3021,l3291,5279xm3291,7686r,-2417l3301,5279r10,l3311,7676r-10,l3291,7686xm3311,5279r-10,l3291,5269r20,l3311,5279xm270,7686r-10,-10l270,7676r,10xm3291,7686r-3021,l270,7676r3021,l3291,7686xm3311,7686r-20,l3301,7676r10,l3311,7686xe" fillcolor="#333d50" stroked="f">
              <v:stroke joinstyle="round"/>
              <v:formulas/>
              <v:path arrowok="t" o:connecttype="segments"/>
            </v:shape>
            <v:rect id="_x0000_s1036" style="position:absolute;left:3444;top:5232;width:8364;height:11556" fillcolor="#f0f0f0" stroked="f"/>
            <v:shape id="_x0000_s1037" style="position:absolute;left:3437;top:5227;width:8376;height:11568" coordorigin="3437,5227" coordsize="8376,11568" o:spt="100" adj="0,,0" path="m11772,11127r-11,l11761,11126r-1,l11760,11138r,744l11760,11894r,451l9497,12345r,-451l11760,11894r,-12l9497,11882r,-744l11760,11138r,-12l9495,11126r,1l9486,11127r,-1l9485,11126r,12l9485,11882r-1794,l7691,11138r1794,l9485,11126r-1795,l7690,11127r-10,l7680,11126r-1,l7679,11138r,744l7679,11894r,451l7679,12357r,248l6049,12605r,-248l7679,12357r,-12l6049,12345r,-451l7679,11894r,-12l6049,11882r,-744l7679,11138r,-12l6048,11126r,1l6038,11127r,-1l6037,11126r,12l6037,11882r,12l6037,12345r,12l6037,12605r-2439,l3598,12357r2439,l6037,12345r-2439,l3598,11894r2439,l6037,11882r-2439,l3598,11138r2439,l6037,11126r-2440,l3597,11127r-11,l3586,12606r2,l3588,12614r9,l3597,12617r2441,l6038,12606r,l6038,12614r10,l6048,12617r1632,l7680,12614r10,l7690,12606r1,l7691,12355r8,l7699,12346r-8,l7691,11894r1794,l9485,12345r-1785,l7700,12357r1786,l9486,12356r9,l9495,12357r2266,l11761,12356r11,l11772,11127xm11813,5227r-12,l11801,5239r,11544l3449,16783r,-11544l11801,5239r,-12l3437,5227r,11568l11813,16795r,-6l11813,16783r,-11544l11813,5233r,-6xe" fillcolor="black" stroked="f">
              <v:stroke joinstyle="round"/>
              <v:formulas/>
              <v:path arrowok="t" o:connecttype="segments"/>
            </v:shape>
            <v:line id="_x0000_s1038" style="position:absolute" from="3592,7519" to="5385,7519" strokeweight="2.4pt"/>
            <v:shape id="_x0000_s1039" style="position:absolute;left:3587;top:5232;width:8148;height:1823" coordorigin="3587,5232" coordsize="8148,1823" o:spt="100" adj="0,,0" path="m5432,7051r-1833,l3599,5243r-1,l3598,5232r-10,l3588,5243r-1,l3587,7053r11,l3598,7054r1834,l5432,7051xm8020,7051r-2578,l5442,7054r2578,l8020,7051xm9544,7051r-1515,l8029,7054r1515,l9544,7051xm11735,5243r-1,l11734,5239r,-7l11724,5232r,7l11729,5239r,4l11723,5243r,1806l9554,7049r,5l11724,7054r,-1l11735,7053r,-1810xe" fillcolor="black" stroked="f">
              <v:stroke joinstyle="round"/>
              <v:formulas/>
              <v:path arrowok="t" o:connecttype="segments"/>
            </v:shape>
            <v:shape id="_x0000_s1040" style="position:absolute;left:3598;top:5155;width:8131;height:1896" coordorigin="3598,5155" coordsize="8131,1896" path="m11729,5157r-2169,l9560,5155r-1525,l8030,5155r-2583,l5442,5155r-1844,l3598,5237r,1814l5442,7051r5,l8030,7051r5,l9560,7051r,-2l11729,7049r,-313l11729,5966r,-727l11729,5157xe" fillcolor="#f0f0f0" stroked="f">
              <v:path arrowok="t"/>
            </v:shape>
            <w10:wrap anchorx="page" anchory="page"/>
          </v:group>
        </w:pict>
      </w:r>
      <w:r w:rsidR="00000000">
        <w:rPr>
          <w:color w:val="FFFFFF"/>
        </w:rPr>
        <w:t>NAME</w:t>
      </w:r>
      <w:r w:rsidR="000122DD">
        <w:rPr>
          <w:color w:val="FFFFFF"/>
        </w:rPr>
        <w:t xml:space="preserve"> – Ms. Jyoti Shewale</w:t>
      </w:r>
    </w:p>
    <w:p w14:paraId="296BC9B2" w14:textId="77777777" w:rsidR="00981F2B" w:rsidRDefault="00981F2B">
      <w:pPr>
        <w:pStyle w:val="BodyText"/>
        <w:spacing w:before="2"/>
        <w:rPr>
          <w:b/>
          <w:sz w:val="38"/>
        </w:rPr>
      </w:pPr>
    </w:p>
    <w:p w14:paraId="27258210" w14:textId="77777777" w:rsidR="00981F2B" w:rsidRDefault="00000000">
      <w:pPr>
        <w:pStyle w:val="Heading2"/>
        <w:ind w:left="114"/>
      </w:pPr>
      <w:r>
        <w:rPr>
          <w:color w:val="FFFFFF"/>
          <w:u w:val="thick" w:color="FFFFFF"/>
        </w:rPr>
        <w:t>Core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Competencies</w:t>
      </w:r>
    </w:p>
    <w:p w14:paraId="64FB75D4" w14:textId="77777777" w:rsidR="00981F2B" w:rsidRDefault="00981F2B">
      <w:pPr>
        <w:pStyle w:val="BodyText"/>
        <w:spacing w:before="8"/>
        <w:rPr>
          <w:b/>
        </w:rPr>
      </w:pPr>
    </w:p>
    <w:p w14:paraId="1DE433F0" w14:textId="77777777" w:rsidR="00981F2B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rPr>
          <w:rFonts w:ascii="Wingdings" w:hAnsi="Wingdings"/>
          <w:color w:val="FFFFFF"/>
        </w:rPr>
      </w:pP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Analysis</w:t>
      </w:r>
    </w:p>
    <w:p w14:paraId="56A94392" w14:textId="77777777" w:rsidR="00981F2B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4"/>
        <w:ind w:right="520"/>
        <w:rPr>
          <w:rFonts w:ascii="Wingdings" w:hAnsi="Wingdings"/>
          <w:color w:val="FFFFFF"/>
        </w:rPr>
      </w:pPr>
      <w:r>
        <w:rPr>
          <w:color w:val="FFFFFF"/>
        </w:rPr>
        <w:t>Requirement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Life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cycle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management</w:t>
      </w:r>
    </w:p>
    <w:p w14:paraId="36921986" w14:textId="77777777" w:rsidR="00981F2B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1" w:lineRule="exact"/>
        <w:rPr>
          <w:rFonts w:ascii="Wingdings" w:hAnsi="Wingdings"/>
          <w:color w:val="FFFFFF"/>
        </w:rPr>
      </w:pPr>
      <w:r>
        <w:rPr>
          <w:color w:val="FFFFFF"/>
        </w:rPr>
        <w:t>Elicitation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Collaboration</w:t>
      </w:r>
    </w:p>
    <w:p w14:paraId="1DE9E939" w14:textId="77777777" w:rsidR="00981F2B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1" w:lineRule="exact"/>
        <w:rPr>
          <w:rFonts w:ascii="Wingdings" w:hAnsi="Wingdings"/>
          <w:color w:val="FFFFFF"/>
        </w:rPr>
      </w:pPr>
      <w:r>
        <w:rPr>
          <w:color w:val="FFFFFF"/>
        </w:rPr>
        <w:t>Strategy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Analysis</w:t>
      </w:r>
    </w:p>
    <w:p w14:paraId="31A4E462" w14:textId="77777777" w:rsidR="00981F2B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RADD</w:t>
      </w:r>
    </w:p>
    <w:p w14:paraId="1DDA51AE" w14:textId="77777777" w:rsidR="00981F2B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Solution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Evaluation</w:t>
      </w:r>
    </w:p>
    <w:p w14:paraId="5B7C3E07" w14:textId="5DE9E442" w:rsidR="00981F2B" w:rsidRDefault="00000000" w:rsidP="000122DD">
      <w:pPr>
        <w:pStyle w:val="Heading1"/>
        <w:ind w:left="0"/>
        <w:rPr>
          <w:sz w:val="24"/>
          <w:u w:val="none"/>
        </w:rPr>
      </w:pPr>
      <w:r>
        <w:rPr>
          <w:b w:val="0"/>
          <w:u w:val="none"/>
        </w:rPr>
        <w:br w:type="column"/>
      </w:r>
      <w:r w:rsidR="000122DD">
        <w:rPr>
          <w:b w:val="0"/>
          <w:u w:val="none"/>
        </w:rPr>
        <w:t xml:space="preserve">  </w:t>
      </w:r>
      <w:r>
        <w:rPr>
          <w:color w:val="242424"/>
          <w:u w:val="thick" w:color="242424"/>
        </w:rPr>
        <w:t>Career</w:t>
      </w:r>
      <w:r>
        <w:rPr>
          <w:color w:val="242424"/>
          <w:spacing w:val="-7"/>
          <w:u w:val="thick" w:color="242424"/>
        </w:rPr>
        <w:t xml:space="preserve"> </w:t>
      </w:r>
      <w:r>
        <w:rPr>
          <w:color w:val="242424"/>
          <w:u w:val="thick" w:color="242424"/>
        </w:rPr>
        <w:t>Objective</w:t>
      </w:r>
      <w:r>
        <w:rPr>
          <w:color w:val="242424"/>
          <w:sz w:val="24"/>
          <w:u w:val="thick" w:color="242424"/>
        </w:rPr>
        <w:t>:</w:t>
      </w:r>
    </w:p>
    <w:p w14:paraId="486466C3" w14:textId="702E4261" w:rsidR="00981F2B" w:rsidRDefault="00000000">
      <w:pPr>
        <w:spacing w:before="6"/>
        <w:ind w:left="395" w:right="173"/>
        <w:rPr>
          <w:sz w:val="24"/>
        </w:rPr>
      </w:pPr>
      <w:r>
        <w:rPr>
          <w:color w:val="242424"/>
          <w:sz w:val="23"/>
        </w:rPr>
        <w:t>An</w:t>
      </w:r>
      <w:r>
        <w:rPr>
          <w:color w:val="242424"/>
          <w:spacing w:val="-2"/>
          <w:sz w:val="23"/>
        </w:rPr>
        <w:t xml:space="preserve"> </w:t>
      </w:r>
      <w:r w:rsidR="000122DD">
        <w:rPr>
          <w:color w:val="242424"/>
          <w:sz w:val="23"/>
        </w:rPr>
        <w:t>enthusiastic</w:t>
      </w:r>
      <w:r>
        <w:rPr>
          <w:color w:val="242424"/>
          <w:spacing w:val="-4"/>
          <w:sz w:val="23"/>
        </w:rPr>
        <w:t xml:space="preserve"> </w:t>
      </w:r>
      <w:r>
        <w:rPr>
          <w:color w:val="242424"/>
          <w:sz w:val="23"/>
        </w:rPr>
        <w:t>and</w:t>
      </w:r>
      <w:r>
        <w:rPr>
          <w:color w:val="242424"/>
          <w:spacing w:val="-2"/>
          <w:sz w:val="23"/>
        </w:rPr>
        <w:t xml:space="preserve"> </w:t>
      </w:r>
      <w:r>
        <w:rPr>
          <w:color w:val="242424"/>
          <w:sz w:val="23"/>
        </w:rPr>
        <w:t>well</w:t>
      </w:r>
      <w:r>
        <w:rPr>
          <w:color w:val="242424"/>
          <w:spacing w:val="-4"/>
          <w:sz w:val="23"/>
        </w:rPr>
        <w:t xml:space="preserve"> </w:t>
      </w:r>
      <w:r>
        <w:rPr>
          <w:color w:val="242424"/>
          <w:sz w:val="23"/>
        </w:rPr>
        <w:t>experienced</w:t>
      </w:r>
      <w:r>
        <w:rPr>
          <w:b/>
          <w:color w:val="242424"/>
          <w:sz w:val="23"/>
        </w:rPr>
        <w:t>,</w:t>
      </w:r>
      <w:r>
        <w:rPr>
          <w:b/>
          <w:color w:val="242424"/>
          <w:spacing w:val="-5"/>
          <w:sz w:val="23"/>
        </w:rPr>
        <w:t xml:space="preserve"> </w:t>
      </w:r>
      <w:r>
        <w:rPr>
          <w:color w:val="242424"/>
          <w:sz w:val="23"/>
        </w:rPr>
        <w:t>Solution</w:t>
      </w:r>
      <w:r>
        <w:rPr>
          <w:color w:val="242424"/>
          <w:spacing w:val="-2"/>
          <w:sz w:val="23"/>
        </w:rPr>
        <w:t xml:space="preserve"> </w:t>
      </w:r>
      <w:r>
        <w:rPr>
          <w:color w:val="242424"/>
          <w:sz w:val="23"/>
        </w:rPr>
        <w:t>driven</w:t>
      </w:r>
      <w:r>
        <w:rPr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IT</w:t>
      </w:r>
      <w:r>
        <w:rPr>
          <w:b/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Analyst</w:t>
      </w:r>
      <w:r>
        <w:rPr>
          <w:b/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and</w:t>
      </w:r>
      <w:r>
        <w:rPr>
          <w:b/>
          <w:color w:val="242424"/>
          <w:spacing w:val="-1"/>
          <w:sz w:val="23"/>
        </w:rPr>
        <w:t xml:space="preserve"> </w:t>
      </w:r>
      <w:r>
        <w:rPr>
          <w:b/>
          <w:color w:val="242424"/>
          <w:sz w:val="23"/>
        </w:rPr>
        <w:t>Business</w:t>
      </w:r>
      <w:r>
        <w:rPr>
          <w:b/>
          <w:color w:val="242424"/>
          <w:spacing w:val="-2"/>
          <w:sz w:val="23"/>
        </w:rPr>
        <w:t xml:space="preserve"> </w:t>
      </w:r>
      <w:r w:rsidR="000122DD">
        <w:rPr>
          <w:b/>
          <w:color w:val="242424"/>
          <w:sz w:val="23"/>
        </w:rPr>
        <w:t xml:space="preserve">Analyst </w:t>
      </w:r>
      <w:r w:rsidR="000122DD" w:rsidRPr="00DE1872">
        <w:rPr>
          <w:b/>
          <w:color w:val="242424"/>
          <w:sz w:val="23"/>
        </w:rPr>
        <w:t>in</w:t>
      </w:r>
      <w:r w:rsidR="000122DD">
        <w:rPr>
          <w:b/>
          <w:color w:val="242424"/>
          <w:sz w:val="23"/>
        </w:rPr>
        <w:t xml:space="preserve"> Pike</w:t>
      </w:r>
      <w:r>
        <w:rPr>
          <w:b/>
          <w:color w:val="242424"/>
          <w:sz w:val="23"/>
        </w:rPr>
        <w:t xml:space="preserve"> Solutions with total </w:t>
      </w:r>
      <w:r w:rsidR="000122DD">
        <w:rPr>
          <w:b/>
          <w:color w:val="242424"/>
          <w:sz w:val="23"/>
        </w:rPr>
        <w:t>2</w:t>
      </w:r>
      <w:r>
        <w:rPr>
          <w:b/>
          <w:color w:val="242424"/>
          <w:sz w:val="23"/>
        </w:rPr>
        <w:t xml:space="preserve">.8 Years of </w:t>
      </w:r>
      <w:r>
        <w:rPr>
          <w:color w:val="242424"/>
          <w:sz w:val="24"/>
        </w:rPr>
        <w:t>Experience and expertise in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independently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leading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projects by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organization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of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repute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 xml:space="preserve">in </w:t>
      </w:r>
      <w:r>
        <w:rPr>
          <w:b/>
          <w:color w:val="242424"/>
          <w:sz w:val="24"/>
        </w:rPr>
        <w:t>IT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Domain</w:t>
      </w:r>
      <w:r>
        <w:rPr>
          <w:color w:val="242424"/>
          <w:sz w:val="24"/>
        </w:rPr>
        <w:t>.</w:t>
      </w:r>
    </w:p>
    <w:p w14:paraId="4EC726F9" w14:textId="0A33B403" w:rsidR="00981F2B" w:rsidRDefault="000122DD" w:rsidP="000122DD">
      <w:pPr>
        <w:pStyle w:val="Heading1"/>
        <w:spacing w:before="159" w:line="319" w:lineRule="exact"/>
        <w:ind w:left="0"/>
        <w:rPr>
          <w:sz w:val="24"/>
          <w:u w:val="none"/>
        </w:rPr>
      </w:pPr>
      <w:r w:rsidRPr="000122DD">
        <w:rPr>
          <w:color w:val="242424"/>
          <w:u w:val="none" w:color="242424"/>
        </w:rPr>
        <w:t xml:space="preserve">  </w:t>
      </w:r>
      <w:r w:rsidR="00000000">
        <w:rPr>
          <w:color w:val="242424"/>
          <w:u w:val="thick" w:color="242424"/>
        </w:rPr>
        <w:t>Profile</w:t>
      </w:r>
      <w:r w:rsidR="00000000">
        <w:rPr>
          <w:color w:val="242424"/>
          <w:spacing w:val="-4"/>
          <w:u w:val="thick" w:color="242424"/>
        </w:rPr>
        <w:t xml:space="preserve"> </w:t>
      </w:r>
      <w:r w:rsidR="00000000">
        <w:rPr>
          <w:color w:val="242424"/>
          <w:u w:val="thick" w:color="242424"/>
        </w:rPr>
        <w:t>Summary</w:t>
      </w:r>
      <w:r w:rsidR="00000000">
        <w:rPr>
          <w:color w:val="242424"/>
          <w:sz w:val="24"/>
          <w:u w:val="thick" w:color="242424"/>
        </w:rPr>
        <w:t>:</w:t>
      </w:r>
    </w:p>
    <w:p w14:paraId="492EFA05" w14:textId="77777777" w:rsidR="00981F2B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line="289" w:lineRule="exact"/>
        <w:ind w:hanging="285"/>
        <w:rPr>
          <w:rFonts w:ascii="Symbol" w:hAnsi="Symbol"/>
          <w:b/>
          <w:color w:val="242424"/>
          <w:sz w:val="24"/>
        </w:rPr>
      </w:pPr>
      <w:r>
        <w:rPr>
          <w:color w:val="242424"/>
          <w:spacing w:val="-1"/>
        </w:rPr>
        <w:t>Experience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>preparing</w:t>
      </w:r>
      <w:r>
        <w:rPr>
          <w:color w:val="242424"/>
        </w:rPr>
        <w:t xml:space="preserve"> </w:t>
      </w:r>
      <w:r>
        <w:rPr>
          <w:color w:val="242424"/>
          <w:spacing w:val="-1"/>
        </w:rPr>
        <w:t>the</w:t>
      </w:r>
      <w:r>
        <w:rPr>
          <w:color w:val="242424"/>
        </w:rPr>
        <w:t xml:space="preserve"> </w:t>
      </w:r>
      <w:r>
        <w:rPr>
          <w:b/>
          <w:color w:val="242424"/>
        </w:rPr>
        <w:t>BRD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(Business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Requirement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Document),</w:t>
      </w:r>
      <w:r>
        <w:rPr>
          <w:color w:val="242424"/>
          <w:spacing w:val="-3"/>
        </w:rPr>
        <w:t xml:space="preserve"> </w:t>
      </w:r>
      <w:r>
        <w:rPr>
          <w:b/>
          <w:color w:val="242424"/>
        </w:rPr>
        <w:t>and</w:t>
      </w:r>
      <w:r>
        <w:rPr>
          <w:b/>
          <w:color w:val="242424"/>
          <w:spacing w:val="-27"/>
        </w:rPr>
        <w:t xml:space="preserve"> </w:t>
      </w:r>
      <w:r>
        <w:rPr>
          <w:b/>
          <w:color w:val="242424"/>
        </w:rPr>
        <w:t>FRD</w:t>
      </w:r>
    </w:p>
    <w:p w14:paraId="2A3A6A4F" w14:textId="527FC2D4" w:rsidR="00981F2B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line="292" w:lineRule="exact"/>
        <w:ind w:hanging="285"/>
        <w:rPr>
          <w:rFonts w:ascii="Symbol" w:hAnsi="Symbol"/>
          <w:b/>
          <w:color w:val="242424"/>
          <w:sz w:val="24"/>
        </w:rPr>
      </w:pP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depth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knowledge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various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phases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"/>
        </w:rPr>
        <w:t xml:space="preserve"> </w:t>
      </w:r>
      <w:r>
        <w:rPr>
          <w:b/>
          <w:color w:val="242424"/>
        </w:rPr>
        <w:t>SDLC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(</w:t>
      </w:r>
      <w:r w:rsidR="000122DD">
        <w:rPr>
          <w:b/>
          <w:color w:val="242424"/>
        </w:rPr>
        <w:t xml:space="preserve">Waterfall and </w:t>
      </w:r>
      <w:r>
        <w:rPr>
          <w:b/>
          <w:color w:val="242424"/>
        </w:rPr>
        <w:t>Agile-Scrum)</w:t>
      </w:r>
    </w:p>
    <w:p w14:paraId="1E0D2009" w14:textId="77777777" w:rsidR="00981F2B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before="42" w:line="256" w:lineRule="auto"/>
        <w:ind w:right="481"/>
        <w:rPr>
          <w:rFonts w:ascii="Symbol" w:hAnsi="Symbol"/>
          <w:b/>
          <w:color w:val="242424"/>
          <w:sz w:val="24"/>
        </w:rPr>
      </w:pPr>
      <w:r>
        <w:rPr>
          <w:color w:val="242424"/>
        </w:rPr>
        <w:t xml:space="preserve">Highly proficient in preparing </w:t>
      </w:r>
      <w:r>
        <w:rPr>
          <w:b/>
          <w:color w:val="242424"/>
        </w:rPr>
        <w:t xml:space="preserve">process flow diagrams </w:t>
      </w:r>
      <w:r>
        <w:rPr>
          <w:color w:val="242424"/>
        </w:rPr>
        <w:t>and modelling the requirement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-4"/>
        </w:rPr>
        <w:t xml:space="preserve"> </w:t>
      </w:r>
      <w:r>
        <w:rPr>
          <w:b/>
          <w:color w:val="242424"/>
        </w:rPr>
        <w:t>UCDs.</w:t>
      </w:r>
    </w:p>
    <w:p w14:paraId="7892A9BF" w14:textId="77777777" w:rsidR="00981F2B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>
        <w:rPr>
          <w:color w:val="242424"/>
        </w:rPr>
        <w:t>Collaborated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translating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requirements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into </w:t>
      </w:r>
      <w:r>
        <w:rPr>
          <w:b/>
          <w:color w:val="242424"/>
        </w:rPr>
        <w:t>User</w:t>
      </w:r>
      <w:r>
        <w:rPr>
          <w:b/>
          <w:color w:val="242424"/>
          <w:spacing w:val="-5"/>
        </w:rPr>
        <w:t xml:space="preserve"> </w:t>
      </w:r>
      <w:r>
        <w:rPr>
          <w:b/>
          <w:color w:val="242424"/>
        </w:rPr>
        <w:t>stories</w:t>
      </w:r>
      <w:r>
        <w:rPr>
          <w:color w:val="242424"/>
        </w:rPr>
        <w:t>.</w:t>
      </w:r>
    </w:p>
    <w:p w14:paraId="2D86F23C" w14:textId="77777777" w:rsidR="00981F2B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before="1" w:line="266" w:lineRule="auto"/>
        <w:ind w:right="106"/>
        <w:jc w:val="both"/>
        <w:rPr>
          <w:rFonts w:ascii="Symbol" w:hAnsi="Symbol"/>
          <w:color w:val="242424"/>
          <w:sz w:val="24"/>
        </w:rPr>
      </w:pPr>
      <w:r>
        <w:rPr>
          <w:color w:val="242424"/>
          <w:spacing w:val="-1"/>
        </w:rPr>
        <w:t>Proficient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in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all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phases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solution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customization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cycle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involving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requirements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 xml:space="preserve">study and problem identification, </w:t>
      </w:r>
      <w:r>
        <w:rPr>
          <w:b/>
          <w:color w:val="242424"/>
        </w:rPr>
        <w:t xml:space="preserve">GAP analysis </w:t>
      </w:r>
      <w:r>
        <w:rPr>
          <w:color w:val="242424"/>
        </w:rPr>
        <w:t xml:space="preserve">and customization finalization, </w:t>
      </w:r>
      <w:r>
        <w:rPr>
          <w:b/>
          <w:color w:val="242424"/>
        </w:rPr>
        <w:t>Change</w:t>
      </w:r>
      <w:r>
        <w:rPr>
          <w:b/>
          <w:color w:val="242424"/>
          <w:spacing w:val="1"/>
        </w:rPr>
        <w:t xml:space="preserve"> </w:t>
      </w:r>
      <w:r>
        <w:rPr>
          <w:b/>
          <w:color w:val="242424"/>
        </w:rPr>
        <w:t>management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and</w:t>
      </w:r>
      <w:r>
        <w:rPr>
          <w:b/>
          <w:color w:val="242424"/>
          <w:spacing w:val="-1"/>
        </w:rPr>
        <w:t xml:space="preserve"> </w:t>
      </w:r>
      <w:r>
        <w:rPr>
          <w:b/>
          <w:color w:val="242424"/>
        </w:rPr>
        <w:t>implementation</w:t>
      </w:r>
      <w:r>
        <w:rPr>
          <w:color w:val="242424"/>
        </w:rPr>
        <w:t xml:space="preserve">, </w:t>
      </w:r>
      <w:r>
        <w:rPr>
          <w:b/>
          <w:color w:val="242424"/>
        </w:rPr>
        <w:t>UAT</w:t>
      </w:r>
      <w:r>
        <w:rPr>
          <w:b/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support.</w:t>
      </w:r>
    </w:p>
    <w:p w14:paraId="2D07A65D" w14:textId="77777777" w:rsidR="00981F2B" w:rsidRDefault="00981F2B">
      <w:pPr>
        <w:spacing w:line="266" w:lineRule="auto"/>
        <w:jc w:val="both"/>
        <w:rPr>
          <w:rFonts w:ascii="Symbol" w:hAnsi="Symbol"/>
          <w:sz w:val="24"/>
        </w:rPr>
        <w:sectPr w:rsidR="00981F2B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3129" w:space="71"/>
            <w:col w:w="8430"/>
          </w:cols>
        </w:sectPr>
      </w:pPr>
    </w:p>
    <w:p w14:paraId="19860AF7" w14:textId="77777777" w:rsidR="00981F2B" w:rsidRDefault="00981F2B">
      <w:pPr>
        <w:pStyle w:val="BodyText"/>
        <w:rPr>
          <w:sz w:val="20"/>
        </w:rPr>
      </w:pPr>
    </w:p>
    <w:p w14:paraId="465F5CA7" w14:textId="77777777" w:rsidR="00981F2B" w:rsidRDefault="00981F2B">
      <w:pPr>
        <w:pStyle w:val="BodyText"/>
        <w:spacing w:before="3"/>
      </w:pPr>
    </w:p>
    <w:p w14:paraId="537251FA" w14:textId="77777777" w:rsidR="00981F2B" w:rsidRDefault="00981F2B">
      <w:pPr>
        <w:sectPr w:rsidR="00981F2B">
          <w:type w:val="continuous"/>
          <w:pgSz w:w="11910" w:h="16840"/>
          <w:pgMar w:top="300" w:right="140" w:bottom="280" w:left="140" w:header="720" w:footer="720" w:gutter="0"/>
          <w:cols w:space="720"/>
        </w:sectPr>
      </w:pPr>
    </w:p>
    <w:p w14:paraId="63BFBF75" w14:textId="77777777" w:rsidR="00981F2B" w:rsidRDefault="00000000">
      <w:pPr>
        <w:pStyle w:val="Heading2"/>
        <w:spacing w:before="131"/>
        <w:ind w:left="275"/>
      </w:pPr>
      <w:r>
        <w:rPr>
          <w:color w:val="FFFFFF"/>
          <w:u w:val="thick" w:color="FFFFFF"/>
        </w:rPr>
        <w:t>Soft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Sills</w:t>
      </w:r>
    </w:p>
    <w:p w14:paraId="4E20CAF6" w14:textId="77777777" w:rsidR="00981F2B" w:rsidRDefault="00981F2B">
      <w:pPr>
        <w:pStyle w:val="BodyText"/>
        <w:spacing w:before="8"/>
        <w:rPr>
          <w:b/>
          <w:sz w:val="21"/>
        </w:rPr>
      </w:pPr>
    </w:p>
    <w:p w14:paraId="5B1728F1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Time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Management.</w:t>
      </w:r>
    </w:p>
    <w:p w14:paraId="228A7CC5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Communication.</w:t>
      </w:r>
    </w:p>
    <w:p w14:paraId="35E15587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Adaptability</w:t>
      </w:r>
    </w:p>
    <w:p w14:paraId="209AEC38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before="1" w:line="252" w:lineRule="exact"/>
        <w:ind w:hanging="431"/>
      </w:pPr>
      <w:r>
        <w:rPr>
          <w:color w:val="FFFFFF"/>
        </w:rPr>
        <w:t>Problem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Solving</w:t>
      </w:r>
    </w:p>
    <w:p w14:paraId="7264E174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Team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Work</w:t>
      </w:r>
    </w:p>
    <w:p w14:paraId="232A196D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Leadership</w:t>
      </w:r>
    </w:p>
    <w:p w14:paraId="211E2EDC" w14:textId="77777777" w:rsidR="00981F2B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Creativity</w:t>
      </w:r>
    </w:p>
    <w:p w14:paraId="1DF8739C" w14:textId="77777777" w:rsidR="00981F2B" w:rsidRDefault="00981F2B">
      <w:pPr>
        <w:pStyle w:val="BodyText"/>
        <w:spacing w:before="2"/>
        <w:rPr>
          <w:sz w:val="19"/>
        </w:rPr>
      </w:pPr>
    </w:p>
    <w:p w14:paraId="5F77D84C" w14:textId="77777777" w:rsidR="00981F2B" w:rsidRDefault="00000000">
      <w:pPr>
        <w:pStyle w:val="Heading2"/>
        <w:ind w:left="162"/>
        <w:rPr>
          <w:sz w:val="22"/>
        </w:rPr>
      </w:pPr>
      <w:r>
        <w:rPr>
          <w:color w:val="FFFFFF"/>
          <w:u w:val="thick" w:color="FFFFFF"/>
        </w:rPr>
        <w:t>Technical</w:t>
      </w:r>
      <w:r>
        <w:rPr>
          <w:color w:val="FFFFFF"/>
          <w:spacing w:val="-4"/>
          <w:u w:val="thick" w:color="FFFFFF"/>
        </w:rPr>
        <w:t xml:space="preserve"> </w:t>
      </w:r>
      <w:proofErr w:type="gramStart"/>
      <w:r>
        <w:rPr>
          <w:color w:val="FFFFFF"/>
          <w:u w:val="thick" w:color="FFFFFF"/>
        </w:rPr>
        <w:t>Skills</w:t>
      </w:r>
      <w:r>
        <w:rPr>
          <w:color w:val="FFFFFF"/>
          <w:spacing w:val="-1"/>
        </w:rPr>
        <w:t xml:space="preserve"> </w:t>
      </w:r>
      <w:r>
        <w:rPr>
          <w:color w:val="FFFFFF"/>
          <w:sz w:val="22"/>
          <w:u w:val="thick" w:color="FFFFFF"/>
        </w:rPr>
        <w:t>:</w:t>
      </w:r>
      <w:proofErr w:type="gramEnd"/>
    </w:p>
    <w:p w14:paraId="13B1D765" w14:textId="77777777" w:rsidR="00981F2B" w:rsidRDefault="00981F2B">
      <w:pPr>
        <w:pStyle w:val="BodyText"/>
        <w:spacing w:before="9"/>
        <w:rPr>
          <w:b/>
          <w:sz w:val="28"/>
        </w:rPr>
      </w:pPr>
    </w:p>
    <w:p w14:paraId="28A0F3DE" w14:textId="77777777" w:rsidR="00981F2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  <w:ind w:left="676" w:right="523" w:hanging="567"/>
        <w:rPr>
          <w:rFonts w:ascii="Wingdings" w:hAnsi="Wingdings"/>
          <w:color w:val="FFFFFF"/>
        </w:rPr>
      </w:pPr>
      <w:r>
        <w:rPr>
          <w:b/>
          <w:color w:val="FFFFFF"/>
        </w:rPr>
        <w:t>Platforms:</w:t>
      </w:r>
      <w:r>
        <w:rPr>
          <w:b/>
          <w:color w:val="FFFFFF"/>
          <w:spacing w:val="-7"/>
        </w:rPr>
        <w:t xml:space="preserve"> </w:t>
      </w:r>
      <w:r>
        <w:rPr>
          <w:color w:val="FFFFFF"/>
        </w:rPr>
        <w:t>Linux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Windows</w:t>
      </w:r>
    </w:p>
    <w:p w14:paraId="41B84BA3" w14:textId="77777777" w:rsidR="00981F2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37"/>
        <w:ind w:left="467" w:hanging="361"/>
        <w:rPr>
          <w:rFonts w:ascii="Wingdings" w:hAnsi="Wingdings"/>
          <w:color w:val="FFFFFF"/>
        </w:rPr>
      </w:pPr>
      <w:r>
        <w:rPr>
          <w:b/>
          <w:color w:val="FFFFFF"/>
        </w:rPr>
        <w:t>Database</w:t>
      </w:r>
      <w:r>
        <w:rPr>
          <w:color w:val="FFFFFF"/>
        </w:rPr>
        <w:t>: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MySQL</w:t>
      </w:r>
    </w:p>
    <w:p w14:paraId="563A8AB3" w14:textId="77777777" w:rsidR="00981F2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83" w:line="273" w:lineRule="auto"/>
        <w:ind w:left="676" w:right="4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Modeling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1"/>
        </w:rPr>
        <w:t xml:space="preserve"> </w:t>
      </w:r>
      <w:r>
        <w:rPr>
          <w:color w:val="FFFFFF"/>
        </w:rPr>
        <w:t>MS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Visio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2007</w:t>
      </w:r>
    </w:p>
    <w:p w14:paraId="1EE7D0BE" w14:textId="77777777" w:rsidR="00981F2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40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Documentation</w:t>
      </w:r>
      <w:r>
        <w:rPr>
          <w:b/>
          <w:color w:val="FFFFFF"/>
          <w:spacing w:val="2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25"/>
        </w:rPr>
        <w:t xml:space="preserve"> </w:t>
      </w:r>
      <w:r>
        <w:rPr>
          <w:color w:val="FFFFFF"/>
        </w:rPr>
        <w:t>MS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Office</w:t>
      </w:r>
    </w:p>
    <w:p w14:paraId="3E3FC916" w14:textId="77777777" w:rsidR="00981F2B" w:rsidRDefault="00000000">
      <w:pPr>
        <w:pStyle w:val="ListParagraph"/>
        <w:numPr>
          <w:ilvl w:val="0"/>
          <w:numId w:val="1"/>
        </w:numPr>
        <w:tabs>
          <w:tab w:val="left" w:pos="358"/>
        </w:tabs>
        <w:spacing w:before="40" w:line="238" w:lineRule="exact"/>
        <w:ind w:left="476" w:right="106" w:hanging="477"/>
        <w:jc w:val="right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Prototyping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19"/>
        </w:rPr>
        <w:t xml:space="preserve"> </w:t>
      </w:r>
      <w:r>
        <w:rPr>
          <w:color w:val="FFFFFF"/>
        </w:rPr>
        <w:t>Axure</w:t>
      </w:r>
    </w:p>
    <w:p w14:paraId="30123672" w14:textId="77777777" w:rsidR="00981F2B" w:rsidRDefault="00000000">
      <w:pPr>
        <w:pStyle w:val="BodyText"/>
        <w:spacing w:line="221" w:lineRule="exact"/>
        <w:ind w:right="38"/>
        <w:jc w:val="right"/>
      </w:pPr>
      <w:r>
        <w:rPr>
          <w:color w:val="FFFFFF"/>
        </w:rPr>
        <w:t>6.5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7.0 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Balsamiq</w:t>
      </w:r>
    </w:p>
    <w:p w14:paraId="45BF8B01" w14:textId="77777777" w:rsidR="00981F2B" w:rsidRDefault="00000000">
      <w:pPr>
        <w:tabs>
          <w:tab w:val="left" w:pos="2065"/>
          <w:tab w:val="left" w:pos="4652"/>
          <w:tab w:val="left" w:pos="6174"/>
        </w:tabs>
        <w:spacing w:before="90" w:line="271" w:lineRule="exact"/>
        <w:ind w:left="222"/>
      </w:pPr>
      <w:r>
        <w:br w:type="column"/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t>Waymo</w:t>
      </w:r>
      <w:r>
        <w:rPr>
          <w:spacing w:val="-1"/>
        </w:rPr>
        <w:t xml:space="preserve"> </w:t>
      </w:r>
      <w:r>
        <w:t>Labelling</w:t>
      </w:r>
      <w:r>
        <w:tab/>
      </w:r>
      <w:r>
        <w:rPr>
          <w:b/>
          <w:sz w:val="24"/>
        </w:rPr>
        <w:t>Duration</w:t>
      </w:r>
      <w:r>
        <w:rPr>
          <w:b/>
          <w:sz w:val="24"/>
        </w:rPr>
        <w:tab/>
      </w:r>
      <w:r>
        <w:t>July2020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Present</w:t>
      </w:r>
    </w:p>
    <w:p w14:paraId="60448C2A" w14:textId="77777777" w:rsidR="00981F2B" w:rsidRDefault="00000000">
      <w:pPr>
        <w:pStyle w:val="BodyText"/>
        <w:spacing w:line="248" w:lineRule="exact"/>
        <w:ind w:left="6174"/>
      </w:pPr>
      <w:r>
        <w:t>(26</w:t>
      </w:r>
      <w:r>
        <w:rPr>
          <w:spacing w:val="-4"/>
        </w:rPr>
        <w:t xml:space="preserve"> </w:t>
      </w:r>
      <w:r>
        <w:t>Months)</w:t>
      </w:r>
    </w:p>
    <w:p w14:paraId="40C20930" w14:textId="77777777" w:rsidR="00981F2B" w:rsidRDefault="00981F2B">
      <w:pPr>
        <w:pStyle w:val="BodyText"/>
        <w:rPr>
          <w:sz w:val="19"/>
        </w:rPr>
      </w:pPr>
    </w:p>
    <w:p w14:paraId="6EE75FC9" w14:textId="77777777" w:rsidR="00981F2B" w:rsidRDefault="00000000">
      <w:pPr>
        <w:tabs>
          <w:tab w:val="left" w:pos="2065"/>
          <w:tab w:val="left" w:pos="4652"/>
          <w:tab w:val="left" w:pos="6174"/>
        </w:tabs>
        <w:spacing w:line="259" w:lineRule="exact"/>
        <w:ind w:left="222"/>
      </w:pPr>
      <w:r>
        <w:rPr>
          <w:b/>
          <w:sz w:val="24"/>
        </w:rPr>
        <w:t>Methodology</w:t>
      </w:r>
      <w:r>
        <w:rPr>
          <w:b/>
          <w:sz w:val="24"/>
        </w:rPr>
        <w:tab/>
      </w:r>
      <w:r>
        <w:t>Agile</w:t>
      </w:r>
      <w:r>
        <w:tab/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t>SQL,</w:t>
      </w:r>
      <w:r>
        <w:rPr>
          <w:spacing w:val="-3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SCRUM,</w:t>
      </w:r>
    </w:p>
    <w:p w14:paraId="3D528AB2" w14:textId="77777777" w:rsidR="00981F2B" w:rsidRDefault="00000000">
      <w:pPr>
        <w:tabs>
          <w:tab w:val="left" w:pos="6174"/>
        </w:tabs>
        <w:spacing w:line="265" w:lineRule="exact"/>
        <w:ind w:left="4652"/>
      </w:pPr>
      <w:r>
        <w:rPr>
          <w:b/>
          <w:position w:val="1"/>
          <w:sz w:val="24"/>
        </w:rPr>
        <w:t>Worked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On</w:t>
      </w:r>
      <w:r>
        <w:rPr>
          <w:b/>
          <w:position w:val="1"/>
          <w:sz w:val="24"/>
        </w:rPr>
        <w:tab/>
      </w:r>
      <w:r>
        <w:t>Power</w:t>
      </w:r>
      <w:r>
        <w:rPr>
          <w:spacing w:val="-3"/>
        </w:rPr>
        <w:t xml:space="preserve"> </w:t>
      </w:r>
      <w:r>
        <w:t>BI, Tableau</w:t>
      </w:r>
    </w:p>
    <w:p w14:paraId="229F9F10" w14:textId="77777777" w:rsidR="00981F2B" w:rsidRDefault="00981F2B">
      <w:pPr>
        <w:pStyle w:val="BodyText"/>
        <w:spacing w:before="2"/>
        <w:rPr>
          <w:sz w:val="21"/>
        </w:rPr>
      </w:pPr>
    </w:p>
    <w:p w14:paraId="60A5FED4" w14:textId="77777777" w:rsidR="00981F2B" w:rsidRDefault="00000000">
      <w:pPr>
        <w:tabs>
          <w:tab w:val="left" w:pos="2065"/>
          <w:tab w:val="left" w:pos="4652"/>
          <w:tab w:val="left" w:pos="6174"/>
        </w:tabs>
        <w:spacing w:before="1"/>
        <w:ind w:left="222"/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Domain</w:t>
      </w:r>
      <w:r>
        <w:rPr>
          <w:b/>
          <w:sz w:val="24"/>
        </w:rPr>
        <w:tab/>
      </w:r>
      <w:r>
        <w:t>Google</w:t>
      </w:r>
      <w:r>
        <w:tab/>
      </w:r>
      <w:r>
        <w:rPr>
          <w:b/>
          <w:sz w:val="24"/>
        </w:rPr>
        <w:t>Role</w:t>
      </w:r>
      <w:r>
        <w:rPr>
          <w:b/>
          <w:sz w:val="24"/>
        </w:rPr>
        <w:tab/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5B2DF8EF" w14:textId="77777777" w:rsidR="00981F2B" w:rsidRDefault="00981F2B">
      <w:pPr>
        <w:pStyle w:val="BodyText"/>
        <w:spacing w:before="6"/>
        <w:rPr>
          <w:sz w:val="23"/>
        </w:rPr>
      </w:pPr>
    </w:p>
    <w:p w14:paraId="0DB3D493" w14:textId="77777777" w:rsidR="00981F2B" w:rsidRDefault="00000000">
      <w:pPr>
        <w:pStyle w:val="Heading2"/>
      </w:pPr>
      <w:r>
        <w:t>Key</w:t>
      </w:r>
      <w:r>
        <w:rPr>
          <w:spacing w:val="-3"/>
        </w:rPr>
        <w:t xml:space="preserve"> </w:t>
      </w:r>
      <w:r>
        <w:t>Expectations</w:t>
      </w:r>
    </w:p>
    <w:p w14:paraId="46EEC685" w14:textId="77777777" w:rsidR="00981F2B" w:rsidRDefault="00000000">
      <w:pPr>
        <w:pStyle w:val="ListParagraph"/>
        <w:numPr>
          <w:ilvl w:val="0"/>
          <w:numId w:val="2"/>
        </w:numPr>
        <w:tabs>
          <w:tab w:val="left" w:pos="391"/>
        </w:tabs>
        <w:spacing w:before="3" w:line="268" w:lineRule="auto"/>
        <w:ind w:left="390" w:right="339"/>
        <w:rPr>
          <w:rFonts w:ascii="Symbol" w:hAnsi="Symbol"/>
        </w:rPr>
      </w:pPr>
      <w:r>
        <w:t>Managed the different stakeholders involved in the implementation and facilitated the</w:t>
      </w:r>
      <w:r>
        <w:rPr>
          <w:spacing w:val="-5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implementation.</w:t>
      </w:r>
    </w:p>
    <w:p w14:paraId="5142C238" w14:textId="6FEC1D66" w:rsidR="00981F2B" w:rsidRDefault="00000000">
      <w:pPr>
        <w:pStyle w:val="ListParagraph"/>
        <w:numPr>
          <w:ilvl w:val="0"/>
          <w:numId w:val="2"/>
        </w:numPr>
        <w:tabs>
          <w:tab w:val="left" w:pos="391"/>
        </w:tabs>
        <w:spacing w:before="8" w:line="268" w:lineRule="auto"/>
        <w:ind w:left="390" w:right="687"/>
        <w:rPr>
          <w:rFonts w:ascii="Symbol" w:hAnsi="Symbol"/>
        </w:rPr>
      </w:pPr>
      <w:r>
        <w:t xml:space="preserve">Responsible in addressing Requirement analysis and </w:t>
      </w:r>
      <w:r w:rsidR="00DE1872">
        <w:t>design</w:t>
      </w:r>
      <w:r>
        <w:t xml:space="preserve"> the requirements and</w:t>
      </w:r>
      <w:r>
        <w:rPr>
          <w:spacing w:val="-52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solution.</w:t>
      </w:r>
    </w:p>
    <w:p w14:paraId="0921B963" w14:textId="77777777" w:rsidR="00981F2B" w:rsidRDefault="00000000">
      <w:pPr>
        <w:pStyle w:val="ListParagraph"/>
        <w:numPr>
          <w:ilvl w:val="0"/>
          <w:numId w:val="2"/>
        </w:numPr>
        <w:tabs>
          <w:tab w:val="left" w:pos="362"/>
        </w:tabs>
        <w:spacing w:before="5"/>
        <w:ind w:left="390" w:right="135"/>
        <w:rPr>
          <w:rFonts w:ascii="Symbol" w:hAnsi="Symbol"/>
          <w:color w:val="242424"/>
        </w:rPr>
      </w:pPr>
      <w:r>
        <w:rPr>
          <w:color w:val="242424"/>
        </w:rPr>
        <w:t>Assisted the PO in creating the Product Backlog and moving to Sprint Backlog based on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prioritization.</w:t>
      </w:r>
    </w:p>
    <w:p w14:paraId="6DD1B2AD" w14:textId="77777777" w:rsidR="00981F2B" w:rsidRDefault="00000000">
      <w:pPr>
        <w:pStyle w:val="ListParagraph"/>
        <w:numPr>
          <w:ilvl w:val="0"/>
          <w:numId w:val="2"/>
        </w:numPr>
        <w:tabs>
          <w:tab w:val="left" w:pos="391"/>
        </w:tabs>
        <w:spacing w:line="271" w:lineRule="auto"/>
        <w:ind w:left="390" w:right="932"/>
        <w:rPr>
          <w:rFonts w:ascii="Symbol" w:hAnsi="Symbol"/>
        </w:rPr>
      </w:pPr>
      <w:r>
        <w:t>Collaborated with development team and Business team in translating business</w:t>
      </w:r>
      <w:r>
        <w:rPr>
          <w:spacing w:val="-5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stories.</w:t>
      </w:r>
    </w:p>
    <w:p w14:paraId="5C5EF81A" w14:textId="44CE187F" w:rsidR="004C782E" w:rsidRPr="00DE1872" w:rsidRDefault="00000000" w:rsidP="004C782E">
      <w:pPr>
        <w:pStyle w:val="ListParagraph"/>
        <w:numPr>
          <w:ilvl w:val="0"/>
          <w:numId w:val="2"/>
        </w:numPr>
        <w:tabs>
          <w:tab w:val="left" w:pos="391"/>
        </w:tabs>
        <w:spacing w:before="1" w:line="273" w:lineRule="auto"/>
        <w:ind w:left="390" w:right="298"/>
        <w:rPr>
          <w:rFonts w:ascii="Symbol" w:hAnsi="Symbol"/>
        </w:rPr>
      </w:pPr>
      <w:r>
        <w:t>Actively participated by collaborating with Waymo team in performing Gap Analysis,</w:t>
      </w:r>
      <w:r w:rsidRPr="00DE1872">
        <w:rPr>
          <w:spacing w:val="-53"/>
        </w:rPr>
        <w:t xml:space="preserve"> </w:t>
      </w:r>
      <w:r>
        <w:t>SWOT Analysis and Decision Analysis in the end-to-end implementation of Waymo</w:t>
      </w:r>
      <w:r w:rsidRPr="00DE1872">
        <w:rPr>
          <w:spacing w:val="1"/>
        </w:rPr>
        <w:t xml:space="preserve"> </w:t>
      </w:r>
      <w:r>
        <w:t>online</w:t>
      </w:r>
      <w:r w:rsidRPr="00DE1872">
        <w:rPr>
          <w:spacing w:val="-3"/>
        </w:rPr>
        <w:t xml:space="preserve"> </w:t>
      </w:r>
      <w:r>
        <w:t>application.</w:t>
      </w:r>
    </w:p>
    <w:p w14:paraId="4F930EA1" w14:textId="77777777" w:rsidR="004C782E" w:rsidRPr="004C782E" w:rsidRDefault="004C782E" w:rsidP="004C782E">
      <w:pPr>
        <w:tabs>
          <w:tab w:val="left" w:pos="391"/>
        </w:tabs>
        <w:spacing w:before="1" w:line="273" w:lineRule="auto"/>
        <w:ind w:right="298"/>
        <w:rPr>
          <w:rFonts w:ascii="Symbol" w:hAnsi="Symbol"/>
        </w:rPr>
      </w:pPr>
    </w:p>
    <w:p w14:paraId="133C8FD7" w14:textId="77777777" w:rsidR="00981F2B" w:rsidRDefault="00981F2B">
      <w:pPr>
        <w:spacing w:line="273" w:lineRule="auto"/>
        <w:rPr>
          <w:rFonts w:ascii="Symbol" w:hAnsi="Symbol"/>
        </w:rPr>
        <w:sectPr w:rsidR="00981F2B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2942" w:space="404"/>
            <w:col w:w="8284"/>
          </w:cols>
        </w:sectPr>
      </w:pPr>
    </w:p>
    <w:p w14:paraId="1566EBD9" w14:textId="77777777" w:rsidR="00981F2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2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</w:rPr>
        <w:t>Other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6"/>
        </w:rPr>
        <w:t xml:space="preserve"> </w:t>
      </w:r>
      <w:r>
        <w:rPr>
          <w:color w:val="FFFFFF"/>
        </w:rPr>
        <w:t>Power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BI,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Tableau.</w:t>
      </w:r>
    </w:p>
    <w:p w14:paraId="287294E9" w14:textId="77777777" w:rsidR="00981F2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34"/>
        <w:ind w:left="467" w:hanging="361"/>
        <w:rPr>
          <w:rFonts w:ascii="Wingdings" w:hAnsi="Wingdings"/>
          <w:color w:val="FFFFFF"/>
        </w:rPr>
      </w:pPr>
      <w:r>
        <w:rPr>
          <w:b/>
          <w:color w:val="FFFFFF"/>
        </w:rPr>
        <w:t>Reporting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Tool:</w:t>
      </w:r>
      <w:r>
        <w:rPr>
          <w:b/>
          <w:color w:val="FFFFFF"/>
          <w:spacing w:val="-8"/>
        </w:rPr>
        <w:t xml:space="preserve"> </w:t>
      </w:r>
      <w:r>
        <w:rPr>
          <w:color w:val="FFFFFF"/>
        </w:rPr>
        <w:t>JIRA</w:t>
      </w:r>
    </w:p>
    <w:p w14:paraId="4EC78782" w14:textId="77777777" w:rsidR="00981F2B" w:rsidRDefault="00981F2B">
      <w:pPr>
        <w:pStyle w:val="BodyText"/>
        <w:spacing w:before="3"/>
        <w:rPr>
          <w:sz w:val="26"/>
        </w:rPr>
      </w:pPr>
    </w:p>
    <w:p w14:paraId="57A67066" w14:textId="77777777" w:rsidR="00981F2B" w:rsidRDefault="00000000">
      <w:pPr>
        <w:pStyle w:val="Heading2"/>
        <w:ind w:left="188"/>
      </w:pPr>
      <w:r>
        <w:rPr>
          <w:color w:val="FFFFFF"/>
          <w:u w:val="thick" w:color="FFFFFF"/>
        </w:rPr>
        <w:t>Education:</w:t>
      </w:r>
    </w:p>
    <w:p w14:paraId="2732E1A8" w14:textId="77777777" w:rsidR="00981F2B" w:rsidRDefault="00000000">
      <w:pPr>
        <w:spacing w:line="266" w:lineRule="exact"/>
        <w:ind w:left="107"/>
        <w:rPr>
          <w:b/>
          <w:sz w:val="24"/>
        </w:rPr>
      </w:pPr>
      <w:r>
        <w:br w:type="column"/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</w:p>
    <w:p w14:paraId="6607B362" w14:textId="77777777" w:rsidR="00981F2B" w:rsidRDefault="00981F2B">
      <w:pPr>
        <w:pStyle w:val="BodyText"/>
        <w:rPr>
          <w:b/>
          <w:sz w:val="26"/>
        </w:rPr>
      </w:pPr>
    </w:p>
    <w:p w14:paraId="5079B022" w14:textId="77777777" w:rsidR="00981F2B" w:rsidRDefault="00000000">
      <w:pPr>
        <w:pStyle w:val="Heading2"/>
        <w:spacing w:before="183" w:line="403" w:lineRule="auto"/>
        <w:ind w:right="34"/>
      </w:pPr>
      <w:r>
        <w:t>Methodology</w:t>
      </w:r>
      <w:r>
        <w:rPr>
          <w:spacing w:val="1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Domain</w:t>
      </w:r>
    </w:p>
    <w:p w14:paraId="6766FA04" w14:textId="77777777" w:rsidR="00981F2B" w:rsidRDefault="00000000">
      <w:pPr>
        <w:pStyle w:val="BodyText"/>
        <w:spacing w:before="10"/>
        <w:ind w:left="107" w:right="21"/>
      </w:pPr>
      <w:r>
        <w:br w:type="column"/>
      </w:r>
      <w:r>
        <w:t>Walmart</w:t>
      </w:r>
      <w:r>
        <w:rPr>
          <w:spacing w:val="1"/>
        </w:rPr>
        <w:t xml:space="preserve"> </w:t>
      </w:r>
      <w:r>
        <w:t>customer</w:t>
      </w:r>
      <w:r>
        <w:rPr>
          <w:spacing w:val="-5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Waterfall</w:t>
      </w:r>
    </w:p>
    <w:p w14:paraId="74925A58" w14:textId="77777777" w:rsidR="00981F2B" w:rsidRDefault="00000000">
      <w:pPr>
        <w:pStyle w:val="BodyText"/>
        <w:spacing w:before="208"/>
        <w:ind w:left="107"/>
      </w:pPr>
      <w:r>
        <w:t>Walmart</w:t>
      </w:r>
    </w:p>
    <w:p w14:paraId="2DA0DB94" w14:textId="77777777" w:rsidR="00981F2B" w:rsidRDefault="00000000">
      <w:pPr>
        <w:pStyle w:val="Heading2"/>
        <w:spacing w:before="1" w:line="657" w:lineRule="auto"/>
        <w:ind w:right="19"/>
      </w:pPr>
      <w:r>
        <w:rPr>
          <w:b w:val="0"/>
        </w:rPr>
        <w:br w:type="column"/>
      </w:r>
      <w:r>
        <w:t>Duration Role</w:t>
      </w:r>
    </w:p>
    <w:p w14:paraId="0F148F1D" w14:textId="77777777" w:rsidR="00981F2B" w:rsidRDefault="00000000">
      <w:pPr>
        <w:pStyle w:val="BodyText"/>
        <w:spacing w:before="10" w:line="237" w:lineRule="auto"/>
        <w:ind w:left="107" w:right="208"/>
      </w:pPr>
      <w:r>
        <w:br w:type="column"/>
      </w:r>
      <w:r>
        <w:t>February2019 to</w:t>
      </w:r>
      <w:r>
        <w:rPr>
          <w:spacing w:val="1"/>
        </w:rPr>
        <w:t xml:space="preserve"> </w:t>
      </w:r>
      <w:r>
        <w:t>July2020</w:t>
      </w:r>
      <w:r>
        <w:rPr>
          <w:spacing w:val="-3"/>
        </w:rPr>
        <w:t xml:space="preserve"> </w:t>
      </w:r>
      <w:r>
        <w:t>(18</w:t>
      </w:r>
      <w:r>
        <w:rPr>
          <w:spacing w:val="-6"/>
        </w:rPr>
        <w:t xml:space="preserve"> </w:t>
      </w:r>
      <w:r>
        <w:t>Months)</w:t>
      </w:r>
    </w:p>
    <w:p w14:paraId="22C316EA" w14:textId="77777777" w:rsidR="00981F2B" w:rsidRDefault="00981F2B">
      <w:pPr>
        <w:pStyle w:val="BodyText"/>
        <w:spacing w:before="5"/>
      </w:pPr>
    </w:p>
    <w:p w14:paraId="3152DE82" w14:textId="77777777" w:rsidR="00981F2B" w:rsidRDefault="00000000">
      <w:pPr>
        <w:pStyle w:val="BodyText"/>
        <w:ind w:left="107"/>
      </w:pPr>
      <w:r>
        <w:t>Business</w:t>
      </w:r>
      <w:r>
        <w:rPr>
          <w:spacing w:val="-4"/>
        </w:rPr>
        <w:t xml:space="preserve"> </w:t>
      </w:r>
      <w:r>
        <w:t>Analyst</w:t>
      </w:r>
    </w:p>
    <w:p w14:paraId="532EF05A" w14:textId="77777777" w:rsidR="00981F2B" w:rsidRDefault="00981F2B">
      <w:pPr>
        <w:sectPr w:rsidR="00981F2B">
          <w:type w:val="continuous"/>
          <w:pgSz w:w="11910" w:h="16840"/>
          <w:pgMar w:top="300" w:right="140" w:bottom="280" w:left="140" w:header="720" w:footer="720" w:gutter="0"/>
          <w:cols w:num="5" w:space="720" w:equalWidth="0">
            <w:col w:w="2651" w:space="803"/>
            <w:col w:w="1767" w:space="683"/>
            <w:col w:w="979" w:space="662"/>
            <w:col w:w="1080" w:space="723"/>
            <w:col w:w="2282"/>
          </w:cols>
        </w:sectPr>
      </w:pPr>
    </w:p>
    <w:p w14:paraId="4AC77F57" w14:textId="7BD30E2A" w:rsidR="00981F2B" w:rsidRDefault="00000000">
      <w:pPr>
        <w:pStyle w:val="ListParagraph"/>
        <w:numPr>
          <w:ilvl w:val="1"/>
          <w:numId w:val="1"/>
        </w:numPr>
        <w:tabs>
          <w:tab w:val="left" w:pos="688"/>
        </w:tabs>
        <w:spacing w:before="215"/>
        <w:rPr>
          <w:b/>
        </w:rPr>
      </w:pPr>
      <w:r>
        <w:rPr>
          <w:b/>
          <w:color w:val="FFFFFF"/>
        </w:rPr>
        <w:t>M</w:t>
      </w:r>
      <w:r w:rsidR="000122DD">
        <w:rPr>
          <w:b/>
          <w:color w:val="FFFFFF"/>
        </w:rPr>
        <w:t>CA</w:t>
      </w:r>
      <w:r>
        <w:rPr>
          <w:b/>
          <w:color w:val="FFFFFF"/>
        </w:rPr>
        <w:t>)</w:t>
      </w:r>
    </w:p>
    <w:p w14:paraId="626D13DB" w14:textId="77777777" w:rsidR="00981F2B" w:rsidRDefault="00981F2B">
      <w:pPr>
        <w:pStyle w:val="BodyText"/>
        <w:spacing w:before="6"/>
        <w:rPr>
          <w:b/>
          <w:sz w:val="19"/>
        </w:rPr>
      </w:pPr>
    </w:p>
    <w:p w14:paraId="0D9F9DF1" w14:textId="77777777" w:rsidR="00981F2B" w:rsidRDefault="00000000">
      <w:pPr>
        <w:pStyle w:val="Heading2"/>
        <w:ind w:left="164"/>
      </w:pPr>
      <w:r>
        <w:rPr>
          <w:color w:val="FFFFFF"/>
          <w:u w:val="thick" w:color="FFFFFF"/>
        </w:rPr>
        <w:t>Certification</w:t>
      </w:r>
      <w:r>
        <w:rPr>
          <w:color w:val="FFFFFF"/>
        </w:rPr>
        <w:t>:</w:t>
      </w:r>
    </w:p>
    <w:p w14:paraId="3F7AD0D0" w14:textId="77777777" w:rsidR="00981F2B" w:rsidRDefault="00000000">
      <w:pPr>
        <w:pStyle w:val="ListParagraph"/>
        <w:numPr>
          <w:ilvl w:val="0"/>
          <w:numId w:val="1"/>
        </w:numPr>
        <w:tabs>
          <w:tab w:val="left" w:pos="448"/>
        </w:tabs>
        <w:spacing w:before="231" w:line="295" w:lineRule="auto"/>
        <w:ind w:left="448" w:right="38" w:hanging="284"/>
        <w:jc w:val="both"/>
        <w:rPr>
          <w:rFonts w:ascii="Wingdings" w:hAnsi="Wingdings"/>
          <w:color w:val="FFFFFF"/>
          <w:sz w:val="24"/>
        </w:rPr>
      </w:pPr>
      <w:r>
        <w:rPr>
          <w:color w:val="FFFFFF"/>
          <w:sz w:val="24"/>
        </w:rPr>
        <w:t>Certified IT-Business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Analyst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from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COEPD</w:t>
      </w:r>
      <w:r>
        <w:rPr>
          <w:color w:val="FFFFFF"/>
          <w:spacing w:val="-58"/>
          <w:sz w:val="24"/>
        </w:rPr>
        <w:t xml:space="preserve"> </w:t>
      </w:r>
      <w:r>
        <w:rPr>
          <w:color w:val="FFFFFF"/>
          <w:sz w:val="24"/>
        </w:rPr>
        <w:t>(IIBA-EEP)</w:t>
      </w:r>
    </w:p>
    <w:p w14:paraId="65A9801F" w14:textId="77777777" w:rsidR="00981F2B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105"/>
        <w:ind w:left="450" w:right="115"/>
        <w:rPr>
          <w:rFonts w:ascii="Symbol" w:hAnsi="Symbol"/>
        </w:rPr>
      </w:pPr>
      <w:r>
        <w:rPr>
          <w:spacing w:val="-2"/>
        </w:rPr>
        <w:br w:type="column"/>
      </w:r>
      <w:r>
        <w:t>Designed and created functional/technical specification for reporting and data extraction</w:t>
      </w:r>
      <w:r>
        <w:rPr>
          <w:spacing w:val="-53"/>
        </w:rPr>
        <w:t xml:space="preserve"> </w:t>
      </w:r>
      <w:r>
        <w:t>requirements.</w:t>
      </w:r>
    </w:p>
    <w:p w14:paraId="32A506D2" w14:textId="77777777" w:rsidR="00981F2B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line="260" w:lineRule="exact"/>
        <w:ind w:left="450" w:hanging="287"/>
        <w:rPr>
          <w:rFonts w:ascii="Symbol" w:hAnsi="Symbol"/>
        </w:rPr>
      </w:pP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BRDs, FRDs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functionalities.</w:t>
      </w:r>
    </w:p>
    <w:p w14:paraId="00036CCD" w14:textId="77777777" w:rsidR="00981F2B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line="269" w:lineRule="exact"/>
        <w:ind w:left="450" w:hanging="287"/>
        <w:rPr>
          <w:rFonts w:ascii="Symbol" w:hAnsi="Symbol"/>
        </w:rPr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co-coordinating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phases</w:t>
      </w:r>
      <w:r>
        <w:rPr>
          <w:spacing w:val="-13"/>
        </w:rPr>
        <w:t xml:space="preserve"> </w:t>
      </w:r>
      <w:r>
        <w:t>of</w:t>
      </w:r>
    </w:p>
    <w:p w14:paraId="1E71A507" w14:textId="267F5B44" w:rsidR="00981F2B" w:rsidRPr="00DE1872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7"/>
        <w:ind w:left="450" w:right="969"/>
        <w:rPr>
          <w:color w:val="1B2237"/>
        </w:rPr>
      </w:pPr>
      <w:r w:rsidRPr="00DE1872">
        <w:rPr>
          <w:color w:val="1B2237"/>
        </w:rPr>
        <w:t>Software development life cycle</w:t>
      </w:r>
      <w:r w:rsidR="00DE1872" w:rsidRPr="00DE1872">
        <w:rPr>
          <w:color w:val="1B2237"/>
        </w:rPr>
        <w:t xml:space="preserve"> </w:t>
      </w:r>
      <w:r w:rsidRPr="00DE1872">
        <w:rPr>
          <w:color w:val="1B2237"/>
        </w:rPr>
        <w:t xml:space="preserve">(SDLC) with successful hands on in </w:t>
      </w:r>
      <w:r w:rsidR="00DE1872" w:rsidRPr="00DE1872">
        <w:rPr>
          <w:color w:val="1B2237"/>
        </w:rPr>
        <w:t>Waterfall methodology</w:t>
      </w:r>
      <w:r w:rsidRPr="00DE1872">
        <w:rPr>
          <w:color w:val="1B2237"/>
        </w:rPr>
        <w:t>.</w:t>
      </w:r>
    </w:p>
    <w:p w14:paraId="08D4CBFF" w14:textId="77777777" w:rsidR="00981F2B" w:rsidRDefault="00000000">
      <w:pPr>
        <w:pStyle w:val="ListParagraph"/>
        <w:numPr>
          <w:ilvl w:val="0"/>
          <w:numId w:val="2"/>
        </w:numPr>
        <w:tabs>
          <w:tab w:val="left" w:pos="451"/>
        </w:tabs>
        <w:ind w:left="450" w:right="327"/>
        <w:rPr>
          <w:rFonts w:ascii="Symbol" w:hAnsi="Symbol"/>
          <w:color w:val="1B2237"/>
        </w:rPr>
      </w:pPr>
      <w:r>
        <w:rPr>
          <w:color w:val="1B2237"/>
        </w:rPr>
        <w:t>Responsible in understanding the business process flows, addressing the requirements</w:t>
      </w:r>
      <w:r>
        <w:rPr>
          <w:color w:val="1B2237"/>
          <w:spacing w:val="-53"/>
        </w:rPr>
        <w:t xml:space="preserve"> </w:t>
      </w:r>
      <w:r>
        <w:rPr>
          <w:color w:val="1B2237"/>
          <w:spacing w:val="-1"/>
        </w:rPr>
        <w:t>using</w:t>
      </w:r>
      <w:r>
        <w:rPr>
          <w:color w:val="1B2237"/>
          <w:spacing w:val="-3"/>
        </w:rPr>
        <w:t xml:space="preserve"> </w:t>
      </w:r>
      <w:r>
        <w:rPr>
          <w:color w:val="1B2237"/>
          <w:spacing w:val="-1"/>
        </w:rPr>
        <w:t>UCDs</w:t>
      </w:r>
      <w:r>
        <w:rPr>
          <w:color w:val="1B2237"/>
        </w:rPr>
        <w:t xml:space="preserve"> </w:t>
      </w:r>
      <w:r>
        <w:rPr>
          <w:color w:val="1B2237"/>
          <w:spacing w:val="-1"/>
        </w:rPr>
        <w:t>and</w:t>
      </w:r>
      <w:r>
        <w:rPr>
          <w:color w:val="1B2237"/>
        </w:rPr>
        <w:t xml:space="preserve"> </w:t>
      </w:r>
      <w:r>
        <w:rPr>
          <w:color w:val="1B2237"/>
          <w:spacing w:val="-1"/>
        </w:rPr>
        <w:t>prototyping</w:t>
      </w:r>
      <w:r>
        <w:rPr>
          <w:color w:val="1B2237"/>
        </w:rPr>
        <w:t xml:space="preserve"> in</w:t>
      </w:r>
      <w:r>
        <w:rPr>
          <w:color w:val="1B2237"/>
          <w:spacing w:val="-3"/>
        </w:rPr>
        <w:t xml:space="preserve"> </w:t>
      </w:r>
      <w:r>
        <w:rPr>
          <w:color w:val="1B2237"/>
        </w:rPr>
        <w:t>addressing the</w:t>
      </w:r>
      <w:r>
        <w:rPr>
          <w:color w:val="1B2237"/>
          <w:spacing w:val="-4"/>
        </w:rPr>
        <w:t xml:space="preserve"> </w:t>
      </w:r>
      <w:r>
        <w:rPr>
          <w:color w:val="1B2237"/>
        </w:rPr>
        <w:t>solution</w:t>
      </w:r>
      <w:r>
        <w:rPr>
          <w:color w:val="1B2237"/>
          <w:spacing w:val="-17"/>
        </w:rPr>
        <w:t xml:space="preserve"> </w:t>
      </w:r>
      <w:r>
        <w:rPr>
          <w:color w:val="1B2237"/>
        </w:rPr>
        <w:t>requirement.</w:t>
      </w:r>
    </w:p>
    <w:p w14:paraId="66A2BDC1" w14:textId="77777777" w:rsidR="00981F2B" w:rsidRDefault="00981F2B">
      <w:pPr>
        <w:rPr>
          <w:rFonts w:ascii="Symbol" w:hAnsi="Symbol"/>
        </w:rPr>
        <w:sectPr w:rsidR="00981F2B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2594" w:space="692"/>
            <w:col w:w="8344"/>
          </w:cols>
        </w:sectPr>
      </w:pPr>
    </w:p>
    <w:p w14:paraId="0C567B95" w14:textId="419F0B84" w:rsidR="00981F2B" w:rsidRDefault="00000000">
      <w:pPr>
        <w:pStyle w:val="ListParagraph"/>
        <w:numPr>
          <w:ilvl w:val="0"/>
          <w:numId w:val="3"/>
        </w:numPr>
        <w:tabs>
          <w:tab w:val="left" w:pos="3736"/>
        </w:tabs>
        <w:spacing w:line="245" w:lineRule="exact"/>
        <w:jc w:val="both"/>
        <w:rPr>
          <w:rFonts w:ascii="Symbol" w:hAnsi="Symbol"/>
          <w:color w:val="1B2237"/>
          <w:sz w:val="21"/>
        </w:rPr>
      </w:pPr>
      <w:r>
        <w:rPr>
          <w:color w:val="1B2237"/>
          <w:spacing w:val="-1"/>
        </w:rPr>
        <w:t>Facilitated</w:t>
      </w:r>
      <w:r>
        <w:rPr>
          <w:color w:val="1B2237"/>
          <w:spacing w:val="-3"/>
        </w:rPr>
        <w:t xml:space="preserve"> </w:t>
      </w:r>
      <w:r>
        <w:rPr>
          <w:color w:val="1B2237"/>
          <w:spacing w:val="-1"/>
        </w:rPr>
        <w:t>the</w:t>
      </w:r>
      <w:r>
        <w:rPr>
          <w:color w:val="1B2237"/>
          <w:spacing w:val="-2"/>
        </w:rPr>
        <w:t xml:space="preserve"> </w:t>
      </w:r>
      <w:r>
        <w:rPr>
          <w:color w:val="1B2237"/>
        </w:rPr>
        <w:t>team</w:t>
      </w:r>
      <w:r>
        <w:rPr>
          <w:color w:val="1B2237"/>
          <w:spacing w:val="-2"/>
        </w:rPr>
        <w:t xml:space="preserve"> </w:t>
      </w:r>
      <w:r>
        <w:rPr>
          <w:color w:val="1B2237"/>
        </w:rPr>
        <w:t>for</w:t>
      </w:r>
      <w:r>
        <w:rPr>
          <w:color w:val="1B2237"/>
          <w:spacing w:val="-2"/>
        </w:rPr>
        <w:t xml:space="preserve"> </w:t>
      </w:r>
      <w:r>
        <w:rPr>
          <w:color w:val="1B2237"/>
        </w:rPr>
        <w:t>the</w:t>
      </w:r>
      <w:r>
        <w:rPr>
          <w:color w:val="1B2237"/>
          <w:spacing w:val="-2"/>
        </w:rPr>
        <w:t xml:space="preserve"> </w:t>
      </w:r>
      <w:r>
        <w:rPr>
          <w:color w:val="1B2237"/>
        </w:rPr>
        <w:t>end-to-end implementation</w:t>
      </w:r>
      <w:r>
        <w:rPr>
          <w:color w:val="1B2237"/>
          <w:spacing w:val="-2"/>
        </w:rPr>
        <w:t xml:space="preserve"> </w:t>
      </w:r>
      <w:r>
        <w:rPr>
          <w:color w:val="1B2237"/>
        </w:rPr>
        <w:t>of</w:t>
      </w:r>
      <w:r>
        <w:rPr>
          <w:color w:val="1B2237"/>
          <w:spacing w:val="-2"/>
        </w:rPr>
        <w:t xml:space="preserve"> </w:t>
      </w:r>
      <w:r>
        <w:rPr>
          <w:color w:val="1B2237"/>
        </w:rPr>
        <w:t>Walmart</w:t>
      </w:r>
      <w:r>
        <w:rPr>
          <w:color w:val="1B2237"/>
          <w:spacing w:val="-16"/>
        </w:rPr>
        <w:t xml:space="preserve"> </w:t>
      </w:r>
      <w:r>
        <w:rPr>
          <w:color w:val="1B2237"/>
        </w:rPr>
        <w:t>application.</w:t>
      </w:r>
    </w:p>
    <w:p w14:paraId="6CCFB27B" w14:textId="77777777" w:rsidR="00981F2B" w:rsidRDefault="00000000">
      <w:pPr>
        <w:pStyle w:val="ListParagraph"/>
        <w:numPr>
          <w:ilvl w:val="0"/>
          <w:numId w:val="3"/>
        </w:numPr>
        <w:tabs>
          <w:tab w:val="left" w:pos="3736"/>
        </w:tabs>
        <w:ind w:right="101"/>
        <w:jc w:val="both"/>
        <w:rPr>
          <w:rFonts w:ascii="Symbol" w:hAnsi="Symbol"/>
        </w:rPr>
      </w:pPr>
      <w:r>
        <w:t>Prototyped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stakeholders.</w:t>
      </w:r>
      <w:r>
        <w:rPr>
          <w:spacing w:val="-6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gramStart"/>
      <w:r>
        <w:t>result</w:t>
      </w:r>
      <w:r>
        <w:rPr>
          <w:spacing w:val="-6"/>
        </w:rPr>
        <w:t xml:space="preserve"> </w:t>
      </w:r>
      <w:r>
        <w:t>oriented</w:t>
      </w:r>
      <w:proofErr w:type="gramEnd"/>
      <w:r>
        <w:rPr>
          <w:spacing w:val="-5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Profitability.</w:t>
      </w:r>
      <w:r>
        <w:rPr>
          <w:spacing w:val="-5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Customer</w:t>
      </w:r>
      <w:r>
        <w:rPr>
          <w:spacing w:val="-53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Management.</w:t>
      </w:r>
      <w:bookmarkEnd w:id="0"/>
    </w:p>
    <w:sectPr w:rsidR="00981F2B">
      <w:type w:val="continuous"/>
      <w:pgSz w:w="11910" w:h="16840"/>
      <w:pgMar w:top="300" w:right="1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FFF2" w14:textId="77777777" w:rsidR="00A61D81" w:rsidRDefault="00A61D81">
      <w:r>
        <w:separator/>
      </w:r>
    </w:p>
  </w:endnote>
  <w:endnote w:type="continuationSeparator" w:id="0">
    <w:p w14:paraId="248A744E" w14:textId="77777777" w:rsidR="00A61D81" w:rsidRDefault="00A6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B94F" w14:textId="77777777" w:rsidR="00A61D81" w:rsidRDefault="00A61D81">
      <w:r>
        <w:separator/>
      </w:r>
    </w:p>
  </w:footnote>
  <w:footnote w:type="continuationSeparator" w:id="0">
    <w:p w14:paraId="1B4BF41D" w14:textId="77777777" w:rsidR="00A61D81" w:rsidRDefault="00A6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numFmt w:val="bullet"/>
      <w:lvlText w:val=""/>
      <w:lvlJc w:val="left"/>
      <w:pPr>
        <w:ind w:left="3736" w:hanging="284"/>
      </w:pPr>
      <w:rPr>
        <w:rFonts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4529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107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9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8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7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6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num w:numId="1" w16cid:durableId="1614820466">
    <w:abstractNumId w:val="2"/>
  </w:num>
  <w:num w:numId="2" w16cid:durableId="120921164">
    <w:abstractNumId w:val="1"/>
  </w:num>
  <w:num w:numId="3" w16cid:durableId="70949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F2B"/>
    <w:rsid w:val="000122DD"/>
    <w:rsid w:val="004C782E"/>
    <w:rsid w:val="00981F2B"/>
    <w:rsid w:val="009B2B84"/>
    <w:rsid w:val="00A61D81"/>
    <w:rsid w:val="00DE1872"/>
    <w:rsid w:val="4E8E6393"/>
    <w:rsid w:val="54236F33"/>
    <w:rsid w:val="796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."/>
  <w:listSeparator w:val=","/>
  <w14:docId w14:val="372B6487"/>
  <w15:docId w15:val="{5FCD7D9F-25C8-415C-817D-B1EADECA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68"/>
      <w:ind w:left="25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left="10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70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coepd</dc:creator>
  <cp:lastModifiedBy>Jyoti Mokashi</cp:lastModifiedBy>
  <cp:revision>3</cp:revision>
  <dcterms:created xsi:type="dcterms:W3CDTF">2023-03-27T09:13:00Z</dcterms:created>
  <dcterms:modified xsi:type="dcterms:W3CDTF">2025-01-23T17:20:00Z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739662D371CD438EAF328C8B0D882789_13</vt:lpwstr>
  </property>
</Properties>
</file>