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4F944">
      <w:pPr>
        <w:keepNext w:val="0"/>
        <w:keepLines w:val="0"/>
        <w:widowControl/>
        <w:suppressLineNumbers w:val="0"/>
        <w:jc w:val="center"/>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 xml:space="preserve">Nurturing Process - Capstone Project1 – Part -3/3 V2D2 </w:t>
      </w:r>
    </w:p>
    <w:p w14:paraId="78258A47">
      <w:pPr>
        <w:jc w:val="center"/>
        <w:rPr>
          <w:rFonts w:hint="default" w:ascii="Calibri" w:hAnsi="Calibri" w:cs="Calibri"/>
          <w:b/>
          <w:bCs/>
          <w:sz w:val="24"/>
          <w:szCs w:val="24"/>
          <w:lang w:val="en-US"/>
        </w:rPr>
      </w:pPr>
      <w:r>
        <w:rPr>
          <w:rFonts w:hint="default" w:ascii="Calibri" w:hAnsi="Calibri" w:cs="Calibri"/>
          <w:b/>
          <w:bCs/>
          <w:sz w:val="24"/>
          <w:szCs w:val="24"/>
          <w:lang w:val="en-US"/>
        </w:rPr>
        <w:t>ONLINE AGRICULTURE PRODUCT STORE</w:t>
      </w:r>
    </w:p>
    <w:p w14:paraId="06B8F22E">
      <w:pPr>
        <w:jc w:val="center"/>
        <w:rPr>
          <w:rFonts w:hint="default" w:ascii="Calibri" w:hAnsi="Calibri" w:cs="Calibri"/>
          <w:b/>
          <w:bCs/>
          <w:sz w:val="24"/>
          <w:szCs w:val="24"/>
          <w:lang w:val="en-US"/>
        </w:rPr>
      </w:pPr>
    </w:p>
    <w:p w14:paraId="3D9E7B4A">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 xml:space="preserve">Question 1 – Functional Requirements - 15 Marks </w:t>
      </w:r>
    </w:p>
    <w:p w14:paraId="524BB2CA">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Identify minimum 20 functional requirements</w:t>
      </w:r>
    </w:p>
    <w:p w14:paraId="02C505B8">
      <w:pPr>
        <w:keepNext w:val="0"/>
        <w:keepLines w:val="0"/>
        <w:widowControl/>
        <w:suppressLineNumbers w:val="0"/>
        <w:ind w:firstLine="1084" w:firstLineChars="450"/>
        <w:jc w:val="center"/>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FUNCTIONAL REQUIREMENTS</w:t>
      </w:r>
    </w:p>
    <w:tbl>
      <w:tblPr>
        <w:tblStyle w:val="5"/>
        <w:tblW w:w="11167" w:type="dxa"/>
        <w:tblInd w:w="-1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3447"/>
        <w:gridCol w:w="4114"/>
        <w:gridCol w:w="1641"/>
      </w:tblGrid>
      <w:tr w14:paraId="37528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14D3E71F">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REQUIREMENT ID</w:t>
            </w:r>
          </w:p>
        </w:tc>
        <w:tc>
          <w:tcPr>
            <w:tcW w:w="3447" w:type="dxa"/>
          </w:tcPr>
          <w:p w14:paraId="27CA0620">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REQUIREMENT NAME</w:t>
            </w:r>
          </w:p>
        </w:tc>
        <w:tc>
          <w:tcPr>
            <w:tcW w:w="4114" w:type="dxa"/>
          </w:tcPr>
          <w:p w14:paraId="305C69E2">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DESCRIPTION</w:t>
            </w:r>
          </w:p>
        </w:tc>
        <w:tc>
          <w:tcPr>
            <w:tcW w:w="1641" w:type="dxa"/>
          </w:tcPr>
          <w:p w14:paraId="0C9B18FC">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PRIORITY</w:t>
            </w:r>
          </w:p>
        </w:tc>
      </w:tr>
      <w:tr w14:paraId="53401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vAlign w:val="top"/>
          </w:tcPr>
          <w:p w14:paraId="7BE35B3A">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FR001</w:t>
            </w:r>
          </w:p>
        </w:tc>
        <w:tc>
          <w:tcPr>
            <w:tcW w:w="3447" w:type="dxa"/>
            <w:vAlign w:val="top"/>
          </w:tcPr>
          <w:p w14:paraId="129B4A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center"/>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User Registration</w:t>
            </w:r>
          </w:p>
          <w:p w14:paraId="6531739F">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p>
        </w:tc>
        <w:tc>
          <w:tcPr>
            <w:tcW w:w="4114" w:type="dxa"/>
          </w:tcPr>
          <w:p w14:paraId="5A14F6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 should be able to create an account by providing basic details such as name, email ID, phone number, Password.</w:t>
            </w:r>
          </w:p>
        </w:tc>
        <w:tc>
          <w:tcPr>
            <w:tcW w:w="1641" w:type="dxa"/>
          </w:tcPr>
          <w:p w14:paraId="4DB1F48B">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8</w:t>
            </w:r>
          </w:p>
        </w:tc>
      </w:tr>
      <w:tr w14:paraId="4C33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vAlign w:val="top"/>
          </w:tcPr>
          <w:p w14:paraId="6BE5FE8A">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ZqFR002</w:t>
            </w:r>
          </w:p>
        </w:tc>
        <w:tc>
          <w:tcPr>
            <w:tcW w:w="3447" w:type="dxa"/>
            <w:vAlign w:val="top"/>
          </w:tcPr>
          <w:p w14:paraId="06F9AEE0">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Product Catalog</w:t>
            </w:r>
          </w:p>
        </w:tc>
        <w:tc>
          <w:tcPr>
            <w:tcW w:w="4114" w:type="dxa"/>
          </w:tcPr>
          <w:p w14:paraId="1A24C1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The application should be able to display a comprehensive list of all available products including fertilizers, seeds and pesticides with detailed information.</w:t>
            </w:r>
          </w:p>
        </w:tc>
        <w:tc>
          <w:tcPr>
            <w:tcW w:w="1641" w:type="dxa"/>
          </w:tcPr>
          <w:p w14:paraId="7E25E2E6">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9</w:t>
            </w:r>
          </w:p>
        </w:tc>
      </w:tr>
      <w:tr w14:paraId="02AC1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vAlign w:val="top"/>
          </w:tcPr>
          <w:p w14:paraId="7FA86E8D">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FR003</w:t>
            </w:r>
          </w:p>
        </w:tc>
        <w:tc>
          <w:tcPr>
            <w:tcW w:w="3447" w:type="dxa"/>
            <w:vAlign w:val="top"/>
          </w:tcPr>
          <w:p w14:paraId="3D5CF702">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Search Functionality</w:t>
            </w:r>
          </w:p>
        </w:tc>
        <w:tc>
          <w:tcPr>
            <w:tcW w:w="4114" w:type="dxa"/>
          </w:tcPr>
          <w:p w14:paraId="42320C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search for products based on various criteria like name, type, brand, price range.</w:t>
            </w:r>
          </w:p>
        </w:tc>
        <w:tc>
          <w:tcPr>
            <w:tcW w:w="1641" w:type="dxa"/>
          </w:tcPr>
          <w:p w14:paraId="66AD0763">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7</w:t>
            </w:r>
          </w:p>
        </w:tc>
      </w:tr>
      <w:tr w14:paraId="4177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965" w:type="dxa"/>
            <w:vAlign w:val="top"/>
          </w:tcPr>
          <w:p w14:paraId="05D24199">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FR004</w:t>
            </w:r>
          </w:p>
        </w:tc>
        <w:tc>
          <w:tcPr>
            <w:tcW w:w="3447" w:type="dxa"/>
            <w:vAlign w:val="top"/>
          </w:tcPr>
          <w:p w14:paraId="1CB182F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Product details</w:t>
            </w:r>
          </w:p>
        </w:tc>
        <w:tc>
          <w:tcPr>
            <w:tcW w:w="4114" w:type="dxa"/>
          </w:tcPr>
          <w:p w14:paraId="6D5ADD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view detailed information about each product, including price, quantity, description, images and reviews</w:t>
            </w:r>
            <w:r>
              <w:rPr>
                <w:rFonts w:hint="default" w:ascii="Calibri" w:hAnsi="Calibri" w:eastAsia="ff1" w:cs="Calibri"/>
                <w:i w:val="0"/>
                <w:iCs w:val="0"/>
                <w:caps w:val="0"/>
                <w:color w:val="000000"/>
                <w:spacing w:val="0"/>
                <w:sz w:val="24"/>
                <w:szCs w:val="24"/>
                <w:lang w:val="en-US"/>
              </w:rPr>
              <w:t>.</w:t>
            </w:r>
          </w:p>
        </w:tc>
        <w:tc>
          <w:tcPr>
            <w:tcW w:w="1641" w:type="dxa"/>
          </w:tcPr>
          <w:p w14:paraId="4F8B7FD8">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10</w:t>
            </w:r>
          </w:p>
        </w:tc>
      </w:tr>
      <w:tr w14:paraId="1F39F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vAlign w:val="top"/>
          </w:tcPr>
          <w:p w14:paraId="463760DB">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FR005</w:t>
            </w:r>
          </w:p>
        </w:tc>
        <w:tc>
          <w:tcPr>
            <w:tcW w:w="3447" w:type="dxa"/>
            <w:vAlign w:val="top"/>
          </w:tcPr>
          <w:p w14:paraId="0AB25DEA">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Shopping cart</w:t>
            </w:r>
          </w:p>
        </w:tc>
        <w:tc>
          <w:tcPr>
            <w:tcW w:w="4114" w:type="dxa"/>
          </w:tcPr>
          <w:p w14:paraId="002732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 details be able to add products to their cart and view their cart details, including total price and quantity.</w:t>
            </w:r>
          </w:p>
        </w:tc>
        <w:tc>
          <w:tcPr>
            <w:tcW w:w="1641" w:type="dxa"/>
          </w:tcPr>
          <w:p w14:paraId="07FD0772">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8</w:t>
            </w:r>
          </w:p>
        </w:tc>
      </w:tr>
      <w:tr w14:paraId="7FBB8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vAlign w:val="top"/>
          </w:tcPr>
          <w:p w14:paraId="5E39855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FR006</w:t>
            </w:r>
          </w:p>
        </w:tc>
        <w:tc>
          <w:tcPr>
            <w:tcW w:w="3447" w:type="dxa"/>
            <w:vAlign w:val="top"/>
          </w:tcPr>
          <w:p w14:paraId="309838E5">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Checkout process</w:t>
            </w:r>
          </w:p>
        </w:tc>
        <w:tc>
          <w:tcPr>
            <w:tcW w:w="4114" w:type="dxa"/>
          </w:tcPr>
          <w:p w14:paraId="15182C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complete the checkout process by providing delivery address, payment details and confirmation of order.</w:t>
            </w:r>
          </w:p>
        </w:tc>
        <w:tc>
          <w:tcPr>
            <w:tcW w:w="1641" w:type="dxa"/>
          </w:tcPr>
          <w:p w14:paraId="459437E6">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9</w:t>
            </w:r>
          </w:p>
        </w:tc>
      </w:tr>
      <w:tr w14:paraId="1014B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vAlign w:val="top"/>
          </w:tcPr>
          <w:p w14:paraId="498D036A">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FR007</w:t>
            </w:r>
          </w:p>
        </w:tc>
        <w:tc>
          <w:tcPr>
            <w:tcW w:w="3447" w:type="dxa"/>
            <w:vAlign w:val="top"/>
          </w:tcPr>
          <w:p w14:paraId="07E837F8">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Order tracking</w:t>
            </w:r>
          </w:p>
        </w:tc>
        <w:tc>
          <w:tcPr>
            <w:tcW w:w="4114" w:type="dxa"/>
          </w:tcPr>
          <w:p w14:paraId="1BD8A7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track their order status, including confirmation, processing, shipping and delivery.</w:t>
            </w:r>
          </w:p>
        </w:tc>
        <w:tc>
          <w:tcPr>
            <w:tcW w:w="1641" w:type="dxa"/>
          </w:tcPr>
          <w:p w14:paraId="62A7305B">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6</w:t>
            </w:r>
          </w:p>
        </w:tc>
      </w:tr>
      <w:tr w14:paraId="29D0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vAlign w:val="top"/>
          </w:tcPr>
          <w:p w14:paraId="09D81788">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FR008</w:t>
            </w:r>
          </w:p>
        </w:tc>
        <w:tc>
          <w:tcPr>
            <w:tcW w:w="3447" w:type="dxa"/>
            <w:vAlign w:val="top"/>
          </w:tcPr>
          <w:p w14:paraId="77BC76A7">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User profile management</w:t>
            </w:r>
          </w:p>
        </w:tc>
        <w:tc>
          <w:tcPr>
            <w:tcW w:w="4114" w:type="dxa"/>
          </w:tcPr>
          <w:p w14:paraId="7D22B2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sz w:val="24"/>
                <w:szCs w:val="24"/>
                <w:shd w:val="clear" w:fill="FFFFFF"/>
              </w:rPr>
              <w:t>Users should be able to manage their profile</w:t>
            </w:r>
            <w:r>
              <w:rPr>
                <w:rFonts w:hint="default" w:ascii="Calibri" w:hAnsi="Calibri" w:eastAsia="ff1" w:cs="Calibri"/>
                <w:i w:val="0"/>
                <w:iCs w:val="0"/>
                <w:caps w:val="0"/>
                <w:color w:val="000000"/>
                <w:spacing w:val="0"/>
                <w:sz w:val="24"/>
                <w:szCs w:val="24"/>
                <w:shd w:val="clear" w:fill="FFFFFF"/>
                <w:lang w:val="en-US"/>
              </w:rPr>
              <w:t xml:space="preserve"> emails</w:t>
            </w:r>
            <w:r>
              <w:rPr>
                <w:rFonts w:hint="default" w:ascii="Calibri" w:hAnsi="Calibri" w:eastAsia="ff1" w:cs="Calibri"/>
                <w:i w:val="0"/>
                <w:iCs w:val="0"/>
                <w:caps w:val="0"/>
                <w:color w:val="000000"/>
                <w:spacing w:val="0"/>
                <w:kern w:val="0"/>
                <w:sz w:val="24"/>
                <w:szCs w:val="24"/>
                <w:shd w:val="clear" w:fill="FFFFFF"/>
                <w:lang w:val="en-US" w:eastAsia="zh-CN" w:bidi="ar"/>
              </w:rPr>
              <w:t xml:space="preserve"> such as name, address, phone number and password.</w:t>
            </w:r>
          </w:p>
        </w:tc>
        <w:tc>
          <w:tcPr>
            <w:tcW w:w="1641" w:type="dxa"/>
          </w:tcPr>
          <w:p w14:paraId="09CA36A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9</w:t>
            </w:r>
          </w:p>
        </w:tc>
      </w:tr>
      <w:tr w14:paraId="71D19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vAlign w:val="top"/>
          </w:tcPr>
          <w:p w14:paraId="229ECE7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FR009</w:t>
            </w:r>
          </w:p>
        </w:tc>
        <w:tc>
          <w:tcPr>
            <w:tcW w:w="3447" w:type="dxa"/>
            <w:vAlign w:val="top"/>
          </w:tcPr>
          <w:p w14:paraId="2474E511">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Order History</w:t>
            </w:r>
          </w:p>
        </w:tc>
        <w:tc>
          <w:tcPr>
            <w:tcW w:w="4114" w:type="dxa"/>
          </w:tcPr>
          <w:p w14:paraId="55F534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view their previous order history, including details like order date, order status and product details.</w:t>
            </w:r>
          </w:p>
        </w:tc>
        <w:tc>
          <w:tcPr>
            <w:tcW w:w="1641" w:type="dxa"/>
          </w:tcPr>
          <w:p w14:paraId="7461F55E">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8</w:t>
            </w:r>
          </w:p>
        </w:tc>
      </w:tr>
      <w:tr w14:paraId="0698C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vAlign w:val="top"/>
          </w:tcPr>
          <w:p w14:paraId="4FB54C69">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FR010</w:t>
            </w:r>
          </w:p>
        </w:tc>
        <w:tc>
          <w:tcPr>
            <w:tcW w:w="3447" w:type="dxa"/>
            <w:vAlign w:val="top"/>
          </w:tcPr>
          <w:p w14:paraId="6860C2DD">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Product Reviews</w:t>
            </w:r>
          </w:p>
        </w:tc>
        <w:tc>
          <w:tcPr>
            <w:tcW w:w="4114" w:type="dxa"/>
          </w:tcPr>
          <w:p w14:paraId="3EDA2A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rate and review products they have purchased which will be visible to other users.</w:t>
            </w:r>
          </w:p>
        </w:tc>
        <w:tc>
          <w:tcPr>
            <w:tcW w:w="1641" w:type="dxa"/>
          </w:tcPr>
          <w:p w14:paraId="7AFE0A37">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9</w:t>
            </w:r>
          </w:p>
        </w:tc>
      </w:tr>
      <w:tr w14:paraId="4BA3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vAlign w:val="top"/>
          </w:tcPr>
          <w:p w14:paraId="06170DE7">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FR011</w:t>
            </w:r>
          </w:p>
        </w:tc>
        <w:tc>
          <w:tcPr>
            <w:tcW w:w="3447" w:type="dxa"/>
            <w:vAlign w:val="top"/>
          </w:tcPr>
          <w:p w14:paraId="32E5E8C1">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Product Comparison</w:t>
            </w:r>
          </w:p>
        </w:tc>
        <w:tc>
          <w:tcPr>
            <w:tcW w:w="4114" w:type="dxa"/>
          </w:tcPr>
          <w:p w14:paraId="37D1FF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compare products based on various parameters such as price, quality and features</w:t>
            </w:r>
            <w:r>
              <w:rPr>
                <w:rFonts w:hint="default" w:ascii="Calibri" w:hAnsi="Calibri" w:eastAsia="ff1" w:cs="Calibri"/>
                <w:i w:val="0"/>
                <w:iCs w:val="0"/>
                <w:caps w:val="0"/>
                <w:color w:val="000000"/>
                <w:spacing w:val="0"/>
                <w:sz w:val="24"/>
                <w:szCs w:val="24"/>
                <w:lang w:val="en-US"/>
              </w:rPr>
              <w:t>.</w:t>
            </w:r>
          </w:p>
        </w:tc>
        <w:tc>
          <w:tcPr>
            <w:tcW w:w="1641" w:type="dxa"/>
          </w:tcPr>
          <w:p w14:paraId="1E671CDD">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8</w:t>
            </w:r>
          </w:p>
        </w:tc>
      </w:tr>
      <w:tr w14:paraId="138C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vAlign w:val="top"/>
          </w:tcPr>
          <w:p w14:paraId="18E82AF8">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FR012</w:t>
            </w:r>
          </w:p>
        </w:tc>
        <w:tc>
          <w:tcPr>
            <w:tcW w:w="3447" w:type="dxa"/>
            <w:vAlign w:val="top"/>
          </w:tcPr>
          <w:p w14:paraId="475C9530">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Newsletter Subscription</w:t>
            </w:r>
          </w:p>
        </w:tc>
        <w:tc>
          <w:tcPr>
            <w:tcW w:w="4114" w:type="dxa"/>
          </w:tcPr>
          <w:p w14:paraId="5FB6AF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Users should be able to subscribe to the newsletter to receive updates about new products, discounts </w:t>
            </w:r>
          </w:p>
          <w:p w14:paraId="29BF23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and promotions.</w:t>
            </w:r>
          </w:p>
        </w:tc>
        <w:tc>
          <w:tcPr>
            <w:tcW w:w="1641" w:type="dxa"/>
          </w:tcPr>
          <w:p w14:paraId="6F50982B">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8</w:t>
            </w:r>
          </w:p>
        </w:tc>
      </w:tr>
      <w:tr w14:paraId="5741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vAlign w:val="top"/>
          </w:tcPr>
          <w:p w14:paraId="4CE08A48">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FR013</w:t>
            </w:r>
          </w:p>
        </w:tc>
        <w:tc>
          <w:tcPr>
            <w:tcW w:w="3447" w:type="dxa"/>
            <w:vAlign w:val="top"/>
          </w:tcPr>
          <w:p w14:paraId="4F14C09D">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Wishlist</w:t>
            </w:r>
          </w:p>
        </w:tc>
        <w:tc>
          <w:tcPr>
            <w:tcW w:w="4114" w:type="dxa"/>
          </w:tcPr>
          <w:p w14:paraId="172B75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add products to their wish list for future purchase .</w:t>
            </w:r>
          </w:p>
        </w:tc>
        <w:tc>
          <w:tcPr>
            <w:tcW w:w="1641" w:type="dxa"/>
          </w:tcPr>
          <w:p w14:paraId="5F40758B">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7</w:t>
            </w:r>
          </w:p>
        </w:tc>
      </w:tr>
      <w:tr w14:paraId="58364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vAlign w:val="top"/>
          </w:tcPr>
          <w:p w14:paraId="51A6B05F">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FR014</w:t>
            </w:r>
          </w:p>
        </w:tc>
        <w:tc>
          <w:tcPr>
            <w:tcW w:w="3447" w:type="dxa"/>
            <w:vAlign w:val="top"/>
          </w:tcPr>
          <w:p w14:paraId="06C1DAEA">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Product Recommendation</w:t>
            </w:r>
          </w:p>
        </w:tc>
        <w:tc>
          <w:tcPr>
            <w:tcW w:w="4114" w:type="dxa"/>
          </w:tcPr>
          <w:p w14:paraId="70A90A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provided with personalized product recommendations based on their search and purchase history.</w:t>
            </w:r>
          </w:p>
        </w:tc>
        <w:tc>
          <w:tcPr>
            <w:tcW w:w="1641" w:type="dxa"/>
          </w:tcPr>
          <w:p w14:paraId="169CFE6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9</w:t>
            </w:r>
          </w:p>
        </w:tc>
      </w:tr>
      <w:tr w14:paraId="70A76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vAlign w:val="top"/>
          </w:tcPr>
          <w:p w14:paraId="1738FB9B">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FR015</w:t>
            </w:r>
          </w:p>
        </w:tc>
        <w:tc>
          <w:tcPr>
            <w:tcW w:w="3447" w:type="dxa"/>
            <w:vAlign w:val="top"/>
          </w:tcPr>
          <w:p w14:paraId="5794C09A">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Multiple payment options</w:t>
            </w:r>
          </w:p>
        </w:tc>
        <w:tc>
          <w:tcPr>
            <w:tcW w:w="4114" w:type="dxa"/>
          </w:tcPr>
          <w:p w14:paraId="16228E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pay for their orders through multiple payment options such as credit/debit cards, net banking and wallets.</w:t>
            </w:r>
          </w:p>
        </w:tc>
        <w:tc>
          <w:tcPr>
            <w:tcW w:w="1641" w:type="dxa"/>
          </w:tcPr>
          <w:p w14:paraId="6626D667">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10</w:t>
            </w:r>
          </w:p>
        </w:tc>
      </w:tr>
      <w:tr w14:paraId="009F2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vAlign w:val="top"/>
          </w:tcPr>
          <w:p w14:paraId="2090CD5C">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FR016</w:t>
            </w:r>
          </w:p>
        </w:tc>
        <w:tc>
          <w:tcPr>
            <w:tcW w:w="3447" w:type="dxa"/>
            <w:vAlign w:val="top"/>
          </w:tcPr>
          <w:p w14:paraId="65E31283">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Order Cancellation</w:t>
            </w:r>
          </w:p>
        </w:tc>
        <w:tc>
          <w:tcPr>
            <w:tcW w:w="4114" w:type="dxa"/>
          </w:tcPr>
          <w:p w14:paraId="1FB38F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 should be able to cancel their order and request a refund as per the company's policies.</w:t>
            </w:r>
          </w:p>
        </w:tc>
        <w:tc>
          <w:tcPr>
            <w:tcW w:w="1641" w:type="dxa"/>
          </w:tcPr>
          <w:p w14:paraId="4BB45AFC">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7</w:t>
            </w:r>
          </w:p>
        </w:tc>
      </w:tr>
      <w:tr w14:paraId="168E3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vAlign w:val="top"/>
          </w:tcPr>
          <w:p w14:paraId="01E6BF02">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FR017</w:t>
            </w:r>
          </w:p>
        </w:tc>
        <w:tc>
          <w:tcPr>
            <w:tcW w:w="3447" w:type="dxa"/>
            <w:vAlign w:val="top"/>
          </w:tcPr>
          <w:p w14:paraId="71EE025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Customer support</w:t>
            </w:r>
          </w:p>
        </w:tc>
        <w:tc>
          <w:tcPr>
            <w:tcW w:w="4114" w:type="dxa"/>
          </w:tcPr>
          <w:p w14:paraId="6AE0E7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contact customer support for any queries, complaints or feedback .</w:t>
            </w:r>
          </w:p>
        </w:tc>
        <w:tc>
          <w:tcPr>
            <w:tcW w:w="1641" w:type="dxa"/>
          </w:tcPr>
          <w:p w14:paraId="5B3A6AAE">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9</w:t>
            </w:r>
          </w:p>
        </w:tc>
      </w:tr>
      <w:tr w14:paraId="034D6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vAlign w:val="top"/>
          </w:tcPr>
          <w:p w14:paraId="7A33D33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FR018</w:t>
            </w:r>
          </w:p>
        </w:tc>
        <w:tc>
          <w:tcPr>
            <w:tcW w:w="3447" w:type="dxa"/>
            <w:vAlign w:val="top"/>
          </w:tcPr>
          <w:p w14:paraId="6F6FEDDA">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Mobile App</w:t>
            </w:r>
          </w:p>
        </w:tc>
        <w:tc>
          <w:tcPr>
            <w:tcW w:w="4114" w:type="dxa"/>
          </w:tcPr>
          <w:p w14:paraId="201D3F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The application should have a mobile app version for users to access it from their mobile devices.</w:t>
            </w:r>
          </w:p>
        </w:tc>
        <w:tc>
          <w:tcPr>
            <w:tcW w:w="1641" w:type="dxa"/>
          </w:tcPr>
          <w:p w14:paraId="6BAF9DF1">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9</w:t>
            </w:r>
          </w:p>
        </w:tc>
      </w:tr>
      <w:tr w14:paraId="24219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vAlign w:val="top"/>
          </w:tcPr>
          <w:p w14:paraId="58009C12">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FR019</w:t>
            </w:r>
          </w:p>
        </w:tc>
        <w:tc>
          <w:tcPr>
            <w:tcW w:w="3447" w:type="dxa"/>
            <w:vAlign w:val="top"/>
          </w:tcPr>
          <w:p w14:paraId="5B48377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Multilingual Support</w:t>
            </w:r>
          </w:p>
        </w:tc>
        <w:tc>
          <w:tcPr>
            <w:tcW w:w="4114" w:type="dxa"/>
          </w:tcPr>
          <w:p w14:paraId="5727CE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The application should support multiple languages for users from different regions.</w:t>
            </w:r>
          </w:p>
        </w:tc>
        <w:tc>
          <w:tcPr>
            <w:tcW w:w="1641" w:type="dxa"/>
          </w:tcPr>
          <w:p w14:paraId="5F64037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10</w:t>
            </w:r>
          </w:p>
        </w:tc>
      </w:tr>
      <w:tr w14:paraId="5E6FC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vAlign w:val="top"/>
          </w:tcPr>
          <w:p w14:paraId="2302B925">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FR020</w:t>
            </w:r>
          </w:p>
        </w:tc>
        <w:tc>
          <w:tcPr>
            <w:tcW w:w="3447" w:type="dxa"/>
            <w:vAlign w:val="top"/>
          </w:tcPr>
          <w:p w14:paraId="169396FA">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SE Optimization</w:t>
            </w:r>
          </w:p>
        </w:tc>
        <w:tc>
          <w:tcPr>
            <w:tcW w:w="4114" w:type="dxa"/>
          </w:tcPr>
          <w:p w14:paraId="1656B1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The application should be optimized for search engine to improve its visibility and ranking in search results.</w:t>
            </w:r>
          </w:p>
        </w:tc>
        <w:tc>
          <w:tcPr>
            <w:tcW w:w="1641" w:type="dxa"/>
          </w:tcPr>
          <w:p w14:paraId="0803387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7</w:t>
            </w:r>
          </w:p>
        </w:tc>
      </w:tr>
    </w:tbl>
    <w:p w14:paraId="2C1428D3">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7E692A6F">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1A4B809C">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NON FUNCTIONAL REQUIREMENTS</w:t>
      </w:r>
    </w:p>
    <w:p w14:paraId="5CAD6AF5">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tbl>
      <w:tblPr>
        <w:tblStyle w:val="5"/>
        <w:tblW w:w="11167" w:type="dxa"/>
        <w:tblInd w:w="-1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3447"/>
        <w:gridCol w:w="4114"/>
        <w:gridCol w:w="1641"/>
      </w:tblGrid>
      <w:tr w14:paraId="37D70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6ABDBF9C">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REQUIREMENT ID</w:t>
            </w:r>
          </w:p>
        </w:tc>
        <w:tc>
          <w:tcPr>
            <w:tcW w:w="3447" w:type="dxa"/>
          </w:tcPr>
          <w:p w14:paraId="1645A9A4">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REQUIREMENT NAME</w:t>
            </w:r>
          </w:p>
        </w:tc>
        <w:tc>
          <w:tcPr>
            <w:tcW w:w="4114" w:type="dxa"/>
          </w:tcPr>
          <w:p w14:paraId="1E9118EA">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DESCRIPTION</w:t>
            </w:r>
          </w:p>
        </w:tc>
        <w:tc>
          <w:tcPr>
            <w:tcW w:w="1641" w:type="dxa"/>
          </w:tcPr>
          <w:p w14:paraId="60DF4E6D">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PRIORITY</w:t>
            </w:r>
          </w:p>
        </w:tc>
      </w:tr>
      <w:tr w14:paraId="00F64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1EC099E4">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NFR001</w:t>
            </w:r>
          </w:p>
        </w:tc>
        <w:tc>
          <w:tcPr>
            <w:tcW w:w="3447" w:type="dxa"/>
          </w:tcPr>
          <w:p w14:paraId="4C72B14A">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Usability</w:t>
            </w:r>
          </w:p>
        </w:tc>
        <w:tc>
          <w:tcPr>
            <w:tcW w:w="4114" w:type="dxa"/>
            <w:vAlign w:val="top"/>
          </w:tcPr>
          <w:p w14:paraId="70F1C1A0">
            <w:pPr>
              <w:keepNext w:val="0"/>
              <w:keepLines w:val="0"/>
              <w:widowControl/>
              <w:suppressLineNumbers w:val="0"/>
              <w:jc w:val="both"/>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The application should have an initiative and user-friendly</w:t>
            </w:r>
          </w:p>
        </w:tc>
        <w:tc>
          <w:tcPr>
            <w:tcW w:w="1641" w:type="dxa"/>
          </w:tcPr>
          <w:p w14:paraId="18681BFF">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9</w:t>
            </w:r>
          </w:p>
        </w:tc>
      </w:tr>
      <w:tr w14:paraId="1B87E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336CDE3E">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NFR002</w:t>
            </w:r>
          </w:p>
        </w:tc>
        <w:tc>
          <w:tcPr>
            <w:tcW w:w="3447" w:type="dxa"/>
          </w:tcPr>
          <w:p w14:paraId="6A064AB7">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Performance</w:t>
            </w:r>
          </w:p>
        </w:tc>
        <w:tc>
          <w:tcPr>
            <w:tcW w:w="4114" w:type="dxa"/>
            <w:vAlign w:val="top"/>
          </w:tcPr>
          <w:p w14:paraId="673C6D91">
            <w:pPr>
              <w:keepNext w:val="0"/>
              <w:keepLines w:val="0"/>
              <w:widowControl/>
              <w:suppressLineNumbers w:val="0"/>
              <w:jc w:val="both"/>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The application must load pages within 3 seconds</w:t>
            </w:r>
          </w:p>
        </w:tc>
        <w:tc>
          <w:tcPr>
            <w:tcW w:w="1641" w:type="dxa"/>
          </w:tcPr>
          <w:p w14:paraId="5EE6DB50">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8</w:t>
            </w:r>
          </w:p>
        </w:tc>
      </w:tr>
      <w:tr w14:paraId="268D8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356CD658">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NFR003</w:t>
            </w:r>
          </w:p>
        </w:tc>
        <w:tc>
          <w:tcPr>
            <w:tcW w:w="3447" w:type="dxa"/>
          </w:tcPr>
          <w:p w14:paraId="159BD5D5">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Security</w:t>
            </w:r>
          </w:p>
        </w:tc>
        <w:tc>
          <w:tcPr>
            <w:tcW w:w="4114" w:type="dxa"/>
            <w:vAlign w:val="top"/>
          </w:tcPr>
          <w:p w14:paraId="0006A5A5">
            <w:pPr>
              <w:keepNext w:val="0"/>
              <w:keepLines w:val="0"/>
              <w:widowControl/>
              <w:suppressLineNumbers w:val="0"/>
              <w:jc w:val="both"/>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The application must ensure secure user authentication</w:t>
            </w:r>
          </w:p>
        </w:tc>
        <w:tc>
          <w:tcPr>
            <w:tcW w:w="1641" w:type="dxa"/>
          </w:tcPr>
          <w:p w14:paraId="01465D0B">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9</w:t>
            </w:r>
          </w:p>
        </w:tc>
      </w:tr>
      <w:tr w14:paraId="5758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267CCC5A">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NFR004</w:t>
            </w:r>
          </w:p>
        </w:tc>
        <w:tc>
          <w:tcPr>
            <w:tcW w:w="3447" w:type="dxa"/>
          </w:tcPr>
          <w:p w14:paraId="3B16E7C3">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Compatibility</w:t>
            </w:r>
          </w:p>
        </w:tc>
        <w:tc>
          <w:tcPr>
            <w:tcW w:w="4114" w:type="dxa"/>
            <w:vAlign w:val="top"/>
          </w:tcPr>
          <w:p w14:paraId="3F763672">
            <w:pPr>
              <w:keepNext w:val="0"/>
              <w:keepLines w:val="0"/>
              <w:widowControl/>
              <w:suppressLineNumbers w:val="0"/>
              <w:jc w:val="both"/>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The application should be compatible with major  web browsers</w:t>
            </w:r>
          </w:p>
        </w:tc>
        <w:tc>
          <w:tcPr>
            <w:tcW w:w="1641" w:type="dxa"/>
          </w:tcPr>
          <w:p w14:paraId="4CEDBBE3">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8</w:t>
            </w:r>
          </w:p>
        </w:tc>
      </w:tr>
      <w:tr w14:paraId="26EF2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4A7A57FC">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NFR005</w:t>
            </w:r>
          </w:p>
        </w:tc>
        <w:tc>
          <w:tcPr>
            <w:tcW w:w="3447" w:type="dxa"/>
          </w:tcPr>
          <w:p w14:paraId="74F9580A">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Respose time</w:t>
            </w:r>
          </w:p>
        </w:tc>
        <w:tc>
          <w:tcPr>
            <w:tcW w:w="4114" w:type="dxa"/>
            <w:vAlign w:val="top"/>
          </w:tcPr>
          <w:p w14:paraId="5E49061D">
            <w:pPr>
              <w:keepNext w:val="0"/>
              <w:keepLines w:val="0"/>
              <w:widowControl/>
              <w:suppressLineNumbers w:val="0"/>
              <w:jc w:val="both"/>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The application should respond to user inputs within 2 seconds.</w:t>
            </w:r>
          </w:p>
        </w:tc>
        <w:tc>
          <w:tcPr>
            <w:tcW w:w="1641" w:type="dxa"/>
          </w:tcPr>
          <w:p w14:paraId="61615E51">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9</w:t>
            </w:r>
          </w:p>
        </w:tc>
      </w:tr>
      <w:tr w14:paraId="3F700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0C815D74">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NFR006</w:t>
            </w:r>
          </w:p>
        </w:tc>
        <w:tc>
          <w:tcPr>
            <w:tcW w:w="3447" w:type="dxa"/>
          </w:tcPr>
          <w:p w14:paraId="32160F33">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Page loading time</w:t>
            </w:r>
          </w:p>
        </w:tc>
        <w:tc>
          <w:tcPr>
            <w:tcW w:w="4114" w:type="dxa"/>
          </w:tcPr>
          <w:p w14:paraId="031EBDA3">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sz w:val="24"/>
                <w:szCs w:val="24"/>
                <w:shd w:val="clear" w:fill="FFFFFF"/>
              </w:rPr>
              <w:t>Each Page should load within 2 seconds time</w:t>
            </w:r>
          </w:p>
        </w:tc>
        <w:tc>
          <w:tcPr>
            <w:tcW w:w="1641" w:type="dxa"/>
          </w:tcPr>
          <w:p w14:paraId="5237B523">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7</w:t>
            </w:r>
          </w:p>
        </w:tc>
      </w:tr>
      <w:tr w14:paraId="0EFBA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61051E66">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NFR007</w:t>
            </w:r>
          </w:p>
        </w:tc>
        <w:tc>
          <w:tcPr>
            <w:tcW w:w="3447" w:type="dxa"/>
          </w:tcPr>
          <w:p w14:paraId="690726D1">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Authentication</w:t>
            </w:r>
          </w:p>
        </w:tc>
        <w:tc>
          <w:tcPr>
            <w:tcW w:w="4114" w:type="dxa"/>
          </w:tcPr>
          <w:p w14:paraId="0CB746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required to authenticate using username and password</w:t>
            </w:r>
          </w:p>
        </w:tc>
        <w:tc>
          <w:tcPr>
            <w:tcW w:w="1641" w:type="dxa"/>
          </w:tcPr>
          <w:p w14:paraId="03F22C1C">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10</w:t>
            </w:r>
          </w:p>
        </w:tc>
      </w:tr>
      <w:tr w14:paraId="36A71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0524EC3A">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NFR008</w:t>
            </w:r>
          </w:p>
        </w:tc>
        <w:tc>
          <w:tcPr>
            <w:tcW w:w="3447" w:type="dxa"/>
          </w:tcPr>
          <w:p w14:paraId="64D55E3C">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Data Encryption</w:t>
            </w:r>
          </w:p>
        </w:tc>
        <w:tc>
          <w:tcPr>
            <w:tcW w:w="4114" w:type="dxa"/>
          </w:tcPr>
          <w:p w14:paraId="679513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Sensitive data should be encrypted using AES-256 encryption</w:t>
            </w:r>
          </w:p>
        </w:tc>
        <w:tc>
          <w:tcPr>
            <w:tcW w:w="1641" w:type="dxa"/>
          </w:tcPr>
          <w:p w14:paraId="3202020F">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9</w:t>
            </w:r>
          </w:p>
        </w:tc>
      </w:tr>
      <w:tr w14:paraId="6AE1F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2A8DD74C">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NFR009</w:t>
            </w:r>
          </w:p>
        </w:tc>
        <w:tc>
          <w:tcPr>
            <w:tcW w:w="3447" w:type="dxa"/>
          </w:tcPr>
          <w:p w14:paraId="69B10023">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Access Control</w:t>
            </w:r>
          </w:p>
        </w:tc>
        <w:tc>
          <w:tcPr>
            <w:tcW w:w="4114" w:type="dxa"/>
          </w:tcPr>
          <w:p w14:paraId="61E4BA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Only authorized users should have access to certain functionalities or data. </w:t>
            </w:r>
          </w:p>
        </w:tc>
        <w:tc>
          <w:tcPr>
            <w:tcW w:w="1641" w:type="dxa"/>
          </w:tcPr>
          <w:p w14:paraId="730BAE51">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8</w:t>
            </w:r>
          </w:p>
        </w:tc>
      </w:tr>
      <w:tr w14:paraId="7C802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5ED0744E">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NFR010</w:t>
            </w:r>
          </w:p>
        </w:tc>
        <w:tc>
          <w:tcPr>
            <w:tcW w:w="3447" w:type="dxa"/>
          </w:tcPr>
          <w:p w14:paraId="38FFB603">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Availability</w:t>
            </w:r>
          </w:p>
        </w:tc>
        <w:tc>
          <w:tcPr>
            <w:tcW w:w="4114" w:type="dxa"/>
          </w:tcPr>
          <w:p w14:paraId="2D086BAC">
            <w:pPr>
              <w:keepNext w:val="0"/>
              <w:keepLines w:val="0"/>
              <w:widowControl/>
              <w:suppressLineNumbers w:val="0"/>
              <w:jc w:val="both"/>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sz w:val="24"/>
                <w:szCs w:val="24"/>
                <w:shd w:val="clear" w:fill="FFFFFF"/>
              </w:rPr>
              <w:t>The system should be available 99.9% of the time.</w:t>
            </w:r>
          </w:p>
        </w:tc>
        <w:tc>
          <w:tcPr>
            <w:tcW w:w="1641" w:type="dxa"/>
          </w:tcPr>
          <w:p w14:paraId="28C5C3CF">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9</w:t>
            </w:r>
          </w:p>
        </w:tc>
      </w:tr>
      <w:tr w14:paraId="20464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06A4F4C9">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NFR011</w:t>
            </w:r>
          </w:p>
        </w:tc>
        <w:tc>
          <w:tcPr>
            <w:tcW w:w="3447" w:type="dxa"/>
          </w:tcPr>
          <w:p w14:paraId="421AA7E8">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Browser Compatibility</w:t>
            </w:r>
          </w:p>
        </w:tc>
        <w:tc>
          <w:tcPr>
            <w:tcW w:w="4114" w:type="dxa"/>
          </w:tcPr>
          <w:p w14:paraId="69A85B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The system should be compatible with the latest versions of popular web browsers (Chrome, Firefox,Safari, Edge).</w:t>
            </w:r>
          </w:p>
        </w:tc>
        <w:tc>
          <w:tcPr>
            <w:tcW w:w="1641" w:type="dxa"/>
          </w:tcPr>
          <w:p w14:paraId="09729E38">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9</w:t>
            </w:r>
          </w:p>
        </w:tc>
      </w:tr>
      <w:tr w14:paraId="510D1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6807E0CC">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NFR012</w:t>
            </w:r>
          </w:p>
        </w:tc>
        <w:tc>
          <w:tcPr>
            <w:tcW w:w="3447" w:type="dxa"/>
          </w:tcPr>
          <w:p w14:paraId="22853462">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Efficient resource usage</w:t>
            </w:r>
          </w:p>
        </w:tc>
        <w:tc>
          <w:tcPr>
            <w:tcW w:w="4114" w:type="dxa"/>
          </w:tcPr>
          <w:p w14:paraId="098FB9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The system should optimize resource usage to minimize costs.</w:t>
            </w:r>
          </w:p>
        </w:tc>
        <w:tc>
          <w:tcPr>
            <w:tcW w:w="1641" w:type="dxa"/>
          </w:tcPr>
          <w:p w14:paraId="7C1DD44B">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10</w:t>
            </w:r>
          </w:p>
        </w:tc>
      </w:tr>
      <w:tr w14:paraId="329BE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77CE37D1">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NFR013</w:t>
            </w:r>
          </w:p>
        </w:tc>
        <w:tc>
          <w:tcPr>
            <w:tcW w:w="3447" w:type="dxa"/>
          </w:tcPr>
          <w:p w14:paraId="76D325A2">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Traceability</w:t>
            </w:r>
          </w:p>
        </w:tc>
        <w:tc>
          <w:tcPr>
            <w:tcW w:w="4114" w:type="dxa"/>
          </w:tcPr>
          <w:p w14:paraId="1D2F2B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Changes made to the system configuration or code should be logged and traceable to specific users or </w:t>
            </w:r>
          </w:p>
          <w:p w14:paraId="6B0335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olor w:val="000000"/>
                <w:spacing w:val="0"/>
                <w:kern w:val="0"/>
                <w:sz w:val="24"/>
                <w:szCs w:val="24"/>
                <w:shd w:val="clear" w:fill="FFFFFF"/>
                <w:lang w:val="en-US" w:eastAsia="zh-CN" w:bidi="ar"/>
              </w:rPr>
              <w:t>P</w:t>
            </w:r>
            <w:r>
              <w:rPr>
                <w:rFonts w:hint="default" w:ascii="Calibri" w:hAnsi="Calibri" w:eastAsia="ff1" w:cs="Calibri"/>
                <w:i w:val="0"/>
                <w:iCs w:val="0"/>
                <w:caps w:val="0"/>
                <w:color w:val="000000"/>
                <w:spacing w:val="0"/>
                <w:kern w:val="0"/>
                <w:sz w:val="24"/>
                <w:szCs w:val="24"/>
                <w:shd w:val="clear" w:fill="FFFFFF"/>
                <w:lang w:val="en-US" w:eastAsia="zh-CN" w:bidi="ar"/>
              </w:rPr>
              <w:t>rocesses.</w:t>
            </w:r>
          </w:p>
        </w:tc>
        <w:tc>
          <w:tcPr>
            <w:tcW w:w="1641" w:type="dxa"/>
          </w:tcPr>
          <w:p w14:paraId="65D04015">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8</w:t>
            </w:r>
          </w:p>
        </w:tc>
      </w:tr>
      <w:tr w14:paraId="0A73D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2DCA002A">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NFR014</w:t>
            </w:r>
          </w:p>
        </w:tc>
        <w:tc>
          <w:tcPr>
            <w:tcW w:w="3447" w:type="dxa"/>
          </w:tcPr>
          <w:p w14:paraId="29011D4E">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Consistency</w:t>
            </w:r>
          </w:p>
        </w:tc>
        <w:tc>
          <w:tcPr>
            <w:tcW w:w="4114" w:type="dxa"/>
          </w:tcPr>
          <w:p w14:paraId="46E6E4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The user interface should have a consistent layout and design across all pages.</w:t>
            </w:r>
          </w:p>
        </w:tc>
        <w:tc>
          <w:tcPr>
            <w:tcW w:w="1641" w:type="dxa"/>
          </w:tcPr>
          <w:p w14:paraId="4011DDDB">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9</w:t>
            </w:r>
          </w:p>
        </w:tc>
      </w:tr>
      <w:tr w14:paraId="701CA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00B696C8">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NFR015</w:t>
            </w:r>
          </w:p>
        </w:tc>
        <w:tc>
          <w:tcPr>
            <w:tcW w:w="3447" w:type="dxa"/>
            <w:vAlign w:val="top"/>
          </w:tcPr>
          <w:p w14:paraId="40B4C5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center"/>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Operating system</w:t>
            </w:r>
          </w:p>
          <w:p w14:paraId="5FBE14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center"/>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compatibility</w:t>
            </w:r>
          </w:p>
          <w:p w14:paraId="4BA87647">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p>
        </w:tc>
        <w:tc>
          <w:tcPr>
            <w:tcW w:w="4114" w:type="dxa"/>
          </w:tcPr>
          <w:p w14:paraId="21F7F4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The system should be compatible with Windows, mac OS, and Linux operating systems.</w:t>
            </w:r>
          </w:p>
        </w:tc>
        <w:tc>
          <w:tcPr>
            <w:tcW w:w="1641" w:type="dxa"/>
          </w:tcPr>
          <w:p w14:paraId="5B6A26A0">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9</w:t>
            </w:r>
          </w:p>
        </w:tc>
      </w:tr>
    </w:tbl>
    <w:p w14:paraId="2ED7329A">
      <w:pPr>
        <w:rPr>
          <w:rFonts w:hint="default" w:ascii="Calibri" w:hAnsi="Calibri" w:cs="Calibri"/>
          <w:b/>
          <w:bCs/>
          <w:sz w:val="24"/>
          <w:szCs w:val="24"/>
          <w:lang w:val="en-US"/>
        </w:rPr>
      </w:pPr>
    </w:p>
    <w:p w14:paraId="23FBB51E">
      <w:pPr>
        <w:keepNext w:val="0"/>
        <w:keepLines w:val="0"/>
        <w:widowControl/>
        <w:suppressLineNumbers w:val="0"/>
        <w:jc w:val="left"/>
        <w:rPr>
          <w:rFonts w:hint="default" w:ascii="Calibri" w:hAnsi="Calibri" w:cs="Calibri"/>
          <w:sz w:val="24"/>
          <w:szCs w:val="24"/>
        </w:rPr>
      </w:pPr>
      <w:r>
        <w:rPr>
          <w:rFonts w:hint="default" w:ascii="Calibri" w:hAnsi="Calibri" w:eastAsia="SimSun" w:cs="Calibri"/>
          <w:b/>
          <w:bCs/>
          <w:color w:val="000000"/>
          <w:kern w:val="0"/>
          <w:sz w:val="24"/>
          <w:szCs w:val="24"/>
          <w:lang w:val="en-US" w:eastAsia="zh-CN" w:bidi="ar"/>
        </w:rPr>
        <w:t>Question 2–Minimum 5 page designs - 15 Marks</w:t>
      </w:r>
      <w:r>
        <w:rPr>
          <w:rFonts w:hint="default" w:ascii="Calibri" w:hAnsi="Calibri" w:eastAsia="SimSun" w:cs="Calibri"/>
          <w:color w:val="000000"/>
          <w:kern w:val="0"/>
          <w:sz w:val="24"/>
          <w:szCs w:val="24"/>
          <w:lang w:val="en-US" w:eastAsia="zh-CN" w:bidi="ar"/>
        </w:rPr>
        <w:t xml:space="preserve"> </w:t>
      </w:r>
    </w:p>
    <w:p w14:paraId="3BA84ACE">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Make wire frame and prototypes</w:t>
      </w:r>
    </w:p>
    <w:p w14:paraId="0A92C66B">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505DB160">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Answer</w:t>
      </w:r>
    </w:p>
    <w:p w14:paraId="52DAD5EF">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Wire frame and Prototypes are important part of the design process.</w:t>
      </w:r>
    </w:p>
    <w:p w14:paraId="452BEFE2">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p>
    <w:p w14:paraId="6D9B2E27">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 Wire frame:</w:t>
      </w:r>
    </w:p>
    <w:p w14:paraId="5F329EBE">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The low fidelity skeleton for your design that outlines only the essential UI.</w:t>
      </w:r>
    </w:p>
    <w:p w14:paraId="7DA81107">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33C21D9A">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Benefits:</w:t>
      </w:r>
    </w:p>
    <w:p w14:paraId="5B628F60">
      <w:pPr>
        <w:keepNext w:val="0"/>
        <w:keepLines w:val="0"/>
        <w:widowControl/>
        <w:numPr>
          <w:ilvl w:val="0"/>
          <w:numId w:val="1"/>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Fast,cheap and easy to make.</w:t>
      </w:r>
    </w:p>
    <w:p w14:paraId="00D052C7">
      <w:pPr>
        <w:keepNext w:val="0"/>
        <w:keepLines w:val="0"/>
        <w:widowControl/>
        <w:numPr>
          <w:ilvl w:val="0"/>
          <w:numId w:val="1"/>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Easy for stakeholders to visualize</w:t>
      </w:r>
    </w:p>
    <w:p w14:paraId="2FF41B5F">
      <w:pPr>
        <w:keepNext w:val="0"/>
        <w:keepLines w:val="0"/>
        <w:widowControl/>
        <w:numPr>
          <w:ilvl w:val="0"/>
          <w:numId w:val="0"/>
        </w:numPr>
        <w:suppressLineNumbers w:val="0"/>
        <w:ind w:leftChars="0"/>
        <w:jc w:val="left"/>
        <w:rPr>
          <w:rFonts w:hint="default" w:ascii="Calibri" w:hAnsi="Calibri" w:eastAsia="SimSun" w:cs="Calibri"/>
          <w:b/>
          <w:bCs/>
          <w:color w:val="000000"/>
          <w:kern w:val="0"/>
          <w:sz w:val="24"/>
          <w:szCs w:val="24"/>
          <w:lang w:val="en-US" w:eastAsia="zh-CN" w:bidi="ar"/>
        </w:rPr>
      </w:pPr>
    </w:p>
    <w:p w14:paraId="2EBF50EE">
      <w:pPr>
        <w:keepNext w:val="0"/>
        <w:keepLines w:val="0"/>
        <w:widowControl/>
        <w:numPr>
          <w:ilvl w:val="0"/>
          <w:numId w:val="0"/>
        </w:numPr>
        <w:suppressLineNumbers w:val="0"/>
        <w:ind w:left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Prototypes:</w:t>
      </w:r>
    </w:p>
    <w:p w14:paraId="0B7BF053">
      <w:pPr>
        <w:keepNext w:val="0"/>
        <w:keepLines w:val="0"/>
        <w:widowControl/>
        <w:numPr>
          <w:ilvl w:val="0"/>
          <w:numId w:val="0"/>
        </w:numPr>
        <w:suppressLineNumbers w:val="0"/>
        <w:ind w:left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High fidelity working model of the final product</w:t>
      </w:r>
    </w:p>
    <w:p w14:paraId="31B09D46">
      <w:pPr>
        <w:keepNext w:val="0"/>
        <w:keepLines w:val="0"/>
        <w:widowControl/>
        <w:numPr>
          <w:ilvl w:val="0"/>
          <w:numId w:val="0"/>
        </w:numPr>
        <w:suppressLineNumbers w:val="0"/>
        <w:ind w:leftChars="0"/>
        <w:jc w:val="left"/>
        <w:rPr>
          <w:rFonts w:hint="default" w:ascii="Calibri" w:hAnsi="Calibri" w:eastAsia="SimSun" w:cs="Calibri"/>
          <w:b/>
          <w:bCs/>
          <w:color w:val="000000"/>
          <w:kern w:val="0"/>
          <w:sz w:val="24"/>
          <w:szCs w:val="24"/>
          <w:lang w:val="en-US" w:eastAsia="zh-CN" w:bidi="ar"/>
        </w:rPr>
      </w:pPr>
    </w:p>
    <w:p w14:paraId="6D0E0376">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Benefits:</w:t>
      </w:r>
    </w:p>
    <w:p w14:paraId="2885369C">
      <w:pPr>
        <w:keepNext w:val="0"/>
        <w:keepLines w:val="0"/>
        <w:widowControl/>
        <w:numPr>
          <w:ilvl w:val="0"/>
          <w:numId w:val="1"/>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Accurate feedback</w:t>
      </w:r>
    </w:p>
    <w:p w14:paraId="451E3E97">
      <w:pPr>
        <w:keepNext w:val="0"/>
        <w:keepLines w:val="0"/>
        <w:widowControl/>
        <w:numPr>
          <w:ilvl w:val="0"/>
          <w:numId w:val="1"/>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Realistic idea</w:t>
      </w:r>
    </w:p>
    <w:p w14:paraId="2702914C">
      <w:pPr>
        <w:keepNext w:val="0"/>
        <w:keepLines w:val="0"/>
        <w:widowControl/>
        <w:numPr>
          <w:ilvl w:val="0"/>
          <w:numId w:val="1"/>
        </w:numPr>
        <w:suppressLineNumbers w:val="0"/>
        <w:ind w:left="420" w:leftChars="0" w:hanging="42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collaboration</w:t>
      </w:r>
    </w:p>
    <w:p w14:paraId="5EC9F110">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46A6B634">
      <w:pPr>
        <w:keepNext w:val="0"/>
        <w:keepLines w:val="0"/>
        <w:widowControl/>
        <w:numPr>
          <w:ilvl w:val="0"/>
          <w:numId w:val="2"/>
        </w:numPr>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REGISTRATION PAGE</w:t>
      </w:r>
    </w:p>
    <w:p w14:paraId="778D1349">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0858DF25">
      <w:pPr>
        <w:keepNext w:val="0"/>
        <w:keepLines w:val="0"/>
        <w:widowControl/>
        <w:suppressLineNumbers w:val="0"/>
        <w:jc w:val="left"/>
        <w:rPr>
          <w:rFonts w:hint="default" w:ascii="Calibri" w:hAnsi="Calibri" w:cs="Calibri"/>
          <w:sz w:val="24"/>
          <w:szCs w:val="24"/>
        </w:rPr>
      </w:pPr>
      <w:r>
        <w:rPr>
          <w:rFonts w:hint="default" w:ascii="Calibri" w:hAnsi="Calibri" w:cs="Calibri"/>
          <w:sz w:val="24"/>
          <w:szCs w:val="24"/>
        </w:rPr>
        <w:drawing>
          <wp:inline distT="0" distB="0" distL="114300" distR="114300">
            <wp:extent cx="5137150" cy="3213100"/>
            <wp:effectExtent l="0" t="0" r="635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pic:cNvPicPr>
                  </pic:nvPicPr>
                  <pic:blipFill>
                    <a:blip r:embed="rId4"/>
                    <a:stretch>
                      <a:fillRect/>
                    </a:stretch>
                  </pic:blipFill>
                  <pic:spPr>
                    <a:xfrm>
                      <a:off x="0" y="0"/>
                      <a:ext cx="5137150" cy="3213100"/>
                    </a:xfrm>
                    <a:prstGeom prst="rect">
                      <a:avLst/>
                    </a:prstGeom>
                    <a:noFill/>
                    <a:ln>
                      <a:noFill/>
                    </a:ln>
                  </pic:spPr>
                </pic:pic>
              </a:graphicData>
            </a:graphic>
          </wp:inline>
        </w:drawing>
      </w:r>
    </w:p>
    <w:p w14:paraId="52EFD2B7">
      <w:pPr>
        <w:keepNext w:val="0"/>
        <w:keepLines w:val="0"/>
        <w:widowControl/>
        <w:suppressLineNumbers w:val="0"/>
        <w:jc w:val="left"/>
        <w:rPr>
          <w:rFonts w:hint="default" w:ascii="Calibri" w:hAnsi="Calibri" w:cs="Calibri"/>
          <w:sz w:val="24"/>
          <w:szCs w:val="24"/>
        </w:rPr>
      </w:pPr>
    </w:p>
    <w:p w14:paraId="59DA7D2E">
      <w:pPr>
        <w:keepNext w:val="0"/>
        <w:keepLines w:val="0"/>
        <w:widowControl/>
        <w:suppressLineNumbers w:val="0"/>
        <w:jc w:val="left"/>
        <w:rPr>
          <w:rFonts w:hint="default" w:ascii="Calibri" w:hAnsi="Calibri" w:cs="Calibri"/>
          <w:sz w:val="24"/>
          <w:szCs w:val="24"/>
        </w:rPr>
      </w:pPr>
    </w:p>
    <w:p w14:paraId="6D20CFC5">
      <w:pPr>
        <w:keepNext w:val="0"/>
        <w:keepLines w:val="0"/>
        <w:widowControl/>
        <w:suppressLineNumbers w:val="0"/>
        <w:jc w:val="left"/>
        <w:rPr>
          <w:rFonts w:hint="default" w:ascii="Calibri" w:hAnsi="Calibri" w:cs="Calibri"/>
          <w:sz w:val="24"/>
          <w:szCs w:val="24"/>
        </w:rPr>
      </w:pPr>
    </w:p>
    <w:p w14:paraId="70E8DBCF">
      <w:pPr>
        <w:keepNext w:val="0"/>
        <w:keepLines w:val="0"/>
        <w:widowControl/>
        <w:suppressLineNumbers w:val="0"/>
        <w:jc w:val="left"/>
        <w:rPr>
          <w:rFonts w:hint="default" w:ascii="Calibri" w:hAnsi="Calibri" w:cs="Calibri"/>
          <w:sz w:val="24"/>
          <w:szCs w:val="24"/>
        </w:rPr>
      </w:pPr>
    </w:p>
    <w:p w14:paraId="3AB524ED">
      <w:pPr>
        <w:keepNext w:val="0"/>
        <w:keepLines w:val="0"/>
        <w:widowControl/>
        <w:numPr>
          <w:ilvl w:val="0"/>
          <w:numId w:val="2"/>
        </w:numPr>
        <w:suppressLineNumbers w:val="0"/>
        <w:ind w:left="0" w:leftChars="0" w:firstLine="0" w:firstLineChars="0"/>
        <w:jc w:val="left"/>
        <w:rPr>
          <w:rFonts w:hint="default" w:ascii="Calibri" w:hAnsi="Calibri" w:cs="Calibri"/>
          <w:b/>
          <w:bCs/>
          <w:sz w:val="24"/>
          <w:szCs w:val="24"/>
          <w:lang w:val="en-US"/>
        </w:rPr>
      </w:pPr>
      <w:r>
        <w:rPr>
          <w:rFonts w:hint="default" w:ascii="Calibri" w:hAnsi="Calibri" w:cs="Calibri"/>
          <w:b/>
          <w:bCs/>
          <w:sz w:val="24"/>
          <w:szCs w:val="24"/>
          <w:lang w:val="en-US"/>
        </w:rPr>
        <w:t>LOGIN PAGE</w:t>
      </w:r>
    </w:p>
    <w:p w14:paraId="4B7A074F">
      <w:pPr>
        <w:keepNext w:val="0"/>
        <w:keepLines w:val="0"/>
        <w:widowControl/>
        <w:suppressLineNumbers w:val="0"/>
        <w:jc w:val="left"/>
        <w:rPr>
          <w:rFonts w:hint="default" w:ascii="Calibri" w:hAnsi="Calibri" w:cs="Calibri"/>
          <w:sz w:val="24"/>
          <w:szCs w:val="24"/>
        </w:rPr>
      </w:pPr>
      <w:r>
        <w:rPr>
          <w:rFonts w:hint="default" w:ascii="Calibri" w:hAnsi="Calibri" w:cs="Calibri"/>
          <w:sz w:val="24"/>
          <w:szCs w:val="24"/>
        </w:rPr>
        <w:drawing>
          <wp:inline distT="0" distB="0" distL="114300" distR="114300">
            <wp:extent cx="5048250" cy="3130550"/>
            <wp:effectExtent l="0" t="0" r="6350" b="635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pic:cNvPicPr>
                  </pic:nvPicPr>
                  <pic:blipFill>
                    <a:blip r:embed="rId5"/>
                    <a:stretch>
                      <a:fillRect/>
                    </a:stretch>
                  </pic:blipFill>
                  <pic:spPr>
                    <a:xfrm>
                      <a:off x="0" y="0"/>
                      <a:ext cx="5048250" cy="3130550"/>
                    </a:xfrm>
                    <a:prstGeom prst="rect">
                      <a:avLst/>
                    </a:prstGeom>
                    <a:noFill/>
                    <a:ln>
                      <a:noFill/>
                    </a:ln>
                  </pic:spPr>
                </pic:pic>
              </a:graphicData>
            </a:graphic>
          </wp:inline>
        </w:drawing>
      </w:r>
    </w:p>
    <w:p w14:paraId="0EBC4B08">
      <w:pPr>
        <w:keepNext w:val="0"/>
        <w:keepLines w:val="0"/>
        <w:widowControl/>
        <w:suppressLineNumbers w:val="0"/>
        <w:jc w:val="left"/>
        <w:rPr>
          <w:rFonts w:hint="default" w:ascii="Calibri" w:hAnsi="Calibri" w:cs="Calibri"/>
          <w:b/>
          <w:bCs/>
          <w:sz w:val="24"/>
          <w:szCs w:val="24"/>
        </w:rPr>
      </w:pPr>
    </w:p>
    <w:p w14:paraId="512758F9">
      <w:pPr>
        <w:keepNext w:val="0"/>
        <w:keepLines w:val="0"/>
        <w:widowControl/>
        <w:suppressLineNumbers w:val="0"/>
        <w:jc w:val="left"/>
        <w:rPr>
          <w:rFonts w:hint="default" w:ascii="Calibri" w:hAnsi="Calibri" w:cs="Calibri"/>
          <w:b/>
          <w:bCs/>
          <w:sz w:val="24"/>
          <w:szCs w:val="24"/>
        </w:rPr>
      </w:pPr>
    </w:p>
    <w:p w14:paraId="4AC4E16F">
      <w:pPr>
        <w:keepNext w:val="0"/>
        <w:keepLines w:val="0"/>
        <w:widowControl/>
        <w:suppressLineNumbers w:val="0"/>
        <w:jc w:val="left"/>
        <w:rPr>
          <w:rFonts w:hint="default" w:ascii="Calibri" w:hAnsi="Calibri" w:cs="Calibri"/>
          <w:b/>
          <w:bCs/>
          <w:sz w:val="24"/>
          <w:szCs w:val="24"/>
        </w:rPr>
      </w:pPr>
    </w:p>
    <w:p w14:paraId="4892F0D4">
      <w:pPr>
        <w:keepNext w:val="0"/>
        <w:keepLines w:val="0"/>
        <w:widowControl/>
        <w:suppressLineNumbers w:val="0"/>
        <w:jc w:val="left"/>
        <w:rPr>
          <w:rFonts w:hint="default" w:ascii="Calibri" w:hAnsi="Calibri" w:cs="Calibri"/>
          <w:b/>
          <w:bCs/>
          <w:sz w:val="24"/>
          <w:szCs w:val="24"/>
        </w:rPr>
      </w:pPr>
    </w:p>
    <w:p w14:paraId="3817B432">
      <w:pPr>
        <w:keepNext w:val="0"/>
        <w:keepLines w:val="0"/>
        <w:widowControl/>
        <w:suppressLineNumbers w:val="0"/>
        <w:jc w:val="left"/>
        <w:rPr>
          <w:rFonts w:hint="default" w:ascii="Calibri" w:hAnsi="Calibri" w:cs="Calibri"/>
          <w:b/>
          <w:bCs/>
          <w:sz w:val="24"/>
          <w:szCs w:val="24"/>
        </w:rPr>
      </w:pPr>
    </w:p>
    <w:p w14:paraId="20131C96">
      <w:pPr>
        <w:keepNext w:val="0"/>
        <w:keepLines w:val="0"/>
        <w:widowControl/>
        <w:suppressLineNumbers w:val="0"/>
        <w:jc w:val="left"/>
        <w:rPr>
          <w:rFonts w:hint="default" w:ascii="Calibri" w:hAnsi="Calibri" w:cs="Calibri"/>
          <w:b/>
          <w:bCs/>
          <w:sz w:val="24"/>
          <w:szCs w:val="24"/>
        </w:rPr>
      </w:pPr>
    </w:p>
    <w:p w14:paraId="7E993868">
      <w:pPr>
        <w:keepNext w:val="0"/>
        <w:keepLines w:val="0"/>
        <w:widowControl/>
        <w:suppressLineNumbers w:val="0"/>
        <w:jc w:val="left"/>
        <w:rPr>
          <w:rFonts w:hint="default" w:ascii="Calibri" w:hAnsi="Calibri" w:cs="Calibri"/>
          <w:b/>
          <w:bCs/>
          <w:sz w:val="24"/>
          <w:szCs w:val="24"/>
        </w:rPr>
      </w:pPr>
    </w:p>
    <w:p w14:paraId="0E0AB97F">
      <w:pPr>
        <w:keepNext w:val="0"/>
        <w:keepLines w:val="0"/>
        <w:widowControl/>
        <w:numPr>
          <w:ilvl w:val="0"/>
          <w:numId w:val="3"/>
        </w:numPr>
        <w:suppressLineNumbers w:val="0"/>
        <w:ind w:leftChars="0"/>
        <w:jc w:val="left"/>
        <w:rPr>
          <w:rFonts w:hint="default" w:ascii="Calibri" w:hAnsi="Calibri" w:cs="Calibri"/>
          <w:b/>
          <w:bCs/>
          <w:sz w:val="24"/>
          <w:szCs w:val="24"/>
          <w:lang w:val="en-US"/>
        </w:rPr>
      </w:pPr>
      <w:r>
        <w:rPr>
          <w:rFonts w:hint="default" w:ascii="Calibri" w:hAnsi="Calibri" w:cs="Calibri"/>
          <w:b/>
          <w:bCs/>
          <w:sz w:val="24"/>
          <w:szCs w:val="24"/>
          <w:lang w:val="en-US"/>
        </w:rPr>
        <w:t>SEARCH PRODUCTS</w:t>
      </w:r>
    </w:p>
    <w:p w14:paraId="4A52DAD8">
      <w:pPr>
        <w:keepNext w:val="0"/>
        <w:keepLines w:val="0"/>
        <w:widowControl/>
        <w:suppressLineNumbers w:val="0"/>
        <w:jc w:val="left"/>
        <w:rPr>
          <w:rFonts w:hint="default" w:ascii="Calibri" w:hAnsi="Calibri" w:cs="Calibri"/>
          <w:sz w:val="24"/>
          <w:szCs w:val="24"/>
        </w:rPr>
      </w:pPr>
      <w:r>
        <w:rPr>
          <w:rFonts w:hint="default" w:ascii="Calibri" w:hAnsi="Calibri" w:cs="Calibri"/>
          <w:sz w:val="24"/>
          <w:szCs w:val="24"/>
        </w:rPr>
        <w:drawing>
          <wp:inline distT="0" distB="0" distL="114300" distR="114300">
            <wp:extent cx="5080000" cy="3314700"/>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pic:cNvPicPr>
                      <a:picLocks noChangeAspect="1"/>
                    </pic:cNvPicPr>
                  </pic:nvPicPr>
                  <pic:blipFill>
                    <a:blip r:embed="rId6"/>
                    <a:stretch>
                      <a:fillRect/>
                    </a:stretch>
                  </pic:blipFill>
                  <pic:spPr>
                    <a:xfrm>
                      <a:off x="0" y="0"/>
                      <a:ext cx="5080000" cy="3314700"/>
                    </a:xfrm>
                    <a:prstGeom prst="rect">
                      <a:avLst/>
                    </a:prstGeom>
                    <a:noFill/>
                    <a:ln>
                      <a:noFill/>
                    </a:ln>
                  </pic:spPr>
                </pic:pic>
              </a:graphicData>
            </a:graphic>
          </wp:inline>
        </w:drawing>
      </w:r>
    </w:p>
    <w:p w14:paraId="507C296D">
      <w:pPr>
        <w:keepNext w:val="0"/>
        <w:keepLines w:val="0"/>
        <w:widowControl/>
        <w:suppressLineNumbers w:val="0"/>
        <w:jc w:val="left"/>
        <w:rPr>
          <w:rFonts w:hint="default" w:ascii="Calibri" w:hAnsi="Calibri" w:cs="Calibri"/>
          <w:sz w:val="24"/>
          <w:szCs w:val="24"/>
        </w:rPr>
      </w:pPr>
    </w:p>
    <w:p w14:paraId="4E86D349">
      <w:pPr>
        <w:keepNext w:val="0"/>
        <w:keepLines w:val="0"/>
        <w:widowControl/>
        <w:suppressLineNumbers w:val="0"/>
        <w:jc w:val="left"/>
        <w:rPr>
          <w:rFonts w:hint="default" w:ascii="Calibri" w:hAnsi="Calibri" w:cs="Calibri"/>
          <w:sz w:val="24"/>
          <w:szCs w:val="24"/>
        </w:rPr>
      </w:pPr>
    </w:p>
    <w:p w14:paraId="06828DFA">
      <w:pPr>
        <w:keepNext w:val="0"/>
        <w:keepLines w:val="0"/>
        <w:widowControl/>
        <w:suppressLineNumbers w:val="0"/>
        <w:jc w:val="left"/>
        <w:rPr>
          <w:rFonts w:hint="default" w:ascii="Calibri" w:hAnsi="Calibri" w:cs="Calibri"/>
          <w:sz w:val="24"/>
          <w:szCs w:val="24"/>
        </w:rPr>
      </w:pPr>
    </w:p>
    <w:p w14:paraId="4AC3C8A6">
      <w:pPr>
        <w:keepNext w:val="0"/>
        <w:keepLines w:val="0"/>
        <w:widowControl/>
        <w:numPr>
          <w:ilvl w:val="0"/>
          <w:numId w:val="3"/>
        </w:numPr>
        <w:suppressLineNumbers w:val="0"/>
        <w:ind w:left="0" w:leftChars="0" w:firstLine="0" w:firstLineChars="0"/>
        <w:jc w:val="left"/>
        <w:rPr>
          <w:rFonts w:hint="default" w:ascii="Calibri" w:hAnsi="Calibri" w:cs="Calibri"/>
          <w:b/>
          <w:bCs/>
          <w:sz w:val="24"/>
          <w:szCs w:val="24"/>
          <w:lang w:val="en-US"/>
        </w:rPr>
      </w:pPr>
      <w:r>
        <w:rPr>
          <w:rFonts w:hint="default" w:ascii="Calibri" w:hAnsi="Calibri" w:cs="Calibri"/>
          <w:b/>
          <w:bCs/>
          <w:sz w:val="24"/>
          <w:szCs w:val="24"/>
          <w:lang w:val="en-US"/>
        </w:rPr>
        <w:t>ADD TO CART</w:t>
      </w:r>
    </w:p>
    <w:p w14:paraId="19B43558">
      <w:pPr>
        <w:keepNext w:val="0"/>
        <w:keepLines w:val="0"/>
        <w:widowControl/>
        <w:numPr>
          <w:numId w:val="0"/>
        </w:numPr>
        <w:suppressLineNumbers w:val="0"/>
        <w:jc w:val="left"/>
        <w:rPr>
          <w:rFonts w:hint="default" w:ascii="Calibri" w:hAnsi="Calibri" w:cs="Calibri"/>
          <w:b/>
          <w:bCs/>
          <w:sz w:val="24"/>
          <w:szCs w:val="24"/>
          <w:lang w:val="en-US"/>
        </w:rPr>
      </w:pPr>
      <w:r>
        <w:rPr>
          <w:rFonts w:hint="default" w:ascii="Calibri" w:hAnsi="Calibri" w:cs="Calibri"/>
          <w:sz w:val="24"/>
          <w:szCs w:val="24"/>
        </w:rPr>
        <w:drawing>
          <wp:inline distT="0" distB="0" distL="114300" distR="114300">
            <wp:extent cx="5269230" cy="3519170"/>
            <wp:effectExtent l="0" t="0" r="1270" b="1143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pic:cNvPicPr>
                      <a:picLocks noChangeAspect="1"/>
                    </pic:cNvPicPr>
                  </pic:nvPicPr>
                  <pic:blipFill>
                    <a:blip r:embed="rId7"/>
                    <a:stretch>
                      <a:fillRect/>
                    </a:stretch>
                  </pic:blipFill>
                  <pic:spPr>
                    <a:xfrm>
                      <a:off x="0" y="0"/>
                      <a:ext cx="5269230" cy="3519170"/>
                    </a:xfrm>
                    <a:prstGeom prst="rect">
                      <a:avLst/>
                    </a:prstGeom>
                    <a:noFill/>
                    <a:ln>
                      <a:noFill/>
                    </a:ln>
                  </pic:spPr>
                </pic:pic>
              </a:graphicData>
            </a:graphic>
          </wp:inline>
        </w:drawing>
      </w:r>
    </w:p>
    <w:p w14:paraId="4F615E2C">
      <w:pPr>
        <w:keepNext w:val="0"/>
        <w:keepLines w:val="0"/>
        <w:widowControl/>
        <w:numPr>
          <w:ilvl w:val="0"/>
          <w:numId w:val="0"/>
        </w:numPr>
        <w:suppressLineNumbers w:val="0"/>
        <w:ind w:leftChars="0"/>
        <w:jc w:val="left"/>
        <w:rPr>
          <w:rFonts w:hint="default" w:ascii="Calibri" w:hAnsi="Calibri" w:cs="Calibri"/>
          <w:b/>
          <w:bCs/>
          <w:sz w:val="24"/>
          <w:szCs w:val="24"/>
          <w:lang w:val="en-US"/>
        </w:rPr>
      </w:pPr>
    </w:p>
    <w:p w14:paraId="471CE4AE">
      <w:pPr>
        <w:keepNext w:val="0"/>
        <w:keepLines w:val="0"/>
        <w:widowControl/>
        <w:numPr>
          <w:ilvl w:val="0"/>
          <w:numId w:val="0"/>
        </w:numPr>
        <w:suppressLineNumbers w:val="0"/>
        <w:ind w:leftChars="0"/>
        <w:jc w:val="left"/>
        <w:rPr>
          <w:rFonts w:hint="default" w:ascii="Calibri" w:hAnsi="Calibri" w:cs="Calibri"/>
          <w:b/>
          <w:bCs/>
          <w:sz w:val="24"/>
          <w:szCs w:val="24"/>
          <w:lang w:val="en-US"/>
        </w:rPr>
      </w:pPr>
    </w:p>
    <w:p w14:paraId="3C8D817D">
      <w:pPr>
        <w:keepNext w:val="0"/>
        <w:keepLines w:val="0"/>
        <w:widowControl/>
        <w:numPr>
          <w:ilvl w:val="0"/>
          <w:numId w:val="0"/>
        </w:numPr>
        <w:suppressLineNumbers w:val="0"/>
        <w:ind w:leftChars="0"/>
        <w:jc w:val="left"/>
        <w:rPr>
          <w:rFonts w:hint="default" w:ascii="Calibri" w:hAnsi="Calibri" w:cs="Calibri"/>
          <w:b/>
          <w:bCs/>
          <w:sz w:val="24"/>
          <w:szCs w:val="24"/>
          <w:lang w:val="en-US"/>
        </w:rPr>
      </w:pPr>
    </w:p>
    <w:p w14:paraId="7515C409">
      <w:pPr>
        <w:keepNext w:val="0"/>
        <w:keepLines w:val="0"/>
        <w:widowControl/>
        <w:numPr>
          <w:ilvl w:val="0"/>
          <w:numId w:val="0"/>
        </w:numPr>
        <w:suppressLineNumbers w:val="0"/>
        <w:ind w:leftChars="0"/>
        <w:jc w:val="left"/>
        <w:rPr>
          <w:rFonts w:hint="default" w:ascii="Calibri" w:hAnsi="Calibri" w:cs="Calibri"/>
          <w:b/>
          <w:bCs/>
          <w:sz w:val="24"/>
          <w:szCs w:val="24"/>
          <w:lang w:val="en-US"/>
        </w:rPr>
      </w:pPr>
    </w:p>
    <w:p w14:paraId="03C9E0E5">
      <w:pPr>
        <w:keepNext w:val="0"/>
        <w:keepLines w:val="0"/>
        <w:widowControl/>
        <w:numPr>
          <w:ilvl w:val="0"/>
          <w:numId w:val="0"/>
        </w:numPr>
        <w:suppressLineNumbers w:val="0"/>
        <w:ind w:leftChars="0"/>
        <w:jc w:val="left"/>
        <w:rPr>
          <w:rFonts w:hint="default" w:ascii="Calibri" w:hAnsi="Calibri" w:cs="Calibri"/>
          <w:b/>
          <w:bCs/>
          <w:sz w:val="24"/>
          <w:szCs w:val="24"/>
          <w:lang w:val="en-US"/>
        </w:rPr>
      </w:pPr>
      <w:r>
        <w:rPr>
          <w:rFonts w:hint="default" w:ascii="Calibri" w:hAnsi="Calibri" w:cs="Calibri"/>
          <w:b/>
          <w:bCs/>
          <w:sz w:val="24"/>
          <w:szCs w:val="24"/>
          <w:lang w:val="en-US"/>
        </w:rPr>
        <w:t>E .MAKE PAYMENT</w:t>
      </w:r>
    </w:p>
    <w:p w14:paraId="14905C6B">
      <w:pPr>
        <w:keepNext w:val="0"/>
        <w:keepLines w:val="0"/>
        <w:widowControl/>
        <w:suppressLineNumbers w:val="0"/>
        <w:jc w:val="left"/>
        <w:rPr>
          <w:rFonts w:hint="default" w:ascii="Calibri" w:hAnsi="Calibri" w:cs="Calibri"/>
          <w:b/>
          <w:bCs/>
          <w:sz w:val="24"/>
          <w:szCs w:val="24"/>
          <w:lang w:val="en-US"/>
        </w:rPr>
      </w:pPr>
      <w:r>
        <w:rPr>
          <w:rFonts w:hint="default" w:ascii="Calibri" w:hAnsi="Calibri" w:cs="Calibri"/>
          <w:sz w:val="24"/>
          <w:szCs w:val="24"/>
        </w:rPr>
        <w:drawing>
          <wp:inline distT="0" distB="0" distL="114300" distR="114300">
            <wp:extent cx="5238750" cy="3263900"/>
            <wp:effectExtent l="0" t="0" r="6350"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8"/>
                    <pic:cNvPicPr>
                      <a:picLocks noChangeAspect="1"/>
                    </pic:cNvPicPr>
                  </pic:nvPicPr>
                  <pic:blipFill>
                    <a:blip r:embed="rId8"/>
                    <a:stretch>
                      <a:fillRect/>
                    </a:stretch>
                  </pic:blipFill>
                  <pic:spPr>
                    <a:xfrm>
                      <a:off x="0" y="0"/>
                      <a:ext cx="5238750" cy="3263900"/>
                    </a:xfrm>
                    <a:prstGeom prst="rect">
                      <a:avLst/>
                    </a:prstGeom>
                    <a:noFill/>
                    <a:ln>
                      <a:noFill/>
                    </a:ln>
                  </pic:spPr>
                </pic:pic>
              </a:graphicData>
            </a:graphic>
          </wp:inline>
        </w:drawing>
      </w:r>
    </w:p>
    <w:p w14:paraId="0221D7B5">
      <w:pPr>
        <w:keepNext w:val="0"/>
        <w:keepLines w:val="0"/>
        <w:widowControl/>
        <w:suppressLineNumbers w:val="0"/>
        <w:jc w:val="left"/>
        <w:rPr>
          <w:rFonts w:hint="default" w:ascii="Calibri" w:hAnsi="Calibri" w:cs="Calibri"/>
          <w:sz w:val="24"/>
          <w:szCs w:val="24"/>
        </w:rPr>
      </w:pPr>
    </w:p>
    <w:p w14:paraId="24EE20A6">
      <w:pPr>
        <w:keepNext w:val="0"/>
        <w:keepLines w:val="0"/>
        <w:widowControl/>
        <w:suppressLineNumbers w:val="0"/>
        <w:jc w:val="left"/>
        <w:rPr>
          <w:rFonts w:hint="default" w:ascii="Calibri" w:hAnsi="Calibri" w:cs="Calibri"/>
          <w:sz w:val="24"/>
          <w:szCs w:val="24"/>
          <w:lang w:val="en-US" w:eastAsia="zh-CN"/>
        </w:rPr>
      </w:pPr>
    </w:p>
    <w:p w14:paraId="574C832E">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 xml:space="preserve">Question 3 – Tools (Visio, Balsamiq) - 15 Marks </w:t>
      </w:r>
    </w:p>
    <w:p w14:paraId="6EB79DF3">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Make a note of the Tools, which you are using for above concepts.</w:t>
      </w:r>
    </w:p>
    <w:p w14:paraId="189081F6">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Answer</w:t>
      </w:r>
    </w:p>
    <w:p w14:paraId="6B5DAA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shd w:val="clear" w:fill="FFFFFF"/>
          <w:lang w:val="en-US" w:eastAsia="zh-CN" w:bidi="ar"/>
        </w:rPr>
        <w:t>Microsoft Visio</w:t>
      </w:r>
    </w:p>
    <w:p w14:paraId="56A6D8D6">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Microsoft Visio is a versatile diagramming tool that allows users to create a wide range of diagrams, including flowcharts, organizational charts, and network diagrams.</w:t>
      </w:r>
    </w:p>
    <w:p w14:paraId="59EEF6A5">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With its extensive library of shapes and customization options, Visio enables users to visually represent complex information and processes. </w:t>
      </w:r>
    </w:p>
    <w:p w14:paraId="3FF13C55">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It offers collaboration features, data linking capabilities, and seamless integration with other Microsoft Office applications.</w:t>
      </w:r>
    </w:p>
    <w:p w14:paraId="43AB93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p>
    <w:p w14:paraId="6A8459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sz w:val="24"/>
          <w:szCs w:val="24"/>
        </w:rPr>
      </w:pPr>
      <w:r>
        <w:rPr>
          <w:rFonts w:hint="default" w:ascii="Calibri" w:hAnsi="Calibri" w:eastAsia="ff1" w:cs="Calibri"/>
          <w:b/>
          <w:bCs/>
          <w:i w:val="0"/>
          <w:iCs w:val="0"/>
          <w:caps w:val="0"/>
          <w:color w:val="000000"/>
          <w:spacing w:val="0"/>
          <w:kern w:val="0"/>
          <w:sz w:val="24"/>
          <w:szCs w:val="24"/>
          <w:shd w:val="clear" w:fill="FFFFFF"/>
          <w:lang w:val="en-US" w:eastAsia="zh-CN" w:bidi="ar"/>
        </w:rPr>
        <w:t>Key components and features of Microsoft Visio:</w:t>
      </w:r>
    </w:p>
    <w:p w14:paraId="600674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shd w:val="clear" w:fill="FFFFFF"/>
          <w:lang w:val="en-US" w:eastAsia="zh-CN" w:bidi="ar"/>
        </w:rPr>
        <w:t>Shapes:</w:t>
      </w:r>
    </w:p>
    <w:p w14:paraId="7709EC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Visio provides a wide range of pre-defined shapes for various purposes such as flowcharts, network diagrams, electrical diagrams, organizational charts, and more. Users can drag and drop these shapes onto the canvas to create diagrams.</w:t>
      </w:r>
    </w:p>
    <w:p w14:paraId="3957B1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p>
    <w:p w14:paraId="15B6C2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shd w:val="clear" w:fill="FFFFFF"/>
          <w:lang w:val="en-US" w:eastAsia="zh-CN" w:bidi="ar"/>
        </w:rPr>
        <w:t xml:space="preserve">Templates: </w:t>
      </w:r>
    </w:p>
    <w:p w14:paraId="11BA7289">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Visio offers numerous templates tailored for specific types of diagrams.</w:t>
      </w:r>
    </w:p>
    <w:p w14:paraId="2BD0999C">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These templates come with pre-defined shapes, connectors, and settings optimized for their respective diagram types, making it easier for users to get started.</w:t>
      </w:r>
    </w:p>
    <w:p w14:paraId="012063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p>
    <w:p w14:paraId="10B906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shd w:val="clear" w:fill="FFFFFF"/>
          <w:lang w:val="en-US" w:eastAsia="zh-CN" w:bidi="ar"/>
        </w:rPr>
        <w:t>Stencil:</w:t>
      </w:r>
    </w:p>
    <w:p w14:paraId="0935CDCE">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In Visio, stencils are collections of related shapes grouped together for easy access. </w:t>
      </w:r>
    </w:p>
    <w:p w14:paraId="5C32D761">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Each template typically comes with its own set of stencils containing shapes specific to the diagram type. </w:t>
      </w:r>
    </w:p>
    <w:p w14:paraId="74E180F3">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Users can also create custom stencils to organize their frequently used shapes.</w:t>
      </w:r>
    </w:p>
    <w:p w14:paraId="513998B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i w:val="0"/>
          <w:iCs w:val="0"/>
          <w:caps w:val="0"/>
          <w:color w:val="000000"/>
          <w:spacing w:val="0"/>
          <w:sz w:val="24"/>
          <w:szCs w:val="24"/>
        </w:rPr>
      </w:pPr>
    </w:p>
    <w:p w14:paraId="2AEB8C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shd w:val="clear" w:fill="FFFFFF"/>
          <w:lang w:val="en-US" w:eastAsia="zh-CN" w:bidi="ar"/>
        </w:rPr>
        <w:t>Connectors:</w:t>
      </w:r>
      <w:r>
        <w:rPr>
          <w:rFonts w:hint="default" w:ascii="Calibri" w:hAnsi="Calibri" w:eastAsia="ff1" w:cs="Calibri"/>
          <w:b/>
          <w:bCs/>
          <w:i w:val="0"/>
          <w:iCs w:val="0"/>
          <w:caps w:val="0"/>
          <w:color w:val="000000"/>
          <w:spacing w:val="0"/>
          <w:kern w:val="0"/>
          <w:sz w:val="24"/>
          <w:szCs w:val="24"/>
          <w:shd w:val="clear" w:fill="FFFFFF"/>
          <w:lang w:val="en-US" w:eastAsia="zh-CN" w:bidi="ar"/>
        </w:rPr>
        <w:t xml:space="preserve"> </w:t>
      </w:r>
    </w:p>
    <w:p w14:paraId="30AD4624">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Visio provides various types of connectors to link shapes together and illustrate relationships in diagrams. </w:t>
      </w:r>
    </w:p>
    <w:p w14:paraId="5865E403">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Users can customize the appearance of connectors, such as line style, arrowheads, and endpoints.</w:t>
      </w:r>
    </w:p>
    <w:p w14:paraId="4430092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i w:val="0"/>
          <w:iCs w:val="0"/>
          <w:caps w:val="0"/>
          <w:color w:val="000000"/>
          <w:spacing w:val="0"/>
          <w:sz w:val="24"/>
          <w:szCs w:val="24"/>
        </w:rPr>
      </w:pPr>
    </w:p>
    <w:p w14:paraId="20E5DF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shd w:val="clear" w:fill="FFFFFF"/>
          <w:lang w:val="en-US" w:eastAsia="zh-CN" w:bidi="ar"/>
        </w:rPr>
        <w:t xml:space="preserve">Text and Formatting Tools: </w:t>
      </w:r>
    </w:p>
    <w:p w14:paraId="0E81C07F">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Users can add text to shapes and connectors to provide additional information or labels in their diagrams.</w:t>
      </w:r>
    </w:p>
    <w:p w14:paraId="6C9E1481">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 Visio offers a range of formatting tools for text, including font styles, sizes, colors, and alignment options.</w:t>
      </w:r>
    </w:p>
    <w:p w14:paraId="1F46FEE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i w:val="0"/>
          <w:iCs w:val="0"/>
          <w:caps w:val="0"/>
          <w:color w:val="000000"/>
          <w:spacing w:val="0"/>
          <w:sz w:val="24"/>
          <w:szCs w:val="24"/>
        </w:rPr>
      </w:pPr>
    </w:p>
    <w:p w14:paraId="7950D8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shd w:val="clear" w:fill="FFFFFF"/>
          <w:lang w:val="en-US" w:eastAsia="zh-CN" w:bidi="ar"/>
        </w:rPr>
        <w:t>Themes and Styles:</w:t>
      </w:r>
      <w:r>
        <w:rPr>
          <w:rFonts w:hint="default" w:ascii="Calibri" w:hAnsi="Calibri" w:eastAsia="ff1" w:cs="Calibri"/>
          <w:b/>
          <w:bCs/>
          <w:i w:val="0"/>
          <w:iCs w:val="0"/>
          <w:caps w:val="0"/>
          <w:color w:val="000000"/>
          <w:spacing w:val="0"/>
          <w:kern w:val="0"/>
          <w:sz w:val="24"/>
          <w:szCs w:val="24"/>
          <w:shd w:val="clear" w:fill="FFFFFF"/>
          <w:lang w:val="en-US" w:eastAsia="zh-CN" w:bidi="ar"/>
        </w:rPr>
        <w:t xml:space="preserve"> </w:t>
      </w:r>
    </w:p>
    <w:p w14:paraId="1778AC41">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Visio allows users to apply themes and styles to their diagrams to enhance visual consistency and appeal. </w:t>
      </w:r>
    </w:p>
    <w:p w14:paraId="1CC61FE1">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Themes can be applied to change the overall look and feel of a diagram, while styles can be used to customize the appearance of individual shapes.</w:t>
      </w:r>
    </w:p>
    <w:p w14:paraId="737A134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i w:val="0"/>
          <w:iCs w:val="0"/>
          <w:caps w:val="0"/>
          <w:color w:val="000000"/>
          <w:spacing w:val="0"/>
          <w:sz w:val="24"/>
          <w:szCs w:val="24"/>
        </w:rPr>
      </w:pPr>
    </w:p>
    <w:p w14:paraId="6CD1F7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shd w:val="clear" w:fill="FFFFFF"/>
          <w:lang w:val="en-US" w:eastAsia="zh-CN" w:bidi="ar"/>
        </w:rPr>
        <w:t>Grid and Guides:</w:t>
      </w:r>
      <w:r>
        <w:rPr>
          <w:rFonts w:hint="default" w:ascii="Calibri" w:hAnsi="Calibri" w:eastAsia="ff1" w:cs="Calibri"/>
          <w:b/>
          <w:bCs/>
          <w:i w:val="0"/>
          <w:iCs w:val="0"/>
          <w:caps w:val="0"/>
          <w:color w:val="000000"/>
          <w:spacing w:val="0"/>
          <w:kern w:val="0"/>
          <w:sz w:val="24"/>
          <w:szCs w:val="24"/>
          <w:shd w:val="clear" w:fill="FFFFFF"/>
          <w:lang w:val="en-US" w:eastAsia="zh-CN" w:bidi="ar"/>
        </w:rPr>
        <w:t xml:space="preserve"> </w:t>
      </w:r>
    </w:p>
    <w:p w14:paraId="3B8EE428">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Visio provides grid-lines and guides to help users align and position shapes precisely on the canvas. </w:t>
      </w:r>
    </w:p>
    <w:p w14:paraId="17C73479">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Grid lines can be customized in terms of spacing and visibility, while guides can be dragged onto the canvas to serve as alignment aids.</w:t>
      </w:r>
    </w:p>
    <w:p w14:paraId="640F7E5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i w:val="0"/>
          <w:iCs w:val="0"/>
          <w:caps w:val="0"/>
          <w:color w:val="000000"/>
          <w:spacing w:val="0"/>
          <w:sz w:val="24"/>
          <w:szCs w:val="24"/>
        </w:rPr>
      </w:pPr>
    </w:p>
    <w:p w14:paraId="34A6B6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shd w:val="clear" w:fill="FFFFFF"/>
          <w:lang w:val="en-US" w:eastAsia="zh-CN" w:bidi="ar"/>
        </w:rPr>
        <w:t xml:space="preserve">Data Linking: </w:t>
      </w:r>
    </w:p>
    <w:p w14:paraId="07F9DA60">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Visio offers the ability to link shapes and diagrams to external data sources such as Excel spread sheets, databases, and SharePoint lists. </w:t>
      </w:r>
    </w:p>
    <w:p w14:paraId="4D5C00BD">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This allows users to create dynamic diagrams that update automatically based on changes in the underlying data.</w:t>
      </w:r>
    </w:p>
    <w:p w14:paraId="4E9359A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i w:val="0"/>
          <w:iCs w:val="0"/>
          <w:caps w:val="0"/>
          <w:color w:val="000000"/>
          <w:spacing w:val="0"/>
          <w:kern w:val="0"/>
          <w:sz w:val="24"/>
          <w:szCs w:val="24"/>
          <w:shd w:val="clear" w:fill="FFFFFF"/>
          <w:lang w:val="en-US" w:eastAsia="zh-CN" w:bidi="ar"/>
        </w:rPr>
      </w:pPr>
    </w:p>
    <w:p w14:paraId="70F432E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shd w:val="clear" w:fill="FFFFFF"/>
          <w:lang w:val="en-US" w:eastAsia="zh-CN" w:bidi="ar"/>
        </w:rPr>
        <w:t>Collaboration and Sharing:</w:t>
      </w:r>
    </w:p>
    <w:p w14:paraId="06CE9308">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Visio supports collaboration features such as commenting, reviewing, and co-authoring, allowing multiple users to work on the same diagram simultaneously.</w:t>
      </w:r>
    </w:p>
    <w:p w14:paraId="2920B0B0">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Diagrams can also be shared and published in various formats, including PDF, image files, and web pages.</w:t>
      </w:r>
    </w:p>
    <w:p w14:paraId="267505D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i w:val="0"/>
          <w:iCs w:val="0"/>
          <w:caps w:val="0"/>
          <w:color w:val="000000"/>
          <w:spacing w:val="0"/>
          <w:sz w:val="24"/>
          <w:szCs w:val="24"/>
        </w:rPr>
      </w:pPr>
    </w:p>
    <w:p w14:paraId="683023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shd w:val="clear" w:fill="FFFFFF"/>
          <w:lang w:val="en-US" w:eastAsia="zh-CN" w:bidi="ar"/>
        </w:rPr>
        <w:t>Integration with Other Microsoft Products:</w:t>
      </w:r>
      <w:r>
        <w:rPr>
          <w:rFonts w:hint="default" w:ascii="Calibri" w:hAnsi="Calibri" w:eastAsia="ff1" w:cs="Calibri"/>
          <w:b/>
          <w:bCs/>
          <w:i w:val="0"/>
          <w:iCs w:val="0"/>
          <w:caps w:val="0"/>
          <w:color w:val="000000"/>
          <w:spacing w:val="0"/>
          <w:kern w:val="0"/>
          <w:sz w:val="24"/>
          <w:szCs w:val="24"/>
          <w:shd w:val="clear" w:fill="FFFFFF"/>
          <w:lang w:val="en-US" w:eastAsia="zh-CN" w:bidi="ar"/>
        </w:rPr>
        <w:t xml:space="preserve"> </w:t>
      </w:r>
    </w:p>
    <w:p w14:paraId="6A9195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Visio integrates seamlessly with other Microsoft Office applications such as Word, Excel, PowerPoint, and SharePoint. Users can embed Visio diagrams into Office documents or publish them to SharePoint for easy access and sharing.</w:t>
      </w:r>
    </w:p>
    <w:p w14:paraId="6F01B7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p>
    <w:p w14:paraId="333B8E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p>
    <w:p w14:paraId="714BB1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US" w:eastAsia="zh-CN" w:bidi="ar"/>
        </w:rPr>
      </w:pPr>
    </w:p>
    <w:p w14:paraId="7AFA1D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shd w:val="clear" w:fill="FFFFFF"/>
          <w:lang w:val="en-US" w:eastAsia="zh-CN" w:bidi="ar"/>
        </w:rPr>
        <w:t>Balsamiq</w:t>
      </w:r>
    </w:p>
    <w:p w14:paraId="4546BF12">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Balsamiq is a popular wire framing tool used for creating low-fidelity prototypes.</w:t>
      </w:r>
    </w:p>
    <w:p w14:paraId="4B76686B">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It focuses on simplicity and sketch-like designs to quickly visualize and communicate design ideas.</w:t>
      </w:r>
    </w:p>
    <w:p w14:paraId="5DF171A5">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With its drag-and-drop interface and pre-built UI elements, Balsamiq allows users to rapidly iterate and gather feedback on the basic structure and layout of a digital product. </w:t>
      </w:r>
    </w:p>
    <w:p w14:paraId="3559887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i w:val="0"/>
          <w:iCs w:val="0"/>
          <w:caps w:val="0"/>
          <w:color w:val="000000"/>
          <w:spacing w:val="0"/>
          <w:sz w:val="24"/>
          <w:szCs w:val="24"/>
        </w:rPr>
      </w:pPr>
    </w:p>
    <w:p w14:paraId="0446B0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shd w:val="clear" w:fill="FFFFFF"/>
          <w:lang w:val="en-US" w:eastAsia="zh-CN" w:bidi="ar"/>
        </w:rPr>
        <w:t xml:space="preserve">Mockup Editor: </w:t>
      </w:r>
    </w:p>
    <w:p w14:paraId="159151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The core component of Balsamiq is its mock up editor, where users can drag and drop various UI elements (such as buttons, text boxes, images, and icons) onto a canvas to create wire frames and mock ups of their designs. The editor provides a simple and intuitive interface for building prototypes quickly.</w:t>
      </w:r>
    </w:p>
    <w:p w14:paraId="6273CD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p>
    <w:p w14:paraId="57255C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shd w:val="clear" w:fill="FFFFFF"/>
          <w:lang w:val="en-US" w:eastAsia="zh-CN" w:bidi="ar"/>
        </w:rPr>
        <w:t xml:space="preserve">UI Library: </w:t>
      </w:r>
    </w:p>
    <w:p w14:paraId="30497710">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Balsamiq comes with a comprehensive library of pre-built UI components and symbols that users can use in their designs. </w:t>
      </w:r>
    </w:p>
    <w:p w14:paraId="445FD1B1">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These components cover a wide range of UI elements commonly found in web and mobile applications, including navigation bars, form controls, tables, and more.</w:t>
      </w:r>
    </w:p>
    <w:p w14:paraId="44A7F6E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i w:val="0"/>
          <w:iCs w:val="0"/>
          <w:caps w:val="0"/>
          <w:color w:val="000000"/>
          <w:spacing w:val="0"/>
          <w:sz w:val="24"/>
          <w:szCs w:val="24"/>
        </w:rPr>
      </w:pPr>
    </w:p>
    <w:p w14:paraId="4E0884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shd w:val="clear" w:fill="FFFFFF"/>
          <w:lang w:val="en-US" w:eastAsia="zh-CN" w:bidi="ar"/>
        </w:rPr>
        <w:t>Customization Options</w:t>
      </w:r>
      <w:r>
        <w:rPr>
          <w:rFonts w:hint="default" w:ascii="Calibri" w:hAnsi="Calibri" w:eastAsia="ff1" w:cs="Calibri"/>
          <w:b/>
          <w:bCs/>
          <w:i w:val="0"/>
          <w:iCs w:val="0"/>
          <w:caps w:val="0"/>
          <w:color w:val="000000"/>
          <w:spacing w:val="0"/>
          <w:kern w:val="0"/>
          <w:sz w:val="24"/>
          <w:szCs w:val="24"/>
          <w:shd w:val="clear" w:fill="FFFFFF"/>
          <w:lang w:val="en-US" w:eastAsia="zh-CN" w:bidi="ar"/>
        </w:rPr>
        <w:t>:</w:t>
      </w:r>
    </w:p>
    <w:p w14:paraId="4B473034">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Users can customize the appearance of UI elements in Balsamiq, such as adjusting colors, fonts, sizes, and styles, to match the desired look and feel of their designs.</w:t>
      </w:r>
    </w:p>
    <w:p w14:paraId="20C4BB96">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 This allows for quick iteration and experimentation during the wire framing process.</w:t>
      </w:r>
    </w:p>
    <w:p w14:paraId="3D17BB1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i w:val="0"/>
          <w:iCs w:val="0"/>
          <w:caps w:val="0"/>
          <w:color w:val="000000"/>
          <w:spacing w:val="0"/>
          <w:sz w:val="24"/>
          <w:szCs w:val="24"/>
        </w:rPr>
      </w:pPr>
    </w:p>
    <w:p w14:paraId="1364F4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shd w:val="clear" w:fill="FFFFFF"/>
          <w:lang w:val="en-US" w:eastAsia="zh-CN" w:bidi="ar"/>
        </w:rPr>
        <w:t>Templates:</w:t>
      </w:r>
    </w:p>
    <w:p w14:paraId="7A256C92">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Balsamiq offers a variety of pre-designed templates for different types of projects and applications,including websites, mobile apps, desktop software, and more. </w:t>
      </w:r>
    </w:p>
    <w:p w14:paraId="3661A21E">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These templates provide a starting point for users to kick start their designs and speed up the prototyping process</w:t>
      </w:r>
      <w:r>
        <w:rPr>
          <w:rFonts w:hint="default" w:ascii="Calibri" w:hAnsi="Calibri" w:eastAsia="ff1" w:cs="Calibri"/>
          <w:i w:val="0"/>
          <w:iCs w:val="0"/>
          <w:caps w:val="0"/>
          <w:color w:val="000000"/>
          <w:spacing w:val="0"/>
          <w:sz w:val="24"/>
          <w:szCs w:val="24"/>
          <w:lang w:val="en-US"/>
        </w:rPr>
        <w:t>.</w:t>
      </w:r>
    </w:p>
    <w:p w14:paraId="4E1B657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2" w:cs="Calibri"/>
          <w:i w:val="0"/>
          <w:iCs w:val="0"/>
          <w:caps w:val="0"/>
          <w:color w:val="000000"/>
          <w:spacing w:val="0"/>
          <w:sz w:val="24"/>
          <w:szCs w:val="24"/>
        </w:rPr>
      </w:pPr>
    </w:p>
    <w:p w14:paraId="2C8E305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shd w:val="clear" w:fill="FFFFFF"/>
          <w:lang w:val="en-US" w:eastAsia="zh-CN" w:bidi="ar"/>
        </w:rPr>
        <w:t xml:space="preserve">Linking and Interactivity: </w:t>
      </w:r>
    </w:p>
    <w:p w14:paraId="130B2A17">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Balsamiq allows users to create clickable prototypes by linking mock up screens together to simulate user interactions and navigation flows. </w:t>
      </w:r>
    </w:p>
    <w:p w14:paraId="78A6319F">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This feature enables stakeholders to experience the user interface firsthand and provide feedback on usability and functionality.</w:t>
      </w:r>
    </w:p>
    <w:p w14:paraId="11FFDD6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i w:val="0"/>
          <w:iCs w:val="0"/>
          <w:caps w:val="0"/>
          <w:color w:val="000000"/>
          <w:spacing w:val="0"/>
          <w:sz w:val="24"/>
          <w:szCs w:val="24"/>
        </w:rPr>
      </w:pPr>
    </w:p>
    <w:p w14:paraId="011B89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shd w:val="clear" w:fill="FFFFFF"/>
          <w:lang w:val="en-US" w:eastAsia="zh-CN" w:bidi="ar"/>
        </w:rPr>
        <w:t xml:space="preserve">Version Control and Collaboration: </w:t>
      </w:r>
    </w:p>
    <w:p w14:paraId="7B06E476">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Balsamiq offers built-in version control and collaboration features that allow multiple team members to work on the same project simultaneously.</w:t>
      </w:r>
    </w:p>
    <w:p w14:paraId="2C97489C">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 Users can share their designs with others, track changes, leave comments, and iterate on designs collaboratively.</w:t>
      </w:r>
    </w:p>
    <w:p w14:paraId="47800FC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i w:val="0"/>
          <w:iCs w:val="0"/>
          <w:caps w:val="0"/>
          <w:color w:val="000000"/>
          <w:spacing w:val="0"/>
          <w:sz w:val="24"/>
          <w:szCs w:val="24"/>
        </w:rPr>
      </w:pPr>
    </w:p>
    <w:p w14:paraId="1F91FF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shd w:val="clear" w:fill="FFFFFF"/>
          <w:lang w:val="en-US" w:eastAsia="zh-CN" w:bidi="ar"/>
        </w:rPr>
        <w:t xml:space="preserve">Export and Integration: </w:t>
      </w:r>
    </w:p>
    <w:p w14:paraId="176DC3E0">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tabs>
          <w:tab w:val="clear" w:pos="420"/>
        </w:tabs>
        <w:spacing w:before="0" w:beforeAutospacing="0" w:after="0" w:afterAutospacing="0" w:line="9" w:lineRule="atLeast"/>
        <w:ind w:left="420" w:leftChars="0" w:right="0" w:rightChars="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Balsamiq supports exporting mock ups and prototypes in various formats, including PNG, PDF, and interactive PDF. </w:t>
      </w:r>
    </w:p>
    <w:p w14:paraId="55557465">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tabs>
          <w:tab w:val="clear" w:pos="420"/>
        </w:tabs>
        <w:spacing w:before="0" w:beforeAutospacing="0" w:after="0" w:afterAutospacing="0" w:line="9" w:lineRule="atLeast"/>
        <w:ind w:left="420" w:leftChars="0" w:right="0" w:rightChars="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Additionally, it integrates with popular collaboration and project management tools such as Jira, Confluence, Slack, and Google Drive, enabling seamless workflows within development teams.</w:t>
      </w:r>
    </w:p>
    <w:p w14:paraId="5F53B51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i w:val="0"/>
          <w:iCs w:val="0"/>
          <w:caps w:val="0"/>
          <w:color w:val="000000"/>
          <w:spacing w:val="0"/>
          <w:sz w:val="24"/>
          <w:szCs w:val="24"/>
        </w:rPr>
      </w:pPr>
    </w:p>
    <w:p w14:paraId="0A1722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shd w:val="clear" w:fill="FFFFFF"/>
          <w:lang w:val="en-US" w:eastAsia="zh-CN" w:bidi="ar"/>
        </w:rPr>
        <w:t xml:space="preserve">Desktop and Web Versions: </w:t>
      </w:r>
    </w:p>
    <w:p w14:paraId="33F79D73">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Balsamiq is available in both desktop and web-based versions, catering to different user preferences and workflow requirements. </w:t>
      </w:r>
    </w:p>
    <w:p w14:paraId="703ECE74">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The desktop version offers offline access and a standalone application, while the web version provides browser-based access and real-time collaboration capabilities.</w:t>
      </w:r>
    </w:p>
    <w:p w14:paraId="24D693E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i w:val="0"/>
          <w:iCs w:val="0"/>
          <w:caps w:val="0"/>
          <w:color w:val="000000"/>
          <w:spacing w:val="0"/>
          <w:sz w:val="24"/>
          <w:szCs w:val="24"/>
        </w:rPr>
      </w:pPr>
    </w:p>
    <w:p w14:paraId="6D69024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b/>
          <w:bCs/>
          <w:i w:val="0"/>
          <w:iCs w:val="0"/>
          <w:caps w:val="0"/>
          <w:color w:val="000000"/>
          <w:spacing w:val="0"/>
          <w:kern w:val="0"/>
          <w:sz w:val="24"/>
          <w:szCs w:val="24"/>
          <w:shd w:val="clear" w:fill="FFFFFF"/>
          <w:lang w:val="en-US"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Axure</w:t>
      </w:r>
    </w:p>
    <w:p w14:paraId="22EA16A6">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rightChars="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Axure is a powerful prototyping tool that enables the creation of interactive and high-fidelity prototypes. </w:t>
      </w:r>
    </w:p>
    <w:p w14:paraId="4775F456">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rightChars="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It offers a wide range of dynamic and interactive elements, such as animations, conditional logic, and data-driven interactions.</w:t>
      </w:r>
    </w:p>
    <w:p w14:paraId="13E77206">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rightChars="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Axure allows designers to simulate user flows and test complex interactions before the actual development phase, aiding in user testing and stakeholder communication.</w:t>
      </w:r>
    </w:p>
    <w:p w14:paraId="4CF5B29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i w:val="0"/>
          <w:iCs w:val="0"/>
          <w:caps w:val="0"/>
          <w:color w:val="000000"/>
          <w:spacing w:val="0"/>
          <w:kern w:val="0"/>
          <w:sz w:val="24"/>
          <w:szCs w:val="24"/>
          <w:shd w:val="clear" w:fill="FFFFFF"/>
          <w:lang w:val="en-US" w:eastAsia="zh-CN" w:bidi="ar"/>
        </w:rPr>
      </w:pPr>
    </w:p>
    <w:p w14:paraId="7186D739">
      <w:pPr>
        <w:keepNext w:val="0"/>
        <w:keepLines w:val="0"/>
        <w:widowControl/>
        <w:suppressLineNumbers w:val="0"/>
        <w:jc w:val="left"/>
        <w:rPr>
          <w:rFonts w:hint="default" w:ascii="Calibri" w:hAnsi="Calibri" w:cs="Calibri"/>
          <w:sz w:val="24"/>
          <w:szCs w:val="24"/>
        </w:rPr>
      </w:pPr>
      <w:r>
        <w:rPr>
          <w:rFonts w:hint="default" w:ascii="Calibri" w:hAnsi="Calibri" w:eastAsia="SimSun" w:cs="Calibri"/>
          <w:b/>
          <w:bCs/>
          <w:color w:val="000000"/>
          <w:kern w:val="0"/>
          <w:sz w:val="24"/>
          <w:szCs w:val="24"/>
          <w:lang w:val="en-US" w:eastAsia="zh-CN" w:bidi="ar"/>
        </w:rPr>
        <w:t>Question 4 – RTM - 6 Marks</w:t>
      </w:r>
      <w:r>
        <w:rPr>
          <w:rFonts w:hint="default" w:ascii="Calibri" w:hAnsi="Calibri" w:eastAsia="SimSun" w:cs="Calibri"/>
          <w:color w:val="000000"/>
          <w:kern w:val="0"/>
          <w:sz w:val="24"/>
          <w:szCs w:val="24"/>
          <w:lang w:val="en-US" w:eastAsia="zh-CN" w:bidi="ar"/>
        </w:rPr>
        <w:t xml:space="preserve"> </w:t>
      </w:r>
    </w:p>
    <w:p w14:paraId="3F5A4272">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A business analyst’s key responsibilities are to keep track of the requirements and make sure that no requirement is missed.</w:t>
      </w:r>
    </w:p>
    <w:p w14:paraId="0F34FA7D">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Mr. Henry and peter have approached you regarding the current status of the project. How will you tackle this situation?</w:t>
      </w:r>
    </w:p>
    <w:p w14:paraId="38A3F16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Answer</w:t>
      </w:r>
    </w:p>
    <w:p w14:paraId="1A786CD5">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38E4D330">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RTM(Requirements Traceability Matrix)</w:t>
      </w:r>
    </w:p>
    <w:p w14:paraId="674777F4">
      <w:pPr>
        <w:keepNext w:val="0"/>
        <w:keepLines w:val="0"/>
        <w:widowControl/>
        <w:numPr>
          <w:ilvl w:val="0"/>
          <w:numId w:val="4"/>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RTM is a document that links and tracks the requirements throughout the project life cycle to ensure that all requirements are addressed,tested and fulfilled.</w:t>
      </w:r>
    </w:p>
    <w:p w14:paraId="67D63C39">
      <w:pPr>
        <w:keepNext w:val="0"/>
        <w:keepLines w:val="0"/>
        <w:widowControl/>
        <w:numPr>
          <w:ilvl w:val="0"/>
          <w:numId w:val="4"/>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It serves as a mapping document between the requirements,design,development,testing and user acceptance phases.</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7515"/>
      </w:tblGrid>
      <w:tr w14:paraId="288E0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7" w:type="dxa"/>
            <w:vAlign w:val="top"/>
          </w:tcPr>
          <w:p w14:paraId="68B45675">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TERM</w:t>
            </w:r>
          </w:p>
        </w:tc>
        <w:tc>
          <w:tcPr>
            <w:tcW w:w="7515" w:type="dxa"/>
            <w:vAlign w:val="top"/>
          </w:tcPr>
          <w:p w14:paraId="052D722F">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DEFINITION</w:t>
            </w:r>
          </w:p>
        </w:tc>
      </w:tr>
      <w:tr w14:paraId="7A2DA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top"/>
          </w:tcPr>
          <w:p w14:paraId="1BFD3DDE">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D1</w:t>
            </w:r>
          </w:p>
        </w:tc>
        <w:tc>
          <w:tcPr>
            <w:tcW w:w="7515" w:type="dxa"/>
          </w:tcPr>
          <w:p w14:paraId="01819D1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Development phase 1:Initial coding or development of the requirement begins,focusing on core functionality.</w:t>
            </w:r>
          </w:p>
        </w:tc>
      </w:tr>
      <w:tr w14:paraId="46EFE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top"/>
          </w:tcPr>
          <w:p w14:paraId="07D923F7">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T1</w:t>
            </w:r>
          </w:p>
        </w:tc>
        <w:tc>
          <w:tcPr>
            <w:tcW w:w="7515" w:type="dxa"/>
          </w:tcPr>
          <w:p w14:paraId="4D4715E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Testing phase 1(</w:t>
            </w:r>
            <w:r>
              <w:rPr>
                <w:rFonts w:hint="default" w:ascii="Calibri" w:hAnsi="Calibri" w:eastAsia="SimSun" w:cs="Calibri"/>
                <w:b/>
                <w:bCs/>
                <w:color w:val="000000"/>
                <w:kern w:val="0"/>
                <w:sz w:val="24"/>
                <w:szCs w:val="24"/>
                <w:vertAlign w:val="baseline"/>
                <w:lang w:val="en-US" w:eastAsia="zh-CN" w:bidi="ar"/>
              </w:rPr>
              <w:t>Unit Testing</w:t>
            </w:r>
            <w:r>
              <w:rPr>
                <w:rFonts w:hint="default" w:ascii="Calibri" w:hAnsi="Calibri" w:eastAsia="SimSun" w:cs="Calibri"/>
                <w:b w:val="0"/>
                <w:bCs w:val="0"/>
                <w:color w:val="000000"/>
                <w:kern w:val="0"/>
                <w:sz w:val="24"/>
                <w:szCs w:val="24"/>
                <w:vertAlign w:val="baseline"/>
                <w:lang w:val="en-US" w:eastAsia="zh-CN" w:bidi="ar"/>
              </w:rPr>
              <w:t>):Individual components or modules are tested to ensure they meet specifications.</w:t>
            </w:r>
          </w:p>
        </w:tc>
      </w:tr>
      <w:tr w14:paraId="58D5B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top"/>
          </w:tcPr>
          <w:p w14:paraId="4DE24DFE">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D2</w:t>
            </w:r>
          </w:p>
        </w:tc>
        <w:tc>
          <w:tcPr>
            <w:tcW w:w="7515" w:type="dxa"/>
          </w:tcPr>
          <w:p w14:paraId="6D59EBF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Development phase 2:Enhancements or fixes based on unit testing is applied,extending the functionality further</w:t>
            </w:r>
          </w:p>
        </w:tc>
      </w:tr>
      <w:tr w14:paraId="5D801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top"/>
          </w:tcPr>
          <w:p w14:paraId="48990F79">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T2</w:t>
            </w:r>
          </w:p>
        </w:tc>
        <w:tc>
          <w:tcPr>
            <w:tcW w:w="7515" w:type="dxa"/>
          </w:tcPr>
          <w:p w14:paraId="539D5FD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Testing phase 2(</w:t>
            </w:r>
            <w:r>
              <w:rPr>
                <w:rFonts w:hint="default" w:ascii="Calibri" w:hAnsi="Calibri" w:eastAsia="SimSun" w:cs="Calibri"/>
                <w:b/>
                <w:bCs/>
                <w:color w:val="000000"/>
                <w:kern w:val="0"/>
                <w:sz w:val="24"/>
                <w:szCs w:val="24"/>
                <w:vertAlign w:val="baseline"/>
                <w:lang w:val="en-US" w:eastAsia="zh-CN" w:bidi="ar"/>
              </w:rPr>
              <w:t>Component testing</w:t>
            </w:r>
            <w:r>
              <w:rPr>
                <w:rFonts w:hint="default" w:ascii="Calibri" w:hAnsi="Calibri" w:eastAsia="SimSun" w:cs="Calibri"/>
                <w:b w:val="0"/>
                <w:bCs w:val="0"/>
                <w:color w:val="000000"/>
                <w:kern w:val="0"/>
                <w:sz w:val="24"/>
                <w:szCs w:val="24"/>
                <w:vertAlign w:val="baseline"/>
                <w:lang w:val="en-US" w:eastAsia="zh-CN" w:bidi="ar"/>
              </w:rPr>
              <w:t>):Testing interactions between components or modules to ensure seamless integration</w:t>
            </w:r>
          </w:p>
        </w:tc>
      </w:tr>
      <w:tr w14:paraId="4663D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top"/>
          </w:tcPr>
          <w:p w14:paraId="5F9259CD">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D3</w:t>
            </w:r>
          </w:p>
        </w:tc>
        <w:tc>
          <w:tcPr>
            <w:tcW w:w="7515" w:type="dxa"/>
          </w:tcPr>
          <w:p w14:paraId="3C702CC0">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Development phase 3:Final refinements and fixes after component testing;ensures the requirement is complete.</w:t>
            </w:r>
          </w:p>
        </w:tc>
      </w:tr>
      <w:tr w14:paraId="31F70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top"/>
          </w:tcPr>
          <w:p w14:paraId="6C7A501C">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T3</w:t>
            </w:r>
          </w:p>
        </w:tc>
        <w:tc>
          <w:tcPr>
            <w:tcW w:w="7515" w:type="dxa"/>
          </w:tcPr>
          <w:p w14:paraId="5C19D26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Testing phase 3(</w:t>
            </w:r>
            <w:r>
              <w:rPr>
                <w:rFonts w:hint="default" w:ascii="Calibri" w:hAnsi="Calibri" w:eastAsia="SimSun" w:cs="Calibri"/>
                <w:b/>
                <w:bCs/>
                <w:color w:val="000000"/>
                <w:kern w:val="0"/>
                <w:sz w:val="24"/>
                <w:szCs w:val="24"/>
                <w:vertAlign w:val="baseline"/>
                <w:lang w:val="en-US" w:eastAsia="zh-CN" w:bidi="ar"/>
              </w:rPr>
              <w:t>System testing</w:t>
            </w:r>
            <w:r>
              <w:rPr>
                <w:rFonts w:hint="default" w:ascii="Calibri" w:hAnsi="Calibri" w:eastAsia="SimSun" w:cs="Calibri"/>
                <w:b w:val="0"/>
                <w:bCs w:val="0"/>
                <w:color w:val="000000"/>
                <w:kern w:val="0"/>
                <w:sz w:val="24"/>
                <w:szCs w:val="24"/>
                <w:vertAlign w:val="baseline"/>
                <w:lang w:val="en-US" w:eastAsia="zh-CN" w:bidi="ar"/>
              </w:rPr>
              <w:t>):End to end testing of the entire system to ensure it meets business requirements</w:t>
            </w:r>
          </w:p>
        </w:tc>
      </w:tr>
      <w:tr w14:paraId="6601D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top"/>
          </w:tcPr>
          <w:p w14:paraId="6C6BF93E">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D4</w:t>
            </w:r>
          </w:p>
        </w:tc>
        <w:tc>
          <w:tcPr>
            <w:tcW w:w="7515" w:type="dxa"/>
          </w:tcPr>
          <w:p w14:paraId="7F3585F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Development phase 4:Final development or fixes for issues found during system testing before UAT</w:t>
            </w:r>
          </w:p>
        </w:tc>
      </w:tr>
      <w:tr w14:paraId="7B0D1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top"/>
          </w:tcPr>
          <w:p w14:paraId="00A94F06">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T4</w:t>
            </w:r>
          </w:p>
        </w:tc>
        <w:tc>
          <w:tcPr>
            <w:tcW w:w="7515" w:type="dxa"/>
          </w:tcPr>
          <w:p w14:paraId="53CADAFB">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Testing phase 4(</w:t>
            </w:r>
            <w:r>
              <w:rPr>
                <w:rFonts w:hint="default" w:ascii="Calibri" w:hAnsi="Calibri" w:eastAsia="SimSun" w:cs="Calibri"/>
                <w:b/>
                <w:bCs/>
                <w:color w:val="000000"/>
                <w:kern w:val="0"/>
                <w:sz w:val="24"/>
                <w:szCs w:val="24"/>
                <w:vertAlign w:val="baseline"/>
                <w:lang w:val="en-US" w:eastAsia="zh-CN" w:bidi="ar"/>
              </w:rPr>
              <w:t>UAT preparation</w:t>
            </w:r>
            <w:r>
              <w:rPr>
                <w:rFonts w:hint="default" w:ascii="Calibri" w:hAnsi="Calibri" w:eastAsia="SimSun" w:cs="Calibri"/>
                <w:b w:val="0"/>
                <w:bCs w:val="0"/>
                <w:color w:val="000000"/>
                <w:kern w:val="0"/>
                <w:sz w:val="24"/>
                <w:szCs w:val="24"/>
                <w:vertAlign w:val="baseline"/>
                <w:lang w:val="en-US" w:eastAsia="zh-CN" w:bidi="ar"/>
              </w:rPr>
              <w:t>):Final validation before presenting to end user for acceptance</w:t>
            </w:r>
          </w:p>
        </w:tc>
      </w:tr>
      <w:tr w14:paraId="66183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top"/>
          </w:tcPr>
          <w:p w14:paraId="14A10384">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UAT</w:t>
            </w:r>
          </w:p>
        </w:tc>
        <w:tc>
          <w:tcPr>
            <w:tcW w:w="7515" w:type="dxa"/>
          </w:tcPr>
          <w:p w14:paraId="3EBFDC2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User Acceptance Testing:End users validate the functionality and usability of the system against business needs.</w:t>
            </w:r>
          </w:p>
        </w:tc>
      </w:tr>
    </w:tbl>
    <w:p w14:paraId="18675E0C">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p>
    <w:p w14:paraId="4618206C">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p>
    <w:tbl>
      <w:tblPr>
        <w:tblStyle w:val="5"/>
        <w:tblW w:w="11778" w:type="dxa"/>
        <w:tblInd w:w="-16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287"/>
        <w:gridCol w:w="2377"/>
        <w:gridCol w:w="1228"/>
        <w:gridCol w:w="1263"/>
        <w:gridCol w:w="859"/>
        <w:gridCol w:w="658"/>
        <w:gridCol w:w="842"/>
        <w:gridCol w:w="764"/>
        <w:gridCol w:w="780"/>
        <w:gridCol w:w="816"/>
      </w:tblGrid>
      <w:tr w14:paraId="73DA2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tcPr>
          <w:p w14:paraId="33FAB59B">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REQ ID</w:t>
            </w:r>
          </w:p>
        </w:tc>
        <w:tc>
          <w:tcPr>
            <w:tcW w:w="1287" w:type="dxa"/>
          </w:tcPr>
          <w:p w14:paraId="4FCF495E">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REQ NAME</w:t>
            </w:r>
          </w:p>
        </w:tc>
        <w:tc>
          <w:tcPr>
            <w:tcW w:w="2377" w:type="dxa"/>
          </w:tcPr>
          <w:p w14:paraId="54AF8BF5">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REQ DESCRIPTION</w:t>
            </w:r>
          </w:p>
        </w:tc>
        <w:tc>
          <w:tcPr>
            <w:tcW w:w="1228" w:type="dxa"/>
          </w:tcPr>
          <w:p w14:paraId="2CE107D3">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PRIORITY</w:t>
            </w:r>
          </w:p>
        </w:tc>
        <w:tc>
          <w:tcPr>
            <w:tcW w:w="1263" w:type="dxa"/>
          </w:tcPr>
          <w:p w14:paraId="041F5307">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DESIGN</w:t>
            </w:r>
          </w:p>
        </w:tc>
        <w:tc>
          <w:tcPr>
            <w:tcW w:w="859" w:type="dxa"/>
          </w:tcPr>
          <w:p w14:paraId="4363A852">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D1</w:t>
            </w:r>
          </w:p>
        </w:tc>
        <w:tc>
          <w:tcPr>
            <w:tcW w:w="658" w:type="dxa"/>
          </w:tcPr>
          <w:p w14:paraId="00E41274">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T1</w:t>
            </w:r>
          </w:p>
        </w:tc>
        <w:tc>
          <w:tcPr>
            <w:tcW w:w="842" w:type="dxa"/>
          </w:tcPr>
          <w:p w14:paraId="073682B4">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T2</w:t>
            </w:r>
          </w:p>
        </w:tc>
        <w:tc>
          <w:tcPr>
            <w:tcW w:w="764" w:type="dxa"/>
          </w:tcPr>
          <w:p w14:paraId="7647D63C">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T3</w:t>
            </w:r>
          </w:p>
        </w:tc>
        <w:tc>
          <w:tcPr>
            <w:tcW w:w="780" w:type="dxa"/>
          </w:tcPr>
          <w:p w14:paraId="33E863B9">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T4</w:t>
            </w:r>
          </w:p>
        </w:tc>
        <w:tc>
          <w:tcPr>
            <w:tcW w:w="816" w:type="dxa"/>
          </w:tcPr>
          <w:p w14:paraId="6A3B4910">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UAT</w:t>
            </w:r>
          </w:p>
        </w:tc>
      </w:tr>
      <w:tr w14:paraId="51E23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tcPr>
          <w:p w14:paraId="1C9965C1">
            <w:pPr>
              <w:keepNext w:val="0"/>
              <w:keepLines w:val="0"/>
              <w:widowControl/>
              <w:suppressLineNumbers w:val="0"/>
              <w:jc w:val="left"/>
              <w:rPr>
                <w:rFonts w:hint="default" w:ascii="Calibri" w:hAnsi="Calibri" w:cs="Calibri"/>
                <w:b w:val="0"/>
                <w:bCs w:val="0"/>
                <w:sz w:val="24"/>
                <w:szCs w:val="24"/>
              </w:rPr>
            </w:pPr>
            <w:r>
              <w:rPr>
                <w:rFonts w:hint="default" w:ascii="Calibri" w:hAnsi="Calibri" w:eastAsia="SimSun" w:cs="Calibri"/>
                <w:b w:val="0"/>
                <w:bCs w:val="0"/>
                <w:color w:val="000000"/>
                <w:kern w:val="0"/>
                <w:sz w:val="24"/>
                <w:szCs w:val="24"/>
                <w:lang w:val="en-US" w:eastAsia="zh-CN" w:bidi="ar"/>
              </w:rPr>
              <w:t>FR001</w:t>
            </w:r>
          </w:p>
          <w:p w14:paraId="5F0008DE">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p>
        </w:tc>
        <w:tc>
          <w:tcPr>
            <w:tcW w:w="1287" w:type="dxa"/>
          </w:tcPr>
          <w:p w14:paraId="4F13586E">
            <w:pPr>
              <w:keepNext w:val="0"/>
              <w:keepLines w:val="0"/>
              <w:widowControl/>
              <w:suppressLineNumbers w:val="0"/>
              <w:jc w:val="left"/>
              <w:rPr>
                <w:rFonts w:hint="default" w:ascii="Calibri" w:hAnsi="Calibri" w:cs="Calibri"/>
                <w:b w:val="0"/>
                <w:bCs w:val="0"/>
                <w:sz w:val="24"/>
                <w:szCs w:val="24"/>
              </w:rPr>
            </w:pPr>
            <w:r>
              <w:rPr>
                <w:rFonts w:hint="default" w:ascii="Calibri" w:hAnsi="Calibri" w:eastAsia="SimSun" w:cs="Calibri"/>
                <w:b w:val="0"/>
                <w:bCs w:val="0"/>
                <w:color w:val="000000"/>
                <w:kern w:val="0"/>
                <w:sz w:val="24"/>
                <w:szCs w:val="24"/>
                <w:lang w:val="en-US" w:eastAsia="zh-CN" w:bidi="ar"/>
              </w:rPr>
              <w:t xml:space="preserve">Farmer </w:t>
            </w:r>
          </w:p>
          <w:p w14:paraId="75A346A5">
            <w:pPr>
              <w:keepNext w:val="0"/>
              <w:keepLines w:val="0"/>
              <w:widowControl/>
              <w:suppressLineNumbers w:val="0"/>
              <w:jc w:val="left"/>
              <w:rPr>
                <w:rFonts w:hint="default" w:ascii="Calibri" w:hAnsi="Calibri" w:cs="Calibri"/>
                <w:b w:val="0"/>
                <w:bCs w:val="0"/>
                <w:sz w:val="24"/>
                <w:szCs w:val="24"/>
                <w:lang w:val="en-US"/>
              </w:rPr>
            </w:pPr>
            <w:r>
              <w:rPr>
                <w:rFonts w:hint="default" w:ascii="Calibri" w:hAnsi="Calibri" w:eastAsia="SimSun" w:cs="Calibri"/>
                <w:b w:val="0"/>
                <w:bCs w:val="0"/>
                <w:color w:val="000000"/>
                <w:kern w:val="0"/>
                <w:sz w:val="24"/>
                <w:szCs w:val="24"/>
                <w:lang w:val="en-US" w:eastAsia="zh-CN" w:bidi="ar"/>
              </w:rPr>
              <w:t>Registratio</w:t>
            </w:r>
          </w:p>
          <w:p w14:paraId="593E37A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p>
        </w:tc>
        <w:tc>
          <w:tcPr>
            <w:tcW w:w="2377" w:type="dxa"/>
          </w:tcPr>
          <w:p w14:paraId="25CA9F1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lang w:val="en-US" w:eastAsia="zh-CN" w:bidi="ar"/>
              </w:rPr>
              <w:t>Farmers should be able to register with the application</w:t>
            </w:r>
          </w:p>
        </w:tc>
        <w:tc>
          <w:tcPr>
            <w:tcW w:w="1228" w:type="dxa"/>
          </w:tcPr>
          <w:p w14:paraId="7756834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63" w:type="dxa"/>
          </w:tcPr>
          <w:p w14:paraId="3B289745">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859" w:type="dxa"/>
          </w:tcPr>
          <w:p w14:paraId="78D7920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58" w:type="dxa"/>
          </w:tcPr>
          <w:p w14:paraId="0FF27EC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842" w:type="dxa"/>
          </w:tcPr>
          <w:p w14:paraId="2DCAF40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64" w:type="dxa"/>
          </w:tcPr>
          <w:p w14:paraId="3164A41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80" w:type="dxa"/>
          </w:tcPr>
          <w:p w14:paraId="68B1CB20">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816" w:type="dxa"/>
          </w:tcPr>
          <w:p w14:paraId="3BFA620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23D08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4" w:type="dxa"/>
          </w:tcPr>
          <w:p w14:paraId="36EEA1ED">
            <w:pPr>
              <w:keepNext w:val="0"/>
              <w:keepLines w:val="0"/>
              <w:widowControl/>
              <w:suppressLineNumbers w:val="0"/>
              <w:jc w:val="left"/>
              <w:rPr>
                <w:rFonts w:hint="default" w:ascii="Calibri" w:hAnsi="Calibri" w:cs="Calibri"/>
                <w:b w:val="0"/>
                <w:bCs w:val="0"/>
                <w:sz w:val="24"/>
                <w:szCs w:val="24"/>
              </w:rPr>
            </w:pPr>
            <w:r>
              <w:rPr>
                <w:rFonts w:hint="default" w:ascii="Calibri" w:hAnsi="Calibri" w:eastAsia="SimSun" w:cs="Calibri"/>
                <w:b w:val="0"/>
                <w:bCs w:val="0"/>
                <w:color w:val="000000"/>
                <w:kern w:val="0"/>
                <w:sz w:val="24"/>
                <w:szCs w:val="24"/>
                <w:lang w:val="en-US" w:eastAsia="zh-CN" w:bidi="ar"/>
              </w:rPr>
              <w:t>FR002</w:t>
            </w:r>
          </w:p>
          <w:p w14:paraId="1D0FD53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p>
        </w:tc>
        <w:tc>
          <w:tcPr>
            <w:tcW w:w="1287" w:type="dxa"/>
          </w:tcPr>
          <w:p w14:paraId="2A70C7D4">
            <w:pPr>
              <w:keepNext w:val="0"/>
              <w:keepLines w:val="0"/>
              <w:widowControl/>
              <w:suppressLineNumbers w:val="0"/>
              <w:jc w:val="left"/>
              <w:rPr>
                <w:rFonts w:hint="default" w:ascii="Calibri" w:hAnsi="Calibri" w:cs="Calibri"/>
                <w:b w:val="0"/>
                <w:bCs w:val="0"/>
                <w:sz w:val="24"/>
                <w:szCs w:val="24"/>
              </w:rPr>
            </w:pPr>
            <w:r>
              <w:rPr>
                <w:rFonts w:hint="default" w:ascii="Calibri" w:hAnsi="Calibri" w:eastAsia="SimSun" w:cs="Calibri"/>
                <w:b w:val="0"/>
                <w:bCs w:val="0"/>
                <w:color w:val="000000"/>
                <w:kern w:val="0"/>
                <w:sz w:val="24"/>
                <w:szCs w:val="24"/>
                <w:lang w:val="en-US" w:eastAsia="zh-CN" w:bidi="ar"/>
              </w:rPr>
              <w:t xml:space="preserve">Farmer </w:t>
            </w:r>
          </w:p>
          <w:p w14:paraId="4FA354E9">
            <w:pPr>
              <w:keepNext w:val="0"/>
              <w:keepLines w:val="0"/>
              <w:widowControl/>
              <w:suppressLineNumbers w:val="0"/>
              <w:jc w:val="left"/>
              <w:rPr>
                <w:rFonts w:hint="default" w:ascii="Calibri" w:hAnsi="Calibri" w:cs="Calibri"/>
                <w:b w:val="0"/>
                <w:bCs w:val="0"/>
                <w:sz w:val="24"/>
                <w:szCs w:val="24"/>
              </w:rPr>
            </w:pPr>
            <w:r>
              <w:rPr>
                <w:rFonts w:hint="default" w:ascii="Calibri" w:hAnsi="Calibri" w:eastAsia="SimSun" w:cs="Calibri"/>
                <w:b w:val="0"/>
                <w:bCs w:val="0"/>
                <w:color w:val="000000"/>
                <w:kern w:val="0"/>
                <w:sz w:val="24"/>
                <w:szCs w:val="24"/>
                <w:lang w:val="en-US" w:eastAsia="zh-CN" w:bidi="ar"/>
              </w:rPr>
              <w:t xml:space="preserve">Search for </w:t>
            </w:r>
          </w:p>
          <w:p w14:paraId="7DAF992F">
            <w:pPr>
              <w:keepNext w:val="0"/>
              <w:keepLines w:val="0"/>
              <w:widowControl/>
              <w:suppressLineNumbers w:val="0"/>
              <w:jc w:val="left"/>
              <w:rPr>
                <w:rFonts w:hint="default" w:ascii="Calibri" w:hAnsi="Calibri" w:cs="Calibri"/>
                <w:b w:val="0"/>
                <w:bCs w:val="0"/>
                <w:sz w:val="24"/>
                <w:szCs w:val="24"/>
              </w:rPr>
            </w:pPr>
            <w:r>
              <w:rPr>
                <w:rFonts w:hint="default" w:ascii="Calibri" w:hAnsi="Calibri" w:eastAsia="SimSun" w:cs="Calibri"/>
                <w:b w:val="0"/>
                <w:bCs w:val="0"/>
                <w:color w:val="000000"/>
                <w:kern w:val="0"/>
                <w:sz w:val="24"/>
                <w:szCs w:val="24"/>
                <w:lang w:val="en-US" w:eastAsia="zh-CN" w:bidi="ar"/>
              </w:rPr>
              <w:t>Products</w:t>
            </w:r>
          </w:p>
          <w:p w14:paraId="26686FE2">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p>
        </w:tc>
        <w:tc>
          <w:tcPr>
            <w:tcW w:w="2377" w:type="dxa"/>
          </w:tcPr>
          <w:p w14:paraId="4EE3D98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lang w:val="en-US" w:eastAsia="zh-CN" w:bidi="ar"/>
              </w:rPr>
              <w:t>Farmers should be able to search for available products in fertilizers, seeds, pesticides</w:t>
            </w:r>
          </w:p>
        </w:tc>
        <w:tc>
          <w:tcPr>
            <w:tcW w:w="1228" w:type="dxa"/>
          </w:tcPr>
          <w:p w14:paraId="11A79F3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63" w:type="dxa"/>
          </w:tcPr>
          <w:p w14:paraId="0C03CF9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859" w:type="dxa"/>
          </w:tcPr>
          <w:p w14:paraId="147D80C5">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58" w:type="dxa"/>
          </w:tcPr>
          <w:p w14:paraId="457B637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842" w:type="dxa"/>
          </w:tcPr>
          <w:p w14:paraId="357607E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64" w:type="dxa"/>
          </w:tcPr>
          <w:p w14:paraId="4C5BB1D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80" w:type="dxa"/>
          </w:tcPr>
          <w:p w14:paraId="020FF7A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816" w:type="dxa"/>
          </w:tcPr>
          <w:p w14:paraId="776413A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159F3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tcPr>
          <w:p w14:paraId="09BAFFE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FR003</w:t>
            </w:r>
          </w:p>
        </w:tc>
        <w:tc>
          <w:tcPr>
            <w:tcW w:w="1287" w:type="dxa"/>
          </w:tcPr>
          <w:p w14:paraId="1E9845F2">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Product catalog</w:t>
            </w:r>
          </w:p>
        </w:tc>
        <w:tc>
          <w:tcPr>
            <w:tcW w:w="2377" w:type="dxa"/>
          </w:tcPr>
          <w:p w14:paraId="7B9A5BE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Manufacturers list all available products like fertilizers,seeds and pesticides.</w:t>
            </w:r>
          </w:p>
        </w:tc>
        <w:tc>
          <w:tcPr>
            <w:tcW w:w="1228" w:type="dxa"/>
            <w:shd w:val="clear" w:color="auto" w:fill="auto"/>
            <w:vAlign w:val="top"/>
          </w:tcPr>
          <w:p w14:paraId="023C51C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63" w:type="dxa"/>
          </w:tcPr>
          <w:p w14:paraId="7BAC9BE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859" w:type="dxa"/>
          </w:tcPr>
          <w:p w14:paraId="74F1A5C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58" w:type="dxa"/>
          </w:tcPr>
          <w:p w14:paraId="10F2C8A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842" w:type="dxa"/>
          </w:tcPr>
          <w:p w14:paraId="59272F6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In progress</w:t>
            </w:r>
          </w:p>
        </w:tc>
        <w:tc>
          <w:tcPr>
            <w:tcW w:w="764" w:type="dxa"/>
          </w:tcPr>
          <w:p w14:paraId="4258137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80" w:type="dxa"/>
          </w:tcPr>
          <w:p w14:paraId="103697C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816" w:type="dxa"/>
          </w:tcPr>
          <w:p w14:paraId="31EBA1EB">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3438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tcPr>
          <w:p w14:paraId="200B372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FR004</w:t>
            </w:r>
          </w:p>
        </w:tc>
        <w:tc>
          <w:tcPr>
            <w:tcW w:w="1287" w:type="dxa"/>
          </w:tcPr>
          <w:p w14:paraId="4CBBBDC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Product details</w:t>
            </w:r>
          </w:p>
        </w:tc>
        <w:tc>
          <w:tcPr>
            <w:tcW w:w="2377" w:type="dxa"/>
          </w:tcPr>
          <w:p w14:paraId="333A4B9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Farmers can view productprice,quantit,description,images and reviews.</w:t>
            </w:r>
          </w:p>
        </w:tc>
        <w:tc>
          <w:tcPr>
            <w:tcW w:w="1228" w:type="dxa"/>
            <w:shd w:val="clear" w:color="auto" w:fill="auto"/>
            <w:vAlign w:val="top"/>
          </w:tcPr>
          <w:p w14:paraId="1C8DD27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63" w:type="dxa"/>
          </w:tcPr>
          <w:p w14:paraId="423A58D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859" w:type="dxa"/>
          </w:tcPr>
          <w:p w14:paraId="5FEDDA1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58" w:type="dxa"/>
          </w:tcPr>
          <w:p w14:paraId="6374955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842" w:type="dxa"/>
          </w:tcPr>
          <w:p w14:paraId="5E14E40B">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64" w:type="dxa"/>
          </w:tcPr>
          <w:p w14:paraId="7CED30F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80" w:type="dxa"/>
          </w:tcPr>
          <w:p w14:paraId="2945C36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In progress</w:t>
            </w:r>
          </w:p>
        </w:tc>
        <w:tc>
          <w:tcPr>
            <w:tcW w:w="816" w:type="dxa"/>
          </w:tcPr>
          <w:p w14:paraId="6666D1B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039EB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tcPr>
          <w:p w14:paraId="0E61CF80">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FR005</w:t>
            </w:r>
          </w:p>
        </w:tc>
        <w:tc>
          <w:tcPr>
            <w:tcW w:w="1287" w:type="dxa"/>
          </w:tcPr>
          <w:p w14:paraId="63054DFE">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Shopping cart</w:t>
            </w:r>
          </w:p>
        </w:tc>
        <w:tc>
          <w:tcPr>
            <w:tcW w:w="2377" w:type="dxa"/>
          </w:tcPr>
          <w:p w14:paraId="69550700">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 xml:space="preserve">Farmers able to add products to cart,view card details,total price and quantity. </w:t>
            </w:r>
          </w:p>
        </w:tc>
        <w:tc>
          <w:tcPr>
            <w:tcW w:w="1228" w:type="dxa"/>
            <w:shd w:val="clear" w:color="auto" w:fill="auto"/>
            <w:vAlign w:val="top"/>
          </w:tcPr>
          <w:p w14:paraId="4912912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63" w:type="dxa"/>
          </w:tcPr>
          <w:p w14:paraId="68754350">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859" w:type="dxa"/>
          </w:tcPr>
          <w:p w14:paraId="217650B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58" w:type="dxa"/>
          </w:tcPr>
          <w:p w14:paraId="09A0D51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842" w:type="dxa"/>
          </w:tcPr>
          <w:p w14:paraId="4E49ADD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64" w:type="dxa"/>
          </w:tcPr>
          <w:p w14:paraId="7C9045B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80" w:type="dxa"/>
          </w:tcPr>
          <w:p w14:paraId="5B6A44C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816" w:type="dxa"/>
          </w:tcPr>
          <w:p w14:paraId="360D7A8E">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58593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4" w:type="dxa"/>
          </w:tcPr>
          <w:p w14:paraId="04DC07B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FR006</w:t>
            </w:r>
          </w:p>
        </w:tc>
        <w:tc>
          <w:tcPr>
            <w:tcW w:w="1287" w:type="dxa"/>
          </w:tcPr>
          <w:p w14:paraId="028947C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Checkout process</w:t>
            </w:r>
          </w:p>
        </w:tc>
        <w:tc>
          <w:tcPr>
            <w:tcW w:w="2377" w:type="dxa"/>
          </w:tcPr>
          <w:p w14:paraId="1F1925E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Farmers able to complete checkout process by delivery address,payment details and order confirmation</w:t>
            </w:r>
          </w:p>
        </w:tc>
        <w:tc>
          <w:tcPr>
            <w:tcW w:w="1228" w:type="dxa"/>
            <w:shd w:val="clear" w:color="auto" w:fill="auto"/>
            <w:vAlign w:val="top"/>
          </w:tcPr>
          <w:p w14:paraId="2ACC09B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63" w:type="dxa"/>
          </w:tcPr>
          <w:p w14:paraId="5DED7240">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859" w:type="dxa"/>
          </w:tcPr>
          <w:p w14:paraId="6202388E">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58" w:type="dxa"/>
          </w:tcPr>
          <w:p w14:paraId="3B0D1BE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842" w:type="dxa"/>
          </w:tcPr>
          <w:p w14:paraId="711A8F3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In progress</w:t>
            </w:r>
          </w:p>
        </w:tc>
        <w:tc>
          <w:tcPr>
            <w:tcW w:w="764" w:type="dxa"/>
          </w:tcPr>
          <w:p w14:paraId="7192E07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80" w:type="dxa"/>
          </w:tcPr>
          <w:p w14:paraId="0C1A14D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816" w:type="dxa"/>
          </w:tcPr>
          <w:p w14:paraId="0CFE7CC5">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1910D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tcPr>
          <w:p w14:paraId="356D372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FR007</w:t>
            </w:r>
          </w:p>
        </w:tc>
        <w:tc>
          <w:tcPr>
            <w:tcW w:w="1287" w:type="dxa"/>
          </w:tcPr>
          <w:p w14:paraId="10C7D80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Order tracking</w:t>
            </w:r>
          </w:p>
        </w:tc>
        <w:tc>
          <w:tcPr>
            <w:tcW w:w="2377" w:type="dxa"/>
          </w:tcPr>
          <w:p w14:paraId="3A98B92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Farmers able to track order status, confirmation,processing,shipping and delivery</w:t>
            </w:r>
          </w:p>
        </w:tc>
        <w:tc>
          <w:tcPr>
            <w:tcW w:w="1228" w:type="dxa"/>
            <w:shd w:val="clear" w:color="auto" w:fill="auto"/>
            <w:vAlign w:val="top"/>
          </w:tcPr>
          <w:p w14:paraId="3F0D33FE">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63" w:type="dxa"/>
          </w:tcPr>
          <w:p w14:paraId="037469A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859" w:type="dxa"/>
          </w:tcPr>
          <w:p w14:paraId="3B9700F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58" w:type="dxa"/>
          </w:tcPr>
          <w:p w14:paraId="642B79A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842" w:type="dxa"/>
          </w:tcPr>
          <w:p w14:paraId="0D75D1C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64" w:type="dxa"/>
          </w:tcPr>
          <w:p w14:paraId="399774C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80" w:type="dxa"/>
          </w:tcPr>
          <w:p w14:paraId="21E253A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816" w:type="dxa"/>
          </w:tcPr>
          <w:p w14:paraId="368B33D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5E896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tcPr>
          <w:p w14:paraId="187CDF6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FR008</w:t>
            </w:r>
          </w:p>
        </w:tc>
        <w:tc>
          <w:tcPr>
            <w:tcW w:w="1287" w:type="dxa"/>
          </w:tcPr>
          <w:p w14:paraId="65291E2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Order history</w:t>
            </w:r>
          </w:p>
        </w:tc>
        <w:tc>
          <w:tcPr>
            <w:tcW w:w="2377" w:type="dxa"/>
          </w:tcPr>
          <w:p w14:paraId="787FD20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Farmers able to view order history,order date,status and product details</w:t>
            </w:r>
          </w:p>
        </w:tc>
        <w:tc>
          <w:tcPr>
            <w:tcW w:w="1228" w:type="dxa"/>
            <w:shd w:val="clear" w:color="auto" w:fill="auto"/>
            <w:vAlign w:val="top"/>
          </w:tcPr>
          <w:p w14:paraId="1475085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63" w:type="dxa"/>
          </w:tcPr>
          <w:p w14:paraId="4BBB6F15">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859" w:type="dxa"/>
          </w:tcPr>
          <w:p w14:paraId="362F0A2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58" w:type="dxa"/>
          </w:tcPr>
          <w:p w14:paraId="326BBD5E">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In progress</w:t>
            </w:r>
          </w:p>
        </w:tc>
        <w:tc>
          <w:tcPr>
            <w:tcW w:w="842" w:type="dxa"/>
          </w:tcPr>
          <w:p w14:paraId="56C4744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64" w:type="dxa"/>
          </w:tcPr>
          <w:p w14:paraId="41E3F4D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80" w:type="dxa"/>
          </w:tcPr>
          <w:p w14:paraId="15759C7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816" w:type="dxa"/>
          </w:tcPr>
          <w:p w14:paraId="12D56F1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58CD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tcPr>
          <w:p w14:paraId="320D0DF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FR009</w:t>
            </w:r>
          </w:p>
        </w:tc>
        <w:tc>
          <w:tcPr>
            <w:tcW w:w="1287" w:type="dxa"/>
          </w:tcPr>
          <w:p w14:paraId="28772372">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Product reviews</w:t>
            </w:r>
          </w:p>
        </w:tc>
        <w:tc>
          <w:tcPr>
            <w:tcW w:w="2377" w:type="dxa"/>
          </w:tcPr>
          <w:p w14:paraId="1B1CDE9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Farmers able to rate and review products</w:t>
            </w:r>
          </w:p>
        </w:tc>
        <w:tc>
          <w:tcPr>
            <w:tcW w:w="1228" w:type="dxa"/>
            <w:shd w:val="clear" w:color="auto" w:fill="auto"/>
            <w:vAlign w:val="top"/>
          </w:tcPr>
          <w:p w14:paraId="48930575">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63" w:type="dxa"/>
          </w:tcPr>
          <w:p w14:paraId="64C1312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859" w:type="dxa"/>
          </w:tcPr>
          <w:p w14:paraId="1E0DC31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58" w:type="dxa"/>
          </w:tcPr>
          <w:p w14:paraId="24A4A62B">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842" w:type="dxa"/>
          </w:tcPr>
          <w:p w14:paraId="0904A27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64" w:type="dxa"/>
          </w:tcPr>
          <w:p w14:paraId="0F6D68A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80" w:type="dxa"/>
          </w:tcPr>
          <w:p w14:paraId="272A46E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816" w:type="dxa"/>
          </w:tcPr>
          <w:p w14:paraId="0D21801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04865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tcPr>
          <w:p w14:paraId="376B443E">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FR010</w:t>
            </w:r>
          </w:p>
        </w:tc>
        <w:tc>
          <w:tcPr>
            <w:tcW w:w="1287" w:type="dxa"/>
          </w:tcPr>
          <w:p w14:paraId="1055B182">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User profile management</w:t>
            </w:r>
          </w:p>
        </w:tc>
        <w:tc>
          <w:tcPr>
            <w:tcW w:w="2377" w:type="dxa"/>
          </w:tcPr>
          <w:p w14:paraId="6131F3A2">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Farmers able to manage name, address,phone number,and password</w:t>
            </w:r>
          </w:p>
        </w:tc>
        <w:tc>
          <w:tcPr>
            <w:tcW w:w="1228" w:type="dxa"/>
            <w:shd w:val="clear" w:color="auto" w:fill="auto"/>
            <w:vAlign w:val="top"/>
          </w:tcPr>
          <w:p w14:paraId="73BBBD0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63" w:type="dxa"/>
          </w:tcPr>
          <w:p w14:paraId="0A16EF8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859" w:type="dxa"/>
          </w:tcPr>
          <w:p w14:paraId="246263E0">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58" w:type="dxa"/>
          </w:tcPr>
          <w:p w14:paraId="17C0AAD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842" w:type="dxa"/>
          </w:tcPr>
          <w:p w14:paraId="3D2F096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64" w:type="dxa"/>
          </w:tcPr>
          <w:p w14:paraId="0E45E32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80" w:type="dxa"/>
          </w:tcPr>
          <w:p w14:paraId="773D9ED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In progress</w:t>
            </w:r>
          </w:p>
        </w:tc>
        <w:tc>
          <w:tcPr>
            <w:tcW w:w="816" w:type="dxa"/>
          </w:tcPr>
          <w:p w14:paraId="30F4890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056FA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tcPr>
          <w:p w14:paraId="3FD675B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NFR01</w:t>
            </w:r>
          </w:p>
        </w:tc>
        <w:tc>
          <w:tcPr>
            <w:tcW w:w="1287" w:type="dxa"/>
          </w:tcPr>
          <w:p w14:paraId="25C3B3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val="0"/>
                <w:bCs w:val="0"/>
                <w:i w:val="0"/>
                <w:iCs w:val="0"/>
                <w:caps w:val="0"/>
                <w:color w:val="000000"/>
                <w:spacing w:val="0"/>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Page</w:t>
            </w:r>
          </w:p>
          <w:p w14:paraId="58B07C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val="0"/>
                <w:bCs w:val="0"/>
                <w:i w:val="0"/>
                <w:iCs w:val="0"/>
                <w:caps w:val="0"/>
                <w:color w:val="000000"/>
                <w:spacing w:val="0"/>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Loading</w:t>
            </w:r>
          </w:p>
          <w:p w14:paraId="62DCFC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val="0"/>
                <w:bCs w:val="0"/>
                <w:i w:val="0"/>
                <w:iCs w:val="0"/>
                <w:caps w:val="0"/>
                <w:color w:val="000000"/>
                <w:spacing w:val="0"/>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Time</w:t>
            </w:r>
          </w:p>
          <w:p w14:paraId="240D12E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p>
        </w:tc>
        <w:tc>
          <w:tcPr>
            <w:tcW w:w="2377" w:type="dxa"/>
          </w:tcPr>
          <w:p w14:paraId="256CED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val="0"/>
                <w:bCs w:val="0"/>
                <w:i w:val="0"/>
                <w:iCs w:val="0"/>
                <w:caps w:val="0"/>
                <w:color w:val="000000"/>
                <w:spacing w:val="0"/>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Pageshould</w:t>
            </w:r>
          </w:p>
          <w:p w14:paraId="1F3091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val="0"/>
                <w:bCs w:val="0"/>
                <w:i w:val="0"/>
                <w:iCs w:val="0"/>
                <w:caps w:val="0"/>
                <w:color w:val="000000"/>
                <w:spacing w:val="0"/>
                <w:sz w:val="24"/>
                <w:szCs w:val="24"/>
              </w:rPr>
            </w:pPr>
            <w:r>
              <w:rPr>
                <w:rFonts w:hint="default" w:ascii="Calibri" w:hAnsi="Calibri" w:eastAsia="ff2" w:cs="Calibri"/>
                <w:b w:val="0"/>
                <w:bCs w:val="0"/>
                <w:i w:val="0"/>
                <w:iCs w:val="0"/>
                <w:color w:val="000000"/>
                <w:spacing w:val="0"/>
                <w:kern w:val="0"/>
                <w:sz w:val="24"/>
                <w:szCs w:val="24"/>
                <w:shd w:val="clear" w:fill="FFFFFF"/>
                <w:lang w:val="en-US" w:eastAsia="zh-CN" w:bidi="ar"/>
              </w:rPr>
              <w:t>L</w:t>
            </w:r>
            <w:r>
              <w:rPr>
                <w:rFonts w:hint="default" w:ascii="Calibri" w:hAnsi="Calibri" w:eastAsia="ff2" w:cs="Calibri"/>
                <w:b w:val="0"/>
                <w:bCs w:val="0"/>
                <w:i w:val="0"/>
                <w:iCs w:val="0"/>
                <w:caps w:val="0"/>
                <w:color w:val="000000"/>
                <w:spacing w:val="0"/>
                <w:kern w:val="0"/>
                <w:sz w:val="24"/>
                <w:szCs w:val="24"/>
                <w:shd w:val="clear" w:fill="FFFFFF"/>
                <w:lang w:val="en-US" w:eastAsia="zh-CN" w:bidi="ar"/>
              </w:rPr>
              <w:t>oad within 2</w:t>
            </w:r>
          </w:p>
          <w:p w14:paraId="6F582B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ff2" w:cs="Calibri"/>
                <w:b w:val="0"/>
                <w:bCs w:val="0"/>
                <w:i w:val="0"/>
                <w:iCs w:val="0"/>
                <w:color w:val="000000"/>
                <w:spacing w:val="0"/>
                <w:kern w:val="0"/>
                <w:sz w:val="24"/>
                <w:szCs w:val="24"/>
                <w:shd w:val="clear" w:fill="FFFFFF"/>
                <w:lang w:val="en-US" w:eastAsia="zh-CN" w:bidi="ar"/>
              </w:rPr>
              <w:t>S</w:t>
            </w:r>
            <w:r>
              <w:rPr>
                <w:rFonts w:hint="default" w:ascii="Calibri" w:hAnsi="Calibri" w:eastAsia="ff2" w:cs="Calibri"/>
                <w:b w:val="0"/>
                <w:bCs w:val="0"/>
                <w:i w:val="0"/>
                <w:iCs w:val="0"/>
                <w:caps w:val="0"/>
                <w:color w:val="000000"/>
                <w:spacing w:val="0"/>
                <w:kern w:val="0"/>
                <w:sz w:val="24"/>
                <w:szCs w:val="24"/>
                <w:shd w:val="clear" w:fill="FFFFFF"/>
                <w:lang w:val="en-US" w:eastAsia="zh-CN" w:bidi="ar"/>
              </w:rPr>
              <w:t>econds time</w:t>
            </w:r>
          </w:p>
        </w:tc>
        <w:tc>
          <w:tcPr>
            <w:tcW w:w="1228" w:type="dxa"/>
          </w:tcPr>
          <w:p w14:paraId="7C7D03AB">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63" w:type="dxa"/>
          </w:tcPr>
          <w:p w14:paraId="5CC1C4AE">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859" w:type="dxa"/>
            <w:shd w:val="clear" w:color="auto" w:fill="auto"/>
            <w:vAlign w:val="top"/>
          </w:tcPr>
          <w:p w14:paraId="302C2F50">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58" w:type="dxa"/>
            <w:shd w:val="clear" w:color="auto" w:fill="auto"/>
            <w:vAlign w:val="top"/>
          </w:tcPr>
          <w:p w14:paraId="0049DF3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842" w:type="dxa"/>
            <w:shd w:val="clear" w:color="auto" w:fill="auto"/>
            <w:vAlign w:val="top"/>
          </w:tcPr>
          <w:p w14:paraId="678ED69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64" w:type="dxa"/>
            <w:shd w:val="clear" w:color="auto" w:fill="auto"/>
            <w:vAlign w:val="top"/>
          </w:tcPr>
          <w:p w14:paraId="7826941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80" w:type="dxa"/>
            <w:shd w:val="clear" w:color="auto" w:fill="auto"/>
            <w:vAlign w:val="top"/>
          </w:tcPr>
          <w:p w14:paraId="26D4477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816" w:type="dxa"/>
            <w:shd w:val="clear" w:color="auto" w:fill="auto"/>
            <w:vAlign w:val="top"/>
          </w:tcPr>
          <w:p w14:paraId="4B73955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63166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tcPr>
          <w:p w14:paraId="0854526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NFR02</w:t>
            </w:r>
          </w:p>
        </w:tc>
        <w:tc>
          <w:tcPr>
            <w:tcW w:w="1287" w:type="dxa"/>
          </w:tcPr>
          <w:p w14:paraId="1D2F78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val="0"/>
                <w:bCs w:val="0"/>
                <w:i w:val="0"/>
                <w:iCs w:val="0"/>
                <w:caps w:val="0"/>
                <w:color w:val="000000"/>
                <w:spacing w:val="0"/>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WCAG</w:t>
            </w:r>
          </w:p>
          <w:p w14:paraId="5CEA17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val="0"/>
                <w:bCs w:val="0"/>
                <w:i w:val="0"/>
                <w:iCs w:val="0"/>
                <w:caps w:val="0"/>
                <w:color w:val="000000"/>
                <w:spacing w:val="0"/>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2.1.</w:t>
            </w:r>
          </w:p>
          <w:p w14:paraId="5AEB6A6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p>
        </w:tc>
        <w:tc>
          <w:tcPr>
            <w:tcW w:w="2377" w:type="dxa"/>
          </w:tcPr>
          <w:p w14:paraId="18B6D4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val="0"/>
                <w:bCs w:val="0"/>
                <w:i w:val="0"/>
                <w:iCs w:val="0"/>
                <w:caps w:val="0"/>
                <w:color w:val="000000"/>
                <w:spacing w:val="0"/>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The system must</w:t>
            </w:r>
          </w:p>
          <w:p w14:paraId="16DB80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val="0"/>
                <w:bCs w:val="0"/>
                <w:i w:val="0"/>
                <w:iCs w:val="0"/>
                <w:caps w:val="0"/>
                <w:color w:val="000000"/>
                <w:spacing w:val="0"/>
                <w:sz w:val="24"/>
                <w:szCs w:val="24"/>
              </w:rPr>
            </w:pPr>
            <w:r>
              <w:rPr>
                <w:rFonts w:hint="default" w:ascii="Calibri" w:hAnsi="Calibri" w:eastAsia="ff2" w:cs="Calibri"/>
                <w:b w:val="0"/>
                <w:bCs w:val="0"/>
                <w:i w:val="0"/>
                <w:iCs w:val="0"/>
                <w:color w:val="000000"/>
                <w:spacing w:val="0"/>
                <w:kern w:val="0"/>
                <w:sz w:val="24"/>
                <w:szCs w:val="24"/>
                <w:shd w:val="clear" w:fill="FFFFFF"/>
                <w:lang w:val="en-US" w:eastAsia="zh-CN" w:bidi="ar"/>
              </w:rPr>
              <w:t>M</w:t>
            </w:r>
            <w:r>
              <w:rPr>
                <w:rFonts w:hint="default" w:ascii="Calibri" w:hAnsi="Calibri" w:eastAsia="ff2" w:cs="Calibri"/>
                <w:b w:val="0"/>
                <w:bCs w:val="0"/>
                <w:i w:val="0"/>
                <w:iCs w:val="0"/>
                <w:caps w:val="0"/>
                <w:color w:val="000000"/>
                <w:spacing w:val="0"/>
                <w:kern w:val="0"/>
                <w:sz w:val="24"/>
                <w:szCs w:val="24"/>
                <w:shd w:val="clear" w:fill="FFFFFF"/>
                <w:lang w:val="en-US" w:eastAsia="zh-CN" w:bidi="ar"/>
              </w:rPr>
              <w:t>eet Web Content</w:t>
            </w:r>
          </w:p>
          <w:p w14:paraId="316325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Accessibility Guidelines WCAG 2.1.</w:t>
            </w:r>
          </w:p>
        </w:tc>
        <w:tc>
          <w:tcPr>
            <w:tcW w:w="1228" w:type="dxa"/>
          </w:tcPr>
          <w:p w14:paraId="6EEABBC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63" w:type="dxa"/>
          </w:tcPr>
          <w:p w14:paraId="777BEC4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859" w:type="dxa"/>
          </w:tcPr>
          <w:p w14:paraId="345A05C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58" w:type="dxa"/>
          </w:tcPr>
          <w:p w14:paraId="3E26428E">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842" w:type="dxa"/>
          </w:tcPr>
          <w:p w14:paraId="51ACA4F5">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64" w:type="dxa"/>
          </w:tcPr>
          <w:p w14:paraId="0D8648A2">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80" w:type="dxa"/>
          </w:tcPr>
          <w:p w14:paraId="23A0653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816" w:type="dxa"/>
          </w:tcPr>
          <w:p w14:paraId="097C17C2">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4B3C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tcPr>
          <w:p w14:paraId="3E5C086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NFR03</w:t>
            </w:r>
          </w:p>
        </w:tc>
        <w:tc>
          <w:tcPr>
            <w:tcW w:w="1287" w:type="dxa"/>
          </w:tcPr>
          <w:p w14:paraId="6D37D04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Bill Printing</w:t>
            </w:r>
          </w:p>
        </w:tc>
        <w:tc>
          <w:tcPr>
            <w:tcW w:w="2377" w:type="dxa"/>
          </w:tcPr>
          <w:p w14:paraId="4FC68C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Bill should be printed on page on both sides when order id dispatched</w:t>
            </w:r>
          </w:p>
        </w:tc>
        <w:tc>
          <w:tcPr>
            <w:tcW w:w="1228" w:type="dxa"/>
          </w:tcPr>
          <w:p w14:paraId="736D0A5B">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63" w:type="dxa"/>
          </w:tcPr>
          <w:p w14:paraId="2DB54B7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859" w:type="dxa"/>
          </w:tcPr>
          <w:p w14:paraId="76967E9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58" w:type="dxa"/>
          </w:tcPr>
          <w:p w14:paraId="142562E0">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842" w:type="dxa"/>
          </w:tcPr>
          <w:p w14:paraId="5AFA507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64" w:type="dxa"/>
          </w:tcPr>
          <w:p w14:paraId="3D29F60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80" w:type="dxa"/>
          </w:tcPr>
          <w:p w14:paraId="30186F8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816" w:type="dxa"/>
          </w:tcPr>
          <w:p w14:paraId="0A3355F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79DE0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tcPr>
          <w:p w14:paraId="6EF4AEF2">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NFR04</w:t>
            </w:r>
          </w:p>
        </w:tc>
        <w:tc>
          <w:tcPr>
            <w:tcW w:w="1287" w:type="dxa"/>
          </w:tcPr>
          <w:p w14:paraId="0CA416F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Security</w:t>
            </w:r>
          </w:p>
        </w:tc>
        <w:tc>
          <w:tcPr>
            <w:tcW w:w="2377" w:type="dxa"/>
          </w:tcPr>
          <w:p w14:paraId="3A2A4A9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Application must ensure secure user authentication</w:t>
            </w:r>
          </w:p>
        </w:tc>
        <w:tc>
          <w:tcPr>
            <w:tcW w:w="1228" w:type="dxa"/>
            <w:shd w:val="clear" w:color="auto" w:fill="auto"/>
            <w:vAlign w:val="top"/>
          </w:tcPr>
          <w:p w14:paraId="7C8CABAB">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63" w:type="dxa"/>
          </w:tcPr>
          <w:p w14:paraId="0490B4F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859" w:type="dxa"/>
          </w:tcPr>
          <w:p w14:paraId="348F1E9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58" w:type="dxa"/>
          </w:tcPr>
          <w:p w14:paraId="351CFBB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842" w:type="dxa"/>
          </w:tcPr>
          <w:p w14:paraId="0795E88E">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In progress</w:t>
            </w:r>
          </w:p>
        </w:tc>
        <w:tc>
          <w:tcPr>
            <w:tcW w:w="764" w:type="dxa"/>
          </w:tcPr>
          <w:p w14:paraId="66E3EE5B">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80" w:type="dxa"/>
          </w:tcPr>
          <w:p w14:paraId="45A1793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816" w:type="dxa"/>
          </w:tcPr>
          <w:p w14:paraId="2050131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39A03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tcPr>
          <w:p w14:paraId="4F284A4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NFR05</w:t>
            </w:r>
          </w:p>
        </w:tc>
        <w:tc>
          <w:tcPr>
            <w:tcW w:w="1287" w:type="dxa"/>
          </w:tcPr>
          <w:p w14:paraId="5E51E2C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Consistency</w:t>
            </w:r>
          </w:p>
        </w:tc>
        <w:tc>
          <w:tcPr>
            <w:tcW w:w="2377" w:type="dxa"/>
          </w:tcPr>
          <w:p w14:paraId="49E6BB62">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UI should have a consistent layout and design</w:t>
            </w:r>
          </w:p>
        </w:tc>
        <w:tc>
          <w:tcPr>
            <w:tcW w:w="1228" w:type="dxa"/>
            <w:shd w:val="clear" w:color="auto" w:fill="auto"/>
            <w:vAlign w:val="top"/>
          </w:tcPr>
          <w:p w14:paraId="5D23ECF0">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63" w:type="dxa"/>
          </w:tcPr>
          <w:p w14:paraId="3559A600">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859" w:type="dxa"/>
          </w:tcPr>
          <w:p w14:paraId="1988278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58" w:type="dxa"/>
          </w:tcPr>
          <w:p w14:paraId="5CB6F18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842" w:type="dxa"/>
          </w:tcPr>
          <w:p w14:paraId="6EF5770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64" w:type="dxa"/>
          </w:tcPr>
          <w:p w14:paraId="5D7F29B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80" w:type="dxa"/>
          </w:tcPr>
          <w:p w14:paraId="37DD92B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In progress</w:t>
            </w:r>
          </w:p>
        </w:tc>
        <w:tc>
          <w:tcPr>
            <w:tcW w:w="816" w:type="dxa"/>
          </w:tcPr>
          <w:p w14:paraId="44317E3E">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bl>
    <w:p w14:paraId="67C0B859">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490EB507">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 xml:space="preserve">Question 5 – 10 Test Case Documents - 10 Marks </w:t>
      </w:r>
    </w:p>
    <w:p w14:paraId="5B3E9B79">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Prepare 10 Test Case Documents</w:t>
      </w:r>
    </w:p>
    <w:p w14:paraId="755A8D6D">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Answer</w:t>
      </w:r>
    </w:p>
    <w:p w14:paraId="4DF14543">
      <w:pPr>
        <w:keepNext w:val="0"/>
        <w:keepLines w:val="0"/>
        <w:widowControl/>
        <w:numPr>
          <w:ilvl w:val="0"/>
          <w:numId w:val="5"/>
        </w:numPr>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USER REGISTRATION</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1545"/>
        <w:gridCol w:w="2043"/>
        <w:gridCol w:w="2805"/>
      </w:tblGrid>
      <w:tr w14:paraId="12DBF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0903F01E">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case ID</w:t>
            </w:r>
          </w:p>
        </w:tc>
        <w:tc>
          <w:tcPr>
            <w:tcW w:w="1545" w:type="dxa"/>
          </w:tcPr>
          <w:p w14:paraId="581E85EB">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TC001</w:t>
            </w:r>
          </w:p>
        </w:tc>
        <w:tc>
          <w:tcPr>
            <w:tcW w:w="2043" w:type="dxa"/>
          </w:tcPr>
          <w:p w14:paraId="30564BF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case name</w:t>
            </w:r>
          </w:p>
        </w:tc>
        <w:tc>
          <w:tcPr>
            <w:tcW w:w="2805" w:type="dxa"/>
          </w:tcPr>
          <w:p w14:paraId="25696260">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User Registration</w:t>
            </w:r>
          </w:p>
        </w:tc>
      </w:tr>
      <w:tr w14:paraId="417A5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2D25D72B">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Project ID</w:t>
            </w:r>
          </w:p>
        </w:tc>
        <w:tc>
          <w:tcPr>
            <w:tcW w:w="1545" w:type="dxa"/>
          </w:tcPr>
          <w:p w14:paraId="33533C05">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PRJ001</w:t>
            </w:r>
          </w:p>
        </w:tc>
        <w:tc>
          <w:tcPr>
            <w:tcW w:w="2043" w:type="dxa"/>
          </w:tcPr>
          <w:p w14:paraId="032507B2">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Project Name</w:t>
            </w:r>
          </w:p>
        </w:tc>
        <w:tc>
          <w:tcPr>
            <w:tcW w:w="2805" w:type="dxa"/>
          </w:tcPr>
          <w:p w14:paraId="1FF7052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Online Agriculture Product Store</w:t>
            </w:r>
          </w:p>
        </w:tc>
      </w:tr>
      <w:tr w14:paraId="1DF7C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2350B15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PM ID</w:t>
            </w:r>
          </w:p>
        </w:tc>
        <w:tc>
          <w:tcPr>
            <w:tcW w:w="1545" w:type="dxa"/>
          </w:tcPr>
          <w:p w14:paraId="076C8C6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PM001</w:t>
            </w:r>
          </w:p>
        </w:tc>
        <w:tc>
          <w:tcPr>
            <w:tcW w:w="2043" w:type="dxa"/>
          </w:tcPr>
          <w:p w14:paraId="39528C6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PM Name</w:t>
            </w:r>
          </w:p>
        </w:tc>
        <w:tc>
          <w:tcPr>
            <w:tcW w:w="2805" w:type="dxa"/>
          </w:tcPr>
          <w:p w14:paraId="7C2973C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MR Vandanam</w:t>
            </w:r>
          </w:p>
        </w:tc>
      </w:tr>
      <w:tr w14:paraId="40F7C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0233E22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strategy ID</w:t>
            </w:r>
          </w:p>
        </w:tc>
        <w:tc>
          <w:tcPr>
            <w:tcW w:w="1545" w:type="dxa"/>
          </w:tcPr>
          <w:p w14:paraId="116DDF5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TS001</w:t>
            </w:r>
          </w:p>
        </w:tc>
        <w:tc>
          <w:tcPr>
            <w:tcW w:w="2043" w:type="dxa"/>
          </w:tcPr>
          <w:p w14:paraId="55DDB8E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Tester ID</w:t>
            </w:r>
          </w:p>
        </w:tc>
        <w:tc>
          <w:tcPr>
            <w:tcW w:w="2805" w:type="dxa"/>
          </w:tcPr>
          <w:p w14:paraId="6857F42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T001</w:t>
            </w:r>
          </w:p>
        </w:tc>
      </w:tr>
      <w:tr w14:paraId="6539B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480C5C6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plan ID</w:t>
            </w:r>
          </w:p>
        </w:tc>
        <w:tc>
          <w:tcPr>
            <w:tcW w:w="1545" w:type="dxa"/>
          </w:tcPr>
          <w:p w14:paraId="60AC328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TP001</w:t>
            </w:r>
          </w:p>
        </w:tc>
        <w:tc>
          <w:tcPr>
            <w:tcW w:w="2043" w:type="dxa"/>
          </w:tcPr>
          <w:p w14:paraId="69D55AE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Tester Name</w:t>
            </w:r>
          </w:p>
        </w:tc>
        <w:tc>
          <w:tcPr>
            <w:tcW w:w="2805" w:type="dxa"/>
          </w:tcPr>
          <w:p w14:paraId="77202685">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Jaishree</w:t>
            </w:r>
          </w:p>
        </w:tc>
      </w:tr>
      <w:tr w14:paraId="5959B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42C60DD2">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schedule ID</w:t>
            </w:r>
          </w:p>
        </w:tc>
        <w:tc>
          <w:tcPr>
            <w:tcW w:w="1545" w:type="dxa"/>
          </w:tcPr>
          <w:p w14:paraId="3743E65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TSCH001</w:t>
            </w:r>
          </w:p>
        </w:tc>
        <w:tc>
          <w:tcPr>
            <w:tcW w:w="2043" w:type="dxa"/>
          </w:tcPr>
          <w:p w14:paraId="244FBE4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Date of test</w:t>
            </w:r>
          </w:p>
        </w:tc>
        <w:tc>
          <w:tcPr>
            <w:tcW w:w="2805" w:type="dxa"/>
          </w:tcPr>
          <w:p w14:paraId="3AB8A16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01-04-2025</w:t>
            </w:r>
          </w:p>
        </w:tc>
      </w:tr>
      <w:tr w14:paraId="2BF7F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135DCCF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Scenario</w:t>
            </w:r>
          </w:p>
        </w:tc>
        <w:tc>
          <w:tcPr>
            <w:tcW w:w="1545" w:type="dxa"/>
          </w:tcPr>
          <w:p w14:paraId="2E7523E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p>
        </w:tc>
        <w:tc>
          <w:tcPr>
            <w:tcW w:w="2043" w:type="dxa"/>
          </w:tcPr>
          <w:p w14:paraId="008593A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p>
        </w:tc>
        <w:tc>
          <w:tcPr>
            <w:tcW w:w="2805" w:type="dxa"/>
          </w:tcPr>
          <w:p w14:paraId="201EE04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ff2" w:cs="Calibri"/>
                <w:i w:val="0"/>
                <w:iCs w:val="0"/>
                <w:caps w:val="0"/>
                <w:color w:val="000000"/>
                <w:spacing w:val="0"/>
                <w:sz w:val="24"/>
                <w:szCs w:val="24"/>
                <w:shd w:val="clear" w:fill="FFFFFF"/>
              </w:rPr>
              <w:t xml:space="preserve">To authenticate a successful user login on </w:t>
            </w:r>
            <w:r>
              <w:rPr>
                <w:rFonts w:hint="default" w:ascii="Calibri" w:hAnsi="Calibri" w:eastAsia="ff2" w:cs="Calibri"/>
                <w:i w:val="0"/>
                <w:iCs w:val="0"/>
                <w:caps w:val="0"/>
                <w:color w:val="000000"/>
                <w:spacing w:val="0"/>
                <w:sz w:val="24"/>
                <w:szCs w:val="24"/>
                <w:shd w:val="clear" w:fill="FFFFFF"/>
                <w:lang w:val="en-US"/>
              </w:rPr>
              <w:t>g</w:t>
            </w:r>
            <w:r>
              <w:rPr>
                <w:rFonts w:hint="default" w:ascii="Calibri" w:hAnsi="Calibri" w:eastAsia="ff2" w:cs="Calibri"/>
                <w:i w:val="0"/>
                <w:iCs w:val="0"/>
                <w:caps w:val="0"/>
                <w:color w:val="000000"/>
                <w:spacing w:val="0"/>
                <w:sz w:val="24"/>
                <w:szCs w:val="24"/>
                <w:shd w:val="clear" w:fill="FFFFFF"/>
              </w:rPr>
              <w:t>mail.com</w:t>
            </w:r>
          </w:p>
        </w:tc>
      </w:tr>
      <w:tr w14:paraId="0A8AF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65024E82">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Link to that page</w:t>
            </w:r>
          </w:p>
        </w:tc>
        <w:tc>
          <w:tcPr>
            <w:tcW w:w="1545" w:type="dxa"/>
          </w:tcPr>
          <w:p w14:paraId="6F92155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p>
        </w:tc>
        <w:tc>
          <w:tcPr>
            <w:tcW w:w="2043" w:type="dxa"/>
          </w:tcPr>
          <w:p w14:paraId="42E7897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Registration page</w:t>
            </w:r>
          </w:p>
        </w:tc>
        <w:tc>
          <w:tcPr>
            <w:tcW w:w="2805" w:type="dxa"/>
          </w:tcPr>
          <w:p w14:paraId="1482724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p>
        </w:tc>
      </w:tr>
      <w:tr w14:paraId="3A07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4" w:type="dxa"/>
            <w:gridSpan w:val="2"/>
          </w:tcPr>
          <w:p w14:paraId="082D8F6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Input Data</w:t>
            </w:r>
          </w:p>
        </w:tc>
        <w:tc>
          <w:tcPr>
            <w:tcW w:w="4848" w:type="dxa"/>
            <w:gridSpan w:val="2"/>
          </w:tcPr>
          <w:p w14:paraId="327FC99B">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ff2" w:cs="Calibri"/>
                <w:i w:val="0"/>
                <w:iCs w:val="0"/>
                <w:caps w:val="0"/>
                <w:color w:val="000000"/>
                <w:spacing w:val="0"/>
                <w:sz w:val="24"/>
                <w:szCs w:val="24"/>
                <w:shd w:val="clear" w:fill="FFFFFF"/>
              </w:rPr>
              <w:t>Name, Contact number, Email ID</w:t>
            </w:r>
          </w:p>
        </w:tc>
      </w:tr>
      <w:tr w14:paraId="3A23E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4" w:type="dxa"/>
            <w:gridSpan w:val="2"/>
          </w:tcPr>
          <w:p w14:paraId="12B21BA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Expected Behaviour</w:t>
            </w:r>
          </w:p>
        </w:tc>
        <w:tc>
          <w:tcPr>
            <w:tcW w:w="4848" w:type="dxa"/>
            <w:gridSpan w:val="2"/>
          </w:tcPr>
          <w:p w14:paraId="5A6108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Once username and password are entered, the web page redirects to the user’s inbox, displaying and highlighting new emails at the top.</w:t>
            </w:r>
          </w:p>
        </w:tc>
      </w:tr>
      <w:tr w14:paraId="6B946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4" w:type="dxa"/>
            <w:gridSpan w:val="2"/>
          </w:tcPr>
          <w:p w14:paraId="6C62D77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Actual Behaviour</w:t>
            </w:r>
          </w:p>
        </w:tc>
        <w:tc>
          <w:tcPr>
            <w:tcW w:w="4848" w:type="dxa"/>
            <w:gridSpan w:val="2"/>
          </w:tcPr>
          <w:p w14:paraId="78F018B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As expected</w:t>
            </w:r>
          </w:p>
        </w:tc>
      </w:tr>
      <w:tr w14:paraId="5F5CF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4" w:type="dxa"/>
            <w:gridSpan w:val="2"/>
          </w:tcPr>
          <w:p w14:paraId="155A29CE">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Comments</w:t>
            </w:r>
          </w:p>
        </w:tc>
        <w:tc>
          <w:tcPr>
            <w:tcW w:w="4848" w:type="dxa"/>
            <w:gridSpan w:val="2"/>
          </w:tcPr>
          <w:p w14:paraId="28C19E7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NA</w:t>
            </w:r>
          </w:p>
        </w:tc>
      </w:tr>
      <w:tr w14:paraId="13F02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4" w:type="dxa"/>
            <w:gridSpan w:val="2"/>
          </w:tcPr>
          <w:p w14:paraId="1A82F12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Results(Pass/Fail)</w:t>
            </w:r>
          </w:p>
        </w:tc>
        <w:tc>
          <w:tcPr>
            <w:tcW w:w="4848" w:type="dxa"/>
            <w:gridSpan w:val="2"/>
          </w:tcPr>
          <w:p w14:paraId="66985AD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Pass</w:t>
            </w:r>
          </w:p>
        </w:tc>
      </w:tr>
    </w:tbl>
    <w:p w14:paraId="0B74CB75">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2D423B9F">
      <w:pPr>
        <w:keepNext w:val="0"/>
        <w:keepLines w:val="0"/>
        <w:widowControl/>
        <w:numPr>
          <w:ilvl w:val="0"/>
          <w:numId w:val="5"/>
        </w:numPr>
        <w:suppressLineNumbers w:val="0"/>
        <w:ind w:left="0" w:leftChars="0" w:firstLine="0" w:firstLineChars="0"/>
        <w:jc w:val="left"/>
        <w:rPr>
          <w:rFonts w:hint="default" w:ascii="Calibri" w:hAnsi="Calibri" w:cs="Calibri"/>
          <w:b/>
          <w:bCs/>
          <w:sz w:val="24"/>
          <w:szCs w:val="24"/>
          <w:lang w:val="en-US"/>
        </w:rPr>
      </w:pPr>
      <w:r>
        <w:rPr>
          <w:rFonts w:hint="default" w:ascii="Calibri" w:hAnsi="Calibri" w:cs="Calibri"/>
          <w:b/>
          <w:bCs/>
          <w:sz w:val="24"/>
          <w:szCs w:val="24"/>
          <w:lang w:val="en-US"/>
        </w:rPr>
        <w:t>USER LOGIN</w:t>
      </w:r>
    </w:p>
    <w:p w14:paraId="70876B99">
      <w:pPr>
        <w:keepNext w:val="0"/>
        <w:keepLines w:val="0"/>
        <w:widowControl/>
        <w:numPr>
          <w:ilvl w:val="0"/>
          <w:numId w:val="0"/>
        </w:numPr>
        <w:suppressLineNumbers w:val="0"/>
        <w:ind w:leftChars="0"/>
        <w:jc w:val="left"/>
        <w:rPr>
          <w:rFonts w:hint="default" w:ascii="Calibri" w:hAnsi="Calibri" w:cs="Calibri"/>
          <w:b/>
          <w:bCs/>
          <w:sz w:val="24"/>
          <w:szCs w:val="24"/>
          <w:lang w:val="en-US"/>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1"/>
        <w:gridCol w:w="1649"/>
        <w:gridCol w:w="2131"/>
        <w:gridCol w:w="2131"/>
      </w:tblGrid>
      <w:tr w14:paraId="64224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1" w:type="dxa"/>
          </w:tcPr>
          <w:p w14:paraId="549E3541">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case ID</w:t>
            </w:r>
          </w:p>
        </w:tc>
        <w:tc>
          <w:tcPr>
            <w:tcW w:w="1649" w:type="dxa"/>
          </w:tcPr>
          <w:p w14:paraId="71C839D8">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TC002</w:t>
            </w:r>
          </w:p>
        </w:tc>
        <w:tc>
          <w:tcPr>
            <w:tcW w:w="2131" w:type="dxa"/>
          </w:tcPr>
          <w:p w14:paraId="4B743538">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case name</w:t>
            </w:r>
          </w:p>
        </w:tc>
        <w:tc>
          <w:tcPr>
            <w:tcW w:w="2131" w:type="dxa"/>
          </w:tcPr>
          <w:p w14:paraId="4D9BB8DA">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t>User Login</w:t>
            </w:r>
          </w:p>
        </w:tc>
      </w:tr>
      <w:tr w14:paraId="53F84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1" w:type="dxa"/>
          </w:tcPr>
          <w:p w14:paraId="13BDC09C">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Project ID</w:t>
            </w:r>
          </w:p>
        </w:tc>
        <w:tc>
          <w:tcPr>
            <w:tcW w:w="1649" w:type="dxa"/>
          </w:tcPr>
          <w:p w14:paraId="4FD31E7B">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PRJ001</w:t>
            </w:r>
          </w:p>
        </w:tc>
        <w:tc>
          <w:tcPr>
            <w:tcW w:w="2131" w:type="dxa"/>
          </w:tcPr>
          <w:p w14:paraId="0C61959A">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Project Name</w:t>
            </w:r>
          </w:p>
        </w:tc>
        <w:tc>
          <w:tcPr>
            <w:tcW w:w="2131" w:type="dxa"/>
            <w:shd w:val="clear" w:color="auto" w:fill="auto"/>
            <w:vAlign w:val="top"/>
          </w:tcPr>
          <w:p w14:paraId="51A31175">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Online Agriculture Product Store</w:t>
            </w:r>
          </w:p>
        </w:tc>
      </w:tr>
      <w:tr w14:paraId="45657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1" w:type="dxa"/>
          </w:tcPr>
          <w:p w14:paraId="09CD002C">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PM ID</w:t>
            </w:r>
          </w:p>
        </w:tc>
        <w:tc>
          <w:tcPr>
            <w:tcW w:w="1649" w:type="dxa"/>
          </w:tcPr>
          <w:p w14:paraId="5238208D">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PM001</w:t>
            </w:r>
          </w:p>
        </w:tc>
        <w:tc>
          <w:tcPr>
            <w:tcW w:w="2131" w:type="dxa"/>
          </w:tcPr>
          <w:p w14:paraId="2B5EA2E6">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PM Name</w:t>
            </w:r>
          </w:p>
        </w:tc>
        <w:tc>
          <w:tcPr>
            <w:tcW w:w="2131" w:type="dxa"/>
          </w:tcPr>
          <w:p w14:paraId="5BF38350">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Mr. Vandanam</w:t>
            </w:r>
          </w:p>
        </w:tc>
      </w:tr>
      <w:tr w14:paraId="1423A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1" w:type="dxa"/>
          </w:tcPr>
          <w:p w14:paraId="06D9EBB7">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strategy ID</w:t>
            </w:r>
          </w:p>
        </w:tc>
        <w:tc>
          <w:tcPr>
            <w:tcW w:w="1649" w:type="dxa"/>
          </w:tcPr>
          <w:p w14:paraId="63CDA585">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TS001</w:t>
            </w:r>
          </w:p>
        </w:tc>
        <w:tc>
          <w:tcPr>
            <w:tcW w:w="2131" w:type="dxa"/>
            <w:shd w:val="clear" w:color="auto" w:fill="auto"/>
            <w:vAlign w:val="top"/>
          </w:tcPr>
          <w:p w14:paraId="3D4CC62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Tester ID</w:t>
            </w:r>
          </w:p>
        </w:tc>
        <w:tc>
          <w:tcPr>
            <w:tcW w:w="2131" w:type="dxa"/>
          </w:tcPr>
          <w:p w14:paraId="1D101223">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T002</w:t>
            </w:r>
          </w:p>
        </w:tc>
      </w:tr>
      <w:tr w14:paraId="03600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1" w:type="dxa"/>
          </w:tcPr>
          <w:p w14:paraId="2E633FAD">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plan ID</w:t>
            </w:r>
          </w:p>
        </w:tc>
        <w:tc>
          <w:tcPr>
            <w:tcW w:w="1649" w:type="dxa"/>
          </w:tcPr>
          <w:p w14:paraId="543220E9">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TP001</w:t>
            </w:r>
          </w:p>
        </w:tc>
        <w:tc>
          <w:tcPr>
            <w:tcW w:w="2131" w:type="dxa"/>
          </w:tcPr>
          <w:p w14:paraId="4E262EFD">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Tester Name</w:t>
            </w:r>
          </w:p>
        </w:tc>
        <w:tc>
          <w:tcPr>
            <w:tcW w:w="2131" w:type="dxa"/>
          </w:tcPr>
          <w:p w14:paraId="2BEB14DF">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Jaishree</w:t>
            </w:r>
          </w:p>
        </w:tc>
      </w:tr>
      <w:tr w14:paraId="2B9BA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1" w:type="dxa"/>
          </w:tcPr>
          <w:p w14:paraId="2645E325">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schedule ID</w:t>
            </w:r>
          </w:p>
        </w:tc>
        <w:tc>
          <w:tcPr>
            <w:tcW w:w="1649" w:type="dxa"/>
          </w:tcPr>
          <w:p w14:paraId="4E5B9012">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TSCH002</w:t>
            </w:r>
          </w:p>
        </w:tc>
        <w:tc>
          <w:tcPr>
            <w:tcW w:w="2131" w:type="dxa"/>
          </w:tcPr>
          <w:p w14:paraId="65D97BED">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Date of test</w:t>
            </w:r>
          </w:p>
        </w:tc>
        <w:tc>
          <w:tcPr>
            <w:tcW w:w="2131" w:type="dxa"/>
          </w:tcPr>
          <w:p w14:paraId="4FF7C45B">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02-04-2025</w:t>
            </w:r>
          </w:p>
        </w:tc>
      </w:tr>
      <w:tr w14:paraId="155CF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gridSpan w:val="2"/>
          </w:tcPr>
          <w:p w14:paraId="235DFA37">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Scenario</w:t>
            </w:r>
          </w:p>
        </w:tc>
        <w:tc>
          <w:tcPr>
            <w:tcW w:w="4262" w:type="dxa"/>
            <w:gridSpan w:val="2"/>
            <w:vAlign w:val="top"/>
          </w:tcPr>
          <w:p w14:paraId="6B2B5DCB">
            <w:pPr>
              <w:keepNext w:val="0"/>
              <w:keepLines w:val="0"/>
              <w:widowControl/>
              <w:numPr>
                <w:ilvl w:val="0"/>
                <w:numId w:val="0"/>
              </w:numPr>
              <w:suppressLineNumbers w:val="0"/>
              <w:spacing w:before="0" w:beforeAutospacing="0" w:after="0" w:afterAutospacing="0" w:line="9" w:lineRule="atLeast"/>
              <w:ind w:right="0" w:rightChars="0"/>
              <w:jc w:val="center"/>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Verify that a user can login to the application successfully.</w:t>
            </w:r>
          </w:p>
        </w:tc>
      </w:tr>
      <w:tr w14:paraId="1FD0A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gridSpan w:val="2"/>
          </w:tcPr>
          <w:p w14:paraId="7F1AD942">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Link to that page</w:t>
            </w:r>
          </w:p>
        </w:tc>
        <w:tc>
          <w:tcPr>
            <w:tcW w:w="4262" w:type="dxa"/>
            <w:gridSpan w:val="2"/>
          </w:tcPr>
          <w:p w14:paraId="75DDA4AC">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Login page</w:t>
            </w:r>
          </w:p>
        </w:tc>
      </w:tr>
      <w:tr w14:paraId="5E1D5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gridSpan w:val="2"/>
          </w:tcPr>
          <w:p w14:paraId="5FD6B833">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Input Data</w:t>
            </w:r>
          </w:p>
        </w:tc>
        <w:tc>
          <w:tcPr>
            <w:tcW w:w="4262" w:type="dxa"/>
            <w:gridSpan w:val="2"/>
          </w:tcPr>
          <w:p w14:paraId="2907A8A3">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User credentials</w:t>
            </w:r>
          </w:p>
        </w:tc>
      </w:tr>
      <w:tr w14:paraId="633C5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gridSpan w:val="2"/>
          </w:tcPr>
          <w:p w14:paraId="149592EF">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Expected Behaviour</w:t>
            </w:r>
          </w:p>
        </w:tc>
        <w:tc>
          <w:tcPr>
            <w:tcW w:w="4262" w:type="dxa"/>
            <w:gridSpan w:val="2"/>
          </w:tcPr>
          <w:p w14:paraId="1FDE91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User is able to login to the application successfully</w:t>
            </w:r>
          </w:p>
        </w:tc>
      </w:tr>
      <w:tr w14:paraId="36689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gridSpan w:val="2"/>
          </w:tcPr>
          <w:p w14:paraId="001B1FA5">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Actual Behaviour</w:t>
            </w:r>
          </w:p>
        </w:tc>
        <w:tc>
          <w:tcPr>
            <w:tcW w:w="4262" w:type="dxa"/>
            <w:gridSpan w:val="2"/>
          </w:tcPr>
          <w:p w14:paraId="3558DDB2">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As expected</w:t>
            </w:r>
          </w:p>
        </w:tc>
      </w:tr>
      <w:tr w14:paraId="2DCD5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gridSpan w:val="2"/>
          </w:tcPr>
          <w:p w14:paraId="394ED4DD">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Comments</w:t>
            </w:r>
          </w:p>
        </w:tc>
        <w:tc>
          <w:tcPr>
            <w:tcW w:w="4262" w:type="dxa"/>
            <w:gridSpan w:val="2"/>
          </w:tcPr>
          <w:p w14:paraId="106B9F54">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NA</w:t>
            </w:r>
          </w:p>
        </w:tc>
      </w:tr>
      <w:tr w14:paraId="3DAF6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gridSpan w:val="2"/>
          </w:tcPr>
          <w:p w14:paraId="4077C0E7">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Results(Pass/Fail)</w:t>
            </w:r>
          </w:p>
        </w:tc>
        <w:tc>
          <w:tcPr>
            <w:tcW w:w="4262" w:type="dxa"/>
            <w:gridSpan w:val="2"/>
          </w:tcPr>
          <w:p w14:paraId="626F8AA7">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Pass</w:t>
            </w:r>
          </w:p>
        </w:tc>
      </w:tr>
    </w:tbl>
    <w:p w14:paraId="0B43B9EC">
      <w:pPr>
        <w:keepNext w:val="0"/>
        <w:keepLines w:val="0"/>
        <w:widowControl/>
        <w:suppressLineNumbers w:val="0"/>
        <w:jc w:val="left"/>
        <w:rPr>
          <w:rFonts w:hint="default" w:ascii="Calibri" w:hAnsi="Calibri" w:cs="Calibri"/>
          <w:sz w:val="24"/>
          <w:szCs w:val="24"/>
        </w:rPr>
      </w:pPr>
    </w:p>
    <w:p w14:paraId="0074AEA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C.ADDING PRODUCT DETAILS BY MANUFACTURER</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1"/>
        <w:gridCol w:w="1649"/>
        <w:gridCol w:w="2131"/>
        <w:gridCol w:w="2131"/>
      </w:tblGrid>
      <w:tr w14:paraId="1F0A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6894BC5A">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case ID</w:t>
            </w:r>
          </w:p>
        </w:tc>
        <w:tc>
          <w:tcPr>
            <w:tcW w:w="1648" w:type="dxa"/>
          </w:tcPr>
          <w:p w14:paraId="09743872">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t>TC003</w:t>
            </w:r>
          </w:p>
        </w:tc>
        <w:tc>
          <w:tcPr>
            <w:tcW w:w="2131" w:type="dxa"/>
          </w:tcPr>
          <w:p w14:paraId="6967C441">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case name</w:t>
            </w:r>
          </w:p>
        </w:tc>
        <w:tc>
          <w:tcPr>
            <w:tcW w:w="2131" w:type="dxa"/>
          </w:tcPr>
          <w:p w14:paraId="70BBF662">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t>Product uploaded by manufacturer</w:t>
            </w:r>
          </w:p>
        </w:tc>
      </w:tr>
      <w:tr w14:paraId="70231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3DB8998D">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Project ID</w:t>
            </w:r>
          </w:p>
        </w:tc>
        <w:tc>
          <w:tcPr>
            <w:tcW w:w="1648" w:type="dxa"/>
          </w:tcPr>
          <w:p w14:paraId="34B3D6EE">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PRJ001</w:t>
            </w:r>
          </w:p>
        </w:tc>
        <w:tc>
          <w:tcPr>
            <w:tcW w:w="2131" w:type="dxa"/>
          </w:tcPr>
          <w:p w14:paraId="6B8EBA25">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Project Name</w:t>
            </w:r>
          </w:p>
        </w:tc>
        <w:tc>
          <w:tcPr>
            <w:tcW w:w="2131" w:type="dxa"/>
            <w:shd w:val="clear" w:color="auto" w:fill="auto"/>
            <w:vAlign w:val="top"/>
          </w:tcPr>
          <w:p w14:paraId="6F5F85DB">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Online Agriculture Product Store</w:t>
            </w:r>
          </w:p>
        </w:tc>
      </w:tr>
      <w:tr w14:paraId="34598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12DCABCB">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PM ID</w:t>
            </w:r>
          </w:p>
        </w:tc>
        <w:tc>
          <w:tcPr>
            <w:tcW w:w="1648" w:type="dxa"/>
          </w:tcPr>
          <w:p w14:paraId="0A48B9B2">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PM001</w:t>
            </w:r>
          </w:p>
        </w:tc>
        <w:tc>
          <w:tcPr>
            <w:tcW w:w="2131" w:type="dxa"/>
          </w:tcPr>
          <w:p w14:paraId="2717574F">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PM Name</w:t>
            </w:r>
          </w:p>
        </w:tc>
        <w:tc>
          <w:tcPr>
            <w:tcW w:w="2131" w:type="dxa"/>
          </w:tcPr>
          <w:p w14:paraId="5756C91A">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MR Vandanam</w:t>
            </w:r>
          </w:p>
        </w:tc>
      </w:tr>
      <w:tr w14:paraId="007DA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3BE55387">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strategy ID</w:t>
            </w:r>
          </w:p>
        </w:tc>
        <w:tc>
          <w:tcPr>
            <w:tcW w:w="1648" w:type="dxa"/>
          </w:tcPr>
          <w:p w14:paraId="0D7BCFC0">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TS001</w:t>
            </w:r>
          </w:p>
        </w:tc>
        <w:tc>
          <w:tcPr>
            <w:tcW w:w="2131" w:type="dxa"/>
            <w:shd w:val="clear" w:color="auto" w:fill="auto"/>
            <w:vAlign w:val="top"/>
          </w:tcPr>
          <w:p w14:paraId="72FFB57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Tester ID</w:t>
            </w:r>
          </w:p>
        </w:tc>
        <w:tc>
          <w:tcPr>
            <w:tcW w:w="2131" w:type="dxa"/>
          </w:tcPr>
          <w:p w14:paraId="4692CEEC">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T003</w:t>
            </w:r>
          </w:p>
        </w:tc>
      </w:tr>
      <w:tr w14:paraId="6795F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47DE24F1">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plan ID</w:t>
            </w:r>
          </w:p>
        </w:tc>
        <w:tc>
          <w:tcPr>
            <w:tcW w:w="1648" w:type="dxa"/>
          </w:tcPr>
          <w:p w14:paraId="0BD4A827">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TP001</w:t>
            </w:r>
          </w:p>
        </w:tc>
        <w:tc>
          <w:tcPr>
            <w:tcW w:w="2131" w:type="dxa"/>
          </w:tcPr>
          <w:p w14:paraId="5F487F66">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Tester Name</w:t>
            </w:r>
          </w:p>
        </w:tc>
        <w:tc>
          <w:tcPr>
            <w:tcW w:w="2131" w:type="dxa"/>
          </w:tcPr>
          <w:p w14:paraId="39EDDFB8">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Jaishree</w:t>
            </w:r>
          </w:p>
        </w:tc>
      </w:tr>
      <w:tr w14:paraId="52CD3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03CFE996">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schedule ID</w:t>
            </w:r>
          </w:p>
        </w:tc>
        <w:tc>
          <w:tcPr>
            <w:tcW w:w="1648" w:type="dxa"/>
          </w:tcPr>
          <w:p w14:paraId="0DFCE11C">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TSCH003</w:t>
            </w:r>
          </w:p>
        </w:tc>
        <w:tc>
          <w:tcPr>
            <w:tcW w:w="2131" w:type="dxa"/>
          </w:tcPr>
          <w:p w14:paraId="04B92D4C">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Date of test</w:t>
            </w:r>
          </w:p>
        </w:tc>
        <w:tc>
          <w:tcPr>
            <w:tcW w:w="2131" w:type="dxa"/>
          </w:tcPr>
          <w:p w14:paraId="3D4542A4">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03-04-2025</w:t>
            </w:r>
          </w:p>
        </w:tc>
      </w:tr>
      <w:tr w14:paraId="25464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20E00B38">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Scenario</w:t>
            </w:r>
          </w:p>
        </w:tc>
        <w:tc>
          <w:tcPr>
            <w:tcW w:w="4261" w:type="dxa"/>
            <w:gridSpan w:val="2"/>
          </w:tcPr>
          <w:p w14:paraId="4EE086B5">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Seller product creation</w:t>
            </w:r>
          </w:p>
        </w:tc>
      </w:tr>
      <w:tr w14:paraId="5A027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50BBEACA">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Link to that page</w:t>
            </w:r>
          </w:p>
        </w:tc>
        <w:tc>
          <w:tcPr>
            <w:tcW w:w="4261" w:type="dxa"/>
            <w:gridSpan w:val="2"/>
          </w:tcPr>
          <w:p w14:paraId="2FA4D905">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Product upload page</w:t>
            </w:r>
          </w:p>
        </w:tc>
      </w:tr>
      <w:tr w14:paraId="15EEC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41BDA0E3">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Input Data</w:t>
            </w:r>
          </w:p>
        </w:tc>
        <w:tc>
          <w:tcPr>
            <w:tcW w:w="4261" w:type="dxa"/>
            <w:gridSpan w:val="2"/>
          </w:tcPr>
          <w:p w14:paraId="074852BA">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Product,product pictures,product prices</w:t>
            </w:r>
          </w:p>
        </w:tc>
      </w:tr>
      <w:tr w14:paraId="23665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7DDC4DD1">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Expected Behaviour</w:t>
            </w:r>
          </w:p>
        </w:tc>
        <w:tc>
          <w:tcPr>
            <w:tcW w:w="4261" w:type="dxa"/>
            <w:gridSpan w:val="2"/>
          </w:tcPr>
          <w:p w14:paraId="57669BA2">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Authenticated sellers can access authorized product creation panels under authorized categories.</w:t>
            </w:r>
          </w:p>
        </w:tc>
      </w:tr>
      <w:tr w14:paraId="792D6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018624F5">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Actual Behaviour</w:t>
            </w:r>
          </w:p>
        </w:tc>
        <w:tc>
          <w:tcPr>
            <w:tcW w:w="4261" w:type="dxa"/>
            <w:gridSpan w:val="2"/>
          </w:tcPr>
          <w:p w14:paraId="5E85AE41">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As expected</w:t>
            </w:r>
          </w:p>
        </w:tc>
      </w:tr>
      <w:tr w14:paraId="7FFD1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518EAF2F">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Comments</w:t>
            </w:r>
          </w:p>
        </w:tc>
        <w:tc>
          <w:tcPr>
            <w:tcW w:w="4261" w:type="dxa"/>
            <w:gridSpan w:val="2"/>
          </w:tcPr>
          <w:p w14:paraId="602C2210">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NA</w:t>
            </w:r>
          </w:p>
        </w:tc>
      </w:tr>
      <w:tr w14:paraId="2B173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4712B20E">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Results(Pass/Fail)</w:t>
            </w:r>
          </w:p>
        </w:tc>
        <w:tc>
          <w:tcPr>
            <w:tcW w:w="4261" w:type="dxa"/>
            <w:gridSpan w:val="2"/>
          </w:tcPr>
          <w:p w14:paraId="0070FCC3">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Pass</w:t>
            </w:r>
          </w:p>
        </w:tc>
      </w:tr>
    </w:tbl>
    <w:p w14:paraId="69324B3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b/>
          <w:bCs/>
          <w:i w:val="0"/>
          <w:iCs w:val="0"/>
          <w:caps w:val="0"/>
          <w:color w:val="000000"/>
          <w:spacing w:val="0"/>
          <w:kern w:val="0"/>
          <w:sz w:val="24"/>
          <w:szCs w:val="24"/>
          <w:shd w:val="clear" w:fill="FFFFFF"/>
          <w:lang w:val="en-US" w:eastAsia="zh-CN" w:bidi="ar"/>
        </w:rPr>
      </w:pPr>
    </w:p>
    <w:p w14:paraId="011C5B3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b/>
          <w:bCs/>
          <w:i w:val="0"/>
          <w:iCs w:val="0"/>
          <w:caps w:val="0"/>
          <w:color w:val="000000"/>
          <w:spacing w:val="0"/>
          <w:kern w:val="0"/>
          <w:sz w:val="24"/>
          <w:szCs w:val="24"/>
          <w:shd w:val="clear" w:fill="FFFFFF"/>
          <w:lang w:val="en-US" w:eastAsia="zh-CN" w:bidi="ar"/>
        </w:rPr>
      </w:pPr>
    </w:p>
    <w:p w14:paraId="3FF36E5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b/>
          <w:bCs/>
          <w:i w:val="0"/>
          <w:iCs w:val="0"/>
          <w:caps w:val="0"/>
          <w:color w:val="000000"/>
          <w:spacing w:val="0"/>
          <w:kern w:val="0"/>
          <w:sz w:val="24"/>
          <w:szCs w:val="24"/>
          <w:shd w:val="clear" w:fill="FFFFFF"/>
          <w:lang w:val="en-US" w:eastAsia="zh-CN" w:bidi="ar"/>
        </w:rPr>
      </w:pPr>
    </w:p>
    <w:p w14:paraId="6E6D444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b/>
          <w:bCs/>
          <w:i w:val="0"/>
          <w:iCs w:val="0"/>
          <w:caps w:val="0"/>
          <w:color w:val="000000"/>
          <w:spacing w:val="0"/>
          <w:kern w:val="0"/>
          <w:sz w:val="24"/>
          <w:szCs w:val="24"/>
          <w:shd w:val="clear" w:fill="FFFFFF"/>
          <w:lang w:val="en-US" w:eastAsia="zh-CN" w:bidi="ar"/>
        </w:rPr>
      </w:pPr>
    </w:p>
    <w:p w14:paraId="6468B1E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b/>
          <w:bCs/>
          <w:i w:val="0"/>
          <w:iCs w:val="0"/>
          <w:caps w:val="0"/>
          <w:color w:val="000000"/>
          <w:spacing w:val="0"/>
          <w:kern w:val="0"/>
          <w:sz w:val="24"/>
          <w:szCs w:val="24"/>
          <w:shd w:val="clear" w:fill="FFFFFF"/>
          <w:lang w:val="en-US" w:eastAsia="zh-CN" w:bidi="ar"/>
        </w:rPr>
      </w:pPr>
    </w:p>
    <w:p w14:paraId="192D0D8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b/>
          <w:bCs/>
          <w:i w:val="0"/>
          <w:iCs w:val="0"/>
          <w:caps w:val="0"/>
          <w:color w:val="000000"/>
          <w:spacing w:val="0"/>
          <w:kern w:val="0"/>
          <w:sz w:val="24"/>
          <w:szCs w:val="24"/>
          <w:shd w:val="clear" w:fill="FFFFFF"/>
          <w:lang w:val="en-US"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D.PRODUCT SEARCH</w:t>
      </w:r>
    </w:p>
    <w:p w14:paraId="0F15AEB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b/>
          <w:bCs/>
          <w:i w:val="0"/>
          <w:iCs w:val="0"/>
          <w:caps w:val="0"/>
          <w:color w:val="000000"/>
          <w:spacing w:val="0"/>
          <w:kern w:val="0"/>
          <w:sz w:val="24"/>
          <w:szCs w:val="24"/>
          <w:shd w:val="clear" w:fill="FFFFFF"/>
          <w:lang w:val="en-US"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1"/>
        <w:gridCol w:w="1649"/>
        <w:gridCol w:w="2131"/>
        <w:gridCol w:w="2131"/>
      </w:tblGrid>
      <w:tr w14:paraId="0ADAD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5FE6DF6F">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case ID</w:t>
            </w:r>
          </w:p>
        </w:tc>
        <w:tc>
          <w:tcPr>
            <w:tcW w:w="1648" w:type="dxa"/>
          </w:tcPr>
          <w:p w14:paraId="02F80B4B">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TC004</w:t>
            </w:r>
          </w:p>
        </w:tc>
        <w:tc>
          <w:tcPr>
            <w:tcW w:w="2131" w:type="dxa"/>
          </w:tcPr>
          <w:p w14:paraId="47C5783F">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case name</w:t>
            </w:r>
          </w:p>
        </w:tc>
        <w:tc>
          <w:tcPr>
            <w:tcW w:w="2131" w:type="dxa"/>
          </w:tcPr>
          <w:p w14:paraId="25D6C0EA">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Product Search</w:t>
            </w:r>
          </w:p>
        </w:tc>
      </w:tr>
      <w:tr w14:paraId="4BFE9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776A1EB0">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Project ID</w:t>
            </w:r>
          </w:p>
        </w:tc>
        <w:tc>
          <w:tcPr>
            <w:tcW w:w="1648" w:type="dxa"/>
          </w:tcPr>
          <w:p w14:paraId="7A5E5D9E">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PRJ001</w:t>
            </w:r>
          </w:p>
        </w:tc>
        <w:tc>
          <w:tcPr>
            <w:tcW w:w="2131" w:type="dxa"/>
          </w:tcPr>
          <w:p w14:paraId="6499EB6D">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Project Name</w:t>
            </w:r>
          </w:p>
        </w:tc>
        <w:tc>
          <w:tcPr>
            <w:tcW w:w="2131" w:type="dxa"/>
            <w:shd w:val="clear" w:color="auto" w:fill="auto"/>
            <w:vAlign w:val="top"/>
          </w:tcPr>
          <w:p w14:paraId="59513D6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Online Agriculture Product Store</w:t>
            </w:r>
          </w:p>
        </w:tc>
      </w:tr>
      <w:tr w14:paraId="5AD3D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16546F49">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PM ID</w:t>
            </w:r>
          </w:p>
        </w:tc>
        <w:tc>
          <w:tcPr>
            <w:tcW w:w="1648" w:type="dxa"/>
          </w:tcPr>
          <w:p w14:paraId="76CC1378">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PM001</w:t>
            </w:r>
          </w:p>
        </w:tc>
        <w:tc>
          <w:tcPr>
            <w:tcW w:w="2131" w:type="dxa"/>
          </w:tcPr>
          <w:p w14:paraId="78FA8F75">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PM Name</w:t>
            </w:r>
          </w:p>
        </w:tc>
        <w:tc>
          <w:tcPr>
            <w:tcW w:w="2131" w:type="dxa"/>
          </w:tcPr>
          <w:p w14:paraId="007A321E">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Mr. Vandanam</w:t>
            </w:r>
          </w:p>
        </w:tc>
      </w:tr>
      <w:tr w14:paraId="4392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323103C1">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strategy ID</w:t>
            </w:r>
          </w:p>
        </w:tc>
        <w:tc>
          <w:tcPr>
            <w:tcW w:w="1648" w:type="dxa"/>
          </w:tcPr>
          <w:p w14:paraId="4301C79B">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TS001</w:t>
            </w:r>
          </w:p>
        </w:tc>
        <w:tc>
          <w:tcPr>
            <w:tcW w:w="2131" w:type="dxa"/>
            <w:shd w:val="clear" w:color="auto" w:fill="auto"/>
            <w:vAlign w:val="top"/>
          </w:tcPr>
          <w:p w14:paraId="179B2DC2">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Tester ID</w:t>
            </w:r>
          </w:p>
        </w:tc>
        <w:tc>
          <w:tcPr>
            <w:tcW w:w="2131" w:type="dxa"/>
          </w:tcPr>
          <w:p w14:paraId="70E004D2">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T004</w:t>
            </w:r>
          </w:p>
        </w:tc>
      </w:tr>
      <w:tr w14:paraId="719E4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7096E534">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plan ID</w:t>
            </w:r>
          </w:p>
        </w:tc>
        <w:tc>
          <w:tcPr>
            <w:tcW w:w="1648" w:type="dxa"/>
          </w:tcPr>
          <w:p w14:paraId="4EE94E1D">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TP001</w:t>
            </w:r>
          </w:p>
        </w:tc>
        <w:tc>
          <w:tcPr>
            <w:tcW w:w="2131" w:type="dxa"/>
          </w:tcPr>
          <w:p w14:paraId="3A60E463">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Tester Name</w:t>
            </w:r>
          </w:p>
        </w:tc>
        <w:tc>
          <w:tcPr>
            <w:tcW w:w="2131" w:type="dxa"/>
          </w:tcPr>
          <w:p w14:paraId="203BB917">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Jaishree</w:t>
            </w:r>
          </w:p>
        </w:tc>
      </w:tr>
      <w:tr w14:paraId="14FEB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6394EBFE">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schedule ID</w:t>
            </w:r>
          </w:p>
        </w:tc>
        <w:tc>
          <w:tcPr>
            <w:tcW w:w="1648" w:type="dxa"/>
          </w:tcPr>
          <w:p w14:paraId="7CB5D465">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TSCH004</w:t>
            </w:r>
          </w:p>
        </w:tc>
        <w:tc>
          <w:tcPr>
            <w:tcW w:w="2131" w:type="dxa"/>
          </w:tcPr>
          <w:p w14:paraId="24A25E14">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Date of test</w:t>
            </w:r>
          </w:p>
        </w:tc>
        <w:tc>
          <w:tcPr>
            <w:tcW w:w="2131" w:type="dxa"/>
          </w:tcPr>
          <w:p w14:paraId="6F57C8F8">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04-04-2025</w:t>
            </w:r>
          </w:p>
        </w:tc>
      </w:tr>
      <w:tr w14:paraId="01CA3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3DC54F62">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Scenario</w:t>
            </w:r>
          </w:p>
        </w:tc>
        <w:tc>
          <w:tcPr>
            <w:tcW w:w="4261" w:type="dxa"/>
            <w:gridSpan w:val="2"/>
            <w:vAlign w:val="top"/>
          </w:tcPr>
          <w:p w14:paraId="0905B254">
            <w:pPr>
              <w:keepNext w:val="0"/>
              <w:keepLines w:val="0"/>
              <w:widowControl/>
              <w:numPr>
                <w:ilvl w:val="0"/>
                <w:numId w:val="0"/>
              </w:numPr>
              <w:suppressLineNumbers w:val="0"/>
              <w:spacing w:before="0" w:beforeAutospacing="0" w:after="0" w:afterAutospacing="0" w:line="9" w:lineRule="atLeast"/>
              <w:ind w:right="0" w:rightChars="0"/>
              <w:jc w:val="center"/>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2" w:cs="Calibri"/>
                <w:i w:val="0"/>
                <w:iCs w:val="0"/>
                <w:caps w:val="0"/>
                <w:color w:val="000000"/>
                <w:spacing w:val="0"/>
                <w:sz w:val="24"/>
                <w:szCs w:val="24"/>
                <w:shd w:val="clear" w:fill="FFFFFF"/>
              </w:rPr>
              <w:t>Filter Results</w:t>
            </w:r>
          </w:p>
        </w:tc>
      </w:tr>
      <w:tr w14:paraId="650B6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77579996">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Link to that page</w:t>
            </w:r>
          </w:p>
        </w:tc>
        <w:tc>
          <w:tcPr>
            <w:tcW w:w="4261" w:type="dxa"/>
            <w:gridSpan w:val="2"/>
          </w:tcPr>
          <w:p w14:paraId="3DEA8D28">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Search page</w:t>
            </w:r>
          </w:p>
        </w:tc>
      </w:tr>
      <w:tr w14:paraId="342C4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017C0E30">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Input Data</w:t>
            </w:r>
          </w:p>
        </w:tc>
        <w:tc>
          <w:tcPr>
            <w:tcW w:w="4261" w:type="dxa"/>
            <w:gridSpan w:val="2"/>
          </w:tcPr>
          <w:p w14:paraId="01485B07">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2" w:cs="Calibri"/>
                <w:i w:val="0"/>
                <w:iCs w:val="0"/>
                <w:caps w:val="0"/>
                <w:color w:val="000000"/>
                <w:spacing w:val="0"/>
                <w:sz w:val="24"/>
                <w:szCs w:val="24"/>
                <w:shd w:val="clear" w:fill="FFFFFF"/>
              </w:rPr>
              <w:t>Product key names, product alternative names</w:t>
            </w:r>
          </w:p>
        </w:tc>
      </w:tr>
      <w:tr w14:paraId="264B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7B686713">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Expected Behaviour</w:t>
            </w:r>
          </w:p>
        </w:tc>
        <w:tc>
          <w:tcPr>
            <w:tcW w:w="4261" w:type="dxa"/>
            <w:gridSpan w:val="2"/>
          </w:tcPr>
          <w:p w14:paraId="0D3BEE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The user should be able to see results with default search criteria when at least one of the filter parameters isn’t</w:t>
            </w:r>
          </w:p>
          <w:p w14:paraId="7E854B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2" w:cs="Calibri"/>
                <w:i w:val="0"/>
                <w:iCs w:val="0"/>
                <w:color w:val="000000"/>
                <w:spacing w:val="0"/>
                <w:kern w:val="0"/>
                <w:sz w:val="24"/>
                <w:szCs w:val="24"/>
                <w:shd w:val="clear" w:fill="FFFFFF"/>
                <w:lang w:val="en-US" w:eastAsia="zh-CN" w:bidi="ar"/>
              </w:rPr>
              <w:t>M</w:t>
            </w:r>
            <w:r>
              <w:rPr>
                <w:rFonts w:hint="default" w:ascii="Calibri" w:hAnsi="Calibri" w:eastAsia="ff2" w:cs="Calibri"/>
                <w:i w:val="0"/>
                <w:iCs w:val="0"/>
                <w:caps w:val="0"/>
                <w:color w:val="000000"/>
                <w:spacing w:val="0"/>
                <w:kern w:val="0"/>
                <w:sz w:val="24"/>
                <w:szCs w:val="24"/>
                <w:shd w:val="clear" w:fill="FFFFFF"/>
                <w:lang w:val="en-US" w:eastAsia="zh-CN" w:bidi="ar"/>
              </w:rPr>
              <w:t>andatory.</w:t>
            </w:r>
          </w:p>
        </w:tc>
      </w:tr>
      <w:tr w14:paraId="091A0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5C0DB68F">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Actual Behaviour</w:t>
            </w:r>
          </w:p>
        </w:tc>
        <w:tc>
          <w:tcPr>
            <w:tcW w:w="4261" w:type="dxa"/>
            <w:gridSpan w:val="2"/>
          </w:tcPr>
          <w:p w14:paraId="70385D37">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As expected</w:t>
            </w:r>
          </w:p>
        </w:tc>
      </w:tr>
      <w:tr w14:paraId="25454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0766E3BF">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Comments</w:t>
            </w:r>
          </w:p>
        </w:tc>
        <w:tc>
          <w:tcPr>
            <w:tcW w:w="4261" w:type="dxa"/>
            <w:gridSpan w:val="2"/>
          </w:tcPr>
          <w:p w14:paraId="37C62488">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NA</w:t>
            </w:r>
          </w:p>
        </w:tc>
      </w:tr>
      <w:tr w14:paraId="340C3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36A88E03">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Results(Pass/Fail)</w:t>
            </w:r>
          </w:p>
        </w:tc>
        <w:tc>
          <w:tcPr>
            <w:tcW w:w="4261" w:type="dxa"/>
            <w:gridSpan w:val="2"/>
          </w:tcPr>
          <w:p w14:paraId="6F5E6628">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Pass</w:t>
            </w:r>
          </w:p>
        </w:tc>
      </w:tr>
    </w:tbl>
    <w:p w14:paraId="314FE3D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b/>
          <w:bCs/>
          <w:i w:val="0"/>
          <w:iCs w:val="0"/>
          <w:caps w:val="0"/>
          <w:color w:val="000000"/>
          <w:spacing w:val="0"/>
          <w:kern w:val="0"/>
          <w:sz w:val="24"/>
          <w:szCs w:val="24"/>
          <w:shd w:val="clear" w:fill="FFFFFF"/>
          <w:lang w:val="en-US" w:eastAsia="zh-CN" w:bidi="ar"/>
        </w:rPr>
      </w:pPr>
    </w:p>
    <w:p w14:paraId="121DCF1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b/>
          <w:bCs/>
          <w:i w:val="0"/>
          <w:iCs w:val="0"/>
          <w:caps w:val="0"/>
          <w:color w:val="000000"/>
          <w:spacing w:val="0"/>
          <w:kern w:val="0"/>
          <w:sz w:val="24"/>
          <w:szCs w:val="24"/>
          <w:shd w:val="clear" w:fill="FFFFFF"/>
          <w:lang w:val="en-US"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E.VIEW PRODUCT DETAILS</w:t>
      </w:r>
    </w:p>
    <w:p w14:paraId="53E02B5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b/>
          <w:bCs/>
          <w:i w:val="0"/>
          <w:iCs w:val="0"/>
          <w:caps w:val="0"/>
          <w:color w:val="000000"/>
          <w:spacing w:val="0"/>
          <w:kern w:val="0"/>
          <w:sz w:val="24"/>
          <w:szCs w:val="24"/>
          <w:shd w:val="clear" w:fill="FFFFFF"/>
          <w:lang w:val="en-US"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1"/>
        <w:gridCol w:w="1649"/>
        <w:gridCol w:w="2131"/>
        <w:gridCol w:w="2131"/>
      </w:tblGrid>
      <w:tr w14:paraId="7AEB7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vAlign w:val="top"/>
          </w:tcPr>
          <w:p w14:paraId="707030B1">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case ID</w:t>
            </w:r>
          </w:p>
        </w:tc>
        <w:tc>
          <w:tcPr>
            <w:tcW w:w="1648" w:type="dxa"/>
            <w:vAlign w:val="top"/>
          </w:tcPr>
          <w:p w14:paraId="421794F5">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TC005</w:t>
            </w:r>
          </w:p>
        </w:tc>
        <w:tc>
          <w:tcPr>
            <w:tcW w:w="2131" w:type="dxa"/>
            <w:vAlign w:val="top"/>
          </w:tcPr>
          <w:p w14:paraId="235F4D69">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case name</w:t>
            </w:r>
          </w:p>
        </w:tc>
        <w:tc>
          <w:tcPr>
            <w:tcW w:w="2131" w:type="dxa"/>
            <w:vAlign w:val="top"/>
          </w:tcPr>
          <w:p w14:paraId="71DBE4F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b/>
                <w:bCs/>
                <w:i w:val="0"/>
                <w:iC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olor w:val="000000"/>
                <w:spacing w:val="0"/>
                <w:kern w:val="0"/>
                <w:sz w:val="24"/>
                <w:szCs w:val="24"/>
                <w:shd w:val="clear" w:fill="FFFFFF"/>
                <w:lang w:val="en-US" w:eastAsia="zh-CN" w:bidi="ar"/>
              </w:rPr>
              <w:t>View product details</w:t>
            </w:r>
          </w:p>
        </w:tc>
      </w:tr>
      <w:tr w14:paraId="78DB5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vAlign w:val="top"/>
          </w:tcPr>
          <w:p w14:paraId="5C30F033">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Project ID</w:t>
            </w:r>
          </w:p>
        </w:tc>
        <w:tc>
          <w:tcPr>
            <w:tcW w:w="1648" w:type="dxa"/>
            <w:vAlign w:val="top"/>
          </w:tcPr>
          <w:p w14:paraId="6347CE86">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PRJ001</w:t>
            </w:r>
          </w:p>
        </w:tc>
        <w:tc>
          <w:tcPr>
            <w:tcW w:w="2131" w:type="dxa"/>
            <w:vAlign w:val="top"/>
          </w:tcPr>
          <w:p w14:paraId="7B17BEF8">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Project Name</w:t>
            </w:r>
          </w:p>
        </w:tc>
        <w:tc>
          <w:tcPr>
            <w:tcW w:w="2131" w:type="dxa"/>
            <w:shd w:val="clear" w:color="auto" w:fill="auto"/>
            <w:vAlign w:val="top"/>
          </w:tcPr>
          <w:p w14:paraId="586208E0">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Online Agriculture Product Store</w:t>
            </w:r>
          </w:p>
        </w:tc>
      </w:tr>
      <w:tr w14:paraId="20E6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vAlign w:val="top"/>
          </w:tcPr>
          <w:p w14:paraId="7C069C63">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PM ID</w:t>
            </w:r>
          </w:p>
        </w:tc>
        <w:tc>
          <w:tcPr>
            <w:tcW w:w="1648" w:type="dxa"/>
            <w:vAlign w:val="top"/>
          </w:tcPr>
          <w:p w14:paraId="401ED834">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PM001</w:t>
            </w:r>
          </w:p>
        </w:tc>
        <w:tc>
          <w:tcPr>
            <w:tcW w:w="2131" w:type="dxa"/>
            <w:vAlign w:val="top"/>
          </w:tcPr>
          <w:p w14:paraId="4360DBCD">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PM Name</w:t>
            </w:r>
          </w:p>
        </w:tc>
        <w:tc>
          <w:tcPr>
            <w:tcW w:w="2131" w:type="dxa"/>
            <w:vAlign w:val="top"/>
          </w:tcPr>
          <w:p w14:paraId="2A72A811">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Mr. Vandanam</w:t>
            </w:r>
          </w:p>
        </w:tc>
      </w:tr>
      <w:tr w14:paraId="4758B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vAlign w:val="top"/>
          </w:tcPr>
          <w:p w14:paraId="0ACF6F43">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strategy ID</w:t>
            </w:r>
          </w:p>
        </w:tc>
        <w:tc>
          <w:tcPr>
            <w:tcW w:w="1648" w:type="dxa"/>
            <w:vAlign w:val="top"/>
          </w:tcPr>
          <w:p w14:paraId="12CCF49D">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TS001</w:t>
            </w:r>
          </w:p>
        </w:tc>
        <w:tc>
          <w:tcPr>
            <w:tcW w:w="2131" w:type="dxa"/>
            <w:shd w:val="clear" w:color="auto" w:fill="auto"/>
            <w:vAlign w:val="top"/>
          </w:tcPr>
          <w:p w14:paraId="518E1A1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Tester ID</w:t>
            </w:r>
          </w:p>
        </w:tc>
        <w:tc>
          <w:tcPr>
            <w:tcW w:w="2131" w:type="dxa"/>
            <w:vAlign w:val="top"/>
          </w:tcPr>
          <w:p w14:paraId="78A5A7C2">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T005</w:t>
            </w:r>
          </w:p>
        </w:tc>
      </w:tr>
      <w:tr w14:paraId="5C4C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vAlign w:val="top"/>
          </w:tcPr>
          <w:p w14:paraId="421C0870">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plan ID</w:t>
            </w:r>
          </w:p>
        </w:tc>
        <w:tc>
          <w:tcPr>
            <w:tcW w:w="1648" w:type="dxa"/>
            <w:vAlign w:val="top"/>
          </w:tcPr>
          <w:p w14:paraId="2B60467E">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TP001</w:t>
            </w:r>
          </w:p>
        </w:tc>
        <w:tc>
          <w:tcPr>
            <w:tcW w:w="2131" w:type="dxa"/>
            <w:vAlign w:val="top"/>
          </w:tcPr>
          <w:p w14:paraId="3C31E4C3">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Tester Name</w:t>
            </w:r>
          </w:p>
        </w:tc>
        <w:tc>
          <w:tcPr>
            <w:tcW w:w="2131" w:type="dxa"/>
            <w:vAlign w:val="top"/>
          </w:tcPr>
          <w:p w14:paraId="4581A1EB">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Jaishree</w:t>
            </w:r>
          </w:p>
        </w:tc>
      </w:tr>
      <w:tr w14:paraId="42629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vAlign w:val="top"/>
          </w:tcPr>
          <w:p w14:paraId="5D8657EF">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schedule ID</w:t>
            </w:r>
          </w:p>
        </w:tc>
        <w:tc>
          <w:tcPr>
            <w:tcW w:w="1648" w:type="dxa"/>
            <w:vAlign w:val="top"/>
          </w:tcPr>
          <w:p w14:paraId="628BF23C">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TSCH005</w:t>
            </w:r>
          </w:p>
        </w:tc>
        <w:tc>
          <w:tcPr>
            <w:tcW w:w="2131" w:type="dxa"/>
            <w:vAlign w:val="top"/>
          </w:tcPr>
          <w:p w14:paraId="12FEEDCE">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Date of test</w:t>
            </w:r>
          </w:p>
        </w:tc>
        <w:tc>
          <w:tcPr>
            <w:tcW w:w="2131" w:type="dxa"/>
            <w:vAlign w:val="top"/>
          </w:tcPr>
          <w:p w14:paraId="491D58D1">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05-04-2025</w:t>
            </w:r>
          </w:p>
        </w:tc>
      </w:tr>
      <w:tr w14:paraId="5888B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vAlign w:val="top"/>
          </w:tcPr>
          <w:p w14:paraId="0014F768">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Scenario</w:t>
            </w:r>
          </w:p>
        </w:tc>
        <w:tc>
          <w:tcPr>
            <w:tcW w:w="4261" w:type="dxa"/>
            <w:gridSpan w:val="2"/>
            <w:vAlign w:val="top"/>
          </w:tcPr>
          <w:p w14:paraId="0D93E9AC">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center"/>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2" w:cs="Calibri"/>
                <w:i w:val="0"/>
                <w:iCs w:val="0"/>
                <w:caps w:val="0"/>
                <w:color w:val="000000"/>
                <w:spacing w:val="0"/>
                <w:sz w:val="24"/>
                <w:szCs w:val="24"/>
                <w:shd w:val="clear" w:fill="FFFFFF"/>
              </w:rPr>
              <w:t>Product details</w:t>
            </w:r>
          </w:p>
        </w:tc>
      </w:tr>
      <w:tr w14:paraId="1DFDD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vAlign w:val="top"/>
          </w:tcPr>
          <w:p w14:paraId="66377814">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Link to that page</w:t>
            </w:r>
          </w:p>
        </w:tc>
        <w:tc>
          <w:tcPr>
            <w:tcW w:w="4261" w:type="dxa"/>
            <w:gridSpan w:val="2"/>
            <w:vAlign w:val="top"/>
          </w:tcPr>
          <w:p w14:paraId="0CD70C06">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Product details</w:t>
            </w:r>
          </w:p>
        </w:tc>
      </w:tr>
      <w:tr w14:paraId="07ABB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vAlign w:val="top"/>
          </w:tcPr>
          <w:p w14:paraId="32787EB3">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Input Data</w:t>
            </w:r>
          </w:p>
        </w:tc>
        <w:tc>
          <w:tcPr>
            <w:tcW w:w="4261" w:type="dxa"/>
            <w:gridSpan w:val="2"/>
            <w:vAlign w:val="top"/>
          </w:tcPr>
          <w:p w14:paraId="0400B46F">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2" w:cs="Calibri"/>
                <w:i w:val="0"/>
                <w:iCs w:val="0"/>
                <w:caps w:val="0"/>
                <w:color w:val="000000"/>
                <w:spacing w:val="0"/>
                <w:sz w:val="24"/>
                <w:szCs w:val="24"/>
                <w:shd w:val="clear" w:fill="FFFFFF"/>
              </w:rPr>
              <w:t>Product colour alternatives, product quantity, product quality</w:t>
            </w:r>
          </w:p>
        </w:tc>
      </w:tr>
      <w:tr w14:paraId="7494B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vAlign w:val="top"/>
          </w:tcPr>
          <w:p w14:paraId="7A8D6D19">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Expected Behaviour</w:t>
            </w:r>
          </w:p>
        </w:tc>
        <w:tc>
          <w:tcPr>
            <w:tcW w:w="4261" w:type="dxa"/>
            <w:gridSpan w:val="2"/>
            <w:vAlign w:val="top"/>
          </w:tcPr>
          <w:p w14:paraId="3E2B1D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leftChars="0" w:right="0" w:rightChars="0" w:firstLine="0" w:firstLine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Test that all the product details are displayed correctly and that no empty/invalid details are displayed.</w:t>
            </w:r>
          </w:p>
        </w:tc>
      </w:tr>
      <w:tr w14:paraId="19679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vAlign w:val="top"/>
          </w:tcPr>
          <w:p w14:paraId="5D942A58">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Actual Behaviour</w:t>
            </w:r>
          </w:p>
        </w:tc>
        <w:tc>
          <w:tcPr>
            <w:tcW w:w="4261" w:type="dxa"/>
            <w:gridSpan w:val="2"/>
            <w:vAlign w:val="top"/>
          </w:tcPr>
          <w:p w14:paraId="026D061C">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As expected</w:t>
            </w:r>
          </w:p>
        </w:tc>
      </w:tr>
      <w:tr w14:paraId="6D0FD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vAlign w:val="top"/>
          </w:tcPr>
          <w:p w14:paraId="3E77F16E">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Comments</w:t>
            </w:r>
          </w:p>
        </w:tc>
        <w:tc>
          <w:tcPr>
            <w:tcW w:w="4261" w:type="dxa"/>
            <w:gridSpan w:val="2"/>
            <w:vAlign w:val="top"/>
          </w:tcPr>
          <w:p w14:paraId="7841BFBE">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NA</w:t>
            </w:r>
          </w:p>
        </w:tc>
      </w:tr>
      <w:tr w14:paraId="1DC9B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vAlign w:val="top"/>
          </w:tcPr>
          <w:p w14:paraId="78ACC2DF">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Results(Pass/Fail)</w:t>
            </w:r>
          </w:p>
        </w:tc>
        <w:tc>
          <w:tcPr>
            <w:tcW w:w="4261" w:type="dxa"/>
            <w:gridSpan w:val="2"/>
            <w:vAlign w:val="top"/>
          </w:tcPr>
          <w:p w14:paraId="17A2A485">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Pass</w:t>
            </w:r>
          </w:p>
        </w:tc>
      </w:tr>
    </w:tbl>
    <w:p w14:paraId="38708A0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b/>
          <w:bCs/>
          <w:i w:val="0"/>
          <w:iCs w:val="0"/>
          <w:caps w:val="0"/>
          <w:color w:val="000000"/>
          <w:spacing w:val="0"/>
          <w:kern w:val="0"/>
          <w:sz w:val="24"/>
          <w:szCs w:val="24"/>
          <w:shd w:val="clear" w:fill="FFFFFF"/>
          <w:lang w:val="en-US" w:eastAsia="zh-CN" w:bidi="ar"/>
        </w:rPr>
      </w:pPr>
    </w:p>
    <w:p w14:paraId="1368F959">
      <w:pPr>
        <w:keepNext w:val="0"/>
        <w:keepLines w:val="0"/>
        <w:widowControl/>
        <w:suppressLineNumbers w:val="0"/>
        <w:jc w:val="left"/>
        <w:rPr>
          <w:rFonts w:hint="default" w:ascii="Calibri" w:hAnsi="Calibri" w:cs="Calibri"/>
          <w:sz w:val="24"/>
          <w:szCs w:val="24"/>
        </w:rPr>
      </w:pPr>
    </w:p>
    <w:p w14:paraId="0C44F9BA">
      <w:pPr>
        <w:keepNext w:val="0"/>
        <w:keepLines w:val="0"/>
        <w:widowControl/>
        <w:suppressLineNumbers w:val="0"/>
        <w:jc w:val="left"/>
        <w:rPr>
          <w:rFonts w:hint="default" w:ascii="Calibri" w:hAnsi="Calibri" w:cs="Calibri"/>
          <w:b/>
          <w:bCs/>
          <w:sz w:val="24"/>
          <w:szCs w:val="24"/>
          <w:lang w:val="en-US"/>
        </w:rPr>
      </w:pPr>
    </w:p>
    <w:p w14:paraId="4D6B8509">
      <w:pPr>
        <w:keepNext w:val="0"/>
        <w:keepLines w:val="0"/>
        <w:widowControl/>
        <w:suppressLineNumbers w:val="0"/>
        <w:jc w:val="left"/>
        <w:rPr>
          <w:rFonts w:hint="default" w:ascii="Calibri" w:hAnsi="Calibri" w:cs="Calibri"/>
          <w:b/>
          <w:bCs/>
          <w:sz w:val="24"/>
          <w:szCs w:val="24"/>
          <w:lang w:val="en-US"/>
        </w:rPr>
      </w:pPr>
    </w:p>
    <w:p w14:paraId="5C1985DD">
      <w:pPr>
        <w:keepNext w:val="0"/>
        <w:keepLines w:val="0"/>
        <w:widowControl/>
        <w:suppressLineNumbers w:val="0"/>
        <w:jc w:val="left"/>
        <w:rPr>
          <w:rFonts w:hint="default" w:ascii="Calibri" w:hAnsi="Calibri" w:cs="Calibri"/>
          <w:b/>
          <w:bCs/>
          <w:sz w:val="24"/>
          <w:szCs w:val="24"/>
          <w:lang w:val="en-US"/>
        </w:rPr>
      </w:pPr>
    </w:p>
    <w:p w14:paraId="7A1E67EF">
      <w:pPr>
        <w:keepNext w:val="0"/>
        <w:keepLines w:val="0"/>
        <w:widowControl/>
        <w:suppressLineNumbers w:val="0"/>
        <w:jc w:val="left"/>
        <w:rPr>
          <w:rFonts w:hint="default" w:ascii="Calibri" w:hAnsi="Calibri" w:cs="Calibri"/>
          <w:b/>
          <w:bCs/>
          <w:sz w:val="24"/>
          <w:szCs w:val="24"/>
          <w:lang w:val="en-US"/>
        </w:rPr>
      </w:pPr>
      <w:r>
        <w:rPr>
          <w:rFonts w:hint="default" w:ascii="Calibri" w:hAnsi="Calibri" w:cs="Calibri"/>
          <w:b/>
          <w:bCs/>
          <w:sz w:val="24"/>
          <w:szCs w:val="24"/>
          <w:lang w:val="en-US"/>
        </w:rPr>
        <w:t>F.ADDING PRODUCTS TO CART</w:t>
      </w:r>
    </w:p>
    <w:p w14:paraId="370387C1">
      <w:pPr>
        <w:keepNext w:val="0"/>
        <w:keepLines w:val="0"/>
        <w:widowControl/>
        <w:suppressLineNumbers w:val="0"/>
        <w:jc w:val="left"/>
        <w:rPr>
          <w:rFonts w:hint="default" w:ascii="Calibri" w:hAnsi="Calibri" w:cs="Calibri"/>
          <w:sz w:val="24"/>
          <w:szCs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1"/>
        <w:gridCol w:w="1649"/>
        <w:gridCol w:w="2131"/>
        <w:gridCol w:w="2131"/>
      </w:tblGrid>
      <w:tr w14:paraId="276CD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46DA7E7A">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case ID</w:t>
            </w:r>
          </w:p>
        </w:tc>
        <w:tc>
          <w:tcPr>
            <w:tcW w:w="1648" w:type="dxa"/>
          </w:tcPr>
          <w:p w14:paraId="092E5500">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TC006</w:t>
            </w:r>
          </w:p>
        </w:tc>
        <w:tc>
          <w:tcPr>
            <w:tcW w:w="2131" w:type="dxa"/>
          </w:tcPr>
          <w:p w14:paraId="2BE0B35B">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case name</w:t>
            </w:r>
          </w:p>
        </w:tc>
        <w:tc>
          <w:tcPr>
            <w:tcW w:w="2131" w:type="dxa"/>
          </w:tcPr>
          <w:p w14:paraId="0544B535">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olor w:val="000000"/>
                <w:spacing w:val="0"/>
                <w:kern w:val="0"/>
                <w:sz w:val="24"/>
                <w:szCs w:val="24"/>
                <w:shd w:val="clear" w:fill="FFFFFF"/>
                <w:vertAlign w:val="baseline"/>
                <w:lang w:val="en-US" w:eastAsia="zh-CN" w:bidi="ar"/>
              </w:rPr>
            </w:pPr>
            <w:r>
              <w:rPr>
                <w:rFonts w:hint="default" w:ascii="Calibri" w:hAnsi="Calibri" w:cs="Calibri"/>
                <w:sz w:val="24"/>
                <w:szCs w:val="24"/>
                <w:lang w:val="en-US"/>
              </w:rPr>
              <w:t>Adding products to cart</w:t>
            </w:r>
          </w:p>
        </w:tc>
      </w:tr>
      <w:tr w14:paraId="7ECDF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66906E9B">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Project ID</w:t>
            </w:r>
          </w:p>
        </w:tc>
        <w:tc>
          <w:tcPr>
            <w:tcW w:w="1648" w:type="dxa"/>
          </w:tcPr>
          <w:p w14:paraId="77377D3B">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PRJ001</w:t>
            </w:r>
          </w:p>
        </w:tc>
        <w:tc>
          <w:tcPr>
            <w:tcW w:w="2131" w:type="dxa"/>
          </w:tcPr>
          <w:p w14:paraId="16FE32C2">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Project Name</w:t>
            </w:r>
          </w:p>
        </w:tc>
        <w:tc>
          <w:tcPr>
            <w:tcW w:w="2131" w:type="dxa"/>
            <w:shd w:val="clear" w:color="auto" w:fill="auto"/>
            <w:vAlign w:val="top"/>
          </w:tcPr>
          <w:p w14:paraId="5A454CE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Online Agriculture Product Store</w:t>
            </w:r>
          </w:p>
        </w:tc>
      </w:tr>
      <w:tr w14:paraId="48EA5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592CBCB0">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PM ID</w:t>
            </w:r>
          </w:p>
        </w:tc>
        <w:tc>
          <w:tcPr>
            <w:tcW w:w="1648" w:type="dxa"/>
          </w:tcPr>
          <w:p w14:paraId="3D27A866">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PM001</w:t>
            </w:r>
          </w:p>
        </w:tc>
        <w:tc>
          <w:tcPr>
            <w:tcW w:w="2131" w:type="dxa"/>
          </w:tcPr>
          <w:p w14:paraId="68292BCF">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PM Name</w:t>
            </w:r>
          </w:p>
        </w:tc>
        <w:tc>
          <w:tcPr>
            <w:tcW w:w="2131" w:type="dxa"/>
          </w:tcPr>
          <w:p w14:paraId="5DAF47F4">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Mr. Vandanam</w:t>
            </w:r>
          </w:p>
        </w:tc>
      </w:tr>
      <w:tr w14:paraId="69F3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1E052027">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strategy ID</w:t>
            </w:r>
          </w:p>
        </w:tc>
        <w:tc>
          <w:tcPr>
            <w:tcW w:w="1648" w:type="dxa"/>
          </w:tcPr>
          <w:p w14:paraId="1B9302C6">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TS001</w:t>
            </w:r>
          </w:p>
        </w:tc>
        <w:tc>
          <w:tcPr>
            <w:tcW w:w="2131" w:type="dxa"/>
            <w:shd w:val="clear" w:color="auto" w:fill="auto"/>
            <w:vAlign w:val="top"/>
          </w:tcPr>
          <w:p w14:paraId="15226855">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Tester ID</w:t>
            </w:r>
          </w:p>
        </w:tc>
        <w:tc>
          <w:tcPr>
            <w:tcW w:w="2131" w:type="dxa"/>
          </w:tcPr>
          <w:p w14:paraId="3FF1A529">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olor w:val="000000"/>
                <w:spacing w:val="0"/>
                <w:kern w:val="0"/>
                <w:sz w:val="24"/>
                <w:szCs w:val="24"/>
                <w:shd w:val="clear" w:fill="FFFFFF"/>
                <w:vertAlign w:val="baseline"/>
                <w:lang w:val="en-US" w:eastAsia="zh-CN" w:bidi="ar"/>
              </w:rPr>
              <w:t>T</w:t>
            </w: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006</w:t>
            </w:r>
          </w:p>
        </w:tc>
      </w:tr>
      <w:tr w14:paraId="66579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31283674">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plan ID</w:t>
            </w:r>
          </w:p>
        </w:tc>
        <w:tc>
          <w:tcPr>
            <w:tcW w:w="1648" w:type="dxa"/>
          </w:tcPr>
          <w:p w14:paraId="5178292E">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TP001</w:t>
            </w:r>
          </w:p>
        </w:tc>
        <w:tc>
          <w:tcPr>
            <w:tcW w:w="2131" w:type="dxa"/>
          </w:tcPr>
          <w:p w14:paraId="56352AC9">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Tester Name</w:t>
            </w:r>
          </w:p>
        </w:tc>
        <w:tc>
          <w:tcPr>
            <w:tcW w:w="2131" w:type="dxa"/>
          </w:tcPr>
          <w:p w14:paraId="2E479879">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Jaishree</w:t>
            </w:r>
          </w:p>
        </w:tc>
      </w:tr>
      <w:tr w14:paraId="64AD5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64086219">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schedule ID</w:t>
            </w:r>
          </w:p>
        </w:tc>
        <w:tc>
          <w:tcPr>
            <w:tcW w:w="1648" w:type="dxa"/>
          </w:tcPr>
          <w:p w14:paraId="20303BBE">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TSCH006</w:t>
            </w:r>
          </w:p>
        </w:tc>
        <w:tc>
          <w:tcPr>
            <w:tcW w:w="2131" w:type="dxa"/>
          </w:tcPr>
          <w:p w14:paraId="74579C16">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Date of test</w:t>
            </w:r>
          </w:p>
        </w:tc>
        <w:tc>
          <w:tcPr>
            <w:tcW w:w="2131" w:type="dxa"/>
          </w:tcPr>
          <w:p w14:paraId="4E21824B">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06-04-2025</w:t>
            </w:r>
          </w:p>
        </w:tc>
      </w:tr>
      <w:tr w14:paraId="728BB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0446E6D4">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Scenario</w:t>
            </w:r>
          </w:p>
        </w:tc>
        <w:tc>
          <w:tcPr>
            <w:tcW w:w="4261" w:type="dxa"/>
            <w:gridSpan w:val="2"/>
          </w:tcPr>
          <w:p w14:paraId="2C54C766">
            <w:pPr>
              <w:keepNext w:val="0"/>
              <w:keepLines w:val="0"/>
              <w:widowControl/>
              <w:numPr>
                <w:ilvl w:val="0"/>
                <w:numId w:val="0"/>
              </w:numPr>
              <w:suppressLineNumbers w:val="0"/>
              <w:spacing w:before="0" w:beforeAutospacing="0" w:after="0" w:afterAutospacing="0" w:line="9" w:lineRule="atLeast"/>
              <w:ind w:right="0" w:rightChars="0"/>
              <w:jc w:val="center"/>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2" w:cs="Calibri"/>
                <w:i w:val="0"/>
                <w:iCs w:val="0"/>
                <w:caps w:val="0"/>
                <w:color w:val="000000"/>
                <w:spacing w:val="0"/>
                <w:sz w:val="24"/>
                <w:szCs w:val="24"/>
                <w:shd w:val="clear" w:fill="FFFFFF"/>
              </w:rPr>
              <w:t>Shopping Cart</w:t>
            </w:r>
          </w:p>
        </w:tc>
      </w:tr>
      <w:tr w14:paraId="557AF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7B3B4F93">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Link to that page</w:t>
            </w:r>
          </w:p>
        </w:tc>
        <w:tc>
          <w:tcPr>
            <w:tcW w:w="4261" w:type="dxa"/>
            <w:gridSpan w:val="2"/>
          </w:tcPr>
          <w:p w14:paraId="4373B891">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Product page</w:t>
            </w:r>
          </w:p>
        </w:tc>
      </w:tr>
      <w:tr w14:paraId="28A85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2421EBBF">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Input Data</w:t>
            </w:r>
          </w:p>
        </w:tc>
        <w:tc>
          <w:tcPr>
            <w:tcW w:w="4261" w:type="dxa"/>
            <w:gridSpan w:val="2"/>
          </w:tcPr>
          <w:p w14:paraId="7BEA1684">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2" w:cs="Calibri"/>
                <w:i w:val="0"/>
                <w:iCs w:val="0"/>
                <w:caps w:val="0"/>
                <w:color w:val="000000"/>
                <w:spacing w:val="0"/>
                <w:sz w:val="24"/>
                <w:szCs w:val="24"/>
                <w:shd w:val="clear" w:fill="FFFFFF"/>
              </w:rPr>
              <w:t>Item price, Item quantity</w:t>
            </w:r>
          </w:p>
        </w:tc>
      </w:tr>
      <w:tr w14:paraId="55BE5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24101CC2">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Expected Behaviour</w:t>
            </w:r>
          </w:p>
        </w:tc>
        <w:tc>
          <w:tcPr>
            <w:tcW w:w="4261" w:type="dxa"/>
            <w:gridSpan w:val="2"/>
          </w:tcPr>
          <w:p w14:paraId="32C003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Test that all added items have at least a quantity, price, and delete option associated with it.</w:t>
            </w:r>
          </w:p>
        </w:tc>
      </w:tr>
      <w:tr w14:paraId="01134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5E2BD0AB">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Actual Behaviour</w:t>
            </w:r>
          </w:p>
        </w:tc>
        <w:tc>
          <w:tcPr>
            <w:tcW w:w="4261" w:type="dxa"/>
            <w:gridSpan w:val="2"/>
          </w:tcPr>
          <w:p w14:paraId="524B8DBD">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As expected</w:t>
            </w:r>
          </w:p>
        </w:tc>
      </w:tr>
      <w:tr w14:paraId="42481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4195C1B9">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Comments</w:t>
            </w:r>
          </w:p>
        </w:tc>
        <w:tc>
          <w:tcPr>
            <w:tcW w:w="4261" w:type="dxa"/>
            <w:gridSpan w:val="2"/>
          </w:tcPr>
          <w:p w14:paraId="481A73DC">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NA</w:t>
            </w:r>
          </w:p>
        </w:tc>
      </w:tr>
      <w:tr w14:paraId="00526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4606ADE1">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Results(Pass/Fail)</w:t>
            </w:r>
          </w:p>
        </w:tc>
        <w:tc>
          <w:tcPr>
            <w:tcW w:w="4261" w:type="dxa"/>
            <w:gridSpan w:val="2"/>
          </w:tcPr>
          <w:p w14:paraId="2676977E">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Pass</w:t>
            </w:r>
          </w:p>
        </w:tc>
      </w:tr>
    </w:tbl>
    <w:p w14:paraId="3974F480">
      <w:pPr>
        <w:keepNext w:val="0"/>
        <w:keepLines w:val="0"/>
        <w:widowControl/>
        <w:suppressLineNumbers w:val="0"/>
        <w:jc w:val="left"/>
        <w:rPr>
          <w:rFonts w:hint="default" w:ascii="Calibri" w:hAnsi="Calibri" w:cs="Calibri"/>
          <w:sz w:val="24"/>
          <w:szCs w:val="24"/>
        </w:rPr>
      </w:pPr>
    </w:p>
    <w:p w14:paraId="6C7EDB8A">
      <w:pPr>
        <w:keepNext w:val="0"/>
        <w:keepLines w:val="0"/>
        <w:widowControl/>
        <w:suppressLineNumbers w:val="0"/>
        <w:jc w:val="left"/>
        <w:rPr>
          <w:rFonts w:hint="default" w:ascii="Calibri" w:hAnsi="Calibri" w:cs="Calibri"/>
          <w:b/>
          <w:bCs/>
          <w:sz w:val="24"/>
          <w:szCs w:val="24"/>
          <w:lang w:val="en-US"/>
        </w:rPr>
      </w:pPr>
      <w:r>
        <w:rPr>
          <w:rFonts w:hint="default" w:ascii="Calibri" w:hAnsi="Calibri" w:cs="Calibri"/>
          <w:b/>
          <w:bCs/>
          <w:sz w:val="24"/>
          <w:szCs w:val="24"/>
          <w:lang w:val="en-US"/>
        </w:rPr>
        <w:t>G.ORDER CONFIRMATION</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1"/>
        <w:gridCol w:w="1649"/>
        <w:gridCol w:w="2131"/>
        <w:gridCol w:w="2131"/>
      </w:tblGrid>
      <w:tr w14:paraId="144BE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0C8AEB97">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case ID</w:t>
            </w:r>
          </w:p>
        </w:tc>
        <w:tc>
          <w:tcPr>
            <w:tcW w:w="1648" w:type="dxa"/>
          </w:tcPr>
          <w:p w14:paraId="725C8049">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TC007</w:t>
            </w:r>
          </w:p>
        </w:tc>
        <w:tc>
          <w:tcPr>
            <w:tcW w:w="2131" w:type="dxa"/>
          </w:tcPr>
          <w:p w14:paraId="13C8D616">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case name</w:t>
            </w:r>
          </w:p>
        </w:tc>
        <w:tc>
          <w:tcPr>
            <w:tcW w:w="2131" w:type="dxa"/>
          </w:tcPr>
          <w:p w14:paraId="4920DA09">
            <w:pPr>
              <w:keepNext w:val="0"/>
              <w:keepLines w:val="0"/>
              <w:widowControl/>
              <w:suppressLineNumbers w:val="0"/>
              <w:jc w:val="left"/>
              <w:rPr>
                <w:rFonts w:hint="default" w:ascii="Calibri" w:hAnsi="Calibri" w:eastAsia="ff1" w:cs="Calibri"/>
                <w:b/>
                <w:bCs/>
                <w:i w:val="0"/>
                <w:iCs w:val="0"/>
                <w:color w:val="000000"/>
                <w:spacing w:val="0"/>
                <w:kern w:val="0"/>
                <w:sz w:val="24"/>
                <w:szCs w:val="24"/>
                <w:shd w:val="clear" w:fill="FFFFFF"/>
                <w:vertAlign w:val="baseline"/>
                <w:lang w:val="en-US" w:eastAsia="zh-CN" w:bidi="ar"/>
              </w:rPr>
            </w:pPr>
            <w:r>
              <w:rPr>
                <w:rFonts w:hint="default" w:ascii="Calibri" w:hAnsi="Calibri" w:cs="Calibri"/>
                <w:sz w:val="24"/>
                <w:szCs w:val="24"/>
                <w:lang w:val="en-US"/>
              </w:rPr>
              <w:t>Order confirmation</w:t>
            </w:r>
          </w:p>
        </w:tc>
      </w:tr>
      <w:tr w14:paraId="51449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76F1083C">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Project ID</w:t>
            </w:r>
          </w:p>
        </w:tc>
        <w:tc>
          <w:tcPr>
            <w:tcW w:w="1648" w:type="dxa"/>
          </w:tcPr>
          <w:p w14:paraId="63D73B88">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PRJ001</w:t>
            </w:r>
          </w:p>
        </w:tc>
        <w:tc>
          <w:tcPr>
            <w:tcW w:w="2131" w:type="dxa"/>
          </w:tcPr>
          <w:p w14:paraId="59BF5447">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Project Name</w:t>
            </w:r>
          </w:p>
        </w:tc>
        <w:tc>
          <w:tcPr>
            <w:tcW w:w="2131" w:type="dxa"/>
            <w:shd w:val="clear" w:color="auto" w:fill="auto"/>
            <w:vAlign w:val="top"/>
          </w:tcPr>
          <w:p w14:paraId="4F187655">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Online Agriculture Product Store</w:t>
            </w:r>
          </w:p>
        </w:tc>
      </w:tr>
      <w:tr w14:paraId="58336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14017F4D">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PM ID</w:t>
            </w:r>
          </w:p>
        </w:tc>
        <w:tc>
          <w:tcPr>
            <w:tcW w:w="1648" w:type="dxa"/>
          </w:tcPr>
          <w:p w14:paraId="16B238CC">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PM001</w:t>
            </w:r>
          </w:p>
        </w:tc>
        <w:tc>
          <w:tcPr>
            <w:tcW w:w="2131" w:type="dxa"/>
          </w:tcPr>
          <w:p w14:paraId="2BE595EB">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PM Name</w:t>
            </w:r>
          </w:p>
        </w:tc>
        <w:tc>
          <w:tcPr>
            <w:tcW w:w="2131" w:type="dxa"/>
          </w:tcPr>
          <w:p w14:paraId="591115F4">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Mr. Vandanam</w:t>
            </w:r>
          </w:p>
        </w:tc>
      </w:tr>
      <w:tr w14:paraId="4235F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25869045">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strategy ID</w:t>
            </w:r>
          </w:p>
        </w:tc>
        <w:tc>
          <w:tcPr>
            <w:tcW w:w="1648" w:type="dxa"/>
          </w:tcPr>
          <w:p w14:paraId="65322561">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TS001</w:t>
            </w:r>
          </w:p>
        </w:tc>
        <w:tc>
          <w:tcPr>
            <w:tcW w:w="2131" w:type="dxa"/>
            <w:shd w:val="clear" w:color="auto" w:fill="auto"/>
            <w:vAlign w:val="top"/>
          </w:tcPr>
          <w:p w14:paraId="5479AD62">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Tester ID</w:t>
            </w:r>
          </w:p>
        </w:tc>
        <w:tc>
          <w:tcPr>
            <w:tcW w:w="2131" w:type="dxa"/>
          </w:tcPr>
          <w:p w14:paraId="7A6EE69F">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T008</w:t>
            </w:r>
          </w:p>
        </w:tc>
      </w:tr>
      <w:tr w14:paraId="69285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66392040">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plan ID</w:t>
            </w:r>
          </w:p>
        </w:tc>
        <w:tc>
          <w:tcPr>
            <w:tcW w:w="1648" w:type="dxa"/>
          </w:tcPr>
          <w:p w14:paraId="496EE539">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TP001</w:t>
            </w:r>
          </w:p>
        </w:tc>
        <w:tc>
          <w:tcPr>
            <w:tcW w:w="2131" w:type="dxa"/>
          </w:tcPr>
          <w:p w14:paraId="394AA361">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Tester Name</w:t>
            </w:r>
          </w:p>
        </w:tc>
        <w:tc>
          <w:tcPr>
            <w:tcW w:w="2131" w:type="dxa"/>
          </w:tcPr>
          <w:p w14:paraId="7B3C2EA6">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Jaishree</w:t>
            </w:r>
          </w:p>
        </w:tc>
      </w:tr>
      <w:tr w14:paraId="38598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735C1CEF">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schedule ID</w:t>
            </w:r>
          </w:p>
        </w:tc>
        <w:tc>
          <w:tcPr>
            <w:tcW w:w="1648" w:type="dxa"/>
          </w:tcPr>
          <w:p w14:paraId="36000C6E">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TSCH007</w:t>
            </w:r>
          </w:p>
        </w:tc>
        <w:tc>
          <w:tcPr>
            <w:tcW w:w="2131" w:type="dxa"/>
          </w:tcPr>
          <w:p w14:paraId="4EC1549D">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Date of test</w:t>
            </w:r>
          </w:p>
        </w:tc>
        <w:tc>
          <w:tcPr>
            <w:tcW w:w="2131" w:type="dxa"/>
          </w:tcPr>
          <w:p w14:paraId="5CD6593C">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07-04-2025</w:t>
            </w:r>
          </w:p>
        </w:tc>
      </w:tr>
      <w:tr w14:paraId="34EAE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388313DF">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Scenario</w:t>
            </w:r>
          </w:p>
        </w:tc>
        <w:tc>
          <w:tcPr>
            <w:tcW w:w="4261" w:type="dxa"/>
            <w:gridSpan w:val="2"/>
            <w:vAlign w:val="top"/>
          </w:tcPr>
          <w:p w14:paraId="03D98189">
            <w:pPr>
              <w:keepNext w:val="0"/>
              <w:keepLines w:val="0"/>
              <w:widowControl/>
              <w:numPr>
                <w:ilvl w:val="0"/>
                <w:numId w:val="0"/>
              </w:numPr>
              <w:suppressLineNumbers w:val="0"/>
              <w:spacing w:before="0" w:beforeAutospacing="0" w:after="0" w:afterAutospacing="0" w:line="9" w:lineRule="atLeast"/>
              <w:ind w:right="0" w:rightChars="0"/>
              <w:jc w:val="center"/>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2" w:cs="Calibri"/>
                <w:i w:val="0"/>
                <w:iCs w:val="0"/>
                <w:caps w:val="0"/>
                <w:color w:val="000000"/>
                <w:spacing w:val="0"/>
                <w:sz w:val="24"/>
                <w:szCs w:val="24"/>
                <w:shd w:val="clear" w:fill="FFFFFF"/>
              </w:rPr>
              <w:t>Checkout Page</w:t>
            </w:r>
          </w:p>
        </w:tc>
      </w:tr>
      <w:tr w14:paraId="0C8D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69BEC85C">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Link to that page</w:t>
            </w:r>
          </w:p>
        </w:tc>
        <w:tc>
          <w:tcPr>
            <w:tcW w:w="4261" w:type="dxa"/>
            <w:gridSpan w:val="2"/>
          </w:tcPr>
          <w:p w14:paraId="2B4A2BD2">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2" w:cs="Calibri"/>
                <w:i w:val="0"/>
                <w:iCs w:val="0"/>
                <w:caps w:val="0"/>
                <w:color w:val="000000"/>
                <w:spacing w:val="0"/>
                <w:sz w:val="24"/>
                <w:szCs w:val="24"/>
                <w:shd w:val="clear" w:fill="FFFFFF"/>
              </w:rPr>
              <w:t>Checkout Page</w:t>
            </w:r>
          </w:p>
        </w:tc>
      </w:tr>
      <w:tr w14:paraId="6A798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0E4C81C2">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Input Data</w:t>
            </w:r>
          </w:p>
        </w:tc>
        <w:tc>
          <w:tcPr>
            <w:tcW w:w="4261" w:type="dxa"/>
            <w:gridSpan w:val="2"/>
          </w:tcPr>
          <w:p w14:paraId="59E65526">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2" w:cs="Calibri"/>
                <w:i w:val="0"/>
                <w:iCs w:val="0"/>
                <w:caps w:val="0"/>
                <w:color w:val="000000"/>
                <w:spacing w:val="0"/>
                <w:sz w:val="24"/>
                <w:szCs w:val="24"/>
                <w:shd w:val="clear" w:fill="FFFFFF"/>
              </w:rPr>
              <w:t>Item price, coupon details, price breakup</w:t>
            </w:r>
          </w:p>
        </w:tc>
      </w:tr>
      <w:tr w14:paraId="3C195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0EA43B27">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Expected Behaviour</w:t>
            </w:r>
          </w:p>
        </w:tc>
        <w:tc>
          <w:tcPr>
            <w:tcW w:w="4261" w:type="dxa"/>
            <w:gridSpan w:val="2"/>
          </w:tcPr>
          <w:p w14:paraId="6B5A7B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User should be shown the total amount with the necessary breakup as applicable</w:t>
            </w:r>
          </w:p>
        </w:tc>
      </w:tr>
      <w:tr w14:paraId="703C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39B3D18F">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Actual Behaviour</w:t>
            </w:r>
          </w:p>
        </w:tc>
        <w:tc>
          <w:tcPr>
            <w:tcW w:w="4261" w:type="dxa"/>
            <w:gridSpan w:val="2"/>
          </w:tcPr>
          <w:p w14:paraId="1FA99B11">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As expected</w:t>
            </w:r>
          </w:p>
        </w:tc>
      </w:tr>
      <w:tr w14:paraId="79BF8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5B286763">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Comments</w:t>
            </w:r>
          </w:p>
        </w:tc>
        <w:tc>
          <w:tcPr>
            <w:tcW w:w="4261" w:type="dxa"/>
            <w:gridSpan w:val="2"/>
          </w:tcPr>
          <w:p w14:paraId="46FADEE0">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NA</w:t>
            </w:r>
          </w:p>
        </w:tc>
      </w:tr>
      <w:tr w14:paraId="28048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149B5624">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Results(Pass/Fail)</w:t>
            </w:r>
          </w:p>
        </w:tc>
        <w:tc>
          <w:tcPr>
            <w:tcW w:w="4261" w:type="dxa"/>
            <w:gridSpan w:val="2"/>
          </w:tcPr>
          <w:p w14:paraId="5CCAD731">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Pass</w:t>
            </w:r>
          </w:p>
        </w:tc>
      </w:tr>
    </w:tbl>
    <w:p w14:paraId="344251DC">
      <w:pPr>
        <w:keepNext w:val="0"/>
        <w:keepLines w:val="0"/>
        <w:widowControl/>
        <w:suppressLineNumbers w:val="0"/>
        <w:jc w:val="left"/>
        <w:rPr>
          <w:rFonts w:hint="default" w:ascii="Calibri" w:hAnsi="Calibri" w:cs="Calibri"/>
          <w:sz w:val="24"/>
          <w:szCs w:val="24"/>
        </w:rPr>
      </w:pPr>
    </w:p>
    <w:p w14:paraId="404C9476">
      <w:pPr>
        <w:keepNext w:val="0"/>
        <w:keepLines w:val="0"/>
        <w:widowControl/>
        <w:suppressLineNumbers w:val="0"/>
        <w:jc w:val="left"/>
        <w:rPr>
          <w:rFonts w:hint="default" w:ascii="Calibri" w:hAnsi="Calibri" w:cs="Calibri"/>
          <w:b/>
          <w:bCs/>
          <w:sz w:val="24"/>
          <w:szCs w:val="24"/>
          <w:lang w:val="en-US"/>
        </w:rPr>
      </w:pPr>
      <w:r>
        <w:rPr>
          <w:rFonts w:hint="default" w:ascii="Calibri" w:hAnsi="Calibri" w:cs="Calibri"/>
          <w:b/>
          <w:bCs/>
          <w:sz w:val="24"/>
          <w:szCs w:val="24"/>
          <w:lang w:val="en-US"/>
        </w:rPr>
        <w:t>H.PAYMENT OPTION</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1"/>
        <w:gridCol w:w="1649"/>
        <w:gridCol w:w="2131"/>
        <w:gridCol w:w="2131"/>
      </w:tblGrid>
      <w:tr w14:paraId="2E440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12" w:type="dxa"/>
          </w:tcPr>
          <w:p w14:paraId="3B40E969">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case ID</w:t>
            </w:r>
          </w:p>
        </w:tc>
        <w:tc>
          <w:tcPr>
            <w:tcW w:w="1648" w:type="dxa"/>
          </w:tcPr>
          <w:p w14:paraId="29347589">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TC008</w:t>
            </w:r>
          </w:p>
        </w:tc>
        <w:tc>
          <w:tcPr>
            <w:tcW w:w="2131" w:type="dxa"/>
          </w:tcPr>
          <w:p w14:paraId="4F5088E7">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case name</w:t>
            </w:r>
          </w:p>
        </w:tc>
        <w:tc>
          <w:tcPr>
            <w:tcW w:w="2131" w:type="dxa"/>
          </w:tcPr>
          <w:p w14:paraId="654ADF9B">
            <w:pPr>
              <w:keepNext w:val="0"/>
              <w:keepLines w:val="0"/>
              <w:widowControl/>
              <w:suppressLineNumbers w:val="0"/>
              <w:jc w:val="left"/>
              <w:rPr>
                <w:rFonts w:hint="default" w:ascii="Calibri" w:hAnsi="Calibri" w:eastAsia="ff1" w:cs="Calibri"/>
                <w:b/>
                <w:bCs/>
                <w:i w:val="0"/>
                <w:iCs w:val="0"/>
                <w:color w:val="000000"/>
                <w:spacing w:val="0"/>
                <w:kern w:val="0"/>
                <w:sz w:val="24"/>
                <w:szCs w:val="24"/>
                <w:shd w:val="clear" w:fill="FFFFFF"/>
                <w:vertAlign w:val="baseline"/>
                <w:lang w:val="en-US" w:eastAsia="zh-CN" w:bidi="ar"/>
              </w:rPr>
            </w:pPr>
            <w:r>
              <w:rPr>
                <w:rFonts w:hint="default" w:ascii="Calibri" w:hAnsi="Calibri" w:cs="Calibri"/>
                <w:sz w:val="24"/>
                <w:szCs w:val="24"/>
                <w:lang w:val="en-US"/>
              </w:rPr>
              <w:t>payment option</w:t>
            </w:r>
          </w:p>
        </w:tc>
      </w:tr>
      <w:tr w14:paraId="08BD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67FE8298">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Project ID</w:t>
            </w:r>
          </w:p>
        </w:tc>
        <w:tc>
          <w:tcPr>
            <w:tcW w:w="1648" w:type="dxa"/>
          </w:tcPr>
          <w:p w14:paraId="7FB6D5A6">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PRJ001</w:t>
            </w:r>
          </w:p>
        </w:tc>
        <w:tc>
          <w:tcPr>
            <w:tcW w:w="2131" w:type="dxa"/>
          </w:tcPr>
          <w:p w14:paraId="7A476581">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Project Name</w:t>
            </w:r>
          </w:p>
        </w:tc>
        <w:tc>
          <w:tcPr>
            <w:tcW w:w="2131" w:type="dxa"/>
            <w:shd w:val="clear" w:color="auto" w:fill="auto"/>
            <w:vAlign w:val="top"/>
          </w:tcPr>
          <w:p w14:paraId="7F82602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Online Agriculture Product Store</w:t>
            </w:r>
          </w:p>
        </w:tc>
      </w:tr>
      <w:tr w14:paraId="084F4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1C9C3273">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PM ID</w:t>
            </w:r>
          </w:p>
        </w:tc>
        <w:tc>
          <w:tcPr>
            <w:tcW w:w="1648" w:type="dxa"/>
          </w:tcPr>
          <w:p w14:paraId="3D7B65D4">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PM001</w:t>
            </w:r>
          </w:p>
        </w:tc>
        <w:tc>
          <w:tcPr>
            <w:tcW w:w="2131" w:type="dxa"/>
          </w:tcPr>
          <w:p w14:paraId="54E8AC92">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PM Name</w:t>
            </w:r>
          </w:p>
        </w:tc>
        <w:tc>
          <w:tcPr>
            <w:tcW w:w="2131" w:type="dxa"/>
          </w:tcPr>
          <w:p w14:paraId="6F0F0C35">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Mr. Vandanam</w:t>
            </w:r>
          </w:p>
        </w:tc>
      </w:tr>
      <w:tr w14:paraId="32077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6F3F3BB2">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strategy ID</w:t>
            </w:r>
          </w:p>
        </w:tc>
        <w:tc>
          <w:tcPr>
            <w:tcW w:w="1648" w:type="dxa"/>
          </w:tcPr>
          <w:p w14:paraId="28E0CD3B">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TS001</w:t>
            </w:r>
          </w:p>
        </w:tc>
        <w:tc>
          <w:tcPr>
            <w:tcW w:w="2131" w:type="dxa"/>
            <w:shd w:val="clear" w:color="auto" w:fill="auto"/>
            <w:vAlign w:val="top"/>
          </w:tcPr>
          <w:p w14:paraId="573B0EBB">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Tester ID</w:t>
            </w:r>
          </w:p>
        </w:tc>
        <w:tc>
          <w:tcPr>
            <w:tcW w:w="2131" w:type="dxa"/>
          </w:tcPr>
          <w:p w14:paraId="6BAF793C">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olor w:val="000000"/>
                <w:spacing w:val="0"/>
                <w:kern w:val="0"/>
                <w:sz w:val="24"/>
                <w:szCs w:val="24"/>
                <w:shd w:val="clear" w:fill="FFFFFF"/>
                <w:vertAlign w:val="baseline"/>
                <w:lang w:val="en-US" w:eastAsia="zh-CN" w:bidi="ar"/>
              </w:rPr>
              <w:t>T</w:t>
            </w: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008</w:t>
            </w:r>
          </w:p>
        </w:tc>
      </w:tr>
      <w:tr w14:paraId="0E668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182424B5">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plan ID</w:t>
            </w:r>
          </w:p>
        </w:tc>
        <w:tc>
          <w:tcPr>
            <w:tcW w:w="1648" w:type="dxa"/>
          </w:tcPr>
          <w:p w14:paraId="4D4928FD">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TP001</w:t>
            </w:r>
          </w:p>
        </w:tc>
        <w:tc>
          <w:tcPr>
            <w:tcW w:w="2131" w:type="dxa"/>
          </w:tcPr>
          <w:p w14:paraId="4609424C">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Tester Name</w:t>
            </w:r>
          </w:p>
        </w:tc>
        <w:tc>
          <w:tcPr>
            <w:tcW w:w="2131" w:type="dxa"/>
          </w:tcPr>
          <w:p w14:paraId="0B525316">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Jaishree</w:t>
            </w:r>
          </w:p>
        </w:tc>
      </w:tr>
      <w:tr w14:paraId="7C8FC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76AAC243">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schedule ID</w:t>
            </w:r>
          </w:p>
        </w:tc>
        <w:tc>
          <w:tcPr>
            <w:tcW w:w="1648" w:type="dxa"/>
          </w:tcPr>
          <w:p w14:paraId="7B179C15">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TSCH001</w:t>
            </w:r>
          </w:p>
        </w:tc>
        <w:tc>
          <w:tcPr>
            <w:tcW w:w="2131" w:type="dxa"/>
          </w:tcPr>
          <w:p w14:paraId="00AEFF86">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Date of test</w:t>
            </w:r>
          </w:p>
        </w:tc>
        <w:tc>
          <w:tcPr>
            <w:tcW w:w="2131" w:type="dxa"/>
          </w:tcPr>
          <w:p w14:paraId="53F01525">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08-04-2025</w:t>
            </w:r>
          </w:p>
        </w:tc>
      </w:tr>
      <w:tr w14:paraId="5E8B0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68D2CE27">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Scenario</w:t>
            </w:r>
          </w:p>
        </w:tc>
        <w:tc>
          <w:tcPr>
            <w:tcW w:w="4261" w:type="dxa"/>
            <w:gridSpan w:val="2"/>
            <w:vAlign w:val="top"/>
          </w:tcPr>
          <w:p w14:paraId="3E3CBF82">
            <w:pPr>
              <w:keepNext w:val="0"/>
              <w:keepLines w:val="0"/>
              <w:widowControl/>
              <w:numPr>
                <w:ilvl w:val="0"/>
                <w:numId w:val="0"/>
              </w:numPr>
              <w:suppressLineNumbers w:val="0"/>
              <w:spacing w:before="0" w:beforeAutospacing="0" w:after="0" w:afterAutospacing="0" w:line="9" w:lineRule="atLeast"/>
              <w:ind w:right="0" w:rightChars="0"/>
              <w:jc w:val="center"/>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2" w:cs="Calibri"/>
                <w:i w:val="0"/>
                <w:iCs w:val="0"/>
                <w:caps w:val="0"/>
                <w:color w:val="000000"/>
                <w:spacing w:val="0"/>
                <w:sz w:val="24"/>
                <w:szCs w:val="24"/>
                <w:shd w:val="clear" w:fill="FFFFFF"/>
              </w:rPr>
              <w:t>Payment page</w:t>
            </w:r>
          </w:p>
        </w:tc>
      </w:tr>
      <w:tr w14:paraId="4FF85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2E05F69A">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Link to that page</w:t>
            </w:r>
          </w:p>
        </w:tc>
        <w:tc>
          <w:tcPr>
            <w:tcW w:w="4261" w:type="dxa"/>
            <w:gridSpan w:val="2"/>
          </w:tcPr>
          <w:p w14:paraId="4A3A2921">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Payment option</w:t>
            </w:r>
          </w:p>
        </w:tc>
      </w:tr>
      <w:tr w14:paraId="3310D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2EA0A32D">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Input Data</w:t>
            </w:r>
          </w:p>
        </w:tc>
        <w:tc>
          <w:tcPr>
            <w:tcW w:w="4261" w:type="dxa"/>
            <w:gridSpan w:val="2"/>
          </w:tcPr>
          <w:p w14:paraId="7F236F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Saved payment method, card numbers, UPI, Customer ID of net banking</w:t>
            </w:r>
          </w:p>
        </w:tc>
      </w:tr>
      <w:tr w14:paraId="20B16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4DF1B34A">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Expected Behaviour</w:t>
            </w:r>
          </w:p>
        </w:tc>
        <w:tc>
          <w:tcPr>
            <w:tcW w:w="4261" w:type="dxa"/>
            <w:gridSpan w:val="2"/>
          </w:tcPr>
          <w:p w14:paraId="406189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For returning customers, they should be redirected to login for checkout</w:t>
            </w:r>
          </w:p>
        </w:tc>
      </w:tr>
      <w:tr w14:paraId="69BD9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335F964F">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Actual Behaviour</w:t>
            </w:r>
          </w:p>
        </w:tc>
        <w:tc>
          <w:tcPr>
            <w:tcW w:w="4261" w:type="dxa"/>
            <w:gridSpan w:val="2"/>
          </w:tcPr>
          <w:p w14:paraId="3D442560">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As expected</w:t>
            </w:r>
          </w:p>
        </w:tc>
      </w:tr>
      <w:tr w14:paraId="7F818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70F5A63C">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Comments</w:t>
            </w:r>
          </w:p>
        </w:tc>
        <w:tc>
          <w:tcPr>
            <w:tcW w:w="4261" w:type="dxa"/>
            <w:gridSpan w:val="2"/>
          </w:tcPr>
          <w:p w14:paraId="7496FFE4">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NA</w:t>
            </w:r>
          </w:p>
        </w:tc>
      </w:tr>
      <w:tr w14:paraId="1267A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305D3571">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Results(Pass/Fail)</w:t>
            </w:r>
          </w:p>
        </w:tc>
        <w:tc>
          <w:tcPr>
            <w:tcW w:w="4261" w:type="dxa"/>
            <w:gridSpan w:val="2"/>
          </w:tcPr>
          <w:p w14:paraId="739B498F">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Pass</w:t>
            </w:r>
          </w:p>
        </w:tc>
      </w:tr>
    </w:tbl>
    <w:p w14:paraId="7851B87F">
      <w:pPr>
        <w:keepNext w:val="0"/>
        <w:keepLines w:val="0"/>
        <w:widowControl/>
        <w:suppressLineNumbers w:val="0"/>
        <w:jc w:val="left"/>
        <w:rPr>
          <w:rFonts w:hint="default" w:ascii="Calibri" w:hAnsi="Calibri" w:cs="Calibri"/>
          <w:sz w:val="24"/>
          <w:szCs w:val="24"/>
        </w:rPr>
      </w:pPr>
    </w:p>
    <w:p w14:paraId="3C1C3B4F">
      <w:pPr>
        <w:keepNext w:val="0"/>
        <w:keepLines w:val="0"/>
        <w:widowControl/>
        <w:suppressLineNumbers w:val="0"/>
        <w:jc w:val="left"/>
        <w:rPr>
          <w:rFonts w:hint="default" w:ascii="Calibri" w:hAnsi="Calibri" w:cs="Calibri"/>
          <w:b/>
          <w:bCs/>
          <w:sz w:val="24"/>
          <w:szCs w:val="24"/>
          <w:lang w:val="en-US"/>
        </w:rPr>
      </w:pPr>
      <w:r>
        <w:rPr>
          <w:rFonts w:hint="default" w:ascii="Calibri" w:hAnsi="Calibri" w:cs="Calibri"/>
          <w:b/>
          <w:bCs/>
          <w:sz w:val="24"/>
          <w:szCs w:val="24"/>
          <w:lang w:val="en-US"/>
        </w:rPr>
        <w:t>I.PAGE LOADING</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1"/>
        <w:gridCol w:w="1649"/>
        <w:gridCol w:w="2131"/>
        <w:gridCol w:w="2131"/>
      </w:tblGrid>
      <w:tr w14:paraId="3CAA7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55FF883E">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case ID</w:t>
            </w:r>
          </w:p>
        </w:tc>
        <w:tc>
          <w:tcPr>
            <w:tcW w:w="1648" w:type="dxa"/>
          </w:tcPr>
          <w:p w14:paraId="2EEC87A6">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TC009</w:t>
            </w:r>
          </w:p>
        </w:tc>
        <w:tc>
          <w:tcPr>
            <w:tcW w:w="2131" w:type="dxa"/>
          </w:tcPr>
          <w:p w14:paraId="3D477E88">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case name</w:t>
            </w:r>
          </w:p>
        </w:tc>
        <w:tc>
          <w:tcPr>
            <w:tcW w:w="2131" w:type="dxa"/>
          </w:tcPr>
          <w:p w14:paraId="79F4B1C3">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Page loading</w:t>
            </w:r>
          </w:p>
        </w:tc>
      </w:tr>
      <w:tr w14:paraId="60BCB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75BFF1F8">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Project ID</w:t>
            </w:r>
          </w:p>
        </w:tc>
        <w:tc>
          <w:tcPr>
            <w:tcW w:w="1648" w:type="dxa"/>
          </w:tcPr>
          <w:p w14:paraId="368801D1">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PRJ001</w:t>
            </w:r>
          </w:p>
        </w:tc>
        <w:tc>
          <w:tcPr>
            <w:tcW w:w="2131" w:type="dxa"/>
          </w:tcPr>
          <w:p w14:paraId="08FE2180">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Project Name</w:t>
            </w:r>
          </w:p>
        </w:tc>
        <w:tc>
          <w:tcPr>
            <w:tcW w:w="2131" w:type="dxa"/>
            <w:shd w:val="clear" w:color="auto" w:fill="auto"/>
            <w:vAlign w:val="top"/>
          </w:tcPr>
          <w:p w14:paraId="5E34C550">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Online Agriculture Product Store</w:t>
            </w:r>
          </w:p>
        </w:tc>
      </w:tr>
      <w:tr w14:paraId="178C0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69FF04A3">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PM ID</w:t>
            </w:r>
          </w:p>
        </w:tc>
        <w:tc>
          <w:tcPr>
            <w:tcW w:w="1648" w:type="dxa"/>
          </w:tcPr>
          <w:p w14:paraId="7506C7D3">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PM001</w:t>
            </w:r>
          </w:p>
        </w:tc>
        <w:tc>
          <w:tcPr>
            <w:tcW w:w="2131" w:type="dxa"/>
          </w:tcPr>
          <w:p w14:paraId="498136D1">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PM Name</w:t>
            </w:r>
          </w:p>
        </w:tc>
        <w:tc>
          <w:tcPr>
            <w:tcW w:w="2131" w:type="dxa"/>
          </w:tcPr>
          <w:p w14:paraId="44C29DDE">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Mr. Vandanam</w:t>
            </w:r>
          </w:p>
        </w:tc>
      </w:tr>
      <w:tr w14:paraId="1476D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4F6BDD1C">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strategy ID</w:t>
            </w:r>
          </w:p>
        </w:tc>
        <w:tc>
          <w:tcPr>
            <w:tcW w:w="1648" w:type="dxa"/>
          </w:tcPr>
          <w:p w14:paraId="6D8A2C8F">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TS001</w:t>
            </w:r>
          </w:p>
        </w:tc>
        <w:tc>
          <w:tcPr>
            <w:tcW w:w="2131" w:type="dxa"/>
            <w:shd w:val="clear" w:color="auto" w:fill="auto"/>
            <w:vAlign w:val="top"/>
          </w:tcPr>
          <w:p w14:paraId="1572C69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Tester ID</w:t>
            </w:r>
          </w:p>
        </w:tc>
        <w:tc>
          <w:tcPr>
            <w:tcW w:w="2131" w:type="dxa"/>
          </w:tcPr>
          <w:p w14:paraId="4E014065">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T009</w:t>
            </w:r>
          </w:p>
        </w:tc>
      </w:tr>
      <w:tr w14:paraId="3C2D1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34221A99">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plan ID</w:t>
            </w:r>
          </w:p>
        </w:tc>
        <w:tc>
          <w:tcPr>
            <w:tcW w:w="1648" w:type="dxa"/>
          </w:tcPr>
          <w:p w14:paraId="59099A7D">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TP001</w:t>
            </w:r>
          </w:p>
        </w:tc>
        <w:tc>
          <w:tcPr>
            <w:tcW w:w="2131" w:type="dxa"/>
          </w:tcPr>
          <w:p w14:paraId="7CDAC50F">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Tester Name</w:t>
            </w:r>
          </w:p>
        </w:tc>
        <w:tc>
          <w:tcPr>
            <w:tcW w:w="2131" w:type="dxa"/>
          </w:tcPr>
          <w:p w14:paraId="5E8B7F56">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Jaishree</w:t>
            </w:r>
          </w:p>
        </w:tc>
      </w:tr>
      <w:tr w14:paraId="69921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0404BFFE">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schedule ID</w:t>
            </w:r>
          </w:p>
        </w:tc>
        <w:tc>
          <w:tcPr>
            <w:tcW w:w="1648" w:type="dxa"/>
          </w:tcPr>
          <w:p w14:paraId="2E9096ED">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TSCH009</w:t>
            </w:r>
          </w:p>
        </w:tc>
        <w:tc>
          <w:tcPr>
            <w:tcW w:w="2131" w:type="dxa"/>
          </w:tcPr>
          <w:p w14:paraId="5B5EE571">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Date of test</w:t>
            </w:r>
          </w:p>
        </w:tc>
        <w:tc>
          <w:tcPr>
            <w:tcW w:w="2131" w:type="dxa"/>
          </w:tcPr>
          <w:p w14:paraId="78AF5511">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09-04-2025</w:t>
            </w:r>
          </w:p>
        </w:tc>
      </w:tr>
      <w:tr w14:paraId="0B09C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198D4012">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Scenario</w:t>
            </w:r>
          </w:p>
        </w:tc>
        <w:tc>
          <w:tcPr>
            <w:tcW w:w="4261" w:type="dxa"/>
            <w:gridSpan w:val="2"/>
            <w:vAlign w:val="top"/>
          </w:tcPr>
          <w:p w14:paraId="7B64F11E">
            <w:pPr>
              <w:keepNext w:val="0"/>
              <w:keepLines w:val="0"/>
              <w:widowControl/>
              <w:numPr>
                <w:ilvl w:val="0"/>
                <w:numId w:val="0"/>
              </w:numPr>
              <w:suppressLineNumbers w:val="0"/>
              <w:spacing w:before="0" w:beforeAutospacing="0" w:after="0" w:afterAutospacing="0" w:line="9" w:lineRule="atLeast"/>
              <w:ind w:right="0" w:rightChars="0"/>
              <w:jc w:val="cente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2" w:cs="Calibri"/>
                <w:b w:val="0"/>
                <w:bCs w:val="0"/>
                <w:i w:val="0"/>
                <w:iCs w:val="0"/>
                <w:caps w:val="0"/>
                <w:color w:val="000000"/>
                <w:spacing w:val="0"/>
                <w:sz w:val="24"/>
                <w:szCs w:val="24"/>
                <w:shd w:val="clear" w:fill="FFFFFF"/>
              </w:rPr>
              <w:t>Session log out if page left idle for more than 10 minutes</w:t>
            </w:r>
          </w:p>
        </w:tc>
      </w:tr>
      <w:tr w14:paraId="32612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715F6CAD">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Link to that page</w:t>
            </w:r>
          </w:p>
        </w:tc>
        <w:tc>
          <w:tcPr>
            <w:tcW w:w="4261" w:type="dxa"/>
            <w:gridSpan w:val="2"/>
          </w:tcPr>
          <w:p w14:paraId="58A0418D">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olor w:val="000000"/>
                <w:spacing w:val="0"/>
                <w:kern w:val="0"/>
                <w:sz w:val="24"/>
                <w:szCs w:val="24"/>
                <w:shd w:val="clear" w:fill="FFFFFF"/>
                <w:vertAlign w:val="baseline"/>
                <w:lang w:val="en-US" w:eastAsia="zh-CN" w:bidi="ar"/>
              </w:rPr>
              <w:t>L</w:t>
            </w: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oading page</w:t>
            </w:r>
          </w:p>
        </w:tc>
      </w:tr>
      <w:tr w14:paraId="18FC4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6CC807E1">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Input Data</w:t>
            </w:r>
          </w:p>
        </w:tc>
        <w:tc>
          <w:tcPr>
            <w:tcW w:w="4261" w:type="dxa"/>
            <w:gridSpan w:val="2"/>
          </w:tcPr>
          <w:p w14:paraId="64E78FA1">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2" w:cs="Calibri"/>
                <w:i w:val="0"/>
                <w:iCs w:val="0"/>
                <w:caps w:val="0"/>
                <w:color w:val="000000"/>
                <w:spacing w:val="0"/>
                <w:sz w:val="24"/>
                <w:szCs w:val="24"/>
                <w:shd w:val="clear" w:fill="FFFFFF"/>
              </w:rPr>
              <w:t>Timer for page loading</w:t>
            </w:r>
          </w:p>
        </w:tc>
      </w:tr>
      <w:tr w14:paraId="6CC4E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10E13DB0">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Expected Behaviour</w:t>
            </w:r>
          </w:p>
        </w:tc>
        <w:tc>
          <w:tcPr>
            <w:tcW w:w="4261" w:type="dxa"/>
            <w:gridSpan w:val="2"/>
          </w:tcPr>
          <w:p w14:paraId="19A7BA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Maintain a session for each user and test verify the session times out after a while</w:t>
            </w:r>
          </w:p>
        </w:tc>
      </w:tr>
      <w:tr w14:paraId="7886B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42BF34C6">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Actual Behaviour</w:t>
            </w:r>
          </w:p>
        </w:tc>
        <w:tc>
          <w:tcPr>
            <w:tcW w:w="4261" w:type="dxa"/>
            <w:gridSpan w:val="2"/>
          </w:tcPr>
          <w:p w14:paraId="2AE72A89">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As expected</w:t>
            </w:r>
          </w:p>
        </w:tc>
      </w:tr>
      <w:tr w14:paraId="0AA30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45CB283A">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Comments</w:t>
            </w:r>
          </w:p>
        </w:tc>
        <w:tc>
          <w:tcPr>
            <w:tcW w:w="4261" w:type="dxa"/>
            <w:gridSpan w:val="2"/>
          </w:tcPr>
          <w:p w14:paraId="2E3FAB44">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NA</w:t>
            </w:r>
          </w:p>
        </w:tc>
      </w:tr>
      <w:tr w14:paraId="3B364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22B667DB">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Results(Pass/Fail)</w:t>
            </w:r>
          </w:p>
        </w:tc>
        <w:tc>
          <w:tcPr>
            <w:tcW w:w="4261" w:type="dxa"/>
            <w:gridSpan w:val="2"/>
          </w:tcPr>
          <w:p w14:paraId="70EAF062">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Pass</w:t>
            </w:r>
          </w:p>
        </w:tc>
      </w:tr>
    </w:tbl>
    <w:p w14:paraId="54A3F9D2">
      <w:pPr>
        <w:keepNext w:val="0"/>
        <w:keepLines w:val="0"/>
        <w:widowControl/>
        <w:suppressLineNumbers w:val="0"/>
        <w:jc w:val="left"/>
        <w:rPr>
          <w:rFonts w:hint="default" w:ascii="Calibri" w:hAnsi="Calibri" w:cs="Calibri"/>
          <w:sz w:val="24"/>
          <w:szCs w:val="24"/>
        </w:rPr>
      </w:pPr>
    </w:p>
    <w:p w14:paraId="59C89DBC">
      <w:pPr>
        <w:keepNext w:val="0"/>
        <w:keepLines w:val="0"/>
        <w:widowControl/>
        <w:suppressLineNumbers w:val="0"/>
        <w:jc w:val="left"/>
        <w:rPr>
          <w:rFonts w:hint="default" w:ascii="Calibri" w:hAnsi="Calibri" w:cs="Calibri"/>
          <w:b/>
          <w:bCs/>
          <w:sz w:val="24"/>
          <w:szCs w:val="24"/>
          <w:lang w:val="en-US"/>
        </w:rPr>
      </w:pPr>
      <w:r>
        <w:rPr>
          <w:rFonts w:hint="default" w:ascii="Calibri" w:hAnsi="Calibri" w:cs="Calibri"/>
          <w:b/>
          <w:bCs/>
          <w:sz w:val="24"/>
          <w:szCs w:val="24"/>
          <w:lang w:val="en-US"/>
        </w:rPr>
        <w:t>J.APP DETAILS</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1"/>
        <w:gridCol w:w="1649"/>
        <w:gridCol w:w="2131"/>
        <w:gridCol w:w="2131"/>
      </w:tblGrid>
      <w:tr w14:paraId="72A6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12" w:type="dxa"/>
          </w:tcPr>
          <w:p w14:paraId="4C077136">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case ID</w:t>
            </w:r>
          </w:p>
        </w:tc>
        <w:tc>
          <w:tcPr>
            <w:tcW w:w="1648" w:type="dxa"/>
          </w:tcPr>
          <w:p w14:paraId="23952053">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TC010</w:t>
            </w:r>
          </w:p>
        </w:tc>
        <w:tc>
          <w:tcPr>
            <w:tcW w:w="2131" w:type="dxa"/>
          </w:tcPr>
          <w:p w14:paraId="6C809EB9">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case name</w:t>
            </w:r>
          </w:p>
        </w:tc>
        <w:tc>
          <w:tcPr>
            <w:tcW w:w="2131" w:type="dxa"/>
          </w:tcPr>
          <w:p w14:paraId="56DD3520">
            <w:pPr>
              <w:keepNext w:val="0"/>
              <w:keepLines w:val="0"/>
              <w:widowControl/>
              <w:suppressLineNumbers w:val="0"/>
              <w:jc w:val="left"/>
              <w:rPr>
                <w:rFonts w:hint="default" w:ascii="Calibri" w:hAnsi="Calibri" w:eastAsia="ff1" w:cs="Calibri"/>
                <w:b/>
                <w:bCs/>
                <w:i w:val="0"/>
                <w:iCs w:val="0"/>
                <w:color w:val="000000"/>
                <w:spacing w:val="0"/>
                <w:kern w:val="0"/>
                <w:sz w:val="24"/>
                <w:szCs w:val="24"/>
                <w:shd w:val="clear" w:fill="FFFFFF"/>
                <w:vertAlign w:val="baseline"/>
                <w:lang w:val="en-US" w:eastAsia="zh-CN" w:bidi="ar"/>
              </w:rPr>
            </w:pPr>
            <w:r>
              <w:rPr>
                <w:rFonts w:hint="default" w:ascii="Calibri" w:hAnsi="Calibri" w:cs="Calibri"/>
                <w:sz w:val="24"/>
                <w:szCs w:val="24"/>
                <w:lang w:val="en-US"/>
              </w:rPr>
              <w:t>App details</w:t>
            </w:r>
          </w:p>
        </w:tc>
      </w:tr>
      <w:tr w14:paraId="35E9C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1CEC341B">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Project ID</w:t>
            </w:r>
          </w:p>
        </w:tc>
        <w:tc>
          <w:tcPr>
            <w:tcW w:w="1648" w:type="dxa"/>
          </w:tcPr>
          <w:p w14:paraId="6AF36C6E">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PRJ001</w:t>
            </w:r>
          </w:p>
        </w:tc>
        <w:tc>
          <w:tcPr>
            <w:tcW w:w="2131" w:type="dxa"/>
          </w:tcPr>
          <w:p w14:paraId="3666B810">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Project Name</w:t>
            </w:r>
          </w:p>
        </w:tc>
        <w:tc>
          <w:tcPr>
            <w:tcW w:w="2131" w:type="dxa"/>
            <w:shd w:val="clear" w:color="auto" w:fill="auto"/>
            <w:vAlign w:val="top"/>
          </w:tcPr>
          <w:p w14:paraId="084EA052">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Online Agriculture Product Store</w:t>
            </w:r>
          </w:p>
        </w:tc>
      </w:tr>
      <w:tr w14:paraId="5673D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682F80B1">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PM ID</w:t>
            </w:r>
          </w:p>
        </w:tc>
        <w:tc>
          <w:tcPr>
            <w:tcW w:w="1648" w:type="dxa"/>
          </w:tcPr>
          <w:p w14:paraId="2019685F">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PM001</w:t>
            </w:r>
          </w:p>
        </w:tc>
        <w:tc>
          <w:tcPr>
            <w:tcW w:w="2131" w:type="dxa"/>
          </w:tcPr>
          <w:p w14:paraId="343CD03B">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PM Name</w:t>
            </w:r>
          </w:p>
        </w:tc>
        <w:tc>
          <w:tcPr>
            <w:tcW w:w="2131" w:type="dxa"/>
          </w:tcPr>
          <w:p w14:paraId="5E2395B6">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Mr. Vandanam</w:t>
            </w:r>
          </w:p>
        </w:tc>
      </w:tr>
      <w:tr w14:paraId="1FA50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7E19642A">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strategy ID</w:t>
            </w:r>
          </w:p>
        </w:tc>
        <w:tc>
          <w:tcPr>
            <w:tcW w:w="1648" w:type="dxa"/>
          </w:tcPr>
          <w:p w14:paraId="4A2092E1">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TS001</w:t>
            </w:r>
          </w:p>
        </w:tc>
        <w:tc>
          <w:tcPr>
            <w:tcW w:w="2131" w:type="dxa"/>
            <w:shd w:val="clear" w:color="auto" w:fill="auto"/>
            <w:vAlign w:val="top"/>
          </w:tcPr>
          <w:p w14:paraId="6F3ABD8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Tester ID</w:t>
            </w:r>
          </w:p>
        </w:tc>
        <w:tc>
          <w:tcPr>
            <w:tcW w:w="2131" w:type="dxa"/>
          </w:tcPr>
          <w:p w14:paraId="1E32294A">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T010</w:t>
            </w:r>
          </w:p>
        </w:tc>
      </w:tr>
      <w:tr w14:paraId="7692E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2EC889F1">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plan ID</w:t>
            </w:r>
          </w:p>
        </w:tc>
        <w:tc>
          <w:tcPr>
            <w:tcW w:w="1648" w:type="dxa"/>
          </w:tcPr>
          <w:p w14:paraId="6B2ED1DE">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TP001</w:t>
            </w:r>
          </w:p>
        </w:tc>
        <w:tc>
          <w:tcPr>
            <w:tcW w:w="2131" w:type="dxa"/>
          </w:tcPr>
          <w:p w14:paraId="51C53569">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Tester Name</w:t>
            </w:r>
          </w:p>
        </w:tc>
        <w:tc>
          <w:tcPr>
            <w:tcW w:w="2131" w:type="dxa"/>
          </w:tcPr>
          <w:p w14:paraId="0D0E2F59">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Jaishree</w:t>
            </w:r>
          </w:p>
        </w:tc>
      </w:tr>
      <w:tr w14:paraId="2995C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20E7BC6A">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schedule ID</w:t>
            </w:r>
          </w:p>
        </w:tc>
        <w:tc>
          <w:tcPr>
            <w:tcW w:w="1648" w:type="dxa"/>
          </w:tcPr>
          <w:p w14:paraId="1574E47D">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TSCH010</w:t>
            </w:r>
          </w:p>
        </w:tc>
        <w:tc>
          <w:tcPr>
            <w:tcW w:w="2131" w:type="dxa"/>
          </w:tcPr>
          <w:p w14:paraId="58631830">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Date of test</w:t>
            </w:r>
          </w:p>
        </w:tc>
        <w:tc>
          <w:tcPr>
            <w:tcW w:w="2131" w:type="dxa"/>
          </w:tcPr>
          <w:p w14:paraId="0F5C9220">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10-04-2025</w:t>
            </w:r>
          </w:p>
        </w:tc>
      </w:tr>
      <w:tr w14:paraId="393C4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26F787CD">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Scenario</w:t>
            </w:r>
          </w:p>
        </w:tc>
        <w:tc>
          <w:tcPr>
            <w:tcW w:w="4261" w:type="dxa"/>
            <w:gridSpan w:val="2"/>
            <w:vAlign w:val="top"/>
          </w:tcPr>
          <w:p w14:paraId="59AE4F1F">
            <w:pPr>
              <w:keepNext w:val="0"/>
              <w:keepLines w:val="0"/>
              <w:widowControl/>
              <w:numPr>
                <w:ilvl w:val="0"/>
                <w:numId w:val="0"/>
              </w:numPr>
              <w:suppressLineNumbers w:val="0"/>
              <w:spacing w:before="0" w:beforeAutospacing="0" w:after="0" w:afterAutospacing="0" w:line="9" w:lineRule="atLeast"/>
              <w:ind w:right="0" w:rightChars="0"/>
              <w:jc w:val="cente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2" w:cs="Calibri"/>
                <w:b w:val="0"/>
                <w:bCs w:val="0"/>
                <w:i w:val="0"/>
                <w:iCs w:val="0"/>
                <w:caps w:val="0"/>
                <w:color w:val="000000"/>
                <w:spacing w:val="0"/>
                <w:sz w:val="24"/>
                <w:szCs w:val="24"/>
                <w:shd w:val="clear" w:fill="FFFFFF"/>
              </w:rPr>
              <w:t>App installation/</w:t>
            </w:r>
            <w:r>
              <w:rPr>
                <w:rFonts w:hint="default" w:ascii="Calibri" w:hAnsi="Calibri" w:eastAsia="ff2" w:cs="Calibri"/>
                <w:b w:val="0"/>
                <w:bCs w:val="0"/>
                <w:i w:val="0"/>
                <w:iCs w:val="0"/>
                <w:caps w:val="0"/>
                <w:color w:val="000000"/>
                <w:spacing w:val="0"/>
                <w:sz w:val="24"/>
                <w:szCs w:val="24"/>
                <w:shd w:val="clear" w:fill="FFFFFF"/>
                <w:lang w:val="en-US"/>
              </w:rPr>
              <w:t xml:space="preserve"> </w:t>
            </w:r>
            <w:r>
              <w:rPr>
                <w:rFonts w:hint="default" w:ascii="Calibri" w:hAnsi="Calibri" w:eastAsia="ff2" w:cs="Calibri"/>
                <w:b w:val="0"/>
                <w:bCs w:val="0"/>
                <w:i w:val="0"/>
                <w:iCs w:val="0"/>
                <w:caps w:val="0"/>
                <w:color w:val="000000"/>
                <w:spacing w:val="0"/>
                <w:sz w:val="24"/>
                <w:szCs w:val="24"/>
                <w:shd w:val="clear" w:fill="FFFFFF"/>
              </w:rPr>
              <w:t>u</w:t>
            </w:r>
            <w:r>
              <w:rPr>
                <w:rFonts w:hint="default" w:ascii="Calibri" w:hAnsi="Calibri" w:eastAsia="ff2" w:cs="Calibri"/>
                <w:b w:val="0"/>
                <w:bCs w:val="0"/>
                <w:i w:val="0"/>
                <w:iCs w:val="0"/>
                <w:caps w:val="0"/>
                <w:color w:val="000000"/>
                <w:spacing w:val="0"/>
                <w:sz w:val="24"/>
                <w:szCs w:val="24"/>
                <w:shd w:val="clear" w:fill="FFFFFF"/>
                <w:lang w:val="en-US"/>
              </w:rPr>
              <w:t>n</w:t>
            </w:r>
            <w:r>
              <w:rPr>
                <w:rFonts w:hint="default" w:ascii="Calibri" w:hAnsi="Calibri" w:eastAsia="ff2" w:cs="Calibri"/>
                <w:b w:val="0"/>
                <w:bCs w:val="0"/>
                <w:i w:val="0"/>
                <w:iCs w:val="0"/>
                <w:caps w:val="0"/>
                <w:color w:val="000000"/>
                <w:spacing w:val="0"/>
                <w:sz w:val="24"/>
                <w:szCs w:val="24"/>
                <w:shd w:val="clear" w:fill="FFFFFF"/>
              </w:rPr>
              <w:t>installation</w:t>
            </w:r>
          </w:p>
        </w:tc>
      </w:tr>
      <w:tr w14:paraId="7A595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7763816A">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Link to that page</w:t>
            </w:r>
          </w:p>
        </w:tc>
        <w:tc>
          <w:tcPr>
            <w:tcW w:w="4261" w:type="dxa"/>
            <w:gridSpan w:val="2"/>
          </w:tcPr>
          <w:p w14:paraId="1A2B5628">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Application details</w:t>
            </w:r>
          </w:p>
        </w:tc>
      </w:tr>
      <w:tr w14:paraId="3171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65C9A142">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Input Data</w:t>
            </w:r>
          </w:p>
        </w:tc>
        <w:tc>
          <w:tcPr>
            <w:tcW w:w="4261" w:type="dxa"/>
            <w:gridSpan w:val="2"/>
          </w:tcPr>
          <w:p w14:paraId="39812F2D">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2" w:cs="Calibri"/>
                <w:i w:val="0"/>
                <w:iCs w:val="0"/>
                <w:caps w:val="0"/>
                <w:color w:val="000000"/>
                <w:spacing w:val="0"/>
                <w:sz w:val="24"/>
                <w:szCs w:val="24"/>
                <w:shd w:val="clear" w:fill="FFFFFF"/>
              </w:rPr>
              <w:t>device details, auto fill up, contact number</w:t>
            </w:r>
          </w:p>
        </w:tc>
      </w:tr>
      <w:tr w14:paraId="31DA8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0532A3E2">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Expected Behaviour</w:t>
            </w:r>
          </w:p>
        </w:tc>
        <w:tc>
          <w:tcPr>
            <w:tcW w:w="4261" w:type="dxa"/>
            <w:gridSpan w:val="2"/>
          </w:tcPr>
          <w:p w14:paraId="02DFB0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The application is installed and works correctly/ The application is uninstalled. The app’s icon isn’t displayed on</w:t>
            </w:r>
          </w:p>
          <w:p w14:paraId="27A137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the device’s OS.</w:t>
            </w:r>
          </w:p>
        </w:tc>
      </w:tr>
      <w:tr w14:paraId="28851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36CDEF5E">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Actual Behaviour</w:t>
            </w:r>
          </w:p>
        </w:tc>
        <w:tc>
          <w:tcPr>
            <w:tcW w:w="4261" w:type="dxa"/>
            <w:gridSpan w:val="2"/>
          </w:tcPr>
          <w:p w14:paraId="0A126FBC">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As expected</w:t>
            </w:r>
          </w:p>
        </w:tc>
      </w:tr>
      <w:tr w14:paraId="232CC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41AFB760">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Comments</w:t>
            </w:r>
          </w:p>
        </w:tc>
        <w:tc>
          <w:tcPr>
            <w:tcW w:w="4261" w:type="dxa"/>
            <w:gridSpan w:val="2"/>
          </w:tcPr>
          <w:p w14:paraId="674F4AA8">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NA</w:t>
            </w:r>
          </w:p>
        </w:tc>
      </w:tr>
      <w:tr w14:paraId="7B429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19A2044C">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Results(Pass/Fail)</w:t>
            </w:r>
          </w:p>
        </w:tc>
        <w:tc>
          <w:tcPr>
            <w:tcW w:w="4261" w:type="dxa"/>
            <w:gridSpan w:val="2"/>
          </w:tcPr>
          <w:p w14:paraId="70C74F46">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Pass</w:t>
            </w:r>
          </w:p>
        </w:tc>
      </w:tr>
    </w:tbl>
    <w:p w14:paraId="4A0143C2">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Question 6 – DB Design – 8 Marks</w:t>
      </w:r>
    </w:p>
    <w:p w14:paraId="4E05A09B">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After the requirements are thoroughly explained to the entire project team by business analyst, the Database architects have decided to do the database design and also to represent the in-flow and out-flow of data.</w:t>
      </w:r>
    </w:p>
    <w:p w14:paraId="751E414E">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Draw database schema and ER diagram</w:t>
      </w:r>
    </w:p>
    <w:p w14:paraId="7E7FBA95">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294289AA">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Answer</w:t>
      </w:r>
    </w:p>
    <w:p w14:paraId="6405D98D">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DB SCHEMA</w:t>
      </w:r>
    </w:p>
    <w:p w14:paraId="226E79F2">
      <w:pPr>
        <w:keepNext w:val="0"/>
        <w:keepLines w:val="0"/>
        <w:widowControl/>
        <w:numPr>
          <w:ilvl w:val="0"/>
          <w:numId w:val="6"/>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A DB schema is the logical structure that defines how data is organized in a database.</w:t>
      </w:r>
    </w:p>
    <w:p w14:paraId="47B0222F">
      <w:pPr>
        <w:keepNext w:val="0"/>
        <w:keepLines w:val="0"/>
        <w:widowControl/>
        <w:numPr>
          <w:ilvl w:val="0"/>
          <w:numId w:val="6"/>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It outlines the tables,columns,relationship and constraints like primary keys,foreign keys and data types.</w:t>
      </w:r>
    </w:p>
    <w:p w14:paraId="6941816E">
      <w:pPr>
        <w:keepNext w:val="0"/>
        <w:keepLines w:val="0"/>
        <w:widowControl/>
        <w:numPr>
          <w:ilvl w:val="0"/>
          <w:numId w:val="6"/>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It acts as a blueprint of the database and ensures consistency and data integrity.</w:t>
      </w:r>
    </w:p>
    <w:p w14:paraId="4C6C9530">
      <w:pPr>
        <w:keepNext w:val="0"/>
        <w:keepLines w:val="0"/>
        <w:widowControl/>
        <w:numPr>
          <w:ilvl w:val="0"/>
          <w:numId w:val="0"/>
        </w:numPr>
        <w:suppressLineNumbers w:val="0"/>
        <w:ind w:leftChars="0"/>
        <w:jc w:val="left"/>
        <w:rPr>
          <w:rFonts w:hint="default" w:ascii="Calibri" w:hAnsi="Calibri" w:eastAsia="SimSun" w:cs="Calibri"/>
          <w:b w:val="0"/>
          <w:bCs w:val="0"/>
          <w:color w:val="000000"/>
          <w:kern w:val="0"/>
          <w:sz w:val="24"/>
          <w:szCs w:val="24"/>
          <w:lang w:val="en-US" w:eastAsia="zh-CN" w:bidi="ar"/>
        </w:rPr>
      </w:pPr>
    </w:p>
    <w:p w14:paraId="368C5F52">
      <w:pPr>
        <w:keepNext w:val="0"/>
        <w:keepLines w:val="0"/>
        <w:widowControl/>
        <w:numPr>
          <w:ilvl w:val="0"/>
          <w:numId w:val="0"/>
        </w:numPr>
        <w:suppressLineNumbers w:val="0"/>
        <w:ind w:left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For the online agriculture store database below is the schema examples:</w:t>
      </w:r>
    </w:p>
    <w:p w14:paraId="3B587122">
      <w:pPr>
        <w:keepNext w:val="0"/>
        <w:keepLines w:val="0"/>
        <w:widowControl/>
        <w:numPr>
          <w:ilvl w:val="0"/>
          <w:numId w:val="0"/>
        </w:numPr>
        <w:suppressLineNumbers w:val="0"/>
        <w:ind w:leftChars="0"/>
        <w:jc w:val="left"/>
        <w:rPr>
          <w:rFonts w:hint="default" w:ascii="Calibri" w:hAnsi="Calibri" w:eastAsia="SimSun" w:cs="Calibri"/>
          <w:b w:val="0"/>
          <w:bCs w:val="0"/>
          <w:color w:val="000000"/>
          <w:kern w:val="0"/>
          <w:sz w:val="24"/>
          <w:szCs w:val="24"/>
          <w:lang w:val="en-US" w:eastAsia="zh-CN" w:bidi="ar"/>
        </w:rPr>
      </w:pPr>
    </w:p>
    <w:p w14:paraId="6B9647C1">
      <w:pPr>
        <w:keepNext w:val="0"/>
        <w:keepLines w:val="0"/>
        <w:widowControl/>
        <w:numPr>
          <w:ilvl w:val="0"/>
          <w:numId w:val="6"/>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Tables</w:t>
      </w:r>
      <w:r>
        <w:rPr>
          <w:rFonts w:hint="default" w:ascii="Calibri" w:hAnsi="Calibri" w:eastAsia="SimSun" w:cs="Calibri"/>
          <w:b w:val="0"/>
          <w:bCs w:val="0"/>
          <w:color w:val="000000"/>
          <w:kern w:val="0"/>
          <w:sz w:val="24"/>
          <w:szCs w:val="24"/>
          <w:lang w:val="en-US" w:eastAsia="zh-CN" w:bidi="ar"/>
        </w:rPr>
        <w:t>:Users,products,orders</w:t>
      </w:r>
    </w:p>
    <w:p w14:paraId="72D23D47">
      <w:pPr>
        <w:keepNext w:val="0"/>
        <w:keepLines w:val="0"/>
        <w:widowControl/>
        <w:numPr>
          <w:ilvl w:val="0"/>
          <w:numId w:val="6"/>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Columns in users</w:t>
      </w:r>
      <w:r>
        <w:rPr>
          <w:rFonts w:hint="default" w:ascii="Calibri" w:hAnsi="Calibri" w:eastAsia="SimSun" w:cs="Calibri"/>
          <w:b w:val="0"/>
          <w:bCs w:val="0"/>
          <w:color w:val="000000"/>
          <w:kern w:val="0"/>
          <w:sz w:val="24"/>
          <w:szCs w:val="24"/>
          <w:lang w:val="en-US" w:eastAsia="zh-CN" w:bidi="ar"/>
        </w:rPr>
        <w:t>:User ID,Name,email,password</w:t>
      </w:r>
    </w:p>
    <w:p w14:paraId="6616D4C0">
      <w:pPr>
        <w:keepNext w:val="0"/>
        <w:keepLines w:val="0"/>
        <w:widowControl/>
        <w:numPr>
          <w:ilvl w:val="0"/>
          <w:numId w:val="6"/>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Columns in products</w:t>
      </w:r>
      <w:r>
        <w:rPr>
          <w:rFonts w:hint="default" w:ascii="Calibri" w:hAnsi="Calibri" w:eastAsia="SimSun" w:cs="Calibri"/>
          <w:b w:val="0"/>
          <w:bCs w:val="0"/>
          <w:color w:val="000000"/>
          <w:kern w:val="0"/>
          <w:sz w:val="24"/>
          <w:szCs w:val="24"/>
          <w:lang w:val="en-US" w:eastAsia="zh-CN" w:bidi="ar"/>
        </w:rPr>
        <w:t>:Prod ID,Name,Category,Price,stock</w:t>
      </w:r>
    </w:p>
    <w:p w14:paraId="77323496">
      <w:pPr>
        <w:keepNext w:val="0"/>
        <w:keepLines w:val="0"/>
        <w:widowControl/>
        <w:numPr>
          <w:ilvl w:val="0"/>
          <w:numId w:val="6"/>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Columns in orders</w:t>
      </w:r>
      <w:r>
        <w:rPr>
          <w:rFonts w:hint="default" w:ascii="Calibri" w:hAnsi="Calibri" w:eastAsia="SimSun" w:cs="Calibri"/>
          <w:b w:val="0"/>
          <w:bCs w:val="0"/>
          <w:color w:val="000000"/>
          <w:kern w:val="0"/>
          <w:sz w:val="24"/>
          <w:szCs w:val="24"/>
          <w:lang w:val="en-US" w:eastAsia="zh-CN" w:bidi="ar"/>
        </w:rPr>
        <w:t>:Order ID,User ID,Product ID,Quantity,Order date.</w:t>
      </w:r>
    </w:p>
    <w:p w14:paraId="07F0B05A">
      <w:pPr>
        <w:keepNext w:val="0"/>
        <w:keepLines w:val="0"/>
        <w:widowControl/>
        <w:numPr>
          <w:ilvl w:val="0"/>
          <w:numId w:val="0"/>
        </w:numPr>
        <w:suppressLineNumbers w:val="0"/>
        <w:jc w:val="left"/>
        <w:rPr>
          <w:rFonts w:hint="default" w:ascii="Calibri" w:hAnsi="Calibri" w:eastAsia="SimSun" w:cs="Calibri"/>
          <w:b w:val="0"/>
          <w:bCs w:val="0"/>
          <w:color w:val="000000"/>
          <w:kern w:val="0"/>
          <w:sz w:val="24"/>
          <w:szCs w:val="24"/>
          <w:lang w:val="en-US" w:eastAsia="zh-CN" w:bidi="ar"/>
        </w:rPr>
      </w:pPr>
    </w:p>
    <w:p w14:paraId="428B1DA7">
      <w:pPr>
        <w:keepNext w:val="0"/>
        <w:keepLines w:val="0"/>
        <w:widowControl/>
        <w:numPr>
          <w:ilvl w:val="0"/>
          <w:numId w:val="0"/>
        </w:numPr>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ER Diagram</w:t>
      </w:r>
    </w:p>
    <w:p w14:paraId="2EA6F43C">
      <w:pPr>
        <w:keepNext w:val="0"/>
        <w:keepLines w:val="0"/>
        <w:widowControl/>
        <w:numPr>
          <w:ilvl w:val="0"/>
          <w:numId w:val="6"/>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An ER diagram is a graphical representation of database schema.</w:t>
      </w:r>
    </w:p>
    <w:p w14:paraId="03E4B642">
      <w:pPr>
        <w:keepNext w:val="0"/>
        <w:keepLines w:val="0"/>
        <w:widowControl/>
        <w:numPr>
          <w:ilvl w:val="0"/>
          <w:numId w:val="6"/>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It uses entities(tables),attributes(columns) and relationship to visually depict how data is connected.</w:t>
      </w:r>
    </w:p>
    <w:p w14:paraId="647214FF">
      <w:pPr>
        <w:keepNext w:val="0"/>
        <w:keepLines w:val="0"/>
        <w:widowControl/>
        <w:numPr>
          <w:ilvl w:val="0"/>
          <w:numId w:val="6"/>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It makes easier to understand DB design and relationship between entities.</w:t>
      </w:r>
    </w:p>
    <w:p w14:paraId="32B7BDEF">
      <w:pPr>
        <w:keepNext w:val="0"/>
        <w:keepLines w:val="0"/>
        <w:widowControl/>
        <w:numPr>
          <w:ilvl w:val="0"/>
          <w:numId w:val="0"/>
        </w:numPr>
        <w:suppressLineNumbers w:val="0"/>
        <w:jc w:val="left"/>
        <w:rPr>
          <w:rFonts w:hint="default" w:ascii="Calibri" w:hAnsi="Calibri" w:eastAsia="SimSun" w:cs="Calibri"/>
          <w:b w:val="0"/>
          <w:bCs w:val="0"/>
          <w:color w:val="000000"/>
          <w:kern w:val="0"/>
          <w:sz w:val="24"/>
          <w:szCs w:val="24"/>
          <w:lang w:val="en-US" w:eastAsia="zh-CN" w:bidi="ar"/>
        </w:rPr>
      </w:pPr>
    </w:p>
    <w:p w14:paraId="543808BD">
      <w:pPr>
        <w:keepNext w:val="0"/>
        <w:keepLines w:val="0"/>
        <w:widowControl/>
        <w:numPr>
          <w:ilvl w:val="0"/>
          <w:numId w:val="0"/>
        </w:numPr>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Components of ER diagrams:</w:t>
      </w:r>
    </w:p>
    <w:p w14:paraId="08F484F3">
      <w:pPr>
        <w:keepNext w:val="0"/>
        <w:keepLines w:val="0"/>
        <w:widowControl/>
        <w:numPr>
          <w:ilvl w:val="0"/>
          <w:numId w:val="7"/>
        </w:numPr>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Entities:</w:t>
      </w:r>
      <w:r>
        <w:rPr>
          <w:rFonts w:hint="default" w:ascii="Calibri" w:hAnsi="Calibri" w:eastAsia="SimSun" w:cs="Calibri"/>
          <w:b w:val="0"/>
          <w:bCs w:val="0"/>
          <w:color w:val="000000"/>
          <w:kern w:val="0"/>
          <w:sz w:val="24"/>
          <w:szCs w:val="24"/>
          <w:lang w:val="en-US" w:eastAsia="zh-CN" w:bidi="ar"/>
        </w:rPr>
        <w:t>It is represented as rectangles</w:t>
      </w:r>
    </w:p>
    <w:p w14:paraId="46069F66">
      <w:pPr>
        <w:keepNext w:val="0"/>
        <w:keepLines w:val="0"/>
        <w:widowControl/>
        <w:numPr>
          <w:ilvl w:val="0"/>
          <w:numId w:val="7"/>
        </w:numPr>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Attributes: </w:t>
      </w:r>
      <w:r>
        <w:rPr>
          <w:rFonts w:hint="default" w:ascii="Calibri" w:hAnsi="Calibri" w:eastAsia="SimSun" w:cs="Calibri"/>
          <w:b w:val="0"/>
          <w:bCs w:val="0"/>
          <w:color w:val="000000"/>
          <w:kern w:val="0"/>
          <w:sz w:val="24"/>
          <w:szCs w:val="24"/>
          <w:lang w:val="en-US" w:eastAsia="zh-CN" w:bidi="ar"/>
        </w:rPr>
        <w:t>It is represented as Ovals connected to entities</w:t>
      </w:r>
    </w:p>
    <w:p w14:paraId="3BB13673">
      <w:pPr>
        <w:keepNext w:val="0"/>
        <w:keepLines w:val="0"/>
        <w:widowControl/>
        <w:numPr>
          <w:ilvl w:val="0"/>
          <w:numId w:val="0"/>
        </w:numPr>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EG:Name,Email</w:t>
      </w:r>
    </w:p>
    <w:p w14:paraId="12543AC7">
      <w:pPr>
        <w:keepNext w:val="0"/>
        <w:keepLines w:val="0"/>
        <w:widowControl/>
        <w:numPr>
          <w:ilvl w:val="0"/>
          <w:numId w:val="7"/>
        </w:numPr>
        <w:suppressLineNumbers w:val="0"/>
        <w:ind w:left="0" w:leftChars="0" w:firstLine="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Relationships: </w:t>
      </w:r>
      <w:r>
        <w:rPr>
          <w:rFonts w:hint="default" w:ascii="Calibri" w:hAnsi="Calibri" w:eastAsia="SimSun" w:cs="Calibri"/>
          <w:b w:val="0"/>
          <w:bCs w:val="0"/>
          <w:color w:val="000000"/>
          <w:kern w:val="0"/>
          <w:sz w:val="24"/>
          <w:szCs w:val="24"/>
          <w:lang w:val="en-US" w:eastAsia="zh-CN" w:bidi="ar"/>
        </w:rPr>
        <w:t>It is represented as Diamonds connecting entities.</w:t>
      </w:r>
    </w:p>
    <w:p w14:paraId="00BADAA5">
      <w:pPr>
        <w:keepNext w:val="0"/>
        <w:keepLines w:val="0"/>
        <w:widowControl/>
        <w:numPr>
          <w:ilvl w:val="0"/>
          <w:numId w:val="0"/>
        </w:numPr>
        <w:suppressLineNumbers w:val="0"/>
        <w:ind w:left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EG: Orders connect Users and Products</w:t>
      </w:r>
    </w:p>
    <w:p w14:paraId="5CFCFC29">
      <w:pPr>
        <w:keepNext w:val="0"/>
        <w:keepLines w:val="0"/>
        <w:widowControl/>
        <w:numPr>
          <w:ilvl w:val="0"/>
          <w:numId w:val="7"/>
        </w:numPr>
        <w:suppressLineNumbers w:val="0"/>
        <w:ind w:left="0" w:leftChars="0" w:firstLine="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Primary Key:</w:t>
      </w:r>
      <w:r>
        <w:rPr>
          <w:rFonts w:hint="default" w:ascii="Calibri" w:hAnsi="Calibri" w:eastAsia="SimSun" w:cs="Calibri"/>
          <w:b w:val="0"/>
          <w:bCs w:val="0"/>
          <w:color w:val="000000"/>
          <w:kern w:val="0"/>
          <w:sz w:val="24"/>
          <w:szCs w:val="24"/>
          <w:lang w:val="en-US" w:eastAsia="zh-CN" w:bidi="ar"/>
        </w:rPr>
        <w:t xml:space="preserve"> Underlined attribute that uniquely identifies a record.</w:t>
      </w:r>
    </w:p>
    <w:p w14:paraId="5448BB4D">
      <w:pPr>
        <w:keepNext w:val="0"/>
        <w:keepLines w:val="0"/>
        <w:widowControl/>
        <w:numPr>
          <w:ilvl w:val="0"/>
          <w:numId w:val="7"/>
        </w:numPr>
        <w:suppressLineNumbers w:val="0"/>
        <w:ind w:left="0" w:leftChars="0" w:firstLine="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Foreign Key: </w:t>
      </w:r>
      <w:r>
        <w:rPr>
          <w:rFonts w:hint="default" w:ascii="Calibri" w:hAnsi="Calibri" w:eastAsia="SimSun" w:cs="Calibri"/>
          <w:b w:val="0"/>
          <w:bCs w:val="0"/>
          <w:color w:val="000000"/>
          <w:kern w:val="0"/>
          <w:sz w:val="24"/>
          <w:szCs w:val="24"/>
          <w:lang w:val="en-US" w:eastAsia="zh-CN" w:bidi="ar"/>
        </w:rPr>
        <w:t>Attribute that links to another table</w:t>
      </w:r>
      <w:r>
        <w:rPr>
          <w:rFonts w:hint="default" w:ascii="Calibri" w:hAnsi="Calibri" w:eastAsia="SimSun" w:cs="Calibri"/>
          <w:b/>
          <w:bCs/>
          <w:color w:val="000000"/>
          <w:kern w:val="0"/>
          <w:sz w:val="24"/>
          <w:szCs w:val="24"/>
          <w:lang w:val="en-US" w:eastAsia="zh-CN" w:bidi="ar"/>
        </w:rPr>
        <w:t>.</w:t>
      </w:r>
    </w:p>
    <w:p w14:paraId="401409BE">
      <w:pPr>
        <w:keepNext w:val="0"/>
        <w:keepLines w:val="0"/>
        <w:widowControl/>
        <w:numPr>
          <w:ilvl w:val="0"/>
          <w:numId w:val="0"/>
        </w:numPr>
        <w:suppressLineNumbers w:val="0"/>
        <w:ind w:leftChars="0"/>
        <w:jc w:val="left"/>
        <w:rPr>
          <w:rFonts w:hint="default" w:ascii="Calibri" w:hAnsi="Calibri" w:eastAsia="SimSun" w:cs="Calibri"/>
          <w:b/>
          <w:bCs/>
          <w:color w:val="000000"/>
          <w:kern w:val="0"/>
          <w:sz w:val="24"/>
          <w:szCs w:val="24"/>
          <w:lang w:val="en-US" w:eastAsia="zh-CN" w:bidi="ar"/>
        </w:rPr>
      </w:pPr>
    </w:p>
    <w:p w14:paraId="555BC45F">
      <w:pPr>
        <w:keepNext w:val="0"/>
        <w:keepLines w:val="0"/>
        <w:widowControl/>
        <w:numPr>
          <w:ilvl w:val="0"/>
          <w:numId w:val="0"/>
        </w:numPr>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object>
          <v:shape id="_x0000_i1025" o:spt="75" type="#_x0000_t75" style="height:166.5pt;width:415.2pt;" o:ole="t" filled="f" o:preferrelative="t" stroked="f" coordsize="21600,21600">
            <v:path/>
            <v:fill on="f" focussize="0,0"/>
            <v:stroke on="f"/>
            <v:imagedata r:id="rId10" o:title=""/>
            <o:lock v:ext="edit" aspectratio="f"/>
            <w10:wrap type="none"/>
            <w10:anchorlock/>
          </v:shape>
          <o:OLEObject Type="Embed" ProgID="Visio.Drawing.11" ShapeID="_x0000_i1025" DrawAspect="Content" ObjectID="_1468075725" r:id="rId9">
            <o:LockedField>false</o:LockedField>
          </o:OLEObject>
        </w:object>
      </w:r>
    </w:p>
    <w:p w14:paraId="68D62EBD">
      <w:pPr>
        <w:keepNext w:val="0"/>
        <w:keepLines w:val="0"/>
        <w:widowControl/>
        <w:suppressLineNumbers w:val="0"/>
        <w:jc w:val="left"/>
        <w:rPr>
          <w:rFonts w:hint="default" w:ascii="Calibri" w:hAnsi="Calibri" w:cs="Calibri"/>
          <w:sz w:val="24"/>
          <w:szCs w:val="24"/>
        </w:rPr>
      </w:pPr>
      <w:r>
        <w:rPr>
          <w:rFonts w:hint="default" w:ascii="Calibri" w:hAnsi="Calibri" w:eastAsia="SimSun" w:cs="Calibri"/>
          <w:b/>
          <w:bCs/>
          <w:color w:val="000000"/>
          <w:kern w:val="0"/>
          <w:sz w:val="24"/>
          <w:szCs w:val="24"/>
          <w:lang w:val="en-US" w:eastAsia="zh-CN" w:bidi="ar"/>
        </w:rPr>
        <w:t>Question 7 – Data Flow Diagram - 3 Marks</w:t>
      </w:r>
    </w:p>
    <w:p w14:paraId="162DDD18">
      <w:pPr>
        <w:keepNext w:val="0"/>
        <w:keepLines w:val="0"/>
        <w:widowControl/>
        <w:suppressLineNumbers w:val="0"/>
        <w:jc w:val="left"/>
        <w:rPr>
          <w:rFonts w:hint="default" w:ascii="Calibri" w:hAnsi="Calibri" w:cs="Calibri"/>
          <w:sz w:val="24"/>
          <w:szCs w:val="24"/>
          <w:lang w:val="en-US"/>
        </w:rPr>
      </w:pPr>
      <w:r>
        <w:rPr>
          <w:rFonts w:hint="default" w:ascii="Calibri" w:hAnsi="Calibri" w:eastAsia="SimSun" w:cs="Calibri"/>
          <w:color w:val="000000"/>
          <w:kern w:val="0"/>
          <w:sz w:val="24"/>
          <w:szCs w:val="24"/>
          <w:lang w:val="en-US" w:eastAsia="zh-CN" w:bidi="ar"/>
        </w:rPr>
        <w:t>What is a data flow diagram? Draw a data flow diagram to represent the in-flow and out-flow of data when a Farmer is placing an order for the product.</w:t>
      </w:r>
    </w:p>
    <w:p w14:paraId="009A0F3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b/>
          <w:bCs/>
          <w:i w:val="0"/>
          <w:iCs w:val="0"/>
          <w:caps w:val="0"/>
          <w:color w:val="000000"/>
          <w:spacing w:val="0"/>
          <w:sz w:val="24"/>
          <w:szCs w:val="24"/>
          <w:lang w:val="en-US"/>
        </w:rPr>
      </w:pPr>
      <w:r>
        <w:rPr>
          <w:rFonts w:hint="default" w:ascii="Calibri" w:hAnsi="Calibri" w:eastAsia="ff1" w:cs="Calibri"/>
          <w:b/>
          <w:bCs/>
          <w:i w:val="0"/>
          <w:iCs w:val="0"/>
          <w:caps w:val="0"/>
          <w:color w:val="000000"/>
          <w:spacing w:val="0"/>
          <w:sz w:val="24"/>
          <w:szCs w:val="24"/>
          <w:lang w:val="en-US"/>
        </w:rPr>
        <w:t>Answer</w:t>
      </w:r>
    </w:p>
    <w:p w14:paraId="7311AE8B">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 xml:space="preserve">A data flow diagram (DFD) maps out the flow of information for any process or system. </w:t>
      </w:r>
    </w:p>
    <w:p w14:paraId="260484CF">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It uses defined symbols like rectangles, circles, and arrows plus short test labels to show data inputs, outputs, storage points and the routes between each destination.</w:t>
      </w:r>
    </w:p>
    <w:p w14:paraId="70F11E46">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It is a graphical representation of the flow of data</w:t>
      </w:r>
    </w:p>
    <w:p w14:paraId="0E4EF18D">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DFD is often used to analyze and model the structure of a system by illustrating</w:t>
      </w:r>
    </w:p>
    <w:p w14:paraId="71B825F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2" w:cs="Calibri"/>
          <w:b/>
          <w:bCs/>
          <w:i w:val="0"/>
          <w:iCs w:val="0"/>
          <w:caps w:val="0"/>
          <w:color w:val="000000"/>
          <w:spacing w:val="0"/>
          <w:sz w:val="24"/>
          <w:szCs w:val="24"/>
        </w:rPr>
      </w:pPr>
    </w:p>
    <w:p w14:paraId="69850E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shd w:val="clear" w:fill="FFFFFF"/>
          <w:lang w:val="en-US" w:eastAsia="zh-CN" w:bidi="ar"/>
        </w:rPr>
        <w:t>1. External entity</w:t>
      </w:r>
      <w:r>
        <w:rPr>
          <w:rFonts w:hint="default" w:ascii="Calibri" w:hAnsi="Calibri" w:eastAsia="ff2" w:cs="Calibri"/>
          <w:i w:val="0"/>
          <w:iCs w:val="0"/>
          <w:caps w:val="0"/>
          <w:color w:val="000000"/>
          <w:spacing w:val="0"/>
          <w:kern w:val="0"/>
          <w:sz w:val="24"/>
          <w:szCs w:val="24"/>
          <w:shd w:val="clear" w:fill="FFFFFF"/>
          <w:lang w:val="en-US" w:eastAsia="zh-CN" w:bidi="ar"/>
        </w:rPr>
        <w:t xml:space="preserve"> -External sources or destinations of data(Farmers)---Rectangle </w:t>
      </w:r>
    </w:p>
    <w:p w14:paraId="6E61F1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lang w:val="en-US"/>
        </w:rPr>
      </w:pPr>
      <w:r>
        <w:rPr>
          <w:rFonts w:hint="default" w:ascii="Calibri" w:hAnsi="Calibri" w:eastAsia="ff2" w:cs="Calibri"/>
          <w:b/>
          <w:bCs/>
          <w:i w:val="0"/>
          <w:iCs w:val="0"/>
          <w:caps w:val="0"/>
          <w:color w:val="000000"/>
          <w:spacing w:val="0"/>
          <w:kern w:val="0"/>
          <w:sz w:val="24"/>
          <w:szCs w:val="24"/>
          <w:shd w:val="clear" w:fill="FFFFFF"/>
          <w:lang w:val="en-US" w:eastAsia="zh-CN" w:bidi="ar"/>
        </w:rPr>
        <w:t>2. Data flow</w:t>
      </w:r>
      <w:r>
        <w:rPr>
          <w:rFonts w:hint="default" w:ascii="Calibri" w:hAnsi="Calibri" w:eastAsia="ff2" w:cs="Calibri"/>
          <w:i w:val="0"/>
          <w:iCs w:val="0"/>
          <w:caps w:val="0"/>
          <w:color w:val="000000"/>
          <w:spacing w:val="0"/>
          <w:kern w:val="0"/>
          <w:sz w:val="24"/>
          <w:szCs w:val="24"/>
          <w:shd w:val="clear" w:fill="FFFFFF"/>
          <w:lang w:val="en-US" w:eastAsia="zh-CN" w:bidi="ar"/>
        </w:rPr>
        <w:t xml:space="preserve"> -The movement of data between entities,processes and data stores---Arrow .</w:t>
      </w:r>
    </w:p>
    <w:p w14:paraId="1107C2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shd w:val="clear" w:fill="FFFFFF"/>
          <w:lang w:val="en-US" w:eastAsia="zh-CN" w:bidi="ar"/>
        </w:rPr>
        <w:t>3. Process or bubble</w:t>
      </w:r>
      <w:r>
        <w:rPr>
          <w:rFonts w:hint="default" w:ascii="Calibri" w:hAnsi="Calibri" w:eastAsia="ff2" w:cs="Calibri"/>
          <w:i w:val="0"/>
          <w:iCs w:val="0"/>
          <w:caps w:val="0"/>
          <w:color w:val="000000"/>
          <w:spacing w:val="0"/>
          <w:kern w:val="0"/>
          <w:sz w:val="24"/>
          <w:szCs w:val="24"/>
          <w:shd w:val="clear" w:fill="FFFFFF"/>
          <w:lang w:val="en-US" w:eastAsia="zh-CN" w:bidi="ar"/>
        </w:rPr>
        <w:t xml:space="preserve"> –The operations or activities performed on the data(Search products,place order,process payment and track delivery)--- circle (process) </w:t>
      </w:r>
    </w:p>
    <w:p w14:paraId="7B3110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b/>
          <w:bCs/>
          <w:i w:val="0"/>
          <w:iCs w:val="0"/>
          <w:caps w:val="0"/>
          <w:color w:val="000000"/>
          <w:spacing w:val="0"/>
          <w:kern w:val="0"/>
          <w:sz w:val="24"/>
          <w:szCs w:val="24"/>
          <w:shd w:val="clear" w:fill="FFFFFF"/>
          <w:lang w:val="en-US" w:eastAsia="zh-CN" w:bidi="ar"/>
        </w:rPr>
        <w:t>4. Data store</w:t>
      </w:r>
      <w:r>
        <w:rPr>
          <w:rFonts w:hint="default" w:ascii="Calibri" w:hAnsi="Calibri" w:eastAsia="ff2" w:cs="Calibri"/>
          <w:i w:val="0"/>
          <w:iCs w:val="0"/>
          <w:caps w:val="0"/>
          <w:color w:val="000000"/>
          <w:spacing w:val="0"/>
          <w:kern w:val="0"/>
          <w:sz w:val="24"/>
          <w:szCs w:val="24"/>
          <w:shd w:val="clear" w:fill="FFFFFF"/>
          <w:lang w:val="en-US" w:eastAsia="zh-CN" w:bidi="ar"/>
        </w:rPr>
        <w:t xml:space="preserve"> –Where data is stored within the system(Product catalog,order database,payment system and delivery tracking)--Parallel lines (Back end).</w:t>
      </w:r>
    </w:p>
    <w:p w14:paraId="175B0F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4C0B33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60FB03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345C96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object>
          <v:shape id="_x0000_i1026" o:spt="75" type="#_x0000_t75" style="height:374.95pt;width:415.15pt;" o:ole="t" filled="f" o:preferrelative="t" stroked="f" coordsize="21600,21600">
            <v:path/>
            <v:fill on="f" focussize="0,0"/>
            <v:stroke on="f"/>
            <v:imagedata r:id="rId12" o:title=""/>
            <o:lock v:ext="edit" aspectratio="f"/>
            <w10:wrap type="none"/>
            <w10:anchorlock/>
          </v:shape>
          <o:OLEObject Type="Embed" ProgID="Visio.Drawing.11" ShapeID="_x0000_i1026" DrawAspect="Content" ObjectID="_1468075726" r:id="rId11">
            <o:LockedField>false</o:LockedField>
          </o:OLEObject>
        </w:object>
      </w:r>
    </w:p>
    <w:p w14:paraId="13BD484D">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 xml:space="preserve">Question 8 – Change Request - 10 Marks </w:t>
      </w:r>
    </w:p>
    <w:p w14:paraId="310D6986">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Due to change in the Government Taxation structure . we should change the Tax structure .</w:t>
      </w:r>
    </w:p>
    <w:p w14:paraId="76520A0C">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How do you handle change requests in a project?</w:t>
      </w:r>
    </w:p>
    <w:p w14:paraId="52478360">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62332BF2">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Answer</w:t>
      </w:r>
    </w:p>
    <w:p w14:paraId="26B793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val="0"/>
          <w:bCs w:val="0"/>
          <w:i w:val="0"/>
          <w:iCs w:val="0"/>
          <w:caps w:val="0"/>
          <w:color w:val="000000"/>
          <w:spacing w:val="0"/>
          <w:kern w:val="0"/>
          <w:sz w:val="24"/>
          <w:szCs w:val="24"/>
          <w:shd w:val="clear" w:fill="FFFFFF"/>
          <w:lang w:val="en-US" w:eastAsia="zh-CN" w:bidi="ar"/>
        </w:rPr>
        <w:t xml:space="preserve">Handling change requests in a project involves a systematic process to ensure that changes are effectively managed while minimizing disruption to the project's scope,timeline, and resources. </w:t>
      </w:r>
    </w:p>
    <w:p w14:paraId="39C663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0"/>
        <w:jc w:val="left"/>
        <w:rPr>
          <w:rFonts w:hint="default" w:ascii="Calibri" w:hAnsi="Calibri" w:eastAsia="Arial" w:cs="Calibri"/>
          <w:b w:val="0"/>
          <w:bCs w:val="0"/>
          <w:i w:val="0"/>
          <w:iCs w:val="0"/>
          <w:caps w:val="0"/>
          <w:color w:val="000000"/>
          <w:spacing w:val="-10"/>
          <w:kern w:val="0"/>
          <w:sz w:val="24"/>
          <w:szCs w:val="24"/>
          <w:shd w:val="clear" w:fill="FFFFFF"/>
          <w:lang w:val="en-US" w:eastAsia="zh-CN" w:bidi="ar"/>
        </w:rPr>
      </w:pPr>
      <w:r>
        <w:rPr>
          <w:rFonts w:hint="default" w:ascii="Calibri" w:hAnsi="Calibri" w:eastAsia="Arial" w:cs="Calibri"/>
          <w:b w:val="0"/>
          <w:bCs w:val="0"/>
          <w:i w:val="0"/>
          <w:iCs w:val="0"/>
          <w:caps w:val="0"/>
          <w:color w:val="000000"/>
          <w:spacing w:val="0"/>
          <w:kern w:val="0"/>
          <w:sz w:val="24"/>
          <w:szCs w:val="24"/>
          <w:shd w:val="clear" w:fill="FFFFFF"/>
          <w:lang w:val="en-US" w:eastAsia="zh-CN" w:bidi="ar"/>
        </w:rPr>
        <w:t>Here are the steps typically followed to handle change requests</w:t>
      </w:r>
      <w:r>
        <w:rPr>
          <w:rFonts w:hint="default" w:ascii="Calibri" w:hAnsi="Calibri" w:eastAsia="Arial" w:cs="Calibri"/>
          <w:b w:val="0"/>
          <w:bCs w:val="0"/>
          <w:i w:val="0"/>
          <w:iCs w:val="0"/>
          <w:caps w:val="0"/>
          <w:color w:val="000000"/>
          <w:spacing w:val="-10"/>
          <w:kern w:val="0"/>
          <w:sz w:val="24"/>
          <w:szCs w:val="24"/>
          <w:shd w:val="clear" w:fill="FFFFFF"/>
          <w:lang w:val="en-US" w:eastAsia="zh-CN" w:bidi="ar"/>
        </w:rPr>
        <w:t>:</w:t>
      </w:r>
    </w:p>
    <w:p w14:paraId="66F79250">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val="0"/>
          <w:bCs w:val="0"/>
          <w:i w:val="0"/>
          <w:iCs w:val="0"/>
          <w:caps w:val="0"/>
          <w:color w:val="000000"/>
          <w:spacing w:val="0"/>
          <w:kern w:val="0"/>
          <w:sz w:val="24"/>
          <w:szCs w:val="24"/>
          <w:shd w:val="clear" w:fill="FFFFFF"/>
          <w:lang w:val="en-US" w:eastAsia="zh-CN" w:bidi="ar"/>
        </w:rPr>
        <w:t> </w:t>
      </w:r>
      <w:r>
        <w:rPr>
          <w:rFonts w:hint="default" w:ascii="Calibri" w:hAnsi="Calibri" w:eastAsia="Arial" w:cs="Calibri"/>
          <w:b/>
          <w:bCs/>
          <w:i w:val="0"/>
          <w:iCs w:val="0"/>
          <w:caps w:val="0"/>
          <w:color w:val="000000"/>
          <w:spacing w:val="0"/>
          <w:kern w:val="0"/>
          <w:sz w:val="24"/>
          <w:szCs w:val="24"/>
          <w:shd w:val="clear" w:fill="FFFFFF"/>
          <w:lang w:val="en-US" w:eastAsia="zh-CN" w:bidi="ar"/>
        </w:rPr>
        <w:t xml:space="preserve">Change Request Identification: </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Identify and document the change request,including the specific details of the requested change, the reason for the change,and its potential impact on the project.</w:t>
      </w:r>
    </w:p>
    <w:p w14:paraId="14BB947F">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xml:space="preserve"> Change Impact Analysis: </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Assess the impact of the change on various aspects of the project, such as scope, timeline, cost, resources, and risks. Evaluate the feasibility and implications of implementing the change.</w:t>
      </w:r>
    </w:p>
    <w:p w14:paraId="77CFABDF">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xml:space="preserve"> Change Evaluation: </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Review the change request with key stakeholders, including project sponsors, clients, and relevant team members. Discuss the potential benefits, risks, and trade-offs associated with the change. Consider the project's objectives, constraints, and priorities in the evaluation process.</w:t>
      </w:r>
    </w:p>
    <w:p w14:paraId="1D16CE5F">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1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Change Prioritization:</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 xml:space="preserve"> Prioritize the change request based on its urgency, impact,and alignment with project goals. Determine whether the change is critical and must be implemented immediately or can be scheduled for a future phase or </w:t>
      </w:r>
      <w:r>
        <w:rPr>
          <w:rFonts w:hint="default" w:ascii="Calibri" w:hAnsi="Calibri" w:eastAsia="Arial" w:cs="Calibri"/>
          <w:b w:val="0"/>
          <w:bCs w:val="0"/>
          <w:i w:val="0"/>
          <w:iCs w:val="0"/>
          <w:caps w:val="0"/>
          <w:color w:val="000000"/>
          <w:spacing w:val="-10"/>
          <w:kern w:val="0"/>
          <w:sz w:val="24"/>
          <w:szCs w:val="24"/>
          <w:shd w:val="clear" w:fill="FFFFFF"/>
          <w:lang w:val="en-US" w:eastAsia="zh-CN" w:bidi="ar"/>
        </w:rPr>
        <w:t>release.</w:t>
      </w:r>
    </w:p>
    <w:p w14:paraId="1F3E7B69">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xml:space="preserve"> Change Approval: </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Obtain formal approval from the appropriate stakeholders,such as project sponsors or change control boards. Ensure that all stakeholders are in agreement regarding the change and its implications.</w:t>
      </w:r>
    </w:p>
    <w:p w14:paraId="4D95A248">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Change Implementation:</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 xml:space="preserve"> Incorporate the approved change into the project plan,including any necessary adjustments to the scope, schedule, budget, or resources. Communicate the change to the project team and other relevant stakeholders. Update project documentation, such as requirements, design, and test plans, to reflect the approved change.</w:t>
      </w:r>
    </w:p>
    <w:p w14:paraId="29671B51">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Change Communication:</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 xml:space="preserve"> Communicate the approved change to all relevant parties, including team members, clients, and other stakeholders. Clearly explain the reasons for the change, its impact on the project, and any adjustments to expectations or deliverable.</w:t>
      </w:r>
    </w:p>
    <w:p w14:paraId="45E6EE87">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Change Tracking and Documentation:</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 xml:space="preserve"> Track and document all approved changes, including the rationale, approvals, and implemented modifications.Maintain a change log or change register to ensure transparency and accountability throughout the project.</w:t>
      </w:r>
    </w:p>
    <w:p w14:paraId="60AE3E0C">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i w:val="0"/>
          <w:iCs w:val="0"/>
          <w:caps w:val="0"/>
          <w:color w:val="000000"/>
          <w:spacing w:val="0"/>
          <w:sz w:val="24"/>
          <w:szCs w:val="24"/>
          <w:shd w:val="clear" w:fill="FFFFFF"/>
        </w:rPr>
      </w:pPr>
      <w:r>
        <w:rPr>
          <w:rFonts w:hint="default" w:ascii="Calibri" w:hAnsi="Calibri" w:eastAsia="Arial" w:cs="Calibri"/>
          <w:b/>
          <w:bCs/>
          <w:i w:val="0"/>
          <w:iCs w:val="0"/>
          <w:caps w:val="0"/>
          <w:color w:val="000000"/>
          <w:spacing w:val="0"/>
          <w:kern w:val="0"/>
          <w:sz w:val="24"/>
          <w:szCs w:val="24"/>
          <w:shd w:val="clear" w:fill="FFFFFF"/>
          <w:lang w:val="en-US" w:eastAsia="zh-CN" w:bidi="ar"/>
        </w:rPr>
        <w:t xml:space="preserve"> Change Control and Monitoring: </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 xml:space="preserve">Continuously monitor the impact of implemented changes on the project's progress, risks, and quality. Maintain open lines of communication with stakeholders to address any concerns or issues related to </w:t>
      </w:r>
      <w:r>
        <w:rPr>
          <w:rFonts w:hint="default" w:ascii="Calibri" w:hAnsi="Calibri" w:eastAsia="Arial" w:cs="Calibri"/>
          <w:i w:val="0"/>
          <w:iCs w:val="0"/>
          <w:caps w:val="0"/>
          <w:color w:val="000000"/>
          <w:spacing w:val="0"/>
          <w:sz w:val="24"/>
          <w:szCs w:val="24"/>
          <w:shd w:val="clear" w:fill="FFFFFF"/>
        </w:rPr>
        <w:t xml:space="preserve">the approved changes. Monitor the project's overall alignment with the </w:t>
      </w:r>
      <w:r>
        <w:rPr>
          <w:rFonts w:hint="default" w:ascii="Calibri" w:hAnsi="Calibri" w:eastAsia="Arial" w:cs="Calibri"/>
          <w:i w:val="0"/>
          <w:iCs w:val="0"/>
          <w:caps w:val="0"/>
          <w:color w:val="000000"/>
          <w:spacing w:val="0"/>
          <w:sz w:val="24"/>
          <w:szCs w:val="24"/>
          <w:shd w:val="clear" w:fill="FFFFFF"/>
          <w:lang w:val="en-US"/>
        </w:rPr>
        <w:t>revised scope</w:t>
      </w:r>
      <w:r>
        <w:rPr>
          <w:rFonts w:hint="default" w:ascii="Calibri" w:hAnsi="Calibri" w:eastAsia="Arial" w:cs="Calibri"/>
          <w:i w:val="0"/>
          <w:iCs w:val="0"/>
          <w:caps w:val="0"/>
          <w:color w:val="000000"/>
          <w:spacing w:val="0"/>
          <w:sz w:val="24"/>
          <w:szCs w:val="24"/>
          <w:shd w:val="clear" w:fill="FFFFFF"/>
        </w:rPr>
        <w:t>, timeline, and objectives.</w:t>
      </w:r>
    </w:p>
    <w:p w14:paraId="39825BC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i w:val="0"/>
          <w:iCs w:val="0"/>
          <w:caps w:val="0"/>
          <w:color w:val="000000"/>
          <w:spacing w:val="0"/>
          <w:sz w:val="24"/>
          <w:szCs w:val="24"/>
          <w:shd w:val="clear" w:fill="FFFFFF"/>
        </w:rPr>
      </w:pPr>
    </w:p>
    <w:p w14:paraId="3743442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i w:val="0"/>
          <w:iCs w:val="0"/>
          <w:caps w:val="0"/>
          <w:color w:val="000000"/>
          <w:spacing w:val="0"/>
          <w:sz w:val="24"/>
          <w:szCs w:val="24"/>
          <w:shd w:val="clear" w:fill="FFFFFF"/>
        </w:rPr>
      </w:pPr>
      <w:r>
        <w:rPr>
          <w:rFonts w:hint="default" w:ascii="Calibri" w:hAnsi="Calibri" w:eastAsia="Arial" w:cs="Calibri"/>
          <w:i w:val="0"/>
          <w:iCs w:val="0"/>
          <w:caps w:val="0"/>
          <w:color w:val="000000"/>
          <w:spacing w:val="0"/>
          <w:sz w:val="24"/>
          <w:szCs w:val="24"/>
          <w:shd w:val="clear" w:fill="FFFFFF"/>
        </w:rPr>
        <w:t xml:space="preserve">By following these steps, a project can effectively manage change requests, </w:t>
      </w:r>
      <w:r>
        <w:rPr>
          <w:rFonts w:hint="default" w:ascii="Calibri" w:hAnsi="Calibri" w:eastAsia="Arial" w:cs="Calibri"/>
          <w:i w:val="0"/>
          <w:iCs w:val="0"/>
          <w:caps w:val="0"/>
          <w:color w:val="000000"/>
          <w:spacing w:val="0"/>
          <w:sz w:val="24"/>
          <w:szCs w:val="24"/>
          <w:shd w:val="clear" w:fill="FFFFFF"/>
          <w:lang w:val="en-US"/>
        </w:rPr>
        <w:t>ensuring that</w:t>
      </w:r>
      <w:r>
        <w:rPr>
          <w:rFonts w:hint="default" w:ascii="Calibri" w:hAnsi="Calibri" w:eastAsia="Arial" w:cs="Calibri"/>
          <w:i w:val="0"/>
          <w:iCs w:val="0"/>
          <w:caps w:val="0"/>
          <w:color w:val="000000"/>
          <w:spacing w:val="0"/>
          <w:sz w:val="24"/>
          <w:szCs w:val="24"/>
          <w:shd w:val="clear" w:fill="FFFFFF"/>
        </w:rPr>
        <w:t xml:space="preserve"> changes are evaluated, approved, and implemented in a controlled manner, </w:t>
      </w:r>
      <w:r>
        <w:rPr>
          <w:rFonts w:hint="default" w:ascii="Calibri" w:hAnsi="Calibri" w:eastAsia="Arial" w:cs="Calibri"/>
          <w:i w:val="0"/>
          <w:iCs w:val="0"/>
          <w:caps w:val="0"/>
          <w:color w:val="000000"/>
          <w:spacing w:val="0"/>
          <w:sz w:val="24"/>
          <w:szCs w:val="24"/>
          <w:shd w:val="clear" w:fill="FFFFFF"/>
          <w:lang w:val="en-US"/>
        </w:rPr>
        <w:t>while minimizing</w:t>
      </w:r>
      <w:r>
        <w:rPr>
          <w:rFonts w:hint="default" w:ascii="Calibri" w:hAnsi="Calibri" w:eastAsia="Arial" w:cs="Calibri"/>
          <w:i w:val="0"/>
          <w:iCs w:val="0"/>
          <w:caps w:val="0"/>
          <w:color w:val="000000"/>
          <w:spacing w:val="0"/>
          <w:sz w:val="24"/>
          <w:szCs w:val="24"/>
          <w:shd w:val="clear" w:fill="FFFFFF"/>
        </w:rPr>
        <w:t xml:space="preserve"> disruptions and maintaining project success.</w:t>
      </w:r>
    </w:p>
    <w:p w14:paraId="0218091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i w:val="0"/>
          <w:iCs w:val="0"/>
          <w:caps w:val="0"/>
          <w:color w:val="000000"/>
          <w:spacing w:val="0"/>
          <w:sz w:val="24"/>
          <w:szCs w:val="24"/>
          <w:shd w:val="clear" w:fill="FFFFFF"/>
        </w:rPr>
      </w:pPr>
    </w:p>
    <w:p w14:paraId="710EA96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Question 9 – Change Request Vs an Enhancement - 5 Marks</w:t>
      </w:r>
    </w:p>
    <w:p w14:paraId="2175C7E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As the project is in process, Ben and Kevin have contacted you. The reason is to inform you that they want the Farmers to sell their crop yields through this application i.e. Farmers should be able to add their crop yields or products and display to general public and should be able to sell them. </w:t>
      </w:r>
    </w:p>
    <w:p w14:paraId="54DD5984">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They also want to introduce Auction system for their Crop yields. As a BA, what will be your response? </w:t>
      </w:r>
    </w:p>
    <w:p w14:paraId="665F55E0">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Is this a change request or an enhancement???</w:t>
      </w:r>
    </w:p>
    <w:p w14:paraId="6DCDD9EA">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52612FA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bCs/>
          <w:i w:val="0"/>
          <w:iCs w:val="0"/>
          <w:caps w:val="0"/>
          <w:color w:val="000000"/>
          <w:spacing w:val="0"/>
          <w:sz w:val="24"/>
          <w:szCs w:val="24"/>
          <w:shd w:val="clear" w:fill="FFFFFF"/>
          <w:lang w:val="en-US"/>
        </w:rPr>
      </w:pPr>
      <w:r>
        <w:rPr>
          <w:rFonts w:hint="default" w:ascii="Calibri" w:hAnsi="Calibri" w:eastAsia="Arial" w:cs="Calibri"/>
          <w:b/>
          <w:bCs/>
          <w:i w:val="0"/>
          <w:iCs w:val="0"/>
          <w:caps w:val="0"/>
          <w:color w:val="000000"/>
          <w:spacing w:val="0"/>
          <w:sz w:val="24"/>
          <w:szCs w:val="24"/>
          <w:shd w:val="clear" w:fill="FFFFFF"/>
          <w:lang w:val="en-US"/>
        </w:rPr>
        <w:t>Answer</w:t>
      </w:r>
    </w:p>
    <w:p w14:paraId="7F97F35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bCs/>
          <w:i w:val="0"/>
          <w:iCs w:val="0"/>
          <w:caps w:val="0"/>
          <w:color w:val="000000"/>
          <w:spacing w:val="0"/>
          <w:sz w:val="24"/>
          <w:szCs w:val="24"/>
          <w:shd w:val="clear" w:fill="FFFFFF"/>
          <w:lang w:val="en-US"/>
        </w:rPr>
      </w:pPr>
      <w:r>
        <w:rPr>
          <w:rFonts w:hint="default" w:ascii="Calibri" w:hAnsi="Calibri" w:eastAsia="Arial" w:cs="Calibri"/>
          <w:b/>
          <w:bCs/>
          <w:i w:val="0"/>
          <w:iCs w:val="0"/>
          <w:caps w:val="0"/>
          <w:color w:val="000000"/>
          <w:spacing w:val="0"/>
          <w:sz w:val="24"/>
          <w:szCs w:val="24"/>
          <w:shd w:val="clear" w:fill="FFFFFF"/>
          <w:lang w:val="en-US"/>
        </w:rPr>
        <w:t>Change Request</w:t>
      </w:r>
    </w:p>
    <w:p w14:paraId="36CC8AB2">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A change request is a formal proposal for an alteration to some product or system.</w:t>
      </w:r>
    </w:p>
    <w:p w14:paraId="0930035E">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 xml:space="preserve"> In project management, a change request often arises when the client wants an addition or alteration to the agreed-upon deliverable for a project.</w:t>
      </w:r>
    </w:p>
    <w:p w14:paraId="48DE30CE">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 xml:space="preserve"> Such a change may involve an additional feature or customization or an extension of service, among other things.</w:t>
      </w:r>
    </w:p>
    <w:p w14:paraId="7A84921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5CA2B9D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2" w:cs="Calibri"/>
          <w:b/>
          <w:bCs/>
          <w:i w:val="0"/>
          <w:iCs w:val="0"/>
          <w:caps w:val="0"/>
          <w:color w:val="000000"/>
          <w:spacing w:val="0"/>
          <w:kern w:val="0"/>
          <w:sz w:val="24"/>
          <w:szCs w:val="24"/>
          <w:shd w:val="clear" w:fill="FFFFFF"/>
          <w:lang w:val="en-US" w:eastAsia="zh-CN" w:bidi="ar"/>
        </w:rPr>
      </w:pPr>
      <w:r>
        <w:rPr>
          <w:rFonts w:hint="default" w:ascii="Calibri" w:hAnsi="Calibri" w:eastAsia="ff2" w:cs="Calibri"/>
          <w:b/>
          <w:bCs/>
          <w:i w:val="0"/>
          <w:iCs w:val="0"/>
          <w:caps w:val="0"/>
          <w:color w:val="000000"/>
          <w:spacing w:val="0"/>
          <w:kern w:val="0"/>
          <w:sz w:val="24"/>
          <w:szCs w:val="24"/>
          <w:shd w:val="clear" w:fill="FFFFFF"/>
          <w:lang w:val="en-US" w:eastAsia="zh-CN" w:bidi="ar"/>
        </w:rPr>
        <w:t xml:space="preserve">Enhancement </w:t>
      </w:r>
    </w:p>
    <w:p w14:paraId="705733AF">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 xml:space="preserve">An enhancement project is one in which new capabilities are added to an existing system. </w:t>
      </w:r>
    </w:p>
    <w:p w14:paraId="2089331E">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Enhancement projects might also involve correcting defects, adding new reports, and modifying functionality to comply with revised business rules or needs. So, this is an enhancement in the project</w:t>
      </w:r>
    </w:p>
    <w:p w14:paraId="09142ED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bCs/>
          <w:i w:val="0"/>
          <w:iCs w:val="0"/>
          <w:caps w:val="0"/>
          <w:color w:val="000000"/>
          <w:spacing w:val="0"/>
          <w:sz w:val="24"/>
          <w:szCs w:val="24"/>
          <w:shd w:val="clear" w:fill="FFFFFF"/>
          <w:lang w:val="en-US"/>
        </w:rPr>
      </w:pPr>
    </w:p>
    <w:p w14:paraId="5200C4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0" w:right="0" w:firstLine="0"/>
        <w:jc w:val="left"/>
        <w:rPr>
          <w:rFonts w:hint="default" w:ascii="Calibri" w:hAnsi="Calibri" w:eastAsia="Arial" w:cs="Calibri"/>
          <w:b w:val="0"/>
          <w:bCs w:val="0"/>
          <w:i w:val="0"/>
          <w:iCs w:val="0"/>
          <w:caps w:val="0"/>
          <w:color w:val="000000"/>
          <w:spacing w:val="0"/>
          <w:kern w:val="0"/>
          <w:sz w:val="24"/>
          <w:szCs w:val="24"/>
          <w:lang w:val="en-US" w:eastAsia="zh-CN" w:bidi="ar"/>
        </w:rPr>
      </w:pPr>
      <w:r>
        <w:rPr>
          <w:rFonts w:hint="default" w:ascii="Calibri" w:hAnsi="Calibri" w:eastAsia="Arial" w:cs="Calibri"/>
          <w:b w:val="0"/>
          <w:bCs w:val="0"/>
          <w:i w:val="0"/>
          <w:iCs w:val="0"/>
          <w:caps w:val="0"/>
          <w:color w:val="000000"/>
          <w:spacing w:val="0"/>
          <w:kern w:val="0"/>
          <w:sz w:val="24"/>
          <w:szCs w:val="24"/>
          <w:lang w:val="en-US" w:eastAsia="zh-CN" w:bidi="ar"/>
        </w:rPr>
        <w:t>As a business analyst, my response to Ben and Kevin's request would be to classify its an enhancement rather than a change request. A change request typically involves modifications to existing functionality or requirements, while an enhancement introduces new features or capabilities that were not initially specified.In this case, the request to allow farmers to add their crop yields, display them to the general public, and enable selling through the application represents an enhancement because it introduces new functionality that goes beyond the initial scope of the project. Additionally, the introduction of an auction system for crop yields adds another layer of functionality to the application.To address this enhancement request, I would follow the standard process for handling new requirements:</w:t>
      </w:r>
    </w:p>
    <w:p w14:paraId="219E3C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0" w:right="0" w:firstLine="0"/>
        <w:jc w:val="left"/>
        <w:rPr>
          <w:rFonts w:hint="default" w:ascii="Calibri" w:hAnsi="Calibri" w:eastAsia="Arial" w:cs="Calibri"/>
          <w:b w:val="0"/>
          <w:bCs w:val="0"/>
          <w:i w:val="0"/>
          <w:iCs w:val="0"/>
          <w:caps w:val="0"/>
          <w:color w:val="000000"/>
          <w:spacing w:val="0"/>
          <w:kern w:val="0"/>
          <w:sz w:val="24"/>
          <w:szCs w:val="24"/>
          <w:lang w:val="en-US" w:eastAsia="zh-CN" w:bidi="ar"/>
        </w:rPr>
      </w:pPr>
    </w:p>
    <w:p w14:paraId="139CA995">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0" w:right="0" w:firstLine="0"/>
        <w:jc w:val="left"/>
        <w:rPr>
          <w:rFonts w:hint="default" w:ascii="Calibri" w:hAnsi="Calibri" w:eastAsia="Arial" w:cs="Calibri"/>
          <w:b w:val="0"/>
          <w:bCs w:val="0"/>
          <w:i w:val="0"/>
          <w:iCs w:val="0"/>
          <w:caps w:val="0"/>
          <w:color w:val="000000"/>
          <w:spacing w:val="0"/>
          <w:kern w:val="0"/>
          <w:sz w:val="24"/>
          <w:szCs w:val="24"/>
          <w:lang w:val="en-US" w:eastAsia="zh-CN" w:bidi="ar"/>
        </w:rPr>
      </w:pPr>
      <w:r>
        <w:rPr>
          <w:rFonts w:hint="default" w:ascii="Calibri" w:hAnsi="Calibri" w:eastAsia="Arial" w:cs="Calibri"/>
          <w:b/>
          <w:bCs/>
          <w:i w:val="0"/>
          <w:iCs w:val="0"/>
          <w:caps w:val="0"/>
          <w:color w:val="000000"/>
          <w:spacing w:val="0"/>
          <w:kern w:val="0"/>
          <w:sz w:val="24"/>
          <w:szCs w:val="24"/>
          <w:lang w:val="en-US" w:eastAsia="zh-CN" w:bidi="ar"/>
        </w:rPr>
        <w:t> Requirement Gathering:</w:t>
      </w:r>
      <w:r>
        <w:rPr>
          <w:rFonts w:hint="default" w:ascii="Calibri" w:hAnsi="Calibri" w:eastAsia="Arial" w:cs="Calibri"/>
          <w:b w:val="0"/>
          <w:bCs w:val="0"/>
          <w:i w:val="0"/>
          <w:iCs w:val="0"/>
          <w:caps w:val="0"/>
          <w:color w:val="000000"/>
          <w:spacing w:val="0"/>
          <w:kern w:val="0"/>
          <w:sz w:val="24"/>
          <w:szCs w:val="24"/>
          <w:lang w:val="en-US" w:eastAsia="zh-CN" w:bidi="ar"/>
        </w:rPr>
        <w:t xml:space="preserve"> I would meet with Ben and Kevin to gather detailed requirements for the new functionality. This would involve understanding the specific features they envision, such as the process for farmers to add and manage their crop yields, the display of products to the public, and the implementation of the auction system.</w:t>
      </w:r>
    </w:p>
    <w:p w14:paraId="1708C4A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0"/>
          <w:kern w:val="0"/>
          <w:sz w:val="24"/>
          <w:szCs w:val="24"/>
          <w:lang w:val="en-US" w:eastAsia="zh-CN" w:bidi="ar"/>
        </w:rPr>
      </w:pPr>
    </w:p>
    <w:p w14:paraId="1A3F85F1">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lang w:val="en-US" w:eastAsia="zh-CN" w:bidi="ar"/>
        </w:rPr>
      </w:pPr>
      <w:r>
        <w:rPr>
          <w:rFonts w:hint="default" w:ascii="Calibri" w:hAnsi="Calibri" w:eastAsia="Arial" w:cs="Calibri"/>
          <w:b/>
          <w:bCs/>
          <w:i w:val="0"/>
          <w:iCs w:val="0"/>
          <w:caps w:val="0"/>
          <w:color w:val="000000"/>
          <w:spacing w:val="0"/>
          <w:kern w:val="0"/>
          <w:sz w:val="24"/>
          <w:szCs w:val="24"/>
          <w:lang w:val="en-US" w:eastAsia="zh-CN" w:bidi="ar"/>
        </w:rPr>
        <w:t> Impact Analysis:</w:t>
      </w:r>
      <w:r>
        <w:rPr>
          <w:rFonts w:hint="default" w:ascii="Calibri" w:hAnsi="Calibri" w:eastAsia="Arial" w:cs="Calibri"/>
          <w:b w:val="0"/>
          <w:bCs w:val="0"/>
          <w:i w:val="0"/>
          <w:iCs w:val="0"/>
          <w:caps w:val="0"/>
          <w:color w:val="000000"/>
          <w:spacing w:val="0"/>
          <w:kern w:val="0"/>
          <w:sz w:val="24"/>
          <w:szCs w:val="24"/>
          <w:lang w:val="en-US" w:eastAsia="zh-CN" w:bidi="ar"/>
        </w:rPr>
        <w:t xml:space="preserve"> I would analyze the impact of these enhancements on the existing project scope, timeline, budget, and resources. This assessment would help determine the feasibility and potential implications of incorporating the requested features.</w:t>
      </w:r>
    </w:p>
    <w:p w14:paraId="01F2093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0"/>
          <w:kern w:val="0"/>
          <w:sz w:val="24"/>
          <w:szCs w:val="24"/>
          <w:lang w:val="en-US" w:eastAsia="zh-CN" w:bidi="ar"/>
        </w:rPr>
      </w:pPr>
    </w:p>
    <w:p w14:paraId="0BF0F393">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lang w:val="en-US" w:eastAsia="zh-CN" w:bidi="ar"/>
        </w:rPr>
      </w:pPr>
      <w:r>
        <w:rPr>
          <w:rFonts w:hint="default" w:ascii="Calibri" w:hAnsi="Calibri" w:eastAsia="Arial" w:cs="Calibri"/>
          <w:b/>
          <w:bCs/>
          <w:i w:val="0"/>
          <w:iCs w:val="0"/>
          <w:caps w:val="0"/>
          <w:color w:val="000000"/>
          <w:spacing w:val="0"/>
          <w:kern w:val="0"/>
          <w:sz w:val="24"/>
          <w:szCs w:val="24"/>
          <w:lang w:val="en-US" w:eastAsia="zh-CN" w:bidi="ar"/>
        </w:rPr>
        <w:t xml:space="preserve"> Stakeholder Analysis: </w:t>
      </w:r>
      <w:r>
        <w:rPr>
          <w:rFonts w:hint="default" w:ascii="Calibri" w:hAnsi="Calibri" w:eastAsia="Arial" w:cs="Calibri"/>
          <w:b w:val="0"/>
          <w:bCs w:val="0"/>
          <w:i w:val="0"/>
          <w:iCs w:val="0"/>
          <w:caps w:val="0"/>
          <w:color w:val="000000"/>
          <w:spacing w:val="0"/>
          <w:kern w:val="0"/>
          <w:sz w:val="24"/>
          <w:szCs w:val="24"/>
          <w:lang w:val="en-US" w:eastAsia="zh-CN" w:bidi="ar"/>
        </w:rPr>
        <w:t>I would identify and involve relevant stakeholders, such as the project sponsor, development team, and other key personnel, to assess their perspectives and gather their inputs on the potential enhancements.</w:t>
      </w:r>
    </w:p>
    <w:p w14:paraId="44BE0E8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0"/>
          <w:kern w:val="0"/>
          <w:sz w:val="24"/>
          <w:szCs w:val="24"/>
          <w:lang w:val="en-US" w:eastAsia="zh-CN" w:bidi="ar"/>
        </w:rPr>
      </w:pPr>
    </w:p>
    <w:p w14:paraId="3D45767B">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lang w:val="en-US" w:eastAsia="zh-CN" w:bidi="ar"/>
        </w:rPr>
      </w:pPr>
      <w:r>
        <w:rPr>
          <w:rFonts w:hint="default" w:ascii="Calibri" w:hAnsi="Calibri" w:eastAsia="Arial" w:cs="Calibri"/>
          <w:b/>
          <w:bCs/>
          <w:i w:val="0"/>
          <w:iCs w:val="0"/>
          <w:caps w:val="0"/>
          <w:color w:val="000000"/>
          <w:spacing w:val="0"/>
          <w:kern w:val="0"/>
          <w:sz w:val="24"/>
          <w:szCs w:val="24"/>
          <w:lang w:val="en-US" w:eastAsia="zh-CN" w:bidi="ar"/>
        </w:rPr>
        <w:t> Documentation and Communication:</w:t>
      </w:r>
      <w:r>
        <w:rPr>
          <w:rFonts w:hint="default" w:ascii="Calibri" w:hAnsi="Calibri" w:eastAsia="Arial" w:cs="Calibri"/>
          <w:b w:val="0"/>
          <w:bCs w:val="0"/>
          <w:i w:val="0"/>
          <w:iCs w:val="0"/>
          <w:caps w:val="0"/>
          <w:color w:val="000000"/>
          <w:spacing w:val="0"/>
          <w:kern w:val="0"/>
          <w:sz w:val="24"/>
          <w:szCs w:val="24"/>
          <w:lang w:val="en-US" w:eastAsia="zh-CN" w:bidi="ar"/>
        </w:rPr>
        <w:t xml:space="preserve"> I would document the detailed requirements and changes in the project scope, and communicate them to the project team,stakeholders and any other parties involved.</w:t>
      </w:r>
    </w:p>
    <w:p w14:paraId="0932C7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val="0"/>
          <w:bCs w:val="0"/>
          <w:i w:val="0"/>
          <w:iCs w:val="0"/>
          <w:caps w:val="0"/>
          <w:color w:val="000000"/>
          <w:spacing w:val="0"/>
          <w:kern w:val="0"/>
          <w:sz w:val="24"/>
          <w:szCs w:val="24"/>
          <w:shd w:val="clear" w:fill="FFFFFF"/>
          <w:lang w:val="en-US" w:eastAsia="zh-CN" w:bidi="ar"/>
        </w:rPr>
        <w:t>This would ensure everyone is aware of the proposed enhancements and their implications.</w:t>
      </w:r>
    </w:p>
    <w:p w14:paraId="710372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p>
    <w:p w14:paraId="7AF4547D">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firstLine="0" w:firstLine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Evaluation and Prioritization:</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 xml:space="preserve"> I would work with the project team and stakeholders to evaluate the value and priority of the requested enhancements. This evaluation would consider factors such as the potential benefits, impact on project goals, alignment with business objectives, and available resources. </w:t>
      </w:r>
    </w:p>
    <w:p w14:paraId="1418FA6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p>
    <w:p w14:paraId="0065029F">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Planning and Execution:</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 xml:space="preserve"> If the enhancements are deemed feasible and approved, I would update the project plan, schedule, and resources accordingly.I would collaborate with the development team and other stakeholders to incorporate the new features into the application, ensuring proper testing and quality assurance.</w:t>
      </w:r>
    </w:p>
    <w:p w14:paraId="58226DC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p>
    <w:p w14:paraId="5A5ADB3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val="0"/>
          <w:bCs w:val="0"/>
          <w:i w:val="0"/>
          <w:iCs w:val="0"/>
          <w:caps w:val="0"/>
          <w:color w:val="000000"/>
          <w:spacing w:val="0"/>
          <w:kern w:val="0"/>
          <w:sz w:val="24"/>
          <w:szCs w:val="24"/>
          <w:shd w:val="clear" w:fill="FFFFFF"/>
          <w:lang w:val="en-US" w:eastAsia="zh-CN" w:bidi="ar"/>
        </w:rPr>
        <w:t>By treating this request as an enhancement, the project can effectively manage the additional requirements and deliver the desired functionality while considering the impact on the ongoing project.</w:t>
      </w:r>
    </w:p>
    <w:p w14:paraId="158F6CA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p>
    <w:p w14:paraId="191678E2">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 xml:space="preserve">Question 10 – Estimations - 6 Marks </w:t>
      </w:r>
    </w:p>
    <w:p w14:paraId="42B7782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Come up with estimations – How many Man hours required</w:t>
      </w:r>
    </w:p>
    <w:p w14:paraId="6BDAAF9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p>
    <w:p w14:paraId="425D6EC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10"/>
          <w:kern w:val="0"/>
          <w:sz w:val="24"/>
          <w:szCs w:val="24"/>
          <w:shd w:val="clear" w:fill="FFFFFF"/>
          <w:lang w:val="en-US" w:eastAsia="zh-CN" w:bidi="ar"/>
        </w:rPr>
      </w:pPr>
      <w:r>
        <w:rPr>
          <w:rFonts w:hint="default" w:ascii="Calibri" w:hAnsi="Calibri" w:eastAsia="Arial" w:cs="Calibri"/>
          <w:b w:val="0"/>
          <w:bCs w:val="0"/>
          <w:i w:val="0"/>
          <w:iCs w:val="0"/>
          <w:caps w:val="0"/>
          <w:color w:val="000000"/>
          <w:spacing w:val="0"/>
          <w:kern w:val="0"/>
          <w:sz w:val="24"/>
          <w:szCs w:val="24"/>
          <w:shd w:val="clear" w:fill="FFFFFF"/>
          <w:lang w:val="en-US" w:eastAsia="zh-CN" w:bidi="ar"/>
        </w:rPr>
        <w:t>Estimating the number of man-hours required for the requested enhancements (adding crop yields, displaying them to the public, and implementing an auction system) would depend on various factors, including the complexity of the features, the size of the existing system, the development team's expertise, and the development methodology used. Without specific details about the project, it's challenging to provide an accurate estimation. However, I can offer a general guideline based on industry standards and experience</w:t>
      </w:r>
      <w:r>
        <w:rPr>
          <w:rFonts w:hint="default" w:ascii="Calibri" w:hAnsi="Calibri" w:eastAsia="Arial" w:cs="Calibri"/>
          <w:b w:val="0"/>
          <w:bCs w:val="0"/>
          <w:i w:val="0"/>
          <w:iCs w:val="0"/>
          <w:caps w:val="0"/>
          <w:color w:val="000000"/>
          <w:spacing w:val="-10"/>
          <w:kern w:val="0"/>
          <w:sz w:val="24"/>
          <w:szCs w:val="24"/>
          <w:shd w:val="clear" w:fill="FFFFFF"/>
          <w:lang w:val="en-US" w:eastAsia="zh-CN" w:bidi="ar"/>
        </w:rPr>
        <w:t>:</w:t>
      </w:r>
    </w:p>
    <w:p w14:paraId="3F82D5C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10"/>
          <w:kern w:val="0"/>
          <w:sz w:val="24"/>
          <w:szCs w:val="24"/>
          <w:shd w:val="clear" w:fill="FFFFFF"/>
          <w:lang w:val="en-US" w:eastAsia="zh-CN" w:bidi="ar"/>
        </w:rPr>
      </w:pPr>
    </w:p>
    <w:p w14:paraId="590371F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10"/>
          <w:kern w:val="0"/>
          <w:sz w:val="24"/>
          <w:szCs w:val="24"/>
          <w:shd w:val="clear" w:fill="FFFFFF"/>
          <w:lang w:val="en-US" w:eastAsia="zh-CN" w:bidi="ar"/>
        </w:rPr>
      </w:pPr>
    </w:p>
    <w:tbl>
      <w:tblPr>
        <w:tblStyle w:val="5"/>
        <w:tblW w:w="10510" w:type="dxa"/>
        <w:tblInd w:w="-10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6"/>
        <w:gridCol w:w="1351"/>
        <w:gridCol w:w="3422"/>
        <w:gridCol w:w="2971"/>
      </w:tblGrid>
      <w:tr w14:paraId="6EFB8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tcPr>
          <w:p w14:paraId="5FA551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Best Resource Structure</w:t>
            </w:r>
          </w:p>
        </w:tc>
        <w:tc>
          <w:tcPr>
            <w:tcW w:w="1351" w:type="dxa"/>
          </w:tcPr>
          <w:p w14:paraId="7DE34EF0">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p>
        </w:tc>
        <w:tc>
          <w:tcPr>
            <w:tcW w:w="3422" w:type="dxa"/>
          </w:tcPr>
          <w:p w14:paraId="0CFCB672">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p>
        </w:tc>
        <w:tc>
          <w:tcPr>
            <w:tcW w:w="2971" w:type="dxa"/>
          </w:tcPr>
          <w:p w14:paraId="7D1A096F">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p>
        </w:tc>
      </w:tr>
      <w:tr w14:paraId="6CBA4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tcPr>
          <w:p w14:paraId="0F99B064">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bCs/>
                <w:i w:val="0"/>
                <w:iCs w:val="0"/>
                <w:caps w:val="0"/>
                <w:color w:val="000000"/>
                <w:spacing w:val="-10"/>
                <w:kern w:val="0"/>
                <w:sz w:val="24"/>
                <w:szCs w:val="24"/>
                <w:shd w:val="clear" w:fill="FFFFFF"/>
                <w:vertAlign w:val="baseline"/>
                <w:lang w:val="en-US" w:eastAsia="zh-CN" w:bidi="ar"/>
              </w:rPr>
            </w:pPr>
            <w:r>
              <w:rPr>
                <w:rFonts w:hint="default" w:ascii="Calibri" w:hAnsi="Calibri" w:eastAsia="Arial" w:cs="Calibri"/>
                <w:b/>
                <w:bCs/>
                <w:i w:val="0"/>
                <w:iCs w:val="0"/>
                <w:caps w:val="0"/>
                <w:color w:val="000000"/>
                <w:spacing w:val="-10"/>
                <w:kern w:val="0"/>
                <w:sz w:val="24"/>
                <w:szCs w:val="24"/>
                <w:shd w:val="clear" w:fill="FFFFFF"/>
                <w:vertAlign w:val="baseline"/>
                <w:lang w:val="en-US" w:eastAsia="zh-CN" w:bidi="ar"/>
              </w:rPr>
              <w:t>Types of  resources</w:t>
            </w:r>
          </w:p>
        </w:tc>
        <w:tc>
          <w:tcPr>
            <w:tcW w:w="1351" w:type="dxa"/>
          </w:tcPr>
          <w:p w14:paraId="5E259855">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bCs/>
                <w:i w:val="0"/>
                <w:iCs w:val="0"/>
                <w:caps w:val="0"/>
                <w:color w:val="000000"/>
                <w:spacing w:val="-10"/>
                <w:kern w:val="0"/>
                <w:sz w:val="24"/>
                <w:szCs w:val="24"/>
                <w:shd w:val="clear" w:fill="FFFFFF"/>
                <w:vertAlign w:val="baseline"/>
                <w:lang w:val="en-US" w:eastAsia="zh-CN" w:bidi="ar"/>
              </w:rPr>
            </w:pPr>
            <w:r>
              <w:rPr>
                <w:rFonts w:hint="default" w:ascii="Calibri" w:hAnsi="Calibri" w:eastAsia="Arial" w:cs="Calibri"/>
                <w:b/>
                <w:bCs/>
                <w:i w:val="0"/>
                <w:iCs w:val="0"/>
                <w:caps w:val="0"/>
                <w:color w:val="000000"/>
                <w:spacing w:val="-10"/>
                <w:kern w:val="0"/>
                <w:sz w:val="24"/>
                <w:szCs w:val="24"/>
                <w:shd w:val="clear" w:fill="FFFFFF"/>
                <w:vertAlign w:val="baseline"/>
                <w:lang w:val="en-US" w:eastAsia="zh-CN" w:bidi="ar"/>
              </w:rPr>
              <w:t>Weeks</w:t>
            </w:r>
          </w:p>
        </w:tc>
        <w:tc>
          <w:tcPr>
            <w:tcW w:w="3422" w:type="dxa"/>
          </w:tcPr>
          <w:p w14:paraId="1BFF1A63">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bCs/>
                <w:i w:val="0"/>
                <w:iCs w:val="0"/>
                <w:caps w:val="0"/>
                <w:color w:val="000000"/>
                <w:spacing w:val="-10"/>
                <w:kern w:val="0"/>
                <w:sz w:val="24"/>
                <w:szCs w:val="24"/>
                <w:shd w:val="clear" w:fill="FFFFFF"/>
                <w:vertAlign w:val="baseline"/>
                <w:lang w:val="en-US" w:eastAsia="zh-CN" w:bidi="ar"/>
              </w:rPr>
            </w:pPr>
            <w:r>
              <w:rPr>
                <w:rFonts w:hint="default" w:ascii="Calibri" w:hAnsi="Calibri" w:eastAsia="Arial" w:cs="Calibri"/>
                <w:b/>
                <w:bCs/>
                <w:i w:val="0"/>
                <w:iCs w:val="0"/>
                <w:caps w:val="0"/>
                <w:color w:val="000000"/>
                <w:spacing w:val="-10"/>
                <w:kern w:val="0"/>
                <w:sz w:val="24"/>
                <w:szCs w:val="24"/>
                <w:shd w:val="clear" w:fill="FFFFFF"/>
                <w:vertAlign w:val="baseline"/>
                <w:lang w:val="en-US" w:eastAsia="zh-CN" w:bidi="ar"/>
              </w:rPr>
              <w:t>Number of resources</w:t>
            </w:r>
          </w:p>
        </w:tc>
        <w:tc>
          <w:tcPr>
            <w:tcW w:w="2971" w:type="dxa"/>
          </w:tcPr>
          <w:p w14:paraId="11E7C992">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bCs/>
                <w:i w:val="0"/>
                <w:iCs w:val="0"/>
                <w:caps w:val="0"/>
                <w:color w:val="000000"/>
                <w:spacing w:val="-10"/>
                <w:kern w:val="0"/>
                <w:sz w:val="24"/>
                <w:szCs w:val="24"/>
                <w:shd w:val="clear" w:fill="FFFFFF"/>
                <w:vertAlign w:val="baseline"/>
                <w:lang w:val="en-US" w:eastAsia="zh-CN" w:bidi="ar"/>
              </w:rPr>
            </w:pPr>
            <w:r>
              <w:rPr>
                <w:rFonts w:hint="default" w:ascii="Calibri" w:hAnsi="Calibri" w:eastAsia="Arial" w:cs="Calibri"/>
                <w:b/>
                <w:bCs/>
                <w:i w:val="0"/>
                <w:iCs w:val="0"/>
                <w:caps w:val="0"/>
                <w:color w:val="000000"/>
                <w:spacing w:val="-10"/>
                <w:kern w:val="0"/>
                <w:sz w:val="24"/>
                <w:szCs w:val="24"/>
                <w:shd w:val="clear" w:fill="FFFFFF"/>
                <w:vertAlign w:val="baseline"/>
                <w:lang w:val="en-US" w:eastAsia="zh-CN" w:bidi="ar"/>
              </w:rPr>
              <w:t>Total weeks</w:t>
            </w:r>
          </w:p>
        </w:tc>
      </w:tr>
      <w:tr w14:paraId="31A7F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tcPr>
          <w:p w14:paraId="0E1A04B0">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t>BA</w:t>
            </w:r>
          </w:p>
        </w:tc>
        <w:tc>
          <w:tcPr>
            <w:tcW w:w="1351" w:type="dxa"/>
          </w:tcPr>
          <w:p w14:paraId="5F119CE6">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t>8</w:t>
            </w:r>
          </w:p>
        </w:tc>
        <w:tc>
          <w:tcPr>
            <w:tcW w:w="3422" w:type="dxa"/>
          </w:tcPr>
          <w:p w14:paraId="36EF8EC0">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t>1</w:t>
            </w:r>
          </w:p>
        </w:tc>
        <w:tc>
          <w:tcPr>
            <w:tcW w:w="2971" w:type="dxa"/>
          </w:tcPr>
          <w:p w14:paraId="74435F34">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t>8</w:t>
            </w:r>
          </w:p>
        </w:tc>
      </w:tr>
      <w:tr w14:paraId="212E6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tcPr>
          <w:p w14:paraId="508C38A5">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t>Design</w:t>
            </w:r>
          </w:p>
        </w:tc>
        <w:tc>
          <w:tcPr>
            <w:tcW w:w="1351" w:type="dxa"/>
          </w:tcPr>
          <w:p w14:paraId="127EF3CA">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t>8</w:t>
            </w:r>
          </w:p>
        </w:tc>
        <w:tc>
          <w:tcPr>
            <w:tcW w:w="3422" w:type="dxa"/>
          </w:tcPr>
          <w:p w14:paraId="30DDB046">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t>1</w:t>
            </w:r>
          </w:p>
        </w:tc>
        <w:tc>
          <w:tcPr>
            <w:tcW w:w="2971" w:type="dxa"/>
          </w:tcPr>
          <w:p w14:paraId="131E234D">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t>8</w:t>
            </w:r>
          </w:p>
        </w:tc>
      </w:tr>
      <w:tr w14:paraId="4B7EB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tcPr>
          <w:p w14:paraId="0005018E">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t>Angular Back end</w:t>
            </w:r>
          </w:p>
        </w:tc>
        <w:tc>
          <w:tcPr>
            <w:tcW w:w="1351" w:type="dxa"/>
          </w:tcPr>
          <w:p w14:paraId="405CE639">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t>10</w:t>
            </w:r>
          </w:p>
        </w:tc>
        <w:tc>
          <w:tcPr>
            <w:tcW w:w="3422" w:type="dxa"/>
          </w:tcPr>
          <w:p w14:paraId="45F4194F">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t>4</w:t>
            </w:r>
          </w:p>
        </w:tc>
        <w:tc>
          <w:tcPr>
            <w:tcW w:w="2971" w:type="dxa"/>
          </w:tcPr>
          <w:p w14:paraId="544075D7">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t>32</w:t>
            </w:r>
          </w:p>
        </w:tc>
      </w:tr>
      <w:tr w14:paraId="4FC3C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tcPr>
          <w:p w14:paraId="40E39337">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t>HTML  Front end</w:t>
            </w:r>
          </w:p>
        </w:tc>
        <w:tc>
          <w:tcPr>
            <w:tcW w:w="1351" w:type="dxa"/>
          </w:tcPr>
          <w:p w14:paraId="553E0190">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t>8</w:t>
            </w:r>
          </w:p>
        </w:tc>
        <w:tc>
          <w:tcPr>
            <w:tcW w:w="3422" w:type="dxa"/>
          </w:tcPr>
          <w:p w14:paraId="5A38359B">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t>2</w:t>
            </w:r>
          </w:p>
        </w:tc>
        <w:tc>
          <w:tcPr>
            <w:tcW w:w="2971" w:type="dxa"/>
          </w:tcPr>
          <w:p w14:paraId="0270F7E2">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t>16</w:t>
            </w:r>
          </w:p>
        </w:tc>
      </w:tr>
      <w:tr w14:paraId="34AB1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tcPr>
          <w:p w14:paraId="34E12F65">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t>Testing</w:t>
            </w:r>
          </w:p>
        </w:tc>
        <w:tc>
          <w:tcPr>
            <w:tcW w:w="1351" w:type="dxa"/>
          </w:tcPr>
          <w:p w14:paraId="268F7D65">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t>4</w:t>
            </w:r>
          </w:p>
        </w:tc>
        <w:tc>
          <w:tcPr>
            <w:tcW w:w="3422" w:type="dxa"/>
          </w:tcPr>
          <w:p w14:paraId="21330DF6">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t>2</w:t>
            </w:r>
          </w:p>
        </w:tc>
        <w:tc>
          <w:tcPr>
            <w:tcW w:w="2971" w:type="dxa"/>
          </w:tcPr>
          <w:p w14:paraId="09E130F7">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t>8</w:t>
            </w:r>
          </w:p>
        </w:tc>
      </w:tr>
      <w:tr w14:paraId="4D742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tcPr>
          <w:p w14:paraId="372D5DD0">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t>Devops</w:t>
            </w:r>
          </w:p>
        </w:tc>
        <w:tc>
          <w:tcPr>
            <w:tcW w:w="1351" w:type="dxa"/>
          </w:tcPr>
          <w:p w14:paraId="180E07B5">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t>2</w:t>
            </w:r>
          </w:p>
        </w:tc>
        <w:tc>
          <w:tcPr>
            <w:tcW w:w="3422" w:type="dxa"/>
          </w:tcPr>
          <w:p w14:paraId="00EF38F3">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t>1</w:t>
            </w:r>
          </w:p>
        </w:tc>
        <w:tc>
          <w:tcPr>
            <w:tcW w:w="2971" w:type="dxa"/>
          </w:tcPr>
          <w:p w14:paraId="20FE94F5">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t>2</w:t>
            </w:r>
          </w:p>
        </w:tc>
      </w:tr>
      <w:tr w14:paraId="385EA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tcPr>
          <w:p w14:paraId="2E50F521">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p>
        </w:tc>
        <w:tc>
          <w:tcPr>
            <w:tcW w:w="1351" w:type="dxa"/>
          </w:tcPr>
          <w:p w14:paraId="55826347">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p>
        </w:tc>
        <w:tc>
          <w:tcPr>
            <w:tcW w:w="3422" w:type="dxa"/>
          </w:tcPr>
          <w:p w14:paraId="0FB1E6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Total man weeks</w:t>
            </w:r>
          </w:p>
        </w:tc>
        <w:tc>
          <w:tcPr>
            <w:tcW w:w="2971" w:type="dxa"/>
          </w:tcPr>
          <w:p w14:paraId="5971ED3C">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t>74</w:t>
            </w:r>
          </w:p>
        </w:tc>
      </w:tr>
      <w:tr w14:paraId="0937B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tcPr>
          <w:p w14:paraId="6707A493">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p>
        </w:tc>
        <w:tc>
          <w:tcPr>
            <w:tcW w:w="1351" w:type="dxa"/>
          </w:tcPr>
          <w:p w14:paraId="5A7F2E0A">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p>
        </w:tc>
        <w:tc>
          <w:tcPr>
            <w:tcW w:w="3422" w:type="dxa"/>
          </w:tcPr>
          <w:p w14:paraId="6800D5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Total cost in INR</w:t>
            </w:r>
          </w:p>
        </w:tc>
        <w:tc>
          <w:tcPr>
            <w:tcW w:w="2971" w:type="dxa"/>
          </w:tcPr>
          <w:p w14:paraId="7AE58887">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r>
              <w:rPr>
                <w:rFonts w:hint="default" w:ascii="Calibri" w:hAnsi="Calibri" w:eastAsia="ff1" w:cs="Calibri"/>
                <w:i w:val="0"/>
                <w:iCs w:val="0"/>
                <w:caps w:val="0"/>
                <w:color w:val="000000"/>
                <w:spacing w:val="0"/>
                <w:sz w:val="24"/>
                <w:szCs w:val="24"/>
                <w:shd w:val="clear" w:fill="FFFFFF"/>
              </w:rPr>
              <w:t>2000000</w:t>
            </w:r>
          </w:p>
        </w:tc>
      </w:tr>
    </w:tbl>
    <w:p w14:paraId="10A0CCA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10"/>
          <w:kern w:val="0"/>
          <w:sz w:val="24"/>
          <w:szCs w:val="24"/>
          <w:shd w:val="clear" w:fill="FFFFFF"/>
          <w:lang w:val="en-US" w:eastAsia="zh-CN" w:bidi="ar"/>
        </w:rPr>
      </w:pPr>
      <w:r>
        <w:rPr>
          <w:rFonts w:hint="default" w:ascii="Calibri" w:hAnsi="Calibri" w:eastAsia="Arial" w:cs="Calibri"/>
          <w:b w:val="0"/>
          <w:bCs w:val="0"/>
          <w:i w:val="0"/>
          <w:iCs w:val="0"/>
          <w:caps w:val="0"/>
          <w:color w:val="000000"/>
          <w:spacing w:val="-10"/>
          <w:kern w:val="0"/>
          <w:sz w:val="24"/>
          <w:szCs w:val="24"/>
          <w:shd w:val="clear" w:fill="FFFFFF"/>
          <w:lang w:val="en-US" w:eastAsia="zh-CN" w:bidi="ar"/>
        </w:rPr>
        <w:t xml:space="preserve">                                                                                                </w:t>
      </w:r>
    </w:p>
    <w:p w14:paraId="6E55CE31">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Requirement Gathering and Analysis:</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 xml:space="preserve"> 10-20 man-hours</w:t>
      </w:r>
    </w:p>
    <w:p w14:paraId="7E4770BB">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val="0"/>
          <w:bCs w:val="0"/>
          <w:i w:val="0"/>
          <w:iCs w:val="0"/>
          <w:caps w:val="0"/>
          <w:color w:val="000000"/>
          <w:spacing w:val="0"/>
          <w:kern w:val="0"/>
          <w:sz w:val="24"/>
          <w:szCs w:val="24"/>
          <w:shd w:val="clear" w:fill="FFFFFF"/>
          <w:lang w:val="en-US" w:eastAsia="zh-CN" w:bidi="ar"/>
        </w:rPr>
        <w:t> This includes meetings with stakeholders, gathering detailed requirements,analyzing the impact, and documenting the enhancements.</w:t>
      </w:r>
    </w:p>
    <w:p w14:paraId="58749038">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Design and Architecture:</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 xml:space="preserve"> 20-40 man-hours</w:t>
      </w:r>
    </w:p>
    <w:p w14:paraId="05725BA5">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val="0"/>
          <w:bCs w:val="0"/>
          <w:i w:val="0"/>
          <w:iCs w:val="0"/>
          <w:caps w:val="0"/>
          <w:color w:val="000000"/>
          <w:spacing w:val="0"/>
          <w:kern w:val="0"/>
          <w:sz w:val="24"/>
          <w:szCs w:val="24"/>
          <w:shd w:val="clear" w:fill="FFFFFF"/>
          <w:lang w:val="en-US" w:eastAsia="zh-CN" w:bidi="ar"/>
        </w:rPr>
        <w:t> This involves designing the system components, database structure, and user interface for the new features. It also includes identifying the necessary changes to accommodate the enhancements.</w:t>
      </w:r>
    </w:p>
    <w:p w14:paraId="063A8B7A">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Development and Coding:</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 40-80 man-hours</w:t>
      </w:r>
    </w:p>
    <w:p w14:paraId="1D2C83B4">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10"/>
          <w:kern w:val="0"/>
          <w:sz w:val="24"/>
          <w:szCs w:val="24"/>
          <w:shd w:val="clear" w:fill="FFFFFF"/>
          <w:lang w:val="en-US" w:eastAsia="zh-CN" w:bidi="ar"/>
        </w:rPr>
      </w:pPr>
      <w:r>
        <w:rPr>
          <w:rFonts w:hint="default" w:ascii="Calibri" w:hAnsi="Calibri" w:eastAsia="Arial" w:cs="Calibri"/>
          <w:b w:val="0"/>
          <w:bCs w:val="0"/>
          <w:i w:val="0"/>
          <w:iCs w:val="0"/>
          <w:caps w:val="0"/>
          <w:color w:val="000000"/>
          <w:spacing w:val="0"/>
          <w:kern w:val="0"/>
          <w:sz w:val="24"/>
          <w:szCs w:val="24"/>
          <w:shd w:val="clear" w:fill="FFFFFF"/>
          <w:lang w:val="en-US" w:eastAsia="zh-CN" w:bidi="ar"/>
        </w:rPr>
        <w:t xml:space="preserve"> The actual development of the new features, including back end and front end coding, integration with existing modules, and implementation of the auction </w:t>
      </w:r>
      <w:r>
        <w:rPr>
          <w:rFonts w:hint="default" w:ascii="Calibri" w:hAnsi="Calibri" w:eastAsia="Arial" w:cs="Calibri"/>
          <w:b w:val="0"/>
          <w:bCs w:val="0"/>
          <w:i w:val="0"/>
          <w:iCs w:val="0"/>
          <w:caps w:val="0"/>
          <w:color w:val="000000"/>
          <w:spacing w:val="-10"/>
          <w:kern w:val="0"/>
          <w:sz w:val="24"/>
          <w:szCs w:val="24"/>
          <w:shd w:val="clear" w:fill="FFFFFF"/>
          <w:lang w:val="en-US" w:eastAsia="zh-CN" w:bidi="ar"/>
        </w:rPr>
        <w:t>system.</w:t>
      </w:r>
    </w:p>
    <w:p w14:paraId="4CEB45E4">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xml:space="preserve"> Testing and Quality Assurance: </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20-40 man-hours</w:t>
      </w:r>
    </w:p>
    <w:p w14:paraId="52577373">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val="0"/>
          <w:bCs w:val="0"/>
          <w:i w:val="0"/>
          <w:iCs w:val="0"/>
          <w:caps w:val="0"/>
          <w:color w:val="000000"/>
          <w:spacing w:val="0"/>
          <w:kern w:val="0"/>
          <w:sz w:val="24"/>
          <w:szCs w:val="24"/>
          <w:shd w:val="clear" w:fill="FFFFFF"/>
          <w:lang w:val="en-US" w:eastAsia="zh-CN" w:bidi="ar"/>
        </w:rPr>
        <w:t> This phase involves writing test cases, performing unit testing, integration testing,and ensuring the proper functioning and stability of the added features.</w:t>
      </w:r>
    </w:p>
    <w:p w14:paraId="768F13C5">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sz w:val="24"/>
          <w:szCs w:val="24"/>
          <w:shd w:val="clear" w:fill="FFFFFF"/>
        </w:rPr>
      </w:pPr>
      <w:r>
        <w:rPr>
          <w:rFonts w:hint="default" w:ascii="Calibri" w:hAnsi="Calibri" w:eastAsia="Arial" w:cs="Calibri"/>
          <w:b/>
          <w:bCs/>
          <w:i w:val="0"/>
          <w:iCs w:val="0"/>
          <w:caps w:val="0"/>
          <w:color w:val="000000"/>
          <w:spacing w:val="0"/>
          <w:sz w:val="24"/>
          <w:szCs w:val="24"/>
          <w:shd w:val="clear" w:fill="FFFFFF"/>
        </w:rPr>
        <w:t xml:space="preserve"> Deployment and User Acceptance Testing (UAT): </w:t>
      </w:r>
      <w:r>
        <w:rPr>
          <w:rFonts w:hint="default" w:ascii="Calibri" w:hAnsi="Calibri" w:eastAsia="Arial" w:cs="Calibri"/>
          <w:b w:val="0"/>
          <w:bCs w:val="0"/>
          <w:i w:val="0"/>
          <w:iCs w:val="0"/>
          <w:caps w:val="0"/>
          <w:color w:val="000000"/>
          <w:spacing w:val="0"/>
          <w:sz w:val="24"/>
          <w:szCs w:val="24"/>
          <w:shd w:val="clear" w:fill="FFFFFF"/>
        </w:rPr>
        <w:t>10-20 man-hours</w:t>
      </w:r>
    </w:p>
    <w:p w14:paraId="06FAFE99">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i w:val="0"/>
          <w:iCs w:val="0"/>
          <w:caps w:val="0"/>
          <w:color w:val="000000"/>
          <w:spacing w:val="0"/>
          <w:sz w:val="24"/>
          <w:szCs w:val="24"/>
          <w:shd w:val="clear" w:fill="FFFFFF"/>
        </w:rPr>
      </w:pPr>
      <w:r>
        <w:rPr>
          <w:rFonts w:hint="default" w:ascii="Calibri" w:hAnsi="Calibri" w:eastAsia="Arial" w:cs="Calibri"/>
          <w:i w:val="0"/>
          <w:iCs w:val="0"/>
          <w:caps w:val="0"/>
          <w:color w:val="000000"/>
          <w:spacing w:val="0"/>
          <w:sz w:val="24"/>
          <w:szCs w:val="24"/>
          <w:shd w:val="clear" w:fill="FFFFFF"/>
        </w:rPr>
        <w:t>Deploying the updated system to a testing environment, conducting user acceptance testing, and resolving any issues identified during UAT.</w:t>
      </w:r>
    </w:p>
    <w:p w14:paraId="68E25E09">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sz w:val="24"/>
          <w:szCs w:val="24"/>
          <w:shd w:val="clear" w:fill="FFFFFF"/>
        </w:rPr>
      </w:pPr>
      <w:r>
        <w:rPr>
          <w:rFonts w:hint="default" w:ascii="Calibri" w:hAnsi="Calibri" w:eastAsia="Arial" w:cs="Calibri"/>
          <w:b/>
          <w:bCs/>
          <w:i w:val="0"/>
          <w:iCs w:val="0"/>
          <w:caps w:val="0"/>
          <w:color w:val="000000"/>
          <w:spacing w:val="0"/>
          <w:sz w:val="24"/>
          <w:szCs w:val="24"/>
          <w:shd w:val="clear" w:fill="FFFFFF"/>
        </w:rPr>
        <w:t xml:space="preserve">Documentation and Training: </w:t>
      </w:r>
      <w:r>
        <w:rPr>
          <w:rFonts w:hint="default" w:ascii="Calibri" w:hAnsi="Calibri" w:eastAsia="Arial" w:cs="Calibri"/>
          <w:b w:val="0"/>
          <w:bCs w:val="0"/>
          <w:i w:val="0"/>
          <w:iCs w:val="0"/>
          <w:caps w:val="0"/>
          <w:color w:val="000000"/>
          <w:spacing w:val="0"/>
          <w:sz w:val="24"/>
          <w:szCs w:val="24"/>
          <w:shd w:val="clear" w:fill="FFFFFF"/>
        </w:rPr>
        <w:t>10-20 man-hours</w:t>
      </w:r>
    </w:p>
    <w:p w14:paraId="45A6A85D">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i w:val="0"/>
          <w:iCs w:val="0"/>
          <w:caps w:val="0"/>
          <w:color w:val="000000"/>
          <w:spacing w:val="0"/>
          <w:sz w:val="24"/>
          <w:szCs w:val="24"/>
          <w:shd w:val="clear" w:fill="FFFFFF"/>
        </w:rPr>
      </w:pPr>
      <w:r>
        <w:rPr>
          <w:rFonts w:hint="default" w:ascii="Calibri" w:hAnsi="Calibri" w:eastAsia="Arial" w:cs="Calibri"/>
          <w:i w:val="0"/>
          <w:iCs w:val="0"/>
          <w:caps w:val="0"/>
          <w:color w:val="000000"/>
          <w:spacing w:val="0"/>
          <w:sz w:val="24"/>
          <w:szCs w:val="24"/>
          <w:shd w:val="clear" w:fill="FFFFFF"/>
        </w:rPr>
        <w:t>Documenting the new features, updating user manuals or guides, and providing</w:t>
      </w:r>
      <w:r>
        <w:rPr>
          <w:rFonts w:hint="default" w:ascii="Calibri" w:hAnsi="Calibri" w:eastAsia="Arial" w:cs="Calibri"/>
          <w:i w:val="0"/>
          <w:iCs w:val="0"/>
          <w:caps w:val="0"/>
          <w:color w:val="000000"/>
          <w:spacing w:val="0"/>
          <w:sz w:val="24"/>
          <w:szCs w:val="24"/>
          <w:shd w:val="clear" w:fill="FFFFFF"/>
          <w:lang w:val="en-US"/>
        </w:rPr>
        <w:t xml:space="preserve"> </w:t>
      </w:r>
      <w:r>
        <w:rPr>
          <w:rFonts w:hint="default" w:ascii="Calibri" w:hAnsi="Calibri" w:eastAsia="Arial" w:cs="Calibri"/>
          <w:i w:val="0"/>
          <w:iCs w:val="0"/>
          <w:caps w:val="0"/>
          <w:color w:val="000000"/>
          <w:spacing w:val="0"/>
          <w:sz w:val="24"/>
          <w:szCs w:val="24"/>
          <w:shd w:val="clear" w:fill="FFFFFF"/>
        </w:rPr>
        <w:t>training or support materials for farmers and users.</w:t>
      </w:r>
    </w:p>
    <w:p w14:paraId="0150DCA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i w:val="0"/>
          <w:iCs w:val="0"/>
          <w:caps w:val="0"/>
          <w:color w:val="000000"/>
          <w:spacing w:val="0"/>
          <w:sz w:val="24"/>
          <w:szCs w:val="24"/>
          <w:shd w:val="clear" w:fill="FFFFFF"/>
        </w:rPr>
      </w:pPr>
    </w:p>
    <w:p w14:paraId="1003119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i w:val="0"/>
          <w:iCs w:val="0"/>
          <w:caps w:val="0"/>
          <w:color w:val="000000"/>
          <w:spacing w:val="0"/>
          <w:sz w:val="24"/>
          <w:szCs w:val="24"/>
          <w:shd w:val="clear" w:fill="FFFFFF"/>
          <w:lang w:val="en-US"/>
        </w:rPr>
      </w:pPr>
      <w:r>
        <w:rPr>
          <w:rFonts w:hint="default" w:ascii="Calibri" w:hAnsi="Calibri" w:eastAsia="Arial" w:cs="Calibri"/>
          <w:i w:val="0"/>
          <w:iCs w:val="0"/>
          <w:caps w:val="0"/>
          <w:color w:val="000000"/>
          <w:spacing w:val="0"/>
          <w:sz w:val="24"/>
          <w:szCs w:val="24"/>
          <w:shd w:val="clear" w:fill="FFFFFF"/>
        </w:rPr>
        <w:t xml:space="preserve">It's important to note that these estimations are rough figures and can vary </w:t>
      </w:r>
      <w:r>
        <w:rPr>
          <w:rFonts w:hint="default" w:ascii="Calibri" w:hAnsi="Calibri" w:eastAsia="Arial" w:cs="Calibri"/>
          <w:i w:val="0"/>
          <w:iCs w:val="0"/>
          <w:caps w:val="0"/>
          <w:color w:val="000000"/>
          <w:spacing w:val="0"/>
          <w:sz w:val="24"/>
          <w:szCs w:val="24"/>
          <w:shd w:val="clear" w:fill="FFFFFF"/>
          <w:lang w:val="en-US"/>
        </w:rPr>
        <w:t>significantly depending</w:t>
      </w:r>
      <w:r>
        <w:rPr>
          <w:rFonts w:hint="default" w:ascii="Calibri" w:hAnsi="Calibri" w:eastAsia="Arial" w:cs="Calibri"/>
          <w:i w:val="0"/>
          <w:iCs w:val="0"/>
          <w:caps w:val="0"/>
          <w:color w:val="000000"/>
          <w:spacing w:val="0"/>
          <w:sz w:val="24"/>
          <w:szCs w:val="24"/>
          <w:shd w:val="clear" w:fill="FFFFFF"/>
        </w:rPr>
        <w:t xml:space="preserve"> on the complexity and scale of the enhancements, the team's productivity,and other project-specific factors. It's recommended to involve the development team </w:t>
      </w:r>
      <w:r>
        <w:rPr>
          <w:rFonts w:hint="default" w:ascii="Calibri" w:hAnsi="Calibri" w:eastAsia="Arial" w:cs="Calibri"/>
          <w:i w:val="0"/>
          <w:iCs w:val="0"/>
          <w:caps w:val="0"/>
          <w:color w:val="000000"/>
          <w:spacing w:val="0"/>
          <w:sz w:val="24"/>
          <w:szCs w:val="24"/>
          <w:shd w:val="clear" w:fill="FFFFFF"/>
          <w:lang w:val="en-US"/>
        </w:rPr>
        <w:t>in the</w:t>
      </w:r>
      <w:r>
        <w:rPr>
          <w:rFonts w:hint="default" w:ascii="Calibri" w:hAnsi="Calibri" w:eastAsia="Arial" w:cs="Calibri"/>
          <w:i w:val="0"/>
          <w:iCs w:val="0"/>
          <w:caps w:val="0"/>
          <w:color w:val="000000"/>
          <w:spacing w:val="0"/>
          <w:sz w:val="24"/>
          <w:szCs w:val="24"/>
          <w:shd w:val="clear" w:fill="FFFFFF"/>
        </w:rPr>
        <w:t xml:space="preserve"> estimation process to get a more accurate assessment based on their expertise </w:t>
      </w:r>
      <w:r>
        <w:rPr>
          <w:rFonts w:hint="default" w:ascii="Calibri" w:hAnsi="Calibri" w:eastAsia="Arial" w:cs="Calibri"/>
          <w:i w:val="0"/>
          <w:iCs w:val="0"/>
          <w:caps w:val="0"/>
          <w:color w:val="000000"/>
          <w:spacing w:val="0"/>
          <w:sz w:val="24"/>
          <w:szCs w:val="24"/>
          <w:shd w:val="clear" w:fill="FFFFFF"/>
          <w:lang w:val="en-US"/>
        </w:rPr>
        <w:t>and knowledge</w:t>
      </w:r>
      <w:r>
        <w:rPr>
          <w:rFonts w:hint="default" w:ascii="Calibri" w:hAnsi="Calibri" w:eastAsia="Arial" w:cs="Calibri"/>
          <w:i w:val="0"/>
          <w:iCs w:val="0"/>
          <w:caps w:val="0"/>
          <w:color w:val="000000"/>
          <w:spacing w:val="0"/>
          <w:sz w:val="24"/>
          <w:szCs w:val="24"/>
          <w:shd w:val="clear" w:fill="FFFFFF"/>
        </w:rPr>
        <w:t xml:space="preserve"> of the project</w:t>
      </w:r>
      <w:r>
        <w:rPr>
          <w:rFonts w:hint="default" w:ascii="Calibri" w:hAnsi="Calibri" w:eastAsia="Arial" w:cs="Calibri"/>
          <w:i w:val="0"/>
          <w:iCs w:val="0"/>
          <w:caps w:val="0"/>
          <w:color w:val="000000"/>
          <w:spacing w:val="0"/>
          <w:sz w:val="24"/>
          <w:szCs w:val="24"/>
          <w:shd w:val="clear" w:fill="FFFFFF"/>
          <w:lang w:val="en-US"/>
        </w:rPr>
        <w:t>.</w:t>
      </w:r>
    </w:p>
    <w:p w14:paraId="40CC893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i w:val="0"/>
          <w:iCs w:val="0"/>
          <w:caps w:val="0"/>
          <w:color w:val="000000"/>
          <w:spacing w:val="0"/>
          <w:sz w:val="24"/>
          <w:szCs w:val="24"/>
          <w:shd w:val="clear" w:fill="FFFFFF"/>
          <w:lang w:val="en-US"/>
        </w:rPr>
      </w:pPr>
    </w:p>
    <w:p w14:paraId="1740B92F">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 xml:space="preserve">Question 11 – UAT – 6 Marks </w:t>
      </w:r>
    </w:p>
    <w:p w14:paraId="67436ABC">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Project has finally completed all the stages i.e., design, development, testing etc. Now, it is the role of a business analyst to contact the client for testing of the final product and have to successfully complete it. How are you going to handle this situation? And once it is done, what will be the process to close the project? </w:t>
      </w:r>
    </w:p>
    <w:p w14:paraId="5ED46586">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Explain UAT Acceptance process</w:t>
      </w:r>
    </w:p>
    <w:p w14:paraId="20793F9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bCs/>
          <w:i w:val="0"/>
          <w:iCs w:val="0"/>
          <w:caps w:val="0"/>
          <w:color w:val="000000"/>
          <w:spacing w:val="0"/>
          <w:sz w:val="24"/>
          <w:szCs w:val="24"/>
          <w:shd w:val="clear" w:fill="FFFFFF"/>
          <w:lang w:val="en-US" w:eastAsia="zh-CN"/>
        </w:rPr>
      </w:pPr>
      <w:r>
        <w:rPr>
          <w:rFonts w:hint="default" w:ascii="Calibri" w:hAnsi="Calibri" w:eastAsia="Arial" w:cs="Calibri"/>
          <w:b/>
          <w:bCs/>
          <w:i w:val="0"/>
          <w:iCs w:val="0"/>
          <w:caps w:val="0"/>
          <w:color w:val="000000"/>
          <w:spacing w:val="0"/>
          <w:sz w:val="24"/>
          <w:szCs w:val="24"/>
          <w:shd w:val="clear" w:fill="FFFFFF"/>
          <w:lang w:val="en-US" w:eastAsia="zh-CN"/>
        </w:rPr>
        <w:t>Answer</w:t>
      </w:r>
    </w:p>
    <w:p w14:paraId="55CE427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bCs/>
          <w:i w:val="0"/>
          <w:iCs w:val="0"/>
          <w:caps w:val="0"/>
          <w:color w:val="000000"/>
          <w:spacing w:val="0"/>
          <w:sz w:val="24"/>
          <w:szCs w:val="24"/>
          <w:shd w:val="clear" w:fill="FFFFFF"/>
          <w:lang w:val="en-US" w:eastAsia="zh-CN"/>
        </w:rPr>
      </w:pPr>
      <w:r>
        <w:rPr>
          <w:rFonts w:hint="default" w:ascii="Calibri" w:hAnsi="Calibri" w:eastAsia="SimSun" w:cs="Calibri"/>
          <w:b/>
          <w:bCs/>
          <w:color w:val="000000"/>
          <w:kern w:val="0"/>
          <w:sz w:val="24"/>
          <w:szCs w:val="24"/>
          <w:lang w:val="en-US" w:eastAsia="zh-CN" w:bidi="ar"/>
        </w:rPr>
        <w:t>How  to handle the situation</w:t>
      </w:r>
      <w:r>
        <w:rPr>
          <w:rFonts w:hint="default" w:ascii="Calibri" w:hAnsi="Calibri" w:eastAsia="Arial" w:cs="Calibri"/>
          <w:b/>
          <w:bCs/>
          <w:i w:val="0"/>
          <w:iCs w:val="0"/>
          <w:caps w:val="0"/>
          <w:color w:val="000000"/>
          <w:spacing w:val="0"/>
          <w:sz w:val="24"/>
          <w:szCs w:val="24"/>
          <w:shd w:val="clear" w:fill="FFFFFF"/>
        </w:rPr>
        <w:t xml:space="preserve"> of testing the final product</w:t>
      </w:r>
      <w:r>
        <w:rPr>
          <w:rFonts w:hint="default" w:ascii="Calibri" w:hAnsi="Calibri" w:eastAsia="Arial" w:cs="Calibri"/>
          <w:b/>
          <w:bCs/>
          <w:i w:val="0"/>
          <w:iCs w:val="0"/>
          <w:caps w:val="0"/>
          <w:color w:val="000000"/>
          <w:spacing w:val="0"/>
          <w:sz w:val="24"/>
          <w:szCs w:val="24"/>
          <w:shd w:val="clear" w:fill="FFFFFF"/>
          <w:lang w:val="en-US"/>
        </w:rPr>
        <w:t>?</w:t>
      </w:r>
    </w:p>
    <w:p w14:paraId="736925C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i w:val="0"/>
          <w:iCs w:val="0"/>
          <w:caps w:val="0"/>
          <w:color w:val="000000"/>
          <w:spacing w:val="0"/>
          <w:sz w:val="24"/>
          <w:szCs w:val="24"/>
          <w:shd w:val="clear" w:fill="FFFFFF"/>
        </w:rPr>
      </w:pPr>
      <w:r>
        <w:rPr>
          <w:rFonts w:hint="default" w:ascii="Calibri" w:hAnsi="Calibri" w:eastAsia="Arial" w:cs="Calibri"/>
          <w:i w:val="0"/>
          <w:iCs w:val="0"/>
          <w:caps w:val="0"/>
          <w:color w:val="000000"/>
          <w:spacing w:val="0"/>
          <w:sz w:val="24"/>
          <w:szCs w:val="24"/>
          <w:shd w:val="clear" w:fill="FFFFFF"/>
        </w:rPr>
        <w:t>To handle the situation of testing the final product and successfully completing it, the</w:t>
      </w:r>
      <w:r>
        <w:rPr>
          <w:rFonts w:hint="default" w:ascii="Calibri" w:hAnsi="Calibri" w:eastAsia="Arial" w:cs="Calibri"/>
          <w:i w:val="0"/>
          <w:iCs w:val="0"/>
          <w:caps w:val="0"/>
          <w:color w:val="000000"/>
          <w:spacing w:val="0"/>
          <w:sz w:val="24"/>
          <w:szCs w:val="24"/>
          <w:shd w:val="clear" w:fill="FFFFFF"/>
          <w:lang w:val="en-US"/>
        </w:rPr>
        <w:t xml:space="preserve"> </w:t>
      </w:r>
      <w:r>
        <w:rPr>
          <w:rFonts w:hint="default" w:ascii="Calibri" w:hAnsi="Calibri" w:eastAsia="Arial" w:cs="Calibri"/>
          <w:i w:val="0"/>
          <w:iCs w:val="0"/>
          <w:caps w:val="0"/>
          <w:color w:val="000000"/>
          <w:spacing w:val="0"/>
          <w:sz w:val="24"/>
          <w:szCs w:val="24"/>
          <w:shd w:val="clear" w:fill="FFFFFF"/>
        </w:rPr>
        <w:t>business analyst can follow these steps:</w:t>
      </w:r>
    </w:p>
    <w:p w14:paraId="5EA3A14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i w:val="0"/>
          <w:iCs w:val="0"/>
          <w:caps w:val="0"/>
          <w:color w:val="000000"/>
          <w:spacing w:val="0"/>
          <w:sz w:val="24"/>
          <w:szCs w:val="24"/>
          <w:shd w:val="clear" w:fill="FFFFFF"/>
        </w:rPr>
      </w:pPr>
    </w:p>
    <w:p w14:paraId="7E4DB25B">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i w:val="0"/>
          <w:iCs w:val="0"/>
          <w:caps w:val="0"/>
          <w:color w:val="000000"/>
          <w:spacing w:val="0"/>
          <w:sz w:val="24"/>
          <w:szCs w:val="24"/>
          <w:shd w:val="clear" w:fill="FFFFFF"/>
        </w:rPr>
      </w:pPr>
      <w:r>
        <w:rPr>
          <w:rFonts w:hint="default" w:ascii="Calibri" w:hAnsi="Calibri" w:eastAsia="Arial" w:cs="Calibri"/>
          <w:b/>
          <w:bCs/>
          <w:i w:val="0"/>
          <w:iCs w:val="0"/>
          <w:caps w:val="0"/>
          <w:color w:val="000000"/>
          <w:spacing w:val="0"/>
          <w:sz w:val="24"/>
          <w:szCs w:val="24"/>
          <w:shd w:val="clear" w:fill="FFFFFF"/>
        </w:rPr>
        <w:t xml:space="preserve"> UAT Planning: </w:t>
      </w:r>
      <w:r>
        <w:rPr>
          <w:rFonts w:hint="default" w:ascii="Calibri" w:hAnsi="Calibri" w:eastAsia="Arial" w:cs="Calibri"/>
          <w:b w:val="0"/>
          <w:bCs w:val="0"/>
          <w:i w:val="0"/>
          <w:iCs w:val="0"/>
          <w:caps w:val="0"/>
          <w:color w:val="000000"/>
          <w:spacing w:val="0"/>
          <w:sz w:val="24"/>
          <w:szCs w:val="24"/>
          <w:shd w:val="clear" w:fill="FFFFFF"/>
        </w:rPr>
        <w:t xml:space="preserve">Prepare a plan for User Acceptance Testing (UAT) in </w:t>
      </w:r>
      <w:r>
        <w:rPr>
          <w:rFonts w:hint="default" w:ascii="Calibri" w:hAnsi="Calibri" w:eastAsia="Arial" w:cs="Calibri"/>
          <w:b w:val="0"/>
          <w:bCs w:val="0"/>
          <w:i w:val="0"/>
          <w:iCs w:val="0"/>
          <w:caps w:val="0"/>
          <w:color w:val="000000"/>
          <w:spacing w:val="0"/>
          <w:sz w:val="24"/>
          <w:szCs w:val="24"/>
          <w:shd w:val="clear" w:fill="FFFFFF"/>
          <w:lang w:val="en-US"/>
        </w:rPr>
        <w:t>consultation with</w:t>
      </w:r>
      <w:r>
        <w:rPr>
          <w:rFonts w:hint="default" w:ascii="Calibri" w:hAnsi="Calibri" w:eastAsia="Arial" w:cs="Calibri"/>
          <w:i w:val="0"/>
          <w:iCs w:val="0"/>
          <w:caps w:val="0"/>
          <w:color w:val="000000"/>
          <w:spacing w:val="0"/>
          <w:sz w:val="24"/>
          <w:szCs w:val="24"/>
          <w:shd w:val="clear" w:fill="FFFFFF"/>
        </w:rPr>
        <w:t xml:space="preserve"> the client. This plan should include the scope of testing, test scenarios, </w:t>
      </w:r>
      <w:r>
        <w:rPr>
          <w:rFonts w:hint="default" w:ascii="Calibri" w:hAnsi="Calibri" w:eastAsia="Arial" w:cs="Calibri"/>
          <w:i w:val="0"/>
          <w:iCs w:val="0"/>
          <w:caps w:val="0"/>
          <w:color w:val="000000"/>
          <w:spacing w:val="0"/>
          <w:sz w:val="24"/>
          <w:szCs w:val="24"/>
          <w:shd w:val="clear" w:fill="FFFFFF"/>
          <w:lang w:val="en-US"/>
        </w:rPr>
        <w:t>test data</w:t>
      </w:r>
      <w:r>
        <w:rPr>
          <w:rFonts w:hint="default" w:ascii="Calibri" w:hAnsi="Calibri" w:eastAsia="Arial" w:cs="Calibri"/>
          <w:i w:val="0"/>
          <w:iCs w:val="0"/>
          <w:caps w:val="0"/>
          <w:color w:val="000000"/>
          <w:spacing w:val="0"/>
          <w:sz w:val="24"/>
          <w:szCs w:val="24"/>
          <w:shd w:val="clear" w:fill="FFFFFF"/>
        </w:rPr>
        <w:t>, and timelines.</w:t>
      </w:r>
    </w:p>
    <w:p w14:paraId="0ADCBAD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right="0" w:rightChars="0"/>
        <w:jc w:val="left"/>
        <w:rPr>
          <w:rFonts w:hint="default" w:ascii="Calibri" w:hAnsi="Calibri" w:eastAsia="Arial" w:cs="Calibri"/>
          <w:i w:val="0"/>
          <w:iCs w:val="0"/>
          <w:caps w:val="0"/>
          <w:color w:val="000000"/>
          <w:spacing w:val="0"/>
          <w:sz w:val="24"/>
          <w:szCs w:val="24"/>
          <w:shd w:val="clear" w:fill="FFFFFF"/>
        </w:rPr>
      </w:pPr>
    </w:p>
    <w:p w14:paraId="53BD7E3C">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i w:val="0"/>
          <w:iCs w:val="0"/>
          <w:caps w:val="0"/>
          <w:color w:val="000000"/>
          <w:spacing w:val="0"/>
          <w:sz w:val="24"/>
          <w:szCs w:val="24"/>
          <w:shd w:val="clear" w:fill="FFFFFF"/>
        </w:rPr>
      </w:pPr>
      <w:r>
        <w:rPr>
          <w:rFonts w:hint="default" w:ascii="Calibri" w:hAnsi="Calibri" w:eastAsia="Arial" w:cs="Calibri"/>
          <w:b/>
          <w:bCs/>
          <w:i w:val="0"/>
          <w:iCs w:val="0"/>
          <w:caps w:val="0"/>
          <w:color w:val="000000"/>
          <w:spacing w:val="0"/>
          <w:sz w:val="24"/>
          <w:szCs w:val="24"/>
          <w:shd w:val="clear" w:fill="FFFFFF"/>
        </w:rPr>
        <w:t> Test Environment Setup:</w:t>
      </w:r>
      <w:r>
        <w:rPr>
          <w:rFonts w:hint="default" w:ascii="Calibri" w:hAnsi="Calibri" w:eastAsia="Arial" w:cs="Calibri"/>
          <w:b w:val="0"/>
          <w:bCs w:val="0"/>
          <w:i w:val="0"/>
          <w:iCs w:val="0"/>
          <w:caps w:val="0"/>
          <w:color w:val="000000"/>
          <w:spacing w:val="0"/>
          <w:sz w:val="24"/>
          <w:szCs w:val="24"/>
          <w:shd w:val="clear" w:fill="FFFFFF"/>
        </w:rPr>
        <w:t xml:space="preserve"> Ensure that the required test environment is set up </w:t>
      </w:r>
      <w:r>
        <w:rPr>
          <w:rFonts w:hint="default" w:ascii="Calibri" w:hAnsi="Calibri" w:eastAsia="Arial" w:cs="Calibri"/>
          <w:b w:val="0"/>
          <w:bCs w:val="0"/>
          <w:i w:val="0"/>
          <w:iCs w:val="0"/>
          <w:caps w:val="0"/>
          <w:color w:val="000000"/>
          <w:spacing w:val="0"/>
          <w:sz w:val="24"/>
          <w:szCs w:val="24"/>
          <w:shd w:val="clear" w:fill="FFFFFF"/>
          <w:lang w:val="en-US"/>
        </w:rPr>
        <w:t>and available</w:t>
      </w:r>
      <w:r>
        <w:rPr>
          <w:rFonts w:hint="default" w:ascii="Calibri" w:hAnsi="Calibri" w:eastAsia="Arial" w:cs="Calibri"/>
          <w:i w:val="0"/>
          <w:iCs w:val="0"/>
          <w:caps w:val="0"/>
          <w:color w:val="000000"/>
          <w:spacing w:val="0"/>
          <w:sz w:val="24"/>
          <w:szCs w:val="24"/>
          <w:shd w:val="clear" w:fill="FFFFFF"/>
        </w:rPr>
        <w:t xml:space="preserve"> for the client to perform testing. This may include providing access </w:t>
      </w:r>
      <w:r>
        <w:rPr>
          <w:rFonts w:hint="default" w:ascii="Calibri" w:hAnsi="Calibri" w:eastAsia="Arial" w:cs="Calibri"/>
          <w:i w:val="0"/>
          <w:iCs w:val="0"/>
          <w:caps w:val="0"/>
          <w:color w:val="000000"/>
          <w:spacing w:val="0"/>
          <w:sz w:val="24"/>
          <w:szCs w:val="24"/>
          <w:shd w:val="clear" w:fill="FFFFFF"/>
          <w:lang w:val="en-US"/>
        </w:rPr>
        <w:t>to the</w:t>
      </w:r>
      <w:r>
        <w:rPr>
          <w:rFonts w:hint="default" w:ascii="Calibri" w:hAnsi="Calibri" w:eastAsia="Arial" w:cs="Calibri"/>
          <w:i w:val="0"/>
          <w:iCs w:val="0"/>
          <w:caps w:val="0"/>
          <w:color w:val="000000"/>
          <w:spacing w:val="0"/>
          <w:sz w:val="24"/>
          <w:szCs w:val="24"/>
          <w:shd w:val="clear" w:fill="FFFFFF"/>
        </w:rPr>
        <w:t xml:space="preserve"> testing environment, necessary test accounts, and any additional </w:t>
      </w:r>
      <w:r>
        <w:rPr>
          <w:rFonts w:hint="default" w:ascii="Calibri" w:hAnsi="Calibri" w:eastAsia="Arial" w:cs="Calibri"/>
          <w:i w:val="0"/>
          <w:iCs w:val="0"/>
          <w:caps w:val="0"/>
          <w:color w:val="000000"/>
          <w:spacing w:val="0"/>
          <w:sz w:val="24"/>
          <w:szCs w:val="24"/>
          <w:shd w:val="clear" w:fill="FFFFFF"/>
          <w:lang w:val="en-US"/>
        </w:rPr>
        <w:t>resources needed</w:t>
      </w:r>
      <w:r>
        <w:rPr>
          <w:rFonts w:hint="default" w:ascii="Calibri" w:hAnsi="Calibri" w:eastAsia="Arial" w:cs="Calibri"/>
          <w:i w:val="0"/>
          <w:iCs w:val="0"/>
          <w:caps w:val="0"/>
          <w:color w:val="000000"/>
          <w:spacing w:val="0"/>
          <w:sz w:val="24"/>
          <w:szCs w:val="24"/>
          <w:shd w:val="clear" w:fill="FFFFFF"/>
        </w:rPr>
        <w:t xml:space="preserve"> for testing.</w:t>
      </w:r>
    </w:p>
    <w:p w14:paraId="5DD58AF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i w:val="0"/>
          <w:iCs w:val="0"/>
          <w:caps w:val="0"/>
          <w:color w:val="000000"/>
          <w:spacing w:val="0"/>
          <w:sz w:val="24"/>
          <w:szCs w:val="24"/>
          <w:shd w:val="clear" w:fill="FFFFFF"/>
        </w:rPr>
      </w:pPr>
    </w:p>
    <w:p w14:paraId="757616C4">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i w:val="0"/>
          <w:iCs w:val="0"/>
          <w:caps w:val="0"/>
          <w:color w:val="000000"/>
          <w:spacing w:val="0"/>
          <w:sz w:val="24"/>
          <w:szCs w:val="24"/>
          <w:shd w:val="clear" w:fill="FFFFFF"/>
        </w:rPr>
      </w:pPr>
      <w:r>
        <w:rPr>
          <w:rFonts w:hint="default" w:ascii="Calibri" w:hAnsi="Calibri" w:eastAsia="Arial" w:cs="Calibri"/>
          <w:b/>
          <w:bCs/>
          <w:i w:val="0"/>
          <w:iCs w:val="0"/>
          <w:caps w:val="0"/>
          <w:color w:val="000000"/>
          <w:spacing w:val="0"/>
          <w:sz w:val="24"/>
          <w:szCs w:val="24"/>
          <w:shd w:val="clear" w:fill="FFFFFF"/>
        </w:rPr>
        <w:t xml:space="preserve"> Test Execution: </w:t>
      </w:r>
      <w:r>
        <w:rPr>
          <w:rFonts w:hint="default" w:ascii="Calibri" w:hAnsi="Calibri" w:eastAsia="Arial" w:cs="Calibri"/>
          <w:b w:val="0"/>
          <w:bCs w:val="0"/>
          <w:i w:val="0"/>
          <w:iCs w:val="0"/>
          <w:caps w:val="0"/>
          <w:color w:val="000000"/>
          <w:spacing w:val="0"/>
          <w:sz w:val="24"/>
          <w:szCs w:val="24"/>
          <w:shd w:val="clear" w:fill="FFFFFF"/>
        </w:rPr>
        <w:t>Coordinate with the client to execute the planned test scenarios.</w:t>
      </w:r>
      <w:r>
        <w:rPr>
          <w:rFonts w:hint="default" w:ascii="Calibri" w:hAnsi="Calibri" w:eastAsia="Arial" w:cs="Calibri"/>
          <w:i w:val="0"/>
          <w:iCs w:val="0"/>
          <w:caps w:val="0"/>
          <w:color w:val="000000"/>
          <w:spacing w:val="0"/>
          <w:sz w:val="24"/>
          <w:szCs w:val="24"/>
          <w:shd w:val="clear" w:fill="FFFFFF"/>
        </w:rPr>
        <w:t xml:space="preserve">Monitor the testing progress, provide support for any questions or issues </w:t>
      </w:r>
      <w:r>
        <w:rPr>
          <w:rFonts w:hint="default" w:ascii="Calibri" w:hAnsi="Calibri" w:eastAsia="Arial" w:cs="Calibri"/>
          <w:i w:val="0"/>
          <w:iCs w:val="0"/>
          <w:caps w:val="0"/>
          <w:color w:val="000000"/>
          <w:spacing w:val="0"/>
          <w:sz w:val="24"/>
          <w:szCs w:val="24"/>
          <w:shd w:val="clear" w:fill="FFFFFF"/>
          <w:lang w:val="en-US"/>
        </w:rPr>
        <w:t>that arise</w:t>
      </w:r>
      <w:r>
        <w:rPr>
          <w:rFonts w:hint="default" w:ascii="Calibri" w:hAnsi="Calibri" w:eastAsia="Arial" w:cs="Calibri"/>
          <w:i w:val="0"/>
          <w:iCs w:val="0"/>
          <w:caps w:val="0"/>
          <w:color w:val="000000"/>
          <w:spacing w:val="0"/>
          <w:sz w:val="24"/>
          <w:szCs w:val="24"/>
          <w:shd w:val="clear" w:fill="FFFFFF"/>
        </w:rPr>
        <w:t>, and track the test results.</w:t>
      </w:r>
    </w:p>
    <w:p w14:paraId="5730D7C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i w:val="0"/>
          <w:iCs w:val="0"/>
          <w:caps w:val="0"/>
          <w:color w:val="000000"/>
          <w:spacing w:val="0"/>
          <w:sz w:val="24"/>
          <w:szCs w:val="24"/>
          <w:shd w:val="clear" w:fill="FFFFFF"/>
        </w:rPr>
      </w:pPr>
    </w:p>
    <w:p w14:paraId="780B16DD">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i w:val="0"/>
          <w:iCs w:val="0"/>
          <w:caps w:val="0"/>
          <w:color w:val="000000"/>
          <w:spacing w:val="0"/>
          <w:sz w:val="24"/>
          <w:szCs w:val="24"/>
          <w:shd w:val="clear" w:fill="FFFFFF"/>
        </w:rPr>
      </w:pPr>
      <w:r>
        <w:rPr>
          <w:rFonts w:hint="default" w:ascii="Calibri" w:hAnsi="Calibri" w:eastAsia="Arial" w:cs="Calibri"/>
          <w:b/>
          <w:bCs/>
          <w:i w:val="0"/>
          <w:iCs w:val="0"/>
          <w:caps w:val="0"/>
          <w:color w:val="000000"/>
          <w:spacing w:val="0"/>
          <w:sz w:val="24"/>
          <w:szCs w:val="24"/>
          <w:shd w:val="clear" w:fill="FFFFFF"/>
        </w:rPr>
        <w:t> Defect Management:</w:t>
      </w:r>
      <w:r>
        <w:rPr>
          <w:rFonts w:hint="default" w:ascii="Calibri" w:hAnsi="Calibri" w:eastAsia="Arial" w:cs="Calibri"/>
          <w:b w:val="0"/>
          <w:bCs w:val="0"/>
          <w:i w:val="0"/>
          <w:iCs w:val="0"/>
          <w:caps w:val="0"/>
          <w:color w:val="000000"/>
          <w:spacing w:val="0"/>
          <w:sz w:val="24"/>
          <w:szCs w:val="24"/>
          <w:shd w:val="clear" w:fill="FFFFFF"/>
        </w:rPr>
        <w:t xml:space="preserve"> If any defects are identified during UAT, work closely </w:t>
      </w:r>
      <w:r>
        <w:rPr>
          <w:rFonts w:hint="default" w:ascii="Calibri" w:hAnsi="Calibri" w:eastAsia="Arial" w:cs="Calibri"/>
          <w:b w:val="0"/>
          <w:bCs w:val="0"/>
          <w:i w:val="0"/>
          <w:iCs w:val="0"/>
          <w:caps w:val="0"/>
          <w:color w:val="000000"/>
          <w:spacing w:val="0"/>
          <w:sz w:val="24"/>
          <w:szCs w:val="24"/>
          <w:shd w:val="clear" w:fill="FFFFFF"/>
          <w:lang w:val="en-US"/>
        </w:rPr>
        <w:t>with the</w:t>
      </w:r>
      <w:r>
        <w:rPr>
          <w:rFonts w:hint="default" w:ascii="Calibri" w:hAnsi="Calibri" w:eastAsia="Arial" w:cs="Calibri"/>
          <w:i w:val="0"/>
          <w:iCs w:val="0"/>
          <w:caps w:val="0"/>
          <w:color w:val="000000"/>
          <w:spacing w:val="0"/>
          <w:sz w:val="24"/>
          <w:szCs w:val="24"/>
          <w:shd w:val="clear" w:fill="FFFFFF"/>
        </w:rPr>
        <w:t xml:space="preserve"> client to understand the issues, document them, and track their resolution.Collaborate with the development team to address the reported defects </w:t>
      </w:r>
      <w:r>
        <w:rPr>
          <w:rFonts w:hint="default" w:ascii="Calibri" w:hAnsi="Calibri" w:eastAsia="Arial" w:cs="Calibri"/>
          <w:i w:val="0"/>
          <w:iCs w:val="0"/>
          <w:caps w:val="0"/>
          <w:color w:val="000000"/>
          <w:spacing w:val="0"/>
          <w:sz w:val="24"/>
          <w:szCs w:val="24"/>
          <w:shd w:val="clear" w:fill="FFFFFF"/>
          <w:lang w:val="en-US"/>
        </w:rPr>
        <w:t>and verify</w:t>
      </w:r>
      <w:r>
        <w:rPr>
          <w:rFonts w:hint="default" w:ascii="Calibri" w:hAnsi="Calibri" w:eastAsia="Arial" w:cs="Calibri"/>
          <w:i w:val="0"/>
          <w:iCs w:val="0"/>
          <w:caps w:val="0"/>
          <w:color w:val="000000"/>
          <w:spacing w:val="0"/>
          <w:sz w:val="24"/>
          <w:szCs w:val="24"/>
          <w:shd w:val="clear" w:fill="FFFFFF"/>
        </w:rPr>
        <w:t xml:space="preserve"> their fixes.</w:t>
      </w:r>
    </w:p>
    <w:p w14:paraId="0996AC7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i w:val="0"/>
          <w:iCs w:val="0"/>
          <w:caps w:val="0"/>
          <w:color w:val="000000"/>
          <w:spacing w:val="0"/>
          <w:sz w:val="24"/>
          <w:szCs w:val="24"/>
          <w:shd w:val="clear" w:fill="FFFFFF"/>
        </w:rPr>
      </w:pPr>
    </w:p>
    <w:p w14:paraId="3A0AEE86">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i w:val="0"/>
          <w:iCs w:val="0"/>
          <w:caps w:val="0"/>
          <w:color w:val="000000"/>
          <w:spacing w:val="-10"/>
          <w:sz w:val="24"/>
          <w:szCs w:val="24"/>
          <w:shd w:val="clear" w:fill="FFFFFF"/>
        </w:rPr>
      </w:pPr>
      <w:r>
        <w:rPr>
          <w:rFonts w:hint="default" w:ascii="Calibri" w:hAnsi="Calibri" w:eastAsia="Arial" w:cs="Calibri"/>
          <w:b/>
          <w:bCs/>
          <w:i w:val="0"/>
          <w:iCs w:val="0"/>
          <w:caps w:val="0"/>
          <w:color w:val="000000"/>
          <w:spacing w:val="0"/>
          <w:sz w:val="24"/>
          <w:szCs w:val="24"/>
          <w:shd w:val="clear" w:fill="FFFFFF"/>
        </w:rPr>
        <w:t xml:space="preserve"> UAT Sign-off: </w:t>
      </w:r>
      <w:r>
        <w:rPr>
          <w:rFonts w:hint="default" w:ascii="Calibri" w:hAnsi="Calibri" w:eastAsia="Arial" w:cs="Calibri"/>
          <w:b w:val="0"/>
          <w:bCs w:val="0"/>
          <w:i w:val="0"/>
          <w:iCs w:val="0"/>
          <w:caps w:val="0"/>
          <w:color w:val="000000"/>
          <w:spacing w:val="0"/>
          <w:sz w:val="24"/>
          <w:szCs w:val="24"/>
          <w:shd w:val="clear" w:fill="FFFFFF"/>
        </w:rPr>
        <w:t>Once the client has completed testing and is satisfied with the</w:t>
      </w:r>
      <w:r>
        <w:rPr>
          <w:rFonts w:hint="default" w:ascii="Calibri" w:hAnsi="Calibri" w:eastAsia="Arial" w:cs="Calibri"/>
          <w:b w:val="0"/>
          <w:bCs w:val="0"/>
          <w:i w:val="0"/>
          <w:iCs w:val="0"/>
          <w:caps w:val="0"/>
          <w:color w:val="000000"/>
          <w:spacing w:val="0"/>
          <w:sz w:val="24"/>
          <w:szCs w:val="24"/>
          <w:shd w:val="clear" w:fill="FFFFFF"/>
          <w:lang w:val="en-US"/>
        </w:rPr>
        <w:t xml:space="preserve"> </w:t>
      </w:r>
      <w:r>
        <w:rPr>
          <w:rFonts w:hint="default" w:ascii="Calibri" w:hAnsi="Calibri" w:eastAsia="Arial" w:cs="Calibri"/>
          <w:i w:val="0"/>
          <w:iCs w:val="0"/>
          <w:caps w:val="0"/>
          <w:color w:val="000000"/>
          <w:spacing w:val="0"/>
          <w:sz w:val="24"/>
          <w:szCs w:val="24"/>
          <w:shd w:val="clear" w:fill="FFFFFF"/>
        </w:rPr>
        <w:t>product's functionality, obtain their formal sign-off or approval. This indicates that</w:t>
      </w:r>
      <w:r>
        <w:rPr>
          <w:rFonts w:hint="default" w:ascii="Calibri" w:hAnsi="Calibri" w:eastAsia="Arial" w:cs="Calibri"/>
          <w:i w:val="0"/>
          <w:iCs w:val="0"/>
          <w:caps w:val="0"/>
          <w:color w:val="000000"/>
          <w:spacing w:val="0"/>
          <w:sz w:val="24"/>
          <w:szCs w:val="24"/>
          <w:shd w:val="clear" w:fill="FFFFFF"/>
          <w:lang w:val="en-US"/>
        </w:rPr>
        <w:t xml:space="preserve"> </w:t>
      </w:r>
      <w:r>
        <w:rPr>
          <w:rFonts w:hint="default" w:ascii="Calibri" w:hAnsi="Calibri" w:eastAsia="Arial" w:cs="Calibri"/>
          <w:i w:val="0"/>
          <w:iCs w:val="0"/>
          <w:caps w:val="0"/>
          <w:color w:val="000000"/>
          <w:spacing w:val="0"/>
          <w:sz w:val="24"/>
          <w:szCs w:val="24"/>
          <w:shd w:val="clear" w:fill="FFFFFF"/>
        </w:rPr>
        <w:t xml:space="preserve">the client has accepted the final product and is ready to move forward with </w:t>
      </w:r>
      <w:r>
        <w:rPr>
          <w:rFonts w:hint="default" w:ascii="Calibri" w:hAnsi="Calibri" w:eastAsia="Arial" w:cs="Calibri"/>
          <w:i w:val="0"/>
          <w:iCs w:val="0"/>
          <w:caps w:val="0"/>
          <w:color w:val="000000"/>
          <w:spacing w:val="0"/>
          <w:sz w:val="24"/>
          <w:szCs w:val="24"/>
          <w:shd w:val="clear" w:fill="FFFFFF"/>
          <w:lang w:val="en-US"/>
        </w:rPr>
        <w:t>its deployment</w:t>
      </w:r>
      <w:r>
        <w:rPr>
          <w:rFonts w:hint="default" w:ascii="Calibri" w:hAnsi="Calibri" w:eastAsia="Arial" w:cs="Calibri"/>
          <w:i w:val="0"/>
          <w:iCs w:val="0"/>
          <w:caps w:val="0"/>
          <w:color w:val="000000"/>
          <w:spacing w:val="-10"/>
          <w:sz w:val="24"/>
          <w:szCs w:val="24"/>
          <w:shd w:val="clear" w:fill="FFFFFF"/>
        </w:rPr>
        <w:t>.</w:t>
      </w:r>
    </w:p>
    <w:p w14:paraId="465B578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i w:val="0"/>
          <w:iCs w:val="0"/>
          <w:caps w:val="0"/>
          <w:color w:val="000000"/>
          <w:spacing w:val="-10"/>
          <w:sz w:val="24"/>
          <w:szCs w:val="24"/>
          <w:shd w:val="clear" w:fill="FFFFFF"/>
        </w:rPr>
      </w:pPr>
    </w:p>
    <w:p w14:paraId="489D144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right="0" w:rightChars="0"/>
        <w:jc w:val="left"/>
        <w:rPr>
          <w:rFonts w:hint="default" w:ascii="Calibri" w:hAnsi="Calibri" w:eastAsia="Arial" w:cs="Calibri"/>
          <w:b/>
          <w:bCs/>
          <w:i w:val="0"/>
          <w:iCs w:val="0"/>
          <w:caps w:val="0"/>
          <w:color w:val="000000"/>
          <w:spacing w:val="-10"/>
          <w:sz w:val="24"/>
          <w:szCs w:val="24"/>
          <w:shd w:val="clear" w:fill="FFFFFF"/>
          <w:lang w:val="en-US" w:eastAsia="zh-CN"/>
        </w:rPr>
      </w:pPr>
      <w:r>
        <w:rPr>
          <w:rFonts w:hint="default" w:ascii="Calibri" w:hAnsi="Calibri" w:eastAsia="SimSun" w:cs="Calibri"/>
          <w:b/>
          <w:bCs/>
          <w:color w:val="000000"/>
          <w:kern w:val="0"/>
          <w:sz w:val="24"/>
          <w:szCs w:val="24"/>
          <w:lang w:val="en-US" w:eastAsia="zh-CN" w:bidi="ar"/>
        </w:rPr>
        <w:t>Process to close the project</w:t>
      </w:r>
    </w:p>
    <w:p w14:paraId="1EEF14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val="0"/>
          <w:bCs w:val="0"/>
          <w:i w:val="0"/>
          <w:iCs w:val="0"/>
          <w:caps w:val="0"/>
          <w:color w:val="000000"/>
          <w:spacing w:val="0"/>
          <w:kern w:val="0"/>
          <w:sz w:val="24"/>
          <w:szCs w:val="24"/>
          <w:shd w:val="clear" w:fill="FFFFFF"/>
          <w:lang w:val="en-US" w:eastAsia="zh-CN" w:bidi="ar"/>
        </w:rPr>
        <w:t>Regarding the process to close the project, it typically involves the following steps:</w:t>
      </w:r>
    </w:p>
    <w:p w14:paraId="7A99603A">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xml:space="preserve"> Final Documentation: </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Ensure that all project-related documentation is complete,including requirements, design documents, test cases, and user manuals.Review and update these documents to reflect the final product.</w:t>
      </w:r>
    </w:p>
    <w:p w14:paraId="4C3E73AD">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Project Review:</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 xml:space="preserve"> Conduct a project review meeting with key stakeholders,including the client, to discuss the overall project performance, achievements,and lessons learned. Gather feedback and suggestions for improvement.</w:t>
      </w:r>
    </w:p>
    <w:p w14:paraId="6B758091">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Project Closure Report:</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 xml:space="preserve"> Prepare a project closure report summarizing the project's objectives, deliverable, timeline, budget, and overall success. Include any important metrics or performance indicators.</w:t>
      </w:r>
    </w:p>
    <w:p w14:paraId="02E4F0E8">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xml:space="preserve"> Handover or Deployment: </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Coordinate with the necessary teams, such as deployment or operations, to ensure a smooth transition of the final product to the production environment. Provide any necessary training or documentation to support the deployment process.</w:t>
      </w:r>
    </w:p>
    <w:p w14:paraId="190A85D9">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xml:space="preserve"> Post-Project Evaluation: </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After the product is deployed and operational, conduct post-project evaluation to assess its performance, gather user feedback, and identify any areas for further improvement.</w:t>
      </w:r>
    </w:p>
    <w:p w14:paraId="15577C8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p>
    <w:p w14:paraId="0ADA725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bCs/>
          <w:i w:val="0"/>
          <w:iCs w:val="0"/>
          <w:caps w:val="0"/>
          <w:color w:val="000000"/>
          <w:spacing w:val="-10"/>
          <w:kern w:val="0"/>
          <w:sz w:val="24"/>
          <w:szCs w:val="24"/>
          <w:shd w:val="clear" w:fill="FFFFFF"/>
          <w:lang w:val="en-US" w:eastAsia="zh-CN" w:bidi="ar"/>
        </w:rPr>
      </w:pPr>
      <w:r>
        <w:rPr>
          <w:rFonts w:hint="default" w:ascii="Calibri" w:hAnsi="Calibri" w:eastAsia="Arial" w:cs="Calibri"/>
          <w:b/>
          <w:bCs/>
          <w:i w:val="0"/>
          <w:iCs w:val="0"/>
          <w:caps w:val="0"/>
          <w:color w:val="000000"/>
          <w:spacing w:val="-10"/>
          <w:kern w:val="0"/>
          <w:sz w:val="24"/>
          <w:szCs w:val="24"/>
          <w:shd w:val="clear" w:fill="FFFFFF"/>
          <w:lang w:val="en-US" w:eastAsia="zh-CN" w:bidi="ar"/>
        </w:rPr>
        <w:t>UAT Acceptance Process:</w:t>
      </w:r>
    </w:p>
    <w:p w14:paraId="0FD0644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val="0"/>
          <w:bCs w:val="0"/>
          <w:i w:val="0"/>
          <w:iCs w:val="0"/>
          <w:caps w:val="0"/>
          <w:color w:val="000000"/>
          <w:spacing w:val="0"/>
          <w:kern w:val="0"/>
          <w:sz w:val="24"/>
          <w:szCs w:val="24"/>
          <w:shd w:val="clear" w:fill="FFFFFF"/>
          <w:lang w:val="en-US" w:eastAsia="zh-CN" w:bidi="ar"/>
        </w:rPr>
        <w:t>The User Acceptance Testing (UAT) Acceptance process involves the following steps:</w:t>
      </w:r>
    </w:p>
    <w:p w14:paraId="128050D4">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1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xml:space="preserve"> Test Planning: </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Define the scope of UAT and identify the key features or functionalities to be tested. Prepare test scenarios and test cases based on user </w:t>
      </w:r>
      <w:r>
        <w:rPr>
          <w:rFonts w:hint="default" w:ascii="Calibri" w:hAnsi="Calibri" w:eastAsia="Arial" w:cs="Calibri"/>
          <w:b w:val="0"/>
          <w:bCs w:val="0"/>
          <w:i w:val="0"/>
          <w:iCs w:val="0"/>
          <w:caps w:val="0"/>
          <w:color w:val="000000"/>
          <w:spacing w:val="-10"/>
          <w:kern w:val="0"/>
          <w:sz w:val="24"/>
          <w:szCs w:val="24"/>
          <w:shd w:val="clear" w:fill="FFFFFF"/>
          <w:lang w:val="en-US" w:eastAsia="zh-CN" w:bidi="ar"/>
        </w:rPr>
        <w:t>requirements.</w:t>
      </w:r>
    </w:p>
    <w:p w14:paraId="4A97CCD9">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xml:space="preserve"> Test Execution: </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Perform the planned test scenarios, following the test cases provided. Validate the system's behavior against the expected outcomes and verify that it meets the user's acceptance criteria.</w:t>
      </w:r>
    </w:p>
    <w:p w14:paraId="4E620144">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xml:space="preserve"> Defect Reporting: </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If any issues or defects are identified during UAT, document them in a structured manner, including detailed steps to reproduce the problem.Communicate the issues to the development team for resolution.</w:t>
      </w:r>
    </w:p>
    <w:p w14:paraId="3D51F929">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Defect Resolution:</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 xml:space="preserve"> Collaborate with the development team to address the reported defects. Verify the fixes provided by the development team and retest the affected areas.</w:t>
      </w:r>
    </w:p>
    <w:p w14:paraId="2D0DB852">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xml:space="preserve"> Sign-off: </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Once all test scenarios have been executed, defects have been resolved, and the system meets the user's acceptance criteria, provide formal sign-off or approval. This signifies that the client accepts the product as meeting their requirements.</w:t>
      </w:r>
    </w:p>
    <w:p w14:paraId="72B8E1A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serif" w:cs="Calibri"/>
          <w:i w:val="0"/>
          <w:iCs w:val="0"/>
          <w:caps w:val="0"/>
          <w:color w:val="000000"/>
          <w:spacing w:val="0"/>
          <w:sz w:val="24"/>
          <w:szCs w:val="24"/>
        </w:rPr>
      </w:pPr>
      <w:r>
        <w:rPr>
          <w:rFonts w:hint="default" w:ascii="Calibri" w:hAnsi="Calibri" w:eastAsia="Arial" w:cs="Calibri"/>
          <w:b/>
          <w:bCs/>
          <w:i w:val="0"/>
          <w:iCs w:val="0"/>
          <w:caps w:val="0"/>
          <w:color w:val="000000"/>
          <w:spacing w:val="0"/>
          <w:kern w:val="0"/>
          <w:sz w:val="24"/>
          <w:szCs w:val="24"/>
          <w:shd w:val="clear" w:fill="FFFFFF"/>
          <w:lang w:val="en-US" w:eastAsia="zh-CN" w:bidi="ar"/>
        </w:rPr>
        <w:t xml:space="preserve">6. UAT Closure: </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Document the UAT results, including the test execution summary,any outstanding issues, and the overall assessment of the product.</w:t>
      </w:r>
    </w:p>
    <w:p w14:paraId="10C82F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0"/>
        <w:jc w:val="left"/>
        <w:rPr>
          <w:rFonts w:hint="default" w:ascii="Calibri" w:hAnsi="Calibri" w:eastAsia="Arial" w:cs="Calibri"/>
          <w:b w:val="0"/>
          <w:bCs w:val="0"/>
          <w:i w:val="0"/>
          <w:iCs w:val="0"/>
          <w:caps w:val="0"/>
          <w:color w:val="000000"/>
          <w:spacing w:val="-10"/>
          <w:kern w:val="0"/>
          <w:sz w:val="24"/>
          <w:szCs w:val="24"/>
          <w:shd w:val="clear" w:fill="FFFFFF"/>
          <w:lang w:val="en-US" w:eastAsia="zh-CN" w:bidi="ar"/>
        </w:rPr>
      </w:pPr>
      <w:r>
        <w:rPr>
          <w:rFonts w:hint="default" w:ascii="Calibri" w:hAnsi="Calibri" w:eastAsia="Arial" w:cs="Calibri"/>
          <w:b w:val="0"/>
          <w:bCs w:val="0"/>
          <w:i w:val="0"/>
          <w:iCs w:val="0"/>
          <w:caps w:val="0"/>
          <w:color w:val="000000"/>
          <w:spacing w:val="0"/>
          <w:kern w:val="0"/>
          <w:sz w:val="24"/>
          <w:szCs w:val="24"/>
          <w:shd w:val="clear" w:fill="FFFFFF"/>
          <w:lang w:val="en-US" w:eastAsia="zh-CN" w:bidi="ar"/>
        </w:rPr>
        <w:t>Communicate the closure of UAT to all stakeholders involved in the testing process</w:t>
      </w:r>
      <w:r>
        <w:rPr>
          <w:rFonts w:hint="default" w:ascii="Calibri" w:hAnsi="Calibri" w:eastAsia="Arial" w:cs="Calibri"/>
          <w:b w:val="0"/>
          <w:bCs w:val="0"/>
          <w:i w:val="0"/>
          <w:iCs w:val="0"/>
          <w:caps w:val="0"/>
          <w:color w:val="000000"/>
          <w:spacing w:val="-10"/>
          <w:kern w:val="0"/>
          <w:sz w:val="24"/>
          <w:szCs w:val="24"/>
          <w:shd w:val="clear" w:fill="FFFFFF"/>
          <w:lang w:val="en-US" w:eastAsia="zh-CN" w:bidi="ar"/>
        </w:rPr>
        <w:t>.</w:t>
      </w:r>
    </w:p>
    <w:p w14:paraId="014E0C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0"/>
        <w:jc w:val="left"/>
        <w:rPr>
          <w:rFonts w:hint="default" w:ascii="Calibri" w:hAnsi="Calibri" w:eastAsia="Arial" w:cs="Calibri"/>
          <w:b w:val="0"/>
          <w:bCs w:val="0"/>
          <w:i w:val="0"/>
          <w:iCs w:val="0"/>
          <w:caps w:val="0"/>
          <w:color w:val="000000"/>
          <w:spacing w:val="-10"/>
          <w:kern w:val="0"/>
          <w:sz w:val="24"/>
          <w:szCs w:val="24"/>
          <w:shd w:val="clear" w:fill="FFFFFF"/>
          <w:lang w:val="en-US" w:eastAsia="zh-CN" w:bidi="ar"/>
        </w:rPr>
      </w:pPr>
    </w:p>
    <w:p w14:paraId="3DAF61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val="0"/>
          <w:bCs w:val="0"/>
          <w:i w:val="0"/>
          <w:iCs w:val="0"/>
          <w:caps w:val="0"/>
          <w:color w:val="000000"/>
          <w:spacing w:val="0"/>
          <w:kern w:val="0"/>
          <w:sz w:val="24"/>
          <w:szCs w:val="24"/>
          <w:shd w:val="clear" w:fill="FFFFFF"/>
          <w:lang w:val="en-US" w:eastAsia="zh-CN" w:bidi="ar"/>
        </w:rPr>
        <w:t>The UAT Acceptance process ensures that the final product meets the client's expectations and is ready for deployment. It serves as a final validation before the project is considered complete and ready for closure.</w:t>
      </w:r>
    </w:p>
    <w:p w14:paraId="4E46A7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p>
    <w:p w14:paraId="29A8352F">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 xml:space="preserve">Question 12 – Project Closure Document - 6 Marks </w:t>
      </w:r>
    </w:p>
    <w:p w14:paraId="3D3A0F8D">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Explain Project closure document</w:t>
      </w:r>
    </w:p>
    <w:p w14:paraId="3FAEE50B">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2F0629A1">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Answer</w:t>
      </w:r>
    </w:p>
    <w:p w14:paraId="2019E1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val="0"/>
          <w:bCs w:val="0"/>
          <w:i w:val="0"/>
          <w:iCs w:val="0"/>
          <w:caps w:val="0"/>
          <w:color w:val="000000"/>
          <w:spacing w:val="0"/>
          <w:kern w:val="0"/>
          <w:sz w:val="24"/>
          <w:szCs w:val="24"/>
          <w:shd w:val="clear" w:fill="FFFFFF"/>
          <w:lang w:val="en-US" w:eastAsia="zh-CN" w:bidi="ar"/>
        </w:rPr>
        <w:t>Project closure document is a comprehensive report that summarizes the entire project's life cycle, outcomes, and lessons learned. It serves as a formal record of the project's completion and provides important information for future reference. The document typically includes the following sections:</w:t>
      </w:r>
    </w:p>
    <w:p w14:paraId="49A0CF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p>
    <w:p w14:paraId="1FA5EB83">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Project Overview:</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 xml:space="preserve"> This section provides an overview of the project, including its objectives, scope, and stakeholders involved. It summarizes the project's purpose and sets the context for the closure report.</w:t>
      </w:r>
    </w:p>
    <w:p w14:paraId="1B15283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p>
    <w:p w14:paraId="6D546ACB">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xml:space="preserve"> Project Achievements: </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Here, the document highlights the key achievements deliverable of the project. It outlines the successful completion of milestones,tasks, and any significant accomplishments that were achieved.</w:t>
      </w:r>
    </w:p>
    <w:p w14:paraId="679D185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p>
    <w:p w14:paraId="6B6F4547">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xml:space="preserve"> Project Timeline and Budget: </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This section provides an overview of the project timeline, highlighting the start and end dates, major phases, and milestones. It also includes information on the project's budget, including any significant deviations or changes.</w:t>
      </w:r>
    </w:p>
    <w:p w14:paraId="11C235C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p>
    <w:p w14:paraId="7EFBE264">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Lessons Learned:</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 xml:space="preserve"> The lessons learned section reflects on the project's successes and challenges. It includes a comprehensive analysis of what worked well and what could have been improved. It highlights valuable insights and recommendations for future projects.</w:t>
      </w:r>
    </w:p>
    <w:p w14:paraId="40476B8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p>
    <w:p w14:paraId="507606AF">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Stakeholder Feedback:</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 xml:space="preserve"> This section gathers feedback from key stakeholders involved in the project. It includes their opinions, suggestions, and any concerns they may have expressed. The feedback helps in assessing the overall satisfaction and identifying areas for improvement.</w:t>
      </w:r>
    </w:p>
    <w:p w14:paraId="00D5347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p>
    <w:p w14:paraId="20F25FD6">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Risks and Issues:</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 xml:space="preserve"> The closure document discusses the risks and issues encountered throughout the project. It outlines the actions taken to mitigate these risks and resolve any issues that arose during the project's life cycle.</w:t>
      </w:r>
    </w:p>
    <w:p w14:paraId="6ACBB06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p>
    <w:p w14:paraId="1B5038D2">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xml:space="preserve"> Project Performance: </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This section evaluates the project's performance against the defined objectives and success criteria. It assesses factors such as scope adherence, timeline adherence, budget performance, quality of deliverable, and customer satisfaction.</w:t>
      </w:r>
    </w:p>
    <w:p w14:paraId="46FF1E6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right="0" w:right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p>
    <w:p w14:paraId="388E0D9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right="0" w:right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p>
    <w:p w14:paraId="4B654B3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right="0" w:right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p>
    <w:tbl>
      <w:tblPr>
        <w:tblStyle w:val="5"/>
        <w:tblW w:w="10511" w:type="dxa"/>
        <w:tblInd w:w="-9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3510"/>
        <w:gridCol w:w="2671"/>
        <w:gridCol w:w="2638"/>
      </w:tblGrid>
      <w:tr w14:paraId="3D4BC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14:paraId="7F440CCE">
            <w:pPr>
              <w:keepNext w:val="0"/>
              <w:keepLines w:val="0"/>
              <w:widowControl/>
              <w:suppressLineNumbers w:val="0"/>
              <w:jc w:val="center"/>
              <w:rPr>
                <w:rFonts w:hint="default" w:ascii="Calibri" w:hAnsi="Calibri" w:eastAsia="serif"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erif" w:cs="Calibri"/>
                <w:b/>
                <w:bCs/>
                <w:i w:val="0"/>
                <w:iCs w:val="0"/>
                <w:caps w:val="0"/>
                <w:color w:val="000000"/>
                <w:spacing w:val="0"/>
                <w:kern w:val="0"/>
                <w:sz w:val="24"/>
                <w:szCs w:val="24"/>
                <w:shd w:val="clear" w:fill="FFFFFF"/>
                <w:vertAlign w:val="baseline"/>
                <w:lang w:val="en-US" w:eastAsia="zh-CN" w:bidi="ar"/>
              </w:rPr>
              <w:t>S .No</w:t>
            </w:r>
          </w:p>
        </w:tc>
        <w:tc>
          <w:tcPr>
            <w:tcW w:w="3510" w:type="dxa"/>
          </w:tcPr>
          <w:p w14:paraId="6B14B414">
            <w:pPr>
              <w:keepNext w:val="0"/>
              <w:keepLines w:val="0"/>
              <w:widowControl/>
              <w:suppressLineNumbers w:val="0"/>
              <w:jc w:val="center"/>
              <w:rPr>
                <w:rFonts w:hint="default" w:ascii="Calibri" w:hAnsi="Calibri" w:eastAsia="serif"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bCs/>
                <w:i w:val="0"/>
                <w:iCs w:val="0"/>
                <w:caps w:val="0"/>
                <w:color w:val="000000"/>
                <w:spacing w:val="0"/>
                <w:sz w:val="24"/>
                <w:szCs w:val="24"/>
                <w:shd w:val="clear" w:fill="FFFFFF"/>
              </w:rPr>
              <w:t>Points to include</w:t>
            </w:r>
          </w:p>
        </w:tc>
        <w:tc>
          <w:tcPr>
            <w:tcW w:w="2671" w:type="dxa"/>
          </w:tcPr>
          <w:p w14:paraId="7D399860">
            <w:pPr>
              <w:keepNext w:val="0"/>
              <w:keepLines w:val="0"/>
              <w:widowControl/>
              <w:suppressLineNumbers w:val="0"/>
              <w:jc w:val="center"/>
              <w:rPr>
                <w:rFonts w:hint="default" w:ascii="Calibri" w:hAnsi="Calibri" w:eastAsia="serif"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bCs/>
                <w:i w:val="0"/>
                <w:iCs w:val="0"/>
                <w:caps w:val="0"/>
                <w:color w:val="000000"/>
                <w:spacing w:val="0"/>
                <w:sz w:val="24"/>
                <w:szCs w:val="24"/>
                <w:shd w:val="clear" w:fill="FFFFFF"/>
              </w:rPr>
              <w:t>Details</w:t>
            </w:r>
          </w:p>
        </w:tc>
        <w:tc>
          <w:tcPr>
            <w:tcW w:w="2638" w:type="dxa"/>
          </w:tcPr>
          <w:p w14:paraId="5C12D1F9">
            <w:pPr>
              <w:keepNext w:val="0"/>
              <w:keepLines w:val="0"/>
              <w:widowControl/>
              <w:suppressLineNumbers w:val="0"/>
              <w:jc w:val="center"/>
              <w:rPr>
                <w:rFonts w:hint="default" w:ascii="Calibri" w:hAnsi="Calibri" w:eastAsia="serif"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erif" w:cs="Calibri"/>
                <w:b/>
                <w:bCs/>
                <w:i w:val="0"/>
                <w:iCs w:val="0"/>
                <w:caps w:val="0"/>
                <w:color w:val="000000"/>
                <w:spacing w:val="0"/>
                <w:kern w:val="0"/>
                <w:sz w:val="24"/>
                <w:szCs w:val="24"/>
                <w:shd w:val="clear" w:fill="FFFFFF"/>
                <w:vertAlign w:val="baseline"/>
                <w:lang w:val="en-US" w:eastAsia="zh-CN" w:bidi="ar"/>
              </w:rPr>
              <w:t>Reference</w:t>
            </w:r>
          </w:p>
        </w:tc>
      </w:tr>
      <w:tr w14:paraId="5C72F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14:paraId="7FD81839">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r>
              <w:rPr>
                <w:rFonts w:hint="default" w:ascii="Calibri" w:hAnsi="Calibri" w:eastAsia="serif" w:cs="Calibri"/>
                <w:i w:val="0"/>
                <w:iCs w:val="0"/>
                <w:caps w:val="0"/>
                <w:color w:val="000000"/>
                <w:spacing w:val="0"/>
                <w:sz w:val="24"/>
                <w:szCs w:val="24"/>
                <w:vertAlign w:val="baseline"/>
                <w:lang w:val="en-US"/>
              </w:rPr>
              <w:t>1</w:t>
            </w:r>
          </w:p>
        </w:tc>
        <w:tc>
          <w:tcPr>
            <w:tcW w:w="8819" w:type="dxa"/>
            <w:gridSpan w:val="3"/>
          </w:tcPr>
          <w:p w14:paraId="204180DD">
            <w:pPr>
              <w:keepNext w:val="0"/>
              <w:keepLines w:val="0"/>
              <w:widowControl/>
              <w:suppressLineNumbers w:val="0"/>
              <w:jc w:val="center"/>
              <w:rPr>
                <w:rFonts w:hint="default" w:ascii="Calibri" w:hAnsi="Calibri" w:eastAsia="ff1" w:cs="Calibri"/>
                <w:i w:val="0"/>
                <w:iCs w:val="0"/>
                <w:caps w:val="0"/>
                <w:color w:val="000000"/>
                <w:spacing w:val="0"/>
                <w:sz w:val="24"/>
                <w:szCs w:val="24"/>
                <w:shd w:val="clear" w:fill="FFFFFF"/>
              </w:rPr>
            </w:pPr>
            <w:r>
              <w:rPr>
                <w:rFonts w:hint="default" w:ascii="Calibri" w:hAnsi="Calibri" w:eastAsia="ff1" w:cs="Calibri"/>
                <w:b/>
                <w:bCs/>
                <w:i w:val="0"/>
                <w:iCs w:val="0"/>
                <w:caps w:val="0"/>
                <w:color w:val="000000"/>
                <w:spacing w:val="0"/>
                <w:sz w:val="24"/>
                <w:szCs w:val="24"/>
                <w:shd w:val="clear" w:fill="FFFFFF"/>
              </w:rPr>
              <w:t>Did the client sign off on the UAT Testing</w:t>
            </w:r>
          </w:p>
        </w:tc>
      </w:tr>
      <w:tr w14:paraId="799EB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14:paraId="3D1A3E72">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p>
        </w:tc>
        <w:tc>
          <w:tcPr>
            <w:tcW w:w="3510" w:type="dxa"/>
          </w:tcPr>
          <w:p w14:paraId="0B50EA1D">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rPr>
            </w:pPr>
            <w:r>
              <w:rPr>
                <w:rFonts w:hint="default" w:ascii="Calibri" w:hAnsi="Calibri" w:eastAsia="ff2" w:cs="Calibri"/>
                <w:i w:val="0"/>
                <w:iCs w:val="0"/>
                <w:caps w:val="0"/>
                <w:color w:val="000000"/>
                <w:spacing w:val="0"/>
                <w:sz w:val="24"/>
                <w:szCs w:val="24"/>
                <w:shd w:val="clear" w:fill="FFFFFF"/>
              </w:rPr>
              <w:t>Date of sign off</w:t>
            </w:r>
          </w:p>
        </w:tc>
        <w:tc>
          <w:tcPr>
            <w:tcW w:w="2671" w:type="dxa"/>
          </w:tcPr>
          <w:p w14:paraId="4FEE6D8E">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r>
              <w:rPr>
                <w:rFonts w:hint="default" w:ascii="Calibri" w:hAnsi="Calibri" w:eastAsia="serif" w:cs="Calibri"/>
                <w:i w:val="0"/>
                <w:iCs w:val="0"/>
                <w:caps w:val="0"/>
                <w:color w:val="000000"/>
                <w:spacing w:val="0"/>
                <w:sz w:val="24"/>
                <w:szCs w:val="24"/>
                <w:vertAlign w:val="baseline"/>
                <w:lang w:val="en-US"/>
              </w:rPr>
              <w:t>05-05-2025</w:t>
            </w:r>
          </w:p>
        </w:tc>
        <w:tc>
          <w:tcPr>
            <w:tcW w:w="2638" w:type="dxa"/>
          </w:tcPr>
          <w:p w14:paraId="625F1EAF">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r>
              <w:rPr>
                <w:rFonts w:hint="default" w:ascii="Calibri" w:hAnsi="Calibri" w:eastAsia="serif" w:cs="Calibri"/>
                <w:i w:val="0"/>
                <w:iCs w:val="0"/>
                <w:caps w:val="0"/>
                <w:color w:val="000000"/>
                <w:spacing w:val="0"/>
                <w:sz w:val="24"/>
                <w:szCs w:val="24"/>
                <w:vertAlign w:val="baseline"/>
                <w:lang w:val="en-US"/>
              </w:rPr>
              <w:t>ABC doc</w:t>
            </w:r>
          </w:p>
        </w:tc>
      </w:tr>
      <w:tr w14:paraId="3D393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14:paraId="56C5F23D">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rPr>
            </w:pPr>
            <w:r>
              <w:rPr>
                <w:rFonts w:hint="default" w:ascii="Calibri" w:hAnsi="Calibri" w:eastAsia="ff2" w:cs="Calibri"/>
                <w:i w:val="0"/>
                <w:iCs w:val="0"/>
                <w:caps w:val="0"/>
                <w:color w:val="000000"/>
                <w:spacing w:val="0"/>
                <w:sz w:val="24"/>
                <w:szCs w:val="24"/>
                <w:shd w:val="clear" w:fill="FFFFFF"/>
                <w:lang w:val="en-US"/>
              </w:rPr>
              <w:t xml:space="preserve">                            </w:t>
            </w:r>
          </w:p>
        </w:tc>
        <w:tc>
          <w:tcPr>
            <w:tcW w:w="3510" w:type="dxa"/>
          </w:tcPr>
          <w:p w14:paraId="441A4D25">
            <w:pPr>
              <w:keepNext w:val="0"/>
              <w:keepLines w:val="0"/>
              <w:widowControl/>
              <w:suppressLineNumbers w:val="0"/>
              <w:jc w:val="center"/>
              <w:rPr>
                <w:rFonts w:hint="default" w:ascii="Calibri" w:hAnsi="Calibri" w:eastAsia="ff2" w:cs="Calibri"/>
                <w:i w:val="0"/>
                <w:iCs w:val="0"/>
                <w:caps w:val="0"/>
                <w:color w:val="000000"/>
                <w:spacing w:val="0"/>
                <w:sz w:val="24"/>
                <w:szCs w:val="24"/>
                <w:shd w:val="clear" w:fill="FFFFFF"/>
                <w:lang w:val="en-US"/>
              </w:rPr>
            </w:pPr>
            <w:r>
              <w:rPr>
                <w:rFonts w:hint="default" w:ascii="Calibri" w:hAnsi="Calibri" w:eastAsia="ff2" w:cs="Calibri"/>
                <w:i w:val="0"/>
                <w:iCs w:val="0"/>
                <w:caps w:val="0"/>
                <w:color w:val="000000"/>
                <w:spacing w:val="0"/>
                <w:sz w:val="24"/>
                <w:szCs w:val="24"/>
                <w:shd w:val="clear" w:fill="FFFFFF"/>
              </w:rPr>
              <w:t>Name of resources</w:t>
            </w:r>
          </w:p>
        </w:tc>
        <w:tc>
          <w:tcPr>
            <w:tcW w:w="2671" w:type="dxa"/>
          </w:tcPr>
          <w:p w14:paraId="66AE117E">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r>
              <w:rPr>
                <w:rFonts w:hint="default" w:ascii="Calibri" w:hAnsi="Calibri" w:eastAsia="serif" w:cs="Calibri"/>
                <w:i w:val="0"/>
                <w:iCs w:val="0"/>
                <w:caps w:val="0"/>
                <w:color w:val="000000"/>
                <w:spacing w:val="0"/>
                <w:sz w:val="24"/>
                <w:szCs w:val="24"/>
                <w:vertAlign w:val="baseline"/>
                <w:lang w:val="en-US"/>
              </w:rPr>
              <w:t>Mr.Henry</w:t>
            </w:r>
          </w:p>
        </w:tc>
        <w:tc>
          <w:tcPr>
            <w:tcW w:w="2638" w:type="dxa"/>
          </w:tcPr>
          <w:p w14:paraId="311C83A9">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p>
        </w:tc>
      </w:tr>
      <w:tr w14:paraId="5994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692" w:type="dxa"/>
          </w:tcPr>
          <w:p w14:paraId="6FE01F0D">
            <w:pPr>
              <w:keepNext w:val="0"/>
              <w:keepLines w:val="0"/>
              <w:widowControl/>
              <w:suppressLineNumbers w:val="0"/>
              <w:jc w:val="both"/>
              <w:rPr>
                <w:rFonts w:hint="default" w:ascii="Calibri" w:hAnsi="Calibri" w:eastAsia="serif" w:cs="Calibri"/>
                <w:i w:val="0"/>
                <w:iCs w:val="0"/>
                <w:caps w:val="0"/>
                <w:color w:val="000000"/>
                <w:spacing w:val="0"/>
                <w:sz w:val="24"/>
                <w:szCs w:val="24"/>
                <w:vertAlign w:val="baseline"/>
                <w:lang w:val="en-US"/>
              </w:rPr>
            </w:pPr>
            <w:r>
              <w:rPr>
                <w:rFonts w:hint="default" w:ascii="Calibri" w:hAnsi="Calibri" w:eastAsia="serif" w:cs="Calibri"/>
                <w:i w:val="0"/>
                <w:iCs w:val="0"/>
                <w:caps w:val="0"/>
                <w:color w:val="000000"/>
                <w:spacing w:val="0"/>
                <w:sz w:val="24"/>
                <w:szCs w:val="24"/>
                <w:vertAlign w:val="baseline"/>
                <w:lang w:val="en-US"/>
              </w:rPr>
              <w:t xml:space="preserve">           2</w:t>
            </w:r>
          </w:p>
        </w:tc>
        <w:tc>
          <w:tcPr>
            <w:tcW w:w="8819" w:type="dxa"/>
            <w:gridSpan w:val="3"/>
          </w:tcPr>
          <w:p w14:paraId="2E3CD73E">
            <w:pPr>
              <w:keepNext w:val="0"/>
              <w:keepLines w:val="0"/>
              <w:widowControl/>
              <w:suppressLineNumbers w:val="0"/>
              <w:ind w:firstLine="2041" w:firstLineChars="850"/>
              <w:jc w:val="both"/>
              <w:rPr>
                <w:rFonts w:hint="default" w:ascii="Calibri" w:hAnsi="Calibri" w:eastAsia="ff1" w:cs="Calibri"/>
                <w:i w:val="0"/>
                <w:iCs w:val="0"/>
                <w:caps w:val="0"/>
                <w:color w:val="000000"/>
                <w:spacing w:val="0"/>
                <w:sz w:val="24"/>
                <w:szCs w:val="24"/>
                <w:shd w:val="clear" w:fill="FFFFFF"/>
              </w:rPr>
            </w:pPr>
            <w:r>
              <w:rPr>
                <w:rFonts w:hint="default" w:ascii="Calibri" w:hAnsi="Calibri" w:eastAsia="ff1" w:cs="Calibri"/>
                <w:b/>
                <w:bCs/>
                <w:i w:val="0"/>
                <w:iCs w:val="0"/>
                <w:caps w:val="0"/>
                <w:color w:val="000000"/>
                <w:spacing w:val="0"/>
                <w:sz w:val="24"/>
                <w:szCs w:val="24"/>
                <w:shd w:val="clear" w:fill="FFFFFF"/>
                <w:lang w:val="en-US"/>
              </w:rPr>
              <w:t>O</w:t>
            </w:r>
            <w:r>
              <w:rPr>
                <w:rFonts w:hint="default" w:ascii="Calibri" w:hAnsi="Calibri" w:eastAsia="ff1" w:cs="Calibri"/>
                <w:b/>
                <w:bCs/>
                <w:i w:val="0"/>
                <w:iCs w:val="0"/>
                <w:caps w:val="0"/>
                <w:color w:val="000000"/>
                <w:spacing w:val="0"/>
                <w:sz w:val="24"/>
                <w:szCs w:val="24"/>
                <w:shd w:val="clear" w:fill="FFFFFF"/>
              </w:rPr>
              <w:t>bjectives of the project</w:t>
            </w:r>
          </w:p>
        </w:tc>
      </w:tr>
      <w:tr w14:paraId="5741A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14:paraId="78867A95">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p>
        </w:tc>
        <w:tc>
          <w:tcPr>
            <w:tcW w:w="3510" w:type="dxa"/>
          </w:tcPr>
          <w:p w14:paraId="15EAFD84">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rPr>
            </w:pPr>
            <w:r>
              <w:rPr>
                <w:rFonts w:hint="default" w:ascii="Calibri" w:hAnsi="Calibri" w:eastAsia="ff2" w:cs="Calibri"/>
                <w:i w:val="0"/>
                <w:iCs w:val="0"/>
                <w:caps w:val="0"/>
                <w:color w:val="000000"/>
                <w:spacing w:val="0"/>
                <w:sz w:val="24"/>
                <w:szCs w:val="24"/>
                <w:shd w:val="clear" w:fill="FFFFFF"/>
              </w:rPr>
              <w:t>User friendliness</w:t>
            </w:r>
          </w:p>
        </w:tc>
        <w:tc>
          <w:tcPr>
            <w:tcW w:w="2671" w:type="dxa"/>
          </w:tcPr>
          <w:p w14:paraId="1519E585">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rPr>
            </w:pPr>
            <w:r>
              <w:rPr>
                <w:rFonts w:hint="default" w:ascii="Calibri" w:hAnsi="Calibri" w:eastAsia="ff2" w:cs="Calibri"/>
                <w:i w:val="0"/>
                <w:iCs w:val="0"/>
                <w:caps w:val="0"/>
                <w:color w:val="000000"/>
                <w:spacing w:val="0"/>
                <w:sz w:val="24"/>
                <w:szCs w:val="24"/>
                <w:shd w:val="clear" w:fill="FFFFFF"/>
              </w:rPr>
              <w:t>Achieved</w:t>
            </w:r>
          </w:p>
        </w:tc>
        <w:tc>
          <w:tcPr>
            <w:tcW w:w="2638" w:type="dxa"/>
          </w:tcPr>
          <w:p w14:paraId="774D9B5A">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p>
        </w:tc>
      </w:tr>
      <w:tr w14:paraId="4948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14:paraId="0AE5030A">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rPr>
            </w:pPr>
          </w:p>
        </w:tc>
        <w:tc>
          <w:tcPr>
            <w:tcW w:w="3510" w:type="dxa"/>
          </w:tcPr>
          <w:p w14:paraId="0BB63D6B">
            <w:pPr>
              <w:keepNext w:val="0"/>
              <w:keepLines w:val="0"/>
              <w:widowControl/>
              <w:suppressLineNumbers w:val="0"/>
              <w:jc w:val="center"/>
              <w:rPr>
                <w:rFonts w:hint="default" w:ascii="Calibri" w:hAnsi="Calibri" w:eastAsia="ff2" w:cs="Calibri"/>
                <w:i w:val="0"/>
                <w:iCs w:val="0"/>
                <w:caps w:val="0"/>
                <w:color w:val="000000"/>
                <w:spacing w:val="0"/>
                <w:sz w:val="24"/>
                <w:szCs w:val="24"/>
                <w:shd w:val="clear" w:fill="FFFFFF"/>
              </w:rPr>
            </w:pPr>
            <w:r>
              <w:rPr>
                <w:rFonts w:hint="default" w:ascii="Calibri" w:hAnsi="Calibri" w:eastAsia="ff2" w:cs="Calibri"/>
                <w:i w:val="0"/>
                <w:iCs w:val="0"/>
                <w:caps w:val="0"/>
                <w:color w:val="000000"/>
                <w:spacing w:val="0"/>
                <w:sz w:val="24"/>
                <w:szCs w:val="24"/>
                <w:shd w:val="clear" w:fill="FFFFFF"/>
              </w:rPr>
              <w:t>Customer Satisfaction</w:t>
            </w:r>
          </w:p>
        </w:tc>
        <w:tc>
          <w:tcPr>
            <w:tcW w:w="2671" w:type="dxa"/>
          </w:tcPr>
          <w:p w14:paraId="1C7AE5B7">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r>
              <w:rPr>
                <w:rFonts w:hint="default" w:ascii="Calibri" w:hAnsi="Calibri" w:eastAsia="ff2" w:cs="Calibri"/>
                <w:i w:val="0"/>
                <w:iCs w:val="0"/>
                <w:caps w:val="0"/>
                <w:color w:val="000000"/>
                <w:spacing w:val="0"/>
                <w:sz w:val="24"/>
                <w:szCs w:val="24"/>
                <w:shd w:val="clear" w:fill="FFFFFF"/>
              </w:rPr>
              <w:t>ROI in 6 months</w:t>
            </w:r>
          </w:p>
        </w:tc>
        <w:tc>
          <w:tcPr>
            <w:tcW w:w="2638" w:type="dxa"/>
          </w:tcPr>
          <w:p w14:paraId="4308AF1E">
            <w:pPr>
              <w:keepNext w:val="0"/>
              <w:keepLines w:val="0"/>
              <w:widowControl/>
              <w:suppressLineNumbers w:val="0"/>
              <w:jc w:val="center"/>
              <w:rPr>
                <w:rFonts w:hint="default" w:ascii="Calibri" w:hAnsi="Calibri" w:eastAsia="ff2" w:cs="Calibri"/>
                <w:i w:val="0"/>
                <w:iCs w:val="0"/>
                <w:caps w:val="0"/>
                <w:color w:val="000000"/>
                <w:spacing w:val="0"/>
                <w:sz w:val="24"/>
                <w:szCs w:val="24"/>
                <w:shd w:val="clear" w:fill="FFFFFF"/>
              </w:rPr>
            </w:pPr>
          </w:p>
        </w:tc>
      </w:tr>
      <w:tr w14:paraId="5F959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14:paraId="6182446E">
            <w:pPr>
              <w:keepNext w:val="0"/>
              <w:keepLines w:val="0"/>
              <w:widowControl/>
              <w:suppressLineNumbers w:val="0"/>
              <w:jc w:val="center"/>
              <w:rPr>
                <w:rFonts w:hint="default" w:ascii="Calibri" w:hAnsi="Calibri" w:eastAsia="ff2" w:cs="Calibri"/>
                <w:i w:val="0"/>
                <w:iCs w:val="0"/>
                <w:caps w:val="0"/>
                <w:color w:val="000000"/>
                <w:spacing w:val="0"/>
                <w:sz w:val="24"/>
                <w:szCs w:val="24"/>
                <w:shd w:val="clear" w:fill="FFFFFF"/>
              </w:rPr>
            </w:pPr>
          </w:p>
        </w:tc>
        <w:tc>
          <w:tcPr>
            <w:tcW w:w="3510" w:type="dxa"/>
          </w:tcPr>
          <w:p w14:paraId="0069A0D4">
            <w:pPr>
              <w:keepNext w:val="0"/>
              <w:keepLines w:val="0"/>
              <w:widowControl/>
              <w:suppressLineNumbers w:val="0"/>
              <w:jc w:val="center"/>
              <w:rPr>
                <w:rFonts w:hint="default" w:ascii="Calibri" w:hAnsi="Calibri" w:eastAsia="ff2" w:cs="Calibri"/>
                <w:i w:val="0"/>
                <w:iCs w:val="0"/>
                <w:caps w:val="0"/>
                <w:color w:val="000000"/>
                <w:spacing w:val="0"/>
                <w:sz w:val="24"/>
                <w:szCs w:val="24"/>
                <w:shd w:val="clear" w:fill="FFFFFF"/>
              </w:rPr>
            </w:pPr>
            <w:r>
              <w:rPr>
                <w:rFonts w:hint="default" w:ascii="Calibri" w:hAnsi="Calibri" w:eastAsia="ff2" w:cs="Calibri"/>
                <w:i w:val="0"/>
                <w:iCs w:val="0"/>
                <w:caps w:val="0"/>
                <w:color w:val="000000"/>
                <w:spacing w:val="0"/>
                <w:sz w:val="24"/>
                <w:szCs w:val="24"/>
                <w:shd w:val="clear" w:fill="FFFFFF"/>
              </w:rPr>
              <w:t>More categories</w:t>
            </w:r>
          </w:p>
        </w:tc>
        <w:tc>
          <w:tcPr>
            <w:tcW w:w="2671" w:type="dxa"/>
          </w:tcPr>
          <w:p w14:paraId="5B437EB0">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r>
              <w:rPr>
                <w:rFonts w:hint="default" w:ascii="Calibri" w:hAnsi="Calibri" w:eastAsia="ff2" w:cs="Calibri"/>
                <w:i w:val="0"/>
                <w:iCs w:val="0"/>
                <w:caps w:val="0"/>
                <w:color w:val="000000"/>
                <w:spacing w:val="0"/>
                <w:sz w:val="24"/>
                <w:szCs w:val="24"/>
                <w:shd w:val="clear" w:fill="FFFFFF"/>
              </w:rPr>
              <w:t>Achieved</w:t>
            </w:r>
          </w:p>
        </w:tc>
        <w:tc>
          <w:tcPr>
            <w:tcW w:w="2638" w:type="dxa"/>
          </w:tcPr>
          <w:p w14:paraId="281CC54C">
            <w:pPr>
              <w:keepNext w:val="0"/>
              <w:keepLines w:val="0"/>
              <w:widowControl/>
              <w:suppressLineNumbers w:val="0"/>
              <w:jc w:val="center"/>
              <w:rPr>
                <w:rFonts w:hint="default" w:ascii="Calibri" w:hAnsi="Calibri" w:eastAsia="ff2" w:cs="Calibri"/>
                <w:i w:val="0"/>
                <w:iCs w:val="0"/>
                <w:caps w:val="0"/>
                <w:color w:val="000000"/>
                <w:spacing w:val="0"/>
                <w:sz w:val="24"/>
                <w:szCs w:val="24"/>
                <w:shd w:val="clear" w:fill="FFFFFF"/>
              </w:rPr>
            </w:pPr>
          </w:p>
        </w:tc>
      </w:tr>
      <w:tr w14:paraId="24C73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14:paraId="03C709ED">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r>
              <w:rPr>
                <w:rFonts w:hint="default" w:ascii="Calibri" w:hAnsi="Calibri" w:eastAsia="serif" w:cs="Calibri"/>
                <w:i w:val="0"/>
                <w:iCs w:val="0"/>
                <w:caps w:val="0"/>
                <w:color w:val="000000"/>
                <w:spacing w:val="0"/>
                <w:sz w:val="24"/>
                <w:szCs w:val="24"/>
                <w:vertAlign w:val="baseline"/>
                <w:lang w:val="en-US"/>
              </w:rPr>
              <w:t>3</w:t>
            </w:r>
          </w:p>
        </w:tc>
        <w:tc>
          <w:tcPr>
            <w:tcW w:w="8819" w:type="dxa"/>
            <w:gridSpan w:val="3"/>
          </w:tcPr>
          <w:p w14:paraId="0C24785F">
            <w:pPr>
              <w:keepNext w:val="0"/>
              <w:keepLines w:val="0"/>
              <w:widowControl/>
              <w:suppressLineNumbers w:val="0"/>
              <w:ind w:firstLine="2161" w:firstLineChars="900"/>
              <w:jc w:val="both"/>
              <w:rPr>
                <w:rFonts w:hint="default" w:ascii="Calibri" w:hAnsi="Calibri" w:eastAsia="ff1" w:cs="Calibri"/>
                <w:i w:val="0"/>
                <w:iCs w:val="0"/>
                <w:caps w:val="0"/>
                <w:color w:val="000000"/>
                <w:spacing w:val="0"/>
                <w:sz w:val="24"/>
                <w:szCs w:val="24"/>
                <w:shd w:val="clear" w:fill="FFFFFF"/>
              </w:rPr>
            </w:pPr>
            <w:r>
              <w:rPr>
                <w:rFonts w:hint="default" w:ascii="Calibri" w:hAnsi="Calibri" w:eastAsia="ff1" w:cs="Calibri"/>
                <w:b/>
                <w:bCs/>
                <w:i w:val="0"/>
                <w:iCs w:val="0"/>
                <w:caps w:val="0"/>
                <w:color w:val="000000"/>
                <w:spacing w:val="0"/>
                <w:sz w:val="24"/>
                <w:szCs w:val="24"/>
                <w:shd w:val="clear" w:fill="FFFFFF"/>
              </w:rPr>
              <w:t>Functionalities worked on</w:t>
            </w:r>
          </w:p>
        </w:tc>
      </w:tr>
      <w:tr w14:paraId="18B12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692" w:type="dxa"/>
          </w:tcPr>
          <w:p w14:paraId="4CD13EC3">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p>
        </w:tc>
        <w:tc>
          <w:tcPr>
            <w:tcW w:w="3510" w:type="dxa"/>
          </w:tcPr>
          <w:p w14:paraId="3D142F63">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rPr>
            </w:pPr>
            <w:r>
              <w:rPr>
                <w:rFonts w:hint="default" w:ascii="Calibri" w:hAnsi="Calibri" w:eastAsia="ff2" w:cs="Calibri"/>
                <w:i w:val="0"/>
                <w:iCs w:val="0"/>
                <w:caps w:val="0"/>
                <w:color w:val="000000"/>
                <w:spacing w:val="0"/>
                <w:sz w:val="24"/>
                <w:szCs w:val="24"/>
                <w:shd w:val="clear" w:fill="FFFFFF"/>
              </w:rPr>
              <w:t>Secured payment processing</w:t>
            </w:r>
          </w:p>
        </w:tc>
        <w:tc>
          <w:tcPr>
            <w:tcW w:w="2671" w:type="dxa"/>
          </w:tcPr>
          <w:p w14:paraId="10C32E33">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rPr>
            </w:pPr>
            <w:r>
              <w:rPr>
                <w:rFonts w:hint="default" w:ascii="Calibri" w:hAnsi="Calibri" w:eastAsia="ff2" w:cs="Calibri"/>
                <w:i w:val="0"/>
                <w:iCs w:val="0"/>
                <w:caps w:val="0"/>
                <w:color w:val="000000"/>
                <w:spacing w:val="0"/>
                <w:sz w:val="24"/>
                <w:szCs w:val="24"/>
                <w:shd w:val="clear" w:fill="FFFFFF"/>
              </w:rPr>
              <w:t>Achieved</w:t>
            </w:r>
          </w:p>
        </w:tc>
        <w:tc>
          <w:tcPr>
            <w:tcW w:w="2638" w:type="dxa"/>
          </w:tcPr>
          <w:p w14:paraId="51A7CC7E">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p>
        </w:tc>
      </w:tr>
      <w:tr w14:paraId="6FE27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14:paraId="1CB8A997">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rPr>
            </w:pPr>
            <w:r>
              <w:rPr>
                <w:rFonts w:hint="default" w:ascii="Calibri" w:hAnsi="Calibri" w:eastAsia="ff2" w:cs="Calibri"/>
                <w:i w:val="0"/>
                <w:iCs w:val="0"/>
                <w:caps w:val="0"/>
                <w:color w:val="000000"/>
                <w:spacing w:val="0"/>
                <w:sz w:val="24"/>
                <w:szCs w:val="24"/>
                <w:shd w:val="clear" w:fill="FFFFFF"/>
                <w:lang w:val="en-US"/>
              </w:rPr>
              <w:t xml:space="preserve">                            </w:t>
            </w:r>
          </w:p>
        </w:tc>
        <w:tc>
          <w:tcPr>
            <w:tcW w:w="3510" w:type="dxa"/>
          </w:tcPr>
          <w:p w14:paraId="18D40103">
            <w:pPr>
              <w:keepNext w:val="0"/>
              <w:keepLines w:val="0"/>
              <w:widowControl/>
              <w:suppressLineNumbers w:val="0"/>
              <w:jc w:val="center"/>
              <w:rPr>
                <w:rFonts w:hint="default" w:ascii="Calibri" w:hAnsi="Calibri" w:eastAsia="ff2" w:cs="Calibri"/>
                <w:i w:val="0"/>
                <w:iCs w:val="0"/>
                <w:caps w:val="0"/>
                <w:color w:val="000000"/>
                <w:spacing w:val="0"/>
                <w:sz w:val="24"/>
                <w:szCs w:val="24"/>
                <w:shd w:val="clear" w:fill="FFFFFF"/>
                <w:lang w:val="en-US"/>
              </w:rPr>
            </w:pPr>
            <w:r>
              <w:rPr>
                <w:rFonts w:hint="default" w:ascii="Calibri" w:hAnsi="Calibri" w:eastAsia="ff2" w:cs="Calibri"/>
                <w:i w:val="0"/>
                <w:iCs w:val="0"/>
                <w:caps w:val="0"/>
                <w:color w:val="000000"/>
                <w:spacing w:val="0"/>
                <w:sz w:val="24"/>
                <w:szCs w:val="24"/>
                <w:shd w:val="clear" w:fill="FFFFFF"/>
              </w:rPr>
              <w:t>Categories</w:t>
            </w:r>
          </w:p>
        </w:tc>
        <w:tc>
          <w:tcPr>
            <w:tcW w:w="2671" w:type="dxa"/>
          </w:tcPr>
          <w:p w14:paraId="36025085">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r>
              <w:rPr>
                <w:rFonts w:hint="default" w:ascii="Calibri" w:hAnsi="Calibri" w:eastAsia="ff2" w:cs="Calibri"/>
                <w:i w:val="0"/>
                <w:iCs w:val="0"/>
                <w:caps w:val="0"/>
                <w:color w:val="000000"/>
                <w:spacing w:val="0"/>
                <w:sz w:val="24"/>
                <w:szCs w:val="24"/>
                <w:shd w:val="clear" w:fill="FFFFFF"/>
              </w:rPr>
              <w:t>Achieved</w:t>
            </w:r>
          </w:p>
        </w:tc>
        <w:tc>
          <w:tcPr>
            <w:tcW w:w="2638" w:type="dxa"/>
          </w:tcPr>
          <w:p w14:paraId="262CE348">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p>
        </w:tc>
      </w:tr>
      <w:tr w14:paraId="7E0AF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14:paraId="60E2B844">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r>
              <w:rPr>
                <w:rFonts w:hint="default" w:ascii="Calibri" w:hAnsi="Calibri" w:eastAsia="serif" w:cs="Calibri"/>
                <w:i w:val="0"/>
                <w:iCs w:val="0"/>
                <w:caps w:val="0"/>
                <w:color w:val="000000"/>
                <w:spacing w:val="0"/>
                <w:sz w:val="24"/>
                <w:szCs w:val="24"/>
                <w:vertAlign w:val="baseline"/>
                <w:lang w:val="en-US"/>
              </w:rPr>
              <w:t>4</w:t>
            </w:r>
          </w:p>
        </w:tc>
        <w:tc>
          <w:tcPr>
            <w:tcW w:w="8819" w:type="dxa"/>
            <w:gridSpan w:val="3"/>
          </w:tcPr>
          <w:p w14:paraId="55BA97E5">
            <w:pPr>
              <w:keepNext w:val="0"/>
              <w:keepLines w:val="0"/>
              <w:widowControl/>
              <w:suppressLineNumbers w:val="0"/>
              <w:ind w:firstLine="2521" w:firstLineChars="1050"/>
              <w:jc w:val="both"/>
              <w:rPr>
                <w:rFonts w:hint="default" w:ascii="Calibri" w:hAnsi="Calibri" w:eastAsia="ff1" w:cs="Calibri"/>
                <w:i w:val="0"/>
                <w:iCs w:val="0"/>
                <w:caps w:val="0"/>
                <w:color w:val="000000"/>
                <w:spacing w:val="0"/>
                <w:sz w:val="24"/>
                <w:szCs w:val="24"/>
                <w:shd w:val="clear" w:fill="FFFFFF"/>
              </w:rPr>
            </w:pPr>
            <w:r>
              <w:rPr>
                <w:rFonts w:hint="default" w:ascii="Calibri" w:hAnsi="Calibri" w:eastAsia="ff1" w:cs="Calibri"/>
                <w:b/>
                <w:bCs/>
                <w:i w:val="0"/>
                <w:iCs w:val="0"/>
                <w:caps w:val="0"/>
                <w:color w:val="000000"/>
                <w:spacing w:val="0"/>
                <w:sz w:val="24"/>
                <w:szCs w:val="24"/>
                <w:shd w:val="clear" w:fill="FFFFFF"/>
              </w:rPr>
              <w:t>Infrastructure</w:t>
            </w:r>
          </w:p>
        </w:tc>
      </w:tr>
      <w:tr w14:paraId="17D6C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14:paraId="4A8E83B9">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p>
        </w:tc>
        <w:tc>
          <w:tcPr>
            <w:tcW w:w="3510" w:type="dxa"/>
          </w:tcPr>
          <w:p w14:paraId="2CD25DD5">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rPr>
            </w:pPr>
            <w:r>
              <w:rPr>
                <w:rFonts w:hint="default" w:ascii="Calibri" w:hAnsi="Calibri" w:eastAsia="ff2" w:cs="Calibri"/>
                <w:i w:val="0"/>
                <w:iCs w:val="0"/>
                <w:caps w:val="0"/>
                <w:color w:val="000000"/>
                <w:spacing w:val="0"/>
                <w:sz w:val="24"/>
                <w:szCs w:val="24"/>
                <w:shd w:val="clear" w:fill="FFFFFF"/>
              </w:rPr>
              <w:t>Software installed</w:t>
            </w:r>
          </w:p>
        </w:tc>
        <w:tc>
          <w:tcPr>
            <w:tcW w:w="2671" w:type="dxa"/>
          </w:tcPr>
          <w:p w14:paraId="222D2FC4">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rPr>
            </w:pPr>
          </w:p>
        </w:tc>
        <w:tc>
          <w:tcPr>
            <w:tcW w:w="2638" w:type="dxa"/>
          </w:tcPr>
          <w:p w14:paraId="2B7CA704">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p>
        </w:tc>
      </w:tr>
      <w:tr w14:paraId="4FD2B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14:paraId="4D2F5271">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rPr>
            </w:pPr>
            <w:r>
              <w:rPr>
                <w:rFonts w:hint="default" w:ascii="Calibri" w:hAnsi="Calibri" w:eastAsia="ff2" w:cs="Calibri"/>
                <w:i w:val="0"/>
                <w:iCs w:val="0"/>
                <w:caps w:val="0"/>
                <w:color w:val="000000"/>
                <w:spacing w:val="0"/>
                <w:sz w:val="24"/>
                <w:szCs w:val="24"/>
                <w:shd w:val="clear" w:fill="FFFFFF"/>
                <w:lang w:val="en-US"/>
              </w:rPr>
              <w:t xml:space="preserve">                            </w:t>
            </w:r>
          </w:p>
        </w:tc>
        <w:tc>
          <w:tcPr>
            <w:tcW w:w="3510" w:type="dxa"/>
          </w:tcPr>
          <w:p w14:paraId="2FCE0DA8">
            <w:pPr>
              <w:keepNext w:val="0"/>
              <w:keepLines w:val="0"/>
              <w:widowControl/>
              <w:suppressLineNumbers w:val="0"/>
              <w:jc w:val="center"/>
              <w:rPr>
                <w:rFonts w:hint="default" w:ascii="Calibri" w:hAnsi="Calibri" w:eastAsia="ff2" w:cs="Calibri"/>
                <w:i w:val="0"/>
                <w:iCs w:val="0"/>
                <w:caps w:val="0"/>
                <w:color w:val="000000"/>
                <w:spacing w:val="0"/>
                <w:sz w:val="24"/>
                <w:szCs w:val="24"/>
                <w:shd w:val="clear" w:fill="FFFFFF"/>
                <w:lang w:val="en-US"/>
              </w:rPr>
            </w:pPr>
            <w:r>
              <w:rPr>
                <w:rFonts w:hint="default" w:ascii="Calibri" w:hAnsi="Calibri" w:eastAsia="ff2" w:cs="Calibri"/>
                <w:i w:val="0"/>
                <w:iCs w:val="0"/>
                <w:caps w:val="0"/>
                <w:color w:val="000000"/>
                <w:spacing w:val="0"/>
                <w:sz w:val="24"/>
                <w:szCs w:val="24"/>
                <w:shd w:val="clear" w:fill="FFFFFF"/>
              </w:rPr>
              <w:t>Laptops purchased</w:t>
            </w:r>
          </w:p>
        </w:tc>
        <w:tc>
          <w:tcPr>
            <w:tcW w:w="2671" w:type="dxa"/>
          </w:tcPr>
          <w:p w14:paraId="124CAF5E">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r>
              <w:rPr>
                <w:rFonts w:hint="default" w:ascii="Calibri" w:hAnsi="Calibri" w:eastAsia="serif" w:cs="Calibri"/>
                <w:i w:val="0"/>
                <w:iCs w:val="0"/>
                <w:caps w:val="0"/>
                <w:color w:val="000000"/>
                <w:spacing w:val="0"/>
                <w:sz w:val="24"/>
                <w:szCs w:val="24"/>
                <w:vertAlign w:val="baseline"/>
                <w:lang w:val="en-US"/>
              </w:rPr>
              <w:t>100</w:t>
            </w:r>
          </w:p>
        </w:tc>
        <w:tc>
          <w:tcPr>
            <w:tcW w:w="2638" w:type="dxa"/>
          </w:tcPr>
          <w:p w14:paraId="5EE0B8CC">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p>
        </w:tc>
      </w:tr>
      <w:tr w14:paraId="1B91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14:paraId="7784E62B">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r>
              <w:rPr>
                <w:rFonts w:hint="default" w:ascii="Calibri" w:hAnsi="Calibri" w:eastAsia="serif" w:cs="Calibri"/>
                <w:i w:val="0"/>
                <w:iCs w:val="0"/>
                <w:caps w:val="0"/>
                <w:color w:val="000000"/>
                <w:spacing w:val="0"/>
                <w:sz w:val="24"/>
                <w:szCs w:val="24"/>
                <w:vertAlign w:val="baseline"/>
                <w:lang w:val="en-US"/>
              </w:rPr>
              <w:t>5</w:t>
            </w:r>
          </w:p>
        </w:tc>
        <w:tc>
          <w:tcPr>
            <w:tcW w:w="8819" w:type="dxa"/>
            <w:gridSpan w:val="3"/>
          </w:tcPr>
          <w:p w14:paraId="18DF2C63">
            <w:pPr>
              <w:keepNext w:val="0"/>
              <w:keepLines w:val="0"/>
              <w:widowControl/>
              <w:suppressLineNumbers w:val="0"/>
              <w:ind w:firstLine="2881" w:firstLineChars="1200"/>
              <w:jc w:val="both"/>
              <w:rPr>
                <w:rFonts w:hint="default" w:ascii="Calibri" w:hAnsi="Calibri" w:eastAsia="ff1" w:cs="Calibri"/>
                <w:i w:val="0"/>
                <w:iCs w:val="0"/>
                <w:caps w:val="0"/>
                <w:color w:val="000000"/>
                <w:spacing w:val="0"/>
                <w:sz w:val="24"/>
                <w:szCs w:val="24"/>
                <w:shd w:val="clear" w:fill="FFFFFF"/>
              </w:rPr>
            </w:pPr>
            <w:r>
              <w:rPr>
                <w:rFonts w:hint="default" w:ascii="Calibri" w:hAnsi="Calibri" w:eastAsia="ff1" w:cs="Calibri"/>
                <w:b/>
                <w:bCs/>
                <w:i w:val="0"/>
                <w:iCs w:val="0"/>
                <w:caps w:val="0"/>
                <w:color w:val="000000"/>
                <w:spacing w:val="0"/>
                <w:sz w:val="24"/>
                <w:szCs w:val="24"/>
                <w:shd w:val="clear" w:fill="FFFFFF"/>
              </w:rPr>
              <w:t>Funding</w:t>
            </w:r>
          </w:p>
        </w:tc>
      </w:tr>
      <w:tr w14:paraId="58BC9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14:paraId="5DAEEDD3">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p>
        </w:tc>
        <w:tc>
          <w:tcPr>
            <w:tcW w:w="3510" w:type="dxa"/>
          </w:tcPr>
          <w:p w14:paraId="67A6BFEA">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rPr>
            </w:pPr>
            <w:r>
              <w:rPr>
                <w:rFonts w:hint="default" w:ascii="Calibri" w:hAnsi="Calibri" w:eastAsia="ff2" w:cs="Calibri"/>
                <w:i w:val="0"/>
                <w:iCs w:val="0"/>
                <w:caps w:val="0"/>
                <w:color w:val="000000"/>
                <w:spacing w:val="0"/>
                <w:sz w:val="24"/>
                <w:szCs w:val="24"/>
                <w:shd w:val="clear" w:fill="FFFFFF"/>
                <w:lang w:val="en-US"/>
              </w:rPr>
              <w:t>A</w:t>
            </w:r>
            <w:r>
              <w:rPr>
                <w:rFonts w:hint="default" w:ascii="Calibri" w:hAnsi="Calibri" w:eastAsia="ff2" w:cs="Calibri"/>
                <w:i w:val="0"/>
                <w:iCs w:val="0"/>
                <w:caps w:val="0"/>
                <w:color w:val="000000"/>
                <w:spacing w:val="0"/>
                <w:sz w:val="24"/>
                <w:szCs w:val="24"/>
                <w:shd w:val="clear" w:fill="FFFFFF"/>
              </w:rPr>
              <w:t>mount approved</w:t>
            </w:r>
          </w:p>
        </w:tc>
        <w:tc>
          <w:tcPr>
            <w:tcW w:w="2671" w:type="dxa"/>
          </w:tcPr>
          <w:p w14:paraId="0BF62DBB">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r>
              <w:rPr>
                <w:rFonts w:hint="default" w:ascii="Calibri" w:hAnsi="Calibri" w:eastAsia="serif" w:cs="Calibri"/>
                <w:i w:val="0"/>
                <w:iCs w:val="0"/>
                <w:caps w:val="0"/>
                <w:color w:val="000000"/>
                <w:spacing w:val="0"/>
                <w:sz w:val="24"/>
                <w:szCs w:val="24"/>
                <w:vertAlign w:val="baseline"/>
                <w:lang w:val="en-US"/>
              </w:rPr>
              <w:t>2 Crore</w:t>
            </w:r>
          </w:p>
        </w:tc>
        <w:tc>
          <w:tcPr>
            <w:tcW w:w="2638" w:type="dxa"/>
          </w:tcPr>
          <w:p w14:paraId="5926F018">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r>
              <w:rPr>
                <w:rFonts w:hint="default" w:ascii="Calibri" w:hAnsi="Calibri" w:eastAsia="serif" w:cs="Calibri"/>
                <w:i w:val="0"/>
                <w:iCs w:val="0"/>
                <w:caps w:val="0"/>
                <w:color w:val="000000"/>
                <w:spacing w:val="0"/>
                <w:sz w:val="24"/>
                <w:szCs w:val="24"/>
                <w:vertAlign w:val="baseline"/>
                <w:lang w:val="en-US"/>
              </w:rPr>
              <w:t>XYZ doc</w:t>
            </w:r>
          </w:p>
        </w:tc>
      </w:tr>
      <w:tr w14:paraId="1B9D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14:paraId="25BCD036">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rPr>
            </w:pPr>
            <w:r>
              <w:rPr>
                <w:rFonts w:hint="default" w:ascii="Calibri" w:hAnsi="Calibri" w:eastAsia="ff2" w:cs="Calibri"/>
                <w:i w:val="0"/>
                <w:iCs w:val="0"/>
                <w:caps w:val="0"/>
                <w:color w:val="000000"/>
                <w:spacing w:val="0"/>
                <w:sz w:val="24"/>
                <w:szCs w:val="24"/>
                <w:shd w:val="clear" w:fill="FFFFFF"/>
                <w:lang w:val="en-US"/>
              </w:rPr>
              <w:t xml:space="preserve">                            </w:t>
            </w:r>
          </w:p>
        </w:tc>
        <w:tc>
          <w:tcPr>
            <w:tcW w:w="3510" w:type="dxa"/>
          </w:tcPr>
          <w:p w14:paraId="06029627">
            <w:pPr>
              <w:keepNext w:val="0"/>
              <w:keepLines w:val="0"/>
              <w:widowControl/>
              <w:suppressLineNumbers w:val="0"/>
              <w:jc w:val="center"/>
              <w:rPr>
                <w:rFonts w:hint="default" w:ascii="Calibri" w:hAnsi="Calibri" w:eastAsia="ff2" w:cs="Calibri"/>
                <w:i w:val="0"/>
                <w:iCs w:val="0"/>
                <w:caps w:val="0"/>
                <w:color w:val="000000"/>
                <w:spacing w:val="0"/>
                <w:sz w:val="24"/>
                <w:szCs w:val="24"/>
                <w:shd w:val="clear" w:fill="FFFFFF"/>
                <w:lang w:val="en-US"/>
              </w:rPr>
            </w:pPr>
            <w:r>
              <w:rPr>
                <w:rFonts w:hint="default" w:ascii="Calibri" w:hAnsi="Calibri" w:eastAsia="ff2" w:cs="Calibri"/>
                <w:i w:val="0"/>
                <w:iCs w:val="0"/>
                <w:caps w:val="0"/>
                <w:color w:val="000000"/>
                <w:spacing w:val="0"/>
                <w:sz w:val="24"/>
                <w:szCs w:val="24"/>
                <w:shd w:val="clear" w:fill="FFFFFF"/>
              </w:rPr>
              <w:t>Amount used</w:t>
            </w:r>
          </w:p>
        </w:tc>
        <w:tc>
          <w:tcPr>
            <w:tcW w:w="2671" w:type="dxa"/>
          </w:tcPr>
          <w:p w14:paraId="6536260C">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r>
              <w:rPr>
                <w:rFonts w:hint="default" w:ascii="Calibri" w:hAnsi="Calibri" w:eastAsia="serif" w:cs="Calibri"/>
                <w:i w:val="0"/>
                <w:iCs w:val="0"/>
                <w:caps w:val="0"/>
                <w:color w:val="000000"/>
                <w:spacing w:val="0"/>
                <w:sz w:val="24"/>
                <w:szCs w:val="24"/>
                <w:vertAlign w:val="baseline"/>
                <w:lang w:val="en-US"/>
              </w:rPr>
              <w:t>2 Crore</w:t>
            </w:r>
          </w:p>
        </w:tc>
        <w:tc>
          <w:tcPr>
            <w:tcW w:w="2638" w:type="dxa"/>
          </w:tcPr>
          <w:p w14:paraId="053181D3">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p>
        </w:tc>
      </w:tr>
      <w:tr w14:paraId="655A3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14:paraId="06DE0641">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r>
              <w:rPr>
                <w:rFonts w:hint="default" w:ascii="Calibri" w:hAnsi="Calibri" w:eastAsia="serif" w:cs="Calibri"/>
                <w:i w:val="0"/>
                <w:iCs w:val="0"/>
                <w:caps w:val="0"/>
                <w:color w:val="000000"/>
                <w:spacing w:val="0"/>
                <w:sz w:val="24"/>
                <w:szCs w:val="24"/>
                <w:vertAlign w:val="baseline"/>
                <w:lang w:val="en-US"/>
              </w:rPr>
              <w:t>6</w:t>
            </w:r>
          </w:p>
        </w:tc>
        <w:tc>
          <w:tcPr>
            <w:tcW w:w="8819" w:type="dxa"/>
            <w:gridSpan w:val="3"/>
          </w:tcPr>
          <w:p w14:paraId="38BE8BA1">
            <w:pPr>
              <w:keepNext w:val="0"/>
              <w:keepLines w:val="0"/>
              <w:widowControl/>
              <w:suppressLineNumbers w:val="0"/>
              <w:ind w:firstLine="2041" w:firstLineChars="850"/>
              <w:jc w:val="both"/>
              <w:rPr>
                <w:rFonts w:hint="default" w:ascii="Calibri" w:hAnsi="Calibri" w:eastAsia="ff1" w:cs="Calibri"/>
                <w:i w:val="0"/>
                <w:iCs w:val="0"/>
                <w:caps w:val="0"/>
                <w:color w:val="000000"/>
                <w:spacing w:val="0"/>
                <w:sz w:val="24"/>
                <w:szCs w:val="24"/>
                <w:shd w:val="clear" w:fill="FFFFFF"/>
              </w:rPr>
            </w:pPr>
            <w:r>
              <w:rPr>
                <w:rFonts w:hint="default" w:ascii="Calibri" w:hAnsi="Calibri" w:eastAsia="ff1" w:cs="Calibri"/>
                <w:b/>
                <w:bCs/>
                <w:i w:val="0"/>
                <w:iCs w:val="0"/>
                <w:caps w:val="0"/>
                <w:color w:val="000000"/>
                <w:spacing w:val="0"/>
                <w:sz w:val="24"/>
                <w:szCs w:val="24"/>
                <w:shd w:val="clear" w:fill="FFFFFF"/>
              </w:rPr>
              <w:t>Overall project information</w:t>
            </w:r>
          </w:p>
        </w:tc>
      </w:tr>
      <w:tr w14:paraId="6976E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14:paraId="23E10D1D">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p>
        </w:tc>
        <w:tc>
          <w:tcPr>
            <w:tcW w:w="3510" w:type="dxa"/>
          </w:tcPr>
          <w:p w14:paraId="4F8C1394">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rPr>
            </w:pPr>
            <w:r>
              <w:rPr>
                <w:rFonts w:hint="default" w:ascii="Calibri" w:hAnsi="Calibri" w:eastAsia="ff2" w:cs="Calibri"/>
                <w:i w:val="0"/>
                <w:iCs w:val="0"/>
                <w:caps w:val="0"/>
                <w:color w:val="000000"/>
                <w:spacing w:val="0"/>
                <w:sz w:val="24"/>
                <w:szCs w:val="24"/>
                <w:shd w:val="clear" w:fill="FFFFFF"/>
              </w:rPr>
              <w:t>Escalations</w:t>
            </w:r>
          </w:p>
        </w:tc>
        <w:tc>
          <w:tcPr>
            <w:tcW w:w="2671" w:type="dxa"/>
          </w:tcPr>
          <w:p w14:paraId="4BE83C11">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r>
              <w:rPr>
                <w:rFonts w:hint="default" w:ascii="Calibri" w:hAnsi="Calibri" w:eastAsia="serif" w:cs="Calibri"/>
                <w:i w:val="0"/>
                <w:iCs w:val="0"/>
                <w:caps w:val="0"/>
                <w:color w:val="000000"/>
                <w:spacing w:val="0"/>
                <w:sz w:val="24"/>
                <w:szCs w:val="24"/>
                <w:vertAlign w:val="baseline"/>
                <w:lang w:val="en-US"/>
              </w:rPr>
              <w:t>25</w:t>
            </w:r>
          </w:p>
        </w:tc>
        <w:tc>
          <w:tcPr>
            <w:tcW w:w="2638" w:type="dxa"/>
          </w:tcPr>
          <w:p w14:paraId="25A6996C">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p>
        </w:tc>
      </w:tr>
      <w:tr w14:paraId="7FC3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14:paraId="34E346DB">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rPr>
            </w:pPr>
            <w:r>
              <w:rPr>
                <w:rFonts w:hint="default" w:ascii="Calibri" w:hAnsi="Calibri" w:eastAsia="ff2" w:cs="Calibri"/>
                <w:i w:val="0"/>
                <w:iCs w:val="0"/>
                <w:caps w:val="0"/>
                <w:color w:val="000000"/>
                <w:spacing w:val="0"/>
                <w:sz w:val="24"/>
                <w:szCs w:val="24"/>
                <w:shd w:val="clear" w:fill="FFFFFF"/>
                <w:lang w:val="en-US"/>
              </w:rPr>
              <w:t xml:space="preserve">                            </w:t>
            </w:r>
          </w:p>
        </w:tc>
        <w:tc>
          <w:tcPr>
            <w:tcW w:w="3510" w:type="dxa"/>
          </w:tcPr>
          <w:p w14:paraId="2B327397">
            <w:pPr>
              <w:keepNext w:val="0"/>
              <w:keepLines w:val="0"/>
              <w:widowControl/>
              <w:suppressLineNumbers w:val="0"/>
              <w:jc w:val="center"/>
              <w:rPr>
                <w:rFonts w:hint="default" w:ascii="Calibri" w:hAnsi="Calibri" w:eastAsia="ff2" w:cs="Calibri"/>
                <w:i w:val="0"/>
                <w:iCs w:val="0"/>
                <w:caps w:val="0"/>
                <w:color w:val="000000"/>
                <w:spacing w:val="0"/>
                <w:sz w:val="24"/>
                <w:szCs w:val="24"/>
                <w:shd w:val="clear" w:fill="FFFFFF"/>
                <w:lang w:val="en-US"/>
              </w:rPr>
            </w:pPr>
            <w:r>
              <w:rPr>
                <w:rFonts w:hint="default" w:ascii="Calibri" w:hAnsi="Calibri" w:eastAsia="ff2" w:cs="Calibri"/>
                <w:i w:val="0"/>
                <w:iCs w:val="0"/>
                <w:caps w:val="0"/>
                <w:color w:val="000000"/>
                <w:spacing w:val="0"/>
                <w:sz w:val="24"/>
                <w:szCs w:val="24"/>
                <w:shd w:val="clear" w:fill="FFFFFF"/>
              </w:rPr>
              <w:t>Customer Satisfaction</w:t>
            </w:r>
          </w:p>
        </w:tc>
        <w:tc>
          <w:tcPr>
            <w:tcW w:w="2671" w:type="dxa"/>
          </w:tcPr>
          <w:p w14:paraId="57D59058">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r>
              <w:rPr>
                <w:rFonts w:hint="default" w:ascii="Calibri" w:hAnsi="Calibri" w:eastAsia="ff2" w:cs="Calibri"/>
                <w:i w:val="0"/>
                <w:iCs w:val="0"/>
                <w:caps w:val="0"/>
                <w:color w:val="000000"/>
                <w:spacing w:val="0"/>
                <w:sz w:val="24"/>
                <w:szCs w:val="24"/>
                <w:shd w:val="clear" w:fill="FFFFFF"/>
              </w:rPr>
              <w:t>High</w:t>
            </w:r>
          </w:p>
        </w:tc>
        <w:tc>
          <w:tcPr>
            <w:tcW w:w="2638" w:type="dxa"/>
          </w:tcPr>
          <w:p w14:paraId="0A28C442">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p>
        </w:tc>
      </w:tr>
      <w:tr w14:paraId="43652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14:paraId="76A33599">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r>
              <w:rPr>
                <w:rFonts w:hint="default" w:ascii="Calibri" w:hAnsi="Calibri" w:eastAsia="serif" w:cs="Calibri"/>
                <w:i w:val="0"/>
                <w:iCs w:val="0"/>
                <w:caps w:val="0"/>
                <w:color w:val="000000"/>
                <w:spacing w:val="0"/>
                <w:sz w:val="24"/>
                <w:szCs w:val="24"/>
                <w:vertAlign w:val="baseline"/>
                <w:lang w:val="en-US"/>
              </w:rPr>
              <w:t>7</w:t>
            </w:r>
          </w:p>
        </w:tc>
        <w:tc>
          <w:tcPr>
            <w:tcW w:w="8819" w:type="dxa"/>
            <w:gridSpan w:val="3"/>
          </w:tcPr>
          <w:p w14:paraId="0FA77835">
            <w:pPr>
              <w:keepNext w:val="0"/>
              <w:keepLines w:val="0"/>
              <w:widowControl/>
              <w:suppressLineNumbers w:val="0"/>
              <w:ind w:firstLine="2521" w:firstLineChars="1050"/>
              <w:jc w:val="both"/>
              <w:rPr>
                <w:rFonts w:hint="default" w:ascii="Calibri" w:hAnsi="Calibri" w:eastAsia="ff1" w:cs="Calibri"/>
                <w:i w:val="0"/>
                <w:iCs w:val="0"/>
                <w:caps w:val="0"/>
                <w:color w:val="000000"/>
                <w:spacing w:val="0"/>
                <w:sz w:val="24"/>
                <w:szCs w:val="24"/>
                <w:shd w:val="clear" w:fill="FFFFFF"/>
              </w:rPr>
            </w:pPr>
            <w:r>
              <w:rPr>
                <w:rFonts w:hint="default" w:ascii="Calibri" w:hAnsi="Calibri" w:eastAsia="ff1" w:cs="Calibri"/>
                <w:b/>
                <w:bCs/>
                <w:i w:val="0"/>
                <w:iCs w:val="0"/>
                <w:caps w:val="0"/>
                <w:color w:val="000000"/>
                <w:spacing w:val="0"/>
                <w:sz w:val="24"/>
                <w:szCs w:val="24"/>
                <w:shd w:val="clear" w:fill="FFFFFF"/>
              </w:rPr>
              <w:t>Value to company</w:t>
            </w:r>
          </w:p>
        </w:tc>
      </w:tr>
      <w:tr w14:paraId="1619F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14:paraId="7E8085BC">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p>
        </w:tc>
        <w:tc>
          <w:tcPr>
            <w:tcW w:w="3510" w:type="dxa"/>
          </w:tcPr>
          <w:p w14:paraId="235D4EC4">
            <w:pPr>
              <w:keepNext w:val="0"/>
              <w:keepLines w:val="0"/>
              <w:widowControl/>
              <w:suppressLineNumbers w:val="0"/>
              <w:jc w:val="center"/>
              <w:rPr>
                <w:rFonts w:hint="default" w:ascii="Calibri" w:hAnsi="Calibri" w:eastAsia="ff2" w:cs="Calibri"/>
                <w:i w:val="0"/>
                <w:iCs w:val="0"/>
                <w:caps w:val="0"/>
                <w:color w:val="000000"/>
                <w:spacing w:val="0"/>
                <w:sz w:val="24"/>
                <w:szCs w:val="24"/>
                <w:shd w:val="clear" w:fill="FFFFFF"/>
                <w:lang w:val="en-US"/>
              </w:rPr>
            </w:pPr>
          </w:p>
          <w:p w14:paraId="4A8381B2">
            <w:pPr>
              <w:keepNext w:val="0"/>
              <w:keepLines w:val="0"/>
              <w:widowControl/>
              <w:suppressLineNumbers w:val="0"/>
              <w:jc w:val="center"/>
              <w:rPr>
                <w:rFonts w:hint="default" w:ascii="Calibri" w:hAnsi="Calibri" w:eastAsia="ff2" w:cs="Calibri"/>
                <w:i w:val="0"/>
                <w:iCs w:val="0"/>
                <w:caps w:val="0"/>
                <w:color w:val="000000"/>
                <w:spacing w:val="0"/>
                <w:sz w:val="24"/>
                <w:szCs w:val="24"/>
                <w:shd w:val="clear" w:fill="FFFFFF"/>
                <w:lang w:val="en-US"/>
              </w:rPr>
            </w:pPr>
          </w:p>
          <w:p w14:paraId="63F56CE5">
            <w:pPr>
              <w:keepNext w:val="0"/>
              <w:keepLines w:val="0"/>
              <w:widowControl/>
              <w:suppressLineNumbers w:val="0"/>
              <w:jc w:val="center"/>
              <w:rPr>
                <w:rFonts w:hint="default" w:ascii="Calibri" w:hAnsi="Calibri" w:eastAsia="ff2" w:cs="Calibri"/>
                <w:i w:val="0"/>
                <w:iCs w:val="0"/>
                <w:caps w:val="0"/>
                <w:color w:val="000000"/>
                <w:spacing w:val="0"/>
                <w:sz w:val="24"/>
                <w:szCs w:val="24"/>
                <w:shd w:val="clear" w:fill="FFFFFF"/>
                <w:lang w:val="en-US"/>
              </w:rPr>
            </w:pPr>
          </w:p>
          <w:p w14:paraId="596EE105">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r>
              <w:rPr>
                <w:rFonts w:hint="default" w:ascii="Calibri" w:hAnsi="Calibri" w:eastAsia="ff2" w:cs="Calibri"/>
                <w:i w:val="0"/>
                <w:iCs w:val="0"/>
                <w:caps w:val="0"/>
                <w:color w:val="000000"/>
                <w:spacing w:val="0"/>
                <w:sz w:val="24"/>
                <w:szCs w:val="24"/>
                <w:shd w:val="clear" w:fill="FFFFFF"/>
                <w:lang w:val="en-US"/>
              </w:rPr>
              <w:t>P</w:t>
            </w:r>
            <w:r>
              <w:rPr>
                <w:rFonts w:hint="default" w:ascii="Calibri" w:hAnsi="Calibri" w:eastAsia="ff2" w:cs="Calibri"/>
                <w:i w:val="0"/>
                <w:iCs w:val="0"/>
                <w:caps w:val="0"/>
                <w:color w:val="000000"/>
                <w:spacing w:val="0"/>
                <w:sz w:val="24"/>
                <w:szCs w:val="24"/>
                <w:shd w:val="clear" w:fill="FFFFFF"/>
              </w:rPr>
              <w:t>ositive/Negativ</w:t>
            </w:r>
            <w:r>
              <w:rPr>
                <w:rFonts w:hint="default" w:ascii="Calibri" w:hAnsi="Calibri" w:eastAsia="ff2" w:cs="Calibri"/>
                <w:i w:val="0"/>
                <w:iCs w:val="0"/>
                <w:caps w:val="0"/>
                <w:color w:val="000000"/>
                <w:spacing w:val="0"/>
                <w:sz w:val="24"/>
                <w:szCs w:val="24"/>
                <w:shd w:val="clear" w:fill="FFFFFF"/>
                <w:lang w:val="en-US"/>
              </w:rPr>
              <w:t>e</w:t>
            </w:r>
          </w:p>
        </w:tc>
        <w:tc>
          <w:tcPr>
            <w:tcW w:w="2671" w:type="dxa"/>
          </w:tcPr>
          <w:p w14:paraId="4BB4D9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Positive 95%</w:t>
            </w:r>
          </w:p>
          <w:p w14:paraId="5EA2A8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-Company has successfully made an app to help remote farmers to get the</w:t>
            </w:r>
          </w:p>
          <w:p w14:paraId="71E5EC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products on doorstep.</w:t>
            </w:r>
          </w:p>
          <w:p w14:paraId="3B66B1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 Upcoming projects</w:t>
            </w:r>
          </w:p>
          <w:p w14:paraId="54B25D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 Increased users</w:t>
            </w:r>
          </w:p>
          <w:p w14:paraId="08BA9E45">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p>
        </w:tc>
        <w:tc>
          <w:tcPr>
            <w:tcW w:w="2638" w:type="dxa"/>
          </w:tcPr>
          <w:p w14:paraId="1455E8DA">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p>
        </w:tc>
      </w:tr>
    </w:tbl>
    <w:p w14:paraId="2BB6A9BB">
      <w:pPr>
        <w:keepNext w:val="0"/>
        <w:keepLines w:val="0"/>
        <w:widowControl/>
        <w:suppressLineNumbers w:val="0"/>
        <w:shd w:val="clear" w:fill="FFFFFF"/>
        <w:ind w:left="0" w:firstLine="0"/>
        <w:jc w:val="left"/>
        <w:rPr>
          <w:rFonts w:hint="default" w:ascii="Calibri" w:hAnsi="Calibri" w:eastAsia="serif" w:cs="Calibri"/>
          <w:i w:val="0"/>
          <w:iCs w:val="0"/>
          <w:caps w:val="0"/>
          <w:color w:val="000000"/>
          <w:spacing w:val="0"/>
          <w:sz w:val="24"/>
          <w:szCs w:val="24"/>
        </w:rPr>
      </w:pPr>
    </w:p>
    <w:p w14:paraId="03BC8C28">
      <w:pPr>
        <w:keepNext w:val="0"/>
        <w:keepLines w:val="0"/>
        <w:widowControl/>
        <w:suppressLineNumbers w:val="0"/>
        <w:shd w:val="clear" w:fill="FFFFFF"/>
        <w:ind w:left="0" w:firstLine="0"/>
        <w:jc w:val="left"/>
        <w:rPr>
          <w:rFonts w:hint="default" w:ascii="Calibri" w:hAnsi="Calibri" w:eastAsia="serif" w:cs="Calibri"/>
          <w:i w:val="0"/>
          <w:iCs w:val="0"/>
          <w:caps w:val="0"/>
          <w:color w:val="000000"/>
          <w:spacing w:val="0"/>
          <w:sz w:val="24"/>
          <w:szCs w:val="24"/>
        </w:rPr>
      </w:pPr>
    </w:p>
    <w:p w14:paraId="73370023">
      <w:pPr>
        <w:keepNext w:val="0"/>
        <w:keepLines w:val="0"/>
        <w:widowControl/>
        <w:suppressLineNumbers w:val="0"/>
        <w:shd w:val="clear" w:fill="FFFFFF"/>
        <w:ind w:left="0" w:firstLine="0"/>
        <w:jc w:val="left"/>
        <w:rPr>
          <w:rFonts w:hint="default" w:ascii="Calibri" w:hAnsi="Calibri" w:eastAsia="serif" w:cs="Calibri"/>
          <w:i w:val="0"/>
          <w:iCs w:val="0"/>
          <w:caps w:val="0"/>
          <w:color w:val="000000"/>
          <w:spacing w:val="0"/>
          <w:sz w:val="24"/>
          <w:szCs w:val="24"/>
        </w:rPr>
      </w:pPr>
    </w:p>
    <w:p w14:paraId="6E02FAE9">
      <w:pPr>
        <w:keepNext w:val="0"/>
        <w:keepLines w:val="0"/>
        <w:widowControl/>
        <w:suppressLineNumbers w:val="0"/>
        <w:shd w:val="clear" w:fill="FFFFFF"/>
        <w:ind w:left="0" w:firstLine="0"/>
        <w:jc w:val="left"/>
        <w:rPr>
          <w:rFonts w:hint="default" w:ascii="Calibri" w:hAnsi="Calibri" w:eastAsia="serif" w:cs="Calibri"/>
          <w:i w:val="0"/>
          <w:iCs w:val="0"/>
          <w:caps w:val="0"/>
          <w:color w:val="000000"/>
          <w:spacing w:val="0"/>
          <w:sz w:val="24"/>
          <w:szCs w:val="24"/>
        </w:rPr>
      </w:pPr>
    </w:p>
    <w:p w14:paraId="3364EDDB">
      <w:pPr>
        <w:keepNext w:val="0"/>
        <w:keepLines w:val="0"/>
        <w:widowControl/>
        <w:suppressLineNumbers w:val="0"/>
        <w:shd w:val="clear" w:fill="FFFFFF"/>
        <w:ind w:left="0" w:firstLine="0"/>
        <w:jc w:val="left"/>
        <w:rPr>
          <w:rFonts w:hint="default" w:ascii="Calibri" w:hAnsi="Calibri" w:eastAsia="serif" w:cs="Calibri"/>
          <w:i w:val="0"/>
          <w:iCs w:val="0"/>
          <w:caps w:val="0"/>
          <w:color w:val="000000"/>
          <w:spacing w:val="0"/>
          <w:sz w:val="24"/>
          <w:szCs w:val="24"/>
        </w:rPr>
      </w:pPr>
    </w:p>
    <w:p w14:paraId="5DCC5538">
      <w:pPr>
        <w:keepNext w:val="0"/>
        <w:keepLines w:val="0"/>
        <w:widowControl/>
        <w:suppressLineNumbers w:val="0"/>
        <w:shd w:val="clear" w:fill="FFFFFF"/>
        <w:ind w:left="0" w:firstLine="0"/>
        <w:jc w:val="left"/>
        <w:rPr>
          <w:rFonts w:hint="default" w:ascii="Calibri" w:hAnsi="Calibri" w:eastAsia="serif" w:cs="Calibri"/>
          <w:i w:val="0"/>
          <w:iCs w:val="0"/>
          <w:caps w:val="0"/>
          <w:color w:val="000000"/>
          <w:spacing w:val="0"/>
          <w:sz w:val="24"/>
          <w:szCs w:val="24"/>
        </w:rPr>
      </w:pPr>
    </w:p>
    <w:p w14:paraId="54CB1455">
      <w:pPr>
        <w:keepNext w:val="0"/>
        <w:keepLines w:val="0"/>
        <w:widowControl/>
        <w:suppressLineNumbers w:val="0"/>
        <w:shd w:val="clear" w:fill="FFFFFF"/>
        <w:ind w:left="0" w:firstLine="0"/>
        <w:jc w:val="left"/>
        <w:rPr>
          <w:rFonts w:hint="default" w:ascii="Calibri" w:hAnsi="Calibri" w:eastAsia="serif" w:cs="Calibri"/>
          <w:i w:val="0"/>
          <w:iCs w:val="0"/>
          <w:caps w:val="0"/>
          <w:color w:val="000000"/>
          <w:spacing w:val="0"/>
          <w:sz w:val="24"/>
          <w:szCs w:val="24"/>
        </w:rPr>
      </w:pPr>
    </w:p>
    <w:p w14:paraId="30F5959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right="0" w:rightChars="0"/>
        <w:jc w:val="left"/>
        <w:rPr>
          <w:rFonts w:hint="default" w:ascii="Calibri" w:hAnsi="Calibri" w:eastAsia="Arial" w:cs="Calibri"/>
          <w:b w:val="0"/>
          <w:bCs w:val="0"/>
          <w:i w:val="0"/>
          <w:iCs w:val="0"/>
          <w:caps w:val="0"/>
          <w:color w:val="000000"/>
          <w:spacing w:val="0"/>
          <w:kern w:val="0"/>
          <w:sz w:val="24"/>
          <w:szCs w:val="24"/>
          <w:lang w:val="en-US" w:eastAsia="zh-CN" w:bidi="ar"/>
        </w:rPr>
      </w:pPr>
    </w:p>
    <w:p w14:paraId="638CDEA8">
      <w:pPr>
        <w:keepNext w:val="0"/>
        <w:keepLines w:val="0"/>
        <w:widowControl/>
        <w:suppressLineNumbers w:val="0"/>
        <w:ind w:left="0" w:firstLine="0"/>
        <w:jc w:val="left"/>
        <w:rPr>
          <w:rFonts w:hint="default" w:ascii="Calibri" w:hAnsi="Calibri" w:eastAsia="serif" w:cs="Calibri"/>
          <w:i w:val="0"/>
          <w:iCs w:val="0"/>
          <w:caps w:val="0"/>
          <w:color w:val="000000"/>
          <w:spacing w:val="0"/>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ff1">
    <w:altName w:val="Segoe Print"/>
    <w:panose1 w:val="00000000000000000000"/>
    <w:charset w:val="00"/>
    <w:family w:val="auto"/>
    <w:pitch w:val="default"/>
    <w:sig w:usb0="00000000" w:usb1="00000000" w:usb2="00000000" w:usb3="00000000" w:csb0="00000000" w:csb1="00000000"/>
  </w:font>
  <w:font w:name="ff2">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E078C"/>
    <w:multiLevelType w:val="singleLevel"/>
    <w:tmpl w:val="8BEE078C"/>
    <w:lvl w:ilvl="0" w:tentative="0">
      <w:start w:val="1"/>
      <w:numFmt w:val="decimal"/>
      <w:lvlText w:val="%1."/>
      <w:lvlJc w:val="left"/>
      <w:pPr>
        <w:tabs>
          <w:tab w:val="left" w:pos="312"/>
        </w:tabs>
      </w:pPr>
    </w:lvl>
  </w:abstractNum>
  <w:abstractNum w:abstractNumId="1">
    <w:nsid w:val="93F2D40D"/>
    <w:multiLevelType w:val="singleLevel"/>
    <w:tmpl w:val="93F2D40D"/>
    <w:lvl w:ilvl="0" w:tentative="0">
      <w:start w:val="1"/>
      <w:numFmt w:val="decimal"/>
      <w:lvlText w:val="%1."/>
      <w:lvlJc w:val="left"/>
      <w:pPr>
        <w:tabs>
          <w:tab w:val="left" w:pos="312"/>
        </w:tabs>
      </w:pPr>
    </w:lvl>
  </w:abstractNum>
  <w:abstractNum w:abstractNumId="2">
    <w:nsid w:val="9A944F97"/>
    <w:multiLevelType w:val="singleLevel"/>
    <w:tmpl w:val="9A944F97"/>
    <w:lvl w:ilvl="0" w:tentative="0">
      <w:start w:val="1"/>
      <w:numFmt w:val="decimal"/>
      <w:lvlText w:val="%1."/>
      <w:lvlJc w:val="left"/>
      <w:pPr>
        <w:tabs>
          <w:tab w:val="left" w:pos="312"/>
        </w:tabs>
      </w:pPr>
    </w:lvl>
  </w:abstractNum>
  <w:abstractNum w:abstractNumId="3">
    <w:nsid w:val="A309D4D5"/>
    <w:multiLevelType w:val="singleLevel"/>
    <w:tmpl w:val="A309D4D5"/>
    <w:lvl w:ilvl="0" w:tentative="0">
      <w:start w:val="1"/>
      <w:numFmt w:val="decimal"/>
      <w:lvlText w:val="%1."/>
      <w:lvlJc w:val="left"/>
      <w:pPr>
        <w:tabs>
          <w:tab w:val="left" w:pos="312"/>
        </w:tabs>
      </w:pPr>
    </w:lvl>
  </w:abstractNum>
  <w:abstractNum w:abstractNumId="4">
    <w:nsid w:val="AFC74D92"/>
    <w:multiLevelType w:val="singleLevel"/>
    <w:tmpl w:val="AFC74D9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C958062F"/>
    <w:multiLevelType w:val="singleLevel"/>
    <w:tmpl w:val="C958062F"/>
    <w:lvl w:ilvl="0" w:tentative="0">
      <w:start w:val="1"/>
      <w:numFmt w:val="decimal"/>
      <w:lvlText w:val="%1."/>
      <w:lvlJc w:val="left"/>
      <w:pPr>
        <w:tabs>
          <w:tab w:val="left" w:pos="312"/>
        </w:tabs>
      </w:pPr>
    </w:lvl>
  </w:abstractNum>
  <w:abstractNum w:abstractNumId="6">
    <w:nsid w:val="EA0F9A3C"/>
    <w:multiLevelType w:val="singleLevel"/>
    <w:tmpl w:val="EA0F9A3C"/>
    <w:lvl w:ilvl="0" w:tentative="0">
      <w:start w:val="3"/>
      <w:numFmt w:val="upperLetter"/>
      <w:suff w:val="space"/>
      <w:lvlText w:val="%1."/>
      <w:lvlJc w:val="left"/>
    </w:lvl>
  </w:abstractNum>
  <w:abstractNum w:abstractNumId="7">
    <w:nsid w:val="F3DA9B09"/>
    <w:multiLevelType w:val="singleLevel"/>
    <w:tmpl w:val="F3DA9B0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
    <w:nsid w:val="098C0A26"/>
    <w:multiLevelType w:val="singleLevel"/>
    <w:tmpl w:val="098C0A2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0F8CBFC7"/>
    <w:multiLevelType w:val="singleLevel"/>
    <w:tmpl w:val="0F8CBFC7"/>
    <w:lvl w:ilvl="0" w:tentative="0">
      <w:start w:val="1"/>
      <w:numFmt w:val="upperLetter"/>
      <w:suff w:val="space"/>
      <w:lvlText w:val="%1."/>
      <w:lvlJc w:val="left"/>
    </w:lvl>
  </w:abstractNum>
  <w:abstractNum w:abstractNumId="10">
    <w:nsid w:val="113FA206"/>
    <w:multiLevelType w:val="singleLevel"/>
    <w:tmpl w:val="113FA206"/>
    <w:lvl w:ilvl="0" w:tentative="0">
      <w:start w:val="1"/>
      <w:numFmt w:val="upperLetter"/>
      <w:lvlText w:val="%1."/>
      <w:lvlJc w:val="left"/>
      <w:pPr>
        <w:tabs>
          <w:tab w:val="left" w:pos="312"/>
        </w:tabs>
      </w:pPr>
    </w:lvl>
  </w:abstractNum>
  <w:abstractNum w:abstractNumId="11">
    <w:nsid w:val="349D3C2C"/>
    <w:multiLevelType w:val="singleLevel"/>
    <w:tmpl w:val="349D3C2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2">
    <w:nsid w:val="3C0E7D1A"/>
    <w:multiLevelType w:val="singleLevel"/>
    <w:tmpl w:val="3C0E7D1A"/>
    <w:lvl w:ilvl="0" w:tentative="0">
      <w:start w:val="1"/>
      <w:numFmt w:val="decimal"/>
      <w:lvlText w:val="%1."/>
      <w:lvlJc w:val="left"/>
      <w:pPr>
        <w:tabs>
          <w:tab w:val="left" w:pos="312"/>
        </w:tabs>
      </w:pPr>
    </w:lvl>
  </w:abstractNum>
  <w:abstractNum w:abstractNumId="13">
    <w:nsid w:val="3C57FB71"/>
    <w:multiLevelType w:val="singleLevel"/>
    <w:tmpl w:val="3C57FB71"/>
    <w:lvl w:ilvl="0" w:tentative="0">
      <w:start w:val="1"/>
      <w:numFmt w:val="decimal"/>
      <w:lvlText w:val="%1."/>
      <w:lvlJc w:val="left"/>
      <w:pPr>
        <w:tabs>
          <w:tab w:val="left" w:pos="312"/>
        </w:tabs>
      </w:pPr>
    </w:lvl>
  </w:abstractNum>
  <w:abstractNum w:abstractNumId="14">
    <w:nsid w:val="401E857B"/>
    <w:multiLevelType w:val="singleLevel"/>
    <w:tmpl w:val="401E857B"/>
    <w:lvl w:ilvl="0" w:tentative="0">
      <w:start w:val="1"/>
      <w:numFmt w:val="decimal"/>
      <w:lvlText w:val="%1."/>
      <w:lvlJc w:val="left"/>
      <w:pPr>
        <w:tabs>
          <w:tab w:val="left" w:pos="312"/>
        </w:tabs>
      </w:pPr>
    </w:lvl>
  </w:abstractNum>
  <w:num w:numId="1">
    <w:abstractNumId w:val="8"/>
  </w:num>
  <w:num w:numId="2">
    <w:abstractNumId w:val="9"/>
  </w:num>
  <w:num w:numId="3">
    <w:abstractNumId w:val="6"/>
  </w:num>
  <w:num w:numId="4">
    <w:abstractNumId w:val="7"/>
  </w:num>
  <w:num w:numId="5">
    <w:abstractNumId w:val="10"/>
  </w:num>
  <w:num w:numId="6">
    <w:abstractNumId w:val="11"/>
  </w:num>
  <w:num w:numId="7">
    <w:abstractNumId w:val="12"/>
  </w:num>
  <w:num w:numId="8">
    <w:abstractNumId w:val="1"/>
  </w:num>
  <w:num w:numId="9">
    <w:abstractNumId w:val="4"/>
  </w:num>
  <w:num w:numId="10">
    <w:abstractNumId w:val="0"/>
  </w:num>
  <w:num w:numId="11">
    <w:abstractNumId w:val="5"/>
  </w:num>
  <w:num w:numId="12">
    <w:abstractNumId w:val="13"/>
  </w:num>
  <w:num w:numId="13">
    <w:abstractNumId w:val="3"/>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2F4EB0"/>
    <w:rsid w:val="07924EE5"/>
    <w:rsid w:val="0F6C355D"/>
    <w:rsid w:val="128B6C0B"/>
    <w:rsid w:val="14845732"/>
    <w:rsid w:val="1B4A79EE"/>
    <w:rsid w:val="1E8F5977"/>
    <w:rsid w:val="1F071FF9"/>
    <w:rsid w:val="24D012B9"/>
    <w:rsid w:val="2E9D68D2"/>
    <w:rsid w:val="32AB77DD"/>
    <w:rsid w:val="350E2E3E"/>
    <w:rsid w:val="352D76D2"/>
    <w:rsid w:val="3E5D1F62"/>
    <w:rsid w:val="4214499D"/>
    <w:rsid w:val="470B6759"/>
    <w:rsid w:val="492F4EB0"/>
    <w:rsid w:val="4D9250F4"/>
    <w:rsid w:val="4FBC24E1"/>
    <w:rsid w:val="536F7AFC"/>
    <w:rsid w:val="55A10CF8"/>
    <w:rsid w:val="5DB557E1"/>
    <w:rsid w:val="63943403"/>
    <w:rsid w:val="70D848C1"/>
    <w:rsid w:val="73D83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basedOn w:val="1"/>
    <w:uiPriority w:val="0"/>
    <w:rPr>
      <w:sz w:val="24"/>
      <w:szCs w:val="24"/>
    </w:rPr>
  </w:style>
  <w:style w:type="table" w:styleId="5">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7.emf"/><Relationship Id="rId11" Type="http://schemas.openxmlformats.org/officeDocument/2006/relationships/oleObject" Target="embeddings/oleObject2.bin"/><Relationship Id="rId10" Type="http://schemas.openxmlformats.org/officeDocument/2006/relationships/image" Target="media/image6.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26</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2025-03-13T13:39:00Z</dcterms:created>
  <dc:creator>Jaishree Tamilselvan</dc:creator>
  <cp:lastModifiedBy>Jaishree Tamilselvan</cp:lastModifiedBy>
  <dcterms:modified xsi:type="dcterms:W3CDTF">2025-03-17T05:49:34Z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CC7EF3BADE324499BCC8A551D2D8C3DC_11</vt:lpwstr>
  </property>
</Properties>
</file>